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491" w:rsidRPr="006A2491" w:rsidRDefault="006A2491" w:rsidP="006A2491">
      <w:pPr>
        <w:spacing w:after="0" w:line="240" w:lineRule="auto"/>
        <w:jc w:val="center"/>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федеральное государственное бюджетное образовательное учреждение </w:t>
      </w:r>
    </w:p>
    <w:p w:rsidR="006A2491" w:rsidRPr="006A2491" w:rsidRDefault="006A2491" w:rsidP="006A2491">
      <w:pPr>
        <w:spacing w:after="0" w:line="240" w:lineRule="auto"/>
        <w:jc w:val="center"/>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высшего образования</w:t>
      </w:r>
    </w:p>
    <w:p w:rsidR="006A2491" w:rsidRPr="006A2491" w:rsidRDefault="006A2491" w:rsidP="006A2491">
      <w:pPr>
        <w:spacing w:after="0" w:line="240" w:lineRule="auto"/>
        <w:jc w:val="center"/>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«Оренбургский государственный медицинский университет»</w:t>
      </w:r>
    </w:p>
    <w:p w:rsidR="006A2491" w:rsidRPr="006A2491" w:rsidRDefault="006A2491" w:rsidP="006A2491">
      <w:pPr>
        <w:spacing w:after="0" w:line="240" w:lineRule="auto"/>
        <w:jc w:val="center"/>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Министерства здравоохранения Российской Федерации</w:t>
      </w:r>
    </w:p>
    <w:p w:rsidR="006A2491" w:rsidRPr="006A2491" w:rsidRDefault="006A2491" w:rsidP="006A2491">
      <w:pPr>
        <w:spacing w:after="0" w:line="240" w:lineRule="auto"/>
        <w:jc w:val="both"/>
        <w:rPr>
          <w:rFonts w:ascii="Times New Roman" w:eastAsia="Times New Roman" w:hAnsi="Times New Roman" w:cs="Times New Roman"/>
          <w:b/>
          <w:color w:val="000000"/>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b/>
          <w:color w:val="000000"/>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b/>
          <w:color w:val="000000"/>
          <w:sz w:val="28"/>
          <w:szCs w:val="28"/>
          <w:highlight w:val="yellow"/>
          <w:lang w:eastAsia="ru-RU"/>
        </w:rPr>
      </w:pPr>
    </w:p>
    <w:p w:rsidR="006A2491" w:rsidRPr="006A2491" w:rsidRDefault="006A2491" w:rsidP="006A2491">
      <w:pPr>
        <w:spacing w:after="0" w:line="240" w:lineRule="auto"/>
        <w:jc w:val="both"/>
        <w:rPr>
          <w:rFonts w:ascii="Times New Roman" w:eastAsia="Times New Roman" w:hAnsi="Times New Roman" w:cs="Times New Roman"/>
          <w:b/>
          <w:color w:val="000000"/>
          <w:sz w:val="28"/>
          <w:szCs w:val="28"/>
          <w:highlight w:val="yellow"/>
          <w:lang w:eastAsia="ru-RU"/>
        </w:rPr>
      </w:pPr>
    </w:p>
    <w:p w:rsidR="006A2491" w:rsidRPr="006A2491" w:rsidRDefault="006A2491" w:rsidP="006A2491">
      <w:pPr>
        <w:spacing w:after="0" w:line="240" w:lineRule="auto"/>
        <w:jc w:val="both"/>
        <w:rPr>
          <w:rFonts w:ascii="Times New Roman" w:eastAsia="Times New Roman" w:hAnsi="Times New Roman" w:cs="Times New Roman"/>
          <w:b/>
          <w:color w:val="000000"/>
          <w:sz w:val="28"/>
          <w:szCs w:val="28"/>
          <w:highlight w:val="yellow"/>
          <w:lang w:eastAsia="ru-RU"/>
        </w:rPr>
      </w:pPr>
    </w:p>
    <w:p w:rsidR="006A2491" w:rsidRPr="006A2491" w:rsidRDefault="006A2491" w:rsidP="006A2491">
      <w:pPr>
        <w:spacing w:after="0" w:line="240" w:lineRule="auto"/>
        <w:jc w:val="both"/>
        <w:rPr>
          <w:rFonts w:ascii="Times New Roman" w:eastAsia="Times New Roman" w:hAnsi="Times New Roman" w:cs="Times New Roman"/>
          <w:b/>
          <w:color w:val="000000"/>
          <w:sz w:val="28"/>
          <w:szCs w:val="28"/>
          <w:highlight w:val="yellow"/>
          <w:lang w:eastAsia="ru-RU"/>
        </w:rPr>
      </w:pPr>
    </w:p>
    <w:p w:rsidR="006A2491" w:rsidRPr="006A2491" w:rsidRDefault="006A2491" w:rsidP="006A2491">
      <w:pPr>
        <w:spacing w:after="0" w:line="240" w:lineRule="auto"/>
        <w:jc w:val="both"/>
        <w:rPr>
          <w:rFonts w:ascii="Times New Roman" w:eastAsia="Times New Roman" w:hAnsi="Times New Roman" w:cs="Times New Roman"/>
          <w:b/>
          <w:color w:val="000000"/>
          <w:sz w:val="28"/>
          <w:szCs w:val="28"/>
          <w:highlight w:val="yellow"/>
          <w:lang w:eastAsia="ru-RU"/>
        </w:rPr>
      </w:pPr>
    </w:p>
    <w:p w:rsidR="006A2491" w:rsidRPr="006A2491" w:rsidRDefault="006A2491" w:rsidP="006A2491">
      <w:pPr>
        <w:spacing w:after="0" w:line="240" w:lineRule="auto"/>
        <w:jc w:val="both"/>
        <w:rPr>
          <w:rFonts w:ascii="Times New Roman" w:eastAsia="Times New Roman" w:hAnsi="Times New Roman" w:cs="Times New Roman"/>
          <w:b/>
          <w:color w:val="000000"/>
          <w:sz w:val="28"/>
          <w:szCs w:val="28"/>
          <w:highlight w:val="yellow"/>
          <w:lang w:eastAsia="ru-RU"/>
        </w:rPr>
      </w:pPr>
    </w:p>
    <w:p w:rsidR="006A2491" w:rsidRPr="006A2491" w:rsidRDefault="006A2491" w:rsidP="006A2491">
      <w:pPr>
        <w:spacing w:after="0" w:line="240" w:lineRule="auto"/>
        <w:jc w:val="both"/>
        <w:rPr>
          <w:rFonts w:ascii="Times New Roman" w:eastAsia="Times New Roman" w:hAnsi="Times New Roman" w:cs="Times New Roman"/>
          <w:b/>
          <w:color w:val="000000"/>
          <w:sz w:val="28"/>
          <w:szCs w:val="28"/>
          <w:lang w:eastAsia="ru-RU"/>
        </w:rPr>
      </w:pPr>
    </w:p>
    <w:p w:rsidR="006A2491" w:rsidRPr="006A2491" w:rsidRDefault="006A2491" w:rsidP="006A2491">
      <w:pPr>
        <w:spacing w:after="0" w:line="240" w:lineRule="auto"/>
        <w:jc w:val="center"/>
        <w:rPr>
          <w:rFonts w:ascii="Times New Roman" w:eastAsia="Times New Roman" w:hAnsi="Times New Roman" w:cs="Times New Roman"/>
          <w:b/>
          <w:color w:val="000000"/>
          <w:sz w:val="28"/>
          <w:szCs w:val="28"/>
          <w:lang w:eastAsia="ru-RU"/>
        </w:rPr>
      </w:pPr>
      <w:r w:rsidRPr="006A2491">
        <w:rPr>
          <w:rFonts w:ascii="Times New Roman" w:eastAsia="Times New Roman" w:hAnsi="Times New Roman" w:cs="Times New Roman"/>
          <w:b/>
          <w:color w:val="000000"/>
          <w:sz w:val="28"/>
          <w:szCs w:val="28"/>
          <w:lang w:eastAsia="ru-RU"/>
        </w:rPr>
        <w:t xml:space="preserve">ФОНД ОЦЕНОЧНЫХ СРЕДСТВ </w:t>
      </w:r>
    </w:p>
    <w:p w:rsidR="006A2491" w:rsidRPr="006A2491" w:rsidRDefault="006A2491" w:rsidP="006A2491">
      <w:pPr>
        <w:spacing w:after="0" w:line="240" w:lineRule="auto"/>
        <w:jc w:val="center"/>
        <w:rPr>
          <w:rFonts w:ascii="Times New Roman" w:eastAsia="Times New Roman" w:hAnsi="Times New Roman" w:cs="Times New Roman"/>
          <w:b/>
          <w:color w:val="000000"/>
          <w:sz w:val="28"/>
          <w:szCs w:val="28"/>
          <w:lang w:eastAsia="ru-RU"/>
        </w:rPr>
      </w:pPr>
    </w:p>
    <w:p w:rsidR="006A2491" w:rsidRPr="006A2491" w:rsidRDefault="006A2491" w:rsidP="006A2491">
      <w:pPr>
        <w:spacing w:after="0" w:line="240" w:lineRule="auto"/>
        <w:jc w:val="center"/>
        <w:rPr>
          <w:rFonts w:ascii="Times New Roman" w:eastAsia="Times New Roman" w:hAnsi="Times New Roman" w:cs="Times New Roman"/>
          <w:b/>
          <w:color w:val="000000"/>
          <w:sz w:val="28"/>
          <w:szCs w:val="28"/>
          <w:lang w:eastAsia="ru-RU"/>
        </w:rPr>
      </w:pPr>
      <w:r w:rsidRPr="006A2491">
        <w:rPr>
          <w:rFonts w:ascii="Times New Roman" w:eastAsia="Times New Roman" w:hAnsi="Times New Roman" w:cs="Times New Roman"/>
          <w:b/>
          <w:color w:val="000000"/>
          <w:sz w:val="28"/>
          <w:szCs w:val="28"/>
          <w:lang w:eastAsia="ru-RU"/>
        </w:rPr>
        <w:t xml:space="preserve">ДЛЯ ПРОВЕДЕНИЯ ТЕКУЩЕГО </w:t>
      </w:r>
    </w:p>
    <w:p w:rsidR="006A2491" w:rsidRPr="006A2491" w:rsidRDefault="006A2491" w:rsidP="006A2491">
      <w:pPr>
        <w:spacing w:after="0" w:line="240" w:lineRule="auto"/>
        <w:jc w:val="center"/>
        <w:rPr>
          <w:rFonts w:ascii="Times New Roman" w:eastAsia="Times New Roman" w:hAnsi="Times New Roman" w:cs="Times New Roman"/>
          <w:b/>
          <w:color w:val="000000"/>
          <w:sz w:val="28"/>
          <w:szCs w:val="28"/>
          <w:lang w:eastAsia="ru-RU"/>
        </w:rPr>
      </w:pPr>
      <w:r w:rsidRPr="006A2491">
        <w:rPr>
          <w:rFonts w:ascii="Times New Roman" w:eastAsia="Times New Roman" w:hAnsi="Times New Roman" w:cs="Times New Roman"/>
          <w:b/>
          <w:color w:val="000000"/>
          <w:sz w:val="28"/>
          <w:szCs w:val="28"/>
          <w:lang w:eastAsia="ru-RU"/>
        </w:rPr>
        <w:t xml:space="preserve">КОНТРОЛЯ УСПЕВАЕМОСТИ И ПРОМЕЖУТОЧНОЙ АТТЕСТАЦИИ </w:t>
      </w:r>
    </w:p>
    <w:p w:rsidR="006A2491" w:rsidRPr="006A2491" w:rsidRDefault="006A2491" w:rsidP="006A2491">
      <w:pPr>
        <w:spacing w:after="0" w:line="240" w:lineRule="auto"/>
        <w:jc w:val="center"/>
        <w:rPr>
          <w:rFonts w:ascii="Times New Roman" w:eastAsia="Times New Roman" w:hAnsi="Times New Roman" w:cs="Times New Roman"/>
          <w:b/>
          <w:color w:val="000000"/>
          <w:sz w:val="28"/>
          <w:szCs w:val="28"/>
          <w:lang w:eastAsia="ru-RU"/>
        </w:rPr>
      </w:pPr>
      <w:r w:rsidRPr="006A2491">
        <w:rPr>
          <w:rFonts w:ascii="Times New Roman" w:eastAsia="Times New Roman" w:hAnsi="Times New Roman" w:cs="Times New Roman"/>
          <w:b/>
          <w:color w:val="000000"/>
          <w:sz w:val="28"/>
          <w:szCs w:val="28"/>
          <w:lang w:eastAsia="ru-RU"/>
        </w:rPr>
        <w:t>ОБУЧАЮЩИХСЯ ПО ДИСЦИПЛИНЕ</w:t>
      </w:r>
    </w:p>
    <w:p w:rsidR="006A2491" w:rsidRPr="006A2491" w:rsidRDefault="006A2491" w:rsidP="006A2491">
      <w:pPr>
        <w:spacing w:after="0" w:line="240" w:lineRule="auto"/>
        <w:jc w:val="center"/>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center"/>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Фармакология </w:t>
      </w:r>
    </w:p>
    <w:p w:rsidR="006A2491" w:rsidRPr="006A2491" w:rsidRDefault="006A2491" w:rsidP="006A2491">
      <w:pPr>
        <w:spacing w:after="0" w:line="240" w:lineRule="auto"/>
        <w:jc w:val="center"/>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center"/>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center"/>
        <w:rPr>
          <w:rFonts w:ascii="Times New Roman" w:eastAsia="Calibri" w:hAnsi="Times New Roman" w:cs="Times New Roman"/>
          <w:i/>
          <w:color w:val="000000"/>
          <w:sz w:val="28"/>
          <w:szCs w:val="28"/>
          <w:shd w:val="clear" w:color="auto" w:fill="FFFFFF"/>
        </w:rPr>
      </w:pPr>
      <w:r w:rsidRPr="006A2491">
        <w:rPr>
          <w:rFonts w:ascii="Times New Roman" w:eastAsia="Calibri" w:hAnsi="Times New Roman" w:cs="Times New Roman"/>
          <w:i/>
          <w:color w:val="000000"/>
          <w:sz w:val="28"/>
          <w:szCs w:val="28"/>
          <w:shd w:val="clear" w:color="auto" w:fill="FFFFFF"/>
        </w:rPr>
        <w:t>По специальности</w:t>
      </w:r>
    </w:p>
    <w:p w:rsidR="006A2491" w:rsidRPr="006A2491" w:rsidRDefault="006A2491" w:rsidP="006A2491">
      <w:pPr>
        <w:spacing w:after="0" w:line="240" w:lineRule="auto"/>
        <w:jc w:val="center"/>
        <w:rPr>
          <w:rFonts w:ascii="Times New Roman" w:eastAsia="Calibri" w:hAnsi="Times New Roman" w:cs="Times New Roman"/>
          <w:i/>
          <w:color w:val="000000"/>
          <w:sz w:val="28"/>
          <w:szCs w:val="28"/>
          <w:shd w:val="clear" w:color="auto" w:fill="FFFFFF"/>
        </w:rPr>
      </w:pPr>
    </w:p>
    <w:p w:rsidR="006A2491" w:rsidRPr="006A2491" w:rsidRDefault="006A2491" w:rsidP="006A2491">
      <w:pPr>
        <w:spacing w:after="0" w:line="240" w:lineRule="auto"/>
        <w:jc w:val="center"/>
        <w:rPr>
          <w:rFonts w:ascii="Times New Roman" w:eastAsia="Calibri" w:hAnsi="Times New Roman" w:cs="Times New Roman"/>
          <w:i/>
          <w:color w:val="000000"/>
          <w:sz w:val="28"/>
          <w:szCs w:val="28"/>
          <w:shd w:val="clear" w:color="auto" w:fill="FFFFFF"/>
        </w:rPr>
      </w:pPr>
    </w:p>
    <w:p w:rsidR="006A2491" w:rsidRPr="006A2491" w:rsidRDefault="006A2491" w:rsidP="006A2491">
      <w:pPr>
        <w:spacing w:after="0" w:line="240" w:lineRule="auto"/>
        <w:jc w:val="center"/>
        <w:rPr>
          <w:rFonts w:ascii="Times New Roman" w:eastAsia="Times New Roman" w:hAnsi="Times New Roman" w:cs="Times New Roman"/>
          <w:sz w:val="28"/>
          <w:szCs w:val="28"/>
          <w:lang w:eastAsia="ru-RU"/>
        </w:rPr>
      </w:pPr>
      <w:r w:rsidRPr="006A2491">
        <w:rPr>
          <w:rFonts w:ascii="Times New Roman" w:eastAsia="Times New Roman" w:hAnsi="Times New Roman" w:cs="Times New Roman"/>
          <w:i/>
          <w:sz w:val="28"/>
          <w:szCs w:val="28"/>
          <w:lang w:eastAsia="ru-RU"/>
        </w:rPr>
        <w:t>33.05.01 Фармация</w:t>
      </w:r>
      <w:r w:rsidRPr="006A2491">
        <w:rPr>
          <w:rFonts w:ascii="Times New Roman" w:eastAsia="Calibri" w:hAnsi="Times New Roman" w:cs="Times New Roman"/>
          <w:i/>
          <w:color w:val="000000"/>
          <w:sz w:val="28"/>
          <w:szCs w:val="28"/>
          <w:shd w:val="clear" w:color="auto" w:fill="FFFFFF"/>
        </w:rPr>
        <w:t xml:space="preserve"> </w:t>
      </w:r>
    </w:p>
    <w:p w:rsidR="006A2491" w:rsidRPr="006A2491" w:rsidRDefault="006A2491" w:rsidP="006A2491">
      <w:pPr>
        <w:spacing w:after="0" w:line="240" w:lineRule="auto"/>
        <w:jc w:val="center"/>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center"/>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right"/>
        <w:rPr>
          <w:rFonts w:ascii="Times New Roman" w:eastAsia="Times New Roman" w:hAnsi="Times New Roman" w:cs="Times New Roman"/>
          <w:b/>
          <w:color w:val="000000"/>
          <w:sz w:val="28"/>
          <w:szCs w:val="28"/>
          <w:highlight w:val="yellow"/>
          <w:lang w:eastAsia="ru-RU"/>
        </w:rPr>
      </w:pPr>
    </w:p>
    <w:p w:rsidR="006A2491" w:rsidRPr="006A2491" w:rsidRDefault="006A2491" w:rsidP="006A2491">
      <w:pPr>
        <w:spacing w:after="0" w:line="240" w:lineRule="auto"/>
        <w:jc w:val="right"/>
        <w:rPr>
          <w:rFonts w:ascii="Times New Roman" w:eastAsia="Times New Roman" w:hAnsi="Times New Roman" w:cs="Times New Roman"/>
          <w:b/>
          <w:color w:val="000000"/>
          <w:sz w:val="28"/>
          <w:szCs w:val="28"/>
          <w:highlight w:val="yellow"/>
          <w:lang w:eastAsia="ru-RU"/>
        </w:rPr>
      </w:pPr>
    </w:p>
    <w:p w:rsidR="006A2491" w:rsidRPr="006A2491" w:rsidRDefault="006A2491" w:rsidP="006A2491">
      <w:pPr>
        <w:spacing w:after="0" w:line="240" w:lineRule="auto"/>
        <w:jc w:val="right"/>
        <w:rPr>
          <w:rFonts w:ascii="Times New Roman" w:eastAsia="Times New Roman" w:hAnsi="Times New Roman" w:cs="Times New Roman"/>
          <w:b/>
          <w:color w:val="000000"/>
          <w:sz w:val="28"/>
          <w:szCs w:val="28"/>
          <w:highlight w:val="yellow"/>
          <w:lang w:eastAsia="ru-RU"/>
        </w:rPr>
      </w:pPr>
    </w:p>
    <w:p w:rsidR="006A2491" w:rsidRPr="006A2491" w:rsidRDefault="006A2491" w:rsidP="006A2491">
      <w:pPr>
        <w:spacing w:after="0" w:line="240" w:lineRule="auto"/>
        <w:jc w:val="right"/>
        <w:rPr>
          <w:rFonts w:ascii="Times New Roman" w:eastAsia="Times New Roman" w:hAnsi="Times New Roman" w:cs="Times New Roman"/>
          <w:b/>
          <w:color w:val="000000"/>
          <w:sz w:val="28"/>
          <w:szCs w:val="28"/>
          <w:highlight w:val="yellow"/>
          <w:lang w:eastAsia="ru-RU"/>
        </w:rPr>
      </w:pPr>
    </w:p>
    <w:p w:rsidR="006A2491" w:rsidRPr="006A2491" w:rsidRDefault="006A2491" w:rsidP="006A2491">
      <w:pPr>
        <w:spacing w:after="0" w:line="240" w:lineRule="auto"/>
        <w:jc w:val="right"/>
        <w:rPr>
          <w:rFonts w:ascii="Times New Roman" w:eastAsia="Times New Roman" w:hAnsi="Times New Roman" w:cs="Times New Roman"/>
          <w:b/>
          <w:color w:val="000000"/>
          <w:sz w:val="28"/>
          <w:szCs w:val="28"/>
          <w:highlight w:val="yellow"/>
          <w:lang w:eastAsia="ru-RU"/>
        </w:rPr>
      </w:pPr>
    </w:p>
    <w:p w:rsidR="006A2491" w:rsidRPr="006A2491" w:rsidRDefault="006A2491" w:rsidP="006A2491">
      <w:pPr>
        <w:spacing w:after="0" w:line="240" w:lineRule="auto"/>
        <w:jc w:val="right"/>
        <w:rPr>
          <w:rFonts w:ascii="Times New Roman" w:eastAsia="Times New Roman" w:hAnsi="Times New Roman" w:cs="Times New Roman"/>
          <w:b/>
          <w:color w:val="000000"/>
          <w:sz w:val="28"/>
          <w:szCs w:val="28"/>
          <w:highlight w:val="yellow"/>
          <w:lang w:eastAsia="ru-RU"/>
        </w:rPr>
      </w:pPr>
    </w:p>
    <w:p w:rsidR="006A2491" w:rsidRPr="006A2491" w:rsidRDefault="006A2491" w:rsidP="006A2491">
      <w:pPr>
        <w:spacing w:after="0" w:line="240" w:lineRule="auto"/>
        <w:jc w:val="right"/>
        <w:rPr>
          <w:rFonts w:ascii="Times New Roman" w:eastAsia="Times New Roman" w:hAnsi="Times New Roman" w:cs="Times New Roman"/>
          <w:b/>
          <w:color w:val="000000"/>
          <w:sz w:val="28"/>
          <w:szCs w:val="28"/>
          <w:highlight w:val="yellow"/>
          <w:lang w:eastAsia="ru-RU"/>
        </w:rPr>
      </w:pPr>
    </w:p>
    <w:p w:rsidR="006A2491" w:rsidRPr="006A2491" w:rsidRDefault="006A2491" w:rsidP="006A2491">
      <w:pPr>
        <w:spacing w:after="0" w:line="240" w:lineRule="auto"/>
        <w:jc w:val="right"/>
        <w:rPr>
          <w:rFonts w:ascii="Times New Roman" w:eastAsia="Times New Roman" w:hAnsi="Times New Roman" w:cs="Times New Roman"/>
          <w:b/>
          <w:color w:val="000000"/>
          <w:sz w:val="28"/>
          <w:szCs w:val="28"/>
          <w:highlight w:val="yellow"/>
          <w:lang w:eastAsia="ru-RU"/>
        </w:rPr>
      </w:pPr>
    </w:p>
    <w:p w:rsidR="006A2491" w:rsidRPr="006A2491" w:rsidRDefault="006A2491" w:rsidP="006A2491">
      <w:pPr>
        <w:spacing w:after="0" w:line="240" w:lineRule="auto"/>
        <w:jc w:val="right"/>
        <w:rPr>
          <w:rFonts w:ascii="Times New Roman" w:eastAsia="Times New Roman" w:hAnsi="Times New Roman" w:cs="Times New Roman"/>
          <w:b/>
          <w:color w:val="000000"/>
          <w:sz w:val="28"/>
          <w:szCs w:val="28"/>
          <w:highlight w:val="yellow"/>
          <w:lang w:eastAsia="ru-RU"/>
        </w:rPr>
      </w:pPr>
    </w:p>
    <w:p w:rsidR="006A2491" w:rsidRPr="006A2491" w:rsidRDefault="006A2491" w:rsidP="006A2491">
      <w:pPr>
        <w:spacing w:after="0" w:line="240" w:lineRule="auto"/>
        <w:jc w:val="right"/>
        <w:rPr>
          <w:rFonts w:ascii="Times New Roman" w:eastAsia="Times New Roman" w:hAnsi="Times New Roman" w:cs="Times New Roman"/>
          <w:color w:val="000000"/>
          <w:sz w:val="28"/>
          <w:szCs w:val="28"/>
          <w:highlight w:val="yellow"/>
          <w:lang w:eastAsia="ru-RU"/>
        </w:rPr>
      </w:pPr>
    </w:p>
    <w:p w:rsidR="006A2491" w:rsidRPr="006A2491" w:rsidRDefault="006A2491" w:rsidP="006A2491">
      <w:pPr>
        <w:spacing w:after="0" w:line="240" w:lineRule="auto"/>
        <w:jc w:val="center"/>
        <w:rPr>
          <w:rFonts w:ascii="Times New Roman" w:eastAsia="Times New Roman" w:hAnsi="Times New Roman" w:cs="Times New Roman"/>
          <w:sz w:val="24"/>
          <w:szCs w:val="24"/>
          <w:lang w:eastAsia="ru-RU"/>
        </w:rPr>
      </w:pPr>
      <w:r w:rsidRPr="006A2491">
        <w:rPr>
          <w:rFonts w:ascii="Times New Roman" w:eastAsia="Times New Roman" w:hAnsi="Times New Roman" w:cs="Times New Roman"/>
          <w:color w:val="000000"/>
          <w:sz w:val="24"/>
          <w:szCs w:val="24"/>
          <w:lang w:eastAsia="ru-RU"/>
        </w:rPr>
        <w:t xml:space="preserve">Является частью основной профессиональной образовательной программы высшего образования по специальности </w:t>
      </w:r>
      <w:r w:rsidRPr="006A2491">
        <w:rPr>
          <w:rFonts w:ascii="Times New Roman" w:eastAsia="Times New Roman" w:hAnsi="Times New Roman" w:cs="Times New Roman"/>
          <w:i/>
          <w:sz w:val="24"/>
          <w:szCs w:val="24"/>
          <w:lang w:eastAsia="ru-RU"/>
        </w:rPr>
        <w:t>33.05.01 Фармация</w:t>
      </w:r>
      <w:r w:rsidRPr="006A2491">
        <w:rPr>
          <w:rFonts w:ascii="Times New Roman" w:eastAsia="Calibri" w:hAnsi="Times New Roman" w:cs="Times New Roman"/>
          <w:i/>
          <w:color w:val="000000"/>
          <w:sz w:val="24"/>
          <w:szCs w:val="24"/>
          <w:shd w:val="clear" w:color="auto" w:fill="FFFFFF"/>
        </w:rPr>
        <w:t xml:space="preserve"> </w:t>
      </w:r>
    </w:p>
    <w:p w:rsidR="006A2491" w:rsidRPr="006A2491" w:rsidRDefault="006A2491" w:rsidP="006A2491">
      <w:pPr>
        <w:spacing w:after="0" w:line="240" w:lineRule="auto"/>
        <w:jc w:val="center"/>
        <w:rPr>
          <w:rFonts w:ascii="Times New Roman" w:eastAsia="Times New Roman" w:hAnsi="Times New Roman" w:cs="Times New Roman"/>
          <w:color w:val="000000"/>
          <w:sz w:val="24"/>
          <w:szCs w:val="24"/>
          <w:lang w:eastAsia="ru-RU"/>
        </w:rPr>
      </w:pPr>
      <w:r w:rsidRPr="006A2491">
        <w:rPr>
          <w:rFonts w:ascii="Times New Roman" w:eastAsia="Times New Roman" w:hAnsi="Times New Roman" w:cs="Times New Roman"/>
          <w:color w:val="000000"/>
          <w:sz w:val="24"/>
          <w:szCs w:val="24"/>
          <w:lang w:eastAsia="ru-RU"/>
        </w:rPr>
        <w:t>утвержденной ученым советом ФГБОУ ВО ОрГМУ Минздрава России</w:t>
      </w:r>
    </w:p>
    <w:p w:rsidR="006A2491" w:rsidRPr="006A2491" w:rsidRDefault="006A2491" w:rsidP="006A2491">
      <w:pPr>
        <w:spacing w:after="0" w:line="240" w:lineRule="auto"/>
        <w:ind w:firstLine="709"/>
        <w:jc w:val="center"/>
        <w:rPr>
          <w:rFonts w:ascii="Times New Roman" w:eastAsia="Times New Roman" w:hAnsi="Times New Roman" w:cs="Times New Roman"/>
          <w:color w:val="000000"/>
          <w:sz w:val="24"/>
          <w:szCs w:val="24"/>
          <w:lang w:eastAsia="ru-RU"/>
        </w:rPr>
      </w:pP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spacing w:after="0" w:line="240" w:lineRule="auto"/>
        <w:jc w:val="center"/>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sz w:val="28"/>
          <w:szCs w:val="28"/>
          <w:lang w:eastAsia="ru-RU"/>
        </w:rPr>
        <w:t>Протокол № 11 от 22.06.2018</w:t>
      </w:r>
    </w:p>
    <w:p w:rsidR="006A2491" w:rsidRPr="006A2491" w:rsidRDefault="006A2491" w:rsidP="006A2491">
      <w:pPr>
        <w:spacing w:after="0" w:line="240" w:lineRule="auto"/>
        <w:jc w:val="center"/>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center"/>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center"/>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Оренбург</w:t>
      </w:r>
    </w:p>
    <w:p w:rsidR="006A2491" w:rsidRPr="006A2491" w:rsidRDefault="006A2491" w:rsidP="006A2491">
      <w:pPr>
        <w:spacing w:after="0" w:line="240" w:lineRule="auto"/>
        <w:ind w:firstLine="709"/>
        <w:jc w:val="center"/>
        <w:rPr>
          <w:rFonts w:ascii="Times New Roman" w:eastAsia="Times New Roman" w:hAnsi="Times New Roman" w:cs="Times New Roman"/>
          <w:color w:val="000000"/>
          <w:sz w:val="28"/>
          <w:szCs w:val="28"/>
          <w:lang w:eastAsia="ru-RU"/>
        </w:rPr>
      </w:pPr>
    </w:p>
    <w:p w:rsidR="006A2491" w:rsidRPr="006A2491" w:rsidRDefault="006A2491" w:rsidP="006A2491">
      <w:pPr>
        <w:spacing w:after="0" w:line="240" w:lineRule="auto"/>
        <w:ind w:firstLine="709"/>
        <w:jc w:val="center"/>
        <w:rPr>
          <w:rFonts w:ascii="Times New Roman" w:eastAsia="Times New Roman" w:hAnsi="Times New Roman" w:cs="Times New Roman"/>
          <w:color w:val="000000"/>
          <w:sz w:val="28"/>
          <w:szCs w:val="28"/>
          <w:lang w:eastAsia="ru-RU"/>
        </w:rPr>
      </w:pPr>
    </w:p>
    <w:p w:rsidR="006A2491" w:rsidRPr="006A2491" w:rsidRDefault="006A2491" w:rsidP="006A2491">
      <w:pPr>
        <w:spacing w:after="0" w:line="240" w:lineRule="auto"/>
        <w:ind w:firstLine="709"/>
        <w:jc w:val="center"/>
        <w:rPr>
          <w:rFonts w:ascii="Times New Roman" w:eastAsia="Times New Roman" w:hAnsi="Times New Roman" w:cs="Times New Roman"/>
          <w:color w:val="000000"/>
          <w:sz w:val="28"/>
          <w:szCs w:val="28"/>
          <w:lang w:eastAsia="ru-RU"/>
        </w:rPr>
      </w:pPr>
    </w:p>
    <w:p w:rsidR="006A2491" w:rsidRPr="006A2491" w:rsidRDefault="006A2491" w:rsidP="006A2491">
      <w:pPr>
        <w:spacing w:after="0" w:line="240" w:lineRule="auto"/>
        <w:ind w:firstLine="709"/>
        <w:jc w:val="center"/>
        <w:rPr>
          <w:rFonts w:ascii="Times New Roman" w:eastAsia="Times New Roman" w:hAnsi="Times New Roman" w:cs="Times New Roman"/>
          <w:color w:val="000000"/>
          <w:sz w:val="28"/>
          <w:szCs w:val="28"/>
          <w:lang w:eastAsia="ru-RU"/>
        </w:rPr>
      </w:pPr>
    </w:p>
    <w:p w:rsidR="006A2491" w:rsidRPr="006A2491" w:rsidRDefault="006A2491" w:rsidP="006A2491">
      <w:pPr>
        <w:widowControl w:val="0"/>
        <w:numPr>
          <w:ilvl w:val="0"/>
          <w:numId w:val="1"/>
        </w:numPr>
        <w:autoSpaceDE w:val="0"/>
        <w:autoSpaceDN w:val="0"/>
        <w:adjustRightInd w:val="0"/>
        <w:spacing w:after="160" w:line="259" w:lineRule="auto"/>
        <w:ind w:firstLine="709"/>
        <w:contextualSpacing/>
        <w:jc w:val="both"/>
        <w:outlineLvl w:val="0"/>
        <w:rPr>
          <w:rFonts w:ascii="Times New Roman" w:eastAsia="Times New Roman" w:hAnsi="Times New Roman" w:cs="Times New Roman"/>
          <w:b/>
          <w:color w:val="000000"/>
          <w:sz w:val="28"/>
          <w:szCs w:val="28"/>
          <w:lang w:eastAsia="ru-RU"/>
        </w:rPr>
      </w:pPr>
      <w:bookmarkStart w:id="0" w:name="_Toc535164689"/>
      <w:r w:rsidRPr="006A2491">
        <w:rPr>
          <w:rFonts w:ascii="Times New Roman" w:eastAsia="Times New Roman" w:hAnsi="Times New Roman" w:cs="Times New Roman"/>
          <w:b/>
          <w:color w:val="000000"/>
          <w:sz w:val="28"/>
          <w:szCs w:val="28"/>
          <w:lang w:eastAsia="ru-RU"/>
        </w:rPr>
        <w:t>Паспорт фонда оценочных средств</w:t>
      </w:r>
      <w:bookmarkEnd w:id="0"/>
    </w:p>
    <w:p w:rsidR="006A2491" w:rsidRPr="006A2491" w:rsidRDefault="006A2491" w:rsidP="006A249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highlight w:val="yellow"/>
          <w:lang w:eastAsia="ru-RU"/>
        </w:rPr>
      </w:pPr>
    </w:p>
    <w:p w:rsidR="006A2491" w:rsidRPr="006A2491" w:rsidRDefault="006A2491" w:rsidP="006A249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экзамена.                                                                            </w:t>
      </w:r>
    </w:p>
    <w:p w:rsidR="006A2491" w:rsidRPr="006A2491" w:rsidRDefault="006A2491" w:rsidP="006A249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6A2491" w:rsidRPr="006A2491" w:rsidRDefault="006A2491" w:rsidP="006A249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В результате изучения дисциплины у обучающегося формируются </w:t>
      </w:r>
      <w:r w:rsidRPr="006A2491">
        <w:rPr>
          <w:rFonts w:ascii="Times New Roman" w:eastAsia="Times New Roman" w:hAnsi="Times New Roman" w:cs="Times New Roman"/>
          <w:b/>
          <w:color w:val="000000"/>
          <w:sz w:val="28"/>
          <w:szCs w:val="28"/>
          <w:lang w:eastAsia="ru-RU"/>
        </w:rPr>
        <w:t>следующие компетенции:</w:t>
      </w:r>
    </w:p>
    <w:p w:rsidR="006A2491" w:rsidRPr="006A2491" w:rsidRDefault="006A2491" w:rsidP="006A249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50"/>
        <w:gridCol w:w="81"/>
      </w:tblGrid>
      <w:tr w:rsidR="006A2491" w:rsidRPr="006A2491" w:rsidTr="00B42B88">
        <w:trPr>
          <w:trHeight w:val="1610"/>
          <w:tblCellSpacing w:w="15" w:type="dxa"/>
        </w:trPr>
        <w:tc>
          <w:tcPr>
            <w:tcW w:w="10065" w:type="dxa"/>
            <w:vAlign w:val="center"/>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УК-8  способен создавать и поддерживать безопасные условия жизнедеятельности, в том числе при возникновении чрезвычайных ситуаций</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ОПК-5</w:t>
            </w:r>
            <w:r w:rsidRPr="006A2491">
              <w:rPr>
                <w:rFonts w:ascii="Times New Roman" w:eastAsia="Times New Roman" w:hAnsi="Times New Roman" w:cs="Times New Roman"/>
                <w:sz w:val="24"/>
                <w:szCs w:val="24"/>
                <w:lang w:eastAsia="ru-RU"/>
              </w:rPr>
              <w:t xml:space="preserve"> </w:t>
            </w:r>
            <w:r w:rsidRPr="006A2491">
              <w:rPr>
                <w:rFonts w:ascii="Times New Roman" w:eastAsia="Times New Roman" w:hAnsi="Times New Roman" w:cs="Times New Roman"/>
                <w:sz w:val="28"/>
                <w:szCs w:val="28"/>
                <w:lang w:eastAsia="ru-RU"/>
              </w:rPr>
              <w:t xml:space="preserve">Способен оказывать первую помощь на территории фармацевтической организации при неотложных состояниях у посетителей до приезда бригады скорой помощи </w:t>
            </w:r>
          </w:p>
          <w:p w:rsidR="006A2491" w:rsidRPr="006A2491" w:rsidRDefault="006A2491" w:rsidP="006A249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ПК-3</w:t>
            </w:r>
            <w:r w:rsidRPr="006A2491">
              <w:rPr>
                <w:rFonts w:ascii="Arial" w:eastAsia="Times New Roman" w:hAnsi="Arial" w:cs="Times New Roman"/>
                <w:sz w:val="20"/>
                <w:szCs w:val="20"/>
                <w:lang w:eastAsia="ru-RU"/>
              </w:rPr>
              <w:t xml:space="preserve"> </w:t>
            </w:r>
            <w:r w:rsidRPr="006A2491">
              <w:rPr>
                <w:rFonts w:ascii="Times New Roman" w:eastAsia="Times New Roman" w:hAnsi="Times New Roman" w:cs="Times New Roman"/>
                <w:sz w:val="28"/>
                <w:szCs w:val="28"/>
                <w:lang w:eastAsia="ru-RU"/>
              </w:rPr>
              <w:t>Способен организовывать осуществление информационной и консультационной помощи для населения и медицинских работников</w:t>
            </w:r>
          </w:p>
          <w:p w:rsidR="006A2491" w:rsidRPr="006A2491" w:rsidRDefault="006A2491" w:rsidP="006A2491">
            <w:pPr>
              <w:widowControl w:val="0"/>
              <w:autoSpaceDE w:val="0"/>
              <w:autoSpaceDN w:val="0"/>
              <w:adjustRightInd w:val="0"/>
              <w:spacing w:after="0" w:line="240" w:lineRule="auto"/>
              <w:ind w:firstLine="709"/>
              <w:contextualSpacing/>
              <w:jc w:val="both"/>
              <w:rPr>
                <w:rFonts w:ascii="Arial" w:eastAsia="Times New Roman" w:hAnsi="Arial" w:cs="Times New Roman"/>
                <w:sz w:val="28"/>
                <w:szCs w:val="28"/>
                <w:lang w:eastAsia="ru-RU"/>
              </w:rPr>
            </w:pPr>
            <w:r w:rsidRPr="006A2491">
              <w:rPr>
                <w:rFonts w:ascii="Times New Roman" w:eastAsia="Times New Roman" w:hAnsi="Times New Roman" w:cs="Times New Roman"/>
                <w:sz w:val="28"/>
                <w:szCs w:val="28"/>
                <w:lang w:eastAsia="ru-RU"/>
              </w:rPr>
              <w:t xml:space="preserve"> ПК-5 Способен осуществлять оптовую, розничную торговлю, отпуск лекарственных препаратов и других товаров аптечного ассортимента</w:t>
            </w:r>
          </w:p>
        </w:tc>
        <w:tc>
          <w:tcPr>
            <w:tcW w:w="0" w:type="auto"/>
            <w:vAlign w:val="center"/>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w:t>
            </w:r>
          </w:p>
        </w:tc>
      </w:tr>
      <w:tr w:rsidR="006A2491" w:rsidRPr="006A2491" w:rsidTr="00B42B88">
        <w:trPr>
          <w:trHeight w:val="1610"/>
          <w:tblCellSpacing w:w="15" w:type="dxa"/>
        </w:trPr>
        <w:tc>
          <w:tcPr>
            <w:tcW w:w="10065" w:type="dxa"/>
            <w:vAlign w:val="center"/>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tc>
        <w:tc>
          <w:tcPr>
            <w:tcW w:w="0" w:type="auto"/>
            <w:vAlign w:val="center"/>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tc>
      </w:tr>
    </w:tbl>
    <w:p w:rsidR="006A2491" w:rsidRPr="006A2491" w:rsidRDefault="006A2491" w:rsidP="006A249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p>
    <w:p w:rsidR="006A2491" w:rsidRPr="006A2491" w:rsidRDefault="006A2491" w:rsidP="006A2491">
      <w:pPr>
        <w:widowControl w:val="0"/>
        <w:numPr>
          <w:ilvl w:val="0"/>
          <w:numId w:val="1"/>
        </w:numPr>
        <w:autoSpaceDE w:val="0"/>
        <w:autoSpaceDN w:val="0"/>
        <w:adjustRightInd w:val="0"/>
        <w:spacing w:after="0" w:line="240" w:lineRule="auto"/>
        <w:ind w:firstLine="709"/>
        <w:contextualSpacing/>
        <w:jc w:val="both"/>
        <w:outlineLvl w:val="0"/>
        <w:rPr>
          <w:rFonts w:ascii="Times New Roman" w:eastAsia="Times New Roman" w:hAnsi="Times New Roman" w:cs="Times New Roman"/>
          <w:b/>
          <w:color w:val="000000"/>
          <w:sz w:val="28"/>
          <w:szCs w:val="28"/>
          <w:lang w:eastAsia="ru-RU"/>
        </w:rPr>
      </w:pPr>
      <w:bookmarkStart w:id="1" w:name="_Toc535164690"/>
      <w:r w:rsidRPr="006A2491">
        <w:rPr>
          <w:rFonts w:ascii="Times New Roman" w:eastAsia="Times New Roman" w:hAnsi="Times New Roman" w:cs="Times New Roman"/>
          <w:b/>
          <w:color w:val="000000"/>
          <w:sz w:val="28"/>
          <w:szCs w:val="28"/>
          <w:lang w:eastAsia="ru-RU"/>
        </w:rPr>
        <w:t>Оценочные материалы текущего контроля успеваемости обучающихся</w:t>
      </w:r>
      <w:bookmarkEnd w:id="1"/>
      <w:r w:rsidRPr="006A2491">
        <w:rPr>
          <w:rFonts w:ascii="Times New Roman" w:eastAsia="Times New Roman" w:hAnsi="Times New Roman" w:cs="Times New Roman"/>
          <w:b/>
          <w:color w:val="000000"/>
          <w:sz w:val="28"/>
          <w:szCs w:val="28"/>
          <w:lang w:eastAsia="ru-RU"/>
        </w:rPr>
        <w:t xml:space="preserve">. </w:t>
      </w:r>
    </w:p>
    <w:p w:rsidR="006A2491" w:rsidRPr="006A2491" w:rsidRDefault="006A2491" w:rsidP="006A249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color w:val="000000"/>
          <w:sz w:val="28"/>
          <w:szCs w:val="28"/>
          <w:lang w:eastAsia="ru-RU"/>
        </w:rPr>
      </w:pPr>
    </w:p>
    <w:p w:rsidR="006A2491" w:rsidRPr="006A2491" w:rsidRDefault="006A2491" w:rsidP="006A249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6A2491">
        <w:rPr>
          <w:rFonts w:ascii="Times New Roman" w:eastAsia="Times New Roman" w:hAnsi="Times New Roman" w:cs="Times New Roman"/>
          <w:b/>
          <w:color w:val="000000"/>
          <w:sz w:val="28"/>
          <w:szCs w:val="28"/>
          <w:lang w:eastAsia="ru-RU"/>
        </w:rPr>
        <w:t xml:space="preserve">Оценочные материалы по каждой теме дисциплины </w:t>
      </w:r>
    </w:p>
    <w:p w:rsidR="006A2491" w:rsidRPr="006A2491" w:rsidRDefault="006A2491" w:rsidP="006A249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p>
    <w:p w:rsidR="006A2491" w:rsidRPr="006A2491" w:rsidRDefault="006A2491" w:rsidP="006A249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i/>
          <w:color w:val="000000"/>
          <w:sz w:val="28"/>
          <w:szCs w:val="28"/>
          <w:lang w:eastAsia="ru-RU"/>
        </w:rPr>
      </w:pPr>
      <w:r w:rsidRPr="006A2491">
        <w:rPr>
          <w:rFonts w:ascii="Times New Roman" w:eastAsia="Times New Roman" w:hAnsi="Times New Roman" w:cs="Times New Roman"/>
          <w:b/>
          <w:color w:val="000000"/>
          <w:sz w:val="28"/>
          <w:szCs w:val="28"/>
          <w:lang w:eastAsia="ru-RU"/>
        </w:rPr>
        <w:t xml:space="preserve">Модуль 1 </w:t>
      </w:r>
      <w:r w:rsidRPr="006A2491">
        <w:rPr>
          <w:rFonts w:ascii="Times New Roman" w:eastAsia="Times New Roman" w:hAnsi="Times New Roman" w:cs="Times New Roman"/>
          <w:b/>
          <w:sz w:val="28"/>
          <w:szCs w:val="28"/>
          <w:lang w:eastAsia="ru-RU"/>
        </w:rPr>
        <w:t>Общая фармакология.Врачебная рецептура.</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b/>
          <w:color w:val="000000"/>
          <w:sz w:val="28"/>
          <w:szCs w:val="28"/>
          <w:lang w:eastAsia="ru-RU"/>
        </w:rPr>
        <w:t>Тема 1</w:t>
      </w:r>
      <w:r w:rsidRPr="006A2491">
        <w:rPr>
          <w:rFonts w:ascii="Times New Roman" w:eastAsia="Times New Roman" w:hAnsi="Times New Roman" w:cs="Times New Roman"/>
          <w:i/>
          <w:color w:val="000000"/>
          <w:sz w:val="28"/>
          <w:szCs w:val="28"/>
          <w:lang w:eastAsia="ru-RU"/>
        </w:rPr>
        <w:t xml:space="preserve"> </w:t>
      </w:r>
      <w:r w:rsidRPr="006A2491">
        <w:rPr>
          <w:rFonts w:ascii="Times New Roman" w:eastAsia="Times New Roman" w:hAnsi="Times New Roman" w:cs="Times New Roman"/>
          <w:sz w:val="28"/>
          <w:szCs w:val="28"/>
          <w:lang w:eastAsia="ru-RU"/>
        </w:rPr>
        <w:t>Общая фармакология. Введение в рецептуру.</w:t>
      </w:r>
    </w:p>
    <w:p w:rsidR="006A2491" w:rsidRPr="006A2491" w:rsidRDefault="006A2491" w:rsidP="006A2491">
      <w:pPr>
        <w:spacing w:after="0" w:line="240" w:lineRule="auto"/>
        <w:ind w:firstLine="709"/>
        <w:jc w:val="both"/>
        <w:rPr>
          <w:rFonts w:ascii="Times New Roman" w:eastAsia="Times New Roman" w:hAnsi="Times New Roman" w:cs="Times New Roman"/>
          <w:b/>
          <w:color w:val="000000"/>
          <w:sz w:val="28"/>
          <w:szCs w:val="28"/>
          <w:lang w:eastAsia="ru-RU"/>
        </w:rPr>
      </w:pPr>
      <w:r w:rsidRPr="006A2491">
        <w:rPr>
          <w:rFonts w:ascii="Times New Roman" w:eastAsia="Times New Roman" w:hAnsi="Times New Roman" w:cs="Times New Roman"/>
          <w:b/>
          <w:color w:val="000000"/>
          <w:sz w:val="28"/>
          <w:szCs w:val="28"/>
          <w:lang w:eastAsia="ru-RU"/>
        </w:rPr>
        <w:lastRenderedPageBreak/>
        <w:t>Формы текущего контроля</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b/>
          <w:color w:val="000000"/>
          <w:sz w:val="28"/>
          <w:szCs w:val="28"/>
          <w:lang w:eastAsia="ru-RU"/>
        </w:rPr>
        <w:t>успеваемости</w:t>
      </w:r>
    </w:p>
    <w:p w:rsidR="006A2491" w:rsidRPr="006A2491" w:rsidRDefault="006A2491" w:rsidP="006A2491">
      <w:pPr>
        <w:spacing w:after="0" w:line="240" w:lineRule="auto"/>
        <w:ind w:firstLine="709"/>
        <w:jc w:val="both"/>
        <w:rPr>
          <w:rFonts w:ascii="Times New Roman" w:eastAsia="Times New Roman" w:hAnsi="Times New Roman" w:cs="Times New Roman"/>
          <w:i/>
          <w:color w:val="000000"/>
          <w:sz w:val="28"/>
          <w:szCs w:val="28"/>
          <w:lang w:eastAsia="ru-RU"/>
        </w:rPr>
      </w:pPr>
      <w:r w:rsidRPr="006A2491">
        <w:rPr>
          <w:rFonts w:ascii="Times New Roman" w:eastAsia="Times New Roman" w:hAnsi="Times New Roman" w:cs="Times New Roman"/>
          <w:i/>
          <w:color w:val="000000"/>
          <w:sz w:val="28"/>
          <w:szCs w:val="28"/>
          <w:lang w:eastAsia="ru-RU"/>
        </w:rPr>
        <w:t xml:space="preserve"> </w:t>
      </w:r>
      <w:r w:rsidRPr="006A2491">
        <w:rPr>
          <w:rFonts w:ascii="Times New Roman" w:eastAsia="Times New Roman" w:hAnsi="Times New Roman" w:cs="Times New Roman"/>
          <w:sz w:val="28"/>
          <w:szCs w:val="28"/>
          <w:lang w:eastAsia="ru-RU"/>
        </w:rPr>
        <w:t>Собеседование; Тестовый контроль</w:t>
      </w:r>
      <w:r w:rsidRPr="006A2491">
        <w:rPr>
          <w:rFonts w:ascii="Times New Roman" w:eastAsia="Times New Roman" w:hAnsi="Times New Roman" w:cs="Times New Roman"/>
          <w:sz w:val="28"/>
          <w:szCs w:val="28"/>
          <w:lang w:eastAsia="ru-RU"/>
        </w:rPr>
        <w:br/>
      </w:r>
      <w:r w:rsidRPr="006A2491">
        <w:rPr>
          <w:rFonts w:ascii="Times New Roman" w:eastAsia="Times New Roman" w:hAnsi="Times New Roman" w:cs="Times New Roman"/>
          <w:b/>
          <w:color w:val="000000"/>
          <w:sz w:val="28"/>
          <w:szCs w:val="28"/>
          <w:lang w:eastAsia="ru-RU"/>
        </w:rPr>
        <w:t xml:space="preserve">          Оценочные материалы текущего контроля успеваемости</w:t>
      </w:r>
      <w:r w:rsidRPr="006A2491">
        <w:rPr>
          <w:rFonts w:ascii="Times New Roman" w:eastAsia="Times New Roman" w:hAnsi="Times New Roman" w:cs="Times New Roman"/>
          <w:i/>
          <w:color w:val="000000"/>
          <w:sz w:val="28"/>
          <w:szCs w:val="28"/>
          <w:lang w:eastAsia="ru-RU"/>
        </w:rPr>
        <w:t xml:space="preserve">  </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b/>
          <w:bCs/>
          <w:sz w:val="28"/>
          <w:szCs w:val="28"/>
          <w:lang w:eastAsia="ru-RU"/>
        </w:rPr>
      </w:pPr>
      <w:r w:rsidRPr="006A2491">
        <w:rPr>
          <w:rFonts w:ascii="Times New Roman" w:eastAsia="Times New Roman" w:hAnsi="Times New Roman" w:cs="Times New Roman"/>
          <w:b/>
          <w:bCs/>
          <w:i/>
          <w:iCs/>
          <w:sz w:val="28"/>
          <w:szCs w:val="28"/>
          <w:lang w:eastAsia="ru-RU"/>
        </w:rPr>
        <w:t xml:space="preserve">           </w:t>
      </w:r>
    </w:p>
    <w:p w:rsidR="006A2491" w:rsidRPr="006A2491" w:rsidRDefault="006A2491" w:rsidP="006A2491">
      <w:pPr>
        <w:spacing w:after="0" w:line="240" w:lineRule="auto"/>
        <w:jc w:val="both"/>
        <w:rPr>
          <w:rFonts w:ascii="Times New Roman" w:eastAsia="Times New Roman" w:hAnsi="Times New Roman" w:cs="Times New Roman"/>
          <w:b/>
          <w:bCs/>
          <w:sz w:val="28"/>
          <w:szCs w:val="28"/>
          <w:lang w:eastAsia="ru-RU"/>
        </w:rPr>
      </w:pPr>
    </w:p>
    <w:p w:rsidR="006A2491" w:rsidRPr="006A2491" w:rsidRDefault="006A2491" w:rsidP="006A2491">
      <w:pPr>
        <w:keepNext/>
        <w:spacing w:after="0" w:line="240" w:lineRule="auto"/>
        <w:jc w:val="center"/>
        <w:outlineLvl w:val="2"/>
        <w:rPr>
          <w:rFonts w:ascii="Times New Roman" w:eastAsia="Times New Roman" w:hAnsi="Times New Roman" w:cs="Times New Roman"/>
          <w:b/>
          <w:bCs/>
          <w:sz w:val="28"/>
          <w:szCs w:val="28"/>
          <w:lang w:eastAsia="ru-RU"/>
        </w:rPr>
      </w:pPr>
      <w:r w:rsidRPr="006A2491">
        <w:rPr>
          <w:rFonts w:ascii="Times New Roman" w:eastAsia="Times New Roman" w:hAnsi="Times New Roman" w:cs="Times New Roman"/>
          <w:b/>
          <w:bCs/>
          <w:sz w:val="28"/>
          <w:szCs w:val="28"/>
          <w:lang w:eastAsia="ru-RU"/>
        </w:rPr>
        <w:t>ОБЩАЯ ФАРМАКОЛОГИЯ</w:t>
      </w:r>
    </w:p>
    <w:p w:rsidR="006A2491" w:rsidRPr="006A2491" w:rsidRDefault="006A2491" w:rsidP="006A2491">
      <w:pPr>
        <w:spacing w:after="0" w:line="240" w:lineRule="auto"/>
        <w:jc w:val="both"/>
        <w:rPr>
          <w:rFonts w:ascii="Times New Roman" w:eastAsia="Times New Roman" w:hAnsi="Times New Roman" w:cs="Times New Roman"/>
          <w:b/>
          <w:bCs/>
          <w:sz w:val="28"/>
          <w:szCs w:val="28"/>
          <w:lang w:eastAsia="ru-RU"/>
        </w:rPr>
      </w:pPr>
    </w:p>
    <w:p w:rsidR="006A2491" w:rsidRPr="006A2491" w:rsidRDefault="006A2491" w:rsidP="006A2491">
      <w:pPr>
        <w:spacing w:after="0" w:line="240" w:lineRule="auto"/>
        <w:ind w:left="360"/>
        <w:jc w:val="both"/>
        <w:rPr>
          <w:rFonts w:ascii="Times New Roman" w:eastAsia="Times New Roman" w:hAnsi="Times New Roman" w:cs="Times New Roman"/>
          <w:b/>
          <w:bCs/>
          <w:sz w:val="28"/>
          <w:szCs w:val="28"/>
          <w:lang w:eastAsia="ru-RU"/>
        </w:rPr>
      </w:pPr>
      <w:r w:rsidRPr="006A2491">
        <w:rPr>
          <w:rFonts w:ascii="Times New Roman" w:eastAsia="Times New Roman" w:hAnsi="Times New Roman" w:cs="Times New Roman"/>
          <w:b/>
          <w:bCs/>
          <w:sz w:val="28"/>
          <w:szCs w:val="28"/>
          <w:lang w:eastAsia="ru-RU"/>
        </w:rPr>
        <w:t>Фармакокинетика лекарственных веществ.</w:t>
      </w:r>
    </w:p>
    <w:p w:rsidR="006A2491" w:rsidRPr="006A2491" w:rsidRDefault="006A2491" w:rsidP="006A2491">
      <w:pPr>
        <w:spacing w:after="0" w:line="240" w:lineRule="auto"/>
        <w:ind w:left="360"/>
        <w:jc w:val="both"/>
        <w:rPr>
          <w:rFonts w:ascii="Times New Roman" w:eastAsia="Times New Roman" w:hAnsi="Times New Roman" w:cs="Times New Roman"/>
          <w:b/>
          <w:sz w:val="28"/>
          <w:szCs w:val="28"/>
          <w:lang w:eastAsia="ru-RU"/>
        </w:rPr>
      </w:pPr>
    </w:p>
    <w:p w:rsidR="006A2491" w:rsidRPr="006A2491" w:rsidRDefault="006A2491" w:rsidP="006A2491">
      <w:pPr>
        <w:spacing w:after="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1.Всасывание лекарственных веществ.</w:t>
      </w:r>
    </w:p>
    <w:p w:rsidR="006A2491" w:rsidRPr="006A2491" w:rsidRDefault="006A2491" w:rsidP="006A2491">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Основные механизмы всасывания.</w:t>
      </w:r>
    </w:p>
    <w:p w:rsidR="006A2491" w:rsidRPr="006A2491" w:rsidRDefault="006A2491" w:rsidP="006A2491">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.Факторы, влияющие на всасывание лекарственных веществ</w:t>
      </w:r>
    </w:p>
    <w:p w:rsidR="006A2491" w:rsidRPr="006A2491" w:rsidRDefault="006A2491" w:rsidP="006A2491">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Особенности всасывания препаратов из ЖКТ.                             </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4.Пути введения лекарственных веществ и их сравнительная характеристика .</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5.Значение пути введения для скорости достижения терапевтической концентрации вещества в крови (в спинномозговой жидкости).</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6.Значение пути введения для достижения определенного фармакологического эффекта.           </w:t>
      </w:r>
    </w:p>
    <w:p w:rsidR="006A2491" w:rsidRPr="006A2491" w:rsidRDefault="006A2491" w:rsidP="006A2491">
      <w:pPr>
        <w:spacing w:after="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7.Распределение и превращение лекарственных веществ   организме.</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8.Проницаемость препаратов через ГЭБ, плаценту  беременной женщины. Тератогенность.</w:t>
      </w:r>
    </w:p>
    <w:p w:rsidR="006A2491" w:rsidRPr="006A2491" w:rsidRDefault="006A2491" w:rsidP="006A2491">
      <w:pPr>
        <w:spacing w:after="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9.Биотрансформация и конъюгация.</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10.Выведение лекарственных веществ.</w:t>
      </w:r>
    </w:p>
    <w:p w:rsidR="006A2491" w:rsidRPr="006A2491" w:rsidRDefault="006A2491" w:rsidP="006A2491">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Основные пути выведения лекарств из организма..</w:t>
      </w:r>
    </w:p>
    <w:p w:rsidR="006A2491" w:rsidRPr="006A2491" w:rsidRDefault="006A2491" w:rsidP="006A2491">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Использование путей выведения  лекарств для терапии.</w:t>
      </w:r>
    </w:p>
    <w:p w:rsidR="006A2491" w:rsidRPr="006A2491" w:rsidRDefault="006A2491" w:rsidP="006A2491">
      <w:pPr>
        <w:spacing w:after="0" w:line="240" w:lineRule="auto"/>
        <w:ind w:left="360"/>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b/>
          <w:bCs/>
          <w:sz w:val="28"/>
          <w:szCs w:val="28"/>
          <w:lang w:eastAsia="ru-RU"/>
        </w:rPr>
      </w:pPr>
      <w:r w:rsidRPr="006A2491">
        <w:rPr>
          <w:rFonts w:ascii="Times New Roman" w:eastAsia="Times New Roman" w:hAnsi="Times New Roman" w:cs="Times New Roman"/>
          <w:sz w:val="28"/>
          <w:szCs w:val="28"/>
          <w:lang w:eastAsia="ru-RU"/>
        </w:rPr>
        <w:t xml:space="preserve">     </w:t>
      </w:r>
      <w:r w:rsidRPr="006A2491">
        <w:rPr>
          <w:rFonts w:ascii="Times New Roman" w:eastAsia="Times New Roman" w:hAnsi="Times New Roman" w:cs="Times New Roman"/>
          <w:b/>
          <w:bCs/>
          <w:sz w:val="28"/>
          <w:szCs w:val="28"/>
          <w:lang w:eastAsia="ru-RU"/>
        </w:rPr>
        <w:t>Фармакодинамика лекарственных веществ.</w:t>
      </w:r>
    </w:p>
    <w:p w:rsidR="006A2491" w:rsidRPr="006A2491" w:rsidRDefault="006A2491" w:rsidP="006A2491">
      <w:pPr>
        <w:spacing w:after="0" w:line="240" w:lineRule="auto"/>
        <w:jc w:val="both"/>
        <w:rPr>
          <w:rFonts w:ascii="Times New Roman" w:eastAsia="Times New Roman" w:hAnsi="Times New Roman" w:cs="Times New Roman"/>
          <w:b/>
          <w:bCs/>
          <w:sz w:val="28"/>
          <w:szCs w:val="28"/>
          <w:lang w:eastAsia="ru-RU"/>
        </w:rPr>
      </w:pPr>
    </w:p>
    <w:p w:rsidR="006A2491" w:rsidRPr="006A2491" w:rsidRDefault="006A2491" w:rsidP="006A2491">
      <w:pPr>
        <w:spacing w:after="0" w:line="240" w:lineRule="auto"/>
        <w:ind w:left="567" w:hanging="567"/>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b/>
          <w:bCs/>
          <w:sz w:val="28"/>
          <w:szCs w:val="28"/>
          <w:lang w:eastAsia="ru-RU"/>
        </w:rPr>
        <w:t xml:space="preserve">    </w:t>
      </w:r>
      <w:r w:rsidRPr="006A2491">
        <w:rPr>
          <w:rFonts w:ascii="Times New Roman" w:eastAsia="Times New Roman" w:hAnsi="Times New Roman" w:cs="Times New Roman"/>
          <w:bCs/>
          <w:sz w:val="28"/>
          <w:szCs w:val="28"/>
          <w:lang w:eastAsia="ru-RU"/>
        </w:rPr>
        <w:t>1</w:t>
      </w:r>
      <w:r w:rsidRPr="006A2491">
        <w:rPr>
          <w:rFonts w:ascii="Times New Roman" w:eastAsia="Times New Roman" w:hAnsi="Times New Roman" w:cs="Times New Roman"/>
          <w:b/>
          <w:bCs/>
          <w:sz w:val="28"/>
          <w:szCs w:val="28"/>
          <w:lang w:eastAsia="ru-RU"/>
        </w:rPr>
        <w:t>.</w:t>
      </w:r>
      <w:r w:rsidRPr="006A2491">
        <w:rPr>
          <w:rFonts w:ascii="Times New Roman" w:eastAsia="Times New Roman" w:hAnsi="Times New Roman" w:cs="Times New Roman"/>
          <w:bCs/>
          <w:sz w:val="28"/>
          <w:szCs w:val="28"/>
          <w:lang w:eastAsia="ru-RU"/>
        </w:rPr>
        <w:t xml:space="preserve">Локализация, характер и способ </w:t>
      </w:r>
      <w:r w:rsidRPr="006A2491">
        <w:rPr>
          <w:rFonts w:ascii="Times New Roman" w:eastAsia="Times New Roman" w:hAnsi="Times New Roman" w:cs="Times New Roman"/>
          <w:sz w:val="28"/>
          <w:szCs w:val="28"/>
          <w:lang w:eastAsia="ru-RU"/>
        </w:rPr>
        <w:t xml:space="preserve"> действия лекарственного вещества.         Взаимодействие с рецепторами.</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2.Виды действия лекарственных веществ.</w:t>
      </w:r>
    </w:p>
    <w:p w:rsidR="006A2491" w:rsidRPr="006A2491" w:rsidRDefault="006A2491" w:rsidP="006A2491">
      <w:pPr>
        <w:widowControl w:val="0"/>
        <w:numPr>
          <w:ilvl w:val="0"/>
          <w:numId w:val="8"/>
        </w:numPr>
        <w:autoSpaceDE w:val="0"/>
        <w:autoSpaceDN w:val="0"/>
        <w:adjustRightInd w:val="0"/>
        <w:spacing w:after="0" w:line="240" w:lineRule="auto"/>
        <w:contextualSpacing/>
        <w:jc w:val="both"/>
        <w:rPr>
          <w:rFonts w:ascii="Times New Roman" w:eastAsia="Times New Roman" w:hAnsi="Times New Roman" w:cs="Times New Roman"/>
          <w:i/>
          <w:iCs/>
          <w:sz w:val="28"/>
          <w:szCs w:val="28"/>
          <w:lang w:eastAsia="ru-RU"/>
        </w:rPr>
      </w:pPr>
      <w:r w:rsidRPr="006A2491">
        <w:rPr>
          <w:rFonts w:ascii="Times New Roman" w:eastAsia="Times New Roman" w:hAnsi="Times New Roman" w:cs="Times New Roman"/>
          <w:sz w:val="28"/>
          <w:szCs w:val="28"/>
          <w:lang w:eastAsia="ru-RU"/>
        </w:rPr>
        <w:t>Понятие о местном, рефлекторном и резорбтивном действии.</w:t>
      </w:r>
    </w:p>
    <w:p w:rsidR="006A2491" w:rsidRPr="006A2491" w:rsidRDefault="006A2491" w:rsidP="006A2491">
      <w:pPr>
        <w:widowControl w:val="0"/>
        <w:numPr>
          <w:ilvl w:val="0"/>
          <w:numId w:val="8"/>
        </w:numPr>
        <w:autoSpaceDE w:val="0"/>
        <w:autoSpaceDN w:val="0"/>
        <w:adjustRightInd w:val="0"/>
        <w:spacing w:after="0" w:line="240" w:lineRule="auto"/>
        <w:contextualSpacing/>
        <w:jc w:val="both"/>
        <w:rPr>
          <w:rFonts w:ascii="Times New Roman" w:eastAsia="Times New Roman" w:hAnsi="Times New Roman" w:cs="Times New Roman"/>
          <w:i/>
          <w:iCs/>
          <w:sz w:val="28"/>
          <w:szCs w:val="28"/>
          <w:lang w:eastAsia="ru-RU"/>
        </w:rPr>
      </w:pPr>
      <w:r w:rsidRPr="006A2491">
        <w:rPr>
          <w:rFonts w:ascii="Times New Roman" w:eastAsia="Times New Roman" w:hAnsi="Times New Roman" w:cs="Times New Roman"/>
          <w:sz w:val="28"/>
          <w:szCs w:val="28"/>
          <w:lang w:eastAsia="ru-RU"/>
        </w:rPr>
        <w:t>Понятие о лечебном, побочном и токсическом действии.</w:t>
      </w:r>
    </w:p>
    <w:p w:rsidR="006A2491" w:rsidRPr="006A2491" w:rsidRDefault="006A2491" w:rsidP="006A2491">
      <w:pPr>
        <w:widowControl w:val="0"/>
        <w:numPr>
          <w:ilvl w:val="0"/>
          <w:numId w:val="8"/>
        </w:numPr>
        <w:autoSpaceDE w:val="0"/>
        <w:autoSpaceDN w:val="0"/>
        <w:adjustRightInd w:val="0"/>
        <w:spacing w:after="0" w:line="240" w:lineRule="auto"/>
        <w:contextualSpacing/>
        <w:jc w:val="both"/>
        <w:rPr>
          <w:rFonts w:ascii="Times New Roman" w:eastAsia="Times New Roman" w:hAnsi="Times New Roman" w:cs="Times New Roman"/>
          <w:i/>
          <w:iCs/>
          <w:sz w:val="28"/>
          <w:szCs w:val="28"/>
          <w:lang w:eastAsia="ru-RU"/>
        </w:rPr>
      </w:pPr>
      <w:r w:rsidRPr="006A2491">
        <w:rPr>
          <w:rFonts w:ascii="Times New Roman" w:eastAsia="Times New Roman" w:hAnsi="Times New Roman" w:cs="Times New Roman"/>
          <w:sz w:val="28"/>
          <w:szCs w:val="28"/>
          <w:lang w:eastAsia="ru-RU"/>
        </w:rPr>
        <w:t>Понятие об этиотропной, патогенетической и симптоматической терапии.</w:t>
      </w:r>
    </w:p>
    <w:p w:rsidR="006A2491" w:rsidRPr="006A2491" w:rsidRDefault="006A2491" w:rsidP="006A2491">
      <w:pPr>
        <w:spacing w:after="0" w:line="240" w:lineRule="auto"/>
        <w:jc w:val="both"/>
        <w:rPr>
          <w:rFonts w:ascii="Times New Roman" w:eastAsia="Times New Roman" w:hAnsi="Times New Roman" w:cs="Times New Roman"/>
          <w:bCs/>
          <w:sz w:val="28"/>
          <w:szCs w:val="28"/>
          <w:lang w:eastAsia="ru-RU"/>
        </w:rPr>
      </w:pPr>
      <w:r w:rsidRPr="006A2491">
        <w:rPr>
          <w:rFonts w:ascii="Times New Roman" w:eastAsia="Times New Roman" w:hAnsi="Times New Roman" w:cs="Times New Roman"/>
          <w:bCs/>
          <w:sz w:val="28"/>
          <w:szCs w:val="28"/>
          <w:lang w:eastAsia="ru-RU"/>
        </w:rPr>
        <w:t xml:space="preserve">    3.Факторы, влияющие на действие лекарственных веществ.</w:t>
      </w:r>
    </w:p>
    <w:p w:rsidR="006A2491" w:rsidRPr="006A2491" w:rsidRDefault="006A2491" w:rsidP="006A2491">
      <w:pPr>
        <w:numPr>
          <w:ilvl w:val="0"/>
          <w:numId w:val="2"/>
        </w:num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Зависимость эффекта от дозы (концентрации) лекарственного вещества. Виды доз. Понятие о широте терапевтического действия лекарств.</w:t>
      </w:r>
    </w:p>
    <w:p w:rsidR="006A2491" w:rsidRPr="006A2491" w:rsidRDefault="006A2491" w:rsidP="006A2491">
      <w:pPr>
        <w:numPr>
          <w:ilvl w:val="0"/>
          <w:numId w:val="2"/>
        </w:num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Значение химической структуры и физико-химических свойств лекарств для их действия.</w:t>
      </w:r>
    </w:p>
    <w:p w:rsidR="006A2491" w:rsidRPr="006A2491" w:rsidRDefault="006A2491" w:rsidP="006A2491">
      <w:pPr>
        <w:numPr>
          <w:ilvl w:val="0"/>
          <w:numId w:val="2"/>
        </w:num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Значение возраста, пола и функционального  состояния организма.</w:t>
      </w:r>
    </w:p>
    <w:p w:rsidR="006A2491" w:rsidRPr="006A2491" w:rsidRDefault="006A2491" w:rsidP="006A2491">
      <w:pPr>
        <w:numPr>
          <w:ilvl w:val="0"/>
          <w:numId w:val="2"/>
        </w:num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Индивидуальная чувствительность к лекарственным веществам (роль генетических факторов). Идиосинкразия. Митридатизм.</w:t>
      </w:r>
    </w:p>
    <w:p w:rsidR="006A2491" w:rsidRPr="006A2491" w:rsidRDefault="006A2491" w:rsidP="006A2491">
      <w:pPr>
        <w:numPr>
          <w:ilvl w:val="0"/>
          <w:numId w:val="2"/>
        </w:num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lastRenderedPageBreak/>
        <w:t>Явления, развивающиеся при повторном введении лекарств (привыкание, тахифилаксия, кумуляция, сенсибилизация, лекарственная зависимость).</w:t>
      </w:r>
    </w:p>
    <w:p w:rsidR="006A2491" w:rsidRPr="006A2491" w:rsidRDefault="006A2491" w:rsidP="006A2491">
      <w:pPr>
        <w:numPr>
          <w:ilvl w:val="0"/>
          <w:numId w:val="2"/>
        </w:num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Комбинированое действие лекарств.</w:t>
      </w:r>
    </w:p>
    <w:p w:rsidR="006A2491" w:rsidRPr="006A2491" w:rsidRDefault="006A2491" w:rsidP="006A2491">
      <w:pPr>
        <w:spacing w:after="0" w:line="240" w:lineRule="auto"/>
        <w:ind w:left="72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Понятие об антагонизме, синергизме и их видах.</w:t>
      </w:r>
    </w:p>
    <w:p w:rsidR="006A2491" w:rsidRPr="006A2491" w:rsidRDefault="006A2491" w:rsidP="006A2491">
      <w:pPr>
        <w:spacing w:after="0" w:line="240" w:lineRule="auto"/>
        <w:ind w:left="72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Клиническое значение явлений антагонизма и синергизма.</w:t>
      </w:r>
    </w:p>
    <w:p w:rsidR="006A2491" w:rsidRPr="006A2491" w:rsidRDefault="006A2491" w:rsidP="006A2491">
      <w:pPr>
        <w:spacing w:after="0" w:line="240" w:lineRule="auto"/>
        <w:ind w:left="720"/>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ind w:left="720"/>
        <w:jc w:val="center"/>
        <w:rPr>
          <w:rFonts w:ascii="Times New Roman" w:eastAsia="Times New Roman" w:hAnsi="Times New Roman" w:cs="Times New Roman"/>
          <w:b/>
          <w:bCs/>
          <w:sz w:val="28"/>
          <w:szCs w:val="28"/>
          <w:lang w:eastAsia="ru-RU"/>
        </w:rPr>
      </w:pPr>
      <w:r w:rsidRPr="006A2491">
        <w:rPr>
          <w:rFonts w:ascii="Times New Roman" w:eastAsia="Times New Roman" w:hAnsi="Times New Roman" w:cs="Times New Roman"/>
          <w:b/>
          <w:bCs/>
          <w:sz w:val="28"/>
          <w:szCs w:val="28"/>
          <w:lang w:eastAsia="ru-RU"/>
        </w:rPr>
        <w:t>ВВЕДЕНИЕ В РЕЦЕПТУРУ</w:t>
      </w:r>
    </w:p>
    <w:p w:rsidR="006A2491" w:rsidRPr="006A2491" w:rsidRDefault="006A2491" w:rsidP="006A2491">
      <w:pPr>
        <w:spacing w:after="0" w:line="240" w:lineRule="auto"/>
        <w:ind w:left="720"/>
        <w:jc w:val="center"/>
        <w:rPr>
          <w:rFonts w:ascii="Times New Roman" w:eastAsia="Times New Roman" w:hAnsi="Times New Roman" w:cs="Times New Roman"/>
          <w:b/>
          <w:bCs/>
          <w:i/>
          <w:iCs/>
          <w:sz w:val="28"/>
          <w:szCs w:val="28"/>
          <w:u w:val="single"/>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Рецепт.</w:t>
      </w:r>
    </w:p>
    <w:p w:rsidR="006A2491" w:rsidRPr="006A2491" w:rsidRDefault="006A2491" w:rsidP="006A2491">
      <w:pPr>
        <w:numPr>
          <w:ilvl w:val="0"/>
          <w:numId w:val="3"/>
        </w:num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Понятие о рецепте. Требования, предъявляемые к рецепту. Приказ МЗ РФ  № 110 от 12февраля 2007 года.</w:t>
      </w:r>
    </w:p>
    <w:p w:rsidR="006A2491" w:rsidRPr="006A2491" w:rsidRDefault="006A2491" w:rsidP="006A2491">
      <w:pPr>
        <w:numPr>
          <w:ilvl w:val="0"/>
          <w:numId w:val="3"/>
        </w:num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Составные части рецепта.</w:t>
      </w:r>
    </w:p>
    <w:p w:rsidR="006A2491" w:rsidRPr="006A2491" w:rsidRDefault="006A2491" w:rsidP="006A2491">
      <w:pPr>
        <w:numPr>
          <w:ilvl w:val="0"/>
          <w:numId w:val="3"/>
        </w:num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Номенклатура лекарственных веществ. Окончание латинских склонений.</w:t>
      </w:r>
    </w:p>
    <w:p w:rsidR="006A2491" w:rsidRPr="006A2491" w:rsidRDefault="006A2491" w:rsidP="006A2491">
      <w:pPr>
        <w:numPr>
          <w:ilvl w:val="0"/>
          <w:numId w:val="3"/>
        </w:num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Условные обозначения и сокращения в рецепте.</w:t>
      </w:r>
    </w:p>
    <w:p w:rsidR="006A2491" w:rsidRPr="006A2491" w:rsidRDefault="006A2491" w:rsidP="006A2491">
      <w:pPr>
        <w:numPr>
          <w:ilvl w:val="0"/>
          <w:numId w:val="3"/>
        </w:num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Система мер для количественного обозначения лекарственных веществ в рецепте.</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ОБЩАЯ ФАРМАКОЛОГИЯ</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Задание: выберите в каждом из предложенных вопросов один или несколько  </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правильных ответов.</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 Что является предметом изучения фармакологии?</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 Свойства лекарственного сырья животного и растительного происхождения</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Эффекты, локализация и механизм действия лекарственных веществ</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Технология изготовления лекарственных форм</w:t>
      </w:r>
    </w:p>
    <w:p w:rsidR="006A2491" w:rsidRPr="006A2491" w:rsidRDefault="006A2491" w:rsidP="006A2491">
      <w:pPr>
        <w:spacing w:after="0" w:line="240" w:lineRule="auto"/>
        <w:ind w:left="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 Всасывание, распределение, биотрансформация и выделение лекарственных     веществ</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5. Химическая структура лекарственных средств</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6. Влияние химической структуры на действие лекарственных веществ</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2.Что включает понятие «фармакокинетика»? </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 Всасывание лекарственного вещества</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Эффекты, возникающие при действии вещества</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Локализация и механизм действия вещества</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 Распределение вещества в организме</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5. Биотрансформация вещества в организме</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6. Выделение вещества из организма</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Что включает понятие «фармакодинамика»?</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 Всасывание лекарственного вещества</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Эффекты, возникающие при действии лекарственного вещества</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Локализация и механизм действия вещества</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 Распределение вещества в организме</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lastRenderedPageBreak/>
        <w:t>5. Биотрансформация вещества в организме</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6. Выделение вещества из организма</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4.Что такое биодоступность лекарственного вещества?</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 Скорость всасывания вещества</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Концентрация свободного вещества в плазме крови</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Концентрация вещества, связанного с белками плазмы крови</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 Соотношение концентраций свободного вещества и вещества, связанного</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С белками плазмы крови</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5. Содержание неизмененного вещества в плазме крови относительно   введенной дозы </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5. Что такое период полужизни (1/2t) лекарственного вещества</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 Всасывание из места введения 50% дозы вещества</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Связывание с белками плазмы крови 50% дозы вещества</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Время выведения из организма 50%  вещества</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 Время снижения содержания в организме введенного и всосавшегося вещества</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на 50%  </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6. Что такое общий клиренс лекарственного вещества?</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 Выведение вещества из плазмы крови почками</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Выведение вещества из плазмы крови печенью за счет метаболизма и выделения с желчью</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Выведение вещества из плазмы крови почками и печенью</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 выведение вещества из плазмы крови всеми органами, участвующими в процессе элминации</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7. Какое действие лекарственного вещества называют резорбтивным?</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 Действие на рецепторы кожи и слизистых</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2. Действие на организм после всасывания в кровь                                                                                                                                           </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Действие на путях введения в организм</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4. Действие на путях выделения из организма                                                                                    </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8. Перечислите энтеральные пути введения лекарственных веществ</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 Ректальный                              5. Ингаляционный</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Подкожный                              6. Внутривенный</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Сублигвальный                       7. Эндолюмбальный</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 Пероральный                           8. В 12-перстную кишку</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9.Укажите парантеральные пути введения лекарств</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 Ректальный                              5. Ингаляционный</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Подкожный                              6. Внутривенный</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Сублигвальный                       7. Эндолюмбальный</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 Пероральный                           8. В 12-перстную кишку</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10. Какие пути введения обеспечивают попадание лекарства в кровь, минуя печень?</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 Внутривенный                         4. Ректальный</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Сублингвальный                     5. Пероральный</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Ингаляционный                      6. . В 12-перстную кишку</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11.При увеличении степени полярности лекарственного вещества его всасывание в ЖКТ</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 Возрастает</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Снижается</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Не изменяется</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12.Перечислите виды доз в зависимости от периодичности назначения</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1.Средняя терапевтическая доза         5. Минимальная терапевтическая доза </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Разовая доза                                      6. Курсовая доза</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Высшая разовая доза                       7. Суточная доза</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 Летальная доза                                 8. Минимальная токсическая доза</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13.Укажите виды доз по выраженности наблюдаемого эффекта</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1.Средняя терапевтическая доза         5. Минимальная терапевтическая доза </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Разовая доза                                      6. Курсовая доза</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Высшая разовая доза                       7. Суточная доза</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 Летальная доза                                 8. Минимальная токсическая доза</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14.Что такое широта терапевтического действия лекарственного средства?</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 Диапазон доз между минимальной терапевтической и высшей терапевтической дозами</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Диапазон доз между средней терапевтической и летальной дозами</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Диапазон доз между минимальной терапевтической и минимальной токсической дозами</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 Диапазон доз между минимальной терапевтической и смертельной дозами</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15. Какие явления могут возникать при повторных введениях лекарственных препаратов?</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 Сенсибилизация                        4. Идиосинкразия</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Кумуляция                                 5. Тахифилаксия</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Потенцирование                       6. Привыкание</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16. Что означает термин «привыкание»?</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 Пристрастие к лекарственному веществу</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Ослабление эффекта при повторном введении лекарственного препарата</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lastRenderedPageBreak/>
        <w:t>3. Психическая зависимость от лекарственного вещества</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4. Физическая зависимость от лекарственного вещества                                                                                                                                                    </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17.Что означает термин «тахифилаксия»?</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 Усиление действия препарата при повторном введении в течение нескольких дней</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Ослабление действия препарата при повторном введении в течение нескольких дней</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Усиление действия препарата при повторном введении через коротки промежутки</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времени (10-15 мин)</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 Ослабление действия препарата при повторном введении через коротки промежутки</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времени (10-15 мин)</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18.Отметьте смысл термина «суммирование» при взаимодействии лекарственных веществ</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 Конечный эффект меньше суммы эффектов каждого в отдельности</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Конечный эффект больше суммы эффектов каждого в отдельности</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Конечный эффект равен сумме эффектов каждого в отдельности</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19.Что включает понятие «антагонизм» при взаимодействии лекарственных веществ?</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 Конечный эффект меньше суммы эффектов каждого в отдельности</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Конечный эффект больше суммы эффектов каждого в отдельности</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Конечный эффект равен сумме эффектов каждого в отдельности</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20. Что означает термин «потенцирование» при взаимодействии лекарственных веществ?</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 Конечный эффект меньше суммы эффектов каждого в отдельности</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Конечный эффект больше суммы эффектов каждого в отдельности</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Конечный эффект равен сумме эффектов каждого в отдельности</w:t>
      </w:r>
    </w:p>
    <w:p w:rsidR="006A2491" w:rsidRPr="006A2491" w:rsidRDefault="006A2491" w:rsidP="006A2491">
      <w:pPr>
        <w:spacing w:after="0" w:line="240" w:lineRule="auto"/>
        <w:ind w:firstLine="709"/>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ind w:firstLine="709"/>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Эталоны ответов на тестовые задания :</w:t>
      </w:r>
    </w:p>
    <w:p w:rsidR="006A2491" w:rsidRPr="006A2491" w:rsidRDefault="006A2491" w:rsidP="006A2491">
      <w:pPr>
        <w:widowControl w:val="0"/>
        <w:numPr>
          <w:ilvl w:val="0"/>
          <w:numId w:val="14"/>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eastAsia="ru-RU"/>
        </w:rPr>
        <w:t>2</w:t>
      </w:r>
      <w:r w:rsidRPr="006A2491">
        <w:rPr>
          <w:rFonts w:ascii="Times New Roman" w:eastAsia="Times New Roman" w:hAnsi="Times New Roman" w:cs="Times New Roman"/>
          <w:sz w:val="28"/>
          <w:szCs w:val="28"/>
          <w:lang w:val="en-US" w:eastAsia="ru-RU"/>
        </w:rPr>
        <w:t>,4,6;            11. 2</w:t>
      </w:r>
    </w:p>
    <w:p w:rsidR="006A2491" w:rsidRPr="006A2491" w:rsidRDefault="006A2491" w:rsidP="006A2491">
      <w:pPr>
        <w:widowControl w:val="0"/>
        <w:numPr>
          <w:ilvl w:val="0"/>
          <w:numId w:val="14"/>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1,4,5,6          12.2,6,7</w:t>
      </w:r>
    </w:p>
    <w:p w:rsidR="006A2491" w:rsidRPr="006A2491" w:rsidRDefault="006A2491" w:rsidP="006A2491">
      <w:pPr>
        <w:widowControl w:val="0"/>
        <w:numPr>
          <w:ilvl w:val="0"/>
          <w:numId w:val="14"/>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2,3                13.1,3,4,5,8</w:t>
      </w:r>
    </w:p>
    <w:p w:rsidR="006A2491" w:rsidRPr="006A2491" w:rsidRDefault="006A2491" w:rsidP="006A2491">
      <w:pPr>
        <w:widowControl w:val="0"/>
        <w:numPr>
          <w:ilvl w:val="0"/>
          <w:numId w:val="14"/>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5                   14.1</w:t>
      </w:r>
    </w:p>
    <w:p w:rsidR="006A2491" w:rsidRPr="006A2491" w:rsidRDefault="006A2491" w:rsidP="006A2491">
      <w:pPr>
        <w:widowControl w:val="0"/>
        <w:numPr>
          <w:ilvl w:val="0"/>
          <w:numId w:val="14"/>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4                   15.1,2,5,6</w:t>
      </w:r>
    </w:p>
    <w:p w:rsidR="006A2491" w:rsidRPr="006A2491" w:rsidRDefault="006A2491" w:rsidP="006A2491">
      <w:pPr>
        <w:widowControl w:val="0"/>
        <w:numPr>
          <w:ilvl w:val="0"/>
          <w:numId w:val="14"/>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4                   16.2</w:t>
      </w:r>
    </w:p>
    <w:p w:rsidR="006A2491" w:rsidRPr="006A2491" w:rsidRDefault="006A2491" w:rsidP="006A2491">
      <w:pPr>
        <w:widowControl w:val="0"/>
        <w:numPr>
          <w:ilvl w:val="0"/>
          <w:numId w:val="14"/>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2                   17.4 </w:t>
      </w:r>
    </w:p>
    <w:p w:rsidR="006A2491" w:rsidRPr="006A2491" w:rsidRDefault="006A2491" w:rsidP="006A2491">
      <w:pPr>
        <w:widowControl w:val="0"/>
        <w:numPr>
          <w:ilvl w:val="0"/>
          <w:numId w:val="14"/>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1,3,4             18,3 </w:t>
      </w:r>
    </w:p>
    <w:p w:rsidR="006A2491" w:rsidRPr="006A2491" w:rsidRDefault="006A2491" w:rsidP="006A2491">
      <w:pPr>
        <w:widowControl w:val="0"/>
        <w:numPr>
          <w:ilvl w:val="0"/>
          <w:numId w:val="14"/>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2,4,7             19.1 </w:t>
      </w:r>
    </w:p>
    <w:p w:rsidR="006A2491" w:rsidRPr="006A2491" w:rsidRDefault="006A2491" w:rsidP="006A2491">
      <w:pPr>
        <w:widowControl w:val="0"/>
        <w:numPr>
          <w:ilvl w:val="0"/>
          <w:numId w:val="14"/>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2,4                20.2</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sz w:val="28"/>
          <w:szCs w:val="28"/>
          <w:lang w:eastAsia="ru-RU"/>
        </w:rPr>
        <w:lastRenderedPageBreak/>
        <w:br/>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b/>
          <w:color w:val="000000"/>
          <w:sz w:val="28"/>
          <w:szCs w:val="28"/>
          <w:lang w:eastAsia="ru-RU"/>
        </w:rPr>
        <w:t>Тема 2</w:t>
      </w:r>
      <w:r w:rsidRPr="006A2491">
        <w:rPr>
          <w:rFonts w:ascii="Times New Roman" w:eastAsia="Times New Roman" w:hAnsi="Times New Roman" w:cs="Times New Roman"/>
          <w:i/>
          <w:color w:val="000000"/>
          <w:sz w:val="28"/>
          <w:szCs w:val="28"/>
          <w:lang w:eastAsia="ru-RU"/>
        </w:rPr>
        <w:t xml:space="preserve"> </w:t>
      </w:r>
      <w:r w:rsidRPr="006A2491">
        <w:rPr>
          <w:rFonts w:ascii="Times New Roman" w:eastAsia="Times New Roman" w:hAnsi="Times New Roman" w:cs="Times New Roman"/>
          <w:sz w:val="28"/>
          <w:szCs w:val="28"/>
          <w:lang w:eastAsia="ru-RU"/>
        </w:rPr>
        <w:t>Жидкие лекарственные формы</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b/>
          <w:color w:val="000000"/>
          <w:sz w:val="28"/>
          <w:szCs w:val="28"/>
          <w:lang w:eastAsia="ru-RU"/>
        </w:rPr>
        <w:t>Формы текущего контроля</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b/>
          <w:color w:val="000000"/>
          <w:sz w:val="28"/>
          <w:szCs w:val="28"/>
          <w:lang w:eastAsia="ru-RU"/>
        </w:rPr>
        <w:t>успеваемости</w:t>
      </w:r>
      <w:r w:rsidRPr="006A2491">
        <w:rPr>
          <w:rFonts w:ascii="Times New Roman" w:eastAsia="Times New Roman" w:hAnsi="Times New Roman" w:cs="Times New Roman"/>
          <w:i/>
          <w:color w:val="000000"/>
          <w:sz w:val="28"/>
          <w:szCs w:val="28"/>
          <w:lang w:eastAsia="ru-RU"/>
        </w:rPr>
        <w:t xml:space="preserve"> </w:t>
      </w:r>
    </w:p>
    <w:p w:rsidR="006A2491" w:rsidRPr="006A2491" w:rsidRDefault="006A2491" w:rsidP="006A2491">
      <w:pPr>
        <w:spacing w:after="0" w:line="240" w:lineRule="auto"/>
        <w:ind w:firstLine="709"/>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Контрольная работа по оформлению врачебных рецептов на жидкие лекарственные формы; Собеседование; </w:t>
      </w:r>
    </w:p>
    <w:p w:rsidR="006A2491" w:rsidRPr="006A2491" w:rsidRDefault="006A2491" w:rsidP="006A2491">
      <w:pPr>
        <w:spacing w:after="0" w:line="240" w:lineRule="auto"/>
        <w:ind w:firstLine="709"/>
        <w:jc w:val="both"/>
        <w:rPr>
          <w:rFonts w:ascii="Times New Roman" w:eastAsia="Times New Roman" w:hAnsi="Times New Roman" w:cs="Times New Roman"/>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6A2491">
        <w:rPr>
          <w:rFonts w:ascii="Times New Roman" w:eastAsia="Times New Roman" w:hAnsi="Times New Roman" w:cs="Times New Roman"/>
          <w:b/>
          <w:color w:val="000000"/>
          <w:sz w:val="28"/>
          <w:szCs w:val="28"/>
          <w:lang w:eastAsia="ru-RU"/>
        </w:rPr>
        <w:t>Оценочные материалы текущего контроля успеваемости</w:t>
      </w:r>
    </w:p>
    <w:p w:rsidR="006A2491" w:rsidRPr="006A2491" w:rsidRDefault="006A2491" w:rsidP="006A2491">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A2491">
        <w:rPr>
          <w:rFonts w:ascii="Times New Roman" w:eastAsia="Times New Roman" w:hAnsi="Times New Roman" w:cs="Times New Roman"/>
          <w:b/>
          <w:bCs/>
          <w:color w:val="000000"/>
          <w:sz w:val="28"/>
          <w:szCs w:val="28"/>
          <w:lang w:eastAsia="ru-RU"/>
        </w:rPr>
        <w:t>Контрольные вопросы</w:t>
      </w:r>
    </w:p>
    <w:p w:rsidR="006A2491" w:rsidRPr="006A2491" w:rsidRDefault="006A2491" w:rsidP="006A2491">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A2491">
        <w:rPr>
          <w:rFonts w:ascii="Times New Roman" w:eastAsia="Times New Roman" w:hAnsi="Times New Roman" w:cs="Times New Roman"/>
          <w:b/>
          <w:bCs/>
          <w:color w:val="000000"/>
          <w:sz w:val="28"/>
          <w:szCs w:val="28"/>
          <w:lang w:eastAsia="ru-RU"/>
        </w:rPr>
        <w:t>Растворы для наружного применения</w:t>
      </w:r>
    </w:p>
    <w:p w:rsidR="006A2491" w:rsidRPr="006A2491" w:rsidRDefault="006A2491" w:rsidP="006A2491">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1. Дозированной или недозированной лекарственной формой являются растворы для наружного применения?</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2. Какие исходные данные необходимы для выписывания раствора для наружного применения?</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3. Каков принцип оформления сокращенной формы прописи?</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4. Каков принцип оформления развернутой формы прописи?</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5. В каких случаях при выписывании растворов яля наружного применения употребляется сокращенная форма прописи, в каких -развернутая?</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6. Какие растворители используются в растворах для наружного применения. Где об этом делается указание при составлении сокращенной формы прописи. В каких случаях растворитель не указывается?</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7. Напишите на латинском языке выражения, раствор спиртовый. раствор масляный, раствор глицериновый.</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8. Какие количества раствора принято выписывать в зависимости от цели его использования?</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9. Как подсчитать при составлении развернутой прописи раствора количество препарата в заданном объеме растворителя, если концентрация его известна?</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color w:val="000000"/>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b/>
          <w:bCs/>
          <w:color w:val="000000"/>
          <w:sz w:val="28"/>
          <w:szCs w:val="28"/>
          <w:lang w:eastAsia="ru-RU"/>
        </w:rPr>
        <w:t>Растворы для энтерального применения</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color w:val="000000"/>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1. Какие исходные данные необходимы для выписывания растворов для приема внутрь?</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2. Как дозируются растворы для приема внутрь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3. Каковы объемы чайной, десертной и столовой ложки?</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4. Сколько капель содержится, в 1 мл дистиллированной воды?</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5. Как решить вопрос о способе дозирования раствора ложками или каплями?</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6. В   каком   количестве   капель   принято   назначать   разовую   дозу препарата?</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7. Как определить концентрацию раствора при выписывании его сокращенным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 xml:space="preserve">    способом, если известна доза препарата и объем раствора на одно введение?</w:t>
      </w:r>
    </w:p>
    <w:p w:rsidR="006A2491" w:rsidRPr="006A2491" w:rsidRDefault="006A2491" w:rsidP="006A2491">
      <w:pPr>
        <w:shd w:val="clear" w:color="auto" w:fill="FFFFFF"/>
        <w:autoSpaceDE w:val="0"/>
        <w:autoSpaceDN w:val="0"/>
        <w:adjustRightInd w:val="0"/>
        <w:spacing w:after="0" w:line="240" w:lineRule="auto"/>
        <w:ind w:left="240" w:hanging="24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lastRenderedPageBreak/>
        <w:t>8. Как сосчитать при составлении развернутой прописи раствора для приема внутрь необходимое количество препарата и воды?</w:t>
      </w:r>
    </w:p>
    <w:p w:rsidR="006A2491" w:rsidRPr="006A2491" w:rsidRDefault="006A2491" w:rsidP="006A2491">
      <w:pPr>
        <w:shd w:val="clear" w:color="auto" w:fill="FFFFFF"/>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 xml:space="preserve">  9.  На  сколько приемов  принято  выписывать  растворы,  дозируемые ложками ?</w:t>
      </w:r>
    </w:p>
    <w:p w:rsidR="006A2491" w:rsidRPr="006A2491" w:rsidRDefault="006A2491" w:rsidP="006A2491">
      <w:pPr>
        <w:shd w:val="clear" w:color="auto" w:fill="FFFFFF"/>
        <w:autoSpaceDE w:val="0"/>
        <w:autoSpaceDN w:val="0"/>
        <w:adjustRightInd w:val="0"/>
        <w:spacing w:after="0" w:line="240" w:lineRule="auto"/>
        <w:ind w:left="-142" w:hanging="48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10. На сколько приемов принято выписывать растворы, дозируемыс каплями Каково может   </w:t>
      </w:r>
    </w:p>
    <w:p w:rsidR="006A2491" w:rsidRPr="006A2491" w:rsidRDefault="006A2491" w:rsidP="006A2491">
      <w:pPr>
        <w:shd w:val="clear" w:color="auto" w:fill="FFFFFF"/>
        <w:autoSpaceDE w:val="0"/>
        <w:autoSpaceDN w:val="0"/>
        <w:adjustRightInd w:val="0"/>
        <w:spacing w:after="0" w:line="240" w:lineRule="auto"/>
        <w:ind w:left="-142" w:hanging="48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быть общее   количество такого раствора ?</w:t>
      </w:r>
    </w:p>
    <w:p w:rsidR="006A2491" w:rsidRPr="006A2491" w:rsidRDefault="006A2491" w:rsidP="006A2491">
      <w:pPr>
        <w:shd w:val="clear" w:color="auto" w:fill="FFFFFF"/>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11. В каких случаях при оформлении развернутой формы прописи перед объемом раствори</w:t>
      </w:r>
    </w:p>
    <w:p w:rsidR="006A2491" w:rsidRPr="006A2491" w:rsidRDefault="006A2491" w:rsidP="006A2491">
      <w:pPr>
        <w:shd w:val="clear" w:color="auto" w:fill="FFFFFF"/>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 xml:space="preserve">        теля проставляется предлог "</w:t>
      </w:r>
      <w:r w:rsidRPr="006A2491">
        <w:rPr>
          <w:rFonts w:ascii="Times New Roman" w:eastAsia="Times New Roman" w:hAnsi="Times New Roman" w:cs="Times New Roman"/>
          <w:color w:val="000000"/>
          <w:sz w:val="28"/>
          <w:szCs w:val="28"/>
          <w:lang w:val="en-US" w:eastAsia="ru-RU"/>
        </w:rPr>
        <w:t>ad</w:t>
      </w:r>
      <w:r w:rsidRPr="006A2491">
        <w:rPr>
          <w:rFonts w:ascii="Times New Roman" w:eastAsia="Times New Roman" w:hAnsi="Times New Roman" w:cs="Times New Roman"/>
          <w:color w:val="000000"/>
          <w:sz w:val="28"/>
          <w:szCs w:val="28"/>
          <w:lang w:eastAsia="ru-RU"/>
        </w:rPr>
        <w:t>"?</w:t>
      </w:r>
    </w:p>
    <w:p w:rsidR="006A2491" w:rsidRPr="006A2491" w:rsidRDefault="006A2491" w:rsidP="006A2491">
      <w:pPr>
        <w:spacing w:after="0" w:line="240" w:lineRule="auto"/>
        <w:ind w:left="-284"/>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12. Каков объем лекарственной клизмы у детей?</w:t>
      </w:r>
    </w:p>
    <w:p w:rsidR="006A2491" w:rsidRPr="006A2491" w:rsidRDefault="006A2491" w:rsidP="006A2491">
      <w:pPr>
        <w:shd w:val="clear" w:color="auto" w:fill="FFFFFF"/>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 xml:space="preserve">  13. Решите задачи.</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а) Какое количество препарата  нужно</w:t>
      </w:r>
      <w:r w:rsidRPr="006A2491">
        <w:rPr>
          <w:rFonts w:ascii="Times New Roman" w:eastAsia="Times New Roman" w:hAnsi="Times New Roman" w:cs="Times New Roman"/>
          <w:smallCaps/>
          <w:color w:val="000000"/>
          <w:sz w:val="28"/>
          <w:szCs w:val="28"/>
          <w:lang w:eastAsia="ru-RU"/>
        </w:rPr>
        <w:t xml:space="preserve"> </w:t>
      </w:r>
      <w:r w:rsidRPr="006A2491">
        <w:rPr>
          <w:rFonts w:ascii="Times New Roman" w:eastAsia="Times New Roman" w:hAnsi="Times New Roman" w:cs="Times New Roman"/>
          <w:color w:val="000000"/>
          <w:sz w:val="28"/>
          <w:szCs w:val="28"/>
          <w:lang w:eastAsia="ru-RU"/>
        </w:rPr>
        <w:t>растворить  в</w:t>
      </w:r>
      <w:r w:rsidRPr="006A2491">
        <w:rPr>
          <w:rFonts w:ascii="Times New Roman" w:eastAsia="Times New Roman" w:hAnsi="Times New Roman" w:cs="Times New Roman"/>
          <w:i/>
          <w:iCs/>
          <w:color w:val="000000"/>
          <w:sz w:val="28"/>
          <w:szCs w:val="28"/>
          <w:lang w:eastAsia="ru-RU"/>
        </w:rPr>
        <w:t xml:space="preserve">  </w:t>
      </w:r>
      <w:r w:rsidRPr="006A2491">
        <w:rPr>
          <w:rFonts w:ascii="Times New Roman" w:eastAsia="Times New Roman" w:hAnsi="Times New Roman" w:cs="Times New Roman"/>
          <w:color w:val="000000"/>
          <w:sz w:val="28"/>
          <w:szCs w:val="28"/>
          <w:lang w:eastAsia="ru-RU"/>
        </w:rPr>
        <w:t xml:space="preserve">10  мл   чтобы приготовить 3% рас-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 xml:space="preserve">      твор?</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 xml:space="preserve">   б) Какова доза препарата, если больному  введен </w:t>
      </w:r>
      <w:r w:rsidRPr="006A2491">
        <w:rPr>
          <w:rFonts w:ascii="Times New Roman" w:eastAsia="Times New Roman" w:hAnsi="Times New Roman" w:cs="Times New Roman"/>
          <w:color w:val="000000"/>
          <w:sz w:val="28"/>
          <w:szCs w:val="28"/>
          <w:lang w:val="en-US" w:eastAsia="ru-RU"/>
        </w:rPr>
        <w:t>I</w:t>
      </w:r>
      <w:r w:rsidRPr="006A2491">
        <w:rPr>
          <w:rFonts w:ascii="Times New Roman" w:eastAsia="Times New Roman" w:hAnsi="Times New Roman" w:cs="Times New Roman"/>
          <w:color w:val="000000"/>
          <w:sz w:val="28"/>
          <w:szCs w:val="28"/>
          <w:lang w:eastAsia="ru-RU"/>
        </w:rPr>
        <w:t xml:space="preserve"> мл 5% раствора?</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в) В каком объеме нужно</w:t>
      </w:r>
      <w:r w:rsidRPr="006A2491">
        <w:rPr>
          <w:rFonts w:ascii="Times New Roman" w:eastAsia="Times New Roman" w:hAnsi="Times New Roman" w:cs="Times New Roman"/>
          <w:smallCaps/>
          <w:color w:val="000000"/>
          <w:sz w:val="28"/>
          <w:szCs w:val="28"/>
          <w:lang w:eastAsia="ru-RU"/>
        </w:rPr>
        <w:t xml:space="preserve"> </w:t>
      </w:r>
      <w:r w:rsidRPr="006A2491">
        <w:rPr>
          <w:rFonts w:ascii="Times New Roman" w:eastAsia="Times New Roman" w:hAnsi="Times New Roman" w:cs="Times New Roman"/>
          <w:color w:val="000000"/>
          <w:sz w:val="28"/>
          <w:szCs w:val="28"/>
          <w:lang w:eastAsia="ru-RU"/>
        </w:rPr>
        <w:t xml:space="preserve">ввести раствор, если его концентрация равна 0,5%. а доза пре-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 xml:space="preserve">       парата 0,025?</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 xml:space="preserve">   г)  Какова концентрация раствора, если в столовой ложке содержится  </w:t>
      </w:r>
      <w:r w:rsidRPr="006A2491">
        <w:rPr>
          <w:rFonts w:ascii="Times New Roman" w:eastAsia="Times New Roman" w:hAnsi="Times New Roman" w:cs="Times New Roman"/>
          <w:color w:val="000000"/>
          <w:sz w:val="28"/>
          <w:szCs w:val="28"/>
          <w:lang w:val="en-US" w:eastAsia="ru-RU"/>
        </w:rPr>
        <w:t>I</w:t>
      </w:r>
      <w:r w:rsidRPr="006A2491">
        <w:rPr>
          <w:rFonts w:ascii="Times New Roman" w:eastAsia="Times New Roman" w:hAnsi="Times New Roman" w:cs="Times New Roman"/>
          <w:color w:val="000000"/>
          <w:sz w:val="28"/>
          <w:szCs w:val="28"/>
          <w:lang w:eastAsia="ru-RU"/>
        </w:rPr>
        <w:t>, 5 препарата?</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д) Какая доза препарата содержится в 10 каплях 0.1% раствора?</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6A2491">
        <w:rPr>
          <w:rFonts w:ascii="Times New Roman" w:eastAsia="Times New Roman" w:hAnsi="Times New Roman" w:cs="Times New Roman"/>
          <w:b/>
          <w:color w:val="000000"/>
          <w:sz w:val="28"/>
          <w:szCs w:val="28"/>
          <w:lang w:eastAsia="ru-RU"/>
        </w:rPr>
        <w:t>Растворы для парентерального введения</w:t>
      </w:r>
    </w:p>
    <w:p w:rsidR="006A2491" w:rsidRPr="006A2491" w:rsidRDefault="006A2491" w:rsidP="006A2491">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1. В какой упаковке могут отпускаться из аптеки растворы для инъекций? В каком случае в рецепте необходимо делать указание о стерильности раствора?</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2. В каких случаях растворы для инъекций готовятся в аптеке.? В чем заключаются особенности оформления прописей для приготовления таких  растворов?</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3. Что общего и в чем различия в прописывании растворов для инъекций в обшей склянке (готовятся в аптеке) с растворами для приема внутрь?</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4. В каких объемах принято растворять разовую дозу препарата при парентеральном введении. От чего зависит выбор объема?</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5.  На сколько инъекций принято выписывать в общей склянке растворы для подкожного, внутримышечного и внутривенного введения?</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6. Напишите на латинском языке название изотонического раствора натрия хлорида. Какова концентрация этого раствора?</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7. Напишите на латинском языке название изотонического раствора глюкозы. Какова концентрация этого раствора?</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8. Какую форму прописи следует выбрать при оформлении рецептов на ампулированные растворы?</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9.Что означает при прописывании ампулированных растворов цифра, проставляющаяся после концентрации раствора - объем ампулы или объем на одно введение?</w:t>
      </w:r>
    </w:p>
    <w:p w:rsidR="006A2491" w:rsidRPr="006A2491" w:rsidRDefault="006A2491" w:rsidP="006A2491">
      <w:pPr>
        <w:shd w:val="clear" w:color="auto" w:fill="FFFFFF"/>
        <w:autoSpaceDE w:val="0"/>
        <w:autoSpaceDN w:val="0"/>
        <w:adjustRightInd w:val="0"/>
        <w:spacing w:after="0" w:line="240" w:lineRule="auto"/>
        <w:ind w:left="284" w:hanging="426"/>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lastRenderedPageBreak/>
        <w:t>10. Как подсчитать при оформлении прописи ампулированных растворов количество его на одно введение?</w:t>
      </w:r>
    </w:p>
    <w:p w:rsidR="006A2491" w:rsidRPr="006A2491" w:rsidRDefault="006A2491" w:rsidP="006A2491">
      <w:pPr>
        <w:shd w:val="clear" w:color="auto" w:fill="FFFFFF"/>
        <w:autoSpaceDE w:val="0"/>
        <w:autoSpaceDN w:val="0"/>
        <w:adjustRightInd w:val="0"/>
        <w:spacing w:after="0" w:line="240" w:lineRule="auto"/>
        <w:ind w:left="284" w:hanging="426"/>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11. Каковы особенности прописывания в ампулах официнальных растворов?</w:t>
      </w:r>
    </w:p>
    <w:p w:rsidR="006A2491" w:rsidRPr="006A2491" w:rsidRDefault="006A2491" w:rsidP="006A2491">
      <w:pPr>
        <w:shd w:val="clear" w:color="auto" w:fill="FFFFFF"/>
        <w:autoSpaceDE w:val="0"/>
        <w:autoSpaceDN w:val="0"/>
        <w:adjustRightInd w:val="0"/>
        <w:spacing w:after="0" w:line="240" w:lineRule="auto"/>
        <w:ind w:left="284" w:hanging="426"/>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12. Каковы достоинства оригинальных флаконов по сравнению с ампулами?</w:t>
      </w:r>
    </w:p>
    <w:p w:rsidR="006A2491" w:rsidRPr="006A2491" w:rsidRDefault="006A2491" w:rsidP="006A2491">
      <w:pPr>
        <w:shd w:val="clear" w:color="auto" w:fill="FFFFFF"/>
        <w:autoSpaceDE w:val="0"/>
        <w:autoSpaceDN w:val="0"/>
        <w:adjustRightInd w:val="0"/>
        <w:spacing w:after="0" w:line="240" w:lineRule="auto"/>
        <w:ind w:left="284" w:hanging="426"/>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13. Каковы особенносги прописывания препаратов во флаконах?</w:t>
      </w:r>
    </w:p>
    <w:p w:rsidR="006A2491" w:rsidRPr="006A2491" w:rsidRDefault="006A2491" w:rsidP="006A2491">
      <w:pPr>
        <w:shd w:val="clear" w:color="auto" w:fill="FFFFFF"/>
        <w:autoSpaceDE w:val="0"/>
        <w:autoSpaceDN w:val="0"/>
        <w:adjustRightInd w:val="0"/>
        <w:spacing w:after="0" w:line="240" w:lineRule="auto"/>
        <w:ind w:left="284" w:hanging="426"/>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14. Как прописываются суспензии?</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A2491">
        <w:rPr>
          <w:rFonts w:ascii="Times New Roman" w:eastAsia="Times New Roman" w:hAnsi="Times New Roman" w:cs="Times New Roman"/>
          <w:b/>
          <w:bCs/>
          <w:color w:val="000000"/>
          <w:sz w:val="28"/>
          <w:szCs w:val="28"/>
          <w:lang w:eastAsia="ru-RU"/>
        </w:rPr>
        <w:t>ЗАДАНИЯ ДЛЯ ВЫПИСЫВАНИЯ</w:t>
      </w:r>
    </w:p>
    <w:p w:rsidR="006A2491" w:rsidRPr="006A2491" w:rsidRDefault="006A2491" w:rsidP="006A2491">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A2491">
        <w:rPr>
          <w:rFonts w:ascii="Times New Roman" w:eastAsia="Times New Roman" w:hAnsi="Times New Roman" w:cs="Times New Roman"/>
          <w:b/>
          <w:bCs/>
          <w:color w:val="000000"/>
          <w:sz w:val="28"/>
          <w:szCs w:val="28"/>
          <w:lang w:eastAsia="ru-RU"/>
        </w:rPr>
        <w:t>ЛЕКАРСТВЕННЫХ ФОРМ</w:t>
      </w:r>
    </w:p>
    <w:p w:rsidR="006A2491" w:rsidRPr="006A2491" w:rsidRDefault="006A2491" w:rsidP="006A2491">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6A2491" w:rsidRPr="006A2491" w:rsidRDefault="006A2491" w:rsidP="006A2491">
      <w:pPr>
        <w:keepNext/>
        <w:shd w:val="clear" w:color="auto" w:fill="FFFFFF"/>
        <w:autoSpaceDE w:val="0"/>
        <w:autoSpaceDN w:val="0"/>
        <w:adjustRightInd w:val="0"/>
        <w:spacing w:after="0" w:line="240" w:lineRule="auto"/>
        <w:jc w:val="center"/>
        <w:outlineLvl w:val="6"/>
        <w:rPr>
          <w:rFonts w:ascii="Times New Roman" w:eastAsia="Times New Roman" w:hAnsi="Times New Roman" w:cs="Times New Roman"/>
          <w:b/>
          <w:bCs/>
          <w:color w:val="000000"/>
          <w:sz w:val="28"/>
          <w:szCs w:val="28"/>
          <w:lang w:eastAsia="ru-RU"/>
        </w:rPr>
      </w:pPr>
      <w:r w:rsidRPr="006A2491">
        <w:rPr>
          <w:rFonts w:ascii="Times New Roman" w:eastAsia="Times New Roman" w:hAnsi="Times New Roman" w:cs="Times New Roman"/>
          <w:b/>
          <w:bCs/>
          <w:color w:val="000000"/>
          <w:sz w:val="28"/>
          <w:szCs w:val="28"/>
          <w:lang w:eastAsia="ru-RU"/>
        </w:rPr>
        <w:t>ЖИДКИЕ ЛЕКАРСТВЕННЫЕ ФОРМЫ</w:t>
      </w:r>
    </w:p>
    <w:p w:rsidR="006A2491" w:rsidRPr="006A2491" w:rsidRDefault="006A2491" w:rsidP="006A2491">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6A2491" w:rsidRPr="006A2491" w:rsidRDefault="006A2491" w:rsidP="006A2491">
      <w:pPr>
        <w:keepNext/>
        <w:shd w:val="clear" w:color="auto" w:fill="FFFFFF"/>
        <w:autoSpaceDE w:val="0"/>
        <w:autoSpaceDN w:val="0"/>
        <w:adjustRightInd w:val="0"/>
        <w:spacing w:after="0" w:line="240" w:lineRule="auto"/>
        <w:jc w:val="center"/>
        <w:outlineLvl w:val="8"/>
        <w:rPr>
          <w:rFonts w:ascii="Times New Roman" w:eastAsia="Times New Roman" w:hAnsi="Times New Roman" w:cs="Times New Roman"/>
          <w:b/>
          <w:bCs/>
          <w:color w:val="000000"/>
          <w:spacing w:val="20"/>
          <w:sz w:val="28"/>
          <w:szCs w:val="28"/>
          <w:lang w:eastAsia="ru-RU"/>
        </w:rPr>
      </w:pPr>
      <w:r w:rsidRPr="006A2491">
        <w:rPr>
          <w:rFonts w:ascii="Times New Roman" w:eastAsia="Times New Roman" w:hAnsi="Times New Roman" w:cs="Times New Roman"/>
          <w:b/>
          <w:bCs/>
          <w:color w:val="000000"/>
          <w:spacing w:val="20"/>
          <w:sz w:val="28"/>
          <w:szCs w:val="28"/>
          <w:lang w:eastAsia="ru-RU"/>
        </w:rPr>
        <w:t>Растворы для наружного применения</w:t>
      </w:r>
    </w:p>
    <w:p w:rsidR="006A2491" w:rsidRPr="006A2491" w:rsidRDefault="006A2491" w:rsidP="006A2491">
      <w:pPr>
        <w:spacing w:after="0" w:line="240" w:lineRule="auto"/>
        <w:jc w:val="center"/>
        <w:rPr>
          <w:rFonts w:ascii="Times New Roman" w:eastAsia="Times New Roman" w:hAnsi="Times New Roman" w:cs="Times New Roman"/>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 xml:space="preserve">     </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1. Глазные капли, содержащие 1% атропина сульфата (</w:t>
      </w:r>
      <w:r w:rsidRPr="006A2491">
        <w:rPr>
          <w:rFonts w:ascii="Times New Roman" w:eastAsia="Times New Roman" w:hAnsi="Times New Roman" w:cs="Times New Roman"/>
          <w:color w:val="000000"/>
          <w:sz w:val="28"/>
          <w:szCs w:val="28"/>
          <w:lang w:val="en-US" w:eastAsia="ru-RU"/>
        </w:rPr>
        <w:t>Atropini</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sulfas</w:t>
      </w:r>
      <w:r w:rsidRPr="006A2491">
        <w:rPr>
          <w:rFonts w:ascii="Times New Roman" w:eastAsia="Times New Roman" w:hAnsi="Times New Roman" w:cs="Times New Roman"/>
          <w:color w:val="000000"/>
          <w:sz w:val="28"/>
          <w:szCs w:val="28"/>
          <w:lang w:eastAsia="ru-RU"/>
        </w:rPr>
        <w:t>). Закапывать 2 раза   день.</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2.  0,5% раствор ментола (</w:t>
      </w:r>
      <w:r w:rsidRPr="006A2491">
        <w:rPr>
          <w:rFonts w:ascii="Times New Roman" w:eastAsia="Times New Roman" w:hAnsi="Times New Roman" w:cs="Times New Roman"/>
          <w:color w:val="000000"/>
          <w:sz w:val="28"/>
          <w:szCs w:val="28"/>
          <w:lang w:val="en-US" w:eastAsia="ru-RU"/>
        </w:rPr>
        <w:t>Mentholum</w:t>
      </w:r>
      <w:r w:rsidRPr="006A2491">
        <w:rPr>
          <w:rFonts w:ascii="Times New Roman" w:eastAsia="Times New Roman" w:hAnsi="Times New Roman" w:cs="Times New Roman"/>
          <w:color w:val="000000"/>
          <w:sz w:val="28"/>
          <w:szCs w:val="28"/>
          <w:lang w:eastAsia="ru-RU"/>
        </w:rPr>
        <w:t>) в вазелиновом масле. Закапывать 3 раза в день в нос.</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3. 500 мл 0,02% раствора фурацилина (</w:t>
      </w:r>
      <w:r w:rsidRPr="006A2491">
        <w:rPr>
          <w:rFonts w:ascii="Times New Roman" w:eastAsia="Times New Roman" w:hAnsi="Times New Roman" w:cs="Times New Roman"/>
          <w:color w:val="000000"/>
          <w:sz w:val="28"/>
          <w:szCs w:val="28"/>
          <w:lang w:val="en-US" w:eastAsia="ru-RU"/>
        </w:rPr>
        <w:t>Furacilinum</w:t>
      </w:r>
      <w:r w:rsidRPr="006A2491">
        <w:rPr>
          <w:rFonts w:ascii="Times New Roman" w:eastAsia="Times New Roman" w:hAnsi="Times New Roman" w:cs="Times New Roman"/>
          <w:color w:val="000000"/>
          <w:sz w:val="28"/>
          <w:szCs w:val="28"/>
          <w:lang w:eastAsia="ru-RU"/>
        </w:rPr>
        <w:t>) Для промывания ран. Выпишите рецепт всеми возможными способами.</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4.  Глазные капли, содержащие 0.25% меди сульфата (</w:t>
      </w:r>
      <w:r w:rsidRPr="006A2491">
        <w:rPr>
          <w:rFonts w:ascii="Times New Roman" w:eastAsia="Times New Roman" w:hAnsi="Times New Roman" w:cs="Times New Roman"/>
          <w:color w:val="000000"/>
          <w:sz w:val="28"/>
          <w:szCs w:val="28"/>
          <w:lang w:val="en-US" w:eastAsia="ru-RU"/>
        </w:rPr>
        <w:t>Cupri</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sulfas</w:t>
      </w:r>
      <w:r w:rsidRPr="006A2491">
        <w:rPr>
          <w:rFonts w:ascii="Times New Roman" w:eastAsia="Times New Roman" w:hAnsi="Times New Roman" w:cs="Times New Roman"/>
          <w:color w:val="000000"/>
          <w:sz w:val="28"/>
          <w:szCs w:val="28"/>
          <w:lang w:eastAsia="ru-RU"/>
        </w:rPr>
        <w:t>) и 1% борной кислоты (</w:t>
      </w:r>
      <w:r w:rsidRPr="006A2491">
        <w:rPr>
          <w:rFonts w:ascii="Times New Roman" w:eastAsia="Times New Roman" w:hAnsi="Times New Roman" w:cs="Times New Roman"/>
          <w:color w:val="000000"/>
          <w:sz w:val="28"/>
          <w:szCs w:val="28"/>
          <w:lang w:val="en-US" w:eastAsia="ru-RU"/>
        </w:rPr>
        <w:t>Acidum</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boricum</w:t>
      </w:r>
      <w:r w:rsidRPr="006A2491">
        <w:rPr>
          <w:rFonts w:ascii="Times New Roman" w:eastAsia="Times New Roman" w:hAnsi="Times New Roman" w:cs="Times New Roman"/>
          <w:color w:val="000000"/>
          <w:sz w:val="28"/>
          <w:szCs w:val="28"/>
          <w:lang w:eastAsia="ru-RU"/>
        </w:rPr>
        <w:t>). Закапывать  в оба глаза 3 раза в день. Выписать развернутым и полусокращенным способами.</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5.  50 мл 5% глицеринового раствора танина (</w:t>
      </w:r>
      <w:r w:rsidRPr="006A2491">
        <w:rPr>
          <w:rFonts w:ascii="Times New Roman" w:eastAsia="Times New Roman" w:hAnsi="Times New Roman" w:cs="Times New Roman"/>
          <w:color w:val="000000"/>
          <w:sz w:val="28"/>
          <w:szCs w:val="28"/>
          <w:lang w:val="en-US" w:eastAsia="ru-RU"/>
        </w:rPr>
        <w:t>Tanninum</w:t>
      </w:r>
      <w:r w:rsidRPr="006A2491">
        <w:rPr>
          <w:rFonts w:ascii="Times New Roman" w:eastAsia="Times New Roman" w:hAnsi="Times New Roman" w:cs="Times New Roman"/>
          <w:color w:val="000000"/>
          <w:sz w:val="28"/>
          <w:szCs w:val="28"/>
          <w:lang w:eastAsia="ru-RU"/>
        </w:rPr>
        <w:t>). Для смазывания слизистой зева.</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6. 30 мл 2% спиртового раствора брилиантового зеленого (</w:t>
      </w:r>
      <w:r w:rsidRPr="006A2491">
        <w:rPr>
          <w:rFonts w:ascii="Times New Roman" w:eastAsia="Times New Roman" w:hAnsi="Times New Roman" w:cs="Times New Roman"/>
          <w:color w:val="000000"/>
          <w:sz w:val="28"/>
          <w:szCs w:val="28"/>
          <w:lang w:val="en-US" w:eastAsia="ru-RU"/>
        </w:rPr>
        <w:t>Viride</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nitens</w:t>
      </w:r>
      <w:r w:rsidRPr="006A2491">
        <w:rPr>
          <w:rFonts w:ascii="Times New Roman" w:eastAsia="Times New Roman" w:hAnsi="Times New Roman" w:cs="Times New Roman"/>
          <w:color w:val="000000"/>
          <w:sz w:val="28"/>
          <w:szCs w:val="28"/>
          <w:lang w:eastAsia="ru-RU"/>
        </w:rPr>
        <w:t>). Для обработки гнойничков.</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7. 500 мл раствора этакридина лактата (</w:t>
      </w:r>
      <w:r w:rsidRPr="006A2491">
        <w:rPr>
          <w:rFonts w:ascii="Times New Roman" w:eastAsia="Times New Roman" w:hAnsi="Times New Roman" w:cs="Times New Roman"/>
          <w:color w:val="000000"/>
          <w:sz w:val="28"/>
          <w:szCs w:val="28"/>
          <w:lang w:val="en-US" w:eastAsia="ru-RU"/>
        </w:rPr>
        <w:t>Aethacridini</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lactas</w:t>
      </w:r>
      <w:r w:rsidRPr="006A2491">
        <w:rPr>
          <w:rFonts w:ascii="Times New Roman" w:eastAsia="Times New Roman" w:hAnsi="Times New Roman" w:cs="Times New Roman"/>
          <w:color w:val="000000"/>
          <w:sz w:val="28"/>
          <w:szCs w:val="28"/>
          <w:lang w:eastAsia="ru-RU"/>
        </w:rPr>
        <w:t>) концентрация 1:2000. Для обработки ран.</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8. 50 мл 2% спиртового раствора салициловой кислоты (</w:t>
      </w:r>
      <w:r w:rsidRPr="006A2491">
        <w:rPr>
          <w:rFonts w:ascii="Times New Roman" w:eastAsia="Times New Roman" w:hAnsi="Times New Roman" w:cs="Times New Roman"/>
          <w:color w:val="000000"/>
          <w:sz w:val="28"/>
          <w:szCs w:val="28"/>
          <w:lang w:val="en-US" w:eastAsia="ru-RU"/>
        </w:rPr>
        <w:t>Acidum</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salicylicum</w:t>
      </w:r>
      <w:r w:rsidRPr="006A2491">
        <w:rPr>
          <w:rFonts w:ascii="Times New Roman" w:eastAsia="Times New Roman" w:hAnsi="Times New Roman" w:cs="Times New Roman"/>
          <w:color w:val="000000"/>
          <w:sz w:val="28"/>
          <w:szCs w:val="28"/>
          <w:lang w:eastAsia="ru-RU"/>
        </w:rPr>
        <w:t>). Для протирания кожи лица</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9. 2% раствор эфедрина гидрохлорида (</w:t>
      </w:r>
      <w:r w:rsidRPr="006A2491">
        <w:rPr>
          <w:rFonts w:ascii="Times New Roman" w:eastAsia="Times New Roman" w:hAnsi="Times New Roman" w:cs="Times New Roman"/>
          <w:color w:val="000000"/>
          <w:sz w:val="28"/>
          <w:szCs w:val="28"/>
          <w:lang w:val="en-US" w:eastAsia="ru-RU"/>
        </w:rPr>
        <w:t>Ephedrini</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hydrochloridum</w:t>
      </w:r>
      <w:r w:rsidRPr="006A2491">
        <w:rPr>
          <w:rFonts w:ascii="Times New Roman" w:eastAsia="Times New Roman" w:hAnsi="Times New Roman" w:cs="Times New Roman"/>
          <w:color w:val="000000"/>
          <w:sz w:val="28"/>
          <w:szCs w:val="28"/>
          <w:lang w:eastAsia="ru-RU"/>
        </w:rPr>
        <w:t>) с добавлением 3 капель масла мяты перечной (</w:t>
      </w:r>
      <w:r w:rsidRPr="006A2491">
        <w:rPr>
          <w:rFonts w:ascii="Times New Roman" w:eastAsia="Times New Roman" w:hAnsi="Times New Roman" w:cs="Times New Roman"/>
          <w:color w:val="000000"/>
          <w:sz w:val="28"/>
          <w:szCs w:val="28"/>
          <w:lang w:val="en-US" w:eastAsia="ru-RU"/>
        </w:rPr>
        <w:t>Oleum</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Menthae</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piperitae</w:t>
      </w:r>
      <w:r w:rsidRPr="006A2491">
        <w:rPr>
          <w:rFonts w:ascii="Times New Roman" w:eastAsia="Times New Roman" w:hAnsi="Times New Roman" w:cs="Times New Roman"/>
          <w:color w:val="000000"/>
          <w:sz w:val="28"/>
          <w:szCs w:val="28"/>
          <w:lang w:eastAsia="ru-RU"/>
        </w:rPr>
        <w:t>). Закапывать в нос 3 раза в день.</w:t>
      </w:r>
    </w:p>
    <w:p w:rsidR="006A2491" w:rsidRPr="006A2491" w:rsidRDefault="006A2491" w:rsidP="006A2491">
      <w:pPr>
        <w:shd w:val="clear" w:color="auto" w:fill="FFFFFF"/>
        <w:autoSpaceDE w:val="0"/>
        <w:autoSpaceDN w:val="0"/>
        <w:adjustRightInd w:val="0"/>
        <w:spacing w:after="0" w:line="240" w:lineRule="auto"/>
        <w:ind w:left="284" w:hanging="426"/>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10. 300 мл 2% раствора квасцов (</w:t>
      </w:r>
      <w:r w:rsidRPr="006A2491">
        <w:rPr>
          <w:rFonts w:ascii="Times New Roman" w:eastAsia="Times New Roman" w:hAnsi="Times New Roman" w:cs="Times New Roman"/>
          <w:color w:val="000000"/>
          <w:sz w:val="28"/>
          <w:szCs w:val="28"/>
          <w:lang w:val="en-US" w:eastAsia="ru-RU"/>
        </w:rPr>
        <w:t>Alumen</w:t>
      </w:r>
      <w:r w:rsidRPr="006A2491">
        <w:rPr>
          <w:rFonts w:ascii="Times New Roman" w:eastAsia="Times New Roman" w:hAnsi="Times New Roman" w:cs="Times New Roman"/>
          <w:color w:val="000000"/>
          <w:sz w:val="28"/>
          <w:szCs w:val="28"/>
          <w:lang w:eastAsia="ru-RU"/>
        </w:rPr>
        <w:t>) для полоскания горла.</w:t>
      </w:r>
    </w:p>
    <w:p w:rsidR="006A2491" w:rsidRPr="006A2491" w:rsidRDefault="006A2491" w:rsidP="006A2491">
      <w:pPr>
        <w:shd w:val="clear" w:color="auto" w:fill="FFFFFF"/>
        <w:autoSpaceDE w:val="0"/>
        <w:autoSpaceDN w:val="0"/>
        <w:adjustRightInd w:val="0"/>
        <w:spacing w:after="0" w:line="240" w:lineRule="auto"/>
        <w:ind w:left="284" w:hanging="426"/>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11. 5,0 калия перманганата (</w:t>
      </w:r>
      <w:r w:rsidRPr="006A2491">
        <w:rPr>
          <w:rFonts w:ascii="Times New Roman" w:eastAsia="Times New Roman" w:hAnsi="Times New Roman" w:cs="Times New Roman"/>
          <w:color w:val="000000"/>
          <w:sz w:val="28"/>
          <w:szCs w:val="28"/>
          <w:lang w:val="en-US" w:eastAsia="ru-RU"/>
        </w:rPr>
        <w:t>Kalii</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permanganas</w:t>
      </w:r>
      <w:r w:rsidRPr="006A2491">
        <w:rPr>
          <w:rFonts w:ascii="Times New Roman" w:eastAsia="Times New Roman" w:hAnsi="Times New Roman" w:cs="Times New Roman"/>
          <w:color w:val="000000"/>
          <w:sz w:val="28"/>
          <w:szCs w:val="28"/>
          <w:lang w:eastAsia="ru-RU"/>
        </w:rPr>
        <w:t>). Растворить несколько кристаллов в теплой воде, использовать для полоскания горла.</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keepNext/>
        <w:shd w:val="clear" w:color="auto" w:fill="FFFFFF"/>
        <w:autoSpaceDE w:val="0"/>
        <w:autoSpaceDN w:val="0"/>
        <w:adjustRightInd w:val="0"/>
        <w:spacing w:after="0" w:line="240" w:lineRule="auto"/>
        <w:jc w:val="center"/>
        <w:outlineLvl w:val="8"/>
        <w:rPr>
          <w:rFonts w:ascii="Times New Roman" w:eastAsia="Times New Roman" w:hAnsi="Times New Roman" w:cs="Times New Roman"/>
          <w:b/>
          <w:bCs/>
          <w:color w:val="000000"/>
          <w:spacing w:val="20"/>
          <w:sz w:val="28"/>
          <w:szCs w:val="28"/>
          <w:lang w:eastAsia="ru-RU"/>
        </w:rPr>
      </w:pPr>
      <w:r w:rsidRPr="006A2491">
        <w:rPr>
          <w:rFonts w:ascii="Times New Roman" w:eastAsia="Times New Roman" w:hAnsi="Times New Roman" w:cs="Times New Roman"/>
          <w:b/>
          <w:bCs/>
          <w:color w:val="000000"/>
          <w:spacing w:val="20"/>
          <w:sz w:val="28"/>
          <w:szCs w:val="28"/>
          <w:lang w:eastAsia="ru-RU"/>
        </w:rPr>
        <w:t>Растворы для энтерального введения</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 xml:space="preserve">     </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val="en-US" w:eastAsia="ru-RU"/>
        </w:rPr>
        <w:t>I</w:t>
      </w:r>
      <w:r w:rsidRPr="006A2491">
        <w:rPr>
          <w:rFonts w:ascii="Times New Roman" w:eastAsia="Times New Roman" w:hAnsi="Times New Roman" w:cs="Times New Roman"/>
          <w:color w:val="000000"/>
          <w:sz w:val="28"/>
          <w:szCs w:val="28"/>
          <w:lang w:eastAsia="ru-RU"/>
        </w:rPr>
        <w:t>. Кальция глюконат (</w:t>
      </w:r>
      <w:r w:rsidRPr="006A2491">
        <w:rPr>
          <w:rFonts w:ascii="Times New Roman" w:eastAsia="Times New Roman" w:hAnsi="Times New Roman" w:cs="Times New Roman"/>
          <w:color w:val="000000"/>
          <w:sz w:val="28"/>
          <w:szCs w:val="28"/>
          <w:lang w:val="en-US" w:eastAsia="ru-RU"/>
        </w:rPr>
        <w:t>Calcii</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gluconas</w:t>
      </w:r>
      <w:r w:rsidRPr="006A2491">
        <w:rPr>
          <w:rFonts w:ascii="Times New Roman" w:eastAsia="Times New Roman" w:hAnsi="Times New Roman" w:cs="Times New Roman"/>
          <w:color w:val="000000"/>
          <w:sz w:val="28"/>
          <w:szCs w:val="28"/>
          <w:lang w:eastAsia="ru-RU"/>
        </w:rPr>
        <w:t>, р.д. 0,З) в растворе внутрь. Принимать 4 раза в день.</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lastRenderedPageBreak/>
        <w:t>2. Атропина сульфат (</w:t>
      </w:r>
      <w:r w:rsidRPr="006A2491">
        <w:rPr>
          <w:rFonts w:ascii="Times New Roman" w:eastAsia="Times New Roman" w:hAnsi="Times New Roman" w:cs="Times New Roman"/>
          <w:color w:val="000000"/>
          <w:sz w:val="28"/>
          <w:szCs w:val="28"/>
          <w:lang w:val="en-US" w:eastAsia="ru-RU"/>
        </w:rPr>
        <w:t>Atropini</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sulfas</w:t>
      </w:r>
      <w:r w:rsidRPr="006A2491">
        <w:rPr>
          <w:rFonts w:ascii="Times New Roman" w:eastAsia="Times New Roman" w:hAnsi="Times New Roman" w:cs="Times New Roman"/>
          <w:color w:val="000000"/>
          <w:sz w:val="28"/>
          <w:szCs w:val="28"/>
          <w:lang w:eastAsia="ru-RU"/>
        </w:rPr>
        <w:t>, р.д. 0,0004) в растворе внутрь. Принимать 3 раза в день.</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3. Эфедрина гидрохлорид (</w:t>
      </w:r>
      <w:r w:rsidRPr="006A2491">
        <w:rPr>
          <w:rFonts w:ascii="Times New Roman" w:eastAsia="Times New Roman" w:hAnsi="Times New Roman" w:cs="Times New Roman"/>
          <w:color w:val="000000"/>
          <w:sz w:val="28"/>
          <w:szCs w:val="28"/>
          <w:lang w:val="en-US" w:eastAsia="ru-RU"/>
        </w:rPr>
        <w:t>Ephedrini</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hydrochloridum</w:t>
      </w:r>
      <w:r w:rsidRPr="006A2491">
        <w:rPr>
          <w:rFonts w:ascii="Times New Roman" w:eastAsia="Times New Roman" w:hAnsi="Times New Roman" w:cs="Times New Roman"/>
          <w:color w:val="000000"/>
          <w:sz w:val="28"/>
          <w:szCs w:val="28"/>
          <w:lang w:eastAsia="ru-RU"/>
        </w:rPr>
        <w:t>, р.д. 0,005) в растворе внутрь. Принимать 3 раза в день.</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 Раствор димедрола (</w:t>
      </w:r>
      <w:r w:rsidRPr="006A2491">
        <w:rPr>
          <w:rFonts w:ascii="Times New Roman" w:eastAsia="Times New Roman" w:hAnsi="Times New Roman" w:cs="Times New Roman"/>
          <w:color w:val="000000"/>
          <w:sz w:val="28"/>
          <w:szCs w:val="28"/>
          <w:lang w:val="en-US" w:eastAsia="ru-RU"/>
        </w:rPr>
        <w:t>Dimedrolum</w:t>
      </w:r>
      <w:r w:rsidRPr="006A2491">
        <w:rPr>
          <w:rFonts w:ascii="Times New Roman" w:eastAsia="Times New Roman" w:hAnsi="Times New Roman" w:cs="Times New Roman"/>
          <w:color w:val="000000"/>
          <w:sz w:val="28"/>
          <w:szCs w:val="28"/>
          <w:lang w:eastAsia="ru-RU"/>
        </w:rPr>
        <w:t xml:space="preserve">, р.д. 0,02) для клизмы.                      </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5. 50 мл раствора никотиновой кислоты (</w:t>
      </w:r>
      <w:r w:rsidRPr="006A2491">
        <w:rPr>
          <w:rFonts w:ascii="Times New Roman" w:eastAsia="Times New Roman" w:hAnsi="Times New Roman" w:cs="Times New Roman"/>
          <w:color w:val="000000"/>
          <w:sz w:val="28"/>
          <w:szCs w:val="28"/>
          <w:lang w:val="en-US" w:eastAsia="ru-RU"/>
        </w:rPr>
        <w:t>Acidum</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nicotinicum</w:t>
      </w:r>
      <w:r w:rsidRPr="006A2491">
        <w:rPr>
          <w:rFonts w:ascii="Times New Roman" w:eastAsia="Times New Roman" w:hAnsi="Times New Roman" w:cs="Times New Roman"/>
          <w:color w:val="000000"/>
          <w:sz w:val="28"/>
          <w:szCs w:val="28"/>
          <w:lang w:eastAsia="ru-RU"/>
        </w:rPr>
        <w:t>) такой концентрации, чтобы в одном чайной ложке содержалось 0,02. Принимать 2 раза в день.</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 xml:space="preserve">     </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6. Калия хлорид (</w:t>
      </w:r>
      <w:r w:rsidRPr="006A2491">
        <w:rPr>
          <w:rFonts w:ascii="Times New Roman" w:eastAsia="Times New Roman" w:hAnsi="Times New Roman" w:cs="Times New Roman"/>
          <w:color w:val="000000"/>
          <w:sz w:val="28"/>
          <w:szCs w:val="28"/>
          <w:lang w:val="en-US" w:eastAsia="ru-RU"/>
        </w:rPr>
        <w:t>Kalii</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chloridum</w:t>
      </w:r>
      <w:r w:rsidRPr="006A2491">
        <w:rPr>
          <w:rFonts w:ascii="Times New Roman" w:eastAsia="Times New Roman" w:hAnsi="Times New Roman" w:cs="Times New Roman"/>
          <w:color w:val="000000"/>
          <w:sz w:val="28"/>
          <w:szCs w:val="28"/>
          <w:lang w:eastAsia="ru-RU"/>
        </w:rPr>
        <w:t>, р.д. 1,5) в растворе внутрь.  Принимать 3 раза в день.</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7. Анальгин (</w:t>
      </w:r>
      <w:r w:rsidRPr="006A2491">
        <w:rPr>
          <w:rFonts w:ascii="Times New Roman" w:eastAsia="Times New Roman" w:hAnsi="Times New Roman" w:cs="Times New Roman"/>
          <w:color w:val="000000"/>
          <w:sz w:val="28"/>
          <w:szCs w:val="28"/>
          <w:lang w:val="en-US" w:eastAsia="ru-RU"/>
        </w:rPr>
        <w:t>Analginum</w:t>
      </w:r>
      <w:r w:rsidRPr="006A2491">
        <w:rPr>
          <w:rFonts w:ascii="Times New Roman" w:eastAsia="Times New Roman" w:hAnsi="Times New Roman" w:cs="Times New Roman"/>
          <w:color w:val="000000"/>
          <w:sz w:val="28"/>
          <w:szCs w:val="28"/>
          <w:lang w:eastAsia="ru-RU"/>
        </w:rPr>
        <w:t>, р.д. 0,3) с кофеина-натрия бензоатом (</w:t>
      </w:r>
      <w:r w:rsidRPr="006A2491">
        <w:rPr>
          <w:rFonts w:ascii="Times New Roman" w:eastAsia="Times New Roman" w:hAnsi="Times New Roman" w:cs="Times New Roman"/>
          <w:color w:val="000000"/>
          <w:sz w:val="28"/>
          <w:szCs w:val="28"/>
          <w:lang w:val="en-US" w:eastAsia="ru-RU"/>
        </w:rPr>
        <w:t>Coffeinum</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natrii</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benzoas</w:t>
      </w:r>
      <w:r w:rsidRPr="006A2491">
        <w:rPr>
          <w:rFonts w:ascii="Times New Roman" w:eastAsia="Times New Roman" w:hAnsi="Times New Roman" w:cs="Times New Roman"/>
          <w:color w:val="000000"/>
          <w:sz w:val="28"/>
          <w:szCs w:val="28"/>
          <w:lang w:eastAsia="ru-RU"/>
        </w:rPr>
        <w:t xml:space="preserve"> р.д. 0,2) в растворе внутрь. Принимать 3 раза в день.</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8. Раствор калия йодида (</w:t>
      </w:r>
      <w:r w:rsidRPr="006A2491">
        <w:rPr>
          <w:rFonts w:ascii="Times New Roman" w:eastAsia="Times New Roman" w:hAnsi="Times New Roman" w:cs="Times New Roman"/>
          <w:color w:val="000000"/>
          <w:sz w:val="28"/>
          <w:szCs w:val="28"/>
          <w:lang w:val="en-US" w:eastAsia="ru-RU"/>
        </w:rPr>
        <w:t>Kalii</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iodidum</w:t>
      </w:r>
      <w:r w:rsidRPr="006A2491">
        <w:rPr>
          <w:rFonts w:ascii="Times New Roman" w:eastAsia="Times New Roman" w:hAnsi="Times New Roman" w:cs="Times New Roman"/>
          <w:color w:val="000000"/>
          <w:sz w:val="28"/>
          <w:szCs w:val="28"/>
          <w:lang w:eastAsia="ru-RU"/>
        </w:rPr>
        <w:t>, р.д. 0,3). Принимать 3 раза вдень после еды.</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9. Дибазол  (</w:t>
      </w:r>
      <w:r w:rsidRPr="006A2491">
        <w:rPr>
          <w:rFonts w:ascii="Times New Roman" w:eastAsia="Times New Roman" w:hAnsi="Times New Roman" w:cs="Times New Roman"/>
          <w:color w:val="000000"/>
          <w:sz w:val="28"/>
          <w:szCs w:val="28"/>
          <w:lang w:val="en-US" w:eastAsia="ru-RU"/>
        </w:rPr>
        <w:t>Dibazolum</w:t>
      </w:r>
      <w:r w:rsidRPr="006A2491">
        <w:rPr>
          <w:rFonts w:ascii="Times New Roman" w:eastAsia="Times New Roman" w:hAnsi="Times New Roman" w:cs="Times New Roman"/>
          <w:color w:val="000000"/>
          <w:sz w:val="28"/>
          <w:szCs w:val="28"/>
          <w:lang w:eastAsia="ru-RU"/>
        </w:rPr>
        <w:t>, р.д. 0,01) с папаверина гидрохлоридом (Рара</w:t>
      </w:r>
      <w:r w:rsidRPr="006A2491">
        <w:rPr>
          <w:rFonts w:ascii="Times New Roman" w:eastAsia="Times New Roman" w:hAnsi="Times New Roman" w:cs="Times New Roman"/>
          <w:color w:val="000000"/>
          <w:sz w:val="28"/>
          <w:szCs w:val="28"/>
          <w:lang w:val="en-US" w:eastAsia="ru-RU"/>
        </w:rPr>
        <w:t>verini</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hydrochloridum</w:t>
      </w:r>
      <w:r w:rsidRPr="006A2491">
        <w:rPr>
          <w:rFonts w:ascii="Times New Roman" w:eastAsia="Times New Roman" w:hAnsi="Times New Roman" w:cs="Times New Roman"/>
          <w:color w:val="000000"/>
          <w:sz w:val="28"/>
          <w:szCs w:val="28"/>
          <w:lang w:eastAsia="ru-RU"/>
        </w:rPr>
        <w:t xml:space="preserve"> р.д. 0,01) в растворе внутрь. Принимать 3 раза день.</w:t>
      </w:r>
    </w:p>
    <w:p w:rsidR="006A2491" w:rsidRPr="006A2491" w:rsidRDefault="006A2491" w:rsidP="006A2491">
      <w:pPr>
        <w:shd w:val="clear" w:color="auto" w:fill="FFFFFF"/>
        <w:autoSpaceDE w:val="0"/>
        <w:autoSpaceDN w:val="0"/>
        <w:adjustRightInd w:val="0"/>
        <w:spacing w:after="0" w:line="240" w:lineRule="auto"/>
        <w:ind w:left="284" w:hanging="426"/>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10. Раствор сульфата магния (</w:t>
      </w:r>
      <w:r w:rsidRPr="006A2491">
        <w:rPr>
          <w:rFonts w:ascii="Times New Roman" w:eastAsia="Times New Roman" w:hAnsi="Times New Roman" w:cs="Times New Roman"/>
          <w:color w:val="000000"/>
          <w:sz w:val="28"/>
          <w:szCs w:val="28"/>
          <w:lang w:val="en-US" w:eastAsia="ru-RU"/>
        </w:rPr>
        <w:t>Magnii</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sulfas</w:t>
      </w:r>
      <w:r w:rsidRPr="006A2491">
        <w:rPr>
          <w:rFonts w:ascii="Times New Roman" w:eastAsia="Times New Roman" w:hAnsi="Times New Roman" w:cs="Times New Roman"/>
          <w:color w:val="000000"/>
          <w:sz w:val="28"/>
          <w:szCs w:val="28"/>
          <w:lang w:eastAsia="ru-RU"/>
        </w:rPr>
        <w:t>,  р.д. 2,5) для приема внутрь 1 раз в день.</w:t>
      </w:r>
    </w:p>
    <w:p w:rsidR="006A2491" w:rsidRPr="006A2491" w:rsidRDefault="006A2491" w:rsidP="006A2491">
      <w:pPr>
        <w:shd w:val="clear" w:color="auto" w:fill="FFFFFF"/>
        <w:autoSpaceDE w:val="0"/>
        <w:autoSpaceDN w:val="0"/>
        <w:adjustRightInd w:val="0"/>
        <w:spacing w:after="0" w:line="240" w:lineRule="auto"/>
        <w:ind w:left="284" w:hanging="426"/>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11. Кислоту</w:t>
      </w:r>
      <w:r w:rsidRPr="006A2491">
        <w:rPr>
          <w:rFonts w:ascii="Times New Roman" w:eastAsia="Times New Roman" w:hAnsi="Times New Roman" w:cs="Times New Roman"/>
          <w:smallCaps/>
          <w:color w:val="000000"/>
          <w:sz w:val="28"/>
          <w:szCs w:val="28"/>
          <w:lang w:eastAsia="ru-RU"/>
        </w:rPr>
        <w:t xml:space="preserve"> </w:t>
      </w:r>
      <w:r w:rsidRPr="006A2491">
        <w:rPr>
          <w:rFonts w:ascii="Times New Roman" w:eastAsia="Times New Roman" w:hAnsi="Times New Roman" w:cs="Times New Roman"/>
          <w:color w:val="000000"/>
          <w:sz w:val="28"/>
          <w:szCs w:val="28"/>
          <w:lang w:eastAsia="ru-RU"/>
        </w:rPr>
        <w:t>хлористоводородную разведеную (</w:t>
      </w:r>
      <w:r w:rsidRPr="006A2491">
        <w:rPr>
          <w:rFonts w:ascii="Times New Roman" w:eastAsia="Times New Roman" w:hAnsi="Times New Roman" w:cs="Times New Roman"/>
          <w:color w:val="000000"/>
          <w:sz w:val="28"/>
          <w:szCs w:val="28"/>
          <w:lang w:val="en-US" w:eastAsia="ru-RU"/>
        </w:rPr>
        <w:t>Acidum</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hydrochloricum</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dilutum</w:t>
      </w:r>
      <w:r w:rsidRPr="006A2491">
        <w:rPr>
          <w:rFonts w:ascii="Times New Roman" w:eastAsia="Times New Roman" w:hAnsi="Times New Roman" w:cs="Times New Roman"/>
          <w:color w:val="000000"/>
          <w:sz w:val="28"/>
          <w:szCs w:val="28"/>
          <w:lang w:eastAsia="ru-RU"/>
        </w:rPr>
        <w:t>, р.д. 10 капель) в растворе внутрь. Принимать перед едой по 1 столовой ложке.</w:t>
      </w:r>
    </w:p>
    <w:p w:rsidR="006A2491" w:rsidRPr="006A2491" w:rsidRDefault="006A2491" w:rsidP="006A2491">
      <w:pPr>
        <w:shd w:val="clear" w:color="auto" w:fill="FFFFFF"/>
        <w:autoSpaceDE w:val="0"/>
        <w:autoSpaceDN w:val="0"/>
        <w:adjustRightInd w:val="0"/>
        <w:spacing w:after="0" w:line="240" w:lineRule="auto"/>
        <w:ind w:left="284" w:hanging="426"/>
        <w:jc w:val="both"/>
        <w:rPr>
          <w:rFonts w:ascii="Times New Roman" w:eastAsia="Times New Roman" w:hAnsi="Times New Roman" w:cs="Times New Roman"/>
          <w:color w:val="000000"/>
          <w:sz w:val="28"/>
          <w:szCs w:val="28"/>
          <w:lang w:eastAsia="ru-RU"/>
        </w:rPr>
      </w:pPr>
    </w:p>
    <w:p w:rsidR="006A2491" w:rsidRPr="006A2491" w:rsidRDefault="006A2491" w:rsidP="006A2491">
      <w:pPr>
        <w:keepNext/>
        <w:shd w:val="clear" w:color="auto" w:fill="FFFFFF"/>
        <w:autoSpaceDE w:val="0"/>
        <w:autoSpaceDN w:val="0"/>
        <w:adjustRightInd w:val="0"/>
        <w:spacing w:after="0" w:line="240" w:lineRule="auto"/>
        <w:ind w:left="284" w:hanging="284"/>
        <w:jc w:val="center"/>
        <w:outlineLvl w:val="8"/>
        <w:rPr>
          <w:rFonts w:ascii="Times New Roman" w:eastAsia="Times New Roman" w:hAnsi="Times New Roman" w:cs="Times New Roman"/>
          <w:b/>
          <w:bCs/>
          <w:color w:val="000000"/>
          <w:spacing w:val="20"/>
          <w:sz w:val="28"/>
          <w:szCs w:val="28"/>
          <w:lang w:eastAsia="ru-RU"/>
        </w:rPr>
      </w:pPr>
      <w:r w:rsidRPr="006A2491">
        <w:rPr>
          <w:rFonts w:ascii="Times New Roman" w:eastAsia="Times New Roman" w:hAnsi="Times New Roman" w:cs="Times New Roman"/>
          <w:b/>
          <w:bCs/>
          <w:color w:val="000000"/>
          <w:spacing w:val="20"/>
          <w:sz w:val="28"/>
          <w:szCs w:val="28"/>
          <w:lang w:eastAsia="ru-RU"/>
        </w:rPr>
        <w:t>Эмульсии</w:t>
      </w:r>
    </w:p>
    <w:p w:rsidR="006A2491" w:rsidRPr="006A2491" w:rsidRDefault="006A2491" w:rsidP="006A2491">
      <w:pPr>
        <w:spacing w:after="0" w:line="240" w:lineRule="auto"/>
        <w:ind w:left="284" w:hanging="284"/>
        <w:jc w:val="both"/>
        <w:rPr>
          <w:rFonts w:ascii="Times New Roman" w:eastAsia="Times New Roman" w:hAnsi="Times New Roman" w:cs="Times New Roman"/>
          <w:sz w:val="28"/>
          <w:szCs w:val="28"/>
          <w:lang w:eastAsia="ru-RU"/>
        </w:rPr>
      </w:pP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color w:val="000000"/>
          <w:sz w:val="28"/>
          <w:szCs w:val="28"/>
          <w:lang w:eastAsia="ru-RU"/>
        </w:rPr>
      </w:pP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 Эмульсию из 20 мл из масла касторового (</w:t>
      </w:r>
      <w:r w:rsidRPr="006A2491">
        <w:rPr>
          <w:rFonts w:ascii="Times New Roman" w:eastAsia="Times New Roman" w:hAnsi="Times New Roman" w:cs="Times New Roman"/>
          <w:color w:val="000000"/>
          <w:sz w:val="28"/>
          <w:szCs w:val="28"/>
          <w:lang w:val="en-US" w:eastAsia="ru-RU"/>
        </w:rPr>
        <w:t>Oleum</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Ricini</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c</w:t>
      </w:r>
      <w:r w:rsidRPr="006A2491">
        <w:rPr>
          <w:rFonts w:ascii="Times New Roman" w:eastAsia="Times New Roman" w:hAnsi="Times New Roman" w:cs="Times New Roman"/>
          <w:color w:val="000000"/>
          <w:sz w:val="28"/>
          <w:szCs w:val="28"/>
          <w:lang w:eastAsia="ru-RU"/>
        </w:rPr>
        <w:t xml:space="preserve"> добавлением  салола (</w:t>
      </w:r>
      <w:r w:rsidRPr="006A2491">
        <w:rPr>
          <w:rFonts w:ascii="Times New Roman" w:eastAsia="Times New Roman" w:hAnsi="Times New Roman" w:cs="Times New Roman"/>
          <w:color w:val="000000"/>
          <w:sz w:val="28"/>
          <w:szCs w:val="28"/>
          <w:lang w:val="en-US" w:eastAsia="ru-RU"/>
        </w:rPr>
        <w:t>Salolum</w:t>
      </w:r>
      <w:r w:rsidRPr="006A2491">
        <w:rPr>
          <w:rFonts w:ascii="Times New Roman" w:eastAsia="Times New Roman" w:hAnsi="Times New Roman" w:cs="Times New Roman"/>
          <w:color w:val="000000"/>
          <w:sz w:val="28"/>
          <w:szCs w:val="28"/>
          <w:lang w:eastAsia="ru-RU"/>
        </w:rPr>
        <w:t xml:space="preserve"> р.д. 2,0). Принимать по 1 столовой ложке 2 раза в день.</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Эмульсию из 10 мл масла миндального (</w:t>
      </w:r>
      <w:r w:rsidRPr="006A2491">
        <w:rPr>
          <w:rFonts w:ascii="Times New Roman" w:eastAsia="Times New Roman" w:hAnsi="Times New Roman" w:cs="Times New Roman"/>
          <w:color w:val="000000"/>
          <w:sz w:val="28"/>
          <w:szCs w:val="28"/>
          <w:lang w:val="en-US" w:eastAsia="ru-RU"/>
        </w:rPr>
        <w:t>Oleum</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Amygdalarum</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c</w:t>
      </w:r>
      <w:r w:rsidRPr="006A2491">
        <w:rPr>
          <w:rFonts w:ascii="Times New Roman" w:eastAsia="Times New Roman" w:hAnsi="Times New Roman" w:cs="Times New Roman"/>
          <w:color w:val="000000"/>
          <w:sz w:val="28"/>
          <w:szCs w:val="28"/>
          <w:lang w:eastAsia="ru-RU"/>
        </w:rPr>
        <w:t xml:space="preserve"> добавлением кодеина (</w:t>
      </w:r>
      <w:r w:rsidRPr="006A2491">
        <w:rPr>
          <w:rFonts w:ascii="Times New Roman" w:eastAsia="Times New Roman" w:hAnsi="Times New Roman" w:cs="Times New Roman"/>
          <w:color w:val="000000"/>
          <w:sz w:val="28"/>
          <w:szCs w:val="28"/>
          <w:lang w:val="en-US" w:eastAsia="ru-RU"/>
        </w:rPr>
        <w:t>Codeini</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phosphas</w:t>
      </w:r>
      <w:r w:rsidRPr="006A2491">
        <w:rPr>
          <w:rFonts w:ascii="Times New Roman" w:eastAsia="Times New Roman" w:hAnsi="Times New Roman" w:cs="Times New Roman"/>
          <w:color w:val="000000"/>
          <w:sz w:val="28"/>
          <w:szCs w:val="28"/>
          <w:lang w:eastAsia="ru-RU"/>
        </w:rPr>
        <w:t>, р.д. 0,2). Принимать по 1 десертной ложке 3 раза в день.</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3. Эмульсию из 15,0 семян льна (</w:t>
      </w:r>
      <w:r w:rsidRPr="006A2491">
        <w:rPr>
          <w:rFonts w:ascii="Times New Roman" w:eastAsia="Times New Roman" w:hAnsi="Times New Roman" w:cs="Times New Roman"/>
          <w:color w:val="000000"/>
          <w:sz w:val="28"/>
          <w:szCs w:val="28"/>
          <w:lang w:val="en-US" w:eastAsia="ru-RU"/>
        </w:rPr>
        <w:t>Semen</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Lini</w:t>
      </w:r>
      <w:r w:rsidRPr="006A2491">
        <w:rPr>
          <w:rFonts w:ascii="Times New Roman" w:eastAsia="Times New Roman" w:hAnsi="Times New Roman" w:cs="Times New Roman"/>
          <w:color w:val="000000"/>
          <w:sz w:val="28"/>
          <w:szCs w:val="28"/>
          <w:lang w:eastAsia="ru-RU"/>
        </w:rPr>
        <w:t xml:space="preserve">). Для приема внутрь по 1 столовой ложке 2 раза в день. </w:t>
      </w:r>
    </w:p>
    <w:p w:rsidR="006A2491" w:rsidRPr="006A2491" w:rsidRDefault="006A2491" w:rsidP="006A2491">
      <w:pPr>
        <w:spacing w:after="0" w:line="240" w:lineRule="auto"/>
        <w:ind w:left="284" w:hanging="284"/>
        <w:jc w:val="both"/>
        <w:rPr>
          <w:rFonts w:ascii="Times New Roman" w:eastAsia="Times New Roman" w:hAnsi="Times New Roman" w:cs="Times New Roman"/>
          <w:sz w:val="28"/>
          <w:szCs w:val="28"/>
          <w:lang w:eastAsia="ru-RU"/>
        </w:rPr>
      </w:pPr>
    </w:p>
    <w:p w:rsidR="006A2491" w:rsidRPr="006A2491" w:rsidRDefault="006A2491" w:rsidP="006A2491">
      <w:pPr>
        <w:keepNext/>
        <w:shd w:val="clear" w:color="auto" w:fill="FFFFFF"/>
        <w:autoSpaceDE w:val="0"/>
        <w:autoSpaceDN w:val="0"/>
        <w:adjustRightInd w:val="0"/>
        <w:spacing w:after="0" w:line="240" w:lineRule="auto"/>
        <w:jc w:val="center"/>
        <w:outlineLvl w:val="8"/>
        <w:rPr>
          <w:rFonts w:ascii="Times New Roman" w:eastAsia="Times New Roman" w:hAnsi="Times New Roman" w:cs="Times New Roman"/>
          <w:b/>
          <w:bCs/>
          <w:color w:val="000000"/>
          <w:spacing w:val="20"/>
          <w:sz w:val="28"/>
          <w:szCs w:val="28"/>
          <w:lang w:eastAsia="ru-RU"/>
        </w:rPr>
      </w:pPr>
      <w:r w:rsidRPr="006A2491">
        <w:rPr>
          <w:rFonts w:ascii="Times New Roman" w:eastAsia="Times New Roman" w:hAnsi="Times New Roman" w:cs="Times New Roman"/>
          <w:b/>
          <w:bCs/>
          <w:color w:val="000000"/>
          <w:spacing w:val="20"/>
          <w:sz w:val="28"/>
          <w:szCs w:val="28"/>
          <w:lang w:eastAsia="ru-RU"/>
        </w:rPr>
        <w:t>Растворы для иньекций</w:t>
      </w:r>
    </w:p>
    <w:p w:rsidR="006A2491" w:rsidRPr="006A2491" w:rsidRDefault="006A2491" w:rsidP="006A2491">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20"/>
          <w:sz w:val="28"/>
          <w:szCs w:val="28"/>
          <w:lang w:eastAsia="ru-RU"/>
        </w:rPr>
      </w:pPr>
      <w:r w:rsidRPr="006A2491">
        <w:rPr>
          <w:rFonts w:ascii="Times New Roman" w:eastAsia="Times New Roman" w:hAnsi="Times New Roman" w:cs="Times New Roman"/>
          <w:color w:val="000000"/>
          <w:spacing w:val="20"/>
          <w:sz w:val="28"/>
          <w:szCs w:val="28"/>
          <w:lang w:eastAsia="ru-RU"/>
        </w:rPr>
        <w:t>Неампулированные растворы</w:t>
      </w:r>
    </w:p>
    <w:p w:rsidR="006A2491" w:rsidRPr="006A2491" w:rsidRDefault="006A2491" w:rsidP="006A2491">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20"/>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1. Раствор папаверина гидрохлорида (Рара</w:t>
      </w:r>
      <w:r w:rsidRPr="006A2491">
        <w:rPr>
          <w:rFonts w:ascii="Times New Roman" w:eastAsia="Times New Roman" w:hAnsi="Times New Roman" w:cs="Times New Roman"/>
          <w:color w:val="000000"/>
          <w:sz w:val="28"/>
          <w:szCs w:val="28"/>
          <w:lang w:val="en-US" w:eastAsia="ru-RU"/>
        </w:rPr>
        <w:t>verini</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hydrochloridum</w:t>
      </w:r>
      <w:r w:rsidRPr="006A2491">
        <w:rPr>
          <w:rFonts w:ascii="Times New Roman" w:eastAsia="Times New Roman" w:hAnsi="Times New Roman" w:cs="Times New Roman"/>
          <w:color w:val="000000"/>
          <w:sz w:val="28"/>
          <w:szCs w:val="28"/>
          <w:lang w:eastAsia="ru-RU"/>
        </w:rPr>
        <w:t>, р.д. 0,01) для подкожного введения 3 раза в день.</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2.  Раствор анальгина (</w:t>
      </w:r>
      <w:r w:rsidRPr="006A2491">
        <w:rPr>
          <w:rFonts w:ascii="Times New Roman" w:eastAsia="Times New Roman" w:hAnsi="Times New Roman" w:cs="Times New Roman"/>
          <w:color w:val="000000"/>
          <w:sz w:val="28"/>
          <w:szCs w:val="28"/>
          <w:lang w:val="en-US" w:eastAsia="ru-RU"/>
        </w:rPr>
        <w:t>Analginum</w:t>
      </w:r>
      <w:r w:rsidRPr="006A2491">
        <w:rPr>
          <w:rFonts w:ascii="Times New Roman" w:eastAsia="Times New Roman" w:hAnsi="Times New Roman" w:cs="Times New Roman"/>
          <w:color w:val="000000"/>
          <w:sz w:val="28"/>
          <w:szCs w:val="28"/>
          <w:lang w:eastAsia="ru-RU"/>
        </w:rPr>
        <w:t>,  р.д. 0,1). Для внутримышечного введения 2 раза в день.</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3  0.5% раствор калия хлорида (</w:t>
      </w:r>
      <w:r w:rsidRPr="006A2491">
        <w:rPr>
          <w:rFonts w:ascii="Times New Roman" w:eastAsia="Times New Roman" w:hAnsi="Times New Roman" w:cs="Times New Roman"/>
          <w:color w:val="000000"/>
          <w:sz w:val="28"/>
          <w:szCs w:val="28"/>
          <w:lang w:val="en-US" w:eastAsia="ru-RU"/>
        </w:rPr>
        <w:t>Kalii</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chloridum</w:t>
      </w:r>
      <w:r w:rsidRPr="006A2491">
        <w:rPr>
          <w:rFonts w:ascii="Times New Roman" w:eastAsia="Times New Roman" w:hAnsi="Times New Roman" w:cs="Times New Roman"/>
          <w:color w:val="000000"/>
          <w:sz w:val="28"/>
          <w:szCs w:val="28"/>
          <w:lang w:eastAsia="ru-RU"/>
        </w:rPr>
        <w:t>, р.д. 1,0) на изотоническом растворе глюкозы для внутривенного капельного введения.</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lastRenderedPageBreak/>
        <w:t>4. Раствор эфедрина гидрохлорида (</w:t>
      </w:r>
      <w:r w:rsidRPr="006A2491">
        <w:rPr>
          <w:rFonts w:ascii="Times New Roman" w:eastAsia="Times New Roman" w:hAnsi="Times New Roman" w:cs="Times New Roman"/>
          <w:color w:val="000000"/>
          <w:sz w:val="28"/>
          <w:szCs w:val="28"/>
          <w:lang w:val="en-US" w:eastAsia="ru-RU"/>
        </w:rPr>
        <w:t>Ephedrini</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hydrochloridum</w:t>
      </w:r>
      <w:r w:rsidRPr="006A2491">
        <w:rPr>
          <w:rFonts w:ascii="Times New Roman" w:eastAsia="Times New Roman" w:hAnsi="Times New Roman" w:cs="Times New Roman"/>
          <w:color w:val="000000"/>
          <w:sz w:val="28"/>
          <w:szCs w:val="28"/>
          <w:lang w:eastAsia="ru-RU"/>
        </w:rPr>
        <w:t>, р.д. 0,01) для подкожного введения при приступе бронхиальной астмы.</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5. 25% раствор магния сульфата (</w:t>
      </w:r>
      <w:r w:rsidRPr="006A2491">
        <w:rPr>
          <w:rFonts w:ascii="Times New Roman" w:eastAsia="Times New Roman" w:hAnsi="Times New Roman" w:cs="Times New Roman"/>
          <w:color w:val="000000"/>
          <w:sz w:val="28"/>
          <w:szCs w:val="28"/>
          <w:lang w:val="en-US" w:eastAsia="ru-RU"/>
        </w:rPr>
        <w:t>Magnii</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sulfas</w:t>
      </w:r>
      <w:r w:rsidRPr="006A2491">
        <w:rPr>
          <w:rFonts w:ascii="Times New Roman" w:eastAsia="Times New Roman" w:hAnsi="Times New Roman" w:cs="Times New Roman"/>
          <w:color w:val="000000"/>
          <w:sz w:val="28"/>
          <w:szCs w:val="28"/>
          <w:lang w:eastAsia="ru-RU"/>
        </w:rPr>
        <w:t>,  р.д. 1,0) для внутримышечного введения 1 раз в день. Приготовить раствор на 5 иньекций.</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6. 10% раствор маннитола (</w:t>
      </w:r>
      <w:r w:rsidRPr="006A2491">
        <w:rPr>
          <w:rFonts w:ascii="Times New Roman" w:eastAsia="Times New Roman" w:hAnsi="Times New Roman" w:cs="Times New Roman"/>
          <w:color w:val="000000"/>
          <w:sz w:val="28"/>
          <w:szCs w:val="28"/>
          <w:lang w:val="en-US" w:eastAsia="ru-RU"/>
        </w:rPr>
        <w:t>Mannitolum</w:t>
      </w:r>
      <w:r w:rsidRPr="006A2491">
        <w:rPr>
          <w:rFonts w:ascii="Times New Roman" w:eastAsia="Times New Roman" w:hAnsi="Times New Roman" w:cs="Times New Roman"/>
          <w:color w:val="000000"/>
          <w:sz w:val="28"/>
          <w:szCs w:val="28"/>
          <w:lang w:eastAsia="ru-RU"/>
        </w:rPr>
        <w:t>, р.д. 1,0 на 1 кг массы ребенка) на изотоническом растворе глюкозы для внутривенного капельного введения. Выписать на 1 введение.</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7. 10% раствор кальция глюконата (</w:t>
      </w:r>
      <w:r w:rsidRPr="006A2491">
        <w:rPr>
          <w:rFonts w:ascii="Times New Roman" w:eastAsia="Times New Roman" w:hAnsi="Times New Roman" w:cs="Times New Roman"/>
          <w:color w:val="000000"/>
          <w:sz w:val="28"/>
          <w:szCs w:val="28"/>
          <w:lang w:val="en-US" w:eastAsia="ru-RU"/>
        </w:rPr>
        <w:t>Calcii</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gluconas</w:t>
      </w:r>
      <w:r w:rsidRPr="006A2491">
        <w:rPr>
          <w:rFonts w:ascii="Times New Roman" w:eastAsia="Times New Roman" w:hAnsi="Times New Roman" w:cs="Times New Roman"/>
          <w:color w:val="000000"/>
          <w:sz w:val="28"/>
          <w:szCs w:val="28"/>
          <w:lang w:eastAsia="ru-RU"/>
        </w:rPr>
        <w:t xml:space="preserve">, р.д. 0,25) для внутримышечного введения 3 раза в день.                                               </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8. 200 мл 0.25% раствора новокаина (</w:t>
      </w:r>
      <w:r w:rsidRPr="006A2491">
        <w:rPr>
          <w:rFonts w:ascii="Times New Roman" w:eastAsia="Times New Roman" w:hAnsi="Times New Roman" w:cs="Times New Roman"/>
          <w:color w:val="000000"/>
          <w:sz w:val="28"/>
          <w:szCs w:val="28"/>
          <w:lang w:val="en-US" w:eastAsia="ru-RU"/>
        </w:rPr>
        <w:t>Novocainum</w:t>
      </w:r>
      <w:r w:rsidRPr="006A2491">
        <w:rPr>
          <w:rFonts w:ascii="Times New Roman" w:eastAsia="Times New Roman" w:hAnsi="Times New Roman" w:cs="Times New Roman"/>
          <w:color w:val="000000"/>
          <w:sz w:val="28"/>
          <w:szCs w:val="28"/>
          <w:lang w:eastAsia="ru-RU"/>
        </w:rPr>
        <w:t>) на изотоническом растворе хлорида натрия для ннфильтрационной анестезии.</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9. 500 мл изотонического раствора глюкозы (</w:t>
      </w:r>
      <w:r w:rsidRPr="006A2491">
        <w:rPr>
          <w:rFonts w:ascii="Times New Roman" w:eastAsia="Times New Roman" w:hAnsi="Times New Roman" w:cs="Times New Roman"/>
          <w:color w:val="000000"/>
          <w:sz w:val="28"/>
          <w:szCs w:val="28"/>
          <w:lang w:val="en-US" w:eastAsia="ru-RU"/>
        </w:rPr>
        <w:t>Glucosum</w:t>
      </w:r>
      <w:r w:rsidRPr="006A2491">
        <w:rPr>
          <w:rFonts w:ascii="Times New Roman" w:eastAsia="Times New Roman" w:hAnsi="Times New Roman" w:cs="Times New Roman"/>
          <w:color w:val="000000"/>
          <w:sz w:val="28"/>
          <w:szCs w:val="28"/>
          <w:lang w:eastAsia="ru-RU"/>
        </w:rPr>
        <w:t>) лля внутривенного капельного введения.</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20"/>
          <w:sz w:val="28"/>
          <w:szCs w:val="28"/>
          <w:lang w:eastAsia="ru-RU"/>
        </w:rPr>
      </w:pPr>
      <w:r w:rsidRPr="006A2491">
        <w:rPr>
          <w:rFonts w:ascii="Times New Roman" w:eastAsia="Times New Roman" w:hAnsi="Times New Roman" w:cs="Times New Roman"/>
          <w:color w:val="000000"/>
          <w:spacing w:val="20"/>
          <w:sz w:val="28"/>
          <w:szCs w:val="28"/>
          <w:lang w:eastAsia="ru-RU"/>
        </w:rPr>
        <w:t>Ампулированные растворы</w:t>
      </w:r>
    </w:p>
    <w:p w:rsidR="006A2491" w:rsidRPr="006A2491" w:rsidRDefault="006A2491" w:rsidP="006A2491">
      <w:pPr>
        <w:shd w:val="clear" w:color="auto" w:fill="FFFFFF"/>
        <w:autoSpaceDE w:val="0"/>
        <w:autoSpaceDN w:val="0"/>
        <w:adjustRightInd w:val="0"/>
        <w:spacing w:after="0" w:line="240" w:lineRule="auto"/>
        <w:jc w:val="center"/>
        <w:rPr>
          <w:rFonts w:ascii="Times New Roman" w:eastAsia="Times New Roman" w:hAnsi="Times New Roman" w:cs="Times New Roman"/>
          <w:spacing w:val="20"/>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 xml:space="preserve">      </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 2% раствор промедола (</w:t>
      </w:r>
      <w:r w:rsidRPr="006A2491">
        <w:rPr>
          <w:rFonts w:ascii="Times New Roman" w:eastAsia="Times New Roman" w:hAnsi="Times New Roman" w:cs="Times New Roman"/>
          <w:color w:val="000000"/>
          <w:sz w:val="28"/>
          <w:szCs w:val="28"/>
          <w:lang w:val="en-US" w:eastAsia="ru-RU"/>
        </w:rPr>
        <w:t>Promedolum</w:t>
      </w:r>
      <w:r w:rsidRPr="006A2491">
        <w:rPr>
          <w:rFonts w:ascii="Times New Roman" w:eastAsia="Times New Roman" w:hAnsi="Times New Roman" w:cs="Times New Roman"/>
          <w:color w:val="000000"/>
          <w:sz w:val="28"/>
          <w:szCs w:val="28"/>
          <w:lang w:eastAsia="ru-RU"/>
        </w:rPr>
        <w:t>, р.д. 0,003) в ампулах по 1 мл. Вводить подкожно при болях.</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2. 0.05% раствор прозерина (</w:t>
      </w:r>
      <w:r w:rsidRPr="006A2491">
        <w:rPr>
          <w:rFonts w:ascii="Times New Roman" w:eastAsia="Times New Roman" w:hAnsi="Times New Roman" w:cs="Times New Roman"/>
          <w:color w:val="000000"/>
          <w:sz w:val="28"/>
          <w:szCs w:val="28"/>
          <w:lang w:val="en-US" w:eastAsia="ru-RU"/>
        </w:rPr>
        <w:t>Proserinum</w:t>
      </w:r>
      <w:r w:rsidRPr="006A2491">
        <w:rPr>
          <w:rFonts w:ascii="Times New Roman" w:eastAsia="Times New Roman" w:hAnsi="Times New Roman" w:cs="Times New Roman"/>
          <w:color w:val="000000"/>
          <w:sz w:val="28"/>
          <w:szCs w:val="28"/>
          <w:lang w:eastAsia="ru-RU"/>
        </w:rPr>
        <w:t>, р.д. 0,00015) в ампулах по 1 мл. Вводить подкожно 2 раза в день.</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3. 10% раствор кальция хлорида (</w:t>
      </w:r>
      <w:r w:rsidRPr="006A2491">
        <w:rPr>
          <w:rFonts w:ascii="Times New Roman" w:eastAsia="Times New Roman" w:hAnsi="Times New Roman" w:cs="Times New Roman"/>
          <w:color w:val="000000"/>
          <w:sz w:val="28"/>
          <w:szCs w:val="28"/>
          <w:lang w:val="en-US" w:eastAsia="ru-RU"/>
        </w:rPr>
        <w:t>Calcii</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chloridum</w:t>
      </w:r>
      <w:r w:rsidRPr="006A2491">
        <w:rPr>
          <w:rFonts w:ascii="Times New Roman" w:eastAsia="Times New Roman" w:hAnsi="Times New Roman" w:cs="Times New Roman"/>
          <w:color w:val="000000"/>
          <w:sz w:val="28"/>
          <w:szCs w:val="28"/>
          <w:lang w:eastAsia="ru-RU"/>
        </w:rPr>
        <w:t>, р.д. 0,75) в ампулах по 10 мл. Вводить внутривенно 2 раза в сутки.</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4. 0.05% раствор строфантина (</w:t>
      </w:r>
      <w:r w:rsidRPr="006A2491">
        <w:rPr>
          <w:rFonts w:ascii="Times New Roman" w:eastAsia="Times New Roman" w:hAnsi="Times New Roman" w:cs="Times New Roman"/>
          <w:color w:val="000000"/>
          <w:sz w:val="28"/>
          <w:szCs w:val="28"/>
          <w:lang w:val="en-US" w:eastAsia="ru-RU"/>
        </w:rPr>
        <w:t>Strophanthinum</w:t>
      </w:r>
      <w:r w:rsidRPr="006A2491">
        <w:rPr>
          <w:rFonts w:ascii="Times New Roman" w:eastAsia="Times New Roman" w:hAnsi="Times New Roman" w:cs="Times New Roman"/>
          <w:color w:val="000000"/>
          <w:sz w:val="28"/>
          <w:szCs w:val="28"/>
          <w:lang w:eastAsia="ru-RU"/>
        </w:rPr>
        <w:t>, р.д. 0.1 мл раствора на 1 год жизни, но не более 0,5 мл) в ампулах по 1 мл. Вводить внутривенно. Перед  употреблением дозу   развести в 5 мл изотонического раствора глюкозы.</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5   10%  раствор сульфокамфокаина  (</w:t>
      </w:r>
      <w:r w:rsidRPr="006A2491">
        <w:rPr>
          <w:rFonts w:ascii="Times New Roman" w:eastAsia="Times New Roman" w:hAnsi="Times New Roman" w:cs="Times New Roman"/>
          <w:color w:val="000000"/>
          <w:sz w:val="28"/>
          <w:szCs w:val="28"/>
          <w:lang w:val="en-US" w:eastAsia="ru-RU"/>
        </w:rPr>
        <w:t>Sulfocamphocainum</w:t>
      </w:r>
      <w:r w:rsidRPr="006A2491">
        <w:rPr>
          <w:rFonts w:ascii="Times New Roman" w:eastAsia="Times New Roman" w:hAnsi="Times New Roman" w:cs="Times New Roman"/>
          <w:color w:val="000000"/>
          <w:sz w:val="28"/>
          <w:szCs w:val="28"/>
          <w:lang w:eastAsia="ru-RU"/>
        </w:rPr>
        <w:t>, р. д. 0,2) в ампулах по 2</w:t>
      </w:r>
      <w:r w:rsidRPr="006A2491">
        <w:rPr>
          <w:rFonts w:ascii="Times New Roman" w:eastAsia="Times New Roman" w:hAnsi="Times New Roman" w:cs="Times New Roman"/>
          <w:i/>
          <w:iCs/>
          <w:color w:val="000000"/>
          <w:sz w:val="28"/>
          <w:szCs w:val="28"/>
          <w:lang w:eastAsia="ru-RU"/>
        </w:rPr>
        <w:t xml:space="preserve"> </w:t>
      </w:r>
      <w:r w:rsidRPr="006A2491">
        <w:rPr>
          <w:rFonts w:ascii="Times New Roman" w:eastAsia="Times New Roman" w:hAnsi="Times New Roman" w:cs="Times New Roman"/>
          <w:color w:val="000000"/>
          <w:sz w:val="28"/>
          <w:szCs w:val="28"/>
          <w:lang w:eastAsia="ru-RU"/>
        </w:rPr>
        <w:t>мл. Вводить подкожно на ночь.</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 xml:space="preserve">       Выпишите ребенку 10 лет</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6. 5% раствор унитиола (</w:t>
      </w:r>
      <w:r w:rsidRPr="006A2491">
        <w:rPr>
          <w:rFonts w:ascii="Times New Roman" w:eastAsia="Times New Roman" w:hAnsi="Times New Roman" w:cs="Times New Roman"/>
          <w:color w:val="000000"/>
          <w:sz w:val="28"/>
          <w:szCs w:val="28"/>
          <w:lang w:val="en-US" w:eastAsia="ru-RU"/>
        </w:rPr>
        <w:t>Unithiolum</w:t>
      </w:r>
      <w:r w:rsidRPr="006A2491">
        <w:rPr>
          <w:rFonts w:ascii="Times New Roman" w:eastAsia="Times New Roman" w:hAnsi="Times New Roman" w:cs="Times New Roman"/>
          <w:color w:val="000000"/>
          <w:sz w:val="28"/>
          <w:szCs w:val="28"/>
          <w:lang w:eastAsia="ru-RU"/>
        </w:rPr>
        <w:t xml:space="preserve">, р.д. 0,1 мл раствора на </w:t>
      </w:r>
      <w:r w:rsidRPr="006A2491">
        <w:rPr>
          <w:rFonts w:ascii="Times New Roman" w:eastAsia="Times New Roman" w:hAnsi="Times New Roman" w:cs="Times New Roman"/>
          <w:color w:val="000000"/>
          <w:sz w:val="28"/>
          <w:szCs w:val="28"/>
          <w:lang w:val="en-US" w:eastAsia="ru-RU"/>
        </w:rPr>
        <w:t>I</w:t>
      </w:r>
      <w:r w:rsidRPr="006A2491">
        <w:rPr>
          <w:rFonts w:ascii="Times New Roman" w:eastAsia="Times New Roman" w:hAnsi="Times New Roman" w:cs="Times New Roman"/>
          <w:color w:val="000000"/>
          <w:sz w:val="28"/>
          <w:szCs w:val="28"/>
          <w:lang w:eastAsia="ru-RU"/>
        </w:rPr>
        <w:t xml:space="preserve"> кг массы) в ампулах по 5 мл. Вводить внутривенно 4 раза в сутки. </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7. 5% раствор эфедрина гидрохлорида (</w:t>
      </w:r>
      <w:r w:rsidRPr="006A2491">
        <w:rPr>
          <w:rFonts w:ascii="Times New Roman" w:eastAsia="Times New Roman" w:hAnsi="Times New Roman" w:cs="Times New Roman"/>
          <w:color w:val="000000"/>
          <w:sz w:val="28"/>
          <w:szCs w:val="28"/>
          <w:lang w:val="en-US" w:eastAsia="ru-RU"/>
        </w:rPr>
        <w:t>Ephedrini</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hydrochloridum</w:t>
      </w:r>
      <w:r w:rsidRPr="006A2491">
        <w:rPr>
          <w:rFonts w:ascii="Times New Roman" w:eastAsia="Times New Roman" w:hAnsi="Times New Roman" w:cs="Times New Roman"/>
          <w:color w:val="000000"/>
          <w:sz w:val="28"/>
          <w:szCs w:val="28"/>
          <w:lang w:eastAsia="ru-RU"/>
        </w:rPr>
        <w:t>, р.д. 0,01) в ампулах по 1 мл. Вводить подкожно при приступе бронхиальной астмы.</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8. 0,01% раствор цианкобаламина (</w:t>
      </w:r>
      <w:r w:rsidRPr="006A2491">
        <w:rPr>
          <w:rFonts w:ascii="Times New Roman" w:eastAsia="Times New Roman" w:hAnsi="Times New Roman" w:cs="Times New Roman"/>
          <w:color w:val="000000"/>
          <w:sz w:val="28"/>
          <w:szCs w:val="28"/>
          <w:lang w:val="en-US" w:eastAsia="ru-RU"/>
        </w:rPr>
        <w:t>Cyanocobalaminum</w:t>
      </w:r>
      <w:r w:rsidRPr="006A2491">
        <w:rPr>
          <w:rFonts w:ascii="Times New Roman" w:eastAsia="Times New Roman" w:hAnsi="Times New Roman" w:cs="Times New Roman"/>
          <w:color w:val="000000"/>
          <w:sz w:val="28"/>
          <w:szCs w:val="28"/>
          <w:lang w:eastAsia="ru-RU"/>
        </w:rPr>
        <w:t xml:space="preserve">, р.д. 50 мкг) в ампулах по 1 мл. Вводить внутримышечно </w:t>
      </w:r>
      <w:r w:rsidRPr="006A2491">
        <w:rPr>
          <w:rFonts w:ascii="Times New Roman" w:eastAsia="Times New Roman" w:hAnsi="Times New Roman" w:cs="Times New Roman"/>
          <w:color w:val="000000"/>
          <w:sz w:val="28"/>
          <w:szCs w:val="28"/>
          <w:lang w:val="en-US" w:eastAsia="ru-RU"/>
        </w:rPr>
        <w:t>I</w:t>
      </w:r>
      <w:r w:rsidRPr="006A2491">
        <w:rPr>
          <w:rFonts w:ascii="Times New Roman" w:eastAsia="Times New Roman" w:hAnsi="Times New Roman" w:cs="Times New Roman"/>
          <w:color w:val="000000"/>
          <w:sz w:val="28"/>
          <w:szCs w:val="28"/>
          <w:lang w:eastAsia="ru-RU"/>
        </w:rPr>
        <w:t xml:space="preserve"> раз в 2 дня.</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9. 2.5% раствор аминазина (</w:t>
      </w:r>
      <w:r w:rsidRPr="006A2491">
        <w:rPr>
          <w:rFonts w:ascii="Times New Roman" w:eastAsia="Times New Roman" w:hAnsi="Times New Roman" w:cs="Times New Roman"/>
          <w:color w:val="000000"/>
          <w:sz w:val="28"/>
          <w:szCs w:val="28"/>
          <w:lang w:val="en-US" w:eastAsia="ru-RU"/>
        </w:rPr>
        <w:t>Aminasinum</w:t>
      </w:r>
      <w:r w:rsidRPr="006A2491">
        <w:rPr>
          <w:rFonts w:ascii="Times New Roman" w:eastAsia="Times New Roman" w:hAnsi="Times New Roman" w:cs="Times New Roman"/>
          <w:color w:val="000000"/>
          <w:sz w:val="28"/>
          <w:szCs w:val="28"/>
          <w:lang w:eastAsia="ru-RU"/>
        </w:rPr>
        <w:t>, р.д. 0,001 на 1 кг массы) в ампулах по 2 мл. Вводить внутривенно 2 раза в день. Дозу предварительно развести в 10 мл изотонического раствора натрия хлорида.</w:t>
      </w:r>
    </w:p>
    <w:p w:rsidR="006A2491" w:rsidRPr="006A2491" w:rsidRDefault="006A2491" w:rsidP="006A2491">
      <w:pPr>
        <w:shd w:val="clear" w:color="auto" w:fill="FFFFFF"/>
        <w:autoSpaceDE w:val="0"/>
        <w:autoSpaceDN w:val="0"/>
        <w:adjustRightInd w:val="0"/>
        <w:spacing w:after="0" w:line="240" w:lineRule="auto"/>
        <w:ind w:left="284" w:hanging="426"/>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10. 25% раствор магния сульфата (</w:t>
      </w:r>
      <w:r w:rsidRPr="006A2491">
        <w:rPr>
          <w:rFonts w:ascii="Times New Roman" w:eastAsia="Times New Roman" w:hAnsi="Times New Roman" w:cs="Times New Roman"/>
          <w:color w:val="000000"/>
          <w:sz w:val="28"/>
          <w:szCs w:val="28"/>
          <w:lang w:val="en-US" w:eastAsia="ru-RU"/>
        </w:rPr>
        <w:t>Magnii</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sulfas</w:t>
      </w:r>
      <w:r w:rsidRPr="006A2491">
        <w:rPr>
          <w:rFonts w:ascii="Times New Roman" w:eastAsia="Times New Roman" w:hAnsi="Times New Roman" w:cs="Times New Roman"/>
          <w:color w:val="000000"/>
          <w:sz w:val="28"/>
          <w:szCs w:val="28"/>
          <w:lang w:eastAsia="ru-RU"/>
        </w:rPr>
        <w:t>,  р. д. 0,2 мл раствора на 1 кг массы) в ампулах по 10 мл. Вводить внутривенно 1 раз в день.</w:t>
      </w:r>
    </w:p>
    <w:p w:rsidR="006A2491" w:rsidRPr="006A2491" w:rsidRDefault="006A2491" w:rsidP="006A2491">
      <w:pPr>
        <w:shd w:val="clear" w:color="auto" w:fill="FFFFFF"/>
        <w:autoSpaceDE w:val="0"/>
        <w:autoSpaceDN w:val="0"/>
        <w:adjustRightInd w:val="0"/>
        <w:spacing w:after="0" w:line="240" w:lineRule="auto"/>
        <w:ind w:left="284" w:hanging="426"/>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11.10% раствор кофеина - натрия бензоата (</w:t>
      </w:r>
      <w:r w:rsidRPr="006A2491">
        <w:rPr>
          <w:rFonts w:ascii="Times New Roman" w:eastAsia="Times New Roman" w:hAnsi="Times New Roman" w:cs="Times New Roman"/>
          <w:color w:val="000000"/>
          <w:sz w:val="28"/>
          <w:szCs w:val="28"/>
          <w:lang w:val="en-US" w:eastAsia="ru-RU"/>
        </w:rPr>
        <w:t>Coffeinum</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natrii</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benzoas</w:t>
      </w:r>
      <w:r w:rsidRPr="006A2491">
        <w:rPr>
          <w:rFonts w:ascii="Times New Roman" w:eastAsia="Times New Roman" w:hAnsi="Times New Roman" w:cs="Times New Roman"/>
          <w:color w:val="000000"/>
          <w:sz w:val="28"/>
          <w:szCs w:val="28"/>
          <w:lang w:eastAsia="ru-RU"/>
        </w:rPr>
        <w:t>, р.д. 0,05) в ампулах по 1 мл. Вводить подкожно 2 раза в сутки.</w:t>
      </w:r>
    </w:p>
    <w:p w:rsidR="006A2491" w:rsidRPr="006A2491" w:rsidRDefault="006A2491" w:rsidP="006A2491">
      <w:pPr>
        <w:shd w:val="clear" w:color="auto" w:fill="FFFFFF"/>
        <w:autoSpaceDE w:val="0"/>
        <w:autoSpaceDN w:val="0"/>
        <w:adjustRightInd w:val="0"/>
        <w:spacing w:after="0" w:line="240" w:lineRule="auto"/>
        <w:ind w:left="284" w:hanging="426"/>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12. Официнальный препарат полиглюкин (</w:t>
      </w:r>
      <w:r w:rsidRPr="006A2491">
        <w:rPr>
          <w:rFonts w:ascii="Times New Roman" w:eastAsia="Times New Roman" w:hAnsi="Times New Roman" w:cs="Times New Roman"/>
          <w:color w:val="000000"/>
          <w:sz w:val="28"/>
          <w:szCs w:val="28"/>
          <w:lang w:val="en-US" w:eastAsia="ru-RU"/>
        </w:rPr>
        <w:t>Polyglucinum</w:t>
      </w:r>
      <w:r w:rsidRPr="006A2491">
        <w:rPr>
          <w:rFonts w:ascii="Times New Roman" w:eastAsia="Times New Roman" w:hAnsi="Times New Roman" w:cs="Times New Roman"/>
          <w:color w:val="000000"/>
          <w:sz w:val="28"/>
          <w:szCs w:val="28"/>
          <w:lang w:eastAsia="ru-RU"/>
        </w:rPr>
        <w:t>) во флаконах по 400 мл. Вводить внутривенно капельно.</w:t>
      </w:r>
    </w:p>
    <w:p w:rsidR="006A2491" w:rsidRPr="006A2491" w:rsidRDefault="006A2491" w:rsidP="006A2491">
      <w:pPr>
        <w:shd w:val="clear" w:color="auto" w:fill="FFFFFF"/>
        <w:autoSpaceDE w:val="0"/>
        <w:autoSpaceDN w:val="0"/>
        <w:adjustRightInd w:val="0"/>
        <w:spacing w:after="0" w:line="240" w:lineRule="auto"/>
        <w:ind w:left="284" w:hanging="426"/>
        <w:jc w:val="both"/>
        <w:rPr>
          <w:rFonts w:ascii="Times New Roman" w:eastAsia="Times New Roman" w:hAnsi="Times New Roman" w:cs="Times New Roman"/>
          <w:color w:val="000000"/>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center"/>
        <w:rPr>
          <w:rFonts w:ascii="Times New Roman" w:eastAsia="Times New Roman" w:hAnsi="Times New Roman" w:cs="Times New Roman"/>
          <w:spacing w:val="20"/>
          <w:sz w:val="28"/>
          <w:szCs w:val="28"/>
          <w:lang w:eastAsia="ru-RU"/>
        </w:rPr>
      </w:pPr>
      <w:r w:rsidRPr="006A2491">
        <w:rPr>
          <w:rFonts w:ascii="Times New Roman" w:eastAsia="Times New Roman" w:hAnsi="Times New Roman" w:cs="Times New Roman"/>
          <w:spacing w:val="20"/>
          <w:sz w:val="28"/>
          <w:szCs w:val="28"/>
          <w:lang w:eastAsia="ru-RU"/>
        </w:rPr>
        <w:t>Стерильные порошки в ампулах и флаконах</w:t>
      </w:r>
    </w:p>
    <w:p w:rsidR="006A2491" w:rsidRPr="006A2491" w:rsidRDefault="006A2491" w:rsidP="006A2491">
      <w:pPr>
        <w:shd w:val="clear" w:color="auto" w:fill="FFFFFF"/>
        <w:autoSpaceDE w:val="0"/>
        <w:autoSpaceDN w:val="0"/>
        <w:adjustRightInd w:val="0"/>
        <w:spacing w:after="0" w:line="240" w:lineRule="auto"/>
        <w:jc w:val="center"/>
        <w:rPr>
          <w:rFonts w:ascii="Times New Roman" w:eastAsia="Times New Roman" w:hAnsi="Times New Roman" w:cs="Times New Roman"/>
          <w:spacing w:val="20"/>
          <w:sz w:val="28"/>
          <w:szCs w:val="28"/>
          <w:lang w:eastAsia="ru-RU"/>
        </w:rPr>
      </w:pP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 xml:space="preserve">      </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1. 10 флаконов, содержащих стрептомицина сульфат (</w:t>
      </w:r>
      <w:r w:rsidRPr="006A2491">
        <w:rPr>
          <w:rFonts w:ascii="Times New Roman" w:eastAsia="Times New Roman" w:hAnsi="Times New Roman" w:cs="Times New Roman"/>
          <w:color w:val="000000"/>
          <w:sz w:val="28"/>
          <w:szCs w:val="28"/>
          <w:lang w:val="en-US" w:eastAsia="ru-RU"/>
        </w:rPr>
        <w:t>Streptomycini</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sulfas</w:t>
      </w:r>
      <w:r w:rsidRPr="006A2491">
        <w:rPr>
          <w:rFonts w:ascii="Times New Roman" w:eastAsia="Times New Roman" w:hAnsi="Times New Roman" w:cs="Times New Roman"/>
          <w:color w:val="000000"/>
          <w:sz w:val="28"/>
          <w:szCs w:val="28"/>
          <w:lang w:eastAsia="ru-RU"/>
        </w:rPr>
        <w:t>) по 0,5 сухого препарата. Вводить внутримышечно 2 раза в день в суточной дозе 0,4. Перед употреблением содержимое флакона растворить в 5 мл 0 5% раствора новокаина.</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15 флаконов, содержащих   бензилпенициллина натриевую соль (</w:t>
      </w:r>
      <w:r w:rsidRPr="006A2491">
        <w:rPr>
          <w:rFonts w:ascii="Times New Roman" w:eastAsia="Times New Roman" w:hAnsi="Times New Roman" w:cs="Times New Roman"/>
          <w:color w:val="000000"/>
          <w:sz w:val="28"/>
          <w:szCs w:val="28"/>
          <w:lang w:val="en-US" w:eastAsia="ru-RU"/>
        </w:rPr>
        <w:t>Benzilpenicillinum</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natrium</w:t>
      </w:r>
      <w:r w:rsidRPr="006A2491">
        <w:rPr>
          <w:rFonts w:ascii="Times New Roman" w:eastAsia="Times New Roman" w:hAnsi="Times New Roman" w:cs="Times New Roman"/>
          <w:color w:val="000000"/>
          <w:sz w:val="28"/>
          <w:szCs w:val="28"/>
          <w:lang w:eastAsia="ru-RU"/>
        </w:rPr>
        <w:t>) по 500000 ЕД сухого препарата. Назначить для внутримышечного введения  по 300000 ЕД 4 раза в сутки.</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10 флаконов, содержащих кортикотропин (</w:t>
      </w:r>
      <w:r w:rsidRPr="006A2491">
        <w:rPr>
          <w:rFonts w:ascii="Times New Roman" w:eastAsia="Times New Roman" w:hAnsi="Times New Roman" w:cs="Times New Roman"/>
          <w:color w:val="000000"/>
          <w:sz w:val="28"/>
          <w:szCs w:val="28"/>
          <w:lang w:val="en-US" w:eastAsia="ru-RU"/>
        </w:rPr>
        <w:t>Corticotropinum</w:t>
      </w:r>
      <w:r w:rsidRPr="006A2491">
        <w:rPr>
          <w:rFonts w:ascii="Times New Roman" w:eastAsia="Times New Roman" w:hAnsi="Times New Roman" w:cs="Times New Roman"/>
          <w:color w:val="000000"/>
          <w:sz w:val="28"/>
          <w:szCs w:val="28"/>
          <w:lang w:eastAsia="ru-RU"/>
        </w:rPr>
        <w:t>) по 20 ЕД сухого препарата. Вводить  10 ЕД внутримышечно 1 раз в сутки утром.</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 5 ампул, содержащих преднизолона гемисукцинат (</w:t>
      </w:r>
      <w:r w:rsidRPr="006A2491">
        <w:rPr>
          <w:rFonts w:ascii="Times New Roman" w:eastAsia="Times New Roman" w:hAnsi="Times New Roman" w:cs="Times New Roman"/>
          <w:color w:val="000000"/>
          <w:sz w:val="28"/>
          <w:szCs w:val="28"/>
          <w:lang w:val="en-US" w:eastAsia="ru-RU"/>
        </w:rPr>
        <w:t>Prednisoloni</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hemisuccinas</w:t>
      </w:r>
      <w:r w:rsidRPr="006A2491">
        <w:rPr>
          <w:rFonts w:ascii="Times New Roman" w:eastAsia="Times New Roman" w:hAnsi="Times New Roman" w:cs="Times New Roman"/>
          <w:color w:val="000000"/>
          <w:sz w:val="28"/>
          <w:szCs w:val="28"/>
          <w:lang w:eastAsia="ru-RU"/>
        </w:rPr>
        <w:t xml:space="preserve">) по 0,025 сухого препарата. Назначить внутримышечно 2 раза в день в суточной дозе по 0,02. </w:t>
      </w:r>
    </w:p>
    <w:p w:rsidR="006A2491" w:rsidRPr="006A2491" w:rsidRDefault="006A2491" w:rsidP="006A2491">
      <w:pPr>
        <w:shd w:val="clear" w:color="auto" w:fill="FFFFFF"/>
        <w:autoSpaceDE w:val="0"/>
        <w:autoSpaceDN w:val="0"/>
        <w:adjustRightInd w:val="0"/>
        <w:spacing w:after="0" w:line="240" w:lineRule="auto"/>
        <w:ind w:left="284" w:hanging="284"/>
        <w:jc w:val="center"/>
        <w:rPr>
          <w:rFonts w:ascii="Times New Roman" w:eastAsia="Times New Roman" w:hAnsi="Times New Roman" w:cs="Times New Roman"/>
          <w:color w:val="000000"/>
          <w:sz w:val="28"/>
          <w:szCs w:val="28"/>
          <w:lang w:eastAsia="ru-RU"/>
        </w:rPr>
      </w:pPr>
    </w:p>
    <w:p w:rsidR="006A2491" w:rsidRPr="006A2491" w:rsidRDefault="006A2491" w:rsidP="006A2491">
      <w:pPr>
        <w:keepNext/>
        <w:shd w:val="clear" w:color="auto" w:fill="FFFFFF"/>
        <w:autoSpaceDE w:val="0"/>
        <w:autoSpaceDN w:val="0"/>
        <w:adjustRightInd w:val="0"/>
        <w:spacing w:after="0" w:line="240" w:lineRule="auto"/>
        <w:jc w:val="center"/>
        <w:outlineLvl w:val="8"/>
        <w:rPr>
          <w:rFonts w:ascii="Times New Roman" w:eastAsia="Times New Roman" w:hAnsi="Times New Roman" w:cs="Times New Roman"/>
          <w:b/>
          <w:bCs/>
          <w:color w:val="000000"/>
          <w:spacing w:val="20"/>
          <w:sz w:val="28"/>
          <w:szCs w:val="28"/>
          <w:lang w:eastAsia="ru-RU"/>
        </w:rPr>
      </w:pPr>
      <w:r w:rsidRPr="006A2491">
        <w:rPr>
          <w:rFonts w:ascii="Times New Roman" w:eastAsia="Times New Roman" w:hAnsi="Times New Roman" w:cs="Times New Roman"/>
          <w:b/>
          <w:bCs/>
          <w:color w:val="000000"/>
          <w:spacing w:val="20"/>
          <w:sz w:val="28"/>
          <w:szCs w:val="28"/>
          <w:lang w:eastAsia="ru-RU"/>
        </w:rPr>
        <w:t>Суспензии</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1. 2,5% суспензию гидрокортизона ацетата (</w:t>
      </w:r>
      <w:r w:rsidRPr="006A2491">
        <w:rPr>
          <w:rFonts w:ascii="Times New Roman" w:eastAsia="Times New Roman" w:hAnsi="Times New Roman" w:cs="Times New Roman"/>
          <w:color w:val="000000"/>
          <w:sz w:val="28"/>
          <w:szCs w:val="28"/>
          <w:lang w:val="en-US" w:eastAsia="ru-RU"/>
        </w:rPr>
        <w:t>Hydrocortisoni</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acetas</w:t>
      </w:r>
      <w:r w:rsidRPr="006A2491">
        <w:rPr>
          <w:rFonts w:ascii="Times New Roman" w:eastAsia="Times New Roman" w:hAnsi="Times New Roman" w:cs="Times New Roman"/>
          <w:color w:val="000000"/>
          <w:sz w:val="28"/>
          <w:szCs w:val="28"/>
          <w:lang w:eastAsia="ru-RU"/>
        </w:rPr>
        <w:t>, р.д. 3 мг на 1 кг массы) во флаконах по 5 мл. Вводить внутримышечно 1 раз в день.</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Суспензию цинк-инсулина (</w:t>
      </w:r>
      <w:r w:rsidRPr="006A2491">
        <w:rPr>
          <w:rFonts w:ascii="Times New Roman" w:eastAsia="Times New Roman" w:hAnsi="Times New Roman" w:cs="Times New Roman"/>
          <w:color w:val="000000"/>
          <w:sz w:val="28"/>
          <w:szCs w:val="28"/>
          <w:lang w:val="en-US" w:eastAsia="ru-RU"/>
        </w:rPr>
        <w:t>Zinc</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insulinum</w:t>
      </w:r>
      <w:r w:rsidRPr="006A2491">
        <w:rPr>
          <w:rFonts w:ascii="Times New Roman" w:eastAsia="Times New Roman" w:hAnsi="Times New Roman" w:cs="Times New Roman"/>
          <w:color w:val="000000"/>
          <w:sz w:val="28"/>
          <w:szCs w:val="28"/>
          <w:lang w:eastAsia="ru-RU"/>
        </w:rPr>
        <w:t>) во флаконах по 5 мл с содержанием в 1 мл суспензии 40 ЕД инсулина Вводить по 10 ЕД подкожно 1 раз в сутки.</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b/>
          <w:color w:val="000000"/>
          <w:sz w:val="28"/>
          <w:szCs w:val="28"/>
          <w:lang w:eastAsia="ru-RU"/>
        </w:rPr>
        <w:t>Тема 3</w:t>
      </w:r>
      <w:r w:rsidRPr="006A2491">
        <w:rPr>
          <w:rFonts w:ascii="Times New Roman" w:eastAsia="Times New Roman" w:hAnsi="Times New Roman" w:cs="Times New Roman"/>
          <w:i/>
          <w:color w:val="000000"/>
          <w:sz w:val="28"/>
          <w:szCs w:val="28"/>
          <w:lang w:eastAsia="ru-RU"/>
        </w:rPr>
        <w:t xml:space="preserve"> </w:t>
      </w:r>
      <w:r w:rsidRPr="006A2491">
        <w:rPr>
          <w:rFonts w:ascii="Times New Roman" w:eastAsia="Times New Roman" w:hAnsi="Times New Roman" w:cs="Times New Roman"/>
          <w:sz w:val="28"/>
          <w:szCs w:val="28"/>
          <w:lang w:eastAsia="ru-RU"/>
        </w:rPr>
        <w:t>Жидкие лекарственные формы. Твердые лекарственные формы.</w:t>
      </w:r>
    </w:p>
    <w:p w:rsidR="006A2491" w:rsidRPr="006A2491" w:rsidRDefault="006A2491" w:rsidP="006A2491">
      <w:pPr>
        <w:spacing w:after="0" w:line="240" w:lineRule="auto"/>
        <w:ind w:firstLine="709"/>
        <w:jc w:val="both"/>
        <w:rPr>
          <w:rFonts w:ascii="Times New Roman" w:eastAsia="Times New Roman" w:hAnsi="Times New Roman" w:cs="Times New Roman"/>
          <w:i/>
          <w:color w:val="000000"/>
          <w:sz w:val="28"/>
          <w:szCs w:val="28"/>
          <w:lang w:eastAsia="ru-RU"/>
        </w:rPr>
      </w:pPr>
      <w:r w:rsidRPr="006A2491">
        <w:rPr>
          <w:rFonts w:ascii="Times New Roman" w:eastAsia="Times New Roman" w:hAnsi="Times New Roman" w:cs="Times New Roman"/>
          <w:b/>
          <w:color w:val="000000"/>
          <w:sz w:val="28"/>
          <w:szCs w:val="28"/>
          <w:lang w:eastAsia="ru-RU"/>
        </w:rPr>
        <w:t>Формы текущего контроля</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b/>
          <w:color w:val="000000"/>
          <w:sz w:val="28"/>
          <w:szCs w:val="28"/>
          <w:lang w:eastAsia="ru-RU"/>
        </w:rPr>
        <w:t>успеваемости</w:t>
      </w:r>
      <w:r w:rsidRPr="006A2491">
        <w:rPr>
          <w:rFonts w:ascii="Times New Roman" w:eastAsia="Times New Roman" w:hAnsi="Times New Roman" w:cs="Times New Roman"/>
          <w:i/>
          <w:color w:val="000000"/>
          <w:sz w:val="28"/>
          <w:szCs w:val="28"/>
          <w:lang w:eastAsia="ru-RU"/>
        </w:rPr>
        <w:t xml:space="preserve"> </w:t>
      </w:r>
    </w:p>
    <w:p w:rsidR="006A2491" w:rsidRPr="006A2491" w:rsidRDefault="006A2491" w:rsidP="006A2491">
      <w:pPr>
        <w:spacing w:after="0" w:line="240" w:lineRule="auto"/>
        <w:ind w:firstLine="709"/>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Собеседование; Контрольная работа по оформлению врачебных рецептов на галеновы препараты и твердые лекарственные формы </w:t>
      </w:r>
    </w:p>
    <w:p w:rsidR="006A2491" w:rsidRPr="006A2491" w:rsidRDefault="006A2491" w:rsidP="006A2491">
      <w:pPr>
        <w:spacing w:after="0" w:line="240" w:lineRule="auto"/>
        <w:ind w:firstLine="709"/>
        <w:jc w:val="center"/>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sz w:val="28"/>
          <w:szCs w:val="28"/>
          <w:lang w:eastAsia="ru-RU"/>
        </w:rPr>
        <w:br/>
      </w:r>
      <w:r w:rsidRPr="006A2491">
        <w:rPr>
          <w:rFonts w:ascii="Times New Roman" w:eastAsia="Times New Roman" w:hAnsi="Times New Roman" w:cs="Times New Roman"/>
          <w:b/>
          <w:color w:val="000000"/>
          <w:sz w:val="28"/>
          <w:szCs w:val="28"/>
          <w:lang w:eastAsia="ru-RU"/>
        </w:rPr>
        <w:t>Оценочные материалы текущего контроля успеваемости</w:t>
      </w:r>
    </w:p>
    <w:p w:rsidR="006A2491" w:rsidRPr="006A2491" w:rsidRDefault="006A2491" w:rsidP="006A2491">
      <w:pPr>
        <w:spacing w:after="0" w:line="240" w:lineRule="auto"/>
        <w:ind w:firstLine="709"/>
        <w:jc w:val="center"/>
        <w:rPr>
          <w:rFonts w:ascii="Times New Roman" w:eastAsia="Times New Roman" w:hAnsi="Times New Roman" w:cs="Times New Roman"/>
          <w:color w:val="000000"/>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A2491">
        <w:rPr>
          <w:rFonts w:ascii="Times New Roman" w:eastAsia="Times New Roman" w:hAnsi="Times New Roman" w:cs="Times New Roman"/>
          <w:b/>
          <w:bCs/>
          <w:color w:val="000000"/>
          <w:sz w:val="28"/>
          <w:szCs w:val="28"/>
          <w:lang w:eastAsia="ru-RU"/>
        </w:rPr>
        <w:t>Контрольные вопросы</w:t>
      </w:r>
    </w:p>
    <w:p w:rsidR="006A2491" w:rsidRPr="006A2491" w:rsidRDefault="006A2491" w:rsidP="006A2491">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b/>
          <w:bCs/>
          <w:color w:val="000000"/>
          <w:sz w:val="28"/>
          <w:szCs w:val="28"/>
          <w:lang w:eastAsia="ru-RU"/>
        </w:rPr>
        <w:t>Галеновые препараты</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 В чем сходства и различия (сырье. извлекатель. способ дозирования, стойкость, место приготовления) между настоями и отварами с одной стороны и настойками и жидкими экстрактами с другой?</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2. Какова разница в приготовлении настоев и отваров?</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3. Какая форма прописи используется при выписывании настоев и отваров? Как она оформляется? Чем отличается от прописи растворов?</w:t>
      </w:r>
    </w:p>
    <w:p w:rsidR="006A2491" w:rsidRPr="006A2491" w:rsidRDefault="006A2491" w:rsidP="006A2491">
      <w:pPr>
        <w:spacing w:after="0" w:line="240" w:lineRule="auto"/>
        <w:ind w:left="284" w:hanging="284"/>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lastRenderedPageBreak/>
        <w:t>4. Может ли настой (отвар) выполнять роль растворителя в микстурах? Если любая из этих лекарственных форм входит в микстуру, необходимо ли добавление к ней в качестве растворителя воды?</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5. Каковы особенности прописывания настоек и жидких экстрактов?</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6. При выписывании комбинации двух настоек (жидких экстрактов) в каких соотношениях они должны смешиваться? Как дозируется такая смесь?</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7. В каком количестве (Из какого расчета) настойка добавляется в микстуру?</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8. Могут ли настойка или жидкий экстракт выпонять роль растворителя в микстурах? Если любая из этих лекарственных форм входит в микстуру необходимо ли добавление к ней в качестве растворителя воды? Как должна дозироваться такая микстура?</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9.  Каково назначение сиропов и ароматических вод в микстуре? В каких количествах они дoбaвляютcя? Назовите наиболее употребимые сиропы и ароматические воды.</w:t>
      </w:r>
    </w:p>
    <w:p w:rsidR="006A2491" w:rsidRPr="006A2491" w:rsidRDefault="006A2491" w:rsidP="006A2491">
      <w:pPr>
        <w:shd w:val="clear" w:color="auto" w:fill="FFFFFF"/>
        <w:autoSpaceDE w:val="0"/>
        <w:autoSpaceDN w:val="0"/>
        <w:adjustRightInd w:val="0"/>
        <w:spacing w:after="0" w:line="240" w:lineRule="auto"/>
        <w:ind w:left="284" w:hanging="426"/>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10. Каково предназначение слизей? В каких количествах они добавляются к микстурам? Назовите наиболее употребимые слизи</w:t>
      </w:r>
    </w:p>
    <w:p w:rsidR="006A2491" w:rsidRPr="006A2491" w:rsidRDefault="006A2491" w:rsidP="006A2491">
      <w:pPr>
        <w:shd w:val="clear" w:color="auto" w:fill="FFFFFF"/>
        <w:autoSpaceDE w:val="0"/>
        <w:autoSpaceDN w:val="0"/>
        <w:adjustRightInd w:val="0"/>
        <w:spacing w:after="0" w:line="240" w:lineRule="auto"/>
        <w:ind w:left="284" w:hanging="426"/>
        <w:jc w:val="center"/>
        <w:rPr>
          <w:rFonts w:ascii="Times New Roman" w:eastAsia="Times New Roman" w:hAnsi="Times New Roman" w:cs="Times New Roman"/>
          <w:b/>
          <w:color w:val="000000"/>
          <w:sz w:val="28"/>
          <w:szCs w:val="28"/>
          <w:lang w:eastAsia="ru-RU"/>
        </w:rPr>
      </w:pPr>
      <w:r w:rsidRPr="006A2491">
        <w:rPr>
          <w:rFonts w:ascii="Times New Roman" w:eastAsia="Times New Roman" w:hAnsi="Times New Roman" w:cs="Times New Roman"/>
          <w:b/>
          <w:color w:val="000000"/>
          <w:sz w:val="28"/>
          <w:szCs w:val="28"/>
          <w:lang w:eastAsia="ru-RU"/>
        </w:rPr>
        <w:t>Твердые лекарственные формы</w:t>
      </w:r>
    </w:p>
    <w:p w:rsidR="006A2491" w:rsidRPr="006A2491" w:rsidRDefault="006A2491" w:rsidP="006A2491">
      <w:pPr>
        <w:shd w:val="clear" w:color="auto" w:fill="FFFFFF"/>
        <w:autoSpaceDE w:val="0"/>
        <w:autoSpaceDN w:val="0"/>
        <w:adjustRightInd w:val="0"/>
        <w:spacing w:after="0" w:line="240" w:lineRule="auto"/>
        <w:ind w:left="284" w:hanging="426"/>
        <w:jc w:val="both"/>
        <w:rPr>
          <w:rFonts w:ascii="Times New Roman" w:eastAsia="Times New Roman" w:hAnsi="Times New Roman" w:cs="Times New Roman"/>
          <w:color w:val="000000"/>
          <w:sz w:val="28"/>
          <w:szCs w:val="28"/>
          <w:lang w:eastAsia="ru-RU"/>
        </w:rPr>
      </w:pP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1. В каком случае и для какой цели в дозированный порошок для приема внутрь добавля- ют индифферентное вещество?</w:t>
      </w:r>
    </w:p>
    <w:p w:rsidR="006A2491" w:rsidRPr="006A2491" w:rsidRDefault="006A2491" w:rsidP="006A2491">
      <w:pPr>
        <w:spacing w:after="0" w:line="240" w:lineRule="auto"/>
        <w:ind w:left="284" w:hanging="284"/>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Какие индифферентные вещества добавляют в порошок для приема внутрь?</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 xml:space="preserve">3. Нужно ли при выписывании простого порошка указывать в рецепте, чтобы его выдали в порошке - </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t</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lang w:eastAsia="ru-RU"/>
        </w:rPr>
        <w:t xml:space="preserve"> N.10 </w:t>
      </w:r>
      <w:r w:rsidRPr="006A2491">
        <w:rPr>
          <w:rFonts w:ascii="Times New Roman" w:eastAsia="Times New Roman" w:hAnsi="Times New Roman" w:cs="Times New Roman"/>
          <w:color w:val="000000"/>
          <w:sz w:val="28"/>
          <w:szCs w:val="28"/>
          <w:lang w:val="en-US" w:eastAsia="ru-RU"/>
        </w:rPr>
        <w:t>in</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pulvis</w:t>
      </w:r>
      <w:r w:rsidRPr="006A2491">
        <w:rPr>
          <w:rFonts w:ascii="Times New Roman" w:eastAsia="Times New Roman" w:hAnsi="Times New Roman" w:cs="Times New Roman"/>
          <w:color w:val="000000"/>
          <w:sz w:val="28"/>
          <w:szCs w:val="28"/>
          <w:lang w:eastAsia="ru-RU"/>
        </w:rPr>
        <w:t>?</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 xml:space="preserve">4. Нужно ли при выписывании сложного порошка делать указание в рецепте - </w:t>
      </w:r>
      <w:r w:rsidRPr="006A2491">
        <w:rPr>
          <w:rFonts w:ascii="Times New Roman" w:eastAsia="Times New Roman" w:hAnsi="Times New Roman" w:cs="Times New Roman"/>
          <w:color w:val="000000"/>
          <w:sz w:val="28"/>
          <w:szCs w:val="28"/>
          <w:lang w:val="en-US" w:eastAsia="ru-RU"/>
        </w:rPr>
        <w:t>M</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f</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pulvis</w:t>
      </w:r>
      <w:r w:rsidRPr="006A2491">
        <w:rPr>
          <w:rFonts w:ascii="Times New Roman" w:eastAsia="Times New Roman" w:hAnsi="Times New Roman" w:cs="Times New Roman"/>
          <w:color w:val="000000"/>
          <w:sz w:val="28"/>
          <w:szCs w:val="28"/>
          <w:lang w:eastAsia="ru-RU"/>
        </w:rPr>
        <w:t>?</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5. Каковы особенности упаковки гигроскопичных, летучих и масляных порошков? Какие указания об этом необходимо делать в рецепте?</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6. Каково назначение капсул?</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7. Что означает при выписывании капсул цифра, стоящая после названия лекарственного вещества дозу на прием или количество препарата, помещенное в капсулу?</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8. Нужно ли при выписывании препарата с малой дозой в таблетках делать указание фармацевту о добавлении индифферентного вещества?</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9. Что означает при выписывании таблеток количество</w:t>
      </w:r>
      <w:r w:rsidRPr="006A2491">
        <w:rPr>
          <w:rFonts w:ascii="Times New Roman" w:eastAsia="Times New Roman" w:hAnsi="Times New Roman" w:cs="Times New Roman"/>
          <w:smallCaps/>
          <w:color w:val="000000"/>
          <w:sz w:val="28"/>
          <w:szCs w:val="28"/>
          <w:lang w:eastAsia="ru-RU"/>
        </w:rPr>
        <w:t xml:space="preserve"> </w:t>
      </w:r>
      <w:r w:rsidRPr="006A2491">
        <w:rPr>
          <w:rFonts w:ascii="Times New Roman" w:eastAsia="Times New Roman" w:hAnsi="Times New Roman" w:cs="Times New Roman"/>
          <w:color w:val="000000"/>
          <w:sz w:val="28"/>
          <w:szCs w:val="28"/>
          <w:lang w:eastAsia="ru-RU"/>
        </w:rPr>
        <w:t xml:space="preserve">вещества проставляемое после его названия, разовую дозу или дозу в </w:t>
      </w:r>
      <w:r w:rsidRPr="006A2491">
        <w:rPr>
          <w:rFonts w:ascii="Times New Roman" w:eastAsia="Times New Roman" w:hAnsi="Times New Roman" w:cs="Times New Roman"/>
          <w:b/>
          <w:bCs/>
          <w:color w:val="000000"/>
          <w:sz w:val="28"/>
          <w:szCs w:val="28"/>
          <w:lang w:eastAsia="ru-RU"/>
        </w:rPr>
        <w:t xml:space="preserve"> </w:t>
      </w:r>
      <w:r w:rsidRPr="006A2491">
        <w:rPr>
          <w:rFonts w:ascii="Times New Roman" w:eastAsia="Times New Roman" w:hAnsi="Times New Roman" w:cs="Times New Roman"/>
          <w:color w:val="000000"/>
          <w:sz w:val="28"/>
          <w:szCs w:val="28"/>
          <w:lang w:eastAsia="ru-RU"/>
        </w:rPr>
        <w:t>одной таблетке ?</w:t>
      </w:r>
    </w:p>
    <w:p w:rsidR="006A2491" w:rsidRPr="006A2491" w:rsidRDefault="006A2491" w:rsidP="006A2491">
      <w:pPr>
        <w:shd w:val="clear" w:color="auto" w:fill="FFFFFF"/>
        <w:autoSpaceDE w:val="0"/>
        <w:autoSpaceDN w:val="0"/>
        <w:adjustRightInd w:val="0"/>
        <w:spacing w:after="0" w:line="240" w:lineRule="auto"/>
        <w:ind w:left="284" w:hanging="426"/>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 xml:space="preserve">10. Чем отличается прописывание сложных таблеток от сложных порошков?                                                                                    </w:t>
      </w:r>
    </w:p>
    <w:p w:rsidR="006A2491" w:rsidRPr="006A2491" w:rsidRDefault="006A2491" w:rsidP="006A2491">
      <w:pPr>
        <w:shd w:val="clear" w:color="auto" w:fill="FFFFFF"/>
        <w:autoSpaceDE w:val="0"/>
        <w:autoSpaceDN w:val="0"/>
        <w:adjustRightInd w:val="0"/>
        <w:spacing w:after="0" w:line="240" w:lineRule="auto"/>
        <w:ind w:left="284" w:hanging="426"/>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 xml:space="preserve">11. Чем отличается прописывание простых таблеток от простых порошков? </w:t>
      </w:r>
    </w:p>
    <w:p w:rsidR="006A2491" w:rsidRPr="006A2491" w:rsidRDefault="006A2491" w:rsidP="006A2491">
      <w:pPr>
        <w:shd w:val="clear" w:color="auto" w:fill="FFFFFF"/>
        <w:autoSpaceDE w:val="0"/>
        <w:autoSpaceDN w:val="0"/>
        <w:adjustRightInd w:val="0"/>
        <w:spacing w:after="0" w:line="240" w:lineRule="auto"/>
        <w:ind w:left="284" w:hanging="426"/>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12. Каковы особенности прописывания официнальных таблеток? В каком падеже пишется название лекарственной формы?</w:t>
      </w:r>
    </w:p>
    <w:p w:rsidR="006A2491" w:rsidRPr="006A2491" w:rsidRDefault="006A2491" w:rsidP="006A2491">
      <w:pPr>
        <w:shd w:val="clear" w:color="auto" w:fill="FFFFFF"/>
        <w:autoSpaceDE w:val="0"/>
        <w:autoSpaceDN w:val="0"/>
        <w:adjustRightInd w:val="0"/>
        <w:spacing w:after="0" w:line="240" w:lineRule="auto"/>
        <w:ind w:left="284" w:hanging="426"/>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13. Как назначить препарат, если его разовая доза меньше той. в которой он таблетируется?</w:t>
      </w:r>
    </w:p>
    <w:p w:rsidR="006A2491" w:rsidRPr="006A2491" w:rsidRDefault="006A2491" w:rsidP="006A2491">
      <w:pPr>
        <w:shd w:val="clear" w:color="auto" w:fill="FFFFFF"/>
        <w:autoSpaceDE w:val="0"/>
        <w:autoSpaceDN w:val="0"/>
        <w:adjustRightInd w:val="0"/>
        <w:spacing w:after="0" w:line="240" w:lineRule="auto"/>
        <w:ind w:left="284" w:hanging="426"/>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14. Какие вещества выполняют роль наполнителей в присыпках?</w:t>
      </w:r>
    </w:p>
    <w:p w:rsidR="006A2491" w:rsidRPr="006A2491" w:rsidRDefault="006A2491" w:rsidP="006A2491">
      <w:pPr>
        <w:shd w:val="clear" w:color="auto" w:fill="FFFFFF"/>
        <w:autoSpaceDE w:val="0"/>
        <w:autoSpaceDN w:val="0"/>
        <w:adjustRightInd w:val="0"/>
        <w:spacing w:after="0" w:line="240" w:lineRule="auto"/>
        <w:ind w:left="284" w:hanging="426"/>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15. В каких случаях наполнитель в присыпки не добавляется?</w:t>
      </w:r>
    </w:p>
    <w:p w:rsidR="006A2491" w:rsidRPr="006A2491" w:rsidRDefault="006A2491" w:rsidP="006A2491">
      <w:pPr>
        <w:shd w:val="clear" w:color="auto" w:fill="FFFFFF"/>
        <w:autoSpaceDE w:val="0"/>
        <w:autoSpaceDN w:val="0"/>
        <w:adjustRightInd w:val="0"/>
        <w:spacing w:after="0" w:line="240" w:lineRule="auto"/>
        <w:ind w:left="284" w:hanging="426"/>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16. Какова должна быть степень измельчения порошка в присыпках?</w:t>
      </w:r>
      <w:r w:rsidRPr="006A2491">
        <w:rPr>
          <w:rFonts w:ascii="Times New Roman" w:eastAsia="Times New Roman" w:hAnsi="Times New Roman" w:cs="Times New Roman"/>
          <w:color w:val="000000"/>
          <w:sz w:val="28"/>
          <w:szCs w:val="28"/>
          <w:vertAlign w:val="superscript"/>
          <w:lang w:eastAsia="ru-RU"/>
        </w:rPr>
        <w:t xml:space="preserve"> </w:t>
      </w:r>
      <w:r w:rsidRPr="006A2491">
        <w:rPr>
          <w:rFonts w:ascii="Times New Roman" w:eastAsia="Times New Roman" w:hAnsi="Times New Roman" w:cs="Times New Roman"/>
          <w:color w:val="000000"/>
          <w:sz w:val="28"/>
          <w:szCs w:val="28"/>
          <w:lang w:eastAsia="ru-RU"/>
        </w:rPr>
        <w:t>Нужно ли об этом делать указание в рецепте?</w:t>
      </w:r>
    </w:p>
    <w:p w:rsidR="006A2491" w:rsidRPr="006A2491" w:rsidRDefault="006A2491" w:rsidP="006A2491">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A2491">
        <w:rPr>
          <w:rFonts w:ascii="Times New Roman" w:eastAsia="Times New Roman" w:hAnsi="Times New Roman" w:cs="Times New Roman"/>
          <w:b/>
          <w:bCs/>
          <w:color w:val="000000"/>
          <w:sz w:val="28"/>
          <w:szCs w:val="28"/>
          <w:lang w:eastAsia="ru-RU"/>
        </w:rPr>
        <w:t>ЗАДАНИЯ ДЛЯ ВЫПИСЫВАНИЯ</w:t>
      </w:r>
    </w:p>
    <w:p w:rsidR="006A2491" w:rsidRPr="006A2491" w:rsidRDefault="006A2491" w:rsidP="006A2491">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A2491">
        <w:rPr>
          <w:rFonts w:ascii="Times New Roman" w:eastAsia="Times New Roman" w:hAnsi="Times New Roman" w:cs="Times New Roman"/>
          <w:b/>
          <w:bCs/>
          <w:color w:val="000000"/>
          <w:sz w:val="28"/>
          <w:szCs w:val="28"/>
          <w:lang w:eastAsia="ru-RU"/>
        </w:rPr>
        <w:t>ЛЕКАРСТВЕННЫХ ФОРМ</w:t>
      </w:r>
    </w:p>
    <w:p w:rsidR="006A2491" w:rsidRPr="006A2491" w:rsidRDefault="006A2491" w:rsidP="006A2491">
      <w:pPr>
        <w:keepNext/>
        <w:shd w:val="clear" w:color="auto" w:fill="FFFFFF"/>
        <w:autoSpaceDE w:val="0"/>
        <w:autoSpaceDN w:val="0"/>
        <w:adjustRightInd w:val="0"/>
        <w:spacing w:after="0" w:line="240" w:lineRule="auto"/>
        <w:jc w:val="center"/>
        <w:outlineLvl w:val="8"/>
        <w:rPr>
          <w:rFonts w:ascii="Times New Roman" w:eastAsia="Times New Roman" w:hAnsi="Times New Roman" w:cs="Times New Roman"/>
          <w:b/>
          <w:bCs/>
          <w:color w:val="000000"/>
          <w:spacing w:val="20"/>
          <w:sz w:val="28"/>
          <w:szCs w:val="28"/>
          <w:lang w:eastAsia="ru-RU"/>
        </w:rPr>
      </w:pPr>
    </w:p>
    <w:p w:rsidR="006A2491" w:rsidRPr="006A2491" w:rsidRDefault="006A2491" w:rsidP="006A2491">
      <w:pPr>
        <w:keepNext/>
        <w:shd w:val="clear" w:color="auto" w:fill="FFFFFF"/>
        <w:autoSpaceDE w:val="0"/>
        <w:autoSpaceDN w:val="0"/>
        <w:adjustRightInd w:val="0"/>
        <w:spacing w:after="0" w:line="240" w:lineRule="auto"/>
        <w:jc w:val="center"/>
        <w:outlineLvl w:val="8"/>
        <w:rPr>
          <w:rFonts w:ascii="Times New Roman" w:eastAsia="Times New Roman" w:hAnsi="Times New Roman" w:cs="Times New Roman"/>
          <w:b/>
          <w:bCs/>
          <w:color w:val="000000"/>
          <w:spacing w:val="20"/>
          <w:sz w:val="28"/>
          <w:szCs w:val="28"/>
          <w:lang w:eastAsia="ru-RU"/>
        </w:rPr>
      </w:pPr>
    </w:p>
    <w:p w:rsidR="006A2491" w:rsidRPr="006A2491" w:rsidRDefault="006A2491" w:rsidP="006A2491">
      <w:pPr>
        <w:keepNext/>
        <w:shd w:val="clear" w:color="auto" w:fill="FFFFFF"/>
        <w:autoSpaceDE w:val="0"/>
        <w:autoSpaceDN w:val="0"/>
        <w:adjustRightInd w:val="0"/>
        <w:spacing w:after="0" w:line="240" w:lineRule="auto"/>
        <w:jc w:val="center"/>
        <w:outlineLvl w:val="8"/>
        <w:rPr>
          <w:rFonts w:ascii="Times New Roman" w:eastAsia="Times New Roman" w:hAnsi="Times New Roman" w:cs="Times New Roman"/>
          <w:b/>
          <w:bCs/>
          <w:color w:val="000000"/>
          <w:spacing w:val="20"/>
          <w:sz w:val="28"/>
          <w:szCs w:val="28"/>
          <w:lang w:eastAsia="ru-RU"/>
        </w:rPr>
      </w:pPr>
      <w:r w:rsidRPr="006A2491">
        <w:rPr>
          <w:rFonts w:ascii="Times New Roman" w:eastAsia="Times New Roman" w:hAnsi="Times New Roman" w:cs="Times New Roman"/>
          <w:b/>
          <w:bCs/>
          <w:color w:val="000000"/>
          <w:spacing w:val="20"/>
          <w:sz w:val="28"/>
          <w:szCs w:val="28"/>
          <w:lang w:eastAsia="ru-RU"/>
        </w:rPr>
        <w:t>Настои и отвары</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1.  Настой травы горицвета весеннего (</w:t>
      </w:r>
      <w:r w:rsidRPr="006A2491">
        <w:rPr>
          <w:rFonts w:ascii="Times New Roman" w:eastAsia="Times New Roman" w:hAnsi="Times New Roman" w:cs="Times New Roman"/>
          <w:color w:val="000000"/>
          <w:sz w:val="28"/>
          <w:szCs w:val="28"/>
          <w:lang w:val="en-US" w:eastAsia="ru-RU"/>
        </w:rPr>
        <w:t>Adonis</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vemalis</w:t>
      </w:r>
      <w:r w:rsidRPr="006A2491">
        <w:rPr>
          <w:rFonts w:ascii="Times New Roman" w:eastAsia="Times New Roman" w:hAnsi="Times New Roman" w:cs="Times New Roman"/>
          <w:color w:val="000000"/>
          <w:sz w:val="28"/>
          <w:szCs w:val="28"/>
          <w:lang w:eastAsia="ru-RU"/>
        </w:rPr>
        <w:t>, р.д. травы 0,3) для приема внутрь 3 раза в день.</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2.  Настой травы мышатника (</w:t>
      </w:r>
      <w:r w:rsidRPr="006A2491">
        <w:rPr>
          <w:rFonts w:ascii="Times New Roman" w:eastAsia="Times New Roman" w:hAnsi="Times New Roman" w:cs="Times New Roman"/>
          <w:color w:val="000000"/>
          <w:sz w:val="28"/>
          <w:szCs w:val="28"/>
          <w:lang w:val="en-US" w:eastAsia="ru-RU"/>
        </w:rPr>
        <w:t>Thermopsis</w:t>
      </w:r>
      <w:r w:rsidRPr="006A2491">
        <w:rPr>
          <w:rFonts w:ascii="Times New Roman" w:eastAsia="Times New Roman" w:hAnsi="Times New Roman" w:cs="Times New Roman"/>
          <w:color w:val="000000"/>
          <w:sz w:val="28"/>
          <w:szCs w:val="28"/>
          <w:lang w:eastAsia="ru-RU"/>
        </w:rPr>
        <w:t>, р.д. травы 0,03) для приема внутрь 6 раз в день.</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Настой корневиша валерианы (</w:t>
      </w:r>
      <w:r w:rsidRPr="006A2491">
        <w:rPr>
          <w:rFonts w:ascii="Times New Roman" w:eastAsia="Times New Roman" w:hAnsi="Times New Roman" w:cs="Times New Roman"/>
          <w:color w:val="000000"/>
          <w:sz w:val="28"/>
          <w:szCs w:val="28"/>
          <w:lang w:val="en-US" w:eastAsia="ru-RU"/>
        </w:rPr>
        <w:t>Valeriana</w:t>
      </w:r>
      <w:r w:rsidRPr="006A2491">
        <w:rPr>
          <w:rFonts w:ascii="Times New Roman" w:eastAsia="Times New Roman" w:hAnsi="Times New Roman" w:cs="Times New Roman"/>
          <w:color w:val="000000"/>
          <w:sz w:val="28"/>
          <w:szCs w:val="28"/>
          <w:lang w:eastAsia="ru-RU"/>
        </w:rPr>
        <w:t>, р.д. корневища 0,5) для приема внутрь 3 раза в день.</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4. Настой листьев мяты перечной (</w:t>
      </w:r>
      <w:r w:rsidRPr="006A2491">
        <w:rPr>
          <w:rFonts w:ascii="Times New Roman" w:eastAsia="Times New Roman" w:hAnsi="Times New Roman" w:cs="Times New Roman"/>
          <w:color w:val="000000"/>
          <w:sz w:val="28"/>
          <w:szCs w:val="28"/>
          <w:lang w:val="en-US" w:eastAsia="ru-RU"/>
        </w:rPr>
        <w:t>Menthae</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piperitae</w:t>
      </w:r>
      <w:r w:rsidRPr="006A2491">
        <w:rPr>
          <w:rFonts w:ascii="Times New Roman" w:eastAsia="Times New Roman" w:hAnsi="Times New Roman" w:cs="Times New Roman"/>
          <w:color w:val="000000"/>
          <w:sz w:val="28"/>
          <w:szCs w:val="28"/>
          <w:lang w:eastAsia="ru-RU"/>
        </w:rPr>
        <w:t>, р.д. листьев 4,0). По 1 столовой ложке 2 раза в день.</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5. Отвар корня ипекакуаны (</w:t>
      </w:r>
      <w:r w:rsidRPr="006A2491">
        <w:rPr>
          <w:rFonts w:ascii="Times New Roman" w:eastAsia="Times New Roman" w:hAnsi="Times New Roman" w:cs="Times New Roman"/>
          <w:color w:val="000000"/>
          <w:sz w:val="28"/>
          <w:szCs w:val="28"/>
          <w:lang w:val="en-US" w:eastAsia="ru-RU"/>
        </w:rPr>
        <w:t>Ipecacuanha</w:t>
      </w:r>
      <w:r w:rsidRPr="006A2491">
        <w:rPr>
          <w:rFonts w:ascii="Times New Roman" w:eastAsia="Times New Roman" w:hAnsi="Times New Roman" w:cs="Times New Roman"/>
          <w:color w:val="000000"/>
          <w:sz w:val="28"/>
          <w:szCs w:val="28"/>
          <w:lang w:eastAsia="ru-RU"/>
        </w:rPr>
        <w:t>, р.д. корня 0,03) для прием внутрь 6 раз в день.</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6. Отвар листьев толокнянки (</w:t>
      </w:r>
      <w:r w:rsidRPr="006A2491">
        <w:rPr>
          <w:rFonts w:ascii="Times New Roman" w:eastAsia="Times New Roman" w:hAnsi="Times New Roman" w:cs="Times New Roman"/>
          <w:color w:val="000000"/>
          <w:sz w:val="28"/>
          <w:szCs w:val="28"/>
          <w:lang w:val="en-US" w:eastAsia="ru-RU"/>
        </w:rPr>
        <w:t>Uva</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Ursi</w:t>
      </w:r>
      <w:r w:rsidRPr="006A2491">
        <w:rPr>
          <w:rFonts w:ascii="Times New Roman" w:eastAsia="Times New Roman" w:hAnsi="Times New Roman" w:cs="Times New Roman"/>
          <w:color w:val="000000"/>
          <w:sz w:val="28"/>
          <w:szCs w:val="28"/>
          <w:lang w:eastAsia="ru-RU"/>
        </w:rPr>
        <w:t xml:space="preserve">, р.д. листьев 1,0) для приеиа внутрь 3 раза в день. </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7. Отвар корня алтея (</w:t>
      </w:r>
      <w:r w:rsidRPr="006A2491">
        <w:rPr>
          <w:rFonts w:ascii="Times New Roman" w:eastAsia="Times New Roman" w:hAnsi="Times New Roman" w:cs="Times New Roman"/>
          <w:color w:val="000000"/>
          <w:sz w:val="28"/>
          <w:szCs w:val="28"/>
          <w:lang w:val="en-US" w:eastAsia="ru-RU"/>
        </w:rPr>
        <w:t>Altaea</w:t>
      </w:r>
      <w:r w:rsidRPr="006A2491">
        <w:rPr>
          <w:rFonts w:ascii="Times New Roman" w:eastAsia="Times New Roman" w:hAnsi="Times New Roman" w:cs="Times New Roman"/>
          <w:color w:val="000000"/>
          <w:sz w:val="28"/>
          <w:szCs w:val="28"/>
          <w:lang w:eastAsia="ru-RU"/>
        </w:rPr>
        <w:t>, р.д. корня  0,5). Принимать по 1 столовой ложке 3 раза в день.</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keepNext/>
        <w:shd w:val="clear" w:color="auto" w:fill="FFFFFF"/>
        <w:autoSpaceDE w:val="0"/>
        <w:autoSpaceDN w:val="0"/>
        <w:adjustRightInd w:val="0"/>
        <w:spacing w:after="0" w:line="240" w:lineRule="auto"/>
        <w:jc w:val="center"/>
        <w:outlineLvl w:val="8"/>
        <w:rPr>
          <w:rFonts w:ascii="Times New Roman" w:eastAsia="Times New Roman" w:hAnsi="Times New Roman" w:cs="Times New Roman"/>
          <w:b/>
          <w:bCs/>
          <w:color w:val="000000"/>
          <w:spacing w:val="20"/>
          <w:sz w:val="28"/>
          <w:szCs w:val="28"/>
          <w:lang w:eastAsia="ru-RU"/>
        </w:rPr>
      </w:pPr>
      <w:r w:rsidRPr="006A2491">
        <w:rPr>
          <w:rFonts w:ascii="Times New Roman" w:eastAsia="Times New Roman" w:hAnsi="Times New Roman" w:cs="Times New Roman"/>
          <w:b/>
          <w:bCs/>
          <w:color w:val="000000"/>
          <w:spacing w:val="20"/>
          <w:sz w:val="28"/>
          <w:szCs w:val="28"/>
          <w:lang w:eastAsia="ru-RU"/>
        </w:rPr>
        <w:t>Настойки и жидкие экстракты</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 xml:space="preserve">      </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1. Жидкий экстракт крушины (</w:t>
      </w:r>
      <w:r w:rsidRPr="006A2491">
        <w:rPr>
          <w:rFonts w:ascii="Times New Roman" w:eastAsia="Times New Roman" w:hAnsi="Times New Roman" w:cs="Times New Roman"/>
          <w:color w:val="000000"/>
          <w:sz w:val="28"/>
          <w:szCs w:val="28"/>
          <w:lang w:val="en-US" w:eastAsia="ru-RU"/>
        </w:rPr>
        <w:t>Frangula</w:t>
      </w:r>
      <w:r w:rsidRPr="006A2491">
        <w:rPr>
          <w:rFonts w:ascii="Times New Roman" w:eastAsia="Times New Roman" w:hAnsi="Times New Roman" w:cs="Times New Roman"/>
          <w:color w:val="000000"/>
          <w:sz w:val="28"/>
          <w:szCs w:val="28"/>
          <w:lang w:eastAsia="ru-RU"/>
        </w:rPr>
        <w:t>. р.д. 20 капель) для приема внутрь на ночь.</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Настойку пустырника (</w:t>
      </w:r>
      <w:r w:rsidRPr="006A2491">
        <w:rPr>
          <w:rFonts w:ascii="Times New Roman" w:eastAsia="Times New Roman" w:hAnsi="Times New Roman" w:cs="Times New Roman"/>
          <w:color w:val="000000"/>
          <w:sz w:val="28"/>
          <w:szCs w:val="28"/>
          <w:lang w:val="en-US" w:eastAsia="ru-RU"/>
        </w:rPr>
        <w:t>Leonurus</w:t>
      </w:r>
      <w:r w:rsidRPr="006A2491">
        <w:rPr>
          <w:rFonts w:ascii="Times New Roman" w:eastAsia="Times New Roman" w:hAnsi="Times New Roman" w:cs="Times New Roman"/>
          <w:color w:val="000000"/>
          <w:sz w:val="28"/>
          <w:szCs w:val="28"/>
          <w:lang w:eastAsia="ru-RU"/>
        </w:rPr>
        <w:t>, р.д. 15 капель) для приема внутрь 3  раза в день.</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3. Настойка календулы (</w:t>
      </w:r>
      <w:r w:rsidRPr="006A2491">
        <w:rPr>
          <w:rFonts w:ascii="Times New Roman" w:eastAsia="Times New Roman" w:hAnsi="Times New Roman" w:cs="Times New Roman"/>
          <w:color w:val="000000"/>
          <w:sz w:val="28"/>
          <w:szCs w:val="28"/>
          <w:lang w:val="en-US" w:eastAsia="ru-RU"/>
        </w:rPr>
        <w:t>Calendula</w:t>
      </w:r>
      <w:r w:rsidRPr="006A2491">
        <w:rPr>
          <w:rFonts w:ascii="Times New Roman" w:eastAsia="Times New Roman" w:hAnsi="Times New Roman" w:cs="Times New Roman"/>
          <w:color w:val="000000"/>
          <w:sz w:val="28"/>
          <w:szCs w:val="28"/>
          <w:lang w:eastAsia="ru-RU"/>
        </w:rPr>
        <w:t xml:space="preserve">  р.д. 20 капель) Для полоскания горла. Дозу развести в ½ стакана воды.   </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4. Жидкий  экстракт  водяного  перца  (</w:t>
      </w:r>
      <w:r w:rsidRPr="006A2491">
        <w:rPr>
          <w:rFonts w:ascii="Times New Roman" w:eastAsia="Times New Roman" w:hAnsi="Times New Roman" w:cs="Times New Roman"/>
          <w:color w:val="000000"/>
          <w:sz w:val="28"/>
          <w:szCs w:val="28"/>
          <w:lang w:val="en-US" w:eastAsia="ru-RU"/>
        </w:rPr>
        <w:t>Polygonum</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hydropiper</w:t>
      </w:r>
      <w:r w:rsidRPr="006A2491">
        <w:rPr>
          <w:rFonts w:ascii="Times New Roman" w:eastAsia="Times New Roman" w:hAnsi="Times New Roman" w:cs="Times New Roman"/>
          <w:color w:val="000000"/>
          <w:sz w:val="28"/>
          <w:szCs w:val="28"/>
          <w:lang w:eastAsia="ru-RU"/>
        </w:rPr>
        <w:t>, р.д. 10 капель) для приема внутрь 3 раза в день.</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5. Настойку полыни (</w:t>
      </w:r>
      <w:r w:rsidRPr="006A2491">
        <w:rPr>
          <w:rFonts w:ascii="Times New Roman" w:eastAsia="Times New Roman" w:hAnsi="Times New Roman" w:cs="Times New Roman"/>
          <w:color w:val="000000"/>
          <w:sz w:val="28"/>
          <w:szCs w:val="28"/>
          <w:lang w:val="en-US" w:eastAsia="ru-RU"/>
        </w:rPr>
        <w:t>Absinthium</w:t>
      </w:r>
      <w:r w:rsidRPr="006A2491">
        <w:rPr>
          <w:rFonts w:ascii="Times New Roman" w:eastAsia="Times New Roman" w:hAnsi="Times New Roman" w:cs="Times New Roman"/>
          <w:color w:val="000000"/>
          <w:sz w:val="28"/>
          <w:szCs w:val="28"/>
          <w:lang w:eastAsia="ru-RU"/>
        </w:rPr>
        <w:t>, р.д. 10 капель) для приема внутрь перед едой.</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6. Жидкий экстракт пастушьей сумки (</w:t>
      </w:r>
      <w:r w:rsidRPr="006A2491">
        <w:rPr>
          <w:rFonts w:ascii="Times New Roman" w:eastAsia="Times New Roman" w:hAnsi="Times New Roman" w:cs="Times New Roman"/>
          <w:color w:val="000000"/>
          <w:sz w:val="28"/>
          <w:szCs w:val="28"/>
          <w:lang w:val="en-US" w:eastAsia="ru-RU"/>
        </w:rPr>
        <w:t>Bursa</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pastoris</w:t>
      </w:r>
      <w:r w:rsidRPr="006A2491">
        <w:rPr>
          <w:rFonts w:ascii="Times New Roman" w:eastAsia="Times New Roman" w:hAnsi="Times New Roman" w:cs="Times New Roman"/>
          <w:color w:val="000000"/>
          <w:sz w:val="28"/>
          <w:szCs w:val="28"/>
          <w:lang w:eastAsia="ru-RU"/>
        </w:rPr>
        <w:t>, р.д. 10 капель) с жидким экстрактом водяного перца (</w:t>
      </w:r>
      <w:r w:rsidRPr="006A2491">
        <w:rPr>
          <w:rFonts w:ascii="Times New Roman" w:eastAsia="Times New Roman" w:hAnsi="Times New Roman" w:cs="Times New Roman"/>
          <w:color w:val="000000"/>
          <w:sz w:val="28"/>
          <w:szCs w:val="28"/>
          <w:lang w:val="en-US" w:eastAsia="ru-RU"/>
        </w:rPr>
        <w:t>Polygonum</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hydropiper</w:t>
      </w:r>
      <w:r w:rsidRPr="006A2491">
        <w:rPr>
          <w:rFonts w:ascii="Times New Roman" w:eastAsia="Times New Roman" w:hAnsi="Times New Roman" w:cs="Times New Roman"/>
          <w:color w:val="000000"/>
          <w:sz w:val="28"/>
          <w:szCs w:val="28"/>
          <w:lang w:eastAsia="ru-RU"/>
        </w:rPr>
        <w:t>, р.д. 15 капель) для приема внутрь 3 раза в день.</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7. Смесь  настоек красавки  (</w:t>
      </w:r>
      <w:r w:rsidRPr="006A2491">
        <w:rPr>
          <w:rFonts w:ascii="Times New Roman" w:eastAsia="Times New Roman" w:hAnsi="Times New Roman" w:cs="Times New Roman"/>
          <w:color w:val="000000"/>
          <w:sz w:val="28"/>
          <w:szCs w:val="28"/>
          <w:lang w:val="en-US" w:eastAsia="ru-RU"/>
        </w:rPr>
        <w:t>Belladonna</w:t>
      </w:r>
      <w:r w:rsidRPr="006A2491">
        <w:rPr>
          <w:rFonts w:ascii="Times New Roman" w:eastAsia="Times New Roman" w:hAnsi="Times New Roman" w:cs="Times New Roman"/>
          <w:color w:val="000000"/>
          <w:sz w:val="28"/>
          <w:szCs w:val="28"/>
          <w:lang w:eastAsia="ru-RU"/>
        </w:rPr>
        <w:t>,  р. д. 5 капель), валерианы (</w:t>
      </w:r>
      <w:r w:rsidRPr="006A2491">
        <w:rPr>
          <w:rFonts w:ascii="Times New Roman" w:eastAsia="Times New Roman" w:hAnsi="Times New Roman" w:cs="Times New Roman"/>
          <w:color w:val="000000"/>
          <w:sz w:val="28"/>
          <w:szCs w:val="28"/>
          <w:lang w:val="en-US" w:eastAsia="ru-RU"/>
        </w:rPr>
        <w:t>Valeriana</w:t>
      </w:r>
      <w:r w:rsidRPr="006A2491">
        <w:rPr>
          <w:rFonts w:ascii="Times New Roman" w:eastAsia="Times New Roman" w:hAnsi="Times New Roman" w:cs="Times New Roman"/>
          <w:color w:val="000000"/>
          <w:sz w:val="28"/>
          <w:szCs w:val="28"/>
          <w:lang w:eastAsia="ru-RU"/>
        </w:rPr>
        <w:t>, р.д. 10 капель) и ландыша (</w:t>
      </w:r>
      <w:r w:rsidRPr="006A2491">
        <w:rPr>
          <w:rFonts w:ascii="Times New Roman" w:eastAsia="Times New Roman" w:hAnsi="Times New Roman" w:cs="Times New Roman"/>
          <w:color w:val="000000"/>
          <w:sz w:val="28"/>
          <w:szCs w:val="28"/>
          <w:lang w:val="en-US" w:eastAsia="ru-RU"/>
        </w:rPr>
        <w:t>Convallaria</w:t>
      </w:r>
      <w:r w:rsidRPr="006A2491">
        <w:rPr>
          <w:rFonts w:ascii="Times New Roman" w:eastAsia="Times New Roman" w:hAnsi="Times New Roman" w:cs="Times New Roman"/>
          <w:color w:val="000000"/>
          <w:sz w:val="28"/>
          <w:szCs w:val="28"/>
          <w:lang w:eastAsia="ru-RU"/>
        </w:rPr>
        <w:t>, р.д.10 капель) для приема внутрь 3 раза в день.</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8. Адонизид (</w:t>
      </w:r>
      <w:r w:rsidRPr="006A2491">
        <w:rPr>
          <w:rFonts w:ascii="Times New Roman" w:eastAsia="Times New Roman" w:hAnsi="Times New Roman" w:cs="Times New Roman"/>
          <w:sz w:val="28"/>
          <w:szCs w:val="28"/>
          <w:lang w:val="en-US" w:eastAsia="ru-RU"/>
        </w:rPr>
        <w:t>Adonisidum</w:t>
      </w:r>
      <w:r w:rsidRPr="006A2491">
        <w:rPr>
          <w:rFonts w:ascii="Times New Roman" w:eastAsia="Times New Roman" w:hAnsi="Times New Roman" w:cs="Times New Roman"/>
          <w:sz w:val="28"/>
          <w:szCs w:val="28"/>
          <w:lang w:eastAsia="ru-RU"/>
        </w:rPr>
        <w:t>) во флаконе по15 мл. Принимать по 15 капель 2 раза в день.</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p>
    <w:p w:rsidR="006A2491" w:rsidRPr="006A2491" w:rsidRDefault="006A2491" w:rsidP="006A2491">
      <w:pPr>
        <w:keepNext/>
        <w:shd w:val="clear" w:color="auto" w:fill="FFFFFF"/>
        <w:autoSpaceDE w:val="0"/>
        <w:autoSpaceDN w:val="0"/>
        <w:adjustRightInd w:val="0"/>
        <w:spacing w:after="0" w:line="240" w:lineRule="auto"/>
        <w:jc w:val="center"/>
        <w:outlineLvl w:val="8"/>
        <w:rPr>
          <w:rFonts w:ascii="Times New Roman" w:eastAsia="Times New Roman" w:hAnsi="Times New Roman" w:cs="Times New Roman"/>
          <w:b/>
          <w:bCs/>
          <w:color w:val="000000"/>
          <w:spacing w:val="20"/>
          <w:sz w:val="28"/>
          <w:szCs w:val="28"/>
          <w:lang w:eastAsia="ru-RU"/>
        </w:rPr>
      </w:pPr>
      <w:r w:rsidRPr="006A2491">
        <w:rPr>
          <w:rFonts w:ascii="Times New Roman" w:eastAsia="Times New Roman" w:hAnsi="Times New Roman" w:cs="Times New Roman"/>
          <w:b/>
          <w:bCs/>
          <w:color w:val="000000"/>
          <w:spacing w:val="20"/>
          <w:sz w:val="28"/>
          <w:szCs w:val="28"/>
          <w:lang w:eastAsia="ru-RU"/>
        </w:rPr>
        <w:lastRenderedPageBreak/>
        <w:t>Микстуры</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1. Настой листьев наперстянки (</w:t>
      </w:r>
      <w:r w:rsidRPr="006A2491">
        <w:rPr>
          <w:rFonts w:ascii="Times New Roman" w:eastAsia="Times New Roman" w:hAnsi="Times New Roman" w:cs="Times New Roman"/>
          <w:color w:val="000000"/>
          <w:sz w:val="28"/>
          <w:szCs w:val="28"/>
          <w:lang w:val="en-US" w:eastAsia="ru-RU"/>
        </w:rPr>
        <w:t>Digitalis</w:t>
      </w:r>
      <w:r w:rsidRPr="006A2491">
        <w:rPr>
          <w:rFonts w:ascii="Times New Roman" w:eastAsia="Times New Roman" w:hAnsi="Times New Roman" w:cs="Times New Roman"/>
          <w:color w:val="000000"/>
          <w:sz w:val="28"/>
          <w:szCs w:val="28"/>
          <w:lang w:eastAsia="ru-RU"/>
        </w:rPr>
        <w:t>, р.д. листьев 0,02) с настойкой ландыша (</w:t>
      </w:r>
      <w:r w:rsidRPr="006A2491">
        <w:rPr>
          <w:rFonts w:ascii="Times New Roman" w:eastAsia="Times New Roman" w:hAnsi="Times New Roman" w:cs="Times New Roman"/>
          <w:color w:val="000000"/>
          <w:sz w:val="28"/>
          <w:szCs w:val="28"/>
          <w:lang w:val="en-US" w:eastAsia="ru-RU"/>
        </w:rPr>
        <w:t>Convallaria</w:t>
      </w:r>
      <w:r w:rsidRPr="006A2491">
        <w:rPr>
          <w:rFonts w:ascii="Times New Roman" w:eastAsia="Times New Roman" w:hAnsi="Times New Roman" w:cs="Times New Roman"/>
          <w:color w:val="000000"/>
          <w:sz w:val="28"/>
          <w:szCs w:val="28"/>
          <w:lang w:eastAsia="ru-RU"/>
        </w:rPr>
        <w:t xml:space="preserve">, р.д. </w:t>
      </w:r>
      <w:r w:rsidRPr="006A2491">
        <w:rPr>
          <w:rFonts w:ascii="Times New Roman" w:eastAsia="Times New Roman" w:hAnsi="Times New Roman" w:cs="Times New Roman"/>
          <w:color w:val="000000"/>
          <w:sz w:val="28"/>
          <w:szCs w:val="28"/>
          <w:lang w:val="en-US" w:eastAsia="ru-RU"/>
        </w:rPr>
        <w:t>I</w:t>
      </w:r>
      <w:r w:rsidRPr="006A2491">
        <w:rPr>
          <w:rFonts w:ascii="Times New Roman" w:eastAsia="Times New Roman" w:hAnsi="Times New Roman" w:cs="Times New Roman"/>
          <w:color w:val="000000"/>
          <w:sz w:val="28"/>
          <w:szCs w:val="28"/>
          <w:lang w:eastAsia="ru-RU"/>
        </w:rPr>
        <w:t xml:space="preserve"> капля на год жизни). Принимать 3 раза в день.</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2. Натрия бромид (</w:t>
      </w:r>
      <w:r w:rsidRPr="006A2491">
        <w:rPr>
          <w:rFonts w:ascii="Times New Roman" w:eastAsia="Times New Roman" w:hAnsi="Times New Roman" w:cs="Times New Roman"/>
          <w:color w:val="000000"/>
          <w:sz w:val="28"/>
          <w:szCs w:val="28"/>
          <w:lang w:val="en-US" w:eastAsia="ru-RU"/>
        </w:rPr>
        <w:t>Natrii</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bromidum</w:t>
      </w:r>
      <w:r w:rsidRPr="006A2491">
        <w:rPr>
          <w:rFonts w:ascii="Times New Roman" w:eastAsia="Times New Roman" w:hAnsi="Times New Roman" w:cs="Times New Roman"/>
          <w:color w:val="000000"/>
          <w:sz w:val="28"/>
          <w:szCs w:val="28"/>
          <w:lang w:eastAsia="ru-RU"/>
        </w:rPr>
        <w:t>, р.д. 0,2) с настойкой валерианы (</w:t>
      </w:r>
      <w:r w:rsidRPr="006A2491">
        <w:rPr>
          <w:rFonts w:ascii="Times New Roman" w:eastAsia="Times New Roman" w:hAnsi="Times New Roman" w:cs="Times New Roman"/>
          <w:color w:val="000000"/>
          <w:sz w:val="28"/>
          <w:szCs w:val="28"/>
          <w:lang w:val="en-US" w:eastAsia="ru-RU"/>
        </w:rPr>
        <w:t>Valeriana</w:t>
      </w:r>
      <w:r w:rsidRPr="006A2491">
        <w:rPr>
          <w:rFonts w:ascii="Times New Roman" w:eastAsia="Times New Roman" w:hAnsi="Times New Roman" w:cs="Times New Roman"/>
          <w:color w:val="000000"/>
          <w:sz w:val="28"/>
          <w:szCs w:val="28"/>
          <w:lang w:eastAsia="ru-RU"/>
        </w:rPr>
        <w:t>, р. д. 5 капель). Принимать 3 раза в день.</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3. Настой травы горицвета весеннего (</w:t>
      </w:r>
      <w:r w:rsidRPr="006A2491">
        <w:rPr>
          <w:rFonts w:ascii="Times New Roman" w:eastAsia="Times New Roman" w:hAnsi="Times New Roman" w:cs="Times New Roman"/>
          <w:color w:val="000000"/>
          <w:sz w:val="28"/>
          <w:szCs w:val="28"/>
          <w:lang w:val="en-US" w:eastAsia="ru-RU"/>
        </w:rPr>
        <w:t>Adonis</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vernalis</w:t>
      </w:r>
      <w:r w:rsidRPr="006A2491">
        <w:rPr>
          <w:rFonts w:ascii="Times New Roman" w:eastAsia="Times New Roman" w:hAnsi="Times New Roman" w:cs="Times New Roman"/>
          <w:color w:val="000000"/>
          <w:sz w:val="28"/>
          <w:szCs w:val="28"/>
          <w:lang w:eastAsia="ru-RU"/>
        </w:rPr>
        <w:t>, р.д. травы 0,2) с настойкой   валерианы  (</w:t>
      </w:r>
      <w:r w:rsidRPr="006A2491">
        <w:rPr>
          <w:rFonts w:ascii="Times New Roman" w:eastAsia="Times New Roman" w:hAnsi="Times New Roman" w:cs="Times New Roman"/>
          <w:color w:val="000000"/>
          <w:sz w:val="28"/>
          <w:szCs w:val="28"/>
          <w:lang w:val="en-US" w:eastAsia="ru-RU"/>
        </w:rPr>
        <w:t>Valeriana</w:t>
      </w:r>
      <w:r w:rsidRPr="006A2491">
        <w:rPr>
          <w:rFonts w:ascii="Times New Roman" w:eastAsia="Times New Roman" w:hAnsi="Times New Roman" w:cs="Times New Roman"/>
          <w:color w:val="000000"/>
          <w:sz w:val="28"/>
          <w:szCs w:val="28"/>
          <w:lang w:eastAsia="ru-RU"/>
        </w:rPr>
        <w:t>, р.д. 5 капель) и простым сиропом.  Принимать 3 раза в день.</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4. Отвар корня алтея (</w:t>
      </w:r>
      <w:r w:rsidRPr="006A2491">
        <w:rPr>
          <w:rFonts w:ascii="Times New Roman" w:eastAsia="Times New Roman" w:hAnsi="Times New Roman" w:cs="Times New Roman"/>
          <w:color w:val="000000"/>
          <w:sz w:val="28"/>
          <w:szCs w:val="28"/>
          <w:lang w:val="en-US" w:eastAsia="ru-RU"/>
        </w:rPr>
        <w:t>Althea</w:t>
      </w:r>
      <w:r w:rsidRPr="006A2491">
        <w:rPr>
          <w:rFonts w:ascii="Times New Roman" w:eastAsia="Times New Roman" w:hAnsi="Times New Roman" w:cs="Times New Roman"/>
          <w:color w:val="000000"/>
          <w:sz w:val="28"/>
          <w:szCs w:val="28"/>
          <w:lang w:eastAsia="ru-RU"/>
        </w:rPr>
        <w:t>, р.д. корня 0,5) с нашатырно-анисовыми каплями (</w:t>
      </w:r>
      <w:r w:rsidRPr="006A2491">
        <w:rPr>
          <w:rFonts w:ascii="Times New Roman" w:eastAsia="Times New Roman" w:hAnsi="Times New Roman" w:cs="Times New Roman"/>
          <w:color w:val="000000"/>
          <w:sz w:val="28"/>
          <w:szCs w:val="28"/>
          <w:lang w:val="en-US" w:eastAsia="ru-RU"/>
        </w:rPr>
        <w:t>Liquor</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Ammonii</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anisatus</w:t>
      </w:r>
      <w:r w:rsidRPr="006A2491">
        <w:rPr>
          <w:rFonts w:ascii="Times New Roman" w:eastAsia="Times New Roman" w:hAnsi="Times New Roman" w:cs="Times New Roman"/>
          <w:color w:val="000000"/>
          <w:sz w:val="28"/>
          <w:szCs w:val="28"/>
          <w:lang w:eastAsia="ru-RU"/>
        </w:rPr>
        <w:t xml:space="preserve"> р.д. водного раствора 5 капель) и натрия гидрокарбонатом (</w:t>
      </w:r>
      <w:r w:rsidRPr="006A2491">
        <w:rPr>
          <w:rFonts w:ascii="Times New Roman" w:eastAsia="Times New Roman" w:hAnsi="Times New Roman" w:cs="Times New Roman"/>
          <w:color w:val="000000"/>
          <w:sz w:val="28"/>
          <w:szCs w:val="28"/>
          <w:lang w:val="en-US" w:eastAsia="ru-RU"/>
        </w:rPr>
        <w:t>Natrii</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hydrocarbonas</w:t>
      </w:r>
      <w:r w:rsidRPr="006A2491">
        <w:rPr>
          <w:rFonts w:ascii="Times New Roman" w:eastAsia="Times New Roman" w:hAnsi="Times New Roman" w:cs="Times New Roman"/>
          <w:color w:val="000000"/>
          <w:sz w:val="28"/>
          <w:szCs w:val="28"/>
          <w:lang w:eastAsia="ru-RU"/>
        </w:rPr>
        <w:t>, р. д. 0,2). Принимать 4 раза в день.</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5. Настой травы мышатника (</w:t>
      </w:r>
      <w:r w:rsidRPr="006A2491">
        <w:rPr>
          <w:rFonts w:ascii="Times New Roman" w:eastAsia="Times New Roman" w:hAnsi="Times New Roman" w:cs="Times New Roman"/>
          <w:color w:val="000000"/>
          <w:sz w:val="28"/>
          <w:szCs w:val="28"/>
          <w:lang w:val="en-US" w:eastAsia="ru-RU"/>
        </w:rPr>
        <w:t>Thermopsis</w:t>
      </w:r>
      <w:r w:rsidRPr="006A2491">
        <w:rPr>
          <w:rFonts w:ascii="Times New Roman" w:eastAsia="Times New Roman" w:hAnsi="Times New Roman" w:cs="Times New Roman"/>
          <w:color w:val="000000"/>
          <w:sz w:val="28"/>
          <w:szCs w:val="28"/>
          <w:lang w:eastAsia="ru-RU"/>
        </w:rPr>
        <w:t>, р.д. травы 0,02) с кодеина фосфатом (</w:t>
      </w:r>
      <w:r w:rsidRPr="006A2491">
        <w:rPr>
          <w:rFonts w:ascii="Times New Roman" w:eastAsia="Times New Roman" w:hAnsi="Times New Roman" w:cs="Times New Roman"/>
          <w:color w:val="000000"/>
          <w:sz w:val="28"/>
          <w:szCs w:val="28"/>
          <w:lang w:val="en-US" w:eastAsia="ru-RU"/>
        </w:rPr>
        <w:t>Codeini</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phosphas</w:t>
      </w:r>
      <w:r w:rsidRPr="006A2491">
        <w:rPr>
          <w:rFonts w:ascii="Times New Roman" w:eastAsia="Times New Roman" w:hAnsi="Times New Roman" w:cs="Times New Roman"/>
          <w:color w:val="000000"/>
          <w:sz w:val="28"/>
          <w:szCs w:val="28"/>
          <w:lang w:eastAsia="ru-RU"/>
        </w:rPr>
        <w:t xml:space="preserve"> р.д. 0,0025) и простым сиропом. Принимать раза в день.</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6. Отвар корневища валерианы (</w:t>
      </w:r>
      <w:r w:rsidRPr="006A2491">
        <w:rPr>
          <w:rFonts w:ascii="Times New Roman" w:eastAsia="Times New Roman" w:hAnsi="Times New Roman" w:cs="Times New Roman"/>
          <w:color w:val="000000"/>
          <w:sz w:val="28"/>
          <w:szCs w:val="28"/>
          <w:lang w:val="en-US" w:eastAsia="ru-RU"/>
        </w:rPr>
        <w:t>Valeriana</w:t>
      </w:r>
      <w:r w:rsidRPr="006A2491">
        <w:rPr>
          <w:rFonts w:ascii="Times New Roman" w:eastAsia="Times New Roman" w:hAnsi="Times New Roman" w:cs="Times New Roman"/>
          <w:color w:val="000000"/>
          <w:sz w:val="28"/>
          <w:szCs w:val="28"/>
          <w:lang w:eastAsia="ru-RU"/>
        </w:rPr>
        <w:t xml:space="preserve"> р.д. корневища 0,2) с настойкой белладонны (</w:t>
      </w:r>
      <w:r w:rsidRPr="006A2491">
        <w:rPr>
          <w:rFonts w:ascii="Times New Roman" w:eastAsia="Times New Roman" w:hAnsi="Times New Roman" w:cs="Times New Roman"/>
          <w:color w:val="000000"/>
          <w:sz w:val="28"/>
          <w:szCs w:val="28"/>
          <w:lang w:val="en-US" w:eastAsia="ru-RU"/>
        </w:rPr>
        <w:t>Belladonna</w:t>
      </w:r>
      <w:r w:rsidRPr="006A2491">
        <w:rPr>
          <w:rFonts w:ascii="Times New Roman" w:eastAsia="Times New Roman" w:hAnsi="Times New Roman" w:cs="Times New Roman"/>
          <w:color w:val="000000"/>
          <w:sz w:val="28"/>
          <w:szCs w:val="28"/>
          <w:lang w:eastAsia="ru-RU"/>
        </w:rPr>
        <w:t>, р.д. 3 капли) и калия бромидом (</w:t>
      </w:r>
      <w:r w:rsidRPr="006A2491">
        <w:rPr>
          <w:rFonts w:ascii="Times New Roman" w:eastAsia="Times New Roman" w:hAnsi="Times New Roman" w:cs="Times New Roman"/>
          <w:color w:val="000000"/>
          <w:sz w:val="28"/>
          <w:szCs w:val="28"/>
          <w:lang w:val="en-US" w:eastAsia="ru-RU"/>
        </w:rPr>
        <w:t>Kalii</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bromidum</w:t>
      </w:r>
      <w:r w:rsidRPr="006A2491">
        <w:rPr>
          <w:rFonts w:ascii="Times New Roman" w:eastAsia="Times New Roman" w:hAnsi="Times New Roman" w:cs="Times New Roman"/>
          <w:color w:val="000000"/>
          <w:sz w:val="28"/>
          <w:szCs w:val="28"/>
          <w:lang w:eastAsia="ru-RU"/>
        </w:rPr>
        <w:t xml:space="preserve"> р.д. 0,1). Принимать 3 раза в день.</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7. Настой травы горицвета весеннего (</w:t>
      </w:r>
      <w:r w:rsidRPr="006A2491">
        <w:rPr>
          <w:rFonts w:ascii="Times New Roman" w:eastAsia="Times New Roman" w:hAnsi="Times New Roman" w:cs="Times New Roman"/>
          <w:color w:val="000000"/>
          <w:sz w:val="28"/>
          <w:szCs w:val="28"/>
          <w:lang w:val="en-US" w:eastAsia="ru-RU"/>
        </w:rPr>
        <w:t>Adonis</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vernalis</w:t>
      </w:r>
      <w:r w:rsidRPr="006A2491">
        <w:rPr>
          <w:rFonts w:ascii="Times New Roman" w:eastAsia="Times New Roman" w:hAnsi="Times New Roman" w:cs="Times New Roman"/>
          <w:color w:val="000000"/>
          <w:sz w:val="28"/>
          <w:szCs w:val="28"/>
          <w:lang w:eastAsia="ru-RU"/>
        </w:rPr>
        <w:t xml:space="preserve"> р.д. 0,5) с настойкой ландыша (</w:t>
      </w:r>
      <w:r w:rsidRPr="006A2491">
        <w:rPr>
          <w:rFonts w:ascii="Times New Roman" w:eastAsia="Times New Roman" w:hAnsi="Times New Roman" w:cs="Times New Roman"/>
          <w:color w:val="000000"/>
          <w:sz w:val="28"/>
          <w:szCs w:val="28"/>
          <w:lang w:val="en-US" w:eastAsia="ru-RU"/>
        </w:rPr>
        <w:t>Convallaria</w:t>
      </w:r>
      <w:r w:rsidRPr="006A2491">
        <w:rPr>
          <w:rFonts w:ascii="Times New Roman" w:eastAsia="Times New Roman" w:hAnsi="Times New Roman" w:cs="Times New Roman"/>
          <w:color w:val="000000"/>
          <w:sz w:val="28"/>
          <w:szCs w:val="28"/>
          <w:lang w:eastAsia="ru-RU"/>
        </w:rPr>
        <w:t xml:space="preserve"> р.д. 10 капель), натрия бромидом (</w:t>
      </w:r>
      <w:r w:rsidRPr="006A2491">
        <w:rPr>
          <w:rFonts w:ascii="Times New Roman" w:eastAsia="Times New Roman" w:hAnsi="Times New Roman" w:cs="Times New Roman"/>
          <w:color w:val="000000"/>
          <w:sz w:val="28"/>
          <w:szCs w:val="28"/>
          <w:lang w:val="en-US" w:eastAsia="ru-RU"/>
        </w:rPr>
        <w:t>Natrii</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br</w:t>
      </w:r>
      <w:r w:rsidRPr="006A2491">
        <w:rPr>
          <w:rFonts w:ascii="Times New Roman" w:eastAsia="Times New Roman" w:hAnsi="Times New Roman" w:cs="Times New Roman"/>
          <w:color w:val="000000"/>
          <w:sz w:val="28"/>
          <w:szCs w:val="28"/>
          <w:lang w:eastAsia="ru-RU"/>
        </w:rPr>
        <w:t>о</w:t>
      </w:r>
      <w:r w:rsidRPr="006A2491">
        <w:rPr>
          <w:rFonts w:ascii="Times New Roman" w:eastAsia="Times New Roman" w:hAnsi="Times New Roman" w:cs="Times New Roman"/>
          <w:color w:val="000000"/>
          <w:sz w:val="28"/>
          <w:szCs w:val="28"/>
          <w:lang w:val="en-US" w:eastAsia="ru-RU"/>
        </w:rPr>
        <w:t>midum</w:t>
      </w:r>
      <w:r w:rsidRPr="006A2491">
        <w:rPr>
          <w:rFonts w:ascii="Times New Roman" w:eastAsia="Times New Roman" w:hAnsi="Times New Roman" w:cs="Times New Roman"/>
          <w:color w:val="000000"/>
          <w:sz w:val="28"/>
          <w:szCs w:val="28"/>
          <w:lang w:eastAsia="ru-RU"/>
        </w:rPr>
        <w:t>, р.д. 0,3) и простым сиропом. Принимать 3 раза в день.</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8. Отвар корня сенеги (</w:t>
      </w:r>
      <w:r w:rsidRPr="006A2491">
        <w:rPr>
          <w:rFonts w:ascii="Times New Roman" w:eastAsia="Times New Roman" w:hAnsi="Times New Roman" w:cs="Times New Roman"/>
          <w:color w:val="000000"/>
          <w:sz w:val="28"/>
          <w:szCs w:val="28"/>
          <w:lang w:val="en-US" w:eastAsia="ru-RU"/>
        </w:rPr>
        <w:t>Senega</w:t>
      </w:r>
      <w:r w:rsidRPr="006A2491">
        <w:rPr>
          <w:rFonts w:ascii="Times New Roman" w:eastAsia="Times New Roman" w:hAnsi="Times New Roman" w:cs="Times New Roman"/>
          <w:color w:val="000000"/>
          <w:sz w:val="28"/>
          <w:szCs w:val="28"/>
          <w:lang w:eastAsia="ru-RU"/>
        </w:rPr>
        <w:t>, р.д. корня 1.0) с водой мяты (</w:t>
      </w:r>
      <w:r w:rsidRPr="006A2491">
        <w:rPr>
          <w:rFonts w:ascii="Times New Roman" w:eastAsia="Times New Roman" w:hAnsi="Times New Roman" w:cs="Times New Roman"/>
          <w:color w:val="000000"/>
          <w:sz w:val="28"/>
          <w:szCs w:val="28"/>
          <w:lang w:val="en-US" w:eastAsia="ru-RU"/>
        </w:rPr>
        <w:t>M</w:t>
      </w:r>
      <w:r w:rsidRPr="006A2491">
        <w:rPr>
          <w:rFonts w:ascii="Times New Roman" w:eastAsia="Times New Roman" w:hAnsi="Times New Roman" w:cs="Times New Roman"/>
          <w:color w:val="000000"/>
          <w:sz w:val="28"/>
          <w:szCs w:val="28"/>
          <w:lang w:eastAsia="ru-RU"/>
        </w:rPr>
        <w:t>е</w:t>
      </w:r>
      <w:r w:rsidRPr="006A2491">
        <w:rPr>
          <w:rFonts w:ascii="Times New Roman" w:eastAsia="Times New Roman" w:hAnsi="Times New Roman" w:cs="Times New Roman"/>
          <w:color w:val="000000"/>
          <w:sz w:val="28"/>
          <w:szCs w:val="28"/>
          <w:lang w:val="en-US" w:eastAsia="ru-RU"/>
        </w:rPr>
        <w:t>nthae</w:t>
      </w:r>
      <w:r w:rsidRPr="006A2491">
        <w:rPr>
          <w:rFonts w:ascii="Times New Roman" w:eastAsia="Times New Roman" w:hAnsi="Times New Roman" w:cs="Times New Roman"/>
          <w:color w:val="000000"/>
          <w:sz w:val="28"/>
          <w:szCs w:val="28"/>
          <w:lang w:eastAsia="ru-RU"/>
        </w:rPr>
        <w:t>). Принимать 4 раза в день</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9. Адонизид   (</w:t>
      </w:r>
      <w:r w:rsidRPr="006A2491">
        <w:rPr>
          <w:rFonts w:ascii="Times New Roman" w:eastAsia="Times New Roman" w:hAnsi="Times New Roman" w:cs="Times New Roman"/>
          <w:color w:val="000000"/>
          <w:sz w:val="28"/>
          <w:szCs w:val="28"/>
          <w:lang w:val="en-US" w:eastAsia="ru-RU"/>
        </w:rPr>
        <w:t>Adonisidum</w:t>
      </w:r>
      <w:r w:rsidRPr="006A2491">
        <w:rPr>
          <w:rFonts w:ascii="Times New Roman" w:eastAsia="Times New Roman" w:hAnsi="Times New Roman" w:cs="Times New Roman"/>
          <w:color w:val="000000"/>
          <w:sz w:val="28"/>
          <w:szCs w:val="28"/>
          <w:lang w:eastAsia="ru-RU"/>
        </w:rPr>
        <w:t>,  водное   извлечение  р.д. 10  капель) с темисалом  (</w:t>
      </w:r>
      <w:r w:rsidRPr="006A2491">
        <w:rPr>
          <w:rFonts w:ascii="Times New Roman" w:eastAsia="Times New Roman" w:hAnsi="Times New Roman" w:cs="Times New Roman"/>
          <w:color w:val="000000"/>
          <w:sz w:val="28"/>
          <w:szCs w:val="28"/>
          <w:lang w:val="en-US" w:eastAsia="ru-RU"/>
        </w:rPr>
        <w:t>Themisalum</w:t>
      </w:r>
      <w:r w:rsidRPr="006A2491">
        <w:rPr>
          <w:rFonts w:ascii="Times New Roman" w:eastAsia="Times New Roman" w:hAnsi="Times New Roman" w:cs="Times New Roman"/>
          <w:color w:val="000000"/>
          <w:sz w:val="28"/>
          <w:szCs w:val="28"/>
          <w:lang w:eastAsia="ru-RU"/>
        </w:rPr>
        <w:t>, р.д. 0.3). Принимать 3 раза в день.</w:t>
      </w:r>
    </w:p>
    <w:p w:rsidR="006A2491" w:rsidRPr="006A2491" w:rsidRDefault="006A2491" w:rsidP="006A2491">
      <w:pPr>
        <w:spacing w:after="0" w:line="240" w:lineRule="auto"/>
        <w:ind w:left="284" w:hanging="284"/>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9. Анальгин (</w:t>
      </w:r>
      <w:r w:rsidRPr="006A2491">
        <w:rPr>
          <w:rFonts w:ascii="Times New Roman" w:eastAsia="Times New Roman" w:hAnsi="Times New Roman" w:cs="Times New Roman"/>
          <w:color w:val="000000"/>
          <w:sz w:val="28"/>
          <w:szCs w:val="28"/>
          <w:lang w:val="en-US" w:eastAsia="ru-RU"/>
        </w:rPr>
        <w:t>Analginum</w:t>
      </w:r>
      <w:r w:rsidRPr="006A2491">
        <w:rPr>
          <w:rFonts w:ascii="Times New Roman" w:eastAsia="Times New Roman" w:hAnsi="Times New Roman" w:cs="Times New Roman"/>
          <w:color w:val="000000"/>
          <w:sz w:val="28"/>
          <w:szCs w:val="28"/>
          <w:lang w:eastAsia="ru-RU"/>
        </w:rPr>
        <w:t>, р.д. 0,5) с настойкой валерианы (</w:t>
      </w:r>
      <w:r w:rsidRPr="006A2491">
        <w:rPr>
          <w:rFonts w:ascii="Times New Roman" w:eastAsia="Times New Roman" w:hAnsi="Times New Roman" w:cs="Times New Roman"/>
          <w:color w:val="000000"/>
          <w:sz w:val="28"/>
          <w:szCs w:val="28"/>
          <w:lang w:val="en-US" w:eastAsia="ru-RU"/>
        </w:rPr>
        <w:t>Valeriana</w:t>
      </w:r>
      <w:r w:rsidRPr="006A2491">
        <w:rPr>
          <w:rFonts w:ascii="Times New Roman" w:eastAsia="Times New Roman" w:hAnsi="Times New Roman" w:cs="Times New Roman"/>
          <w:color w:val="000000"/>
          <w:sz w:val="28"/>
          <w:szCs w:val="28"/>
          <w:lang w:eastAsia="ru-RU"/>
        </w:rPr>
        <w:t>, р.д. 10) капель) и настойкой пустырника (</w:t>
      </w:r>
      <w:r w:rsidRPr="006A2491">
        <w:rPr>
          <w:rFonts w:ascii="Times New Roman" w:eastAsia="Times New Roman" w:hAnsi="Times New Roman" w:cs="Times New Roman"/>
          <w:color w:val="000000"/>
          <w:sz w:val="28"/>
          <w:szCs w:val="28"/>
          <w:lang w:val="en-US" w:eastAsia="ru-RU"/>
        </w:rPr>
        <w:t>Leonurus</w:t>
      </w:r>
      <w:r w:rsidRPr="006A2491">
        <w:rPr>
          <w:rFonts w:ascii="Times New Roman" w:eastAsia="Times New Roman" w:hAnsi="Times New Roman" w:cs="Times New Roman"/>
          <w:color w:val="000000"/>
          <w:sz w:val="28"/>
          <w:szCs w:val="28"/>
          <w:lang w:eastAsia="ru-RU"/>
        </w:rPr>
        <w:t>, р.д. 20 капель) для приема  внутрь при болях в животе.</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keepNext/>
        <w:shd w:val="clear" w:color="auto" w:fill="FFFFFF"/>
        <w:autoSpaceDE w:val="0"/>
        <w:autoSpaceDN w:val="0"/>
        <w:adjustRightInd w:val="0"/>
        <w:spacing w:after="0" w:line="240" w:lineRule="auto"/>
        <w:jc w:val="center"/>
        <w:outlineLvl w:val="8"/>
        <w:rPr>
          <w:rFonts w:ascii="Times New Roman" w:eastAsia="Times New Roman" w:hAnsi="Times New Roman" w:cs="Times New Roman"/>
          <w:b/>
          <w:bCs/>
          <w:color w:val="000000"/>
          <w:spacing w:val="20"/>
          <w:sz w:val="28"/>
          <w:szCs w:val="28"/>
          <w:lang w:eastAsia="ru-RU"/>
        </w:rPr>
      </w:pPr>
      <w:r w:rsidRPr="006A2491">
        <w:rPr>
          <w:rFonts w:ascii="Times New Roman" w:eastAsia="Times New Roman" w:hAnsi="Times New Roman" w:cs="Times New Roman"/>
          <w:b/>
          <w:bCs/>
          <w:color w:val="000000"/>
          <w:spacing w:val="20"/>
          <w:sz w:val="28"/>
          <w:szCs w:val="28"/>
          <w:lang w:eastAsia="ru-RU"/>
        </w:rPr>
        <w:t>Твердые лекарственные формы</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keepNext/>
        <w:shd w:val="clear" w:color="auto" w:fill="FFFFFF"/>
        <w:autoSpaceDE w:val="0"/>
        <w:autoSpaceDN w:val="0"/>
        <w:adjustRightInd w:val="0"/>
        <w:spacing w:after="0" w:line="240" w:lineRule="auto"/>
        <w:jc w:val="center"/>
        <w:outlineLvl w:val="8"/>
        <w:rPr>
          <w:rFonts w:ascii="Times New Roman" w:eastAsia="Times New Roman" w:hAnsi="Times New Roman" w:cs="Times New Roman"/>
          <w:b/>
          <w:bCs/>
          <w:color w:val="000000"/>
          <w:spacing w:val="20"/>
          <w:sz w:val="28"/>
          <w:szCs w:val="28"/>
          <w:lang w:eastAsia="ru-RU"/>
        </w:rPr>
      </w:pPr>
      <w:r w:rsidRPr="006A2491">
        <w:rPr>
          <w:rFonts w:ascii="Times New Roman" w:eastAsia="Times New Roman" w:hAnsi="Times New Roman" w:cs="Times New Roman"/>
          <w:b/>
          <w:bCs/>
          <w:color w:val="000000"/>
          <w:sz w:val="28"/>
          <w:szCs w:val="28"/>
          <w:lang w:eastAsia="ru-RU"/>
        </w:rPr>
        <w:t>Порошк</w:t>
      </w:r>
      <w:r w:rsidRPr="006A2491">
        <w:rPr>
          <w:rFonts w:ascii="Times New Roman" w:eastAsia="Times New Roman" w:hAnsi="Times New Roman" w:cs="Times New Roman"/>
          <w:b/>
          <w:bCs/>
          <w:color w:val="000000"/>
          <w:spacing w:val="20"/>
          <w:sz w:val="28"/>
          <w:szCs w:val="28"/>
          <w:lang w:eastAsia="ru-RU"/>
        </w:rPr>
        <w:t>и для приема внутрь</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 xml:space="preserve">      </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val="en-US" w:eastAsia="ru-RU"/>
        </w:rPr>
        <w:t>I</w:t>
      </w:r>
      <w:r w:rsidRPr="006A2491">
        <w:rPr>
          <w:rFonts w:ascii="Times New Roman" w:eastAsia="Times New Roman" w:hAnsi="Times New Roman" w:cs="Times New Roman"/>
          <w:color w:val="000000"/>
          <w:sz w:val="28"/>
          <w:szCs w:val="28"/>
          <w:lang w:eastAsia="ru-RU"/>
        </w:rPr>
        <w:t>. Тиамина бромид (</w:t>
      </w:r>
      <w:r w:rsidRPr="006A2491">
        <w:rPr>
          <w:rFonts w:ascii="Times New Roman" w:eastAsia="Times New Roman" w:hAnsi="Times New Roman" w:cs="Times New Roman"/>
          <w:color w:val="000000"/>
          <w:sz w:val="28"/>
          <w:szCs w:val="28"/>
          <w:lang w:val="en-US" w:eastAsia="ru-RU"/>
        </w:rPr>
        <w:t>Thiamini</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bromidum</w:t>
      </w:r>
      <w:r w:rsidRPr="006A2491">
        <w:rPr>
          <w:rFonts w:ascii="Times New Roman" w:eastAsia="Times New Roman" w:hAnsi="Times New Roman" w:cs="Times New Roman"/>
          <w:color w:val="000000"/>
          <w:sz w:val="28"/>
          <w:szCs w:val="28"/>
          <w:lang w:eastAsia="ru-RU"/>
        </w:rPr>
        <w:t>, р.д. 0,003) с кислотой аскорбиновой (</w:t>
      </w:r>
      <w:r w:rsidRPr="006A2491">
        <w:rPr>
          <w:rFonts w:ascii="Times New Roman" w:eastAsia="Times New Roman" w:hAnsi="Times New Roman" w:cs="Times New Roman"/>
          <w:color w:val="000000"/>
          <w:sz w:val="28"/>
          <w:szCs w:val="28"/>
          <w:lang w:val="en-US" w:eastAsia="ru-RU"/>
        </w:rPr>
        <w:t>Acidum</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ascorbinicum</w:t>
      </w:r>
      <w:r w:rsidRPr="006A2491">
        <w:rPr>
          <w:rFonts w:ascii="Times New Roman" w:eastAsia="Times New Roman" w:hAnsi="Times New Roman" w:cs="Times New Roman"/>
          <w:color w:val="000000"/>
          <w:sz w:val="28"/>
          <w:szCs w:val="28"/>
          <w:lang w:eastAsia="ru-RU"/>
        </w:rPr>
        <w:t>, р.д. 0,05 ) в порошках. Принимать 3 раза день.</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2. Натрия нуклеинат (</w:t>
      </w:r>
      <w:r w:rsidRPr="006A2491">
        <w:rPr>
          <w:rFonts w:ascii="Times New Roman" w:eastAsia="Times New Roman" w:hAnsi="Times New Roman" w:cs="Times New Roman"/>
          <w:color w:val="000000"/>
          <w:sz w:val="28"/>
          <w:szCs w:val="28"/>
          <w:lang w:val="en-US" w:eastAsia="ru-RU"/>
        </w:rPr>
        <w:t>Natni</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nuclcinas</w:t>
      </w:r>
      <w:r w:rsidRPr="006A2491">
        <w:rPr>
          <w:rFonts w:ascii="Times New Roman" w:eastAsia="Times New Roman" w:hAnsi="Times New Roman" w:cs="Times New Roman"/>
          <w:color w:val="000000"/>
          <w:sz w:val="28"/>
          <w:szCs w:val="28"/>
          <w:lang w:eastAsia="ru-RU"/>
        </w:rPr>
        <w:t>, р.д. 0,05) в порошках. Принимать раза в день натощак.</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3. Кальция глюконат (</w:t>
      </w:r>
      <w:r w:rsidRPr="006A2491">
        <w:rPr>
          <w:rFonts w:ascii="Times New Roman" w:eastAsia="Times New Roman" w:hAnsi="Times New Roman" w:cs="Times New Roman"/>
          <w:color w:val="000000"/>
          <w:sz w:val="28"/>
          <w:szCs w:val="28"/>
          <w:lang w:val="en-US" w:eastAsia="ru-RU"/>
        </w:rPr>
        <w:t>Caicii</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gluconas</w:t>
      </w:r>
      <w:r w:rsidRPr="006A2491">
        <w:rPr>
          <w:rFonts w:ascii="Times New Roman" w:eastAsia="Times New Roman" w:hAnsi="Times New Roman" w:cs="Times New Roman"/>
          <w:color w:val="000000"/>
          <w:sz w:val="28"/>
          <w:szCs w:val="28"/>
          <w:lang w:eastAsia="ru-RU"/>
        </w:rPr>
        <w:t>, р.д. 0,25</w:t>
      </w:r>
      <w:r w:rsidRPr="006A2491">
        <w:rPr>
          <w:rFonts w:ascii="Times New Roman" w:eastAsia="Times New Roman" w:hAnsi="Times New Roman" w:cs="Times New Roman"/>
          <w:i/>
          <w:iCs/>
          <w:color w:val="000000"/>
          <w:sz w:val="28"/>
          <w:szCs w:val="28"/>
          <w:lang w:eastAsia="ru-RU"/>
        </w:rPr>
        <w:t xml:space="preserve">) </w:t>
      </w:r>
      <w:r w:rsidRPr="006A2491">
        <w:rPr>
          <w:rFonts w:ascii="Times New Roman" w:eastAsia="Times New Roman" w:hAnsi="Times New Roman" w:cs="Times New Roman"/>
          <w:color w:val="000000"/>
          <w:sz w:val="28"/>
          <w:szCs w:val="28"/>
          <w:lang w:eastAsia="ru-RU"/>
        </w:rPr>
        <w:t>в порошках. Принимать 4 раза в день.</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 Магния сульфат (</w:t>
      </w:r>
      <w:r w:rsidRPr="006A2491">
        <w:rPr>
          <w:rFonts w:ascii="Times New Roman" w:eastAsia="Times New Roman" w:hAnsi="Times New Roman" w:cs="Times New Roman"/>
          <w:color w:val="000000"/>
          <w:sz w:val="28"/>
          <w:szCs w:val="28"/>
          <w:lang w:val="en-US" w:eastAsia="ru-RU"/>
        </w:rPr>
        <w:t>Magnii</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sulfas</w:t>
      </w:r>
      <w:r w:rsidRPr="006A2491">
        <w:rPr>
          <w:rFonts w:ascii="Times New Roman" w:eastAsia="Times New Roman" w:hAnsi="Times New Roman" w:cs="Times New Roman"/>
          <w:color w:val="000000"/>
          <w:sz w:val="28"/>
          <w:szCs w:val="28"/>
          <w:lang w:eastAsia="ru-RU"/>
        </w:rPr>
        <w:t>, р.д. 1.0 на год жизни) на один прием. Принять утром натощак. Перед  потреблением развести в четверти стакана теплой воды.</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lastRenderedPageBreak/>
        <w:t>5. Камфора тертая (</w:t>
      </w:r>
      <w:r w:rsidRPr="006A2491">
        <w:rPr>
          <w:rFonts w:ascii="Times New Roman" w:eastAsia="Times New Roman" w:hAnsi="Times New Roman" w:cs="Times New Roman"/>
          <w:color w:val="000000"/>
          <w:sz w:val="28"/>
          <w:szCs w:val="28"/>
          <w:lang w:val="en-US" w:eastAsia="ru-RU"/>
        </w:rPr>
        <w:t>Camphora</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trita</w:t>
      </w:r>
      <w:r w:rsidRPr="006A2491">
        <w:rPr>
          <w:rFonts w:ascii="Times New Roman" w:eastAsia="Times New Roman" w:hAnsi="Times New Roman" w:cs="Times New Roman"/>
          <w:color w:val="000000"/>
          <w:sz w:val="28"/>
          <w:szCs w:val="28"/>
          <w:lang w:eastAsia="ru-RU"/>
        </w:rPr>
        <w:t>,  р.д. 0,03) в порошках. Вещество летучее. Принимать 3 раза в день.</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Выпишите ребенку 14 лет.</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6. Натрия парааминосалицилат (</w:t>
      </w:r>
      <w:r w:rsidRPr="006A2491">
        <w:rPr>
          <w:rFonts w:ascii="Times New Roman" w:eastAsia="Times New Roman" w:hAnsi="Times New Roman" w:cs="Times New Roman"/>
          <w:color w:val="000000"/>
          <w:sz w:val="28"/>
          <w:szCs w:val="28"/>
          <w:lang w:val="en-US" w:eastAsia="ru-RU"/>
        </w:rPr>
        <w:t>Natrii</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paraaminosaliculas</w:t>
      </w:r>
      <w:r w:rsidRPr="006A2491">
        <w:rPr>
          <w:rFonts w:ascii="Times New Roman" w:eastAsia="Times New Roman" w:hAnsi="Times New Roman" w:cs="Times New Roman"/>
          <w:color w:val="000000"/>
          <w:sz w:val="28"/>
          <w:szCs w:val="28"/>
          <w:lang w:eastAsia="ru-RU"/>
        </w:rPr>
        <w:t xml:space="preserve">)в порощках. Суточная доза 0,2 на 1 кг массы. Принимать 4 раза в день. </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7. Дибазол (</w:t>
      </w:r>
      <w:r w:rsidRPr="006A2491">
        <w:rPr>
          <w:rFonts w:ascii="Times New Roman" w:eastAsia="Times New Roman" w:hAnsi="Times New Roman" w:cs="Times New Roman"/>
          <w:color w:val="000000"/>
          <w:sz w:val="28"/>
          <w:szCs w:val="28"/>
          <w:lang w:val="en-US" w:eastAsia="ru-RU"/>
        </w:rPr>
        <w:t>Dibasolum</w:t>
      </w:r>
      <w:r w:rsidRPr="006A2491">
        <w:rPr>
          <w:rFonts w:ascii="Times New Roman" w:eastAsia="Times New Roman" w:hAnsi="Times New Roman" w:cs="Times New Roman"/>
          <w:color w:val="000000"/>
          <w:sz w:val="28"/>
          <w:szCs w:val="28"/>
          <w:lang w:eastAsia="ru-RU"/>
        </w:rPr>
        <w:t>, р.д. 0,02) с папаверина гидрохлоридом (</w:t>
      </w:r>
      <w:r w:rsidRPr="006A2491">
        <w:rPr>
          <w:rFonts w:ascii="Times New Roman" w:eastAsia="Times New Roman" w:hAnsi="Times New Roman" w:cs="Times New Roman"/>
          <w:color w:val="000000"/>
          <w:sz w:val="28"/>
          <w:szCs w:val="28"/>
          <w:lang w:val="en-US" w:eastAsia="ru-RU"/>
        </w:rPr>
        <w:t>Papaverini</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hydrochloridum</w:t>
      </w:r>
      <w:r w:rsidRPr="006A2491">
        <w:rPr>
          <w:rFonts w:ascii="Times New Roman" w:eastAsia="Times New Roman" w:hAnsi="Times New Roman" w:cs="Times New Roman"/>
          <w:color w:val="000000"/>
          <w:sz w:val="28"/>
          <w:szCs w:val="28"/>
          <w:lang w:eastAsia="ru-RU"/>
        </w:rPr>
        <w:t>. р.д 0,02) в порошках. Принимать 3 раза в день.</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8. Рибофлавин (</w:t>
      </w:r>
      <w:r w:rsidRPr="006A2491">
        <w:rPr>
          <w:rFonts w:ascii="Times New Roman" w:eastAsia="Times New Roman" w:hAnsi="Times New Roman" w:cs="Times New Roman"/>
          <w:color w:val="000000"/>
          <w:sz w:val="28"/>
          <w:szCs w:val="28"/>
          <w:lang w:val="en-US" w:eastAsia="ru-RU"/>
        </w:rPr>
        <w:t>Rjboflavinum</w:t>
      </w:r>
      <w:r w:rsidRPr="006A2491">
        <w:rPr>
          <w:rFonts w:ascii="Times New Roman" w:eastAsia="Times New Roman" w:hAnsi="Times New Roman" w:cs="Times New Roman"/>
          <w:color w:val="000000"/>
          <w:sz w:val="28"/>
          <w:szCs w:val="28"/>
          <w:lang w:eastAsia="ru-RU"/>
        </w:rPr>
        <w:t xml:space="preserve"> р.д. 0,01) в порошках. Принимать 3  раза день.                                                                                                                  </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9.</w:t>
      </w:r>
      <w:r w:rsidRPr="006A2491">
        <w:rPr>
          <w:rFonts w:ascii="Times New Roman" w:eastAsia="Times New Roman" w:hAnsi="Times New Roman" w:cs="Times New Roman"/>
          <w:i/>
          <w:iCs/>
          <w:color w:val="000000"/>
          <w:sz w:val="28"/>
          <w:szCs w:val="28"/>
          <w:lang w:eastAsia="ru-RU"/>
        </w:rPr>
        <w:t xml:space="preserve"> </w:t>
      </w:r>
      <w:r w:rsidRPr="006A2491">
        <w:rPr>
          <w:rFonts w:ascii="Times New Roman" w:eastAsia="Times New Roman" w:hAnsi="Times New Roman" w:cs="Times New Roman"/>
          <w:color w:val="000000"/>
          <w:sz w:val="28"/>
          <w:szCs w:val="28"/>
          <w:lang w:eastAsia="ru-RU"/>
        </w:rPr>
        <w:t>Анальгин (</w:t>
      </w:r>
      <w:r w:rsidRPr="006A2491">
        <w:rPr>
          <w:rFonts w:ascii="Times New Roman" w:eastAsia="Times New Roman" w:hAnsi="Times New Roman" w:cs="Times New Roman"/>
          <w:color w:val="000000"/>
          <w:sz w:val="28"/>
          <w:szCs w:val="28"/>
          <w:lang w:val="en-US" w:eastAsia="ru-RU"/>
        </w:rPr>
        <w:t>Analginum</w:t>
      </w:r>
      <w:r w:rsidRPr="006A2491">
        <w:rPr>
          <w:rFonts w:ascii="Times New Roman" w:eastAsia="Times New Roman" w:hAnsi="Times New Roman" w:cs="Times New Roman"/>
          <w:color w:val="000000"/>
          <w:sz w:val="28"/>
          <w:szCs w:val="28"/>
          <w:lang w:eastAsia="ru-RU"/>
        </w:rPr>
        <w:t xml:space="preserve">, р.д. 0,5) в порошках. Принимать при головной боли.                                                                                                             </w:t>
      </w:r>
    </w:p>
    <w:p w:rsidR="006A2491" w:rsidRPr="006A2491" w:rsidRDefault="006A2491" w:rsidP="006A2491">
      <w:pPr>
        <w:shd w:val="clear" w:color="auto" w:fill="FFFFFF"/>
        <w:autoSpaceDE w:val="0"/>
        <w:autoSpaceDN w:val="0"/>
        <w:adjustRightInd w:val="0"/>
        <w:spacing w:after="0" w:line="240" w:lineRule="auto"/>
        <w:ind w:left="284" w:hanging="426"/>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10. 50,0 натрия сульфата (</w:t>
      </w:r>
      <w:r w:rsidRPr="006A2491">
        <w:rPr>
          <w:rFonts w:ascii="Times New Roman" w:eastAsia="Times New Roman" w:hAnsi="Times New Roman" w:cs="Times New Roman"/>
          <w:color w:val="000000"/>
          <w:sz w:val="28"/>
          <w:szCs w:val="28"/>
          <w:lang w:val="en-US" w:eastAsia="ru-RU"/>
        </w:rPr>
        <w:t>Natrii</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sulfas</w:t>
      </w:r>
      <w:r w:rsidRPr="006A2491">
        <w:rPr>
          <w:rFonts w:ascii="Times New Roman" w:eastAsia="Times New Roman" w:hAnsi="Times New Roman" w:cs="Times New Roman"/>
          <w:color w:val="000000"/>
          <w:sz w:val="28"/>
          <w:szCs w:val="28"/>
          <w:lang w:eastAsia="ru-RU"/>
        </w:rPr>
        <w:t xml:space="preserve">). Столовую ложку принять натощак, предварительно растворить в 1/2 стакана теплой воды. </w:t>
      </w:r>
    </w:p>
    <w:p w:rsidR="006A2491" w:rsidRPr="006A2491" w:rsidRDefault="006A2491" w:rsidP="006A2491">
      <w:pPr>
        <w:shd w:val="clear" w:color="auto" w:fill="FFFFFF"/>
        <w:autoSpaceDE w:val="0"/>
        <w:autoSpaceDN w:val="0"/>
        <w:adjustRightInd w:val="0"/>
        <w:spacing w:after="0" w:line="240" w:lineRule="auto"/>
        <w:ind w:left="284" w:hanging="426"/>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11. Кодеин (</w:t>
      </w:r>
      <w:r w:rsidRPr="006A2491">
        <w:rPr>
          <w:rFonts w:ascii="Times New Roman" w:eastAsia="Times New Roman" w:hAnsi="Times New Roman" w:cs="Times New Roman"/>
          <w:color w:val="000000"/>
          <w:sz w:val="28"/>
          <w:szCs w:val="28"/>
          <w:lang w:val="en-US" w:eastAsia="ru-RU"/>
        </w:rPr>
        <w:t>Cod</w:t>
      </w:r>
      <w:r w:rsidRPr="006A2491">
        <w:rPr>
          <w:rFonts w:ascii="Times New Roman" w:eastAsia="Times New Roman" w:hAnsi="Times New Roman" w:cs="Times New Roman"/>
          <w:color w:val="000000"/>
          <w:sz w:val="28"/>
          <w:szCs w:val="28"/>
          <w:lang w:eastAsia="ru-RU"/>
        </w:rPr>
        <w:t>е</w:t>
      </w:r>
      <w:r w:rsidRPr="006A2491">
        <w:rPr>
          <w:rFonts w:ascii="Times New Roman" w:eastAsia="Times New Roman" w:hAnsi="Times New Roman" w:cs="Times New Roman"/>
          <w:color w:val="000000"/>
          <w:sz w:val="28"/>
          <w:szCs w:val="28"/>
          <w:lang w:val="en-US" w:eastAsia="ru-RU"/>
        </w:rPr>
        <w:t>inum</w:t>
      </w:r>
      <w:r w:rsidRPr="006A2491">
        <w:rPr>
          <w:rFonts w:ascii="Times New Roman" w:eastAsia="Times New Roman" w:hAnsi="Times New Roman" w:cs="Times New Roman"/>
          <w:color w:val="000000"/>
          <w:sz w:val="28"/>
          <w:szCs w:val="28"/>
          <w:lang w:eastAsia="ru-RU"/>
        </w:rPr>
        <w:t>, р.д. 0,02) с натрия гидрокарбонатом  (</w:t>
      </w:r>
      <w:r w:rsidRPr="006A2491">
        <w:rPr>
          <w:rFonts w:ascii="Times New Roman" w:eastAsia="Times New Roman" w:hAnsi="Times New Roman" w:cs="Times New Roman"/>
          <w:color w:val="000000"/>
          <w:sz w:val="28"/>
          <w:szCs w:val="28"/>
          <w:lang w:val="en-US" w:eastAsia="ru-RU"/>
        </w:rPr>
        <w:t>Natrii</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hydrocarbonas</w:t>
      </w:r>
      <w:r w:rsidRPr="006A2491">
        <w:rPr>
          <w:rFonts w:ascii="Times New Roman" w:eastAsia="Times New Roman" w:hAnsi="Times New Roman" w:cs="Times New Roman"/>
          <w:color w:val="000000"/>
          <w:sz w:val="28"/>
          <w:szCs w:val="28"/>
          <w:lang w:eastAsia="ru-RU"/>
        </w:rPr>
        <w:t xml:space="preserve">, р.д. 0.2) в порошках. Принимать 3 раза в день. </w:t>
      </w:r>
    </w:p>
    <w:p w:rsidR="006A2491" w:rsidRPr="006A2491" w:rsidRDefault="006A2491" w:rsidP="006A2491">
      <w:pPr>
        <w:shd w:val="clear" w:color="auto" w:fill="FFFFFF"/>
        <w:autoSpaceDE w:val="0"/>
        <w:autoSpaceDN w:val="0"/>
        <w:adjustRightInd w:val="0"/>
        <w:spacing w:after="0" w:line="240" w:lineRule="auto"/>
        <w:ind w:left="284" w:hanging="426"/>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12. Леводопа (</w:t>
      </w:r>
      <w:r w:rsidRPr="006A2491">
        <w:rPr>
          <w:rFonts w:ascii="Times New Roman" w:eastAsia="Times New Roman" w:hAnsi="Times New Roman" w:cs="Times New Roman"/>
          <w:color w:val="000000"/>
          <w:sz w:val="28"/>
          <w:szCs w:val="28"/>
          <w:lang w:val="en-US" w:eastAsia="ru-RU"/>
        </w:rPr>
        <w:t>levodopa</w:t>
      </w:r>
      <w:r w:rsidRPr="006A2491">
        <w:rPr>
          <w:rFonts w:ascii="Times New Roman" w:eastAsia="Times New Roman" w:hAnsi="Times New Roman" w:cs="Times New Roman"/>
          <w:color w:val="000000"/>
          <w:sz w:val="28"/>
          <w:szCs w:val="28"/>
          <w:lang w:eastAsia="ru-RU"/>
        </w:rPr>
        <w:t>, р.д. 1,0) в капсулах по 0,5. В упаковке по 500 штук. Принимать 4 раза в день.</w:t>
      </w:r>
    </w:p>
    <w:p w:rsidR="006A2491" w:rsidRPr="006A2491" w:rsidRDefault="006A2491" w:rsidP="006A2491">
      <w:pPr>
        <w:shd w:val="clear" w:color="auto" w:fill="FFFFFF"/>
        <w:autoSpaceDE w:val="0"/>
        <w:autoSpaceDN w:val="0"/>
        <w:adjustRightInd w:val="0"/>
        <w:spacing w:after="0" w:line="240" w:lineRule="auto"/>
        <w:ind w:left="284" w:hanging="426"/>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13. Рифампицин (</w:t>
      </w:r>
      <w:r w:rsidRPr="006A2491">
        <w:rPr>
          <w:rFonts w:ascii="Times New Roman" w:eastAsia="Times New Roman" w:hAnsi="Times New Roman" w:cs="Times New Roman"/>
          <w:color w:val="000000"/>
          <w:sz w:val="28"/>
          <w:szCs w:val="28"/>
          <w:lang w:val="en-US" w:eastAsia="ru-RU"/>
        </w:rPr>
        <w:t>Rifampicinum</w:t>
      </w:r>
      <w:r w:rsidRPr="006A2491">
        <w:rPr>
          <w:rFonts w:ascii="Times New Roman" w:eastAsia="Times New Roman" w:hAnsi="Times New Roman" w:cs="Times New Roman"/>
          <w:color w:val="000000"/>
          <w:sz w:val="28"/>
          <w:szCs w:val="28"/>
          <w:lang w:eastAsia="ru-RU"/>
        </w:rPr>
        <w:t>, р.д. 0,3) в капсулах по 0,15. В упаковке  по 20 штук. Принимать 1 раз в сутки.</w:t>
      </w:r>
    </w:p>
    <w:p w:rsidR="006A2491" w:rsidRPr="006A2491" w:rsidRDefault="006A2491" w:rsidP="006A2491">
      <w:pPr>
        <w:shd w:val="clear" w:color="auto" w:fill="FFFFFF"/>
        <w:autoSpaceDE w:val="0"/>
        <w:autoSpaceDN w:val="0"/>
        <w:adjustRightInd w:val="0"/>
        <w:spacing w:after="0" w:line="240" w:lineRule="auto"/>
        <w:ind w:left="284" w:hanging="426"/>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14. Индометацин (</w:t>
      </w:r>
      <w:r w:rsidRPr="006A2491">
        <w:rPr>
          <w:rFonts w:ascii="Times New Roman" w:eastAsia="Times New Roman" w:hAnsi="Times New Roman" w:cs="Times New Roman"/>
          <w:color w:val="000000"/>
          <w:sz w:val="28"/>
          <w:szCs w:val="28"/>
          <w:lang w:val="en-US" w:eastAsia="ru-RU"/>
        </w:rPr>
        <w:t>Indometacinum</w:t>
      </w:r>
      <w:r w:rsidRPr="006A2491">
        <w:rPr>
          <w:rFonts w:ascii="Times New Roman" w:eastAsia="Times New Roman" w:hAnsi="Times New Roman" w:cs="Times New Roman"/>
          <w:color w:val="000000"/>
          <w:sz w:val="28"/>
          <w:szCs w:val="28"/>
          <w:lang w:eastAsia="ru-RU"/>
        </w:rPr>
        <w:t>, р.д. 0,05) в капсулах по 0,025. В упаковке по 10 штук. Принимать по 2 капсулы 2 раза в день</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color w:val="000000"/>
          <w:sz w:val="28"/>
          <w:szCs w:val="28"/>
          <w:lang w:eastAsia="ru-RU"/>
        </w:rPr>
      </w:pPr>
    </w:p>
    <w:p w:rsidR="006A2491" w:rsidRPr="006A2491" w:rsidRDefault="006A2491" w:rsidP="006A2491">
      <w:pPr>
        <w:keepNext/>
        <w:shd w:val="clear" w:color="auto" w:fill="FFFFFF"/>
        <w:autoSpaceDE w:val="0"/>
        <w:autoSpaceDN w:val="0"/>
        <w:adjustRightInd w:val="0"/>
        <w:spacing w:after="0" w:line="240" w:lineRule="auto"/>
        <w:jc w:val="center"/>
        <w:outlineLvl w:val="8"/>
        <w:rPr>
          <w:rFonts w:ascii="Times New Roman" w:eastAsia="Times New Roman" w:hAnsi="Times New Roman" w:cs="Times New Roman"/>
          <w:b/>
          <w:bCs/>
          <w:color w:val="000000"/>
          <w:spacing w:val="20"/>
          <w:sz w:val="28"/>
          <w:szCs w:val="28"/>
          <w:lang w:eastAsia="ru-RU"/>
        </w:rPr>
      </w:pPr>
      <w:r w:rsidRPr="006A2491">
        <w:rPr>
          <w:rFonts w:ascii="Times New Roman" w:eastAsia="Times New Roman" w:hAnsi="Times New Roman" w:cs="Times New Roman"/>
          <w:b/>
          <w:bCs/>
          <w:color w:val="000000"/>
          <w:spacing w:val="20"/>
          <w:sz w:val="28"/>
          <w:szCs w:val="28"/>
          <w:lang w:eastAsia="ru-RU"/>
        </w:rPr>
        <w:t>Присыпки</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1. 50,0 присыпки для кожи, содержащей по 10% окиси цинка (</w:t>
      </w:r>
      <w:r w:rsidRPr="006A2491">
        <w:rPr>
          <w:rFonts w:ascii="Times New Roman" w:eastAsia="Times New Roman" w:hAnsi="Times New Roman" w:cs="Times New Roman"/>
          <w:color w:val="000000"/>
          <w:sz w:val="28"/>
          <w:szCs w:val="28"/>
          <w:lang w:val="en-US" w:eastAsia="ru-RU"/>
        </w:rPr>
        <w:t>Zinci</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oxydum</w:t>
      </w:r>
      <w:r w:rsidRPr="006A2491">
        <w:rPr>
          <w:rFonts w:ascii="Times New Roman" w:eastAsia="Times New Roman" w:hAnsi="Times New Roman" w:cs="Times New Roman"/>
          <w:color w:val="000000"/>
          <w:sz w:val="28"/>
          <w:szCs w:val="28"/>
          <w:lang w:eastAsia="ru-RU"/>
        </w:rPr>
        <w:t>) и дерматола (</w:t>
      </w:r>
      <w:r w:rsidRPr="006A2491">
        <w:rPr>
          <w:rFonts w:ascii="Times New Roman" w:eastAsia="Times New Roman" w:hAnsi="Times New Roman" w:cs="Times New Roman"/>
          <w:color w:val="000000"/>
          <w:sz w:val="28"/>
          <w:szCs w:val="28"/>
          <w:lang w:val="en-US" w:eastAsia="ru-RU"/>
        </w:rPr>
        <w:t>Dermatolum</w:t>
      </w:r>
      <w:r w:rsidRPr="006A2491">
        <w:rPr>
          <w:rFonts w:ascii="Times New Roman" w:eastAsia="Times New Roman" w:hAnsi="Times New Roman" w:cs="Times New Roman"/>
          <w:color w:val="000000"/>
          <w:sz w:val="28"/>
          <w:szCs w:val="28"/>
          <w:lang w:eastAsia="ru-RU"/>
        </w:rPr>
        <w:t>).</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20.0 присыпки, состоящей из стрептоцида (</w:t>
      </w:r>
      <w:r w:rsidRPr="006A2491">
        <w:rPr>
          <w:rFonts w:ascii="Times New Roman" w:eastAsia="Times New Roman" w:hAnsi="Times New Roman" w:cs="Times New Roman"/>
          <w:color w:val="000000"/>
          <w:sz w:val="28"/>
          <w:szCs w:val="28"/>
          <w:lang w:val="en-US" w:eastAsia="ru-RU"/>
        </w:rPr>
        <w:t>Streplocidum</w:t>
      </w:r>
      <w:r w:rsidRPr="006A2491">
        <w:rPr>
          <w:rFonts w:ascii="Times New Roman" w:eastAsia="Times New Roman" w:hAnsi="Times New Roman" w:cs="Times New Roman"/>
          <w:color w:val="000000"/>
          <w:sz w:val="28"/>
          <w:szCs w:val="28"/>
          <w:lang w:eastAsia="ru-RU"/>
        </w:rPr>
        <w:t>) и иорсульфаюла (</w:t>
      </w:r>
      <w:r w:rsidRPr="006A2491">
        <w:rPr>
          <w:rFonts w:ascii="Times New Roman" w:eastAsia="Times New Roman" w:hAnsi="Times New Roman" w:cs="Times New Roman"/>
          <w:color w:val="000000"/>
          <w:sz w:val="28"/>
          <w:szCs w:val="28"/>
          <w:lang w:val="en-US" w:eastAsia="ru-RU"/>
        </w:rPr>
        <w:t>Norsulfasolum</w:t>
      </w:r>
      <w:r w:rsidRPr="006A2491">
        <w:rPr>
          <w:rFonts w:ascii="Times New Roman" w:eastAsia="Times New Roman" w:hAnsi="Times New Roman" w:cs="Times New Roman"/>
          <w:color w:val="000000"/>
          <w:sz w:val="28"/>
          <w:szCs w:val="28"/>
          <w:lang w:eastAsia="ru-RU"/>
        </w:rPr>
        <w:t xml:space="preserve">), взятых поровну. Для  присыпания ожоговых поверхностей.  </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50.0 присыпки для кожи, содержащей 3% ксероформа (</w:t>
      </w:r>
      <w:r w:rsidRPr="006A2491">
        <w:rPr>
          <w:rFonts w:ascii="Times New Roman" w:eastAsia="Times New Roman" w:hAnsi="Times New Roman" w:cs="Times New Roman"/>
          <w:color w:val="000000"/>
          <w:sz w:val="28"/>
          <w:szCs w:val="28"/>
          <w:lang w:val="en-US" w:eastAsia="ru-RU"/>
        </w:rPr>
        <w:t>Xcroformium</w:t>
      </w:r>
      <w:r w:rsidRPr="006A2491">
        <w:rPr>
          <w:rFonts w:ascii="Times New Roman" w:eastAsia="Times New Roman" w:hAnsi="Times New Roman" w:cs="Times New Roman"/>
          <w:color w:val="000000"/>
          <w:sz w:val="28"/>
          <w:szCs w:val="28"/>
          <w:lang w:eastAsia="ru-RU"/>
        </w:rPr>
        <w:t>).</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 50,0 присыпки, содержащей  2% салициловой (</w:t>
      </w:r>
      <w:r w:rsidRPr="006A2491">
        <w:rPr>
          <w:rFonts w:ascii="Times New Roman" w:eastAsia="Times New Roman" w:hAnsi="Times New Roman" w:cs="Times New Roman"/>
          <w:color w:val="000000"/>
          <w:sz w:val="28"/>
          <w:szCs w:val="28"/>
          <w:lang w:val="en-US" w:eastAsia="ru-RU"/>
        </w:rPr>
        <w:t>Acidum</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salicylicum</w:t>
      </w:r>
      <w:r w:rsidRPr="006A2491">
        <w:rPr>
          <w:rFonts w:ascii="Times New Roman" w:eastAsia="Times New Roman" w:hAnsi="Times New Roman" w:cs="Times New Roman"/>
          <w:color w:val="000000"/>
          <w:sz w:val="28"/>
          <w:szCs w:val="28"/>
          <w:lang w:eastAsia="ru-RU"/>
        </w:rPr>
        <w:t>) и 3% борной (</w:t>
      </w:r>
      <w:r w:rsidRPr="006A2491">
        <w:rPr>
          <w:rFonts w:ascii="Times New Roman" w:eastAsia="Times New Roman" w:hAnsi="Times New Roman" w:cs="Times New Roman"/>
          <w:color w:val="000000"/>
          <w:sz w:val="28"/>
          <w:szCs w:val="28"/>
          <w:lang w:val="en-US" w:eastAsia="ru-RU"/>
        </w:rPr>
        <w:t>Acidum</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boricum</w:t>
      </w:r>
      <w:r w:rsidRPr="006A2491">
        <w:rPr>
          <w:rFonts w:ascii="Times New Roman" w:eastAsia="Times New Roman" w:hAnsi="Times New Roman" w:cs="Times New Roman"/>
          <w:color w:val="000000"/>
          <w:sz w:val="28"/>
          <w:szCs w:val="28"/>
          <w:lang w:eastAsia="ru-RU"/>
        </w:rPr>
        <w:t>) кислот.</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5. 50,0 мельчайшего порошка, содержащего 10% анестезина (</w:t>
      </w:r>
      <w:r w:rsidRPr="006A2491">
        <w:rPr>
          <w:rFonts w:ascii="Times New Roman" w:eastAsia="Times New Roman" w:hAnsi="Times New Roman" w:cs="Times New Roman"/>
          <w:color w:val="000000"/>
          <w:sz w:val="28"/>
          <w:szCs w:val="28"/>
          <w:lang w:val="en-US" w:eastAsia="ru-RU"/>
        </w:rPr>
        <w:t>Anasthesinum</w:t>
      </w:r>
      <w:r w:rsidRPr="006A2491">
        <w:rPr>
          <w:rFonts w:ascii="Times New Roman" w:eastAsia="Times New Roman" w:hAnsi="Times New Roman" w:cs="Times New Roman"/>
          <w:color w:val="000000"/>
          <w:sz w:val="28"/>
          <w:szCs w:val="28"/>
          <w:lang w:eastAsia="ru-RU"/>
        </w:rPr>
        <w:t>) и 40 % окиси цинка (</w:t>
      </w:r>
      <w:r w:rsidRPr="006A2491">
        <w:rPr>
          <w:rFonts w:ascii="Times New Roman" w:eastAsia="Times New Roman" w:hAnsi="Times New Roman" w:cs="Times New Roman"/>
          <w:color w:val="000000"/>
          <w:sz w:val="28"/>
          <w:szCs w:val="28"/>
          <w:lang w:val="en-US" w:eastAsia="ru-RU"/>
        </w:rPr>
        <w:t>Zinci</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oxidum</w:t>
      </w:r>
      <w:r w:rsidRPr="006A2491">
        <w:rPr>
          <w:rFonts w:ascii="Times New Roman" w:eastAsia="Times New Roman" w:hAnsi="Times New Roman" w:cs="Times New Roman"/>
          <w:color w:val="000000"/>
          <w:sz w:val="28"/>
          <w:szCs w:val="28"/>
          <w:lang w:eastAsia="ru-RU"/>
        </w:rPr>
        <w:t>). Для нанесения на мокнущие участки кожи.</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6. 50,0 мельчайшего порошка норсульфазола (</w:t>
      </w:r>
      <w:r w:rsidRPr="006A2491">
        <w:rPr>
          <w:rFonts w:ascii="Times New Roman" w:eastAsia="Times New Roman" w:hAnsi="Times New Roman" w:cs="Times New Roman"/>
          <w:color w:val="000000"/>
          <w:sz w:val="28"/>
          <w:szCs w:val="28"/>
          <w:lang w:val="en-US" w:eastAsia="ru-RU"/>
        </w:rPr>
        <w:t>Norsulfasolum</w:t>
      </w:r>
      <w:r w:rsidRPr="006A2491">
        <w:rPr>
          <w:rFonts w:ascii="Times New Roman" w:eastAsia="Times New Roman" w:hAnsi="Times New Roman" w:cs="Times New Roman"/>
          <w:color w:val="000000"/>
          <w:sz w:val="28"/>
          <w:szCs w:val="28"/>
          <w:lang w:eastAsia="ru-RU"/>
        </w:rPr>
        <w:t>) для нанесения на рану.</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w:t>
      </w:r>
    </w:p>
    <w:p w:rsidR="006A2491" w:rsidRPr="006A2491" w:rsidRDefault="006A2491" w:rsidP="006A2491">
      <w:pPr>
        <w:keepNext/>
        <w:shd w:val="clear" w:color="auto" w:fill="FFFFFF"/>
        <w:autoSpaceDE w:val="0"/>
        <w:autoSpaceDN w:val="0"/>
        <w:adjustRightInd w:val="0"/>
        <w:spacing w:after="0" w:line="240" w:lineRule="auto"/>
        <w:jc w:val="center"/>
        <w:outlineLvl w:val="8"/>
        <w:rPr>
          <w:rFonts w:ascii="Times New Roman" w:eastAsia="Times New Roman" w:hAnsi="Times New Roman" w:cs="Times New Roman"/>
          <w:b/>
          <w:bCs/>
          <w:color w:val="000000"/>
          <w:spacing w:val="20"/>
          <w:sz w:val="28"/>
          <w:szCs w:val="28"/>
          <w:lang w:eastAsia="ru-RU"/>
        </w:rPr>
      </w:pPr>
      <w:r w:rsidRPr="006A2491">
        <w:rPr>
          <w:rFonts w:ascii="Times New Roman" w:eastAsia="Times New Roman" w:hAnsi="Times New Roman" w:cs="Times New Roman"/>
          <w:b/>
          <w:bCs/>
          <w:color w:val="000000"/>
          <w:spacing w:val="20"/>
          <w:sz w:val="28"/>
          <w:szCs w:val="28"/>
          <w:lang w:eastAsia="ru-RU"/>
        </w:rPr>
        <w:t>Таблетки и драже</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1.  Бутадион (</w:t>
      </w:r>
      <w:r w:rsidRPr="006A2491">
        <w:rPr>
          <w:rFonts w:ascii="Times New Roman" w:eastAsia="Times New Roman" w:hAnsi="Times New Roman" w:cs="Times New Roman"/>
          <w:color w:val="000000"/>
          <w:sz w:val="28"/>
          <w:szCs w:val="28"/>
          <w:lang w:val="en-US" w:eastAsia="ru-RU"/>
        </w:rPr>
        <w:t>Butadionum</w:t>
      </w:r>
      <w:r w:rsidRPr="006A2491">
        <w:rPr>
          <w:rFonts w:ascii="Times New Roman" w:eastAsia="Times New Roman" w:hAnsi="Times New Roman" w:cs="Times New Roman"/>
          <w:color w:val="000000"/>
          <w:sz w:val="28"/>
          <w:szCs w:val="28"/>
          <w:lang w:eastAsia="ru-RU"/>
        </w:rPr>
        <w:t>, р.д. 0,1) в таблеках по 0,1. В упаковке по 10 штук. Принимать 3 раза в день.</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2.  Рутин (</w:t>
      </w:r>
      <w:r w:rsidRPr="006A2491">
        <w:rPr>
          <w:rFonts w:ascii="Times New Roman" w:eastAsia="Times New Roman" w:hAnsi="Times New Roman" w:cs="Times New Roman"/>
          <w:color w:val="000000"/>
          <w:sz w:val="28"/>
          <w:szCs w:val="28"/>
          <w:lang w:val="en-US" w:eastAsia="ru-RU"/>
        </w:rPr>
        <w:t>Rutinum</w:t>
      </w:r>
      <w:r w:rsidRPr="006A2491">
        <w:rPr>
          <w:rFonts w:ascii="Times New Roman" w:eastAsia="Times New Roman" w:hAnsi="Times New Roman" w:cs="Times New Roman"/>
          <w:color w:val="000000"/>
          <w:sz w:val="28"/>
          <w:szCs w:val="28"/>
          <w:lang w:eastAsia="ru-RU"/>
        </w:rPr>
        <w:t xml:space="preserve"> ,р.д. 0,02) с кислотой аскорбиновой (</w:t>
      </w:r>
      <w:r w:rsidRPr="006A2491">
        <w:rPr>
          <w:rFonts w:ascii="Times New Roman" w:eastAsia="Times New Roman" w:hAnsi="Times New Roman" w:cs="Times New Roman"/>
          <w:color w:val="000000"/>
          <w:sz w:val="28"/>
          <w:szCs w:val="28"/>
          <w:lang w:val="en-US" w:eastAsia="ru-RU"/>
        </w:rPr>
        <w:t>Acidum</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ascorbinicum</w:t>
      </w:r>
      <w:r w:rsidRPr="006A2491">
        <w:rPr>
          <w:rFonts w:ascii="Times New Roman" w:eastAsia="Times New Roman" w:hAnsi="Times New Roman" w:cs="Times New Roman"/>
          <w:color w:val="000000"/>
          <w:sz w:val="28"/>
          <w:szCs w:val="28"/>
          <w:lang w:eastAsia="ru-RU"/>
        </w:rPr>
        <w:t>, р.д. 0,05) в таблетках с аналогичным содержанием препаратов. В упаковке по 20 штук. Принимать 3 раза в день.</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3. Анальгин (</w:t>
      </w:r>
      <w:r w:rsidRPr="006A2491">
        <w:rPr>
          <w:rFonts w:ascii="Times New Roman" w:eastAsia="Times New Roman" w:hAnsi="Times New Roman" w:cs="Times New Roman"/>
          <w:color w:val="000000"/>
          <w:sz w:val="28"/>
          <w:szCs w:val="28"/>
          <w:lang w:val="en-US" w:eastAsia="ru-RU"/>
        </w:rPr>
        <w:t>Analginum</w:t>
      </w:r>
      <w:r w:rsidRPr="006A2491">
        <w:rPr>
          <w:rFonts w:ascii="Times New Roman" w:eastAsia="Times New Roman" w:hAnsi="Times New Roman" w:cs="Times New Roman"/>
          <w:color w:val="000000"/>
          <w:sz w:val="28"/>
          <w:szCs w:val="28"/>
          <w:lang w:eastAsia="ru-RU"/>
        </w:rPr>
        <w:t>, р.д. 0,25) в таблетках по 0.5. В упаковке по 10 штук. Принимать при головной боли.</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lastRenderedPageBreak/>
        <w:t>4. Изониазид (</w:t>
      </w:r>
      <w:r w:rsidRPr="006A2491">
        <w:rPr>
          <w:rFonts w:ascii="Times New Roman" w:eastAsia="Times New Roman" w:hAnsi="Times New Roman" w:cs="Times New Roman"/>
          <w:color w:val="000000"/>
          <w:sz w:val="28"/>
          <w:szCs w:val="28"/>
          <w:lang w:val="en-US" w:eastAsia="ru-RU"/>
        </w:rPr>
        <w:t>Isoniasidum</w:t>
      </w:r>
      <w:r w:rsidRPr="006A2491">
        <w:rPr>
          <w:rFonts w:ascii="Times New Roman" w:eastAsia="Times New Roman" w:hAnsi="Times New Roman" w:cs="Times New Roman"/>
          <w:color w:val="000000"/>
          <w:sz w:val="28"/>
          <w:szCs w:val="28"/>
          <w:lang w:eastAsia="ru-RU"/>
        </w:rPr>
        <w:t>, р.д. 0,03 на 1 кг массы) в таблетках по 0.3. В упаковке по 50 штук.  Принимать 3 раза в день.</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5. Таблетки с коммерческим названием “Кодтерпин" в упаковке по 10 штук. Таблетка содержит кодеина 0,015 и терпингидрата 0,25. Дозы препарата для ребенка равны соответственно 0,0075 и 0,125. Принимать 3 раза в день.</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6. Диазолин (</w:t>
      </w:r>
      <w:r w:rsidRPr="006A2491">
        <w:rPr>
          <w:rFonts w:ascii="Times New Roman" w:eastAsia="Times New Roman" w:hAnsi="Times New Roman" w:cs="Times New Roman"/>
          <w:color w:val="000000"/>
          <w:sz w:val="28"/>
          <w:szCs w:val="28"/>
          <w:lang w:val="en-US" w:eastAsia="ru-RU"/>
        </w:rPr>
        <w:t>Diasolinum</w:t>
      </w:r>
      <w:r w:rsidRPr="006A2491">
        <w:rPr>
          <w:rFonts w:ascii="Times New Roman" w:eastAsia="Times New Roman" w:hAnsi="Times New Roman" w:cs="Times New Roman"/>
          <w:color w:val="000000"/>
          <w:sz w:val="28"/>
          <w:szCs w:val="28"/>
          <w:lang w:eastAsia="ru-RU"/>
        </w:rPr>
        <w:t>, р.д. 0,1) в драже по 0,1. В упаковке  по 20 штук. Принимать 1 раз в день после еды.</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7. Эритромицин (</w:t>
      </w:r>
      <w:r w:rsidRPr="006A2491">
        <w:rPr>
          <w:rFonts w:ascii="Times New Roman" w:eastAsia="Times New Roman" w:hAnsi="Times New Roman" w:cs="Times New Roman"/>
          <w:color w:val="000000"/>
          <w:sz w:val="28"/>
          <w:szCs w:val="28"/>
          <w:lang w:val="en-US" w:eastAsia="ru-RU"/>
        </w:rPr>
        <w:t>Erythromycinum</w:t>
      </w:r>
      <w:r w:rsidRPr="006A2491">
        <w:rPr>
          <w:rFonts w:ascii="Times New Roman" w:eastAsia="Times New Roman" w:hAnsi="Times New Roman" w:cs="Times New Roman"/>
          <w:color w:val="000000"/>
          <w:sz w:val="28"/>
          <w:szCs w:val="28"/>
          <w:lang w:eastAsia="ru-RU"/>
        </w:rPr>
        <w:t>. р.д. 50 мг на 1 кг массы) в таблетках по 0,25. В упаковке по 10 штук. Принимать 4 раза в день.</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8. Дигоксин (</w:t>
      </w:r>
      <w:r w:rsidRPr="006A2491">
        <w:rPr>
          <w:rFonts w:ascii="Times New Roman" w:eastAsia="Times New Roman" w:hAnsi="Times New Roman" w:cs="Times New Roman"/>
          <w:color w:val="000000"/>
          <w:sz w:val="28"/>
          <w:szCs w:val="28"/>
          <w:lang w:val="en-US" w:eastAsia="ru-RU"/>
        </w:rPr>
        <w:t>Digoxinum</w:t>
      </w:r>
      <w:r w:rsidRPr="006A2491">
        <w:rPr>
          <w:rFonts w:ascii="Times New Roman" w:eastAsia="Times New Roman" w:hAnsi="Times New Roman" w:cs="Times New Roman"/>
          <w:color w:val="000000"/>
          <w:sz w:val="28"/>
          <w:szCs w:val="28"/>
          <w:lang w:eastAsia="ru-RU"/>
        </w:rPr>
        <w:t xml:space="preserve">, р.д. 0,00025) в таблетках по 0,0005. В упаковке по 20 штук. Принимать 2 раза в день. </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 xml:space="preserve">   </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9. Кальция гпюконат (</w:t>
      </w:r>
      <w:r w:rsidRPr="006A2491">
        <w:rPr>
          <w:rFonts w:ascii="Times New Roman" w:eastAsia="Times New Roman" w:hAnsi="Times New Roman" w:cs="Times New Roman"/>
          <w:color w:val="000000"/>
          <w:sz w:val="28"/>
          <w:szCs w:val="28"/>
          <w:lang w:val="en-US" w:eastAsia="ru-RU"/>
        </w:rPr>
        <w:t>Caicii</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gluconas</w:t>
      </w:r>
      <w:r w:rsidRPr="006A2491">
        <w:rPr>
          <w:rFonts w:ascii="Times New Roman" w:eastAsia="Times New Roman" w:hAnsi="Times New Roman" w:cs="Times New Roman"/>
          <w:color w:val="000000"/>
          <w:sz w:val="28"/>
          <w:szCs w:val="28"/>
          <w:lang w:eastAsia="ru-RU"/>
        </w:rPr>
        <w:t>, р.д. 1,0) в таблетках по 0,5. В упаковке по 10 штук. Принимать 4 раза в день.</w:t>
      </w:r>
    </w:p>
    <w:p w:rsidR="006A2491" w:rsidRPr="006A2491" w:rsidRDefault="006A2491" w:rsidP="006A2491">
      <w:pPr>
        <w:shd w:val="clear" w:color="auto" w:fill="FFFFFF"/>
        <w:autoSpaceDE w:val="0"/>
        <w:autoSpaceDN w:val="0"/>
        <w:adjustRightInd w:val="0"/>
        <w:spacing w:after="0" w:line="240" w:lineRule="auto"/>
        <w:ind w:left="284" w:hanging="426"/>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10. Аминазин (</w:t>
      </w:r>
      <w:r w:rsidRPr="006A2491">
        <w:rPr>
          <w:rFonts w:ascii="Times New Roman" w:eastAsia="Times New Roman" w:hAnsi="Times New Roman" w:cs="Times New Roman"/>
          <w:color w:val="000000"/>
          <w:sz w:val="28"/>
          <w:szCs w:val="28"/>
          <w:lang w:val="en-US" w:eastAsia="ru-RU"/>
        </w:rPr>
        <w:t>Aminasinum</w:t>
      </w:r>
      <w:r w:rsidRPr="006A2491">
        <w:rPr>
          <w:rFonts w:ascii="Times New Roman" w:eastAsia="Times New Roman" w:hAnsi="Times New Roman" w:cs="Times New Roman"/>
          <w:color w:val="000000"/>
          <w:sz w:val="28"/>
          <w:szCs w:val="28"/>
          <w:lang w:eastAsia="ru-RU"/>
        </w:rPr>
        <w:t>, р.д. 3,5 мг на 1 кг массы) в драже по 0,025. В упаковке  по 10 драже. Разделить равными удобными порциями на несколько приемов.</w:t>
      </w:r>
    </w:p>
    <w:p w:rsidR="006A2491" w:rsidRPr="006A2491" w:rsidRDefault="006A2491" w:rsidP="006A2491">
      <w:pPr>
        <w:shd w:val="clear" w:color="auto" w:fill="FFFFFF"/>
        <w:autoSpaceDE w:val="0"/>
        <w:autoSpaceDN w:val="0"/>
        <w:adjustRightInd w:val="0"/>
        <w:spacing w:after="0" w:line="240" w:lineRule="auto"/>
        <w:ind w:left="284" w:hanging="426"/>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11.Сульфапиридазин (</w:t>
      </w:r>
      <w:r w:rsidRPr="006A2491">
        <w:rPr>
          <w:rFonts w:ascii="Times New Roman" w:eastAsia="Times New Roman" w:hAnsi="Times New Roman" w:cs="Times New Roman"/>
          <w:color w:val="000000"/>
          <w:sz w:val="28"/>
          <w:szCs w:val="28"/>
          <w:lang w:val="en-US" w:eastAsia="ru-RU"/>
        </w:rPr>
        <w:t>Sulfapyridazinum</w:t>
      </w:r>
      <w:r w:rsidRPr="006A2491">
        <w:rPr>
          <w:rFonts w:ascii="Times New Roman" w:eastAsia="Times New Roman" w:hAnsi="Times New Roman" w:cs="Times New Roman"/>
          <w:color w:val="000000"/>
          <w:sz w:val="28"/>
          <w:szCs w:val="28"/>
          <w:lang w:eastAsia="ru-RU"/>
        </w:rPr>
        <w:t>, р.д. 0,012 на 1 кг массы) в таблетках по 0,5. В упаковке по 10 штук. Принимать 1 раз и день.</w:t>
      </w:r>
    </w:p>
    <w:p w:rsidR="006A2491" w:rsidRPr="006A2491" w:rsidRDefault="006A2491" w:rsidP="006A2491">
      <w:pPr>
        <w:shd w:val="clear" w:color="auto" w:fill="FFFFFF"/>
        <w:autoSpaceDE w:val="0"/>
        <w:autoSpaceDN w:val="0"/>
        <w:adjustRightInd w:val="0"/>
        <w:spacing w:after="0" w:line="240" w:lineRule="auto"/>
        <w:ind w:left="284" w:hanging="426"/>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12. Диазепам (</w:t>
      </w:r>
      <w:r w:rsidRPr="006A2491">
        <w:rPr>
          <w:rFonts w:ascii="Times New Roman" w:eastAsia="Times New Roman" w:hAnsi="Times New Roman" w:cs="Times New Roman"/>
          <w:color w:val="000000"/>
          <w:sz w:val="28"/>
          <w:szCs w:val="28"/>
          <w:lang w:val="en-US" w:eastAsia="ru-RU"/>
        </w:rPr>
        <w:t>Diazepam</w:t>
      </w:r>
      <w:r w:rsidRPr="006A2491">
        <w:rPr>
          <w:rFonts w:ascii="Times New Roman" w:eastAsia="Times New Roman" w:hAnsi="Times New Roman" w:cs="Times New Roman"/>
          <w:color w:val="000000"/>
          <w:sz w:val="28"/>
          <w:szCs w:val="28"/>
          <w:lang w:eastAsia="ru-RU"/>
        </w:rPr>
        <w:t>, р.д. 0,003) в таблетках по 0,002. В упаковке по 50 штук. Принимать 2 раза в день.</w:t>
      </w:r>
    </w:p>
    <w:p w:rsidR="006A2491" w:rsidRPr="006A2491" w:rsidRDefault="006A2491" w:rsidP="006A2491">
      <w:pPr>
        <w:shd w:val="clear" w:color="auto" w:fill="FFFFFF"/>
        <w:autoSpaceDE w:val="0"/>
        <w:autoSpaceDN w:val="0"/>
        <w:adjustRightInd w:val="0"/>
        <w:spacing w:after="0" w:line="240" w:lineRule="auto"/>
        <w:ind w:left="284" w:hanging="426"/>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13. Фурацилин (</w:t>
      </w:r>
      <w:r w:rsidRPr="006A2491">
        <w:rPr>
          <w:rFonts w:ascii="Times New Roman" w:eastAsia="Times New Roman" w:hAnsi="Times New Roman" w:cs="Times New Roman"/>
          <w:color w:val="000000"/>
          <w:sz w:val="28"/>
          <w:szCs w:val="28"/>
          <w:lang w:val="en-US" w:eastAsia="ru-RU"/>
        </w:rPr>
        <w:t>Furacilinum</w:t>
      </w:r>
      <w:r w:rsidRPr="006A2491">
        <w:rPr>
          <w:rFonts w:ascii="Times New Roman" w:eastAsia="Times New Roman" w:hAnsi="Times New Roman" w:cs="Times New Roman"/>
          <w:color w:val="000000"/>
          <w:sz w:val="28"/>
          <w:szCs w:val="28"/>
          <w:lang w:eastAsia="ru-RU"/>
        </w:rPr>
        <w:t>) в таблетках по 0,02. В упаковке  по10 штук. 1 таблетку растворить в 1/2 стакана теплой воды. Полоскать горло 4 раза день.</w:t>
      </w:r>
    </w:p>
    <w:p w:rsidR="006A2491" w:rsidRPr="006A2491" w:rsidRDefault="006A2491" w:rsidP="006A2491">
      <w:pPr>
        <w:shd w:val="clear" w:color="auto" w:fill="FFFFFF"/>
        <w:autoSpaceDE w:val="0"/>
        <w:autoSpaceDN w:val="0"/>
        <w:adjustRightInd w:val="0"/>
        <w:spacing w:after="0" w:line="240" w:lineRule="auto"/>
        <w:ind w:left="284" w:hanging="426"/>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14. Таблетки с коммерческим названием « Аэрон» («</w:t>
      </w:r>
      <w:r w:rsidRPr="006A2491">
        <w:rPr>
          <w:rFonts w:ascii="Times New Roman" w:eastAsia="Times New Roman" w:hAnsi="Times New Roman" w:cs="Times New Roman"/>
          <w:color w:val="000000"/>
          <w:sz w:val="28"/>
          <w:szCs w:val="28"/>
          <w:lang w:val="en-US" w:eastAsia="ru-RU"/>
        </w:rPr>
        <w:t>Aeronum</w:t>
      </w:r>
      <w:r w:rsidRPr="006A2491">
        <w:rPr>
          <w:rFonts w:ascii="Times New Roman" w:eastAsia="Times New Roman" w:hAnsi="Times New Roman" w:cs="Times New Roman"/>
          <w:color w:val="000000"/>
          <w:sz w:val="28"/>
          <w:szCs w:val="28"/>
          <w:lang w:eastAsia="ru-RU"/>
        </w:rPr>
        <w:t>») в упаковке по 20 штук. Принимать по ½ таблетки при укачивании.</w:t>
      </w:r>
    </w:p>
    <w:p w:rsidR="006A2491" w:rsidRPr="006A2491" w:rsidRDefault="006A2491" w:rsidP="006A2491">
      <w:pPr>
        <w:shd w:val="clear" w:color="auto" w:fill="FFFFFF"/>
        <w:autoSpaceDE w:val="0"/>
        <w:autoSpaceDN w:val="0"/>
        <w:adjustRightInd w:val="0"/>
        <w:spacing w:after="0" w:line="240" w:lineRule="auto"/>
        <w:ind w:left="284" w:hanging="426"/>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15. Драже с коммерческим названием «Панангин» («</w:t>
      </w:r>
      <w:r w:rsidRPr="006A2491">
        <w:rPr>
          <w:rFonts w:ascii="Times New Roman" w:eastAsia="Times New Roman" w:hAnsi="Times New Roman" w:cs="Times New Roman"/>
          <w:color w:val="000000"/>
          <w:sz w:val="28"/>
          <w:szCs w:val="28"/>
          <w:lang w:val="en-US" w:eastAsia="ru-RU"/>
        </w:rPr>
        <w:t>Panangin</w:t>
      </w:r>
      <w:r w:rsidRPr="006A2491">
        <w:rPr>
          <w:rFonts w:ascii="Times New Roman" w:eastAsia="Times New Roman" w:hAnsi="Times New Roman" w:cs="Times New Roman"/>
          <w:color w:val="000000"/>
          <w:sz w:val="28"/>
          <w:szCs w:val="28"/>
          <w:lang w:eastAsia="ru-RU"/>
        </w:rPr>
        <w:t>»). В упаковке по 40 штук. Принимать по 1 драже 3 раза в день.</w:t>
      </w:r>
    </w:p>
    <w:p w:rsidR="006A2491" w:rsidRPr="006A2491" w:rsidRDefault="006A2491" w:rsidP="006A2491">
      <w:pPr>
        <w:shd w:val="clear" w:color="auto" w:fill="FFFFFF"/>
        <w:autoSpaceDE w:val="0"/>
        <w:autoSpaceDN w:val="0"/>
        <w:adjustRightInd w:val="0"/>
        <w:spacing w:after="0" w:line="240" w:lineRule="auto"/>
        <w:ind w:left="284" w:hanging="426"/>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b/>
          <w:color w:val="000000"/>
          <w:sz w:val="28"/>
          <w:szCs w:val="28"/>
          <w:lang w:eastAsia="ru-RU"/>
        </w:rPr>
        <w:t>Тема 4</w:t>
      </w:r>
      <w:r w:rsidRPr="006A2491">
        <w:rPr>
          <w:rFonts w:ascii="Times New Roman" w:eastAsia="Times New Roman" w:hAnsi="Times New Roman" w:cs="Times New Roman"/>
          <w:i/>
          <w:color w:val="000000"/>
          <w:sz w:val="28"/>
          <w:szCs w:val="28"/>
          <w:lang w:eastAsia="ru-RU"/>
        </w:rPr>
        <w:t xml:space="preserve"> </w:t>
      </w:r>
      <w:r w:rsidRPr="006A2491">
        <w:rPr>
          <w:rFonts w:ascii="Times New Roman" w:eastAsia="Times New Roman" w:hAnsi="Times New Roman" w:cs="Times New Roman"/>
          <w:sz w:val="28"/>
          <w:szCs w:val="28"/>
          <w:lang w:eastAsia="ru-RU"/>
        </w:rPr>
        <w:t>Мягкие лекарственные формы. Контрольная работа по общей рецептуре.</w:t>
      </w:r>
    </w:p>
    <w:p w:rsidR="006A2491" w:rsidRPr="006A2491" w:rsidRDefault="006A2491" w:rsidP="006A2491">
      <w:pPr>
        <w:spacing w:after="0" w:line="240" w:lineRule="auto"/>
        <w:ind w:firstLine="709"/>
        <w:jc w:val="both"/>
        <w:rPr>
          <w:rFonts w:ascii="Times New Roman" w:eastAsia="Times New Roman" w:hAnsi="Times New Roman" w:cs="Times New Roman"/>
          <w:b/>
          <w:color w:val="000000"/>
          <w:sz w:val="28"/>
          <w:szCs w:val="28"/>
          <w:lang w:eastAsia="ru-RU"/>
        </w:rPr>
      </w:pPr>
      <w:r w:rsidRPr="006A2491">
        <w:rPr>
          <w:rFonts w:ascii="Times New Roman" w:eastAsia="Times New Roman" w:hAnsi="Times New Roman" w:cs="Times New Roman"/>
          <w:b/>
          <w:color w:val="000000"/>
          <w:sz w:val="28"/>
          <w:szCs w:val="28"/>
          <w:lang w:eastAsia="ru-RU"/>
        </w:rPr>
        <w:t>Формы текущего контроля</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b/>
          <w:color w:val="000000"/>
          <w:sz w:val="28"/>
          <w:szCs w:val="28"/>
          <w:lang w:eastAsia="ru-RU"/>
        </w:rPr>
        <w:t>успеваемости</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Итоговая</w:t>
      </w:r>
      <w:r w:rsidRPr="006A2491">
        <w:rPr>
          <w:rFonts w:ascii="Times New Roman" w:eastAsia="Times New Roman" w:hAnsi="Times New Roman" w:cs="Times New Roman"/>
          <w:i/>
          <w:color w:val="000000"/>
          <w:sz w:val="28"/>
          <w:szCs w:val="28"/>
          <w:lang w:eastAsia="ru-RU"/>
        </w:rPr>
        <w:t xml:space="preserve"> </w:t>
      </w:r>
      <w:r w:rsidRPr="006A2491">
        <w:rPr>
          <w:rFonts w:ascii="Times New Roman" w:eastAsia="Times New Roman" w:hAnsi="Times New Roman" w:cs="Times New Roman"/>
          <w:color w:val="000000"/>
          <w:sz w:val="28"/>
          <w:szCs w:val="28"/>
          <w:lang w:eastAsia="ru-RU"/>
        </w:rPr>
        <w:t>к</w:t>
      </w:r>
      <w:r w:rsidRPr="006A2491">
        <w:rPr>
          <w:rFonts w:ascii="Times New Roman" w:eastAsia="Times New Roman" w:hAnsi="Times New Roman" w:cs="Times New Roman"/>
          <w:sz w:val="28"/>
          <w:szCs w:val="28"/>
          <w:lang w:eastAsia="ru-RU"/>
        </w:rPr>
        <w:t xml:space="preserve">онтрольная работа по оформлению врачебных рецептов по заданиям модуля1 ; Собеседование; </w:t>
      </w:r>
      <w:r w:rsidRPr="006A2491">
        <w:rPr>
          <w:rFonts w:ascii="Times New Roman" w:eastAsia="Times New Roman" w:hAnsi="Times New Roman" w:cs="Times New Roman"/>
          <w:sz w:val="28"/>
          <w:szCs w:val="28"/>
          <w:lang w:eastAsia="ru-RU"/>
        </w:rPr>
        <w:br/>
      </w:r>
    </w:p>
    <w:p w:rsidR="006A2491" w:rsidRPr="006A2491" w:rsidRDefault="006A2491" w:rsidP="006A2491">
      <w:pPr>
        <w:spacing w:after="0" w:line="240" w:lineRule="auto"/>
        <w:ind w:firstLine="709"/>
        <w:jc w:val="both"/>
        <w:rPr>
          <w:rFonts w:ascii="Times New Roman" w:eastAsia="Times New Roman" w:hAnsi="Times New Roman" w:cs="Times New Roman"/>
          <w:b/>
          <w:color w:val="000000"/>
          <w:sz w:val="28"/>
          <w:szCs w:val="28"/>
          <w:lang w:eastAsia="ru-RU"/>
        </w:rPr>
      </w:pPr>
      <w:r w:rsidRPr="006A2491">
        <w:rPr>
          <w:rFonts w:ascii="Times New Roman" w:eastAsia="Times New Roman" w:hAnsi="Times New Roman" w:cs="Times New Roman"/>
          <w:b/>
          <w:color w:val="000000"/>
          <w:sz w:val="28"/>
          <w:szCs w:val="28"/>
          <w:lang w:eastAsia="ru-RU"/>
        </w:rPr>
        <w:t>Оценочные материалы рубежного контроля успеваемости</w:t>
      </w:r>
      <w:r w:rsidRPr="006A2491">
        <w:rPr>
          <w:rFonts w:ascii="Times New Roman" w:eastAsia="Times New Roman" w:hAnsi="Times New Roman" w:cs="Times New Roman"/>
          <w:i/>
          <w:color w:val="000000"/>
          <w:sz w:val="28"/>
          <w:szCs w:val="28"/>
          <w:lang w:eastAsia="ru-RU"/>
        </w:rPr>
        <w:t xml:space="preserve"> </w:t>
      </w:r>
      <w:r w:rsidRPr="006A2491">
        <w:rPr>
          <w:rFonts w:ascii="Times New Roman" w:eastAsia="Times New Roman" w:hAnsi="Times New Roman" w:cs="Times New Roman"/>
          <w:b/>
          <w:color w:val="000000"/>
          <w:sz w:val="28"/>
          <w:szCs w:val="28"/>
          <w:lang w:eastAsia="ru-RU"/>
        </w:rPr>
        <w:t xml:space="preserve">по модулю </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b/>
          <w:bCs/>
          <w:sz w:val="28"/>
          <w:szCs w:val="28"/>
          <w:lang w:eastAsia="ru-RU"/>
        </w:rPr>
      </w:pPr>
      <w:r w:rsidRPr="006A2491">
        <w:rPr>
          <w:rFonts w:ascii="Times New Roman" w:eastAsia="Times New Roman" w:hAnsi="Times New Roman" w:cs="Times New Roman"/>
          <w:b/>
          <w:bCs/>
          <w:sz w:val="24"/>
          <w:szCs w:val="24"/>
          <w:lang w:eastAsia="ru-RU"/>
        </w:rPr>
        <w:t>№ 1                                                                              Фармацевтический факультет</w:t>
      </w:r>
    </w:p>
    <w:p w:rsidR="006A2491" w:rsidRPr="006A2491" w:rsidRDefault="006A2491" w:rsidP="006A2491">
      <w:pPr>
        <w:spacing w:after="0" w:line="240" w:lineRule="auto"/>
        <w:jc w:val="both"/>
        <w:rPr>
          <w:rFonts w:ascii="Times New Roman" w:eastAsia="Times New Roman" w:hAnsi="Times New Roman" w:cs="Times New Roman"/>
          <w:b/>
          <w:bCs/>
          <w:sz w:val="24"/>
          <w:szCs w:val="24"/>
          <w:lang w:eastAsia="ru-RU"/>
        </w:rPr>
      </w:pPr>
    </w:p>
    <w:p w:rsidR="006A2491" w:rsidRPr="006A2491" w:rsidRDefault="006A2491" w:rsidP="006A2491">
      <w:pPr>
        <w:spacing w:after="0" w:line="240" w:lineRule="auto"/>
        <w:jc w:val="center"/>
        <w:rPr>
          <w:rFonts w:ascii="Times New Roman" w:eastAsia="Times New Roman" w:hAnsi="Times New Roman" w:cs="Times New Roman"/>
          <w:b/>
          <w:bCs/>
          <w:sz w:val="24"/>
          <w:szCs w:val="24"/>
          <w:lang w:eastAsia="ru-RU"/>
        </w:rPr>
      </w:pPr>
      <w:r w:rsidRPr="006A2491">
        <w:rPr>
          <w:rFonts w:ascii="Times New Roman" w:eastAsia="Times New Roman" w:hAnsi="Times New Roman" w:cs="Times New Roman"/>
          <w:b/>
          <w:bCs/>
          <w:sz w:val="24"/>
          <w:szCs w:val="24"/>
          <w:lang w:eastAsia="ru-RU"/>
        </w:rPr>
        <w:t>ВЫПИШИТЕ В ФОРМЕ ВРАЧЕБНЫХ РЕЦЕПТОВ СЛЕДУЮЩИЕ ЛЕКАРСТВЕННЫЕ ПРЕПАРАТЫ</w:t>
      </w:r>
    </w:p>
    <w:p w:rsidR="006A2491" w:rsidRPr="006A2491" w:rsidRDefault="006A2491" w:rsidP="006A2491">
      <w:pPr>
        <w:spacing w:after="0" w:line="240" w:lineRule="auto"/>
        <w:jc w:val="both"/>
        <w:rPr>
          <w:rFonts w:ascii="Times New Roman" w:eastAsia="Times New Roman" w:hAnsi="Times New Roman" w:cs="Times New Roman"/>
          <w:sz w:val="24"/>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4"/>
          <w:szCs w:val="24"/>
          <w:lang w:eastAsia="ru-RU"/>
        </w:rPr>
      </w:pPr>
    </w:p>
    <w:p w:rsidR="006A2491" w:rsidRPr="006A2491" w:rsidRDefault="006A2491" w:rsidP="006A2491">
      <w:pPr>
        <w:spacing w:after="0" w:line="240" w:lineRule="auto"/>
        <w:jc w:val="center"/>
        <w:rPr>
          <w:rFonts w:ascii="Times New Roman" w:eastAsia="Times New Roman" w:hAnsi="Times New Roman" w:cs="Times New Roman"/>
          <w:b/>
          <w:bCs/>
          <w:sz w:val="28"/>
          <w:szCs w:val="28"/>
          <w:u w:val="single"/>
          <w:lang w:eastAsia="ru-RU"/>
        </w:rPr>
      </w:pPr>
    </w:p>
    <w:p w:rsidR="006A2491" w:rsidRPr="006A2491" w:rsidRDefault="006A2491" w:rsidP="006A2491">
      <w:pPr>
        <w:numPr>
          <w:ilvl w:val="0"/>
          <w:numId w:val="4"/>
        </w:num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Фуразолидон (</w:t>
      </w:r>
      <w:r w:rsidRPr="006A2491">
        <w:rPr>
          <w:rFonts w:ascii="Times New Roman" w:eastAsia="Times New Roman" w:hAnsi="Times New Roman" w:cs="Times New Roman"/>
          <w:sz w:val="28"/>
          <w:szCs w:val="28"/>
          <w:lang w:val="en-US" w:eastAsia="ru-RU"/>
        </w:rPr>
        <w:t>Furasolidonum</w:t>
      </w:r>
      <w:r w:rsidRPr="006A2491">
        <w:rPr>
          <w:rFonts w:ascii="Times New Roman" w:eastAsia="Times New Roman" w:hAnsi="Times New Roman" w:cs="Times New Roman"/>
          <w:sz w:val="28"/>
          <w:szCs w:val="28"/>
          <w:lang w:eastAsia="ru-RU"/>
        </w:rPr>
        <w:t>, р.д.0,1) По 1 таблетке внутрь 4 раза в день. Форма выпуска: таблетки по 0,05 в упаковке по 20штук.</w:t>
      </w:r>
    </w:p>
    <w:p w:rsidR="006A2491" w:rsidRPr="006A2491" w:rsidRDefault="006A2491" w:rsidP="006A2491">
      <w:pPr>
        <w:numPr>
          <w:ilvl w:val="0"/>
          <w:numId w:val="4"/>
        </w:num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Анальгин (</w:t>
      </w:r>
      <w:r w:rsidRPr="006A2491">
        <w:rPr>
          <w:rFonts w:ascii="Times New Roman" w:eastAsia="Times New Roman" w:hAnsi="Times New Roman" w:cs="Times New Roman"/>
          <w:sz w:val="28"/>
          <w:szCs w:val="28"/>
          <w:lang w:val="en-US" w:eastAsia="ru-RU"/>
        </w:rPr>
        <w:t>Analginum</w:t>
      </w:r>
      <w:r w:rsidRPr="006A2491">
        <w:rPr>
          <w:rFonts w:ascii="Times New Roman" w:eastAsia="Times New Roman" w:hAnsi="Times New Roman" w:cs="Times New Roman"/>
          <w:sz w:val="28"/>
          <w:szCs w:val="28"/>
          <w:lang w:eastAsia="ru-RU"/>
        </w:rPr>
        <w:t>, р.д. 0,5) с кофеин-бензоатом натрия (</w:t>
      </w:r>
      <w:r w:rsidRPr="006A2491">
        <w:rPr>
          <w:rFonts w:ascii="Times New Roman" w:eastAsia="Times New Roman" w:hAnsi="Times New Roman" w:cs="Times New Roman"/>
          <w:sz w:val="28"/>
          <w:szCs w:val="28"/>
          <w:lang w:val="en-US" w:eastAsia="ru-RU"/>
        </w:rPr>
        <w:t>Coffeinum</w:t>
      </w:r>
      <w:r w:rsidRPr="006A2491">
        <w:rPr>
          <w:rFonts w:ascii="Times New Roman" w:eastAsia="Times New Roman" w:hAnsi="Times New Roman" w:cs="Times New Roman"/>
          <w:sz w:val="28"/>
          <w:szCs w:val="28"/>
          <w:lang w:eastAsia="ru-RU"/>
        </w:rPr>
        <w:t>-</w:t>
      </w:r>
      <w:r w:rsidRPr="006A2491">
        <w:rPr>
          <w:rFonts w:ascii="Times New Roman" w:eastAsia="Times New Roman" w:hAnsi="Times New Roman" w:cs="Times New Roman"/>
          <w:sz w:val="28"/>
          <w:szCs w:val="28"/>
          <w:lang w:val="en-US" w:eastAsia="ru-RU"/>
        </w:rPr>
        <w:t>natrii</w:t>
      </w:r>
      <w:r w:rsidRPr="006A2491">
        <w:rPr>
          <w:rFonts w:ascii="Times New Roman" w:eastAsia="Times New Roman" w:hAnsi="Times New Roman" w:cs="Times New Roman"/>
          <w:sz w:val="28"/>
          <w:szCs w:val="28"/>
          <w:lang w:eastAsia="ru-RU"/>
        </w:rPr>
        <w:t xml:space="preserve"> </w:t>
      </w:r>
      <w:r w:rsidRPr="006A2491">
        <w:rPr>
          <w:rFonts w:ascii="Times New Roman" w:eastAsia="Times New Roman" w:hAnsi="Times New Roman" w:cs="Times New Roman"/>
          <w:sz w:val="28"/>
          <w:szCs w:val="28"/>
          <w:lang w:val="en-US" w:eastAsia="ru-RU"/>
        </w:rPr>
        <w:t>benzoas</w:t>
      </w:r>
      <w:r w:rsidRPr="006A2491">
        <w:rPr>
          <w:rFonts w:ascii="Times New Roman" w:eastAsia="Times New Roman" w:hAnsi="Times New Roman" w:cs="Times New Roman"/>
          <w:sz w:val="28"/>
          <w:szCs w:val="28"/>
          <w:lang w:eastAsia="ru-RU"/>
        </w:rPr>
        <w:t>, р.д. 0,6) в растворе для приема внутрь 3 раза в день.</w:t>
      </w:r>
    </w:p>
    <w:p w:rsidR="006A2491" w:rsidRPr="006A2491" w:rsidRDefault="006A2491" w:rsidP="006A2491">
      <w:pPr>
        <w:numPr>
          <w:ilvl w:val="0"/>
          <w:numId w:val="4"/>
        </w:num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Раствор дибазола (</w:t>
      </w:r>
      <w:r w:rsidRPr="006A2491">
        <w:rPr>
          <w:rFonts w:ascii="Times New Roman" w:eastAsia="Times New Roman" w:hAnsi="Times New Roman" w:cs="Times New Roman"/>
          <w:sz w:val="28"/>
          <w:szCs w:val="28"/>
          <w:lang w:val="en-US" w:eastAsia="ru-RU"/>
        </w:rPr>
        <w:t>Dibazolum</w:t>
      </w:r>
      <w:r w:rsidRPr="006A2491">
        <w:rPr>
          <w:rFonts w:ascii="Times New Roman" w:eastAsia="Times New Roman" w:hAnsi="Times New Roman" w:cs="Times New Roman"/>
          <w:sz w:val="28"/>
          <w:szCs w:val="28"/>
          <w:lang w:eastAsia="ru-RU"/>
        </w:rPr>
        <w:t>, р.д. 0,02) для подкожного введения 2 раза в день. Приготовить в общей склянке.</w:t>
      </w:r>
    </w:p>
    <w:p w:rsidR="006A2491" w:rsidRPr="006A2491" w:rsidRDefault="006A2491" w:rsidP="006A2491">
      <w:pPr>
        <w:numPr>
          <w:ilvl w:val="0"/>
          <w:numId w:val="4"/>
        </w:num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30,0 мази, содержащей 15% скипидара (</w:t>
      </w:r>
      <w:r w:rsidRPr="006A2491">
        <w:rPr>
          <w:rFonts w:ascii="Times New Roman" w:eastAsia="Times New Roman" w:hAnsi="Times New Roman" w:cs="Times New Roman"/>
          <w:sz w:val="28"/>
          <w:szCs w:val="28"/>
          <w:lang w:val="en-US" w:eastAsia="ru-RU"/>
        </w:rPr>
        <w:t>Oleum</w:t>
      </w:r>
      <w:r w:rsidRPr="006A2491">
        <w:rPr>
          <w:rFonts w:ascii="Times New Roman" w:eastAsia="Times New Roman" w:hAnsi="Times New Roman" w:cs="Times New Roman"/>
          <w:sz w:val="28"/>
          <w:szCs w:val="28"/>
          <w:lang w:eastAsia="ru-RU"/>
        </w:rPr>
        <w:t xml:space="preserve"> </w:t>
      </w:r>
      <w:r w:rsidRPr="006A2491">
        <w:rPr>
          <w:rFonts w:ascii="Times New Roman" w:eastAsia="Times New Roman" w:hAnsi="Times New Roman" w:cs="Times New Roman"/>
          <w:sz w:val="28"/>
          <w:szCs w:val="28"/>
          <w:lang w:val="en-US" w:eastAsia="ru-RU"/>
        </w:rPr>
        <w:t>Terebinthinae</w:t>
      </w:r>
      <w:r w:rsidRPr="006A2491">
        <w:rPr>
          <w:rFonts w:ascii="Times New Roman" w:eastAsia="Times New Roman" w:hAnsi="Times New Roman" w:cs="Times New Roman"/>
          <w:sz w:val="28"/>
          <w:szCs w:val="28"/>
          <w:lang w:eastAsia="ru-RU"/>
        </w:rPr>
        <w:t>) для растирания груди.</w:t>
      </w:r>
    </w:p>
    <w:p w:rsidR="006A2491" w:rsidRPr="006A2491" w:rsidRDefault="006A2491" w:rsidP="006A2491">
      <w:pPr>
        <w:numPr>
          <w:ilvl w:val="0"/>
          <w:numId w:val="4"/>
        </w:num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Раствор димедрола (</w:t>
      </w:r>
      <w:r w:rsidRPr="006A2491">
        <w:rPr>
          <w:rFonts w:ascii="Times New Roman" w:eastAsia="Times New Roman" w:hAnsi="Times New Roman" w:cs="Times New Roman"/>
          <w:sz w:val="28"/>
          <w:szCs w:val="28"/>
          <w:lang w:val="en-US" w:eastAsia="ru-RU"/>
        </w:rPr>
        <w:t>Dimedrolum</w:t>
      </w:r>
      <w:r w:rsidRPr="006A2491">
        <w:rPr>
          <w:rFonts w:ascii="Times New Roman" w:eastAsia="Times New Roman" w:hAnsi="Times New Roman" w:cs="Times New Roman"/>
          <w:sz w:val="28"/>
          <w:szCs w:val="28"/>
          <w:lang w:eastAsia="ru-RU"/>
        </w:rPr>
        <w:t>, р.д. 0,05) для внутремышечного введения 2 раза в день. Форма выпуска: ампулы по 1мл. 1% раствора..</w:t>
      </w:r>
    </w:p>
    <w:p w:rsidR="006A2491" w:rsidRPr="006A2491" w:rsidRDefault="006A2491" w:rsidP="006A2491">
      <w:pPr>
        <w:numPr>
          <w:ilvl w:val="0"/>
          <w:numId w:val="4"/>
        </w:num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Левомицетин (</w:t>
      </w:r>
      <w:r w:rsidRPr="006A2491">
        <w:rPr>
          <w:rFonts w:ascii="Times New Roman" w:eastAsia="Times New Roman" w:hAnsi="Times New Roman" w:cs="Times New Roman"/>
          <w:sz w:val="28"/>
          <w:szCs w:val="28"/>
          <w:lang w:val="en-US" w:eastAsia="ru-RU"/>
        </w:rPr>
        <w:t>Laevomycetinum</w:t>
      </w:r>
      <w:r w:rsidRPr="006A2491">
        <w:rPr>
          <w:rFonts w:ascii="Times New Roman" w:eastAsia="Times New Roman" w:hAnsi="Times New Roman" w:cs="Times New Roman"/>
          <w:sz w:val="28"/>
          <w:szCs w:val="28"/>
          <w:lang w:eastAsia="ru-RU"/>
        </w:rPr>
        <w:t>, р.д. 0,1) для ректального введения 2 раза в день. Форма выпуска: свечи по 0,1 в упаковке по 10штук...</w:t>
      </w:r>
    </w:p>
    <w:p w:rsidR="006A2491" w:rsidRPr="006A2491" w:rsidRDefault="006A2491" w:rsidP="006A2491">
      <w:pPr>
        <w:numPr>
          <w:ilvl w:val="0"/>
          <w:numId w:val="4"/>
        </w:num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Отвар корня истода (</w:t>
      </w:r>
      <w:r w:rsidRPr="006A2491">
        <w:rPr>
          <w:rFonts w:ascii="Times New Roman" w:eastAsia="Times New Roman" w:hAnsi="Times New Roman" w:cs="Times New Roman"/>
          <w:sz w:val="28"/>
          <w:szCs w:val="28"/>
          <w:lang w:val="en-US" w:eastAsia="ru-RU"/>
        </w:rPr>
        <w:t>Polygala</w:t>
      </w:r>
      <w:r w:rsidRPr="006A2491">
        <w:rPr>
          <w:rFonts w:ascii="Times New Roman" w:eastAsia="Times New Roman" w:hAnsi="Times New Roman" w:cs="Times New Roman"/>
          <w:sz w:val="28"/>
          <w:szCs w:val="28"/>
          <w:lang w:eastAsia="ru-RU"/>
        </w:rPr>
        <w:t>, р.д. корня 0,3) с натрия гидрокарбонатом (</w:t>
      </w:r>
      <w:r w:rsidRPr="006A2491">
        <w:rPr>
          <w:rFonts w:ascii="Times New Roman" w:eastAsia="Times New Roman" w:hAnsi="Times New Roman" w:cs="Times New Roman"/>
          <w:sz w:val="28"/>
          <w:szCs w:val="28"/>
          <w:lang w:val="en-US" w:eastAsia="ru-RU"/>
        </w:rPr>
        <w:t>Natrii</w:t>
      </w:r>
      <w:r w:rsidRPr="006A2491">
        <w:rPr>
          <w:rFonts w:ascii="Times New Roman" w:eastAsia="Times New Roman" w:hAnsi="Times New Roman" w:cs="Times New Roman"/>
          <w:sz w:val="28"/>
          <w:szCs w:val="28"/>
          <w:lang w:eastAsia="ru-RU"/>
        </w:rPr>
        <w:t xml:space="preserve"> </w:t>
      </w:r>
      <w:r w:rsidRPr="006A2491">
        <w:rPr>
          <w:rFonts w:ascii="Times New Roman" w:eastAsia="Times New Roman" w:hAnsi="Times New Roman" w:cs="Times New Roman"/>
          <w:sz w:val="28"/>
          <w:szCs w:val="28"/>
          <w:lang w:val="en-US" w:eastAsia="ru-RU"/>
        </w:rPr>
        <w:t>hydrocarbonas</w:t>
      </w:r>
      <w:r w:rsidRPr="006A2491">
        <w:rPr>
          <w:rFonts w:ascii="Times New Roman" w:eastAsia="Times New Roman" w:hAnsi="Times New Roman" w:cs="Times New Roman"/>
          <w:sz w:val="28"/>
          <w:szCs w:val="28"/>
          <w:lang w:eastAsia="ru-RU"/>
        </w:rPr>
        <w:t>, р.д. 0,2) для приема внутрь.</w:t>
      </w:r>
    </w:p>
    <w:p w:rsidR="006A2491" w:rsidRPr="006A2491" w:rsidRDefault="006A2491" w:rsidP="006A2491">
      <w:pPr>
        <w:numPr>
          <w:ilvl w:val="0"/>
          <w:numId w:val="4"/>
        </w:num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Глюконат кальция (</w:t>
      </w:r>
      <w:r w:rsidRPr="006A2491">
        <w:rPr>
          <w:rFonts w:ascii="Times New Roman" w:eastAsia="Times New Roman" w:hAnsi="Times New Roman" w:cs="Times New Roman"/>
          <w:sz w:val="28"/>
          <w:szCs w:val="28"/>
          <w:lang w:val="en-US" w:eastAsia="ru-RU"/>
        </w:rPr>
        <w:t>Calcii</w:t>
      </w:r>
      <w:r w:rsidRPr="006A2491">
        <w:rPr>
          <w:rFonts w:ascii="Times New Roman" w:eastAsia="Times New Roman" w:hAnsi="Times New Roman" w:cs="Times New Roman"/>
          <w:sz w:val="28"/>
          <w:szCs w:val="28"/>
          <w:lang w:eastAsia="ru-RU"/>
        </w:rPr>
        <w:t xml:space="preserve"> </w:t>
      </w:r>
      <w:r w:rsidRPr="006A2491">
        <w:rPr>
          <w:rFonts w:ascii="Times New Roman" w:eastAsia="Times New Roman" w:hAnsi="Times New Roman" w:cs="Times New Roman"/>
          <w:sz w:val="28"/>
          <w:szCs w:val="28"/>
          <w:lang w:val="en-US" w:eastAsia="ru-RU"/>
        </w:rPr>
        <w:t>gluconas</w:t>
      </w:r>
      <w:r w:rsidRPr="006A2491">
        <w:rPr>
          <w:rFonts w:ascii="Times New Roman" w:eastAsia="Times New Roman" w:hAnsi="Times New Roman" w:cs="Times New Roman"/>
          <w:sz w:val="28"/>
          <w:szCs w:val="28"/>
          <w:lang w:eastAsia="ru-RU"/>
        </w:rPr>
        <w:t xml:space="preserve"> р.д 1,0) для приема внутрь 3 раза в день перед едой. Форма выпуска таблетки по 0,5 г..</w:t>
      </w:r>
    </w:p>
    <w:p w:rsidR="006A2491" w:rsidRPr="006A2491" w:rsidRDefault="006A2491" w:rsidP="006A2491">
      <w:pPr>
        <w:numPr>
          <w:ilvl w:val="0"/>
          <w:numId w:val="4"/>
        </w:num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Хлорофиллипт (</w:t>
      </w:r>
      <w:r w:rsidRPr="006A2491">
        <w:rPr>
          <w:rFonts w:ascii="Times New Roman" w:eastAsia="Times New Roman" w:hAnsi="Times New Roman" w:cs="Times New Roman"/>
          <w:sz w:val="28"/>
          <w:szCs w:val="28"/>
          <w:lang w:val="en-US" w:eastAsia="ru-RU"/>
        </w:rPr>
        <w:t>Chlorophylliptum</w:t>
      </w:r>
      <w:r w:rsidRPr="006A2491">
        <w:rPr>
          <w:rFonts w:ascii="Times New Roman" w:eastAsia="Times New Roman" w:hAnsi="Times New Roman" w:cs="Times New Roman"/>
          <w:sz w:val="28"/>
          <w:szCs w:val="28"/>
          <w:lang w:eastAsia="ru-RU"/>
        </w:rPr>
        <w:t>) в виде 2% масляного раствора. Для обработки полости рта</w:t>
      </w:r>
    </w:p>
    <w:p w:rsidR="006A2491" w:rsidRPr="006A2491" w:rsidRDefault="006A2491" w:rsidP="006A2491">
      <w:pPr>
        <w:numPr>
          <w:ilvl w:val="0"/>
          <w:numId w:val="4"/>
        </w:num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Дибазол (</w:t>
      </w:r>
      <w:r w:rsidRPr="006A2491">
        <w:rPr>
          <w:rFonts w:ascii="Times New Roman" w:eastAsia="Times New Roman" w:hAnsi="Times New Roman" w:cs="Times New Roman"/>
          <w:sz w:val="28"/>
          <w:szCs w:val="28"/>
          <w:lang w:val="en-US" w:eastAsia="ru-RU"/>
        </w:rPr>
        <w:t>Dibazolum</w:t>
      </w:r>
      <w:r w:rsidRPr="006A2491">
        <w:rPr>
          <w:rFonts w:ascii="Times New Roman" w:eastAsia="Times New Roman" w:hAnsi="Times New Roman" w:cs="Times New Roman"/>
          <w:sz w:val="28"/>
          <w:szCs w:val="28"/>
          <w:lang w:eastAsia="ru-RU"/>
        </w:rPr>
        <w:t>, р.д. 0,02) с феноборбиталом (</w:t>
      </w:r>
      <w:r w:rsidRPr="006A2491">
        <w:rPr>
          <w:rFonts w:ascii="Times New Roman" w:eastAsia="Times New Roman" w:hAnsi="Times New Roman" w:cs="Times New Roman"/>
          <w:sz w:val="28"/>
          <w:szCs w:val="28"/>
          <w:lang w:val="en-US" w:eastAsia="ru-RU"/>
        </w:rPr>
        <w:t>Phenobarbitalum</w:t>
      </w:r>
      <w:r w:rsidRPr="006A2491">
        <w:rPr>
          <w:rFonts w:ascii="Times New Roman" w:eastAsia="Times New Roman" w:hAnsi="Times New Roman" w:cs="Times New Roman"/>
          <w:sz w:val="28"/>
          <w:szCs w:val="28"/>
          <w:lang w:eastAsia="ru-RU"/>
        </w:rPr>
        <w:t>, р.д. 0,02) и папаверина гидрохлоридом (</w:t>
      </w:r>
      <w:r w:rsidRPr="006A2491">
        <w:rPr>
          <w:rFonts w:ascii="Times New Roman" w:eastAsia="Times New Roman" w:hAnsi="Times New Roman" w:cs="Times New Roman"/>
          <w:sz w:val="28"/>
          <w:szCs w:val="28"/>
          <w:lang w:val="en-US" w:eastAsia="ru-RU"/>
        </w:rPr>
        <w:t>Papaverini</w:t>
      </w:r>
      <w:r w:rsidRPr="006A2491">
        <w:rPr>
          <w:rFonts w:ascii="Times New Roman" w:eastAsia="Times New Roman" w:hAnsi="Times New Roman" w:cs="Times New Roman"/>
          <w:sz w:val="28"/>
          <w:szCs w:val="28"/>
          <w:lang w:eastAsia="ru-RU"/>
        </w:rPr>
        <w:t xml:space="preserve"> </w:t>
      </w:r>
      <w:r w:rsidRPr="006A2491">
        <w:rPr>
          <w:rFonts w:ascii="Times New Roman" w:eastAsia="Times New Roman" w:hAnsi="Times New Roman" w:cs="Times New Roman"/>
          <w:sz w:val="28"/>
          <w:szCs w:val="28"/>
          <w:lang w:val="en-US" w:eastAsia="ru-RU"/>
        </w:rPr>
        <w:t>hydrochloridum</w:t>
      </w:r>
      <w:r w:rsidRPr="006A2491">
        <w:rPr>
          <w:rFonts w:ascii="Times New Roman" w:eastAsia="Times New Roman" w:hAnsi="Times New Roman" w:cs="Times New Roman"/>
          <w:sz w:val="28"/>
          <w:szCs w:val="28"/>
          <w:lang w:eastAsia="ru-RU"/>
        </w:rPr>
        <w:t>, р.д. 0,02) в порошках. Принимать 3 раза в день.</w:t>
      </w:r>
    </w:p>
    <w:p w:rsidR="006A2491" w:rsidRPr="006A2491" w:rsidRDefault="006A2491" w:rsidP="006A2491">
      <w:pPr>
        <w:numPr>
          <w:ilvl w:val="0"/>
          <w:numId w:val="4"/>
        </w:num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Масло клещевины (</w:t>
      </w:r>
      <w:r w:rsidRPr="006A2491">
        <w:rPr>
          <w:rFonts w:ascii="Times New Roman" w:eastAsia="Times New Roman" w:hAnsi="Times New Roman" w:cs="Times New Roman"/>
          <w:sz w:val="28"/>
          <w:szCs w:val="28"/>
          <w:lang w:val="en-US" w:eastAsia="ru-RU"/>
        </w:rPr>
        <w:t>Oleum</w:t>
      </w:r>
      <w:r w:rsidRPr="006A2491">
        <w:rPr>
          <w:rFonts w:ascii="Times New Roman" w:eastAsia="Times New Roman" w:hAnsi="Times New Roman" w:cs="Times New Roman"/>
          <w:sz w:val="28"/>
          <w:szCs w:val="28"/>
          <w:lang w:eastAsia="ru-RU"/>
        </w:rPr>
        <w:t xml:space="preserve"> </w:t>
      </w:r>
      <w:r w:rsidRPr="006A2491">
        <w:rPr>
          <w:rFonts w:ascii="Times New Roman" w:eastAsia="Times New Roman" w:hAnsi="Times New Roman" w:cs="Times New Roman"/>
          <w:sz w:val="28"/>
          <w:szCs w:val="28"/>
          <w:lang w:val="en-US" w:eastAsia="ru-RU"/>
        </w:rPr>
        <w:t>Ricini</w:t>
      </w:r>
      <w:r w:rsidRPr="006A2491">
        <w:rPr>
          <w:rFonts w:ascii="Times New Roman" w:eastAsia="Times New Roman" w:hAnsi="Times New Roman" w:cs="Times New Roman"/>
          <w:sz w:val="28"/>
          <w:szCs w:val="28"/>
          <w:lang w:eastAsia="ru-RU"/>
        </w:rPr>
        <w:t>, р.д. 15,0 на 1 прием). Форма выпуска: капсулы по 1,0.</w:t>
      </w:r>
    </w:p>
    <w:p w:rsidR="006A2491" w:rsidRPr="006A2491" w:rsidRDefault="006A2491" w:rsidP="006A2491">
      <w:pPr>
        <w:numPr>
          <w:ilvl w:val="0"/>
          <w:numId w:val="4"/>
        </w:num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300 мл. изотонического раствора хлорида натрия (</w:t>
      </w:r>
      <w:r w:rsidRPr="006A2491">
        <w:rPr>
          <w:rFonts w:ascii="Times New Roman" w:eastAsia="Times New Roman" w:hAnsi="Times New Roman" w:cs="Times New Roman"/>
          <w:sz w:val="28"/>
          <w:szCs w:val="28"/>
          <w:lang w:val="en-US" w:eastAsia="ru-RU"/>
        </w:rPr>
        <w:t>Natrii</w:t>
      </w:r>
      <w:r w:rsidRPr="006A2491">
        <w:rPr>
          <w:rFonts w:ascii="Times New Roman" w:eastAsia="Times New Roman" w:hAnsi="Times New Roman" w:cs="Times New Roman"/>
          <w:sz w:val="28"/>
          <w:szCs w:val="28"/>
          <w:lang w:eastAsia="ru-RU"/>
        </w:rPr>
        <w:t xml:space="preserve"> </w:t>
      </w:r>
      <w:r w:rsidRPr="006A2491">
        <w:rPr>
          <w:rFonts w:ascii="Times New Roman" w:eastAsia="Times New Roman" w:hAnsi="Times New Roman" w:cs="Times New Roman"/>
          <w:sz w:val="28"/>
          <w:szCs w:val="28"/>
          <w:lang w:val="en-US" w:eastAsia="ru-RU"/>
        </w:rPr>
        <w:t>chlloridum</w:t>
      </w:r>
      <w:r w:rsidRPr="006A2491">
        <w:rPr>
          <w:rFonts w:ascii="Times New Roman" w:eastAsia="Times New Roman" w:hAnsi="Times New Roman" w:cs="Times New Roman"/>
          <w:sz w:val="28"/>
          <w:szCs w:val="28"/>
          <w:lang w:eastAsia="ru-RU"/>
        </w:rPr>
        <w:t>) для внутривенного капельного введения.</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b/>
          <w:bCs/>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b/>
          <w:bCs/>
          <w:sz w:val="28"/>
          <w:szCs w:val="28"/>
          <w:lang w:eastAsia="ru-RU"/>
        </w:rPr>
      </w:pPr>
      <w:r w:rsidRPr="006A2491">
        <w:rPr>
          <w:rFonts w:ascii="Times New Roman" w:eastAsia="Times New Roman" w:hAnsi="Times New Roman" w:cs="Times New Roman"/>
          <w:b/>
          <w:bCs/>
          <w:sz w:val="28"/>
          <w:szCs w:val="28"/>
          <w:lang w:eastAsia="ru-RU"/>
        </w:rPr>
        <w:t xml:space="preserve">    ПРОАНАЛИЗИРУЙТЕ И УКАЖИТЕ ОШИБКИ В СЛЕДУЮЩИХ РЕЦЕПТАХ.</w:t>
      </w:r>
    </w:p>
    <w:p w:rsidR="006A2491" w:rsidRPr="006A2491" w:rsidRDefault="006A2491" w:rsidP="006A2491">
      <w:pPr>
        <w:spacing w:after="0" w:line="240" w:lineRule="auto"/>
        <w:jc w:val="both"/>
        <w:rPr>
          <w:rFonts w:ascii="Times New Roman" w:eastAsia="Times New Roman" w:hAnsi="Times New Roman" w:cs="Times New Roman"/>
          <w:b/>
          <w:bCs/>
          <w:sz w:val="28"/>
          <w:szCs w:val="28"/>
          <w:lang w:eastAsia="ru-RU"/>
        </w:rPr>
      </w:pPr>
      <w:r w:rsidRPr="006A2491">
        <w:rPr>
          <w:rFonts w:ascii="Times New Roman" w:eastAsia="Times New Roman" w:hAnsi="Times New Roman" w:cs="Times New Roman"/>
          <w:sz w:val="28"/>
          <w:szCs w:val="28"/>
          <w:lang w:eastAsia="ru-RU"/>
        </w:rPr>
        <w:t xml:space="preserve"> </w:t>
      </w:r>
    </w:p>
    <w:p w:rsidR="006A2491" w:rsidRPr="006A2491" w:rsidRDefault="006A2491" w:rsidP="006A2491">
      <w:pPr>
        <w:tabs>
          <w:tab w:val="center" w:pos="4677"/>
        </w:tabs>
        <w:spacing w:after="0" w:line="240" w:lineRule="auto"/>
        <w:jc w:val="both"/>
        <w:rPr>
          <w:rFonts w:ascii="Times New Roman" w:eastAsia="Times New Roman" w:hAnsi="Times New Roman" w:cs="Times New Roman"/>
          <w:sz w:val="24"/>
          <w:szCs w:val="24"/>
          <w:lang w:eastAsia="ru-RU"/>
        </w:rPr>
      </w:pPr>
      <w:r w:rsidRPr="006A2491">
        <w:rPr>
          <w:rFonts w:ascii="Times New Roman" w:eastAsia="Times New Roman" w:hAnsi="Times New Roman" w:cs="Times New Roman"/>
          <w:sz w:val="24"/>
          <w:szCs w:val="24"/>
          <w:lang w:eastAsia="ru-RU"/>
        </w:rPr>
        <w:t>13.      1. 09. 04г.</w:t>
      </w:r>
      <w:r w:rsidRPr="006A2491">
        <w:rPr>
          <w:rFonts w:ascii="Times New Roman" w:eastAsia="Times New Roman" w:hAnsi="Times New Roman" w:cs="Times New Roman"/>
          <w:sz w:val="24"/>
          <w:szCs w:val="24"/>
          <w:lang w:eastAsia="ru-RU"/>
        </w:rPr>
        <w:tab/>
        <w:t xml:space="preserve">             15 .         10 1Х 2004 года.</w:t>
      </w:r>
    </w:p>
    <w:p w:rsidR="006A2491" w:rsidRPr="006A2491" w:rsidRDefault="006A2491" w:rsidP="006A2491">
      <w:pPr>
        <w:spacing w:after="0" w:line="240" w:lineRule="auto"/>
        <w:jc w:val="both"/>
        <w:rPr>
          <w:rFonts w:ascii="Times New Roman" w:eastAsia="Times New Roman" w:hAnsi="Times New Roman" w:cs="Times New Roman"/>
          <w:sz w:val="24"/>
          <w:szCs w:val="24"/>
          <w:lang w:eastAsia="ru-RU"/>
        </w:rPr>
      </w:pPr>
      <w:r w:rsidRPr="006A2491">
        <w:rPr>
          <w:rFonts w:ascii="Times New Roman" w:eastAsia="Times New Roman" w:hAnsi="Times New Roman" w:cs="Times New Roman"/>
          <w:sz w:val="24"/>
          <w:szCs w:val="24"/>
          <w:lang w:eastAsia="ru-RU"/>
        </w:rPr>
        <w:t xml:space="preserve">        Иванов Н.С. 32 года                                 Иванов И.И.</w:t>
      </w:r>
    </w:p>
    <w:p w:rsidR="006A2491" w:rsidRPr="006A2491" w:rsidRDefault="006A2491" w:rsidP="006A2491">
      <w:pPr>
        <w:spacing w:after="0" w:line="240" w:lineRule="auto"/>
        <w:jc w:val="both"/>
        <w:rPr>
          <w:rFonts w:ascii="Times New Roman" w:eastAsia="Times New Roman" w:hAnsi="Times New Roman" w:cs="Times New Roman"/>
          <w:sz w:val="24"/>
          <w:szCs w:val="24"/>
          <w:lang w:eastAsia="ru-RU"/>
        </w:rPr>
      </w:pPr>
      <w:r w:rsidRPr="006A2491">
        <w:rPr>
          <w:rFonts w:ascii="Times New Roman" w:eastAsia="Times New Roman" w:hAnsi="Times New Roman" w:cs="Times New Roman"/>
          <w:sz w:val="24"/>
          <w:szCs w:val="24"/>
          <w:lang w:eastAsia="ru-RU"/>
        </w:rPr>
        <w:t xml:space="preserve">         Петров А.А.                                              Петров А.А.</w:t>
      </w:r>
    </w:p>
    <w:p w:rsidR="006A2491" w:rsidRPr="006A2491" w:rsidRDefault="006A2491" w:rsidP="006A2491">
      <w:pPr>
        <w:spacing w:after="0" w:line="240" w:lineRule="auto"/>
        <w:jc w:val="both"/>
        <w:rPr>
          <w:rFonts w:ascii="Times New Roman" w:eastAsia="Times New Roman" w:hAnsi="Times New Roman" w:cs="Times New Roman"/>
          <w:sz w:val="24"/>
          <w:szCs w:val="24"/>
          <w:u w:val="single"/>
          <w:lang w:val="en-US" w:eastAsia="ru-RU"/>
        </w:rPr>
      </w:pPr>
      <w:r w:rsidRPr="006A2491">
        <w:rPr>
          <w:rFonts w:ascii="Times New Roman" w:eastAsia="Times New Roman" w:hAnsi="Times New Roman" w:cs="Times New Roman"/>
          <w:sz w:val="24"/>
          <w:szCs w:val="24"/>
          <w:lang w:eastAsia="ru-RU"/>
        </w:rPr>
        <w:t xml:space="preserve">    </w:t>
      </w:r>
      <w:r w:rsidRPr="006A2491">
        <w:rPr>
          <w:rFonts w:ascii="Times New Roman" w:eastAsia="Times New Roman" w:hAnsi="Times New Roman" w:cs="Times New Roman"/>
          <w:sz w:val="24"/>
          <w:szCs w:val="24"/>
          <w:lang w:val="en-US" w:eastAsia="ru-RU"/>
        </w:rPr>
        <w:t xml:space="preserve">Rp: Sol. Atropini 0,1 %-1                           Rp.: Dec.foliorum  </w:t>
      </w:r>
      <w:r w:rsidRPr="006A2491">
        <w:rPr>
          <w:rFonts w:ascii="Times New Roman" w:eastAsia="Times New Roman" w:hAnsi="Times New Roman" w:cs="Times New Roman"/>
          <w:sz w:val="24"/>
          <w:szCs w:val="24"/>
          <w:u w:val="single"/>
          <w:lang w:val="en-US" w:eastAsia="ru-RU"/>
        </w:rPr>
        <w:t>Uvae ursi 10% 150,0</w:t>
      </w:r>
    </w:p>
    <w:p w:rsidR="006A2491" w:rsidRPr="006A2491" w:rsidRDefault="006A2491" w:rsidP="006A2491">
      <w:pPr>
        <w:spacing w:after="0" w:line="240" w:lineRule="auto"/>
        <w:jc w:val="both"/>
        <w:rPr>
          <w:rFonts w:ascii="Times New Roman" w:eastAsia="Times New Roman" w:hAnsi="Times New Roman" w:cs="Times New Roman"/>
          <w:sz w:val="24"/>
          <w:szCs w:val="24"/>
          <w:lang w:eastAsia="ru-RU"/>
        </w:rPr>
      </w:pPr>
      <w:r w:rsidRPr="006A2491">
        <w:rPr>
          <w:rFonts w:ascii="Times New Roman" w:eastAsia="Times New Roman" w:hAnsi="Times New Roman" w:cs="Times New Roman"/>
          <w:sz w:val="24"/>
          <w:szCs w:val="24"/>
          <w:lang w:val="en-US" w:eastAsia="ru-RU"/>
        </w:rPr>
        <w:t xml:space="preserve">           Dtd</w:t>
      </w:r>
      <w:r w:rsidRPr="006A2491">
        <w:rPr>
          <w:rFonts w:ascii="Times New Roman" w:eastAsia="Times New Roman" w:hAnsi="Times New Roman" w:cs="Times New Roman"/>
          <w:sz w:val="24"/>
          <w:szCs w:val="24"/>
          <w:lang w:eastAsia="ru-RU"/>
        </w:rPr>
        <w:t xml:space="preserve"> </w:t>
      </w:r>
      <w:r w:rsidRPr="006A2491">
        <w:rPr>
          <w:rFonts w:ascii="Times New Roman" w:eastAsia="Times New Roman" w:hAnsi="Times New Roman" w:cs="Times New Roman"/>
          <w:sz w:val="24"/>
          <w:szCs w:val="24"/>
          <w:lang w:val="en-US" w:eastAsia="ru-RU"/>
        </w:rPr>
        <w:t>N</w:t>
      </w:r>
      <w:r w:rsidRPr="006A2491">
        <w:rPr>
          <w:rFonts w:ascii="Times New Roman" w:eastAsia="Times New Roman" w:hAnsi="Times New Roman" w:cs="Times New Roman"/>
          <w:sz w:val="24"/>
          <w:szCs w:val="24"/>
          <w:lang w:eastAsia="ru-RU"/>
        </w:rPr>
        <w:t xml:space="preserve"> 10 </w:t>
      </w:r>
      <w:r w:rsidRPr="006A2491">
        <w:rPr>
          <w:rFonts w:ascii="Times New Roman" w:eastAsia="Times New Roman" w:hAnsi="Times New Roman" w:cs="Times New Roman"/>
          <w:sz w:val="24"/>
          <w:szCs w:val="24"/>
          <w:lang w:val="en-US" w:eastAsia="ru-RU"/>
        </w:rPr>
        <w:t>in</w:t>
      </w:r>
      <w:r w:rsidRPr="006A2491">
        <w:rPr>
          <w:rFonts w:ascii="Times New Roman" w:eastAsia="Times New Roman" w:hAnsi="Times New Roman" w:cs="Times New Roman"/>
          <w:sz w:val="24"/>
          <w:szCs w:val="24"/>
          <w:lang w:eastAsia="ru-RU"/>
        </w:rPr>
        <w:t xml:space="preserve"> </w:t>
      </w:r>
      <w:r w:rsidRPr="006A2491">
        <w:rPr>
          <w:rFonts w:ascii="Times New Roman" w:eastAsia="Times New Roman" w:hAnsi="Times New Roman" w:cs="Times New Roman"/>
          <w:sz w:val="24"/>
          <w:szCs w:val="24"/>
          <w:lang w:val="en-US" w:eastAsia="ru-RU"/>
        </w:rPr>
        <w:t>amp</w:t>
      </w:r>
      <w:r w:rsidRPr="006A2491">
        <w:rPr>
          <w:rFonts w:ascii="Times New Roman" w:eastAsia="Times New Roman" w:hAnsi="Times New Roman" w:cs="Times New Roman"/>
          <w:sz w:val="24"/>
          <w:szCs w:val="24"/>
          <w:lang w:eastAsia="ru-RU"/>
        </w:rPr>
        <w:t xml:space="preserve">                                         </w:t>
      </w:r>
      <w:r w:rsidRPr="006A2491">
        <w:rPr>
          <w:rFonts w:ascii="Times New Roman" w:eastAsia="Times New Roman" w:hAnsi="Times New Roman" w:cs="Times New Roman"/>
          <w:sz w:val="24"/>
          <w:szCs w:val="24"/>
          <w:lang w:val="en-US" w:eastAsia="ru-RU"/>
        </w:rPr>
        <w:t>D</w:t>
      </w:r>
      <w:r w:rsidRPr="006A2491">
        <w:rPr>
          <w:rFonts w:ascii="Times New Roman" w:eastAsia="Times New Roman" w:hAnsi="Times New Roman" w:cs="Times New Roman"/>
          <w:sz w:val="24"/>
          <w:szCs w:val="24"/>
          <w:lang w:eastAsia="ru-RU"/>
        </w:rPr>
        <w:t>.</w:t>
      </w:r>
      <w:r w:rsidRPr="006A2491">
        <w:rPr>
          <w:rFonts w:ascii="Times New Roman" w:eastAsia="Times New Roman" w:hAnsi="Times New Roman" w:cs="Times New Roman"/>
          <w:sz w:val="24"/>
          <w:szCs w:val="24"/>
          <w:lang w:val="en-US" w:eastAsia="ru-RU"/>
        </w:rPr>
        <w:t>S</w:t>
      </w:r>
      <w:r w:rsidRPr="006A2491">
        <w:rPr>
          <w:rFonts w:ascii="Times New Roman" w:eastAsia="Times New Roman" w:hAnsi="Times New Roman" w:cs="Times New Roman"/>
          <w:sz w:val="24"/>
          <w:szCs w:val="24"/>
          <w:lang w:eastAsia="ru-RU"/>
        </w:rPr>
        <w:t>. По  1  ложке 2 раза в день</w:t>
      </w:r>
    </w:p>
    <w:p w:rsidR="006A2491" w:rsidRPr="006A2491" w:rsidRDefault="006A2491" w:rsidP="006A2491">
      <w:pPr>
        <w:spacing w:after="0" w:line="240" w:lineRule="auto"/>
        <w:jc w:val="both"/>
        <w:rPr>
          <w:rFonts w:ascii="Times New Roman" w:eastAsia="Times New Roman" w:hAnsi="Times New Roman" w:cs="Times New Roman"/>
          <w:sz w:val="24"/>
          <w:szCs w:val="24"/>
          <w:lang w:eastAsia="ru-RU"/>
        </w:rPr>
      </w:pPr>
      <w:r w:rsidRPr="006A2491">
        <w:rPr>
          <w:rFonts w:ascii="Times New Roman" w:eastAsia="Times New Roman" w:hAnsi="Times New Roman" w:cs="Times New Roman"/>
          <w:sz w:val="24"/>
          <w:szCs w:val="24"/>
          <w:lang w:eastAsia="ru-RU"/>
        </w:rPr>
        <w:t xml:space="preserve">           </w:t>
      </w:r>
      <w:r w:rsidRPr="006A2491">
        <w:rPr>
          <w:rFonts w:ascii="Times New Roman" w:eastAsia="Times New Roman" w:hAnsi="Times New Roman" w:cs="Times New Roman"/>
          <w:sz w:val="24"/>
          <w:szCs w:val="24"/>
          <w:lang w:val="en-US" w:eastAsia="ru-RU"/>
        </w:rPr>
        <w:t>S</w:t>
      </w:r>
      <w:r w:rsidRPr="006A2491">
        <w:rPr>
          <w:rFonts w:ascii="Times New Roman" w:eastAsia="Times New Roman" w:hAnsi="Times New Roman" w:cs="Times New Roman"/>
          <w:sz w:val="24"/>
          <w:szCs w:val="24"/>
          <w:lang w:eastAsia="ru-RU"/>
        </w:rPr>
        <w:t xml:space="preserve">.По 1 ампуле 2 раза в день                       </w:t>
      </w:r>
    </w:p>
    <w:p w:rsidR="006A2491" w:rsidRPr="006A2491" w:rsidRDefault="006A2491" w:rsidP="006A2491">
      <w:pPr>
        <w:spacing w:after="0" w:line="240" w:lineRule="auto"/>
        <w:jc w:val="both"/>
        <w:rPr>
          <w:rFonts w:ascii="Times New Roman" w:eastAsia="Times New Roman" w:hAnsi="Times New Roman" w:cs="Times New Roman"/>
          <w:sz w:val="24"/>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4"/>
          <w:szCs w:val="24"/>
          <w:lang w:eastAsia="ru-RU"/>
        </w:rPr>
      </w:pPr>
      <w:r w:rsidRPr="006A2491">
        <w:rPr>
          <w:rFonts w:ascii="Times New Roman" w:eastAsia="Times New Roman" w:hAnsi="Times New Roman" w:cs="Times New Roman"/>
          <w:sz w:val="24"/>
          <w:szCs w:val="24"/>
          <w:lang w:eastAsia="ru-RU"/>
        </w:rPr>
        <w:t>14.       8 сентября 2004 года</w:t>
      </w:r>
    </w:p>
    <w:p w:rsidR="006A2491" w:rsidRPr="006A2491" w:rsidRDefault="006A2491" w:rsidP="006A2491">
      <w:pPr>
        <w:spacing w:after="0" w:line="240" w:lineRule="auto"/>
        <w:jc w:val="both"/>
        <w:rPr>
          <w:rFonts w:ascii="Times New Roman" w:eastAsia="Times New Roman" w:hAnsi="Times New Roman" w:cs="Times New Roman"/>
          <w:sz w:val="24"/>
          <w:szCs w:val="24"/>
          <w:lang w:eastAsia="ru-RU"/>
        </w:rPr>
      </w:pPr>
      <w:r w:rsidRPr="006A2491">
        <w:rPr>
          <w:rFonts w:ascii="Times New Roman" w:eastAsia="Times New Roman" w:hAnsi="Times New Roman" w:cs="Times New Roman"/>
          <w:sz w:val="24"/>
          <w:szCs w:val="24"/>
          <w:lang w:eastAsia="ru-RU"/>
        </w:rPr>
        <w:t xml:space="preserve">          Петров А.П. 22 года</w:t>
      </w:r>
    </w:p>
    <w:p w:rsidR="006A2491" w:rsidRPr="006A2491" w:rsidRDefault="006A2491" w:rsidP="006A2491">
      <w:pPr>
        <w:spacing w:after="0" w:line="240" w:lineRule="auto"/>
        <w:jc w:val="both"/>
        <w:rPr>
          <w:rFonts w:ascii="Times New Roman" w:eastAsia="Times New Roman" w:hAnsi="Times New Roman" w:cs="Times New Roman"/>
          <w:sz w:val="24"/>
          <w:szCs w:val="24"/>
          <w:lang w:eastAsia="ru-RU"/>
        </w:rPr>
      </w:pPr>
      <w:r w:rsidRPr="006A2491">
        <w:rPr>
          <w:rFonts w:ascii="Times New Roman" w:eastAsia="Times New Roman" w:hAnsi="Times New Roman" w:cs="Times New Roman"/>
          <w:sz w:val="24"/>
          <w:szCs w:val="24"/>
          <w:lang w:eastAsia="ru-RU"/>
        </w:rPr>
        <w:t xml:space="preserve">           Медведев Ю.Н.</w:t>
      </w:r>
    </w:p>
    <w:p w:rsidR="006A2491" w:rsidRPr="00921A7B" w:rsidRDefault="006A2491" w:rsidP="006A2491">
      <w:pPr>
        <w:spacing w:after="0" w:line="240" w:lineRule="auto"/>
        <w:jc w:val="both"/>
        <w:rPr>
          <w:rFonts w:ascii="Times New Roman" w:eastAsia="Times New Roman" w:hAnsi="Times New Roman" w:cs="Times New Roman"/>
          <w:sz w:val="24"/>
          <w:szCs w:val="24"/>
          <w:lang w:val="en-US" w:eastAsia="ru-RU"/>
        </w:rPr>
      </w:pPr>
      <w:r w:rsidRPr="006A2491">
        <w:rPr>
          <w:rFonts w:ascii="Times New Roman" w:eastAsia="Times New Roman" w:hAnsi="Times New Roman" w:cs="Times New Roman"/>
          <w:sz w:val="24"/>
          <w:szCs w:val="24"/>
          <w:lang w:eastAsia="ru-RU"/>
        </w:rPr>
        <w:t xml:space="preserve">     </w:t>
      </w:r>
      <w:r w:rsidRPr="006A2491">
        <w:rPr>
          <w:rFonts w:ascii="Times New Roman" w:eastAsia="Times New Roman" w:hAnsi="Times New Roman" w:cs="Times New Roman"/>
          <w:sz w:val="24"/>
          <w:szCs w:val="24"/>
          <w:lang w:val="en-US" w:eastAsia="ru-RU"/>
        </w:rPr>
        <w:t>Rp</w:t>
      </w:r>
      <w:r w:rsidRPr="00921A7B">
        <w:rPr>
          <w:rFonts w:ascii="Times New Roman" w:eastAsia="Times New Roman" w:hAnsi="Times New Roman" w:cs="Times New Roman"/>
          <w:sz w:val="24"/>
          <w:szCs w:val="24"/>
          <w:lang w:val="en-US" w:eastAsia="ru-RU"/>
        </w:rPr>
        <w:t xml:space="preserve">.: </w:t>
      </w:r>
      <w:r w:rsidRPr="006A2491">
        <w:rPr>
          <w:rFonts w:ascii="Times New Roman" w:eastAsia="Times New Roman" w:hAnsi="Times New Roman" w:cs="Times New Roman"/>
          <w:sz w:val="24"/>
          <w:szCs w:val="24"/>
          <w:lang w:val="en-US" w:eastAsia="ru-RU"/>
        </w:rPr>
        <w:t>Novocaini</w:t>
      </w:r>
      <w:r w:rsidRPr="00921A7B">
        <w:rPr>
          <w:rFonts w:ascii="Times New Roman" w:eastAsia="Times New Roman" w:hAnsi="Times New Roman" w:cs="Times New Roman"/>
          <w:sz w:val="24"/>
          <w:szCs w:val="24"/>
          <w:lang w:val="en-US" w:eastAsia="ru-RU"/>
        </w:rPr>
        <w:t>-0,5</w:t>
      </w:r>
    </w:p>
    <w:p w:rsidR="006A2491" w:rsidRPr="00921A7B" w:rsidRDefault="006A2491" w:rsidP="006A2491">
      <w:pPr>
        <w:spacing w:after="0" w:line="240" w:lineRule="auto"/>
        <w:jc w:val="both"/>
        <w:rPr>
          <w:rFonts w:ascii="Times New Roman" w:eastAsia="Times New Roman" w:hAnsi="Times New Roman" w:cs="Times New Roman"/>
          <w:sz w:val="24"/>
          <w:szCs w:val="24"/>
          <w:lang w:val="en-US" w:eastAsia="ru-RU"/>
        </w:rPr>
      </w:pPr>
      <w:r w:rsidRPr="00921A7B">
        <w:rPr>
          <w:rFonts w:ascii="Times New Roman" w:eastAsia="Times New Roman" w:hAnsi="Times New Roman" w:cs="Times New Roman"/>
          <w:sz w:val="24"/>
          <w:szCs w:val="24"/>
          <w:lang w:val="en-US" w:eastAsia="ru-RU"/>
        </w:rPr>
        <w:t xml:space="preserve">     </w:t>
      </w:r>
      <w:r w:rsidRPr="006A2491">
        <w:rPr>
          <w:rFonts w:ascii="Times New Roman" w:eastAsia="Times New Roman" w:hAnsi="Times New Roman" w:cs="Times New Roman"/>
          <w:sz w:val="24"/>
          <w:szCs w:val="24"/>
          <w:lang w:val="en-US" w:eastAsia="ru-RU"/>
        </w:rPr>
        <w:t>Sol</w:t>
      </w:r>
      <w:r w:rsidRPr="00921A7B">
        <w:rPr>
          <w:rFonts w:ascii="Times New Roman" w:eastAsia="Times New Roman" w:hAnsi="Times New Roman" w:cs="Times New Roman"/>
          <w:sz w:val="24"/>
          <w:szCs w:val="24"/>
          <w:lang w:val="en-US" w:eastAsia="ru-RU"/>
        </w:rPr>
        <w:t xml:space="preserve">. </w:t>
      </w:r>
      <w:r w:rsidRPr="006A2491">
        <w:rPr>
          <w:rFonts w:ascii="Times New Roman" w:eastAsia="Times New Roman" w:hAnsi="Times New Roman" w:cs="Times New Roman"/>
          <w:sz w:val="24"/>
          <w:szCs w:val="24"/>
          <w:lang w:val="en-US" w:eastAsia="ru-RU"/>
        </w:rPr>
        <w:t>Natrii</w:t>
      </w:r>
      <w:r w:rsidRPr="00921A7B">
        <w:rPr>
          <w:rFonts w:ascii="Times New Roman" w:eastAsia="Times New Roman" w:hAnsi="Times New Roman" w:cs="Times New Roman"/>
          <w:sz w:val="24"/>
          <w:szCs w:val="24"/>
          <w:lang w:val="en-US" w:eastAsia="ru-RU"/>
        </w:rPr>
        <w:t xml:space="preserve"> </w:t>
      </w:r>
      <w:r w:rsidRPr="006A2491">
        <w:rPr>
          <w:rFonts w:ascii="Times New Roman" w:eastAsia="Times New Roman" w:hAnsi="Times New Roman" w:cs="Times New Roman"/>
          <w:sz w:val="24"/>
          <w:szCs w:val="24"/>
          <w:lang w:val="en-US" w:eastAsia="ru-RU"/>
        </w:rPr>
        <w:t>chloridi</w:t>
      </w:r>
      <w:r w:rsidRPr="00921A7B">
        <w:rPr>
          <w:rFonts w:ascii="Times New Roman" w:eastAsia="Times New Roman" w:hAnsi="Times New Roman" w:cs="Times New Roman"/>
          <w:sz w:val="24"/>
          <w:szCs w:val="24"/>
          <w:lang w:val="en-US" w:eastAsia="ru-RU"/>
        </w:rPr>
        <w:t xml:space="preserve"> </w:t>
      </w:r>
      <w:r w:rsidRPr="006A2491">
        <w:rPr>
          <w:rFonts w:ascii="Times New Roman" w:eastAsia="Times New Roman" w:hAnsi="Times New Roman" w:cs="Times New Roman"/>
          <w:sz w:val="24"/>
          <w:szCs w:val="24"/>
          <w:lang w:val="en-US" w:eastAsia="ru-RU"/>
        </w:rPr>
        <w:t>izotonicae</w:t>
      </w:r>
      <w:r w:rsidRPr="00921A7B">
        <w:rPr>
          <w:rFonts w:ascii="Times New Roman" w:eastAsia="Times New Roman" w:hAnsi="Times New Roman" w:cs="Times New Roman"/>
          <w:sz w:val="24"/>
          <w:szCs w:val="24"/>
          <w:lang w:val="en-US" w:eastAsia="ru-RU"/>
        </w:rPr>
        <w:t xml:space="preserve"> 200 </w:t>
      </w:r>
      <w:r w:rsidRPr="006A2491">
        <w:rPr>
          <w:rFonts w:ascii="Times New Roman" w:eastAsia="Times New Roman" w:hAnsi="Times New Roman" w:cs="Times New Roman"/>
          <w:sz w:val="24"/>
          <w:szCs w:val="24"/>
          <w:lang w:eastAsia="ru-RU"/>
        </w:rPr>
        <w:t>мл</w:t>
      </w:r>
    </w:p>
    <w:p w:rsidR="006A2491" w:rsidRPr="006A2491" w:rsidRDefault="006A2491" w:rsidP="006A2491">
      <w:pPr>
        <w:spacing w:after="0" w:line="240" w:lineRule="auto"/>
        <w:jc w:val="both"/>
        <w:rPr>
          <w:rFonts w:ascii="Times New Roman" w:eastAsia="Times New Roman" w:hAnsi="Times New Roman" w:cs="Times New Roman"/>
          <w:sz w:val="24"/>
          <w:szCs w:val="24"/>
          <w:lang w:eastAsia="ru-RU"/>
        </w:rPr>
      </w:pPr>
      <w:r w:rsidRPr="00921A7B">
        <w:rPr>
          <w:rFonts w:ascii="Times New Roman" w:eastAsia="Times New Roman" w:hAnsi="Times New Roman" w:cs="Times New Roman"/>
          <w:sz w:val="24"/>
          <w:szCs w:val="24"/>
          <w:lang w:val="en-US" w:eastAsia="ru-RU"/>
        </w:rPr>
        <w:t xml:space="preserve">     </w:t>
      </w:r>
      <w:r w:rsidRPr="006A2491">
        <w:rPr>
          <w:rFonts w:ascii="Times New Roman" w:eastAsia="Times New Roman" w:hAnsi="Times New Roman" w:cs="Times New Roman"/>
          <w:sz w:val="24"/>
          <w:szCs w:val="24"/>
          <w:lang w:eastAsia="ru-RU"/>
        </w:rPr>
        <w:t>М.Д.</w:t>
      </w:r>
      <w:r w:rsidRPr="006A2491">
        <w:rPr>
          <w:rFonts w:ascii="Times New Roman" w:eastAsia="Times New Roman" w:hAnsi="Times New Roman" w:cs="Times New Roman"/>
          <w:sz w:val="24"/>
          <w:szCs w:val="24"/>
          <w:lang w:val="en-US" w:eastAsia="ru-RU"/>
        </w:rPr>
        <w:t>S</w:t>
      </w:r>
      <w:r w:rsidRPr="006A2491">
        <w:rPr>
          <w:rFonts w:ascii="Times New Roman" w:eastAsia="Times New Roman" w:hAnsi="Times New Roman" w:cs="Times New Roman"/>
          <w:sz w:val="24"/>
          <w:szCs w:val="24"/>
          <w:lang w:eastAsia="ru-RU"/>
        </w:rPr>
        <w:t>. Для инфильтрационной анестезии</w:t>
      </w:r>
    </w:p>
    <w:p w:rsidR="006A2491" w:rsidRPr="006A2491" w:rsidRDefault="006A2491" w:rsidP="006A2491">
      <w:pPr>
        <w:spacing w:after="0" w:line="240" w:lineRule="auto"/>
        <w:jc w:val="both"/>
        <w:rPr>
          <w:rFonts w:ascii="Times New Roman" w:eastAsia="Times New Roman" w:hAnsi="Times New Roman" w:cs="Times New Roman"/>
          <w:sz w:val="24"/>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4"/>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4"/>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4"/>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4"/>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4"/>
          <w:szCs w:val="24"/>
          <w:lang w:eastAsia="ru-RU"/>
        </w:rPr>
      </w:pPr>
    </w:p>
    <w:p w:rsidR="006A2491" w:rsidRPr="006A2491" w:rsidRDefault="006A2491" w:rsidP="006A2491">
      <w:pPr>
        <w:spacing w:after="0" w:line="240" w:lineRule="auto"/>
        <w:jc w:val="both"/>
        <w:rPr>
          <w:rFonts w:ascii="Times New Roman" w:eastAsia="Times New Roman" w:hAnsi="Times New Roman" w:cs="Times New Roman"/>
          <w:b/>
          <w:bCs/>
          <w:sz w:val="28"/>
          <w:szCs w:val="28"/>
          <w:lang w:eastAsia="ru-RU"/>
        </w:rPr>
      </w:pPr>
      <w:r w:rsidRPr="006A2491">
        <w:rPr>
          <w:rFonts w:ascii="Times New Roman" w:eastAsia="Times New Roman" w:hAnsi="Times New Roman" w:cs="Times New Roman"/>
          <w:b/>
          <w:bCs/>
          <w:sz w:val="28"/>
          <w:szCs w:val="28"/>
          <w:lang w:eastAsia="ru-RU"/>
        </w:rPr>
        <w:t xml:space="preserve">№ 2                                                                Фармацевтический факультет </w:t>
      </w:r>
    </w:p>
    <w:p w:rsidR="006A2491" w:rsidRPr="006A2491" w:rsidRDefault="006A2491" w:rsidP="006A2491">
      <w:pPr>
        <w:spacing w:after="0" w:line="240" w:lineRule="auto"/>
        <w:jc w:val="both"/>
        <w:rPr>
          <w:rFonts w:ascii="Times New Roman" w:eastAsia="Times New Roman" w:hAnsi="Times New Roman" w:cs="Times New Roman"/>
          <w:b/>
          <w:bCs/>
          <w:sz w:val="28"/>
          <w:szCs w:val="28"/>
          <w:lang w:eastAsia="ru-RU"/>
        </w:rPr>
      </w:pPr>
    </w:p>
    <w:p w:rsidR="006A2491" w:rsidRPr="006A2491" w:rsidRDefault="006A2491" w:rsidP="006A2491">
      <w:pPr>
        <w:spacing w:after="0" w:line="240" w:lineRule="auto"/>
        <w:jc w:val="center"/>
        <w:rPr>
          <w:rFonts w:ascii="Times New Roman" w:eastAsia="Times New Roman" w:hAnsi="Times New Roman" w:cs="Times New Roman"/>
          <w:b/>
          <w:bCs/>
          <w:sz w:val="28"/>
          <w:szCs w:val="28"/>
          <w:lang w:eastAsia="ru-RU"/>
        </w:rPr>
      </w:pPr>
      <w:r w:rsidRPr="006A2491">
        <w:rPr>
          <w:rFonts w:ascii="Times New Roman" w:eastAsia="Times New Roman" w:hAnsi="Times New Roman" w:cs="Times New Roman"/>
          <w:b/>
          <w:bCs/>
          <w:sz w:val="28"/>
          <w:szCs w:val="28"/>
          <w:lang w:eastAsia="ru-RU"/>
        </w:rPr>
        <w:t>ВЫПИШИТЕ В ФОРМЕ ВРАЧЕБНЫХ РЕЦЕПТОВ СЛЕДУЮЩИЕ ЛЕКАРСТВЕННЫЕ ПРЕПАРАТЫ</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numPr>
          <w:ilvl w:val="0"/>
          <w:numId w:val="5"/>
        </w:num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Настой травы горицвета (Adonis vernalis, р.д. травы 0,15)  с темисалом (</w:t>
      </w:r>
      <w:r w:rsidRPr="006A2491">
        <w:rPr>
          <w:rFonts w:ascii="Times New Roman" w:eastAsia="Times New Roman" w:hAnsi="Times New Roman" w:cs="Times New Roman"/>
          <w:sz w:val="28"/>
          <w:szCs w:val="28"/>
          <w:lang w:val="en-US" w:eastAsia="ru-RU"/>
        </w:rPr>
        <w:t>Themisalum</w:t>
      </w:r>
      <w:r w:rsidRPr="006A2491">
        <w:rPr>
          <w:rFonts w:ascii="Times New Roman" w:eastAsia="Times New Roman" w:hAnsi="Times New Roman" w:cs="Times New Roman"/>
          <w:sz w:val="28"/>
          <w:szCs w:val="28"/>
          <w:lang w:eastAsia="ru-RU"/>
        </w:rPr>
        <w:t>, р.д. 0,1) и сиропом. Принимать внутрь 3 раза в день.</w:t>
      </w:r>
    </w:p>
    <w:p w:rsidR="006A2491" w:rsidRPr="006A2491" w:rsidRDefault="006A2491" w:rsidP="006A2491">
      <w:pPr>
        <w:numPr>
          <w:ilvl w:val="0"/>
          <w:numId w:val="5"/>
        </w:num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Тиамина бромид (</w:t>
      </w:r>
      <w:r w:rsidRPr="006A2491">
        <w:rPr>
          <w:rFonts w:ascii="Times New Roman" w:eastAsia="Times New Roman" w:hAnsi="Times New Roman" w:cs="Times New Roman"/>
          <w:sz w:val="28"/>
          <w:szCs w:val="28"/>
          <w:lang w:val="en-US" w:eastAsia="ru-RU"/>
        </w:rPr>
        <w:t>Thiamini</w:t>
      </w:r>
      <w:r w:rsidRPr="006A2491">
        <w:rPr>
          <w:rFonts w:ascii="Times New Roman" w:eastAsia="Times New Roman" w:hAnsi="Times New Roman" w:cs="Times New Roman"/>
          <w:sz w:val="28"/>
          <w:szCs w:val="28"/>
          <w:lang w:eastAsia="ru-RU"/>
        </w:rPr>
        <w:t xml:space="preserve"> </w:t>
      </w:r>
      <w:r w:rsidRPr="006A2491">
        <w:rPr>
          <w:rFonts w:ascii="Times New Roman" w:eastAsia="Times New Roman" w:hAnsi="Times New Roman" w:cs="Times New Roman"/>
          <w:sz w:val="28"/>
          <w:szCs w:val="28"/>
          <w:lang w:val="en-US" w:eastAsia="ru-RU"/>
        </w:rPr>
        <w:t>bromidum</w:t>
      </w:r>
      <w:r w:rsidRPr="006A2491">
        <w:rPr>
          <w:rFonts w:ascii="Times New Roman" w:eastAsia="Times New Roman" w:hAnsi="Times New Roman" w:cs="Times New Roman"/>
          <w:sz w:val="28"/>
          <w:szCs w:val="28"/>
          <w:lang w:eastAsia="ru-RU"/>
        </w:rPr>
        <w:t>, р.д. 0,03) с кислотой аскорбиновой (</w:t>
      </w:r>
      <w:r w:rsidRPr="006A2491">
        <w:rPr>
          <w:rFonts w:ascii="Times New Roman" w:eastAsia="Times New Roman" w:hAnsi="Times New Roman" w:cs="Times New Roman"/>
          <w:sz w:val="28"/>
          <w:szCs w:val="28"/>
          <w:lang w:val="en-US" w:eastAsia="ru-RU"/>
        </w:rPr>
        <w:t>Acidium</w:t>
      </w:r>
      <w:r w:rsidRPr="006A2491">
        <w:rPr>
          <w:rFonts w:ascii="Times New Roman" w:eastAsia="Times New Roman" w:hAnsi="Times New Roman" w:cs="Times New Roman"/>
          <w:sz w:val="28"/>
          <w:szCs w:val="28"/>
          <w:lang w:eastAsia="ru-RU"/>
        </w:rPr>
        <w:t xml:space="preserve"> </w:t>
      </w:r>
      <w:r w:rsidRPr="006A2491">
        <w:rPr>
          <w:rFonts w:ascii="Times New Roman" w:eastAsia="Times New Roman" w:hAnsi="Times New Roman" w:cs="Times New Roman"/>
          <w:sz w:val="28"/>
          <w:szCs w:val="28"/>
          <w:lang w:val="en-US" w:eastAsia="ru-RU"/>
        </w:rPr>
        <w:t>ascorbinium</w:t>
      </w:r>
      <w:r w:rsidRPr="006A2491">
        <w:rPr>
          <w:rFonts w:ascii="Times New Roman" w:eastAsia="Times New Roman" w:hAnsi="Times New Roman" w:cs="Times New Roman"/>
          <w:sz w:val="28"/>
          <w:szCs w:val="28"/>
          <w:lang w:eastAsia="ru-RU"/>
        </w:rPr>
        <w:t>, р.д. 0,1) в порошках. Принимать 3 раза в день.</w:t>
      </w:r>
    </w:p>
    <w:p w:rsidR="006A2491" w:rsidRPr="006A2491" w:rsidRDefault="006A2491" w:rsidP="006A2491">
      <w:pPr>
        <w:numPr>
          <w:ilvl w:val="0"/>
          <w:numId w:val="5"/>
        </w:num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20, мази, содержащей 10% стрептоцида (</w:t>
      </w:r>
      <w:r w:rsidRPr="006A2491">
        <w:rPr>
          <w:rFonts w:ascii="Times New Roman" w:eastAsia="Times New Roman" w:hAnsi="Times New Roman" w:cs="Times New Roman"/>
          <w:sz w:val="28"/>
          <w:szCs w:val="28"/>
          <w:lang w:val="en-US" w:eastAsia="ru-RU"/>
        </w:rPr>
        <w:t>Streptocidum</w:t>
      </w:r>
      <w:r w:rsidRPr="006A2491">
        <w:rPr>
          <w:rFonts w:ascii="Times New Roman" w:eastAsia="Times New Roman" w:hAnsi="Times New Roman" w:cs="Times New Roman"/>
          <w:sz w:val="28"/>
          <w:szCs w:val="28"/>
          <w:lang w:eastAsia="ru-RU"/>
        </w:rPr>
        <w:t>). Наносить на пораженные участки кожи.</w:t>
      </w:r>
    </w:p>
    <w:p w:rsidR="006A2491" w:rsidRPr="006A2491" w:rsidRDefault="006A2491" w:rsidP="006A2491">
      <w:pPr>
        <w:numPr>
          <w:ilvl w:val="0"/>
          <w:numId w:val="5"/>
        </w:num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Атропина сульфат (</w:t>
      </w:r>
      <w:r w:rsidRPr="006A2491">
        <w:rPr>
          <w:rFonts w:ascii="Times New Roman" w:eastAsia="Times New Roman" w:hAnsi="Times New Roman" w:cs="Times New Roman"/>
          <w:sz w:val="28"/>
          <w:szCs w:val="28"/>
          <w:lang w:val="en-US" w:eastAsia="ru-RU"/>
        </w:rPr>
        <w:t>Atropini</w:t>
      </w:r>
      <w:r w:rsidRPr="006A2491">
        <w:rPr>
          <w:rFonts w:ascii="Times New Roman" w:eastAsia="Times New Roman" w:hAnsi="Times New Roman" w:cs="Times New Roman"/>
          <w:sz w:val="28"/>
          <w:szCs w:val="28"/>
          <w:lang w:eastAsia="ru-RU"/>
        </w:rPr>
        <w:t xml:space="preserve"> </w:t>
      </w:r>
      <w:r w:rsidRPr="006A2491">
        <w:rPr>
          <w:rFonts w:ascii="Times New Roman" w:eastAsia="Times New Roman" w:hAnsi="Times New Roman" w:cs="Times New Roman"/>
          <w:sz w:val="28"/>
          <w:szCs w:val="28"/>
          <w:lang w:val="en-US" w:eastAsia="ru-RU"/>
        </w:rPr>
        <w:t>sulfas</w:t>
      </w:r>
      <w:r w:rsidRPr="006A2491">
        <w:rPr>
          <w:rFonts w:ascii="Times New Roman" w:eastAsia="Times New Roman" w:hAnsi="Times New Roman" w:cs="Times New Roman"/>
          <w:sz w:val="28"/>
          <w:szCs w:val="28"/>
          <w:lang w:eastAsia="ru-RU"/>
        </w:rPr>
        <w:t>, р.д. 0,0005) в растворе для приема внутрь 3 раза в день.</w:t>
      </w:r>
    </w:p>
    <w:p w:rsidR="006A2491" w:rsidRPr="006A2491" w:rsidRDefault="006A2491" w:rsidP="006A2491">
      <w:pPr>
        <w:numPr>
          <w:ilvl w:val="0"/>
          <w:numId w:val="5"/>
        </w:num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80,0 пасты содержащей 2% кислоты салициловой (</w:t>
      </w:r>
      <w:r w:rsidRPr="006A2491">
        <w:rPr>
          <w:rFonts w:ascii="Times New Roman" w:eastAsia="Times New Roman" w:hAnsi="Times New Roman" w:cs="Times New Roman"/>
          <w:sz w:val="28"/>
          <w:szCs w:val="28"/>
          <w:lang w:val="en-US" w:eastAsia="ru-RU"/>
        </w:rPr>
        <w:t>Acidum</w:t>
      </w:r>
      <w:r w:rsidRPr="006A2491">
        <w:rPr>
          <w:rFonts w:ascii="Times New Roman" w:eastAsia="Times New Roman" w:hAnsi="Times New Roman" w:cs="Times New Roman"/>
          <w:sz w:val="28"/>
          <w:szCs w:val="28"/>
          <w:lang w:eastAsia="ru-RU"/>
        </w:rPr>
        <w:t xml:space="preserve"> </w:t>
      </w:r>
      <w:r w:rsidRPr="006A2491">
        <w:rPr>
          <w:rFonts w:ascii="Times New Roman" w:eastAsia="Times New Roman" w:hAnsi="Times New Roman" w:cs="Times New Roman"/>
          <w:sz w:val="28"/>
          <w:szCs w:val="28"/>
          <w:lang w:val="en-US" w:eastAsia="ru-RU"/>
        </w:rPr>
        <w:t>salicylicum</w:t>
      </w:r>
      <w:r w:rsidRPr="006A2491">
        <w:rPr>
          <w:rFonts w:ascii="Times New Roman" w:eastAsia="Times New Roman" w:hAnsi="Times New Roman" w:cs="Times New Roman"/>
          <w:sz w:val="28"/>
          <w:szCs w:val="28"/>
          <w:lang w:eastAsia="ru-RU"/>
        </w:rPr>
        <w:t>) и 10% цинка окиси (</w:t>
      </w:r>
      <w:r w:rsidRPr="006A2491">
        <w:rPr>
          <w:rFonts w:ascii="Times New Roman" w:eastAsia="Times New Roman" w:hAnsi="Times New Roman" w:cs="Times New Roman"/>
          <w:sz w:val="28"/>
          <w:szCs w:val="28"/>
          <w:lang w:val="en-US" w:eastAsia="ru-RU"/>
        </w:rPr>
        <w:t>Zinci</w:t>
      </w:r>
      <w:r w:rsidRPr="006A2491">
        <w:rPr>
          <w:rFonts w:ascii="Times New Roman" w:eastAsia="Times New Roman" w:hAnsi="Times New Roman" w:cs="Times New Roman"/>
          <w:sz w:val="28"/>
          <w:szCs w:val="28"/>
          <w:lang w:eastAsia="ru-RU"/>
        </w:rPr>
        <w:t xml:space="preserve"> </w:t>
      </w:r>
      <w:r w:rsidRPr="006A2491">
        <w:rPr>
          <w:rFonts w:ascii="Times New Roman" w:eastAsia="Times New Roman" w:hAnsi="Times New Roman" w:cs="Times New Roman"/>
          <w:sz w:val="28"/>
          <w:szCs w:val="28"/>
          <w:lang w:val="en-US" w:eastAsia="ru-RU"/>
        </w:rPr>
        <w:t>oxidum</w:t>
      </w:r>
      <w:r w:rsidRPr="006A2491">
        <w:rPr>
          <w:rFonts w:ascii="Times New Roman" w:eastAsia="Times New Roman" w:hAnsi="Times New Roman" w:cs="Times New Roman"/>
          <w:sz w:val="28"/>
          <w:szCs w:val="28"/>
          <w:lang w:eastAsia="ru-RU"/>
        </w:rPr>
        <w:t>). Наносить на пораженную поверхность кожи.</w:t>
      </w:r>
    </w:p>
    <w:p w:rsidR="006A2491" w:rsidRPr="006A2491" w:rsidRDefault="006A2491" w:rsidP="006A2491">
      <w:pPr>
        <w:numPr>
          <w:ilvl w:val="0"/>
          <w:numId w:val="5"/>
        </w:num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50мл. 5% спиртового раствора танина (</w:t>
      </w:r>
      <w:r w:rsidRPr="006A2491">
        <w:rPr>
          <w:rFonts w:ascii="Times New Roman" w:eastAsia="Times New Roman" w:hAnsi="Times New Roman" w:cs="Times New Roman"/>
          <w:sz w:val="28"/>
          <w:szCs w:val="28"/>
          <w:lang w:val="en-US" w:eastAsia="ru-RU"/>
        </w:rPr>
        <w:t>Tanninum</w:t>
      </w:r>
      <w:r w:rsidRPr="006A2491">
        <w:rPr>
          <w:rFonts w:ascii="Times New Roman" w:eastAsia="Times New Roman" w:hAnsi="Times New Roman" w:cs="Times New Roman"/>
          <w:sz w:val="28"/>
          <w:szCs w:val="28"/>
          <w:lang w:eastAsia="ru-RU"/>
        </w:rPr>
        <w:t>) для смазывания поверхности ожогов.</w:t>
      </w:r>
    </w:p>
    <w:p w:rsidR="006A2491" w:rsidRPr="006A2491" w:rsidRDefault="006A2491" w:rsidP="006A2491">
      <w:pPr>
        <w:numPr>
          <w:ilvl w:val="0"/>
          <w:numId w:val="5"/>
        </w:num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Таблетки, содержащие по 0,25 эритромицина (</w:t>
      </w:r>
      <w:r w:rsidRPr="006A2491">
        <w:rPr>
          <w:rFonts w:ascii="Times New Roman" w:eastAsia="Times New Roman" w:hAnsi="Times New Roman" w:cs="Times New Roman"/>
          <w:sz w:val="28"/>
          <w:szCs w:val="28"/>
          <w:lang w:val="en-US" w:eastAsia="ru-RU"/>
        </w:rPr>
        <w:t>Erythromycinum</w:t>
      </w:r>
      <w:r w:rsidRPr="006A2491">
        <w:rPr>
          <w:rFonts w:ascii="Times New Roman" w:eastAsia="Times New Roman" w:hAnsi="Times New Roman" w:cs="Times New Roman"/>
          <w:sz w:val="28"/>
          <w:szCs w:val="28"/>
          <w:lang w:eastAsia="ru-RU"/>
        </w:rPr>
        <w:t>, р.д. –0,25). Принимать 4 раза в день.</w:t>
      </w:r>
    </w:p>
    <w:p w:rsidR="006A2491" w:rsidRPr="006A2491" w:rsidRDefault="006A2491" w:rsidP="006A2491">
      <w:pPr>
        <w:numPr>
          <w:ilvl w:val="0"/>
          <w:numId w:val="5"/>
        </w:num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Глазные капли, содержащие 1% атропина сульфата(</w:t>
      </w:r>
      <w:r w:rsidRPr="006A2491">
        <w:rPr>
          <w:rFonts w:ascii="Times New Roman" w:eastAsia="Times New Roman" w:hAnsi="Times New Roman" w:cs="Times New Roman"/>
          <w:sz w:val="28"/>
          <w:szCs w:val="28"/>
          <w:lang w:val="en-US" w:eastAsia="ru-RU"/>
        </w:rPr>
        <w:t>Atropini</w:t>
      </w:r>
      <w:r w:rsidRPr="006A2491">
        <w:rPr>
          <w:rFonts w:ascii="Times New Roman" w:eastAsia="Times New Roman" w:hAnsi="Times New Roman" w:cs="Times New Roman"/>
          <w:sz w:val="28"/>
          <w:szCs w:val="28"/>
          <w:lang w:eastAsia="ru-RU"/>
        </w:rPr>
        <w:t xml:space="preserve"> </w:t>
      </w:r>
      <w:r w:rsidRPr="006A2491">
        <w:rPr>
          <w:rFonts w:ascii="Times New Roman" w:eastAsia="Times New Roman" w:hAnsi="Times New Roman" w:cs="Times New Roman"/>
          <w:sz w:val="28"/>
          <w:szCs w:val="28"/>
          <w:lang w:val="en-US" w:eastAsia="ru-RU"/>
        </w:rPr>
        <w:t>sulfas</w:t>
      </w:r>
      <w:r w:rsidRPr="006A2491">
        <w:rPr>
          <w:rFonts w:ascii="Times New Roman" w:eastAsia="Times New Roman" w:hAnsi="Times New Roman" w:cs="Times New Roman"/>
          <w:sz w:val="28"/>
          <w:szCs w:val="28"/>
          <w:lang w:eastAsia="ru-RU"/>
        </w:rPr>
        <w:t>) и 5% этилморфина гидрохлорида (</w:t>
      </w:r>
      <w:r w:rsidRPr="006A2491">
        <w:rPr>
          <w:rFonts w:ascii="Times New Roman" w:eastAsia="Times New Roman" w:hAnsi="Times New Roman" w:cs="Times New Roman"/>
          <w:sz w:val="28"/>
          <w:szCs w:val="28"/>
          <w:lang w:val="en-US" w:eastAsia="ru-RU"/>
        </w:rPr>
        <w:t>Aethylmorfini</w:t>
      </w:r>
      <w:r w:rsidRPr="006A2491">
        <w:rPr>
          <w:rFonts w:ascii="Times New Roman" w:eastAsia="Times New Roman" w:hAnsi="Times New Roman" w:cs="Times New Roman"/>
          <w:sz w:val="28"/>
          <w:szCs w:val="28"/>
          <w:lang w:eastAsia="ru-RU"/>
        </w:rPr>
        <w:t xml:space="preserve"> </w:t>
      </w:r>
      <w:r w:rsidRPr="006A2491">
        <w:rPr>
          <w:rFonts w:ascii="Times New Roman" w:eastAsia="Times New Roman" w:hAnsi="Times New Roman" w:cs="Times New Roman"/>
          <w:sz w:val="28"/>
          <w:szCs w:val="28"/>
          <w:lang w:val="en-US" w:eastAsia="ru-RU"/>
        </w:rPr>
        <w:t>hydrochloridum</w:t>
      </w:r>
      <w:r w:rsidRPr="006A2491">
        <w:rPr>
          <w:rFonts w:ascii="Times New Roman" w:eastAsia="Times New Roman" w:hAnsi="Times New Roman" w:cs="Times New Roman"/>
          <w:sz w:val="28"/>
          <w:szCs w:val="28"/>
          <w:lang w:eastAsia="ru-RU"/>
        </w:rPr>
        <w:t>).Закапывать 2 раза в день в оба глаза.</w:t>
      </w:r>
    </w:p>
    <w:p w:rsidR="006A2491" w:rsidRPr="006A2491" w:rsidRDefault="006A2491" w:rsidP="006A2491">
      <w:pPr>
        <w:numPr>
          <w:ilvl w:val="0"/>
          <w:numId w:val="5"/>
        </w:num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Присыпку для ран, содержащую по 50% стрептоцида (</w:t>
      </w:r>
      <w:r w:rsidRPr="006A2491">
        <w:rPr>
          <w:rFonts w:ascii="Times New Roman" w:eastAsia="Times New Roman" w:hAnsi="Times New Roman" w:cs="Times New Roman"/>
          <w:sz w:val="28"/>
          <w:szCs w:val="28"/>
          <w:lang w:val="en-US" w:eastAsia="ru-RU"/>
        </w:rPr>
        <w:t>Streptocidum</w:t>
      </w:r>
      <w:r w:rsidRPr="006A2491">
        <w:rPr>
          <w:rFonts w:ascii="Times New Roman" w:eastAsia="Times New Roman" w:hAnsi="Times New Roman" w:cs="Times New Roman"/>
          <w:sz w:val="28"/>
          <w:szCs w:val="28"/>
          <w:lang w:eastAsia="ru-RU"/>
        </w:rPr>
        <w:t>) и норсульфазола(</w:t>
      </w:r>
      <w:r w:rsidRPr="006A2491">
        <w:rPr>
          <w:rFonts w:ascii="Times New Roman" w:eastAsia="Times New Roman" w:hAnsi="Times New Roman" w:cs="Times New Roman"/>
          <w:sz w:val="28"/>
          <w:szCs w:val="28"/>
          <w:lang w:val="en-US" w:eastAsia="ru-RU"/>
        </w:rPr>
        <w:t>Norsulfazolum</w:t>
      </w:r>
      <w:r w:rsidRPr="006A2491">
        <w:rPr>
          <w:rFonts w:ascii="Times New Roman" w:eastAsia="Times New Roman" w:hAnsi="Times New Roman" w:cs="Times New Roman"/>
          <w:sz w:val="28"/>
          <w:szCs w:val="28"/>
          <w:lang w:eastAsia="ru-RU"/>
        </w:rPr>
        <w:t>).</w:t>
      </w:r>
    </w:p>
    <w:p w:rsidR="006A2491" w:rsidRPr="006A2491" w:rsidRDefault="006A2491" w:rsidP="006A2491">
      <w:pPr>
        <w:numPr>
          <w:ilvl w:val="0"/>
          <w:numId w:val="5"/>
        </w:num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Ихтиол (</w:t>
      </w:r>
      <w:r w:rsidRPr="006A2491">
        <w:rPr>
          <w:rFonts w:ascii="Times New Roman" w:eastAsia="Times New Roman" w:hAnsi="Times New Roman" w:cs="Times New Roman"/>
          <w:sz w:val="28"/>
          <w:szCs w:val="28"/>
          <w:lang w:val="en-US" w:eastAsia="ru-RU"/>
        </w:rPr>
        <w:t>Ichtyolum</w:t>
      </w:r>
      <w:r w:rsidRPr="006A2491">
        <w:rPr>
          <w:rFonts w:ascii="Times New Roman" w:eastAsia="Times New Roman" w:hAnsi="Times New Roman" w:cs="Times New Roman"/>
          <w:sz w:val="28"/>
          <w:szCs w:val="28"/>
          <w:lang w:eastAsia="ru-RU"/>
        </w:rPr>
        <w:t>) в ректальных свечах по 0,25. Применять на ночь</w:t>
      </w:r>
    </w:p>
    <w:p w:rsidR="006A2491" w:rsidRPr="006A2491" w:rsidRDefault="006A2491" w:rsidP="006A2491">
      <w:pPr>
        <w:numPr>
          <w:ilvl w:val="0"/>
          <w:numId w:val="5"/>
        </w:num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Настойка строфанта (</w:t>
      </w:r>
      <w:r w:rsidRPr="006A2491">
        <w:rPr>
          <w:rFonts w:ascii="Times New Roman" w:eastAsia="Times New Roman" w:hAnsi="Times New Roman" w:cs="Times New Roman"/>
          <w:sz w:val="28"/>
          <w:szCs w:val="28"/>
          <w:lang w:val="en-US" w:eastAsia="ru-RU"/>
        </w:rPr>
        <w:t>Strophantus</w:t>
      </w:r>
      <w:r w:rsidRPr="006A2491">
        <w:rPr>
          <w:rFonts w:ascii="Times New Roman" w:eastAsia="Times New Roman" w:hAnsi="Times New Roman" w:cs="Times New Roman"/>
          <w:sz w:val="28"/>
          <w:szCs w:val="28"/>
          <w:lang w:eastAsia="ru-RU"/>
        </w:rPr>
        <w:t xml:space="preserve"> р.д.настойки 5 капель) с настойкой валерианы (</w:t>
      </w:r>
      <w:r w:rsidRPr="006A2491">
        <w:rPr>
          <w:rFonts w:ascii="Times New Roman" w:eastAsia="Times New Roman" w:hAnsi="Times New Roman" w:cs="Times New Roman"/>
          <w:sz w:val="28"/>
          <w:szCs w:val="28"/>
          <w:lang w:val="en-US" w:eastAsia="ru-RU"/>
        </w:rPr>
        <w:t>Valeriana</w:t>
      </w:r>
      <w:r w:rsidRPr="006A2491">
        <w:rPr>
          <w:rFonts w:ascii="Times New Roman" w:eastAsia="Times New Roman" w:hAnsi="Times New Roman" w:cs="Times New Roman"/>
          <w:sz w:val="28"/>
          <w:szCs w:val="28"/>
          <w:lang w:eastAsia="ru-RU"/>
        </w:rPr>
        <w:t xml:space="preserve"> р.д. настойки 10 капель) Принимать внутрь 3 раза в день..</w:t>
      </w:r>
    </w:p>
    <w:p w:rsidR="006A2491" w:rsidRPr="006A2491" w:rsidRDefault="006A2491" w:rsidP="006A2491">
      <w:pPr>
        <w:spacing w:after="0" w:line="240" w:lineRule="auto"/>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12.500 мл изотонического раствора глюкозы ( </w:t>
      </w:r>
      <w:r w:rsidRPr="006A2491">
        <w:rPr>
          <w:rFonts w:ascii="Times New Roman" w:eastAsia="Times New Roman" w:hAnsi="Times New Roman" w:cs="Times New Roman"/>
          <w:sz w:val="28"/>
          <w:szCs w:val="28"/>
          <w:lang w:val="en-US" w:eastAsia="ru-RU"/>
        </w:rPr>
        <w:t>Glucozum</w:t>
      </w:r>
      <w:r w:rsidRPr="006A2491">
        <w:rPr>
          <w:rFonts w:ascii="Times New Roman" w:eastAsia="Times New Roman" w:hAnsi="Times New Roman" w:cs="Times New Roman"/>
          <w:sz w:val="28"/>
          <w:szCs w:val="28"/>
          <w:lang w:eastAsia="ru-RU"/>
        </w:rPr>
        <w:t xml:space="preserve">) для внутривенного капельного </w:t>
      </w:r>
    </w:p>
    <w:p w:rsidR="006A2491" w:rsidRPr="006A2491" w:rsidRDefault="006A2491" w:rsidP="006A2491">
      <w:pPr>
        <w:spacing w:after="0" w:line="240" w:lineRule="auto"/>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введения.</w:t>
      </w:r>
    </w:p>
    <w:p w:rsidR="006A2491" w:rsidRPr="006A2491" w:rsidRDefault="006A2491" w:rsidP="006A2491">
      <w:pPr>
        <w:spacing w:after="0" w:line="240" w:lineRule="auto"/>
        <w:rPr>
          <w:rFonts w:ascii="Times New Roman" w:eastAsia="Times New Roman" w:hAnsi="Times New Roman" w:cs="Times New Roman"/>
          <w:sz w:val="28"/>
          <w:szCs w:val="28"/>
          <w:lang w:eastAsia="ru-RU"/>
        </w:rPr>
      </w:pPr>
    </w:p>
    <w:p w:rsidR="006A2491" w:rsidRPr="006A2491" w:rsidRDefault="006A2491" w:rsidP="006A2491">
      <w:pPr>
        <w:spacing w:after="0" w:line="240" w:lineRule="auto"/>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center"/>
        <w:rPr>
          <w:rFonts w:ascii="Times New Roman" w:eastAsia="Times New Roman" w:hAnsi="Times New Roman" w:cs="Times New Roman"/>
          <w:b/>
          <w:bCs/>
          <w:sz w:val="28"/>
          <w:szCs w:val="28"/>
          <w:lang w:eastAsia="ru-RU"/>
        </w:rPr>
      </w:pPr>
      <w:r w:rsidRPr="006A2491">
        <w:rPr>
          <w:rFonts w:ascii="Times New Roman" w:eastAsia="Times New Roman" w:hAnsi="Times New Roman" w:cs="Times New Roman"/>
          <w:b/>
          <w:bCs/>
          <w:sz w:val="28"/>
          <w:szCs w:val="28"/>
          <w:lang w:eastAsia="ru-RU"/>
        </w:rPr>
        <w:t>ПРОАНАЛИЗИРУЙТЕ И УКАЖИТЕ ОШИБКИ В СЛЕДУЮЩИХ РЕЦЕПТАХ</w:t>
      </w:r>
    </w:p>
    <w:p w:rsidR="006A2491" w:rsidRPr="006A2491" w:rsidRDefault="006A2491" w:rsidP="006A2491">
      <w:pPr>
        <w:spacing w:after="0" w:line="240" w:lineRule="auto"/>
        <w:jc w:val="center"/>
        <w:rPr>
          <w:rFonts w:ascii="Times New Roman" w:eastAsia="Times New Roman" w:hAnsi="Times New Roman" w:cs="Times New Roman"/>
          <w:b/>
          <w:bCs/>
          <w:sz w:val="28"/>
          <w:szCs w:val="28"/>
          <w:lang w:eastAsia="ru-RU"/>
        </w:rPr>
      </w:pPr>
    </w:p>
    <w:p w:rsidR="006A2491" w:rsidRPr="006A2491" w:rsidRDefault="006A2491" w:rsidP="006A2491">
      <w:pPr>
        <w:tabs>
          <w:tab w:val="center" w:pos="4677"/>
          <w:tab w:val="left" w:pos="5100"/>
        </w:tabs>
        <w:spacing w:after="0" w:line="240" w:lineRule="auto"/>
        <w:rPr>
          <w:rFonts w:ascii="Times New Roman" w:eastAsia="Times New Roman" w:hAnsi="Times New Roman" w:cs="Times New Roman"/>
          <w:sz w:val="24"/>
          <w:szCs w:val="24"/>
          <w:lang w:eastAsia="ru-RU"/>
        </w:rPr>
      </w:pPr>
      <w:r w:rsidRPr="006A2491">
        <w:rPr>
          <w:rFonts w:ascii="Times New Roman" w:eastAsia="Times New Roman" w:hAnsi="Times New Roman" w:cs="Times New Roman"/>
          <w:sz w:val="24"/>
          <w:szCs w:val="24"/>
          <w:lang w:eastAsia="ru-RU"/>
        </w:rPr>
        <w:t>13.        1. 09. 04г.</w:t>
      </w:r>
      <w:r w:rsidRPr="006A2491">
        <w:rPr>
          <w:rFonts w:ascii="Times New Roman" w:eastAsia="Times New Roman" w:hAnsi="Times New Roman" w:cs="Times New Roman"/>
          <w:sz w:val="24"/>
          <w:szCs w:val="24"/>
          <w:lang w:eastAsia="ru-RU"/>
        </w:rPr>
        <w:tab/>
      </w:r>
      <w:r w:rsidRPr="006A2491">
        <w:rPr>
          <w:rFonts w:ascii="Times New Roman" w:eastAsia="Times New Roman" w:hAnsi="Times New Roman" w:cs="Times New Roman"/>
          <w:sz w:val="24"/>
          <w:szCs w:val="24"/>
          <w:lang w:eastAsia="ru-RU"/>
        </w:rPr>
        <w:tab/>
        <w:t>15.         8 1Х 2004г.</w:t>
      </w:r>
    </w:p>
    <w:p w:rsidR="006A2491" w:rsidRPr="006A2491" w:rsidRDefault="006A2491" w:rsidP="006A2491">
      <w:pPr>
        <w:tabs>
          <w:tab w:val="left" w:pos="5565"/>
        </w:tabs>
        <w:spacing w:after="0" w:line="240" w:lineRule="auto"/>
        <w:rPr>
          <w:rFonts w:ascii="Times New Roman" w:eastAsia="Times New Roman" w:hAnsi="Times New Roman" w:cs="Times New Roman"/>
          <w:sz w:val="24"/>
          <w:szCs w:val="24"/>
          <w:lang w:eastAsia="ru-RU"/>
        </w:rPr>
      </w:pPr>
      <w:r w:rsidRPr="006A2491">
        <w:rPr>
          <w:rFonts w:ascii="Times New Roman" w:eastAsia="Times New Roman" w:hAnsi="Times New Roman" w:cs="Times New Roman"/>
          <w:sz w:val="24"/>
          <w:szCs w:val="24"/>
          <w:lang w:eastAsia="ru-RU"/>
        </w:rPr>
        <w:t xml:space="preserve">        Петрова О.Н. 21 год</w:t>
      </w:r>
      <w:r w:rsidRPr="006A2491">
        <w:rPr>
          <w:rFonts w:ascii="Times New Roman" w:eastAsia="Times New Roman" w:hAnsi="Times New Roman" w:cs="Times New Roman"/>
          <w:sz w:val="24"/>
          <w:szCs w:val="24"/>
          <w:lang w:eastAsia="ru-RU"/>
        </w:rPr>
        <w:tab/>
        <w:t xml:space="preserve">   Попов К.П.    46лет</w:t>
      </w:r>
    </w:p>
    <w:p w:rsidR="006A2491" w:rsidRPr="006A2491" w:rsidRDefault="006A2491" w:rsidP="006A2491">
      <w:pPr>
        <w:tabs>
          <w:tab w:val="left" w:pos="5565"/>
        </w:tabs>
        <w:spacing w:after="0" w:line="240" w:lineRule="auto"/>
        <w:rPr>
          <w:rFonts w:ascii="Times New Roman" w:eastAsia="Times New Roman" w:hAnsi="Times New Roman" w:cs="Times New Roman"/>
          <w:sz w:val="24"/>
          <w:szCs w:val="24"/>
          <w:lang w:eastAsia="ru-RU"/>
        </w:rPr>
      </w:pPr>
      <w:r w:rsidRPr="006A2491">
        <w:rPr>
          <w:rFonts w:ascii="Times New Roman" w:eastAsia="Times New Roman" w:hAnsi="Times New Roman" w:cs="Times New Roman"/>
          <w:sz w:val="24"/>
          <w:szCs w:val="24"/>
          <w:lang w:eastAsia="ru-RU"/>
        </w:rPr>
        <w:t xml:space="preserve">        Смирнов А.П.</w:t>
      </w:r>
      <w:r w:rsidRPr="006A2491">
        <w:rPr>
          <w:rFonts w:ascii="Times New Roman" w:eastAsia="Times New Roman" w:hAnsi="Times New Roman" w:cs="Times New Roman"/>
          <w:sz w:val="24"/>
          <w:szCs w:val="24"/>
          <w:lang w:eastAsia="ru-RU"/>
        </w:rPr>
        <w:tab/>
        <w:t xml:space="preserve">  ПетровИ.А.</w:t>
      </w:r>
    </w:p>
    <w:p w:rsidR="006A2491" w:rsidRPr="006A2491" w:rsidRDefault="006A2491" w:rsidP="006A2491">
      <w:pPr>
        <w:spacing w:after="0" w:line="240" w:lineRule="auto"/>
        <w:rPr>
          <w:rFonts w:ascii="Times New Roman" w:eastAsia="Times New Roman" w:hAnsi="Times New Roman" w:cs="Times New Roman"/>
          <w:sz w:val="24"/>
          <w:szCs w:val="24"/>
          <w:lang w:eastAsia="ru-RU"/>
        </w:rPr>
      </w:pPr>
      <w:r w:rsidRPr="006A2491">
        <w:rPr>
          <w:rFonts w:ascii="Times New Roman" w:eastAsia="Times New Roman" w:hAnsi="Times New Roman" w:cs="Times New Roman"/>
          <w:sz w:val="24"/>
          <w:szCs w:val="24"/>
          <w:lang w:eastAsia="ru-RU"/>
        </w:rPr>
        <w:t xml:space="preserve">     </w:t>
      </w:r>
      <w:r w:rsidRPr="006A2491">
        <w:rPr>
          <w:rFonts w:ascii="Times New Roman" w:eastAsia="Times New Roman" w:hAnsi="Times New Roman" w:cs="Times New Roman"/>
          <w:sz w:val="24"/>
          <w:szCs w:val="24"/>
          <w:lang w:val="en-US" w:eastAsia="ru-RU"/>
        </w:rPr>
        <w:t>Rp</w:t>
      </w:r>
      <w:r w:rsidRPr="006A2491">
        <w:rPr>
          <w:rFonts w:ascii="Times New Roman" w:eastAsia="Times New Roman" w:hAnsi="Times New Roman" w:cs="Times New Roman"/>
          <w:sz w:val="24"/>
          <w:szCs w:val="24"/>
          <w:lang w:eastAsia="ru-RU"/>
        </w:rPr>
        <w:t xml:space="preserve"> </w:t>
      </w:r>
      <w:r w:rsidRPr="006A2491">
        <w:rPr>
          <w:rFonts w:ascii="Times New Roman" w:eastAsia="Times New Roman" w:hAnsi="Times New Roman" w:cs="Times New Roman"/>
          <w:sz w:val="24"/>
          <w:szCs w:val="24"/>
          <w:lang w:val="en-US" w:eastAsia="ru-RU"/>
        </w:rPr>
        <w:t>Sol</w:t>
      </w:r>
      <w:r w:rsidRPr="006A2491">
        <w:rPr>
          <w:rFonts w:ascii="Times New Roman" w:eastAsia="Times New Roman" w:hAnsi="Times New Roman" w:cs="Times New Roman"/>
          <w:sz w:val="24"/>
          <w:szCs w:val="24"/>
          <w:lang w:eastAsia="ru-RU"/>
        </w:rPr>
        <w:t>.</w:t>
      </w:r>
      <w:r w:rsidRPr="006A2491">
        <w:rPr>
          <w:rFonts w:ascii="Times New Roman" w:eastAsia="Times New Roman" w:hAnsi="Times New Roman" w:cs="Times New Roman"/>
          <w:sz w:val="24"/>
          <w:szCs w:val="24"/>
          <w:lang w:val="en-US" w:eastAsia="ru-RU"/>
        </w:rPr>
        <w:t>Glucosae</w:t>
      </w:r>
      <w:r w:rsidRPr="006A2491">
        <w:rPr>
          <w:rFonts w:ascii="Times New Roman" w:eastAsia="Times New Roman" w:hAnsi="Times New Roman" w:cs="Times New Roman"/>
          <w:sz w:val="24"/>
          <w:szCs w:val="24"/>
          <w:lang w:eastAsia="ru-RU"/>
        </w:rPr>
        <w:t xml:space="preserve"> -  500</w:t>
      </w:r>
    </w:p>
    <w:p w:rsidR="006A2491" w:rsidRPr="006A2491" w:rsidRDefault="006A2491" w:rsidP="006A2491">
      <w:pPr>
        <w:tabs>
          <w:tab w:val="left" w:pos="5400"/>
        </w:tabs>
        <w:spacing w:after="0" w:line="240" w:lineRule="auto"/>
        <w:rPr>
          <w:rFonts w:ascii="Times New Roman" w:eastAsia="Times New Roman" w:hAnsi="Times New Roman" w:cs="Times New Roman"/>
          <w:sz w:val="24"/>
          <w:szCs w:val="24"/>
          <w:lang w:eastAsia="ru-RU"/>
        </w:rPr>
      </w:pPr>
      <w:r w:rsidRPr="006A2491">
        <w:rPr>
          <w:rFonts w:ascii="Times New Roman" w:eastAsia="Times New Roman" w:hAnsi="Times New Roman" w:cs="Times New Roman"/>
          <w:sz w:val="24"/>
          <w:szCs w:val="24"/>
          <w:lang w:eastAsia="ru-RU"/>
        </w:rPr>
        <w:t xml:space="preserve">           </w:t>
      </w:r>
      <w:r w:rsidRPr="006A2491">
        <w:rPr>
          <w:rFonts w:ascii="Times New Roman" w:eastAsia="Times New Roman" w:hAnsi="Times New Roman" w:cs="Times New Roman"/>
          <w:sz w:val="24"/>
          <w:szCs w:val="24"/>
          <w:lang w:val="en-US" w:eastAsia="ru-RU"/>
        </w:rPr>
        <w:t>D</w:t>
      </w:r>
      <w:r w:rsidRPr="006A2491">
        <w:rPr>
          <w:rFonts w:ascii="Times New Roman" w:eastAsia="Times New Roman" w:hAnsi="Times New Roman" w:cs="Times New Roman"/>
          <w:sz w:val="24"/>
          <w:szCs w:val="24"/>
          <w:lang w:eastAsia="ru-RU"/>
        </w:rPr>
        <w:t>.</w:t>
      </w:r>
      <w:r w:rsidRPr="006A2491">
        <w:rPr>
          <w:rFonts w:ascii="Times New Roman" w:eastAsia="Times New Roman" w:hAnsi="Times New Roman" w:cs="Times New Roman"/>
          <w:sz w:val="24"/>
          <w:szCs w:val="24"/>
          <w:lang w:val="en-US" w:eastAsia="ru-RU"/>
        </w:rPr>
        <w:t>S</w:t>
      </w:r>
      <w:r w:rsidRPr="006A2491">
        <w:rPr>
          <w:rFonts w:ascii="Times New Roman" w:eastAsia="Times New Roman" w:hAnsi="Times New Roman" w:cs="Times New Roman"/>
          <w:sz w:val="24"/>
          <w:szCs w:val="24"/>
          <w:lang w:eastAsia="ru-RU"/>
        </w:rPr>
        <w:t>. Для внутривенного капель-</w:t>
      </w:r>
      <w:r w:rsidRPr="006A2491">
        <w:rPr>
          <w:rFonts w:ascii="Times New Roman" w:eastAsia="Times New Roman" w:hAnsi="Times New Roman" w:cs="Times New Roman"/>
          <w:sz w:val="24"/>
          <w:szCs w:val="24"/>
          <w:lang w:eastAsia="ru-RU"/>
        </w:rPr>
        <w:tab/>
      </w:r>
      <w:r w:rsidRPr="006A2491">
        <w:rPr>
          <w:rFonts w:ascii="Times New Roman" w:eastAsia="Times New Roman" w:hAnsi="Times New Roman" w:cs="Times New Roman"/>
          <w:sz w:val="24"/>
          <w:szCs w:val="24"/>
          <w:lang w:val="en-US" w:eastAsia="ru-RU"/>
        </w:rPr>
        <w:t>Rp</w:t>
      </w:r>
      <w:r w:rsidRPr="006A2491">
        <w:rPr>
          <w:rFonts w:ascii="Times New Roman" w:eastAsia="Times New Roman" w:hAnsi="Times New Roman" w:cs="Times New Roman"/>
          <w:sz w:val="24"/>
          <w:szCs w:val="24"/>
          <w:lang w:eastAsia="ru-RU"/>
        </w:rPr>
        <w:t>:</w:t>
      </w:r>
      <w:r w:rsidRPr="006A2491">
        <w:rPr>
          <w:rFonts w:ascii="Times New Roman" w:eastAsia="Times New Roman" w:hAnsi="Times New Roman" w:cs="Times New Roman"/>
          <w:sz w:val="24"/>
          <w:szCs w:val="24"/>
          <w:lang w:val="en-US" w:eastAsia="ru-RU"/>
        </w:rPr>
        <w:t>Cytitoni</w:t>
      </w:r>
      <w:r w:rsidRPr="006A2491">
        <w:rPr>
          <w:rFonts w:ascii="Times New Roman" w:eastAsia="Times New Roman" w:hAnsi="Times New Roman" w:cs="Times New Roman"/>
          <w:sz w:val="24"/>
          <w:szCs w:val="24"/>
          <w:lang w:eastAsia="ru-RU"/>
        </w:rPr>
        <w:t xml:space="preserve"> 0,1%- 1,0</w:t>
      </w:r>
    </w:p>
    <w:p w:rsidR="006A2491" w:rsidRPr="006A2491" w:rsidRDefault="006A2491" w:rsidP="006A2491">
      <w:pPr>
        <w:tabs>
          <w:tab w:val="left" w:pos="5400"/>
        </w:tabs>
        <w:spacing w:after="0" w:line="240" w:lineRule="auto"/>
        <w:rPr>
          <w:rFonts w:ascii="Times New Roman" w:eastAsia="Times New Roman" w:hAnsi="Times New Roman" w:cs="Times New Roman"/>
          <w:sz w:val="24"/>
          <w:szCs w:val="24"/>
          <w:lang w:eastAsia="ru-RU"/>
        </w:rPr>
      </w:pPr>
      <w:r w:rsidRPr="006A2491">
        <w:rPr>
          <w:rFonts w:ascii="Times New Roman" w:eastAsia="Times New Roman" w:hAnsi="Times New Roman" w:cs="Times New Roman"/>
          <w:sz w:val="24"/>
          <w:szCs w:val="24"/>
          <w:lang w:eastAsia="ru-RU"/>
        </w:rPr>
        <w:t xml:space="preserve">           ного  введения</w:t>
      </w:r>
      <w:r w:rsidRPr="006A2491">
        <w:rPr>
          <w:rFonts w:ascii="Times New Roman" w:eastAsia="Times New Roman" w:hAnsi="Times New Roman" w:cs="Times New Roman"/>
          <w:sz w:val="24"/>
          <w:szCs w:val="24"/>
          <w:lang w:eastAsia="ru-RU"/>
        </w:rPr>
        <w:tab/>
        <w:t xml:space="preserve">      </w:t>
      </w:r>
      <w:r w:rsidRPr="006A2491">
        <w:rPr>
          <w:rFonts w:ascii="Times New Roman" w:eastAsia="Times New Roman" w:hAnsi="Times New Roman" w:cs="Times New Roman"/>
          <w:sz w:val="24"/>
          <w:szCs w:val="24"/>
          <w:lang w:val="en-US" w:eastAsia="ru-RU"/>
        </w:rPr>
        <w:t>DtdN</w:t>
      </w:r>
      <w:r w:rsidRPr="006A2491">
        <w:rPr>
          <w:rFonts w:ascii="Times New Roman" w:eastAsia="Times New Roman" w:hAnsi="Times New Roman" w:cs="Times New Roman"/>
          <w:sz w:val="24"/>
          <w:szCs w:val="24"/>
          <w:lang w:eastAsia="ru-RU"/>
        </w:rPr>
        <w:t xml:space="preserve"> 10 </w:t>
      </w:r>
      <w:r w:rsidRPr="006A2491">
        <w:rPr>
          <w:rFonts w:ascii="Times New Roman" w:eastAsia="Times New Roman" w:hAnsi="Times New Roman" w:cs="Times New Roman"/>
          <w:sz w:val="24"/>
          <w:szCs w:val="24"/>
          <w:lang w:val="en-US" w:eastAsia="ru-RU"/>
        </w:rPr>
        <w:t>in</w:t>
      </w:r>
      <w:r w:rsidRPr="006A2491">
        <w:rPr>
          <w:rFonts w:ascii="Times New Roman" w:eastAsia="Times New Roman" w:hAnsi="Times New Roman" w:cs="Times New Roman"/>
          <w:sz w:val="24"/>
          <w:szCs w:val="24"/>
          <w:lang w:eastAsia="ru-RU"/>
        </w:rPr>
        <w:t xml:space="preserve"> </w:t>
      </w:r>
      <w:r w:rsidRPr="006A2491">
        <w:rPr>
          <w:rFonts w:ascii="Times New Roman" w:eastAsia="Times New Roman" w:hAnsi="Times New Roman" w:cs="Times New Roman"/>
          <w:sz w:val="24"/>
          <w:szCs w:val="24"/>
          <w:lang w:val="en-US" w:eastAsia="ru-RU"/>
        </w:rPr>
        <w:t>amp</w:t>
      </w:r>
      <w:r w:rsidRPr="006A2491">
        <w:rPr>
          <w:rFonts w:ascii="Times New Roman" w:eastAsia="Times New Roman" w:hAnsi="Times New Roman" w:cs="Times New Roman"/>
          <w:sz w:val="24"/>
          <w:szCs w:val="24"/>
          <w:lang w:eastAsia="ru-RU"/>
        </w:rPr>
        <w:t xml:space="preserve">. </w:t>
      </w:r>
    </w:p>
    <w:p w:rsidR="006A2491" w:rsidRPr="006A2491" w:rsidRDefault="006A2491" w:rsidP="006A2491">
      <w:pPr>
        <w:tabs>
          <w:tab w:val="left" w:pos="5760"/>
        </w:tabs>
        <w:spacing w:after="0" w:line="240" w:lineRule="auto"/>
        <w:rPr>
          <w:rFonts w:ascii="Times New Roman" w:eastAsia="Times New Roman" w:hAnsi="Times New Roman" w:cs="Times New Roman"/>
          <w:sz w:val="24"/>
          <w:szCs w:val="24"/>
          <w:lang w:eastAsia="ru-RU"/>
        </w:rPr>
      </w:pPr>
      <w:r w:rsidRPr="006A2491">
        <w:rPr>
          <w:rFonts w:ascii="Times New Roman" w:eastAsia="Times New Roman" w:hAnsi="Times New Roman" w:cs="Times New Roman"/>
          <w:sz w:val="24"/>
          <w:szCs w:val="24"/>
          <w:lang w:eastAsia="ru-RU"/>
        </w:rPr>
        <w:tab/>
      </w:r>
      <w:r w:rsidRPr="006A2491">
        <w:rPr>
          <w:rFonts w:ascii="Times New Roman" w:eastAsia="Times New Roman" w:hAnsi="Times New Roman" w:cs="Times New Roman"/>
          <w:sz w:val="24"/>
          <w:szCs w:val="24"/>
          <w:lang w:val="en-US" w:eastAsia="ru-RU"/>
        </w:rPr>
        <w:t>S</w:t>
      </w:r>
      <w:r w:rsidRPr="006A2491">
        <w:rPr>
          <w:rFonts w:ascii="Times New Roman" w:eastAsia="Times New Roman" w:hAnsi="Times New Roman" w:cs="Times New Roman"/>
          <w:sz w:val="24"/>
          <w:szCs w:val="24"/>
          <w:lang w:eastAsia="ru-RU"/>
        </w:rPr>
        <w:t>. По 1</w:t>
      </w:r>
      <w:r w:rsidRPr="006A2491">
        <w:rPr>
          <w:rFonts w:ascii="Times New Roman" w:eastAsia="Times New Roman" w:hAnsi="Times New Roman" w:cs="Times New Roman"/>
          <w:sz w:val="24"/>
          <w:szCs w:val="24"/>
          <w:lang w:val="en-US" w:eastAsia="ru-RU"/>
        </w:rPr>
        <w:t>ml</w:t>
      </w:r>
      <w:r w:rsidRPr="006A2491">
        <w:rPr>
          <w:rFonts w:ascii="Times New Roman" w:eastAsia="Times New Roman" w:hAnsi="Times New Roman" w:cs="Times New Roman"/>
          <w:sz w:val="24"/>
          <w:szCs w:val="24"/>
          <w:lang w:eastAsia="ru-RU"/>
        </w:rPr>
        <w:t xml:space="preserve">  в вену </w:t>
      </w:r>
    </w:p>
    <w:p w:rsidR="006A2491" w:rsidRPr="006A2491" w:rsidRDefault="006A2491" w:rsidP="006A2491">
      <w:pPr>
        <w:spacing w:after="0" w:line="240" w:lineRule="auto"/>
        <w:rPr>
          <w:rFonts w:ascii="Times New Roman" w:eastAsia="Times New Roman" w:hAnsi="Times New Roman" w:cs="Times New Roman"/>
          <w:sz w:val="24"/>
          <w:szCs w:val="24"/>
          <w:lang w:eastAsia="ru-RU"/>
        </w:rPr>
      </w:pPr>
      <w:r w:rsidRPr="006A2491">
        <w:rPr>
          <w:rFonts w:ascii="Times New Roman" w:eastAsia="Times New Roman" w:hAnsi="Times New Roman" w:cs="Times New Roman"/>
          <w:sz w:val="24"/>
          <w:szCs w:val="24"/>
          <w:lang w:eastAsia="ru-RU"/>
        </w:rPr>
        <w:t>14.        8 марта 2004 года.</w:t>
      </w:r>
    </w:p>
    <w:p w:rsidR="006A2491" w:rsidRPr="006A2491" w:rsidRDefault="006A2491" w:rsidP="006A2491">
      <w:pPr>
        <w:spacing w:after="0" w:line="240" w:lineRule="auto"/>
        <w:rPr>
          <w:rFonts w:ascii="Times New Roman" w:eastAsia="Times New Roman" w:hAnsi="Times New Roman" w:cs="Times New Roman"/>
          <w:sz w:val="24"/>
          <w:szCs w:val="24"/>
          <w:lang w:eastAsia="ru-RU"/>
        </w:rPr>
      </w:pPr>
      <w:r w:rsidRPr="006A2491">
        <w:rPr>
          <w:rFonts w:ascii="Times New Roman" w:eastAsia="Times New Roman" w:hAnsi="Times New Roman" w:cs="Times New Roman"/>
          <w:sz w:val="24"/>
          <w:szCs w:val="24"/>
          <w:lang w:eastAsia="ru-RU"/>
        </w:rPr>
        <w:lastRenderedPageBreak/>
        <w:t xml:space="preserve">           Новиков П.К.32 года</w:t>
      </w:r>
    </w:p>
    <w:p w:rsidR="006A2491" w:rsidRPr="00921A7B" w:rsidRDefault="006A2491" w:rsidP="006A2491">
      <w:pPr>
        <w:spacing w:after="0" w:line="240" w:lineRule="auto"/>
        <w:rPr>
          <w:rFonts w:ascii="Times New Roman" w:eastAsia="Times New Roman" w:hAnsi="Times New Roman" w:cs="Times New Roman"/>
          <w:sz w:val="24"/>
          <w:szCs w:val="24"/>
          <w:lang w:eastAsia="ru-RU"/>
        </w:rPr>
      </w:pPr>
      <w:r w:rsidRPr="006A2491">
        <w:rPr>
          <w:rFonts w:ascii="Times New Roman" w:eastAsia="Times New Roman" w:hAnsi="Times New Roman" w:cs="Times New Roman"/>
          <w:sz w:val="24"/>
          <w:szCs w:val="24"/>
          <w:lang w:eastAsia="ru-RU"/>
        </w:rPr>
        <w:t xml:space="preserve">            Иванов</w:t>
      </w:r>
      <w:r w:rsidRPr="00921A7B">
        <w:rPr>
          <w:rFonts w:ascii="Times New Roman" w:eastAsia="Times New Roman" w:hAnsi="Times New Roman" w:cs="Times New Roman"/>
          <w:sz w:val="24"/>
          <w:szCs w:val="24"/>
          <w:lang w:eastAsia="ru-RU"/>
        </w:rPr>
        <w:t xml:space="preserve"> </w:t>
      </w:r>
      <w:r w:rsidRPr="006A2491">
        <w:rPr>
          <w:rFonts w:ascii="Times New Roman" w:eastAsia="Times New Roman" w:hAnsi="Times New Roman" w:cs="Times New Roman"/>
          <w:sz w:val="24"/>
          <w:szCs w:val="24"/>
          <w:lang w:eastAsia="ru-RU"/>
        </w:rPr>
        <w:t>А</w:t>
      </w:r>
      <w:r w:rsidRPr="00921A7B">
        <w:rPr>
          <w:rFonts w:ascii="Times New Roman" w:eastAsia="Times New Roman" w:hAnsi="Times New Roman" w:cs="Times New Roman"/>
          <w:sz w:val="24"/>
          <w:szCs w:val="24"/>
          <w:lang w:eastAsia="ru-RU"/>
        </w:rPr>
        <w:t>.</w:t>
      </w:r>
      <w:r w:rsidRPr="006A2491">
        <w:rPr>
          <w:rFonts w:ascii="Times New Roman" w:eastAsia="Times New Roman" w:hAnsi="Times New Roman" w:cs="Times New Roman"/>
          <w:sz w:val="24"/>
          <w:szCs w:val="24"/>
          <w:lang w:eastAsia="ru-RU"/>
        </w:rPr>
        <w:t>А</w:t>
      </w:r>
      <w:r w:rsidRPr="00921A7B">
        <w:rPr>
          <w:rFonts w:ascii="Times New Roman" w:eastAsia="Times New Roman" w:hAnsi="Times New Roman" w:cs="Times New Roman"/>
          <w:sz w:val="24"/>
          <w:szCs w:val="24"/>
          <w:lang w:eastAsia="ru-RU"/>
        </w:rPr>
        <w:t>.</w:t>
      </w:r>
    </w:p>
    <w:p w:rsidR="006A2491" w:rsidRPr="006A2491" w:rsidRDefault="006A2491" w:rsidP="006A2491">
      <w:pPr>
        <w:spacing w:after="0" w:line="240" w:lineRule="auto"/>
        <w:rPr>
          <w:rFonts w:ascii="Times New Roman" w:eastAsia="Times New Roman" w:hAnsi="Times New Roman" w:cs="Times New Roman"/>
          <w:sz w:val="24"/>
          <w:szCs w:val="24"/>
          <w:lang w:val="en-US" w:eastAsia="ru-RU"/>
        </w:rPr>
      </w:pPr>
      <w:r w:rsidRPr="00921A7B">
        <w:rPr>
          <w:rFonts w:ascii="Times New Roman" w:eastAsia="Times New Roman" w:hAnsi="Times New Roman" w:cs="Times New Roman"/>
          <w:sz w:val="24"/>
          <w:szCs w:val="24"/>
          <w:lang w:eastAsia="ru-RU"/>
        </w:rPr>
        <w:t xml:space="preserve">      </w:t>
      </w:r>
      <w:r w:rsidRPr="006A2491">
        <w:rPr>
          <w:rFonts w:ascii="Times New Roman" w:eastAsia="Times New Roman" w:hAnsi="Times New Roman" w:cs="Times New Roman"/>
          <w:sz w:val="24"/>
          <w:szCs w:val="24"/>
          <w:lang w:val="en-US" w:eastAsia="ru-RU"/>
        </w:rPr>
        <w:t>Rp.: Extr. Beladonnae – 0, 01</w:t>
      </w:r>
    </w:p>
    <w:p w:rsidR="006A2491" w:rsidRPr="00921A7B" w:rsidRDefault="006A2491" w:rsidP="006A2491">
      <w:pPr>
        <w:spacing w:after="0" w:line="240" w:lineRule="auto"/>
        <w:rPr>
          <w:rFonts w:ascii="Times New Roman" w:eastAsia="Times New Roman" w:hAnsi="Times New Roman" w:cs="Times New Roman"/>
          <w:sz w:val="24"/>
          <w:szCs w:val="24"/>
          <w:lang w:val="en-US" w:eastAsia="ru-RU"/>
        </w:rPr>
      </w:pPr>
      <w:r w:rsidRPr="006A2491">
        <w:rPr>
          <w:rFonts w:ascii="Times New Roman" w:eastAsia="Times New Roman" w:hAnsi="Times New Roman" w:cs="Times New Roman"/>
          <w:sz w:val="24"/>
          <w:szCs w:val="24"/>
          <w:lang w:val="en-US" w:eastAsia="ru-RU"/>
        </w:rPr>
        <w:t xml:space="preserve">       Dtd</w:t>
      </w:r>
      <w:r w:rsidRPr="00921A7B">
        <w:rPr>
          <w:rFonts w:ascii="Times New Roman" w:eastAsia="Times New Roman" w:hAnsi="Times New Roman" w:cs="Times New Roman"/>
          <w:sz w:val="24"/>
          <w:szCs w:val="24"/>
          <w:lang w:val="en-US" w:eastAsia="ru-RU"/>
        </w:rPr>
        <w:t xml:space="preserve"> </w:t>
      </w:r>
      <w:r w:rsidRPr="006A2491">
        <w:rPr>
          <w:rFonts w:ascii="Times New Roman" w:eastAsia="Times New Roman" w:hAnsi="Times New Roman" w:cs="Times New Roman"/>
          <w:sz w:val="24"/>
          <w:szCs w:val="24"/>
          <w:lang w:val="en-US" w:eastAsia="ru-RU"/>
        </w:rPr>
        <w:t>N</w:t>
      </w:r>
      <w:r w:rsidRPr="00921A7B">
        <w:rPr>
          <w:rFonts w:ascii="Times New Roman" w:eastAsia="Times New Roman" w:hAnsi="Times New Roman" w:cs="Times New Roman"/>
          <w:sz w:val="24"/>
          <w:szCs w:val="24"/>
          <w:lang w:val="en-US" w:eastAsia="ru-RU"/>
        </w:rPr>
        <w:t xml:space="preserve"> 10 </w:t>
      </w:r>
      <w:r w:rsidRPr="006A2491">
        <w:rPr>
          <w:rFonts w:ascii="Times New Roman" w:eastAsia="Times New Roman" w:hAnsi="Times New Roman" w:cs="Times New Roman"/>
          <w:sz w:val="24"/>
          <w:szCs w:val="24"/>
          <w:lang w:val="en-US" w:eastAsia="ru-RU"/>
        </w:rPr>
        <w:t>in</w:t>
      </w:r>
      <w:r w:rsidRPr="00921A7B">
        <w:rPr>
          <w:rFonts w:ascii="Times New Roman" w:eastAsia="Times New Roman" w:hAnsi="Times New Roman" w:cs="Times New Roman"/>
          <w:sz w:val="24"/>
          <w:szCs w:val="24"/>
          <w:lang w:val="en-US" w:eastAsia="ru-RU"/>
        </w:rPr>
        <w:t xml:space="preserve"> </w:t>
      </w:r>
      <w:r w:rsidRPr="006A2491">
        <w:rPr>
          <w:rFonts w:ascii="Times New Roman" w:eastAsia="Times New Roman" w:hAnsi="Times New Roman" w:cs="Times New Roman"/>
          <w:sz w:val="24"/>
          <w:szCs w:val="24"/>
          <w:lang w:val="en-US" w:eastAsia="ru-RU"/>
        </w:rPr>
        <w:t>supp</w:t>
      </w:r>
      <w:r w:rsidRPr="00921A7B">
        <w:rPr>
          <w:rFonts w:ascii="Times New Roman" w:eastAsia="Times New Roman" w:hAnsi="Times New Roman" w:cs="Times New Roman"/>
          <w:sz w:val="24"/>
          <w:szCs w:val="24"/>
          <w:lang w:val="en-US" w:eastAsia="ru-RU"/>
        </w:rPr>
        <w:t>.</w:t>
      </w:r>
      <w:r w:rsidRPr="006A2491">
        <w:rPr>
          <w:rFonts w:ascii="Times New Roman" w:eastAsia="Times New Roman" w:hAnsi="Times New Roman" w:cs="Times New Roman"/>
          <w:sz w:val="24"/>
          <w:szCs w:val="24"/>
          <w:lang w:val="en-US" w:eastAsia="ru-RU"/>
        </w:rPr>
        <w:t>rectale</w:t>
      </w:r>
    </w:p>
    <w:p w:rsidR="006A2491" w:rsidRPr="006A2491" w:rsidRDefault="006A2491" w:rsidP="006A2491">
      <w:pPr>
        <w:spacing w:after="0" w:line="240" w:lineRule="auto"/>
        <w:rPr>
          <w:rFonts w:ascii="Times New Roman" w:eastAsia="Times New Roman" w:hAnsi="Times New Roman" w:cs="Times New Roman"/>
          <w:sz w:val="24"/>
          <w:szCs w:val="24"/>
          <w:lang w:eastAsia="ru-RU"/>
        </w:rPr>
      </w:pPr>
      <w:r w:rsidRPr="00921A7B">
        <w:rPr>
          <w:rFonts w:ascii="Times New Roman" w:eastAsia="Times New Roman" w:hAnsi="Times New Roman" w:cs="Times New Roman"/>
          <w:sz w:val="24"/>
          <w:szCs w:val="24"/>
          <w:lang w:val="en-US" w:eastAsia="ru-RU"/>
        </w:rPr>
        <w:t xml:space="preserve">       </w:t>
      </w:r>
      <w:r w:rsidRPr="006A2491">
        <w:rPr>
          <w:rFonts w:ascii="Times New Roman" w:eastAsia="Times New Roman" w:hAnsi="Times New Roman" w:cs="Times New Roman"/>
          <w:sz w:val="24"/>
          <w:szCs w:val="24"/>
          <w:lang w:val="en-US" w:eastAsia="ru-RU"/>
        </w:rPr>
        <w:t>S</w:t>
      </w:r>
      <w:r w:rsidRPr="006A2491">
        <w:rPr>
          <w:rFonts w:ascii="Times New Roman" w:eastAsia="Times New Roman" w:hAnsi="Times New Roman" w:cs="Times New Roman"/>
          <w:sz w:val="24"/>
          <w:szCs w:val="24"/>
          <w:lang w:eastAsia="ru-RU"/>
        </w:rPr>
        <w:t>. По 1 свече на ночь</w:t>
      </w:r>
    </w:p>
    <w:p w:rsidR="006A2491" w:rsidRPr="006A2491" w:rsidRDefault="006A2491" w:rsidP="006A2491">
      <w:pPr>
        <w:spacing w:after="0" w:line="240" w:lineRule="auto"/>
        <w:rPr>
          <w:rFonts w:ascii="Times New Roman" w:eastAsia="Times New Roman" w:hAnsi="Times New Roman" w:cs="Times New Roman"/>
          <w:sz w:val="24"/>
          <w:szCs w:val="24"/>
          <w:lang w:eastAsia="ru-RU"/>
        </w:rPr>
      </w:pPr>
    </w:p>
    <w:p w:rsidR="006A2491" w:rsidRPr="006A2491" w:rsidRDefault="006A2491" w:rsidP="006A2491">
      <w:pPr>
        <w:spacing w:after="0" w:line="240" w:lineRule="auto"/>
        <w:rPr>
          <w:rFonts w:ascii="Times New Roman" w:eastAsia="Times New Roman" w:hAnsi="Times New Roman" w:cs="Times New Roman"/>
          <w:sz w:val="24"/>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4"/>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4"/>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4"/>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4"/>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b/>
          <w:bCs/>
          <w:sz w:val="28"/>
          <w:szCs w:val="28"/>
          <w:lang w:eastAsia="ru-RU"/>
        </w:rPr>
      </w:pPr>
      <w:r w:rsidRPr="006A2491">
        <w:rPr>
          <w:rFonts w:ascii="Times New Roman" w:eastAsia="Times New Roman" w:hAnsi="Times New Roman" w:cs="Times New Roman"/>
          <w:b/>
          <w:bCs/>
          <w:sz w:val="28"/>
          <w:szCs w:val="28"/>
          <w:lang w:eastAsia="ru-RU"/>
        </w:rPr>
        <w:t>№ 3                                                                              Фармацевтический  факультет</w:t>
      </w:r>
    </w:p>
    <w:p w:rsidR="006A2491" w:rsidRPr="006A2491" w:rsidRDefault="006A2491" w:rsidP="006A2491">
      <w:pPr>
        <w:spacing w:after="0" w:line="240" w:lineRule="auto"/>
        <w:jc w:val="both"/>
        <w:rPr>
          <w:rFonts w:ascii="Times New Roman" w:eastAsia="Times New Roman" w:hAnsi="Times New Roman" w:cs="Times New Roman"/>
          <w:b/>
          <w:bCs/>
          <w:sz w:val="28"/>
          <w:szCs w:val="28"/>
          <w:lang w:eastAsia="ru-RU"/>
        </w:rPr>
      </w:pPr>
    </w:p>
    <w:p w:rsidR="006A2491" w:rsidRPr="006A2491" w:rsidRDefault="006A2491" w:rsidP="006A2491">
      <w:pPr>
        <w:spacing w:after="0" w:line="240" w:lineRule="auto"/>
        <w:jc w:val="center"/>
        <w:rPr>
          <w:rFonts w:ascii="Times New Roman" w:eastAsia="Times New Roman" w:hAnsi="Times New Roman" w:cs="Times New Roman"/>
          <w:b/>
          <w:bCs/>
          <w:sz w:val="28"/>
          <w:szCs w:val="28"/>
          <w:lang w:eastAsia="ru-RU"/>
        </w:rPr>
      </w:pPr>
      <w:r w:rsidRPr="006A2491">
        <w:rPr>
          <w:rFonts w:ascii="Times New Roman" w:eastAsia="Times New Roman" w:hAnsi="Times New Roman" w:cs="Times New Roman"/>
          <w:b/>
          <w:bCs/>
          <w:sz w:val="28"/>
          <w:szCs w:val="28"/>
          <w:lang w:eastAsia="ru-RU"/>
        </w:rPr>
        <w:t>ВЫПИШИТЕ В ФОРМЕ ВРАЧЕБНЫХ РЕЦЕПТОВ СЛЕДУЮЩИЕ ЛЕКАРСТВЕННЫЕ ПРЕПАРАТЫ</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b/>
          <w:bCs/>
          <w:sz w:val="28"/>
          <w:szCs w:val="28"/>
          <w:u w:val="single"/>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w:t>
      </w:r>
    </w:p>
    <w:p w:rsidR="006A2491" w:rsidRPr="006A2491" w:rsidRDefault="006A2491" w:rsidP="006A2491">
      <w:pPr>
        <w:numPr>
          <w:ilvl w:val="0"/>
          <w:numId w:val="6"/>
        </w:num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Натрия бромид (</w:t>
      </w:r>
      <w:r w:rsidRPr="006A2491">
        <w:rPr>
          <w:rFonts w:ascii="Times New Roman" w:eastAsia="Times New Roman" w:hAnsi="Times New Roman" w:cs="Times New Roman"/>
          <w:sz w:val="28"/>
          <w:szCs w:val="28"/>
          <w:lang w:val="en-US" w:eastAsia="ru-RU"/>
        </w:rPr>
        <w:t>Natrii</w:t>
      </w:r>
      <w:r w:rsidRPr="006A2491">
        <w:rPr>
          <w:rFonts w:ascii="Times New Roman" w:eastAsia="Times New Roman" w:hAnsi="Times New Roman" w:cs="Times New Roman"/>
          <w:sz w:val="28"/>
          <w:szCs w:val="28"/>
          <w:lang w:eastAsia="ru-RU"/>
        </w:rPr>
        <w:t xml:space="preserve"> </w:t>
      </w:r>
      <w:r w:rsidRPr="006A2491">
        <w:rPr>
          <w:rFonts w:ascii="Times New Roman" w:eastAsia="Times New Roman" w:hAnsi="Times New Roman" w:cs="Times New Roman"/>
          <w:sz w:val="28"/>
          <w:szCs w:val="28"/>
          <w:lang w:val="en-US" w:eastAsia="ru-RU"/>
        </w:rPr>
        <w:t>bromidum</w:t>
      </w:r>
      <w:r w:rsidRPr="006A2491">
        <w:rPr>
          <w:rFonts w:ascii="Times New Roman" w:eastAsia="Times New Roman" w:hAnsi="Times New Roman" w:cs="Times New Roman"/>
          <w:sz w:val="28"/>
          <w:szCs w:val="28"/>
          <w:lang w:eastAsia="ru-RU"/>
        </w:rPr>
        <w:t>, р.д. 0,15) с кофеин-бензонатом натрия (</w:t>
      </w:r>
      <w:r w:rsidRPr="006A2491">
        <w:rPr>
          <w:rFonts w:ascii="Times New Roman" w:eastAsia="Times New Roman" w:hAnsi="Times New Roman" w:cs="Times New Roman"/>
          <w:sz w:val="28"/>
          <w:szCs w:val="28"/>
          <w:lang w:val="en-US" w:eastAsia="ru-RU"/>
        </w:rPr>
        <w:t>Coffeinum</w:t>
      </w:r>
      <w:r w:rsidRPr="006A2491">
        <w:rPr>
          <w:rFonts w:ascii="Times New Roman" w:eastAsia="Times New Roman" w:hAnsi="Times New Roman" w:cs="Times New Roman"/>
          <w:sz w:val="28"/>
          <w:szCs w:val="28"/>
          <w:lang w:eastAsia="ru-RU"/>
        </w:rPr>
        <w:t>-</w:t>
      </w:r>
      <w:r w:rsidRPr="006A2491">
        <w:rPr>
          <w:rFonts w:ascii="Times New Roman" w:eastAsia="Times New Roman" w:hAnsi="Times New Roman" w:cs="Times New Roman"/>
          <w:sz w:val="28"/>
          <w:szCs w:val="28"/>
          <w:lang w:val="en-US" w:eastAsia="ru-RU"/>
        </w:rPr>
        <w:t>natrii</w:t>
      </w:r>
      <w:r w:rsidRPr="006A2491">
        <w:rPr>
          <w:rFonts w:ascii="Times New Roman" w:eastAsia="Times New Roman" w:hAnsi="Times New Roman" w:cs="Times New Roman"/>
          <w:sz w:val="28"/>
          <w:szCs w:val="28"/>
          <w:lang w:eastAsia="ru-RU"/>
        </w:rPr>
        <w:t xml:space="preserve"> </w:t>
      </w:r>
      <w:r w:rsidRPr="006A2491">
        <w:rPr>
          <w:rFonts w:ascii="Times New Roman" w:eastAsia="Times New Roman" w:hAnsi="Times New Roman" w:cs="Times New Roman"/>
          <w:sz w:val="28"/>
          <w:szCs w:val="28"/>
          <w:lang w:val="en-US" w:eastAsia="ru-RU"/>
        </w:rPr>
        <w:t>benzoas</w:t>
      </w:r>
      <w:r w:rsidRPr="006A2491">
        <w:rPr>
          <w:rFonts w:ascii="Times New Roman" w:eastAsia="Times New Roman" w:hAnsi="Times New Roman" w:cs="Times New Roman"/>
          <w:sz w:val="28"/>
          <w:szCs w:val="28"/>
          <w:lang w:eastAsia="ru-RU"/>
        </w:rPr>
        <w:t>, р.д. 0,05) в растворе внутрь. Принимать 3 раза в день..</w:t>
      </w:r>
    </w:p>
    <w:p w:rsidR="006A2491" w:rsidRPr="006A2491" w:rsidRDefault="006A2491" w:rsidP="006A2491">
      <w:pPr>
        <w:numPr>
          <w:ilvl w:val="0"/>
          <w:numId w:val="6"/>
        </w:num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30мл. 5% глицеринового раствора танина (</w:t>
      </w:r>
      <w:r w:rsidRPr="006A2491">
        <w:rPr>
          <w:rFonts w:ascii="Times New Roman" w:eastAsia="Times New Roman" w:hAnsi="Times New Roman" w:cs="Times New Roman"/>
          <w:sz w:val="28"/>
          <w:szCs w:val="28"/>
          <w:lang w:val="en-US" w:eastAsia="ru-RU"/>
        </w:rPr>
        <w:t>Tanninum</w:t>
      </w:r>
      <w:r w:rsidRPr="006A2491">
        <w:rPr>
          <w:rFonts w:ascii="Times New Roman" w:eastAsia="Times New Roman" w:hAnsi="Times New Roman" w:cs="Times New Roman"/>
          <w:sz w:val="28"/>
          <w:szCs w:val="28"/>
          <w:lang w:eastAsia="ru-RU"/>
        </w:rPr>
        <w:t>) для смазывания десен 3-4 раза в день.</w:t>
      </w:r>
    </w:p>
    <w:p w:rsidR="006A2491" w:rsidRPr="006A2491" w:rsidRDefault="006A2491" w:rsidP="006A2491">
      <w:pPr>
        <w:numPr>
          <w:ilvl w:val="0"/>
          <w:numId w:val="6"/>
        </w:num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15,0 1% мази левомицетина (</w:t>
      </w:r>
      <w:r w:rsidRPr="006A2491">
        <w:rPr>
          <w:rFonts w:ascii="Times New Roman" w:eastAsia="Times New Roman" w:hAnsi="Times New Roman" w:cs="Times New Roman"/>
          <w:sz w:val="28"/>
          <w:szCs w:val="28"/>
          <w:lang w:val="en-US" w:eastAsia="ru-RU"/>
        </w:rPr>
        <w:t>Laevomycetinum</w:t>
      </w:r>
      <w:r w:rsidRPr="006A2491">
        <w:rPr>
          <w:rFonts w:ascii="Times New Roman" w:eastAsia="Times New Roman" w:hAnsi="Times New Roman" w:cs="Times New Roman"/>
          <w:sz w:val="28"/>
          <w:szCs w:val="28"/>
          <w:lang w:eastAsia="ru-RU"/>
        </w:rPr>
        <w:t>). Наносить на пораженные участки кожи.</w:t>
      </w:r>
    </w:p>
    <w:p w:rsidR="006A2491" w:rsidRPr="006A2491" w:rsidRDefault="006A2491" w:rsidP="006A2491">
      <w:pPr>
        <w:numPr>
          <w:ilvl w:val="0"/>
          <w:numId w:val="6"/>
        </w:num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Настой листьев наперстянки (</w:t>
      </w:r>
      <w:r w:rsidRPr="006A2491">
        <w:rPr>
          <w:rFonts w:ascii="Times New Roman" w:eastAsia="Times New Roman" w:hAnsi="Times New Roman" w:cs="Times New Roman"/>
          <w:sz w:val="28"/>
          <w:szCs w:val="28"/>
          <w:lang w:val="en-US" w:eastAsia="ru-RU"/>
        </w:rPr>
        <w:t>Digitalis</w:t>
      </w:r>
      <w:r w:rsidRPr="006A2491">
        <w:rPr>
          <w:rFonts w:ascii="Times New Roman" w:eastAsia="Times New Roman" w:hAnsi="Times New Roman" w:cs="Times New Roman"/>
          <w:sz w:val="28"/>
          <w:szCs w:val="28"/>
          <w:lang w:eastAsia="ru-RU"/>
        </w:rPr>
        <w:t>, р.д. листьев 0,02) с простым сиропом. Принимать 3 раза в день.</w:t>
      </w:r>
    </w:p>
    <w:p w:rsidR="006A2491" w:rsidRPr="006A2491" w:rsidRDefault="006A2491" w:rsidP="006A2491">
      <w:pPr>
        <w:numPr>
          <w:ilvl w:val="0"/>
          <w:numId w:val="6"/>
        </w:num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Натрия флюорат (</w:t>
      </w:r>
      <w:r w:rsidRPr="006A2491">
        <w:rPr>
          <w:rFonts w:ascii="Times New Roman" w:eastAsia="Times New Roman" w:hAnsi="Times New Roman" w:cs="Times New Roman"/>
          <w:sz w:val="28"/>
          <w:szCs w:val="28"/>
          <w:lang w:val="en-US" w:eastAsia="ru-RU"/>
        </w:rPr>
        <w:t>Natrium</w:t>
      </w:r>
      <w:r w:rsidRPr="006A2491">
        <w:rPr>
          <w:rFonts w:ascii="Times New Roman" w:eastAsia="Times New Roman" w:hAnsi="Times New Roman" w:cs="Times New Roman"/>
          <w:sz w:val="28"/>
          <w:szCs w:val="28"/>
          <w:lang w:eastAsia="ru-RU"/>
        </w:rPr>
        <w:t xml:space="preserve"> </w:t>
      </w:r>
      <w:r w:rsidRPr="006A2491">
        <w:rPr>
          <w:rFonts w:ascii="Times New Roman" w:eastAsia="Times New Roman" w:hAnsi="Times New Roman" w:cs="Times New Roman"/>
          <w:sz w:val="28"/>
          <w:szCs w:val="28"/>
          <w:lang w:val="en-US" w:eastAsia="ru-RU"/>
        </w:rPr>
        <w:t>fluoratum</w:t>
      </w:r>
      <w:r w:rsidRPr="006A2491">
        <w:rPr>
          <w:rFonts w:ascii="Times New Roman" w:eastAsia="Times New Roman" w:hAnsi="Times New Roman" w:cs="Times New Roman"/>
          <w:sz w:val="28"/>
          <w:szCs w:val="28"/>
          <w:lang w:eastAsia="ru-RU"/>
        </w:rPr>
        <w:t xml:space="preserve"> ) ребенку 6 лет в суточной дозе 0,001 ежедневно на один прием. Форма выпуска таблетки по 0,002г..</w:t>
      </w:r>
    </w:p>
    <w:p w:rsidR="006A2491" w:rsidRPr="006A2491" w:rsidRDefault="006A2491" w:rsidP="006A2491">
      <w:pPr>
        <w:numPr>
          <w:ilvl w:val="0"/>
          <w:numId w:val="6"/>
        </w:num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20,0 магистральной пасты, содержащей 5% ксероформа (</w:t>
      </w:r>
      <w:r w:rsidRPr="006A2491">
        <w:rPr>
          <w:rFonts w:ascii="Times New Roman" w:eastAsia="Times New Roman" w:hAnsi="Times New Roman" w:cs="Times New Roman"/>
          <w:sz w:val="28"/>
          <w:szCs w:val="28"/>
          <w:lang w:val="en-US" w:eastAsia="ru-RU"/>
        </w:rPr>
        <w:t>Xeroformium</w:t>
      </w:r>
      <w:r w:rsidRPr="006A2491">
        <w:rPr>
          <w:rFonts w:ascii="Times New Roman" w:eastAsia="Times New Roman" w:hAnsi="Times New Roman" w:cs="Times New Roman"/>
          <w:sz w:val="28"/>
          <w:szCs w:val="28"/>
          <w:lang w:eastAsia="ru-RU"/>
        </w:rPr>
        <w:t>). Наносить на пораженные кожные покровы 2 раза в день.</w:t>
      </w:r>
    </w:p>
    <w:p w:rsidR="006A2491" w:rsidRPr="006A2491" w:rsidRDefault="006A2491" w:rsidP="006A2491">
      <w:pPr>
        <w:numPr>
          <w:ilvl w:val="0"/>
          <w:numId w:val="6"/>
        </w:num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Глазные капли,содержащие 0,25% меди сульфата (</w:t>
      </w:r>
      <w:r w:rsidRPr="006A2491">
        <w:rPr>
          <w:rFonts w:ascii="Times New Roman" w:eastAsia="Times New Roman" w:hAnsi="Times New Roman" w:cs="Times New Roman"/>
          <w:sz w:val="28"/>
          <w:szCs w:val="28"/>
          <w:lang w:val="en-US" w:eastAsia="ru-RU"/>
        </w:rPr>
        <w:t>Cupri</w:t>
      </w:r>
      <w:r w:rsidRPr="006A2491">
        <w:rPr>
          <w:rFonts w:ascii="Times New Roman" w:eastAsia="Times New Roman" w:hAnsi="Times New Roman" w:cs="Times New Roman"/>
          <w:sz w:val="28"/>
          <w:szCs w:val="28"/>
          <w:lang w:eastAsia="ru-RU"/>
        </w:rPr>
        <w:t xml:space="preserve"> </w:t>
      </w:r>
      <w:r w:rsidRPr="006A2491">
        <w:rPr>
          <w:rFonts w:ascii="Times New Roman" w:eastAsia="Times New Roman" w:hAnsi="Times New Roman" w:cs="Times New Roman"/>
          <w:sz w:val="28"/>
          <w:szCs w:val="28"/>
          <w:lang w:val="en-US" w:eastAsia="ru-RU"/>
        </w:rPr>
        <w:t>sulfas</w:t>
      </w:r>
      <w:r w:rsidRPr="006A2491">
        <w:rPr>
          <w:rFonts w:ascii="Times New Roman" w:eastAsia="Times New Roman" w:hAnsi="Times New Roman" w:cs="Times New Roman"/>
          <w:sz w:val="28"/>
          <w:szCs w:val="28"/>
          <w:lang w:eastAsia="ru-RU"/>
        </w:rPr>
        <w:t>) и 1%.борной кислоты</w:t>
      </w:r>
    </w:p>
    <w:p w:rsidR="006A2491" w:rsidRPr="006A2491" w:rsidRDefault="006A2491" w:rsidP="006A2491">
      <w:pPr>
        <w:spacing w:after="0" w:line="240" w:lineRule="auto"/>
        <w:ind w:left="42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w:t>
      </w:r>
      <w:r w:rsidRPr="006A2491">
        <w:rPr>
          <w:rFonts w:ascii="Times New Roman" w:eastAsia="Times New Roman" w:hAnsi="Times New Roman" w:cs="Times New Roman"/>
          <w:sz w:val="28"/>
          <w:szCs w:val="28"/>
          <w:lang w:val="en-US" w:eastAsia="ru-RU"/>
        </w:rPr>
        <w:t>Acidum</w:t>
      </w:r>
      <w:r w:rsidRPr="006A2491">
        <w:rPr>
          <w:rFonts w:ascii="Times New Roman" w:eastAsia="Times New Roman" w:hAnsi="Times New Roman" w:cs="Times New Roman"/>
          <w:sz w:val="28"/>
          <w:szCs w:val="28"/>
          <w:lang w:eastAsia="ru-RU"/>
        </w:rPr>
        <w:t xml:space="preserve"> </w:t>
      </w:r>
      <w:r w:rsidRPr="006A2491">
        <w:rPr>
          <w:rFonts w:ascii="Times New Roman" w:eastAsia="Times New Roman" w:hAnsi="Times New Roman" w:cs="Times New Roman"/>
          <w:sz w:val="28"/>
          <w:szCs w:val="28"/>
          <w:lang w:val="en-US" w:eastAsia="ru-RU"/>
        </w:rPr>
        <w:t>boricum</w:t>
      </w:r>
      <w:r w:rsidRPr="006A2491">
        <w:rPr>
          <w:rFonts w:ascii="Times New Roman" w:eastAsia="Times New Roman" w:hAnsi="Times New Roman" w:cs="Times New Roman"/>
          <w:sz w:val="28"/>
          <w:szCs w:val="28"/>
          <w:lang w:eastAsia="ru-RU"/>
        </w:rPr>
        <w:t>). Закапывать 2 раза в день.</w:t>
      </w:r>
    </w:p>
    <w:p w:rsidR="006A2491" w:rsidRPr="006A2491" w:rsidRDefault="006A2491" w:rsidP="006A2491">
      <w:pPr>
        <w:numPr>
          <w:ilvl w:val="0"/>
          <w:numId w:val="6"/>
        </w:num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Натрия бромид (</w:t>
      </w:r>
      <w:r w:rsidRPr="006A2491">
        <w:rPr>
          <w:rFonts w:ascii="Times New Roman" w:eastAsia="Times New Roman" w:hAnsi="Times New Roman" w:cs="Times New Roman"/>
          <w:sz w:val="28"/>
          <w:szCs w:val="28"/>
          <w:lang w:val="en-US" w:eastAsia="ru-RU"/>
        </w:rPr>
        <w:t>Natrii</w:t>
      </w:r>
      <w:r w:rsidRPr="006A2491">
        <w:rPr>
          <w:rFonts w:ascii="Times New Roman" w:eastAsia="Times New Roman" w:hAnsi="Times New Roman" w:cs="Times New Roman"/>
          <w:sz w:val="28"/>
          <w:szCs w:val="28"/>
          <w:lang w:eastAsia="ru-RU"/>
        </w:rPr>
        <w:t xml:space="preserve"> </w:t>
      </w:r>
      <w:r w:rsidRPr="006A2491">
        <w:rPr>
          <w:rFonts w:ascii="Times New Roman" w:eastAsia="Times New Roman" w:hAnsi="Times New Roman" w:cs="Times New Roman"/>
          <w:sz w:val="28"/>
          <w:szCs w:val="28"/>
          <w:lang w:val="en-US" w:eastAsia="ru-RU"/>
        </w:rPr>
        <w:t>bromidum</w:t>
      </w:r>
      <w:r w:rsidRPr="006A2491">
        <w:rPr>
          <w:rFonts w:ascii="Times New Roman" w:eastAsia="Times New Roman" w:hAnsi="Times New Roman" w:cs="Times New Roman"/>
          <w:sz w:val="28"/>
          <w:szCs w:val="28"/>
          <w:lang w:eastAsia="ru-RU"/>
        </w:rPr>
        <w:t>, р.д. 0,3) с настойкой пустырника (</w:t>
      </w:r>
      <w:r w:rsidRPr="006A2491">
        <w:rPr>
          <w:rFonts w:ascii="Times New Roman" w:eastAsia="Times New Roman" w:hAnsi="Times New Roman" w:cs="Times New Roman"/>
          <w:sz w:val="28"/>
          <w:szCs w:val="28"/>
          <w:lang w:val="en-US" w:eastAsia="ru-RU"/>
        </w:rPr>
        <w:t>Leonurus</w:t>
      </w:r>
      <w:r w:rsidRPr="006A2491">
        <w:rPr>
          <w:rFonts w:ascii="Times New Roman" w:eastAsia="Times New Roman" w:hAnsi="Times New Roman" w:cs="Times New Roman"/>
          <w:sz w:val="28"/>
          <w:szCs w:val="28"/>
          <w:lang w:eastAsia="ru-RU"/>
        </w:rPr>
        <w:t>, р.д. 20 капель) для приема внутрь 3 раза в день.</w:t>
      </w:r>
    </w:p>
    <w:p w:rsidR="006A2491" w:rsidRPr="006A2491" w:rsidRDefault="006A2491" w:rsidP="006A2491">
      <w:pPr>
        <w:numPr>
          <w:ilvl w:val="0"/>
          <w:numId w:val="6"/>
        </w:num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Настойку валерианы (</w:t>
      </w:r>
      <w:r w:rsidRPr="006A2491">
        <w:rPr>
          <w:rFonts w:ascii="Times New Roman" w:eastAsia="Times New Roman" w:hAnsi="Times New Roman" w:cs="Times New Roman"/>
          <w:sz w:val="28"/>
          <w:szCs w:val="28"/>
          <w:lang w:val="en-US" w:eastAsia="ru-RU"/>
        </w:rPr>
        <w:t>Valeriana</w:t>
      </w:r>
      <w:r w:rsidRPr="006A2491">
        <w:rPr>
          <w:rFonts w:ascii="Times New Roman" w:eastAsia="Times New Roman" w:hAnsi="Times New Roman" w:cs="Times New Roman"/>
          <w:sz w:val="28"/>
          <w:szCs w:val="28"/>
          <w:lang w:eastAsia="ru-RU"/>
        </w:rPr>
        <w:t>, р.д. настойки 10 капель) для приема внутрь 3 раза в день.</w:t>
      </w:r>
    </w:p>
    <w:p w:rsidR="006A2491" w:rsidRPr="006A2491" w:rsidRDefault="006A2491" w:rsidP="006A2491">
      <w:pPr>
        <w:numPr>
          <w:ilvl w:val="0"/>
          <w:numId w:val="6"/>
        </w:num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Цефазолин (С</w:t>
      </w:r>
      <w:r w:rsidRPr="006A2491">
        <w:rPr>
          <w:rFonts w:ascii="Times New Roman" w:eastAsia="Times New Roman" w:hAnsi="Times New Roman" w:cs="Times New Roman"/>
          <w:sz w:val="28"/>
          <w:szCs w:val="28"/>
          <w:lang w:val="en-US" w:eastAsia="ru-RU"/>
        </w:rPr>
        <w:t>efazolin</w:t>
      </w:r>
      <w:r w:rsidRPr="006A2491">
        <w:rPr>
          <w:rFonts w:ascii="Times New Roman" w:eastAsia="Times New Roman" w:hAnsi="Times New Roman" w:cs="Times New Roman"/>
          <w:sz w:val="28"/>
          <w:szCs w:val="28"/>
          <w:lang w:eastAsia="ru-RU"/>
        </w:rPr>
        <w:t>,суточная доза 2,0) для внутримышечного введения 2 раза в день. Форма выпуска: сухое вещество во флаконах по 0,5 г препарата..</w:t>
      </w:r>
    </w:p>
    <w:p w:rsidR="006A2491" w:rsidRPr="006A2491" w:rsidRDefault="006A2491" w:rsidP="006A2491">
      <w:pPr>
        <w:numPr>
          <w:ilvl w:val="0"/>
          <w:numId w:val="6"/>
        </w:num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lastRenderedPageBreak/>
        <w:t>Раствор кальция глюконата (</w:t>
      </w:r>
      <w:r w:rsidRPr="006A2491">
        <w:rPr>
          <w:rFonts w:ascii="Times New Roman" w:eastAsia="Times New Roman" w:hAnsi="Times New Roman" w:cs="Times New Roman"/>
          <w:sz w:val="28"/>
          <w:szCs w:val="28"/>
          <w:lang w:val="en-US" w:eastAsia="ru-RU"/>
        </w:rPr>
        <w:t>Calcium</w:t>
      </w:r>
      <w:r w:rsidRPr="006A2491">
        <w:rPr>
          <w:rFonts w:ascii="Times New Roman" w:eastAsia="Times New Roman" w:hAnsi="Times New Roman" w:cs="Times New Roman"/>
          <w:sz w:val="28"/>
          <w:szCs w:val="28"/>
          <w:lang w:eastAsia="ru-RU"/>
        </w:rPr>
        <w:t xml:space="preserve"> </w:t>
      </w:r>
      <w:r w:rsidRPr="006A2491">
        <w:rPr>
          <w:rFonts w:ascii="Times New Roman" w:eastAsia="Times New Roman" w:hAnsi="Times New Roman" w:cs="Times New Roman"/>
          <w:sz w:val="28"/>
          <w:szCs w:val="28"/>
          <w:lang w:val="en-US" w:eastAsia="ru-RU"/>
        </w:rPr>
        <w:t>gluconas</w:t>
      </w:r>
      <w:r w:rsidRPr="006A2491">
        <w:rPr>
          <w:rFonts w:ascii="Times New Roman" w:eastAsia="Times New Roman" w:hAnsi="Times New Roman" w:cs="Times New Roman"/>
          <w:sz w:val="28"/>
          <w:szCs w:val="28"/>
          <w:lang w:eastAsia="ru-RU"/>
        </w:rPr>
        <w:t xml:space="preserve"> р.д 3,0) Для приема внутрь 3 раза в день.</w:t>
      </w:r>
    </w:p>
    <w:p w:rsidR="006A2491" w:rsidRPr="006A2491" w:rsidRDefault="006A2491" w:rsidP="006A2491">
      <w:pPr>
        <w:numPr>
          <w:ilvl w:val="0"/>
          <w:numId w:val="6"/>
        </w:num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100,0 мази, содержащей ихтиол (</w:t>
      </w:r>
      <w:r w:rsidRPr="006A2491">
        <w:rPr>
          <w:rFonts w:ascii="Times New Roman" w:eastAsia="Times New Roman" w:hAnsi="Times New Roman" w:cs="Times New Roman"/>
          <w:sz w:val="28"/>
          <w:szCs w:val="28"/>
          <w:lang w:val="en-US" w:eastAsia="ru-RU"/>
        </w:rPr>
        <w:t>Ichtiolum</w:t>
      </w:r>
      <w:r w:rsidRPr="006A2491">
        <w:rPr>
          <w:rFonts w:ascii="Times New Roman" w:eastAsia="Times New Roman" w:hAnsi="Times New Roman" w:cs="Times New Roman"/>
          <w:sz w:val="28"/>
          <w:szCs w:val="28"/>
          <w:lang w:eastAsia="ru-RU"/>
        </w:rPr>
        <w:t xml:space="preserve"> 10%), салициловую кислоту (</w:t>
      </w:r>
      <w:r w:rsidRPr="006A2491">
        <w:rPr>
          <w:rFonts w:ascii="Times New Roman" w:eastAsia="Times New Roman" w:hAnsi="Times New Roman" w:cs="Times New Roman"/>
          <w:sz w:val="28"/>
          <w:szCs w:val="28"/>
          <w:lang w:val="en-US" w:eastAsia="ru-RU"/>
        </w:rPr>
        <w:t>Ac</w:t>
      </w:r>
      <w:r w:rsidRPr="006A2491">
        <w:rPr>
          <w:rFonts w:ascii="Times New Roman" w:eastAsia="Times New Roman" w:hAnsi="Times New Roman" w:cs="Times New Roman"/>
          <w:sz w:val="28"/>
          <w:szCs w:val="28"/>
          <w:lang w:eastAsia="ru-RU"/>
        </w:rPr>
        <w:t>.</w:t>
      </w:r>
      <w:r w:rsidRPr="006A2491">
        <w:rPr>
          <w:rFonts w:ascii="Times New Roman" w:eastAsia="Times New Roman" w:hAnsi="Times New Roman" w:cs="Times New Roman"/>
          <w:sz w:val="28"/>
          <w:szCs w:val="28"/>
          <w:lang w:val="en-US" w:eastAsia="ru-RU"/>
        </w:rPr>
        <w:t>salicylicum</w:t>
      </w:r>
      <w:r w:rsidRPr="006A2491">
        <w:rPr>
          <w:rFonts w:ascii="Times New Roman" w:eastAsia="Times New Roman" w:hAnsi="Times New Roman" w:cs="Times New Roman"/>
          <w:sz w:val="28"/>
          <w:szCs w:val="28"/>
          <w:lang w:eastAsia="ru-RU"/>
        </w:rPr>
        <w:t xml:space="preserve"> 5%) и масло клещевины (</w:t>
      </w:r>
      <w:r w:rsidRPr="006A2491">
        <w:rPr>
          <w:rFonts w:ascii="Times New Roman" w:eastAsia="Times New Roman" w:hAnsi="Times New Roman" w:cs="Times New Roman"/>
          <w:sz w:val="28"/>
          <w:szCs w:val="28"/>
          <w:lang w:val="en-US" w:eastAsia="ru-RU"/>
        </w:rPr>
        <w:t>Ol</w:t>
      </w:r>
      <w:r w:rsidRPr="006A2491">
        <w:rPr>
          <w:rFonts w:ascii="Times New Roman" w:eastAsia="Times New Roman" w:hAnsi="Times New Roman" w:cs="Times New Roman"/>
          <w:sz w:val="28"/>
          <w:szCs w:val="28"/>
          <w:lang w:eastAsia="ru-RU"/>
        </w:rPr>
        <w:t xml:space="preserve">. </w:t>
      </w:r>
      <w:r w:rsidRPr="006A2491">
        <w:rPr>
          <w:rFonts w:ascii="Times New Roman" w:eastAsia="Times New Roman" w:hAnsi="Times New Roman" w:cs="Times New Roman"/>
          <w:sz w:val="28"/>
          <w:szCs w:val="28"/>
          <w:lang w:val="en-US" w:eastAsia="ru-RU"/>
        </w:rPr>
        <w:t xml:space="preserve">Terebenthina </w:t>
      </w:r>
      <w:r w:rsidRPr="006A2491">
        <w:rPr>
          <w:rFonts w:ascii="Times New Roman" w:eastAsia="Times New Roman" w:hAnsi="Times New Roman" w:cs="Times New Roman"/>
          <w:sz w:val="28"/>
          <w:szCs w:val="28"/>
          <w:lang w:eastAsia="ru-RU"/>
        </w:rPr>
        <w:t>1</w:t>
      </w:r>
      <w:r w:rsidRPr="006A2491">
        <w:rPr>
          <w:rFonts w:ascii="Times New Roman" w:eastAsia="Times New Roman" w:hAnsi="Times New Roman" w:cs="Times New Roman"/>
          <w:sz w:val="28"/>
          <w:szCs w:val="28"/>
          <w:lang w:val="en-US" w:eastAsia="ru-RU"/>
        </w:rPr>
        <w:t xml:space="preserve">%) </w:t>
      </w:r>
      <w:r w:rsidRPr="006A2491">
        <w:rPr>
          <w:rFonts w:ascii="Times New Roman" w:eastAsia="Times New Roman" w:hAnsi="Times New Roman" w:cs="Times New Roman"/>
          <w:sz w:val="28"/>
          <w:szCs w:val="28"/>
          <w:lang w:eastAsia="ru-RU"/>
        </w:rPr>
        <w:t xml:space="preserve">Для нанесения на слизистую оболочку губ </w:t>
      </w:r>
    </w:p>
    <w:p w:rsidR="006A2491" w:rsidRPr="006A2491" w:rsidRDefault="006A2491" w:rsidP="006A2491">
      <w:pPr>
        <w:spacing w:after="0" w:line="240" w:lineRule="auto"/>
        <w:ind w:left="420"/>
        <w:jc w:val="both"/>
        <w:rPr>
          <w:rFonts w:ascii="Times New Roman" w:eastAsia="Times New Roman" w:hAnsi="Times New Roman" w:cs="Times New Roman"/>
          <w:b/>
          <w:bCs/>
          <w:sz w:val="28"/>
          <w:szCs w:val="28"/>
          <w:lang w:eastAsia="ru-RU"/>
        </w:rPr>
      </w:pPr>
    </w:p>
    <w:p w:rsidR="006A2491" w:rsidRPr="006A2491" w:rsidRDefault="006A2491" w:rsidP="006A2491">
      <w:pPr>
        <w:keepNext/>
        <w:spacing w:after="0" w:line="240" w:lineRule="auto"/>
        <w:ind w:right="-81"/>
        <w:jc w:val="center"/>
        <w:outlineLvl w:val="3"/>
        <w:rPr>
          <w:rFonts w:ascii="Times New Roman" w:eastAsia="Times New Roman" w:hAnsi="Times New Roman" w:cs="Times New Roman"/>
          <w:b/>
          <w:bCs/>
          <w:sz w:val="28"/>
          <w:szCs w:val="28"/>
          <w:lang w:eastAsia="ru-RU"/>
        </w:rPr>
      </w:pPr>
      <w:r w:rsidRPr="006A2491">
        <w:rPr>
          <w:rFonts w:ascii="Times New Roman" w:eastAsia="Times New Roman" w:hAnsi="Times New Roman" w:cs="Times New Roman"/>
          <w:b/>
          <w:bCs/>
          <w:sz w:val="28"/>
          <w:szCs w:val="28"/>
          <w:lang w:eastAsia="ru-RU"/>
        </w:rPr>
        <w:t>ПРОАНАЛИЗИРУЙТЕ  И УКАЖИТЕ ОШИБКИ В СЛЕДУЮЩИХ РЕЦЕПТАХ</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tabs>
          <w:tab w:val="left" w:pos="6180"/>
        </w:tabs>
        <w:spacing w:after="0" w:line="240" w:lineRule="auto"/>
        <w:jc w:val="both"/>
        <w:rPr>
          <w:rFonts w:ascii="Times New Roman" w:eastAsia="Times New Roman" w:hAnsi="Times New Roman" w:cs="Times New Roman"/>
          <w:sz w:val="24"/>
          <w:szCs w:val="24"/>
          <w:lang w:eastAsia="ru-RU"/>
        </w:rPr>
      </w:pPr>
      <w:r w:rsidRPr="006A2491">
        <w:rPr>
          <w:rFonts w:ascii="Times New Roman" w:eastAsia="Times New Roman" w:hAnsi="Times New Roman" w:cs="Times New Roman"/>
          <w:sz w:val="24"/>
          <w:szCs w:val="24"/>
          <w:lang w:eastAsia="ru-RU"/>
        </w:rPr>
        <w:t>13          1 09. 04 г..</w:t>
      </w:r>
      <w:r w:rsidRPr="006A2491">
        <w:rPr>
          <w:rFonts w:ascii="Times New Roman" w:eastAsia="Times New Roman" w:hAnsi="Times New Roman" w:cs="Times New Roman"/>
          <w:sz w:val="24"/>
          <w:szCs w:val="24"/>
          <w:lang w:eastAsia="ru-RU"/>
        </w:rPr>
        <w:tab/>
        <w:t>15.  1. 1Х. 04г.</w:t>
      </w:r>
    </w:p>
    <w:p w:rsidR="006A2491" w:rsidRPr="006A2491" w:rsidRDefault="006A2491" w:rsidP="006A2491">
      <w:pPr>
        <w:spacing w:after="0" w:line="240" w:lineRule="auto"/>
        <w:jc w:val="both"/>
        <w:rPr>
          <w:rFonts w:ascii="Times New Roman" w:eastAsia="Times New Roman" w:hAnsi="Times New Roman" w:cs="Times New Roman"/>
          <w:sz w:val="24"/>
          <w:szCs w:val="24"/>
          <w:lang w:eastAsia="ru-RU"/>
        </w:rPr>
      </w:pPr>
      <w:r w:rsidRPr="006A2491">
        <w:rPr>
          <w:rFonts w:ascii="Times New Roman" w:eastAsia="Times New Roman" w:hAnsi="Times New Roman" w:cs="Times New Roman"/>
          <w:sz w:val="24"/>
          <w:szCs w:val="24"/>
          <w:lang w:eastAsia="ru-RU"/>
        </w:rPr>
        <w:t xml:space="preserve">         Сорокина О.Н. 24 года                                                                Сидорова О.П. 32 года</w:t>
      </w:r>
    </w:p>
    <w:p w:rsidR="006A2491" w:rsidRPr="006A2491" w:rsidRDefault="006A2491" w:rsidP="006A2491">
      <w:pPr>
        <w:spacing w:after="0" w:line="240" w:lineRule="auto"/>
        <w:jc w:val="both"/>
        <w:rPr>
          <w:rFonts w:ascii="Times New Roman" w:eastAsia="Times New Roman" w:hAnsi="Times New Roman" w:cs="Times New Roman"/>
          <w:sz w:val="24"/>
          <w:szCs w:val="24"/>
          <w:lang w:eastAsia="ru-RU"/>
        </w:rPr>
      </w:pPr>
      <w:r w:rsidRPr="006A2491">
        <w:rPr>
          <w:rFonts w:ascii="Times New Roman" w:eastAsia="Times New Roman" w:hAnsi="Times New Roman" w:cs="Times New Roman"/>
          <w:sz w:val="24"/>
          <w:szCs w:val="24"/>
          <w:lang w:eastAsia="ru-RU"/>
        </w:rPr>
        <w:t xml:space="preserve">         Петров П.С.                                                                                  Попов А.Н.</w:t>
      </w:r>
    </w:p>
    <w:p w:rsidR="006A2491" w:rsidRPr="006A2491" w:rsidRDefault="006A2491" w:rsidP="006A2491">
      <w:pPr>
        <w:spacing w:after="0" w:line="240" w:lineRule="auto"/>
        <w:jc w:val="both"/>
        <w:rPr>
          <w:rFonts w:ascii="Times New Roman" w:eastAsia="Times New Roman" w:hAnsi="Times New Roman" w:cs="Times New Roman"/>
          <w:sz w:val="24"/>
          <w:szCs w:val="24"/>
          <w:lang w:val="en-US" w:eastAsia="ru-RU"/>
        </w:rPr>
      </w:pPr>
      <w:r w:rsidRPr="006A2491">
        <w:rPr>
          <w:rFonts w:ascii="Times New Roman" w:eastAsia="Times New Roman" w:hAnsi="Times New Roman" w:cs="Times New Roman"/>
          <w:sz w:val="24"/>
          <w:szCs w:val="24"/>
          <w:lang w:eastAsia="ru-RU"/>
        </w:rPr>
        <w:t xml:space="preserve">   </w:t>
      </w:r>
      <w:r w:rsidRPr="006A2491">
        <w:rPr>
          <w:rFonts w:ascii="Times New Roman" w:eastAsia="Times New Roman" w:hAnsi="Times New Roman" w:cs="Times New Roman"/>
          <w:sz w:val="24"/>
          <w:szCs w:val="24"/>
          <w:lang w:val="en-US" w:eastAsia="ru-RU"/>
        </w:rPr>
        <w:t xml:space="preserve">Rp  Sol.Viridis nitentis spirituosae o,1%-100 </w:t>
      </w:r>
      <w:r w:rsidRPr="006A2491">
        <w:rPr>
          <w:rFonts w:ascii="Times New Roman" w:eastAsia="Times New Roman" w:hAnsi="Times New Roman" w:cs="Times New Roman"/>
          <w:sz w:val="24"/>
          <w:szCs w:val="24"/>
          <w:lang w:eastAsia="ru-RU"/>
        </w:rPr>
        <w:t>мл</w:t>
      </w:r>
      <w:r w:rsidRPr="006A2491">
        <w:rPr>
          <w:rFonts w:ascii="Times New Roman" w:eastAsia="Times New Roman" w:hAnsi="Times New Roman" w:cs="Times New Roman"/>
          <w:sz w:val="24"/>
          <w:szCs w:val="24"/>
          <w:lang w:val="en-US" w:eastAsia="ru-RU"/>
        </w:rPr>
        <w:t xml:space="preserve">                             Rp: Inf. Haerbae Adonidis</w:t>
      </w:r>
    </w:p>
    <w:p w:rsidR="006A2491" w:rsidRPr="006A2491" w:rsidRDefault="006A2491" w:rsidP="006A2491">
      <w:pPr>
        <w:spacing w:after="0" w:line="240" w:lineRule="auto"/>
        <w:jc w:val="both"/>
        <w:rPr>
          <w:rFonts w:ascii="Times New Roman" w:eastAsia="Times New Roman" w:hAnsi="Times New Roman" w:cs="Times New Roman"/>
          <w:sz w:val="24"/>
          <w:szCs w:val="24"/>
          <w:lang w:val="en-US" w:eastAsia="ru-RU"/>
        </w:rPr>
      </w:pPr>
      <w:r w:rsidRPr="006A2491">
        <w:rPr>
          <w:rFonts w:ascii="Times New Roman" w:eastAsia="Times New Roman" w:hAnsi="Times New Roman" w:cs="Times New Roman"/>
          <w:sz w:val="24"/>
          <w:szCs w:val="24"/>
          <w:lang w:val="en-US" w:eastAsia="ru-RU"/>
        </w:rPr>
        <w:t xml:space="preserve">   D</w:t>
      </w:r>
      <w:r w:rsidRPr="00921A7B">
        <w:rPr>
          <w:rFonts w:ascii="Times New Roman" w:eastAsia="Times New Roman" w:hAnsi="Times New Roman" w:cs="Times New Roman"/>
          <w:sz w:val="24"/>
          <w:szCs w:val="24"/>
          <w:lang w:eastAsia="ru-RU"/>
        </w:rPr>
        <w:t>.</w:t>
      </w:r>
      <w:r w:rsidRPr="006A2491">
        <w:rPr>
          <w:rFonts w:ascii="Times New Roman" w:eastAsia="Times New Roman" w:hAnsi="Times New Roman" w:cs="Times New Roman"/>
          <w:sz w:val="24"/>
          <w:szCs w:val="24"/>
          <w:lang w:val="en-US" w:eastAsia="ru-RU"/>
        </w:rPr>
        <w:t>S</w:t>
      </w:r>
      <w:r w:rsidRPr="00921A7B">
        <w:rPr>
          <w:rFonts w:ascii="Times New Roman" w:eastAsia="Times New Roman" w:hAnsi="Times New Roman" w:cs="Times New Roman"/>
          <w:sz w:val="24"/>
          <w:szCs w:val="24"/>
          <w:lang w:eastAsia="ru-RU"/>
        </w:rPr>
        <w:t xml:space="preserve">. </w:t>
      </w:r>
      <w:r w:rsidRPr="006A2491">
        <w:rPr>
          <w:rFonts w:ascii="Times New Roman" w:eastAsia="Times New Roman" w:hAnsi="Times New Roman" w:cs="Times New Roman"/>
          <w:sz w:val="24"/>
          <w:szCs w:val="24"/>
          <w:lang w:eastAsia="ru-RU"/>
        </w:rPr>
        <w:t>Для</w:t>
      </w:r>
      <w:r w:rsidRPr="00921A7B">
        <w:rPr>
          <w:rFonts w:ascii="Times New Roman" w:eastAsia="Times New Roman" w:hAnsi="Times New Roman" w:cs="Times New Roman"/>
          <w:sz w:val="24"/>
          <w:szCs w:val="24"/>
          <w:lang w:eastAsia="ru-RU"/>
        </w:rPr>
        <w:t xml:space="preserve"> </w:t>
      </w:r>
      <w:r w:rsidRPr="006A2491">
        <w:rPr>
          <w:rFonts w:ascii="Times New Roman" w:eastAsia="Times New Roman" w:hAnsi="Times New Roman" w:cs="Times New Roman"/>
          <w:sz w:val="24"/>
          <w:szCs w:val="24"/>
          <w:lang w:eastAsia="ru-RU"/>
        </w:rPr>
        <w:t>обработки</w:t>
      </w:r>
      <w:r w:rsidRPr="00921A7B">
        <w:rPr>
          <w:rFonts w:ascii="Times New Roman" w:eastAsia="Times New Roman" w:hAnsi="Times New Roman" w:cs="Times New Roman"/>
          <w:sz w:val="24"/>
          <w:szCs w:val="24"/>
          <w:lang w:eastAsia="ru-RU"/>
        </w:rPr>
        <w:t xml:space="preserve"> </w:t>
      </w:r>
      <w:r w:rsidRPr="006A2491">
        <w:rPr>
          <w:rFonts w:ascii="Times New Roman" w:eastAsia="Times New Roman" w:hAnsi="Times New Roman" w:cs="Times New Roman"/>
          <w:sz w:val="24"/>
          <w:szCs w:val="24"/>
          <w:lang w:eastAsia="ru-RU"/>
        </w:rPr>
        <w:t>гнойничков</w:t>
      </w:r>
      <w:r w:rsidRPr="00921A7B">
        <w:rPr>
          <w:rFonts w:ascii="Times New Roman" w:eastAsia="Times New Roman" w:hAnsi="Times New Roman" w:cs="Times New Roman"/>
          <w:sz w:val="24"/>
          <w:szCs w:val="24"/>
          <w:lang w:eastAsia="ru-RU"/>
        </w:rPr>
        <w:t xml:space="preserve">.                                                    </w:t>
      </w:r>
      <w:r w:rsidRPr="006A2491">
        <w:rPr>
          <w:rFonts w:ascii="Times New Roman" w:eastAsia="Times New Roman" w:hAnsi="Times New Roman" w:cs="Times New Roman"/>
          <w:sz w:val="24"/>
          <w:szCs w:val="24"/>
          <w:lang w:val="en-US" w:eastAsia="ru-RU"/>
        </w:rPr>
        <w:t>Vernalis 3,0</w:t>
      </w:r>
    </w:p>
    <w:p w:rsidR="006A2491" w:rsidRPr="006A2491" w:rsidRDefault="006A2491" w:rsidP="006A2491">
      <w:pPr>
        <w:spacing w:after="0" w:line="240" w:lineRule="auto"/>
        <w:jc w:val="both"/>
        <w:rPr>
          <w:rFonts w:ascii="Times New Roman" w:eastAsia="Times New Roman" w:hAnsi="Times New Roman" w:cs="Times New Roman"/>
          <w:sz w:val="24"/>
          <w:szCs w:val="24"/>
          <w:lang w:val="en-US" w:eastAsia="ru-RU"/>
        </w:rPr>
      </w:pPr>
      <w:r w:rsidRPr="006A2491">
        <w:rPr>
          <w:rFonts w:ascii="Times New Roman" w:eastAsia="Times New Roman" w:hAnsi="Times New Roman" w:cs="Times New Roman"/>
          <w:sz w:val="24"/>
          <w:szCs w:val="24"/>
          <w:lang w:val="en-US" w:eastAsia="ru-RU"/>
        </w:rPr>
        <w:t xml:space="preserve">                                                                                                               Natrii bromidi  3,0</w:t>
      </w:r>
    </w:p>
    <w:p w:rsidR="006A2491" w:rsidRPr="006A2491" w:rsidRDefault="006A2491" w:rsidP="006A2491">
      <w:pPr>
        <w:spacing w:after="0" w:line="240" w:lineRule="auto"/>
        <w:jc w:val="both"/>
        <w:rPr>
          <w:rFonts w:ascii="Times New Roman" w:eastAsia="Times New Roman" w:hAnsi="Times New Roman" w:cs="Times New Roman"/>
          <w:sz w:val="24"/>
          <w:szCs w:val="24"/>
          <w:lang w:val="en-US" w:eastAsia="ru-RU"/>
        </w:rPr>
      </w:pPr>
      <w:r w:rsidRPr="006A2491">
        <w:rPr>
          <w:rFonts w:ascii="Times New Roman" w:eastAsia="Times New Roman" w:hAnsi="Times New Roman" w:cs="Times New Roman"/>
          <w:sz w:val="24"/>
          <w:szCs w:val="24"/>
          <w:lang w:val="en-US" w:eastAsia="ru-RU"/>
        </w:rPr>
        <w:t xml:space="preserve">14.         1 </w:t>
      </w:r>
      <w:r w:rsidRPr="006A2491">
        <w:rPr>
          <w:rFonts w:ascii="Times New Roman" w:eastAsia="Times New Roman" w:hAnsi="Times New Roman" w:cs="Times New Roman"/>
          <w:sz w:val="24"/>
          <w:szCs w:val="24"/>
          <w:lang w:eastAsia="ru-RU"/>
        </w:rPr>
        <w:t>сентября</w:t>
      </w:r>
      <w:r w:rsidRPr="006A2491">
        <w:rPr>
          <w:rFonts w:ascii="Times New Roman" w:eastAsia="Times New Roman" w:hAnsi="Times New Roman" w:cs="Times New Roman"/>
          <w:sz w:val="24"/>
          <w:szCs w:val="24"/>
          <w:lang w:val="en-US" w:eastAsia="ru-RU"/>
        </w:rPr>
        <w:t xml:space="preserve"> 2004 </w:t>
      </w:r>
      <w:r w:rsidRPr="006A2491">
        <w:rPr>
          <w:rFonts w:ascii="Times New Roman" w:eastAsia="Times New Roman" w:hAnsi="Times New Roman" w:cs="Times New Roman"/>
          <w:sz w:val="24"/>
          <w:szCs w:val="24"/>
          <w:lang w:eastAsia="ru-RU"/>
        </w:rPr>
        <w:t>года</w:t>
      </w:r>
      <w:r w:rsidRPr="006A2491">
        <w:rPr>
          <w:rFonts w:ascii="Times New Roman" w:eastAsia="Times New Roman" w:hAnsi="Times New Roman" w:cs="Times New Roman"/>
          <w:sz w:val="24"/>
          <w:szCs w:val="24"/>
          <w:lang w:val="en-US" w:eastAsia="ru-RU"/>
        </w:rPr>
        <w:t xml:space="preserve">                                                              Tinct. Convalaria  4 </w:t>
      </w:r>
      <w:r w:rsidRPr="006A2491">
        <w:rPr>
          <w:rFonts w:ascii="Times New Roman" w:eastAsia="Times New Roman" w:hAnsi="Times New Roman" w:cs="Times New Roman"/>
          <w:sz w:val="24"/>
          <w:szCs w:val="24"/>
          <w:lang w:eastAsia="ru-RU"/>
        </w:rPr>
        <w:t>мл</w:t>
      </w:r>
    </w:p>
    <w:p w:rsidR="006A2491" w:rsidRPr="006A2491" w:rsidRDefault="006A2491" w:rsidP="006A2491">
      <w:pPr>
        <w:spacing w:after="0" w:line="240" w:lineRule="auto"/>
        <w:jc w:val="both"/>
        <w:rPr>
          <w:rFonts w:ascii="Times New Roman" w:eastAsia="Times New Roman" w:hAnsi="Times New Roman" w:cs="Times New Roman"/>
          <w:sz w:val="24"/>
          <w:szCs w:val="24"/>
          <w:lang w:eastAsia="ru-RU"/>
        </w:rPr>
      </w:pPr>
      <w:r w:rsidRPr="006A2491">
        <w:rPr>
          <w:rFonts w:ascii="Times New Roman" w:eastAsia="Times New Roman" w:hAnsi="Times New Roman" w:cs="Times New Roman"/>
          <w:sz w:val="24"/>
          <w:szCs w:val="24"/>
          <w:lang w:val="en-US" w:eastAsia="ru-RU"/>
        </w:rPr>
        <w:t xml:space="preserve">          </w:t>
      </w:r>
      <w:r w:rsidRPr="006A2491">
        <w:rPr>
          <w:rFonts w:ascii="Times New Roman" w:eastAsia="Times New Roman" w:hAnsi="Times New Roman" w:cs="Times New Roman"/>
          <w:sz w:val="24"/>
          <w:szCs w:val="24"/>
          <w:lang w:eastAsia="ru-RU"/>
        </w:rPr>
        <w:t>Иванов</w:t>
      </w:r>
      <w:r w:rsidRPr="00921A7B">
        <w:rPr>
          <w:rFonts w:ascii="Times New Roman" w:eastAsia="Times New Roman" w:hAnsi="Times New Roman" w:cs="Times New Roman"/>
          <w:sz w:val="24"/>
          <w:szCs w:val="24"/>
          <w:lang w:eastAsia="ru-RU"/>
        </w:rPr>
        <w:t xml:space="preserve"> </w:t>
      </w:r>
      <w:r w:rsidRPr="006A2491">
        <w:rPr>
          <w:rFonts w:ascii="Times New Roman" w:eastAsia="Times New Roman" w:hAnsi="Times New Roman" w:cs="Times New Roman"/>
          <w:sz w:val="24"/>
          <w:szCs w:val="24"/>
          <w:lang w:eastAsia="ru-RU"/>
        </w:rPr>
        <w:t>А</w:t>
      </w:r>
      <w:r w:rsidRPr="00921A7B">
        <w:rPr>
          <w:rFonts w:ascii="Times New Roman" w:eastAsia="Times New Roman" w:hAnsi="Times New Roman" w:cs="Times New Roman"/>
          <w:sz w:val="24"/>
          <w:szCs w:val="24"/>
          <w:lang w:eastAsia="ru-RU"/>
        </w:rPr>
        <w:t>.</w:t>
      </w:r>
      <w:r w:rsidRPr="006A2491">
        <w:rPr>
          <w:rFonts w:ascii="Times New Roman" w:eastAsia="Times New Roman" w:hAnsi="Times New Roman" w:cs="Times New Roman"/>
          <w:sz w:val="24"/>
          <w:szCs w:val="24"/>
          <w:lang w:eastAsia="ru-RU"/>
        </w:rPr>
        <w:t>П</w:t>
      </w:r>
      <w:r w:rsidRPr="00921A7B">
        <w:rPr>
          <w:rFonts w:ascii="Times New Roman" w:eastAsia="Times New Roman" w:hAnsi="Times New Roman" w:cs="Times New Roman"/>
          <w:sz w:val="24"/>
          <w:szCs w:val="24"/>
          <w:lang w:eastAsia="ru-RU"/>
        </w:rPr>
        <w:t xml:space="preserve">. 36 </w:t>
      </w:r>
      <w:r w:rsidRPr="006A2491">
        <w:rPr>
          <w:rFonts w:ascii="Times New Roman" w:eastAsia="Times New Roman" w:hAnsi="Times New Roman" w:cs="Times New Roman"/>
          <w:sz w:val="24"/>
          <w:szCs w:val="24"/>
          <w:lang w:eastAsia="ru-RU"/>
        </w:rPr>
        <w:t>лет</w:t>
      </w:r>
      <w:r w:rsidRPr="00921A7B">
        <w:rPr>
          <w:rFonts w:ascii="Times New Roman" w:eastAsia="Times New Roman" w:hAnsi="Times New Roman" w:cs="Times New Roman"/>
          <w:sz w:val="24"/>
          <w:szCs w:val="24"/>
          <w:lang w:eastAsia="ru-RU"/>
        </w:rPr>
        <w:t xml:space="preserve">                                                                      </w:t>
      </w:r>
      <w:r w:rsidRPr="006A2491">
        <w:rPr>
          <w:rFonts w:ascii="Times New Roman" w:eastAsia="Times New Roman" w:hAnsi="Times New Roman" w:cs="Times New Roman"/>
          <w:sz w:val="24"/>
          <w:szCs w:val="24"/>
          <w:lang w:val="en-US" w:eastAsia="ru-RU"/>
        </w:rPr>
        <w:t>Aq</w:t>
      </w:r>
      <w:r w:rsidRPr="00921A7B">
        <w:rPr>
          <w:rFonts w:ascii="Times New Roman" w:eastAsia="Times New Roman" w:hAnsi="Times New Roman" w:cs="Times New Roman"/>
          <w:sz w:val="24"/>
          <w:szCs w:val="24"/>
          <w:lang w:eastAsia="ru-RU"/>
        </w:rPr>
        <w:t xml:space="preserve">. </w:t>
      </w:r>
      <w:r w:rsidRPr="006A2491">
        <w:rPr>
          <w:rFonts w:ascii="Times New Roman" w:eastAsia="Times New Roman" w:hAnsi="Times New Roman" w:cs="Times New Roman"/>
          <w:sz w:val="24"/>
          <w:szCs w:val="24"/>
          <w:lang w:val="en-US" w:eastAsia="ru-RU"/>
        </w:rPr>
        <w:t>Distill</w:t>
      </w:r>
      <w:r w:rsidRPr="006A2491">
        <w:rPr>
          <w:rFonts w:ascii="Times New Roman" w:eastAsia="Times New Roman" w:hAnsi="Times New Roman" w:cs="Times New Roman"/>
          <w:sz w:val="24"/>
          <w:szCs w:val="24"/>
          <w:lang w:eastAsia="ru-RU"/>
        </w:rPr>
        <w:t>. 150 мл.</w:t>
      </w:r>
    </w:p>
    <w:p w:rsidR="006A2491" w:rsidRPr="006A2491" w:rsidRDefault="006A2491" w:rsidP="006A2491">
      <w:pPr>
        <w:spacing w:after="0" w:line="240" w:lineRule="auto"/>
        <w:jc w:val="both"/>
        <w:rPr>
          <w:rFonts w:ascii="Times New Roman" w:eastAsia="Times New Roman" w:hAnsi="Times New Roman" w:cs="Times New Roman"/>
          <w:sz w:val="24"/>
          <w:szCs w:val="24"/>
          <w:lang w:eastAsia="ru-RU"/>
        </w:rPr>
      </w:pPr>
      <w:r w:rsidRPr="006A2491">
        <w:rPr>
          <w:rFonts w:ascii="Times New Roman" w:eastAsia="Times New Roman" w:hAnsi="Times New Roman" w:cs="Times New Roman"/>
          <w:sz w:val="24"/>
          <w:szCs w:val="24"/>
          <w:lang w:eastAsia="ru-RU"/>
        </w:rPr>
        <w:t xml:space="preserve">          Петров А.А.                                                                                </w:t>
      </w:r>
      <w:r w:rsidRPr="006A2491">
        <w:rPr>
          <w:rFonts w:ascii="Times New Roman" w:eastAsia="Times New Roman" w:hAnsi="Times New Roman" w:cs="Times New Roman"/>
          <w:sz w:val="24"/>
          <w:szCs w:val="24"/>
          <w:lang w:val="en-US" w:eastAsia="ru-RU"/>
        </w:rPr>
        <w:t>D</w:t>
      </w:r>
      <w:r w:rsidRPr="006A2491">
        <w:rPr>
          <w:rFonts w:ascii="Times New Roman" w:eastAsia="Times New Roman" w:hAnsi="Times New Roman" w:cs="Times New Roman"/>
          <w:sz w:val="24"/>
          <w:szCs w:val="24"/>
          <w:lang w:eastAsia="ru-RU"/>
        </w:rPr>
        <w:t>.</w:t>
      </w:r>
      <w:r w:rsidRPr="006A2491">
        <w:rPr>
          <w:rFonts w:ascii="Times New Roman" w:eastAsia="Times New Roman" w:hAnsi="Times New Roman" w:cs="Times New Roman"/>
          <w:sz w:val="24"/>
          <w:szCs w:val="24"/>
          <w:lang w:val="en-US" w:eastAsia="ru-RU"/>
        </w:rPr>
        <w:t>S</w:t>
      </w:r>
      <w:r w:rsidRPr="006A2491">
        <w:rPr>
          <w:rFonts w:ascii="Times New Roman" w:eastAsia="Times New Roman" w:hAnsi="Times New Roman" w:cs="Times New Roman"/>
          <w:sz w:val="24"/>
          <w:szCs w:val="24"/>
          <w:lang w:eastAsia="ru-RU"/>
        </w:rPr>
        <w:t>. По 1 столовой  лож-</w:t>
      </w:r>
    </w:p>
    <w:p w:rsidR="006A2491" w:rsidRPr="006A2491" w:rsidRDefault="006A2491" w:rsidP="006A2491">
      <w:pPr>
        <w:spacing w:after="0" w:line="240" w:lineRule="auto"/>
        <w:jc w:val="both"/>
        <w:rPr>
          <w:rFonts w:ascii="Times New Roman" w:eastAsia="Times New Roman" w:hAnsi="Times New Roman" w:cs="Times New Roman"/>
          <w:sz w:val="24"/>
          <w:szCs w:val="24"/>
          <w:lang w:eastAsia="ru-RU"/>
        </w:rPr>
      </w:pPr>
      <w:r w:rsidRPr="006A2491">
        <w:rPr>
          <w:rFonts w:ascii="Times New Roman" w:eastAsia="Times New Roman" w:hAnsi="Times New Roman" w:cs="Times New Roman"/>
          <w:sz w:val="24"/>
          <w:szCs w:val="24"/>
          <w:lang w:eastAsia="ru-RU"/>
        </w:rPr>
        <w:t xml:space="preserve">    </w:t>
      </w:r>
      <w:r w:rsidRPr="006A2491">
        <w:rPr>
          <w:rFonts w:ascii="Times New Roman" w:eastAsia="Times New Roman" w:hAnsi="Times New Roman" w:cs="Times New Roman"/>
          <w:sz w:val="24"/>
          <w:szCs w:val="24"/>
          <w:lang w:val="en-US" w:eastAsia="ru-RU"/>
        </w:rPr>
        <w:t>Rp</w:t>
      </w:r>
      <w:r w:rsidRPr="006A2491">
        <w:rPr>
          <w:rFonts w:ascii="Times New Roman" w:eastAsia="Times New Roman" w:hAnsi="Times New Roman" w:cs="Times New Roman"/>
          <w:sz w:val="24"/>
          <w:szCs w:val="24"/>
          <w:lang w:eastAsia="ru-RU"/>
        </w:rPr>
        <w:t xml:space="preserve">.: </w:t>
      </w:r>
      <w:r w:rsidRPr="006A2491">
        <w:rPr>
          <w:rFonts w:ascii="Times New Roman" w:eastAsia="Times New Roman" w:hAnsi="Times New Roman" w:cs="Times New Roman"/>
          <w:sz w:val="24"/>
          <w:szCs w:val="24"/>
          <w:lang w:val="en-US" w:eastAsia="ru-RU"/>
        </w:rPr>
        <w:t>Tinct</w:t>
      </w:r>
      <w:r w:rsidRPr="006A2491">
        <w:rPr>
          <w:rFonts w:ascii="Times New Roman" w:eastAsia="Times New Roman" w:hAnsi="Times New Roman" w:cs="Times New Roman"/>
          <w:sz w:val="24"/>
          <w:szCs w:val="24"/>
          <w:lang w:eastAsia="ru-RU"/>
        </w:rPr>
        <w:t xml:space="preserve">. </w:t>
      </w:r>
      <w:r w:rsidRPr="006A2491">
        <w:rPr>
          <w:rFonts w:ascii="Times New Roman" w:eastAsia="Times New Roman" w:hAnsi="Times New Roman" w:cs="Times New Roman"/>
          <w:sz w:val="24"/>
          <w:szCs w:val="24"/>
          <w:lang w:val="en-US" w:eastAsia="ru-RU"/>
        </w:rPr>
        <w:t>Leonuri</w:t>
      </w:r>
      <w:r w:rsidRPr="006A2491">
        <w:rPr>
          <w:rFonts w:ascii="Times New Roman" w:eastAsia="Times New Roman" w:hAnsi="Times New Roman" w:cs="Times New Roman"/>
          <w:sz w:val="24"/>
          <w:szCs w:val="24"/>
          <w:lang w:eastAsia="ru-RU"/>
        </w:rPr>
        <w:t xml:space="preserve"> – 100                                                                           ке 3 раза</w:t>
      </w:r>
    </w:p>
    <w:p w:rsidR="006A2491" w:rsidRPr="006A2491" w:rsidRDefault="006A2491" w:rsidP="006A2491">
      <w:pPr>
        <w:spacing w:after="0" w:line="240" w:lineRule="auto"/>
        <w:jc w:val="both"/>
        <w:rPr>
          <w:rFonts w:ascii="Times New Roman" w:eastAsia="Times New Roman" w:hAnsi="Times New Roman" w:cs="Times New Roman"/>
          <w:sz w:val="24"/>
          <w:szCs w:val="24"/>
          <w:lang w:eastAsia="ru-RU"/>
        </w:rPr>
      </w:pPr>
      <w:r w:rsidRPr="006A2491">
        <w:rPr>
          <w:rFonts w:ascii="Times New Roman" w:eastAsia="Times New Roman" w:hAnsi="Times New Roman" w:cs="Times New Roman"/>
          <w:sz w:val="24"/>
          <w:szCs w:val="24"/>
          <w:lang w:eastAsia="ru-RU"/>
        </w:rPr>
        <w:t xml:space="preserve">          </w:t>
      </w:r>
      <w:r w:rsidRPr="006A2491">
        <w:rPr>
          <w:rFonts w:ascii="Times New Roman" w:eastAsia="Times New Roman" w:hAnsi="Times New Roman" w:cs="Times New Roman"/>
          <w:sz w:val="24"/>
          <w:szCs w:val="24"/>
          <w:lang w:val="en-US" w:eastAsia="ru-RU"/>
        </w:rPr>
        <w:t>D</w:t>
      </w:r>
      <w:r w:rsidRPr="006A2491">
        <w:rPr>
          <w:rFonts w:ascii="Times New Roman" w:eastAsia="Times New Roman" w:hAnsi="Times New Roman" w:cs="Times New Roman"/>
          <w:sz w:val="24"/>
          <w:szCs w:val="24"/>
          <w:lang w:eastAsia="ru-RU"/>
        </w:rPr>
        <w:t>.</w:t>
      </w:r>
      <w:r w:rsidRPr="006A2491">
        <w:rPr>
          <w:rFonts w:ascii="Times New Roman" w:eastAsia="Times New Roman" w:hAnsi="Times New Roman" w:cs="Times New Roman"/>
          <w:sz w:val="24"/>
          <w:szCs w:val="24"/>
          <w:lang w:val="en-US" w:eastAsia="ru-RU"/>
        </w:rPr>
        <w:t>S</w:t>
      </w:r>
      <w:r w:rsidRPr="006A2491">
        <w:rPr>
          <w:rFonts w:ascii="Times New Roman" w:eastAsia="Times New Roman" w:hAnsi="Times New Roman" w:cs="Times New Roman"/>
          <w:sz w:val="24"/>
          <w:szCs w:val="24"/>
          <w:lang w:eastAsia="ru-RU"/>
        </w:rPr>
        <w:t>. По 1 столовой лсжке 3 раза в день</w:t>
      </w:r>
    </w:p>
    <w:p w:rsidR="006A2491" w:rsidRPr="006A2491" w:rsidRDefault="006A2491" w:rsidP="006A2491">
      <w:pPr>
        <w:spacing w:after="0" w:line="240" w:lineRule="auto"/>
        <w:jc w:val="both"/>
        <w:rPr>
          <w:rFonts w:ascii="Times New Roman" w:eastAsia="Times New Roman" w:hAnsi="Times New Roman" w:cs="Times New Roman"/>
          <w:sz w:val="24"/>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4"/>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4"/>
          <w:szCs w:val="24"/>
          <w:lang w:eastAsia="ru-RU"/>
        </w:rPr>
      </w:pPr>
    </w:p>
    <w:p w:rsidR="006A2491" w:rsidRPr="006A2491" w:rsidRDefault="006A2491" w:rsidP="006A2491">
      <w:pPr>
        <w:spacing w:after="0" w:line="240" w:lineRule="auto"/>
        <w:rPr>
          <w:rFonts w:ascii="Times New Roman" w:eastAsia="Times New Roman" w:hAnsi="Times New Roman" w:cs="Times New Roman"/>
          <w:sz w:val="28"/>
          <w:szCs w:val="24"/>
          <w:lang w:eastAsia="ru-RU"/>
        </w:rPr>
        <w:sectPr w:rsidR="006A2491" w:rsidRPr="006A2491">
          <w:footerReference w:type="even" r:id="rId8"/>
          <w:footerReference w:type="default" r:id="rId9"/>
          <w:pgSz w:w="11909" w:h="16834"/>
          <w:pgMar w:top="851" w:right="567" w:bottom="1134" w:left="1701" w:header="720" w:footer="720" w:gutter="0"/>
          <w:cols w:space="720"/>
        </w:sectPr>
      </w:pPr>
    </w:p>
    <w:p w:rsidR="006A2491" w:rsidRPr="006A2491" w:rsidRDefault="006A2491" w:rsidP="006A249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r w:rsidRPr="006A2491">
        <w:rPr>
          <w:rFonts w:ascii="Times New Roman" w:eastAsia="Times New Roman" w:hAnsi="Times New Roman" w:cs="Times New Roman"/>
          <w:b/>
          <w:color w:val="000000"/>
          <w:sz w:val="28"/>
          <w:szCs w:val="28"/>
          <w:lang w:eastAsia="ru-RU"/>
        </w:rPr>
        <w:lastRenderedPageBreak/>
        <w:t xml:space="preserve">Модуль 2 </w:t>
      </w:r>
      <w:r w:rsidRPr="006A2491">
        <w:rPr>
          <w:rFonts w:ascii="Times New Roman" w:eastAsia="Times New Roman" w:hAnsi="Times New Roman" w:cs="Times New Roman"/>
          <w:b/>
          <w:sz w:val="28"/>
          <w:szCs w:val="28"/>
          <w:lang w:eastAsia="ru-RU"/>
        </w:rPr>
        <w:t>Средства, действующие на периферическую Н С</w:t>
      </w:r>
    </w:p>
    <w:p w:rsidR="006A2491" w:rsidRPr="006A2491" w:rsidRDefault="006A2491" w:rsidP="006A249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b/>
          <w:color w:val="000000"/>
          <w:sz w:val="28"/>
          <w:szCs w:val="28"/>
          <w:lang w:eastAsia="ru-RU"/>
        </w:rPr>
        <w:t xml:space="preserve">Тема 1 </w:t>
      </w:r>
      <w:r w:rsidRPr="006A2491">
        <w:rPr>
          <w:rFonts w:ascii="Times New Roman" w:eastAsia="Times New Roman" w:hAnsi="Times New Roman" w:cs="Times New Roman"/>
          <w:color w:val="000000"/>
          <w:sz w:val="28"/>
          <w:szCs w:val="28"/>
          <w:lang w:eastAsia="ru-RU"/>
        </w:rPr>
        <w:t>Средства, стимулирующие холинергические синапсы</w:t>
      </w:r>
      <w:r w:rsidRPr="006A2491">
        <w:rPr>
          <w:rFonts w:ascii="Times New Roman" w:eastAsia="Times New Roman" w:hAnsi="Times New Roman" w:cs="Times New Roman"/>
          <w:sz w:val="28"/>
          <w:szCs w:val="28"/>
          <w:lang w:eastAsia="ru-RU"/>
        </w:rPr>
        <w:t>.</w:t>
      </w:r>
    </w:p>
    <w:p w:rsidR="006A2491" w:rsidRPr="006A2491" w:rsidRDefault="006A2491" w:rsidP="006A2491">
      <w:pPr>
        <w:spacing w:after="0" w:line="240" w:lineRule="auto"/>
        <w:ind w:firstLine="709"/>
        <w:jc w:val="both"/>
        <w:rPr>
          <w:rFonts w:ascii="Times New Roman" w:eastAsia="Times New Roman" w:hAnsi="Times New Roman" w:cs="Times New Roman"/>
          <w:b/>
          <w:color w:val="000000"/>
          <w:sz w:val="28"/>
          <w:szCs w:val="28"/>
          <w:lang w:eastAsia="ru-RU"/>
        </w:rPr>
      </w:pPr>
      <w:r w:rsidRPr="006A2491">
        <w:rPr>
          <w:rFonts w:ascii="Times New Roman" w:eastAsia="Times New Roman" w:hAnsi="Times New Roman" w:cs="Times New Roman"/>
          <w:b/>
          <w:color w:val="000000"/>
          <w:sz w:val="28"/>
          <w:szCs w:val="28"/>
          <w:lang w:eastAsia="ru-RU"/>
        </w:rPr>
        <w:t>Формы текущего контроля</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b/>
          <w:color w:val="000000"/>
          <w:sz w:val="28"/>
          <w:szCs w:val="28"/>
          <w:lang w:eastAsia="ru-RU"/>
        </w:rPr>
        <w:t>успеваемости</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i/>
          <w:color w:val="000000"/>
          <w:sz w:val="28"/>
          <w:szCs w:val="28"/>
          <w:lang w:eastAsia="ru-RU"/>
        </w:rPr>
        <w:t xml:space="preserve"> </w:t>
      </w:r>
      <w:r w:rsidRPr="006A2491">
        <w:rPr>
          <w:rFonts w:ascii="Times New Roman" w:eastAsia="Times New Roman" w:hAnsi="Times New Roman" w:cs="Times New Roman"/>
          <w:color w:val="000000"/>
          <w:sz w:val="28"/>
          <w:szCs w:val="28"/>
          <w:lang w:eastAsia="ru-RU"/>
        </w:rPr>
        <w:t>Устный и письменный опрос;</w:t>
      </w:r>
      <w:r w:rsidRPr="006A2491">
        <w:rPr>
          <w:rFonts w:ascii="Times New Roman" w:eastAsia="Times New Roman" w:hAnsi="Times New Roman" w:cs="Times New Roman"/>
          <w:sz w:val="28"/>
          <w:szCs w:val="28"/>
          <w:lang w:eastAsia="ru-RU"/>
        </w:rPr>
        <w:t>Тестовый контроль;Текущая контрольная работа порецептуре</w:t>
      </w:r>
      <w:r w:rsidRPr="006A2491">
        <w:rPr>
          <w:rFonts w:ascii="Times New Roman" w:eastAsia="Times New Roman" w:hAnsi="Times New Roman" w:cs="Times New Roman"/>
          <w:sz w:val="28"/>
          <w:szCs w:val="28"/>
          <w:lang w:eastAsia="ru-RU"/>
        </w:rPr>
        <w:br/>
      </w:r>
      <w:r w:rsidRPr="006A2491">
        <w:rPr>
          <w:rFonts w:ascii="Times New Roman" w:eastAsia="Times New Roman" w:hAnsi="Times New Roman" w:cs="Times New Roman"/>
          <w:b/>
          <w:color w:val="000000"/>
          <w:sz w:val="28"/>
          <w:szCs w:val="28"/>
          <w:lang w:eastAsia="ru-RU"/>
        </w:rPr>
        <w:t xml:space="preserve">          Оценочные материалы текущего контроля успеваемости</w:t>
      </w:r>
      <w:r w:rsidRPr="006A2491">
        <w:rPr>
          <w:rFonts w:ascii="Times New Roman" w:eastAsia="Times New Roman" w:hAnsi="Times New Roman" w:cs="Times New Roman"/>
          <w:i/>
          <w:color w:val="000000"/>
          <w:sz w:val="28"/>
          <w:szCs w:val="28"/>
          <w:lang w:eastAsia="ru-RU"/>
        </w:rPr>
        <w:t xml:space="preserve">  </w:t>
      </w:r>
    </w:p>
    <w:p w:rsidR="006A2491" w:rsidRPr="006A2491" w:rsidRDefault="006A2491" w:rsidP="006A2491">
      <w:pPr>
        <w:spacing w:after="0" w:line="240" w:lineRule="auto"/>
        <w:ind w:firstLine="709"/>
        <w:jc w:val="both"/>
        <w:rPr>
          <w:rFonts w:ascii="Times New Roman" w:eastAsia="Times New Roman" w:hAnsi="Times New Roman" w:cs="Times New Roman"/>
          <w:b/>
          <w:color w:val="000000"/>
          <w:sz w:val="28"/>
          <w:szCs w:val="28"/>
          <w:lang w:eastAsia="ru-RU"/>
        </w:rPr>
      </w:pPr>
      <w:r w:rsidRPr="006A2491">
        <w:rPr>
          <w:rFonts w:ascii="Times New Roman" w:eastAsia="Times New Roman" w:hAnsi="Times New Roman" w:cs="Times New Roman"/>
          <w:b/>
          <w:color w:val="000000"/>
          <w:sz w:val="28"/>
          <w:szCs w:val="28"/>
          <w:lang w:eastAsia="ru-RU"/>
        </w:rPr>
        <w:t xml:space="preserve">                                           Контрольные вопросы</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1.Механизм передачи нервного импульса в холинергических синапсах.</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2. Локализация и функциональное значение М-и-Н-холинорецепторов. </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3.Классификация средств, влияющих на передачу возбуждения в холинергических синапсах.</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4.Антихолинэстеразные средства. Классификация, механизм и характер действия. Сравнительная характеристика препаратов. Показания к применению. (Препараты: физостигмина салицилат, прозерин, галантамина гидробромид, фосфакол). 5.Токсикологическое значение фосфороорганические антихолинэстеразных веществ. Клиника отравления. Меры помощи. Реактиваторы холинэстеразы. (Дипироксим, изонитрозин)</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М-холиномиметики.Основные препараты. Фармакодинамика. Показания к применению. Побочные эффекты</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Отравление растениями ,содержащими атропин. Клинические проявления. Меры помощи.</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7. Н- холиномиметики.Основные препараты. Фармакодинамика. Показания к применению. Побочные эффекты </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8. Острое и хроническое отравление никотином. Меры помощи.</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b/>
          <w:sz w:val="28"/>
          <w:szCs w:val="28"/>
          <w:lang w:eastAsia="ru-RU"/>
        </w:rPr>
      </w:pPr>
      <w:r w:rsidRPr="006A2491">
        <w:rPr>
          <w:rFonts w:ascii="Times New Roman" w:eastAsia="Times New Roman" w:hAnsi="Times New Roman" w:cs="Times New Roman"/>
          <w:sz w:val="28"/>
          <w:szCs w:val="28"/>
          <w:lang w:eastAsia="ru-RU"/>
        </w:rPr>
        <w:t xml:space="preserve">                                                        </w:t>
      </w:r>
      <w:r w:rsidRPr="006A2491">
        <w:rPr>
          <w:rFonts w:ascii="Times New Roman" w:eastAsia="Times New Roman" w:hAnsi="Times New Roman" w:cs="Times New Roman"/>
          <w:b/>
          <w:sz w:val="28"/>
          <w:szCs w:val="28"/>
          <w:lang w:eastAsia="ru-RU"/>
        </w:rPr>
        <w:t>Тестовые задания</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Укажите локализацию М-холинорецепторов в окончаниях эфферентных нервов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1.Симпатические ганглии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Парасимпатические ганглии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Органы, получающие постганглионарную симпатическую иннервацию</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Органы, получающие постганглионарную парасимпатическую иннервацию</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Каротидный синус</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Мозговой слой надпочечников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7. Синапсы скелетной мускулатуры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Где в окончаниях эфферентных нервов располагаются Н-холинорецепторы?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1.Симпатические ганглии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Парасимпатические ганглии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Органы, получающие постганглионарную симпатическую иннервацию</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Органы, получающие постганглионарную парасимпатическую иннервацию</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Каротидный синус</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Мозговой слой надпочечников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7. Синапсы скелетной мускулатуры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Перечислите эффекты возбуждения М-холинорецепторов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Повышение внутриглазного давления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2. Снижение внутриглазного давления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Бронхоспазм</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lastRenderedPageBreak/>
        <w:t>4. Бронходилатация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Повышение тонуса моче- и желчевыводящих путей</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Снижение тонуса моче- и желчевыводящих путей</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7. Повышение тонуса гладких мышц и секреции желез ЖКТ</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8 Снижение тонуса гладких мышц и секреции желез ЖКТ</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4.Какие эффекты характерны для возбуждения Н-холинорецепторов?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Повышение внутриглазного давления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Снижение внутриглазного давления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Бронхоспазм</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Бронходилатация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Повышение тонуса моче- и желчевыводящих путей</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Стимуляция дыхания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7. Повышение тонуса гладких мышц и секреции желез ЖКТ</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8 Снижение тонуса гладких мышц и секреции желез ЖКТ</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5.Укажите антихолинэстеразные средства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Прозерин                            5. Пилокарпина гидрохлорид</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Метацин                             6. Гигроний</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Атропина сульфат             7. Галантамина гидробромид</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Скополамин                       8. Платифиллина гидротартрат</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Какие эффекты вызывают антихолинэстеразные средства?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Повышение внутриглазного давления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Снижение внутриглазного давления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Бронхоспазм                                                                                                                                               6</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Бронходилатация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Повышение тонуса моче- и желчевыводящих путей</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Снижение тонуса моче- и желчевыводящих путей</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7. Повышение тонуса гладких мышц и секреции желез ЖКТ</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8. Снижение тонуса гладких мышц и секреции желез ЖКТ</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7.При каких заболеваниях применяются антихолинэстеразные препараты?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Бронхиальная астма                      5. Послеоперационная атония мочевого пузыря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Артериальная гипертензия           6. Миастения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Глаукома                                        7. Почечная и печеночная колики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4. Параличи и парезы                        8. Заболевания ЖКТ с гиперсекрецией </w:t>
      </w:r>
      <w:r w:rsidRPr="006A2491">
        <w:rPr>
          <w:rFonts w:ascii="Times New Roman" w:eastAsia="Times New Roman" w:hAnsi="Times New Roman" w:cs="Times New Roman"/>
          <w:sz w:val="28"/>
          <w:szCs w:val="28"/>
          <w:lang w:val="en-US" w:eastAsia="ru-RU"/>
        </w:rPr>
        <w:t>HCl</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8. Перечислите побочные эффекты антихолинэстеразных средств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Выраженная тахикардия               4. Повышение внутриглазного давления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2. Бронхоспазм                                   5. Увеличение секреции </w:t>
      </w:r>
      <w:r w:rsidRPr="006A2491">
        <w:rPr>
          <w:rFonts w:ascii="Times New Roman" w:eastAsia="Times New Roman" w:hAnsi="Times New Roman" w:cs="Times New Roman"/>
          <w:sz w:val="28"/>
          <w:szCs w:val="28"/>
          <w:lang w:val="en-US" w:eastAsia="ru-RU"/>
        </w:rPr>
        <w:t>HCl</w:t>
      </w:r>
      <w:r w:rsidRPr="006A2491">
        <w:rPr>
          <w:rFonts w:ascii="Times New Roman" w:eastAsia="Times New Roman" w:hAnsi="Times New Roman" w:cs="Times New Roman"/>
          <w:sz w:val="28"/>
          <w:szCs w:val="28"/>
          <w:lang w:eastAsia="ru-RU"/>
        </w:rPr>
        <w:t xml:space="preserve"> в желудке</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Артериальная гипертензия           6. Спазм моче- и желчевыводящих путей</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9.Какие препараты являются функциональными антагонистами</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при ФОС (необратимыми ингибиторами холинэстеразы)?</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 Прозерин                                            4. Физостигмина салицилат</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Платифиллина гидротартрат           5. Гигроний</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Панкуроний                                       6. Атропина сульфат</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ind w:firstLine="709"/>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Эталоны ответов на тестовые задания :</w:t>
      </w:r>
    </w:p>
    <w:p w:rsidR="006A2491" w:rsidRPr="006A2491" w:rsidRDefault="006A2491" w:rsidP="006A2491">
      <w:pPr>
        <w:widowControl w:val="0"/>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4            </w:t>
      </w:r>
    </w:p>
    <w:p w:rsidR="006A2491" w:rsidRPr="006A2491" w:rsidRDefault="006A2491" w:rsidP="006A2491">
      <w:pPr>
        <w:widowControl w:val="0"/>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1,</w:t>
      </w:r>
      <w:r w:rsidRPr="006A2491">
        <w:rPr>
          <w:rFonts w:ascii="Times New Roman" w:eastAsia="Times New Roman" w:hAnsi="Times New Roman" w:cs="Times New Roman"/>
          <w:sz w:val="28"/>
          <w:szCs w:val="28"/>
          <w:lang w:eastAsia="ru-RU"/>
        </w:rPr>
        <w:t>2</w:t>
      </w:r>
      <w:r w:rsidRPr="006A2491">
        <w:rPr>
          <w:rFonts w:ascii="Times New Roman" w:eastAsia="Times New Roman" w:hAnsi="Times New Roman" w:cs="Times New Roman"/>
          <w:sz w:val="28"/>
          <w:szCs w:val="28"/>
          <w:lang w:val="en-US" w:eastAsia="ru-RU"/>
        </w:rPr>
        <w:t xml:space="preserve">,5,6,7          </w:t>
      </w:r>
    </w:p>
    <w:p w:rsidR="006A2491" w:rsidRPr="006A2491" w:rsidRDefault="006A2491" w:rsidP="006A2491">
      <w:pPr>
        <w:widowControl w:val="0"/>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2,3,57                </w:t>
      </w:r>
    </w:p>
    <w:p w:rsidR="006A2491" w:rsidRPr="006A2491" w:rsidRDefault="006A2491" w:rsidP="006A2491">
      <w:pPr>
        <w:widowControl w:val="0"/>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6                   </w:t>
      </w:r>
    </w:p>
    <w:p w:rsidR="006A2491" w:rsidRPr="006A2491" w:rsidRDefault="006A2491" w:rsidP="006A2491">
      <w:pPr>
        <w:widowControl w:val="0"/>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1,4,7                   </w:t>
      </w:r>
    </w:p>
    <w:p w:rsidR="006A2491" w:rsidRPr="006A2491" w:rsidRDefault="006A2491" w:rsidP="006A2491">
      <w:pPr>
        <w:widowControl w:val="0"/>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2,3,5,7                   </w:t>
      </w:r>
    </w:p>
    <w:p w:rsidR="006A2491" w:rsidRPr="006A2491" w:rsidRDefault="006A2491" w:rsidP="006A2491">
      <w:pPr>
        <w:widowControl w:val="0"/>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3,4,5                    </w:t>
      </w:r>
    </w:p>
    <w:p w:rsidR="006A2491" w:rsidRPr="006A2491" w:rsidRDefault="006A2491" w:rsidP="006A2491">
      <w:pPr>
        <w:widowControl w:val="0"/>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2,5,6             </w:t>
      </w:r>
    </w:p>
    <w:p w:rsidR="006A2491" w:rsidRPr="006A2491" w:rsidRDefault="006A2491" w:rsidP="006A2491">
      <w:pPr>
        <w:widowControl w:val="0"/>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7              </w:t>
      </w:r>
    </w:p>
    <w:p w:rsidR="006A2491" w:rsidRPr="006A2491" w:rsidRDefault="006A2491" w:rsidP="006A2491">
      <w:pPr>
        <w:widowControl w:val="0"/>
        <w:autoSpaceDE w:val="0"/>
        <w:autoSpaceDN w:val="0"/>
        <w:adjustRightInd w:val="0"/>
        <w:spacing w:after="0" w:line="240" w:lineRule="auto"/>
        <w:ind w:left="1129"/>
        <w:contextualSpacing/>
        <w:jc w:val="both"/>
        <w:rPr>
          <w:rFonts w:ascii="Times New Roman" w:eastAsia="Times New Roman" w:hAnsi="Times New Roman" w:cs="Times New Roman"/>
          <w:sz w:val="28"/>
          <w:szCs w:val="28"/>
          <w:lang w:val="en-US" w:eastAsia="ru-RU"/>
        </w:rPr>
      </w:pP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sz w:val="28"/>
          <w:szCs w:val="28"/>
          <w:lang w:eastAsia="ru-RU"/>
        </w:rPr>
        <w:br/>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b/>
          <w:sz w:val="28"/>
          <w:szCs w:val="28"/>
          <w:lang w:eastAsia="ru-RU"/>
        </w:rPr>
      </w:pP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b/>
          <w:color w:val="000000"/>
          <w:sz w:val="28"/>
          <w:szCs w:val="28"/>
          <w:lang w:eastAsia="ru-RU"/>
        </w:rPr>
        <w:t>Тема 2</w:t>
      </w:r>
      <w:r w:rsidRPr="006A2491">
        <w:rPr>
          <w:rFonts w:ascii="Times New Roman" w:eastAsia="Times New Roman" w:hAnsi="Times New Roman" w:cs="Times New Roman"/>
          <w:i/>
          <w:color w:val="000000"/>
          <w:sz w:val="28"/>
          <w:szCs w:val="28"/>
          <w:lang w:eastAsia="ru-RU"/>
        </w:rPr>
        <w:t xml:space="preserve"> </w:t>
      </w:r>
      <w:r w:rsidRPr="006A2491">
        <w:rPr>
          <w:rFonts w:ascii="Times New Roman" w:eastAsia="Times New Roman" w:hAnsi="Times New Roman" w:cs="Times New Roman"/>
          <w:sz w:val="28"/>
          <w:szCs w:val="28"/>
          <w:lang w:eastAsia="ru-RU"/>
        </w:rPr>
        <w:t>Средства, угнетающие активность холинергических синапсов</w:t>
      </w:r>
    </w:p>
    <w:p w:rsidR="006A2491" w:rsidRPr="006A2491" w:rsidRDefault="006A2491" w:rsidP="006A249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6A2491">
        <w:rPr>
          <w:rFonts w:ascii="Times New Roman" w:eastAsia="Times New Roman" w:hAnsi="Times New Roman" w:cs="Times New Roman"/>
          <w:b/>
          <w:color w:val="000000"/>
          <w:sz w:val="28"/>
          <w:szCs w:val="28"/>
          <w:lang w:eastAsia="ru-RU"/>
        </w:rPr>
        <w:t>Формы текущего контроля</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b/>
          <w:color w:val="000000"/>
          <w:sz w:val="28"/>
          <w:szCs w:val="28"/>
          <w:lang w:eastAsia="ru-RU"/>
        </w:rPr>
        <w:t>успеваемости</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i/>
          <w:color w:val="000000"/>
          <w:sz w:val="28"/>
          <w:szCs w:val="28"/>
          <w:lang w:eastAsia="ru-RU"/>
        </w:rPr>
        <w:t xml:space="preserve"> </w:t>
      </w:r>
      <w:r w:rsidRPr="006A2491">
        <w:rPr>
          <w:rFonts w:ascii="Times New Roman" w:eastAsia="Times New Roman" w:hAnsi="Times New Roman" w:cs="Times New Roman"/>
          <w:sz w:val="28"/>
          <w:szCs w:val="28"/>
          <w:lang w:eastAsia="ru-RU"/>
        </w:rPr>
        <w:t>Собеседование;</w:t>
      </w:r>
      <w:r w:rsidRPr="006A2491">
        <w:rPr>
          <w:rFonts w:ascii="Times New Roman" w:eastAsia="Times New Roman" w:hAnsi="Times New Roman" w:cs="Times New Roman"/>
          <w:color w:val="000000"/>
          <w:sz w:val="28"/>
          <w:szCs w:val="28"/>
          <w:lang w:eastAsia="ru-RU"/>
        </w:rPr>
        <w:t xml:space="preserve"> Устный и письменный опрос</w:t>
      </w:r>
      <w:r w:rsidRPr="006A2491">
        <w:rPr>
          <w:rFonts w:ascii="Times New Roman" w:eastAsia="Times New Roman" w:hAnsi="Times New Roman" w:cs="Times New Roman"/>
          <w:sz w:val="28"/>
          <w:szCs w:val="28"/>
          <w:lang w:eastAsia="ru-RU"/>
        </w:rPr>
        <w:t xml:space="preserve"> Тестовый контроль; Текущая контрольная работа по рецептуре</w:t>
      </w:r>
      <w:r w:rsidRPr="006A2491">
        <w:rPr>
          <w:rFonts w:ascii="Times New Roman" w:eastAsia="Times New Roman" w:hAnsi="Times New Roman" w:cs="Times New Roman"/>
          <w:sz w:val="28"/>
          <w:szCs w:val="28"/>
          <w:lang w:eastAsia="ru-RU"/>
        </w:rPr>
        <w:br/>
      </w:r>
      <w:r w:rsidRPr="006A2491">
        <w:rPr>
          <w:rFonts w:ascii="Times New Roman" w:eastAsia="Times New Roman" w:hAnsi="Times New Roman" w:cs="Times New Roman"/>
          <w:sz w:val="28"/>
          <w:szCs w:val="28"/>
          <w:lang w:eastAsia="ru-RU"/>
        </w:rPr>
        <w:br/>
      </w:r>
      <w:r w:rsidRPr="006A2491">
        <w:rPr>
          <w:rFonts w:ascii="Times New Roman" w:eastAsia="Times New Roman" w:hAnsi="Times New Roman" w:cs="Times New Roman"/>
          <w:b/>
          <w:color w:val="000000"/>
          <w:sz w:val="28"/>
          <w:szCs w:val="28"/>
          <w:lang w:eastAsia="ru-RU"/>
        </w:rPr>
        <w:t xml:space="preserve">          Оценочные материалы текущего контроля успеваемости</w:t>
      </w:r>
      <w:r w:rsidRPr="006A2491">
        <w:rPr>
          <w:rFonts w:ascii="Times New Roman" w:eastAsia="Times New Roman" w:hAnsi="Times New Roman" w:cs="Times New Roman"/>
          <w:i/>
          <w:color w:val="000000"/>
          <w:sz w:val="28"/>
          <w:szCs w:val="28"/>
          <w:lang w:eastAsia="ru-RU"/>
        </w:rPr>
        <w:t xml:space="preserve">  </w:t>
      </w:r>
    </w:p>
    <w:p w:rsidR="006A2491" w:rsidRPr="006A2491" w:rsidRDefault="006A2491" w:rsidP="006A2491">
      <w:pPr>
        <w:spacing w:after="0" w:line="240" w:lineRule="auto"/>
        <w:ind w:firstLine="709"/>
        <w:jc w:val="center"/>
        <w:rPr>
          <w:rFonts w:ascii="Times New Roman" w:eastAsia="Times New Roman" w:hAnsi="Times New Roman" w:cs="Times New Roman"/>
          <w:b/>
          <w:color w:val="000000"/>
          <w:sz w:val="28"/>
          <w:szCs w:val="28"/>
          <w:lang w:eastAsia="ru-RU"/>
        </w:rPr>
      </w:pPr>
      <w:r w:rsidRPr="006A2491">
        <w:rPr>
          <w:rFonts w:ascii="Times New Roman" w:eastAsia="Times New Roman" w:hAnsi="Times New Roman" w:cs="Times New Roman"/>
          <w:b/>
          <w:color w:val="000000"/>
          <w:sz w:val="28"/>
          <w:szCs w:val="28"/>
          <w:lang w:eastAsia="ru-RU"/>
        </w:rPr>
        <w:t>Контрольные вопросы</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shd w:val="clear" w:color="auto" w:fill="FFF0F7"/>
          <w:lang w:eastAsia="ru-RU"/>
        </w:rPr>
      </w:pPr>
      <w:r w:rsidRPr="006A2491">
        <w:rPr>
          <w:rFonts w:ascii="Times New Roman" w:eastAsia="Times New Roman" w:hAnsi="Times New Roman" w:cs="Times New Roman"/>
          <w:color w:val="000000"/>
          <w:sz w:val="28"/>
          <w:szCs w:val="28"/>
          <w:shd w:val="clear" w:color="auto" w:fill="FFF0F7"/>
          <w:lang w:eastAsia="ru-RU"/>
        </w:rPr>
        <w:t>1.М-холиномимитические средства. Механизм действия. Влияние на глаз, гладкие мышцы внутренних органов, секрецию желез. Сравнительная характеристика препаратов. Показания к применению.</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shd w:val="clear" w:color="auto" w:fill="FFF0F7"/>
          <w:lang w:eastAsia="ru-RU"/>
        </w:rPr>
      </w:pPr>
      <w:r w:rsidRPr="006A2491">
        <w:rPr>
          <w:rFonts w:ascii="Times New Roman" w:eastAsia="Times New Roman" w:hAnsi="Times New Roman" w:cs="Times New Roman"/>
          <w:color w:val="000000"/>
          <w:sz w:val="28"/>
          <w:szCs w:val="28"/>
          <w:shd w:val="clear" w:color="auto" w:fill="FFF0F7"/>
          <w:lang w:eastAsia="ru-RU"/>
        </w:rPr>
        <w:t>2.Картина отравления мускарином, меры помощи. (Препараты: пилокарпина гидрохлорид, ацеклидин).</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shd w:val="clear" w:color="auto" w:fill="FFF0F7"/>
          <w:lang w:eastAsia="ru-RU"/>
        </w:rPr>
      </w:pPr>
      <w:r w:rsidRPr="006A2491">
        <w:rPr>
          <w:rFonts w:ascii="Times New Roman" w:eastAsia="Times New Roman" w:hAnsi="Times New Roman" w:cs="Times New Roman"/>
          <w:color w:val="000000"/>
          <w:sz w:val="28"/>
          <w:szCs w:val="28"/>
          <w:shd w:val="clear" w:color="auto" w:fill="FFF0F7"/>
          <w:lang w:eastAsia="ru-RU"/>
        </w:rPr>
        <w:t>3.М-холиноблокирующие средства. Алкалоидосодержащие растения. Механизм действия препаратов. Влияние на глаз, функцию внутренних органов и ЦНС. Сравнительная характеристика препаратов. Показания к применению. (Препараты: атропина сульфат, экстракт и настойка красавки, скополамина гидробромид, платифиллина гидротартрат, метацин).</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shd w:val="clear" w:color="auto" w:fill="FFF0F7"/>
          <w:lang w:eastAsia="ru-RU"/>
        </w:rPr>
      </w:pPr>
      <w:r w:rsidRPr="006A2491">
        <w:rPr>
          <w:rFonts w:ascii="Times New Roman" w:eastAsia="Times New Roman" w:hAnsi="Times New Roman" w:cs="Times New Roman"/>
          <w:color w:val="000000"/>
          <w:sz w:val="28"/>
          <w:szCs w:val="28"/>
          <w:shd w:val="clear" w:color="auto" w:fill="FFF0F7"/>
          <w:lang w:eastAsia="ru-RU"/>
        </w:rPr>
        <w:t>4.Острое отравление препаратами и растениями, содержащими атропин. Меры помощи.</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shd w:val="clear" w:color="auto" w:fill="FFF0F7"/>
          <w:lang w:eastAsia="ru-RU"/>
        </w:rPr>
      </w:pPr>
      <w:r w:rsidRPr="006A2491">
        <w:rPr>
          <w:rFonts w:ascii="Times New Roman" w:eastAsia="Times New Roman" w:hAnsi="Times New Roman" w:cs="Times New Roman"/>
          <w:color w:val="000000"/>
          <w:sz w:val="28"/>
          <w:szCs w:val="28"/>
          <w:shd w:val="clear" w:color="auto" w:fill="FFF0F7"/>
          <w:lang w:eastAsia="ru-RU"/>
        </w:rPr>
        <w:t>5.Группа Н-холиномимитических средств. Механизм и характер влияния на организм. Сравнительная характеристика препаратов. Клиническое использование. (Препараты: цититон, лобилина гидрохлорид).</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shd w:val="clear" w:color="auto" w:fill="FFF0F7"/>
          <w:lang w:eastAsia="ru-RU"/>
        </w:rPr>
      </w:pPr>
      <w:r w:rsidRPr="006A2491">
        <w:rPr>
          <w:rFonts w:ascii="Times New Roman" w:eastAsia="Times New Roman" w:hAnsi="Times New Roman" w:cs="Times New Roman"/>
          <w:color w:val="000000"/>
          <w:sz w:val="28"/>
          <w:szCs w:val="28"/>
          <w:shd w:val="clear" w:color="auto" w:fill="FFF0F7"/>
          <w:lang w:eastAsia="ru-RU"/>
        </w:rPr>
        <w:lastRenderedPageBreak/>
        <w:t>6. Токсическое действие никотина.</w:t>
      </w:r>
    </w:p>
    <w:p w:rsidR="006A2491" w:rsidRPr="006A2491" w:rsidRDefault="006A2491" w:rsidP="006A2491">
      <w:pPr>
        <w:spacing w:after="0" w:line="240" w:lineRule="auto"/>
        <w:ind w:firstLine="709"/>
        <w:jc w:val="center"/>
        <w:rPr>
          <w:rFonts w:ascii="Times New Roman" w:eastAsia="Times New Roman" w:hAnsi="Times New Roman" w:cs="Times New Roman"/>
          <w:b/>
          <w:color w:val="000000"/>
          <w:sz w:val="28"/>
          <w:szCs w:val="28"/>
          <w:shd w:val="clear" w:color="auto" w:fill="FFF0F7"/>
          <w:lang w:eastAsia="ru-RU"/>
        </w:rPr>
      </w:pPr>
      <w:r w:rsidRPr="006A2491">
        <w:rPr>
          <w:rFonts w:ascii="Times New Roman" w:eastAsia="Times New Roman" w:hAnsi="Times New Roman" w:cs="Times New Roman"/>
          <w:b/>
          <w:color w:val="000000"/>
          <w:sz w:val="28"/>
          <w:szCs w:val="28"/>
          <w:shd w:val="clear" w:color="auto" w:fill="FFF0F7"/>
          <w:lang w:eastAsia="ru-RU"/>
        </w:rPr>
        <w:t>Тестовые задания</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 Какие средства входят в группу М-холиномиметиков?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Прозерин                            5. Пилокарпина гидрохлорид</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Метацин                             6. Гигроний</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Атропина сульфат             7. Галантамина гидробромид</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Скополамин                       8. Платифиллина гидротартрат</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 Какие эффекты типичны для М-холиномиметиков?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Повышение внутриглазного давления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Снижение внутриглазного давления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Бронхоспазм</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Бронходилатация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Повышение тонуса моче- и желчевыводящих путей</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Снижение тонуса моче- и желчевыводящих путей</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7. Повышение тонуса гладких мышц и секреции желез ЖКТ</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8. Снижение тонуса гладких мышц и секреции желез ЖКТ</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 Выберите показания к применению М-холиномиметиков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Бронхиальная астма                      5. Послеоперационная атония мочевого пузыря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Артериальная гипертензия           6. Миастения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Глаукома                                        7. Почечная и печеночная колики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4. Параличи и парезы                        8. Заболевания ЖКТ с гиперсекрецией </w:t>
      </w:r>
      <w:r w:rsidRPr="006A2491">
        <w:rPr>
          <w:rFonts w:ascii="Times New Roman" w:eastAsia="Times New Roman" w:hAnsi="Times New Roman" w:cs="Times New Roman"/>
          <w:sz w:val="28"/>
          <w:szCs w:val="28"/>
          <w:lang w:val="en-US" w:eastAsia="ru-RU"/>
        </w:rPr>
        <w:t>HCl</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 . Отметьте побочные эффекты М-холиномиметиков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Выраженная тахикардия               4. Повышение внутриглазного давления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2. Бронхоспазм                                   5. Увеличение секреции </w:t>
      </w:r>
      <w:r w:rsidRPr="006A2491">
        <w:rPr>
          <w:rFonts w:ascii="Times New Roman" w:eastAsia="Times New Roman" w:hAnsi="Times New Roman" w:cs="Times New Roman"/>
          <w:sz w:val="28"/>
          <w:szCs w:val="28"/>
          <w:lang w:val="en-US" w:eastAsia="ru-RU"/>
        </w:rPr>
        <w:t>HCl</w:t>
      </w:r>
      <w:r w:rsidRPr="006A2491">
        <w:rPr>
          <w:rFonts w:ascii="Times New Roman" w:eastAsia="Times New Roman" w:hAnsi="Times New Roman" w:cs="Times New Roman"/>
          <w:sz w:val="28"/>
          <w:szCs w:val="28"/>
          <w:lang w:eastAsia="ru-RU"/>
        </w:rPr>
        <w:t xml:space="preserve"> в желудке</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Артериальная гипертензия           6. Спазм моче- и желчевыводящих путей</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5.Какие препараты входят в группу М-холиноблокаторов?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Прозерин                            5. Пилокарпина гидрохлорид</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Метацин                             6. Гигроний</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Атропина сульфат             7. Галантамина гидробромид</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Скополамин                       8. Платифиллина гидротартрат</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6. Что характерно для М-холиноблокаторов7</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Повышение внутриглазного давления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Снижение внутриглазного давления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Бронхоспазм</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Бронходилатация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Повышение тонуса моче- и желчевыводящих путей</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Снижение тонуса моче- и желчевыводящих путей</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7. Повышение тонуса гладких мышц и секреции желез ЖКТ</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8. Снижение тонуса гладких мышц и секреции желез ЖКТ</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7. Укажите показания к применению М-холиноблокаторов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Бронхиальная астма                      5. Послеоперационная атония мочевого пузыря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Артериальная гипертензия           6. Миастения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Глаукома                                        7. Почечная и печеночная колики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4. Параличи и парезы                        8. Заболевания ЖКТ с гиперсекрецией </w:t>
      </w:r>
      <w:r w:rsidRPr="006A2491">
        <w:rPr>
          <w:rFonts w:ascii="Times New Roman" w:eastAsia="Times New Roman" w:hAnsi="Times New Roman" w:cs="Times New Roman"/>
          <w:sz w:val="28"/>
          <w:szCs w:val="28"/>
          <w:lang w:val="en-US" w:eastAsia="ru-RU"/>
        </w:rPr>
        <w:t>HCl</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8. Какие побочные эффекты характерны для М-холиноблокаторов?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Выраженная тахикардия               4. Повышение внутриглазного давления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2. Бронхоспазм                                   5. Увеличение секреции </w:t>
      </w:r>
      <w:r w:rsidRPr="006A2491">
        <w:rPr>
          <w:rFonts w:ascii="Times New Roman" w:eastAsia="Times New Roman" w:hAnsi="Times New Roman" w:cs="Times New Roman"/>
          <w:sz w:val="28"/>
          <w:szCs w:val="28"/>
          <w:lang w:val="en-US" w:eastAsia="ru-RU"/>
        </w:rPr>
        <w:t>HCl</w:t>
      </w:r>
      <w:r w:rsidRPr="006A2491">
        <w:rPr>
          <w:rFonts w:ascii="Times New Roman" w:eastAsia="Times New Roman" w:hAnsi="Times New Roman" w:cs="Times New Roman"/>
          <w:sz w:val="28"/>
          <w:szCs w:val="28"/>
          <w:lang w:eastAsia="ru-RU"/>
        </w:rPr>
        <w:t xml:space="preserve"> в желудке</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Артериальная гипертензия           6. Спазм моче- и желчевыводящих путей</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9. Перечислите Н-холиномиметики</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 Пентамин                                         5. Панкуроний</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Метацин                                           6. Гигроний</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Цититон                                           7.  Пилокарпин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Прозерин                                          8. Тубокурарин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10. Какие эффекты характерны для цититона?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Повышение внутриглазного давления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Снижение внутриглазного давления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3. Стимуляция дыхания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Угнетение  дыхания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Артериальная гипертензия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6. Артериальная гипотония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7. Повышение тонуса скелетной мускулатуры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8. Снижение тонуса скелетной мускулатуры</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11. При каких заболеваниях и состояниях назначается цититон?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Бронхиальная астма                           4. Управляемая гипотония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Интубация во время операции          5. Миастения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Остановка дыхания                            6. Релаксация во время операции</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12.Общими показаниями для М-холиномиметиков и антихолинэстеразных средств являются: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1. Бронхиальная астма                           4. Послеоперационная атония кишечника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Глаукома                                             5. Миастения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Параличи и парезы                             6. Слабость родовой деятельности</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13. Обострение язвенной болезни желудка и 12-перстной кишки может быть</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при назначении: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Прозерина                                           4. Физостигмина салицилата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Платифиллина гидротартрата           5. Гигрония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Панкурония                                         6. Атропина сульфата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lastRenderedPageBreak/>
        <w:t>14. Какие функциональные антагонисты назначаются при отравлении грибами,</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содержащими мускарин?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Прозерин                                            4. Физостигмина салицилат</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Платифиллина гидротартрат           5. Гигроний</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Панкуроний                                         6. Атропина сульфат</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15. Какие функциональные антагонисты можно рекомендовать при отравлении</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растениями, содержащими атропин?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Прозерин                                            4. Физостигмина салицилат</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Платифиллина гидротартрат            5. Гигроний</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Панкуроний                                        6. Дитилин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ind w:firstLine="709"/>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Эталоны ответов на тестовые задания :</w:t>
      </w:r>
    </w:p>
    <w:p w:rsidR="006A2491" w:rsidRPr="006A2491" w:rsidRDefault="006A2491" w:rsidP="006A2491">
      <w:pPr>
        <w:widowControl w:val="0"/>
        <w:numPr>
          <w:ilvl w:val="0"/>
          <w:numId w:val="16"/>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eastAsia="ru-RU"/>
        </w:rPr>
        <w:t>5</w:t>
      </w:r>
      <w:r w:rsidRPr="006A2491">
        <w:rPr>
          <w:rFonts w:ascii="Times New Roman" w:eastAsia="Times New Roman" w:hAnsi="Times New Roman" w:cs="Times New Roman"/>
          <w:sz w:val="28"/>
          <w:szCs w:val="28"/>
          <w:lang w:val="en-US" w:eastAsia="ru-RU"/>
        </w:rPr>
        <w:t xml:space="preserve">                       11. 3</w:t>
      </w:r>
    </w:p>
    <w:p w:rsidR="006A2491" w:rsidRPr="006A2491" w:rsidRDefault="006A2491" w:rsidP="006A2491">
      <w:pPr>
        <w:widowControl w:val="0"/>
        <w:numPr>
          <w:ilvl w:val="0"/>
          <w:numId w:val="16"/>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eastAsia="ru-RU"/>
        </w:rPr>
        <w:t>2</w:t>
      </w:r>
      <w:r w:rsidRPr="006A2491">
        <w:rPr>
          <w:rFonts w:ascii="Times New Roman" w:eastAsia="Times New Roman" w:hAnsi="Times New Roman" w:cs="Times New Roman"/>
          <w:sz w:val="28"/>
          <w:szCs w:val="28"/>
          <w:lang w:val="en-US" w:eastAsia="ru-RU"/>
        </w:rPr>
        <w:t>,3,5,7              12.2,4,6</w:t>
      </w:r>
    </w:p>
    <w:p w:rsidR="006A2491" w:rsidRPr="006A2491" w:rsidRDefault="006A2491" w:rsidP="006A2491">
      <w:pPr>
        <w:widowControl w:val="0"/>
        <w:numPr>
          <w:ilvl w:val="0"/>
          <w:numId w:val="16"/>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3,5                    13.1,4,</w:t>
      </w:r>
    </w:p>
    <w:p w:rsidR="006A2491" w:rsidRPr="006A2491" w:rsidRDefault="006A2491" w:rsidP="006A2491">
      <w:pPr>
        <w:widowControl w:val="0"/>
        <w:numPr>
          <w:ilvl w:val="0"/>
          <w:numId w:val="16"/>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2,5,6                 14.2,6</w:t>
      </w:r>
    </w:p>
    <w:p w:rsidR="006A2491" w:rsidRPr="006A2491" w:rsidRDefault="006A2491" w:rsidP="006A2491">
      <w:pPr>
        <w:widowControl w:val="0"/>
        <w:numPr>
          <w:ilvl w:val="0"/>
          <w:numId w:val="16"/>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2,3,4,8              15.1,4</w:t>
      </w:r>
    </w:p>
    <w:p w:rsidR="006A2491" w:rsidRPr="006A2491" w:rsidRDefault="006A2491" w:rsidP="006A2491">
      <w:pPr>
        <w:widowControl w:val="0"/>
        <w:numPr>
          <w:ilvl w:val="0"/>
          <w:numId w:val="16"/>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1,4,6,8              </w:t>
      </w:r>
    </w:p>
    <w:p w:rsidR="006A2491" w:rsidRPr="006A2491" w:rsidRDefault="006A2491" w:rsidP="006A2491">
      <w:pPr>
        <w:widowControl w:val="0"/>
        <w:numPr>
          <w:ilvl w:val="0"/>
          <w:numId w:val="16"/>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1,7,8                  </w:t>
      </w:r>
    </w:p>
    <w:p w:rsidR="006A2491" w:rsidRPr="006A2491" w:rsidRDefault="006A2491" w:rsidP="006A2491">
      <w:pPr>
        <w:widowControl w:val="0"/>
        <w:numPr>
          <w:ilvl w:val="0"/>
          <w:numId w:val="16"/>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1,4                     </w:t>
      </w:r>
    </w:p>
    <w:p w:rsidR="006A2491" w:rsidRPr="006A2491" w:rsidRDefault="006A2491" w:rsidP="006A2491">
      <w:pPr>
        <w:widowControl w:val="0"/>
        <w:numPr>
          <w:ilvl w:val="0"/>
          <w:numId w:val="16"/>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3                        </w:t>
      </w:r>
    </w:p>
    <w:p w:rsidR="006A2491" w:rsidRPr="006A2491" w:rsidRDefault="006A2491" w:rsidP="006A2491">
      <w:pPr>
        <w:widowControl w:val="0"/>
        <w:numPr>
          <w:ilvl w:val="0"/>
          <w:numId w:val="16"/>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3                      </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sz w:val="28"/>
          <w:szCs w:val="28"/>
          <w:lang w:eastAsia="ru-RU"/>
        </w:rPr>
        <w:br/>
      </w:r>
    </w:p>
    <w:p w:rsidR="006A2491" w:rsidRPr="006A2491" w:rsidRDefault="006A2491" w:rsidP="006A2491">
      <w:pPr>
        <w:spacing w:after="0" w:line="240" w:lineRule="auto"/>
        <w:ind w:firstLine="709"/>
        <w:jc w:val="center"/>
        <w:rPr>
          <w:rFonts w:ascii="Times New Roman" w:eastAsia="Times New Roman" w:hAnsi="Times New Roman" w:cs="Times New Roman"/>
          <w:b/>
          <w:color w:val="000000"/>
          <w:sz w:val="28"/>
          <w:szCs w:val="28"/>
          <w:shd w:val="clear" w:color="auto" w:fill="FFF0F7"/>
          <w:lang w:eastAsia="ru-RU"/>
        </w:rPr>
      </w:pPr>
    </w:p>
    <w:p w:rsidR="006A2491" w:rsidRPr="006A2491" w:rsidRDefault="006A2491" w:rsidP="006A2491">
      <w:pPr>
        <w:spacing w:after="0" w:line="240" w:lineRule="auto"/>
        <w:ind w:firstLine="709"/>
        <w:jc w:val="center"/>
        <w:rPr>
          <w:rFonts w:ascii="Times New Roman" w:eastAsia="Times New Roman" w:hAnsi="Times New Roman" w:cs="Times New Roman"/>
          <w:b/>
          <w:color w:val="000000"/>
          <w:sz w:val="28"/>
          <w:szCs w:val="28"/>
          <w:lang w:eastAsia="ru-RU"/>
        </w:rPr>
      </w:pPr>
    </w:p>
    <w:p w:rsidR="006A2491" w:rsidRPr="006A2491" w:rsidRDefault="006A2491" w:rsidP="006A249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6A2491">
        <w:rPr>
          <w:rFonts w:ascii="Times New Roman" w:eastAsia="Times New Roman" w:hAnsi="Times New Roman" w:cs="Times New Roman"/>
          <w:b/>
          <w:color w:val="000000"/>
          <w:sz w:val="28"/>
          <w:szCs w:val="28"/>
          <w:lang w:eastAsia="ru-RU"/>
        </w:rPr>
        <w:t>Тема 3</w:t>
      </w:r>
      <w:r w:rsidRPr="006A2491">
        <w:rPr>
          <w:rFonts w:ascii="Times New Roman" w:eastAsia="Times New Roman" w:hAnsi="Times New Roman" w:cs="Times New Roman"/>
          <w:i/>
          <w:color w:val="000000"/>
          <w:sz w:val="28"/>
          <w:szCs w:val="28"/>
          <w:lang w:eastAsia="ru-RU"/>
        </w:rPr>
        <w:t xml:space="preserve"> </w:t>
      </w:r>
      <w:r w:rsidRPr="006A2491">
        <w:rPr>
          <w:rFonts w:ascii="Times New Roman" w:eastAsia="Times New Roman" w:hAnsi="Times New Roman" w:cs="Times New Roman"/>
          <w:b/>
          <w:sz w:val="28"/>
          <w:szCs w:val="28"/>
          <w:lang w:eastAsia="ru-RU"/>
        </w:rPr>
        <w:t>Средства блокирующие Н-холинорецепторы. Контрольная работа по рецептуре.</w:t>
      </w:r>
    </w:p>
    <w:p w:rsidR="006A2491" w:rsidRPr="006A2491" w:rsidRDefault="006A2491" w:rsidP="006A2491">
      <w:pPr>
        <w:spacing w:after="0" w:line="240" w:lineRule="auto"/>
        <w:ind w:firstLine="709"/>
        <w:jc w:val="both"/>
        <w:rPr>
          <w:rFonts w:ascii="Times New Roman" w:eastAsia="Times New Roman" w:hAnsi="Times New Roman" w:cs="Times New Roman"/>
          <w:b/>
          <w:color w:val="000000"/>
          <w:sz w:val="28"/>
          <w:szCs w:val="28"/>
          <w:lang w:eastAsia="ru-RU"/>
        </w:rPr>
      </w:pPr>
      <w:r w:rsidRPr="006A2491">
        <w:rPr>
          <w:rFonts w:ascii="Times New Roman" w:eastAsia="Times New Roman" w:hAnsi="Times New Roman" w:cs="Times New Roman"/>
          <w:b/>
          <w:color w:val="000000"/>
          <w:sz w:val="28"/>
          <w:szCs w:val="28"/>
          <w:lang w:eastAsia="ru-RU"/>
        </w:rPr>
        <w:t>Формы текущего контроля</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b/>
          <w:color w:val="000000"/>
          <w:sz w:val="28"/>
          <w:szCs w:val="28"/>
          <w:lang w:eastAsia="ru-RU"/>
        </w:rPr>
        <w:t>успеваемости</w:t>
      </w:r>
    </w:p>
    <w:p w:rsidR="006A2491" w:rsidRPr="006A2491" w:rsidRDefault="006A2491" w:rsidP="006A2491">
      <w:pPr>
        <w:spacing w:after="0" w:line="240" w:lineRule="auto"/>
        <w:ind w:firstLine="709"/>
        <w:jc w:val="both"/>
        <w:rPr>
          <w:rFonts w:ascii="Times New Roman" w:eastAsia="Times New Roman" w:hAnsi="Times New Roman" w:cs="Times New Roman"/>
          <w:i/>
          <w:color w:val="000000"/>
          <w:sz w:val="28"/>
          <w:szCs w:val="28"/>
          <w:lang w:eastAsia="ru-RU"/>
        </w:rPr>
      </w:pPr>
      <w:r w:rsidRPr="006A2491">
        <w:rPr>
          <w:rFonts w:ascii="Times New Roman" w:eastAsia="Times New Roman" w:hAnsi="Times New Roman" w:cs="Times New Roman"/>
          <w:i/>
          <w:color w:val="000000"/>
          <w:sz w:val="28"/>
          <w:szCs w:val="28"/>
          <w:lang w:eastAsia="ru-RU"/>
        </w:rPr>
        <w:t xml:space="preserve"> </w:t>
      </w:r>
      <w:r w:rsidRPr="006A2491">
        <w:rPr>
          <w:rFonts w:ascii="Times New Roman" w:eastAsia="Times New Roman" w:hAnsi="Times New Roman" w:cs="Times New Roman"/>
          <w:color w:val="000000"/>
          <w:sz w:val="28"/>
          <w:szCs w:val="28"/>
          <w:lang w:eastAsia="ru-RU"/>
        </w:rPr>
        <w:t xml:space="preserve"> Устный и письменный опрос;</w:t>
      </w:r>
      <w:r w:rsidRPr="006A2491">
        <w:rPr>
          <w:rFonts w:ascii="Times New Roman" w:eastAsia="Times New Roman" w:hAnsi="Times New Roman" w:cs="Times New Roman"/>
          <w:sz w:val="28"/>
          <w:szCs w:val="28"/>
          <w:lang w:eastAsia="ru-RU"/>
        </w:rPr>
        <w:t xml:space="preserve"> Тестовый контроль; Итоговая  контрольная работа по рецептуре</w:t>
      </w:r>
      <w:r w:rsidRPr="006A2491">
        <w:rPr>
          <w:rFonts w:ascii="Times New Roman" w:eastAsia="Times New Roman" w:hAnsi="Times New Roman" w:cs="Times New Roman"/>
          <w:sz w:val="28"/>
          <w:szCs w:val="28"/>
          <w:lang w:eastAsia="ru-RU"/>
        </w:rPr>
        <w:br/>
      </w:r>
      <w:r w:rsidRPr="006A2491">
        <w:rPr>
          <w:rFonts w:ascii="Times New Roman" w:eastAsia="Times New Roman" w:hAnsi="Times New Roman" w:cs="Times New Roman"/>
          <w:sz w:val="28"/>
          <w:szCs w:val="28"/>
          <w:lang w:eastAsia="ru-RU"/>
        </w:rPr>
        <w:br/>
      </w:r>
      <w:r w:rsidRPr="006A2491">
        <w:rPr>
          <w:rFonts w:ascii="Times New Roman" w:eastAsia="Times New Roman" w:hAnsi="Times New Roman" w:cs="Times New Roman"/>
          <w:b/>
          <w:color w:val="000000"/>
          <w:sz w:val="28"/>
          <w:szCs w:val="28"/>
          <w:lang w:eastAsia="ru-RU"/>
        </w:rPr>
        <w:t xml:space="preserve">          Оценочные материалы текущего контроля успеваемости</w:t>
      </w:r>
      <w:r w:rsidRPr="006A2491">
        <w:rPr>
          <w:rFonts w:ascii="Times New Roman" w:eastAsia="Times New Roman" w:hAnsi="Times New Roman" w:cs="Times New Roman"/>
          <w:i/>
          <w:color w:val="000000"/>
          <w:sz w:val="28"/>
          <w:szCs w:val="28"/>
          <w:lang w:eastAsia="ru-RU"/>
        </w:rPr>
        <w:t xml:space="preserve">  </w:t>
      </w:r>
    </w:p>
    <w:p w:rsidR="006A2491" w:rsidRPr="006A2491" w:rsidRDefault="006A2491" w:rsidP="006A2491">
      <w:pPr>
        <w:spacing w:after="0" w:line="240" w:lineRule="auto"/>
        <w:ind w:firstLine="709"/>
        <w:jc w:val="center"/>
        <w:rPr>
          <w:rFonts w:ascii="Times New Roman" w:eastAsia="Times New Roman" w:hAnsi="Times New Roman" w:cs="Times New Roman"/>
          <w:b/>
          <w:color w:val="000000"/>
          <w:sz w:val="28"/>
          <w:szCs w:val="28"/>
          <w:lang w:eastAsia="ru-RU"/>
        </w:rPr>
      </w:pPr>
      <w:r w:rsidRPr="006A2491">
        <w:rPr>
          <w:rFonts w:ascii="Times New Roman" w:eastAsia="Times New Roman" w:hAnsi="Times New Roman" w:cs="Times New Roman"/>
          <w:b/>
          <w:color w:val="000000"/>
          <w:sz w:val="28"/>
          <w:szCs w:val="28"/>
          <w:lang w:eastAsia="ru-RU"/>
        </w:rPr>
        <w:t>Контрольные вопросы</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shd w:val="clear" w:color="auto" w:fill="FFF0F7"/>
          <w:lang w:eastAsia="ru-RU"/>
        </w:rPr>
        <w:t>1.Ганглиоблокирующие средства. Механизм и характер влияния на организм. Сравнительная характеристика препаратов. Классификация по длительности действия. Показания к применению. (Препараты: бензогексоний, пирилен, гигроний, пахикарпина гигройодид).</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shd w:val="clear" w:color="auto" w:fill="FFF0F7"/>
          <w:lang w:eastAsia="ru-RU"/>
        </w:rPr>
      </w:pPr>
      <w:r w:rsidRPr="006A2491">
        <w:rPr>
          <w:rFonts w:ascii="Times New Roman" w:eastAsia="Times New Roman" w:hAnsi="Times New Roman" w:cs="Times New Roman"/>
          <w:color w:val="000000"/>
          <w:sz w:val="28"/>
          <w:szCs w:val="28"/>
          <w:shd w:val="clear" w:color="auto" w:fill="FFF0F7"/>
          <w:lang w:eastAsia="ru-RU"/>
        </w:rPr>
        <w:t xml:space="preserve">2.Миорелаксанты. Классификация. Механизм и характер действия. Сравнительная характеристика препаратов. Применение в клинике. </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shd w:val="clear" w:color="auto" w:fill="FFF0F7"/>
          <w:lang w:eastAsia="ru-RU"/>
        </w:rPr>
      </w:pPr>
      <w:r w:rsidRPr="006A2491">
        <w:rPr>
          <w:rFonts w:ascii="Times New Roman" w:eastAsia="Times New Roman" w:hAnsi="Times New Roman" w:cs="Times New Roman"/>
          <w:color w:val="000000"/>
          <w:sz w:val="28"/>
          <w:szCs w:val="28"/>
          <w:shd w:val="clear" w:color="auto" w:fill="FFF0F7"/>
          <w:lang w:eastAsia="ru-RU"/>
        </w:rPr>
        <w:t>3.Меры помощи при передозировке. (Препараты: дитилин, тубокурарина хлорид, мелликтин).</w:t>
      </w:r>
    </w:p>
    <w:p w:rsidR="006A2491" w:rsidRPr="006A2491" w:rsidRDefault="006A2491" w:rsidP="006A2491">
      <w:pPr>
        <w:spacing w:after="0" w:line="240" w:lineRule="auto"/>
        <w:ind w:firstLine="709"/>
        <w:jc w:val="center"/>
        <w:rPr>
          <w:rFonts w:ascii="Times New Roman" w:eastAsia="Times New Roman" w:hAnsi="Times New Roman" w:cs="Times New Roman"/>
          <w:b/>
          <w:color w:val="000000"/>
          <w:sz w:val="28"/>
          <w:szCs w:val="28"/>
          <w:shd w:val="clear" w:color="auto" w:fill="FFF0F7"/>
          <w:lang w:eastAsia="ru-RU"/>
        </w:rPr>
      </w:pPr>
      <w:r w:rsidRPr="006A2491">
        <w:rPr>
          <w:rFonts w:ascii="Times New Roman" w:eastAsia="Times New Roman" w:hAnsi="Times New Roman" w:cs="Times New Roman"/>
          <w:b/>
          <w:color w:val="000000"/>
          <w:sz w:val="28"/>
          <w:szCs w:val="28"/>
          <w:shd w:val="clear" w:color="auto" w:fill="FFF0F7"/>
          <w:lang w:eastAsia="ru-RU"/>
        </w:rPr>
        <w:t>Тестовые задания</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1.Отметьте ганглиоблокаторы:</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lastRenderedPageBreak/>
        <w:t xml:space="preserve">      1. Пентамин                                         5. Панкуроний</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Метацин                                           6. Гигроний</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Цититон                                           7.  Пилокарпин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Прозерин                                          8. Тубокурарин</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 Какие эффекты вызывают ганглиоблокаторы?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Повышение внутриглазного давления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Снижение внутриглазного давления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3. Стимуляция дыхания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Угнетение  дыхания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Артериальная гипертензия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6. Артериальная гипотония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7. Повышение тонуса скелетной мускулатуры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8. Снижение тонуса скелетной мускулатуры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 Выберите показания к применению ганглиоблокаторов: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Бронхиальная астма                           4. Управляемая гипотония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Интубация во время операции          5. Миастения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Остановка дыхания                            6. Релаксация во время операции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 Какие побочные эффекты характерны для ганглиоблокаторов?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Остановка дыхания                            4. Артериальная гипертензия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Ортостатическая гипотония              5. Спазм моче- и желчевыводящих путей</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Бронхоспазм                                        6. Выраженная брадикардия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 Перечислите миорелаксанты</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 Пентамин                                         5. Панкуроний</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Метацин                                           6. Гигроний</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Цититон                                           7.  Пилокарпин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Прозерин                                          8. Тубокурарин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6. Когда применяются миорелаксанты?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Бронхиальная астма                           4. Управляемая гипотония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Интубация во время операции          5. Миастения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Остановка дыхания                            6. Релаксация во время операции</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7. Какие побочные эффекты вызывают миорелаксанты?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Бронхиальная астма                           4. Управляемая гипотония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Интубация во время операции          5. Миастения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Остановка дыхания                            6. Релаксация во время операции</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8. Какие группы препаратов используются при почечной и печеночной коликах?</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Антихолинэстеразные средства              4. Ганглиоблакаторы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М-холиномиметики                                  5. Н-холиномиметики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Миорелаксанты                                         6. М-холиноблокаторы</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lastRenderedPageBreak/>
        <w:t xml:space="preserve">  9. Выберите группы препаратов, эффективные при послеоперационной атонии кишечника</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и мочевого пузыря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Антихолинэстеразные средства              4. Ганглиоблакаторы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М-холиномиметики                                  5. Н-холиномиметики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Миорелаксанты                                         6. М-холиноблокаторы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10. Для лечения бронхиальной астмы назначаются: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Антихолинэстеразные средства              4. Ганглиоблакаторы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М-холиномиметики                                  5. Н-холиномиметики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Миорелаксанты                                         6. М-холиноблокаторы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11. Общими показаниями для М-холиномиметиков и антихолинэстеразных средств являются: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1. Бронхиальная астма                           4. Послеоперационная атония кишечника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Глаукома                                             5. Миастения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Параличи и парезы                             6. Слабость родовой деятельности</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12. Обострение язвенной болезни желудка и 12-перстной кишки может быть</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при назначении: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Прозерина                                           4. Физостигмина салицилата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Платифиллина гидротартрата           5. Гигрония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Панкурония                                         6. Атропина сульфата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13. Какие функциональные антагонисты назначаются при отравлении грибами,</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содержащими мускарин?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Прозерин                                            4. Физостигмина салицилат</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Платифиллина гидротартрат           5. Гигроний</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Панкуроний                                         6. Атропина сульфат</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14. Какие функциональные антагонисты можно рекомендовать при отравлении</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растениями, содержащими атропин?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Прозерин                                            4. Физостигмина салицилат</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Платифиллина гидротартрат            5. Гигроний</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Панкуроний                                        6. Дитилин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15. Какие препараты являются функциональными антагонистами</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при ФОС (необратимыми ингибиторами холинэстеразы)?</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 Прозерин                                            4. Физостигмина салицилат</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Платифиллина гидротартрат           5. Гигроний</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Панкуроний                                       6. Атропина сульфат</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16. Отметьте функциональные антагонисты антидеполяризующих миорелаксантов: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Прозерин                                            4. Физостигмина салицилат</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Платифиллина гидротартрат           5. Гигроний</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Панкуроний                                       6. Атропина сульфат</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17. Как изменится тонус мочевого пузыря, если на фоне действия пентамина ввести прозерин?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Повысится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2.Снизится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Не изменится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9</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18. Что будет с просветом бронхов, если на фоне действия атропина сульфата ввести прозерин?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Повысится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2.Снизится</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 Не изменится </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ind w:firstLine="709"/>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Эталоны ответов на тестовые задания :</w:t>
      </w:r>
    </w:p>
    <w:p w:rsidR="006A2491" w:rsidRPr="006A2491" w:rsidRDefault="006A2491" w:rsidP="006A2491">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1,6                       11. 2,4,6</w:t>
      </w:r>
    </w:p>
    <w:p w:rsidR="006A2491" w:rsidRPr="006A2491" w:rsidRDefault="006A2491" w:rsidP="006A2491">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6                          12.1,4</w:t>
      </w:r>
    </w:p>
    <w:p w:rsidR="006A2491" w:rsidRPr="006A2491" w:rsidRDefault="006A2491" w:rsidP="006A2491">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4                          13.2,6</w:t>
      </w:r>
    </w:p>
    <w:p w:rsidR="006A2491" w:rsidRPr="006A2491" w:rsidRDefault="006A2491" w:rsidP="006A2491">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2                          14.1,4</w:t>
      </w:r>
    </w:p>
    <w:p w:rsidR="006A2491" w:rsidRPr="006A2491" w:rsidRDefault="006A2491" w:rsidP="006A2491">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5,8                       15.2,6</w:t>
      </w:r>
    </w:p>
    <w:p w:rsidR="006A2491" w:rsidRPr="006A2491" w:rsidRDefault="006A2491" w:rsidP="006A2491">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2,,6                      16.1</w:t>
      </w:r>
    </w:p>
    <w:p w:rsidR="006A2491" w:rsidRPr="006A2491" w:rsidRDefault="006A2491" w:rsidP="006A2491">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3                          17.3 </w:t>
      </w:r>
    </w:p>
    <w:p w:rsidR="006A2491" w:rsidRPr="006A2491" w:rsidRDefault="006A2491" w:rsidP="006A2491">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4,6                       18,3 </w:t>
      </w:r>
    </w:p>
    <w:p w:rsidR="006A2491" w:rsidRPr="006A2491" w:rsidRDefault="006A2491" w:rsidP="006A2491">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1,2                      </w:t>
      </w:r>
    </w:p>
    <w:p w:rsidR="006A2491" w:rsidRPr="006A2491" w:rsidRDefault="006A2491" w:rsidP="006A2491">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6                         </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sz w:val="28"/>
          <w:szCs w:val="28"/>
          <w:lang w:eastAsia="ru-RU"/>
        </w:rPr>
        <w:br/>
      </w:r>
    </w:p>
    <w:p w:rsidR="006A2491" w:rsidRPr="006A2491" w:rsidRDefault="006A2491" w:rsidP="006A2491">
      <w:pPr>
        <w:spacing w:after="0" w:line="240" w:lineRule="auto"/>
        <w:ind w:firstLine="709"/>
        <w:jc w:val="both"/>
        <w:rPr>
          <w:rFonts w:ascii="Times New Roman" w:eastAsia="Times New Roman" w:hAnsi="Times New Roman" w:cs="Times New Roman"/>
          <w:b/>
          <w:color w:val="000000"/>
          <w:sz w:val="28"/>
          <w:szCs w:val="28"/>
          <w:lang w:eastAsia="ru-RU"/>
        </w:rPr>
      </w:pPr>
      <w:r w:rsidRPr="006A2491">
        <w:rPr>
          <w:rFonts w:ascii="Times New Roman" w:eastAsia="Times New Roman" w:hAnsi="Times New Roman" w:cs="Times New Roman"/>
          <w:b/>
          <w:color w:val="000000"/>
          <w:sz w:val="28"/>
          <w:szCs w:val="28"/>
          <w:lang w:eastAsia="ru-RU"/>
        </w:rPr>
        <w:t>Оценочные материалы рубежного контроля успеваемости</w:t>
      </w:r>
      <w:r w:rsidRPr="006A2491">
        <w:rPr>
          <w:rFonts w:ascii="Times New Roman" w:eastAsia="Times New Roman" w:hAnsi="Times New Roman" w:cs="Times New Roman"/>
          <w:i/>
          <w:color w:val="000000"/>
          <w:sz w:val="28"/>
          <w:szCs w:val="28"/>
          <w:lang w:eastAsia="ru-RU"/>
        </w:rPr>
        <w:t xml:space="preserve"> </w:t>
      </w:r>
      <w:r w:rsidRPr="006A2491">
        <w:rPr>
          <w:rFonts w:ascii="Times New Roman" w:eastAsia="Times New Roman" w:hAnsi="Times New Roman" w:cs="Times New Roman"/>
          <w:b/>
          <w:color w:val="000000"/>
          <w:sz w:val="28"/>
          <w:szCs w:val="28"/>
          <w:lang w:eastAsia="ru-RU"/>
        </w:rPr>
        <w:t>по модулю №2</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keepNext/>
        <w:spacing w:after="0" w:line="240" w:lineRule="auto"/>
        <w:jc w:val="both"/>
        <w:outlineLvl w:val="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Варианты итоговой контрольной работы по рецептуре модуля 4</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ВАРИАНТ  1                      Лечебный факультет</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ВЫПИШИТЕ В ФОРМЕ ВРАЧЕБНЫХ РЕЦЕПТОВ СЛЕДУЮЩИЕ ПРЕПАРАТЫ,</w:t>
      </w:r>
    </w:p>
    <w:p w:rsidR="006A2491" w:rsidRPr="006A2491" w:rsidRDefault="006A2491" w:rsidP="006A2491">
      <w:pPr>
        <w:keepNext/>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УКАЖИТЕ ПОКАЗАНИЯ К ПРИМЕНЕНИЮ. </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AF0846" w:rsidP="006A249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A2491" w:rsidRPr="006A2491">
        <w:rPr>
          <w:rFonts w:ascii="Times New Roman" w:eastAsia="Times New Roman" w:hAnsi="Times New Roman" w:cs="Times New Roman"/>
          <w:sz w:val="28"/>
          <w:szCs w:val="28"/>
          <w:lang w:eastAsia="ru-RU"/>
        </w:rPr>
        <w:t xml:space="preserve"> 1 .Ацеклидин в глазных каплях</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 Платифиллин в растворе внутрь. </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 Галантамин в ампулах </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 Мазь с пилокарпином.</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 Настойка красавки. </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6. Средство при отравлении ФОС.</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lastRenderedPageBreak/>
        <w:t xml:space="preserve">      7. Средство при гиперацидном гастрите.</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ВАРИАНТ 2                      Лечебный факультет</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ВЫПИШИТЕ В ФОРМЕ ВРАЧЕБНЫХ РЕЦЕПТОВ СЛЕДУЮШИЕ ПРЕПАРАТЫ</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УКАЖИТЕ ПОКАЗАНИЯ К ПРИМЕНЕНИЮ.                                                       </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 Атропин в глазных каплях.</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 Экстракт красавки в порошках ( р.д. 0,01)</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 Прозерин в таблетках </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 Лобелин </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 Платифиллин для иньекций </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6. Средство при бронхиальной астме.</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7. Средство при отравлении беленой.</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ВАРИАНТ 3                      Лечебный факультет</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ВЫПИШИТЕ В ФОРМЕ ВРАЧЕБНЫХ РЕЦЕПТОВ СЛЕДУЮЩИЕ ПРЕПАРАТЫ</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УКАЖИТЕ ПОКАЗАНИЯ К ПРИМЕНЕНИЮ.</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 Платифиллин для иньекций </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 Цититон </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 Атропин в растворе внутрь </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 Пилокарпин</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 Ацеклидин в мази.</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6. Средство при миастении</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7. Препарат для расширения зрачка.</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ВАРИАНТ 4                       Лечебный факультет</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ВЫПИШИТЕ В ФОРМЕ ВРАЧЕБНЫХ РЕЦЕПТОВ СЛЕДУЮЩИЕ ПРЕПАРАТЫ</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УКАЖИТЕ ПОКАЗАНИЯ К ПРИМЕНЕНИЮ. </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 Атропин для иньекций </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 Настойка красавки (р.д. 10 кап.)</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 Галантамин </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 Платифиллин в порошках </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 Прозерин внутрь </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6. Средство для стимуляции дыхания</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7. Средство при глаукоме.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color w:val="000000"/>
          <w:sz w:val="28"/>
          <w:szCs w:val="28"/>
          <w:shd w:val="clear" w:color="auto" w:fill="FFF0F7"/>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b/>
          <w:color w:val="000000"/>
          <w:sz w:val="28"/>
          <w:szCs w:val="28"/>
          <w:lang w:eastAsia="ru-RU"/>
        </w:rPr>
        <w:t>Тема 4</w:t>
      </w:r>
      <w:r w:rsidRPr="006A2491">
        <w:rPr>
          <w:rFonts w:ascii="Times New Roman" w:eastAsia="Times New Roman" w:hAnsi="Times New Roman" w:cs="Times New Roman"/>
          <w:i/>
          <w:color w:val="000000"/>
          <w:sz w:val="28"/>
          <w:szCs w:val="28"/>
          <w:lang w:eastAsia="ru-RU"/>
        </w:rPr>
        <w:t xml:space="preserve"> </w:t>
      </w:r>
      <w:r w:rsidRPr="006A2491">
        <w:rPr>
          <w:rFonts w:ascii="Times New Roman" w:eastAsia="Times New Roman" w:hAnsi="Times New Roman" w:cs="Times New Roman"/>
          <w:sz w:val="28"/>
          <w:szCs w:val="28"/>
          <w:lang w:eastAsia="ru-RU"/>
        </w:rPr>
        <w:t xml:space="preserve"> Средства действующие в адренергические синапсах.</w:t>
      </w:r>
    </w:p>
    <w:p w:rsidR="006A2491" w:rsidRPr="006A2491" w:rsidRDefault="006A2491" w:rsidP="006A2491">
      <w:pPr>
        <w:spacing w:after="0" w:line="240" w:lineRule="auto"/>
        <w:ind w:firstLine="709"/>
        <w:jc w:val="both"/>
        <w:rPr>
          <w:rFonts w:ascii="Times New Roman" w:eastAsia="Times New Roman" w:hAnsi="Times New Roman" w:cs="Times New Roman"/>
          <w:b/>
          <w:color w:val="000000"/>
          <w:sz w:val="28"/>
          <w:szCs w:val="28"/>
          <w:lang w:eastAsia="ru-RU"/>
        </w:rPr>
      </w:pPr>
      <w:r w:rsidRPr="006A2491">
        <w:rPr>
          <w:rFonts w:ascii="Times New Roman" w:eastAsia="Times New Roman" w:hAnsi="Times New Roman" w:cs="Times New Roman"/>
          <w:b/>
          <w:color w:val="000000"/>
          <w:sz w:val="28"/>
          <w:szCs w:val="28"/>
          <w:lang w:eastAsia="ru-RU"/>
        </w:rPr>
        <w:t>Формы текущего контроля</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b/>
          <w:color w:val="000000"/>
          <w:sz w:val="28"/>
          <w:szCs w:val="28"/>
          <w:lang w:eastAsia="ru-RU"/>
        </w:rPr>
        <w:t>успеваемости</w:t>
      </w:r>
    </w:p>
    <w:p w:rsidR="006A2491" w:rsidRPr="006A2491" w:rsidRDefault="006A2491" w:rsidP="006A2491">
      <w:pPr>
        <w:spacing w:after="0" w:line="240" w:lineRule="auto"/>
        <w:ind w:firstLine="709"/>
        <w:jc w:val="both"/>
        <w:rPr>
          <w:rFonts w:ascii="Times New Roman" w:eastAsia="Times New Roman" w:hAnsi="Times New Roman" w:cs="Times New Roman"/>
          <w:i/>
          <w:color w:val="000000"/>
          <w:sz w:val="28"/>
          <w:szCs w:val="28"/>
          <w:lang w:eastAsia="ru-RU"/>
        </w:rPr>
      </w:pPr>
      <w:r w:rsidRPr="006A2491">
        <w:rPr>
          <w:rFonts w:ascii="Times New Roman" w:eastAsia="Times New Roman" w:hAnsi="Times New Roman" w:cs="Times New Roman"/>
          <w:i/>
          <w:color w:val="000000"/>
          <w:sz w:val="28"/>
          <w:szCs w:val="28"/>
          <w:lang w:eastAsia="ru-RU"/>
        </w:rPr>
        <w:t xml:space="preserve"> </w:t>
      </w:r>
      <w:r w:rsidRPr="006A2491">
        <w:rPr>
          <w:rFonts w:ascii="Times New Roman" w:eastAsia="Times New Roman" w:hAnsi="Times New Roman" w:cs="Times New Roman"/>
          <w:sz w:val="28"/>
          <w:szCs w:val="28"/>
          <w:lang w:eastAsia="ru-RU"/>
        </w:rPr>
        <w:t>Собеседование;</w:t>
      </w:r>
      <w:r w:rsidRPr="006A2491">
        <w:rPr>
          <w:rFonts w:ascii="Times New Roman" w:eastAsia="Times New Roman" w:hAnsi="Times New Roman" w:cs="Times New Roman"/>
          <w:color w:val="000000"/>
          <w:sz w:val="28"/>
          <w:szCs w:val="28"/>
          <w:lang w:eastAsia="ru-RU"/>
        </w:rPr>
        <w:t xml:space="preserve"> Устный и письменный опрос;</w:t>
      </w:r>
      <w:r w:rsidRPr="006A2491">
        <w:rPr>
          <w:rFonts w:ascii="Times New Roman" w:eastAsia="Times New Roman" w:hAnsi="Times New Roman" w:cs="Times New Roman"/>
          <w:sz w:val="28"/>
          <w:szCs w:val="28"/>
          <w:lang w:eastAsia="ru-RU"/>
        </w:rPr>
        <w:t xml:space="preserve">  Тестовый контроль</w:t>
      </w:r>
      <w:r w:rsidRPr="006A2491">
        <w:rPr>
          <w:rFonts w:ascii="Times New Roman" w:eastAsia="Times New Roman" w:hAnsi="Times New Roman" w:cs="Times New Roman"/>
          <w:sz w:val="28"/>
          <w:szCs w:val="28"/>
          <w:lang w:eastAsia="ru-RU"/>
        </w:rPr>
        <w:br/>
      </w:r>
      <w:r w:rsidRPr="006A2491">
        <w:rPr>
          <w:rFonts w:ascii="Times New Roman" w:eastAsia="Times New Roman" w:hAnsi="Times New Roman" w:cs="Times New Roman"/>
          <w:b/>
          <w:color w:val="000000"/>
          <w:sz w:val="28"/>
          <w:szCs w:val="28"/>
          <w:lang w:eastAsia="ru-RU"/>
        </w:rPr>
        <w:t xml:space="preserve">          Оценочные материалы текущего контроля успеваемости</w:t>
      </w:r>
      <w:r w:rsidRPr="006A2491">
        <w:rPr>
          <w:rFonts w:ascii="Times New Roman" w:eastAsia="Times New Roman" w:hAnsi="Times New Roman" w:cs="Times New Roman"/>
          <w:i/>
          <w:color w:val="000000"/>
          <w:sz w:val="28"/>
          <w:szCs w:val="28"/>
          <w:lang w:eastAsia="ru-RU"/>
        </w:rPr>
        <w:t xml:space="preserve">  </w:t>
      </w:r>
    </w:p>
    <w:p w:rsidR="006A2491" w:rsidRPr="006A2491" w:rsidRDefault="006A2491" w:rsidP="006A2491">
      <w:pPr>
        <w:spacing w:after="0" w:line="240" w:lineRule="auto"/>
        <w:ind w:firstLine="709"/>
        <w:jc w:val="center"/>
        <w:rPr>
          <w:rFonts w:ascii="Times New Roman" w:eastAsia="Times New Roman" w:hAnsi="Times New Roman" w:cs="Times New Roman"/>
          <w:b/>
          <w:color w:val="000000"/>
          <w:sz w:val="28"/>
          <w:szCs w:val="28"/>
          <w:lang w:eastAsia="ru-RU"/>
        </w:rPr>
      </w:pPr>
      <w:r w:rsidRPr="006A2491">
        <w:rPr>
          <w:rFonts w:ascii="Times New Roman" w:eastAsia="Times New Roman" w:hAnsi="Times New Roman" w:cs="Times New Roman"/>
          <w:b/>
          <w:color w:val="000000"/>
          <w:sz w:val="28"/>
          <w:szCs w:val="28"/>
          <w:lang w:eastAsia="ru-RU"/>
        </w:rPr>
        <w:t>Контрольные вопросы</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shd w:val="clear" w:color="auto" w:fill="FFF0F7"/>
          <w:lang w:eastAsia="ru-RU"/>
        </w:rPr>
      </w:pPr>
      <w:r w:rsidRPr="006A2491">
        <w:rPr>
          <w:rFonts w:ascii="Times New Roman" w:eastAsia="Times New Roman" w:hAnsi="Times New Roman" w:cs="Times New Roman"/>
          <w:color w:val="000000"/>
          <w:sz w:val="28"/>
          <w:szCs w:val="28"/>
          <w:shd w:val="clear" w:color="auto" w:fill="FFF0F7"/>
          <w:lang w:eastAsia="ru-RU"/>
        </w:rPr>
        <w:t>1.Механизмы передачи нервного импульса в адренергических синапсах.</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shd w:val="clear" w:color="auto" w:fill="FFF0F7"/>
          <w:lang w:eastAsia="ru-RU"/>
        </w:rPr>
      </w:pPr>
      <w:r w:rsidRPr="006A2491">
        <w:rPr>
          <w:rFonts w:ascii="Times New Roman" w:eastAsia="Times New Roman" w:hAnsi="Times New Roman" w:cs="Times New Roman"/>
          <w:color w:val="000000"/>
          <w:sz w:val="28"/>
          <w:szCs w:val="28"/>
          <w:shd w:val="clear" w:color="auto" w:fill="FFF0F7"/>
          <w:lang w:eastAsia="ru-RU"/>
        </w:rPr>
        <w:t>2. Локализация и функциональное значение А-и-В-андренорецепторов.</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shd w:val="clear" w:color="auto" w:fill="FFF0F7"/>
          <w:lang w:eastAsia="ru-RU"/>
        </w:rPr>
        <w:t>3. Классификация средств, влияющих на передачу возбуждения в андренергических синапсах.</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shd w:val="clear" w:color="auto" w:fill="FFF0F7"/>
          <w:lang w:eastAsia="ru-RU"/>
        </w:rPr>
      </w:pPr>
      <w:r w:rsidRPr="006A2491">
        <w:rPr>
          <w:rFonts w:ascii="Times New Roman" w:eastAsia="Times New Roman" w:hAnsi="Times New Roman" w:cs="Times New Roman"/>
          <w:color w:val="000000"/>
          <w:sz w:val="28"/>
          <w:szCs w:val="28"/>
          <w:shd w:val="clear" w:color="auto" w:fill="FFF0F7"/>
          <w:lang w:eastAsia="ru-RU"/>
        </w:rPr>
        <w:t>4.Прямые андреномиметики. Классификация по влиянию на разные типы андренорецепторов. Сравнительная характеристика действия препаратов на сердечно-сосудистую систему, бронхи, обмен веществ. Применение. (Препараты: андреналина гидрохлорид, норадреналина гидротартрат, мезатон, нафтизин, изадрин, фенотерол, сальбутамол).</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shd w:val="clear" w:color="auto" w:fill="FFF0F7"/>
          <w:lang w:eastAsia="ru-RU"/>
        </w:rPr>
      </w:pPr>
      <w:r w:rsidRPr="006A2491">
        <w:rPr>
          <w:rFonts w:ascii="Times New Roman" w:eastAsia="Times New Roman" w:hAnsi="Times New Roman" w:cs="Times New Roman"/>
          <w:color w:val="000000"/>
          <w:sz w:val="28"/>
          <w:szCs w:val="28"/>
          <w:shd w:val="clear" w:color="auto" w:fill="FFF0F7"/>
          <w:lang w:eastAsia="ru-RU"/>
        </w:rPr>
        <w:t>5.Непрямые андреномиметики. Механизм действия. Фармакодинамика. Влияние на ЦНС. Применение. (Препараты: эфедрина гидрохлорид).</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shd w:val="clear" w:color="auto" w:fill="FFF0F7"/>
          <w:lang w:eastAsia="ru-RU"/>
        </w:rPr>
      </w:pPr>
      <w:r w:rsidRPr="006A2491">
        <w:rPr>
          <w:rFonts w:ascii="Times New Roman" w:eastAsia="Times New Roman" w:hAnsi="Times New Roman" w:cs="Times New Roman"/>
          <w:color w:val="000000"/>
          <w:sz w:val="28"/>
          <w:szCs w:val="28"/>
          <w:shd w:val="clear" w:color="auto" w:fill="FFF0F7"/>
          <w:lang w:eastAsia="ru-RU"/>
        </w:rPr>
        <w:t>6Андреноблокаторы. Классификация по влиянию на разные типы андренорецепторов. Основные эффекты и применение препаратов. Побочное действие. (Препараты: фентоламина гидрохлорид, празозин, анаприлин).</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shd w:val="clear" w:color="auto" w:fill="FFF0F7"/>
          <w:lang w:eastAsia="ru-RU"/>
        </w:rPr>
      </w:pPr>
      <w:r w:rsidRPr="006A2491">
        <w:rPr>
          <w:rFonts w:ascii="Times New Roman" w:eastAsia="Times New Roman" w:hAnsi="Times New Roman" w:cs="Times New Roman"/>
          <w:color w:val="000000"/>
          <w:sz w:val="28"/>
          <w:szCs w:val="28"/>
          <w:shd w:val="clear" w:color="auto" w:fill="FFF0F7"/>
          <w:lang w:eastAsia="ru-RU"/>
        </w:rPr>
        <w:t>7..Симпатолитики. Локализации, механизм действия и основные эффекты препаратов. Терапевтическое применение. Побочное действие (Препараты: резерпин, октадин).</w:t>
      </w:r>
    </w:p>
    <w:p w:rsidR="006A2491" w:rsidRPr="006A2491" w:rsidRDefault="006A2491" w:rsidP="006A2491">
      <w:pPr>
        <w:spacing w:after="0" w:line="240" w:lineRule="auto"/>
        <w:ind w:firstLine="709"/>
        <w:jc w:val="center"/>
        <w:rPr>
          <w:rFonts w:ascii="Times New Roman" w:eastAsia="Times New Roman" w:hAnsi="Times New Roman" w:cs="Times New Roman"/>
          <w:b/>
          <w:color w:val="000000"/>
          <w:sz w:val="28"/>
          <w:szCs w:val="28"/>
          <w:shd w:val="clear" w:color="auto" w:fill="FFF0F7"/>
          <w:lang w:eastAsia="ru-RU"/>
        </w:rPr>
      </w:pPr>
      <w:r w:rsidRPr="006A2491">
        <w:rPr>
          <w:rFonts w:ascii="Times New Roman" w:eastAsia="Times New Roman" w:hAnsi="Times New Roman" w:cs="Times New Roman"/>
          <w:b/>
          <w:color w:val="000000"/>
          <w:sz w:val="28"/>
          <w:szCs w:val="28"/>
          <w:shd w:val="clear" w:color="auto" w:fill="FFF0F7"/>
          <w:lang w:eastAsia="ru-RU"/>
        </w:rPr>
        <w:t>Тестовые задания</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 Где локализованы адренергические синапсы в окончаниях эфферентных нервов?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1.Симпатические ганглии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Парасимпатические ганглии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Органы, получающие постганглионарную симпатическую иннервацию</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Органы, получающие постганглионарную парасимпатическую иннервацию</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Каротидный синус</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Мозговой слой надпочечников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7. Синапсы скелетной мускулатуры</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 Какие эффекты связаны с возбуждением α-адренорецепторов?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1. Бронхоспазм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Бронходилатация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Кардиотоническое действие с повышением потребления миокардом кислорода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Кардиодепрессивное действие с уменьшением потребления миокардом кислорода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Увеличение секреции ренина ЮГА почек</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Угнетение секреции ренина ЮГА почек</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7. Спазм периферических сосудов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lastRenderedPageBreak/>
        <w:t>8. Дилатация периферических сосудов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3.Что характерно для возбуждения β1-адренорецепторов?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1. Бронхоспазм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Бронходилатация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Кардиотоническое действие с повышением потребления миокардом кислорода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Кардиодепрессивное действие с уменьшением потребления миокардом кислорода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Увеличение секреции ренина ЮГА почек</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Угнетение секреции ренина ЮГА почек</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7. Спазм периферических сосудов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8. Дилатация периферических сосудов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Какие эффекты обусловлены возбуждением β2-адренорецепторов?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1. Бронхоспазм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Бронходилатация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Кардиотоническое действие с повышением потребления миокардом кислорода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Кардиодепрессивное действие с уменьшением потребления миокардом кислорода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Увеличение секреции ренина ЮГА почек</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Угнетение секреции ренина ЮГА почек</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7. Спазм периферических сосудов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8. Дилатация периферических сосудов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 Перечислите прямые α-адреномиметики: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Адреналина гидрохлорид                    5. Эфедрина гидрохлорид</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Добутамин                                            6. Салбутамол</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Анаприлин                                            7. Мезатон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Норадреналина гидротартрат             8. Празозин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10</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Что характерно для мезатона?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1. Бронхоспазм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Бронходилатация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Кардиотоническое действие с повышением потребления миокардом кислорода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Кардиодепрессивное действие с уменьшением потребления миокардом кислорода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Увеличение секреции ренина ЮГА почек</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Угнетение секреции ренина ЮГА почек</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7. Спазм периферических сосудов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8. Дилатация периферических сосудов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7. Когда назначаются α-адреномиметики?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lastRenderedPageBreak/>
        <w:t>1. Бронхиальная астма                         4. Стенокардия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Вазомоторный коллапс                    5. Тахиаритмии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Артериальная гипертензия              6. Атриовентрикулярная блокада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8. Укажите показания для адреналина гидрохлорида: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Бронхиальная астма                         4. Стенокардия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Вазомоторный коллапс                    5. Тахиаритмии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Артериальная гипертензия              6. Атриовентрикулярная блокада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9. Какие препараты являются прямыми β-адреномиметиками?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Адреналина гидрохлорид                    5. Эфедрина гидрохлорид</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Добутамин                                            6. Салбутамол</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Анаприлин                                            7. Мезатон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Норадреналина гидротартрат             8. Празозин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10. Какие эффекты вызывает добутамин?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1. Бронхоспазм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Бронходилатация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Кардиотоническое действие с повышением потребления миокардом кислорода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Кардиодепрессивное действие с уменьшением потребления миокардом кислорода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Увеличение секреции ренина ЮГА почек</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Угнетение секреции ренина ЮГА почек</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7. Спазм периферических сосудов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8. Дилатация периферических сосудов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11. Отметьте показания к применению добутамина: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Бронхиальная астма                         4. Стенокардия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Вазомоторный коллапс                    5. Острая сердечная недостаточность</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Артериальная гипертензия              6. Атриовентрикулярная блокада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12. Какие побочные эффекты может вызвать адреналина гидрохлорид?</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Артериальная гипертензия              5. Тахиаритмии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Бронхоспазм                                      6. Артериальная гипотония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Гипергликемия                                  7. Атриовентрикулярная блокада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Кардиодепрессивное действие        8. Гипогликемия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13. Перечислите показания к применению салбутамола: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Бронхиальная астма                         4. Стенокардия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Вазомоторный коллапс                    5. Тахиаритмии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Артериальная гипертензия              6. Атриовентрикулярная блокада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14. Выберите препараты, обладающие косвенным (симпатомиметическим) действием:</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Адреналина гидрохлорид                   4. Эфедрина гидрохлорид</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2. Добутамин                                           5. Салбутамол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lastRenderedPageBreak/>
        <w:t>3. Норадреналина гидротартрат            6. Празозин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15. С чем связан адреномиметический эффект эфедрина гидрохлорида в синапсе?</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Торможение активности моноаминоксидазы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Нарушение депонирования норадреналина в гранулах</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Выброс норадреналина из мобильной фракции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Торможение нейронального захвата норадреналина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Возбуждение постсинаптических α-адренорецепторов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Возбуждение постсинаптических β-адренорецепторов</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16. Что характерно для эфедрина гидрохлорида?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1. Бронхоспазм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Бронходилатация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Кардиотоническое действие с повышением потребления миокардом кислорода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Кардиодепрессивное действие с уменьшением потребления миокардом кислорода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Спазм периферических сосудов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Дилатация периферических сосудов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7. Психостимулирующее действие</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8. Психодепрессивное действие</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17. Укажите побочные эффекты эфедрина гидрохлорида: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Артериальная гипертензия                   5. Тахиаритмии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Бронхоспазм                                           6. Артериальная гипотония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Психическая зависимость                     7. Атриоветрикулярная блокада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Кардиодепрессивное действие              8. Гипогликемия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18. Какие препараты являются α-адреноблокаторами?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Резерпин                                    5. Добутамин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Атенолол                                   6. Анаприлин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Фентоламина гидрохлорид      7. Пентамин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Празозин                                    8. Фенотерол</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19. Какие эффекты возникают под влиянием α-адреноблокаторов?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1. Бронхоспазм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Бронходилатация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Кардиотоническое действие с повышением потребления миокардом кислорода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Кардиодепрессивное действие с уменьшением потребления миокардом кислорода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Спазм периферических сосудов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Дилатация периферических сосудов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7. Артериальная гипертензия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8. Артериальная гипотония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20. Выберите показания к применению α-адреноблокаторов: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Бронхиальная астма                         4. Стенокардия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lastRenderedPageBreak/>
        <w:t>2. Вазомоторный коллапс                    5. Тахиаритмии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Артериальная гипертензия              6. Атриовентрикулярная блокада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ind w:firstLine="709"/>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Эталоны ответов на тестовые задания :</w:t>
      </w:r>
    </w:p>
    <w:p w:rsidR="006A2491" w:rsidRPr="006A2491" w:rsidRDefault="006A2491" w:rsidP="006A2491">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3                       11. 5,6</w:t>
      </w:r>
    </w:p>
    <w:p w:rsidR="006A2491" w:rsidRPr="006A2491" w:rsidRDefault="006A2491" w:rsidP="006A2491">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7                       12.1,5</w:t>
      </w:r>
    </w:p>
    <w:p w:rsidR="006A2491" w:rsidRPr="006A2491" w:rsidRDefault="006A2491" w:rsidP="006A2491">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3,5                    13.1</w:t>
      </w:r>
    </w:p>
    <w:p w:rsidR="006A2491" w:rsidRPr="006A2491" w:rsidRDefault="006A2491" w:rsidP="006A2491">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2,8                    14.4</w:t>
      </w:r>
    </w:p>
    <w:p w:rsidR="006A2491" w:rsidRPr="006A2491" w:rsidRDefault="006A2491" w:rsidP="006A2491">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4,7                    15.3,4,6</w:t>
      </w:r>
    </w:p>
    <w:p w:rsidR="006A2491" w:rsidRPr="006A2491" w:rsidRDefault="006A2491" w:rsidP="006A2491">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7                       16.2,3,5,7</w:t>
      </w:r>
    </w:p>
    <w:p w:rsidR="006A2491" w:rsidRPr="006A2491" w:rsidRDefault="006A2491" w:rsidP="006A2491">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2                       17.1,3,5 </w:t>
      </w:r>
    </w:p>
    <w:p w:rsidR="006A2491" w:rsidRPr="006A2491" w:rsidRDefault="006A2491" w:rsidP="006A2491">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1,2                    18.3,4 </w:t>
      </w:r>
    </w:p>
    <w:p w:rsidR="006A2491" w:rsidRPr="006A2491" w:rsidRDefault="006A2491" w:rsidP="006A2491">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2,6                    19.6,8 </w:t>
      </w:r>
    </w:p>
    <w:p w:rsidR="006A2491" w:rsidRPr="006A2491" w:rsidRDefault="006A2491" w:rsidP="006A2491">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 3,5                   20.3</w:t>
      </w:r>
    </w:p>
    <w:p w:rsidR="006A2491" w:rsidRPr="006A2491" w:rsidRDefault="006A2491" w:rsidP="006A2491">
      <w:pPr>
        <w:widowControl w:val="0"/>
        <w:autoSpaceDE w:val="0"/>
        <w:autoSpaceDN w:val="0"/>
        <w:adjustRightInd w:val="0"/>
        <w:spacing w:after="0" w:line="240" w:lineRule="auto"/>
        <w:ind w:left="1353"/>
        <w:contextualSpacing/>
        <w:jc w:val="both"/>
        <w:rPr>
          <w:rFonts w:ascii="Times New Roman" w:eastAsia="Times New Roman" w:hAnsi="Times New Roman" w:cs="Times New Roman"/>
          <w:sz w:val="28"/>
          <w:szCs w:val="28"/>
          <w:lang w:eastAsia="ru-RU"/>
        </w:rPr>
      </w:pPr>
    </w:p>
    <w:p w:rsidR="006A2491" w:rsidRPr="006A2491" w:rsidRDefault="006A2491" w:rsidP="006A2491">
      <w:pPr>
        <w:widowControl w:val="0"/>
        <w:autoSpaceDE w:val="0"/>
        <w:autoSpaceDN w:val="0"/>
        <w:adjustRightInd w:val="0"/>
        <w:spacing w:after="0" w:line="240" w:lineRule="auto"/>
        <w:ind w:left="1353"/>
        <w:contextualSpacing/>
        <w:jc w:val="both"/>
        <w:rPr>
          <w:rFonts w:ascii="Times New Roman" w:eastAsia="Times New Roman" w:hAnsi="Times New Roman" w:cs="Times New Roman"/>
          <w:sz w:val="28"/>
          <w:szCs w:val="28"/>
          <w:lang w:val="en-US" w:eastAsia="ru-RU"/>
        </w:rPr>
      </w:pPr>
    </w:p>
    <w:p w:rsidR="006A2491" w:rsidRPr="006A2491" w:rsidRDefault="006A2491" w:rsidP="006A2491">
      <w:pPr>
        <w:spacing w:after="0" w:line="240" w:lineRule="auto"/>
        <w:ind w:left="769"/>
        <w:jc w:val="both"/>
        <w:rPr>
          <w:rFonts w:ascii="Times New Roman" w:eastAsia="Times New Roman" w:hAnsi="Times New Roman" w:cs="Times New Roman"/>
          <w:b/>
          <w:color w:val="000000"/>
          <w:sz w:val="28"/>
          <w:szCs w:val="28"/>
          <w:lang w:eastAsia="ru-RU"/>
        </w:rPr>
      </w:pPr>
      <w:r w:rsidRPr="006A2491">
        <w:rPr>
          <w:rFonts w:ascii="Times New Roman" w:eastAsia="Times New Roman" w:hAnsi="Times New Roman" w:cs="Times New Roman"/>
          <w:b/>
          <w:color w:val="000000"/>
          <w:sz w:val="28"/>
          <w:szCs w:val="28"/>
          <w:lang w:eastAsia="ru-RU"/>
        </w:rPr>
        <w:t>Оценочные материалы рубежного контроля успеваемости</w:t>
      </w:r>
      <w:r w:rsidRPr="006A2491">
        <w:rPr>
          <w:rFonts w:ascii="Times New Roman" w:eastAsia="Times New Roman" w:hAnsi="Times New Roman" w:cs="Times New Roman"/>
          <w:i/>
          <w:color w:val="000000"/>
          <w:sz w:val="28"/>
          <w:szCs w:val="28"/>
          <w:lang w:eastAsia="ru-RU"/>
        </w:rPr>
        <w:t xml:space="preserve"> </w:t>
      </w:r>
      <w:r w:rsidRPr="006A2491">
        <w:rPr>
          <w:rFonts w:ascii="Times New Roman" w:eastAsia="Times New Roman" w:hAnsi="Times New Roman" w:cs="Times New Roman"/>
          <w:b/>
          <w:color w:val="000000"/>
          <w:sz w:val="28"/>
          <w:szCs w:val="28"/>
          <w:lang w:eastAsia="ru-RU"/>
        </w:rPr>
        <w:t>по модулю №2</w:t>
      </w:r>
    </w:p>
    <w:p w:rsidR="006A2491" w:rsidRPr="006A2491" w:rsidRDefault="006A2491" w:rsidP="006A2491">
      <w:pPr>
        <w:widowControl w:val="0"/>
        <w:autoSpaceDE w:val="0"/>
        <w:autoSpaceDN w:val="0"/>
        <w:adjustRightInd w:val="0"/>
        <w:spacing w:after="0" w:line="240" w:lineRule="auto"/>
        <w:ind w:left="1353"/>
        <w:contextualSpacing/>
        <w:jc w:val="both"/>
        <w:rPr>
          <w:rFonts w:ascii="Times New Roman" w:eastAsia="Times New Roman" w:hAnsi="Times New Roman" w:cs="Times New Roman"/>
          <w:color w:val="000000"/>
          <w:sz w:val="28"/>
          <w:szCs w:val="28"/>
          <w:lang w:eastAsia="ru-RU"/>
        </w:rPr>
      </w:pPr>
    </w:p>
    <w:p w:rsidR="006A2491" w:rsidRPr="006A2491" w:rsidRDefault="006A2491" w:rsidP="006A2491">
      <w:pPr>
        <w:spacing w:after="120" w:line="480" w:lineRule="auto"/>
        <w:jc w:val="both"/>
        <w:rPr>
          <w:rFonts w:ascii="Times New Roman" w:eastAsia="Times New Roman" w:hAnsi="Times New Roman" w:cs="Times New Roman"/>
          <w:b/>
          <w:bCs/>
          <w:sz w:val="24"/>
          <w:szCs w:val="24"/>
          <w:lang w:eastAsia="ru-RU"/>
        </w:rPr>
      </w:pPr>
      <w:r w:rsidRPr="006A2491">
        <w:rPr>
          <w:rFonts w:ascii="Times New Roman" w:eastAsia="Times New Roman" w:hAnsi="Times New Roman" w:cs="Times New Roman"/>
          <w:b/>
          <w:bCs/>
          <w:sz w:val="24"/>
          <w:szCs w:val="24"/>
          <w:lang w:eastAsia="ru-RU"/>
        </w:rPr>
        <w:t xml:space="preserve">                                                                       Фармацевтический факультет</w:t>
      </w:r>
    </w:p>
    <w:p w:rsidR="006A2491" w:rsidRPr="006A2491" w:rsidRDefault="006A2491" w:rsidP="006A2491">
      <w:pPr>
        <w:spacing w:after="120" w:line="240" w:lineRule="auto"/>
        <w:jc w:val="both"/>
        <w:rPr>
          <w:rFonts w:ascii="Times New Roman" w:eastAsia="Times New Roman" w:hAnsi="Times New Roman" w:cs="Times New Roman"/>
          <w:b/>
          <w:bCs/>
          <w:sz w:val="28"/>
          <w:szCs w:val="28"/>
          <w:lang w:eastAsia="ru-RU"/>
        </w:rPr>
      </w:pPr>
      <w:r w:rsidRPr="006A2491">
        <w:rPr>
          <w:rFonts w:ascii="Times New Roman" w:eastAsia="Times New Roman" w:hAnsi="Times New Roman" w:cs="Times New Roman"/>
          <w:b/>
          <w:bCs/>
          <w:sz w:val="28"/>
          <w:szCs w:val="28"/>
          <w:lang w:eastAsia="ru-RU"/>
        </w:rPr>
        <w:t>Вариант 1</w:t>
      </w:r>
    </w:p>
    <w:p w:rsidR="006A2491" w:rsidRPr="006A2491" w:rsidRDefault="006A2491" w:rsidP="006A2491">
      <w:pPr>
        <w:spacing w:after="120" w:line="240" w:lineRule="auto"/>
        <w:jc w:val="both"/>
        <w:rPr>
          <w:rFonts w:ascii="Times New Roman" w:eastAsia="Times New Roman" w:hAnsi="Times New Roman" w:cs="Times New Roman"/>
          <w:b/>
          <w:bCs/>
          <w:sz w:val="28"/>
          <w:szCs w:val="28"/>
          <w:lang w:eastAsia="ru-RU"/>
        </w:rPr>
      </w:pPr>
    </w:p>
    <w:p w:rsidR="006A2491" w:rsidRPr="006A2491" w:rsidRDefault="006A2491" w:rsidP="006A2491">
      <w:pPr>
        <w:spacing w:after="12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ВЫПИСАТЬ В  ФОРМЕ ВРАЧЕБНЫХ РЕЦЕПТОВ СЛЕДУЮЩИЕ</w:t>
      </w:r>
    </w:p>
    <w:p w:rsidR="006A2491" w:rsidRPr="006A2491" w:rsidRDefault="006A2491" w:rsidP="006A2491">
      <w:pPr>
        <w:spacing w:after="12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ЛЕКАРСТВЕННЫЕ ВЕЩЕСТВА И ОТМЕТИТЬ ПОКАЗАНИЯ К ИХ</w:t>
      </w:r>
    </w:p>
    <w:p w:rsidR="006A2491" w:rsidRPr="006A2491" w:rsidRDefault="006A2491" w:rsidP="006A2491">
      <w:pPr>
        <w:spacing w:after="12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ПРИМЕНЕНИЮ.</w:t>
      </w:r>
    </w:p>
    <w:p w:rsidR="006A2491" w:rsidRPr="006A2491" w:rsidRDefault="006A2491" w:rsidP="006A2491">
      <w:pPr>
        <w:spacing w:after="120" w:line="240" w:lineRule="auto"/>
        <w:jc w:val="both"/>
        <w:rPr>
          <w:rFonts w:ascii="Times New Roman" w:eastAsia="Times New Roman" w:hAnsi="Times New Roman" w:cs="Times New Roman"/>
          <w:b/>
          <w:bCs/>
          <w:sz w:val="28"/>
          <w:szCs w:val="28"/>
          <w:lang w:eastAsia="ru-RU"/>
        </w:rPr>
      </w:pPr>
    </w:p>
    <w:p w:rsidR="006A2491" w:rsidRPr="006A2491" w:rsidRDefault="006A2491" w:rsidP="006A2491">
      <w:pPr>
        <w:spacing w:after="12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1.Пилокарпина гидрохлорид в глазных каплях.</w:t>
      </w:r>
    </w:p>
    <w:p w:rsidR="006A2491" w:rsidRPr="006A2491" w:rsidRDefault="006A2491" w:rsidP="006A2491">
      <w:pPr>
        <w:spacing w:after="12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2.Прозерин в ампулах для иньекций.</w:t>
      </w:r>
    </w:p>
    <w:p w:rsidR="006A2491" w:rsidRPr="006A2491" w:rsidRDefault="006A2491" w:rsidP="006A2491">
      <w:pPr>
        <w:spacing w:after="12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3.Бензогексоний</w:t>
      </w:r>
    </w:p>
    <w:p w:rsidR="006A2491" w:rsidRPr="006A2491" w:rsidRDefault="006A2491" w:rsidP="006A2491">
      <w:pPr>
        <w:spacing w:after="12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4.Ортостатическая гипотония.</w:t>
      </w:r>
    </w:p>
    <w:p w:rsidR="006A2491" w:rsidRPr="006A2491" w:rsidRDefault="006A2491" w:rsidP="006A2491">
      <w:pPr>
        <w:spacing w:after="12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5.Гиперацидный гастрит. </w:t>
      </w:r>
    </w:p>
    <w:p w:rsidR="006A2491" w:rsidRPr="006A2491" w:rsidRDefault="006A2491" w:rsidP="006A2491">
      <w:pPr>
        <w:spacing w:after="12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Провести фармакотерапевтический анализ предложенных прописей</w:t>
      </w:r>
    </w:p>
    <w:p w:rsidR="006A2491" w:rsidRPr="006A2491" w:rsidRDefault="006A2491" w:rsidP="006A2491">
      <w:pPr>
        <w:spacing w:after="12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врачебных рецептов</w:t>
      </w:r>
    </w:p>
    <w:p w:rsidR="006A2491" w:rsidRPr="006A2491" w:rsidRDefault="006A2491" w:rsidP="006A2491">
      <w:pPr>
        <w:spacing w:after="120" w:line="240" w:lineRule="auto"/>
        <w:jc w:val="both"/>
        <w:rPr>
          <w:rFonts w:ascii="Times New Roman" w:eastAsia="Times New Roman" w:hAnsi="Times New Roman" w:cs="Times New Roman"/>
          <w:b/>
          <w:bCs/>
          <w:sz w:val="28"/>
          <w:szCs w:val="28"/>
          <w:lang w:eastAsia="ru-RU"/>
        </w:rPr>
      </w:pPr>
    </w:p>
    <w:p w:rsidR="006A2491" w:rsidRPr="006A2491" w:rsidRDefault="006A2491" w:rsidP="006A2491">
      <w:pPr>
        <w:spacing w:after="12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31.10.06г.                                                  30 октября 2006г.</w:t>
      </w:r>
    </w:p>
    <w:p w:rsidR="006A2491" w:rsidRPr="006A2491" w:rsidRDefault="006A2491" w:rsidP="006A2491">
      <w:pPr>
        <w:spacing w:after="12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Больному  Иванову А.А. 35 лет                          Больному  Петрову П.А.</w:t>
      </w:r>
    </w:p>
    <w:p w:rsidR="006A2491" w:rsidRPr="006A2491" w:rsidRDefault="006A2491" w:rsidP="006A2491">
      <w:pPr>
        <w:spacing w:after="12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Врач    Филатова О.Н.                                   Врач        Филатова О.Н.</w:t>
      </w:r>
    </w:p>
    <w:p w:rsidR="006A2491" w:rsidRPr="006A2491" w:rsidRDefault="006A2491" w:rsidP="006A2491">
      <w:pPr>
        <w:spacing w:after="12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eastAsia="ru-RU"/>
        </w:rPr>
        <w:lastRenderedPageBreak/>
        <w:t xml:space="preserve">       </w:t>
      </w:r>
      <w:r w:rsidRPr="006A2491">
        <w:rPr>
          <w:rFonts w:ascii="Times New Roman" w:eastAsia="Times New Roman" w:hAnsi="Times New Roman" w:cs="Times New Roman"/>
          <w:sz w:val="28"/>
          <w:szCs w:val="28"/>
          <w:lang w:val="en-US" w:eastAsia="ru-RU"/>
        </w:rPr>
        <w:t xml:space="preserve">Rp : Anaprylini – 0,02 N 20                              Rp.  Salbutamolum -50   </w:t>
      </w:r>
    </w:p>
    <w:p w:rsidR="006A2491" w:rsidRPr="006A2491" w:rsidRDefault="006A2491" w:rsidP="006A2491">
      <w:pPr>
        <w:spacing w:after="12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val="en-US" w:eastAsia="ru-RU"/>
        </w:rPr>
        <w:t xml:space="preserve">        D</w:t>
      </w:r>
      <w:r w:rsidRPr="006A2491">
        <w:rPr>
          <w:rFonts w:ascii="Times New Roman" w:eastAsia="Times New Roman" w:hAnsi="Times New Roman" w:cs="Times New Roman"/>
          <w:sz w:val="28"/>
          <w:szCs w:val="28"/>
          <w:lang w:eastAsia="ru-RU"/>
        </w:rPr>
        <w:t>.</w:t>
      </w:r>
      <w:r w:rsidRPr="006A2491">
        <w:rPr>
          <w:rFonts w:ascii="Times New Roman" w:eastAsia="Times New Roman" w:hAnsi="Times New Roman" w:cs="Times New Roman"/>
          <w:sz w:val="28"/>
          <w:szCs w:val="28"/>
          <w:lang w:val="en-US" w:eastAsia="ru-RU"/>
        </w:rPr>
        <w:t>S</w:t>
      </w:r>
      <w:r w:rsidRPr="006A2491">
        <w:rPr>
          <w:rFonts w:ascii="Times New Roman" w:eastAsia="Times New Roman" w:hAnsi="Times New Roman" w:cs="Times New Roman"/>
          <w:sz w:val="28"/>
          <w:szCs w:val="28"/>
          <w:lang w:eastAsia="ru-RU"/>
        </w:rPr>
        <w:t xml:space="preserve">. По 1 таблетке перед едой                              </w:t>
      </w:r>
      <w:r w:rsidRPr="006A2491">
        <w:rPr>
          <w:rFonts w:ascii="Times New Roman" w:eastAsia="Times New Roman" w:hAnsi="Times New Roman" w:cs="Times New Roman"/>
          <w:sz w:val="28"/>
          <w:szCs w:val="28"/>
          <w:lang w:val="en-US" w:eastAsia="ru-RU"/>
        </w:rPr>
        <w:t>D</w:t>
      </w:r>
      <w:r w:rsidRPr="006A2491">
        <w:rPr>
          <w:rFonts w:ascii="Times New Roman" w:eastAsia="Times New Roman" w:hAnsi="Times New Roman" w:cs="Times New Roman"/>
          <w:sz w:val="28"/>
          <w:szCs w:val="28"/>
          <w:lang w:eastAsia="ru-RU"/>
        </w:rPr>
        <w:t>.</w:t>
      </w:r>
      <w:r w:rsidRPr="006A2491">
        <w:rPr>
          <w:rFonts w:ascii="Times New Roman" w:eastAsia="Times New Roman" w:hAnsi="Times New Roman" w:cs="Times New Roman"/>
          <w:sz w:val="28"/>
          <w:szCs w:val="28"/>
          <w:lang w:val="en-US" w:eastAsia="ru-RU"/>
        </w:rPr>
        <w:t>S</w:t>
      </w:r>
      <w:r w:rsidRPr="006A2491">
        <w:rPr>
          <w:rFonts w:ascii="Times New Roman" w:eastAsia="Times New Roman" w:hAnsi="Times New Roman" w:cs="Times New Roman"/>
          <w:sz w:val="28"/>
          <w:szCs w:val="28"/>
          <w:lang w:eastAsia="ru-RU"/>
        </w:rPr>
        <w:t>.По 1 вдоху на прием</w:t>
      </w:r>
    </w:p>
    <w:p w:rsidR="006A2491" w:rsidRPr="006A2491" w:rsidRDefault="006A2491" w:rsidP="006A2491">
      <w:pPr>
        <w:spacing w:after="12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 раз в день       </w:t>
      </w:r>
    </w:p>
    <w:p w:rsidR="006A2491" w:rsidRPr="006A2491" w:rsidRDefault="006A2491" w:rsidP="006A2491">
      <w:pPr>
        <w:spacing w:after="120" w:line="240" w:lineRule="auto"/>
        <w:ind w:left="360"/>
        <w:jc w:val="both"/>
        <w:rPr>
          <w:rFonts w:ascii="Times New Roman" w:eastAsia="Times New Roman" w:hAnsi="Times New Roman" w:cs="Times New Roman"/>
          <w:b/>
          <w:bCs/>
          <w:sz w:val="28"/>
          <w:szCs w:val="28"/>
          <w:lang w:eastAsia="ru-RU"/>
        </w:rPr>
      </w:pPr>
    </w:p>
    <w:p w:rsidR="006A2491" w:rsidRPr="006A2491" w:rsidRDefault="006A2491" w:rsidP="006A2491">
      <w:pPr>
        <w:spacing w:after="120" w:line="240" w:lineRule="auto"/>
        <w:ind w:left="360"/>
        <w:jc w:val="both"/>
        <w:rPr>
          <w:rFonts w:ascii="Times New Roman" w:eastAsia="Times New Roman" w:hAnsi="Times New Roman" w:cs="Times New Roman"/>
          <w:b/>
          <w:bCs/>
          <w:sz w:val="28"/>
          <w:szCs w:val="28"/>
          <w:lang w:eastAsia="ru-RU"/>
        </w:rPr>
      </w:pPr>
    </w:p>
    <w:p w:rsidR="006A2491" w:rsidRPr="006A2491" w:rsidRDefault="006A2491" w:rsidP="006A2491">
      <w:pPr>
        <w:spacing w:after="120" w:line="240" w:lineRule="auto"/>
        <w:ind w:left="360"/>
        <w:jc w:val="both"/>
        <w:rPr>
          <w:rFonts w:ascii="Times New Roman" w:eastAsia="Times New Roman" w:hAnsi="Times New Roman" w:cs="Times New Roman"/>
          <w:b/>
          <w:bCs/>
          <w:sz w:val="28"/>
          <w:szCs w:val="28"/>
          <w:lang w:eastAsia="ru-RU"/>
        </w:rPr>
      </w:pPr>
      <w:r w:rsidRPr="006A2491">
        <w:rPr>
          <w:rFonts w:ascii="Times New Roman" w:eastAsia="Times New Roman" w:hAnsi="Times New Roman" w:cs="Times New Roman"/>
          <w:b/>
          <w:bCs/>
          <w:sz w:val="28"/>
          <w:szCs w:val="28"/>
          <w:lang w:eastAsia="ru-RU"/>
        </w:rPr>
        <w:t xml:space="preserve">                                                                      Фармацевтический факультет</w:t>
      </w:r>
    </w:p>
    <w:p w:rsidR="006A2491" w:rsidRPr="006A2491" w:rsidRDefault="006A2491" w:rsidP="006A2491">
      <w:pPr>
        <w:spacing w:after="120" w:line="240" w:lineRule="auto"/>
        <w:jc w:val="both"/>
        <w:rPr>
          <w:rFonts w:ascii="Times New Roman" w:eastAsia="Times New Roman" w:hAnsi="Times New Roman" w:cs="Times New Roman"/>
          <w:b/>
          <w:bCs/>
          <w:sz w:val="28"/>
          <w:szCs w:val="28"/>
          <w:lang w:eastAsia="ru-RU"/>
        </w:rPr>
      </w:pPr>
      <w:r w:rsidRPr="006A2491">
        <w:rPr>
          <w:rFonts w:ascii="Times New Roman" w:eastAsia="Times New Roman" w:hAnsi="Times New Roman" w:cs="Times New Roman"/>
          <w:b/>
          <w:bCs/>
          <w:sz w:val="28"/>
          <w:szCs w:val="28"/>
          <w:lang w:eastAsia="ru-RU"/>
        </w:rPr>
        <w:t xml:space="preserve"> Вариант 2</w:t>
      </w:r>
    </w:p>
    <w:p w:rsidR="006A2491" w:rsidRPr="006A2491" w:rsidRDefault="006A2491" w:rsidP="006A2491">
      <w:pPr>
        <w:spacing w:after="120" w:line="240" w:lineRule="auto"/>
        <w:jc w:val="both"/>
        <w:rPr>
          <w:rFonts w:ascii="Times New Roman" w:eastAsia="Times New Roman" w:hAnsi="Times New Roman" w:cs="Times New Roman"/>
          <w:b/>
          <w:bCs/>
          <w:sz w:val="28"/>
          <w:szCs w:val="28"/>
          <w:lang w:eastAsia="ru-RU"/>
        </w:rPr>
      </w:pPr>
    </w:p>
    <w:p w:rsidR="006A2491" w:rsidRPr="006A2491" w:rsidRDefault="006A2491" w:rsidP="006A2491">
      <w:pPr>
        <w:spacing w:after="12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b/>
          <w:bCs/>
          <w:sz w:val="28"/>
          <w:szCs w:val="28"/>
          <w:lang w:eastAsia="ru-RU"/>
        </w:rPr>
        <w:t xml:space="preserve">  </w:t>
      </w:r>
      <w:r w:rsidRPr="006A2491">
        <w:rPr>
          <w:rFonts w:ascii="Times New Roman" w:eastAsia="Times New Roman" w:hAnsi="Times New Roman" w:cs="Times New Roman"/>
          <w:sz w:val="28"/>
          <w:szCs w:val="28"/>
          <w:lang w:eastAsia="ru-RU"/>
        </w:rPr>
        <w:t>ВЫПИСАТЬ В  ФОРМЕ ВРАЧЕБНЫХ РЕЦЕПТОВ СЛЕДУЮЩИЕ</w:t>
      </w:r>
    </w:p>
    <w:p w:rsidR="006A2491" w:rsidRPr="006A2491" w:rsidRDefault="006A2491" w:rsidP="006A2491">
      <w:pPr>
        <w:spacing w:after="12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ЛЕКАРСТВЕННЫЕ ВЕЩЕСТВА И ОТМЕТИТЬ ПОКАЗАНИЯ К ИХ</w:t>
      </w:r>
    </w:p>
    <w:p w:rsidR="006A2491" w:rsidRPr="006A2491" w:rsidRDefault="006A2491" w:rsidP="006A2491">
      <w:pPr>
        <w:spacing w:after="12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ПРИМЕНЕНИЮ.</w:t>
      </w:r>
    </w:p>
    <w:p w:rsidR="006A2491" w:rsidRPr="006A2491" w:rsidRDefault="006A2491" w:rsidP="006A2491">
      <w:pPr>
        <w:spacing w:after="120" w:line="240" w:lineRule="auto"/>
        <w:jc w:val="both"/>
        <w:rPr>
          <w:rFonts w:ascii="Times New Roman" w:eastAsia="Times New Roman" w:hAnsi="Times New Roman" w:cs="Times New Roman"/>
          <w:b/>
          <w:bCs/>
          <w:sz w:val="28"/>
          <w:szCs w:val="28"/>
          <w:lang w:eastAsia="ru-RU"/>
        </w:rPr>
      </w:pPr>
    </w:p>
    <w:p w:rsidR="006A2491" w:rsidRPr="006A2491" w:rsidRDefault="006A2491" w:rsidP="006A2491">
      <w:pPr>
        <w:spacing w:after="12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1.Ацеклидин в глазных каплях.</w:t>
      </w:r>
    </w:p>
    <w:p w:rsidR="006A2491" w:rsidRPr="006A2491" w:rsidRDefault="006A2491" w:rsidP="006A2491">
      <w:pPr>
        <w:spacing w:after="12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2.Атропина сульфат в растворе внутрь.</w:t>
      </w:r>
    </w:p>
    <w:p w:rsidR="006A2491" w:rsidRPr="006A2491" w:rsidRDefault="006A2491" w:rsidP="006A2491">
      <w:pPr>
        <w:spacing w:after="12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3.Галантамин.</w:t>
      </w:r>
    </w:p>
    <w:p w:rsidR="006A2491" w:rsidRPr="006A2491" w:rsidRDefault="006A2491" w:rsidP="006A2491">
      <w:pPr>
        <w:spacing w:after="12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4.Угнетение дыхания.</w:t>
      </w:r>
    </w:p>
    <w:p w:rsidR="006A2491" w:rsidRPr="006A2491" w:rsidRDefault="006A2491" w:rsidP="006A2491">
      <w:pPr>
        <w:spacing w:after="120" w:line="240" w:lineRule="auto"/>
        <w:jc w:val="both"/>
        <w:rPr>
          <w:rFonts w:ascii="Times New Roman" w:eastAsia="Times New Roman" w:hAnsi="Times New Roman" w:cs="Times New Roman"/>
          <w:b/>
          <w:bCs/>
          <w:sz w:val="28"/>
          <w:szCs w:val="28"/>
          <w:lang w:eastAsia="ru-RU"/>
        </w:rPr>
      </w:pPr>
      <w:r w:rsidRPr="006A2491">
        <w:rPr>
          <w:rFonts w:ascii="Times New Roman" w:eastAsia="Times New Roman" w:hAnsi="Times New Roman" w:cs="Times New Roman"/>
          <w:sz w:val="28"/>
          <w:szCs w:val="28"/>
          <w:lang w:eastAsia="ru-RU"/>
        </w:rPr>
        <w:t>5.Атония кишечника</w:t>
      </w:r>
    </w:p>
    <w:p w:rsidR="006A2491" w:rsidRPr="006A2491" w:rsidRDefault="006A2491" w:rsidP="006A2491">
      <w:pPr>
        <w:spacing w:after="120" w:line="240" w:lineRule="auto"/>
        <w:ind w:left="360"/>
        <w:jc w:val="both"/>
        <w:rPr>
          <w:rFonts w:ascii="Times New Roman" w:eastAsia="Times New Roman" w:hAnsi="Times New Roman" w:cs="Times New Roman"/>
          <w:b/>
          <w:bCs/>
          <w:sz w:val="28"/>
          <w:szCs w:val="28"/>
          <w:lang w:eastAsia="ru-RU"/>
        </w:rPr>
      </w:pPr>
    </w:p>
    <w:p w:rsidR="006A2491" w:rsidRPr="006A2491" w:rsidRDefault="006A2491" w:rsidP="006A2491">
      <w:pPr>
        <w:spacing w:after="12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Провести фармакотерапевтический анализ предложенных прописей</w:t>
      </w:r>
    </w:p>
    <w:p w:rsidR="006A2491" w:rsidRPr="006A2491" w:rsidRDefault="006A2491" w:rsidP="006A2491">
      <w:pPr>
        <w:spacing w:after="120" w:line="240" w:lineRule="auto"/>
        <w:jc w:val="both"/>
        <w:rPr>
          <w:rFonts w:ascii="Times New Roman" w:eastAsia="Times New Roman" w:hAnsi="Times New Roman" w:cs="Times New Roman"/>
          <w:b/>
          <w:bCs/>
          <w:sz w:val="28"/>
          <w:szCs w:val="28"/>
          <w:lang w:eastAsia="ru-RU"/>
        </w:rPr>
      </w:pPr>
      <w:r w:rsidRPr="006A2491">
        <w:rPr>
          <w:rFonts w:ascii="Times New Roman" w:eastAsia="Times New Roman" w:hAnsi="Times New Roman" w:cs="Times New Roman"/>
          <w:sz w:val="28"/>
          <w:szCs w:val="28"/>
          <w:lang w:eastAsia="ru-RU"/>
        </w:rPr>
        <w:t xml:space="preserve"> врачебных рецептов</w:t>
      </w:r>
    </w:p>
    <w:p w:rsidR="006A2491" w:rsidRPr="006A2491" w:rsidRDefault="006A2491" w:rsidP="006A2491">
      <w:pPr>
        <w:spacing w:after="12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w:t>
      </w:r>
    </w:p>
    <w:p w:rsidR="006A2491" w:rsidRPr="006A2491" w:rsidRDefault="006A2491" w:rsidP="006A2491">
      <w:pPr>
        <w:spacing w:after="12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29.Х.06г.                                                       31 октября 2006г.</w:t>
      </w:r>
    </w:p>
    <w:p w:rsidR="006A2491" w:rsidRPr="006A2491" w:rsidRDefault="006A2491" w:rsidP="006A2491">
      <w:pPr>
        <w:spacing w:after="12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Больному   Федорову С.А. 30 лет                          Больному  Сидорову  25 лет      </w:t>
      </w:r>
    </w:p>
    <w:p w:rsidR="006A2491" w:rsidRPr="006A2491" w:rsidRDefault="006A2491" w:rsidP="006A2491">
      <w:pPr>
        <w:spacing w:after="12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Врач     Иванова                                                       Врач     Попова И.А.</w:t>
      </w:r>
    </w:p>
    <w:p w:rsidR="006A2491" w:rsidRPr="006A2491" w:rsidRDefault="006A2491" w:rsidP="006A2491">
      <w:pPr>
        <w:spacing w:after="12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eastAsia="ru-RU"/>
        </w:rPr>
        <w:t xml:space="preserve">     </w:t>
      </w:r>
      <w:r w:rsidRPr="006A2491">
        <w:rPr>
          <w:rFonts w:ascii="Times New Roman" w:eastAsia="Times New Roman" w:hAnsi="Times New Roman" w:cs="Times New Roman"/>
          <w:sz w:val="28"/>
          <w:szCs w:val="28"/>
          <w:lang w:val="en-US" w:eastAsia="ru-RU"/>
        </w:rPr>
        <w:t xml:space="preserve">Rp.: Sol. Epynefrini bitatartratis 1% - 1,0                   Rp.: Tab. Reserpini – 0,001 N 10  </w:t>
      </w:r>
    </w:p>
    <w:p w:rsidR="006A2491" w:rsidRPr="00921A7B" w:rsidRDefault="006A2491" w:rsidP="006A2491">
      <w:pPr>
        <w:spacing w:after="12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val="en-US" w:eastAsia="ru-RU"/>
        </w:rPr>
        <w:t xml:space="preserve">             Dtd</w:t>
      </w:r>
      <w:r w:rsidRPr="00921A7B">
        <w:rPr>
          <w:rFonts w:ascii="Times New Roman" w:eastAsia="Times New Roman" w:hAnsi="Times New Roman" w:cs="Times New Roman"/>
          <w:sz w:val="28"/>
          <w:szCs w:val="28"/>
          <w:lang w:eastAsia="ru-RU"/>
        </w:rPr>
        <w:t xml:space="preserve"> </w:t>
      </w:r>
      <w:r w:rsidRPr="006A2491">
        <w:rPr>
          <w:rFonts w:ascii="Times New Roman" w:eastAsia="Times New Roman" w:hAnsi="Times New Roman" w:cs="Times New Roman"/>
          <w:sz w:val="28"/>
          <w:szCs w:val="28"/>
          <w:lang w:val="en-US" w:eastAsia="ru-RU"/>
        </w:rPr>
        <w:t>N</w:t>
      </w:r>
      <w:r w:rsidRPr="00921A7B">
        <w:rPr>
          <w:rFonts w:ascii="Times New Roman" w:eastAsia="Times New Roman" w:hAnsi="Times New Roman" w:cs="Times New Roman"/>
          <w:sz w:val="28"/>
          <w:szCs w:val="28"/>
          <w:lang w:eastAsia="ru-RU"/>
        </w:rPr>
        <w:t xml:space="preserve"> 10 </w:t>
      </w:r>
      <w:r w:rsidRPr="006A2491">
        <w:rPr>
          <w:rFonts w:ascii="Times New Roman" w:eastAsia="Times New Roman" w:hAnsi="Times New Roman" w:cs="Times New Roman"/>
          <w:sz w:val="28"/>
          <w:szCs w:val="28"/>
          <w:lang w:val="en-US" w:eastAsia="ru-RU"/>
        </w:rPr>
        <w:t>in</w:t>
      </w:r>
      <w:r w:rsidRPr="00921A7B">
        <w:rPr>
          <w:rFonts w:ascii="Times New Roman" w:eastAsia="Times New Roman" w:hAnsi="Times New Roman" w:cs="Times New Roman"/>
          <w:sz w:val="28"/>
          <w:szCs w:val="28"/>
          <w:lang w:eastAsia="ru-RU"/>
        </w:rPr>
        <w:t xml:space="preserve"> </w:t>
      </w:r>
      <w:r w:rsidRPr="006A2491">
        <w:rPr>
          <w:rFonts w:ascii="Times New Roman" w:eastAsia="Times New Roman" w:hAnsi="Times New Roman" w:cs="Times New Roman"/>
          <w:sz w:val="28"/>
          <w:szCs w:val="28"/>
          <w:lang w:val="en-US" w:eastAsia="ru-RU"/>
        </w:rPr>
        <w:t>amp</w:t>
      </w:r>
      <w:r w:rsidRPr="00921A7B">
        <w:rPr>
          <w:rFonts w:ascii="Times New Roman" w:eastAsia="Times New Roman" w:hAnsi="Times New Roman" w:cs="Times New Roman"/>
          <w:sz w:val="28"/>
          <w:szCs w:val="28"/>
          <w:lang w:eastAsia="ru-RU"/>
        </w:rPr>
        <w:t xml:space="preserve">                                                           </w:t>
      </w:r>
      <w:r w:rsidRPr="006A2491">
        <w:rPr>
          <w:rFonts w:ascii="Times New Roman" w:eastAsia="Times New Roman" w:hAnsi="Times New Roman" w:cs="Times New Roman"/>
          <w:sz w:val="28"/>
          <w:szCs w:val="28"/>
          <w:lang w:val="en-US" w:eastAsia="ru-RU"/>
        </w:rPr>
        <w:t>S</w:t>
      </w:r>
      <w:r w:rsidRPr="00921A7B">
        <w:rPr>
          <w:rFonts w:ascii="Times New Roman" w:eastAsia="Times New Roman" w:hAnsi="Times New Roman" w:cs="Times New Roman"/>
          <w:sz w:val="28"/>
          <w:szCs w:val="28"/>
          <w:lang w:eastAsia="ru-RU"/>
        </w:rPr>
        <w:t xml:space="preserve">. </w:t>
      </w:r>
      <w:r w:rsidRPr="006A2491">
        <w:rPr>
          <w:rFonts w:ascii="Times New Roman" w:eastAsia="Times New Roman" w:hAnsi="Times New Roman" w:cs="Times New Roman"/>
          <w:sz w:val="28"/>
          <w:szCs w:val="28"/>
          <w:lang w:eastAsia="ru-RU"/>
        </w:rPr>
        <w:t>По</w:t>
      </w:r>
      <w:r w:rsidRPr="00921A7B">
        <w:rPr>
          <w:rFonts w:ascii="Times New Roman" w:eastAsia="Times New Roman" w:hAnsi="Times New Roman" w:cs="Times New Roman"/>
          <w:sz w:val="28"/>
          <w:szCs w:val="28"/>
          <w:lang w:eastAsia="ru-RU"/>
        </w:rPr>
        <w:t xml:space="preserve"> 1 </w:t>
      </w:r>
      <w:r w:rsidRPr="006A2491">
        <w:rPr>
          <w:rFonts w:ascii="Times New Roman" w:eastAsia="Times New Roman" w:hAnsi="Times New Roman" w:cs="Times New Roman"/>
          <w:sz w:val="28"/>
          <w:szCs w:val="28"/>
          <w:lang w:eastAsia="ru-RU"/>
        </w:rPr>
        <w:t>таблетке</w:t>
      </w:r>
      <w:r w:rsidRPr="00921A7B">
        <w:rPr>
          <w:rFonts w:ascii="Times New Roman" w:eastAsia="Times New Roman" w:hAnsi="Times New Roman" w:cs="Times New Roman"/>
          <w:sz w:val="28"/>
          <w:szCs w:val="28"/>
          <w:lang w:eastAsia="ru-RU"/>
        </w:rPr>
        <w:t xml:space="preserve"> </w:t>
      </w:r>
      <w:r w:rsidRPr="006A2491">
        <w:rPr>
          <w:rFonts w:ascii="Times New Roman" w:eastAsia="Times New Roman" w:hAnsi="Times New Roman" w:cs="Times New Roman"/>
          <w:sz w:val="28"/>
          <w:szCs w:val="28"/>
          <w:lang w:eastAsia="ru-RU"/>
        </w:rPr>
        <w:t>внутрь</w:t>
      </w:r>
      <w:r w:rsidRPr="00921A7B">
        <w:rPr>
          <w:rFonts w:ascii="Times New Roman" w:eastAsia="Times New Roman" w:hAnsi="Times New Roman" w:cs="Times New Roman"/>
          <w:sz w:val="28"/>
          <w:szCs w:val="28"/>
          <w:lang w:eastAsia="ru-RU"/>
        </w:rPr>
        <w:t xml:space="preserve"> </w:t>
      </w:r>
      <w:r w:rsidRPr="006A2491">
        <w:rPr>
          <w:rFonts w:ascii="Times New Roman" w:eastAsia="Times New Roman" w:hAnsi="Times New Roman" w:cs="Times New Roman"/>
          <w:sz w:val="28"/>
          <w:szCs w:val="28"/>
          <w:lang w:eastAsia="ru-RU"/>
        </w:rPr>
        <w:t>натощак</w:t>
      </w:r>
    </w:p>
    <w:p w:rsidR="006A2491" w:rsidRPr="006A2491" w:rsidRDefault="006A2491" w:rsidP="006A2491">
      <w:pPr>
        <w:spacing w:after="120" w:line="240" w:lineRule="auto"/>
        <w:jc w:val="both"/>
        <w:rPr>
          <w:rFonts w:ascii="Times New Roman" w:eastAsia="Times New Roman" w:hAnsi="Times New Roman" w:cs="Times New Roman"/>
          <w:sz w:val="28"/>
          <w:szCs w:val="28"/>
          <w:lang w:eastAsia="ru-RU"/>
        </w:rPr>
      </w:pPr>
      <w:r w:rsidRPr="00921A7B">
        <w:rPr>
          <w:rFonts w:ascii="Times New Roman" w:eastAsia="Times New Roman" w:hAnsi="Times New Roman" w:cs="Times New Roman"/>
          <w:sz w:val="28"/>
          <w:szCs w:val="28"/>
          <w:lang w:eastAsia="ru-RU"/>
        </w:rPr>
        <w:t xml:space="preserve">             </w:t>
      </w:r>
      <w:r w:rsidRPr="006A2491">
        <w:rPr>
          <w:rFonts w:ascii="Times New Roman" w:eastAsia="Times New Roman" w:hAnsi="Times New Roman" w:cs="Times New Roman"/>
          <w:sz w:val="28"/>
          <w:szCs w:val="28"/>
          <w:lang w:val="en-US" w:eastAsia="ru-RU"/>
        </w:rPr>
        <w:t>S</w:t>
      </w:r>
      <w:r w:rsidRPr="006A2491">
        <w:rPr>
          <w:rFonts w:ascii="Times New Roman" w:eastAsia="Times New Roman" w:hAnsi="Times New Roman" w:cs="Times New Roman"/>
          <w:sz w:val="28"/>
          <w:szCs w:val="28"/>
          <w:lang w:eastAsia="ru-RU"/>
        </w:rPr>
        <w:t>. Подкожно по 1 ампуле</w:t>
      </w:r>
    </w:p>
    <w:p w:rsidR="006A2491" w:rsidRPr="006A2491" w:rsidRDefault="006A2491" w:rsidP="006A2491">
      <w:pPr>
        <w:spacing w:after="12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w:t>
      </w:r>
    </w:p>
    <w:p w:rsidR="006A2491" w:rsidRPr="006A2491" w:rsidRDefault="006A2491" w:rsidP="006A2491">
      <w:pPr>
        <w:spacing w:after="120" w:line="240" w:lineRule="auto"/>
        <w:ind w:hanging="180"/>
        <w:jc w:val="both"/>
        <w:rPr>
          <w:rFonts w:ascii="Times New Roman" w:eastAsia="Times New Roman" w:hAnsi="Times New Roman" w:cs="Times New Roman"/>
          <w:b/>
          <w:bCs/>
          <w:sz w:val="28"/>
          <w:szCs w:val="28"/>
          <w:lang w:eastAsia="ru-RU"/>
        </w:rPr>
      </w:pPr>
      <w:r w:rsidRPr="006A2491">
        <w:rPr>
          <w:rFonts w:ascii="Times New Roman" w:eastAsia="Times New Roman" w:hAnsi="Times New Roman" w:cs="Times New Roman"/>
          <w:b/>
          <w:bCs/>
          <w:sz w:val="28"/>
          <w:szCs w:val="28"/>
          <w:lang w:eastAsia="ru-RU"/>
        </w:rPr>
        <w:t xml:space="preserve">                                                                    Фармацевтический факультет</w:t>
      </w:r>
    </w:p>
    <w:p w:rsidR="006A2491" w:rsidRPr="006A2491" w:rsidRDefault="006A2491" w:rsidP="006A2491">
      <w:pPr>
        <w:spacing w:after="120" w:line="240" w:lineRule="auto"/>
        <w:ind w:hanging="180"/>
        <w:jc w:val="both"/>
        <w:rPr>
          <w:rFonts w:ascii="Times New Roman" w:eastAsia="Times New Roman" w:hAnsi="Times New Roman" w:cs="Times New Roman"/>
          <w:b/>
          <w:bCs/>
          <w:sz w:val="28"/>
          <w:szCs w:val="28"/>
          <w:lang w:eastAsia="ru-RU"/>
        </w:rPr>
      </w:pPr>
      <w:r w:rsidRPr="006A2491">
        <w:rPr>
          <w:rFonts w:ascii="Times New Roman" w:eastAsia="Times New Roman" w:hAnsi="Times New Roman" w:cs="Times New Roman"/>
          <w:b/>
          <w:bCs/>
          <w:sz w:val="28"/>
          <w:szCs w:val="28"/>
          <w:lang w:eastAsia="ru-RU"/>
        </w:rPr>
        <w:t>Вариант 3</w:t>
      </w:r>
    </w:p>
    <w:p w:rsidR="006A2491" w:rsidRPr="006A2491" w:rsidRDefault="006A2491" w:rsidP="006A2491">
      <w:pPr>
        <w:spacing w:after="120" w:line="240" w:lineRule="auto"/>
        <w:ind w:hanging="180"/>
        <w:jc w:val="both"/>
        <w:rPr>
          <w:rFonts w:ascii="Times New Roman" w:eastAsia="Times New Roman" w:hAnsi="Times New Roman" w:cs="Times New Roman"/>
          <w:b/>
          <w:bCs/>
          <w:sz w:val="28"/>
          <w:szCs w:val="28"/>
          <w:lang w:eastAsia="ru-RU"/>
        </w:rPr>
      </w:pPr>
    </w:p>
    <w:p w:rsidR="006A2491" w:rsidRPr="006A2491" w:rsidRDefault="006A2491" w:rsidP="006A2491">
      <w:pPr>
        <w:spacing w:after="120" w:line="240" w:lineRule="auto"/>
        <w:ind w:hanging="18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lastRenderedPageBreak/>
        <w:t xml:space="preserve">  ВЫПИСАТЬ В  ФОРМЕ ВРАЧЕБНЫХ РЕЦЕПТОВ СЛЕДУЮЩИЕ</w:t>
      </w:r>
    </w:p>
    <w:p w:rsidR="006A2491" w:rsidRPr="006A2491" w:rsidRDefault="006A2491" w:rsidP="006A2491">
      <w:pPr>
        <w:spacing w:after="120" w:line="240" w:lineRule="auto"/>
        <w:ind w:hanging="18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ЛЕКАРСТВЕННЫЕ ВЕЩЕСТВА И ОТМЕТИТЬ ПОКАЗАНИЯ К ИХ</w:t>
      </w:r>
    </w:p>
    <w:p w:rsidR="006A2491" w:rsidRPr="006A2491" w:rsidRDefault="006A2491" w:rsidP="006A2491">
      <w:pPr>
        <w:spacing w:after="120" w:line="240" w:lineRule="auto"/>
        <w:ind w:hanging="18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ПРИМЕНЕНИЮ.</w:t>
      </w:r>
    </w:p>
    <w:p w:rsidR="006A2491" w:rsidRPr="006A2491" w:rsidRDefault="006A2491" w:rsidP="006A2491">
      <w:pPr>
        <w:spacing w:after="120" w:line="240" w:lineRule="auto"/>
        <w:ind w:hanging="180"/>
        <w:jc w:val="both"/>
        <w:rPr>
          <w:rFonts w:ascii="Times New Roman" w:eastAsia="Times New Roman" w:hAnsi="Times New Roman" w:cs="Times New Roman"/>
          <w:b/>
          <w:bCs/>
          <w:sz w:val="28"/>
          <w:szCs w:val="28"/>
          <w:lang w:eastAsia="ru-RU"/>
        </w:rPr>
      </w:pPr>
    </w:p>
    <w:p w:rsidR="006A2491" w:rsidRPr="006A2491" w:rsidRDefault="006A2491" w:rsidP="006A2491">
      <w:pPr>
        <w:spacing w:after="120" w:line="240" w:lineRule="auto"/>
        <w:ind w:hanging="18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1.Атропина сульфат в глазных каплях.</w:t>
      </w:r>
    </w:p>
    <w:p w:rsidR="006A2491" w:rsidRPr="006A2491" w:rsidRDefault="006A2491" w:rsidP="006A2491">
      <w:pPr>
        <w:spacing w:after="120" w:line="240" w:lineRule="auto"/>
        <w:ind w:hanging="18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2.Цититон.</w:t>
      </w:r>
    </w:p>
    <w:p w:rsidR="006A2491" w:rsidRPr="006A2491" w:rsidRDefault="006A2491" w:rsidP="006A2491">
      <w:pPr>
        <w:spacing w:after="120" w:line="240" w:lineRule="auto"/>
        <w:ind w:hanging="18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3.Тубокурарина хлорид</w:t>
      </w:r>
    </w:p>
    <w:p w:rsidR="006A2491" w:rsidRPr="006A2491" w:rsidRDefault="006A2491" w:rsidP="006A2491">
      <w:pPr>
        <w:spacing w:after="120" w:line="240" w:lineRule="auto"/>
        <w:ind w:hanging="18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4.Миастения.</w:t>
      </w:r>
    </w:p>
    <w:p w:rsidR="006A2491" w:rsidRPr="006A2491" w:rsidRDefault="006A2491" w:rsidP="006A2491">
      <w:pPr>
        <w:spacing w:after="120" w:line="240" w:lineRule="auto"/>
        <w:ind w:hanging="18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5.Бронхиальная астма.</w:t>
      </w:r>
    </w:p>
    <w:p w:rsidR="006A2491" w:rsidRPr="006A2491" w:rsidRDefault="006A2491" w:rsidP="006A2491">
      <w:pPr>
        <w:spacing w:after="120" w:line="240" w:lineRule="auto"/>
        <w:ind w:hanging="180"/>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Провести фармакотерапевтический анализ предложенных прописей</w:t>
      </w:r>
    </w:p>
    <w:p w:rsidR="006A2491" w:rsidRPr="006A2491" w:rsidRDefault="006A2491" w:rsidP="006A2491">
      <w:pPr>
        <w:spacing w:after="12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врачебных рецептов</w:t>
      </w:r>
    </w:p>
    <w:p w:rsidR="006A2491" w:rsidRPr="006A2491" w:rsidRDefault="006A2491" w:rsidP="006A2491">
      <w:pPr>
        <w:spacing w:after="120" w:line="240" w:lineRule="auto"/>
        <w:jc w:val="both"/>
        <w:rPr>
          <w:rFonts w:ascii="Times New Roman" w:eastAsia="Times New Roman" w:hAnsi="Times New Roman" w:cs="Times New Roman"/>
          <w:b/>
          <w:bCs/>
          <w:sz w:val="28"/>
          <w:szCs w:val="28"/>
          <w:lang w:eastAsia="ru-RU"/>
        </w:rPr>
      </w:pPr>
    </w:p>
    <w:p w:rsidR="006A2491" w:rsidRPr="006A2491" w:rsidRDefault="006A2491" w:rsidP="006A2491">
      <w:pPr>
        <w:spacing w:after="12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29.октября.06г.                                                       31 октября 2006г.</w:t>
      </w:r>
    </w:p>
    <w:p w:rsidR="006A2491" w:rsidRPr="006A2491" w:rsidRDefault="006A2491" w:rsidP="006A2491">
      <w:pPr>
        <w:spacing w:after="12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Больному   Егорову С.А. 58 лет                          Больному  Сидорову  25 лет      </w:t>
      </w:r>
    </w:p>
    <w:p w:rsidR="006A2491" w:rsidRPr="006A2491" w:rsidRDefault="006A2491" w:rsidP="006A2491">
      <w:pPr>
        <w:spacing w:after="120" w:line="240" w:lineRule="auto"/>
        <w:ind w:hanging="18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Врач     Иванова  Т.В.                                                     Врач     Попова И.А.</w:t>
      </w:r>
    </w:p>
    <w:p w:rsidR="006A2491" w:rsidRPr="006A2491" w:rsidRDefault="006A2491" w:rsidP="006A2491">
      <w:pPr>
        <w:spacing w:after="120" w:line="240" w:lineRule="auto"/>
        <w:ind w:hanging="180"/>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Rp.: T-re Belladonae -  10,0                                           Rec.: Phenilephrini – 1,0</w:t>
      </w:r>
    </w:p>
    <w:p w:rsidR="006A2491" w:rsidRPr="006A2491" w:rsidRDefault="006A2491" w:rsidP="006A2491">
      <w:pPr>
        <w:spacing w:after="120" w:line="240" w:lineRule="auto"/>
        <w:ind w:hanging="18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val="en-US" w:eastAsia="ru-RU"/>
        </w:rPr>
        <w:t xml:space="preserve">       Aq</w:t>
      </w:r>
      <w:r w:rsidRPr="006A2491">
        <w:rPr>
          <w:rFonts w:ascii="Times New Roman" w:eastAsia="Times New Roman" w:hAnsi="Times New Roman" w:cs="Times New Roman"/>
          <w:sz w:val="28"/>
          <w:szCs w:val="28"/>
          <w:lang w:eastAsia="ru-RU"/>
        </w:rPr>
        <w:t xml:space="preserve">. </w:t>
      </w:r>
      <w:r w:rsidRPr="006A2491">
        <w:rPr>
          <w:rFonts w:ascii="Times New Roman" w:eastAsia="Times New Roman" w:hAnsi="Times New Roman" w:cs="Times New Roman"/>
          <w:sz w:val="28"/>
          <w:szCs w:val="28"/>
          <w:lang w:val="en-US" w:eastAsia="ru-RU"/>
        </w:rPr>
        <w:t>Dest</w:t>
      </w:r>
      <w:r w:rsidRPr="006A2491">
        <w:rPr>
          <w:rFonts w:ascii="Times New Roman" w:eastAsia="Times New Roman" w:hAnsi="Times New Roman" w:cs="Times New Roman"/>
          <w:sz w:val="28"/>
          <w:szCs w:val="28"/>
          <w:lang w:eastAsia="ru-RU"/>
        </w:rPr>
        <w:t xml:space="preserve">.         -      50,0                                           </w:t>
      </w:r>
      <w:r w:rsidRPr="006A2491">
        <w:rPr>
          <w:rFonts w:ascii="Times New Roman" w:eastAsia="Times New Roman" w:hAnsi="Times New Roman" w:cs="Times New Roman"/>
          <w:sz w:val="28"/>
          <w:szCs w:val="28"/>
          <w:lang w:val="en-US" w:eastAsia="ru-RU"/>
        </w:rPr>
        <w:t>DtD</w:t>
      </w:r>
      <w:r w:rsidRPr="006A2491">
        <w:rPr>
          <w:rFonts w:ascii="Times New Roman" w:eastAsia="Times New Roman" w:hAnsi="Times New Roman" w:cs="Times New Roman"/>
          <w:sz w:val="28"/>
          <w:szCs w:val="28"/>
          <w:lang w:eastAsia="ru-RU"/>
        </w:rPr>
        <w:t xml:space="preserve"> </w:t>
      </w:r>
      <w:r w:rsidRPr="006A2491">
        <w:rPr>
          <w:rFonts w:ascii="Times New Roman" w:eastAsia="Times New Roman" w:hAnsi="Times New Roman" w:cs="Times New Roman"/>
          <w:sz w:val="28"/>
          <w:szCs w:val="28"/>
          <w:lang w:val="en-US" w:eastAsia="ru-RU"/>
        </w:rPr>
        <w:t>N</w:t>
      </w:r>
      <w:r w:rsidRPr="006A2491">
        <w:rPr>
          <w:rFonts w:ascii="Times New Roman" w:eastAsia="Times New Roman" w:hAnsi="Times New Roman" w:cs="Times New Roman"/>
          <w:sz w:val="28"/>
          <w:szCs w:val="28"/>
          <w:lang w:eastAsia="ru-RU"/>
        </w:rPr>
        <w:t xml:space="preserve"> 10       </w:t>
      </w:r>
    </w:p>
    <w:p w:rsidR="006A2491" w:rsidRPr="006A2491" w:rsidRDefault="006A2491" w:rsidP="006A2491">
      <w:pPr>
        <w:spacing w:after="120" w:line="240" w:lineRule="auto"/>
        <w:ind w:hanging="18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w:t>
      </w:r>
      <w:r w:rsidRPr="006A2491">
        <w:rPr>
          <w:rFonts w:ascii="Times New Roman" w:eastAsia="Times New Roman" w:hAnsi="Times New Roman" w:cs="Times New Roman"/>
          <w:sz w:val="28"/>
          <w:szCs w:val="28"/>
          <w:lang w:val="en-US" w:eastAsia="ru-RU"/>
        </w:rPr>
        <w:t>M</w:t>
      </w:r>
      <w:r w:rsidRPr="006A2491">
        <w:rPr>
          <w:rFonts w:ascii="Times New Roman" w:eastAsia="Times New Roman" w:hAnsi="Times New Roman" w:cs="Times New Roman"/>
          <w:sz w:val="28"/>
          <w:szCs w:val="28"/>
          <w:lang w:eastAsia="ru-RU"/>
        </w:rPr>
        <w:t>.</w:t>
      </w:r>
      <w:r w:rsidRPr="006A2491">
        <w:rPr>
          <w:rFonts w:ascii="Times New Roman" w:eastAsia="Times New Roman" w:hAnsi="Times New Roman" w:cs="Times New Roman"/>
          <w:sz w:val="28"/>
          <w:szCs w:val="28"/>
          <w:lang w:val="en-US" w:eastAsia="ru-RU"/>
        </w:rPr>
        <w:t>D</w:t>
      </w:r>
      <w:r w:rsidRPr="006A2491">
        <w:rPr>
          <w:rFonts w:ascii="Times New Roman" w:eastAsia="Times New Roman" w:hAnsi="Times New Roman" w:cs="Times New Roman"/>
          <w:sz w:val="28"/>
          <w:szCs w:val="28"/>
          <w:lang w:eastAsia="ru-RU"/>
        </w:rPr>
        <w:t xml:space="preserve">. По 1 чайной ложке                                       </w:t>
      </w:r>
      <w:r w:rsidRPr="006A2491">
        <w:rPr>
          <w:rFonts w:ascii="Times New Roman" w:eastAsia="Times New Roman" w:hAnsi="Times New Roman" w:cs="Times New Roman"/>
          <w:sz w:val="28"/>
          <w:szCs w:val="28"/>
          <w:lang w:val="en-US" w:eastAsia="ru-RU"/>
        </w:rPr>
        <w:t>S</w:t>
      </w:r>
      <w:r w:rsidRPr="006A2491">
        <w:rPr>
          <w:rFonts w:ascii="Times New Roman" w:eastAsia="Times New Roman" w:hAnsi="Times New Roman" w:cs="Times New Roman"/>
          <w:sz w:val="28"/>
          <w:szCs w:val="28"/>
          <w:lang w:eastAsia="ru-RU"/>
        </w:rPr>
        <w:t>. Внутримышечно  по 1 мл</w:t>
      </w:r>
    </w:p>
    <w:p w:rsidR="006A2491" w:rsidRPr="006A2491" w:rsidRDefault="006A2491" w:rsidP="006A2491">
      <w:pPr>
        <w:spacing w:after="120" w:line="240" w:lineRule="auto"/>
        <w:ind w:hanging="18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 раза в день</w:t>
      </w:r>
    </w:p>
    <w:p w:rsidR="006A2491" w:rsidRPr="006A2491" w:rsidRDefault="006A2491" w:rsidP="006A2491">
      <w:pPr>
        <w:spacing w:after="120" w:line="240" w:lineRule="auto"/>
        <w:ind w:hanging="180"/>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hanging="180"/>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hanging="180"/>
        <w:jc w:val="both"/>
        <w:rPr>
          <w:rFonts w:ascii="Times New Roman" w:eastAsia="Times New Roman" w:hAnsi="Times New Roman" w:cs="Times New Roman"/>
          <w:b/>
          <w:bCs/>
          <w:sz w:val="28"/>
          <w:szCs w:val="28"/>
          <w:lang w:eastAsia="ru-RU"/>
        </w:rPr>
      </w:pPr>
      <w:r w:rsidRPr="006A2491">
        <w:rPr>
          <w:rFonts w:ascii="Times New Roman" w:eastAsia="Times New Roman" w:hAnsi="Times New Roman" w:cs="Times New Roman"/>
          <w:b/>
          <w:bCs/>
          <w:sz w:val="28"/>
          <w:szCs w:val="28"/>
          <w:lang w:eastAsia="ru-RU"/>
        </w:rPr>
        <w:t xml:space="preserve">                                                                       Фармацевтический факультет</w:t>
      </w:r>
    </w:p>
    <w:p w:rsidR="006A2491" w:rsidRPr="006A2491" w:rsidRDefault="006A2491" w:rsidP="006A2491">
      <w:pPr>
        <w:spacing w:after="120" w:line="240" w:lineRule="auto"/>
        <w:ind w:hanging="180"/>
        <w:jc w:val="both"/>
        <w:rPr>
          <w:rFonts w:ascii="Times New Roman" w:eastAsia="Times New Roman" w:hAnsi="Times New Roman" w:cs="Times New Roman"/>
          <w:b/>
          <w:bCs/>
          <w:sz w:val="28"/>
          <w:szCs w:val="28"/>
          <w:lang w:eastAsia="ru-RU"/>
        </w:rPr>
      </w:pPr>
      <w:r w:rsidRPr="006A2491">
        <w:rPr>
          <w:rFonts w:ascii="Times New Roman" w:eastAsia="Times New Roman" w:hAnsi="Times New Roman" w:cs="Times New Roman"/>
          <w:b/>
          <w:bCs/>
          <w:sz w:val="28"/>
          <w:szCs w:val="28"/>
          <w:lang w:eastAsia="ru-RU"/>
        </w:rPr>
        <w:t>Вариант 4</w:t>
      </w:r>
    </w:p>
    <w:p w:rsidR="006A2491" w:rsidRPr="006A2491" w:rsidRDefault="006A2491" w:rsidP="006A2491">
      <w:pPr>
        <w:spacing w:after="120" w:line="240" w:lineRule="auto"/>
        <w:ind w:hanging="180"/>
        <w:jc w:val="both"/>
        <w:rPr>
          <w:rFonts w:ascii="Times New Roman" w:eastAsia="Times New Roman" w:hAnsi="Times New Roman" w:cs="Times New Roman"/>
          <w:b/>
          <w:bCs/>
          <w:sz w:val="28"/>
          <w:szCs w:val="28"/>
          <w:lang w:eastAsia="ru-RU"/>
        </w:rPr>
      </w:pPr>
    </w:p>
    <w:p w:rsidR="006A2491" w:rsidRPr="006A2491" w:rsidRDefault="006A2491" w:rsidP="006A2491">
      <w:pPr>
        <w:spacing w:after="120" w:line="240" w:lineRule="auto"/>
        <w:ind w:hanging="18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ВЫПИСАТЬ В  ФОРМЕ ВРАЧЕБНЫХ РЕЦЕПТОВ СЛЕДУЮЩИЕ</w:t>
      </w:r>
    </w:p>
    <w:p w:rsidR="006A2491" w:rsidRPr="006A2491" w:rsidRDefault="006A2491" w:rsidP="006A2491">
      <w:pPr>
        <w:spacing w:after="120" w:line="240" w:lineRule="auto"/>
        <w:ind w:hanging="18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ЛЕКАРСТВЕННЫЕ ВЕЩЕСТВА И ОТМЕТИТЬ ПОКАЗАНИЯ К ИХ</w:t>
      </w:r>
    </w:p>
    <w:p w:rsidR="006A2491" w:rsidRPr="006A2491" w:rsidRDefault="006A2491" w:rsidP="006A2491">
      <w:pPr>
        <w:spacing w:after="120" w:line="240" w:lineRule="auto"/>
        <w:ind w:hanging="18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ПРИМЕНЕНИЮ.</w:t>
      </w:r>
    </w:p>
    <w:p w:rsidR="006A2491" w:rsidRPr="006A2491" w:rsidRDefault="006A2491" w:rsidP="006A2491">
      <w:pPr>
        <w:spacing w:after="120" w:line="240" w:lineRule="auto"/>
        <w:ind w:hanging="180"/>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hanging="18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Физостигмина салицилат  в глазных каплях.</w:t>
      </w:r>
    </w:p>
    <w:p w:rsidR="006A2491" w:rsidRPr="006A2491" w:rsidRDefault="006A2491" w:rsidP="006A2491">
      <w:pPr>
        <w:spacing w:after="120" w:line="240" w:lineRule="auto"/>
        <w:ind w:hanging="18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2.Суксаметония иодид.</w:t>
      </w:r>
    </w:p>
    <w:p w:rsidR="006A2491" w:rsidRPr="006A2491" w:rsidRDefault="006A2491" w:rsidP="006A2491">
      <w:pPr>
        <w:spacing w:after="120" w:line="240" w:lineRule="auto"/>
        <w:ind w:hanging="18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3.Экстракт красавки в свечах.</w:t>
      </w:r>
    </w:p>
    <w:p w:rsidR="006A2491" w:rsidRPr="006A2491" w:rsidRDefault="006A2491" w:rsidP="006A2491">
      <w:pPr>
        <w:spacing w:after="120" w:line="240" w:lineRule="auto"/>
        <w:ind w:hanging="18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4.Острое отравление ФОС.</w:t>
      </w:r>
    </w:p>
    <w:p w:rsidR="006A2491" w:rsidRPr="006A2491" w:rsidRDefault="006A2491" w:rsidP="006A2491">
      <w:pPr>
        <w:spacing w:after="120" w:line="240" w:lineRule="auto"/>
        <w:ind w:hanging="18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5.Гипертоническая болезнь. </w:t>
      </w:r>
    </w:p>
    <w:p w:rsidR="006A2491" w:rsidRPr="006A2491" w:rsidRDefault="006A2491" w:rsidP="006A2491">
      <w:pPr>
        <w:spacing w:after="120" w:line="240" w:lineRule="auto"/>
        <w:ind w:hanging="180"/>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Провести фармакотерапевтический анализ предложенных прописей</w:t>
      </w:r>
    </w:p>
    <w:p w:rsidR="006A2491" w:rsidRPr="006A2491" w:rsidRDefault="006A2491" w:rsidP="006A2491">
      <w:pPr>
        <w:spacing w:after="120" w:line="240" w:lineRule="auto"/>
        <w:jc w:val="both"/>
        <w:rPr>
          <w:rFonts w:ascii="Times New Roman" w:eastAsia="Times New Roman" w:hAnsi="Times New Roman" w:cs="Times New Roman"/>
          <w:b/>
          <w:bCs/>
          <w:sz w:val="28"/>
          <w:szCs w:val="28"/>
          <w:lang w:eastAsia="ru-RU"/>
        </w:rPr>
      </w:pPr>
      <w:r w:rsidRPr="006A2491">
        <w:rPr>
          <w:rFonts w:ascii="Times New Roman" w:eastAsia="Times New Roman" w:hAnsi="Times New Roman" w:cs="Times New Roman"/>
          <w:sz w:val="28"/>
          <w:szCs w:val="28"/>
          <w:lang w:eastAsia="ru-RU"/>
        </w:rPr>
        <w:t xml:space="preserve"> врачебных рецептов</w:t>
      </w:r>
    </w:p>
    <w:p w:rsidR="006A2491" w:rsidRPr="006A2491" w:rsidRDefault="006A2491" w:rsidP="006A2491">
      <w:pPr>
        <w:spacing w:after="120" w:line="240" w:lineRule="auto"/>
        <w:ind w:hanging="180"/>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29.октября.06г.                                                       31 октября 2006г.</w:t>
      </w:r>
    </w:p>
    <w:p w:rsidR="006A2491" w:rsidRPr="006A2491" w:rsidRDefault="006A2491" w:rsidP="006A2491">
      <w:pPr>
        <w:spacing w:after="12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Больному  Николаеву А 58 лет                          Больному  Сидорову  25 лет      </w:t>
      </w:r>
    </w:p>
    <w:p w:rsidR="006A2491" w:rsidRPr="006A2491" w:rsidRDefault="006A2491" w:rsidP="006A2491">
      <w:pPr>
        <w:spacing w:after="120" w:line="240" w:lineRule="auto"/>
        <w:ind w:hanging="18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Врач     Петрова  Т.В.                                                     Врач     Попова И.А.</w:t>
      </w:r>
    </w:p>
    <w:p w:rsidR="006A2491" w:rsidRPr="006A2491" w:rsidRDefault="006A2491" w:rsidP="006A2491">
      <w:pPr>
        <w:spacing w:after="120" w:line="240" w:lineRule="auto"/>
        <w:ind w:hanging="180"/>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Rp.:  Tab.  </w:t>
      </w:r>
      <w:r w:rsidRPr="006A2491">
        <w:rPr>
          <w:rFonts w:ascii="Times New Roman" w:eastAsia="Times New Roman" w:hAnsi="Times New Roman" w:cs="Times New Roman"/>
          <w:sz w:val="28"/>
          <w:szCs w:val="28"/>
          <w:lang w:eastAsia="ru-RU"/>
        </w:rPr>
        <w:t>Е</w:t>
      </w:r>
      <w:r w:rsidRPr="006A2491">
        <w:rPr>
          <w:rFonts w:ascii="Times New Roman" w:eastAsia="Times New Roman" w:hAnsi="Times New Roman" w:cs="Times New Roman"/>
          <w:sz w:val="28"/>
          <w:szCs w:val="28"/>
          <w:lang w:val="en-US" w:eastAsia="ru-RU"/>
        </w:rPr>
        <w:t>phedrini  0,1                                          Rec.: Metacini  0,002 N 10</w:t>
      </w:r>
    </w:p>
    <w:p w:rsidR="006A2491" w:rsidRPr="006A2491" w:rsidRDefault="006A2491" w:rsidP="006A2491">
      <w:pPr>
        <w:spacing w:after="120" w:line="240" w:lineRule="auto"/>
        <w:ind w:hanging="18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val="en-US" w:eastAsia="ru-RU"/>
        </w:rPr>
        <w:t xml:space="preserve">         DtD</w:t>
      </w:r>
      <w:r w:rsidRPr="006A2491">
        <w:rPr>
          <w:rFonts w:ascii="Times New Roman" w:eastAsia="Times New Roman" w:hAnsi="Times New Roman" w:cs="Times New Roman"/>
          <w:sz w:val="28"/>
          <w:szCs w:val="28"/>
          <w:lang w:eastAsia="ru-RU"/>
        </w:rPr>
        <w:t xml:space="preserve"> </w:t>
      </w:r>
      <w:r w:rsidRPr="006A2491">
        <w:rPr>
          <w:rFonts w:ascii="Times New Roman" w:eastAsia="Times New Roman" w:hAnsi="Times New Roman" w:cs="Times New Roman"/>
          <w:sz w:val="28"/>
          <w:szCs w:val="28"/>
          <w:lang w:val="en-US" w:eastAsia="ru-RU"/>
        </w:rPr>
        <w:t>N</w:t>
      </w:r>
      <w:r w:rsidRPr="006A2491">
        <w:rPr>
          <w:rFonts w:ascii="Times New Roman" w:eastAsia="Times New Roman" w:hAnsi="Times New Roman" w:cs="Times New Roman"/>
          <w:sz w:val="28"/>
          <w:szCs w:val="28"/>
          <w:lang w:eastAsia="ru-RU"/>
        </w:rPr>
        <w:t xml:space="preserve"> 10       </w:t>
      </w:r>
    </w:p>
    <w:p w:rsidR="006A2491" w:rsidRPr="006A2491" w:rsidRDefault="006A2491" w:rsidP="006A2491">
      <w:pPr>
        <w:spacing w:after="120" w:line="240" w:lineRule="auto"/>
        <w:ind w:hanging="18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w:t>
      </w:r>
      <w:r w:rsidRPr="006A2491">
        <w:rPr>
          <w:rFonts w:ascii="Times New Roman" w:eastAsia="Times New Roman" w:hAnsi="Times New Roman" w:cs="Times New Roman"/>
          <w:sz w:val="28"/>
          <w:szCs w:val="28"/>
          <w:lang w:val="en-US" w:eastAsia="ru-RU"/>
        </w:rPr>
        <w:t>M</w:t>
      </w:r>
      <w:r w:rsidRPr="006A2491">
        <w:rPr>
          <w:rFonts w:ascii="Times New Roman" w:eastAsia="Times New Roman" w:hAnsi="Times New Roman" w:cs="Times New Roman"/>
          <w:sz w:val="28"/>
          <w:szCs w:val="28"/>
          <w:lang w:eastAsia="ru-RU"/>
        </w:rPr>
        <w:t>.</w:t>
      </w:r>
      <w:r w:rsidRPr="006A2491">
        <w:rPr>
          <w:rFonts w:ascii="Times New Roman" w:eastAsia="Times New Roman" w:hAnsi="Times New Roman" w:cs="Times New Roman"/>
          <w:sz w:val="28"/>
          <w:szCs w:val="28"/>
          <w:lang w:val="en-US" w:eastAsia="ru-RU"/>
        </w:rPr>
        <w:t>D</w:t>
      </w:r>
      <w:r w:rsidRPr="006A2491">
        <w:rPr>
          <w:rFonts w:ascii="Times New Roman" w:eastAsia="Times New Roman" w:hAnsi="Times New Roman" w:cs="Times New Roman"/>
          <w:sz w:val="28"/>
          <w:szCs w:val="28"/>
          <w:lang w:eastAsia="ru-RU"/>
        </w:rPr>
        <w:t xml:space="preserve">. По 1 таблетке                                       </w:t>
      </w:r>
      <w:r w:rsidRPr="006A2491">
        <w:rPr>
          <w:rFonts w:ascii="Times New Roman" w:eastAsia="Times New Roman" w:hAnsi="Times New Roman" w:cs="Times New Roman"/>
          <w:sz w:val="28"/>
          <w:szCs w:val="28"/>
          <w:lang w:val="en-US" w:eastAsia="ru-RU"/>
        </w:rPr>
        <w:t>S</w:t>
      </w:r>
      <w:r w:rsidRPr="006A2491">
        <w:rPr>
          <w:rFonts w:ascii="Times New Roman" w:eastAsia="Times New Roman" w:hAnsi="Times New Roman" w:cs="Times New Roman"/>
          <w:sz w:val="28"/>
          <w:szCs w:val="28"/>
          <w:lang w:eastAsia="ru-RU"/>
        </w:rPr>
        <w:t>. По 1 таблетке 3 раза в день</w:t>
      </w:r>
    </w:p>
    <w:p w:rsidR="006A2491" w:rsidRPr="006A2491" w:rsidRDefault="006A2491" w:rsidP="006A2491">
      <w:pPr>
        <w:spacing w:after="120" w:line="240" w:lineRule="auto"/>
        <w:ind w:hanging="18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 раза в день                                               после еды</w:t>
      </w:r>
    </w:p>
    <w:p w:rsidR="006A2491" w:rsidRPr="006A2491" w:rsidRDefault="006A2491" w:rsidP="006A2491">
      <w:pPr>
        <w:spacing w:after="120" w:line="240" w:lineRule="auto"/>
        <w:ind w:hanging="180"/>
        <w:jc w:val="both"/>
        <w:rPr>
          <w:rFonts w:ascii="Times New Roman" w:eastAsia="Times New Roman" w:hAnsi="Times New Roman" w:cs="Times New Roman"/>
          <w:b/>
          <w:bCs/>
          <w:sz w:val="28"/>
          <w:szCs w:val="28"/>
          <w:lang w:eastAsia="ru-RU"/>
        </w:rPr>
      </w:pPr>
    </w:p>
    <w:p w:rsidR="006A2491" w:rsidRPr="006A2491" w:rsidRDefault="006A2491" w:rsidP="006A2491">
      <w:pPr>
        <w:spacing w:after="120" w:line="240" w:lineRule="auto"/>
        <w:ind w:left="360"/>
        <w:jc w:val="both"/>
        <w:rPr>
          <w:rFonts w:ascii="Times New Roman" w:eastAsia="Times New Roman" w:hAnsi="Times New Roman" w:cs="Times New Roman"/>
          <w:b/>
          <w:bCs/>
          <w:sz w:val="28"/>
          <w:szCs w:val="28"/>
          <w:lang w:eastAsia="ru-RU"/>
        </w:rPr>
      </w:pPr>
    </w:p>
    <w:p w:rsidR="006A2491" w:rsidRPr="006A2491" w:rsidRDefault="006A2491" w:rsidP="006A2491">
      <w:pPr>
        <w:spacing w:after="120" w:line="240" w:lineRule="auto"/>
        <w:ind w:left="360"/>
        <w:jc w:val="both"/>
        <w:rPr>
          <w:rFonts w:ascii="Times New Roman" w:eastAsia="Times New Roman" w:hAnsi="Times New Roman" w:cs="Times New Roman"/>
          <w:b/>
          <w:bCs/>
          <w:sz w:val="28"/>
          <w:szCs w:val="28"/>
          <w:lang w:eastAsia="ru-RU"/>
        </w:rPr>
      </w:pPr>
    </w:p>
    <w:p w:rsidR="006A2491" w:rsidRPr="006A2491" w:rsidRDefault="006A2491" w:rsidP="006A2491">
      <w:pPr>
        <w:spacing w:after="120" w:line="240" w:lineRule="auto"/>
        <w:ind w:left="360"/>
        <w:jc w:val="both"/>
        <w:rPr>
          <w:rFonts w:ascii="Times New Roman" w:eastAsia="Times New Roman" w:hAnsi="Times New Roman" w:cs="Times New Roman"/>
          <w:b/>
          <w:bCs/>
          <w:sz w:val="28"/>
          <w:szCs w:val="28"/>
          <w:lang w:eastAsia="ru-RU"/>
        </w:rPr>
      </w:pPr>
      <w:r w:rsidRPr="006A2491">
        <w:rPr>
          <w:rFonts w:ascii="Times New Roman" w:eastAsia="Times New Roman" w:hAnsi="Times New Roman" w:cs="Times New Roman"/>
          <w:b/>
          <w:bCs/>
          <w:sz w:val="28"/>
          <w:szCs w:val="28"/>
          <w:lang w:eastAsia="ru-RU"/>
        </w:rPr>
        <w:t xml:space="preserve">                                    ТЕСТОВЫЕ ЗАДАНИЯ.</w:t>
      </w:r>
    </w:p>
    <w:p w:rsidR="006A2491" w:rsidRPr="006A2491" w:rsidRDefault="006A2491" w:rsidP="006A2491">
      <w:pPr>
        <w:spacing w:after="120" w:line="240" w:lineRule="auto"/>
        <w:ind w:left="360"/>
        <w:jc w:val="both"/>
        <w:rPr>
          <w:rFonts w:ascii="Times New Roman" w:eastAsia="Times New Roman" w:hAnsi="Times New Roman" w:cs="Times New Roman"/>
          <w:b/>
          <w:bCs/>
          <w:sz w:val="28"/>
          <w:szCs w:val="28"/>
          <w:lang w:eastAsia="ru-RU"/>
        </w:rPr>
      </w:pPr>
      <w:r w:rsidRPr="006A2491">
        <w:rPr>
          <w:rFonts w:ascii="Times New Roman" w:eastAsia="Times New Roman" w:hAnsi="Times New Roman" w:cs="Times New Roman"/>
          <w:b/>
          <w:bCs/>
          <w:sz w:val="28"/>
          <w:szCs w:val="28"/>
          <w:lang w:eastAsia="ru-RU"/>
        </w:rPr>
        <w:t>По разделу: « Средства, действующие на эфферентную иннервацию ».</w:t>
      </w:r>
    </w:p>
    <w:p w:rsidR="006A2491" w:rsidRPr="006A2491" w:rsidRDefault="006A2491" w:rsidP="006A2491">
      <w:pPr>
        <w:spacing w:after="120" w:line="240" w:lineRule="auto"/>
        <w:ind w:left="360"/>
        <w:jc w:val="both"/>
        <w:rPr>
          <w:rFonts w:ascii="Times New Roman" w:eastAsia="Times New Roman" w:hAnsi="Times New Roman" w:cs="Times New Roman"/>
          <w:b/>
          <w:bCs/>
          <w:sz w:val="28"/>
          <w:szCs w:val="28"/>
          <w:lang w:eastAsia="ru-RU"/>
        </w:rPr>
      </w:pPr>
    </w:p>
    <w:p w:rsidR="006A2491" w:rsidRPr="006A2491" w:rsidRDefault="006A2491" w:rsidP="006A2491">
      <w:pPr>
        <w:spacing w:after="120" w:line="240" w:lineRule="auto"/>
        <w:ind w:left="360"/>
        <w:jc w:val="both"/>
        <w:rPr>
          <w:rFonts w:ascii="Times New Roman" w:eastAsia="Times New Roman" w:hAnsi="Times New Roman" w:cs="Times New Roman"/>
          <w:b/>
          <w:bCs/>
          <w:sz w:val="28"/>
          <w:szCs w:val="28"/>
          <w:lang w:eastAsia="ru-RU"/>
        </w:rPr>
      </w:pPr>
      <w:r w:rsidRPr="006A2491">
        <w:rPr>
          <w:rFonts w:ascii="Times New Roman" w:eastAsia="Times New Roman" w:hAnsi="Times New Roman" w:cs="Times New Roman"/>
          <w:b/>
          <w:bCs/>
          <w:sz w:val="28"/>
          <w:szCs w:val="28"/>
          <w:lang w:eastAsia="ru-RU"/>
        </w:rPr>
        <w:t>Вариант 1</w:t>
      </w:r>
    </w:p>
    <w:p w:rsidR="006A2491" w:rsidRPr="006A2491" w:rsidRDefault="006A2491" w:rsidP="006A2491">
      <w:pPr>
        <w:spacing w:after="120" w:line="240" w:lineRule="auto"/>
        <w:ind w:left="360"/>
        <w:jc w:val="both"/>
        <w:rPr>
          <w:rFonts w:ascii="Times New Roman" w:eastAsia="Times New Roman" w:hAnsi="Times New Roman" w:cs="Times New Roman"/>
          <w:b/>
          <w:bCs/>
          <w:sz w:val="28"/>
          <w:szCs w:val="28"/>
          <w:lang w:eastAsia="ru-RU"/>
        </w:rPr>
      </w:pP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1. Выберите торговые названия,  которые соответствуют международным  </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названиям указанных лекарственных средств.</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1.Неостигмина метилсульфат.          А. Атровент.</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2.Тримедоксима бромид.                   Б. Анаприлин.</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3.Ипратропия бромид.                       В. Мезатон.</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 Фенилэфрин.                                   Г. Прозерин.</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 Пропранолола гидрохлорид.         Д. Дипироксим.</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2.Механизм действия эпинефрина при  введении небольших доз подкожно</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связан с возбуждением:</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1.α-адренорецепторов.</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2.β-адренорецепторов.</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lastRenderedPageBreak/>
        <w:t xml:space="preserve">   3.α-, β-адренорецепторов.</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4.М-холинорецепторов.</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5.Н-холинорецепторов.</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3.Укажите механизм действия, время наступления и длительность миопара-</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литического эффекта суксаметония  йодида.</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1.Препятствует взаимодействию ацетилхолина с Н-холинорецепторами.</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2.Действует подобно ацетилхолину и вызывает нервно-мышечный блок.</w:t>
      </w:r>
    </w:p>
    <w:p w:rsidR="006A2491" w:rsidRPr="006A2491" w:rsidRDefault="006A2491" w:rsidP="006A2491">
      <w:pPr>
        <w:spacing w:after="120" w:line="240" w:lineRule="auto"/>
        <w:ind w:left="360" w:right="-441"/>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3.Сочетает свойства деполяризующих и недеполяризующих миорелаксантов</w:t>
      </w:r>
    </w:p>
    <w:p w:rsidR="006A2491" w:rsidRPr="006A2491" w:rsidRDefault="006A2491" w:rsidP="006A2491">
      <w:pPr>
        <w:spacing w:after="120" w:line="240" w:lineRule="auto"/>
        <w:ind w:left="360" w:right="-441"/>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4.Миорелаксация развивается ч/з 30 сек.-1мин. и длится до 10 мин.</w:t>
      </w:r>
    </w:p>
    <w:p w:rsidR="006A2491" w:rsidRPr="006A2491" w:rsidRDefault="006A2491" w:rsidP="006A2491">
      <w:pPr>
        <w:spacing w:after="120" w:line="240" w:lineRule="auto"/>
        <w:ind w:left="360" w:right="-441"/>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5.Миорелаксация развивается ч/з  3-5мин и длится более 30 мин.</w:t>
      </w:r>
    </w:p>
    <w:p w:rsidR="006A2491" w:rsidRPr="006A2491" w:rsidRDefault="006A2491" w:rsidP="006A2491">
      <w:pPr>
        <w:spacing w:after="120" w:line="240" w:lineRule="auto"/>
        <w:ind w:left="360" w:right="-441"/>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right="-441"/>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4.Обьединить препараты с аналогичным механизмом бронхолитического</w:t>
      </w:r>
    </w:p>
    <w:p w:rsidR="006A2491" w:rsidRPr="006A2491" w:rsidRDefault="006A2491" w:rsidP="006A2491">
      <w:pPr>
        <w:spacing w:after="120" w:line="240" w:lineRule="auto"/>
        <w:ind w:left="360" w:right="-441"/>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действия.</w:t>
      </w:r>
    </w:p>
    <w:p w:rsidR="006A2491" w:rsidRPr="006A2491" w:rsidRDefault="006A2491" w:rsidP="006A2491">
      <w:pPr>
        <w:spacing w:after="120" w:line="240" w:lineRule="auto"/>
        <w:ind w:left="360" w:right="-441"/>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right="-441"/>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1.Атропина сульфат.                   А.Сальбутамол.</w:t>
      </w:r>
    </w:p>
    <w:p w:rsidR="006A2491" w:rsidRPr="006A2491" w:rsidRDefault="006A2491" w:rsidP="006A2491">
      <w:pPr>
        <w:spacing w:after="120" w:line="240" w:lineRule="auto"/>
        <w:ind w:left="360" w:right="-441"/>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2.Амфетамин.                               Б.Орциприналин.</w:t>
      </w:r>
    </w:p>
    <w:p w:rsidR="006A2491" w:rsidRPr="006A2491" w:rsidRDefault="006A2491" w:rsidP="006A2491">
      <w:pPr>
        <w:spacing w:after="120" w:line="240" w:lineRule="auto"/>
        <w:ind w:left="360" w:right="-441"/>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3.Беротек.                                      В.Эфедрин.</w:t>
      </w:r>
    </w:p>
    <w:p w:rsidR="006A2491" w:rsidRPr="006A2491" w:rsidRDefault="006A2491" w:rsidP="006A2491">
      <w:pPr>
        <w:spacing w:after="120" w:line="240" w:lineRule="auto"/>
        <w:ind w:left="360" w:right="-441"/>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4.Изадрин.                                     Г.Метацин.</w:t>
      </w:r>
    </w:p>
    <w:p w:rsidR="006A2491" w:rsidRPr="006A2491" w:rsidRDefault="006A2491" w:rsidP="006A2491">
      <w:pPr>
        <w:spacing w:after="120" w:line="240" w:lineRule="auto"/>
        <w:ind w:left="360" w:right="-441"/>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5.Скополамин.                              Д.Ипратропия бромид.</w:t>
      </w:r>
    </w:p>
    <w:p w:rsidR="006A2491" w:rsidRPr="006A2491" w:rsidRDefault="006A2491" w:rsidP="006A2491">
      <w:pPr>
        <w:spacing w:after="120" w:line="240" w:lineRule="auto"/>
        <w:ind w:left="360" w:right="-441"/>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jc w:val="both"/>
        <w:rPr>
          <w:rFonts w:ascii="Times New Roman" w:eastAsia="Times New Roman" w:hAnsi="Times New Roman" w:cs="Times New Roman"/>
          <w:b/>
          <w:bCs/>
          <w:sz w:val="28"/>
          <w:szCs w:val="28"/>
          <w:lang w:eastAsia="ru-RU"/>
        </w:rPr>
      </w:pPr>
    </w:p>
    <w:p w:rsidR="006A2491" w:rsidRPr="006A2491" w:rsidRDefault="006A2491" w:rsidP="006A2491">
      <w:pPr>
        <w:spacing w:after="120" w:line="240" w:lineRule="auto"/>
        <w:ind w:left="360" w:right="-441"/>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right="-441"/>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right="-441"/>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right="-441"/>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right="-441"/>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5.Указать препатраты, повышающие тонус кишечника и мочевого пузыря.</w:t>
      </w:r>
    </w:p>
    <w:p w:rsidR="006A2491" w:rsidRPr="006A2491" w:rsidRDefault="006A2491" w:rsidP="006A2491">
      <w:pPr>
        <w:spacing w:after="120" w:line="240" w:lineRule="auto"/>
        <w:ind w:left="360" w:right="-441"/>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right="-441"/>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1.Мезатон.</w:t>
      </w:r>
    </w:p>
    <w:p w:rsidR="006A2491" w:rsidRPr="006A2491" w:rsidRDefault="006A2491" w:rsidP="006A2491">
      <w:pPr>
        <w:spacing w:after="120" w:line="240" w:lineRule="auto"/>
        <w:ind w:left="360" w:right="-441"/>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2.Ацеклидин.</w:t>
      </w:r>
    </w:p>
    <w:p w:rsidR="006A2491" w:rsidRPr="006A2491" w:rsidRDefault="006A2491" w:rsidP="006A2491">
      <w:pPr>
        <w:spacing w:after="120" w:line="240" w:lineRule="auto"/>
        <w:ind w:left="360" w:right="-441"/>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3.Платифиллина гидротартрат.</w:t>
      </w:r>
    </w:p>
    <w:p w:rsidR="006A2491" w:rsidRPr="006A2491" w:rsidRDefault="006A2491" w:rsidP="006A2491">
      <w:pPr>
        <w:spacing w:after="120" w:line="240" w:lineRule="auto"/>
        <w:ind w:left="360" w:right="-441"/>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4.Бензогексоний.</w:t>
      </w:r>
    </w:p>
    <w:p w:rsidR="006A2491" w:rsidRPr="006A2491" w:rsidRDefault="006A2491" w:rsidP="006A2491">
      <w:pPr>
        <w:spacing w:after="120" w:line="240" w:lineRule="auto"/>
        <w:ind w:left="360" w:right="-441"/>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5.Прозерин.</w:t>
      </w:r>
    </w:p>
    <w:p w:rsidR="006A2491" w:rsidRPr="006A2491" w:rsidRDefault="006A2491" w:rsidP="006A2491">
      <w:pPr>
        <w:spacing w:after="120" w:line="240" w:lineRule="auto"/>
        <w:ind w:left="360" w:right="-441"/>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right="-441"/>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6.Показаниями к применению ганглиоблокаторов являются:</w:t>
      </w:r>
    </w:p>
    <w:p w:rsidR="006A2491" w:rsidRPr="006A2491" w:rsidRDefault="006A2491" w:rsidP="006A2491">
      <w:pPr>
        <w:spacing w:after="120" w:line="240" w:lineRule="auto"/>
        <w:ind w:left="360" w:right="-441"/>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right="-441"/>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1.Артериальная гипотония.</w:t>
      </w:r>
    </w:p>
    <w:p w:rsidR="006A2491" w:rsidRPr="006A2491" w:rsidRDefault="006A2491" w:rsidP="006A2491">
      <w:pPr>
        <w:spacing w:after="120" w:line="240" w:lineRule="auto"/>
        <w:ind w:left="360" w:right="-441"/>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2.Упрвавляемая гипотония.</w:t>
      </w:r>
    </w:p>
    <w:p w:rsidR="006A2491" w:rsidRPr="006A2491" w:rsidRDefault="006A2491" w:rsidP="006A2491">
      <w:pPr>
        <w:spacing w:after="120" w:line="240" w:lineRule="auto"/>
        <w:ind w:left="360" w:right="-441"/>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3.Гипертонический криз.</w:t>
      </w:r>
    </w:p>
    <w:p w:rsidR="006A2491" w:rsidRPr="006A2491" w:rsidRDefault="006A2491" w:rsidP="006A2491">
      <w:pPr>
        <w:spacing w:after="120" w:line="240" w:lineRule="auto"/>
        <w:ind w:left="360" w:right="-441"/>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4.Бронхиальная астма.</w:t>
      </w:r>
    </w:p>
    <w:p w:rsidR="006A2491" w:rsidRPr="006A2491" w:rsidRDefault="006A2491" w:rsidP="006A2491">
      <w:pPr>
        <w:spacing w:after="120" w:line="240" w:lineRule="auto"/>
        <w:ind w:left="360" w:right="-441"/>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5.Спазм периферических сосудов.</w:t>
      </w:r>
    </w:p>
    <w:p w:rsidR="006A2491" w:rsidRPr="006A2491" w:rsidRDefault="006A2491" w:rsidP="006A2491">
      <w:pPr>
        <w:spacing w:after="120" w:line="240" w:lineRule="auto"/>
        <w:ind w:left="360" w:right="-441"/>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right="-441"/>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7.Повышение внутриглазного давления наблюдается  при назначении </w:t>
      </w:r>
    </w:p>
    <w:p w:rsidR="006A2491" w:rsidRPr="006A2491" w:rsidRDefault="006A2491" w:rsidP="006A2491">
      <w:pPr>
        <w:spacing w:after="120" w:line="240" w:lineRule="auto"/>
        <w:ind w:left="360" w:right="-441"/>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w:t>
      </w:r>
    </w:p>
    <w:p w:rsidR="006A2491" w:rsidRPr="006A2491" w:rsidRDefault="006A2491" w:rsidP="006A2491">
      <w:pPr>
        <w:spacing w:after="120" w:line="240" w:lineRule="auto"/>
        <w:ind w:left="360" w:right="-441"/>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1.Ганглиоблокаторов.</w:t>
      </w:r>
    </w:p>
    <w:p w:rsidR="006A2491" w:rsidRPr="006A2491" w:rsidRDefault="006A2491" w:rsidP="006A2491">
      <w:pPr>
        <w:spacing w:after="120" w:line="240" w:lineRule="auto"/>
        <w:ind w:left="360" w:right="-441"/>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2.М-холиноблокаторов.</w:t>
      </w:r>
    </w:p>
    <w:p w:rsidR="006A2491" w:rsidRPr="006A2491" w:rsidRDefault="006A2491" w:rsidP="006A2491">
      <w:pPr>
        <w:spacing w:after="120" w:line="240" w:lineRule="auto"/>
        <w:ind w:left="360" w:right="-441"/>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3.М-холиномиметиков.</w:t>
      </w:r>
    </w:p>
    <w:p w:rsidR="006A2491" w:rsidRPr="006A2491" w:rsidRDefault="006A2491" w:rsidP="006A2491">
      <w:pPr>
        <w:spacing w:after="120" w:line="240" w:lineRule="auto"/>
        <w:ind w:left="360" w:right="-441"/>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4.α-,β-адреномиметиков</w:t>
      </w:r>
    </w:p>
    <w:p w:rsidR="006A2491" w:rsidRPr="006A2491" w:rsidRDefault="006A2491" w:rsidP="006A2491">
      <w:pPr>
        <w:spacing w:after="120" w:line="240" w:lineRule="auto"/>
        <w:ind w:left="360" w:right="-441"/>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5.α ı-адреномиметиков.</w:t>
      </w:r>
    </w:p>
    <w:p w:rsidR="006A2491" w:rsidRPr="006A2491" w:rsidRDefault="006A2491" w:rsidP="006A2491">
      <w:pPr>
        <w:spacing w:after="120" w:line="240" w:lineRule="auto"/>
        <w:ind w:left="360" w:right="-441"/>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right="-441"/>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8.Побочными эффектами α-адреноблокаторов являются все кроме</w:t>
      </w:r>
    </w:p>
    <w:p w:rsidR="006A2491" w:rsidRPr="006A2491" w:rsidRDefault="006A2491" w:rsidP="006A2491">
      <w:pPr>
        <w:spacing w:after="120" w:line="240" w:lineRule="auto"/>
        <w:ind w:left="360" w:right="-441"/>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right="-441"/>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1.Ортостатическая гипотония.</w:t>
      </w:r>
    </w:p>
    <w:p w:rsidR="006A2491" w:rsidRPr="006A2491" w:rsidRDefault="006A2491" w:rsidP="006A2491">
      <w:pPr>
        <w:spacing w:after="120" w:line="240" w:lineRule="auto"/>
        <w:ind w:left="360" w:right="-441"/>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2.Тахикардия.</w:t>
      </w:r>
    </w:p>
    <w:p w:rsidR="006A2491" w:rsidRPr="006A2491" w:rsidRDefault="006A2491" w:rsidP="006A2491">
      <w:pPr>
        <w:spacing w:after="120" w:line="240" w:lineRule="auto"/>
        <w:ind w:left="360" w:right="-441"/>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3.Заложенность носа.</w:t>
      </w:r>
    </w:p>
    <w:p w:rsidR="006A2491" w:rsidRPr="006A2491" w:rsidRDefault="006A2491" w:rsidP="006A2491">
      <w:pPr>
        <w:spacing w:after="120" w:line="240" w:lineRule="auto"/>
        <w:ind w:left="360" w:right="-441"/>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4.Бронхоспазм.</w:t>
      </w:r>
    </w:p>
    <w:p w:rsidR="006A2491" w:rsidRPr="006A2491" w:rsidRDefault="006A2491" w:rsidP="006A2491">
      <w:pPr>
        <w:spacing w:after="120" w:line="240" w:lineRule="auto"/>
        <w:ind w:left="360" w:right="-441"/>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5.Диарея и повышение секреции желез желудка.</w:t>
      </w:r>
    </w:p>
    <w:p w:rsidR="006A2491" w:rsidRPr="006A2491" w:rsidRDefault="006A2491" w:rsidP="006A2491">
      <w:pPr>
        <w:spacing w:after="120" w:line="240" w:lineRule="auto"/>
        <w:ind w:left="360" w:right="-441"/>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right="-441"/>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9.Противопоказаниями к применению пропранолола являются:</w:t>
      </w:r>
    </w:p>
    <w:p w:rsidR="006A2491" w:rsidRPr="006A2491" w:rsidRDefault="006A2491" w:rsidP="006A2491">
      <w:pPr>
        <w:spacing w:after="120" w:line="240" w:lineRule="auto"/>
        <w:ind w:left="360" w:right="-441"/>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right="-441"/>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1.Тахикардия</w:t>
      </w:r>
    </w:p>
    <w:p w:rsidR="006A2491" w:rsidRPr="006A2491" w:rsidRDefault="006A2491" w:rsidP="006A2491">
      <w:pPr>
        <w:spacing w:after="120" w:line="240" w:lineRule="auto"/>
        <w:ind w:left="360" w:right="-441"/>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2.Бронхиальная астма.</w:t>
      </w:r>
    </w:p>
    <w:p w:rsidR="006A2491" w:rsidRPr="006A2491" w:rsidRDefault="006A2491" w:rsidP="006A2491">
      <w:pPr>
        <w:spacing w:after="120" w:line="240" w:lineRule="auto"/>
        <w:ind w:left="360" w:right="-441"/>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3.Артериальная гипертензия.</w:t>
      </w:r>
    </w:p>
    <w:p w:rsidR="006A2491" w:rsidRPr="006A2491" w:rsidRDefault="006A2491" w:rsidP="006A2491">
      <w:pPr>
        <w:spacing w:after="120" w:line="240" w:lineRule="auto"/>
        <w:ind w:left="360" w:right="-441"/>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4.Артериальная гипотония.</w:t>
      </w:r>
    </w:p>
    <w:p w:rsidR="006A2491" w:rsidRPr="006A2491" w:rsidRDefault="006A2491" w:rsidP="006A2491">
      <w:pPr>
        <w:spacing w:after="120" w:line="240" w:lineRule="auto"/>
        <w:ind w:left="360" w:right="-441"/>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5.Нарушение атриовентрикулярной проводимости .</w:t>
      </w:r>
    </w:p>
    <w:p w:rsidR="006A2491" w:rsidRPr="006A2491" w:rsidRDefault="006A2491" w:rsidP="006A2491">
      <w:pPr>
        <w:spacing w:after="120" w:line="240" w:lineRule="auto"/>
        <w:ind w:left="360" w:right="-441"/>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right="-441"/>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right="-441"/>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right="-441"/>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right="-441"/>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right="-441"/>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right="-441"/>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10.Указать формы выпуска и дозировки для фенотерола.</w:t>
      </w:r>
    </w:p>
    <w:p w:rsidR="006A2491" w:rsidRPr="006A2491" w:rsidRDefault="006A2491" w:rsidP="006A2491">
      <w:pPr>
        <w:spacing w:after="120" w:line="240" w:lineRule="auto"/>
        <w:ind w:left="360" w:right="-441"/>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right="-441"/>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1.Аэрозольные баллончики для ингаляций.</w:t>
      </w:r>
    </w:p>
    <w:p w:rsidR="006A2491" w:rsidRPr="006A2491" w:rsidRDefault="006A2491" w:rsidP="006A2491">
      <w:pPr>
        <w:spacing w:after="120" w:line="240" w:lineRule="auto"/>
        <w:ind w:left="360" w:right="-441"/>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а/ 25 мкг в дозе</w:t>
      </w:r>
    </w:p>
    <w:p w:rsidR="006A2491" w:rsidRPr="006A2491" w:rsidRDefault="006A2491" w:rsidP="006A2491">
      <w:pPr>
        <w:spacing w:after="120" w:line="240" w:lineRule="auto"/>
        <w:ind w:left="360" w:right="-441"/>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б/200 мкг в дозе</w:t>
      </w:r>
    </w:p>
    <w:p w:rsidR="006A2491" w:rsidRPr="006A2491" w:rsidRDefault="006A2491" w:rsidP="006A2491">
      <w:pPr>
        <w:spacing w:after="120" w:line="240" w:lineRule="auto"/>
        <w:ind w:left="360" w:right="-441"/>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в/350 мкг в дозе</w:t>
      </w:r>
    </w:p>
    <w:p w:rsidR="006A2491" w:rsidRPr="006A2491" w:rsidRDefault="006A2491" w:rsidP="006A2491">
      <w:pPr>
        <w:spacing w:after="120" w:line="240" w:lineRule="auto"/>
        <w:ind w:left="360" w:right="-441"/>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2.Таблетки по</w:t>
      </w:r>
    </w:p>
    <w:p w:rsidR="006A2491" w:rsidRPr="006A2491" w:rsidRDefault="006A2491" w:rsidP="006A2491">
      <w:pPr>
        <w:spacing w:after="120" w:line="240" w:lineRule="auto"/>
        <w:ind w:left="360" w:right="-441"/>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а/0,05</w:t>
      </w:r>
    </w:p>
    <w:p w:rsidR="006A2491" w:rsidRPr="006A2491" w:rsidRDefault="006A2491" w:rsidP="006A2491">
      <w:pPr>
        <w:spacing w:after="120" w:line="240" w:lineRule="auto"/>
        <w:ind w:left="360" w:right="-441"/>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б/0,005</w:t>
      </w:r>
    </w:p>
    <w:p w:rsidR="006A2491" w:rsidRPr="006A2491" w:rsidRDefault="006A2491" w:rsidP="006A2491">
      <w:pPr>
        <w:spacing w:after="120" w:line="240" w:lineRule="auto"/>
        <w:ind w:left="360" w:right="-441"/>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3.Флаконы с капельницей по 20 мл.</w:t>
      </w:r>
    </w:p>
    <w:p w:rsidR="006A2491" w:rsidRPr="006A2491" w:rsidRDefault="006A2491" w:rsidP="006A2491">
      <w:pPr>
        <w:spacing w:after="120" w:line="240" w:lineRule="auto"/>
        <w:ind w:left="360" w:right="-441"/>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а/0,05% р-ра</w:t>
      </w:r>
    </w:p>
    <w:p w:rsidR="006A2491" w:rsidRPr="006A2491" w:rsidRDefault="006A2491" w:rsidP="006A2491">
      <w:pPr>
        <w:spacing w:after="120" w:line="240" w:lineRule="auto"/>
        <w:ind w:left="360" w:right="-441"/>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б/0,1% р-ра</w:t>
      </w:r>
    </w:p>
    <w:p w:rsidR="006A2491" w:rsidRPr="006A2491" w:rsidRDefault="006A2491" w:rsidP="006A2491">
      <w:pPr>
        <w:spacing w:after="120" w:line="240" w:lineRule="auto"/>
        <w:ind w:left="360" w:right="-441"/>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4.Порошок для ингаляций ( 50 мкг в дозе ).</w:t>
      </w:r>
    </w:p>
    <w:p w:rsidR="006A2491" w:rsidRPr="006A2491" w:rsidRDefault="006A2491" w:rsidP="006A2491">
      <w:pPr>
        <w:spacing w:after="120" w:line="240" w:lineRule="auto"/>
        <w:ind w:left="360" w:right="-441"/>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5.Ампулы по 1 мл 0,1% р-ра.</w:t>
      </w:r>
    </w:p>
    <w:p w:rsidR="006A2491" w:rsidRPr="006A2491" w:rsidRDefault="006A2491" w:rsidP="006A2491">
      <w:pPr>
        <w:spacing w:after="120" w:line="240" w:lineRule="auto"/>
        <w:ind w:left="360" w:right="-441"/>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right="-441"/>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right="-441"/>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right="-441"/>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jc w:val="both"/>
        <w:rPr>
          <w:rFonts w:ascii="Times New Roman" w:eastAsia="Times New Roman" w:hAnsi="Times New Roman" w:cs="Times New Roman"/>
          <w:b/>
          <w:bCs/>
          <w:sz w:val="28"/>
          <w:szCs w:val="28"/>
          <w:lang w:eastAsia="ru-RU"/>
        </w:rPr>
      </w:pPr>
      <w:r w:rsidRPr="006A2491">
        <w:rPr>
          <w:rFonts w:ascii="Times New Roman" w:eastAsia="Times New Roman" w:hAnsi="Times New Roman" w:cs="Times New Roman"/>
          <w:sz w:val="28"/>
          <w:szCs w:val="28"/>
          <w:lang w:eastAsia="ru-RU"/>
        </w:rPr>
        <w:t xml:space="preserve">      </w:t>
      </w:r>
      <w:r w:rsidRPr="006A2491">
        <w:rPr>
          <w:rFonts w:ascii="Times New Roman" w:eastAsia="Times New Roman" w:hAnsi="Times New Roman" w:cs="Times New Roman"/>
          <w:b/>
          <w:bCs/>
          <w:sz w:val="28"/>
          <w:szCs w:val="28"/>
          <w:lang w:eastAsia="ru-RU"/>
        </w:rPr>
        <w:t xml:space="preserve">                                    ТЕСТОВЫЕ ЗАДАНИЯ.</w:t>
      </w:r>
    </w:p>
    <w:p w:rsidR="006A2491" w:rsidRPr="006A2491" w:rsidRDefault="006A2491" w:rsidP="006A2491">
      <w:pPr>
        <w:spacing w:after="120" w:line="240" w:lineRule="auto"/>
        <w:ind w:left="360"/>
        <w:jc w:val="both"/>
        <w:rPr>
          <w:rFonts w:ascii="Times New Roman" w:eastAsia="Times New Roman" w:hAnsi="Times New Roman" w:cs="Times New Roman"/>
          <w:b/>
          <w:bCs/>
          <w:sz w:val="28"/>
          <w:szCs w:val="28"/>
          <w:lang w:eastAsia="ru-RU"/>
        </w:rPr>
      </w:pPr>
      <w:r w:rsidRPr="006A2491">
        <w:rPr>
          <w:rFonts w:ascii="Times New Roman" w:eastAsia="Times New Roman" w:hAnsi="Times New Roman" w:cs="Times New Roman"/>
          <w:b/>
          <w:bCs/>
          <w:sz w:val="28"/>
          <w:szCs w:val="28"/>
          <w:lang w:eastAsia="ru-RU"/>
        </w:rPr>
        <w:t>По разделу: « Средства, действующие на эфферентную иннервацию ».</w:t>
      </w:r>
    </w:p>
    <w:p w:rsidR="006A2491" w:rsidRPr="006A2491" w:rsidRDefault="006A2491" w:rsidP="006A2491">
      <w:pPr>
        <w:spacing w:after="120" w:line="240" w:lineRule="auto"/>
        <w:ind w:left="360"/>
        <w:jc w:val="both"/>
        <w:rPr>
          <w:rFonts w:ascii="Times New Roman" w:eastAsia="Times New Roman" w:hAnsi="Times New Roman" w:cs="Times New Roman"/>
          <w:b/>
          <w:bCs/>
          <w:sz w:val="28"/>
          <w:szCs w:val="28"/>
          <w:lang w:eastAsia="ru-RU"/>
        </w:rPr>
      </w:pPr>
      <w:r w:rsidRPr="006A2491">
        <w:rPr>
          <w:rFonts w:ascii="Times New Roman" w:eastAsia="Times New Roman" w:hAnsi="Times New Roman" w:cs="Times New Roman"/>
          <w:sz w:val="28"/>
          <w:szCs w:val="28"/>
          <w:lang w:eastAsia="ru-RU"/>
        </w:rPr>
        <w:t xml:space="preserve">      </w:t>
      </w:r>
      <w:r w:rsidRPr="006A2491">
        <w:rPr>
          <w:rFonts w:ascii="Times New Roman" w:eastAsia="Times New Roman" w:hAnsi="Times New Roman" w:cs="Times New Roman"/>
          <w:b/>
          <w:bCs/>
          <w:sz w:val="28"/>
          <w:szCs w:val="28"/>
          <w:lang w:eastAsia="ru-RU"/>
        </w:rPr>
        <w:t xml:space="preserve">                                    </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b/>
          <w:bCs/>
          <w:sz w:val="28"/>
          <w:szCs w:val="28"/>
          <w:lang w:eastAsia="ru-RU"/>
        </w:rPr>
        <w:t xml:space="preserve">    Вариант 2</w:t>
      </w:r>
    </w:p>
    <w:p w:rsidR="006A2491" w:rsidRPr="006A2491" w:rsidRDefault="006A2491" w:rsidP="006A2491">
      <w:pPr>
        <w:spacing w:after="120" w:line="240" w:lineRule="auto"/>
        <w:ind w:left="360"/>
        <w:jc w:val="both"/>
        <w:rPr>
          <w:rFonts w:ascii="Times New Roman" w:eastAsia="Times New Roman" w:hAnsi="Times New Roman" w:cs="Times New Roman"/>
          <w:b/>
          <w:bCs/>
          <w:sz w:val="28"/>
          <w:szCs w:val="28"/>
          <w:lang w:eastAsia="ru-RU"/>
        </w:rPr>
      </w:pPr>
    </w:p>
    <w:p w:rsidR="006A2491" w:rsidRPr="006A2491" w:rsidRDefault="006A2491" w:rsidP="006A2491">
      <w:pPr>
        <w:spacing w:after="120" w:line="240" w:lineRule="auto"/>
        <w:ind w:left="360"/>
        <w:jc w:val="both"/>
        <w:rPr>
          <w:rFonts w:ascii="Times New Roman" w:eastAsia="Times New Roman" w:hAnsi="Times New Roman" w:cs="Times New Roman"/>
          <w:b/>
          <w:bCs/>
          <w:sz w:val="28"/>
          <w:szCs w:val="28"/>
          <w:lang w:eastAsia="ru-RU"/>
        </w:rPr>
      </w:pP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1. Выберите торговые названия,  которые соответствуют международным  </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названиям указанных лекарственных средств.</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1.Пиридостигмина бромид.                    А.Тенормин.</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2.Пирензипин.                                          Б.Пентамин.</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lastRenderedPageBreak/>
        <w:t xml:space="preserve">  3.Азаметония бромид.                             В.Адвертузен.</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4.Атенолол.                                               Г.Гастроцептин.</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5.Празозин.                                               Д.Калимин.</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2.Механизм действия ганглиоблокаторов определяется блокированием</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 М-холинорецепторов.</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 α-адренорецепторов.</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 Н-холинорецепторов парасимпатических ганглиев.</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 α-,β-адренорецепторов.</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 Н-холинорецепторов симпатических ганглиев.</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3.Укажите механизм действия, время наступления и длительность  бронхо-</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литического эффекта сальбутамола при ингаляционном способе введения.</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1.Стимулирует βı-адренорецепторы.</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2.Возбуждает β2 – адренорецепторы.</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3.Активирует βı и β2-адренорецепторы.</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4.Эффект развивается ч/з 5 мин. и длится 3-6 часов.</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5.Эффект развивается ч/з 10-20 мин. и длится 12 часов.</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4.Обьединить препараты с аналогичнвм  механизмом гипотензивного </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действия.</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1.Резерпин.                                         А.Празозин.</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2.Атенолол.                                         Б.Астмопент.</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3.Фентоламин.                                    В.Октадин.</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4.Изопреналина гидрохлорид.          Г. Трипирия иодид.</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5.Бензогексоний.                                Д. Пропранолола гидрохлорид.</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5.Указать препараты, понижающие внутриглазное давление.</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1.Атропина сульфат.</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2.Адреналина гидрохлорид.</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lastRenderedPageBreak/>
        <w:t xml:space="preserve">   3.Прозерин.</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4.Пилокарпина гидрохлорид.</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5.Карбахол.</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6.Показания к применению антихолинэстеразных средств являются</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1.Атония кишечника и мочевого пузыря.</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2.Кишечная колика.</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3.Глаукома.</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4.Артериальная гипертензия.</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5.Миастения.</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7.Обстипация наблюдается при назанчении</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1.М-холиномиметиков.</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2.М-холиноболкаторов.</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3.Ганглиоблокаторов.</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4.α-,β-адреномиметиков.</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5.Симпатомиметиков.</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8.Побочными эффектами симпатолитиков являются все кроме</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1.Тахикардия.</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2.Заложенность носа.</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3.Психомоторное возбуждение.</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4.Депрессия.</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5.Диарея, усиление секреции желез желудка.</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9.Противопоказаниями к применению эфедрина являются</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1.Гипертоническая болезнь.</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2.Гипотония.</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3.Гипертиреоз.</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4.Гипотиреоз.</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lastRenderedPageBreak/>
        <w:t xml:space="preserve">   5.Атеросклероз.</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10.Указать формы выпуска и дозировки для препарата анаприлина.</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1.Таблетки                                     3.Свечи ректальные по 0,01</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а/ по 0,1                                      4.Ампулы по 1мл.</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б/по 0,01                                         а/0,25% р-ра  </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в/ по 0,08                                        б/0,1% р-ра</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5Флаконы по 10 мл. 0,1% р-ра </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2.Порошки                                        для иньекций</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а/по 0,1</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б/по 0,01       </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в/по 0,001</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w:t>
      </w:r>
    </w:p>
    <w:p w:rsidR="006A2491" w:rsidRPr="006A2491" w:rsidRDefault="006A2491" w:rsidP="006A2491">
      <w:pPr>
        <w:spacing w:after="120" w:line="240" w:lineRule="auto"/>
        <w:ind w:left="360"/>
        <w:jc w:val="both"/>
        <w:rPr>
          <w:rFonts w:ascii="Times New Roman" w:eastAsia="Times New Roman" w:hAnsi="Times New Roman" w:cs="Times New Roman"/>
          <w:b/>
          <w:bCs/>
          <w:sz w:val="28"/>
          <w:szCs w:val="28"/>
          <w:lang w:eastAsia="ru-RU"/>
        </w:rPr>
      </w:pPr>
      <w:r w:rsidRPr="006A2491">
        <w:rPr>
          <w:rFonts w:ascii="Times New Roman" w:eastAsia="Times New Roman" w:hAnsi="Times New Roman" w:cs="Times New Roman"/>
          <w:b/>
          <w:bCs/>
          <w:sz w:val="28"/>
          <w:szCs w:val="28"/>
          <w:lang w:eastAsia="ru-RU"/>
        </w:rPr>
        <w:t xml:space="preserve">                                ТЕСТОВЫЕ ЗАДАНИЯ.</w:t>
      </w:r>
    </w:p>
    <w:p w:rsidR="006A2491" w:rsidRPr="006A2491" w:rsidRDefault="006A2491" w:rsidP="006A2491">
      <w:pPr>
        <w:spacing w:after="120" w:line="240" w:lineRule="auto"/>
        <w:ind w:left="360"/>
        <w:jc w:val="both"/>
        <w:rPr>
          <w:rFonts w:ascii="Times New Roman" w:eastAsia="Times New Roman" w:hAnsi="Times New Roman" w:cs="Times New Roman"/>
          <w:b/>
          <w:bCs/>
          <w:sz w:val="28"/>
          <w:szCs w:val="28"/>
          <w:lang w:eastAsia="ru-RU"/>
        </w:rPr>
      </w:pPr>
      <w:r w:rsidRPr="006A2491">
        <w:rPr>
          <w:rFonts w:ascii="Times New Roman" w:eastAsia="Times New Roman" w:hAnsi="Times New Roman" w:cs="Times New Roman"/>
          <w:b/>
          <w:bCs/>
          <w:sz w:val="28"/>
          <w:szCs w:val="28"/>
          <w:lang w:eastAsia="ru-RU"/>
        </w:rPr>
        <w:t>По разделу: « Средства, действующие на эфферентную иннервацию ».</w:t>
      </w:r>
    </w:p>
    <w:p w:rsidR="006A2491" w:rsidRPr="006A2491" w:rsidRDefault="006A2491" w:rsidP="006A2491">
      <w:pPr>
        <w:spacing w:after="120" w:line="240" w:lineRule="auto"/>
        <w:ind w:left="360"/>
        <w:jc w:val="both"/>
        <w:rPr>
          <w:rFonts w:ascii="Times New Roman" w:eastAsia="Times New Roman" w:hAnsi="Times New Roman" w:cs="Times New Roman"/>
          <w:b/>
          <w:bCs/>
          <w:sz w:val="28"/>
          <w:szCs w:val="28"/>
          <w:lang w:eastAsia="ru-RU"/>
        </w:rPr>
      </w:pPr>
    </w:p>
    <w:p w:rsidR="006A2491" w:rsidRPr="006A2491" w:rsidRDefault="006A2491" w:rsidP="006A2491">
      <w:pPr>
        <w:spacing w:after="120" w:line="240" w:lineRule="auto"/>
        <w:ind w:left="360"/>
        <w:jc w:val="both"/>
        <w:rPr>
          <w:rFonts w:ascii="Times New Roman" w:eastAsia="Times New Roman" w:hAnsi="Times New Roman" w:cs="Times New Roman"/>
          <w:b/>
          <w:bCs/>
          <w:sz w:val="28"/>
          <w:szCs w:val="28"/>
          <w:lang w:eastAsia="ru-RU"/>
        </w:rPr>
      </w:pPr>
      <w:r w:rsidRPr="006A2491">
        <w:rPr>
          <w:rFonts w:ascii="Times New Roman" w:eastAsia="Times New Roman" w:hAnsi="Times New Roman" w:cs="Times New Roman"/>
          <w:b/>
          <w:bCs/>
          <w:sz w:val="28"/>
          <w:szCs w:val="28"/>
          <w:lang w:eastAsia="ru-RU"/>
        </w:rPr>
        <w:t>Вариант 3</w:t>
      </w:r>
    </w:p>
    <w:p w:rsidR="006A2491" w:rsidRPr="006A2491" w:rsidRDefault="006A2491" w:rsidP="006A2491">
      <w:pPr>
        <w:spacing w:after="120" w:line="240" w:lineRule="auto"/>
        <w:ind w:left="360"/>
        <w:jc w:val="both"/>
        <w:rPr>
          <w:rFonts w:ascii="Times New Roman" w:eastAsia="Times New Roman" w:hAnsi="Times New Roman" w:cs="Times New Roman"/>
          <w:b/>
          <w:bCs/>
          <w:sz w:val="28"/>
          <w:szCs w:val="28"/>
          <w:lang w:eastAsia="ru-RU"/>
        </w:rPr>
      </w:pP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1. Выберите торговые названия,  которые соответствуют международным  </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названиям указанных лекарственных средств.</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1.Дистигмина бромид.                                А.Мидриацил.</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2.Тропикамид.                                              Б.Бензогексоний</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3.Гексометония бензосульфат.                   В.Убретид.</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4.Эпинефрин.                                                Г.Сермион.</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5.Ницерголин.                                               Д.Адреналина гидрохлорид.</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2.Механизм действия эпинефрина при  введении больших доз внутривенно</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связан с возбуждением</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1.α-адренорецепторов.</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2.β-адренорецепторов.</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lastRenderedPageBreak/>
        <w:t xml:space="preserve">  3.α-,β-адренорецепторов.</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4.М-холинорецепторов.</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5.Н-холинорецепторов.</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3.Укажите механизм действия , время наступления и длительность кардиото-</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нического эффекта добутамина </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1.Стимулирует βı,β2-адреноркцепторов.</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2.Стимулирует βı-адренорецепторы.</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3.Стимулирует β2-адренорецепторы.</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4.Кардиотонический эффект развивается ч/з 1-2 мин. и длится 10 мин.</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5.Кардиотонический эффект развивается ч/з 3-5 мин. и длится 30 мин.</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4.Обьединить препараты с аналогичным механизмом кардиотонического дей- </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ствия</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1.Атропина сульфат.                                     А.Добутрекс.</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2.Бензогексоний.                                           Б.Эфедрина гидрохлорид.</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3.Амфетамин.                                                В.Орципреналин.</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4.Адреналина гидрохлорид.                         Г.Скополамин.</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5.Изадрин.                                                      Д.Азаметония бромид.    </w:t>
      </w:r>
    </w:p>
    <w:p w:rsidR="006A2491" w:rsidRPr="006A2491" w:rsidRDefault="006A2491" w:rsidP="006A2491">
      <w:pPr>
        <w:spacing w:after="120" w:line="240" w:lineRule="auto"/>
        <w:ind w:left="360"/>
        <w:jc w:val="both"/>
        <w:rPr>
          <w:rFonts w:ascii="Times New Roman" w:eastAsia="Times New Roman" w:hAnsi="Times New Roman" w:cs="Times New Roman"/>
          <w:b/>
          <w:bCs/>
          <w:sz w:val="28"/>
          <w:szCs w:val="28"/>
          <w:lang w:eastAsia="ru-RU"/>
        </w:rPr>
      </w:pPr>
      <w:r w:rsidRPr="006A2491">
        <w:rPr>
          <w:rFonts w:ascii="Times New Roman" w:eastAsia="Times New Roman" w:hAnsi="Times New Roman" w:cs="Times New Roman"/>
          <w:b/>
          <w:bCs/>
          <w:sz w:val="28"/>
          <w:szCs w:val="28"/>
          <w:lang w:eastAsia="ru-RU"/>
        </w:rPr>
        <w:t xml:space="preserve"> </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5.Указать препараты, которые вызывают бронхолитический  эффект. </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1.Прозерин.</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2.Сальбутамол.</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3.Добутамин.</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4.Атропина сульфат.</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5.Фенилэфрина гидрохлорид.</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6.Показаниями к применению β2-адреномиметитков являются:</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1.Острая сеодечная недостаточность.</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2.Бронхиальная астма.</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lastRenderedPageBreak/>
        <w:t xml:space="preserve">   3.Гипертоническая болезнь.</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4.Предупреждение преждевременных родов.</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5.Глаукома.</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7.Бронхоспазм наблюдается при  назначении</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1.α-,β-адреномиметиков.</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2.М-холиномиметиков.</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3.Симпатолитиков.</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4.М-холиноблокаторов.</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 β1, β2-адреноблокаторов.</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8.Поболчными эффектами антихолинэстеразных средств являются все кроме</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1.Бронхоспазм.</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2.Гиперсаливация, рвота, диарея.</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3.Сухость во рту.</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4.Брадикардия.</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5.Снижение артериального давления.</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9.Противопоказаниями к применению атропина являются:</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1.Глаукома.</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2.Бронхиальная астма.</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3.Рефлекторная брадикардия.</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4.Доброкачественная гиперплазия предстательной железы.</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5.Атония кишечника и мочевого пузыря.</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10.Указать формы выпуска и дозировки для препарата неостигмина</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1.Порошок.</w:t>
      </w:r>
    </w:p>
    <w:p w:rsidR="006A2491" w:rsidRPr="006A2491" w:rsidRDefault="006A2491" w:rsidP="006A2491">
      <w:pPr>
        <w:spacing w:after="12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2.Свечи ректальные по 0,015</w:t>
      </w:r>
    </w:p>
    <w:p w:rsidR="006A2491" w:rsidRPr="006A2491" w:rsidRDefault="006A2491" w:rsidP="006A2491">
      <w:pPr>
        <w:spacing w:after="12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3.Ампулы по 1мл.</w:t>
      </w:r>
    </w:p>
    <w:p w:rsidR="006A2491" w:rsidRPr="006A2491" w:rsidRDefault="006A2491" w:rsidP="006A2491">
      <w:pPr>
        <w:spacing w:after="12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а/ 0,1% р-ра</w:t>
      </w:r>
    </w:p>
    <w:p w:rsidR="006A2491" w:rsidRPr="006A2491" w:rsidRDefault="006A2491" w:rsidP="006A2491">
      <w:pPr>
        <w:spacing w:after="12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lastRenderedPageBreak/>
        <w:t xml:space="preserve">             б/ 0,05% р-ра</w:t>
      </w:r>
    </w:p>
    <w:p w:rsidR="006A2491" w:rsidRPr="006A2491" w:rsidRDefault="006A2491" w:rsidP="006A2491">
      <w:pPr>
        <w:spacing w:after="12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в/ 0,01% р-ра</w:t>
      </w:r>
    </w:p>
    <w:p w:rsidR="006A2491" w:rsidRPr="006A2491" w:rsidRDefault="006A2491" w:rsidP="006A2491">
      <w:pPr>
        <w:spacing w:after="12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4.Таблетки по:</w:t>
      </w:r>
    </w:p>
    <w:p w:rsidR="006A2491" w:rsidRPr="006A2491" w:rsidRDefault="006A2491" w:rsidP="006A2491">
      <w:pPr>
        <w:spacing w:after="12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а/ 0,15</w:t>
      </w:r>
    </w:p>
    <w:p w:rsidR="006A2491" w:rsidRPr="006A2491" w:rsidRDefault="006A2491" w:rsidP="006A2491">
      <w:pPr>
        <w:spacing w:after="12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б/ 0,015</w:t>
      </w:r>
    </w:p>
    <w:p w:rsidR="006A2491" w:rsidRPr="006A2491" w:rsidRDefault="006A2491" w:rsidP="006A2491">
      <w:pPr>
        <w:spacing w:after="12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в/ 0,035</w:t>
      </w:r>
    </w:p>
    <w:p w:rsidR="006A2491" w:rsidRPr="006A2491" w:rsidRDefault="006A2491" w:rsidP="006A2491">
      <w:pPr>
        <w:spacing w:after="12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5.Гранулы для приготовления раствора для приема внутрь, 60 г.</w:t>
      </w:r>
    </w:p>
    <w:p w:rsidR="006A2491" w:rsidRPr="006A2491" w:rsidRDefault="006A2491" w:rsidP="006A2491">
      <w:pPr>
        <w:spacing w:after="12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w:t>
      </w:r>
    </w:p>
    <w:p w:rsidR="006A2491" w:rsidRPr="006A2491" w:rsidRDefault="006A2491" w:rsidP="006A2491">
      <w:pPr>
        <w:spacing w:after="120" w:line="240" w:lineRule="auto"/>
        <w:ind w:left="360"/>
        <w:jc w:val="both"/>
        <w:rPr>
          <w:rFonts w:ascii="Times New Roman" w:eastAsia="Times New Roman" w:hAnsi="Times New Roman" w:cs="Times New Roman"/>
          <w:b/>
          <w:bCs/>
          <w:sz w:val="28"/>
          <w:szCs w:val="28"/>
          <w:lang w:eastAsia="ru-RU"/>
        </w:rPr>
      </w:pPr>
      <w:r w:rsidRPr="006A2491">
        <w:rPr>
          <w:rFonts w:ascii="Times New Roman" w:eastAsia="Times New Roman" w:hAnsi="Times New Roman" w:cs="Times New Roman"/>
          <w:b/>
          <w:bCs/>
          <w:sz w:val="28"/>
          <w:szCs w:val="28"/>
          <w:lang w:eastAsia="ru-RU"/>
        </w:rPr>
        <w:t xml:space="preserve">                                     ТЕСТОВЫЕ ЗАДАНИЯ.</w:t>
      </w:r>
    </w:p>
    <w:p w:rsidR="006A2491" w:rsidRPr="006A2491" w:rsidRDefault="006A2491" w:rsidP="006A2491">
      <w:pPr>
        <w:spacing w:after="120" w:line="240" w:lineRule="auto"/>
        <w:ind w:left="360"/>
        <w:jc w:val="both"/>
        <w:rPr>
          <w:rFonts w:ascii="Times New Roman" w:eastAsia="Times New Roman" w:hAnsi="Times New Roman" w:cs="Times New Roman"/>
          <w:b/>
          <w:bCs/>
          <w:sz w:val="28"/>
          <w:szCs w:val="28"/>
          <w:lang w:eastAsia="ru-RU"/>
        </w:rPr>
      </w:pPr>
      <w:r w:rsidRPr="006A2491">
        <w:rPr>
          <w:rFonts w:ascii="Times New Roman" w:eastAsia="Times New Roman" w:hAnsi="Times New Roman" w:cs="Times New Roman"/>
          <w:b/>
          <w:bCs/>
          <w:sz w:val="28"/>
          <w:szCs w:val="28"/>
          <w:lang w:eastAsia="ru-RU"/>
        </w:rPr>
        <w:t>По разделу: « Средства, действующие на эфферентную иннервацию ».</w:t>
      </w:r>
    </w:p>
    <w:p w:rsidR="006A2491" w:rsidRPr="006A2491" w:rsidRDefault="006A2491" w:rsidP="006A2491">
      <w:pPr>
        <w:spacing w:after="120" w:line="240" w:lineRule="auto"/>
        <w:ind w:left="360"/>
        <w:jc w:val="both"/>
        <w:rPr>
          <w:rFonts w:ascii="Times New Roman" w:eastAsia="Times New Roman" w:hAnsi="Times New Roman" w:cs="Times New Roman"/>
          <w:b/>
          <w:bCs/>
          <w:sz w:val="28"/>
          <w:szCs w:val="28"/>
          <w:lang w:eastAsia="ru-RU"/>
        </w:rPr>
      </w:pPr>
    </w:p>
    <w:p w:rsidR="006A2491" w:rsidRPr="006A2491" w:rsidRDefault="006A2491" w:rsidP="006A2491">
      <w:pPr>
        <w:spacing w:after="120" w:line="240" w:lineRule="auto"/>
        <w:ind w:left="360"/>
        <w:jc w:val="both"/>
        <w:rPr>
          <w:rFonts w:ascii="Times New Roman" w:eastAsia="Times New Roman" w:hAnsi="Times New Roman" w:cs="Times New Roman"/>
          <w:b/>
          <w:bCs/>
          <w:sz w:val="28"/>
          <w:szCs w:val="28"/>
          <w:lang w:eastAsia="ru-RU"/>
        </w:rPr>
      </w:pPr>
      <w:r w:rsidRPr="006A2491">
        <w:rPr>
          <w:rFonts w:ascii="Times New Roman" w:eastAsia="Times New Roman" w:hAnsi="Times New Roman" w:cs="Times New Roman"/>
          <w:b/>
          <w:bCs/>
          <w:sz w:val="28"/>
          <w:szCs w:val="28"/>
          <w:lang w:eastAsia="ru-RU"/>
        </w:rPr>
        <w:t>Вариант 4</w:t>
      </w:r>
    </w:p>
    <w:p w:rsidR="006A2491" w:rsidRPr="006A2491" w:rsidRDefault="006A2491" w:rsidP="006A2491">
      <w:pPr>
        <w:spacing w:after="120" w:line="240" w:lineRule="auto"/>
        <w:ind w:left="360"/>
        <w:jc w:val="both"/>
        <w:rPr>
          <w:rFonts w:ascii="Times New Roman" w:eastAsia="Times New Roman" w:hAnsi="Times New Roman" w:cs="Times New Roman"/>
          <w:b/>
          <w:bCs/>
          <w:sz w:val="28"/>
          <w:szCs w:val="28"/>
          <w:lang w:eastAsia="ru-RU"/>
        </w:rPr>
      </w:pPr>
    </w:p>
    <w:p w:rsidR="006A2491" w:rsidRPr="006A2491" w:rsidRDefault="006A2491" w:rsidP="006A2491">
      <w:pPr>
        <w:spacing w:after="120" w:line="240" w:lineRule="auto"/>
        <w:ind w:left="360"/>
        <w:jc w:val="both"/>
        <w:rPr>
          <w:rFonts w:ascii="Times New Roman" w:eastAsia="Times New Roman" w:hAnsi="Times New Roman" w:cs="Times New Roman"/>
          <w:b/>
          <w:bCs/>
          <w:sz w:val="28"/>
          <w:szCs w:val="28"/>
          <w:lang w:eastAsia="ru-RU"/>
        </w:rPr>
      </w:pP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1. Выберите торговые названия,  которые соответствуют международным  </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названиям указанных лекарственных средств.</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1.Галантамина гидробромид.                           А.Пирилен.</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2.Пипекурония бромид.                                   Б.Норадреналина гидротартрат.</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3.Пемпидина тозилат.                                       В.Ардуан.</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4.Норэпинефрин.                                               Г.Корданеум.</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5.Талинолол.                                                      Д.Нивалин.</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2.Механизм действия антихолинэстеразных средств определяется</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1.Блокадой α ı-адренорецепторов.</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2.Стимуляцией β2-адренорецепторов.</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3.Торможением активности АХЭ.</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4.Блокадой М-холинорецепторов.</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5.Возбуждением Н-холинорецепторов.</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lastRenderedPageBreak/>
        <w:t>3.Укажите механизм действия и режим дозирования препарата оксиметазолина.</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1.Возбуждает β2-адренорецепторы.</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2.Стимулирует α1-адренорецепторы.</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3.Активирует α2-адренорецепторы.</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4.Применяют 4-6 раз в день до 10 суток.</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5.Применяют 2-3 раза в день до 5 суток.</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4.Обьедините препараты с аналогичным механизмом расширения зрачка</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1.Атропин.                                                  А.Пирилен.</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2.Мезатон.                                                   Б.Амфетамин.</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3.Эфедрин.                                                  В.Гоматропин.</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4.Бензогексоний.                                        Г.Адреналин.</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5.Скополамин.                                            Д.Тропикамид   </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5.Указать препараты,которые вызывают понижение тонуса кишечника и</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мочевого пузыря.</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1.Прозерин.</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2.Атропина сульфат.</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3.Бензогексоний.</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4.Платифиллина гидротартрат.</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5.Ацеклидин.</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6.Показаниями к применению α-,β-адреномиметиков являются</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1.Остановка сердца.</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2.Гипртоническая болезнь.</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3.Расширение зрачка при глаукоме.</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4.Тиреотоксикоз.</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5.Бронхиальная астма.</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7.Ортостатическая гипотония наблюдается  при назанчении:</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1.α-адреноблокаторов.</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2.Антихолинэстеразных средств.</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3.Ганглиоблокаторов.</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4.Симпатолитиков.</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5.α ı- адреномиметиков.</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8.Побочными эффектами α 2 –адреномиметиков являются :</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1.Бронхоспазм </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2.Тахифилаксия.</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3.Брадикардия.</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4.Артериальная гипертензия.</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5.Артериальная гипотония.</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9.Противопоказаниями к применению фентоламина являются </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1.Стенокардия.</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2.Артериальная гипертензия.</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3.Артериальная гипотония.</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4.Бронхиальная астма.</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5.Инфарктм иокарда.</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10.Указать формы выпуска  и дозировки для препарата  галантамина гидро-</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бромид.</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1.Таблетки по 0,005</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2.Ампулы по 1мл.</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а/0,05% р-ра</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б/0,25% р-ра</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в/ 0,75% р-ра</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г/ 1% р-ра</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3.Свечи по 0,00025</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lastRenderedPageBreak/>
        <w:t xml:space="preserve">     4.Порошки.</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5.Флаконы по 5-10 мл.</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jc w:val="center"/>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ЭТАЛОНЫ ОТВЕТОВ  </w:t>
      </w:r>
    </w:p>
    <w:p w:rsidR="006A2491" w:rsidRPr="006A2491" w:rsidRDefault="006A2491" w:rsidP="006A2491">
      <w:pPr>
        <w:spacing w:after="120" w:line="240" w:lineRule="auto"/>
        <w:ind w:left="360"/>
        <w:jc w:val="center"/>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на тестовые задания по разделу:</w:t>
      </w:r>
    </w:p>
    <w:p w:rsidR="006A2491" w:rsidRPr="006A2491" w:rsidRDefault="006A2491" w:rsidP="006A2491">
      <w:pPr>
        <w:spacing w:after="120" w:line="240" w:lineRule="auto"/>
        <w:ind w:left="360"/>
        <w:jc w:val="center"/>
        <w:rPr>
          <w:rFonts w:ascii="Times New Roman" w:eastAsia="Times New Roman" w:hAnsi="Times New Roman" w:cs="Times New Roman"/>
          <w:sz w:val="28"/>
          <w:szCs w:val="28"/>
          <w:lang w:eastAsia="ru-RU"/>
        </w:rPr>
      </w:pPr>
      <w:r w:rsidRPr="006A2491">
        <w:rPr>
          <w:rFonts w:ascii="Times New Roman" w:eastAsia="Times New Roman" w:hAnsi="Times New Roman" w:cs="Times New Roman"/>
          <w:b/>
          <w:bCs/>
          <w:sz w:val="28"/>
          <w:szCs w:val="28"/>
          <w:lang w:eastAsia="ru-RU"/>
        </w:rPr>
        <w:t>« Средства, действующие на эфферентную иннервацию ».</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Вариант 1.          Вариант 2                         Вариант 3                Вариант 4</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1-Г                  1. 1-Д                           1. 1-В                         1.  1-Д</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2-Д                    . 2-Г                               2-А                              2-В</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3-А                  .   3-Б                               3-Б                               3-А</w:t>
      </w:r>
    </w:p>
    <w:p w:rsidR="006A2491" w:rsidRPr="006A2491" w:rsidRDefault="006A2491" w:rsidP="006A2491">
      <w:pPr>
        <w:tabs>
          <w:tab w:val="left" w:pos="2370"/>
        </w:tabs>
        <w:spacing w:after="12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4-В</w:t>
      </w:r>
      <w:r w:rsidRPr="006A2491">
        <w:rPr>
          <w:rFonts w:ascii="Times New Roman" w:eastAsia="Times New Roman" w:hAnsi="Times New Roman" w:cs="Times New Roman"/>
          <w:sz w:val="28"/>
          <w:szCs w:val="28"/>
          <w:lang w:eastAsia="ru-RU"/>
        </w:rPr>
        <w:tab/>
        <w:t xml:space="preserve">   4-А                               4-Д                               4-Б</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5-Б                      5-В                                5-Г                               5-Г</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2. 2                      2. 3, 5                            2. 1                             2. 3  </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3. 2, 4                  3. 2,4                             3. 2,4                          3. 3,5</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4. 1-Д                  4. 1-В                            4. 1-Г                         4.  1-В </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2-В                      2-Д                                2-Д                              2-Г</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3-А                      3-А                                3-Б                              3-Б</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4-Б                      4-Б                                 4-А                              4-А </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5-Г                      5-Г                                 5-В                              5.Д</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lastRenderedPageBreak/>
        <w:t>5. 2, 5                   5. 2,3,4,5                      5. 2,4                           5. 2,3,4.</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6. 2,3,5                 6. 1,3,5                         6. 2,4                           6. 1,3,5</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7. 1,2                    7. 2,3,4,5                      7. 2,3,5                        7. 1,3,4 </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8. 4                       8. 3                               8. 3                              8. 2,4</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9. 2,4, 5                9.1, 3,5                         9. 1,4                           9. 1,3,5.</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10. 1-б                 10. 1-б                          10  1                            10. 2 а,б,г.</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3-Б                      1-б                                 3Б</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4-а                                 4Б</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Раздел: «</w:t>
      </w:r>
      <w:r w:rsidRPr="006A2491">
        <w:rPr>
          <w:rFonts w:ascii="Times New Roman" w:eastAsia="Times New Roman" w:hAnsi="Times New Roman" w:cs="Times New Roman"/>
          <w:b/>
          <w:bCs/>
          <w:sz w:val="28"/>
          <w:szCs w:val="28"/>
          <w:lang w:eastAsia="ru-RU"/>
        </w:rPr>
        <w:t xml:space="preserve"> Средства, действующие на периферические нейромедиаторные       </w:t>
      </w:r>
    </w:p>
    <w:p w:rsidR="006A2491" w:rsidRPr="006A2491" w:rsidRDefault="006A2491" w:rsidP="006A2491">
      <w:pPr>
        <w:spacing w:after="120" w:line="240" w:lineRule="auto"/>
        <w:ind w:left="360"/>
        <w:jc w:val="both"/>
        <w:rPr>
          <w:rFonts w:ascii="Times New Roman" w:eastAsia="Times New Roman" w:hAnsi="Times New Roman" w:cs="Times New Roman"/>
          <w:b/>
          <w:bCs/>
          <w:sz w:val="28"/>
          <w:szCs w:val="28"/>
          <w:lang w:eastAsia="ru-RU"/>
        </w:rPr>
      </w:pPr>
      <w:r w:rsidRPr="006A2491">
        <w:rPr>
          <w:rFonts w:ascii="Times New Roman" w:eastAsia="Times New Roman" w:hAnsi="Times New Roman" w:cs="Times New Roman"/>
          <w:sz w:val="28"/>
          <w:szCs w:val="28"/>
          <w:lang w:eastAsia="ru-RU"/>
        </w:rPr>
        <w:t xml:space="preserve">                 </w:t>
      </w:r>
      <w:r w:rsidRPr="006A2491">
        <w:rPr>
          <w:rFonts w:ascii="Times New Roman" w:eastAsia="Times New Roman" w:hAnsi="Times New Roman" w:cs="Times New Roman"/>
          <w:b/>
          <w:bCs/>
          <w:sz w:val="28"/>
          <w:szCs w:val="28"/>
          <w:lang w:eastAsia="ru-RU"/>
        </w:rPr>
        <w:t>процессы ».</w:t>
      </w:r>
    </w:p>
    <w:p w:rsidR="006A2491" w:rsidRPr="006A2491" w:rsidRDefault="006A2491" w:rsidP="006A2491">
      <w:pPr>
        <w:spacing w:after="120" w:line="240" w:lineRule="auto"/>
        <w:ind w:left="360"/>
        <w:jc w:val="both"/>
        <w:rPr>
          <w:rFonts w:ascii="Times New Roman" w:eastAsia="Times New Roman" w:hAnsi="Times New Roman" w:cs="Times New Roman"/>
          <w:sz w:val="28"/>
          <w:szCs w:val="28"/>
          <w:lang w:eastAsia="ru-RU"/>
        </w:rPr>
      </w:pPr>
    </w:p>
    <w:p w:rsidR="006A2491" w:rsidRPr="006A2491" w:rsidRDefault="006A2491" w:rsidP="006A2491">
      <w:pPr>
        <w:tabs>
          <w:tab w:val="left" w:pos="0"/>
        </w:tabs>
        <w:spacing w:after="120" w:line="240" w:lineRule="auto"/>
        <w:jc w:val="center"/>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Программ-контроль. Определить место обозначенных лекарственных препара-</w:t>
      </w:r>
    </w:p>
    <w:p w:rsidR="006A2491" w:rsidRPr="006A2491" w:rsidRDefault="006A2491" w:rsidP="006A2491">
      <w:pPr>
        <w:tabs>
          <w:tab w:val="left" w:pos="0"/>
        </w:tabs>
        <w:spacing w:after="120" w:line="240" w:lineRule="auto"/>
        <w:ind w:left="360"/>
        <w:jc w:val="center"/>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тов в классификации ЛС с указанием разряда,класса,группы,подгруппы и отметить формы выпуска</w:t>
      </w:r>
    </w:p>
    <w:p w:rsidR="006A2491" w:rsidRPr="006A2491" w:rsidRDefault="006A2491" w:rsidP="006A2491">
      <w:pPr>
        <w:tabs>
          <w:tab w:val="left" w:pos="0"/>
        </w:tabs>
        <w:spacing w:after="120" w:line="240" w:lineRule="auto"/>
        <w:ind w:left="360"/>
        <w:jc w:val="center"/>
        <w:rPr>
          <w:rFonts w:ascii="Times New Roman" w:eastAsia="Times New Roman" w:hAnsi="Times New Roman" w:cs="Times New Roman"/>
          <w:sz w:val="28"/>
          <w:szCs w:val="28"/>
          <w:lang w:eastAsia="ru-RU"/>
        </w:rPr>
      </w:pPr>
    </w:p>
    <w:p w:rsidR="006A2491" w:rsidRPr="006A2491" w:rsidRDefault="006A2491" w:rsidP="006A2491">
      <w:pPr>
        <w:tabs>
          <w:tab w:val="left" w:pos="0"/>
        </w:tabs>
        <w:spacing w:after="120" w:line="240" w:lineRule="auto"/>
        <w:ind w:left="198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1.Галантамина гидробромид.</w:t>
      </w:r>
    </w:p>
    <w:p w:rsidR="006A2491" w:rsidRPr="006A2491" w:rsidRDefault="006A2491" w:rsidP="006A2491">
      <w:pPr>
        <w:tabs>
          <w:tab w:val="left" w:pos="0"/>
        </w:tabs>
        <w:spacing w:after="120" w:line="240" w:lineRule="auto"/>
        <w:ind w:left="198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2.Пилокарпин.</w:t>
      </w:r>
    </w:p>
    <w:p w:rsidR="006A2491" w:rsidRPr="006A2491" w:rsidRDefault="006A2491" w:rsidP="006A2491">
      <w:pPr>
        <w:tabs>
          <w:tab w:val="left" w:pos="0"/>
        </w:tabs>
        <w:spacing w:after="120" w:line="240" w:lineRule="auto"/>
        <w:ind w:left="198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3.Эпинефрин.</w:t>
      </w:r>
    </w:p>
    <w:p w:rsidR="006A2491" w:rsidRPr="006A2491" w:rsidRDefault="006A2491" w:rsidP="006A2491">
      <w:pPr>
        <w:tabs>
          <w:tab w:val="left" w:pos="0"/>
        </w:tabs>
        <w:spacing w:after="120" w:line="240" w:lineRule="auto"/>
        <w:ind w:left="198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4.Вазобрал.</w:t>
      </w:r>
    </w:p>
    <w:p w:rsidR="006A2491" w:rsidRPr="006A2491" w:rsidRDefault="006A2491" w:rsidP="006A2491">
      <w:pPr>
        <w:tabs>
          <w:tab w:val="left" w:pos="0"/>
        </w:tabs>
        <w:spacing w:after="120" w:line="240" w:lineRule="auto"/>
        <w:ind w:left="198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5.Лабеталол.</w:t>
      </w:r>
    </w:p>
    <w:p w:rsidR="006A2491" w:rsidRPr="006A2491" w:rsidRDefault="006A2491" w:rsidP="006A2491">
      <w:pPr>
        <w:tabs>
          <w:tab w:val="left" w:pos="0"/>
        </w:tabs>
        <w:spacing w:after="120" w:line="240" w:lineRule="auto"/>
        <w:ind w:left="198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6.Неостигмина метилсульфат.</w:t>
      </w:r>
    </w:p>
    <w:p w:rsidR="006A2491" w:rsidRPr="006A2491" w:rsidRDefault="006A2491" w:rsidP="006A2491">
      <w:pPr>
        <w:tabs>
          <w:tab w:val="left" w:pos="0"/>
        </w:tabs>
        <w:spacing w:after="120" w:line="240" w:lineRule="auto"/>
        <w:ind w:left="198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7.Изопреналин</w:t>
      </w:r>
    </w:p>
    <w:p w:rsidR="006A2491" w:rsidRPr="006A2491" w:rsidRDefault="006A2491" w:rsidP="006A2491">
      <w:pPr>
        <w:tabs>
          <w:tab w:val="left" w:pos="0"/>
        </w:tabs>
        <w:spacing w:after="120" w:line="240" w:lineRule="auto"/>
        <w:ind w:left="198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8.Эфедрин</w:t>
      </w:r>
    </w:p>
    <w:p w:rsidR="006A2491" w:rsidRPr="006A2491" w:rsidRDefault="006A2491" w:rsidP="006A2491">
      <w:pPr>
        <w:tabs>
          <w:tab w:val="left" w:pos="0"/>
        </w:tabs>
        <w:spacing w:after="120" w:line="240" w:lineRule="auto"/>
        <w:ind w:left="198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9.Атропина сульфат.</w:t>
      </w:r>
    </w:p>
    <w:p w:rsidR="006A2491" w:rsidRPr="006A2491" w:rsidRDefault="006A2491" w:rsidP="006A2491">
      <w:pPr>
        <w:tabs>
          <w:tab w:val="left" w:pos="0"/>
        </w:tabs>
        <w:spacing w:after="120" w:line="240" w:lineRule="auto"/>
        <w:ind w:left="198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10.Цитизин</w:t>
      </w:r>
    </w:p>
    <w:p w:rsidR="006A2491" w:rsidRPr="006A2491" w:rsidRDefault="006A2491" w:rsidP="006A2491">
      <w:pPr>
        <w:tabs>
          <w:tab w:val="left" w:pos="0"/>
        </w:tabs>
        <w:spacing w:after="120" w:line="240" w:lineRule="auto"/>
        <w:ind w:left="198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11.Добутамин</w:t>
      </w:r>
    </w:p>
    <w:p w:rsidR="006A2491" w:rsidRPr="006A2491" w:rsidRDefault="006A2491" w:rsidP="006A2491">
      <w:pPr>
        <w:tabs>
          <w:tab w:val="left" w:pos="0"/>
        </w:tabs>
        <w:spacing w:after="120" w:line="240" w:lineRule="auto"/>
        <w:ind w:left="198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12.Гексаметоний</w:t>
      </w:r>
    </w:p>
    <w:p w:rsidR="006A2491" w:rsidRPr="006A2491" w:rsidRDefault="006A2491" w:rsidP="006A2491">
      <w:pPr>
        <w:tabs>
          <w:tab w:val="left" w:pos="0"/>
        </w:tabs>
        <w:spacing w:after="120" w:line="240" w:lineRule="auto"/>
        <w:ind w:left="198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13.Фенилэфрин.</w:t>
      </w:r>
    </w:p>
    <w:p w:rsidR="006A2491" w:rsidRPr="006A2491" w:rsidRDefault="006A2491" w:rsidP="006A2491">
      <w:pPr>
        <w:tabs>
          <w:tab w:val="left" w:pos="0"/>
        </w:tabs>
        <w:spacing w:after="120" w:line="240" w:lineRule="auto"/>
        <w:ind w:left="198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14.Фентоламин.</w:t>
      </w:r>
    </w:p>
    <w:p w:rsidR="006A2491" w:rsidRPr="006A2491" w:rsidRDefault="006A2491" w:rsidP="006A2491">
      <w:pPr>
        <w:tabs>
          <w:tab w:val="left" w:pos="0"/>
        </w:tabs>
        <w:spacing w:after="120" w:line="240" w:lineRule="auto"/>
        <w:ind w:left="198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15Суксаметония йодид.</w:t>
      </w:r>
    </w:p>
    <w:p w:rsidR="006A2491" w:rsidRPr="006A2491" w:rsidRDefault="006A2491" w:rsidP="006A2491">
      <w:pPr>
        <w:tabs>
          <w:tab w:val="left" w:pos="0"/>
        </w:tabs>
        <w:spacing w:after="120" w:line="240" w:lineRule="auto"/>
        <w:ind w:left="198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16.Сальбутамол.</w:t>
      </w:r>
    </w:p>
    <w:p w:rsidR="006A2491" w:rsidRPr="006A2491" w:rsidRDefault="006A2491" w:rsidP="006A2491">
      <w:pPr>
        <w:tabs>
          <w:tab w:val="left" w:pos="0"/>
        </w:tabs>
        <w:spacing w:after="120" w:line="240" w:lineRule="auto"/>
        <w:ind w:left="198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lastRenderedPageBreak/>
        <w:t>17.Тубокурарина хлорид.</w:t>
      </w:r>
    </w:p>
    <w:p w:rsidR="006A2491" w:rsidRPr="006A2491" w:rsidRDefault="006A2491" w:rsidP="006A2491">
      <w:pPr>
        <w:tabs>
          <w:tab w:val="left" w:pos="0"/>
        </w:tabs>
        <w:spacing w:after="120" w:line="240" w:lineRule="auto"/>
        <w:ind w:left="198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18.Платифиллина гидротартрат.</w:t>
      </w:r>
    </w:p>
    <w:p w:rsidR="006A2491" w:rsidRPr="006A2491" w:rsidRDefault="006A2491" w:rsidP="006A2491">
      <w:pPr>
        <w:tabs>
          <w:tab w:val="left" w:pos="0"/>
        </w:tabs>
        <w:spacing w:after="120" w:line="240" w:lineRule="auto"/>
        <w:ind w:left="198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19.Пирроксан.</w:t>
      </w:r>
    </w:p>
    <w:p w:rsidR="006A2491" w:rsidRPr="006A2491" w:rsidRDefault="006A2491" w:rsidP="006A2491">
      <w:pPr>
        <w:tabs>
          <w:tab w:val="left" w:pos="0"/>
        </w:tabs>
        <w:spacing w:after="120" w:line="240" w:lineRule="auto"/>
        <w:ind w:left="198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20.Резерпин.  </w:t>
      </w:r>
    </w:p>
    <w:p w:rsidR="006A2491" w:rsidRPr="006A2491" w:rsidRDefault="006A2491" w:rsidP="006A2491">
      <w:pPr>
        <w:tabs>
          <w:tab w:val="left" w:pos="0"/>
        </w:tabs>
        <w:spacing w:after="120" w:line="240" w:lineRule="auto"/>
        <w:ind w:left="198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21.Пропранолол</w:t>
      </w:r>
    </w:p>
    <w:p w:rsidR="006A2491" w:rsidRPr="006A2491" w:rsidRDefault="006A2491" w:rsidP="006A2491">
      <w:pPr>
        <w:tabs>
          <w:tab w:val="left" w:pos="0"/>
        </w:tabs>
        <w:spacing w:after="120" w:line="240" w:lineRule="auto"/>
        <w:ind w:left="198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22.Атенолол</w:t>
      </w:r>
    </w:p>
    <w:p w:rsidR="006A2491" w:rsidRPr="006A2491" w:rsidRDefault="006A2491" w:rsidP="006A2491">
      <w:pPr>
        <w:tabs>
          <w:tab w:val="left" w:pos="0"/>
        </w:tabs>
        <w:spacing w:after="120" w:line="240" w:lineRule="auto"/>
        <w:ind w:left="198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23.Оксиметазолин</w:t>
      </w:r>
    </w:p>
    <w:p w:rsidR="006A2491" w:rsidRPr="006A2491" w:rsidRDefault="006A2491" w:rsidP="006A2491">
      <w:pPr>
        <w:tabs>
          <w:tab w:val="left" w:pos="0"/>
        </w:tabs>
        <w:spacing w:after="120" w:line="240" w:lineRule="auto"/>
        <w:ind w:left="198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24.Клонидин</w:t>
      </w:r>
    </w:p>
    <w:p w:rsidR="006A2491" w:rsidRPr="006A2491" w:rsidRDefault="006A2491" w:rsidP="006A2491">
      <w:pPr>
        <w:tabs>
          <w:tab w:val="left" w:pos="0"/>
        </w:tabs>
        <w:spacing w:after="120" w:line="240" w:lineRule="auto"/>
        <w:ind w:left="198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25.Празозин</w:t>
      </w:r>
    </w:p>
    <w:p w:rsidR="006A2491" w:rsidRPr="006A2491" w:rsidRDefault="006A2491" w:rsidP="006A2491">
      <w:pPr>
        <w:tabs>
          <w:tab w:val="left" w:pos="0"/>
        </w:tabs>
        <w:spacing w:after="120" w:line="240" w:lineRule="auto"/>
        <w:ind w:left="198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26.Пемпидин</w:t>
      </w:r>
    </w:p>
    <w:p w:rsidR="006A2491" w:rsidRPr="006A2491" w:rsidRDefault="006A2491" w:rsidP="006A2491">
      <w:pPr>
        <w:tabs>
          <w:tab w:val="left" w:pos="0"/>
        </w:tabs>
        <w:spacing w:after="120" w:line="240" w:lineRule="auto"/>
        <w:ind w:left="198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27.Пипекуроний</w:t>
      </w:r>
    </w:p>
    <w:p w:rsidR="006A2491" w:rsidRPr="006A2491" w:rsidRDefault="006A2491" w:rsidP="006A2491">
      <w:pPr>
        <w:tabs>
          <w:tab w:val="left" w:pos="0"/>
        </w:tabs>
        <w:spacing w:after="120" w:line="240" w:lineRule="auto"/>
        <w:ind w:left="198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28.Карбахол      </w:t>
      </w:r>
    </w:p>
    <w:p w:rsidR="006A2491" w:rsidRPr="006A2491" w:rsidRDefault="006A2491" w:rsidP="006A2491">
      <w:pPr>
        <w:tabs>
          <w:tab w:val="left" w:pos="0"/>
        </w:tabs>
        <w:spacing w:after="120" w:line="240" w:lineRule="auto"/>
        <w:ind w:left="360"/>
        <w:jc w:val="both"/>
        <w:rPr>
          <w:rFonts w:ascii="Times New Roman" w:eastAsia="Times New Roman" w:hAnsi="Times New Roman" w:cs="Times New Roman"/>
          <w:sz w:val="28"/>
          <w:szCs w:val="28"/>
          <w:lang w:eastAsia="ru-RU"/>
        </w:rPr>
      </w:pPr>
    </w:p>
    <w:p w:rsidR="006A2491" w:rsidRPr="006A2491" w:rsidRDefault="006A2491" w:rsidP="006A2491">
      <w:pPr>
        <w:tabs>
          <w:tab w:val="left" w:pos="0"/>
        </w:tabs>
        <w:spacing w:after="120" w:line="240" w:lineRule="auto"/>
        <w:ind w:left="360"/>
        <w:jc w:val="both"/>
        <w:rPr>
          <w:rFonts w:ascii="Times New Roman" w:eastAsia="Times New Roman" w:hAnsi="Times New Roman" w:cs="Times New Roman"/>
          <w:sz w:val="28"/>
          <w:szCs w:val="28"/>
          <w:lang w:eastAsia="ru-RU"/>
        </w:rPr>
      </w:pPr>
    </w:p>
    <w:p w:rsidR="006A2491" w:rsidRPr="006A2491" w:rsidRDefault="006A2491" w:rsidP="006A2491">
      <w:pPr>
        <w:tabs>
          <w:tab w:val="left" w:pos="0"/>
        </w:tabs>
        <w:spacing w:after="120" w:line="240" w:lineRule="auto"/>
        <w:ind w:left="360"/>
        <w:jc w:val="both"/>
        <w:rPr>
          <w:rFonts w:ascii="Times New Roman" w:eastAsia="Times New Roman" w:hAnsi="Times New Roman" w:cs="Times New Roman"/>
          <w:sz w:val="28"/>
          <w:szCs w:val="28"/>
          <w:lang w:eastAsia="ru-RU"/>
        </w:rPr>
      </w:pPr>
    </w:p>
    <w:p w:rsidR="006A2491" w:rsidRPr="006A2491" w:rsidRDefault="006A2491" w:rsidP="006A2491">
      <w:pPr>
        <w:tabs>
          <w:tab w:val="left" w:pos="0"/>
        </w:tabs>
        <w:spacing w:after="120" w:line="240" w:lineRule="auto"/>
        <w:ind w:left="360"/>
        <w:jc w:val="both"/>
        <w:rPr>
          <w:rFonts w:ascii="Times New Roman" w:eastAsia="Times New Roman" w:hAnsi="Times New Roman" w:cs="Times New Roman"/>
          <w:sz w:val="28"/>
          <w:szCs w:val="28"/>
          <w:lang w:eastAsia="ru-RU"/>
        </w:rPr>
      </w:pPr>
    </w:p>
    <w:p w:rsidR="006A2491" w:rsidRPr="006A2491" w:rsidRDefault="006A2491" w:rsidP="006A2491">
      <w:pPr>
        <w:tabs>
          <w:tab w:val="left" w:pos="0"/>
        </w:tabs>
        <w:spacing w:after="120" w:line="240" w:lineRule="auto"/>
        <w:ind w:left="360"/>
        <w:jc w:val="both"/>
        <w:rPr>
          <w:rFonts w:ascii="Times New Roman" w:eastAsia="Times New Roman" w:hAnsi="Times New Roman" w:cs="Times New Roman"/>
          <w:sz w:val="28"/>
          <w:szCs w:val="28"/>
          <w:lang w:eastAsia="ru-RU"/>
        </w:rPr>
      </w:pPr>
    </w:p>
    <w:p w:rsidR="006A2491" w:rsidRPr="006A2491" w:rsidRDefault="006A2491" w:rsidP="006A2491">
      <w:pPr>
        <w:tabs>
          <w:tab w:val="left" w:pos="0"/>
        </w:tabs>
        <w:spacing w:after="120" w:line="240" w:lineRule="auto"/>
        <w:ind w:left="360"/>
        <w:jc w:val="both"/>
        <w:rPr>
          <w:rFonts w:ascii="Times New Roman" w:eastAsia="Times New Roman" w:hAnsi="Times New Roman" w:cs="Times New Roman"/>
          <w:sz w:val="28"/>
          <w:szCs w:val="28"/>
          <w:lang w:eastAsia="ru-RU"/>
        </w:rPr>
      </w:pPr>
    </w:p>
    <w:p w:rsidR="006A2491" w:rsidRPr="006A2491" w:rsidRDefault="006A2491" w:rsidP="006A2491">
      <w:pPr>
        <w:tabs>
          <w:tab w:val="left" w:pos="0"/>
        </w:tabs>
        <w:spacing w:after="120" w:line="240" w:lineRule="auto"/>
        <w:ind w:left="360"/>
        <w:jc w:val="both"/>
        <w:rPr>
          <w:rFonts w:ascii="Times New Roman" w:eastAsia="Times New Roman" w:hAnsi="Times New Roman" w:cs="Times New Roman"/>
          <w:sz w:val="28"/>
          <w:szCs w:val="28"/>
          <w:lang w:eastAsia="ru-RU"/>
        </w:rPr>
      </w:pPr>
    </w:p>
    <w:p w:rsidR="006A2491" w:rsidRPr="006A2491" w:rsidRDefault="006A2491" w:rsidP="006A2491">
      <w:pPr>
        <w:tabs>
          <w:tab w:val="left" w:pos="0"/>
        </w:tabs>
        <w:spacing w:after="120" w:line="240" w:lineRule="auto"/>
        <w:ind w:left="360"/>
        <w:jc w:val="both"/>
        <w:rPr>
          <w:rFonts w:ascii="Times New Roman" w:eastAsia="Times New Roman" w:hAnsi="Times New Roman" w:cs="Times New Roman"/>
          <w:sz w:val="28"/>
          <w:szCs w:val="28"/>
          <w:lang w:eastAsia="ru-RU"/>
        </w:rPr>
      </w:pPr>
    </w:p>
    <w:p w:rsidR="006A2491" w:rsidRPr="006A2491" w:rsidRDefault="006A2491" w:rsidP="006A2491">
      <w:pPr>
        <w:tabs>
          <w:tab w:val="left" w:pos="0"/>
        </w:tabs>
        <w:spacing w:after="120" w:line="240" w:lineRule="auto"/>
        <w:ind w:left="360"/>
        <w:jc w:val="both"/>
        <w:rPr>
          <w:rFonts w:ascii="Times New Roman" w:eastAsia="Times New Roman" w:hAnsi="Times New Roman" w:cs="Times New Roman"/>
          <w:sz w:val="28"/>
          <w:szCs w:val="28"/>
          <w:lang w:eastAsia="ru-RU"/>
        </w:rPr>
      </w:pPr>
    </w:p>
    <w:p w:rsidR="006A2491" w:rsidRPr="006A2491" w:rsidRDefault="006A2491" w:rsidP="006A2491">
      <w:pPr>
        <w:tabs>
          <w:tab w:val="left" w:pos="0"/>
        </w:tabs>
        <w:spacing w:after="120" w:line="240" w:lineRule="auto"/>
        <w:ind w:left="360"/>
        <w:jc w:val="both"/>
        <w:rPr>
          <w:rFonts w:ascii="Times New Roman" w:eastAsia="Times New Roman" w:hAnsi="Times New Roman" w:cs="Times New Roman"/>
          <w:sz w:val="28"/>
          <w:szCs w:val="28"/>
          <w:lang w:eastAsia="ru-RU"/>
        </w:rPr>
      </w:pPr>
    </w:p>
    <w:p w:rsidR="006A2491" w:rsidRPr="006A2491" w:rsidRDefault="006A2491" w:rsidP="006A2491">
      <w:pPr>
        <w:tabs>
          <w:tab w:val="left" w:pos="0"/>
        </w:tabs>
        <w:spacing w:after="120" w:line="240" w:lineRule="auto"/>
        <w:ind w:left="360"/>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hanging="540"/>
        <w:jc w:val="center"/>
        <w:rPr>
          <w:rFonts w:ascii="Times New Roman" w:eastAsia="Times New Roman" w:hAnsi="Times New Roman" w:cs="Times New Roman"/>
          <w:b/>
          <w:bCs/>
          <w:sz w:val="28"/>
          <w:szCs w:val="28"/>
          <w:lang w:eastAsia="ru-RU"/>
        </w:rPr>
      </w:pPr>
      <w:r w:rsidRPr="006A2491">
        <w:rPr>
          <w:rFonts w:ascii="Times New Roman" w:eastAsia="Times New Roman" w:hAnsi="Times New Roman" w:cs="Times New Roman"/>
          <w:b/>
          <w:bCs/>
          <w:sz w:val="28"/>
          <w:szCs w:val="28"/>
          <w:lang w:eastAsia="ru-RU"/>
        </w:rPr>
        <w:t>Эталоны ответов.</w:t>
      </w:r>
    </w:p>
    <w:p w:rsidR="006A2491" w:rsidRPr="006A2491" w:rsidRDefault="006A2491" w:rsidP="006A2491">
      <w:pPr>
        <w:spacing w:after="120" w:line="240" w:lineRule="auto"/>
        <w:ind w:left="360" w:hanging="540"/>
        <w:jc w:val="both"/>
        <w:rPr>
          <w:rFonts w:ascii="Times New Roman" w:eastAsia="Times New Roman" w:hAnsi="Times New Roman" w:cs="Times New Roman"/>
          <w:b/>
          <w:bCs/>
          <w:sz w:val="28"/>
          <w:szCs w:val="28"/>
          <w:lang w:eastAsia="ru-RU"/>
        </w:rPr>
      </w:pPr>
    </w:p>
    <w:p w:rsidR="006A2491" w:rsidRPr="006A2491" w:rsidRDefault="006A2491" w:rsidP="006A2491">
      <w:pPr>
        <w:spacing w:after="120" w:line="240" w:lineRule="auto"/>
        <w:ind w:left="360" w:hanging="540"/>
        <w:jc w:val="both"/>
        <w:rPr>
          <w:rFonts w:ascii="Times New Roman" w:eastAsia="Times New Roman" w:hAnsi="Times New Roman" w:cs="Times New Roman"/>
          <w:b/>
          <w:bCs/>
          <w:sz w:val="28"/>
          <w:szCs w:val="28"/>
          <w:lang w:eastAsia="ru-RU"/>
        </w:rPr>
      </w:pP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Разряд         Средства,действующие на периферические нейромедиаторные</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процессы.</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Класс          Средства,действующие на периферические холинергические</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Процессы.</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Группа         Ингибиторы холинэстеразы.</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Подгруппа.  Ингибиторы обратимого действия </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Разряд           Тот же.</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lastRenderedPageBreak/>
        <w:t xml:space="preserve">     Класс            Тот же.</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Группа           Холиномиметики.</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Подгруппа.</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3.Разряд            Тот же.   </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Класс             Средства действующие на периферическме адренергические</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процессы. </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Группа           Адреномиметики.</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Подгруппа.    Адреномиметики прямого действия на αı и α2 аденорецепторы </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4.Разряд             Тот же.</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Класс             Тот же.</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Группа          Антиадренергические средства.</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Подгруппа.    α- адреноблокаторы.</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5.Разряд             Тот же.</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Класс             Тот же  </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Группа           Тот же.</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Подгруппа.    α и β- адреноблокаторы.</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6.Разряд             Тот же</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Класс             Средства,действующие на периферические холинергические</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процессы.</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Группа           Ингибиторы ахэ      </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Подгруппа.    Ингибиторы обратимого действия</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7.Разряд            Тот же</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Класс             Тот же.</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Группа           Холиномиметики</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Подгруппа.       </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8.Разряд            Тот же</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Класс             Тот же</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Группа           Реактиваторы АХЭ</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Подгруппа.    </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9.Разряд             Тот же</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Класс             Тот же.</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Группа           Антихолинергические средства</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Подгруппа. Средства природного происхождения</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lastRenderedPageBreak/>
        <w:t xml:space="preserve"> 10.Разряд        Тот же</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Класс          Средства действующие на периферическме адренергические</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Процессы</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Группа        Адреномиметики</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Подгруппа  Адреномиметики прямого неселективного действия на βı,β2 ад-</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ренорецепторы</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11.Разряд         Тот же </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Класс            Средства,действующие на периферические холинергические</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процессы.</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Группа         Антихолинэстеразные средства  </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Подгруппа.  Ингибиторы обратимого действия</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12. Разряд          Тот же</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Класс            Тотже </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Группа           Н- холиноблокаторы   </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Подгруппа    Ганглиоблокаторы</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13. Разряд          Тот же</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Класс.         Средства действующие на периферическме адренергические</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процессы. </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Группа         Адреномиметики </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Подгруппа   Адреномиметики прямого избирательного действия на α ı ад-</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ренорецепторы</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14. Разряд          Тот же  </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Класс.           Тот же</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Группа          Адреноблокаторы</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Подгруппа    Блокаторы  α ı и α2 адренорецепторов</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15. Разряд           Тот же</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Класс.            Средства,действующие на периферические холинергические</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процессы</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Группа          Н-холиноблокаторы</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lastRenderedPageBreak/>
        <w:t xml:space="preserve">      Подгруппа    Миорелаксанты</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16. Разряд          Тот же</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Класс.           Средства действующие на периферическме адренергические</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процессы. </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Группа         Адреномиметики</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Подгруппа    Адреномиметики избирательного действия на β2 адреноре-</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цепторы</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17. Разряд           Тот же</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Класс.            Средства,действующие на периферические холинергические</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процессы</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Группа           Н- холиноблокаторы</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Подгруппа     Миорелаксанты</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18. Разряд           Тот же</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Класс.            Средства,действующие на периферические холинергические</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процессы</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Группа          М-холиноблдокаторы</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Подгруппа    Блокаторы растительного происхождения</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19. Разряд           Тот же</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Класс.           Средства действующие на периферическме адренергические</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процессы.</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Группа          Адреноблокаторы неизбирательного действия на α ı и α 2 адре</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норецепторы </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Подгруппа    Синтетические блокаторы α ı,α 2 адренорецепторов</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20. Разряд          Тот же</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Класс.           Тот же</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Группа          Симпатолитики</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Подгруппа    Алкалоид раувольфии</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r w:rsidRPr="006A2491">
        <w:rPr>
          <w:rFonts w:ascii="Times New Roman" w:eastAsia="Times New Roman" w:hAnsi="Times New Roman" w:cs="Times New Roman"/>
          <w:b/>
          <w:color w:val="000000"/>
          <w:sz w:val="28"/>
          <w:szCs w:val="28"/>
          <w:lang w:eastAsia="ru-RU"/>
        </w:rPr>
        <w:t xml:space="preserve">Модуль 3 </w:t>
      </w:r>
      <w:r w:rsidRPr="006A2491">
        <w:rPr>
          <w:rFonts w:ascii="Times New Roman" w:eastAsia="Times New Roman" w:hAnsi="Times New Roman" w:cs="Times New Roman"/>
          <w:b/>
          <w:color w:val="000000"/>
          <w:sz w:val="28"/>
          <w:szCs w:val="28"/>
          <w:shd w:val="clear" w:color="auto" w:fill="FFF0F7"/>
          <w:lang w:eastAsia="ru-RU"/>
        </w:rPr>
        <w:t>Средства, влияющие на Ц Н С</w:t>
      </w:r>
      <w:r w:rsidRPr="006A2491">
        <w:rPr>
          <w:rFonts w:ascii="Times New Roman" w:eastAsia="Times New Roman" w:hAnsi="Times New Roman" w:cs="Times New Roman"/>
          <w:color w:val="000000"/>
          <w:sz w:val="28"/>
          <w:szCs w:val="28"/>
          <w:shd w:val="clear" w:color="auto" w:fill="FFF0F7"/>
          <w:lang w:eastAsia="ru-RU"/>
        </w:rPr>
        <w:t>.</w:t>
      </w:r>
    </w:p>
    <w:p w:rsidR="006A2491" w:rsidRPr="006A2491" w:rsidRDefault="006A2491" w:rsidP="006A249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b/>
          <w:color w:val="000000"/>
          <w:sz w:val="28"/>
          <w:szCs w:val="28"/>
          <w:lang w:eastAsia="ru-RU"/>
        </w:rPr>
        <w:t>Тема 1</w:t>
      </w:r>
      <w:r w:rsidRPr="006A2491">
        <w:rPr>
          <w:rFonts w:ascii="Times New Roman" w:eastAsia="Times New Roman" w:hAnsi="Times New Roman" w:cs="Times New Roman"/>
          <w:i/>
          <w:color w:val="000000"/>
          <w:sz w:val="28"/>
          <w:szCs w:val="28"/>
          <w:lang w:eastAsia="ru-RU"/>
        </w:rPr>
        <w:t xml:space="preserve"> </w:t>
      </w:r>
      <w:r w:rsidRPr="006A2491">
        <w:rPr>
          <w:rFonts w:ascii="Times New Roman" w:eastAsia="Times New Roman" w:hAnsi="Times New Roman" w:cs="Times New Roman"/>
          <w:color w:val="000000"/>
          <w:sz w:val="28"/>
          <w:szCs w:val="28"/>
          <w:shd w:val="clear" w:color="auto" w:fill="FFF0F7"/>
          <w:lang w:eastAsia="ru-RU"/>
        </w:rPr>
        <w:t>Средства для наркоза. Этиловый спирт. Снотворные сред-ства. .</w:t>
      </w:r>
    </w:p>
    <w:p w:rsidR="006A2491" w:rsidRPr="006A2491" w:rsidRDefault="006A2491" w:rsidP="006A2491">
      <w:pPr>
        <w:spacing w:after="0" w:line="240" w:lineRule="auto"/>
        <w:ind w:firstLine="709"/>
        <w:jc w:val="both"/>
        <w:rPr>
          <w:rFonts w:ascii="Times New Roman" w:eastAsia="Times New Roman" w:hAnsi="Times New Roman" w:cs="Times New Roman"/>
          <w:b/>
          <w:color w:val="000000"/>
          <w:sz w:val="28"/>
          <w:szCs w:val="28"/>
          <w:lang w:eastAsia="ru-RU"/>
        </w:rPr>
      </w:pPr>
      <w:r w:rsidRPr="006A2491">
        <w:rPr>
          <w:rFonts w:ascii="Times New Roman" w:eastAsia="Times New Roman" w:hAnsi="Times New Roman" w:cs="Times New Roman"/>
          <w:b/>
          <w:color w:val="000000"/>
          <w:sz w:val="28"/>
          <w:szCs w:val="28"/>
          <w:lang w:eastAsia="ru-RU"/>
        </w:rPr>
        <w:t>Формы текущего контроля</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b/>
          <w:color w:val="000000"/>
          <w:sz w:val="28"/>
          <w:szCs w:val="28"/>
          <w:lang w:eastAsia="ru-RU"/>
        </w:rPr>
        <w:t>успеваемости</w:t>
      </w:r>
    </w:p>
    <w:p w:rsidR="006A2491" w:rsidRPr="006A2491" w:rsidRDefault="006A2491" w:rsidP="006A2491">
      <w:pPr>
        <w:spacing w:after="0" w:line="240" w:lineRule="auto"/>
        <w:ind w:firstLine="709"/>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i/>
          <w:color w:val="000000"/>
          <w:sz w:val="28"/>
          <w:szCs w:val="28"/>
          <w:lang w:eastAsia="ru-RU"/>
        </w:rPr>
        <w:t xml:space="preserve"> </w:t>
      </w:r>
      <w:r w:rsidRPr="006A2491">
        <w:rPr>
          <w:rFonts w:ascii="Times New Roman" w:eastAsia="Times New Roman" w:hAnsi="Times New Roman" w:cs="Times New Roman"/>
          <w:color w:val="000000"/>
          <w:sz w:val="28"/>
          <w:szCs w:val="28"/>
          <w:lang w:eastAsia="ru-RU"/>
        </w:rPr>
        <w:t xml:space="preserve"> Устный и письменный опрос;</w:t>
      </w:r>
      <w:r w:rsidRPr="006A2491">
        <w:rPr>
          <w:rFonts w:ascii="Times New Roman" w:eastAsia="Times New Roman" w:hAnsi="Times New Roman" w:cs="Times New Roman"/>
          <w:sz w:val="28"/>
          <w:szCs w:val="28"/>
          <w:lang w:eastAsia="ru-RU"/>
        </w:rPr>
        <w:t xml:space="preserve">  Тестовый контроль;Текущая контрольная работа по рецептуре</w:t>
      </w:r>
      <w:r w:rsidRPr="006A2491">
        <w:rPr>
          <w:rFonts w:ascii="Times New Roman" w:eastAsia="Times New Roman" w:hAnsi="Times New Roman" w:cs="Times New Roman"/>
          <w:sz w:val="28"/>
          <w:szCs w:val="28"/>
          <w:lang w:eastAsia="ru-RU"/>
        </w:rPr>
        <w:br/>
      </w:r>
      <w:r w:rsidRPr="006A2491">
        <w:rPr>
          <w:rFonts w:ascii="Times New Roman" w:eastAsia="Times New Roman" w:hAnsi="Times New Roman" w:cs="Times New Roman"/>
          <w:b/>
          <w:color w:val="000000"/>
          <w:sz w:val="28"/>
          <w:szCs w:val="28"/>
          <w:lang w:eastAsia="ru-RU"/>
        </w:rPr>
        <w:t xml:space="preserve">          Оценочные материалы текущего контроля успеваемости</w:t>
      </w:r>
      <w:r w:rsidRPr="006A2491">
        <w:rPr>
          <w:rFonts w:ascii="Times New Roman" w:eastAsia="Times New Roman" w:hAnsi="Times New Roman" w:cs="Times New Roman"/>
          <w:i/>
          <w:color w:val="000000"/>
          <w:sz w:val="28"/>
          <w:szCs w:val="28"/>
          <w:lang w:eastAsia="ru-RU"/>
        </w:rPr>
        <w:t xml:space="preserve">  </w:t>
      </w:r>
    </w:p>
    <w:p w:rsidR="006A2491" w:rsidRPr="006A2491" w:rsidRDefault="006A2491" w:rsidP="006A2491">
      <w:pPr>
        <w:spacing w:after="0" w:line="240" w:lineRule="auto"/>
        <w:ind w:firstLine="709"/>
        <w:jc w:val="both"/>
        <w:rPr>
          <w:rFonts w:ascii="Times New Roman" w:eastAsia="Times New Roman" w:hAnsi="Times New Roman" w:cs="Times New Roman"/>
          <w:b/>
          <w:color w:val="000000"/>
          <w:sz w:val="28"/>
          <w:szCs w:val="28"/>
          <w:lang w:eastAsia="ru-RU"/>
        </w:rPr>
      </w:pPr>
      <w:r w:rsidRPr="006A2491">
        <w:rPr>
          <w:rFonts w:ascii="Times New Roman" w:eastAsia="Times New Roman" w:hAnsi="Times New Roman" w:cs="Times New Roman"/>
          <w:b/>
          <w:color w:val="000000"/>
          <w:sz w:val="28"/>
          <w:szCs w:val="28"/>
          <w:lang w:eastAsia="ru-RU"/>
        </w:rPr>
        <w:t xml:space="preserve">                                           Контрольные вопросы</w:t>
      </w:r>
    </w:p>
    <w:p w:rsidR="006A2491" w:rsidRPr="006A2491" w:rsidRDefault="006A2491" w:rsidP="006A2491">
      <w:pPr>
        <w:spacing w:after="0" w:line="240" w:lineRule="auto"/>
        <w:ind w:firstLine="709"/>
        <w:jc w:val="both"/>
        <w:rPr>
          <w:rFonts w:ascii="Times New Roman" w:eastAsia="Times New Roman" w:hAnsi="Times New Roman" w:cs="Times New Roman"/>
          <w:b/>
          <w:color w:val="000000"/>
          <w:sz w:val="28"/>
          <w:szCs w:val="28"/>
          <w:lang w:eastAsia="ru-RU"/>
        </w:rPr>
      </w:pPr>
      <w:r w:rsidRPr="006A2491">
        <w:rPr>
          <w:rFonts w:ascii="Times New Roman" w:eastAsia="Times New Roman" w:hAnsi="Times New Roman" w:cs="Times New Roman"/>
          <w:color w:val="000000"/>
          <w:sz w:val="28"/>
          <w:szCs w:val="28"/>
          <w:shd w:val="clear" w:color="auto" w:fill="FFF0F7"/>
          <w:lang w:eastAsia="ru-RU"/>
        </w:rPr>
        <w:t>1.Средства для ингаляционного наркоза. Возможные механизмы синаптического действия. Характеристика состояния наркоза. Стадии наркоза. Понятие о компонентах современной анестезии. Значимость средств для наркоза в современной анестезии.</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w:t>
      </w:r>
      <w:r w:rsidRPr="006A2491">
        <w:rPr>
          <w:rFonts w:ascii="Times New Roman" w:eastAsia="Times New Roman" w:hAnsi="Times New Roman" w:cs="Times New Roman"/>
          <w:color w:val="000000"/>
          <w:sz w:val="28"/>
          <w:szCs w:val="28"/>
          <w:shd w:val="clear" w:color="auto" w:fill="FFF0F7"/>
          <w:lang w:eastAsia="ru-RU"/>
        </w:rPr>
        <w:t>Требования, предъявляемые к средствам для наркоза. Сравнительная характеристика препаратов, использующихся для ингаляционного наркоза. Наркотическая сила, управляемость, анальгезирующая активность, раздражающее действие, особенности течения наркоза: влияние на сердечно-сосудистую систему и паренхиматозные органы. Показания к применению препаратов. (Препараты: эфир, фторотан, закись азота).</w:t>
      </w:r>
      <w:r w:rsidRPr="006A2491">
        <w:rPr>
          <w:rFonts w:ascii="Times New Roman" w:eastAsia="Times New Roman" w:hAnsi="Times New Roman" w:cs="Times New Roman"/>
          <w:sz w:val="28"/>
          <w:szCs w:val="28"/>
          <w:lang w:eastAsia="ru-RU"/>
        </w:rPr>
        <w:t xml:space="preserve">   </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shd w:val="clear" w:color="auto" w:fill="FFF0F7"/>
          <w:lang w:eastAsia="ru-RU"/>
        </w:rPr>
      </w:pPr>
      <w:r w:rsidRPr="006A2491">
        <w:rPr>
          <w:rFonts w:ascii="Times New Roman" w:eastAsia="Times New Roman" w:hAnsi="Times New Roman" w:cs="Times New Roman"/>
          <w:color w:val="000000"/>
          <w:sz w:val="28"/>
          <w:szCs w:val="28"/>
          <w:shd w:val="clear" w:color="auto" w:fill="FFF0F7"/>
          <w:lang w:eastAsia="ru-RU"/>
        </w:rPr>
        <w:t xml:space="preserve">              3.Средства для неингаляционного наркоза. Пути введения. Особенности неингаляционного наркоза по сравнению с ингаляционным. Сравнительная характеристика препаратов: активность, скорость и продолжительность действия, управляемость, побочные эффекты. (Препараты: тиопентал-натрий, пропанидид (сомбревин), натрия оксибутирад, кетамин).</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shd w:val="clear" w:color="auto" w:fill="FFF0F7"/>
          <w:lang w:eastAsia="ru-RU"/>
        </w:rPr>
      </w:pPr>
      <w:r w:rsidRPr="006A2491">
        <w:rPr>
          <w:rFonts w:ascii="Times New Roman" w:eastAsia="Times New Roman" w:hAnsi="Times New Roman" w:cs="Times New Roman"/>
          <w:color w:val="000000"/>
          <w:sz w:val="28"/>
          <w:szCs w:val="28"/>
          <w:shd w:val="clear" w:color="auto" w:fill="FFF0F7"/>
          <w:lang w:eastAsia="ru-RU"/>
        </w:rPr>
        <w:t xml:space="preserve">             4.Понятие о базисном, вводном, смешанном и комбинированном наркозе. Значимость комбинаций средств для наркоза. Потенцированный наркоз. (Препараты, используемые для разных видов комбинаций и потенцирования действия наркозных веществ).</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shd w:val="clear" w:color="auto" w:fill="FFF0F7"/>
          <w:lang w:eastAsia="ru-RU"/>
        </w:rPr>
      </w:pPr>
      <w:r w:rsidRPr="006A2491">
        <w:rPr>
          <w:rFonts w:ascii="Times New Roman" w:eastAsia="Times New Roman" w:hAnsi="Times New Roman" w:cs="Times New Roman"/>
          <w:color w:val="000000"/>
          <w:sz w:val="28"/>
          <w:szCs w:val="28"/>
          <w:shd w:val="clear" w:color="auto" w:fill="FFF0F7"/>
          <w:lang w:eastAsia="ru-RU"/>
        </w:rPr>
        <w:t xml:space="preserve">             5.Снотворные средства. Классификация. Механизм действия. Влияние на структуру сна. Сравнительная характеристика препаратов по силе, скорости и длительности действия. Применение. Побочные эффекты. (Препараты: фенобарбитал, этаминал-натрия, нитразепам).</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shd w:val="clear" w:color="auto" w:fill="FFF0F7"/>
          <w:lang w:eastAsia="ru-RU"/>
        </w:rPr>
      </w:pPr>
      <w:r w:rsidRPr="006A2491">
        <w:rPr>
          <w:rFonts w:ascii="Times New Roman" w:eastAsia="Times New Roman" w:hAnsi="Times New Roman" w:cs="Times New Roman"/>
          <w:color w:val="000000"/>
          <w:sz w:val="28"/>
          <w:szCs w:val="28"/>
          <w:shd w:val="clear" w:color="auto" w:fill="FFF0F7"/>
          <w:lang w:eastAsia="ru-RU"/>
        </w:rPr>
        <w:t xml:space="preserve">             6. Острое отравление снотворными и принципы его фармакотерапии.</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shd w:val="clear" w:color="auto" w:fill="FFF0F7"/>
          <w:lang w:eastAsia="ru-RU"/>
        </w:rPr>
        <w:t xml:space="preserve">             7.Резорптивное и местное действие этилового алкоголя. Применение. Клиника и лечение острого и хронического отравления алкоголем.</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center"/>
        <w:rPr>
          <w:rFonts w:ascii="Times New Roman" w:eastAsia="Times New Roman" w:hAnsi="Times New Roman" w:cs="Times New Roman"/>
          <w:b/>
          <w:sz w:val="28"/>
          <w:szCs w:val="28"/>
          <w:lang w:eastAsia="ru-RU"/>
        </w:rPr>
      </w:pPr>
      <w:r w:rsidRPr="006A2491">
        <w:rPr>
          <w:rFonts w:ascii="Times New Roman" w:eastAsia="Times New Roman" w:hAnsi="Times New Roman" w:cs="Times New Roman"/>
          <w:b/>
          <w:sz w:val="28"/>
          <w:szCs w:val="28"/>
          <w:lang w:eastAsia="ru-RU"/>
        </w:rPr>
        <w:t>Тестовые задания</w:t>
      </w:r>
    </w:p>
    <w:p w:rsidR="006A2491" w:rsidRPr="006A2491" w:rsidRDefault="006A2491" w:rsidP="006A2491">
      <w:pPr>
        <w:spacing w:after="0" w:line="240" w:lineRule="auto"/>
        <w:jc w:val="both"/>
        <w:rPr>
          <w:rFonts w:ascii="Times New Roman" w:eastAsia="Times New Roman" w:hAnsi="Times New Roman" w:cs="Times New Roman"/>
          <w:b/>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Перечислите средства для ингаляционного наркоза: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Азота закись                                   5. Пропанидид</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Энфлуран                                        6. Фторотан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Кетамин                                           7. Фентанил</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Натрия оксибутират                       8. Тиопентал-натрий</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Отметьте средства для неингаляционного наркоза: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lastRenderedPageBreak/>
        <w:t>1. Азота закись                                   5. Пропанидид</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Энфлуран                                        6. Фторотан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Кетамин                                           7. Фентанил</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Натрия оксибутират                       8. Тиопентал-натрий</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Какой из перечисленных анестетиков вызывает «диссоциативную» анестезию?</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15</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Азота закись                                   5. Пропанидид</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Энфлуран                                        6. Фторотан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Кетамин                                           7. Фентанил</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Натрия оксибутират                       8. Тиопентал-натрий</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4.Укажите показания к применению энфлурана: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Обезболивание при кратковременных операциях</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Вводный наркоз</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Обезболивание родов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Болевой шок</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5. Наркоз при хирургических операциях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Базисный наркоз</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Когда применяется кетамин?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Обезболивание при кратковременных операциях</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Вводный наркоз</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Обезболивание родов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Болевой шок</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5. Наркоз при хирургических операциях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Базисный наркоз</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6.С какой целью назначается натрия оксибутират?</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Обезболивание при кратковременных операциях</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Вводный наркоз</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Обезболивание родов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Болевой шок</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5. Наркоз при хирургических операциях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Базисный наркоз</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7.Отметьте снотворные средства: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Дифенин                               4. Этосуксимид</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Мидантан                              5. Этаминал-натрий</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Нитразепам                           6. Трамал</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8. Какие эффекты в ЦНС определяют снотворное действие нитразепама?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Возбуждение эндорфиновых рецепторов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lastRenderedPageBreak/>
        <w:t>2. Блокада α-адренорецепторов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Повышение чувствительности ГАМК-рецепторов в результате стимуляции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бензодиазепиновых рецепторов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Блокада дофаминовых рецепторов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9. Какие свойства характерны для нитразепама?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Продолжительность снотворного действия 4-6 часов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2. Продолжительность снотворного действия 6-8 часов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Значительное угнетение фазы «быстрого» сна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Слабое угнетение фазы «быстрого» сна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Выраженное отрицательное последействие</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Незначительное отрицательное последействие</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7. Высокий риск развития психической и физической зависимости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по сравнению с барбитуратами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8. Менее высокий риск развития психической и физической зависимости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по сравнению с барбитуратами     </w:t>
      </w:r>
    </w:p>
    <w:p w:rsidR="006A2491" w:rsidRPr="006A2491" w:rsidRDefault="006A2491" w:rsidP="006A2491">
      <w:pPr>
        <w:spacing w:after="0" w:line="240" w:lineRule="auto"/>
        <w:ind w:firstLine="709"/>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w:t>
      </w:r>
    </w:p>
    <w:p w:rsidR="006A2491" w:rsidRPr="006A2491" w:rsidRDefault="006A2491" w:rsidP="006A2491">
      <w:pPr>
        <w:spacing w:after="0" w:line="240" w:lineRule="auto"/>
        <w:ind w:firstLine="709"/>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Эталоны ответов на тестовые задания :</w:t>
      </w:r>
    </w:p>
    <w:p w:rsidR="006A2491" w:rsidRPr="006A2491" w:rsidRDefault="006A2491" w:rsidP="006A2491">
      <w:pPr>
        <w:widowControl w:val="0"/>
        <w:numPr>
          <w:ilvl w:val="0"/>
          <w:numId w:val="19"/>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1,2,6                       </w:t>
      </w:r>
    </w:p>
    <w:p w:rsidR="006A2491" w:rsidRPr="006A2491" w:rsidRDefault="006A2491" w:rsidP="006A2491">
      <w:pPr>
        <w:widowControl w:val="0"/>
        <w:numPr>
          <w:ilvl w:val="0"/>
          <w:numId w:val="19"/>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3,4,5,8                      </w:t>
      </w:r>
    </w:p>
    <w:p w:rsidR="006A2491" w:rsidRPr="006A2491" w:rsidRDefault="006A2491" w:rsidP="006A2491">
      <w:pPr>
        <w:widowControl w:val="0"/>
        <w:numPr>
          <w:ilvl w:val="0"/>
          <w:numId w:val="19"/>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3                    </w:t>
      </w:r>
    </w:p>
    <w:p w:rsidR="006A2491" w:rsidRPr="006A2491" w:rsidRDefault="006A2491" w:rsidP="006A2491">
      <w:pPr>
        <w:widowControl w:val="0"/>
        <w:numPr>
          <w:ilvl w:val="0"/>
          <w:numId w:val="19"/>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5                    </w:t>
      </w:r>
    </w:p>
    <w:p w:rsidR="006A2491" w:rsidRPr="006A2491" w:rsidRDefault="006A2491" w:rsidP="006A2491">
      <w:pPr>
        <w:widowControl w:val="0"/>
        <w:numPr>
          <w:ilvl w:val="0"/>
          <w:numId w:val="19"/>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1,2                    </w:t>
      </w:r>
    </w:p>
    <w:p w:rsidR="006A2491" w:rsidRPr="006A2491" w:rsidRDefault="006A2491" w:rsidP="006A2491">
      <w:pPr>
        <w:widowControl w:val="0"/>
        <w:numPr>
          <w:ilvl w:val="0"/>
          <w:numId w:val="19"/>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3,6                       </w:t>
      </w:r>
    </w:p>
    <w:p w:rsidR="006A2491" w:rsidRPr="006A2491" w:rsidRDefault="006A2491" w:rsidP="006A2491">
      <w:pPr>
        <w:widowControl w:val="0"/>
        <w:numPr>
          <w:ilvl w:val="0"/>
          <w:numId w:val="19"/>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3,5                        </w:t>
      </w:r>
    </w:p>
    <w:p w:rsidR="006A2491" w:rsidRPr="006A2491" w:rsidRDefault="006A2491" w:rsidP="006A2491">
      <w:pPr>
        <w:widowControl w:val="0"/>
        <w:numPr>
          <w:ilvl w:val="0"/>
          <w:numId w:val="19"/>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3                     </w:t>
      </w:r>
    </w:p>
    <w:p w:rsidR="006A2491" w:rsidRPr="006A2491" w:rsidRDefault="006A2491" w:rsidP="006A2491">
      <w:pPr>
        <w:widowControl w:val="0"/>
        <w:numPr>
          <w:ilvl w:val="0"/>
          <w:numId w:val="19"/>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2,4,6,8                 </w:t>
      </w:r>
    </w:p>
    <w:p w:rsidR="006A2491" w:rsidRPr="006A2491" w:rsidRDefault="006A2491" w:rsidP="006A2491">
      <w:pPr>
        <w:widowControl w:val="0"/>
        <w:autoSpaceDE w:val="0"/>
        <w:autoSpaceDN w:val="0"/>
        <w:adjustRightInd w:val="0"/>
        <w:spacing w:after="0" w:line="240" w:lineRule="auto"/>
        <w:ind w:left="1129"/>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                  </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sz w:val="28"/>
          <w:szCs w:val="28"/>
          <w:lang w:eastAsia="ru-RU"/>
        </w:rPr>
        <w:br/>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b/>
          <w:sz w:val="28"/>
          <w:szCs w:val="28"/>
          <w:lang w:eastAsia="ru-RU"/>
        </w:rPr>
      </w:pPr>
      <w:r w:rsidRPr="006A2491">
        <w:rPr>
          <w:rFonts w:ascii="Times New Roman" w:eastAsia="Times New Roman" w:hAnsi="Times New Roman" w:cs="Times New Roman"/>
          <w:sz w:val="28"/>
          <w:szCs w:val="28"/>
          <w:lang w:eastAsia="ru-RU"/>
        </w:rPr>
        <w:t xml:space="preserve">                                                                                                                                                        </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shd w:val="clear" w:color="auto" w:fill="FFF0F7"/>
          <w:lang w:eastAsia="ru-RU"/>
        </w:rPr>
      </w:pPr>
    </w:p>
    <w:p w:rsidR="006A2491" w:rsidRPr="006A2491" w:rsidRDefault="006A2491" w:rsidP="006A249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b/>
          <w:color w:val="000000"/>
          <w:sz w:val="28"/>
          <w:szCs w:val="28"/>
          <w:lang w:eastAsia="ru-RU"/>
        </w:rPr>
        <w:t>Тема 2</w:t>
      </w:r>
      <w:r w:rsidRPr="006A2491">
        <w:rPr>
          <w:rFonts w:ascii="Times New Roman" w:eastAsia="Times New Roman" w:hAnsi="Times New Roman" w:cs="Times New Roman"/>
          <w:i/>
          <w:color w:val="000000"/>
          <w:sz w:val="28"/>
          <w:szCs w:val="28"/>
          <w:lang w:eastAsia="ru-RU"/>
        </w:rPr>
        <w:t xml:space="preserve"> </w:t>
      </w:r>
      <w:r w:rsidRPr="006A2491">
        <w:rPr>
          <w:rFonts w:ascii="Times New Roman" w:eastAsia="Times New Roman" w:hAnsi="Times New Roman" w:cs="Times New Roman"/>
          <w:color w:val="000000"/>
          <w:sz w:val="28"/>
          <w:szCs w:val="28"/>
          <w:shd w:val="clear" w:color="auto" w:fill="FFF0F7"/>
          <w:lang w:eastAsia="ru-RU"/>
        </w:rPr>
        <w:t>Наркотические анальгетики. Средства, действующие в области чувствительных нервных окончаний</w:t>
      </w:r>
    </w:p>
    <w:p w:rsidR="006A2491" w:rsidRPr="006A2491" w:rsidRDefault="006A2491" w:rsidP="006A2491">
      <w:pPr>
        <w:spacing w:after="0" w:line="240" w:lineRule="auto"/>
        <w:ind w:firstLine="709"/>
        <w:jc w:val="both"/>
        <w:rPr>
          <w:rFonts w:ascii="Times New Roman" w:eastAsia="Times New Roman" w:hAnsi="Times New Roman" w:cs="Times New Roman"/>
          <w:b/>
          <w:color w:val="000000"/>
          <w:sz w:val="28"/>
          <w:szCs w:val="28"/>
          <w:lang w:eastAsia="ru-RU"/>
        </w:rPr>
      </w:pPr>
      <w:r w:rsidRPr="006A2491">
        <w:rPr>
          <w:rFonts w:ascii="Times New Roman" w:eastAsia="Times New Roman" w:hAnsi="Times New Roman" w:cs="Times New Roman"/>
          <w:b/>
          <w:color w:val="000000"/>
          <w:sz w:val="28"/>
          <w:szCs w:val="28"/>
          <w:lang w:eastAsia="ru-RU"/>
        </w:rPr>
        <w:t>Формы текущего контроля</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b/>
          <w:color w:val="000000"/>
          <w:sz w:val="28"/>
          <w:szCs w:val="28"/>
          <w:lang w:eastAsia="ru-RU"/>
        </w:rPr>
        <w:t>успеваемости</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i/>
          <w:color w:val="000000"/>
          <w:sz w:val="28"/>
          <w:szCs w:val="28"/>
          <w:lang w:eastAsia="ru-RU"/>
        </w:rPr>
        <w:t xml:space="preserve"> </w:t>
      </w:r>
      <w:r w:rsidRPr="006A2491">
        <w:rPr>
          <w:rFonts w:ascii="Times New Roman" w:eastAsia="Times New Roman" w:hAnsi="Times New Roman" w:cs="Times New Roman"/>
          <w:sz w:val="28"/>
          <w:szCs w:val="28"/>
          <w:lang w:eastAsia="ru-RU"/>
        </w:rPr>
        <w:t>Собеседование;</w:t>
      </w:r>
      <w:r w:rsidRPr="006A2491">
        <w:rPr>
          <w:rFonts w:ascii="Times New Roman" w:eastAsia="Times New Roman" w:hAnsi="Times New Roman" w:cs="Times New Roman"/>
          <w:color w:val="000000"/>
          <w:sz w:val="28"/>
          <w:szCs w:val="28"/>
          <w:lang w:eastAsia="ru-RU"/>
        </w:rPr>
        <w:t xml:space="preserve"> Устный и письменный опрос;</w:t>
      </w:r>
      <w:r w:rsidRPr="006A2491">
        <w:rPr>
          <w:rFonts w:ascii="Times New Roman" w:eastAsia="Times New Roman" w:hAnsi="Times New Roman" w:cs="Times New Roman"/>
          <w:sz w:val="28"/>
          <w:szCs w:val="28"/>
          <w:lang w:eastAsia="ru-RU"/>
        </w:rPr>
        <w:t xml:space="preserve">  Тестовый контроль;Текущая контрольная работа по рецептуре</w:t>
      </w:r>
      <w:r w:rsidRPr="006A2491">
        <w:rPr>
          <w:rFonts w:ascii="Times New Roman" w:eastAsia="Times New Roman" w:hAnsi="Times New Roman" w:cs="Times New Roman"/>
          <w:sz w:val="28"/>
          <w:szCs w:val="28"/>
          <w:lang w:eastAsia="ru-RU"/>
        </w:rPr>
        <w:br/>
      </w:r>
      <w:r w:rsidRPr="006A2491">
        <w:rPr>
          <w:rFonts w:ascii="Times New Roman" w:eastAsia="Times New Roman" w:hAnsi="Times New Roman" w:cs="Times New Roman"/>
          <w:b/>
          <w:color w:val="000000"/>
          <w:sz w:val="28"/>
          <w:szCs w:val="28"/>
          <w:lang w:eastAsia="ru-RU"/>
        </w:rPr>
        <w:t xml:space="preserve">          Оценочные материалы текущего контроля успеваемости</w:t>
      </w:r>
      <w:r w:rsidRPr="006A2491">
        <w:rPr>
          <w:rFonts w:ascii="Times New Roman" w:eastAsia="Times New Roman" w:hAnsi="Times New Roman" w:cs="Times New Roman"/>
          <w:i/>
          <w:color w:val="000000"/>
          <w:sz w:val="28"/>
          <w:szCs w:val="28"/>
          <w:lang w:eastAsia="ru-RU"/>
        </w:rPr>
        <w:t xml:space="preserve">  </w:t>
      </w:r>
    </w:p>
    <w:p w:rsidR="006A2491" w:rsidRPr="006A2491" w:rsidRDefault="006A2491" w:rsidP="006A2491">
      <w:pPr>
        <w:spacing w:after="0" w:line="240" w:lineRule="auto"/>
        <w:ind w:firstLine="709"/>
        <w:jc w:val="both"/>
        <w:rPr>
          <w:rFonts w:ascii="Times New Roman" w:eastAsia="Times New Roman" w:hAnsi="Times New Roman" w:cs="Times New Roman"/>
          <w:b/>
          <w:color w:val="000000"/>
          <w:sz w:val="28"/>
          <w:szCs w:val="28"/>
          <w:lang w:eastAsia="ru-RU"/>
        </w:rPr>
      </w:pPr>
      <w:r w:rsidRPr="006A2491">
        <w:rPr>
          <w:rFonts w:ascii="Times New Roman" w:eastAsia="Times New Roman" w:hAnsi="Times New Roman" w:cs="Times New Roman"/>
          <w:b/>
          <w:color w:val="000000"/>
          <w:sz w:val="28"/>
          <w:szCs w:val="28"/>
          <w:lang w:eastAsia="ru-RU"/>
        </w:rPr>
        <w:t xml:space="preserve">                                           Контрольные вопросы</w:t>
      </w:r>
    </w:p>
    <w:p w:rsidR="006A2491" w:rsidRPr="006A2491" w:rsidRDefault="006A2491" w:rsidP="006A2491">
      <w:pPr>
        <w:spacing w:after="0" w:line="240" w:lineRule="auto"/>
        <w:ind w:firstLine="709"/>
        <w:jc w:val="both"/>
        <w:rPr>
          <w:rFonts w:ascii="Times New Roman" w:eastAsia="Times New Roman" w:hAnsi="Times New Roman" w:cs="Times New Roman"/>
          <w:b/>
          <w:color w:val="000000"/>
          <w:sz w:val="28"/>
          <w:szCs w:val="28"/>
          <w:lang w:eastAsia="ru-RU"/>
        </w:rPr>
      </w:pP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shd w:val="clear" w:color="auto" w:fill="FFF0F7"/>
          <w:lang w:eastAsia="ru-RU"/>
        </w:rPr>
      </w:pPr>
      <w:r w:rsidRPr="006A2491">
        <w:rPr>
          <w:rFonts w:ascii="Times New Roman" w:eastAsia="Times New Roman" w:hAnsi="Times New Roman" w:cs="Times New Roman"/>
          <w:color w:val="000000"/>
          <w:sz w:val="28"/>
          <w:szCs w:val="28"/>
          <w:shd w:val="clear" w:color="auto" w:fill="FFF0F7"/>
          <w:lang w:eastAsia="ru-RU"/>
        </w:rPr>
        <w:t>1.Опий. Источники получения. Состав.Классификация опиоидных анальгетиков.</w:t>
      </w:r>
      <w:r w:rsidRPr="006A2491">
        <w:rPr>
          <w:rFonts w:ascii="Times New Roman" w:eastAsia="Times New Roman" w:hAnsi="Times New Roman" w:cs="Times New Roman"/>
          <w:color w:val="000000"/>
          <w:sz w:val="28"/>
          <w:szCs w:val="28"/>
          <w:shd w:val="clear" w:color="auto" w:fill="FFF0F7"/>
          <w:lang w:eastAsia="ru-RU"/>
        </w:rPr>
        <w:tab/>
        <w:t>. Показания к применению омнопона.</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shd w:val="clear" w:color="auto" w:fill="FFF0F7"/>
          <w:lang w:eastAsia="ru-RU"/>
        </w:rPr>
      </w:pPr>
      <w:r w:rsidRPr="006A2491">
        <w:rPr>
          <w:rFonts w:ascii="Times New Roman" w:eastAsia="Times New Roman" w:hAnsi="Times New Roman" w:cs="Times New Roman"/>
          <w:color w:val="000000"/>
          <w:sz w:val="28"/>
          <w:szCs w:val="28"/>
          <w:shd w:val="clear" w:color="auto" w:fill="FFF0F7"/>
          <w:lang w:eastAsia="ru-RU"/>
        </w:rPr>
        <w:lastRenderedPageBreak/>
        <w:t>2.Морфин. Механизм анальгезирующего эффекта. Влияние на центры продолговатого мозга и желудочно-кишечный тракт. Показания к назначению.</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 </w:t>
      </w:r>
      <w:r w:rsidRPr="006A2491">
        <w:rPr>
          <w:rFonts w:ascii="Times New Roman" w:eastAsia="Times New Roman" w:hAnsi="Times New Roman" w:cs="Times New Roman"/>
          <w:color w:val="000000"/>
          <w:sz w:val="28"/>
          <w:szCs w:val="28"/>
          <w:shd w:val="clear" w:color="auto" w:fill="FFF0F7"/>
          <w:lang w:eastAsia="ru-RU"/>
        </w:rPr>
        <w:t>Синтетические заменители морфина. Механизм действия. Сравнительная характеристика препаратов. Клиническое применение. (Препараты: промедол, пентазопин, фентанил). Понятие о нейролептанальгезии.</w:t>
      </w:r>
      <w:r w:rsidRPr="006A2491">
        <w:rPr>
          <w:rFonts w:ascii="Times New Roman" w:eastAsia="Times New Roman" w:hAnsi="Times New Roman" w:cs="Times New Roman"/>
          <w:sz w:val="28"/>
          <w:szCs w:val="28"/>
          <w:lang w:eastAsia="ru-RU"/>
        </w:rPr>
        <w:t xml:space="preserve">   </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shd w:val="clear" w:color="auto" w:fill="FFF0F7"/>
          <w:lang w:eastAsia="ru-RU"/>
        </w:rPr>
      </w:pPr>
      <w:r w:rsidRPr="006A2491">
        <w:rPr>
          <w:rFonts w:ascii="Times New Roman" w:eastAsia="Times New Roman" w:hAnsi="Times New Roman" w:cs="Times New Roman"/>
          <w:color w:val="000000"/>
          <w:sz w:val="28"/>
          <w:szCs w:val="28"/>
          <w:shd w:val="clear" w:color="auto" w:fill="FFF0F7"/>
          <w:lang w:eastAsia="ru-RU"/>
        </w:rPr>
        <w:t xml:space="preserve">            4.Побочные эффекты наркотических анальгетиков. Острые и хроническое отравление анальгетиками. Лечение. Налорфин.</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shd w:val="clear" w:color="auto" w:fill="FFF0F7"/>
          <w:lang w:eastAsia="ru-RU"/>
        </w:rPr>
      </w:pPr>
      <w:r w:rsidRPr="006A2491">
        <w:rPr>
          <w:rFonts w:ascii="Times New Roman" w:eastAsia="Times New Roman" w:hAnsi="Times New Roman" w:cs="Times New Roman"/>
          <w:color w:val="000000"/>
          <w:sz w:val="28"/>
          <w:szCs w:val="28"/>
          <w:shd w:val="clear" w:color="auto" w:fill="FFF0F7"/>
          <w:lang w:eastAsia="ru-RU"/>
        </w:rPr>
        <w:t xml:space="preserve">            5.Средства для местной анестезии. Локализация и механизм действия. Сравнительная оценка анестетиков. Выбор средств для разного вида анестезий. Токсическое действие препаратов. Меры по его предупреждению. (Препараты: новокаин, дикаин, ксикаин, анестезин).</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shd w:val="clear" w:color="auto" w:fill="FFF0F7"/>
          <w:lang w:eastAsia="ru-RU"/>
        </w:rPr>
        <w:t xml:space="preserve">              6.Растительные вяжущие, обволакивающие, адсорбирующие средства. Механизм действия. Показания к применению. (Препараты: танин, кора дуба, крахмал, активированный уголь).</w:t>
      </w:r>
    </w:p>
    <w:p w:rsidR="006A2491" w:rsidRPr="006A2491" w:rsidRDefault="006A2491" w:rsidP="006A2491">
      <w:pPr>
        <w:spacing w:after="0" w:line="240" w:lineRule="auto"/>
        <w:jc w:val="both"/>
        <w:rPr>
          <w:rFonts w:ascii="Times New Roman" w:eastAsia="Times New Roman" w:hAnsi="Times New Roman" w:cs="Times New Roman"/>
          <w:b/>
          <w:sz w:val="28"/>
          <w:szCs w:val="28"/>
          <w:lang w:eastAsia="ru-RU"/>
        </w:rPr>
      </w:pPr>
      <w:r w:rsidRPr="006A2491">
        <w:rPr>
          <w:rFonts w:ascii="Times New Roman" w:eastAsia="Times New Roman" w:hAnsi="Times New Roman" w:cs="Times New Roman"/>
          <w:sz w:val="28"/>
          <w:szCs w:val="28"/>
          <w:lang w:eastAsia="ru-RU"/>
        </w:rPr>
        <w:t xml:space="preserve">                                   </w:t>
      </w:r>
      <w:r w:rsidRPr="006A2491">
        <w:rPr>
          <w:rFonts w:ascii="Times New Roman" w:eastAsia="Times New Roman" w:hAnsi="Times New Roman" w:cs="Times New Roman"/>
          <w:b/>
          <w:sz w:val="28"/>
          <w:szCs w:val="28"/>
          <w:lang w:eastAsia="ru-RU"/>
        </w:rPr>
        <w:t>Тестовые задания</w:t>
      </w:r>
    </w:p>
    <w:p w:rsidR="006A2491" w:rsidRPr="006A2491" w:rsidRDefault="006A2491" w:rsidP="006A2491">
      <w:pPr>
        <w:spacing w:after="0" w:line="240" w:lineRule="auto"/>
        <w:jc w:val="both"/>
        <w:rPr>
          <w:rFonts w:ascii="Times New Roman" w:eastAsia="Times New Roman" w:hAnsi="Times New Roman" w:cs="Times New Roman"/>
          <w:b/>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1.Перечислите опиоидные анальгетики: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Фентанил                                        5.Трамал</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Имизин                                           6. Аминазин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Морфина гидрохлорид                 7. Дроперидол</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Пирацетам                                      8. Промедол</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С чем связано влияние на ЦНС опиоидных анальгетиков?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Возбуждение эндорфиновых рецепторов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Блокада α-адренорецепторов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Повышение чувствительности ГАМК-рецепторов в результате стимуляции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бензодиазепиновых рецепторов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Блокада дофаминовых рецепторов</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3.Перечислите свойства морфина гидрохлорида: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Превосходит фентанил по анальгетической активности в 100 раз</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2. Слабее фентанила по анальгетической активности в 100 раз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Длительность анальгетического действия до 5 часов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Длительность анальгетического действия до 30 мин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Вызывает психическую и физическую зависимость</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Не вызывает психическую и физическую зависимость</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Укажите показания к применению морфина гидрохлорида: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Невралгии                                    5. Премедикация при операциях</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Инфаркт миокарда                      6. Миалгии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Нейролептанальгезия                 7. Почечная и печеночная колики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Обезболивание при кратко-       8. Болевой шок</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временных операциях</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5.Какие побочные эффекты вызывает морфина гидрохлорид?</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Снотворное действие                             4. Выраженная тахикардия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lastRenderedPageBreak/>
        <w:t>2. Релаксация скелетной мускулатуры     5. Угнетение дыхания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3. Развитие зависимости                            6. Бронхоспазм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6.Перечислите свойства фентанила: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Превосходит морфин по анальгетической активности в 100 раз</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2. Слабее морфина по анальгетической активности в 100 раз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Длительность анальгетического действия до 5 часов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Длительность анальгетического действия до 30 мин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Вызывает психическую и физическую зависимость</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Не вызывает психическую и физическую зависимость</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7.Когда назначается фентанил?</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Невралгии                                    5. Премедикация при операциях</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Инфаркт миокарда                      6. Миалгии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Нейролептанальгезия                 7. Почечная и печеночная колики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Обезболивание при кратко-       8. Болевой шок</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временных операциях</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8. Укажите побочные эффекты фентанила: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Снотворное действие                             4. Выраженная тахикардия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Релаксация скелетной мускулатуры     5. Угнетение дыхания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3. Развитие зависимости                            6. Бронхоспазм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9.Средством выбора при отравлении опиатами является: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Кодеин                                           4. Атропина сульфат</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2. Налоксон                                       5. Кордиамин     </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 Кофеин                                          6. Пентазицин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ind w:firstLine="709"/>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Эталоны ответов на тестовые задания :</w:t>
      </w:r>
    </w:p>
    <w:p w:rsidR="006A2491" w:rsidRPr="006A2491" w:rsidRDefault="006A2491" w:rsidP="006A2491">
      <w:pPr>
        <w:widowControl w:val="0"/>
        <w:numPr>
          <w:ilvl w:val="0"/>
          <w:numId w:val="20"/>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1,3,5,8                       </w:t>
      </w:r>
    </w:p>
    <w:p w:rsidR="006A2491" w:rsidRPr="006A2491" w:rsidRDefault="006A2491" w:rsidP="006A2491">
      <w:pPr>
        <w:widowControl w:val="0"/>
        <w:numPr>
          <w:ilvl w:val="0"/>
          <w:numId w:val="20"/>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1                       </w:t>
      </w:r>
    </w:p>
    <w:p w:rsidR="006A2491" w:rsidRPr="006A2491" w:rsidRDefault="006A2491" w:rsidP="006A2491">
      <w:pPr>
        <w:widowControl w:val="0"/>
        <w:numPr>
          <w:ilvl w:val="0"/>
          <w:numId w:val="20"/>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2,3,5                    </w:t>
      </w:r>
    </w:p>
    <w:p w:rsidR="006A2491" w:rsidRPr="006A2491" w:rsidRDefault="006A2491" w:rsidP="006A2491">
      <w:pPr>
        <w:widowControl w:val="0"/>
        <w:numPr>
          <w:ilvl w:val="0"/>
          <w:numId w:val="20"/>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2,3,5,7,8                    </w:t>
      </w:r>
    </w:p>
    <w:p w:rsidR="006A2491" w:rsidRPr="006A2491" w:rsidRDefault="006A2491" w:rsidP="006A2491">
      <w:pPr>
        <w:widowControl w:val="0"/>
        <w:numPr>
          <w:ilvl w:val="0"/>
          <w:numId w:val="20"/>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1,3,5,6                    </w:t>
      </w:r>
    </w:p>
    <w:p w:rsidR="006A2491" w:rsidRPr="006A2491" w:rsidRDefault="006A2491" w:rsidP="006A2491">
      <w:pPr>
        <w:widowControl w:val="0"/>
        <w:numPr>
          <w:ilvl w:val="0"/>
          <w:numId w:val="20"/>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1,4,6                       </w:t>
      </w:r>
    </w:p>
    <w:p w:rsidR="006A2491" w:rsidRPr="006A2491" w:rsidRDefault="006A2491" w:rsidP="006A2491">
      <w:pPr>
        <w:widowControl w:val="0"/>
        <w:numPr>
          <w:ilvl w:val="0"/>
          <w:numId w:val="20"/>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3,4,8                        </w:t>
      </w:r>
    </w:p>
    <w:p w:rsidR="006A2491" w:rsidRPr="006A2491" w:rsidRDefault="006A2491" w:rsidP="006A2491">
      <w:pPr>
        <w:widowControl w:val="0"/>
        <w:numPr>
          <w:ilvl w:val="0"/>
          <w:numId w:val="20"/>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1,5,6                     </w:t>
      </w:r>
    </w:p>
    <w:p w:rsidR="006A2491" w:rsidRPr="006A2491" w:rsidRDefault="006A2491" w:rsidP="006A2491">
      <w:pPr>
        <w:widowControl w:val="0"/>
        <w:numPr>
          <w:ilvl w:val="0"/>
          <w:numId w:val="20"/>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2                     </w:t>
      </w:r>
    </w:p>
    <w:p w:rsidR="006A2491" w:rsidRPr="006A2491" w:rsidRDefault="006A2491" w:rsidP="006A2491">
      <w:pPr>
        <w:widowControl w:val="0"/>
        <w:autoSpaceDE w:val="0"/>
        <w:autoSpaceDN w:val="0"/>
        <w:adjustRightInd w:val="0"/>
        <w:spacing w:after="0" w:line="240" w:lineRule="auto"/>
        <w:ind w:left="1129"/>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                   </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sz w:val="28"/>
          <w:szCs w:val="28"/>
          <w:lang w:eastAsia="ru-RU"/>
        </w:rPr>
        <w:br/>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val="en-US" w:eastAsia="ru-RU"/>
        </w:rPr>
      </w:pPr>
    </w:p>
    <w:p w:rsidR="006A2491" w:rsidRPr="006A2491" w:rsidRDefault="006A2491" w:rsidP="006A2491">
      <w:pPr>
        <w:spacing w:after="0" w:line="240" w:lineRule="auto"/>
        <w:jc w:val="both"/>
        <w:rPr>
          <w:rFonts w:ascii="Times New Roman" w:eastAsia="Times New Roman" w:hAnsi="Times New Roman" w:cs="Times New Roman"/>
          <w:b/>
          <w:sz w:val="28"/>
          <w:szCs w:val="28"/>
          <w:lang w:eastAsia="ru-RU"/>
        </w:rPr>
      </w:pPr>
    </w:p>
    <w:p w:rsidR="006A2491" w:rsidRPr="006A2491" w:rsidRDefault="006A2491" w:rsidP="006A249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b/>
          <w:color w:val="000000"/>
          <w:sz w:val="28"/>
          <w:szCs w:val="28"/>
          <w:lang w:eastAsia="ru-RU"/>
        </w:rPr>
        <w:t>Тема 3</w:t>
      </w:r>
      <w:r w:rsidRPr="006A2491">
        <w:rPr>
          <w:rFonts w:ascii="Times New Roman" w:eastAsia="Times New Roman" w:hAnsi="Times New Roman" w:cs="Times New Roman"/>
          <w:color w:val="000000"/>
          <w:sz w:val="28"/>
          <w:szCs w:val="28"/>
          <w:shd w:val="clear" w:color="auto" w:fill="FFF0F7"/>
          <w:lang w:eastAsia="ru-RU"/>
        </w:rPr>
        <w:t xml:space="preserve"> Нейролептики. Транквилизаторы. Седативные средства. Противосудорожные средства.</w:t>
      </w:r>
      <w:r w:rsidRPr="006A2491">
        <w:rPr>
          <w:rFonts w:ascii="Times New Roman" w:eastAsia="Times New Roman" w:hAnsi="Times New Roman" w:cs="Times New Roman"/>
          <w:i/>
          <w:color w:val="000000"/>
          <w:sz w:val="28"/>
          <w:szCs w:val="28"/>
          <w:lang w:eastAsia="ru-RU"/>
        </w:rPr>
        <w:t xml:space="preserve"> </w:t>
      </w:r>
    </w:p>
    <w:p w:rsidR="006A2491" w:rsidRPr="006A2491" w:rsidRDefault="006A2491" w:rsidP="006A2491">
      <w:pPr>
        <w:spacing w:after="0" w:line="240" w:lineRule="auto"/>
        <w:ind w:firstLine="709"/>
        <w:jc w:val="both"/>
        <w:rPr>
          <w:rFonts w:ascii="Times New Roman" w:eastAsia="Times New Roman" w:hAnsi="Times New Roman" w:cs="Times New Roman"/>
          <w:b/>
          <w:color w:val="000000"/>
          <w:sz w:val="28"/>
          <w:szCs w:val="28"/>
          <w:lang w:eastAsia="ru-RU"/>
        </w:rPr>
      </w:pPr>
      <w:r w:rsidRPr="006A2491">
        <w:rPr>
          <w:rFonts w:ascii="Times New Roman" w:eastAsia="Times New Roman" w:hAnsi="Times New Roman" w:cs="Times New Roman"/>
          <w:b/>
          <w:color w:val="000000"/>
          <w:sz w:val="28"/>
          <w:szCs w:val="28"/>
          <w:lang w:eastAsia="ru-RU"/>
        </w:rPr>
        <w:t>Формы текущего контроля</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b/>
          <w:color w:val="000000"/>
          <w:sz w:val="28"/>
          <w:szCs w:val="28"/>
          <w:lang w:eastAsia="ru-RU"/>
        </w:rPr>
        <w:t>успеваемости</w:t>
      </w:r>
    </w:p>
    <w:p w:rsidR="006A2491" w:rsidRPr="006A2491" w:rsidRDefault="006A2491" w:rsidP="006A2491">
      <w:pPr>
        <w:spacing w:after="0" w:line="240" w:lineRule="auto"/>
        <w:ind w:firstLine="709"/>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i/>
          <w:color w:val="000000"/>
          <w:sz w:val="28"/>
          <w:szCs w:val="28"/>
          <w:lang w:eastAsia="ru-RU"/>
        </w:rPr>
        <w:lastRenderedPageBreak/>
        <w:t xml:space="preserve"> </w:t>
      </w:r>
      <w:r w:rsidRPr="006A2491">
        <w:rPr>
          <w:rFonts w:ascii="Times New Roman" w:eastAsia="Times New Roman" w:hAnsi="Times New Roman" w:cs="Times New Roman"/>
          <w:color w:val="000000"/>
          <w:sz w:val="28"/>
          <w:szCs w:val="28"/>
          <w:lang w:eastAsia="ru-RU"/>
        </w:rPr>
        <w:t xml:space="preserve"> Устный и письменный опрос;</w:t>
      </w:r>
      <w:r w:rsidRPr="006A2491">
        <w:rPr>
          <w:rFonts w:ascii="Times New Roman" w:eastAsia="Times New Roman" w:hAnsi="Times New Roman" w:cs="Times New Roman"/>
          <w:sz w:val="28"/>
          <w:szCs w:val="28"/>
          <w:lang w:eastAsia="ru-RU"/>
        </w:rPr>
        <w:t xml:space="preserve">  Тестовый контроль;Текущая контрольная работа по рецептуре</w:t>
      </w:r>
      <w:r w:rsidRPr="006A2491">
        <w:rPr>
          <w:rFonts w:ascii="Times New Roman" w:eastAsia="Times New Roman" w:hAnsi="Times New Roman" w:cs="Times New Roman"/>
          <w:sz w:val="28"/>
          <w:szCs w:val="28"/>
          <w:lang w:eastAsia="ru-RU"/>
        </w:rPr>
        <w:br/>
      </w:r>
      <w:r w:rsidRPr="006A2491">
        <w:rPr>
          <w:rFonts w:ascii="Times New Roman" w:eastAsia="Times New Roman" w:hAnsi="Times New Roman" w:cs="Times New Roman"/>
          <w:b/>
          <w:color w:val="000000"/>
          <w:sz w:val="28"/>
          <w:szCs w:val="28"/>
          <w:lang w:eastAsia="ru-RU"/>
        </w:rPr>
        <w:t xml:space="preserve">          Оценочные материалы текущего контроля успеваемости</w:t>
      </w:r>
      <w:r w:rsidRPr="006A2491">
        <w:rPr>
          <w:rFonts w:ascii="Times New Roman" w:eastAsia="Times New Roman" w:hAnsi="Times New Roman" w:cs="Times New Roman"/>
          <w:i/>
          <w:color w:val="000000"/>
          <w:sz w:val="28"/>
          <w:szCs w:val="28"/>
          <w:lang w:eastAsia="ru-RU"/>
        </w:rPr>
        <w:t xml:space="preserve">  </w:t>
      </w:r>
    </w:p>
    <w:p w:rsidR="006A2491" w:rsidRPr="006A2491" w:rsidRDefault="006A2491" w:rsidP="006A2491">
      <w:pPr>
        <w:spacing w:after="0" w:line="240" w:lineRule="auto"/>
        <w:ind w:firstLine="709"/>
        <w:jc w:val="both"/>
        <w:rPr>
          <w:rFonts w:ascii="Times New Roman" w:eastAsia="Times New Roman" w:hAnsi="Times New Roman" w:cs="Times New Roman"/>
          <w:b/>
          <w:color w:val="000000"/>
          <w:sz w:val="28"/>
          <w:szCs w:val="28"/>
          <w:lang w:eastAsia="ru-RU"/>
        </w:rPr>
      </w:pPr>
      <w:r w:rsidRPr="006A2491">
        <w:rPr>
          <w:rFonts w:ascii="Times New Roman" w:eastAsia="Times New Roman" w:hAnsi="Times New Roman" w:cs="Times New Roman"/>
          <w:b/>
          <w:color w:val="000000"/>
          <w:sz w:val="28"/>
          <w:szCs w:val="28"/>
          <w:lang w:eastAsia="ru-RU"/>
        </w:rPr>
        <w:t xml:space="preserve">                                           Контрольные вопросы</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shd w:val="clear" w:color="auto" w:fill="FFF0F7"/>
          <w:lang w:eastAsia="ru-RU"/>
        </w:rPr>
      </w:pPr>
      <w:r w:rsidRPr="006A2491">
        <w:rPr>
          <w:rFonts w:ascii="Times New Roman" w:eastAsia="Times New Roman" w:hAnsi="Times New Roman" w:cs="Times New Roman"/>
          <w:color w:val="000000"/>
          <w:sz w:val="28"/>
          <w:szCs w:val="28"/>
          <w:shd w:val="clear" w:color="auto" w:fill="FFF0F7"/>
          <w:lang w:eastAsia="ru-RU"/>
        </w:rPr>
        <w:t>1.Нейролептические средства фенотиазинового ряда. Механизм центрального и периферического действия. Характеристика основных эффектов. Клиническое применение. Побочные реакции. (Препараты: аминазин, трифтазин).</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shd w:val="clear" w:color="auto" w:fill="FFF0F7"/>
          <w:lang w:eastAsia="ru-RU"/>
        </w:rPr>
      </w:pPr>
      <w:r w:rsidRPr="006A2491">
        <w:rPr>
          <w:rFonts w:ascii="Times New Roman" w:eastAsia="Times New Roman" w:hAnsi="Times New Roman" w:cs="Times New Roman"/>
          <w:color w:val="000000"/>
          <w:sz w:val="28"/>
          <w:szCs w:val="28"/>
          <w:shd w:val="clear" w:color="auto" w:fill="FFF0F7"/>
          <w:lang w:eastAsia="ru-RU"/>
        </w:rPr>
        <w:t>2.Нейролептичесике средства, производные бутеферона. Механизм действия. Фармакологические эффекты. Показания к применению. (Препараты: галоперидол, дроперидол). Понятие о нейролептоанальгезии.</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shd w:val="clear" w:color="auto" w:fill="FFF0F7"/>
          <w:lang w:eastAsia="ru-RU"/>
        </w:rPr>
      </w:pPr>
      <w:r w:rsidRPr="006A2491">
        <w:rPr>
          <w:rFonts w:ascii="Times New Roman" w:eastAsia="Times New Roman" w:hAnsi="Times New Roman" w:cs="Times New Roman"/>
          <w:color w:val="000000"/>
          <w:sz w:val="28"/>
          <w:szCs w:val="28"/>
          <w:shd w:val="clear" w:color="auto" w:fill="FFF0F7"/>
          <w:lang w:eastAsia="ru-RU"/>
        </w:rPr>
        <w:t>3.Транквилизаторы и седативные средства. Особенности механизм действия каждой группы. Сравнительная харатеристика препаратов. Показания к применению. Понятие о атаральгезии. (Препараты: настойка валерианы, натрия бромид, диазепам, сибазон, фенозепан).</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shd w:val="clear" w:color="auto" w:fill="FFF0F7"/>
          <w:lang w:eastAsia="ru-RU"/>
        </w:rPr>
      </w:pPr>
      <w:r w:rsidRPr="006A2491">
        <w:rPr>
          <w:rFonts w:ascii="Times New Roman" w:eastAsia="Times New Roman" w:hAnsi="Times New Roman" w:cs="Times New Roman"/>
          <w:color w:val="000000"/>
          <w:sz w:val="28"/>
          <w:szCs w:val="28"/>
          <w:shd w:val="clear" w:color="auto" w:fill="FFF0F7"/>
          <w:lang w:eastAsia="ru-RU"/>
        </w:rPr>
        <w:t>4.Средства для купирования судорог. Механизм действия и сравнительная характеристика препаратов. Противоэлептические средства. Оценка эффективности отдельных препаратов при разных формах эпилепсии. (Препарты: фенобарбитал, дифенин, натрия вальпроад, этосуксимид, кабамазепин, дизепам, дроперидол, натрия оксибутирад, магниясульфат, хлоралгидрат)</w:t>
      </w:r>
    </w:p>
    <w:p w:rsidR="006A2491" w:rsidRPr="006A2491" w:rsidRDefault="006A2491" w:rsidP="006A2491">
      <w:pPr>
        <w:spacing w:after="0" w:line="240" w:lineRule="auto"/>
        <w:ind w:firstLine="709"/>
        <w:jc w:val="both"/>
        <w:rPr>
          <w:rFonts w:ascii="Times New Roman" w:eastAsia="Times New Roman" w:hAnsi="Times New Roman" w:cs="Times New Roman"/>
          <w:b/>
          <w:color w:val="000000"/>
          <w:sz w:val="28"/>
          <w:szCs w:val="28"/>
          <w:lang w:eastAsia="ru-RU"/>
        </w:rPr>
      </w:pPr>
      <w:r w:rsidRPr="006A2491">
        <w:rPr>
          <w:rFonts w:ascii="Times New Roman" w:eastAsia="Times New Roman" w:hAnsi="Times New Roman" w:cs="Times New Roman"/>
          <w:color w:val="000000"/>
          <w:sz w:val="28"/>
          <w:szCs w:val="28"/>
          <w:shd w:val="clear" w:color="auto" w:fill="FFF0F7"/>
          <w:lang w:eastAsia="ru-RU"/>
        </w:rPr>
        <w:t>5.Средства для лечения паркинсонизма. Принципы коррекции экстрапирамидных нарушений. Побочные эффекты препаратов. (Препараты: циклодол, леводопа, мидантан).</w:t>
      </w:r>
    </w:p>
    <w:p w:rsidR="006A2491" w:rsidRPr="006A2491" w:rsidRDefault="006A2491" w:rsidP="006A2491">
      <w:pPr>
        <w:spacing w:after="0" w:line="240" w:lineRule="auto"/>
        <w:jc w:val="both"/>
        <w:rPr>
          <w:rFonts w:ascii="Times New Roman" w:eastAsia="Times New Roman" w:hAnsi="Times New Roman" w:cs="Times New Roman"/>
          <w:b/>
          <w:sz w:val="28"/>
          <w:szCs w:val="28"/>
          <w:lang w:eastAsia="ru-RU"/>
        </w:rPr>
      </w:pPr>
      <w:r w:rsidRPr="006A2491">
        <w:rPr>
          <w:rFonts w:ascii="Times New Roman" w:eastAsia="Times New Roman" w:hAnsi="Times New Roman" w:cs="Times New Roman"/>
          <w:sz w:val="28"/>
          <w:szCs w:val="28"/>
          <w:lang w:eastAsia="ru-RU"/>
        </w:rPr>
        <w:t xml:space="preserve">                                                        </w:t>
      </w:r>
      <w:r w:rsidRPr="006A2491">
        <w:rPr>
          <w:rFonts w:ascii="Times New Roman" w:eastAsia="Times New Roman" w:hAnsi="Times New Roman" w:cs="Times New Roman"/>
          <w:b/>
          <w:sz w:val="28"/>
          <w:szCs w:val="28"/>
          <w:lang w:eastAsia="ru-RU"/>
        </w:rPr>
        <w:t>Тестовые задания</w:t>
      </w:r>
    </w:p>
    <w:p w:rsidR="006A2491" w:rsidRPr="006A2491" w:rsidRDefault="006A2491" w:rsidP="006A2491">
      <w:pPr>
        <w:spacing w:after="0" w:line="240" w:lineRule="auto"/>
        <w:jc w:val="both"/>
        <w:rPr>
          <w:rFonts w:ascii="Times New Roman" w:eastAsia="Times New Roman" w:hAnsi="Times New Roman" w:cs="Times New Roman"/>
          <w:b/>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Какие препараты входят в группу нейролептиков: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Диазепам                                       5. Дроперидол</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Имизин                                          6. Феназепам</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Аминазин                                      7.  Трифтазин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Галоперидол                                 8.  Ниаламид</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Какие эффекты определяют в ЦНС фармакологические свойства аминазина?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Возбуждение эндорфиновых рецепторов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Блокада α-адренорецепторов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Повышение чувствительности ГАМК-рецепторов в результате стимуляции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бензодиазепиновых рецепторов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Блокада дофаминовых рецепторов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3.Что характерно для аминазина?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Противорвотное действие                 4. Анксиолитическое действие</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Противошоковое действие                5. Противосудорожное действие</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Антипсихотическое действие           6. Релаксация скелетной мускулатуры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4.Укажите показания к применению аминазина: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Симптоматическая терапия судорог    5. Неврозы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Психозы с возбуждением                      6. Болевой шок</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Рвота центрального происхождения    7. Нейролепанальгезия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lastRenderedPageBreak/>
        <w:t>4. Нарушения сна                                       8.  Потенцирование анальгетического действия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наркозных средств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5.Отметьте побочные эффекты аминазина и других фенотиазинов: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Артериальная гипотония                      4. Сонливость</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2. Мышечная слабость                              5. Психомоторное возбуждение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Лекарственная зависимость                 6. Лекарственный паркинсонизм</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С чем связано действие дроперидола в ЦНС?</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Возбуждение эндорфиновых рецепторов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Блокада α-адренорецепторов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Повышение чувствительности ГАМК-рецепторов в результате стимуляции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бензодиазепиновых рецепторов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Блокада дофаминовых рецепторов</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7. Перечислите основные эффекты дроперидола: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Противорвотное действие                 4. Анксиолитическое действие</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Противошоковое действие                5. Противосудорожное действие</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Антипсихотическое действие           6. Релаксация скелетной мускулатуры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8. По каким показаниям назначается дроперидол?</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Противорвотное действие                 4. Анксиолитическое действие</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Противошоковое действие                5. Противосудорожное действие</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Антипсихотическое действие           6. Релаксация скелетной мускулатуры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9. Какие побочные эффекты характерны для дроперидола?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Артериальная гипотония                      4. Сонливость</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2. Мышечная слабость                              5. Психомоторное возбуждение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Лекарственная зависимость                 6. Лекарственный паркинсонизм</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10. К какой группе психотропных средств относится галоперидол?</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Психостимулирующие средства           4. Антидепрессанты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18</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Транквилизаторы (анксиолитические    5. Нейролептики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средства)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Ноотропные средства                               6. Седативные средства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11. Перечислите транквилизаторы (анксиолитические средства):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Диазепам                                       5. Дроперидол</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Имизин                                          6. Феназепам</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Аминазин                                      7.  Трифтазин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Галоперидол                                 8.  Ниаламид</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12. Какие эффекты в ЦНС определяют фармакологическую активность </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lastRenderedPageBreak/>
        <w:t xml:space="preserve">        транквилизаторов (анксиолитических) средств?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Возбуждение эндорфиновых рецепторов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Блокада α-адренорецепторов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Повышение чувствительности ГАМК-рецепторов в результате стимуляции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бензодиазепиновых рецепторов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Блокада дофаминовых рецепторов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13. Отметьте свойства транквилизаторов (анксиолитических) средств: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Противорвотное действие                 4. Анксиолитическое действие</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Противошоковое действие                5. Противосудорожное действие</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Антипсихотическое действие           6. Релаксация скелетной мускулатуры</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14 Когда назначаются транквилизаторы (анксиолитические) средства?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Симптоматическая терапия судорог    5. Неврозы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Психозы с возбуждением                      6. Болевой шок</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Рвота центрального происхождения    7. Нейролепанальгезия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Нарушения сна                                       8.  Потенцирование анальгетического действия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наркозных средств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15. Перечислите побочные эффекты транквилизаторов (анксиолитических) средств: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Артериальная гипотония                      4. Сонливость</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2. Мышечная слабость                              5. Психомоторное возбуждение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Лекарственная зависимость                 6. Лекарственный паркинсонизм</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16. В какую группу препаратов входит диазепам?</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Психостимулирующие средства           4. Антидепрессанты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Транквилизаторы (анксиолитические    5. Нейролептики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средства)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Ноотропные средства                               6. Седативные средства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17.Для симптоматической терапии судорог применяются: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Фентанил                                 4. Дроперидол</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Аминазин                                 5. Диазепам</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3. Натрия оксибутират                6. Амитриптилин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ind w:firstLine="709"/>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Эталоны ответов на тестовые задания :</w:t>
      </w:r>
    </w:p>
    <w:p w:rsidR="006A2491" w:rsidRPr="006A2491" w:rsidRDefault="006A2491" w:rsidP="006A2491">
      <w:pPr>
        <w:widowControl w:val="0"/>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3,4,5,7                 11. 1,6</w:t>
      </w:r>
    </w:p>
    <w:p w:rsidR="006A2491" w:rsidRPr="006A2491" w:rsidRDefault="006A2491" w:rsidP="006A2491">
      <w:pPr>
        <w:widowControl w:val="0"/>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4                          12.3</w:t>
      </w:r>
    </w:p>
    <w:p w:rsidR="006A2491" w:rsidRPr="006A2491" w:rsidRDefault="006A2491" w:rsidP="006A2491">
      <w:pPr>
        <w:widowControl w:val="0"/>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1,3,4                    13.4,5,6</w:t>
      </w:r>
    </w:p>
    <w:p w:rsidR="006A2491" w:rsidRPr="006A2491" w:rsidRDefault="006A2491" w:rsidP="006A2491">
      <w:pPr>
        <w:widowControl w:val="0"/>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2,3,8                    14.1,4,5,8</w:t>
      </w:r>
    </w:p>
    <w:p w:rsidR="006A2491" w:rsidRPr="006A2491" w:rsidRDefault="006A2491" w:rsidP="006A2491">
      <w:pPr>
        <w:widowControl w:val="0"/>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1,4,6                    15.1,2,3,4</w:t>
      </w:r>
    </w:p>
    <w:p w:rsidR="006A2491" w:rsidRPr="006A2491" w:rsidRDefault="006A2491" w:rsidP="006A2491">
      <w:pPr>
        <w:widowControl w:val="0"/>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4                          16.2</w:t>
      </w:r>
    </w:p>
    <w:p w:rsidR="006A2491" w:rsidRPr="006A2491" w:rsidRDefault="006A2491" w:rsidP="006A2491">
      <w:pPr>
        <w:widowControl w:val="0"/>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1,3,4,5,6              17.3,4,5 </w:t>
      </w:r>
    </w:p>
    <w:p w:rsidR="006A2491" w:rsidRPr="006A2491" w:rsidRDefault="006A2491" w:rsidP="006A2491">
      <w:pPr>
        <w:widowControl w:val="0"/>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1,5,6                     </w:t>
      </w:r>
    </w:p>
    <w:p w:rsidR="006A2491" w:rsidRPr="006A2491" w:rsidRDefault="006A2491" w:rsidP="006A2491">
      <w:pPr>
        <w:widowControl w:val="0"/>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1,2,4,6                     </w:t>
      </w:r>
    </w:p>
    <w:p w:rsidR="006A2491" w:rsidRPr="006A2491" w:rsidRDefault="006A2491" w:rsidP="006A2491">
      <w:pPr>
        <w:widowControl w:val="0"/>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lastRenderedPageBreak/>
        <w:t xml:space="preserve">,5                   </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sz w:val="28"/>
          <w:szCs w:val="28"/>
          <w:lang w:eastAsia="ru-RU"/>
        </w:rPr>
        <w:br/>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p>
    <w:p w:rsidR="006A2491" w:rsidRPr="006A2491" w:rsidRDefault="006A2491" w:rsidP="006A249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b/>
          <w:color w:val="000000"/>
          <w:sz w:val="28"/>
          <w:szCs w:val="28"/>
          <w:lang w:eastAsia="ru-RU"/>
        </w:rPr>
        <w:t xml:space="preserve">Тема 4 </w:t>
      </w:r>
      <w:r w:rsidRPr="006A2491">
        <w:rPr>
          <w:rFonts w:ascii="Times New Roman" w:eastAsia="Times New Roman" w:hAnsi="Times New Roman" w:cs="Times New Roman"/>
          <w:color w:val="000000"/>
          <w:sz w:val="28"/>
          <w:szCs w:val="28"/>
          <w:shd w:val="clear" w:color="auto" w:fill="FFF0F7"/>
          <w:lang w:eastAsia="ru-RU"/>
        </w:rPr>
        <w:t>Средства, стимулирующие ЦНС.</w:t>
      </w:r>
      <w:r w:rsidRPr="006A2491">
        <w:rPr>
          <w:rFonts w:ascii="Times New Roman" w:eastAsia="Times New Roman" w:hAnsi="Times New Roman" w:cs="Times New Roman"/>
          <w:i/>
          <w:color w:val="000000"/>
          <w:sz w:val="28"/>
          <w:szCs w:val="28"/>
          <w:lang w:eastAsia="ru-RU"/>
        </w:rPr>
        <w:t xml:space="preserve"> </w:t>
      </w:r>
    </w:p>
    <w:p w:rsidR="006A2491" w:rsidRPr="006A2491" w:rsidRDefault="006A2491" w:rsidP="006A2491">
      <w:pPr>
        <w:spacing w:after="0" w:line="240" w:lineRule="auto"/>
        <w:ind w:firstLine="709"/>
        <w:jc w:val="both"/>
        <w:rPr>
          <w:rFonts w:ascii="Times New Roman" w:eastAsia="Times New Roman" w:hAnsi="Times New Roman" w:cs="Times New Roman"/>
          <w:b/>
          <w:color w:val="000000"/>
          <w:sz w:val="28"/>
          <w:szCs w:val="28"/>
          <w:lang w:eastAsia="ru-RU"/>
        </w:rPr>
      </w:pPr>
      <w:r w:rsidRPr="006A2491">
        <w:rPr>
          <w:rFonts w:ascii="Times New Roman" w:eastAsia="Times New Roman" w:hAnsi="Times New Roman" w:cs="Times New Roman"/>
          <w:b/>
          <w:color w:val="000000"/>
          <w:sz w:val="28"/>
          <w:szCs w:val="28"/>
          <w:lang w:eastAsia="ru-RU"/>
        </w:rPr>
        <w:t>Формы текущего контроля</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b/>
          <w:color w:val="000000"/>
          <w:sz w:val="28"/>
          <w:szCs w:val="28"/>
          <w:lang w:eastAsia="ru-RU"/>
        </w:rPr>
        <w:t>успеваемости</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i/>
          <w:color w:val="000000"/>
          <w:sz w:val="28"/>
          <w:szCs w:val="28"/>
          <w:lang w:eastAsia="ru-RU"/>
        </w:rPr>
        <w:t xml:space="preserve"> </w:t>
      </w:r>
      <w:r w:rsidRPr="006A2491">
        <w:rPr>
          <w:rFonts w:ascii="Times New Roman" w:eastAsia="Times New Roman" w:hAnsi="Times New Roman" w:cs="Times New Roman"/>
          <w:color w:val="000000"/>
          <w:sz w:val="28"/>
          <w:szCs w:val="28"/>
          <w:lang w:eastAsia="ru-RU"/>
        </w:rPr>
        <w:t xml:space="preserve"> Устный и письменный опрос;</w:t>
      </w:r>
      <w:r w:rsidRPr="006A2491">
        <w:rPr>
          <w:rFonts w:ascii="Times New Roman" w:eastAsia="Times New Roman" w:hAnsi="Times New Roman" w:cs="Times New Roman"/>
          <w:sz w:val="28"/>
          <w:szCs w:val="28"/>
          <w:lang w:eastAsia="ru-RU"/>
        </w:rPr>
        <w:t xml:space="preserve">  Тестовый контроль;Текущая контрольная работа по рецептуре</w:t>
      </w:r>
      <w:r w:rsidRPr="006A2491">
        <w:rPr>
          <w:rFonts w:ascii="Times New Roman" w:eastAsia="Times New Roman" w:hAnsi="Times New Roman" w:cs="Times New Roman"/>
          <w:sz w:val="28"/>
          <w:szCs w:val="28"/>
          <w:lang w:eastAsia="ru-RU"/>
        </w:rPr>
        <w:br/>
      </w:r>
      <w:r w:rsidRPr="006A2491">
        <w:rPr>
          <w:rFonts w:ascii="Times New Roman" w:eastAsia="Times New Roman" w:hAnsi="Times New Roman" w:cs="Times New Roman"/>
          <w:b/>
          <w:color w:val="000000"/>
          <w:sz w:val="28"/>
          <w:szCs w:val="28"/>
          <w:lang w:eastAsia="ru-RU"/>
        </w:rPr>
        <w:t xml:space="preserve">          Оценочные материалы текущего контроля успеваемости</w:t>
      </w:r>
      <w:r w:rsidRPr="006A2491">
        <w:rPr>
          <w:rFonts w:ascii="Times New Roman" w:eastAsia="Times New Roman" w:hAnsi="Times New Roman" w:cs="Times New Roman"/>
          <w:i/>
          <w:color w:val="000000"/>
          <w:sz w:val="28"/>
          <w:szCs w:val="28"/>
          <w:lang w:eastAsia="ru-RU"/>
        </w:rPr>
        <w:t xml:space="preserve">  </w:t>
      </w:r>
    </w:p>
    <w:p w:rsidR="006A2491" w:rsidRPr="006A2491" w:rsidRDefault="006A2491" w:rsidP="006A2491">
      <w:pPr>
        <w:spacing w:after="0" w:line="240" w:lineRule="auto"/>
        <w:ind w:firstLine="709"/>
        <w:jc w:val="both"/>
        <w:rPr>
          <w:rFonts w:ascii="Times New Roman" w:eastAsia="Times New Roman" w:hAnsi="Times New Roman" w:cs="Times New Roman"/>
          <w:b/>
          <w:color w:val="000000"/>
          <w:sz w:val="28"/>
          <w:szCs w:val="28"/>
          <w:lang w:eastAsia="ru-RU"/>
        </w:rPr>
      </w:pPr>
      <w:r w:rsidRPr="006A2491">
        <w:rPr>
          <w:rFonts w:ascii="Times New Roman" w:eastAsia="Times New Roman" w:hAnsi="Times New Roman" w:cs="Times New Roman"/>
          <w:b/>
          <w:color w:val="000000"/>
          <w:sz w:val="28"/>
          <w:szCs w:val="28"/>
          <w:lang w:eastAsia="ru-RU"/>
        </w:rPr>
        <w:t xml:space="preserve">                                           Контрольные вопросы</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shd w:val="clear" w:color="auto" w:fill="FFF0F7"/>
          <w:lang w:eastAsia="ru-RU"/>
        </w:rPr>
      </w:pPr>
      <w:r w:rsidRPr="006A2491">
        <w:rPr>
          <w:rFonts w:ascii="Times New Roman" w:eastAsia="Times New Roman" w:hAnsi="Times New Roman" w:cs="Times New Roman"/>
          <w:color w:val="000000"/>
          <w:sz w:val="28"/>
          <w:szCs w:val="28"/>
          <w:shd w:val="clear" w:color="auto" w:fill="FFF0F7"/>
          <w:lang w:eastAsia="ru-RU"/>
        </w:rPr>
        <w:t>1Вещества, возбуждающие ЦНС. Психостимуляторы. Характеристика психостимулирующего эффекта. Влияние на сердечно-сосудистую систему. Показания к применению. Побочные эффекты. (Препараты: кофеин, меридил, сиднокарб).</w:t>
      </w:r>
    </w:p>
    <w:p w:rsidR="006A2491" w:rsidRPr="006A2491" w:rsidRDefault="006A2491" w:rsidP="006A2491">
      <w:pPr>
        <w:spacing w:after="0" w:line="240" w:lineRule="auto"/>
        <w:ind w:firstLine="709"/>
        <w:jc w:val="both"/>
        <w:rPr>
          <w:rFonts w:ascii="Times New Roman" w:eastAsia="Times New Roman" w:hAnsi="Times New Roman" w:cs="Times New Roman"/>
          <w:b/>
          <w:color w:val="000000"/>
          <w:sz w:val="28"/>
          <w:szCs w:val="28"/>
          <w:lang w:eastAsia="ru-RU"/>
        </w:rPr>
      </w:pPr>
      <w:r w:rsidRPr="006A2491">
        <w:rPr>
          <w:rFonts w:ascii="Times New Roman" w:eastAsia="Times New Roman" w:hAnsi="Times New Roman" w:cs="Times New Roman"/>
          <w:color w:val="000000"/>
          <w:sz w:val="28"/>
          <w:szCs w:val="28"/>
          <w:shd w:val="clear" w:color="auto" w:fill="FFF0F7"/>
          <w:lang w:eastAsia="ru-RU"/>
        </w:rPr>
        <w:t>2.Ноотропные средства. Влияние на метаболические процессы в ЦНС и высшую нервную деятельность. Показания к применению. (Препараты: пирацетам).</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shd w:val="clear" w:color="auto" w:fill="FFF0F7"/>
          <w:lang w:eastAsia="ru-RU"/>
        </w:rPr>
      </w:pPr>
      <w:r w:rsidRPr="006A2491">
        <w:rPr>
          <w:rFonts w:ascii="Times New Roman" w:eastAsia="Times New Roman" w:hAnsi="Times New Roman" w:cs="Times New Roman"/>
          <w:sz w:val="28"/>
          <w:szCs w:val="28"/>
          <w:lang w:eastAsia="ru-RU"/>
        </w:rPr>
        <w:t xml:space="preserve">           3.</w:t>
      </w:r>
      <w:r w:rsidRPr="006A2491">
        <w:rPr>
          <w:rFonts w:ascii="Times New Roman" w:eastAsia="Times New Roman" w:hAnsi="Times New Roman" w:cs="Times New Roman"/>
          <w:color w:val="000000"/>
          <w:sz w:val="28"/>
          <w:szCs w:val="28"/>
          <w:shd w:val="clear" w:color="auto" w:fill="FFF0F7"/>
          <w:lang w:eastAsia="ru-RU"/>
        </w:rPr>
        <w:t>Вещества, возбуждающие ЦНС. Классификация. Антидепрессанты. Механизм действия. Сравнительная оценка отдельных препаратов. Антидепрессивное, психостимулирующее, седативное действия. Побочные эффекты. (Препараты: имизин, амитриптилин, ниаламид).</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shd w:val="clear" w:color="auto" w:fill="FFF0F7"/>
          <w:lang w:eastAsia="ru-RU"/>
        </w:rPr>
        <w:t xml:space="preserve">           4.</w:t>
      </w:r>
      <w:r w:rsidRPr="006A2491">
        <w:rPr>
          <w:rFonts w:ascii="Times New Roman" w:eastAsia="Times New Roman" w:hAnsi="Times New Roman" w:cs="Times New Roman"/>
          <w:sz w:val="28"/>
          <w:szCs w:val="28"/>
          <w:lang w:eastAsia="ru-RU"/>
        </w:rPr>
        <w:t xml:space="preserve"> </w:t>
      </w:r>
      <w:r w:rsidRPr="006A2491">
        <w:rPr>
          <w:rFonts w:ascii="Times New Roman" w:eastAsia="Times New Roman" w:hAnsi="Times New Roman" w:cs="Times New Roman"/>
          <w:color w:val="000000"/>
          <w:sz w:val="28"/>
          <w:szCs w:val="28"/>
          <w:lang w:eastAsia="ru-RU"/>
        </w:rPr>
        <w:t>Аналептики. Механизм влияния на дыхание и кровообращение. Сравнительная характе-ристика препаратов. Показания к применению. Отравление аналептиками. Меры помощи. (Препараты: кофеин, кордиамин, бемегрид, этимизол, камфара, сульфакамфокаин).</w:t>
      </w:r>
    </w:p>
    <w:p w:rsidR="006A2491" w:rsidRPr="006A2491" w:rsidRDefault="006A2491" w:rsidP="006A2491">
      <w:pPr>
        <w:spacing w:after="0" w:line="240" w:lineRule="auto"/>
        <w:jc w:val="both"/>
        <w:rPr>
          <w:rFonts w:ascii="Times New Roman" w:eastAsia="Times New Roman" w:hAnsi="Times New Roman" w:cs="Times New Roman"/>
          <w:b/>
          <w:sz w:val="28"/>
          <w:szCs w:val="28"/>
          <w:lang w:eastAsia="ru-RU"/>
        </w:rPr>
      </w:pPr>
      <w:r w:rsidRPr="006A2491">
        <w:rPr>
          <w:rFonts w:ascii="Times New Roman" w:eastAsia="Times New Roman" w:hAnsi="Times New Roman" w:cs="Times New Roman"/>
          <w:sz w:val="28"/>
          <w:szCs w:val="28"/>
          <w:lang w:eastAsia="ru-RU"/>
        </w:rPr>
        <w:t xml:space="preserve">                                        </w:t>
      </w:r>
      <w:r w:rsidRPr="006A2491">
        <w:rPr>
          <w:rFonts w:ascii="Times New Roman" w:eastAsia="Times New Roman" w:hAnsi="Times New Roman" w:cs="Times New Roman"/>
          <w:b/>
          <w:sz w:val="28"/>
          <w:szCs w:val="28"/>
          <w:lang w:eastAsia="ru-RU"/>
        </w:rPr>
        <w:t>Тестовые задания</w:t>
      </w:r>
    </w:p>
    <w:p w:rsidR="006A2491" w:rsidRPr="006A2491" w:rsidRDefault="006A2491" w:rsidP="006A2491">
      <w:pPr>
        <w:spacing w:after="0" w:line="240" w:lineRule="auto"/>
        <w:jc w:val="both"/>
        <w:rPr>
          <w:rFonts w:ascii="Times New Roman" w:eastAsia="Times New Roman" w:hAnsi="Times New Roman" w:cs="Times New Roman"/>
          <w:b/>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Перечислите психотропные средства из группы антидепрессантов: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Кофеин                                        5. Сиднокарб</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Пирацетам                                   6. Бемегрид</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Имизин                                         7. Галоперидо</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Кордиамин                                   8. Амитриптилин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К какой группе относится амитриптилин?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Психостимулирующие средства          4. Транвилизаторы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Антидепрессанты                                   5. Седативные средства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Ноотропные средства                             6. Антипсихотические средства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Действие амитриптилина в ЦНС вызвано:</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Угнетением активности моноамноксидазы в нейронах</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Увеличением выделения норадреналина и серотонина в синапсах</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Торможением нейронального захвата норадреналина и серотонина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4. Улучшением метаболических (энергетических) процессов в нейронах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Что характерно для амитриптилина?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lastRenderedPageBreak/>
        <w:t>1. Анксиолитическое (транвилизирующее) действие</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Психостимулирующее действие</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Улучшение функции головного мозга после травмы, гипоксии или интоксикации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Тимолептическое действие (улучшение настроения)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Аналептическое действие</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Антипсихотическое действие</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Перечислите показания к применению антидепрессантов: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Нарушения сна                                 4. Психозы с возбуждением</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Депрессии различной этиологии    5. Неврозы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Нарушения памяти, деменция в     6. Умственная слабость вследствие</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пожилом возрасте                                инсульта или травмы головного мозга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Представителем какой группы является пирацетам?</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Психостимулирующие средства          4. Транвилизаторы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Антидепрессанты                                   5. Седативные средства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Ноотропные средства                             6. Антипсихотические средства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7. С чем связано действие пирацетама в ЦНС?</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Угнетением активности моноамноксидазы в нейронах</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Увеличением выделения норадреналина и серотонина в синапсах</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Торможением нейронального захвата норадреналина и серотонина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4. Улучшением метаболических (энергетических) процессов в нейронах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8.Какие эффекты характерны для пирацетама?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Анксиолитическое (транвилизирующее) действие</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Психостимулирующее действие</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Улучшение функции головного мозга после травмы, гипоксии или интоксикации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Тимолептическое действие (улучшение настроения)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Аналептическое действие</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Антипсихотическое действие</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9. Укажите показания к применению пирацетама: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Нарушения сна                                 4. Психозы с возбуждением</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Депрессии различной этиологии    5. Неврозы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Нарушения памяти, деменция в     6. Умственная слабость вследствие</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пожилом возрасте                                инсульта или травмы головного мозга    </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10.Отметьте аналептические средства: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Кофеин                                        5. Сиднокарб</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Пирацетам                                   6. Бемегрид</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Имизин                                         7. Галоперидол</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Кордиамин                                   8. Амитриптилин</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lastRenderedPageBreak/>
        <w:t xml:space="preserve">                                                                                                                                                       </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11. Что определяет механизм гипертензивного действия кофеина?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Прямое сосудосуживающее действие</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Возбуждение α-адренорецепторов гладких мышц сосудов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Возбуждение β-адренорецепторов гладких мышц сосудов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Стимуляция бульбарного вазомоторного центра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Возбуждение АТ1-ангиотензиновых рецепторов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Гладких мышц сосудов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6. Кардиотонический эффект с увеличением сердечного выброса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12. Перечислите показания к применению аналептиков: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Нарушения сна                                 4. Остановка дыхания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Депрессии различной этиологии    5. Неврозы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Нарушения памяти, деменция в     6.  Вазомоторный коллапс</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пожилом возрасте    </w:t>
      </w:r>
    </w:p>
    <w:p w:rsidR="006A2491" w:rsidRPr="006A2491" w:rsidRDefault="006A2491" w:rsidP="006A2491">
      <w:pPr>
        <w:keepNext/>
        <w:spacing w:after="0" w:line="240" w:lineRule="auto"/>
        <w:jc w:val="both"/>
        <w:outlineLvl w:val="0"/>
        <w:rPr>
          <w:rFonts w:ascii="Times New Roman" w:eastAsia="Times New Roman" w:hAnsi="Times New Roman" w:cs="Times New Roman"/>
          <w:sz w:val="28"/>
          <w:szCs w:val="28"/>
          <w:lang w:eastAsia="ru-RU"/>
        </w:rPr>
      </w:pPr>
    </w:p>
    <w:p w:rsidR="006A2491" w:rsidRPr="006A2491" w:rsidRDefault="006A2491" w:rsidP="006A2491">
      <w:pPr>
        <w:spacing w:after="0" w:line="240" w:lineRule="auto"/>
        <w:ind w:firstLine="709"/>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Эталоны ответов на тестовые задания :</w:t>
      </w:r>
    </w:p>
    <w:p w:rsidR="006A2491" w:rsidRPr="006A2491" w:rsidRDefault="006A2491" w:rsidP="006A2491">
      <w:pPr>
        <w:widowControl w:val="0"/>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3,8                 11. 1,4,6</w:t>
      </w:r>
    </w:p>
    <w:p w:rsidR="006A2491" w:rsidRPr="006A2491" w:rsidRDefault="006A2491" w:rsidP="006A2491">
      <w:pPr>
        <w:widowControl w:val="0"/>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2                    12.4,6</w:t>
      </w:r>
    </w:p>
    <w:p w:rsidR="006A2491" w:rsidRPr="006A2491" w:rsidRDefault="006A2491" w:rsidP="006A2491">
      <w:pPr>
        <w:widowControl w:val="0"/>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3                    13.</w:t>
      </w:r>
    </w:p>
    <w:p w:rsidR="006A2491" w:rsidRPr="006A2491" w:rsidRDefault="006A2491" w:rsidP="006A2491">
      <w:pPr>
        <w:widowControl w:val="0"/>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4                    14.</w:t>
      </w:r>
    </w:p>
    <w:p w:rsidR="006A2491" w:rsidRPr="006A2491" w:rsidRDefault="006A2491" w:rsidP="006A2491">
      <w:pPr>
        <w:widowControl w:val="0"/>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2                    15.</w:t>
      </w:r>
    </w:p>
    <w:p w:rsidR="006A2491" w:rsidRPr="006A2491" w:rsidRDefault="006A2491" w:rsidP="006A2491">
      <w:pPr>
        <w:widowControl w:val="0"/>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3                    16.</w:t>
      </w:r>
    </w:p>
    <w:p w:rsidR="006A2491" w:rsidRPr="006A2491" w:rsidRDefault="006A2491" w:rsidP="006A2491">
      <w:pPr>
        <w:widowControl w:val="0"/>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4                    17. </w:t>
      </w:r>
    </w:p>
    <w:p w:rsidR="006A2491" w:rsidRPr="006A2491" w:rsidRDefault="006A2491" w:rsidP="006A2491">
      <w:pPr>
        <w:widowControl w:val="0"/>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3                     </w:t>
      </w:r>
    </w:p>
    <w:p w:rsidR="006A2491" w:rsidRPr="006A2491" w:rsidRDefault="006A2491" w:rsidP="006A2491">
      <w:pPr>
        <w:widowControl w:val="0"/>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3                     </w:t>
      </w:r>
    </w:p>
    <w:p w:rsidR="006A2491" w:rsidRPr="006A2491" w:rsidRDefault="006A2491" w:rsidP="006A2491">
      <w:pPr>
        <w:widowControl w:val="0"/>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1,4,6                   </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sz w:val="28"/>
          <w:szCs w:val="28"/>
          <w:lang w:eastAsia="ru-RU"/>
        </w:rPr>
        <w:br/>
      </w:r>
    </w:p>
    <w:p w:rsidR="006A2491" w:rsidRPr="006A2491" w:rsidRDefault="006A2491" w:rsidP="006A2491">
      <w:pPr>
        <w:spacing w:after="0" w:line="240" w:lineRule="auto"/>
        <w:ind w:firstLine="709"/>
        <w:jc w:val="both"/>
        <w:rPr>
          <w:rFonts w:ascii="Times New Roman" w:eastAsia="Times New Roman" w:hAnsi="Times New Roman" w:cs="Times New Roman"/>
          <w:b/>
          <w:color w:val="000000"/>
          <w:sz w:val="28"/>
          <w:szCs w:val="28"/>
          <w:lang w:eastAsia="ru-RU"/>
        </w:rPr>
      </w:pPr>
      <w:r w:rsidRPr="006A2491">
        <w:rPr>
          <w:rFonts w:ascii="Times New Roman" w:eastAsia="Times New Roman" w:hAnsi="Times New Roman" w:cs="Times New Roman"/>
          <w:b/>
          <w:color w:val="000000"/>
          <w:sz w:val="28"/>
          <w:szCs w:val="28"/>
          <w:lang w:eastAsia="ru-RU"/>
        </w:rPr>
        <w:t>Оценочные материалы рубежного контроля успеваемости</w:t>
      </w:r>
      <w:r w:rsidRPr="006A2491">
        <w:rPr>
          <w:rFonts w:ascii="Times New Roman" w:eastAsia="Times New Roman" w:hAnsi="Times New Roman" w:cs="Times New Roman"/>
          <w:i/>
          <w:color w:val="000000"/>
          <w:sz w:val="28"/>
          <w:szCs w:val="28"/>
          <w:lang w:eastAsia="ru-RU"/>
        </w:rPr>
        <w:t xml:space="preserve"> </w:t>
      </w:r>
      <w:r w:rsidRPr="006A2491">
        <w:rPr>
          <w:rFonts w:ascii="Times New Roman" w:eastAsia="Times New Roman" w:hAnsi="Times New Roman" w:cs="Times New Roman"/>
          <w:b/>
          <w:color w:val="000000"/>
          <w:sz w:val="28"/>
          <w:szCs w:val="28"/>
          <w:lang w:eastAsia="ru-RU"/>
        </w:rPr>
        <w:t>по модулю №3</w:t>
      </w:r>
    </w:p>
    <w:p w:rsidR="006A2491" w:rsidRPr="006A2491" w:rsidRDefault="006A2491" w:rsidP="006A2491">
      <w:pPr>
        <w:spacing w:after="120" w:line="480" w:lineRule="auto"/>
        <w:ind w:left="360"/>
        <w:jc w:val="center"/>
        <w:rPr>
          <w:rFonts w:ascii="Times New Roman" w:eastAsia="Times New Roman" w:hAnsi="Times New Roman" w:cs="Times New Roman"/>
          <w:b/>
          <w:bCs/>
          <w:sz w:val="28"/>
          <w:szCs w:val="28"/>
          <w:lang w:eastAsia="ru-RU"/>
        </w:rPr>
      </w:pPr>
    </w:p>
    <w:p w:rsidR="006A2491" w:rsidRPr="006A2491" w:rsidRDefault="006A2491" w:rsidP="006A2491">
      <w:pPr>
        <w:spacing w:after="120" w:line="240" w:lineRule="auto"/>
        <w:ind w:left="360"/>
        <w:jc w:val="center"/>
        <w:rPr>
          <w:rFonts w:ascii="Times New Roman" w:eastAsia="Times New Roman" w:hAnsi="Times New Roman" w:cs="Times New Roman"/>
          <w:b/>
          <w:bCs/>
          <w:sz w:val="28"/>
          <w:szCs w:val="28"/>
          <w:lang w:eastAsia="ru-RU"/>
        </w:rPr>
      </w:pPr>
      <w:r w:rsidRPr="006A2491">
        <w:rPr>
          <w:rFonts w:ascii="Times New Roman" w:eastAsia="Times New Roman" w:hAnsi="Times New Roman" w:cs="Times New Roman"/>
          <w:b/>
          <w:bCs/>
          <w:sz w:val="28"/>
          <w:szCs w:val="28"/>
          <w:lang w:eastAsia="ru-RU"/>
        </w:rPr>
        <w:t>Задание по рецептуре</w:t>
      </w:r>
    </w:p>
    <w:p w:rsidR="006A2491" w:rsidRPr="006A2491" w:rsidRDefault="006A2491" w:rsidP="006A2491">
      <w:pPr>
        <w:spacing w:after="120" w:line="240" w:lineRule="auto"/>
        <w:ind w:left="360"/>
        <w:jc w:val="center"/>
        <w:rPr>
          <w:rFonts w:ascii="Times New Roman" w:eastAsia="Times New Roman" w:hAnsi="Times New Roman" w:cs="Times New Roman"/>
          <w:b/>
          <w:bCs/>
          <w:sz w:val="28"/>
          <w:szCs w:val="28"/>
          <w:lang w:eastAsia="ru-RU"/>
        </w:rPr>
      </w:pPr>
      <w:r w:rsidRPr="006A2491">
        <w:rPr>
          <w:rFonts w:ascii="Times New Roman" w:eastAsia="Times New Roman" w:hAnsi="Times New Roman" w:cs="Times New Roman"/>
          <w:b/>
          <w:bCs/>
          <w:sz w:val="28"/>
          <w:szCs w:val="28"/>
          <w:lang w:eastAsia="ru-RU"/>
        </w:rPr>
        <w:t>По разделу: Средства ,влияющие на ЦНС</w:t>
      </w:r>
    </w:p>
    <w:p w:rsidR="006A2491" w:rsidRPr="006A2491" w:rsidRDefault="006A2491" w:rsidP="006A2491">
      <w:pPr>
        <w:spacing w:after="120" w:line="240" w:lineRule="auto"/>
        <w:ind w:left="360"/>
        <w:jc w:val="center"/>
        <w:rPr>
          <w:rFonts w:ascii="Times New Roman" w:eastAsia="Times New Roman" w:hAnsi="Times New Roman" w:cs="Times New Roman"/>
          <w:b/>
          <w:bCs/>
          <w:sz w:val="24"/>
          <w:szCs w:val="24"/>
          <w:lang w:eastAsia="ru-RU"/>
        </w:rPr>
      </w:pPr>
    </w:p>
    <w:p w:rsidR="006A2491" w:rsidRPr="006A2491" w:rsidRDefault="006A2491" w:rsidP="006A2491">
      <w:pPr>
        <w:keepNext/>
        <w:keepLines/>
        <w:spacing w:before="240" w:after="0" w:line="240" w:lineRule="auto"/>
        <w:jc w:val="both"/>
        <w:outlineLvl w:val="0"/>
        <w:rPr>
          <w:rFonts w:ascii="Times New Roman" w:eastAsia="Times New Roman" w:hAnsi="Times New Roman" w:cs="Times New Roman"/>
          <w:color w:val="0D0D0D"/>
          <w:sz w:val="28"/>
          <w:szCs w:val="28"/>
          <w:lang w:eastAsia="ru-RU"/>
        </w:rPr>
      </w:pPr>
      <w:r w:rsidRPr="006A2491">
        <w:rPr>
          <w:rFonts w:ascii="Times New Roman" w:eastAsia="Times New Roman" w:hAnsi="Times New Roman" w:cs="Times New Roman"/>
          <w:color w:val="0D0D0D"/>
          <w:sz w:val="28"/>
          <w:szCs w:val="28"/>
          <w:lang w:eastAsia="ru-RU"/>
        </w:rPr>
        <w:t>ВАРИАНТ 1                    Фармацевтический факультет</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ВЫПИСАТЬ В ФОРМЕ ВРАЧЕБНЫХ РЕЦЕПТОВ СЛЕДУЮЩИЕ</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ПРЕПАРАТЫ. ОТМЕТИТЬ ПОКАЗАНИЯ К ИХ ПРИМЕНЕНИЮ.</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1.Кофеина натрия бензоат в растворе  для иньекций.</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2.Хлорпромазин в таблетках.</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3.Новокаин в растворе для инфильтрационной анестезии.</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4.Судорожный припадок.</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lastRenderedPageBreak/>
        <w:t>5.Травматический шок.</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Провести фармакотерапевтический анализ предложенных прописей</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врачебных рецептов</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Больному  Семенову  33 лет                                    21 декабря 2006г.</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Врач      Петрова                                                Больному Иванову И.      </w:t>
      </w:r>
    </w:p>
    <w:p w:rsidR="006A2491" w:rsidRPr="006A2491" w:rsidRDefault="006A2491" w:rsidP="006A2491">
      <w:pPr>
        <w:spacing w:after="0" w:line="240" w:lineRule="auto"/>
        <w:jc w:val="both"/>
        <w:rPr>
          <w:rFonts w:ascii="Times New Roman" w:eastAsia="Times New Roman" w:hAnsi="Times New Roman" w:cs="Times New Roman"/>
          <w:sz w:val="28"/>
          <w:szCs w:val="24"/>
          <w:lang w:val="en-US" w:eastAsia="ru-RU"/>
        </w:rPr>
      </w:pPr>
      <w:r w:rsidRPr="006A2491">
        <w:rPr>
          <w:rFonts w:ascii="Times New Roman" w:eastAsia="Times New Roman" w:hAnsi="Times New Roman" w:cs="Times New Roman"/>
          <w:sz w:val="28"/>
          <w:szCs w:val="24"/>
          <w:lang w:eastAsia="ru-RU"/>
        </w:rPr>
        <w:t xml:space="preserve">    </w:t>
      </w:r>
      <w:r w:rsidRPr="006A2491">
        <w:rPr>
          <w:rFonts w:ascii="Times New Roman" w:eastAsia="Times New Roman" w:hAnsi="Times New Roman" w:cs="Times New Roman"/>
          <w:sz w:val="28"/>
          <w:szCs w:val="24"/>
          <w:lang w:val="en-US" w:eastAsia="ru-RU"/>
        </w:rPr>
        <w:t xml:space="preserve">Rp : Ext. Valerianae – 80.0                                         </w:t>
      </w:r>
      <w:r w:rsidRPr="006A2491">
        <w:rPr>
          <w:rFonts w:ascii="Times New Roman" w:eastAsia="Times New Roman" w:hAnsi="Times New Roman" w:cs="Times New Roman"/>
          <w:sz w:val="28"/>
          <w:szCs w:val="24"/>
          <w:lang w:eastAsia="ru-RU"/>
        </w:rPr>
        <w:t>Врач</w:t>
      </w:r>
      <w:r w:rsidRPr="006A2491">
        <w:rPr>
          <w:rFonts w:ascii="Times New Roman" w:eastAsia="Times New Roman" w:hAnsi="Times New Roman" w:cs="Times New Roman"/>
          <w:sz w:val="28"/>
          <w:szCs w:val="24"/>
          <w:lang w:val="en-US" w:eastAsia="ru-RU"/>
        </w:rPr>
        <w:t xml:space="preserve">          </w:t>
      </w:r>
      <w:r w:rsidRPr="006A2491">
        <w:rPr>
          <w:rFonts w:ascii="Times New Roman" w:eastAsia="Times New Roman" w:hAnsi="Times New Roman" w:cs="Times New Roman"/>
          <w:sz w:val="28"/>
          <w:szCs w:val="24"/>
          <w:lang w:eastAsia="ru-RU"/>
        </w:rPr>
        <w:t>Петрова</w:t>
      </w:r>
      <w:r w:rsidRPr="006A2491">
        <w:rPr>
          <w:rFonts w:ascii="Times New Roman" w:eastAsia="Times New Roman" w:hAnsi="Times New Roman" w:cs="Times New Roman"/>
          <w:sz w:val="28"/>
          <w:szCs w:val="24"/>
          <w:lang w:val="en-US" w:eastAsia="ru-RU"/>
        </w:rPr>
        <w:t xml:space="preserve"> </w:t>
      </w:r>
      <w:r w:rsidRPr="006A2491">
        <w:rPr>
          <w:rFonts w:ascii="Times New Roman" w:eastAsia="Times New Roman" w:hAnsi="Times New Roman" w:cs="Times New Roman"/>
          <w:sz w:val="28"/>
          <w:szCs w:val="24"/>
          <w:lang w:eastAsia="ru-RU"/>
        </w:rPr>
        <w:t>А</w:t>
      </w:r>
      <w:r w:rsidRPr="006A2491">
        <w:rPr>
          <w:rFonts w:ascii="Times New Roman" w:eastAsia="Times New Roman" w:hAnsi="Times New Roman" w:cs="Times New Roman"/>
          <w:sz w:val="28"/>
          <w:szCs w:val="24"/>
          <w:lang w:val="en-US" w:eastAsia="ru-RU"/>
        </w:rPr>
        <w:t>.</w:t>
      </w:r>
      <w:r w:rsidRPr="006A2491">
        <w:rPr>
          <w:rFonts w:ascii="Times New Roman" w:eastAsia="Times New Roman" w:hAnsi="Times New Roman" w:cs="Times New Roman"/>
          <w:sz w:val="28"/>
          <w:szCs w:val="24"/>
          <w:lang w:eastAsia="ru-RU"/>
        </w:rPr>
        <w:t>В</w:t>
      </w:r>
      <w:r w:rsidRPr="006A2491">
        <w:rPr>
          <w:rFonts w:ascii="Times New Roman" w:eastAsia="Times New Roman" w:hAnsi="Times New Roman" w:cs="Times New Roman"/>
          <w:sz w:val="28"/>
          <w:szCs w:val="24"/>
          <w:lang w:val="en-US" w:eastAsia="ru-RU"/>
        </w:rPr>
        <w:t xml:space="preserve">. </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val="en-US" w:eastAsia="ru-RU"/>
        </w:rPr>
        <w:t xml:space="preserve">    DS</w:t>
      </w:r>
      <w:r w:rsidRPr="006A2491">
        <w:rPr>
          <w:rFonts w:ascii="Times New Roman" w:eastAsia="Times New Roman" w:hAnsi="Times New Roman" w:cs="Times New Roman"/>
          <w:sz w:val="28"/>
          <w:szCs w:val="24"/>
          <w:lang w:eastAsia="ru-RU"/>
        </w:rPr>
        <w:t xml:space="preserve"> По 1 чайной ложке 3 раза в день                    </w:t>
      </w:r>
      <w:r w:rsidRPr="006A2491">
        <w:rPr>
          <w:rFonts w:ascii="Times New Roman" w:eastAsia="Times New Roman" w:hAnsi="Times New Roman" w:cs="Times New Roman"/>
          <w:sz w:val="28"/>
          <w:szCs w:val="24"/>
          <w:lang w:val="en-US" w:eastAsia="ru-RU"/>
        </w:rPr>
        <w:t>Rp</w:t>
      </w:r>
      <w:r w:rsidRPr="006A2491">
        <w:rPr>
          <w:rFonts w:ascii="Times New Roman" w:eastAsia="Times New Roman" w:hAnsi="Times New Roman" w:cs="Times New Roman"/>
          <w:sz w:val="28"/>
          <w:szCs w:val="24"/>
          <w:lang w:eastAsia="ru-RU"/>
        </w:rPr>
        <w:t xml:space="preserve">: </w:t>
      </w:r>
      <w:r w:rsidRPr="006A2491">
        <w:rPr>
          <w:rFonts w:ascii="Times New Roman" w:eastAsia="Times New Roman" w:hAnsi="Times New Roman" w:cs="Times New Roman"/>
          <w:sz w:val="28"/>
          <w:szCs w:val="24"/>
          <w:lang w:val="en-US" w:eastAsia="ru-RU"/>
        </w:rPr>
        <w:t>Diclofenacum</w:t>
      </w:r>
      <w:r w:rsidRPr="006A2491">
        <w:rPr>
          <w:rFonts w:ascii="Times New Roman" w:eastAsia="Times New Roman" w:hAnsi="Times New Roman" w:cs="Times New Roman"/>
          <w:sz w:val="28"/>
          <w:szCs w:val="24"/>
          <w:lang w:eastAsia="ru-RU"/>
        </w:rPr>
        <w:t xml:space="preserve">  0,25 № 20</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w:t>
      </w:r>
      <w:r w:rsidRPr="006A2491">
        <w:rPr>
          <w:rFonts w:ascii="Times New Roman" w:eastAsia="Times New Roman" w:hAnsi="Times New Roman" w:cs="Times New Roman"/>
          <w:sz w:val="28"/>
          <w:szCs w:val="24"/>
          <w:lang w:val="en-US" w:eastAsia="ru-RU"/>
        </w:rPr>
        <w:t>DS</w:t>
      </w:r>
      <w:r w:rsidRPr="006A2491">
        <w:rPr>
          <w:rFonts w:ascii="Times New Roman" w:eastAsia="Times New Roman" w:hAnsi="Times New Roman" w:cs="Times New Roman"/>
          <w:sz w:val="28"/>
          <w:szCs w:val="24"/>
          <w:lang w:eastAsia="ru-RU"/>
        </w:rPr>
        <w:t xml:space="preserve"> По 1 таб. 4 раза в день </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keepNext/>
        <w:keepLines/>
        <w:spacing w:before="240" w:after="0" w:line="240" w:lineRule="auto"/>
        <w:jc w:val="both"/>
        <w:outlineLvl w:val="0"/>
        <w:rPr>
          <w:rFonts w:ascii="Times New Roman" w:eastAsia="Times New Roman" w:hAnsi="Times New Roman" w:cs="Times New Roman"/>
          <w:color w:val="0D0D0D"/>
          <w:sz w:val="28"/>
          <w:szCs w:val="28"/>
          <w:lang w:eastAsia="ru-RU"/>
        </w:rPr>
      </w:pPr>
      <w:r w:rsidRPr="006A2491">
        <w:rPr>
          <w:rFonts w:ascii="Times New Roman" w:eastAsia="Times New Roman" w:hAnsi="Times New Roman" w:cs="Times New Roman"/>
          <w:color w:val="0D0D0D"/>
          <w:sz w:val="28"/>
          <w:szCs w:val="28"/>
          <w:lang w:eastAsia="ru-RU"/>
        </w:rPr>
        <w:t>ВАРИАНТ 2                  Фармацевтический факультет</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ВЫПИСАТЬ В ФОРМЕ ВРАЧЕБНЫХ РЕЦЕПТОВ СЛЕДУЮЩИЕ</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ПРЕПАРАТЫ. ОТМЕТИТЬ ПОКАЗАНИЯ К ИХ ПРИМЕНЕНИЮ.</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1.Фенобарбитал в порошках.</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2.Морфина г/х в ампулах.</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3.Настойка валерианы.</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4.Острое отравление морфином.</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5.Невральгия. </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Провести фармакотерапевтический анализ предложенных прописей</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врачебных рецептов</w:t>
      </w:r>
    </w:p>
    <w:p w:rsidR="006A2491" w:rsidRPr="006A2491" w:rsidRDefault="006A2491" w:rsidP="006A2491">
      <w:pPr>
        <w:tabs>
          <w:tab w:val="left" w:pos="6285"/>
        </w:tabs>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w:t>
      </w:r>
      <w:r w:rsidRPr="006A2491">
        <w:rPr>
          <w:rFonts w:ascii="Times New Roman" w:eastAsia="Times New Roman" w:hAnsi="Times New Roman" w:cs="Times New Roman"/>
          <w:sz w:val="28"/>
          <w:szCs w:val="24"/>
          <w:lang w:eastAsia="ru-RU"/>
        </w:rPr>
        <w:tab/>
      </w:r>
    </w:p>
    <w:p w:rsidR="006A2491" w:rsidRPr="006A2491" w:rsidRDefault="006A2491" w:rsidP="006A2491">
      <w:pPr>
        <w:tabs>
          <w:tab w:val="left" w:pos="5490"/>
        </w:tabs>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21 декабря 2005 г.</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Больному  Семенову  33 лет                                    21 декабря 2006г.</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Врач      Петрова О.Ю.                                     Больному Иванову И. 18ет     </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w:t>
      </w:r>
      <w:r w:rsidRPr="006A2491">
        <w:rPr>
          <w:rFonts w:ascii="Times New Roman" w:eastAsia="Times New Roman" w:hAnsi="Times New Roman" w:cs="Times New Roman"/>
          <w:sz w:val="28"/>
          <w:szCs w:val="24"/>
          <w:lang w:val="en-US" w:eastAsia="ru-RU"/>
        </w:rPr>
        <w:t>Rp</w:t>
      </w:r>
      <w:r w:rsidRPr="006A2491">
        <w:rPr>
          <w:rFonts w:ascii="Times New Roman" w:eastAsia="Times New Roman" w:hAnsi="Times New Roman" w:cs="Times New Roman"/>
          <w:sz w:val="28"/>
          <w:szCs w:val="24"/>
          <w:lang w:eastAsia="ru-RU"/>
        </w:rPr>
        <w:t xml:space="preserve"> : </w:t>
      </w:r>
      <w:r w:rsidRPr="006A2491">
        <w:rPr>
          <w:rFonts w:ascii="Times New Roman" w:eastAsia="Times New Roman" w:hAnsi="Times New Roman" w:cs="Times New Roman"/>
          <w:sz w:val="28"/>
          <w:szCs w:val="24"/>
          <w:lang w:val="en-US" w:eastAsia="ru-RU"/>
        </w:rPr>
        <w:t>Xicaini</w:t>
      </w:r>
      <w:r w:rsidRPr="006A2491">
        <w:rPr>
          <w:rFonts w:ascii="Times New Roman" w:eastAsia="Times New Roman" w:hAnsi="Times New Roman" w:cs="Times New Roman"/>
          <w:sz w:val="28"/>
          <w:szCs w:val="24"/>
          <w:lang w:eastAsia="ru-RU"/>
        </w:rPr>
        <w:t xml:space="preserve"> – 10.0                                                         Врач        Петрова А.В. </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w:t>
      </w:r>
      <w:r w:rsidRPr="006A2491">
        <w:rPr>
          <w:rFonts w:ascii="Times New Roman" w:eastAsia="Times New Roman" w:hAnsi="Times New Roman" w:cs="Times New Roman"/>
          <w:sz w:val="28"/>
          <w:szCs w:val="24"/>
          <w:lang w:val="en-US" w:eastAsia="ru-RU"/>
        </w:rPr>
        <w:t>DS</w:t>
      </w:r>
      <w:r w:rsidRPr="006A2491">
        <w:rPr>
          <w:rFonts w:ascii="Times New Roman" w:eastAsia="Times New Roman" w:hAnsi="Times New Roman" w:cs="Times New Roman"/>
          <w:sz w:val="28"/>
          <w:szCs w:val="24"/>
          <w:lang w:eastAsia="ru-RU"/>
        </w:rPr>
        <w:t xml:space="preserve"> Для местной анестезии                              </w:t>
      </w:r>
      <w:r w:rsidRPr="006A2491">
        <w:rPr>
          <w:rFonts w:ascii="Times New Roman" w:eastAsia="Times New Roman" w:hAnsi="Times New Roman" w:cs="Times New Roman"/>
          <w:sz w:val="28"/>
          <w:szCs w:val="24"/>
          <w:lang w:val="en-US" w:eastAsia="ru-RU"/>
        </w:rPr>
        <w:t>Rp</w:t>
      </w:r>
      <w:r w:rsidRPr="006A2491">
        <w:rPr>
          <w:rFonts w:ascii="Times New Roman" w:eastAsia="Times New Roman" w:hAnsi="Times New Roman" w:cs="Times New Roman"/>
          <w:sz w:val="28"/>
          <w:szCs w:val="24"/>
          <w:lang w:eastAsia="ru-RU"/>
        </w:rPr>
        <w:t xml:space="preserve">: </w:t>
      </w:r>
      <w:r w:rsidRPr="006A2491">
        <w:rPr>
          <w:rFonts w:ascii="Times New Roman" w:eastAsia="Times New Roman" w:hAnsi="Times New Roman" w:cs="Times New Roman"/>
          <w:sz w:val="28"/>
          <w:szCs w:val="24"/>
          <w:lang w:val="en-US" w:eastAsia="ru-RU"/>
        </w:rPr>
        <w:t>Tab</w:t>
      </w:r>
      <w:r w:rsidRPr="006A2491">
        <w:rPr>
          <w:rFonts w:ascii="Times New Roman" w:eastAsia="Times New Roman" w:hAnsi="Times New Roman" w:cs="Times New Roman"/>
          <w:sz w:val="28"/>
          <w:szCs w:val="24"/>
          <w:lang w:eastAsia="ru-RU"/>
        </w:rPr>
        <w:t>.</w:t>
      </w:r>
      <w:r w:rsidRPr="006A2491">
        <w:rPr>
          <w:rFonts w:ascii="Times New Roman" w:eastAsia="Times New Roman" w:hAnsi="Times New Roman" w:cs="Times New Roman"/>
          <w:sz w:val="28"/>
          <w:szCs w:val="24"/>
          <w:lang w:val="en-US" w:eastAsia="ru-RU"/>
        </w:rPr>
        <w:t>Piracetam</w:t>
      </w:r>
      <w:r w:rsidRPr="006A2491">
        <w:rPr>
          <w:rFonts w:ascii="Times New Roman" w:eastAsia="Times New Roman" w:hAnsi="Times New Roman" w:cs="Times New Roman"/>
          <w:sz w:val="28"/>
          <w:szCs w:val="24"/>
          <w:lang w:eastAsia="ru-RU"/>
        </w:rPr>
        <w:t xml:space="preserve">  0,4 № 20</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w:t>
      </w:r>
      <w:r w:rsidRPr="006A2491">
        <w:rPr>
          <w:rFonts w:ascii="Times New Roman" w:eastAsia="Times New Roman" w:hAnsi="Times New Roman" w:cs="Times New Roman"/>
          <w:sz w:val="28"/>
          <w:szCs w:val="24"/>
          <w:lang w:val="en-US" w:eastAsia="ru-RU"/>
        </w:rPr>
        <w:t>DS</w:t>
      </w:r>
      <w:r w:rsidRPr="006A2491">
        <w:rPr>
          <w:rFonts w:ascii="Times New Roman" w:eastAsia="Times New Roman" w:hAnsi="Times New Roman" w:cs="Times New Roman"/>
          <w:sz w:val="28"/>
          <w:szCs w:val="24"/>
          <w:lang w:eastAsia="ru-RU"/>
        </w:rPr>
        <w:t xml:space="preserve"> По 1 таб. 3 раза в день </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keepNext/>
        <w:keepLines/>
        <w:spacing w:before="240" w:after="0" w:line="240" w:lineRule="auto"/>
        <w:jc w:val="both"/>
        <w:outlineLvl w:val="0"/>
        <w:rPr>
          <w:rFonts w:ascii="Times New Roman" w:eastAsia="Times New Roman" w:hAnsi="Times New Roman" w:cs="Times New Roman"/>
          <w:color w:val="0D0D0D"/>
          <w:sz w:val="28"/>
          <w:szCs w:val="28"/>
          <w:lang w:eastAsia="ru-RU"/>
        </w:rPr>
      </w:pPr>
      <w:r w:rsidRPr="006A2491">
        <w:rPr>
          <w:rFonts w:ascii="Times New Roman" w:eastAsia="Times New Roman" w:hAnsi="Times New Roman" w:cs="Times New Roman"/>
          <w:color w:val="0D0D0D"/>
          <w:sz w:val="28"/>
          <w:szCs w:val="28"/>
          <w:lang w:eastAsia="ru-RU"/>
        </w:rPr>
        <w:t>ВАРИАНТ 3                 Фармацевтический факультет</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ВЫПИСАТЬ В ФОРМЕ ВРАЧЕБНЫХ РЕЦЕПТОВ СЛЕДУЮЩИЕ</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ПРЕПАРАТЫ. ОТМЕТИТЬ ПОКАЗАНИЯ К ИХ ПРИМЕНЕНИЮ.</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1.Промедол.</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2.Дифенин в таблетках.</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3.Ацетилсалициловая кислота.</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lastRenderedPageBreak/>
        <w:t>4.Бессонница.</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5.Острое отравление барбитуратами.</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Провести фармакотерапевтический анализ предложенных прописей</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врачебных рецептов</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w:t>
      </w:r>
    </w:p>
    <w:p w:rsidR="006A2491" w:rsidRPr="006A2491" w:rsidRDefault="006A2491" w:rsidP="006A2491">
      <w:pPr>
        <w:tabs>
          <w:tab w:val="left" w:pos="6285"/>
        </w:tabs>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w:t>
      </w:r>
    </w:p>
    <w:p w:rsidR="006A2491" w:rsidRPr="006A2491" w:rsidRDefault="006A2491" w:rsidP="006A2491">
      <w:pPr>
        <w:tabs>
          <w:tab w:val="left" w:pos="5490"/>
        </w:tabs>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21 декабря 06 г.</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Больному  Семенову  33 лет                                         21 .12</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Врач      Петрова О.Ю.                                    Больному Иванову И. 18 лет     </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w:t>
      </w:r>
      <w:r w:rsidRPr="006A2491">
        <w:rPr>
          <w:rFonts w:ascii="Times New Roman" w:eastAsia="Times New Roman" w:hAnsi="Times New Roman" w:cs="Times New Roman"/>
          <w:sz w:val="28"/>
          <w:szCs w:val="24"/>
          <w:lang w:val="en-US" w:eastAsia="ru-RU"/>
        </w:rPr>
        <w:t>Rp</w:t>
      </w:r>
      <w:r w:rsidRPr="006A2491">
        <w:rPr>
          <w:rFonts w:ascii="Times New Roman" w:eastAsia="Times New Roman" w:hAnsi="Times New Roman" w:cs="Times New Roman"/>
          <w:sz w:val="28"/>
          <w:szCs w:val="24"/>
          <w:lang w:eastAsia="ru-RU"/>
        </w:rPr>
        <w:t xml:space="preserve"> : </w:t>
      </w:r>
      <w:r w:rsidRPr="006A2491">
        <w:rPr>
          <w:rFonts w:ascii="Times New Roman" w:eastAsia="Times New Roman" w:hAnsi="Times New Roman" w:cs="Times New Roman"/>
          <w:sz w:val="28"/>
          <w:szCs w:val="24"/>
          <w:lang w:val="en-US" w:eastAsia="ru-RU"/>
        </w:rPr>
        <w:t>Nicetamidi</w:t>
      </w:r>
      <w:r w:rsidRPr="006A2491">
        <w:rPr>
          <w:rFonts w:ascii="Times New Roman" w:eastAsia="Times New Roman" w:hAnsi="Times New Roman" w:cs="Times New Roman"/>
          <w:sz w:val="28"/>
          <w:szCs w:val="24"/>
          <w:lang w:eastAsia="ru-RU"/>
        </w:rPr>
        <w:t xml:space="preserve">  – 25% 5.0                                            Врач        Петрова А.В. </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w:t>
      </w:r>
      <w:r w:rsidRPr="006A2491">
        <w:rPr>
          <w:rFonts w:ascii="Times New Roman" w:eastAsia="Times New Roman" w:hAnsi="Times New Roman" w:cs="Times New Roman"/>
          <w:sz w:val="28"/>
          <w:szCs w:val="24"/>
          <w:lang w:val="en-US" w:eastAsia="ru-RU"/>
        </w:rPr>
        <w:t>DS</w:t>
      </w:r>
      <w:r w:rsidRPr="006A2491">
        <w:rPr>
          <w:rFonts w:ascii="Times New Roman" w:eastAsia="Times New Roman" w:hAnsi="Times New Roman" w:cs="Times New Roman"/>
          <w:sz w:val="28"/>
          <w:szCs w:val="24"/>
          <w:lang w:eastAsia="ru-RU"/>
        </w:rPr>
        <w:t xml:space="preserve"> По 15 капель 3 раза в  день после еды           </w:t>
      </w:r>
      <w:r w:rsidRPr="006A2491">
        <w:rPr>
          <w:rFonts w:ascii="Times New Roman" w:eastAsia="Times New Roman" w:hAnsi="Times New Roman" w:cs="Times New Roman"/>
          <w:sz w:val="28"/>
          <w:szCs w:val="24"/>
          <w:lang w:val="en-US" w:eastAsia="ru-RU"/>
        </w:rPr>
        <w:t>Rp</w:t>
      </w:r>
      <w:r w:rsidRPr="006A2491">
        <w:rPr>
          <w:rFonts w:ascii="Times New Roman" w:eastAsia="Times New Roman" w:hAnsi="Times New Roman" w:cs="Times New Roman"/>
          <w:sz w:val="28"/>
          <w:szCs w:val="24"/>
          <w:lang w:eastAsia="ru-RU"/>
        </w:rPr>
        <w:t xml:space="preserve">:  </w:t>
      </w:r>
      <w:r w:rsidRPr="006A2491">
        <w:rPr>
          <w:rFonts w:ascii="Times New Roman" w:eastAsia="Times New Roman" w:hAnsi="Times New Roman" w:cs="Times New Roman"/>
          <w:sz w:val="28"/>
          <w:szCs w:val="24"/>
          <w:lang w:val="en-US" w:eastAsia="ru-RU"/>
        </w:rPr>
        <w:t>Sol</w:t>
      </w:r>
      <w:r w:rsidRPr="006A2491">
        <w:rPr>
          <w:rFonts w:ascii="Times New Roman" w:eastAsia="Times New Roman" w:hAnsi="Times New Roman" w:cs="Times New Roman"/>
          <w:sz w:val="28"/>
          <w:szCs w:val="24"/>
          <w:lang w:eastAsia="ru-RU"/>
        </w:rPr>
        <w:t xml:space="preserve">. </w:t>
      </w:r>
      <w:r w:rsidRPr="006A2491">
        <w:rPr>
          <w:rFonts w:ascii="Times New Roman" w:eastAsia="Times New Roman" w:hAnsi="Times New Roman" w:cs="Times New Roman"/>
          <w:sz w:val="28"/>
          <w:szCs w:val="24"/>
          <w:lang w:val="en-US" w:eastAsia="ru-RU"/>
        </w:rPr>
        <w:t>Haloperidoli</w:t>
      </w:r>
      <w:r w:rsidRPr="006A2491">
        <w:rPr>
          <w:rFonts w:ascii="Times New Roman" w:eastAsia="Times New Roman" w:hAnsi="Times New Roman" w:cs="Times New Roman"/>
          <w:sz w:val="28"/>
          <w:szCs w:val="24"/>
          <w:lang w:eastAsia="ru-RU"/>
        </w:rPr>
        <w:t xml:space="preserve"> 0,5 – 1,0</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w:t>
      </w:r>
      <w:r w:rsidRPr="006A2491">
        <w:rPr>
          <w:rFonts w:ascii="Times New Roman" w:eastAsia="Times New Roman" w:hAnsi="Times New Roman" w:cs="Times New Roman"/>
          <w:sz w:val="28"/>
          <w:szCs w:val="24"/>
          <w:lang w:val="en-US" w:eastAsia="ru-RU"/>
        </w:rPr>
        <w:t>D</w:t>
      </w:r>
      <w:r w:rsidRPr="006A2491">
        <w:rPr>
          <w:rFonts w:ascii="Times New Roman" w:eastAsia="Times New Roman" w:hAnsi="Times New Roman" w:cs="Times New Roman"/>
          <w:sz w:val="28"/>
          <w:szCs w:val="24"/>
          <w:lang w:eastAsia="ru-RU"/>
        </w:rPr>
        <w:t xml:space="preserve"> </w:t>
      </w:r>
      <w:r w:rsidRPr="006A2491">
        <w:rPr>
          <w:rFonts w:ascii="Times New Roman" w:eastAsia="Times New Roman" w:hAnsi="Times New Roman" w:cs="Times New Roman"/>
          <w:sz w:val="28"/>
          <w:szCs w:val="24"/>
          <w:lang w:val="en-US" w:eastAsia="ru-RU"/>
        </w:rPr>
        <w:t>td</w:t>
      </w:r>
      <w:r w:rsidRPr="006A2491">
        <w:rPr>
          <w:rFonts w:ascii="Times New Roman" w:eastAsia="Times New Roman" w:hAnsi="Times New Roman" w:cs="Times New Roman"/>
          <w:sz w:val="28"/>
          <w:szCs w:val="24"/>
          <w:lang w:eastAsia="ru-RU"/>
        </w:rPr>
        <w:t xml:space="preserve"> </w:t>
      </w:r>
      <w:r w:rsidRPr="006A2491">
        <w:rPr>
          <w:rFonts w:ascii="Times New Roman" w:eastAsia="Times New Roman" w:hAnsi="Times New Roman" w:cs="Times New Roman"/>
          <w:sz w:val="28"/>
          <w:szCs w:val="24"/>
          <w:lang w:val="en-US" w:eastAsia="ru-RU"/>
        </w:rPr>
        <w:t>N</w:t>
      </w:r>
      <w:r w:rsidRPr="006A2491">
        <w:rPr>
          <w:rFonts w:ascii="Times New Roman" w:eastAsia="Times New Roman" w:hAnsi="Times New Roman" w:cs="Times New Roman"/>
          <w:sz w:val="28"/>
          <w:szCs w:val="24"/>
          <w:lang w:eastAsia="ru-RU"/>
        </w:rPr>
        <w:t xml:space="preserve"> 10</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w:t>
      </w:r>
      <w:r w:rsidRPr="006A2491">
        <w:rPr>
          <w:rFonts w:ascii="Times New Roman" w:eastAsia="Times New Roman" w:hAnsi="Times New Roman" w:cs="Times New Roman"/>
          <w:sz w:val="28"/>
          <w:szCs w:val="24"/>
          <w:lang w:val="en-US" w:eastAsia="ru-RU"/>
        </w:rPr>
        <w:t>DS</w:t>
      </w:r>
      <w:r w:rsidRPr="006A2491">
        <w:rPr>
          <w:rFonts w:ascii="Times New Roman" w:eastAsia="Times New Roman" w:hAnsi="Times New Roman" w:cs="Times New Roman"/>
          <w:sz w:val="28"/>
          <w:szCs w:val="24"/>
          <w:lang w:eastAsia="ru-RU"/>
        </w:rPr>
        <w:t xml:space="preserve"> По 1 мл 3 раза в день </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keepNext/>
        <w:keepLines/>
        <w:spacing w:before="240" w:after="0" w:line="240" w:lineRule="auto"/>
        <w:jc w:val="both"/>
        <w:outlineLvl w:val="0"/>
        <w:rPr>
          <w:rFonts w:ascii="Times New Roman" w:eastAsia="Times New Roman" w:hAnsi="Times New Roman" w:cs="Times New Roman"/>
          <w:color w:val="0D0D0D"/>
          <w:sz w:val="28"/>
          <w:szCs w:val="28"/>
          <w:lang w:eastAsia="ru-RU"/>
        </w:rPr>
      </w:pPr>
      <w:r w:rsidRPr="006A2491">
        <w:rPr>
          <w:rFonts w:ascii="Times New Roman" w:eastAsia="Times New Roman" w:hAnsi="Times New Roman" w:cs="Times New Roman"/>
          <w:color w:val="0D0D0D"/>
          <w:sz w:val="28"/>
          <w:szCs w:val="28"/>
          <w:lang w:eastAsia="ru-RU"/>
        </w:rPr>
        <w:t>ВАРИАНТ 4                  Фармацевтический факультет</w:t>
      </w:r>
    </w:p>
    <w:p w:rsidR="006A2491" w:rsidRPr="006A2491" w:rsidRDefault="006A2491" w:rsidP="006A2491">
      <w:pPr>
        <w:keepNext/>
        <w:keepLines/>
        <w:spacing w:before="240" w:after="0" w:line="240" w:lineRule="auto"/>
        <w:jc w:val="both"/>
        <w:outlineLvl w:val="0"/>
        <w:rPr>
          <w:rFonts w:ascii="Calibri Light" w:eastAsia="Times New Roman" w:hAnsi="Calibri Light" w:cs="Times New Roman"/>
          <w:color w:val="2E74B5"/>
          <w:sz w:val="32"/>
          <w:szCs w:val="32"/>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ВЫПИСАТЬ В ФОРМЕ ВРАЧЕБНЫХ РЕЦЕПТОВ СЛЕДУЮЩИЕ</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ПРЕПАРАТЫ. ОТМЕТИТЬ ПОКАЗАНИЯ К ИХ ПРИМЕНЕНИЮ</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1.Фентанил во флаконах.</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2.Диазепам.</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3.Трифтазин.</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4.Острый психоз с возбуждением.</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5.Угнетение дыхания.</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Провести фармакотерапевтический анализ предложенных прописей</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врачебных рецептов</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tabs>
          <w:tab w:val="left" w:pos="5490"/>
        </w:tabs>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21 декабря 06 г.</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Больному  Семенову  33 лет                                    21 .12</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Врач      Петрова О.Ю.                                   Больному Иванову И. 18 лет     </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w:t>
      </w:r>
      <w:r w:rsidRPr="006A2491">
        <w:rPr>
          <w:rFonts w:ascii="Times New Roman" w:eastAsia="Times New Roman" w:hAnsi="Times New Roman" w:cs="Times New Roman"/>
          <w:sz w:val="28"/>
          <w:szCs w:val="24"/>
          <w:lang w:val="en-US" w:eastAsia="ru-RU"/>
        </w:rPr>
        <w:t>Rp</w:t>
      </w:r>
      <w:r w:rsidRPr="006A2491">
        <w:rPr>
          <w:rFonts w:ascii="Times New Roman" w:eastAsia="Times New Roman" w:hAnsi="Times New Roman" w:cs="Times New Roman"/>
          <w:sz w:val="28"/>
          <w:szCs w:val="24"/>
          <w:lang w:eastAsia="ru-RU"/>
        </w:rPr>
        <w:t xml:space="preserve"> : </w:t>
      </w:r>
      <w:r w:rsidRPr="006A2491">
        <w:rPr>
          <w:rFonts w:ascii="Times New Roman" w:eastAsia="Times New Roman" w:hAnsi="Times New Roman" w:cs="Times New Roman"/>
          <w:sz w:val="28"/>
          <w:szCs w:val="24"/>
          <w:lang w:val="en-US" w:eastAsia="ru-RU"/>
        </w:rPr>
        <w:t>Sol</w:t>
      </w:r>
      <w:r w:rsidRPr="006A2491">
        <w:rPr>
          <w:rFonts w:ascii="Times New Roman" w:eastAsia="Times New Roman" w:hAnsi="Times New Roman" w:cs="Times New Roman"/>
          <w:sz w:val="28"/>
          <w:szCs w:val="24"/>
          <w:lang w:eastAsia="ru-RU"/>
        </w:rPr>
        <w:t xml:space="preserve">. </w:t>
      </w:r>
      <w:r w:rsidRPr="006A2491">
        <w:rPr>
          <w:rFonts w:ascii="Times New Roman" w:eastAsia="Times New Roman" w:hAnsi="Times New Roman" w:cs="Times New Roman"/>
          <w:sz w:val="28"/>
          <w:szCs w:val="24"/>
          <w:lang w:val="en-US" w:eastAsia="ru-RU"/>
        </w:rPr>
        <w:t>Codeini</w:t>
      </w:r>
      <w:r w:rsidRPr="006A2491">
        <w:rPr>
          <w:rFonts w:ascii="Times New Roman" w:eastAsia="Times New Roman" w:hAnsi="Times New Roman" w:cs="Times New Roman"/>
          <w:sz w:val="28"/>
          <w:szCs w:val="24"/>
          <w:lang w:eastAsia="ru-RU"/>
        </w:rPr>
        <w:t xml:space="preserve">– 2% 20.0                                            Врач        Петрова А.В. </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w:t>
      </w:r>
      <w:r w:rsidRPr="006A2491">
        <w:rPr>
          <w:rFonts w:ascii="Times New Roman" w:eastAsia="Times New Roman" w:hAnsi="Times New Roman" w:cs="Times New Roman"/>
          <w:sz w:val="28"/>
          <w:szCs w:val="24"/>
          <w:lang w:val="en-US" w:eastAsia="ru-RU"/>
        </w:rPr>
        <w:t>DS</w:t>
      </w:r>
      <w:r w:rsidRPr="006A2491">
        <w:rPr>
          <w:rFonts w:ascii="Times New Roman" w:eastAsia="Times New Roman" w:hAnsi="Times New Roman" w:cs="Times New Roman"/>
          <w:sz w:val="28"/>
          <w:szCs w:val="24"/>
          <w:lang w:eastAsia="ru-RU"/>
        </w:rPr>
        <w:t xml:space="preserve"> По 20 капель 3 раза в  день                               </w:t>
      </w:r>
      <w:r w:rsidRPr="006A2491">
        <w:rPr>
          <w:rFonts w:ascii="Times New Roman" w:eastAsia="Times New Roman" w:hAnsi="Times New Roman" w:cs="Times New Roman"/>
          <w:sz w:val="28"/>
          <w:szCs w:val="24"/>
          <w:lang w:val="en-US" w:eastAsia="ru-RU"/>
        </w:rPr>
        <w:t>Rp</w:t>
      </w:r>
      <w:r w:rsidRPr="006A2491">
        <w:rPr>
          <w:rFonts w:ascii="Times New Roman" w:eastAsia="Times New Roman" w:hAnsi="Times New Roman" w:cs="Times New Roman"/>
          <w:sz w:val="28"/>
          <w:szCs w:val="24"/>
          <w:lang w:eastAsia="ru-RU"/>
        </w:rPr>
        <w:t xml:space="preserve">:  </w:t>
      </w:r>
      <w:r w:rsidRPr="006A2491">
        <w:rPr>
          <w:rFonts w:ascii="Times New Roman" w:eastAsia="Times New Roman" w:hAnsi="Times New Roman" w:cs="Times New Roman"/>
          <w:sz w:val="28"/>
          <w:szCs w:val="24"/>
          <w:lang w:val="en-US" w:eastAsia="ru-RU"/>
        </w:rPr>
        <w:t>Tab</w:t>
      </w:r>
      <w:r w:rsidRPr="006A2491">
        <w:rPr>
          <w:rFonts w:ascii="Times New Roman" w:eastAsia="Times New Roman" w:hAnsi="Times New Roman" w:cs="Times New Roman"/>
          <w:sz w:val="28"/>
          <w:szCs w:val="24"/>
          <w:lang w:eastAsia="ru-RU"/>
        </w:rPr>
        <w:t>.</w:t>
      </w:r>
      <w:r w:rsidRPr="006A2491">
        <w:rPr>
          <w:rFonts w:ascii="Times New Roman" w:eastAsia="Times New Roman" w:hAnsi="Times New Roman" w:cs="Times New Roman"/>
          <w:sz w:val="28"/>
          <w:szCs w:val="24"/>
          <w:lang w:val="en-US" w:eastAsia="ru-RU"/>
        </w:rPr>
        <w:t>Diazepami</w:t>
      </w:r>
      <w:r w:rsidRPr="006A2491">
        <w:rPr>
          <w:rFonts w:ascii="Times New Roman" w:eastAsia="Times New Roman" w:hAnsi="Times New Roman" w:cs="Times New Roman"/>
          <w:sz w:val="28"/>
          <w:szCs w:val="24"/>
          <w:lang w:eastAsia="ru-RU"/>
        </w:rPr>
        <w:t xml:space="preserve"> 0,2 – 10</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w:t>
      </w:r>
      <w:r w:rsidRPr="006A2491">
        <w:rPr>
          <w:rFonts w:ascii="Times New Roman" w:eastAsia="Times New Roman" w:hAnsi="Times New Roman" w:cs="Times New Roman"/>
          <w:sz w:val="28"/>
          <w:szCs w:val="24"/>
          <w:lang w:val="en-US" w:eastAsia="ru-RU"/>
        </w:rPr>
        <w:t>DS</w:t>
      </w:r>
      <w:r w:rsidRPr="006A2491">
        <w:rPr>
          <w:rFonts w:ascii="Times New Roman" w:eastAsia="Times New Roman" w:hAnsi="Times New Roman" w:cs="Times New Roman"/>
          <w:sz w:val="28"/>
          <w:szCs w:val="24"/>
          <w:lang w:eastAsia="ru-RU"/>
        </w:rPr>
        <w:t xml:space="preserve"> По 1 мл 3 раза в день                                                                                                                                                                                                 </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b/>
          <w:bCs/>
          <w:sz w:val="28"/>
          <w:szCs w:val="24"/>
          <w:lang w:eastAsia="ru-RU"/>
        </w:rPr>
      </w:pPr>
      <w:r w:rsidRPr="006A2491">
        <w:rPr>
          <w:rFonts w:ascii="Times New Roman" w:eastAsia="Times New Roman" w:hAnsi="Times New Roman" w:cs="Times New Roman"/>
          <w:b/>
          <w:bCs/>
          <w:sz w:val="28"/>
          <w:szCs w:val="24"/>
          <w:lang w:eastAsia="ru-RU"/>
        </w:rPr>
        <w:t>Раздел: Средства, влияющие на ЦНС</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32"/>
          <w:szCs w:val="24"/>
          <w:lang w:eastAsia="ru-RU"/>
        </w:rPr>
      </w:pPr>
      <w:r w:rsidRPr="006A2491">
        <w:rPr>
          <w:rFonts w:ascii="Times New Roman" w:eastAsia="Times New Roman" w:hAnsi="Times New Roman" w:cs="Times New Roman"/>
          <w:sz w:val="32"/>
          <w:szCs w:val="24"/>
          <w:lang w:eastAsia="ru-RU"/>
        </w:rPr>
        <w:t>Программ контроль по классификации лекарственных веществ.</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Определить место отмеченных препаратов в классификации с указанием</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разряда, класса, группы и подгруппы.</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1.Галотан.</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2.Кетамин.</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3.Никетамид.</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4.Ксикаин.</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5.Фенитоин.</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6.Натрия оксибутират.</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7.Нитразепам.</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8.Прокаинамид.</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9.Морфина г/х.</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10.Хлорпромазин.</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11.Кофеин.</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12.Клоназепам.</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13.Галоперидол.</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14.Бемегрид.</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16.Леводопа.</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17.Промедол.</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18.Этаперазин.</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19.Кеторолак.</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20.Ацетилсалициловая кислота.  </w:t>
      </w:r>
    </w:p>
    <w:p w:rsidR="006A2491" w:rsidRPr="006A2491" w:rsidRDefault="006A2491" w:rsidP="006A2491">
      <w:pPr>
        <w:spacing w:after="120" w:line="480" w:lineRule="auto"/>
        <w:ind w:left="360"/>
        <w:jc w:val="both"/>
        <w:rPr>
          <w:rFonts w:ascii="Times New Roman" w:eastAsia="Times New Roman" w:hAnsi="Times New Roman" w:cs="Times New Roman"/>
          <w:b/>
          <w:bCs/>
          <w:sz w:val="24"/>
          <w:szCs w:val="24"/>
          <w:lang w:eastAsia="ru-RU"/>
        </w:rPr>
      </w:pPr>
    </w:p>
    <w:p w:rsidR="006A2491" w:rsidRPr="006A2491" w:rsidRDefault="006A2491" w:rsidP="006A2491">
      <w:pPr>
        <w:spacing w:after="120" w:line="480" w:lineRule="auto"/>
        <w:ind w:left="360" w:hanging="540"/>
        <w:jc w:val="center"/>
        <w:rPr>
          <w:rFonts w:ascii="Times New Roman" w:eastAsia="Times New Roman" w:hAnsi="Times New Roman" w:cs="Times New Roman"/>
          <w:b/>
          <w:bCs/>
          <w:sz w:val="28"/>
          <w:szCs w:val="28"/>
          <w:lang w:eastAsia="ru-RU"/>
        </w:rPr>
      </w:pPr>
      <w:r w:rsidRPr="006A2491">
        <w:rPr>
          <w:rFonts w:ascii="Times New Roman" w:eastAsia="Times New Roman" w:hAnsi="Times New Roman" w:cs="Times New Roman"/>
          <w:b/>
          <w:bCs/>
          <w:sz w:val="28"/>
          <w:szCs w:val="28"/>
          <w:lang w:eastAsia="ru-RU"/>
        </w:rPr>
        <w:t>Эталоны ответов.</w:t>
      </w:r>
    </w:p>
    <w:p w:rsidR="006A2491" w:rsidRPr="006A2491" w:rsidRDefault="006A2491" w:rsidP="006A2491">
      <w:pPr>
        <w:spacing w:after="120" w:line="240" w:lineRule="auto"/>
        <w:ind w:left="1620" w:hanging="14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Разряд    Седства, действующие преимущественно на центральную нервную    систему</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Класс      Средства для наркоза</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Группа    Средства для ингаляционного наркоза   </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Разряд           Тот же.</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Класс            Тот же.</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Группа        Средства для неингаляционного наркоза   </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3.Разряд            Тот же.   </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Класс             Психотропные средства. </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Группа           Средства стимулирующие  центральную нервную ситему.</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Подгруппа.    Аналептические средства </w:t>
      </w:r>
    </w:p>
    <w:p w:rsidR="006A2491" w:rsidRPr="006A2491" w:rsidRDefault="006A2491" w:rsidP="006A2491">
      <w:pPr>
        <w:spacing w:after="120" w:line="240" w:lineRule="auto"/>
        <w:ind w:left="1800" w:hanging="180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4.Разряд   Средства, действующие в области чувствительных нервных          окончаний</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Класс            Средства,понижающие чувствительность нервных окончаний.</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Группа          Местноанестезирующие препараты.</w:t>
      </w:r>
    </w:p>
    <w:p w:rsidR="006A2491" w:rsidRPr="006A2491" w:rsidRDefault="006A2491" w:rsidP="006A2491">
      <w:pPr>
        <w:spacing w:after="12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5.Разряд          Средства, действующие преимущественно на центральную нерв-</w:t>
      </w:r>
    </w:p>
    <w:p w:rsidR="006A2491" w:rsidRPr="006A2491" w:rsidRDefault="006A2491" w:rsidP="006A2491">
      <w:pPr>
        <w:spacing w:after="12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lastRenderedPageBreak/>
        <w:t xml:space="preserve">                         ную    систему</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Класс             Противосудорожные средства  </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Группа           Производные гидантоина</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6.Разряд             Тот же</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Класс             Средства для наркоза</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Группа          Средства для неингаляционного наркоза       </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7.Разряд            Тот же</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Класс             Тот же.</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Группа           Холиномиметики</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Подгруппа.       </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8.Разряд            Тот же</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Класс             Психотропные средства</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Группа          Транквилизаторы</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Подгруппа.    Производные бензодиазепина</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9.Разряд             Тот же</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Класс             Анальгезирующие средства</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Группа           Наркотические анальгетики</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10.Разряд          Тот же</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Класс            Психотропные средства</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Группа          Нейролептики</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Подгруппа    Производные фенотиазина</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11.Разряд         Тот же </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Класс           Психотропные средства.</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Группа        Стимулирующие центральную нервную систему  </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Подгруппа.  Производные пурина и имидазола</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12. Разряд          Тот же</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Класс            Противосудорожные средства </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Группа          Производные бензодиазепина  </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13. Разряд          Тот же</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Класс.         Психотропные средства </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Группа        Нейролептики </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Подгруппа   Производные бутирофенона</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14. Разряд          Тот же  </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Класс.           Психотропные средства</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lastRenderedPageBreak/>
        <w:t xml:space="preserve">      Группа          Стимулирующие центральную нервную систему</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Подгруппа    Аналептические средства</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16. Разряд           Тот же</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Класс.            Средства, для лечения паркинсонизма</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Группа          Противопаркинсонические  дофаминергические препараты.</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17. Разряд          Тот же</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Класс.           Анальгезирующие средства        </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Группа          Наркотические анальгетики     </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18. Разряд           Тот же</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Класс.            Психотропные средства</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Группа           Нейролептики</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Подгруппа     Производные фенотиазина</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19. Разряд           Тот же</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Класс.            Анальгезирующие средства.</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Группа          Ненаркотические анальгетики.</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Подгруппа    Нестероидные противовоспалительные средства</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20. Разряд           Тот же</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Класс.            Анальгезирующие средства.</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Группа          Ненаркотические анальгетики.</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Подгруппа    Нестероидные противовоспалительные средства</w:t>
      </w: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hanging="540"/>
        <w:jc w:val="both"/>
        <w:rPr>
          <w:rFonts w:ascii="Times New Roman" w:eastAsia="Times New Roman" w:hAnsi="Times New Roman" w:cs="Times New Roman"/>
          <w:sz w:val="28"/>
          <w:szCs w:val="28"/>
          <w:lang w:eastAsia="ru-RU"/>
        </w:rPr>
      </w:pPr>
    </w:p>
    <w:p w:rsidR="006A2491" w:rsidRPr="006A2491" w:rsidRDefault="006A2491" w:rsidP="006A249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A2491">
        <w:rPr>
          <w:rFonts w:ascii="Times New Roman" w:eastAsia="Times New Roman" w:hAnsi="Times New Roman" w:cs="Times New Roman"/>
          <w:b/>
          <w:bCs/>
          <w:color w:val="000000"/>
          <w:sz w:val="28"/>
          <w:szCs w:val="28"/>
          <w:lang w:eastAsia="ru-RU"/>
        </w:rPr>
        <w:t>Тестовые задания</w:t>
      </w:r>
    </w:p>
    <w:p w:rsidR="006A2491" w:rsidRPr="006A2491" w:rsidRDefault="006A2491" w:rsidP="006A249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A2491">
        <w:rPr>
          <w:rFonts w:ascii="Times New Roman" w:eastAsia="Times New Roman" w:hAnsi="Times New Roman" w:cs="Times New Roman"/>
          <w:b/>
          <w:bCs/>
          <w:color w:val="000000"/>
          <w:sz w:val="28"/>
          <w:szCs w:val="28"/>
          <w:lang w:eastAsia="ru-RU"/>
        </w:rPr>
        <w:t>по разделу: Средства, влияющие на ЦНС.</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Вариант 1.</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1.Объединить  международные и соответствующие им торговые названия препаратов из правого и левого столбца.</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bl>
      <w:tblPr>
        <w:tblW w:w="0" w:type="auto"/>
        <w:tblLook w:val="0000" w:firstRow="0" w:lastRow="0" w:firstColumn="0" w:lastColumn="0" w:noHBand="0" w:noVBand="0"/>
      </w:tblPr>
      <w:tblGrid>
        <w:gridCol w:w="4785"/>
        <w:gridCol w:w="4786"/>
      </w:tblGrid>
      <w:tr w:rsidR="006A2491" w:rsidRPr="006A2491" w:rsidTr="00B42B88">
        <w:tc>
          <w:tcPr>
            <w:tcW w:w="4785" w:type="dxa"/>
          </w:tcPr>
          <w:p w:rsidR="006A2491" w:rsidRPr="006A2491" w:rsidRDefault="006A2491" w:rsidP="006A2491">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 Кетамин.</w:t>
            </w:r>
          </w:p>
          <w:p w:rsidR="006A2491" w:rsidRPr="006A2491" w:rsidRDefault="006A2491" w:rsidP="006A2491">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Зониклон.</w:t>
            </w:r>
          </w:p>
          <w:p w:rsidR="006A2491" w:rsidRPr="006A2491" w:rsidRDefault="006A2491" w:rsidP="006A2491">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Валопроевая кислота.</w:t>
            </w:r>
          </w:p>
          <w:p w:rsidR="006A2491" w:rsidRPr="006A2491" w:rsidRDefault="006A2491" w:rsidP="006A2491">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 Фенитоин.</w:t>
            </w:r>
          </w:p>
          <w:p w:rsidR="006A2491" w:rsidRPr="006A2491" w:rsidRDefault="006A2491" w:rsidP="006A2491">
            <w:pPr>
              <w:spacing w:after="0" w:line="240" w:lineRule="auto"/>
              <w:ind w:firstLine="90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5. Карбомазепин.</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4786" w:type="dxa"/>
          </w:tcPr>
          <w:p w:rsidR="006A2491" w:rsidRPr="006A2491" w:rsidRDefault="006A2491" w:rsidP="006A2491">
            <w:pPr>
              <w:autoSpaceDE w:val="0"/>
              <w:autoSpaceDN w:val="0"/>
              <w:adjustRightInd w:val="0"/>
              <w:spacing w:after="0" w:line="240" w:lineRule="auto"/>
              <w:ind w:firstLine="435"/>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A. Имован. </w:t>
            </w:r>
          </w:p>
          <w:p w:rsidR="006A2491" w:rsidRPr="006A2491" w:rsidRDefault="006A2491" w:rsidP="006A2491">
            <w:pPr>
              <w:autoSpaceDE w:val="0"/>
              <w:autoSpaceDN w:val="0"/>
              <w:adjustRightInd w:val="0"/>
              <w:spacing w:after="0" w:line="240" w:lineRule="auto"/>
              <w:ind w:firstLine="435"/>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Б. Тегретол.</w:t>
            </w:r>
          </w:p>
          <w:p w:rsidR="006A2491" w:rsidRPr="006A2491" w:rsidRDefault="006A2491" w:rsidP="006A2491">
            <w:pPr>
              <w:autoSpaceDE w:val="0"/>
              <w:autoSpaceDN w:val="0"/>
              <w:adjustRightInd w:val="0"/>
              <w:spacing w:after="0" w:line="240" w:lineRule="auto"/>
              <w:ind w:firstLine="435"/>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B. Калипсон </w:t>
            </w:r>
          </w:p>
          <w:p w:rsidR="006A2491" w:rsidRPr="006A2491" w:rsidRDefault="006A2491" w:rsidP="006A2491">
            <w:pPr>
              <w:autoSpaceDE w:val="0"/>
              <w:autoSpaceDN w:val="0"/>
              <w:adjustRightInd w:val="0"/>
              <w:spacing w:after="0" w:line="240" w:lineRule="auto"/>
              <w:ind w:firstLine="435"/>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Г. Депакин. </w:t>
            </w:r>
          </w:p>
          <w:p w:rsidR="006A2491" w:rsidRPr="006A2491" w:rsidRDefault="006A2491" w:rsidP="006A2491">
            <w:pPr>
              <w:autoSpaceDE w:val="0"/>
              <w:autoSpaceDN w:val="0"/>
              <w:adjustRightInd w:val="0"/>
              <w:spacing w:after="0" w:line="240" w:lineRule="auto"/>
              <w:ind w:firstLine="435"/>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Д. Дифенин.</w:t>
            </w:r>
          </w:p>
          <w:p w:rsidR="006A2491" w:rsidRPr="006A2491" w:rsidRDefault="006A2491" w:rsidP="006A2491">
            <w:pPr>
              <w:spacing w:after="0" w:line="240" w:lineRule="auto"/>
              <w:ind w:firstLine="435"/>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bl>
    <w:p w:rsidR="006A2491" w:rsidRPr="006A2491" w:rsidRDefault="006A2491" w:rsidP="006A2491">
      <w:pPr>
        <w:spacing w:after="120" w:line="48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Механизм действия нитразепама связан с:</w:t>
      </w:r>
    </w:p>
    <w:p w:rsidR="006A2491" w:rsidRPr="006A2491" w:rsidRDefault="006A2491" w:rsidP="006A2491">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lastRenderedPageBreak/>
        <w:t>1.Возбуждением опиоидных рецепторов в ЦНС.</w:t>
      </w:r>
    </w:p>
    <w:p w:rsidR="006A2491" w:rsidRPr="006A2491" w:rsidRDefault="006A2491" w:rsidP="006A2491">
      <w:pPr>
        <w:spacing w:after="120" w:line="240" w:lineRule="auto"/>
        <w:ind w:firstLine="90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Блокадой Дг-дофаминовых рецепторов в ЦНС.</w:t>
      </w:r>
    </w:p>
    <w:p w:rsidR="006A2491" w:rsidRPr="006A2491" w:rsidRDefault="006A2491" w:rsidP="006A2491">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Торможением активности ЦОГ</w:t>
      </w:r>
      <w:r w:rsidRPr="006A2491">
        <w:rPr>
          <w:rFonts w:ascii="Times New Roman" w:eastAsia="Times New Roman" w:hAnsi="Times New Roman" w:cs="Times New Roman"/>
          <w:color w:val="000000"/>
          <w:sz w:val="20"/>
          <w:szCs w:val="28"/>
          <w:lang w:eastAsia="ru-RU"/>
        </w:rPr>
        <w:t>2</w:t>
      </w:r>
      <w:r w:rsidRPr="006A2491">
        <w:rPr>
          <w:rFonts w:ascii="Times New Roman" w:eastAsia="Times New Roman" w:hAnsi="Times New Roman" w:cs="Times New Roman"/>
          <w:color w:val="000000"/>
          <w:sz w:val="28"/>
          <w:szCs w:val="28"/>
          <w:lang w:eastAsia="ru-RU"/>
        </w:rPr>
        <w:t>.</w:t>
      </w:r>
    </w:p>
    <w:p w:rsidR="006A2491" w:rsidRPr="006A2491" w:rsidRDefault="006A2491" w:rsidP="006A2491">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4. Блокадой </w:t>
      </w:r>
      <w:r w:rsidRPr="006A2491">
        <w:rPr>
          <w:rFonts w:ascii="Times New Roman" w:eastAsia="Times New Roman" w:hAnsi="Times New Roman" w:cs="Times New Roman"/>
          <w:color w:val="000000"/>
          <w:sz w:val="28"/>
          <w:szCs w:val="28"/>
          <w:lang w:val="en-US" w:eastAsia="ru-RU"/>
        </w:rPr>
        <w:t>H</w:t>
      </w:r>
      <w:r w:rsidRPr="006A2491">
        <w:rPr>
          <w:rFonts w:ascii="Times New Roman" w:eastAsia="Times New Roman" w:hAnsi="Times New Roman" w:cs="Times New Roman"/>
          <w:color w:val="000000"/>
          <w:sz w:val="20"/>
          <w:szCs w:val="28"/>
          <w:lang w:eastAsia="ru-RU"/>
        </w:rPr>
        <w:t>1</w:t>
      </w:r>
      <w:r w:rsidRPr="006A2491">
        <w:rPr>
          <w:rFonts w:ascii="Times New Roman" w:eastAsia="Times New Roman" w:hAnsi="Times New Roman" w:cs="Times New Roman"/>
          <w:color w:val="000000"/>
          <w:sz w:val="28"/>
          <w:szCs w:val="28"/>
          <w:lang w:eastAsia="ru-RU"/>
        </w:rPr>
        <w:t>-гистаминовых рецепторов.</w:t>
      </w:r>
    </w:p>
    <w:p w:rsidR="006A2491" w:rsidRPr="006A2491" w:rsidRDefault="006A2491" w:rsidP="006A2491">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5. Стимуляция  В</w:t>
      </w:r>
      <w:r w:rsidRPr="006A2491">
        <w:rPr>
          <w:rFonts w:ascii="Times New Roman" w:eastAsia="Times New Roman" w:hAnsi="Times New Roman" w:cs="Times New Roman"/>
          <w:color w:val="000000"/>
          <w:sz w:val="28"/>
          <w:szCs w:val="28"/>
          <w:lang w:val="en-US" w:eastAsia="ru-RU"/>
        </w:rPr>
        <w:t>Z</w:t>
      </w:r>
      <w:r w:rsidRPr="006A2491">
        <w:rPr>
          <w:rFonts w:ascii="Times New Roman" w:eastAsia="Times New Roman" w:hAnsi="Times New Roman" w:cs="Times New Roman"/>
          <w:color w:val="000000"/>
          <w:sz w:val="28"/>
          <w:szCs w:val="28"/>
          <w:lang w:eastAsia="ru-RU"/>
        </w:rPr>
        <w:t>-рецепторов лимбической системы.</w:t>
      </w:r>
    </w:p>
    <w:p w:rsidR="006A2491" w:rsidRPr="006A2491" w:rsidRDefault="006A2491" w:rsidP="006A2491">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Укажите механизм действия, время наступления и длительность наркоза, вызванного кетамином.</w:t>
      </w:r>
    </w:p>
    <w:p w:rsidR="006A2491" w:rsidRPr="006A2491" w:rsidRDefault="006A2491" w:rsidP="006A2491">
      <w:pPr>
        <w:autoSpaceDE w:val="0"/>
        <w:autoSpaceDN w:val="0"/>
        <w:adjustRightInd w:val="0"/>
        <w:spacing w:after="0" w:line="240" w:lineRule="auto"/>
        <w:ind w:left="1260" w:hanging="36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1 .Повышает проницаемость К-каналов и уменьшает проницаемость </w:t>
      </w:r>
      <w:r w:rsidRPr="006A2491">
        <w:rPr>
          <w:rFonts w:ascii="Times New Roman" w:eastAsia="Times New Roman" w:hAnsi="Times New Roman" w:cs="Times New Roman"/>
          <w:color w:val="000000"/>
          <w:sz w:val="28"/>
          <w:szCs w:val="28"/>
          <w:lang w:val="en-US" w:eastAsia="ru-RU"/>
        </w:rPr>
        <w:t>Na</w:t>
      </w:r>
      <w:r w:rsidRPr="006A2491">
        <w:rPr>
          <w:rFonts w:ascii="Times New Roman" w:eastAsia="Times New Roman" w:hAnsi="Times New Roman" w:cs="Times New Roman"/>
          <w:color w:val="000000"/>
          <w:sz w:val="28"/>
          <w:szCs w:val="28"/>
          <w:lang w:eastAsia="ru-RU"/>
        </w:rPr>
        <w:t>-каналов и вызывает гиперполяризацию.</w:t>
      </w:r>
    </w:p>
    <w:p w:rsidR="006A2491" w:rsidRPr="006A2491" w:rsidRDefault="006A2491" w:rsidP="006A2491">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Нарушает выделения НА, серотонина и дофамина в ЦНС.</w:t>
      </w:r>
    </w:p>
    <w:p w:rsidR="006A2491" w:rsidRPr="006A2491" w:rsidRDefault="006A2491" w:rsidP="006A2491">
      <w:pPr>
        <w:autoSpaceDE w:val="0"/>
        <w:autoSpaceDN w:val="0"/>
        <w:adjustRightInd w:val="0"/>
        <w:spacing w:after="0" w:line="240" w:lineRule="auto"/>
        <w:ind w:left="1260" w:hanging="36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3. Блокирует </w:t>
      </w:r>
      <w:r w:rsidRPr="006A2491">
        <w:rPr>
          <w:rFonts w:ascii="Times New Roman" w:eastAsia="Times New Roman" w:hAnsi="Times New Roman" w:cs="Times New Roman"/>
          <w:color w:val="000000"/>
          <w:sz w:val="28"/>
          <w:szCs w:val="28"/>
          <w:lang w:val="en-US" w:eastAsia="ru-RU"/>
        </w:rPr>
        <w:t>NMDA</w:t>
      </w:r>
      <w:r w:rsidRPr="006A2491">
        <w:rPr>
          <w:rFonts w:ascii="Times New Roman" w:eastAsia="Times New Roman" w:hAnsi="Times New Roman" w:cs="Times New Roman"/>
          <w:color w:val="000000"/>
          <w:sz w:val="28"/>
          <w:szCs w:val="28"/>
          <w:lang w:eastAsia="ru-RU"/>
        </w:rPr>
        <w:t xml:space="preserve"> рецепторов и устраняет возбуждающее действие глютамата на ЦНС.</w:t>
      </w:r>
    </w:p>
    <w:p w:rsidR="006A2491" w:rsidRPr="006A2491" w:rsidRDefault="006A2491" w:rsidP="006A2491">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 Наркоз развивается через 1 мин. и длится 30 мин.</w:t>
      </w:r>
    </w:p>
    <w:p w:rsidR="006A2491" w:rsidRPr="006A2491" w:rsidRDefault="006A2491" w:rsidP="006A2491">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5. Наркоз развивается через 30 сек. и длится 5-10 мин.</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4.Объединить препараты с аналогичным механизмом обезболивающего действия.</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1. Морфина гидрохлорид                      А. Кетаролак</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2. Пентазацин.                                        Б. Тримеперидин.</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3. Метамизол-натрий                             В. Буторфанол.</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4. Карбамазепин.                                    Г. Имипрамин.</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5. Амитринтимин.                                  Д. Фенитоин.</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5.Указать препараты, вызывающие психостимулирующий эффект.</w:t>
      </w:r>
    </w:p>
    <w:p w:rsidR="006A2491" w:rsidRPr="006A2491" w:rsidRDefault="006A2491" w:rsidP="006A2491">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 Никетамид.</w:t>
      </w:r>
    </w:p>
    <w:p w:rsidR="006A2491" w:rsidRPr="006A2491" w:rsidRDefault="006A2491" w:rsidP="006A2491">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Кофеин.</w:t>
      </w:r>
    </w:p>
    <w:p w:rsidR="006A2491" w:rsidRPr="006A2491" w:rsidRDefault="006A2491" w:rsidP="006A2491">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Диазепам.</w:t>
      </w:r>
    </w:p>
    <w:p w:rsidR="006A2491" w:rsidRPr="006A2491" w:rsidRDefault="006A2491" w:rsidP="006A2491">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 Мезокарб.</w:t>
      </w:r>
    </w:p>
    <w:p w:rsidR="006A2491" w:rsidRPr="006A2491" w:rsidRDefault="006A2491" w:rsidP="006A2491">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5. Амфетамин.</w:t>
      </w:r>
    </w:p>
    <w:p w:rsidR="006A2491" w:rsidRPr="006A2491" w:rsidRDefault="006A2491" w:rsidP="006A2491">
      <w:pPr>
        <w:spacing w:after="0" w:line="48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Показаниями к применению анксиолитиков являются:</w:t>
      </w:r>
    </w:p>
    <w:p w:rsidR="006A2491" w:rsidRPr="006A2491" w:rsidRDefault="006A2491" w:rsidP="006A2491">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 Острый психоз.</w:t>
      </w:r>
    </w:p>
    <w:p w:rsidR="006A2491" w:rsidRPr="006A2491" w:rsidRDefault="006A2491" w:rsidP="006A2491">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Невроз.</w:t>
      </w:r>
    </w:p>
    <w:p w:rsidR="006A2491" w:rsidRPr="006A2491" w:rsidRDefault="006A2491" w:rsidP="006A2491">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Острое отравление алкоголем.</w:t>
      </w:r>
    </w:p>
    <w:p w:rsidR="006A2491" w:rsidRPr="006A2491" w:rsidRDefault="006A2491" w:rsidP="006A2491">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 Атаральгезия.</w:t>
      </w:r>
    </w:p>
    <w:p w:rsidR="006A2491" w:rsidRPr="006A2491" w:rsidRDefault="006A2491" w:rsidP="006A2491">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5. Бессонница.</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7. Угнетение дыхания наблюдается при передозировке:</w:t>
      </w:r>
    </w:p>
    <w:p w:rsidR="006A2491" w:rsidRPr="006A2491" w:rsidRDefault="006A2491" w:rsidP="006A2491">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 Анксиолитиков.</w:t>
      </w:r>
    </w:p>
    <w:p w:rsidR="006A2491" w:rsidRPr="006A2491" w:rsidRDefault="006A2491" w:rsidP="006A2491">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Снотворных-барбитуратов.</w:t>
      </w:r>
    </w:p>
    <w:p w:rsidR="006A2491" w:rsidRPr="006A2491" w:rsidRDefault="006A2491" w:rsidP="006A2491">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Психостимуляторов.</w:t>
      </w:r>
    </w:p>
    <w:p w:rsidR="006A2491" w:rsidRPr="006A2491" w:rsidRDefault="006A2491" w:rsidP="006A2491">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 Опиоидных анальгетиков.</w:t>
      </w:r>
    </w:p>
    <w:p w:rsidR="006A2491" w:rsidRPr="006A2491" w:rsidRDefault="006A2491" w:rsidP="006A2491">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5. Наркозных средств.</w:t>
      </w:r>
    </w:p>
    <w:p w:rsidR="006A2491" w:rsidRPr="006A2491" w:rsidRDefault="006A2491" w:rsidP="006A2491">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8. Побочными эффектами анксиолитиков являются все кроме:</w:t>
      </w:r>
    </w:p>
    <w:p w:rsidR="006A2491" w:rsidRPr="006A2491" w:rsidRDefault="006A2491" w:rsidP="006A2491">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 Головная боль.</w:t>
      </w:r>
    </w:p>
    <w:p w:rsidR="006A2491" w:rsidRPr="006A2491" w:rsidRDefault="006A2491" w:rsidP="006A2491">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lastRenderedPageBreak/>
        <w:t>2. Бессонница.</w:t>
      </w:r>
    </w:p>
    <w:p w:rsidR="006A2491" w:rsidRPr="006A2491" w:rsidRDefault="006A2491" w:rsidP="006A2491">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Снижение концентрации внимания.</w:t>
      </w:r>
    </w:p>
    <w:p w:rsidR="006A2491" w:rsidRPr="006A2491" w:rsidRDefault="006A2491" w:rsidP="006A2491">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 Нарушение памяти.</w:t>
      </w:r>
    </w:p>
    <w:p w:rsidR="006A2491" w:rsidRPr="006A2491" w:rsidRDefault="006A2491" w:rsidP="006A2491">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5. Лекарственная зависимость.</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9. Противопоказаниями к применению кофеина являются:</w:t>
      </w:r>
    </w:p>
    <w:p w:rsidR="006A2491" w:rsidRPr="006A2491" w:rsidRDefault="006A2491" w:rsidP="006A2491">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 Артериальная гипертензия.</w:t>
      </w:r>
    </w:p>
    <w:p w:rsidR="006A2491" w:rsidRPr="006A2491" w:rsidRDefault="006A2491" w:rsidP="006A2491">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Артериальная гипотония.</w:t>
      </w:r>
    </w:p>
    <w:p w:rsidR="006A2491" w:rsidRPr="006A2491" w:rsidRDefault="006A2491" w:rsidP="006A2491">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Нарколепсия.</w:t>
      </w:r>
    </w:p>
    <w:p w:rsidR="006A2491" w:rsidRPr="006A2491" w:rsidRDefault="006A2491" w:rsidP="006A2491">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 Бессонница.</w:t>
      </w:r>
    </w:p>
    <w:p w:rsidR="006A2491" w:rsidRPr="006A2491" w:rsidRDefault="006A2491" w:rsidP="006A2491">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5. Атеросклероз.</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10.Указать формы выпуска и дозировки для препарата морфина гидрохлорида.</w:t>
      </w:r>
    </w:p>
    <w:tbl>
      <w:tblPr>
        <w:tblW w:w="0" w:type="auto"/>
        <w:tblLook w:val="0000" w:firstRow="0" w:lastRow="0" w:firstColumn="0" w:lastColumn="0" w:noHBand="0" w:noVBand="0"/>
      </w:tblPr>
      <w:tblGrid>
        <w:gridCol w:w="4785"/>
        <w:gridCol w:w="4786"/>
      </w:tblGrid>
      <w:tr w:rsidR="006A2491" w:rsidRPr="006A2491" w:rsidTr="00B42B88">
        <w:tc>
          <w:tcPr>
            <w:tcW w:w="4785" w:type="dxa"/>
          </w:tcPr>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 Порошок.</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Ампулы по 1мл.</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а) 0,5% р-ра.</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б) 1%р-ра.</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в) 2%р-ра.</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1% р-р для инъекций в флаконах по 5 мл.</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4786" w:type="dxa"/>
          </w:tcPr>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 Таблетки - депо по:</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а) 0,005</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б) 0,01</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в) 0,05</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г) 0,1</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5. Таблетки по:</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а) 0,02</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б) 0,5</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в) 0,55</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bl>
    <w:p w:rsidR="006A2491" w:rsidRPr="006A2491" w:rsidRDefault="006A2491" w:rsidP="006A249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A2491">
        <w:rPr>
          <w:rFonts w:ascii="Times New Roman" w:eastAsia="Times New Roman" w:hAnsi="Times New Roman" w:cs="Times New Roman"/>
          <w:b/>
          <w:bCs/>
          <w:color w:val="000000"/>
          <w:sz w:val="28"/>
          <w:szCs w:val="28"/>
          <w:lang w:eastAsia="ru-RU"/>
        </w:rPr>
        <w:t>Тестовые задания</w:t>
      </w:r>
    </w:p>
    <w:p w:rsidR="006A2491" w:rsidRPr="006A2491" w:rsidRDefault="006A2491" w:rsidP="006A249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A2491">
        <w:rPr>
          <w:rFonts w:ascii="Times New Roman" w:eastAsia="Times New Roman" w:hAnsi="Times New Roman" w:cs="Times New Roman"/>
          <w:b/>
          <w:bCs/>
          <w:color w:val="000000"/>
          <w:sz w:val="28"/>
          <w:szCs w:val="28"/>
          <w:lang w:eastAsia="ru-RU"/>
        </w:rPr>
        <w:t>по разделу: Средства, влияющие на ЦНС.</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Вариант 2.</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1.Объединить  междунарные и соответствующие им торговые названия препаратов из левой и правой колонки.</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bl>
      <w:tblPr>
        <w:tblW w:w="0" w:type="auto"/>
        <w:tblLook w:val="0000" w:firstRow="0" w:lastRow="0" w:firstColumn="0" w:lastColumn="0" w:noHBand="0" w:noVBand="0"/>
      </w:tblPr>
      <w:tblGrid>
        <w:gridCol w:w="4785"/>
        <w:gridCol w:w="4786"/>
      </w:tblGrid>
      <w:tr w:rsidR="006A2491" w:rsidRPr="006A2491" w:rsidTr="00B42B88">
        <w:tc>
          <w:tcPr>
            <w:tcW w:w="4785" w:type="dxa"/>
          </w:tcPr>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 Хлорпромазин.</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Клозанин.</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Тригексифенидил.</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 Диазепам.</w:t>
            </w:r>
          </w:p>
          <w:p w:rsidR="006A2491" w:rsidRPr="006A2491" w:rsidRDefault="006A2491" w:rsidP="006A2491">
            <w:pPr>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5. Мидантан.</w:t>
            </w:r>
          </w:p>
          <w:p w:rsidR="006A2491" w:rsidRPr="006A2491" w:rsidRDefault="006A2491" w:rsidP="006A2491">
            <w:pPr>
              <w:spacing w:after="0" w:line="240" w:lineRule="auto"/>
              <w:ind w:firstLine="720"/>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tc>
        <w:tc>
          <w:tcPr>
            <w:tcW w:w="4786" w:type="dxa"/>
          </w:tcPr>
          <w:p w:rsidR="006A2491" w:rsidRPr="006A2491" w:rsidRDefault="006A2491" w:rsidP="006A2491">
            <w:pPr>
              <w:autoSpaceDE w:val="0"/>
              <w:autoSpaceDN w:val="0"/>
              <w:adjustRightInd w:val="0"/>
              <w:spacing w:after="0" w:line="240" w:lineRule="auto"/>
              <w:ind w:firstLine="435"/>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A. Азалептин </w:t>
            </w:r>
          </w:p>
          <w:p w:rsidR="006A2491" w:rsidRPr="006A2491" w:rsidRDefault="006A2491" w:rsidP="006A2491">
            <w:pPr>
              <w:autoSpaceDE w:val="0"/>
              <w:autoSpaceDN w:val="0"/>
              <w:adjustRightInd w:val="0"/>
              <w:spacing w:after="0" w:line="240" w:lineRule="auto"/>
              <w:ind w:firstLine="435"/>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Б. Циклодол.</w:t>
            </w:r>
          </w:p>
          <w:p w:rsidR="006A2491" w:rsidRPr="006A2491" w:rsidRDefault="006A2491" w:rsidP="006A2491">
            <w:pPr>
              <w:spacing w:after="120" w:line="480" w:lineRule="auto"/>
              <w:ind w:firstLine="435"/>
              <w:jc w:val="both"/>
              <w:rPr>
                <w:rFonts w:ascii="Times New Roman" w:eastAsia="Times New Roman" w:hAnsi="Times New Roman" w:cs="Times New Roman"/>
                <w:lang w:eastAsia="ru-RU"/>
              </w:rPr>
            </w:pPr>
            <w:r w:rsidRPr="006A2491">
              <w:rPr>
                <w:rFonts w:ascii="Times New Roman" w:eastAsia="Times New Roman" w:hAnsi="Times New Roman" w:cs="Times New Roman"/>
                <w:lang w:eastAsia="ru-RU"/>
              </w:rPr>
              <w:t>B. Сибадон.</w:t>
            </w:r>
          </w:p>
          <w:p w:rsidR="006A2491" w:rsidRPr="006A2491" w:rsidRDefault="006A2491" w:rsidP="006A2491">
            <w:pPr>
              <w:autoSpaceDE w:val="0"/>
              <w:autoSpaceDN w:val="0"/>
              <w:adjustRightInd w:val="0"/>
              <w:spacing w:after="0" w:line="240" w:lineRule="auto"/>
              <w:ind w:firstLine="435"/>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Г. Амантадин</w:t>
            </w:r>
          </w:p>
          <w:p w:rsidR="006A2491" w:rsidRPr="006A2491" w:rsidRDefault="006A2491" w:rsidP="006A2491">
            <w:pPr>
              <w:autoSpaceDE w:val="0"/>
              <w:autoSpaceDN w:val="0"/>
              <w:adjustRightInd w:val="0"/>
              <w:spacing w:after="0" w:line="240" w:lineRule="auto"/>
              <w:ind w:firstLine="435"/>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Д. Аминазин.</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bl>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Механизм действия хлорпромазина связян с:</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 Возбуждением опиоидных рецепторов в ЦНС.</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Блокадой Д</w:t>
      </w:r>
      <w:r w:rsidRPr="006A2491">
        <w:rPr>
          <w:rFonts w:ascii="Times New Roman" w:eastAsia="Times New Roman" w:hAnsi="Times New Roman" w:cs="Times New Roman"/>
          <w:color w:val="000000"/>
          <w:sz w:val="20"/>
          <w:szCs w:val="28"/>
          <w:lang w:eastAsia="ru-RU"/>
        </w:rPr>
        <w:t>2</w:t>
      </w:r>
      <w:r w:rsidRPr="006A2491">
        <w:rPr>
          <w:rFonts w:ascii="Times New Roman" w:eastAsia="Times New Roman" w:hAnsi="Times New Roman" w:cs="Times New Roman"/>
          <w:color w:val="000000"/>
          <w:sz w:val="28"/>
          <w:szCs w:val="28"/>
          <w:lang w:eastAsia="ru-RU"/>
        </w:rPr>
        <w:t xml:space="preserve"> дофаминовых рецепторов в ЦНС.</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Торможением активности ЦОГг.</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4. Блокадой </w:t>
      </w:r>
      <w:r w:rsidRPr="006A2491">
        <w:rPr>
          <w:rFonts w:ascii="Times New Roman" w:eastAsia="Times New Roman" w:hAnsi="Times New Roman" w:cs="Times New Roman"/>
          <w:color w:val="000000"/>
          <w:sz w:val="28"/>
          <w:szCs w:val="28"/>
          <w:lang w:val="en-US" w:eastAsia="ru-RU"/>
        </w:rPr>
        <w:t>H</w:t>
      </w:r>
      <w:r w:rsidRPr="006A2491">
        <w:rPr>
          <w:rFonts w:ascii="Times New Roman" w:eastAsia="Times New Roman" w:hAnsi="Times New Roman" w:cs="Times New Roman"/>
          <w:color w:val="000000"/>
          <w:sz w:val="20"/>
          <w:szCs w:val="28"/>
          <w:lang w:eastAsia="ru-RU"/>
        </w:rPr>
        <w:t>1</w:t>
      </w:r>
      <w:r w:rsidRPr="006A2491">
        <w:rPr>
          <w:rFonts w:ascii="Times New Roman" w:eastAsia="Times New Roman" w:hAnsi="Times New Roman" w:cs="Times New Roman"/>
          <w:color w:val="000000"/>
          <w:sz w:val="28"/>
          <w:szCs w:val="28"/>
          <w:lang w:eastAsia="ru-RU"/>
        </w:rPr>
        <w:t xml:space="preserve"> - гистаминовых рецепторов.</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lastRenderedPageBreak/>
        <w:t>5. Стимуляцией  В</w:t>
      </w:r>
      <w:r w:rsidRPr="006A2491">
        <w:rPr>
          <w:rFonts w:ascii="Times New Roman" w:eastAsia="Times New Roman" w:hAnsi="Times New Roman" w:cs="Times New Roman"/>
          <w:color w:val="000000"/>
          <w:sz w:val="28"/>
          <w:szCs w:val="28"/>
          <w:lang w:val="en-US" w:eastAsia="ru-RU"/>
        </w:rPr>
        <w:t>Z</w:t>
      </w:r>
      <w:r w:rsidRPr="006A2491">
        <w:rPr>
          <w:rFonts w:ascii="Times New Roman" w:eastAsia="Times New Roman" w:hAnsi="Times New Roman" w:cs="Times New Roman"/>
          <w:color w:val="000000"/>
          <w:sz w:val="28"/>
          <w:szCs w:val="28"/>
          <w:lang w:eastAsia="ru-RU"/>
        </w:rPr>
        <w:t>-рецепторов лимбической системы.</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3. Укажите механизм действия, время наступления и длительности снотворного действия фенобарбитала. </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 Стимулирует  В</w:t>
      </w:r>
      <w:r w:rsidRPr="006A2491">
        <w:rPr>
          <w:rFonts w:ascii="Times New Roman" w:eastAsia="Times New Roman" w:hAnsi="Times New Roman" w:cs="Times New Roman"/>
          <w:color w:val="000000"/>
          <w:sz w:val="28"/>
          <w:szCs w:val="28"/>
          <w:lang w:val="en-US" w:eastAsia="ru-RU"/>
        </w:rPr>
        <w:t>Z</w:t>
      </w:r>
      <w:r w:rsidRPr="006A2491">
        <w:rPr>
          <w:rFonts w:ascii="Times New Roman" w:eastAsia="Times New Roman" w:hAnsi="Times New Roman" w:cs="Times New Roman"/>
          <w:color w:val="000000"/>
          <w:sz w:val="28"/>
          <w:szCs w:val="28"/>
          <w:lang w:eastAsia="ru-RU"/>
        </w:rPr>
        <w:t>-рецепторы лимбической системы.</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Стимулирует барбитуратные рецепторы в ЦНС.</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3. Блокирует </w:t>
      </w:r>
      <w:r w:rsidRPr="006A2491">
        <w:rPr>
          <w:rFonts w:ascii="Times New Roman" w:eastAsia="Times New Roman" w:hAnsi="Times New Roman" w:cs="Times New Roman"/>
          <w:color w:val="000000"/>
          <w:sz w:val="28"/>
          <w:szCs w:val="28"/>
          <w:lang w:val="en-US" w:eastAsia="ru-RU"/>
        </w:rPr>
        <w:t>H</w:t>
      </w:r>
      <w:r w:rsidRPr="006A2491">
        <w:rPr>
          <w:rFonts w:ascii="Times New Roman" w:eastAsia="Times New Roman" w:hAnsi="Times New Roman" w:cs="Times New Roman"/>
          <w:color w:val="000000"/>
          <w:sz w:val="20"/>
          <w:szCs w:val="28"/>
          <w:lang w:eastAsia="ru-RU"/>
        </w:rPr>
        <w:t>1</w:t>
      </w:r>
      <w:r w:rsidRPr="006A2491">
        <w:rPr>
          <w:rFonts w:ascii="Times New Roman" w:eastAsia="Times New Roman" w:hAnsi="Times New Roman" w:cs="Times New Roman"/>
          <w:color w:val="000000"/>
          <w:sz w:val="28"/>
          <w:szCs w:val="28"/>
          <w:lang w:eastAsia="ru-RU"/>
        </w:rPr>
        <w:t xml:space="preserve"> - гистаминовые рецепторы в ЦНС.</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 Сон наступает через 10 мин. и длится 10 часов.</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5. Сон наступает через 30-60 мин. и длится 6-8 часов. </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4.Объединить препараты с аналогичным механизмом противосудорожного действия.</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1. Фенобарбитал.                                  А. Фенитоин.</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2. Диазепам.                                           Б. Суксилеп.</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3. Вигабатрин.                                       В. Бензобарбитал.</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4. Этосуксемид.                                     Г. Клоназепам.</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5. Карбамазепин.                                   Д. Габапентин.</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5. Указать препараты, улучшающие процессы памяти и обучения.</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 Бемегрид.</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Пикамилон.</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Флуоксетин.</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 Пирацетам.</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5. Релиум.</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6. Показаниями к применению антипсихотических средств являются:</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 Бессонница.</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Острый психоз.</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Невроз.</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 Нейролептанальгезия.</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5. Центральная рвота.</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7. Лекарственный паркинсонизм наблюдается при назначении:</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 Анксиотиков.</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Антидепрессантов.</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Нейролептиков.</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 Психостимуляторов.</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5. Ноотропов.</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8. Побочными эффектами аналептиков являются все кроме:</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 Тревожность.</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Мышечные подергивания.</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Дневная сонливость.</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 Рвота.</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5. Аритмии.</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lastRenderedPageBreak/>
        <w:t>9. Противопоказаниями к применению хлорпромазина являются:</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 Острый психоз.</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Депрессия.</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Угнетение кроветворения.</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 Бессонница.</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5. Артериальная гипертония.</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10.Указать формы выпуски и дозировки для препарата прокаина:</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bl>
      <w:tblPr>
        <w:tblW w:w="0" w:type="auto"/>
        <w:tblLook w:val="0000" w:firstRow="0" w:lastRow="0" w:firstColumn="0" w:lastColumn="0" w:noHBand="0" w:noVBand="0"/>
      </w:tblPr>
      <w:tblGrid>
        <w:gridCol w:w="4785"/>
        <w:gridCol w:w="4786"/>
      </w:tblGrid>
      <w:tr w:rsidR="006A2491" w:rsidRPr="006A2491" w:rsidTr="00B42B88">
        <w:tc>
          <w:tcPr>
            <w:tcW w:w="4785" w:type="dxa"/>
          </w:tcPr>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 Порошок.</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Р-ры в ампулах по:</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а) 0,1%-5,0</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б) 0,25% - 2,0</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в) 0,5%- 10,0</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Стерильные р-ры во флаконах:</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а) 1%по 100 мл.</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б) 2% по 200 мл.</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в) 10% по 200мл.</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4786" w:type="dxa"/>
          </w:tcPr>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 Мазь с содержанием новокаина:</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а) 2%.</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б) 5%.</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в) 10%.</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5. Свечи, содержащие прокаин по</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а) 0,05</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б) 0,1</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в) 1,0</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bl>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6A2491" w:rsidRPr="006A2491" w:rsidRDefault="006A2491" w:rsidP="006A249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6A2491" w:rsidRPr="006A2491" w:rsidRDefault="006A2491" w:rsidP="006A249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6A2491" w:rsidRPr="006A2491" w:rsidRDefault="006A2491" w:rsidP="006A249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6A2491" w:rsidRPr="006A2491" w:rsidRDefault="006A2491" w:rsidP="006A249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A2491">
        <w:rPr>
          <w:rFonts w:ascii="Times New Roman" w:eastAsia="Times New Roman" w:hAnsi="Times New Roman" w:cs="Times New Roman"/>
          <w:b/>
          <w:bCs/>
          <w:color w:val="000000"/>
          <w:sz w:val="28"/>
          <w:szCs w:val="28"/>
          <w:lang w:eastAsia="ru-RU"/>
        </w:rPr>
        <w:t>Тестовые задания</w:t>
      </w:r>
    </w:p>
    <w:p w:rsidR="006A2491" w:rsidRPr="006A2491" w:rsidRDefault="006A2491" w:rsidP="006A249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A2491">
        <w:rPr>
          <w:rFonts w:ascii="Times New Roman" w:eastAsia="Times New Roman" w:hAnsi="Times New Roman" w:cs="Times New Roman"/>
          <w:b/>
          <w:bCs/>
          <w:color w:val="000000"/>
          <w:sz w:val="28"/>
          <w:szCs w:val="28"/>
          <w:lang w:eastAsia="ru-RU"/>
        </w:rPr>
        <w:t>по разделу: Средства, влияющие на ЦНС.</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Вариант 3.</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1.Объединить  международные</w:t>
      </w:r>
      <w:r w:rsidRPr="006A2491">
        <w:rPr>
          <w:rFonts w:ascii="Times New Roman" w:eastAsia="Times New Roman" w:hAnsi="Times New Roman" w:cs="Times New Roman"/>
          <w:color w:val="3B2C62"/>
          <w:sz w:val="28"/>
          <w:szCs w:val="28"/>
          <w:lang w:eastAsia="ru-RU"/>
        </w:rPr>
        <w:t xml:space="preserve"> </w:t>
      </w:r>
      <w:r w:rsidRPr="006A2491">
        <w:rPr>
          <w:rFonts w:ascii="Times New Roman" w:eastAsia="Times New Roman" w:hAnsi="Times New Roman" w:cs="Times New Roman"/>
          <w:color w:val="000000"/>
          <w:sz w:val="28"/>
          <w:szCs w:val="28"/>
          <w:lang w:eastAsia="ru-RU"/>
        </w:rPr>
        <w:t>и соответствующие им торговые названия препаратов из левой и правой колонок:</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1. Амитриптилин.                                  А. Прозак.</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2. Флуоксетин.                                        Б. Людиомил.</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3. Пирацетам.                                          В. Паксил.</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4. Пароксетин.                                         Г. Амизол.</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5. Мапротилин.                                       Д. Ноотропил.</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Механизм действия морфина связан с:</w:t>
      </w:r>
    </w:p>
    <w:p w:rsidR="006A2491" w:rsidRPr="006A2491" w:rsidRDefault="006A2491" w:rsidP="006A2491">
      <w:pPr>
        <w:spacing w:after="120" w:line="480" w:lineRule="auto"/>
        <w:ind w:firstLine="720"/>
        <w:jc w:val="both"/>
        <w:rPr>
          <w:rFonts w:ascii="Times New Roman" w:eastAsia="Times New Roman" w:hAnsi="Times New Roman" w:cs="Times New Roman"/>
          <w:sz w:val="24"/>
          <w:szCs w:val="24"/>
          <w:lang w:eastAsia="ru-RU"/>
        </w:rPr>
      </w:pPr>
      <w:r w:rsidRPr="006A2491">
        <w:rPr>
          <w:rFonts w:ascii="Times New Roman" w:eastAsia="Times New Roman" w:hAnsi="Times New Roman" w:cs="Times New Roman"/>
          <w:sz w:val="24"/>
          <w:szCs w:val="24"/>
          <w:lang w:eastAsia="ru-RU"/>
        </w:rPr>
        <w:t>1. Возбуждение опиоидных рецепторов в ЦНС.</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Блокадой Д</w:t>
      </w:r>
      <w:r w:rsidRPr="006A2491">
        <w:rPr>
          <w:rFonts w:ascii="Times New Roman" w:eastAsia="Times New Roman" w:hAnsi="Times New Roman" w:cs="Times New Roman"/>
          <w:color w:val="000000"/>
          <w:sz w:val="20"/>
          <w:szCs w:val="28"/>
          <w:lang w:eastAsia="ru-RU"/>
        </w:rPr>
        <w:t>2</w:t>
      </w:r>
      <w:r w:rsidRPr="006A2491">
        <w:rPr>
          <w:rFonts w:ascii="Times New Roman" w:eastAsia="Times New Roman" w:hAnsi="Times New Roman" w:cs="Times New Roman"/>
          <w:color w:val="000000"/>
          <w:sz w:val="28"/>
          <w:szCs w:val="28"/>
          <w:lang w:eastAsia="ru-RU"/>
        </w:rPr>
        <w:t xml:space="preserve"> дофаминовых рецепторов в ЦНС.</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Торможением активности ЦОГ</w:t>
      </w:r>
      <w:r w:rsidRPr="006A2491">
        <w:rPr>
          <w:rFonts w:ascii="Times New Roman" w:eastAsia="Times New Roman" w:hAnsi="Times New Roman" w:cs="Times New Roman"/>
          <w:color w:val="000000"/>
          <w:sz w:val="20"/>
          <w:szCs w:val="28"/>
          <w:lang w:eastAsia="ru-RU"/>
        </w:rPr>
        <w:t>2</w:t>
      </w:r>
      <w:r w:rsidRPr="006A2491">
        <w:rPr>
          <w:rFonts w:ascii="Times New Roman" w:eastAsia="Times New Roman" w:hAnsi="Times New Roman" w:cs="Times New Roman"/>
          <w:color w:val="000000"/>
          <w:sz w:val="28"/>
          <w:szCs w:val="28"/>
          <w:lang w:eastAsia="ru-RU"/>
        </w:rPr>
        <w:t>.</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4. Блокадой </w:t>
      </w:r>
      <w:r w:rsidRPr="006A2491">
        <w:rPr>
          <w:rFonts w:ascii="Times New Roman" w:eastAsia="Times New Roman" w:hAnsi="Times New Roman" w:cs="Times New Roman"/>
          <w:color w:val="000000"/>
          <w:sz w:val="28"/>
          <w:szCs w:val="28"/>
          <w:lang w:val="en-US" w:eastAsia="ru-RU"/>
        </w:rPr>
        <w:t>H</w:t>
      </w:r>
      <w:r w:rsidRPr="006A2491">
        <w:rPr>
          <w:rFonts w:ascii="Times New Roman" w:eastAsia="Times New Roman" w:hAnsi="Times New Roman" w:cs="Times New Roman"/>
          <w:color w:val="000000"/>
          <w:sz w:val="20"/>
          <w:szCs w:val="28"/>
          <w:lang w:eastAsia="ru-RU"/>
        </w:rPr>
        <w:t>1</w:t>
      </w:r>
      <w:r w:rsidRPr="006A2491">
        <w:rPr>
          <w:rFonts w:ascii="Times New Roman" w:eastAsia="Times New Roman" w:hAnsi="Times New Roman" w:cs="Times New Roman"/>
          <w:color w:val="000000"/>
          <w:sz w:val="28"/>
          <w:szCs w:val="28"/>
          <w:lang w:eastAsia="ru-RU"/>
        </w:rPr>
        <w:t xml:space="preserve"> - гистаминовых рецепторов.</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5. Стимуляция   В</w:t>
      </w:r>
      <w:r w:rsidRPr="006A2491">
        <w:rPr>
          <w:rFonts w:ascii="Times New Roman" w:eastAsia="Times New Roman" w:hAnsi="Times New Roman" w:cs="Times New Roman"/>
          <w:color w:val="000000"/>
          <w:sz w:val="28"/>
          <w:szCs w:val="28"/>
          <w:lang w:val="en-US" w:eastAsia="ru-RU"/>
        </w:rPr>
        <w:t>Z</w:t>
      </w:r>
      <w:r w:rsidRPr="006A2491">
        <w:rPr>
          <w:rFonts w:ascii="Times New Roman" w:eastAsia="Times New Roman" w:hAnsi="Times New Roman" w:cs="Times New Roman"/>
          <w:color w:val="000000"/>
          <w:sz w:val="28"/>
          <w:szCs w:val="28"/>
          <w:lang w:eastAsia="ru-RU"/>
        </w:rPr>
        <w:t>-рецепторов лимбической системы.</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Укажите механизм действия, время наступления и длительность местноанестезирующего эффекта прокаина:</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 Блокирует опиоидные рецепторы в ЦНС.</w:t>
      </w:r>
    </w:p>
    <w:p w:rsidR="006A2491" w:rsidRPr="006A2491" w:rsidRDefault="006A2491" w:rsidP="006A2491">
      <w:pPr>
        <w:autoSpaceDE w:val="0"/>
        <w:autoSpaceDN w:val="0"/>
        <w:adjustRightInd w:val="0"/>
        <w:spacing w:after="0" w:line="240" w:lineRule="auto"/>
        <w:ind w:left="1080" w:hanging="36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2. Блокирует потенциалозависимые </w:t>
      </w:r>
      <w:r w:rsidRPr="006A2491">
        <w:rPr>
          <w:rFonts w:ascii="Times New Roman" w:eastAsia="Times New Roman" w:hAnsi="Times New Roman" w:cs="Times New Roman"/>
          <w:color w:val="000000"/>
          <w:sz w:val="28"/>
          <w:szCs w:val="28"/>
          <w:lang w:val="en-US" w:eastAsia="ru-RU"/>
        </w:rPr>
        <w:t>Na</w:t>
      </w:r>
      <w:r w:rsidRPr="006A2491">
        <w:rPr>
          <w:rFonts w:ascii="Times New Roman" w:eastAsia="Times New Roman" w:hAnsi="Times New Roman" w:cs="Times New Roman"/>
          <w:color w:val="000000"/>
          <w:sz w:val="28"/>
          <w:szCs w:val="28"/>
          <w:lang w:eastAsia="ru-RU"/>
        </w:rPr>
        <w:t xml:space="preserve"> - каналы мембран чувствитель   ных нервных волокн.</w:t>
      </w:r>
    </w:p>
    <w:p w:rsidR="006A2491" w:rsidRPr="006A2491" w:rsidRDefault="006A2491" w:rsidP="006A2491">
      <w:pPr>
        <w:autoSpaceDE w:val="0"/>
        <w:autoSpaceDN w:val="0"/>
        <w:adjustRightInd w:val="0"/>
        <w:spacing w:after="0" w:line="240" w:lineRule="auto"/>
        <w:ind w:left="1080" w:hanging="36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3. Блокирует </w:t>
      </w:r>
      <w:r w:rsidRPr="006A2491">
        <w:rPr>
          <w:rFonts w:ascii="Times New Roman" w:eastAsia="Times New Roman" w:hAnsi="Times New Roman" w:cs="Times New Roman"/>
          <w:color w:val="000000"/>
          <w:sz w:val="28"/>
          <w:szCs w:val="28"/>
          <w:lang w:val="en-US" w:eastAsia="ru-RU"/>
        </w:rPr>
        <w:t>NMDH</w:t>
      </w:r>
      <w:r w:rsidRPr="006A2491">
        <w:rPr>
          <w:rFonts w:ascii="Times New Roman" w:eastAsia="Times New Roman" w:hAnsi="Times New Roman" w:cs="Times New Roman"/>
          <w:color w:val="000000"/>
          <w:sz w:val="28"/>
          <w:szCs w:val="28"/>
          <w:lang w:eastAsia="ru-RU"/>
        </w:rPr>
        <w:t xml:space="preserve"> рецепторов и устраняет возбуждающее действие глютамата в ЦНС.</w:t>
      </w:r>
    </w:p>
    <w:p w:rsidR="006A2491" w:rsidRPr="006A2491" w:rsidRDefault="006A2491" w:rsidP="006A2491">
      <w:pPr>
        <w:shd w:val="clear" w:color="auto" w:fill="FFFFFF"/>
        <w:autoSpaceDE w:val="0"/>
        <w:autoSpaceDN w:val="0"/>
        <w:adjustRightInd w:val="0"/>
        <w:spacing w:after="0" w:line="240" w:lineRule="auto"/>
        <w:ind w:left="360" w:hanging="48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 Местная анестезия развивается через 30 мин. после выведения и длительности 2 часов.</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5. Местная анестезия для развивается сразу после введения препарата  и длится 30-60 мин.</w:t>
      </w:r>
    </w:p>
    <w:p w:rsidR="006A2491" w:rsidRPr="006A2491" w:rsidRDefault="006A2491" w:rsidP="006A2491">
      <w:pPr>
        <w:autoSpaceDE w:val="0"/>
        <w:autoSpaceDN w:val="0"/>
        <w:adjustRightInd w:val="0"/>
        <w:spacing w:after="0" w:line="240" w:lineRule="auto"/>
        <w:ind w:left="1080" w:hanging="360"/>
        <w:jc w:val="both"/>
        <w:rPr>
          <w:rFonts w:ascii="Times New Roman" w:eastAsia="Times New Roman" w:hAnsi="Times New Roman" w:cs="Times New Roman"/>
          <w:color w:val="000000"/>
          <w:sz w:val="28"/>
          <w:szCs w:val="28"/>
          <w:lang w:eastAsia="ru-RU"/>
        </w:rPr>
      </w:pPr>
    </w:p>
    <w:p w:rsidR="006A2491" w:rsidRPr="006A2491" w:rsidRDefault="006A2491" w:rsidP="006A2491">
      <w:pPr>
        <w:spacing w:after="12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4.Объединить снотворные препараты с аналогичной химической структурой и идентичным механизмом действия:</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 Нитразепан.                                      А. Ивадал.</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Зопиклон.                                          Б. Доксиламин.</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Фенобарбитал.                                  В. Рогипнол.</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 Димедрол</w:t>
      </w:r>
      <w:r w:rsidRPr="006A2491">
        <w:rPr>
          <w:rFonts w:ascii="Times New Roman" w:eastAsia="Times New Roman" w:hAnsi="Times New Roman" w:cs="Times New Roman"/>
          <w:color w:val="3B2C62"/>
          <w:sz w:val="28"/>
          <w:szCs w:val="28"/>
          <w:lang w:eastAsia="ru-RU"/>
        </w:rPr>
        <w:t xml:space="preserve">                                           </w:t>
      </w:r>
      <w:r w:rsidRPr="006A2491">
        <w:rPr>
          <w:rFonts w:ascii="Times New Roman" w:eastAsia="Times New Roman" w:hAnsi="Times New Roman" w:cs="Times New Roman"/>
          <w:color w:val="000000"/>
          <w:sz w:val="28"/>
          <w:szCs w:val="28"/>
          <w:lang w:eastAsia="ru-RU"/>
        </w:rPr>
        <w:t>Г. Мидазолам.</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5. Триазолам.                                         Д. Этаминал - натрий.</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5.Указать препараты , избирательно устраняющие отрицательные эмоции:</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 Хлорпромезин.</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Моклобемид.</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Диазепам.</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 Элениум.</w:t>
      </w:r>
    </w:p>
    <w:p w:rsidR="006A2491" w:rsidRPr="006A2491" w:rsidRDefault="006A2491" w:rsidP="006A2491">
      <w:pPr>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5. Карбамазепин.</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6. Показаниями к применению кофеина являются:</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 Невроз.</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Устранение усталости.</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Повышение умственной и физической работоспособности.</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 Повышение АД.</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5. Мигрень.</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7. Наркотическая зависимость развивается при назначении:</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 Психостимуляторов.</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Опиоидных анальгетиков.</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Седативных средств.</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 Снотворных - барбитуратов.</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5. Ноотропов.</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8. Побочными эффектами новокаина являются все кроме:</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 Ослабляет антимикробное действие сульфаниламидов.</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Вызывает психомоторное возбуждение.</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Нарушает нервно-мышечную передачу.</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 Обладает антиаритмическим действием.</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lastRenderedPageBreak/>
        <w:t>5. Расширяет сосуды.</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9. Противопоказаниями к применению нитразепама являются:</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 Эпилепсия.</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Миастения.</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Состояние алкогольного опьянения.</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 Гипертоническая болезнь.</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5. Беременность.</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10. Указать лекарственные формы и дозировку для препарата галлоперидола:</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bl>
      <w:tblPr>
        <w:tblW w:w="0" w:type="auto"/>
        <w:tblLook w:val="0000" w:firstRow="0" w:lastRow="0" w:firstColumn="0" w:lastColumn="0" w:noHBand="0" w:noVBand="0"/>
      </w:tblPr>
      <w:tblGrid>
        <w:gridCol w:w="4785"/>
        <w:gridCol w:w="4786"/>
      </w:tblGrid>
      <w:tr w:rsidR="006A2491" w:rsidRPr="006A2491" w:rsidTr="00B42B88">
        <w:tc>
          <w:tcPr>
            <w:tcW w:w="4785" w:type="dxa"/>
          </w:tcPr>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 Таблетки по:</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а) 0,0001</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б) 0,0015</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в) 0,01</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Порошок.</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Раствор в ампулах по:</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а) 1мл.</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б) 2мл.</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в) 5мл.</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tc>
        <w:tc>
          <w:tcPr>
            <w:tcW w:w="4786" w:type="dxa"/>
          </w:tcPr>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 Свечи по:</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а) 0,0001</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б) 0,01</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5. Раствор стерильны во флаконах 0,1% по 10мл.</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bl>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keepNext/>
        <w:keepLines/>
        <w:spacing w:before="200" w:after="0" w:line="240" w:lineRule="auto"/>
        <w:jc w:val="center"/>
        <w:outlineLvl w:val="1"/>
        <w:rPr>
          <w:rFonts w:ascii="Times New Roman" w:eastAsia="Times New Roman" w:hAnsi="Times New Roman" w:cs="Times New Roman"/>
          <w:b/>
          <w:color w:val="0D0D0D"/>
          <w:sz w:val="28"/>
          <w:szCs w:val="28"/>
          <w:lang w:eastAsia="ru-RU"/>
        </w:rPr>
      </w:pPr>
      <w:r w:rsidRPr="006A2491">
        <w:rPr>
          <w:rFonts w:ascii="Times New Roman" w:eastAsia="Times New Roman" w:hAnsi="Times New Roman" w:cs="Times New Roman"/>
          <w:b/>
          <w:color w:val="0D0D0D"/>
          <w:sz w:val="28"/>
          <w:szCs w:val="28"/>
          <w:lang w:eastAsia="ru-RU"/>
        </w:rPr>
        <w:t>Тестовые задания</w:t>
      </w:r>
    </w:p>
    <w:p w:rsidR="006A2491" w:rsidRPr="006A2491" w:rsidRDefault="006A2491" w:rsidP="006A249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A2491">
        <w:rPr>
          <w:rFonts w:ascii="Times New Roman" w:eastAsia="Times New Roman" w:hAnsi="Times New Roman" w:cs="Times New Roman"/>
          <w:b/>
          <w:bCs/>
          <w:color w:val="000000"/>
          <w:sz w:val="28"/>
          <w:szCs w:val="28"/>
          <w:lang w:eastAsia="ru-RU"/>
        </w:rPr>
        <w:t>по разделу: Средства, влияющие на ЦНС.</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Вариант 4.</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1.Объединить  международные и соответствующие им торговые названия лекарственных препаратов из левой и правой колонок:</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 Моклобемид.                                 А. Сиднокарб.</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Медкзенам.                                     Б. Рудотель.</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Тианепсин.                                      В. Агипнон.</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 Мезокарб.                                        Г. Аурорикс.</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5. Бемегрид.                                        Д. Коаксил.</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Механизм действия метамизола  натрия свяан с:</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 Возбуждение опиоидных рецепторов в ЦНС.</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Блокадой Д</w:t>
      </w:r>
      <w:r w:rsidRPr="006A2491">
        <w:rPr>
          <w:rFonts w:ascii="Times New Roman" w:eastAsia="Times New Roman" w:hAnsi="Times New Roman" w:cs="Times New Roman"/>
          <w:color w:val="000000"/>
          <w:sz w:val="20"/>
          <w:szCs w:val="28"/>
          <w:lang w:eastAsia="ru-RU"/>
        </w:rPr>
        <w:t>2</w:t>
      </w:r>
      <w:r w:rsidRPr="006A2491">
        <w:rPr>
          <w:rFonts w:ascii="Times New Roman" w:eastAsia="Times New Roman" w:hAnsi="Times New Roman" w:cs="Times New Roman"/>
          <w:color w:val="000000"/>
          <w:sz w:val="28"/>
          <w:szCs w:val="28"/>
          <w:lang w:eastAsia="ru-RU"/>
        </w:rPr>
        <w:t xml:space="preserve"> дофаминовых рецепторов в ЦНС.</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Торможением активности ЦОГ</w:t>
      </w:r>
      <w:r w:rsidRPr="006A2491">
        <w:rPr>
          <w:rFonts w:ascii="Times New Roman" w:eastAsia="Times New Roman" w:hAnsi="Times New Roman" w:cs="Times New Roman"/>
          <w:color w:val="000000"/>
          <w:sz w:val="20"/>
          <w:szCs w:val="28"/>
          <w:lang w:eastAsia="ru-RU"/>
        </w:rPr>
        <w:t>2</w:t>
      </w:r>
      <w:r w:rsidRPr="006A2491">
        <w:rPr>
          <w:rFonts w:ascii="Times New Roman" w:eastAsia="Times New Roman" w:hAnsi="Times New Roman" w:cs="Times New Roman"/>
          <w:color w:val="000000"/>
          <w:sz w:val="28"/>
          <w:szCs w:val="28"/>
          <w:lang w:eastAsia="ru-RU"/>
        </w:rPr>
        <w:t>.</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lastRenderedPageBreak/>
        <w:t xml:space="preserve">4. Блокадой </w:t>
      </w:r>
      <w:r w:rsidRPr="006A2491">
        <w:rPr>
          <w:rFonts w:ascii="Times New Roman" w:eastAsia="Times New Roman" w:hAnsi="Times New Roman" w:cs="Times New Roman"/>
          <w:color w:val="000000"/>
          <w:sz w:val="28"/>
          <w:szCs w:val="28"/>
          <w:lang w:val="en-US" w:eastAsia="ru-RU"/>
        </w:rPr>
        <w:t>H</w:t>
      </w:r>
      <w:r w:rsidRPr="006A2491">
        <w:rPr>
          <w:rFonts w:ascii="Times New Roman" w:eastAsia="Times New Roman" w:hAnsi="Times New Roman" w:cs="Times New Roman"/>
          <w:color w:val="000000"/>
          <w:sz w:val="20"/>
          <w:szCs w:val="28"/>
          <w:lang w:eastAsia="ru-RU"/>
        </w:rPr>
        <w:t>1</w:t>
      </w:r>
      <w:r w:rsidRPr="006A2491">
        <w:rPr>
          <w:rFonts w:ascii="Times New Roman" w:eastAsia="Times New Roman" w:hAnsi="Times New Roman" w:cs="Times New Roman"/>
          <w:color w:val="000000"/>
          <w:sz w:val="28"/>
          <w:szCs w:val="28"/>
          <w:lang w:eastAsia="ru-RU"/>
        </w:rPr>
        <w:t xml:space="preserve"> - гистаминовых рецепторов.</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5. Стимуляция   В</w:t>
      </w:r>
      <w:r w:rsidRPr="006A2491">
        <w:rPr>
          <w:rFonts w:ascii="Times New Roman" w:eastAsia="Times New Roman" w:hAnsi="Times New Roman" w:cs="Times New Roman"/>
          <w:color w:val="000000"/>
          <w:sz w:val="28"/>
          <w:szCs w:val="28"/>
          <w:lang w:val="en-US" w:eastAsia="ru-RU"/>
        </w:rPr>
        <w:t>Z</w:t>
      </w:r>
      <w:r w:rsidRPr="006A2491">
        <w:rPr>
          <w:rFonts w:ascii="Times New Roman" w:eastAsia="Times New Roman" w:hAnsi="Times New Roman" w:cs="Times New Roman"/>
          <w:color w:val="000000"/>
          <w:sz w:val="28"/>
          <w:szCs w:val="28"/>
          <w:lang w:eastAsia="ru-RU"/>
        </w:rPr>
        <w:t>-рецепторов лимбической системы.</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Укажите механизм действия, время наступления и длительность анальгезирующего эффекта фентанила:</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 Возбуждение опиоидных рецепторов в ЦНС.</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Торможение активности ЦОГ</w:t>
      </w:r>
      <w:r w:rsidRPr="006A2491">
        <w:rPr>
          <w:rFonts w:ascii="Times New Roman" w:eastAsia="Times New Roman" w:hAnsi="Times New Roman" w:cs="Times New Roman"/>
          <w:color w:val="000000"/>
          <w:sz w:val="24"/>
          <w:szCs w:val="28"/>
          <w:lang w:eastAsia="ru-RU"/>
        </w:rPr>
        <w:t>2</w:t>
      </w:r>
      <w:r w:rsidRPr="006A2491">
        <w:rPr>
          <w:rFonts w:ascii="Times New Roman" w:eastAsia="Times New Roman" w:hAnsi="Times New Roman" w:cs="Times New Roman"/>
          <w:color w:val="000000"/>
          <w:sz w:val="28"/>
          <w:szCs w:val="28"/>
          <w:lang w:eastAsia="ru-RU"/>
        </w:rPr>
        <w:t>.</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3. Блокирует </w:t>
      </w:r>
      <w:r w:rsidRPr="006A2491">
        <w:rPr>
          <w:rFonts w:ascii="Times New Roman" w:eastAsia="Times New Roman" w:hAnsi="Times New Roman" w:cs="Times New Roman"/>
          <w:color w:val="000000"/>
          <w:sz w:val="28"/>
          <w:szCs w:val="28"/>
          <w:lang w:val="en-US" w:eastAsia="ru-RU"/>
        </w:rPr>
        <w:t>H</w:t>
      </w:r>
      <w:r w:rsidRPr="006A2491">
        <w:rPr>
          <w:rFonts w:ascii="Times New Roman" w:eastAsia="Times New Roman" w:hAnsi="Times New Roman" w:cs="Times New Roman"/>
          <w:color w:val="000000"/>
          <w:sz w:val="20"/>
          <w:szCs w:val="28"/>
          <w:lang w:eastAsia="ru-RU"/>
        </w:rPr>
        <w:t>1</w:t>
      </w:r>
      <w:r w:rsidRPr="006A2491">
        <w:rPr>
          <w:rFonts w:ascii="Times New Roman" w:eastAsia="Times New Roman" w:hAnsi="Times New Roman" w:cs="Times New Roman"/>
          <w:color w:val="000000"/>
          <w:sz w:val="28"/>
          <w:szCs w:val="28"/>
          <w:lang w:eastAsia="ru-RU"/>
        </w:rPr>
        <w:t xml:space="preserve"> - гистаминовых рецепторов.</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 Анальгезия развивается через 1-3 мин. и длится 20-30 мин.</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5. Анальгезия развивается через 10-15 мин. и длится 3-6- часов.</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spacing w:after="12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Объединить антипсихотические средства с аналогичной химической структурой и идентичным механизмом:</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 Хлорпромезин.                          А. Флуфеказин - деканоат.</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Трифтазин.                                 Б. Галоперидол.</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Дроперидол.                               В. Тиоридазин.</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 Клозапин.                                    Г. Левомепромазин.</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5. Пинотиазин.                                Д. Оланзапин.</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5. Указать препараты, обладающие противосудорожным действием:</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 Кеторолак.</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Карбамазепин.</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Оксибутират натрия.</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 Клоназепам.</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5. Флуоксетин.</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6. Местные анестетики применяются при следующих видах обезболивания:</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 Атаральгезия.</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Терминальная анестезия.</w:t>
      </w:r>
    </w:p>
    <w:p w:rsidR="006A2491" w:rsidRPr="006A2491" w:rsidRDefault="006A2491" w:rsidP="006A2491">
      <w:pPr>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Нейролептанальгезия.</w:t>
      </w:r>
    </w:p>
    <w:p w:rsidR="006A2491" w:rsidRPr="006A2491" w:rsidRDefault="006A2491" w:rsidP="006A2491">
      <w:pPr>
        <w:spacing w:after="0" w:line="240" w:lineRule="auto"/>
        <w:ind w:firstLine="720"/>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 Инфильтрационная анестезия.</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5. Проводниковая анестезия.</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7. Снижение концентрации внимания и торможения двигательных реакций наблюдается при применении :</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 Анксиолитиков.</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Психостимуляторов.</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Аналептиков.</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 Противосудорожных средств.</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5. Ноотропов.</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8. Побочными эффектами наркотических анальгетиков являются все кроме:</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 Угнетение ДЦ.</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Обстипация.</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Миоз.</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 Бронходилатация.</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lastRenderedPageBreak/>
        <w:t>5. Центральная рвота.</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9. Противопоказаниями к применению фенобарбитала являются:</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 Заболевания печени и почек.</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Судорожный синдром.</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Беременность.</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 Миастения.</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5. Бессонница.</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10. Указать формы выпуска и дозировки для препарата пирацетама:</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bl>
      <w:tblPr>
        <w:tblW w:w="0" w:type="auto"/>
        <w:tblLook w:val="0000" w:firstRow="0" w:lastRow="0" w:firstColumn="0" w:lastColumn="0" w:noHBand="0" w:noVBand="0"/>
      </w:tblPr>
      <w:tblGrid>
        <w:gridCol w:w="4785"/>
        <w:gridCol w:w="4786"/>
      </w:tblGrid>
      <w:tr w:rsidR="006A2491" w:rsidRPr="006A2491" w:rsidTr="00B42B88">
        <w:tc>
          <w:tcPr>
            <w:tcW w:w="4785" w:type="dxa"/>
          </w:tcPr>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 Таблетки по:</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а) 0,1</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б) 0,2</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в) 1,2</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Ампулы по:</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а) 0,2</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б) 0,4</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в) 0,8</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3. Порошки по 0,4</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4786" w:type="dxa"/>
          </w:tcPr>
          <w:p w:rsidR="006A2491" w:rsidRPr="006A2491" w:rsidRDefault="006A2491" w:rsidP="006A2491">
            <w:pPr>
              <w:autoSpaceDE w:val="0"/>
              <w:autoSpaceDN w:val="0"/>
              <w:adjustRightInd w:val="0"/>
              <w:spacing w:after="0" w:line="240" w:lineRule="auto"/>
              <w:ind w:left="1155" w:hanging="36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 Р-ры в ампулах для инъек      ции:</w:t>
            </w:r>
          </w:p>
          <w:p w:rsidR="006A2491" w:rsidRPr="006A2491" w:rsidRDefault="006A2491" w:rsidP="006A2491">
            <w:pPr>
              <w:autoSpaceDE w:val="0"/>
              <w:autoSpaceDN w:val="0"/>
              <w:adjustRightInd w:val="0"/>
              <w:spacing w:after="0" w:line="240" w:lineRule="auto"/>
              <w:ind w:firstLine="795"/>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а) 20% по 5 мл.</w:t>
            </w:r>
          </w:p>
          <w:p w:rsidR="006A2491" w:rsidRPr="006A2491" w:rsidRDefault="006A2491" w:rsidP="006A2491">
            <w:pPr>
              <w:autoSpaceDE w:val="0"/>
              <w:autoSpaceDN w:val="0"/>
              <w:adjustRightInd w:val="0"/>
              <w:spacing w:after="0" w:line="240" w:lineRule="auto"/>
              <w:ind w:firstLine="795"/>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б) 10% по 10 мл.</w:t>
            </w:r>
          </w:p>
          <w:p w:rsidR="006A2491" w:rsidRPr="006A2491" w:rsidRDefault="006A2491" w:rsidP="006A2491">
            <w:pPr>
              <w:autoSpaceDE w:val="0"/>
              <w:autoSpaceDN w:val="0"/>
              <w:adjustRightInd w:val="0"/>
              <w:spacing w:after="0" w:line="240" w:lineRule="auto"/>
              <w:ind w:firstLine="795"/>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в) 20% по 15 мл.</w:t>
            </w:r>
          </w:p>
          <w:p w:rsidR="006A2491" w:rsidRPr="006A2491" w:rsidRDefault="006A2491" w:rsidP="006A2491">
            <w:pPr>
              <w:autoSpaceDE w:val="0"/>
              <w:autoSpaceDN w:val="0"/>
              <w:adjustRightInd w:val="0"/>
              <w:spacing w:after="0" w:line="240" w:lineRule="auto"/>
              <w:ind w:firstLine="795"/>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5. Драже по</w:t>
            </w:r>
          </w:p>
          <w:p w:rsidR="006A2491" w:rsidRPr="006A2491" w:rsidRDefault="006A2491" w:rsidP="006A2491">
            <w:pPr>
              <w:autoSpaceDE w:val="0"/>
              <w:autoSpaceDN w:val="0"/>
              <w:adjustRightInd w:val="0"/>
              <w:spacing w:after="0" w:line="240" w:lineRule="auto"/>
              <w:ind w:firstLine="795"/>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а) 0,1</w:t>
            </w:r>
          </w:p>
          <w:p w:rsidR="006A2491" w:rsidRPr="006A2491" w:rsidRDefault="006A2491" w:rsidP="006A2491">
            <w:pPr>
              <w:autoSpaceDE w:val="0"/>
              <w:autoSpaceDN w:val="0"/>
              <w:adjustRightInd w:val="0"/>
              <w:spacing w:after="0" w:line="240" w:lineRule="auto"/>
              <w:ind w:firstLine="795"/>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б) 0,2</w:t>
            </w:r>
          </w:p>
          <w:p w:rsidR="006A2491" w:rsidRPr="006A2491" w:rsidRDefault="006A2491" w:rsidP="006A2491">
            <w:pPr>
              <w:spacing w:after="0" w:line="240" w:lineRule="auto"/>
              <w:ind w:firstLine="795"/>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в) 1,2</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bl>
    <w:p w:rsidR="006A2491" w:rsidRPr="006A2491" w:rsidRDefault="006A2491" w:rsidP="006A2491">
      <w:pPr>
        <w:spacing w:after="120" w:line="480" w:lineRule="auto"/>
        <w:ind w:left="360"/>
        <w:jc w:val="both"/>
        <w:rPr>
          <w:rFonts w:ascii="Times New Roman" w:eastAsia="Times New Roman" w:hAnsi="Times New Roman" w:cs="Times New Roman"/>
          <w:b/>
          <w:bCs/>
          <w:sz w:val="24"/>
          <w:szCs w:val="24"/>
          <w:lang w:eastAsia="ru-RU"/>
        </w:rPr>
      </w:pPr>
    </w:p>
    <w:p w:rsidR="006A2491" w:rsidRPr="006A2491" w:rsidRDefault="006A2491" w:rsidP="006A2491">
      <w:pPr>
        <w:spacing w:after="120" w:line="480" w:lineRule="auto"/>
        <w:ind w:left="360"/>
        <w:jc w:val="both"/>
        <w:rPr>
          <w:rFonts w:ascii="Times New Roman" w:eastAsia="Times New Roman" w:hAnsi="Times New Roman" w:cs="Times New Roman"/>
          <w:b/>
          <w:bCs/>
          <w:sz w:val="24"/>
          <w:szCs w:val="24"/>
          <w:lang w:eastAsia="ru-RU"/>
        </w:rPr>
      </w:pPr>
    </w:p>
    <w:p w:rsidR="006A2491" w:rsidRPr="006A2491" w:rsidRDefault="006A2491" w:rsidP="006A2491">
      <w:pPr>
        <w:spacing w:after="0" w:line="240" w:lineRule="auto"/>
        <w:jc w:val="center"/>
        <w:rPr>
          <w:rFonts w:ascii="Times New Roman" w:eastAsia="Times New Roman" w:hAnsi="Times New Roman" w:cs="Times New Roman"/>
          <w:b/>
          <w:bCs/>
          <w:sz w:val="28"/>
          <w:szCs w:val="24"/>
          <w:lang w:eastAsia="ru-RU"/>
        </w:rPr>
      </w:pPr>
      <w:r w:rsidRPr="006A2491">
        <w:rPr>
          <w:rFonts w:ascii="Times New Roman" w:eastAsia="Times New Roman" w:hAnsi="Times New Roman" w:cs="Times New Roman"/>
          <w:b/>
          <w:bCs/>
          <w:sz w:val="28"/>
          <w:szCs w:val="24"/>
          <w:lang w:eastAsia="ru-RU"/>
        </w:rPr>
        <w:t>Эталоны ответов на тестовые задания</w:t>
      </w:r>
    </w:p>
    <w:p w:rsidR="006A2491" w:rsidRPr="006A2491" w:rsidRDefault="006A2491" w:rsidP="006A2491">
      <w:pPr>
        <w:spacing w:after="0" w:line="240" w:lineRule="auto"/>
        <w:jc w:val="center"/>
        <w:rPr>
          <w:rFonts w:ascii="Times New Roman" w:eastAsia="Times New Roman" w:hAnsi="Times New Roman" w:cs="Times New Roman"/>
          <w:b/>
          <w:bCs/>
          <w:sz w:val="28"/>
          <w:szCs w:val="24"/>
          <w:lang w:eastAsia="ru-RU"/>
        </w:rPr>
      </w:pPr>
      <w:r w:rsidRPr="006A2491">
        <w:rPr>
          <w:rFonts w:ascii="Times New Roman" w:eastAsia="Times New Roman" w:hAnsi="Times New Roman" w:cs="Times New Roman"/>
          <w:b/>
          <w:bCs/>
          <w:sz w:val="28"/>
          <w:szCs w:val="24"/>
          <w:lang w:eastAsia="ru-RU"/>
        </w:rPr>
        <w:t>по разделу : Средства, влияющие на ЦНС</w:t>
      </w:r>
    </w:p>
    <w:p w:rsidR="006A2491" w:rsidRPr="006A2491" w:rsidRDefault="006A2491" w:rsidP="006A2491">
      <w:pPr>
        <w:spacing w:after="0" w:line="240" w:lineRule="auto"/>
        <w:jc w:val="center"/>
        <w:rPr>
          <w:rFonts w:ascii="Times New Roman" w:eastAsia="Times New Roman" w:hAnsi="Times New Roman" w:cs="Times New Roman"/>
          <w:b/>
          <w:bCs/>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Вариант 1                    Вариант 2                      Вариант 3              Вариант 4</w:t>
      </w:r>
    </w:p>
    <w:p w:rsidR="006A2491" w:rsidRPr="006A2491" w:rsidRDefault="006A2491" w:rsidP="006A2491">
      <w:pPr>
        <w:tabs>
          <w:tab w:val="left" w:pos="5415"/>
          <w:tab w:val="left" w:pos="5664"/>
          <w:tab w:val="left" w:pos="7650"/>
        </w:tabs>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1. 1-В                           1. 1-Д  </w:t>
      </w:r>
      <w:r w:rsidRPr="006A2491">
        <w:rPr>
          <w:rFonts w:ascii="Times New Roman" w:eastAsia="Times New Roman" w:hAnsi="Times New Roman" w:cs="Times New Roman"/>
          <w:sz w:val="28"/>
          <w:szCs w:val="24"/>
          <w:lang w:eastAsia="ru-RU"/>
        </w:rPr>
        <w:tab/>
        <w:t>1. 1-Г</w:t>
      </w:r>
      <w:r w:rsidRPr="006A2491">
        <w:rPr>
          <w:rFonts w:ascii="Times New Roman" w:eastAsia="Times New Roman" w:hAnsi="Times New Roman" w:cs="Times New Roman"/>
          <w:sz w:val="28"/>
          <w:szCs w:val="24"/>
          <w:lang w:eastAsia="ru-RU"/>
        </w:rPr>
        <w:tab/>
        <w:t>1. 1-Г</w:t>
      </w:r>
    </w:p>
    <w:p w:rsidR="006A2491" w:rsidRPr="006A2491" w:rsidRDefault="006A2491" w:rsidP="006A2491">
      <w:pPr>
        <w:tabs>
          <w:tab w:val="left" w:pos="2910"/>
        </w:tabs>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b/>
          <w:bCs/>
          <w:sz w:val="28"/>
          <w:szCs w:val="24"/>
          <w:lang w:eastAsia="ru-RU"/>
        </w:rPr>
        <w:t xml:space="preserve">    </w:t>
      </w:r>
      <w:r w:rsidRPr="006A2491">
        <w:rPr>
          <w:rFonts w:ascii="Times New Roman" w:eastAsia="Times New Roman" w:hAnsi="Times New Roman" w:cs="Times New Roman"/>
          <w:sz w:val="28"/>
          <w:szCs w:val="24"/>
          <w:lang w:eastAsia="ru-RU"/>
        </w:rPr>
        <w:t>2-А</w:t>
      </w:r>
      <w:r w:rsidRPr="006A2491">
        <w:rPr>
          <w:rFonts w:ascii="Times New Roman" w:eastAsia="Times New Roman" w:hAnsi="Times New Roman" w:cs="Times New Roman"/>
          <w:sz w:val="28"/>
          <w:szCs w:val="24"/>
          <w:lang w:eastAsia="ru-RU"/>
        </w:rPr>
        <w:tab/>
        <w:t xml:space="preserve">2-А                                 2-А                          2-Б       </w:t>
      </w:r>
    </w:p>
    <w:p w:rsidR="006A2491" w:rsidRPr="006A2491" w:rsidRDefault="006A2491" w:rsidP="006A2491">
      <w:pPr>
        <w:tabs>
          <w:tab w:val="left" w:pos="5685"/>
        </w:tabs>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3-Г                                3-Б</w:t>
      </w:r>
      <w:r w:rsidRPr="006A2491">
        <w:rPr>
          <w:rFonts w:ascii="Times New Roman" w:eastAsia="Times New Roman" w:hAnsi="Times New Roman" w:cs="Times New Roman"/>
          <w:sz w:val="28"/>
          <w:szCs w:val="24"/>
          <w:lang w:eastAsia="ru-RU"/>
        </w:rPr>
        <w:tab/>
        <w:t xml:space="preserve">3-Д                          3-Д  </w:t>
      </w:r>
    </w:p>
    <w:p w:rsidR="006A2491" w:rsidRPr="006A2491" w:rsidRDefault="006A2491" w:rsidP="006A2491">
      <w:pPr>
        <w:tabs>
          <w:tab w:val="left" w:pos="5685"/>
          <w:tab w:val="left" w:pos="7875"/>
          <w:tab w:val="left" w:pos="8025"/>
        </w:tabs>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4-Д                               4-В</w:t>
      </w:r>
      <w:r w:rsidRPr="006A2491">
        <w:rPr>
          <w:rFonts w:ascii="Times New Roman" w:eastAsia="Times New Roman" w:hAnsi="Times New Roman" w:cs="Times New Roman"/>
          <w:sz w:val="28"/>
          <w:szCs w:val="24"/>
          <w:lang w:eastAsia="ru-RU"/>
        </w:rPr>
        <w:tab/>
        <w:t>4-В</w:t>
      </w:r>
      <w:r w:rsidRPr="006A2491">
        <w:rPr>
          <w:rFonts w:ascii="Times New Roman" w:eastAsia="Times New Roman" w:hAnsi="Times New Roman" w:cs="Times New Roman"/>
          <w:sz w:val="28"/>
          <w:szCs w:val="24"/>
          <w:lang w:eastAsia="ru-RU"/>
        </w:rPr>
        <w:tab/>
        <w:t xml:space="preserve"> 4-А</w:t>
      </w:r>
    </w:p>
    <w:p w:rsidR="006A2491" w:rsidRPr="006A2491" w:rsidRDefault="006A2491" w:rsidP="006A2491">
      <w:pPr>
        <w:tabs>
          <w:tab w:val="left" w:pos="2985"/>
          <w:tab w:val="left" w:pos="5685"/>
        </w:tabs>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5-Б                                5-Г</w:t>
      </w:r>
      <w:r w:rsidRPr="006A2491">
        <w:rPr>
          <w:rFonts w:ascii="Times New Roman" w:eastAsia="Times New Roman" w:hAnsi="Times New Roman" w:cs="Times New Roman"/>
          <w:sz w:val="28"/>
          <w:szCs w:val="24"/>
          <w:lang w:eastAsia="ru-RU"/>
        </w:rPr>
        <w:tab/>
        <w:t>5-Б                           5-В</w:t>
      </w:r>
    </w:p>
    <w:p w:rsidR="006A2491" w:rsidRPr="006A2491" w:rsidRDefault="006A2491" w:rsidP="006A2491">
      <w:pPr>
        <w:tabs>
          <w:tab w:val="left" w:pos="2985"/>
          <w:tab w:val="left" w:pos="5685"/>
        </w:tabs>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tabs>
          <w:tab w:val="left" w:pos="2985"/>
          <w:tab w:val="left" w:pos="5685"/>
          <w:tab w:val="left" w:pos="6372"/>
          <w:tab w:val="left" w:pos="7770"/>
        </w:tabs>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2. 5                                2. 3,4                               2. 1  </w:t>
      </w:r>
      <w:r w:rsidRPr="006A2491">
        <w:rPr>
          <w:rFonts w:ascii="Times New Roman" w:eastAsia="Times New Roman" w:hAnsi="Times New Roman" w:cs="Times New Roman"/>
          <w:sz w:val="28"/>
          <w:szCs w:val="24"/>
          <w:lang w:eastAsia="ru-RU"/>
        </w:rPr>
        <w:tab/>
      </w:r>
      <w:r w:rsidRPr="006A2491">
        <w:rPr>
          <w:rFonts w:ascii="Times New Roman" w:eastAsia="Times New Roman" w:hAnsi="Times New Roman" w:cs="Times New Roman"/>
          <w:sz w:val="28"/>
          <w:szCs w:val="24"/>
          <w:lang w:eastAsia="ru-RU"/>
        </w:rPr>
        <w:tab/>
        <w:t>2. 3</w:t>
      </w:r>
    </w:p>
    <w:p w:rsidR="006A2491" w:rsidRPr="006A2491" w:rsidRDefault="006A2491" w:rsidP="006A2491">
      <w:pPr>
        <w:tabs>
          <w:tab w:val="left" w:pos="2985"/>
          <w:tab w:val="left" w:pos="5685"/>
          <w:tab w:val="left" w:pos="6372"/>
          <w:tab w:val="left" w:pos="7770"/>
        </w:tabs>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tabs>
          <w:tab w:val="left" w:pos="2985"/>
          <w:tab w:val="left" w:pos="5685"/>
          <w:tab w:val="left" w:pos="6372"/>
          <w:tab w:val="left" w:pos="7770"/>
        </w:tabs>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3. 3,5                             3. 2,4                               3. 2,5                        3. 1,4</w:t>
      </w:r>
    </w:p>
    <w:p w:rsidR="006A2491" w:rsidRPr="006A2491" w:rsidRDefault="006A2491" w:rsidP="006A2491">
      <w:pPr>
        <w:tabs>
          <w:tab w:val="left" w:pos="2985"/>
          <w:tab w:val="left" w:pos="5685"/>
          <w:tab w:val="left" w:pos="6372"/>
          <w:tab w:val="left" w:pos="7770"/>
        </w:tabs>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tabs>
          <w:tab w:val="left" w:pos="2985"/>
          <w:tab w:val="left" w:pos="5685"/>
          <w:tab w:val="left" w:pos="6372"/>
          <w:tab w:val="left" w:pos="7770"/>
        </w:tabs>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4. 1-В                            4. 1-В                              4. 1-Г                       4. 1-Г</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2-Б                                2-Г                                   2-А                          2-В     </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3-А                               3-Д                                   3-Д                          3-Б</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4-Д                               4-Б                                   4-Б                           4-Д </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5-Г                                5-А                                  5-В                           5-А</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5. 2,4,5                          5. 2,4                               5. 3,4                         5. 2,3,4</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6. 2,4,5                          6. 2,4,5                            6. 2,3,5                      6. 2,4,5</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7. 2,4,5                          7. 3                                  7. 2,4                         7. 1,4</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tabs>
          <w:tab w:val="left" w:pos="5475"/>
          <w:tab w:val="left" w:pos="5664"/>
          <w:tab w:val="left" w:pos="7905"/>
        </w:tabs>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8. 1                                8. 3</w:t>
      </w:r>
      <w:r w:rsidRPr="006A2491">
        <w:rPr>
          <w:rFonts w:ascii="Times New Roman" w:eastAsia="Times New Roman" w:hAnsi="Times New Roman" w:cs="Times New Roman"/>
          <w:sz w:val="28"/>
          <w:szCs w:val="24"/>
          <w:lang w:eastAsia="ru-RU"/>
        </w:rPr>
        <w:tab/>
        <w:t>8. 4</w:t>
      </w:r>
      <w:r w:rsidRPr="006A2491">
        <w:rPr>
          <w:rFonts w:ascii="Times New Roman" w:eastAsia="Times New Roman" w:hAnsi="Times New Roman" w:cs="Times New Roman"/>
          <w:sz w:val="28"/>
          <w:szCs w:val="24"/>
          <w:lang w:eastAsia="ru-RU"/>
        </w:rPr>
        <w:tab/>
        <w:t>8. 4</w:t>
      </w:r>
    </w:p>
    <w:p w:rsidR="006A2491" w:rsidRPr="006A2491" w:rsidRDefault="006A2491" w:rsidP="006A2491">
      <w:pPr>
        <w:tabs>
          <w:tab w:val="left" w:pos="5475"/>
          <w:tab w:val="left" w:pos="5664"/>
          <w:tab w:val="left" w:pos="7905"/>
        </w:tabs>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tabs>
          <w:tab w:val="left" w:pos="2730"/>
          <w:tab w:val="left" w:pos="2832"/>
          <w:tab w:val="left" w:pos="5475"/>
          <w:tab w:val="left" w:pos="5664"/>
          <w:tab w:val="left" w:pos="6372"/>
          <w:tab w:val="left" w:pos="7905"/>
        </w:tabs>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9. 1,4,5</w:t>
      </w:r>
      <w:r w:rsidRPr="006A2491">
        <w:rPr>
          <w:rFonts w:ascii="Times New Roman" w:eastAsia="Times New Roman" w:hAnsi="Times New Roman" w:cs="Times New Roman"/>
          <w:sz w:val="28"/>
          <w:szCs w:val="24"/>
          <w:lang w:eastAsia="ru-RU"/>
        </w:rPr>
        <w:tab/>
        <w:t>9. 2</w:t>
      </w:r>
      <w:r w:rsidRPr="006A2491">
        <w:rPr>
          <w:rFonts w:ascii="Times New Roman" w:eastAsia="Times New Roman" w:hAnsi="Times New Roman" w:cs="Times New Roman"/>
          <w:sz w:val="28"/>
          <w:szCs w:val="24"/>
          <w:lang w:eastAsia="ru-RU"/>
        </w:rPr>
        <w:tab/>
        <w:t>9. 2,3,5</w:t>
      </w:r>
      <w:r w:rsidRPr="006A2491">
        <w:rPr>
          <w:rFonts w:ascii="Times New Roman" w:eastAsia="Times New Roman" w:hAnsi="Times New Roman" w:cs="Times New Roman"/>
          <w:sz w:val="28"/>
          <w:szCs w:val="24"/>
          <w:lang w:eastAsia="ru-RU"/>
        </w:rPr>
        <w:tab/>
      </w:r>
      <w:r w:rsidRPr="006A2491">
        <w:rPr>
          <w:rFonts w:ascii="Times New Roman" w:eastAsia="Times New Roman" w:hAnsi="Times New Roman" w:cs="Times New Roman"/>
          <w:sz w:val="28"/>
          <w:szCs w:val="24"/>
          <w:lang w:eastAsia="ru-RU"/>
        </w:rPr>
        <w:tab/>
        <w:t>9. 1,3,4</w:t>
      </w:r>
    </w:p>
    <w:p w:rsidR="006A2491" w:rsidRPr="006A2491" w:rsidRDefault="006A2491" w:rsidP="006A2491">
      <w:pPr>
        <w:tabs>
          <w:tab w:val="left" w:pos="5475"/>
        </w:tabs>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ab/>
      </w:r>
    </w:p>
    <w:p w:rsidR="006A2491" w:rsidRPr="006A2491" w:rsidRDefault="006A2491" w:rsidP="006A2491">
      <w:pPr>
        <w:tabs>
          <w:tab w:val="left" w:pos="2730"/>
          <w:tab w:val="left" w:pos="2832"/>
          <w:tab w:val="left" w:pos="3540"/>
          <w:tab w:val="left" w:pos="4248"/>
          <w:tab w:val="left" w:pos="5475"/>
        </w:tabs>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10. 2Б                           10.2БВ    </w:t>
      </w:r>
      <w:r w:rsidRPr="006A2491">
        <w:rPr>
          <w:rFonts w:ascii="Times New Roman" w:eastAsia="Times New Roman" w:hAnsi="Times New Roman" w:cs="Times New Roman"/>
          <w:sz w:val="28"/>
          <w:szCs w:val="24"/>
          <w:lang w:eastAsia="ru-RU"/>
        </w:rPr>
        <w:tab/>
        <w:t xml:space="preserve">      </w:t>
      </w:r>
      <w:r w:rsidRPr="006A2491">
        <w:rPr>
          <w:rFonts w:ascii="Times New Roman" w:eastAsia="Times New Roman" w:hAnsi="Times New Roman" w:cs="Times New Roman"/>
          <w:sz w:val="28"/>
          <w:szCs w:val="24"/>
          <w:lang w:eastAsia="ru-RU"/>
        </w:rPr>
        <w:tab/>
        <w:t xml:space="preserve">10. 1Б                        10. 1Б        </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3АБ                                   3А                              4А</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5</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p>
    <w:p w:rsidR="006A2491" w:rsidRPr="006A2491" w:rsidRDefault="006A2491" w:rsidP="006A2491">
      <w:pPr>
        <w:keepNext/>
        <w:spacing w:after="0" w:line="240" w:lineRule="auto"/>
        <w:jc w:val="both"/>
        <w:outlineLvl w:val="0"/>
        <w:rPr>
          <w:rFonts w:ascii="Times New Roman" w:eastAsia="Times New Roman" w:hAnsi="Times New Roman" w:cs="Times New Roman"/>
          <w:sz w:val="28"/>
          <w:szCs w:val="28"/>
          <w:lang w:eastAsia="ru-RU"/>
        </w:rPr>
      </w:pPr>
    </w:p>
    <w:p w:rsidR="006A2491" w:rsidRPr="006A2491" w:rsidRDefault="006A2491" w:rsidP="006A2491">
      <w:pPr>
        <w:spacing w:after="0" w:line="240" w:lineRule="auto"/>
        <w:ind w:right="-725"/>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b/>
          <w:color w:val="000000"/>
          <w:sz w:val="28"/>
          <w:szCs w:val="28"/>
          <w:lang w:eastAsia="ru-RU"/>
        </w:rPr>
        <w:t>Модуль 4</w:t>
      </w:r>
      <w:r w:rsidRPr="006A2491">
        <w:rPr>
          <w:rFonts w:ascii="Times New Roman" w:eastAsia="Times New Roman" w:hAnsi="Times New Roman" w:cs="Times New Roman"/>
          <w:sz w:val="28"/>
          <w:szCs w:val="28"/>
          <w:lang w:eastAsia="ru-RU"/>
        </w:rPr>
        <w:t xml:space="preserve"> </w:t>
      </w:r>
      <w:r w:rsidRPr="006A2491">
        <w:rPr>
          <w:rFonts w:ascii="Times New Roman" w:eastAsia="Times New Roman" w:hAnsi="Times New Roman" w:cs="Times New Roman"/>
          <w:b/>
          <w:sz w:val="28"/>
          <w:szCs w:val="28"/>
          <w:lang w:eastAsia="ru-RU"/>
        </w:rPr>
        <w:t>Средства,влияющие на сердечно-сосудистую систему и кровь.</w:t>
      </w:r>
    </w:p>
    <w:p w:rsidR="006A2491" w:rsidRPr="006A2491" w:rsidRDefault="006A2491" w:rsidP="006A249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b/>
          <w:color w:val="000000"/>
          <w:sz w:val="28"/>
          <w:szCs w:val="28"/>
          <w:lang w:eastAsia="ru-RU"/>
        </w:rPr>
        <w:t xml:space="preserve">Тема 1 </w:t>
      </w:r>
      <w:r w:rsidRPr="006A2491">
        <w:rPr>
          <w:rFonts w:ascii="Times New Roman" w:eastAsia="Times New Roman" w:hAnsi="Times New Roman" w:cs="Times New Roman"/>
          <w:color w:val="000000"/>
          <w:sz w:val="28"/>
          <w:szCs w:val="28"/>
          <w:lang w:eastAsia="ru-RU"/>
        </w:rPr>
        <w:t>Сердечные гликозиды</w:t>
      </w:r>
    </w:p>
    <w:p w:rsidR="006A2491" w:rsidRPr="006A2491" w:rsidRDefault="006A2491" w:rsidP="006A2491">
      <w:pPr>
        <w:spacing w:after="0" w:line="240" w:lineRule="auto"/>
        <w:ind w:firstLine="709"/>
        <w:jc w:val="both"/>
        <w:rPr>
          <w:rFonts w:ascii="Times New Roman" w:eastAsia="Times New Roman" w:hAnsi="Times New Roman" w:cs="Times New Roman"/>
          <w:b/>
          <w:color w:val="000000"/>
          <w:sz w:val="28"/>
          <w:szCs w:val="28"/>
          <w:lang w:eastAsia="ru-RU"/>
        </w:rPr>
      </w:pPr>
      <w:r w:rsidRPr="006A2491">
        <w:rPr>
          <w:rFonts w:ascii="Times New Roman" w:eastAsia="Times New Roman" w:hAnsi="Times New Roman" w:cs="Times New Roman"/>
          <w:b/>
          <w:color w:val="000000"/>
          <w:sz w:val="28"/>
          <w:szCs w:val="28"/>
          <w:lang w:eastAsia="ru-RU"/>
        </w:rPr>
        <w:t>Формы текущего контроля</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b/>
          <w:color w:val="000000"/>
          <w:sz w:val="28"/>
          <w:szCs w:val="28"/>
          <w:lang w:eastAsia="ru-RU"/>
        </w:rPr>
        <w:t>успеваемости</w:t>
      </w:r>
    </w:p>
    <w:p w:rsidR="006A2491" w:rsidRPr="006A2491" w:rsidRDefault="006A2491" w:rsidP="006A2491">
      <w:pPr>
        <w:spacing w:after="0" w:line="240" w:lineRule="auto"/>
        <w:ind w:firstLine="709"/>
        <w:jc w:val="center"/>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sz w:val="28"/>
          <w:szCs w:val="28"/>
          <w:lang w:eastAsia="ru-RU"/>
        </w:rPr>
        <w:t>Устный и письменный опрос; Тестовый контроль;Текущая контрольная работа по рецептуре</w:t>
      </w:r>
      <w:r w:rsidRPr="006A2491">
        <w:rPr>
          <w:rFonts w:ascii="Times New Roman" w:eastAsia="Times New Roman" w:hAnsi="Times New Roman" w:cs="Times New Roman"/>
          <w:sz w:val="28"/>
          <w:szCs w:val="28"/>
          <w:lang w:eastAsia="ru-RU"/>
        </w:rPr>
        <w:br/>
      </w:r>
      <w:r w:rsidRPr="006A2491">
        <w:rPr>
          <w:rFonts w:ascii="Times New Roman" w:eastAsia="Times New Roman" w:hAnsi="Times New Roman" w:cs="Times New Roman"/>
          <w:b/>
          <w:color w:val="000000"/>
          <w:sz w:val="28"/>
          <w:szCs w:val="28"/>
          <w:lang w:eastAsia="ru-RU"/>
        </w:rPr>
        <w:t xml:space="preserve">          Оценочные материалы текущего контроля успеваемости</w:t>
      </w:r>
    </w:p>
    <w:p w:rsidR="006A2491" w:rsidRPr="006A2491" w:rsidRDefault="006A2491" w:rsidP="006A2491">
      <w:pPr>
        <w:spacing w:after="0" w:line="240" w:lineRule="auto"/>
        <w:ind w:firstLine="709"/>
        <w:jc w:val="center"/>
        <w:rPr>
          <w:rFonts w:ascii="Times New Roman" w:eastAsia="Times New Roman" w:hAnsi="Times New Roman" w:cs="Times New Roman"/>
          <w:b/>
          <w:color w:val="000000"/>
          <w:sz w:val="28"/>
          <w:szCs w:val="28"/>
          <w:lang w:eastAsia="ru-RU"/>
        </w:rPr>
      </w:pPr>
      <w:r w:rsidRPr="006A2491">
        <w:rPr>
          <w:rFonts w:ascii="Times New Roman" w:eastAsia="Times New Roman" w:hAnsi="Times New Roman" w:cs="Times New Roman"/>
          <w:b/>
          <w:color w:val="000000"/>
          <w:sz w:val="28"/>
          <w:szCs w:val="28"/>
          <w:lang w:eastAsia="ru-RU"/>
        </w:rPr>
        <w:t>Контрольные вопросы</w:t>
      </w:r>
    </w:p>
    <w:p w:rsidR="006A2491" w:rsidRPr="006A2491" w:rsidRDefault="006A2491" w:rsidP="006A2491">
      <w:pPr>
        <w:widowControl w:val="0"/>
        <w:shd w:val="clear" w:color="auto" w:fill="FFFFFF"/>
        <w:autoSpaceDE w:val="0"/>
        <w:autoSpaceDN w:val="0"/>
        <w:adjustRightInd w:val="0"/>
        <w:spacing w:before="7" w:after="0" w:line="360" w:lineRule="auto"/>
        <w:ind w:left="130"/>
        <w:jc w:val="both"/>
        <w:rPr>
          <w:rFonts w:ascii="Times New Roman" w:eastAsia="Times New Roman" w:hAnsi="Times New Roman" w:cs="Times New Roman"/>
          <w:spacing w:val="-2"/>
          <w:sz w:val="28"/>
          <w:szCs w:val="28"/>
          <w:lang w:eastAsia="ja-JP"/>
        </w:rPr>
      </w:pPr>
      <w:r w:rsidRPr="006A2491">
        <w:rPr>
          <w:rFonts w:ascii="Times New Roman" w:eastAsia="MS Mincho" w:hAnsi="Times New Roman" w:cs="Times New Roman"/>
          <w:spacing w:val="-2"/>
          <w:sz w:val="28"/>
          <w:szCs w:val="28"/>
          <w:lang w:eastAsia="ja-JP"/>
        </w:rPr>
        <w:t>1 .</w:t>
      </w:r>
      <w:r w:rsidRPr="006A2491">
        <w:rPr>
          <w:rFonts w:ascii="Times New Roman" w:eastAsia="Times New Roman" w:hAnsi="Times New Roman" w:cs="Times New Roman"/>
          <w:spacing w:val="-2"/>
          <w:sz w:val="28"/>
          <w:szCs w:val="28"/>
          <w:lang w:eastAsia="ja-JP"/>
        </w:rPr>
        <w:t>Понятие о гликозидах, источники получения, химическая структура.</w:t>
      </w:r>
    </w:p>
    <w:p w:rsidR="006A2491" w:rsidRPr="006A2491" w:rsidRDefault="006A2491" w:rsidP="006A2491">
      <w:pPr>
        <w:widowControl w:val="0"/>
        <w:shd w:val="clear" w:color="auto" w:fill="FFFFFF"/>
        <w:autoSpaceDE w:val="0"/>
        <w:autoSpaceDN w:val="0"/>
        <w:adjustRightInd w:val="0"/>
        <w:spacing w:before="7" w:after="0" w:line="360" w:lineRule="auto"/>
        <w:ind w:left="130"/>
        <w:jc w:val="both"/>
        <w:rPr>
          <w:rFonts w:ascii="Times New Roman" w:eastAsia="Times New Roman" w:hAnsi="Times New Roman" w:cs="Times New Roman"/>
          <w:spacing w:val="-2"/>
          <w:sz w:val="28"/>
          <w:szCs w:val="28"/>
          <w:lang w:eastAsia="ja-JP"/>
        </w:rPr>
      </w:pPr>
      <w:r w:rsidRPr="006A2491">
        <w:rPr>
          <w:rFonts w:ascii="Times New Roman" w:eastAsia="Times New Roman" w:hAnsi="Times New Roman" w:cs="Times New Roman"/>
          <w:spacing w:val="-2"/>
          <w:sz w:val="28"/>
          <w:szCs w:val="28"/>
          <w:lang w:eastAsia="ja-JP"/>
        </w:rPr>
        <w:t>2.Кардиотропные эффекты сердечных гликозидов и их характеристика</w:t>
      </w:r>
    </w:p>
    <w:p w:rsidR="006A2491" w:rsidRPr="006A2491" w:rsidRDefault="006A2491" w:rsidP="006A2491">
      <w:pPr>
        <w:widowControl w:val="0"/>
        <w:shd w:val="clear" w:color="auto" w:fill="FFFFFF"/>
        <w:autoSpaceDE w:val="0"/>
        <w:autoSpaceDN w:val="0"/>
        <w:adjustRightInd w:val="0"/>
        <w:spacing w:before="7" w:after="0" w:line="360" w:lineRule="auto"/>
        <w:ind w:left="130"/>
        <w:jc w:val="both"/>
        <w:rPr>
          <w:rFonts w:ascii="Times New Roman" w:eastAsia="MS Mincho" w:hAnsi="Times New Roman" w:cs="Times New Roman"/>
          <w:sz w:val="28"/>
          <w:szCs w:val="28"/>
          <w:lang w:eastAsia="ja-JP"/>
        </w:rPr>
      </w:pPr>
      <w:r w:rsidRPr="006A2491">
        <w:rPr>
          <w:rFonts w:ascii="Times New Roman" w:eastAsia="MS Mincho" w:hAnsi="Times New Roman" w:cs="Times New Roman"/>
          <w:sz w:val="28"/>
          <w:szCs w:val="28"/>
          <w:lang w:eastAsia="ja-JP"/>
        </w:rPr>
        <w:t>3.</w:t>
      </w:r>
      <w:r w:rsidRPr="006A2491">
        <w:rPr>
          <w:rFonts w:ascii="Times New Roman" w:eastAsia="Times New Roman" w:hAnsi="Times New Roman" w:cs="Times New Roman"/>
          <w:sz w:val="28"/>
          <w:szCs w:val="28"/>
          <w:lang w:eastAsia="ja-JP"/>
        </w:rPr>
        <w:t>Механизм терапевтического действия гликозидов на сердце.</w:t>
      </w:r>
    </w:p>
    <w:p w:rsidR="006A2491" w:rsidRPr="006A2491" w:rsidRDefault="006A2491" w:rsidP="006A2491">
      <w:pPr>
        <w:widowControl w:val="0"/>
        <w:shd w:val="clear" w:color="auto" w:fill="FFFFFF"/>
        <w:tabs>
          <w:tab w:val="left" w:pos="554"/>
        </w:tabs>
        <w:autoSpaceDE w:val="0"/>
        <w:autoSpaceDN w:val="0"/>
        <w:adjustRightInd w:val="0"/>
        <w:spacing w:after="0" w:line="324" w:lineRule="exact"/>
        <w:ind w:left="86"/>
        <w:jc w:val="both"/>
        <w:rPr>
          <w:rFonts w:ascii="Times New Roman" w:eastAsia="MS Mincho" w:hAnsi="Times New Roman" w:cs="Times New Roman"/>
          <w:sz w:val="28"/>
          <w:szCs w:val="28"/>
          <w:lang w:eastAsia="ja-JP"/>
        </w:rPr>
      </w:pPr>
      <w:r w:rsidRPr="006A2491">
        <w:rPr>
          <w:rFonts w:ascii="Times New Roman" w:eastAsia="Times New Roman" w:hAnsi="Times New Roman" w:cs="Times New Roman"/>
          <w:spacing w:val="-12"/>
          <w:sz w:val="28"/>
          <w:szCs w:val="28"/>
          <w:lang w:eastAsia="ja-JP"/>
        </w:rPr>
        <w:t>а) м</w:t>
      </w:r>
      <w:r w:rsidRPr="006A2491">
        <w:rPr>
          <w:rFonts w:ascii="Times New Roman" w:eastAsia="Times New Roman" w:hAnsi="Times New Roman" w:cs="Times New Roman"/>
          <w:sz w:val="28"/>
          <w:szCs w:val="28"/>
          <w:lang w:eastAsia="ja-JP"/>
        </w:rPr>
        <w:t>еханизм кардиотонического( положительного инотропного) действия. Влияние на ионный и энергетический</w:t>
      </w:r>
      <w:r w:rsidRPr="006A2491">
        <w:rPr>
          <w:rFonts w:ascii="Times New Roman" w:eastAsia="Times New Roman" w:hAnsi="Times New Roman" w:cs="Times New Roman"/>
          <w:sz w:val="28"/>
          <w:szCs w:val="28"/>
          <w:lang w:eastAsia="ja-JP"/>
        </w:rPr>
        <w:br/>
        <w:t>обмен в клетках сократительного миокарда.</w:t>
      </w:r>
    </w:p>
    <w:p w:rsidR="006A2491" w:rsidRPr="006A2491" w:rsidRDefault="006A2491" w:rsidP="006A2491">
      <w:pPr>
        <w:widowControl w:val="0"/>
        <w:shd w:val="clear" w:color="auto" w:fill="FFFFFF"/>
        <w:tabs>
          <w:tab w:val="left" w:pos="403"/>
        </w:tabs>
        <w:autoSpaceDE w:val="0"/>
        <w:autoSpaceDN w:val="0"/>
        <w:adjustRightInd w:val="0"/>
        <w:spacing w:after="0" w:line="324" w:lineRule="exact"/>
        <w:ind w:left="94"/>
        <w:jc w:val="both"/>
        <w:rPr>
          <w:rFonts w:ascii="Times New Roman" w:eastAsia="MS Mincho" w:hAnsi="Times New Roman" w:cs="Times New Roman"/>
          <w:sz w:val="28"/>
          <w:szCs w:val="28"/>
          <w:lang w:eastAsia="ja-JP"/>
        </w:rPr>
      </w:pPr>
      <w:r w:rsidRPr="006A2491">
        <w:rPr>
          <w:rFonts w:ascii="Times New Roman" w:eastAsia="Times New Roman" w:hAnsi="Times New Roman" w:cs="Times New Roman"/>
          <w:spacing w:val="-12"/>
          <w:sz w:val="28"/>
          <w:szCs w:val="28"/>
          <w:lang w:eastAsia="ja-JP"/>
        </w:rPr>
        <w:t xml:space="preserve">б) </w:t>
      </w:r>
      <w:r w:rsidRPr="006A2491">
        <w:rPr>
          <w:rFonts w:ascii="Times New Roman" w:eastAsia="Times New Roman" w:hAnsi="Times New Roman" w:cs="Times New Roman"/>
          <w:sz w:val="28"/>
          <w:szCs w:val="28"/>
          <w:lang w:eastAsia="ja-JP"/>
        </w:rPr>
        <w:t>м</w:t>
      </w:r>
      <w:r w:rsidRPr="006A2491">
        <w:rPr>
          <w:rFonts w:ascii="Times New Roman" w:eastAsia="Times New Roman" w:hAnsi="Times New Roman" w:cs="Times New Roman"/>
          <w:spacing w:val="-1"/>
          <w:sz w:val="28"/>
          <w:szCs w:val="28"/>
          <w:lang w:eastAsia="ja-JP"/>
        </w:rPr>
        <w:t>еханизм диастолического действия.</w:t>
      </w:r>
    </w:p>
    <w:p w:rsidR="006A2491" w:rsidRPr="006A2491" w:rsidRDefault="006A2491" w:rsidP="006A2491">
      <w:pPr>
        <w:widowControl w:val="0"/>
        <w:shd w:val="clear" w:color="auto" w:fill="FFFFFF"/>
        <w:tabs>
          <w:tab w:val="left" w:pos="547"/>
        </w:tabs>
        <w:autoSpaceDE w:val="0"/>
        <w:autoSpaceDN w:val="0"/>
        <w:adjustRightInd w:val="0"/>
        <w:spacing w:after="0" w:line="331" w:lineRule="exact"/>
        <w:ind w:left="86" w:right="7"/>
        <w:jc w:val="both"/>
        <w:rPr>
          <w:rFonts w:ascii="Times New Roman" w:eastAsia="Times New Roman" w:hAnsi="Times New Roman" w:cs="Times New Roman"/>
          <w:sz w:val="28"/>
          <w:szCs w:val="28"/>
          <w:lang w:eastAsia="ja-JP"/>
        </w:rPr>
      </w:pPr>
      <w:r w:rsidRPr="006A2491">
        <w:rPr>
          <w:rFonts w:ascii="Times New Roman" w:eastAsia="Times New Roman" w:hAnsi="Times New Roman" w:cs="Times New Roman"/>
          <w:spacing w:val="-8"/>
          <w:sz w:val="28"/>
          <w:szCs w:val="28"/>
          <w:lang w:eastAsia="ja-JP"/>
        </w:rPr>
        <w:t xml:space="preserve">в) </w:t>
      </w:r>
      <w:r w:rsidRPr="006A2491">
        <w:rPr>
          <w:rFonts w:ascii="Times New Roman" w:eastAsia="Times New Roman" w:hAnsi="Times New Roman" w:cs="Times New Roman"/>
          <w:sz w:val="28"/>
          <w:szCs w:val="28"/>
          <w:lang w:eastAsia="ja-JP"/>
        </w:rPr>
        <w:t>механизм действия на проведение импульсов в проводящей системе миокарда.</w:t>
      </w:r>
    </w:p>
    <w:p w:rsidR="006A2491" w:rsidRPr="006A2491" w:rsidRDefault="006A2491" w:rsidP="006A2491">
      <w:pPr>
        <w:widowControl w:val="0"/>
        <w:shd w:val="clear" w:color="auto" w:fill="FFFFFF"/>
        <w:tabs>
          <w:tab w:val="left" w:pos="547"/>
        </w:tabs>
        <w:autoSpaceDE w:val="0"/>
        <w:autoSpaceDN w:val="0"/>
        <w:adjustRightInd w:val="0"/>
        <w:spacing w:after="0" w:line="331" w:lineRule="exact"/>
        <w:ind w:left="86" w:right="7"/>
        <w:jc w:val="both"/>
        <w:rPr>
          <w:rFonts w:ascii="Times New Roman" w:eastAsia="Times New Roman" w:hAnsi="Times New Roman" w:cs="Times New Roman"/>
          <w:sz w:val="28"/>
          <w:szCs w:val="28"/>
          <w:lang w:eastAsia="ja-JP"/>
        </w:rPr>
      </w:pPr>
      <w:r w:rsidRPr="006A2491">
        <w:rPr>
          <w:rFonts w:ascii="Times New Roman" w:eastAsia="MS Mincho" w:hAnsi="Times New Roman" w:cs="Times New Roman"/>
          <w:sz w:val="28"/>
          <w:szCs w:val="28"/>
          <w:u w:val="single"/>
          <w:lang w:eastAsia="ja-JP"/>
        </w:rPr>
        <w:t>4</w:t>
      </w:r>
      <w:r w:rsidRPr="006A2491">
        <w:rPr>
          <w:rFonts w:ascii="Times New Roman" w:eastAsia="MS Mincho" w:hAnsi="Times New Roman" w:cs="Times New Roman"/>
          <w:sz w:val="28"/>
          <w:szCs w:val="28"/>
          <w:lang w:eastAsia="ja-JP"/>
        </w:rPr>
        <w:t>.</w:t>
      </w:r>
      <w:r w:rsidRPr="006A2491">
        <w:rPr>
          <w:rFonts w:ascii="Times New Roman" w:eastAsia="Times New Roman" w:hAnsi="Times New Roman" w:cs="Times New Roman"/>
          <w:sz w:val="28"/>
          <w:szCs w:val="28"/>
          <w:lang w:eastAsia="ja-JP"/>
        </w:rPr>
        <w:t>Влияние сердечных гликозидов на внутрисердечную гемодинамику и кровообращение в организме при декомпенсации сердца.</w:t>
      </w:r>
    </w:p>
    <w:p w:rsidR="006A2491" w:rsidRPr="006A2491" w:rsidRDefault="006A2491" w:rsidP="006A2491">
      <w:pPr>
        <w:widowControl w:val="0"/>
        <w:shd w:val="clear" w:color="auto" w:fill="FFFFFF"/>
        <w:tabs>
          <w:tab w:val="left" w:pos="547"/>
        </w:tabs>
        <w:autoSpaceDE w:val="0"/>
        <w:autoSpaceDN w:val="0"/>
        <w:adjustRightInd w:val="0"/>
        <w:spacing w:after="0" w:line="331" w:lineRule="exact"/>
        <w:ind w:left="86" w:right="7"/>
        <w:jc w:val="both"/>
        <w:rPr>
          <w:rFonts w:ascii="Times New Roman" w:eastAsia="Times New Roman" w:hAnsi="Times New Roman" w:cs="Times New Roman"/>
          <w:spacing w:val="-1"/>
          <w:sz w:val="28"/>
          <w:szCs w:val="28"/>
          <w:lang w:eastAsia="ja-JP"/>
        </w:rPr>
      </w:pPr>
      <w:r w:rsidRPr="006A2491">
        <w:rPr>
          <w:rFonts w:ascii="Times New Roman" w:eastAsia="MS Mincho" w:hAnsi="Times New Roman" w:cs="Times New Roman"/>
          <w:spacing w:val="-1"/>
          <w:sz w:val="28"/>
          <w:szCs w:val="28"/>
          <w:lang w:eastAsia="ja-JP"/>
        </w:rPr>
        <w:t>5.</w:t>
      </w:r>
      <w:r w:rsidRPr="006A2491">
        <w:rPr>
          <w:rFonts w:ascii="Times New Roman" w:eastAsia="Times New Roman" w:hAnsi="Times New Roman" w:cs="Times New Roman"/>
          <w:spacing w:val="-1"/>
          <w:sz w:val="28"/>
          <w:szCs w:val="28"/>
          <w:lang w:eastAsia="ja-JP"/>
        </w:rPr>
        <w:t>Экстракврдимальные эффекты сердечных гликозидов. Влияние на ЦНС, почки.</w:t>
      </w:r>
    </w:p>
    <w:p w:rsidR="006A2491" w:rsidRPr="006A2491" w:rsidRDefault="006A2491" w:rsidP="006A2491">
      <w:pPr>
        <w:widowControl w:val="0"/>
        <w:shd w:val="clear" w:color="auto" w:fill="FFFFFF"/>
        <w:tabs>
          <w:tab w:val="left" w:pos="547"/>
        </w:tabs>
        <w:autoSpaceDE w:val="0"/>
        <w:autoSpaceDN w:val="0"/>
        <w:adjustRightInd w:val="0"/>
        <w:spacing w:after="0" w:line="331" w:lineRule="exact"/>
        <w:ind w:left="86" w:right="7"/>
        <w:jc w:val="both"/>
        <w:rPr>
          <w:rFonts w:ascii="Times New Roman" w:eastAsia="MS Mincho" w:hAnsi="Times New Roman" w:cs="Times New Roman"/>
          <w:sz w:val="28"/>
          <w:szCs w:val="28"/>
          <w:lang w:eastAsia="ja-JP"/>
        </w:rPr>
      </w:pPr>
      <w:r w:rsidRPr="006A2491">
        <w:rPr>
          <w:rFonts w:ascii="Times New Roman" w:eastAsia="MS Mincho" w:hAnsi="Times New Roman" w:cs="Times New Roman"/>
          <w:spacing w:val="-1"/>
          <w:sz w:val="28"/>
          <w:szCs w:val="28"/>
          <w:lang w:eastAsia="ja-JP"/>
        </w:rPr>
        <w:t>6.</w:t>
      </w:r>
      <w:r w:rsidRPr="006A2491">
        <w:rPr>
          <w:rFonts w:ascii="Times New Roman" w:eastAsia="Times New Roman" w:hAnsi="Times New Roman" w:cs="Times New Roman"/>
          <w:spacing w:val="-1"/>
          <w:sz w:val="28"/>
          <w:szCs w:val="28"/>
          <w:lang w:eastAsia="ja-JP"/>
        </w:rPr>
        <w:t>Сравнительная характеристика препаратов</w:t>
      </w:r>
      <w:r w:rsidRPr="006A2491">
        <w:rPr>
          <w:rFonts w:ascii="Times New Roman" w:eastAsia="Times New Roman" w:hAnsi="Times New Roman" w:cs="Times New Roman"/>
          <w:spacing w:val="-1"/>
          <w:sz w:val="28"/>
          <w:szCs w:val="28"/>
          <w:u w:val="single"/>
          <w:lang w:eastAsia="ja-JP"/>
        </w:rPr>
        <w:t>.</w:t>
      </w:r>
    </w:p>
    <w:p w:rsidR="006A2491" w:rsidRPr="006A2491" w:rsidRDefault="006A2491" w:rsidP="006A2491">
      <w:pPr>
        <w:widowControl w:val="0"/>
        <w:shd w:val="clear" w:color="auto" w:fill="FFFFFF"/>
        <w:tabs>
          <w:tab w:val="left" w:pos="353"/>
        </w:tabs>
        <w:autoSpaceDE w:val="0"/>
        <w:autoSpaceDN w:val="0"/>
        <w:adjustRightInd w:val="0"/>
        <w:spacing w:after="0" w:line="324" w:lineRule="exact"/>
        <w:ind w:left="79" w:right="7"/>
        <w:jc w:val="both"/>
        <w:rPr>
          <w:rFonts w:ascii="Times New Roman" w:eastAsia="MS Mincho" w:hAnsi="Times New Roman" w:cs="Times New Roman"/>
          <w:sz w:val="28"/>
          <w:szCs w:val="28"/>
          <w:lang w:eastAsia="ja-JP"/>
        </w:rPr>
      </w:pPr>
      <w:r w:rsidRPr="006A2491">
        <w:rPr>
          <w:rFonts w:ascii="Times New Roman" w:eastAsia="Times New Roman" w:hAnsi="Times New Roman" w:cs="Times New Roman"/>
          <w:spacing w:val="-12"/>
          <w:sz w:val="28"/>
          <w:szCs w:val="28"/>
          <w:lang w:eastAsia="ja-JP"/>
        </w:rPr>
        <w:t>а)</w:t>
      </w:r>
      <w:r w:rsidRPr="006A2491">
        <w:rPr>
          <w:rFonts w:ascii="Times New Roman" w:eastAsia="Times New Roman" w:hAnsi="Times New Roman" w:cs="Times New Roman"/>
          <w:sz w:val="28"/>
          <w:szCs w:val="28"/>
          <w:lang w:eastAsia="ja-JP"/>
        </w:rPr>
        <w:tab/>
      </w:r>
      <w:r w:rsidRPr="006A2491">
        <w:rPr>
          <w:rFonts w:ascii="Times New Roman" w:eastAsia="Times New Roman" w:hAnsi="Times New Roman" w:cs="Times New Roman"/>
          <w:spacing w:val="-1"/>
          <w:sz w:val="28"/>
          <w:szCs w:val="28"/>
          <w:lang w:eastAsia="ja-JP"/>
        </w:rPr>
        <w:t>Классификация сердечных гликозидов по степени полярности и длительности</w:t>
      </w:r>
      <w:r w:rsidRPr="006A2491">
        <w:rPr>
          <w:rFonts w:ascii="Times New Roman" w:eastAsia="Times New Roman" w:hAnsi="Times New Roman" w:cs="Times New Roman"/>
          <w:spacing w:val="-1"/>
          <w:sz w:val="28"/>
          <w:szCs w:val="28"/>
          <w:lang w:eastAsia="ja-JP"/>
        </w:rPr>
        <w:br/>
      </w:r>
      <w:r w:rsidRPr="006A2491">
        <w:rPr>
          <w:rFonts w:ascii="Times New Roman" w:eastAsia="Times New Roman" w:hAnsi="Times New Roman" w:cs="Times New Roman"/>
          <w:sz w:val="28"/>
          <w:szCs w:val="28"/>
          <w:lang w:eastAsia="ja-JP"/>
        </w:rPr>
        <w:t>действия.</w:t>
      </w:r>
    </w:p>
    <w:p w:rsidR="006A2491" w:rsidRPr="006A2491" w:rsidRDefault="006A2491" w:rsidP="006A2491">
      <w:pPr>
        <w:widowControl w:val="0"/>
        <w:shd w:val="clear" w:color="auto" w:fill="FFFFFF"/>
        <w:tabs>
          <w:tab w:val="left" w:pos="353"/>
        </w:tabs>
        <w:autoSpaceDE w:val="0"/>
        <w:autoSpaceDN w:val="0"/>
        <w:adjustRightInd w:val="0"/>
        <w:spacing w:before="7" w:after="0" w:line="324" w:lineRule="exact"/>
        <w:ind w:left="79"/>
        <w:jc w:val="both"/>
        <w:rPr>
          <w:rFonts w:ascii="Times New Roman" w:eastAsia="MS Mincho" w:hAnsi="Times New Roman" w:cs="Times New Roman"/>
          <w:sz w:val="28"/>
          <w:szCs w:val="28"/>
          <w:lang w:eastAsia="ja-JP"/>
        </w:rPr>
      </w:pPr>
      <w:r w:rsidRPr="006A2491">
        <w:rPr>
          <w:rFonts w:ascii="Times New Roman" w:eastAsia="Times New Roman" w:hAnsi="Times New Roman" w:cs="Times New Roman"/>
          <w:spacing w:val="-12"/>
          <w:sz w:val="28"/>
          <w:szCs w:val="28"/>
          <w:lang w:eastAsia="ja-JP"/>
        </w:rPr>
        <w:t>б)</w:t>
      </w:r>
      <w:r w:rsidRPr="006A2491">
        <w:rPr>
          <w:rFonts w:ascii="Times New Roman" w:eastAsia="Times New Roman" w:hAnsi="Times New Roman" w:cs="Times New Roman"/>
          <w:sz w:val="28"/>
          <w:szCs w:val="28"/>
          <w:lang w:eastAsia="ja-JP"/>
        </w:rPr>
        <w:tab/>
        <w:t>Фармакокинетика сердечных гликозидов. Коэффициент элиминации.</w:t>
      </w:r>
    </w:p>
    <w:p w:rsidR="006A2491" w:rsidRPr="006A2491" w:rsidRDefault="006A2491" w:rsidP="006A2491">
      <w:pPr>
        <w:widowControl w:val="0"/>
        <w:shd w:val="clear" w:color="auto" w:fill="FFFFFF"/>
        <w:tabs>
          <w:tab w:val="left" w:pos="353"/>
        </w:tabs>
        <w:autoSpaceDE w:val="0"/>
        <w:autoSpaceDN w:val="0"/>
        <w:adjustRightInd w:val="0"/>
        <w:spacing w:after="0" w:line="324" w:lineRule="exact"/>
        <w:ind w:left="79" w:right="14"/>
        <w:jc w:val="both"/>
        <w:rPr>
          <w:rFonts w:ascii="Times New Roman" w:eastAsia="MS Mincho" w:hAnsi="Times New Roman" w:cs="Times New Roman"/>
          <w:sz w:val="28"/>
          <w:szCs w:val="28"/>
          <w:lang w:eastAsia="ja-JP"/>
        </w:rPr>
      </w:pPr>
      <w:r w:rsidRPr="006A2491">
        <w:rPr>
          <w:rFonts w:ascii="Times New Roman" w:eastAsia="Times New Roman" w:hAnsi="Times New Roman" w:cs="Times New Roman"/>
          <w:spacing w:val="-10"/>
          <w:sz w:val="28"/>
          <w:szCs w:val="28"/>
          <w:lang w:eastAsia="ja-JP"/>
        </w:rPr>
        <w:t>в)</w:t>
      </w:r>
      <w:r w:rsidRPr="006A2491">
        <w:rPr>
          <w:rFonts w:ascii="Times New Roman" w:eastAsia="Times New Roman" w:hAnsi="Times New Roman" w:cs="Times New Roman"/>
          <w:sz w:val="28"/>
          <w:szCs w:val="28"/>
          <w:lang w:eastAsia="ja-JP"/>
        </w:rPr>
        <w:tab/>
        <w:t>Сравнительная характеристика препаратов группы строфанта и наперстнянки</w:t>
      </w:r>
      <w:r w:rsidRPr="006A2491">
        <w:rPr>
          <w:rFonts w:ascii="Times New Roman" w:eastAsia="Times New Roman" w:hAnsi="Times New Roman" w:cs="Times New Roman"/>
          <w:sz w:val="28"/>
          <w:szCs w:val="28"/>
          <w:lang w:eastAsia="ja-JP"/>
        </w:rPr>
        <w:br/>
        <w:t>(сила действия, скорость наступления и длительность эффекта).</w:t>
      </w:r>
    </w:p>
    <w:p w:rsidR="006A2491" w:rsidRPr="006A2491" w:rsidRDefault="006A2491" w:rsidP="006A2491">
      <w:pPr>
        <w:widowControl w:val="0"/>
        <w:shd w:val="clear" w:color="auto" w:fill="FFFFFF"/>
        <w:tabs>
          <w:tab w:val="left" w:pos="353"/>
        </w:tabs>
        <w:autoSpaceDE w:val="0"/>
        <w:autoSpaceDN w:val="0"/>
        <w:adjustRightInd w:val="0"/>
        <w:spacing w:after="0" w:line="324" w:lineRule="exact"/>
        <w:ind w:left="79"/>
        <w:jc w:val="both"/>
        <w:rPr>
          <w:rFonts w:ascii="Times New Roman" w:eastAsia="Times New Roman" w:hAnsi="Times New Roman" w:cs="Times New Roman"/>
          <w:spacing w:val="-1"/>
          <w:sz w:val="28"/>
          <w:szCs w:val="28"/>
          <w:lang w:eastAsia="ja-JP"/>
        </w:rPr>
      </w:pPr>
      <w:r w:rsidRPr="006A2491">
        <w:rPr>
          <w:rFonts w:ascii="Times New Roman" w:eastAsia="Times New Roman" w:hAnsi="Times New Roman" w:cs="Times New Roman"/>
          <w:spacing w:val="-10"/>
          <w:sz w:val="28"/>
          <w:szCs w:val="28"/>
          <w:lang w:eastAsia="ja-JP"/>
        </w:rPr>
        <w:lastRenderedPageBreak/>
        <w:t>г)</w:t>
      </w:r>
      <w:r w:rsidRPr="006A2491">
        <w:rPr>
          <w:rFonts w:ascii="Times New Roman" w:eastAsia="Times New Roman" w:hAnsi="Times New Roman" w:cs="Times New Roman"/>
          <w:sz w:val="28"/>
          <w:szCs w:val="28"/>
          <w:lang w:eastAsia="ja-JP"/>
        </w:rPr>
        <w:tab/>
      </w:r>
      <w:r w:rsidRPr="006A2491">
        <w:rPr>
          <w:rFonts w:ascii="Times New Roman" w:eastAsia="Times New Roman" w:hAnsi="Times New Roman" w:cs="Times New Roman"/>
          <w:spacing w:val="-1"/>
          <w:sz w:val="28"/>
          <w:szCs w:val="28"/>
          <w:lang w:eastAsia="ja-JP"/>
        </w:rPr>
        <w:t>Показания к назначению каждой группы.</w:t>
      </w:r>
    </w:p>
    <w:p w:rsidR="006A2491" w:rsidRPr="006A2491" w:rsidRDefault="006A2491" w:rsidP="006A2491">
      <w:pPr>
        <w:widowControl w:val="0"/>
        <w:shd w:val="clear" w:color="auto" w:fill="FFFFFF"/>
        <w:tabs>
          <w:tab w:val="left" w:pos="353"/>
        </w:tabs>
        <w:autoSpaceDE w:val="0"/>
        <w:autoSpaceDN w:val="0"/>
        <w:adjustRightInd w:val="0"/>
        <w:spacing w:after="0" w:line="324" w:lineRule="exact"/>
        <w:ind w:left="79"/>
        <w:jc w:val="both"/>
        <w:rPr>
          <w:rFonts w:ascii="Times New Roman" w:eastAsia="MS Mincho" w:hAnsi="Times New Roman" w:cs="Times New Roman"/>
          <w:sz w:val="28"/>
          <w:szCs w:val="28"/>
          <w:lang w:eastAsia="ja-JP"/>
        </w:rPr>
      </w:pPr>
      <w:r w:rsidRPr="006A2491">
        <w:rPr>
          <w:rFonts w:ascii="Times New Roman" w:eastAsia="MS Mincho" w:hAnsi="Times New Roman" w:cs="Times New Roman"/>
          <w:spacing w:val="-2"/>
          <w:sz w:val="28"/>
          <w:szCs w:val="28"/>
          <w:lang w:eastAsia="ja-JP"/>
        </w:rPr>
        <w:t>7.</w:t>
      </w:r>
      <w:r w:rsidRPr="006A2491">
        <w:rPr>
          <w:rFonts w:ascii="Times New Roman" w:eastAsia="Times New Roman" w:hAnsi="Times New Roman" w:cs="Times New Roman"/>
          <w:spacing w:val="-2"/>
          <w:sz w:val="28"/>
          <w:szCs w:val="28"/>
          <w:lang w:eastAsia="ja-JP"/>
        </w:rPr>
        <w:t>Токсическое действие сердечных гликозидов.</w:t>
      </w:r>
    </w:p>
    <w:p w:rsidR="006A2491" w:rsidRPr="006A2491" w:rsidRDefault="006A2491" w:rsidP="006A2491">
      <w:pPr>
        <w:widowControl w:val="0"/>
        <w:shd w:val="clear" w:color="auto" w:fill="FFFFFF"/>
        <w:tabs>
          <w:tab w:val="left" w:pos="360"/>
        </w:tabs>
        <w:autoSpaceDE w:val="0"/>
        <w:autoSpaceDN w:val="0"/>
        <w:adjustRightInd w:val="0"/>
        <w:spacing w:after="0" w:line="317" w:lineRule="exact"/>
        <w:ind w:left="79"/>
        <w:jc w:val="both"/>
        <w:rPr>
          <w:rFonts w:ascii="Times New Roman" w:eastAsia="MS Mincho" w:hAnsi="Times New Roman" w:cs="Times New Roman"/>
          <w:sz w:val="28"/>
          <w:szCs w:val="28"/>
          <w:lang w:eastAsia="ja-JP"/>
        </w:rPr>
      </w:pPr>
      <w:r w:rsidRPr="006A2491">
        <w:rPr>
          <w:rFonts w:ascii="Times New Roman" w:eastAsia="Times New Roman" w:hAnsi="Times New Roman" w:cs="Times New Roman"/>
          <w:spacing w:val="-13"/>
          <w:sz w:val="28"/>
          <w:szCs w:val="28"/>
          <w:lang w:eastAsia="ja-JP"/>
        </w:rPr>
        <w:t>а)</w:t>
      </w:r>
      <w:r w:rsidRPr="006A2491">
        <w:rPr>
          <w:rFonts w:ascii="Times New Roman" w:eastAsia="Times New Roman" w:hAnsi="Times New Roman" w:cs="Times New Roman"/>
          <w:sz w:val="28"/>
          <w:szCs w:val="28"/>
          <w:lang w:eastAsia="ja-JP"/>
        </w:rPr>
        <w:tab/>
      </w:r>
      <w:r w:rsidRPr="006A2491">
        <w:rPr>
          <w:rFonts w:ascii="Times New Roman" w:eastAsia="Times New Roman" w:hAnsi="Times New Roman" w:cs="Times New Roman"/>
          <w:spacing w:val="-1"/>
          <w:sz w:val="28"/>
          <w:szCs w:val="28"/>
          <w:lang w:eastAsia="ja-JP"/>
        </w:rPr>
        <w:t>Влияние на возбудимость сердечной мышцы.</w:t>
      </w:r>
    </w:p>
    <w:p w:rsidR="006A2491" w:rsidRPr="006A2491" w:rsidRDefault="006A2491" w:rsidP="006A2491">
      <w:pPr>
        <w:widowControl w:val="0"/>
        <w:shd w:val="clear" w:color="auto" w:fill="FFFFFF"/>
        <w:tabs>
          <w:tab w:val="left" w:pos="360"/>
        </w:tabs>
        <w:autoSpaceDE w:val="0"/>
        <w:autoSpaceDN w:val="0"/>
        <w:adjustRightInd w:val="0"/>
        <w:spacing w:after="0" w:line="317" w:lineRule="exact"/>
        <w:ind w:left="79"/>
        <w:jc w:val="both"/>
        <w:rPr>
          <w:rFonts w:ascii="Times New Roman" w:eastAsia="MS Mincho" w:hAnsi="Times New Roman" w:cs="Times New Roman"/>
          <w:sz w:val="28"/>
          <w:szCs w:val="28"/>
          <w:lang w:eastAsia="ja-JP"/>
        </w:rPr>
      </w:pPr>
      <w:r w:rsidRPr="006A2491">
        <w:rPr>
          <w:rFonts w:ascii="Times New Roman" w:eastAsia="Times New Roman" w:hAnsi="Times New Roman" w:cs="Times New Roman"/>
          <w:spacing w:val="-12"/>
          <w:sz w:val="28"/>
          <w:szCs w:val="28"/>
          <w:lang w:eastAsia="ja-JP"/>
        </w:rPr>
        <w:t>б)</w:t>
      </w:r>
      <w:r w:rsidRPr="006A2491">
        <w:rPr>
          <w:rFonts w:ascii="Times New Roman" w:eastAsia="Times New Roman" w:hAnsi="Times New Roman" w:cs="Times New Roman"/>
          <w:sz w:val="28"/>
          <w:szCs w:val="28"/>
          <w:lang w:eastAsia="ja-JP"/>
        </w:rPr>
        <w:tab/>
      </w:r>
      <w:r w:rsidRPr="006A2491">
        <w:rPr>
          <w:rFonts w:ascii="Times New Roman" w:eastAsia="Times New Roman" w:hAnsi="Times New Roman" w:cs="Times New Roman"/>
          <w:spacing w:val="-1"/>
          <w:sz w:val="28"/>
          <w:szCs w:val="28"/>
          <w:lang w:eastAsia="ja-JP"/>
        </w:rPr>
        <w:t>Влияние на внутрисердечную проводимость.</w:t>
      </w:r>
    </w:p>
    <w:p w:rsidR="006A2491" w:rsidRPr="006A2491" w:rsidRDefault="006A2491" w:rsidP="006A2491">
      <w:pPr>
        <w:widowControl w:val="0"/>
        <w:shd w:val="clear" w:color="auto" w:fill="FFFFFF"/>
        <w:tabs>
          <w:tab w:val="left" w:pos="360"/>
        </w:tabs>
        <w:autoSpaceDE w:val="0"/>
        <w:autoSpaceDN w:val="0"/>
        <w:adjustRightInd w:val="0"/>
        <w:spacing w:after="0" w:line="317" w:lineRule="exact"/>
        <w:ind w:left="79"/>
        <w:jc w:val="both"/>
        <w:rPr>
          <w:rFonts w:ascii="Times New Roman" w:eastAsia="Times New Roman" w:hAnsi="Times New Roman" w:cs="Times New Roman"/>
          <w:sz w:val="28"/>
          <w:szCs w:val="28"/>
          <w:lang w:eastAsia="ja-JP"/>
        </w:rPr>
      </w:pPr>
      <w:r w:rsidRPr="006A2491">
        <w:rPr>
          <w:rFonts w:ascii="Times New Roman" w:eastAsia="Times New Roman" w:hAnsi="Times New Roman" w:cs="Times New Roman"/>
          <w:spacing w:val="-14"/>
          <w:sz w:val="28"/>
          <w:szCs w:val="28"/>
          <w:lang w:eastAsia="ja-JP"/>
        </w:rPr>
        <w:t>в)</w:t>
      </w:r>
      <w:r w:rsidRPr="006A2491">
        <w:rPr>
          <w:rFonts w:ascii="Times New Roman" w:eastAsia="Times New Roman" w:hAnsi="Times New Roman" w:cs="Times New Roman"/>
          <w:sz w:val="28"/>
          <w:szCs w:val="28"/>
          <w:lang w:eastAsia="ja-JP"/>
        </w:rPr>
        <w:tab/>
        <w:t>Клинические проявления интоксикации сердечными гликозидами.</w:t>
      </w:r>
    </w:p>
    <w:p w:rsidR="006A2491" w:rsidRPr="006A2491" w:rsidRDefault="006A2491" w:rsidP="006A2491">
      <w:pPr>
        <w:widowControl w:val="0"/>
        <w:shd w:val="clear" w:color="auto" w:fill="FFFFFF"/>
        <w:autoSpaceDE w:val="0"/>
        <w:autoSpaceDN w:val="0"/>
        <w:adjustRightInd w:val="0"/>
        <w:spacing w:after="0" w:line="324" w:lineRule="exact"/>
        <w:ind w:left="65"/>
        <w:jc w:val="both"/>
        <w:rPr>
          <w:rFonts w:ascii="Times New Roman" w:eastAsia="Times New Roman" w:hAnsi="Times New Roman" w:cs="Times New Roman"/>
          <w:b/>
          <w:bCs/>
          <w:spacing w:val="-1"/>
          <w:sz w:val="28"/>
          <w:szCs w:val="28"/>
          <w:lang w:eastAsia="ja-JP"/>
        </w:rPr>
      </w:pPr>
      <w:r w:rsidRPr="006A2491">
        <w:rPr>
          <w:rFonts w:ascii="Times New Roman" w:eastAsia="MS Mincho" w:hAnsi="Times New Roman" w:cs="Times New Roman"/>
          <w:spacing w:val="-2"/>
          <w:sz w:val="28"/>
          <w:szCs w:val="28"/>
          <w:lang w:eastAsia="ja-JP"/>
        </w:rPr>
        <w:t>8.</w:t>
      </w:r>
      <w:r w:rsidRPr="006A2491">
        <w:rPr>
          <w:rFonts w:ascii="Times New Roman" w:eastAsia="Times New Roman" w:hAnsi="Times New Roman" w:cs="Times New Roman"/>
          <w:spacing w:val="-2"/>
          <w:sz w:val="28"/>
          <w:szCs w:val="28"/>
          <w:lang w:eastAsia="ja-JP"/>
        </w:rPr>
        <w:t>Лечение гликозидной интоксикации.</w:t>
      </w:r>
      <w:r w:rsidRPr="006A2491">
        <w:rPr>
          <w:rFonts w:ascii="Times New Roman" w:eastAsia="Times New Roman" w:hAnsi="Times New Roman" w:cs="Times New Roman"/>
          <w:b/>
          <w:bCs/>
          <w:spacing w:val="-1"/>
          <w:sz w:val="28"/>
          <w:szCs w:val="28"/>
          <w:lang w:eastAsia="ja-JP"/>
        </w:rPr>
        <w:t xml:space="preserve"> </w:t>
      </w:r>
    </w:p>
    <w:p w:rsidR="006A2491" w:rsidRPr="006A2491" w:rsidRDefault="006A2491" w:rsidP="006A2491">
      <w:pPr>
        <w:widowControl w:val="0"/>
        <w:shd w:val="clear" w:color="auto" w:fill="FFFFFF"/>
        <w:autoSpaceDE w:val="0"/>
        <w:autoSpaceDN w:val="0"/>
        <w:adjustRightInd w:val="0"/>
        <w:spacing w:after="0" w:line="324" w:lineRule="exact"/>
        <w:ind w:left="65"/>
        <w:jc w:val="center"/>
        <w:rPr>
          <w:rFonts w:ascii="Times New Roman" w:eastAsia="MS Mincho" w:hAnsi="Times New Roman" w:cs="Times New Roman"/>
          <w:sz w:val="28"/>
          <w:szCs w:val="28"/>
          <w:lang w:eastAsia="ja-JP"/>
        </w:rPr>
      </w:pPr>
      <w:r w:rsidRPr="006A2491">
        <w:rPr>
          <w:rFonts w:ascii="Times New Roman" w:eastAsia="Times New Roman" w:hAnsi="Times New Roman" w:cs="Times New Roman"/>
          <w:bCs/>
          <w:spacing w:val="-1"/>
          <w:sz w:val="28"/>
          <w:szCs w:val="28"/>
          <w:lang w:eastAsia="ja-JP"/>
        </w:rPr>
        <w:t>.</w:t>
      </w:r>
    </w:p>
    <w:p w:rsidR="006A2491" w:rsidRPr="006A2491" w:rsidRDefault="006A2491" w:rsidP="006A2491">
      <w:pPr>
        <w:widowControl w:val="0"/>
        <w:shd w:val="clear" w:color="auto" w:fill="FFFFFF"/>
        <w:autoSpaceDE w:val="0"/>
        <w:autoSpaceDN w:val="0"/>
        <w:adjustRightInd w:val="0"/>
        <w:spacing w:after="0" w:line="240" w:lineRule="auto"/>
        <w:ind w:right="29"/>
        <w:jc w:val="center"/>
        <w:rPr>
          <w:rFonts w:ascii="Times New Roman" w:eastAsia="Times New Roman" w:hAnsi="Times New Roman" w:cs="Times New Roman"/>
          <w:b/>
          <w:bCs/>
          <w:spacing w:val="-1"/>
          <w:sz w:val="28"/>
          <w:szCs w:val="28"/>
          <w:lang w:eastAsia="ja-JP"/>
        </w:rPr>
      </w:pPr>
      <w:r w:rsidRPr="006A2491">
        <w:rPr>
          <w:rFonts w:ascii="Times New Roman" w:eastAsia="Times New Roman" w:hAnsi="Times New Roman" w:cs="Times New Roman"/>
          <w:b/>
          <w:bCs/>
          <w:spacing w:val="-1"/>
          <w:sz w:val="28"/>
          <w:szCs w:val="28"/>
          <w:lang w:eastAsia="ja-JP"/>
        </w:rPr>
        <w:t>Препараты по теме занятия:</w:t>
      </w:r>
    </w:p>
    <w:p w:rsidR="006A2491" w:rsidRPr="006A2491" w:rsidRDefault="006A2491" w:rsidP="006A2491">
      <w:pPr>
        <w:widowControl w:val="0"/>
        <w:shd w:val="clear" w:color="auto" w:fill="FFFFFF"/>
        <w:autoSpaceDE w:val="0"/>
        <w:autoSpaceDN w:val="0"/>
        <w:adjustRightInd w:val="0"/>
        <w:spacing w:after="0" w:line="240" w:lineRule="auto"/>
        <w:ind w:right="29"/>
        <w:jc w:val="center"/>
        <w:rPr>
          <w:rFonts w:ascii="Times New Roman" w:eastAsia="Times New Roman" w:hAnsi="Times New Roman" w:cs="Times New Roman"/>
          <w:sz w:val="28"/>
          <w:szCs w:val="28"/>
          <w:lang w:eastAsia="ja-JP"/>
        </w:rPr>
      </w:pPr>
      <w:r w:rsidRPr="006A2491">
        <w:rPr>
          <w:rFonts w:ascii="Times New Roman" w:eastAsia="Times New Roman" w:hAnsi="Times New Roman" w:cs="Times New Roman"/>
          <w:sz w:val="28"/>
          <w:szCs w:val="28"/>
          <w:lang w:eastAsia="ja-JP"/>
        </w:rPr>
        <w:t>Дигитоксин, дигоксин, целанид, адонизид, трава горицвета, строфантин, коргликон, настойка ландыша, калия хлорид, панангин, унитиол, дигибид, трилон Б, лидокаин, добутамин</w:t>
      </w:r>
    </w:p>
    <w:p w:rsidR="006A2491" w:rsidRPr="006A2491" w:rsidRDefault="006A2491" w:rsidP="006A2491">
      <w:pPr>
        <w:widowControl w:val="0"/>
        <w:shd w:val="clear" w:color="auto" w:fill="FFFFFF"/>
        <w:autoSpaceDE w:val="0"/>
        <w:autoSpaceDN w:val="0"/>
        <w:adjustRightInd w:val="0"/>
        <w:spacing w:after="0" w:line="240" w:lineRule="auto"/>
        <w:ind w:right="29"/>
        <w:jc w:val="center"/>
        <w:rPr>
          <w:rFonts w:ascii="Times New Roman" w:eastAsia="Times New Roman" w:hAnsi="Times New Roman" w:cs="Times New Roman"/>
          <w:sz w:val="28"/>
          <w:szCs w:val="28"/>
          <w:lang w:eastAsia="ja-JP"/>
        </w:rPr>
      </w:pPr>
    </w:p>
    <w:p w:rsidR="006A2491" w:rsidRPr="006A2491" w:rsidRDefault="006A2491" w:rsidP="006A2491">
      <w:pPr>
        <w:widowControl w:val="0"/>
        <w:shd w:val="clear" w:color="auto" w:fill="FFFFFF"/>
        <w:autoSpaceDE w:val="0"/>
        <w:autoSpaceDN w:val="0"/>
        <w:adjustRightInd w:val="0"/>
        <w:spacing w:after="0" w:line="240" w:lineRule="auto"/>
        <w:ind w:right="29"/>
        <w:jc w:val="center"/>
        <w:rPr>
          <w:rFonts w:ascii="Times New Roman" w:eastAsia="MS Mincho" w:hAnsi="Times New Roman" w:cs="Times New Roman"/>
          <w:sz w:val="28"/>
          <w:szCs w:val="28"/>
          <w:lang w:eastAsia="ja-JP"/>
        </w:rPr>
      </w:pPr>
      <w:r w:rsidRPr="006A2491">
        <w:rPr>
          <w:rFonts w:ascii="Times New Roman" w:eastAsia="Times New Roman" w:hAnsi="Times New Roman" w:cs="Times New Roman"/>
          <w:b/>
          <w:bCs/>
          <w:spacing w:val="-2"/>
          <w:sz w:val="28"/>
          <w:szCs w:val="28"/>
          <w:lang w:eastAsia="ja-JP"/>
        </w:rPr>
        <w:t xml:space="preserve">Выпишите в форме врачебных рецептов следующие лекарственные </w:t>
      </w:r>
      <w:r w:rsidRPr="006A2491">
        <w:rPr>
          <w:rFonts w:ascii="Times New Roman" w:eastAsia="Times New Roman" w:hAnsi="Times New Roman" w:cs="Times New Roman"/>
          <w:b/>
          <w:bCs/>
          <w:sz w:val="28"/>
          <w:szCs w:val="28"/>
          <w:lang w:eastAsia="ja-JP"/>
        </w:rPr>
        <w:t xml:space="preserve">препараты. Укажите показания к их применению </w:t>
      </w:r>
    </w:p>
    <w:p w:rsidR="006A2491" w:rsidRPr="006A2491" w:rsidRDefault="006A2491" w:rsidP="006A2491">
      <w:pPr>
        <w:widowControl w:val="0"/>
        <w:shd w:val="clear" w:color="auto" w:fill="FFFFFF"/>
        <w:tabs>
          <w:tab w:val="left" w:pos="295"/>
        </w:tabs>
        <w:autoSpaceDE w:val="0"/>
        <w:autoSpaceDN w:val="0"/>
        <w:adjustRightInd w:val="0"/>
        <w:spacing w:after="0" w:line="324" w:lineRule="exact"/>
        <w:jc w:val="both"/>
        <w:rPr>
          <w:rFonts w:ascii="Times New Roman" w:eastAsia="MS Mincho" w:hAnsi="Times New Roman" w:cs="Times New Roman"/>
          <w:spacing w:val="-29"/>
          <w:sz w:val="28"/>
          <w:szCs w:val="28"/>
          <w:lang w:eastAsia="ja-JP"/>
        </w:rPr>
      </w:pPr>
      <w:r w:rsidRPr="006A2491">
        <w:rPr>
          <w:rFonts w:ascii="Times New Roman" w:eastAsia="Times New Roman" w:hAnsi="Times New Roman" w:cs="Times New Roman"/>
          <w:spacing w:val="-3"/>
          <w:sz w:val="28"/>
          <w:szCs w:val="28"/>
          <w:lang w:eastAsia="ja-JP"/>
        </w:rPr>
        <w:t xml:space="preserve">1. Строфантин.                       4. </w:t>
      </w:r>
      <w:r w:rsidRPr="006A2491">
        <w:rPr>
          <w:rFonts w:ascii="Times New Roman" w:eastAsia="Times New Roman" w:hAnsi="Times New Roman" w:cs="Times New Roman"/>
          <w:spacing w:val="-1"/>
          <w:sz w:val="28"/>
          <w:szCs w:val="28"/>
          <w:lang w:eastAsia="ja-JP"/>
        </w:rPr>
        <w:t xml:space="preserve"> Настойка  ландыша.( р.д. 10 кап.)</w:t>
      </w:r>
    </w:p>
    <w:p w:rsidR="006A2491" w:rsidRPr="006A2491" w:rsidRDefault="006A2491" w:rsidP="006A2491">
      <w:pPr>
        <w:widowControl w:val="0"/>
        <w:shd w:val="clear" w:color="auto" w:fill="FFFFFF"/>
        <w:autoSpaceDE w:val="0"/>
        <w:autoSpaceDN w:val="0"/>
        <w:adjustRightInd w:val="0"/>
        <w:spacing w:after="0" w:line="324" w:lineRule="exact"/>
        <w:jc w:val="both"/>
        <w:rPr>
          <w:rFonts w:ascii="Times New Roman" w:eastAsia="MS Mincho" w:hAnsi="Times New Roman" w:cs="Times New Roman"/>
          <w:spacing w:val="-15"/>
          <w:sz w:val="28"/>
          <w:szCs w:val="28"/>
          <w:lang w:eastAsia="ja-JP"/>
        </w:rPr>
      </w:pPr>
      <w:r w:rsidRPr="006A2491">
        <w:rPr>
          <w:rFonts w:ascii="Times New Roman" w:eastAsia="Times New Roman" w:hAnsi="Times New Roman" w:cs="Times New Roman"/>
          <w:spacing w:val="-3"/>
          <w:sz w:val="28"/>
          <w:szCs w:val="28"/>
          <w:lang w:eastAsia="ja-JP"/>
        </w:rPr>
        <w:t xml:space="preserve">2. Коргликон. </w:t>
      </w:r>
      <w:r w:rsidRPr="006A2491">
        <w:rPr>
          <w:rFonts w:ascii="Times New Roman" w:eastAsia="Times New Roman" w:hAnsi="Times New Roman" w:cs="Times New Roman"/>
          <w:sz w:val="28"/>
          <w:szCs w:val="28"/>
          <w:lang w:eastAsia="ja-JP"/>
        </w:rPr>
        <w:t xml:space="preserve">                        5.  Настой горицвета (р.д. 0,5) с настойкой ландыша.</w:t>
      </w:r>
    </w:p>
    <w:p w:rsidR="006A2491" w:rsidRPr="006A2491" w:rsidRDefault="006A2491" w:rsidP="006A2491">
      <w:pPr>
        <w:widowControl w:val="0"/>
        <w:shd w:val="clear" w:color="auto" w:fill="FFFFFF"/>
        <w:autoSpaceDE w:val="0"/>
        <w:autoSpaceDN w:val="0"/>
        <w:adjustRightInd w:val="0"/>
        <w:spacing w:after="0" w:line="324" w:lineRule="exact"/>
        <w:jc w:val="both"/>
        <w:rPr>
          <w:rFonts w:ascii="Times New Roman" w:eastAsia="MS Mincho" w:hAnsi="Times New Roman" w:cs="Times New Roman"/>
          <w:sz w:val="28"/>
          <w:szCs w:val="28"/>
          <w:lang w:eastAsia="ja-JP"/>
        </w:rPr>
      </w:pPr>
      <w:r w:rsidRPr="006A2491">
        <w:rPr>
          <w:rFonts w:ascii="Times New Roman" w:eastAsia="Times New Roman" w:hAnsi="Times New Roman" w:cs="Times New Roman"/>
          <w:spacing w:val="-3"/>
          <w:sz w:val="28"/>
          <w:szCs w:val="28"/>
          <w:lang w:eastAsia="ja-JP"/>
        </w:rPr>
        <w:t>3. Дигоксин в таблетках.</w:t>
      </w:r>
      <w:r w:rsidRPr="006A2491">
        <w:rPr>
          <w:rFonts w:ascii="Times New Roman" w:eastAsia="Times New Roman" w:hAnsi="Times New Roman" w:cs="Times New Roman"/>
          <w:sz w:val="28"/>
          <w:szCs w:val="28"/>
          <w:lang w:eastAsia="ja-JP"/>
        </w:rPr>
        <w:t xml:space="preserve">        6.  Унитиол</w:t>
      </w:r>
    </w:p>
    <w:p w:rsidR="006A2491" w:rsidRPr="006A2491" w:rsidRDefault="006A2491" w:rsidP="006A2491">
      <w:pPr>
        <w:spacing w:after="0" w:line="240" w:lineRule="auto"/>
        <w:ind w:firstLine="709"/>
        <w:jc w:val="both"/>
        <w:rPr>
          <w:rFonts w:ascii="Times New Roman" w:eastAsia="Times New Roman" w:hAnsi="Times New Roman" w:cs="Times New Roman"/>
          <w:b/>
          <w:color w:val="000000"/>
          <w:sz w:val="28"/>
          <w:szCs w:val="28"/>
          <w:lang w:eastAsia="ru-RU"/>
        </w:rPr>
      </w:pPr>
    </w:p>
    <w:p w:rsidR="006A2491" w:rsidRPr="006A2491" w:rsidRDefault="006A2491" w:rsidP="006A2491">
      <w:pPr>
        <w:spacing w:after="0" w:line="240" w:lineRule="auto"/>
        <w:jc w:val="center"/>
        <w:rPr>
          <w:rFonts w:ascii="Times New Roman" w:eastAsia="Times New Roman" w:hAnsi="Times New Roman" w:cs="Times New Roman"/>
          <w:b/>
          <w:sz w:val="28"/>
          <w:szCs w:val="28"/>
          <w:lang w:eastAsia="ru-RU"/>
        </w:rPr>
      </w:pPr>
      <w:r w:rsidRPr="006A2491">
        <w:rPr>
          <w:rFonts w:ascii="Times New Roman" w:eastAsia="Times New Roman" w:hAnsi="Times New Roman" w:cs="Times New Roman"/>
          <w:b/>
          <w:sz w:val="28"/>
          <w:szCs w:val="28"/>
          <w:lang w:eastAsia="ru-RU"/>
        </w:rPr>
        <w:t>Тестовые задания</w:t>
      </w:r>
    </w:p>
    <w:p w:rsidR="006A2491" w:rsidRPr="006A2491" w:rsidRDefault="006A2491" w:rsidP="006A2491">
      <w:pPr>
        <w:spacing w:after="0" w:line="240" w:lineRule="auto"/>
        <w:jc w:val="center"/>
        <w:rPr>
          <w:rFonts w:ascii="Times New Roman" w:eastAsia="Times New Roman" w:hAnsi="Times New Roman" w:cs="Times New Roman"/>
          <w:b/>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1.Какие «полярные» сердечные гликозиды плохо всасываются в ЖКТ?</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Дигитоксин                              4. Строфантин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Целанид                                    5. Коргликон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Дигоксин                                  6. Метилдигоксин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2.Укажите «неполярные» сердечные гликозиды, обладающие высокой</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биодоступностью: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Дигитоксин                              4. Строфантин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Целанид                                    5. Коргликон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Дигоксин                                  6. Метилдигоксин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Что такое квота элиминации сердечных гликозидов?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Время снижения содержания вещества в крови  на 50%</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Время полного выведения всосавшегося вещества из организма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Количество метаболизированного и выделенного из организма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вещества в течение 24 ч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4.Отметьте сердечные гликозиды с низкой квотой элиминации и  наиболее</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высоким риском развития интоксикации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Дигитоксин                              4. Строфантин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Целанид                                    5. Коргликон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Дигоксин                                  6. Метилдигоксин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Перечислите сердечные гликозиды быстрого и непродолжительного действия: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Дигитоксин                              4. Строфантин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Целанид                                    5. Коргликон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lastRenderedPageBreak/>
        <w:t>3. Дигоксин                                  6. Метилдигоксин</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6.Укажите сердечные гликозиды средней продолжительности действия: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Дигитоксин                              4. Строфантин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Целанид                                    5. Коргликон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Дигоксин                                  6. Метилдигоксин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7.Сердечными гликозидами длительного действия являются: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Дигитоксин                              4. Строфантин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Целанид                                    5. Коргликон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Дигоксин                                  6. Метилдигоксин</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8.Для терапевтических доз дигоксина характерно:</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Ослабление сокращений сердца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Усиление сокращений сердца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Тахикардия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Брадикардия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Повышение автоматизма синусового узла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Угнетение автоматизма синусового узла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7. Облегчение проводимости миокарда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8. Торможение проводимости миокарда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9.Отметьте основные звенья механизма кардиотонического действия </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сердечных гликозидов: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Стимуляция активности мембранной Na+-</w:t>
      </w:r>
      <w:r w:rsidRPr="006A2491">
        <w:rPr>
          <w:rFonts w:ascii="Times New Roman" w:eastAsia="Times New Roman" w:hAnsi="Times New Roman" w:cs="Times New Roman"/>
          <w:sz w:val="28"/>
          <w:szCs w:val="28"/>
          <w:lang w:val="en-US" w:eastAsia="ru-RU"/>
        </w:rPr>
        <w:t>K</w:t>
      </w:r>
      <w:r w:rsidRPr="006A2491">
        <w:rPr>
          <w:rFonts w:ascii="Times New Roman" w:eastAsia="Times New Roman" w:hAnsi="Times New Roman" w:cs="Times New Roman"/>
          <w:sz w:val="28"/>
          <w:szCs w:val="28"/>
          <w:lang w:eastAsia="ru-RU"/>
        </w:rPr>
        <w:t>+-АТФ-азы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Угнетение активности мембранной Na+-</w:t>
      </w:r>
      <w:r w:rsidRPr="006A2491">
        <w:rPr>
          <w:rFonts w:ascii="Times New Roman" w:eastAsia="Times New Roman" w:hAnsi="Times New Roman" w:cs="Times New Roman"/>
          <w:sz w:val="28"/>
          <w:szCs w:val="28"/>
          <w:lang w:val="en-US" w:eastAsia="ru-RU"/>
        </w:rPr>
        <w:t>K</w:t>
      </w:r>
      <w:r w:rsidRPr="006A2491">
        <w:rPr>
          <w:rFonts w:ascii="Times New Roman" w:eastAsia="Times New Roman" w:hAnsi="Times New Roman" w:cs="Times New Roman"/>
          <w:sz w:val="28"/>
          <w:szCs w:val="28"/>
          <w:lang w:eastAsia="ru-RU"/>
        </w:rPr>
        <w:t>+-АТФ-азы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Увеличение содержания кальция в кардиомиоцитах</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Снижение содержания кальция в кардиомиоцитах</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Повышение потребления миокарда кислорода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Снижение (отсутствие изменений) потребления миокарда кислорода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10.Укажите основные звенья диастолического действия сердечных гликозидов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1. Повышение возбудимости и автоматизма синусного узла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2. Снижение возбудимости и автоматизма синусного узла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Рефлекторное возбуждение центра вагуса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Рефлекторное угнетение центра вагуса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Прямое возбуждение центра вагуса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Прямое угнетение центра вагуса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11.Какие изменения ЭКГ вызывают терапевтические дозы сердечныхгликозидов?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1. Увеличение интервала </w:t>
      </w:r>
      <w:r w:rsidRPr="006A2491">
        <w:rPr>
          <w:rFonts w:ascii="Times New Roman" w:eastAsia="Times New Roman" w:hAnsi="Times New Roman" w:cs="Times New Roman"/>
          <w:sz w:val="28"/>
          <w:szCs w:val="28"/>
          <w:lang w:val="en-US" w:eastAsia="ru-RU"/>
        </w:rPr>
        <w:t>Q</w:t>
      </w:r>
      <w:r w:rsidRPr="006A2491">
        <w:rPr>
          <w:rFonts w:ascii="Times New Roman" w:eastAsia="Times New Roman" w:hAnsi="Times New Roman" w:cs="Times New Roman"/>
          <w:sz w:val="28"/>
          <w:szCs w:val="28"/>
          <w:lang w:eastAsia="ru-RU"/>
        </w:rPr>
        <w:t>RS</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2.  Уменьшение интервала </w:t>
      </w:r>
      <w:r w:rsidRPr="006A2491">
        <w:rPr>
          <w:rFonts w:ascii="Times New Roman" w:eastAsia="Times New Roman" w:hAnsi="Times New Roman" w:cs="Times New Roman"/>
          <w:sz w:val="28"/>
          <w:szCs w:val="28"/>
          <w:lang w:val="en-US" w:eastAsia="ru-RU"/>
        </w:rPr>
        <w:t>Q</w:t>
      </w:r>
      <w:r w:rsidRPr="006A2491">
        <w:rPr>
          <w:rFonts w:ascii="Times New Roman" w:eastAsia="Times New Roman" w:hAnsi="Times New Roman" w:cs="Times New Roman"/>
          <w:sz w:val="28"/>
          <w:szCs w:val="28"/>
          <w:lang w:eastAsia="ru-RU"/>
        </w:rPr>
        <w:t>RS</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Увеличение интервала RR</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Уменьшение интервала RR</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Увеличение интервала PQ</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Уменьшение интервала PQ</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12.Кардиотническое действие сердечных гликозидов ослабляется при: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Гипонатриемии                      4. Гиперкалиемии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Гипернатриемии                    5. Гипокальциемии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Гипокалиемии                        6. Гиперкальциемии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13.Укажите показания к применению строфантина:</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Атриовентрикулярная блокада</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Острая коронарная недостаточность (приступ стенокардии)</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Хроническая коронарная недостаточность</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Острая сердечная недостаточность</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Хроническая сердечная недостаточность</w:t>
      </w:r>
    </w:p>
    <w:p w:rsidR="006A2491" w:rsidRPr="006A2491" w:rsidRDefault="006A2491" w:rsidP="006A2491">
      <w:pPr>
        <w:tabs>
          <w:tab w:val="left" w:pos="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6. Частичная блокада пучка Гиса</w:t>
      </w:r>
    </w:p>
    <w:p w:rsidR="006A2491" w:rsidRPr="006A2491" w:rsidRDefault="006A2491" w:rsidP="006A2491">
      <w:pPr>
        <w:tabs>
          <w:tab w:val="left" w:pos="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22  </w:t>
      </w:r>
    </w:p>
    <w:p w:rsidR="006A2491" w:rsidRPr="006A2491" w:rsidRDefault="006A2491" w:rsidP="006A2491">
      <w:pPr>
        <w:tabs>
          <w:tab w:val="left" w:pos="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14.Показаниями к применению дигоксина являются:</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Атриовентрикулярная блокада</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Острая коронарная недостаточность (приступ стенокардии)</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Хроническая коронарная недостаточность</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Острая сердечная недостаточность</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Хроническая сердечная недостаточность</w:t>
      </w:r>
    </w:p>
    <w:p w:rsidR="006A2491" w:rsidRPr="006A2491" w:rsidRDefault="006A2491" w:rsidP="006A2491">
      <w:pPr>
        <w:tabs>
          <w:tab w:val="left" w:pos="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6. Частичная блокада пучка Гиса</w:t>
      </w:r>
    </w:p>
    <w:p w:rsidR="006A2491" w:rsidRPr="006A2491" w:rsidRDefault="006A2491" w:rsidP="006A2491">
      <w:pPr>
        <w:tabs>
          <w:tab w:val="left" w:pos="0"/>
        </w:tabs>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tabs>
          <w:tab w:val="left" w:pos="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15.Какие препараты назначаются при интоксикации сердечными гликозидами?</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Натрия хлорид                  4. Кальция хлорид</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Дигибид                             5. Панангин</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Калия хлорид                     6. Лидокаин</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16.На чем основано лечебное действие панангина при интоксикации сердечными </w:t>
      </w:r>
    </w:p>
    <w:p w:rsidR="006A2491" w:rsidRPr="006A2491" w:rsidRDefault="006A2491" w:rsidP="006A2491">
      <w:pPr>
        <w:tabs>
          <w:tab w:val="left" w:pos="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гликозидами?</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1.Повышение содержания кальция в крови</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Снижение содержания кальция в крови</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Повышение концентрации калия в крови</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Снижение концентрации калия в крови</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Предотвращение всасывания сердечных гликозидов в ЖКТ</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6. Связывание сердечных гликозидов в крови и выведение из организма </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17.С чем связан терапевтический эффект дигибида при интоксикации сердечными</w:t>
      </w:r>
    </w:p>
    <w:p w:rsidR="006A2491" w:rsidRPr="006A2491" w:rsidRDefault="006A2491" w:rsidP="006A2491">
      <w:pPr>
        <w:tabs>
          <w:tab w:val="left" w:pos="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гликозидами? </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1.Повышение содержания кальция в крови</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Снижение содержания кальция в крови</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Повышение концентрации калия в крови</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Снижение концентрации калия в крови</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Предотвращение всасывания сердечных гликозидов в ЖКТ</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6. Связывание сердечных гликозидов в крови и выведение из организма </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ind w:firstLine="709"/>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Эталоны ответов на тестовые задания :</w:t>
      </w:r>
    </w:p>
    <w:p w:rsidR="006A2491" w:rsidRPr="006A2491" w:rsidRDefault="006A2491" w:rsidP="006A2491">
      <w:pPr>
        <w:widowControl w:val="0"/>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4,5                 11. 1,3,5</w:t>
      </w:r>
    </w:p>
    <w:p w:rsidR="006A2491" w:rsidRPr="006A2491" w:rsidRDefault="006A2491" w:rsidP="006A2491">
      <w:pPr>
        <w:widowControl w:val="0"/>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1                    12.2,3,5</w:t>
      </w:r>
    </w:p>
    <w:p w:rsidR="006A2491" w:rsidRPr="006A2491" w:rsidRDefault="006A2491" w:rsidP="006A2491">
      <w:pPr>
        <w:widowControl w:val="0"/>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3                    13.4</w:t>
      </w:r>
    </w:p>
    <w:p w:rsidR="006A2491" w:rsidRPr="006A2491" w:rsidRDefault="006A2491" w:rsidP="006A2491">
      <w:pPr>
        <w:widowControl w:val="0"/>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1                    14.3,4</w:t>
      </w:r>
    </w:p>
    <w:p w:rsidR="006A2491" w:rsidRPr="006A2491" w:rsidRDefault="006A2491" w:rsidP="006A2491">
      <w:pPr>
        <w:widowControl w:val="0"/>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4,5                 15.2,3,5,6</w:t>
      </w:r>
    </w:p>
    <w:p w:rsidR="006A2491" w:rsidRPr="006A2491" w:rsidRDefault="006A2491" w:rsidP="006A2491">
      <w:pPr>
        <w:widowControl w:val="0"/>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2,3                 16.3</w:t>
      </w:r>
    </w:p>
    <w:p w:rsidR="006A2491" w:rsidRPr="006A2491" w:rsidRDefault="006A2491" w:rsidP="006A2491">
      <w:pPr>
        <w:widowControl w:val="0"/>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1                    17. 6</w:t>
      </w:r>
    </w:p>
    <w:p w:rsidR="006A2491" w:rsidRPr="006A2491" w:rsidRDefault="006A2491" w:rsidP="006A2491">
      <w:pPr>
        <w:widowControl w:val="0"/>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2,4,8                     </w:t>
      </w:r>
    </w:p>
    <w:p w:rsidR="006A2491" w:rsidRPr="006A2491" w:rsidRDefault="006A2491" w:rsidP="006A2491">
      <w:pPr>
        <w:widowControl w:val="0"/>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1,3,6                     </w:t>
      </w:r>
    </w:p>
    <w:p w:rsidR="006A2491" w:rsidRPr="006A2491" w:rsidRDefault="006A2491" w:rsidP="006A2491">
      <w:pPr>
        <w:widowControl w:val="0"/>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2                   </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sz w:val="28"/>
          <w:szCs w:val="28"/>
          <w:lang w:eastAsia="ru-RU"/>
        </w:rPr>
        <w:br/>
      </w:r>
    </w:p>
    <w:p w:rsidR="006A2491" w:rsidRPr="006A2491" w:rsidRDefault="006A2491" w:rsidP="006A2491">
      <w:pPr>
        <w:spacing w:after="0" w:line="240" w:lineRule="auto"/>
        <w:jc w:val="center"/>
        <w:rPr>
          <w:rFonts w:ascii="Times New Roman" w:eastAsia="Times New Roman" w:hAnsi="Times New Roman" w:cs="Times New Roman"/>
          <w:b/>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b/>
          <w:sz w:val="28"/>
          <w:szCs w:val="28"/>
          <w:lang w:eastAsia="ru-RU"/>
        </w:rPr>
      </w:pPr>
    </w:p>
    <w:p w:rsidR="006A2491" w:rsidRPr="006A2491" w:rsidRDefault="006A2491" w:rsidP="006A249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b/>
          <w:color w:val="000000"/>
          <w:sz w:val="28"/>
          <w:szCs w:val="28"/>
          <w:lang w:eastAsia="ru-RU"/>
        </w:rPr>
        <w:t xml:space="preserve">Тема 2 </w:t>
      </w:r>
      <w:r w:rsidRPr="006A2491">
        <w:rPr>
          <w:rFonts w:ascii="Times New Roman" w:eastAsia="Times New Roman" w:hAnsi="Times New Roman" w:cs="Times New Roman"/>
          <w:color w:val="000000"/>
          <w:sz w:val="28"/>
          <w:szCs w:val="28"/>
          <w:lang w:eastAsia="ru-RU"/>
        </w:rPr>
        <w:t>П</w:t>
      </w:r>
      <w:r w:rsidRPr="006A2491">
        <w:rPr>
          <w:rFonts w:ascii="Times New Roman" w:eastAsia="Times New Roman" w:hAnsi="Times New Roman" w:cs="Times New Roman"/>
          <w:sz w:val="28"/>
          <w:szCs w:val="28"/>
          <w:lang w:eastAsia="ru-RU"/>
        </w:rPr>
        <w:t>ротивоаритмические средства. Средства, регулирующие водно-солевой обмен и кислотно-щелочное равновесие.</w:t>
      </w:r>
    </w:p>
    <w:p w:rsidR="006A2491" w:rsidRPr="006A2491" w:rsidRDefault="006A2491" w:rsidP="006A249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6A2491">
        <w:rPr>
          <w:rFonts w:ascii="Times New Roman" w:eastAsia="Times New Roman" w:hAnsi="Times New Roman" w:cs="Times New Roman"/>
          <w:b/>
          <w:color w:val="000000"/>
          <w:sz w:val="28"/>
          <w:szCs w:val="28"/>
          <w:lang w:eastAsia="ru-RU"/>
        </w:rPr>
        <w:t>Формы текущего контроля</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b/>
          <w:color w:val="000000"/>
          <w:sz w:val="28"/>
          <w:szCs w:val="28"/>
          <w:lang w:eastAsia="ru-RU"/>
        </w:rPr>
        <w:t>успеваемости</w:t>
      </w:r>
    </w:p>
    <w:p w:rsidR="006A2491" w:rsidRPr="006A2491" w:rsidRDefault="006A2491" w:rsidP="006A2491">
      <w:pPr>
        <w:spacing w:after="0" w:line="240" w:lineRule="auto"/>
        <w:ind w:firstLine="709"/>
        <w:jc w:val="center"/>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sz w:val="28"/>
          <w:szCs w:val="28"/>
          <w:lang w:eastAsia="ru-RU"/>
        </w:rPr>
        <w:t>Устный и письменный опрос; Тестовый контроль;Текущая контрольная работа по рецептуре</w:t>
      </w:r>
      <w:r w:rsidRPr="006A2491">
        <w:rPr>
          <w:rFonts w:ascii="Times New Roman" w:eastAsia="Times New Roman" w:hAnsi="Times New Roman" w:cs="Times New Roman"/>
          <w:sz w:val="28"/>
          <w:szCs w:val="28"/>
          <w:lang w:eastAsia="ru-RU"/>
        </w:rPr>
        <w:br/>
      </w:r>
      <w:r w:rsidRPr="006A2491">
        <w:rPr>
          <w:rFonts w:ascii="Times New Roman" w:eastAsia="Times New Roman" w:hAnsi="Times New Roman" w:cs="Times New Roman"/>
          <w:b/>
          <w:color w:val="000000"/>
          <w:sz w:val="28"/>
          <w:szCs w:val="28"/>
          <w:lang w:eastAsia="ru-RU"/>
        </w:rPr>
        <w:t xml:space="preserve">          Оценочные материалы текущего контроля успеваемости</w:t>
      </w:r>
    </w:p>
    <w:p w:rsidR="006A2491" w:rsidRPr="006A2491" w:rsidRDefault="006A2491" w:rsidP="006A2491">
      <w:pPr>
        <w:spacing w:after="0" w:line="240" w:lineRule="auto"/>
        <w:ind w:firstLine="709"/>
        <w:jc w:val="center"/>
        <w:rPr>
          <w:rFonts w:ascii="Times New Roman" w:eastAsia="Times New Roman" w:hAnsi="Times New Roman" w:cs="Times New Roman"/>
          <w:b/>
          <w:color w:val="000000"/>
          <w:sz w:val="28"/>
          <w:szCs w:val="28"/>
          <w:lang w:eastAsia="ru-RU"/>
        </w:rPr>
      </w:pPr>
      <w:r w:rsidRPr="006A2491">
        <w:rPr>
          <w:rFonts w:ascii="Times New Roman" w:eastAsia="Times New Roman" w:hAnsi="Times New Roman" w:cs="Times New Roman"/>
          <w:b/>
          <w:color w:val="000000"/>
          <w:sz w:val="28"/>
          <w:szCs w:val="28"/>
          <w:lang w:eastAsia="ru-RU"/>
        </w:rPr>
        <w:t>Контрольные вопросы</w:t>
      </w:r>
    </w:p>
    <w:p w:rsidR="006A2491" w:rsidRPr="006A2491" w:rsidRDefault="006A2491" w:rsidP="006A2491">
      <w:pPr>
        <w:widowControl w:val="0"/>
        <w:shd w:val="clear" w:color="auto" w:fill="FFFFFF"/>
        <w:autoSpaceDE w:val="0"/>
        <w:autoSpaceDN w:val="0"/>
        <w:adjustRightInd w:val="0"/>
        <w:spacing w:after="0" w:line="324" w:lineRule="exact"/>
        <w:ind w:left="101"/>
        <w:jc w:val="center"/>
        <w:rPr>
          <w:rFonts w:ascii="Times New Roman" w:eastAsia="Times New Roman" w:hAnsi="Times New Roman" w:cs="Times New Roman"/>
          <w:sz w:val="28"/>
          <w:szCs w:val="28"/>
          <w:u w:val="single"/>
          <w:lang w:eastAsia="ja-JP"/>
        </w:rPr>
      </w:pPr>
      <w:r w:rsidRPr="006A2491">
        <w:rPr>
          <w:rFonts w:ascii="Times New Roman" w:eastAsia="MS Mincho" w:hAnsi="Times New Roman" w:cs="Times New Roman"/>
          <w:sz w:val="28"/>
          <w:szCs w:val="28"/>
          <w:lang w:eastAsia="ja-JP"/>
        </w:rPr>
        <w:t xml:space="preserve">I. </w:t>
      </w:r>
      <w:r w:rsidRPr="006A2491">
        <w:rPr>
          <w:rFonts w:ascii="Times New Roman" w:eastAsia="Times New Roman" w:hAnsi="Times New Roman" w:cs="Times New Roman"/>
          <w:sz w:val="28"/>
          <w:szCs w:val="28"/>
          <w:lang w:eastAsia="ja-JP"/>
        </w:rPr>
        <w:t>Противоаритмические средства.</w:t>
      </w:r>
      <w:r w:rsidRPr="006A2491">
        <w:rPr>
          <w:rFonts w:ascii="Times New Roman" w:eastAsia="Times New Roman" w:hAnsi="Times New Roman" w:cs="Times New Roman"/>
          <w:sz w:val="28"/>
          <w:szCs w:val="28"/>
          <w:u w:val="single"/>
          <w:lang w:eastAsia="ja-JP"/>
        </w:rPr>
        <w:t xml:space="preserve"> </w:t>
      </w:r>
    </w:p>
    <w:p w:rsidR="006A2491" w:rsidRPr="006A2491" w:rsidRDefault="006A2491" w:rsidP="006A2491">
      <w:pPr>
        <w:widowControl w:val="0"/>
        <w:shd w:val="clear" w:color="auto" w:fill="FFFFFF"/>
        <w:autoSpaceDE w:val="0"/>
        <w:autoSpaceDN w:val="0"/>
        <w:adjustRightInd w:val="0"/>
        <w:spacing w:after="0" w:line="324" w:lineRule="exact"/>
        <w:ind w:left="101"/>
        <w:jc w:val="both"/>
        <w:rPr>
          <w:rFonts w:ascii="Times New Roman" w:eastAsia="MS Mincho" w:hAnsi="Times New Roman" w:cs="Times New Roman"/>
          <w:sz w:val="28"/>
          <w:szCs w:val="28"/>
          <w:lang w:eastAsia="ja-JP"/>
        </w:rPr>
      </w:pPr>
      <w:r w:rsidRPr="006A2491">
        <w:rPr>
          <w:rFonts w:ascii="Times New Roman" w:eastAsia="Times New Roman" w:hAnsi="Times New Roman" w:cs="Times New Roman"/>
          <w:sz w:val="28"/>
          <w:szCs w:val="28"/>
          <w:lang w:eastAsia="ja-JP"/>
        </w:rPr>
        <w:t>1.Типы, причины и патофизиологические механизмы нарушений  сердечного ритма.</w:t>
      </w:r>
    </w:p>
    <w:p w:rsidR="006A2491" w:rsidRPr="006A2491" w:rsidRDefault="006A2491" w:rsidP="006A2491">
      <w:pPr>
        <w:widowControl w:val="0"/>
        <w:shd w:val="clear" w:color="auto" w:fill="FFFFFF"/>
        <w:autoSpaceDE w:val="0"/>
        <w:autoSpaceDN w:val="0"/>
        <w:adjustRightInd w:val="0"/>
        <w:spacing w:after="0" w:line="324" w:lineRule="exact"/>
        <w:ind w:left="101"/>
        <w:jc w:val="both"/>
        <w:rPr>
          <w:rFonts w:ascii="Times New Roman" w:eastAsia="MS Mincho" w:hAnsi="Times New Roman" w:cs="Times New Roman"/>
          <w:sz w:val="28"/>
          <w:szCs w:val="28"/>
          <w:lang w:eastAsia="ja-JP"/>
        </w:rPr>
      </w:pPr>
      <w:r w:rsidRPr="006A2491">
        <w:rPr>
          <w:rFonts w:ascii="Times New Roman" w:eastAsia="MS Mincho" w:hAnsi="Times New Roman" w:cs="Times New Roman"/>
          <w:spacing w:val="-1"/>
          <w:sz w:val="28"/>
          <w:szCs w:val="28"/>
          <w:lang w:eastAsia="ja-JP"/>
        </w:rPr>
        <w:t>2.</w:t>
      </w:r>
      <w:r w:rsidRPr="006A2491">
        <w:rPr>
          <w:rFonts w:ascii="Times New Roman" w:eastAsia="Times New Roman" w:hAnsi="Times New Roman" w:cs="Times New Roman"/>
          <w:spacing w:val="-1"/>
          <w:sz w:val="28"/>
          <w:szCs w:val="28"/>
          <w:lang w:eastAsia="ja-JP"/>
        </w:rPr>
        <w:t>Классификация противоаритмических средств.</w:t>
      </w:r>
    </w:p>
    <w:p w:rsidR="006A2491" w:rsidRPr="006A2491" w:rsidRDefault="006A2491" w:rsidP="006A2491">
      <w:pPr>
        <w:widowControl w:val="0"/>
        <w:shd w:val="clear" w:color="auto" w:fill="FFFFFF"/>
        <w:autoSpaceDE w:val="0"/>
        <w:autoSpaceDN w:val="0"/>
        <w:adjustRightInd w:val="0"/>
        <w:spacing w:after="0" w:line="331" w:lineRule="exact"/>
        <w:ind w:left="101"/>
        <w:jc w:val="both"/>
        <w:rPr>
          <w:rFonts w:ascii="Times New Roman" w:eastAsia="Times New Roman" w:hAnsi="Times New Roman" w:cs="Times New Roman"/>
          <w:sz w:val="28"/>
          <w:szCs w:val="28"/>
          <w:lang w:eastAsia="ja-JP"/>
        </w:rPr>
      </w:pPr>
      <w:r w:rsidRPr="006A2491">
        <w:rPr>
          <w:rFonts w:ascii="Times New Roman" w:eastAsia="MS Mincho" w:hAnsi="Times New Roman" w:cs="Times New Roman"/>
          <w:sz w:val="28"/>
          <w:szCs w:val="28"/>
          <w:lang w:eastAsia="ja-JP"/>
        </w:rPr>
        <w:t>3.</w:t>
      </w:r>
      <w:r w:rsidRPr="006A2491">
        <w:rPr>
          <w:rFonts w:ascii="Times New Roman" w:eastAsia="Times New Roman" w:hAnsi="Times New Roman" w:cs="Times New Roman"/>
          <w:sz w:val="28"/>
          <w:szCs w:val="28"/>
          <w:lang w:eastAsia="ja-JP"/>
        </w:rPr>
        <w:t>Механизм действия препаратов и терапевтическое применение при различных видах  аритмий.</w:t>
      </w:r>
    </w:p>
    <w:p w:rsidR="006A2491" w:rsidRPr="006A2491" w:rsidRDefault="006A2491" w:rsidP="006A2491">
      <w:pPr>
        <w:widowControl w:val="0"/>
        <w:shd w:val="clear" w:color="auto" w:fill="FFFFFF"/>
        <w:autoSpaceDE w:val="0"/>
        <w:autoSpaceDN w:val="0"/>
        <w:adjustRightInd w:val="0"/>
        <w:spacing w:after="0" w:line="331" w:lineRule="exact"/>
        <w:ind w:left="101"/>
        <w:jc w:val="both"/>
        <w:rPr>
          <w:rFonts w:ascii="Times New Roman" w:eastAsia="Times New Roman" w:hAnsi="Times New Roman" w:cs="Times New Roman"/>
          <w:sz w:val="28"/>
          <w:szCs w:val="28"/>
          <w:lang w:eastAsia="ja-JP"/>
        </w:rPr>
      </w:pPr>
      <w:r w:rsidRPr="006A2491">
        <w:rPr>
          <w:rFonts w:ascii="Times New Roman" w:eastAsia="Times New Roman" w:hAnsi="Times New Roman" w:cs="Times New Roman"/>
          <w:sz w:val="28"/>
          <w:szCs w:val="28"/>
          <w:lang w:eastAsia="ja-JP"/>
        </w:rPr>
        <w:t>4. Побочные эффекты противоаритмических средств.</w:t>
      </w:r>
    </w:p>
    <w:p w:rsidR="006A2491" w:rsidRPr="006A2491" w:rsidRDefault="006A2491" w:rsidP="006A2491">
      <w:pPr>
        <w:widowControl w:val="0"/>
        <w:shd w:val="clear" w:color="auto" w:fill="FFFFFF"/>
        <w:autoSpaceDE w:val="0"/>
        <w:autoSpaceDN w:val="0"/>
        <w:adjustRightInd w:val="0"/>
        <w:spacing w:after="0" w:line="331" w:lineRule="exact"/>
        <w:ind w:left="101"/>
        <w:jc w:val="center"/>
        <w:rPr>
          <w:rFonts w:ascii="Times New Roman" w:eastAsia="Times New Roman" w:hAnsi="Times New Roman" w:cs="Times New Roman"/>
          <w:spacing w:val="-1"/>
          <w:sz w:val="28"/>
          <w:szCs w:val="28"/>
          <w:lang w:eastAsia="ja-JP"/>
        </w:rPr>
      </w:pPr>
      <w:r w:rsidRPr="006A2491">
        <w:rPr>
          <w:rFonts w:ascii="Times New Roman" w:eastAsia="MS Mincho" w:hAnsi="Times New Roman" w:cs="Times New Roman"/>
          <w:spacing w:val="-14"/>
          <w:sz w:val="28"/>
          <w:szCs w:val="28"/>
          <w:lang w:val="en-US" w:eastAsia="ja-JP"/>
        </w:rPr>
        <w:t>II</w:t>
      </w:r>
      <w:r w:rsidRPr="006A2491">
        <w:rPr>
          <w:rFonts w:ascii="Times New Roman" w:eastAsia="MS Mincho" w:hAnsi="Times New Roman" w:cs="Times New Roman"/>
          <w:spacing w:val="-14"/>
          <w:sz w:val="28"/>
          <w:szCs w:val="28"/>
          <w:lang w:eastAsia="ja-JP"/>
        </w:rPr>
        <w:t>..С</w:t>
      </w:r>
      <w:r w:rsidRPr="006A2491">
        <w:rPr>
          <w:rFonts w:ascii="Times New Roman" w:eastAsia="Times New Roman" w:hAnsi="Times New Roman" w:cs="Times New Roman"/>
          <w:spacing w:val="-1"/>
          <w:sz w:val="28"/>
          <w:szCs w:val="28"/>
          <w:lang w:eastAsia="ja-JP"/>
        </w:rPr>
        <w:t>редства, регулирующие водно-солевой обмен</w:t>
      </w:r>
    </w:p>
    <w:p w:rsidR="006A2491" w:rsidRPr="006A2491" w:rsidRDefault="006A2491" w:rsidP="006A2491">
      <w:pPr>
        <w:widowControl w:val="0"/>
        <w:shd w:val="clear" w:color="auto" w:fill="FFFFFF"/>
        <w:autoSpaceDE w:val="0"/>
        <w:autoSpaceDN w:val="0"/>
        <w:adjustRightInd w:val="0"/>
        <w:spacing w:after="0" w:line="331" w:lineRule="exact"/>
        <w:ind w:left="101"/>
        <w:jc w:val="both"/>
        <w:rPr>
          <w:rFonts w:ascii="Times New Roman" w:eastAsia="MS Mincho" w:hAnsi="Times New Roman" w:cs="Times New Roman"/>
          <w:sz w:val="28"/>
          <w:szCs w:val="28"/>
          <w:lang w:eastAsia="ja-JP"/>
        </w:rPr>
      </w:pPr>
      <w:r w:rsidRPr="006A2491">
        <w:rPr>
          <w:rFonts w:ascii="Times New Roman" w:eastAsia="Times New Roman" w:hAnsi="Times New Roman" w:cs="Times New Roman"/>
          <w:sz w:val="28"/>
          <w:szCs w:val="28"/>
          <w:lang w:eastAsia="ja-JP"/>
        </w:rPr>
        <w:t>1 .Диуретики.</w:t>
      </w:r>
    </w:p>
    <w:p w:rsidR="006A2491" w:rsidRPr="006A2491" w:rsidRDefault="006A2491" w:rsidP="006A2491">
      <w:pPr>
        <w:widowControl w:val="0"/>
        <w:shd w:val="clear" w:color="auto" w:fill="FFFFFF"/>
        <w:autoSpaceDE w:val="0"/>
        <w:autoSpaceDN w:val="0"/>
        <w:adjustRightInd w:val="0"/>
        <w:spacing w:after="0" w:line="324" w:lineRule="exact"/>
        <w:ind w:left="101"/>
        <w:jc w:val="both"/>
        <w:rPr>
          <w:rFonts w:ascii="Times New Roman" w:eastAsia="MS Mincho" w:hAnsi="Times New Roman" w:cs="Times New Roman"/>
          <w:sz w:val="28"/>
          <w:szCs w:val="28"/>
          <w:lang w:eastAsia="ja-JP"/>
        </w:rPr>
      </w:pPr>
      <w:r w:rsidRPr="006A2491">
        <w:rPr>
          <w:rFonts w:ascii="Times New Roman" w:eastAsia="Times New Roman" w:hAnsi="Times New Roman" w:cs="Times New Roman"/>
          <w:sz w:val="28"/>
          <w:szCs w:val="28"/>
          <w:lang w:eastAsia="ja-JP"/>
        </w:rPr>
        <w:t>а) классификация препаратов по локализации и силе действия.</w:t>
      </w:r>
    </w:p>
    <w:p w:rsidR="006A2491" w:rsidRPr="006A2491" w:rsidRDefault="006A2491" w:rsidP="006A2491">
      <w:pPr>
        <w:widowControl w:val="0"/>
        <w:shd w:val="clear" w:color="auto" w:fill="FFFFFF"/>
        <w:autoSpaceDE w:val="0"/>
        <w:autoSpaceDN w:val="0"/>
        <w:adjustRightInd w:val="0"/>
        <w:spacing w:after="0" w:line="324" w:lineRule="exact"/>
        <w:ind w:left="101"/>
        <w:jc w:val="both"/>
        <w:rPr>
          <w:rFonts w:ascii="Times New Roman" w:eastAsia="MS Mincho" w:hAnsi="Times New Roman" w:cs="Times New Roman"/>
          <w:sz w:val="28"/>
          <w:szCs w:val="28"/>
          <w:lang w:eastAsia="ja-JP"/>
        </w:rPr>
      </w:pPr>
      <w:r w:rsidRPr="006A2491">
        <w:rPr>
          <w:rFonts w:ascii="Times New Roman" w:eastAsia="Times New Roman" w:hAnsi="Times New Roman" w:cs="Times New Roman"/>
          <w:sz w:val="28"/>
          <w:szCs w:val="28"/>
          <w:lang w:eastAsia="ja-JP"/>
        </w:rPr>
        <w:t xml:space="preserve">б) механизм   диуретического  действия  петлевых  диуретиков,   тиазидных   и </w:t>
      </w:r>
      <w:r w:rsidRPr="006A2491">
        <w:rPr>
          <w:rFonts w:ascii="Times New Roman" w:eastAsia="Times New Roman" w:hAnsi="Times New Roman" w:cs="Times New Roman"/>
          <w:spacing w:val="-1"/>
          <w:sz w:val="28"/>
          <w:szCs w:val="28"/>
          <w:lang w:eastAsia="ja-JP"/>
        </w:rPr>
        <w:t>нетиазидных препаратов, антагонистов альдостерона, осмотических диуретиков.</w:t>
      </w:r>
    </w:p>
    <w:p w:rsidR="006A2491" w:rsidRPr="006A2491" w:rsidRDefault="006A2491" w:rsidP="006A2491">
      <w:pPr>
        <w:widowControl w:val="0"/>
        <w:shd w:val="clear" w:color="auto" w:fill="FFFFFF"/>
        <w:autoSpaceDE w:val="0"/>
        <w:autoSpaceDN w:val="0"/>
        <w:adjustRightInd w:val="0"/>
        <w:spacing w:after="0" w:line="324" w:lineRule="exact"/>
        <w:ind w:left="94"/>
        <w:jc w:val="both"/>
        <w:rPr>
          <w:rFonts w:ascii="Times New Roman" w:eastAsia="MS Mincho" w:hAnsi="Times New Roman" w:cs="Times New Roman"/>
          <w:sz w:val="28"/>
          <w:szCs w:val="28"/>
          <w:lang w:eastAsia="ja-JP"/>
        </w:rPr>
      </w:pPr>
      <w:r w:rsidRPr="006A2491">
        <w:rPr>
          <w:rFonts w:ascii="Times New Roman" w:eastAsia="Times New Roman" w:hAnsi="Times New Roman" w:cs="Times New Roman"/>
          <w:sz w:val="28"/>
          <w:szCs w:val="28"/>
          <w:lang w:eastAsia="ja-JP"/>
        </w:rPr>
        <w:t xml:space="preserve">в) сравнительная    характеристика    препаратов    (активность,    скорость    и </w:t>
      </w:r>
      <w:r w:rsidRPr="006A2491">
        <w:rPr>
          <w:rFonts w:ascii="Times New Roman" w:eastAsia="Times New Roman" w:hAnsi="Times New Roman" w:cs="Times New Roman"/>
          <w:spacing w:val="-1"/>
          <w:sz w:val="28"/>
          <w:szCs w:val="28"/>
          <w:lang w:eastAsia="ja-JP"/>
        </w:rPr>
        <w:t>длительность действия, влияние на обмен калия).</w:t>
      </w:r>
    </w:p>
    <w:p w:rsidR="006A2491" w:rsidRPr="006A2491" w:rsidRDefault="006A2491" w:rsidP="006A2491">
      <w:pPr>
        <w:widowControl w:val="0"/>
        <w:shd w:val="clear" w:color="auto" w:fill="FFFFFF"/>
        <w:autoSpaceDE w:val="0"/>
        <w:autoSpaceDN w:val="0"/>
        <w:adjustRightInd w:val="0"/>
        <w:spacing w:after="0" w:line="324" w:lineRule="exact"/>
        <w:ind w:left="101"/>
        <w:jc w:val="both"/>
        <w:rPr>
          <w:rFonts w:ascii="Times New Roman" w:eastAsia="MS Mincho" w:hAnsi="Times New Roman" w:cs="Times New Roman"/>
          <w:sz w:val="28"/>
          <w:szCs w:val="28"/>
          <w:lang w:eastAsia="ja-JP"/>
        </w:rPr>
      </w:pPr>
      <w:r w:rsidRPr="006A2491">
        <w:rPr>
          <w:rFonts w:ascii="Times New Roman" w:eastAsia="Times New Roman" w:hAnsi="Times New Roman" w:cs="Times New Roman"/>
          <w:sz w:val="28"/>
          <w:szCs w:val="28"/>
          <w:lang w:eastAsia="ja-JP"/>
        </w:rPr>
        <w:t>г) Показания к назначению диуретиков, рациональные комбинации.</w:t>
      </w:r>
    </w:p>
    <w:p w:rsidR="006A2491" w:rsidRPr="006A2491" w:rsidRDefault="006A2491" w:rsidP="006A2491">
      <w:pPr>
        <w:widowControl w:val="0"/>
        <w:shd w:val="clear" w:color="auto" w:fill="FFFFFF"/>
        <w:autoSpaceDE w:val="0"/>
        <w:autoSpaceDN w:val="0"/>
        <w:adjustRightInd w:val="0"/>
        <w:spacing w:after="0" w:line="324" w:lineRule="exact"/>
        <w:ind w:left="94"/>
        <w:jc w:val="both"/>
        <w:rPr>
          <w:rFonts w:ascii="Times New Roman" w:eastAsia="MS Mincho" w:hAnsi="Times New Roman" w:cs="Times New Roman"/>
          <w:sz w:val="28"/>
          <w:szCs w:val="28"/>
          <w:lang w:eastAsia="ja-JP"/>
        </w:rPr>
      </w:pPr>
      <w:r w:rsidRPr="006A2491">
        <w:rPr>
          <w:rFonts w:ascii="Times New Roman" w:eastAsia="Times New Roman" w:hAnsi="Times New Roman" w:cs="Times New Roman"/>
          <w:sz w:val="28"/>
          <w:szCs w:val="28"/>
          <w:lang w:eastAsia="ja-JP"/>
        </w:rPr>
        <w:t>д) Осложнения при лечении диуретиками, меры их предупреждения. Принципы лечения</w:t>
      </w:r>
    </w:p>
    <w:p w:rsidR="006A2491" w:rsidRPr="006A2491" w:rsidRDefault="006A2491" w:rsidP="006A2491">
      <w:pPr>
        <w:widowControl w:val="0"/>
        <w:shd w:val="clear" w:color="auto" w:fill="FFFFFF"/>
        <w:autoSpaceDE w:val="0"/>
        <w:autoSpaceDN w:val="0"/>
        <w:adjustRightInd w:val="0"/>
        <w:spacing w:after="0" w:line="324" w:lineRule="exact"/>
        <w:ind w:left="101"/>
        <w:jc w:val="both"/>
        <w:rPr>
          <w:rFonts w:ascii="Times New Roman" w:eastAsia="Times New Roman" w:hAnsi="Times New Roman" w:cs="Times New Roman"/>
          <w:spacing w:val="-1"/>
          <w:sz w:val="28"/>
          <w:szCs w:val="28"/>
          <w:lang w:eastAsia="ja-JP"/>
        </w:rPr>
      </w:pPr>
      <w:r w:rsidRPr="006A2491">
        <w:rPr>
          <w:rFonts w:ascii="Times New Roman" w:eastAsia="MS Mincho" w:hAnsi="Times New Roman" w:cs="Times New Roman"/>
          <w:spacing w:val="-1"/>
          <w:sz w:val="28"/>
          <w:szCs w:val="28"/>
          <w:lang w:eastAsia="ja-JP"/>
        </w:rPr>
        <w:t>2.</w:t>
      </w:r>
      <w:r w:rsidRPr="006A2491">
        <w:rPr>
          <w:rFonts w:ascii="Times New Roman" w:eastAsia="Times New Roman" w:hAnsi="Times New Roman" w:cs="Times New Roman"/>
          <w:spacing w:val="-1"/>
          <w:sz w:val="28"/>
          <w:szCs w:val="28"/>
          <w:lang w:eastAsia="ja-JP"/>
        </w:rPr>
        <w:t>Средства, применяющиеся при дегидратации.</w:t>
      </w:r>
    </w:p>
    <w:p w:rsidR="006A2491" w:rsidRPr="006A2491" w:rsidRDefault="006A2491" w:rsidP="006A2491">
      <w:pPr>
        <w:widowControl w:val="0"/>
        <w:shd w:val="clear" w:color="auto" w:fill="FFFFFF"/>
        <w:autoSpaceDE w:val="0"/>
        <w:autoSpaceDN w:val="0"/>
        <w:adjustRightInd w:val="0"/>
        <w:spacing w:after="0" w:line="324" w:lineRule="exact"/>
        <w:ind w:left="101"/>
        <w:jc w:val="center"/>
        <w:rPr>
          <w:rFonts w:ascii="Times New Roman" w:eastAsia="Times New Roman" w:hAnsi="Times New Roman" w:cs="Times New Roman"/>
          <w:spacing w:val="-1"/>
          <w:sz w:val="28"/>
          <w:szCs w:val="28"/>
          <w:lang w:eastAsia="ja-JP"/>
        </w:rPr>
      </w:pPr>
      <w:r w:rsidRPr="006A2491">
        <w:rPr>
          <w:rFonts w:ascii="Times New Roman" w:eastAsia="MS Mincho" w:hAnsi="Times New Roman" w:cs="Times New Roman"/>
          <w:spacing w:val="-11"/>
          <w:sz w:val="28"/>
          <w:szCs w:val="28"/>
          <w:lang w:val="en-US" w:eastAsia="ja-JP"/>
        </w:rPr>
        <w:t>III</w:t>
      </w:r>
      <w:r w:rsidRPr="006A2491">
        <w:rPr>
          <w:rFonts w:ascii="Times New Roman" w:eastAsia="MS Mincho" w:hAnsi="Times New Roman" w:cs="Times New Roman"/>
          <w:spacing w:val="-11"/>
          <w:sz w:val="28"/>
          <w:szCs w:val="28"/>
          <w:lang w:eastAsia="ja-JP"/>
        </w:rPr>
        <w:t>..</w:t>
      </w:r>
      <w:r w:rsidRPr="006A2491">
        <w:rPr>
          <w:rFonts w:ascii="Times New Roman" w:eastAsia="Times New Roman" w:hAnsi="Times New Roman" w:cs="Times New Roman"/>
          <w:spacing w:val="-1"/>
          <w:sz w:val="28"/>
          <w:szCs w:val="28"/>
          <w:lang w:eastAsia="ja-JP"/>
        </w:rPr>
        <w:t>Средства, регулирующие кислотно-щелочное равновесие.</w:t>
      </w:r>
    </w:p>
    <w:p w:rsidR="006A2491" w:rsidRPr="006A2491" w:rsidRDefault="006A2491" w:rsidP="006A2491">
      <w:pPr>
        <w:widowControl w:val="0"/>
        <w:shd w:val="clear" w:color="auto" w:fill="FFFFFF"/>
        <w:autoSpaceDE w:val="0"/>
        <w:autoSpaceDN w:val="0"/>
        <w:adjustRightInd w:val="0"/>
        <w:spacing w:after="0" w:line="324" w:lineRule="exact"/>
        <w:ind w:left="101"/>
        <w:jc w:val="both"/>
        <w:rPr>
          <w:rFonts w:ascii="Times New Roman" w:eastAsia="MS Mincho" w:hAnsi="Times New Roman" w:cs="Times New Roman"/>
          <w:sz w:val="28"/>
          <w:szCs w:val="28"/>
          <w:lang w:eastAsia="ja-JP"/>
        </w:rPr>
      </w:pPr>
      <w:r w:rsidRPr="006A2491">
        <w:rPr>
          <w:rFonts w:ascii="Times New Roman" w:eastAsia="Times New Roman" w:hAnsi="Times New Roman" w:cs="Times New Roman"/>
          <w:sz w:val="28"/>
          <w:szCs w:val="28"/>
          <w:lang w:eastAsia="ja-JP"/>
        </w:rPr>
        <w:t>1 .Средства, применяющиеся при ацидозе.</w:t>
      </w:r>
    </w:p>
    <w:p w:rsidR="006A2491" w:rsidRPr="006A2491" w:rsidRDefault="006A2491" w:rsidP="006A2491">
      <w:pPr>
        <w:widowControl w:val="0"/>
        <w:shd w:val="clear" w:color="auto" w:fill="FFFFFF"/>
        <w:autoSpaceDE w:val="0"/>
        <w:autoSpaceDN w:val="0"/>
        <w:adjustRightInd w:val="0"/>
        <w:spacing w:after="0" w:line="324" w:lineRule="exact"/>
        <w:ind w:right="14"/>
        <w:jc w:val="center"/>
        <w:rPr>
          <w:rFonts w:ascii="Times New Roman" w:eastAsia="MS Mincho" w:hAnsi="Times New Roman" w:cs="Times New Roman"/>
          <w:sz w:val="28"/>
          <w:szCs w:val="28"/>
          <w:lang w:eastAsia="ja-JP"/>
        </w:rPr>
      </w:pPr>
      <w:r w:rsidRPr="006A2491">
        <w:rPr>
          <w:rFonts w:ascii="Times New Roman" w:eastAsia="Times New Roman" w:hAnsi="Times New Roman" w:cs="Times New Roman"/>
          <w:b/>
          <w:bCs/>
          <w:spacing w:val="-3"/>
          <w:sz w:val="28"/>
          <w:szCs w:val="28"/>
          <w:lang w:eastAsia="ja-JP"/>
        </w:rPr>
        <w:t>Препараты:</w:t>
      </w:r>
    </w:p>
    <w:p w:rsidR="006A2491" w:rsidRPr="006A2491" w:rsidRDefault="006A2491" w:rsidP="006A2491">
      <w:pPr>
        <w:widowControl w:val="0"/>
        <w:shd w:val="clear" w:color="auto" w:fill="FFFFFF"/>
        <w:autoSpaceDE w:val="0"/>
        <w:autoSpaceDN w:val="0"/>
        <w:adjustRightInd w:val="0"/>
        <w:spacing w:after="0" w:line="324" w:lineRule="exact"/>
        <w:ind w:left="36"/>
        <w:jc w:val="both"/>
        <w:rPr>
          <w:rFonts w:ascii="Times New Roman" w:eastAsia="MS Mincho" w:hAnsi="Times New Roman" w:cs="Times New Roman"/>
          <w:sz w:val="28"/>
          <w:szCs w:val="28"/>
          <w:lang w:eastAsia="ja-JP"/>
        </w:rPr>
      </w:pPr>
      <w:r w:rsidRPr="006A2491">
        <w:rPr>
          <w:rFonts w:ascii="Times New Roman" w:eastAsia="Times New Roman" w:hAnsi="Times New Roman" w:cs="Times New Roman"/>
          <w:sz w:val="28"/>
          <w:szCs w:val="28"/>
          <w:lang w:eastAsia="ja-JP"/>
        </w:rPr>
        <w:t>Хинидина сульфат,  новокаинамид,  лидокаин, дифенин, ритмонорм,этмозин, анаприлин, кордарон,верапамил, дилтиазем,атропина  сульфат,</w:t>
      </w:r>
      <w:r w:rsidRPr="006A2491">
        <w:rPr>
          <w:rFonts w:ascii="Times New Roman" w:eastAsia="Times New Roman" w:hAnsi="Times New Roman" w:cs="Times New Roman"/>
          <w:spacing w:val="-4"/>
          <w:sz w:val="28"/>
          <w:szCs w:val="28"/>
          <w:lang w:eastAsia="ja-JP"/>
        </w:rPr>
        <w:t xml:space="preserve"> изадрин,</w:t>
      </w:r>
      <w:r w:rsidRPr="006A2491">
        <w:rPr>
          <w:rFonts w:ascii="Times New Roman" w:eastAsia="Times New Roman" w:hAnsi="Times New Roman" w:cs="Times New Roman"/>
          <w:sz w:val="28"/>
          <w:szCs w:val="28"/>
          <w:lang w:eastAsia="ja-JP"/>
        </w:rPr>
        <w:t xml:space="preserve"> фуросемид, </w:t>
      </w:r>
      <w:r w:rsidRPr="006A2491">
        <w:rPr>
          <w:rFonts w:ascii="Times New Roman" w:eastAsia="Times New Roman" w:hAnsi="Times New Roman" w:cs="Times New Roman"/>
          <w:sz w:val="28"/>
          <w:szCs w:val="28"/>
          <w:lang w:eastAsia="ja-JP"/>
        </w:rPr>
        <w:lastRenderedPageBreak/>
        <w:t>дихлотиазад, маннит, спиронолактон, триамтерен.</w:t>
      </w:r>
      <w:r w:rsidRPr="006A2491">
        <w:rPr>
          <w:rFonts w:ascii="Times New Roman" w:eastAsia="Times New Roman" w:hAnsi="Times New Roman" w:cs="Times New Roman"/>
          <w:spacing w:val="-1"/>
          <w:sz w:val="28"/>
          <w:szCs w:val="28"/>
          <w:lang w:eastAsia="ja-JP"/>
        </w:rPr>
        <w:t xml:space="preserve"> полиглюкин</w:t>
      </w:r>
    </w:p>
    <w:p w:rsidR="006A2491" w:rsidRPr="006A2491" w:rsidRDefault="006A2491" w:rsidP="006A2491">
      <w:pPr>
        <w:widowControl w:val="0"/>
        <w:shd w:val="clear" w:color="auto" w:fill="FFFFFF"/>
        <w:autoSpaceDE w:val="0"/>
        <w:autoSpaceDN w:val="0"/>
        <w:adjustRightInd w:val="0"/>
        <w:spacing w:after="0" w:line="324" w:lineRule="exact"/>
        <w:ind w:left="29"/>
        <w:jc w:val="both"/>
        <w:rPr>
          <w:rFonts w:ascii="Times New Roman" w:eastAsia="MS Mincho" w:hAnsi="Times New Roman" w:cs="Times New Roman"/>
          <w:sz w:val="28"/>
          <w:szCs w:val="28"/>
          <w:lang w:eastAsia="ja-JP"/>
        </w:rPr>
      </w:pPr>
      <w:r w:rsidRPr="006A2491">
        <w:rPr>
          <w:rFonts w:ascii="Times New Roman" w:eastAsia="Times New Roman" w:hAnsi="Times New Roman" w:cs="Times New Roman"/>
          <w:sz w:val="28"/>
          <w:szCs w:val="28"/>
          <w:lang w:eastAsia="ja-JP"/>
        </w:rPr>
        <w:t>Изотонические растворы глюкозы и натрия хлорида, раствор Рингер-Локка,</w:t>
      </w:r>
      <w:r w:rsidRPr="006A2491">
        <w:rPr>
          <w:rFonts w:ascii="Times New Roman" w:eastAsia="Times New Roman" w:hAnsi="Times New Roman" w:cs="Times New Roman"/>
          <w:spacing w:val="-1"/>
          <w:sz w:val="28"/>
          <w:szCs w:val="28"/>
          <w:lang w:eastAsia="ja-JP"/>
        </w:rPr>
        <w:t xml:space="preserve"> натрия гидрокарбонат, трисамин.</w:t>
      </w:r>
    </w:p>
    <w:p w:rsidR="006A2491" w:rsidRPr="006A2491" w:rsidRDefault="006A2491" w:rsidP="006A2491">
      <w:pPr>
        <w:widowControl w:val="0"/>
        <w:shd w:val="clear" w:color="auto" w:fill="FFFFFF"/>
        <w:autoSpaceDE w:val="0"/>
        <w:autoSpaceDN w:val="0"/>
        <w:adjustRightInd w:val="0"/>
        <w:spacing w:after="0" w:line="324" w:lineRule="exact"/>
        <w:ind w:left="828" w:right="518" w:hanging="245"/>
        <w:jc w:val="both"/>
        <w:rPr>
          <w:rFonts w:ascii="Times New Roman" w:eastAsia="MS Mincho" w:hAnsi="Times New Roman" w:cs="Times New Roman"/>
          <w:sz w:val="28"/>
          <w:szCs w:val="28"/>
          <w:lang w:eastAsia="ja-JP"/>
        </w:rPr>
      </w:pPr>
      <w:r w:rsidRPr="006A2491">
        <w:rPr>
          <w:rFonts w:ascii="Times New Roman" w:eastAsia="Times New Roman" w:hAnsi="Times New Roman" w:cs="Times New Roman"/>
          <w:b/>
          <w:bCs/>
          <w:spacing w:val="-1"/>
          <w:sz w:val="28"/>
          <w:szCs w:val="28"/>
          <w:lang w:eastAsia="ja-JP"/>
        </w:rPr>
        <w:t xml:space="preserve">Выпишите в форме врачебных рецептов следующие лекарственные </w:t>
      </w:r>
      <w:r w:rsidRPr="006A2491">
        <w:rPr>
          <w:rFonts w:ascii="Times New Roman" w:eastAsia="Times New Roman" w:hAnsi="Times New Roman" w:cs="Times New Roman"/>
          <w:b/>
          <w:bCs/>
          <w:sz w:val="28"/>
          <w:szCs w:val="28"/>
          <w:lang w:eastAsia="ja-JP"/>
        </w:rPr>
        <w:t xml:space="preserve">препараты. Укажите показания к их применению . </w:t>
      </w:r>
    </w:p>
    <w:p w:rsidR="006A2491" w:rsidRPr="006A2491" w:rsidRDefault="006A2491" w:rsidP="006A2491">
      <w:pPr>
        <w:widowControl w:val="0"/>
        <w:shd w:val="clear" w:color="auto" w:fill="FFFFFF"/>
        <w:autoSpaceDE w:val="0"/>
        <w:autoSpaceDN w:val="0"/>
        <w:adjustRightInd w:val="0"/>
        <w:spacing w:after="0" w:line="324" w:lineRule="exact"/>
        <w:jc w:val="both"/>
        <w:rPr>
          <w:rFonts w:ascii="Times New Roman" w:eastAsia="MS Mincho" w:hAnsi="Times New Roman" w:cs="Times New Roman"/>
          <w:sz w:val="28"/>
          <w:szCs w:val="28"/>
          <w:lang w:eastAsia="ja-JP"/>
        </w:rPr>
      </w:pPr>
      <w:r w:rsidRPr="006A2491">
        <w:rPr>
          <w:rFonts w:ascii="Times New Roman" w:eastAsia="MS Mincho" w:hAnsi="Times New Roman" w:cs="Times New Roman"/>
          <w:spacing w:val="-3"/>
          <w:sz w:val="28"/>
          <w:szCs w:val="28"/>
          <w:lang w:eastAsia="ja-JP"/>
        </w:rPr>
        <w:t>1.</w:t>
      </w:r>
      <w:r w:rsidRPr="006A2491">
        <w:rPr>
          <w:rFonts w:ascii="Times New Roman" w:eastAsia="Times New Roman" w:hAnsi="Times New Roman" w:cs="Times New Roman"/>
          <w:spacing w:val="-3"/>
          <w:sz w:val="28"/>
          <w:szCs w:val="28"/>
          <w:lang w:eastAsia="ja-JP"/>
        </w:rPr>
        <w:t>Новокаинамид в ампулах .</w:t>
      </w:r>
    </w:p>
    <w:p w:rsidR="006A2491" w:rsidRPr="006A2491" w:rsidRDefault="006A2491" w:rsidP="006A2491">
      <w:pPr>
        <w:widowControl w:val="0"/>
        <w:shd w:val="clear" w:color="auto" w:fill="FFFFFF"/>
        <w:autoSpaceDE w:val="0"/>
        <w:autoSpaceDN w:val="0"/>
        <w:adjustRightInd w:val="0"/>
        <w:spacing w:after="0" w:line="324" w:lineRule="exact"/>
        <w:ind w:left="22"/>
        <w:jc w:val="both"/>
        <w:rPr>
          <w:rFonts w:ascii="Times New Roman" w:eastAsia="Times New Roman" w:hAnsi="Times New Roman" w:cs="Times New Roman"/>
          <w:spacing w:val="-1"/>
          <w:sz w:val="28"/>
          <w:szCs w:val="28"/>
          <w:lang w:eastAsia="ja-JP"/>
        </w:rPr>
      </w:pPr>
      <w:r w:rsidRPr="006A2491">
        <w:rPr>
          <w:rFonts w:ascii="Times New Roman" w:eastAsia="MS Mincho" w:hAnsi="Times New Roman" w:cs="Times New Roman"/>
          <w:spacing w:val="-1"/>
          <w:sz w:val="28"/>
          <w:szCs w:val="28"/>
          <w:lang w:eastAsia="ja-JP"/>
        </w:rPr>
        <w:t>2.</w:t>
      </w:r>
      <w:r w:rsidRPr="006A2491">
        <w:rPr>
          <w:rFonts w:ascii="Times New Roman" w:eastAsia="Times New Roman" w:hAnsi="Times New Roman" w:cs="Times New Roman"/>
          <w:spacing w:val="-1"/>
          <w:sz w:val="28"/>
          <w:szCs w:val="28"/>
          <w:lang w:eastAsia="ja-JP"/>
        </w:rPr>
        <w:t>Анаприлин в таблетках .</w:t>
      </w:r>
    </w:p>
    <w:p w:rsidR="006A2491" w:rsidRPr="006A2491" w:rsidRDefault="006A2491" w:rsidP="006A2491">
      <w:pPr>
        <w:widowControl w:val="0"/>
        <w:shd w:val="clear" w:color="auto" w:fill="FFFFFF"/>
        <w:autoSpaceDE w:val="0"/>
        <w:autoSpaceDN w:val="0"/>
        <w:adjustRightInd w:val="0"/>
        <w:spacing w:after="0" w:line="324" w:lineRule="exact"/>
        <w:ind w:left="22"/>
        <w:jc w:val="both"/>
        <w:rPr>
          <w:rFonts w:ascii="Times New Roman" w:eastAsia="MS Mincho" w:hAnsi="Times New Roman" w:cs="Times New Roman"/>
          <w:sz w:val="28"/>
          <w:szCs w:val="28"/>
          <w:lang w:eastAsia="ja-JP"/>
        </w:rPr>
      </w:pPr>
      <w:r w:rsidRPr="006A2491">
        <w:rPr>
          <w:rFonts w:ascii="Times New Roman" w:eastAsia="Times New Roman" w:hAnsi="Times New Roman" w:cs="Times New Roman"/>
          <w:spacing w:val="-1"/>
          <w:sz w:val="28"/>
          <w:szCs w:val="28"/>
          <w:lang w:eastAsia="ja-JP"/>
        </w:rPr>
        <w:t xml:space="preserve">3 Нифедипин в таблетках  </w:t>
      </w:r>
    </w:p>
    <w:p w:rsidR="006A2491" w:rsidRPr="006A2491" w:rsidRDefault="006A2491" w:rsidP="006A2491">
      <w:pPr>
        <w:widowControl w:val="0"/>
        <w:shd w:val="clear" w:color="auto" w:fill="FFFFFF"/>
        <w:autoSpaceDE w:val="0"/>
        <w:autoSpaceDN w:val="0"/>
        <w:adjustRightInd w:val="0"/>
        <w:spacing w:before="7" w:after="0" w:line="324" w:lineRule="exact"/>
        <w:ind w:left="22"/>
        <w:jc w:val="both"/>
        <w:rPr>
          <w:rFonts w:ascii="Times New Roman" w:eastAsia="Times New Roman" w:hAnsi="Times New Roman" w:cs="Times New Roman"/>
          <w:spacing w:val="-1"/>
          <w:sz w:val="28"/>
          <w:szCs w:val="28"/>
          <w:lang w:eastAsia="ja-JP"/>
        </w:rPr>
      </w:pPr>
      <w:r w:rsidRPr="006A2491">
        <w:rPr>
          <w:rFonts w:ascii="Times New Roman" w:eastAsia="MS Mincho" w:hAnsi="Times New Roman" w:cs="Times New Roman"/>
          <w:spacing w:val="-1"/>
          <w:sz w:val="28"/>
          <w:szCs w:val="28"/>
          <w:lang w:eastAsia="ja-JP"/>
        </w:rPr>
        <w:t>4.</w:t>
      </w:r>
      <w:r w:rsidRPr="006A2491">
        <w:rPr>
          <w:rFonts w:ascii="Times New Roman" w:eastAsia="Times New Roman" w:hAnsi="Times New Roman" w:cs="Times New Roman"/>
          <w:spacing w:val="-1"/>
          <w:sz w:val="28"/>
          <w:szCs w:val="28"/>
          <w:lang w:eastAsia="ja-JP"/>
        </w:rPr>
        <w:t xml:space="preserve">Фуросемид в ампулах.  </w:t>
      </w:r>
    </w:p>
    <w:p w:rsidR="006A2491" w:rsidRPr="006A2491" w:rsidRDefault="006A2491" w:rsidP="006A2491">
      <w:pPr>
        <w:widowControl w:val="0"/>
        <w:shd w:val="clear" w:color="auto" w:fill="FFFFFF"/>
        <w:autoSpaceDE w:val="0"/>
        <w:autoSpaceDN w:val="0"/>
        <w:adjustRightInd w:val="0"/>
        <w:spacing w:before="7" w:after="0" w:line="324" w:lineRule="exact"/>
        <w:ind w:left="22"/>
        <w:jc w:val="both"/>
        <w:rPr>
          <w:rFonts w:ascii="Times New Roman" w:eastAsia="Times New Roman" w:hAnsi="Times New Roman" w:cs="Times New Roman"/>
          <w:spacing w:val="-1"/>
          <w:sz w:val="28"/>
          <w:szCs w:val="28"/>
          <w:lang w:eastAsia="ja-JP"/>
        </w:rPr>
      </w:pPr>
      <w:r w:rsidRPr="006A2491">
        <w:rPr>
          <w:rFonts w:ascii="Times New Roman" w:eastAsia="Times New Roman" w:hAnsi="Times New Roman" w:cs="Times New Roman"/>
          <w:spacing w:val="-1"/>
          <w:sz w:val="28"/>
          <w:szCs w:val="28"/>
          <w:lang w:eastAsia="ja-JP"/>
        </w:rPr>
        <w:t xml:space="preserve">5.Гипотиазид в таблетках </w:t>
      </w:r>
    </w:p>
    <w:p w:rsidR="006A2491" w:rsidRPr="006A2491" w:rsidRDefault="006A2491" w:rsidP="006A2491">
      <w:pPr>
        <w:widowControl w:val="0"/>
        <w:shd w:val="clear" w:color="auto" w:fill="FFFFFF"/>
        <w:autoSpaceDE w:val="0"/>
        <w:autoSpaceDN w:val="0"/>
        <w:adjustRightInd w:val="0"/>
        <w:spacing w:before="7" w:after="0" w:line="324" w:lineRule="exact"/>
        <w:ind w:left="22"/>
        <w:jc w:val="both"/>
        <w:rPr>
          <w:rFonts w:ascii="Times New Roman" w:eastAsia="MS Mincho" w:hAnsi="Times New Roman" w:cs="Times New Roman"/>
          <w:sz w:val="28"/>
          <w:szCs w:val="28"/>
          <w:lang w:eastAsia="ja-JP"/>
        </w:rPr>
      </w:pPr>
    </w:p>
    <w:p w:rsidR="006A2491" w:rsidRPr="006A2491" w:rsidRDefault="006A2491" w:rsidP="006A2491">
      <w:pPr>
        <w:widowControl w:val="0"/>
        <w:shd w:val="clear" w:color="auto" w:fill="FFFFFF"/>
        <w:autoSpaceDE w:val="0"/>
        <w:autoSpaceDN w:val="0"/>
        <w:adjustRightInd w:val="0"/>
        <w:spacing w:after="0" w:line="324" w:lineRule="exact"/>
        <w:ind w:left="22"/>
        <w:jc w:val="both"/>
        <w:rPr>
          <w:rFonts w:ascii="Times New Roman" w:eastAsia="MS Mincho" w:hAnsi="Times New Roman" w:cs="Times New Roman"/>
          <w:sz w:val="28"/>
          <w:szCs w:val="28"/>
          <w:lang w:eastAsia="ja-JP"/>
        </w:rPr>
      </w:pPr>
      <w:r w:rsidRPr="006A2491">
        <w:rPr>
          <w:rFonts w:ascii="Times New Roman" w:eastAsia="MS Mincho" w:hAnsi="Times New Roman" w:cs="Times New Roman"/>
          <w:sz w:val="28"/>
          <w:szCs w:val="28"/>
          <w:lang w:eastAsia="ja-JP"/>
        </w:rPr>
        <w:t>6.</w:t>
      </w:r>
      <w:r w:rsidRPr="006A2491">
        <w:rPr>
          <w:rFonts w:ascii="Times New Roman" w:eastAsia="Times New Roman" w:hAnsi="Times New Roman" w:cs="Times New Roman"/>
          <w:spacing w:val="-1"/>
          <w:sz w:val="28"/>
          <w:szCs w:val="28"/>
          <w:lang w:eastAsia="ja-JP"/>
        </w:rPr>
        <w:t xml:space="preserve"> Изотонический раствор натрия хлорида для подкожного капельного введения.</w:t>
      </w:r>
    </w:p>
    <w:p w:rsidR="006A2491" w:rsidRPr="006A2491" w:rsidRDefault="006A2491" w:rsidP="006A2491">
      <w:pPr>
        <w:widowControl w:val="0"/>
        <w:shd w:val="clear" w:color="auto" w:fill="FFFFFF"/>
        <w:autoSpaceDE w:val="0"/>
        <w:autoSpaceDN w:val="0"/>
        <w:adjustRightInd w:val="0"/>
        <w:spacing w:before="7" w:after="0" w:line="324" w:lineRule="exact"/>
        <w:ind w:left="22"/>
        <w:jc w:val="both"/>
        <w:rPr>
          <w:rFonts w:ascii="Times New Roman" w:eastAsia="MS Mincho" w:hAnsi="Times New Roman" w:cs="Times New Roman"/>
          <w:sz w:val="28"/>
          <w:szCs w:val="28"/>
          <w:lang w:eastAsia="ja-JP"/>
        </w:rPr>
      </w:pPr>
      <w:r w:rsidRPr="006A2491">
        <w:rPr>
          <w:rFonts w:ascii="Times New Roman" w:eastAsia="MS Mincho" w:hAnsi="Times New Roman" w:cs="Times New Roman"/>
          <w:spacing w:val="-1"/>
          <w:sz w:val="28"/>
          <w:szCs w:val="28"/>
          <w:lang w:eastAsia="ja-JP"/>
        </w:rPr>
        <w:t>5. 5% р-р гидрокарбоната натрия</w:t>
      </w:r>
    </w:p>
    <w:p w:rsidR="006A2491" w:rsidRPr="006A2491" w:rsidRDefault="006A2491" w:rsidP="006A2491">
      <w:pPr>
        <w:spacing w:after="0" w:line="240" w:lineRule="auto"/>
        <w:jc w:val="center"/>
        <w:rPr>
          <w:rFonts w:ascii="Times New Roman" w:eastAsia="Times New Roman" w:hAnsi="Times New Roman" w:cs="Times New Roman"/>
          <w:b/>
          <w:sz w:val="28"/>
          <w:szCs w:val="28"/>
          <w:lang w:eastAsia="ru-RU"/>
        </w:rPr>
      </w:pPr>
      <w:r w:rsidRPr="006A2491">
        <w:rPr>
          <w:rFonts w:ascii="Times New Roman" w:eastAsia="Times New Roman" w:hAnsi="Times New Roman" w:cs="Times New Roman"/>
          <w:b/>
          <w:sz w:val="28"/>
          <w:szCs w:val="28"/>
          <w:lang w:eastAsia="ru-RU"/>
        </w:rPr>
        <w:t>Тестовые задания</w:t>
      </w:r>
    </w:p>
    <w:p w:rsidR="006A2491" w:rsidRPr="006A2491" w:rsidRDefault="006A2491" w:rsidP="006A2491">
      <w:pPr>
        <w:spacing w:after="0" w:line="240" w:lineRule="auto"/>
        <w:jc w:val="center"/>
        <w:rPr>
          <w:rFonts w:ascii="Times New Roman" w:eastAsia="Times New Roman" w:hAnsi="Times New Roman" w:cs="Times New Roman"/>
          <w:b/>
          <w:sz w:val="28"/>
          <w:szCs w:val="28"/>
          <w:lang w:eastAsia="ru-RU"/>
        </w:rPr>
      </w:pPr>
    </w:p>
    <w:p w:rsidR="006A2491" w:rsidRPr="006A2491" w:rsidRDefault="006A2491" w:rsidP="006A2491">
      <w:pPr>
        <w:tabs>
          <w:tab w:val="left" w:pos="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Отметьте блокаторы натриевых каналов (противоаритмические  средства</w:t>
      </w:r>
    </w:p>
    <w:p w:rsidR="006A2491" w:rsidRPr="006A2491" w:rsidRDefault="006A2491" w:rsidP="006A2491">
      <w:pPr>
        <w:tabs>
          <w:tab w:val="left" w:pos="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I класса):</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Добутамин                                 4. Верапамил</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Новокаинамид                           5. Лидокаин</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Анаприлин                                 6. Амиодарон</w:t>
      </w:r>
    </w:p>
    <w:p w:rsidR="006A2491" w:rsidRPr="006A2491" w:rsidRDefault="006A2491" w:rsidP="006A2491">
      <w:pPr>
        <w:tabs>
          <w:tab w:val="left" w:pos="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Выберите блокаторы натриевых и кальциевых каналов (противоаритмические</w:t>
      </w:r>
    </w:p>
    <w:p w:rsidR="006A2491" w:rsidRPr="006A2491" w:rsidRDefault="006A2491" w:rsidP="006A2491">
      <w:pPr>
        <w:tabs>
          <w:tab w:val="left" w:pos="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средства </w:t>
      </w:r>
      <w:r w:rsidRPr="006A2491">
        <w:rPr>
          <w:rFonts w:ascii="Times New Roman" w:eastAsia="Times New Roman" w:hAnsi="Times New Roman" w:cs="Times New Roman"/>
          <w:sz w:val="28"/>
          <w:szCs w:val="28"/>
          <w:lang w:val="en-US" w:eastAsia="ru-RU"/>
        </w:rPr>
        <w:t>II</w:t>
      </w:r>
      <w:r w:rsidRPr="006A2491">
        <w:rPr>
          <w:rFonts w:ascii="Times New Roman" w:eastAsia="Times New Roman" w:hAnsi="Times New Roman" w:cs="Times New Roman"/>
          <w:sz w:val="28"/>
          <w:szCs w:val="28"/>
          <w:lang w:eastAsia="ru-RU"/>
        </w:rPr>
        <w:t xml:space="preserve"> класса):</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Добутамин                                 4. Верапамил</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Новокаинамид                           5. Лидокаин</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Анаприлин                                 6. Амиодарон</w:t>
      </w:r>
    </w:p>
    <w:p w:rsidR="006A2491" w:rsidRPr="006A2491" w:rsidRDefault="006A2491" w:rsidP="006A2491">
      <w:pPr>
        <w:tabs>
          <w:tab w:val="left" w:pos="0"/>
        </w:tabs>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tabs>
          <w:tab w:val="left" w:pos="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3.Какие противоаритмические препараты являются блокаторами калиевых каналов</w:t>
      </w:r>
    </w:p>
    <w:p w:rsidR="006A2491" w:rsidRPr="006A2491" w:rsidRDefault="006A2491" w:rsidP="006A2491">
      <w:pPr>
        <w:tabs>
          <w:tab w:val="left" w:pos="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(противоаритмические средства III класса):</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Добутамин                                 4. Верапамил</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Новокаинамид                           5. Лидокаин</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Анаприлин                                 6. Амиодарон</w:t>
      </w:r>
    </w:p>
    <w:p w:rsidR="006A2491" w:rsidRPr="006A2491" w:rsidRDefault="006A2491" w:rsidP="006A2491">
      <w:pPr>
        <w:tabs>
          <w:tab w:val="left" w:pos="0"/>
        </w:tabs>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tabs>
          <w:tab w:val="left" w:pos="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Перечислите блокаторы кальциевых каналов:</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1. Добутамин                                 4. Верапамил                                                                                                                                                     </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Новокаинамид                           5. Лидокаин</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Анаприлин                                 6. Амиодарон</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С чем связано противоаритмическое действие анаприлина?</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Блокада симпатических влияний на сердце</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блокада парасимпатический влияний на сердце</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Снижение проницаемости клеточных мембран для натрия</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Снижение проницаемости клеточных мембран для кальция</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Снижение проницаемости клеточных мембран для натрия и кальция</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Снижение проницаемости клеточных мембран для калия</w:t>
      </w:r>
    </w:p>
    <w:p w:rsidR="006A2491" w:rsidRPr="006A2491" w:rsidRDefault="006A2491" w:rsidP="006A2491">
      <w:pPr>
        <w:tabs>
          <w:tab w:val="left" w:pos="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6.Каков механизм противоаритмического действия для верапамила?</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Блокада симпатических влияний на сердце</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lastRenderedPageBreak/>
        <w:t>2. блокада парасимпатический влияний на сердце</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Снижение проницаемости клеточных мембран для натрия</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Снижение проницаемости клеточных мембран для кальция</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Снижение проницаемости клеточных мембран для натрия и кальция</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Снижение проницаемости клеточных мембран для калия</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7.Выберите препараты для лечения тахиаритмий:</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Добутамин                              4. Анаприлин</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Новокаинамид                        5. Ипратропиума бромид</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Лидокаин                                6. Верапамил</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8.При каких нарушениях сердечного ритма назначается атенолол?</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Предсердная экстрасистолия</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Атриовентрикулярная блокада</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3. Блокада пучка Гиса или его ножек  </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Желудочковая экстрасистолия</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Предсердная пароксизмальная тахикардия</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9. Показаниями для лечения верапамилом являются:</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Предсердная экстрасистолия</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Атриовентрикулярная блокада</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3. Блокада пучка Гиса или его ножек  </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Желудочковая экстрасистолия</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Предсердная пароксизмальная тахикардия</w:t>
      </w:r>
    </w:p>
    <w:p w:rsidR="006A2491" w:rsidRPr="006A2491" w:rsidRDefault="006A2491" w:rsidP="006A2491">
      <w:pPr>
        <w:tabs>
          <w:tab w:val="left" w:pos="0"/>
        </w:tabs>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tabs>
          <w:tab w:val="left" w:pos="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10.Укажите показания к применению панангина (аспаркама):</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Брадиаритмии</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Интоксикация сердечными гликозидами</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Атриовентрикуляная блокада</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Длительный прием глюкокортикоидов</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Тахиаритмии</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11. Для восстановления атриовентрикулярной проводимости применяются:</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Добутамин                              4. Анаприлин</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Новокаинамид                        5. Ипратропиума бромид</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Лидокаин                                6. Верапамил</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12. Перечислите сильные диуретики, действующие в петле Генле:</w:t>
      </w:r>
    </w:p>
    <w:p w:rsidR="006A2491" w:rsidRPr="006A2491" w:rsidRDefault="006A2491" w:rsidP="006A2491">
      <w:pPr>
        <w:tabs>
          <w:tab w:val="left" w:pos="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24</w:t>
      </w:r>
    </w:p>
    <w:p w:rsidR="006A2491" w:rsidRPr="006A2491" w:rsidRDefault="006A2491" w:rsidP="006A2491">
      <w:pPr>
        <w:tabs>
          <w:tab w:val="left" w:pos="0"/>
        </w:tabs>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Дихлотиазид                                 4. Фуросемид</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Торасемид                                     5. Амилорид</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Спиронолактон                             6. Буфенокс</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lastRenderedPageBreak/>
        <w:t>4. Оксодолин                                    7. Триамтерен</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13. Выберите умеренные диуретики, действующие в дистальных канальцах: </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Дихлотиазид                                 4. Фуросемид</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Торасемид                                     5. Амилорид</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Спиронолактон                             6. Буфенокс</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Оксодолин                                    7. Триамтерен</w:t>
      </w:r>
    </w:p>
    <w:p w:rsidR="006A2491" w:rsidRPr="006A2491" w:rsidRDefault="006A2491" w:rsidP="006A2491">
      <w:pPr>
        <w:tabs>
          <w:tab w:val="left" w:pos="0"/>
        </w:tabs>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tabs>
          <w:tab w:val="left" w:pos="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14.Слабыми диуретиками, действующими в собирательных трубках, являются:</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Дихлотиазид                                 4. Фуросемид</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Торасемид                                     5. Амилорид</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Спиронолактон                             6. Буфенокс</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Оксодолин                                    7. Триамтерен</w:t>
      </w:r>
    </w:p>
    <w:p w:rsidR="006A2491" w:rsidRPr="006A2491" w:rsidRDefault="006A2491" w:rsidP="006A2491">
      <w:pPr>
        <w:tabs>
          <w:tab w:val="left" w:pos="0"/>
        </w:tabs>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tabs>
          <w:tab w:val="left" w:pos="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15.С чем связано угнетение фуросемидом реабсорбции натрия в почке?</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1. Блокада симпорта Na+ и </w:t>
      </w:r>
      <w:r w:rsidRPr="006A2491">
        <w:rPr>
          <w:rFonts w:ascii="Times New Roman" w:eastAsia="Times New Roman" w:hAnsi="Times New Roman" w:cs="Times New Roman"/>
          <w:sz w:val="28"/>
          <w:szCs w:val="28"/>
          <w:lang w:val="en-US" w:eastAsia="ru-RU"/>
        </w:rPr>
        <w:t>Cl</w:t>
      </w:r>
      <w:r w:rsidRPr="006A2491">
        <w:rPr>
          <w:rFonts w:ascii="Times New Roman" w:eastAsia="Times New Roman" w:hAnsi="Times New Roman" w:cs="Times New Roman"/>
          <w:sz w:val="28"/>
          <w:szCs w:val="28"/>
          <w:vertAlign w:val="superscript"/>
          <w:lang w:eastAsia="ru-RU"/>
        </w:rPr>
        <w:t>­</w:t>
      </w:r>
      <w:r w:rsidRPr="006A2491">
        <w:rPr>
          <w:rFonts w:ascii="Times New Roman" w:eastAsia="Times New Roman" w:hAnsi="Times New Roman" w:cs="Times New Roman"/>
          <w:sz w:val="28"/>
          <w:szCs w:val="28"/>
          <w:lang w:eastAsia="ru-RU"/>
        </w:rPr>
        <w:t xml:space="preserve"> в апикальных мембранах клеток дистальных канальцев</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2. Ослабление действия альдостерона на проницаемость Na+-каналов в апикальных </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мембранах клеток собирательных трубок</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3. Подавление влияния альдостерона на активность Na+/Н+-ионообменника в апикальных </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мембранах клеток собирательных трубок</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4. Угнетение симпорта Na+, 2 </w:t>
      </w:r>
      <w:r w:rsidRPr="006A2491">
        <w:rPr>
          <w:rFonts w:ascii="Times New Roman" w:eastAsia="Times New Roman" w:hAnsi="Times New Roman" w:cs="Times New Roman"/>
          <w:sz w:val="28"/>
          <w:szCs w:val="28"/>
          <w:lang w:val="en-US" w:eastAsia="ru-RU"/>
        </w:rPr>
        <w:t>Cl</w:t>
      </w:r>
      <w:r w:rsidRPr="006A2491">
        <w:rPr>
          <w:rFonts w:ascii="Times New Roman" w:eastAsia="Times New Roman" w:hAnsi="Times New Roman" w:cs="Times New Roman"/>
          <w:sz w:val="28"/>
          <w:szCs w:val="28"/>
          <w:vertAlign w:val="superscript"/>
          <w:lang w:eastAsia="ru-RU"/>
        </w:rPr>
        <w:t>­</w:t>
      </w:r>
      <w:r w:rsidRPr="006A2491">
        <w:rPr>
          <w:rFonts w:ascii="Times New Roman" w:eastAsia="Times New Roman" w:hAnsi="Times New Roman" w:cs="Times New Roman"/>
          <w:sz w:val="28"/>
          <w:szCs w:val="28"/>
          <w:lang w:eastAsia="ru-RU"/>
        </w:rPr>
        <w:t>, К+ в апикальных мембранах клеток восходящей части</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петель Генле</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16. Отметьте особенности действия фуросемида:</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Умеренная диуретическая активность</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Высокая диуретическая активность</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Эффект развивается в течение первых 30 мин после приема</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Эффект развивается через 1-2 часа после приема</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Длительность действия 4-6 часов</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6. Длительность действия 8-12 часов </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17.При каких заболеваниях применяется фуросемид?</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Артериальная гипотония                        4. Отеки при сердечной недостаточности</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Острые отравления (форсированный    5. Артериальная гипертензия</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диурез</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Отеки мозга и легких                              6. Бронхиальная астма</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18. Какие побочные эффекты характерны для фуросемида?</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Гиперкалиемия                                   5. Гипохлоремический алкалоз</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Гипокалиемия                                     6. Метаболический ацидоз</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Гипернатриемия                                 7. Обезвоживание организма</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lastRenderedPageBreak/>
        <w:t>4. Гипонатриемия                                   8. Атриовентрикулярная блокада</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19. Что характерно для механизма действия дихлотиазида (гипотиазида): </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1. Блокада симпорта Na+ и </w:t>
      </w:r>
      <w:r w:rsidRPr="006A2491">
        <w:rPr>
          <w:rFonts w:ascii="Times New Roman" w:eastAsia="Times New Roman" w:hAnsi="Times New Roman" w:cs="Times New Roman"/>
          <w:sz w:val="28"/>
          <w:szCs w:val="28"/>
          <w:lang w:val="en-US" w:eastAsia="ru-RU"/>
        </w:rPr>
        <w:t>Cl</w:t>
      </w:r>
      <w:r w:rsidRPr="006A2491">
        <w:rPr>
          <w:rFonts w:ascii="Times New Roman" w:eastAsia="Times New Roman" w:hAnsi="Times New Roman" w:cs="Times New Roman"/>
          <w:sz w:val="28"/>
          <w:szCs w:val="28"/>
          <w:vertAlign w:val="superscript"/>
          <w:lang w:eastAsia="ru-RU"/>
        </w:rPr>
        <w:t>­</w:t>
      </w:r>
      <w:r w:rsidRPr="006A2491">
        <w:rPr>
          <w:rFonts w:ascii="Times New Roman" w:eastAsia="Times New Roman" w:hAnsi="Times New Roman" w:cs="Times New Roman"/>
          <w:sz w:val="28"/>
          <w:szCs w:val="28"/>
          <w:lang w:eastAsia="ru-RU"/>
        </w:rPr>
        <w:t xml:space="preserve"> в апикальных мембранах клеток дистальных канальцев</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2. Ослабление действия альдостерона на проницаемость Na+-каналов в апикальных </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мембранах клеток собирательных трубок</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3. Подавление влияния альдостерона на активность Na+/Н+-ионообменника в апикальных </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мембранах клеток собирательных трубок</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4. Угнетение симпорта Na+, 2 </w:t>
      </w:r>
      <w:r w:rsidRPr="006A2491">
        <w:rPr>
          <w:rFonts w:ascii="Times New Roman" w:eastAsia="Times New Roman" w:hAnsi="Times New Roman" w:cs="Times New Roman"/>
          <w:sz w:val="28"/>
          <w:szCs w:val="28"/>
          <w:lang w:val="en-US" w:eastAsia="ru-RU"/>
        </w:rPr>
        <w:t>Cl</w:t>
      </w:r>
      <w:r w:rsidRPr="006A2491">
        <w:rPr>
          <w:rFonts w:ascii="Times New Roman" w:eastAsia="Times New Roman" w:hAnsi="Times New Roman" w:cs="Times New Roman"/>
          <w:sz w:val="28"/>
          <w:szCs w:val="28"/>
          <w:vertAlign w:val="superscript"/>
          <w:lang w:eastAsia="ru-RU"/>
        </w:rPr>
        <w:t>­</w:t>
      </w:r>
      <w:r w:rsidRPr="006A2491">
        <w:rPr>
          <w:rFonts w:ascii="Times New Roman" w:eastAsia="Times New Roman" w:hAnsi="Times New Roman" w:cs="Times New Roman"/>
          <w:sz w:val="28"/>
          <w:szCs w:val="28"/>
          <w:lang w:eastAsia="ru-RU"/>
        </w:rPr>
        <w:t>, К+ в апикальных мембранах клеток восходящей части</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петель Генле</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25</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20. Отметьте основные свойства дихлотиазида (гипотиазида):</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Умеренная диуретическая активность</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Высокая диуретическая активность</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Эффект развивается на 2-3 день после приема</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Эффект развивается через 1-2 часа после приема</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Длительность действия 4-6 часов</w:t>
      </w:r>
    </w:p>
    <w:p w:rsidR="006A2491" w:rsidRPr="006A2491" w:rsidRDefault="006A2491" w:rsidP="006A2491">
      <w:pPr>
        <w:tabs>
          <w:tab w:val="left" w:pos="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6. Длительность действия 8-12 часов </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ind w:firstLine="709"/>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Эталоны ответов на тестовые задания :</w:t>
      </w:r>
    </w:p>
    <w:p w:rsidR="006A2491" w:rsidRPr="006A2491" w:rsidRDefault="006A2491" w:rsidP="006A2491">
      <w:pPr>
        <w:widowControl w:val="0"/>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2                    11. 1,3,5</w:t>
      </w:r>
    </w:p>
    <w:p w:rsidR="006A2491" w:rsidRPr="006A2491" w:rsidRDefault="006A2491" w:rsidP="006A2491">
      <w:pPr>
        <w:widowControl w:val="0"/>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3                    12.2,4</w:t>
      </w:r>
    </w:p>
    <w:p w:rsidR="006A2491" w:rsidRPr="006A2491" w:rsidRDefault="006A2491" w:rsidP="006A2491">
      <w:pPr>
        <w:widowControl w:val="0"/>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6                    13.1,4</w:t>
      </w:r>
    </w:p>
    <w:p w:rsidR="006A2491" w:rsidRPr="006A2491" w:rsidRDefault="006A2491" w:rsidP="006A2491">
      <w:pPr>
        <w:widowControl w:val="0"/>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4                    14.3,5,7</w:t>
      </w:r>
    </w:p>
    <w:p w:rsidR="006A2491" w:rsidRPr="006A2491" w:rsidRDefault="006A2491" w:rsidP="006A2491">
      <w:pPr>
        <w:widowControl w:val="0"/>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1,4,6              15.4</w:t>
      </w:r>
    </w:p>
    <w:p w:rsidR="006A2491" w:rsidRPr="006A2491" w:rsidRDefault="006A2491" w:rsidP="006A2491">
      <w:pPr>
        <w:widowControl w:val="0"/>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4                    16.2,3,5</w:t>
      </w:r>
    </w:p>
    <w:p w:rsidR="006A2491" w:rsidRPr="006A2491" w:rsidRDefault="006A2491" w:rsidP="006A2491">
      <w:pPr>
        <w:widowControl w:val="0"/>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2,3,6              17. 2,3</w:t>
      </w:r>
    </w:p>
    <w:p w:rsidR="006A2491" w:rsidRPr="006A2491" w:rsidRDefault="006A2491" w:rsidP="006A2491">
      <w:pPr>
        <w:widowControl w:val="0"/>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1,4                 18.2,4,5,7    </w:t>
      </w:r>
    </w:p>
    <w:p w:rsidR="006A2491" w:rsidRPr="006A2491" w:rsidRDefault="006A2491" w:rsidP="006A2491">
      <w:pPr>
        <w:widowControl w:val="0"/>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5                    19.1</w:t>
      </w:r>
    </w:p>
    <w:p w:rsidR="006A2491" w:rsidRPr="006A2491" w:rsidRDefault="006A2491" w:rsidP="006A2491">
      <w:pPr>
        <w:widowControl w:val="0"/>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2,5                 20. 1,4,6  </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sz w:val="28"/>
          <w:szCs w:val="28"/>
          <w:lang w:eastAsia="ru-RU"/>
        </w:rPr>
        <w:br/>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center"/>
        <w:rPr>
          <w:rFonts w:ascii="Times New Roman" w:eastAsia="Times New Roman" w:hAnsi="Times New Roman" w:cs="Times New Roman"/>
          <w:b/>
          <w:sz w:val="28"/>
          <w:szCs w:val="28"/>
          <w:lang w:eastAsia="ru-RU"/>
        </w:rPr>
      </w:pPr>
    </w:p>
    <w:p w:rsidR="006A2491" w:rsidRPr="006A2491" w:rsidRDefault="006A2491" w:rsidP="006A249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b/>
          <w:color w:val="000000"/>
          <w:sz w:val="28"/>
          <w:szCs w:val="28"/>
          <w:lang w:eastAsia="ru-RU"/>
        </w:rPr>
        <w:t xml:space="preserve">Тема 3 </w:t>
      </w:r>
      <w:r w:rsidRPr="006A2491">
        <w:rPr>
          <w:rFonts w:ascii="Times New Roman" w:eastAsia="Times New Roman" w:hAnsi="Times New Roman" w:cs="Times New Roman"/>
          <w:sz w:val="28"/>
          <w:szCs w:val="28"/>
          <w:lang w:eastAsia="ru-RU"/>
        </w:rPr>
        <w:t>Средства, регулирующие артериальное давление.</w:t>
      </w:r>
      <w:r w:rsidRPr="006A2491">
        <w:rPr>
          <w:rFonts w:ascii="Times New Roman" w:eastAsia="Times New Roman" w:hAnsi="Times New Roman" w:cs="Times New Roman"/>
          <w:i/>
          <w:color w:val="000000"/>
          <w:sz w:val="28"/>
          <w:szCs w:val="28"/>
          <w:lang w:eastAsia="ru-RU"/>
        </w:rPr>
        <w:t xml:space="preserve"> </w:t>
      </w:r>
    </w:p>
    <w:p w:rsidR="006A2491" w:rsidRPr="006A2491" w:rsidRDefault="006A2491" w:rsidP="006A2491">
      <w:pPr>
        <w:spacing w:after="0" w:line="240" w:lineRule="auto"/>
        <w:ind w:firstLine="709"/>
        <w:jc w:val="both"/>
        <w:rPr>
          <w:rFonts w:ascii="Times New Roman" w:eastAsia="Times New Roman" w:hAnsi="Times New Roman" w:cs="Times New Roman"/>
          <w:b/>
          <w:color w:val="000000"/>
          <w:sz w:val="28"/>
          <w:szCs w:val="28"/>
          <w:lang w:eastAsia="ru-RU"/>
        </w:rPr>
      </w:pPr>
      <w:r w:rsidRPr="006A2491">
        <w:rPr>
          <w:rFonts w:ascii="Times New Roman" w:eastAsia="Times New Roman" w:hAnsi="Times New Roman" w:cs="Times New Roman"/>
          <w:b/>
          <w:color w:val="000000"/>
          <w:sz w:val="28"/>
          <w:szCs w:val="28"/>
          <w:lang w:eastAsia="ru-RU"/>
        </w:rPr>
        <w:t>Формы текущего контроля</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b/>
          <w:color w:val="000000"/>
          <w:sz w:val="28"/>
          <w:szCs w:val="28"/>
          <w:lang w:eastAsia="ru-RU"/>
        </w:rPr>
        <w:t>успеваемости</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i/>
          <w:color w:val="000000"/>
          <w:sz w:val="28"/>
          <w:szCs w:val="28"/>
          <w:lang w:eastAsia="ru-RU"/>
        </w:rPr>
        <w:t xml:space="preserve"> </w:t>
      </w:r>
      <w:r w:rsidRPr="006A2491">
        <w:rPr>
          <w:rFonts w:ascii="Times New Roman" w:eastAsia="Times New Roman" w:hAnsi="Times New Roman" w:cs="Times New Roman"/>
          <w:color w:val="000000"/>
          <w:sz w:val="28"/>
          <w:szCs w:val="28"/>
          <w:lang w:eastAsia="ru-RU"/>
        </w:rPr>
        <w:t>Устный и письменный опрос</w:t>
      </w:r>
      <w:r w:rsidRPr="006A2491">
        <w:rPr>
          <w:rFonts w:ascii="Times New Roman" w:eastAsia="Times New Roman" w:hAnsi="Times New Roman" w:cs="Times New Roman"/>
          <w:sz w:val="28"/>
          <w:szCs w:val="28"/>
          <w:lang w:eastAsia="ru-RU"/>
        </w:rPr>
        <w:t>; Тестовый контроль;Текущая контрольная работа по рецептуре</w:t>
      </w:r>
      <w:r w:rsidRPr="006A2491">
        <w:rPr>
          <w:rFonts w:ascii="Times New Roman" w:eastAsia="Times New Roman" w:hAnsi="Times New Roman" w:cs="Times New Roman"/>
          <w:sz w:val="28"/>
          <w:szCs w:val="28"/>
          <w:lang w:eastAsia="ru-RU"/>
        </w:rPr>
        <w:br/>
      </w:r>
      <w:r w:rsidRPr="006A2491">
        <w:rPr>
          <w:rFonts w:ascii="Times New Roman" w:eastAsia="Times New Roman" w:hAnsi="Times New Roman" w:cs="Times New Roman"/>
          <w:b/>
          <w:color w:val="000000"/>
          <w:sz w:val="28"/>
          <w:szCs w:val="28"/>
          <w:lang w:eastAsia="ru-RU"/>
        </w:rPr>
        <w:t xml:space="preserve">          Оценочные материалы текущего контроля успеваемости</w:t>
      </w:r>
      <w:r w:rsidRPr="006A2491">
        <w:rPr>
          <w:rFonts w:ascii="Times New Roman" w:eastAsia="Times New Roman" w:hAnsi="Times New Roman" w:cs="Times New Roman"/>
          <w:i/>
          <w:color w:val="000000"/>
          <w:sz w:val="28"/>
          <w:szCs w:val="28"/>
          <w:lang w:eastAsia="ru-RU"/>
        </w:rPr>
        <w:t xml:space="preserve">  </w:t>
      </w:r>
    </w:p>
    <w:p w:rsidR="006A2491" w:rsidRPr="006A2491" w:rsidRDefault="006A2491" w:rsidP="006A2491">
      <w:pPr>
        <w:spacing w:after="0" w:line="240" w:lineRule="auto"/>
        <w:ind w:firstLine="709"/>
        <w:jc w:val="both"/>
        <w:rPr>
          <w:rFonts w:ascii="Times New Roman" w:eastAsia="Times New Roman" w:hAnsi="Times New Roman" w:cs="Times New Roman"/>
          <w:b/>
          <w:color w:val="000000"/>
          <w:sz w:val="28"/>
          <w:szCs w:val="28"/>
          <w:lang w:eastAsia="ru-RU"/>
        </w:rPr>
      </w:pPr>
      <w:r w:rsidRPr="006A2491">
        <w:rPr>
          <w:rFonts w:ascii="Times New Roman" w:eastAsia="Times New Roman" w:hAnsi="Times New Roman" w:cs="Times New Roman"/>
          <w:b/>
          <w:color w:val="000000"/>
          <w:sz w:val="28"/>
          <w:szCs w:val="28"/>
          <w:lang w:eastAsia="ru-RU"/>
        </w:rPr>
        <w:lastRenderedPageBreak/>
        <w:t xml:space="preserve">                                           Контрольные вопросы</w:t>
      </w:r>
    </w:p>
    <w:p w:rsidR="006A2491" w:rsidRPr="006A2491" w:rsidRDefault="006A2491" w:rsidP="006A2491">
      <w:pPr>
        <w:widowControl w:val="0"/>
        <w:shd w:val="clear" w:color="auto" w:fill="FFFFFF"/>
        <w:autoSpaceDE w:val="0"/>
        <w:autoSpaceDN w:val="0"/>
        <w:adjustRightInd w:val="0"/>
        <w:spacing w:before="7" w:after="0" w:line="324" w:lineRule="exact"/>
        <w:ind w:left="14"/>
        <w:jc w:val="center"/>
        <w:rPr>
          <w:rFonts w:ascii="Times New Roman" w:eastAsia="MS Mincho" w:hAnsi="Times New Roman" w:cs="Times New Roman"/>
          <w:sz w:val="28"/>
          <w:szCs w:val="28"/>
          <w:lang w:eastAsia="ja-JP"/>
        </w:rPr>
      </w:pPr>
      <w:r w:rsidRPr="006A2491">
        <w:rPr>
          <w:rFonts w:ascii="Times New Roman" w:eastAsia="MS Mincho" w:hAnsi="Times New Roman" w:cs="Times New Roman"/>
          <w:spacing w:val="-4"/>
          <w:sz w:val="28"/>
          <w:szCs w:val="28"/>
          <w:lang w:val="en-US" w:eastAsia="ja-JP"/>
        </w:rPr>
        <w:t>I</w:t>
      </w:r>
      <w:r w:rsidRPr="006A2491">
        <w:rPr>
          <w:rFonts w:ascii="Times New Roman" w:eastAsia="MS Mincho" w:hAnsi="Times New Roman" w:cs="Times New Roman"/>
          <w:spacing w:val="-4"/>
          <w:sz w:val="28"/>
          <w:szCs w:val="28"/>
          <w:lang w:eastAsia="ja-JP"/>
        </w:rPr>
        <w:t xml:space="preserve"> .Антигипер</w:t>
      </w:r>
      <w:r w:rsidRPr="006A2491">
        <w:rPr>
          <w:rFonts w:ascii="Times New Roman" w:eastAsia="Times New Roman" w:hAnsi="Times New Roman" w:cs="Times New Roman"/>
          <w:spacing w:val="-4"/>
          <w:sz w:val="28"/>
          <w:szCs w:val="28"/>
          <w:lang w:eastAsia="ja-JP"/>
        </w:rPr>
        <w:t>тензивные средства.</w:t>
      </w:r>
    </w:p>
    <w:p w:rsidR="006A2491" w:rsidRPr="006A2491" w:rsidRDefault="006A2491" w:rsidP="006A2491">
      <w:pPr>
        <w:widowControl w:val="0"/>
        <w:shd w:val="clear" w:color="auto" w:fill="FFFFFF"/>
        <w:autoSpaceDE w:val="0"/>
        <w:autoSpaceDN w:val="0"/>
        <w:adjustRightInd w:val="0"/>
        <w:spacing w:after="0" w:line="324" w:lineRule="exact"/>
        <w:ind w:left="43"/>
        <w:jc w:val="both"/>
        <w:rPr>
          <w:rFonts w:ascii="Times New Roman" w:eastAsia="MS Mincho" w:hAnsi="Times New Roman" w:cs="Times New Roman"/>
          <w:sz w:val="28"/>
          <w:szCs w:val="28"/>
          <w:lang w:eastAsia="ja-JP"/>
        </w:rPr>
      </w:pPr>
      <w:r w:rsidRPr="006A2491">
        <w:rPr>
          <w:rFonts w:ascii="Times New Roman" w:eastAsia="MS Mincho" w:hAnsi="Times New Roman" w:cs="Times New Roman"/>
          <w:sz w:val="28"/>
          <w:szCs w:val="28"/>
          <w:lang w:eastAsia="ja-JP"/>
        </w:rPr>
        <w:t>1.</w:t>
      </w:r>
      <w:r w:rsidRPr="006A2491">
        <w:rPr>
          <w:rFonts w:ascii="Times New Roman" w:eastAsia="Times New Roman" w:hAnsi="Times New Roman" w:cs="Times New Roman"/>
          <w:sz w:val="28"/>
          <w:szCs w:val="28"/>
          <w:lang w:eastAsia="ja-JP"/>
        </w:rPr>
        <w:t>Физиологические механизмы регуляции артериального давления.</w:t>
      </w:r>
    </w:p>
    <w:p w:rsidR="006A2491" w:rsidRPr="006A2491" w:rsidRDefault="006A2491" w:rsidP="006A2491">
      <w:pPr>
        <w:widowControl w:val="0"/>
        <w:shd w:val="clear" w:color="auto" w:fill="FFFFFF"/>
        <w:autoSpaceDE w:val="0"/>
        <w:autoSpaceDN w:val="0"/>
        <w:adjustRightInd w:val="0"/>
        <w:spacing w:before="7" w:after="0" w:line="324" w:lineRule="exact"/>
        <w:ind w:left="14"/>
        <w:jc w:val="both"/>
        <w:rPr>
          <w:rFonts w:ascii="Times New Roman" w:eastAsia="MS Mincho" w:hAnsi="Times New Roman" w:cs="Times New Roman"/>
          <w:sz w:val="28"/>
          <w:szCs w:val="28"/>
          <w:lang w:eastAsia="ja-JP"/>
        </w:rPr>
      </w:pPr>
      <w:r w:rsidRPr="006A2491">
        <w:rPr>
          <w:rFonts w:ascii="Times New Roman" w:eastAsia="MS Mincho" w:hAnsi="Times New Roman" w:cs="Times New Roman"/>
          <w:sz w:val="28"/>
          <w:szCs w:val="28"/>
          <w:lang w:eastAsia="ja-JP"/>
        </w:rPr>
        <w:t>2.</w:t>
      </w:r>
      <w:r w:rsidRPr="006A2491">
        <w:rPr>
          <w:rFonts w:ascii="Times New Roman" w:eastAsia="Times New Roman" w:hAnsi="Times New Roman" w:cs="Times New Roman"/>
          <w:sz w:val="28"/>
          <w:szCs w:val="28"/>
          <w:lang w:eastAsia="ja-JP"/>
        </w:rPr>
        <w:t>Факторы, вызывающие развитие гипертензии.</w:t>
      </w:r>
    </w:p>
    <w:p w:rsidR="006A2491" w:rsidRPr="006A2491" w:rsidRDefault="006A2491" w:rsidP="006A2491">
      <w:pPr>
        <w:widowControl w:val="0"/>
        <w:shd w:val="clear" w:color="auto" w:fill="FFFFFF"/>
        <w:autoSpaceDE w:val="0"/>
        <w:autoSpaceDN w:val="0"/>
        <w:adjustRightInd w:val="0"/>
        <w:spacing w:after="0" w:line="324" w:lineRule="exact"/>
        <w:ind w:left="14"/>
        <w:jc w:val="both"/>
        <w:rPr>
          <w:rFonts w:ascii="Times New Roman" w:eastAsia="MS Mincho" w:hAnsi="Times New Roman" w:cs="Times New Roman"/>
          <w:sz w:val="28"/>
          <w:szCs w:val="28"/>
          <w:lang w:eastAsia="ja-JP"/>
        </w:rPr>
      </w:pPr>
      <w:r w:rsidRPr="006A2491">
        <w:rPr>
          <w:rFonts w:ascii="Times New Roman" w:eastAsia="MS Mincho" w:hAnsi="Times New Roman" w:cs="Times New Roman"/>
          <w:sz w:val="28"/>
          <w:szCs w:val="28"/>
          <w:lang w:eastAsia="ja-JP"/>
        </w:rPr>
        <w:t>3.</w:t>
      </w:r>
      <w:r w:rsidRPr="006A2491">
        <w:rPr>
          <w:rFonts w:ascii="Times New Roman" w:eastAsia="Times New Roman" w:hAnsi="Times New Roman" w:cs="Times New Roman"/>
          <w:sz w:val="28"/>
          <w:szCs w:val="28"/>
          <w:lang w:eastAsia="ja-JP"/>
        </w:rPr>
        <w:t>Классификация антигипертензивных средств по механизму действия.</w:t>
      </w:r>
    </w:p>
    <w:p w:rsidR="006A2491" w:rsidRPr="006A2491" w:rsidRDefault="006A2491" w:rsidP="006A2491">
      <w:pPr>
        <w:widowControl w:val="0"/>
        <w:shd w:val="clear" w:color="auto" w:fill="FFFFFF"/>
        <w:autoSpaceDE w:val="0"/>
        <w:autoSpaceDN w:val="0"/>
        <w:adjustRightInd w:val="0"/>
        <w:spacing w:after="0" w:line="324" w:lineRule="exact"/>
        <w:ind w:left="7"/>
        <w:jc w:val="both"/>
        <w:rPr>
          <w:rFonts w:ascii="Times New Roman" w:eastAsia="Times New Roman" w:hAnsi="Times New Roman" w:cs="Times New Roman"/>
          <w:sz w:val="28"/>
          <w:szCs w:val="28"/>
          <w:lang w:eastAsia="ja-JP"/>
        </w:rPr>
      </w:pPr>
      <w:r w:rsidRPr="006A2491">
        <w:rPr>
          <w:rFonts w:ascii="Times New Roman" w:eastAsia="MS Mincho" w:hAnsi="Times New Roman" w:cs="Times New Roman"/>
          <w:spacing w:val="-1"/>
          <w:sz w:val="28"/>
          <w:szCs w:val="28"/>
          <w:lang w:eastAsia="ja-JP"/>
        </w:rPr>
        <w:t>4.</w:t>
      </w:r>
      <w:r w:rsidRPr="006A2491">
        <w:rPr>
          <w:rFonts w:ascii="Times New Roman" w:eastAsia="Times New Roman" w:hAnsi="Times New Roman" w:cs="Times New Roman"/>
          <w:spacing w:val="-1"/>
          <w:sz w:val="28"/>
          <w:szCs w:val="28"/>
          <w:lang w:eastAsia="ja-JP"/>
        </w:rPr>
        <w:t>Механизм и особенности гипотензивного  действия центральных и перифе</w:t>
      </w:r>
    </w:p>
    <w:p w:rsidR="006A2491" w:rsidRPr="006A2491" w:rsidRDefault="006A2491" w:rsidP="006A2491">
      <w:pPr>
        <w:widowControl w:val="0"/>
        <w:shd w:val="clear" w:color="auto" w:fill="FFFFFF"/>
        <w:autoSpaceDE w:val="0"/>
        <w:autoSpaceDN w:val="0"/>
        <w:adjustRightInd w:val="0"/>
        <w:spacing w:after="0" w:line="324" w:lineRule="exact"/>
        <w:ind w:left="7"/>
        <w:jc w:val="both"/>
        <w:rPr>
          <w:rFonts w:ascii="Times New Roman" w:eastAsia="MS Mincho" w:hAnsi="Times New Roman" w:cs="Times New Roman"/>
          <w:sz w:val="28"/>
          <w:szCs w:val="28"/>
          <w:lang w:eastAsia="ja-JP"/>
        </w:rPr>
      </w:pPr>
      <w:r w:rsidRPr="006A2491">
        <w:rPr>
          <w:rFonts w:ascii="Times New Roman" w:eastAsia="Times New Roman" w:hAnsi="Times New Roman" w:cs="Times New Roman"/>
          <w:sz w:val="28"/>
          <w:szCs w:val="28"/>
          <w:lang w:eastAsia="ja-JP"/>
        </w:rPr>
        <w:t>рических нейротропных препаратов, миотропных средств, диуретиков и</w:t>
      </w:r>
    </w:p>
    <w:p w:rsidR="006A2491" w:rsidRPr="006A2491" w:rsidRDefault="006A2491" w:rsidP="006A2491">
      <w:pPr>
        <w:widowControl w:val="0"/>
        <w:shd w:val="clear" w:color="auto" w:fill="FFFFFF"/>
        <w:autoSpaceDE w:val="0"/>
        <w:autoSpaceDN w:val="0"/>
        <w:adjustRightInd w:val="0"/>
        <w:spacing w:after="0" w:line="324" w:lineRule="exact"/>
        <w:ind w:left="14"/>
        <w:jc w:val="both"/>
        <w:rPr>
          <w:rFonts w:ascii="Times New Roman" w:eastAsia="MS Mincho" w:hAnsi="Times New Roman" w:cs="Times New Roman"/>
          <w:sz w:val="28"/>
          <w:szCs w:val="28"/>
          <w:lang w:eastAsia="ja-JP"/>
        </w:rPr>
      </w:pPr>
      <w:r w:rsidRPr="006A2491">
        <w:rPr>
          <w:rFonts w:ascii="Times New Roman" w:eastAsia="Times New Roman" w:hAnsi="Times New Roman" w:cs="Times New Roman"/>
          <w:spacing w:val="-1"/>
          <w:sz w:val="28"/>
          <w:szCs w:val="28"/>
          <w:lang w:eastAsia="ja-JP"/>
        </w:rPr>
        <w:t>ингибиторов РААС.</w:t>
      </w:r>
    </w:p>
    <w:p w:rsidR="006A2491" w:rsidRPr="006A2491" w:rsidRDefault="006A2491" w:rsidP="006A2491">
      <w:pPr>
        <w:widowControl w:val="0"/>
        <w:shd w:val="clear" w:color="auto" w:fill="FFFFFF"/>
        <w:autoSpaceDE w:val="0"/>
        <w:autoSpaceDN w:val="0"/>
        <w:adjustRightInd w:val="0"/>
        <w:spacing w:after="0" w:line="324" w:lineRule="exact"/>
        <w:ind w:left="14"/>
        <w:jc w:val="both"/>
        <w:rPr>
          <w:rFonts w:ascii="Times New Roman" w:eastAsia="MS Mincho" w:hAnsi="Times New Roman" w:cs="Times New Roman"/>
          <w:sz w:val="28"/>
          <w:szCs w:val="28"/>
          <w:lang w:eastAsia="ja-JP"/>
        </w:rPr>
      </w:pPr>
      <w:r w:rsidRPr="006A2491">
        <w:rPr>
          <w:rFonts w:ascii="Times New Roman" w:eastAsia="MS Mincho" w:hAnsi="Times New Roman" w:cs="Times New Roman"/>
          <w:sz w:val="28"/>
          <w:szCs w:val="28"/>
          <w:lang w:eastAsia="ja-JP"/>
        </w:rPr>
        <w:t>5.</w:t>
      </w:r>
      <w:r w:rsidRPr="006A2491">
        <w:rPr>
          <w:rFonts w:ascii="Times New Roman" w:eastAsia="Times New Roman" w:hAnsi="Times New Roman" w:cs="Times New Roman"/>
          <w:sz w:val="28"/>
          <w:szCs w:val="28"/>
          <w:lang w:eastAsia="ja-JP"/>
        </w:rPr>
        <w:t>Сравнительная   характеристика   препаратов   по   гипотензивной   активности,</w:t>
      </w:r>
      <w:r w:rsidRPr="006A2491">
        <w:rPr>
          <w:rFonts w:ascii="Times New Roman" w:eastAsia="Times New Roman" w:hAnsi="Times New Roman" w:cs="Times New Roman"/>
          <w:spacing w:val="-1"/>
          <w:sz w:val="28"/>
          <w:szCs w:val="28"/>
          <w:lang w:eastAsia="ja-JP"/>
        </w:rPr>
        <w:t xml:space="preserve"> скорости и длительности действия.</w:t>
      </w:r>
    </w:p>
    <w:p w:rsidR="006A2491" w:rsidRPr="006A2491" w:rsidRDefault="006A2491" w:rsidP="006A2491">
      <w:pPr>
        <w:widowControl w:val="0"/>
        <w:shd w:val="clear" w:color="auto" w:fill="FFFFFF"/>
        <w:autoSpaceDE w:val="0"/>
        <w:autoSpaceDN w:val="0"/>
        <w:adjustRightInd w:val="0"/>
        <w:spacing w:after="0" w:line="324" w:lineRule="exact"/>
        <w:ind w:left="14"/>
        <w:jc w:val="both"/>
        <w:rPr>
          <w:rFonts w:ascii="Times New Roman" w:eastAsia="MS Mincho" w:hAnsi="Times New Roman" w:cs="Times New Roman"/>
          <w:sz w:val="28"/>
          <w:szCs w:val="28"/>
          <w:lang w:eastAsia="ja-JP"/>
        </w:rPr>
      </w:pPr>
      <w:r w:rsidRPr="006A2491">
        <w:rPr>
          <w:rFonts w:ascii="Times New Roman" w:eastAsia="Times New Roman" w:hAnsi="Times New Roman" w:cs="Times New Roman"/>
          <w:sz w:val="28"/>
          <w:szCs w:val="28"/>
          <w:lang w:eastAsia="ja-JP"/>
        </w:rPr>
        <w:t>б.Принципы применения гипотензивных средств при артериальной гипертензии.</w:t>
      </w:r>
    </w:p>
    <w:p w:rsidR="006A2491" w:rsidRPr="006A2491" w:rsidRDefault="006A2491" w:rsidP="006A2491">
      <w:pPr>
        <w:widowControl w:val="0"/>
        <w:shd w:val="clear" w:color="auto" w:fill="FFFFFF"/>
        <w:autoSpaceDE w:val="0"/>
        <w:autoSpaceDN w:val="0"/>
        <w:adjustRightInd w:val="0"/>
        <w:spacing w:after="0" w:line="324" w:lineRule="exact"/>
        <w:ind w:left="22"/>
        <w:jc w:val="both"/>
        <w:rPr>
          <w:rFonts w:ascii="Times New Roman" w:eastAsia="Times New Roman" w:hAnsi="Times New Roman" w:cs="Times New Roman"/>
          <w:sz w:val="28"/>
          <w:szCs w:val="28"/>
          <w:lang w:eastAsia="ja-JP"/>
        </w:rPr>
      </w:pPr>
      <w:r w:rsidRPr="006A2491">
        <w:rPr>
          <w:rFonts w:ascii="Times New Roman" w:eastAsia="MS Mincho" w:hAnsi="Times New Roman" w:cs="Times New Roman"/>
          <w:sz w:val="28"/>
          <w:szCs w:val="28"/>
          <w:lang w:eastAsia="ja-JP"/>
        </w:rPr>
        <w:t>7.</w:t>
      </w:r>
      <w:r w:rsidRPr="006A2491">
        <w:rPr>
          <w:rFonts w:ascii="Times New Roman" w:eastAsia="Times New Roman" w:hAnsi="Times New Roman" w:cs="Times New Roman"/>
          <w:sz w:val="28"/>
          <w:szCs w:val="28"/>
          <w:lang w:eastAsia="ja-JP"/>
        </w:rPr>
        <w:t>Побочные эффекты гипотензивных средств, их предупреждение и устранение.</w:t>
      </w:r>
    </w:p>
    <w:p w:rsidR="006A2491" w:rsidRPr="006A2491" w:rsidRDefault="006A2491" w:rsidP="006A2491">
      <w:pPr>
        <w:widowControl w:val="0"/>
        <w:shd w:val="clear" w:color="auto" w:fill="FFFFFF"/>
        <w:autoSpaceDE w:val="0"/>
        <w:autoSpaceDN w:val="0"/>
        <w:adjustRightInd w:val="0"/>
        <w:spacing w:after="0" w:line="324" w:lineRule="exact"/>
        <w:ind w:left="22"/>
        <w:jc w:val="center"/>
        <w:rPr>
          <w:rFonts w:ascii="Times New Roman" w:eastAsia="MS Mincho" w:hAnsi="Times New Roman" w:cs="Times New Roman"/>
          <w:sz w:val="28"/>
          <w:szCs w:val="28"/>
          <w:lang w:eastAsia="ja-JP"/>
        </w:rPr>
      </w:pPr>
      <w:r w:rsidRPr="006A2491">
        <w:rPr>
          <w:rFonts w:ascii="Times New Roman" w:eastAsia="MS Mincho" w:hAnsi="Times New Roman" w:cs="Times New Roman"/>
          <w:spacing w:val="-1"/>
          <w:sz w:val="28"/>
          <w:szCs w:val="28"/>
          <w:lang w:val="en-US" w:eastAsia="ja-JP"/>
        </w:rPr>
        <w:t>II</w:t>
      </w:r>
      <w:r w:rsidRPr="006A2491">
        <w:rPr>
          <w:rFonts w:ascii="Times New Roman" w:eastAsia="MS Mincho" w:hAnsi="Times New Roman" w:cs="Times New Roman"/>
          <w:spacing w:val="-1"/>
          <w:sz w:val="28"/>
          <w:szCs w:val="28"/>
          <w:lang w:eastAsia="ja-JP"/>
        </w:rPr>
        <w:t>.</w:t>
      </w:r>
      <w:r w:rsidRPr="006A2491">
        <w:rPr>
          <w:rFonts w:ascii="Times New Roman" w:eastAsia="Times New Roman" w:hAnsi="Times New Roman" w:cs="Times New Roman"/>
          <w:spacing w:val="-1"/>
          <w:sz w:val="28"/>
          <w:szCs w:val="28"/>
          <w:lang w:eastAsia="ja-JP"/>
        </w:rPr>
        <w:t>Средства прессорного действия.</w:t>
      </w:r>
    </w:p>
    <w:p w:rsidR="006A2491" w:rsidRPr="006A2491" w:rsidRDefault="006A2491" w:rsidP="006A2491">
      <w:pPr>
        <w:widowControl w:val="0"/>
        <w:shd w:val="clear" w:color="auto" w:fill="FFFFFF"/>
        <w:autoSpaceDE w:val="0"/>
        <w:autoSpaceDN w:val="0"/>
        <w:adjustRightInd w:val="0"/>
        <w:spacing w:after="0" w:line="317" w:lineRule="exact"/>
        <w:ind w:left="43"/>
        <w:jc w:val="both"/>
        <w:rPr>
          <w:rFonts w:ascii="Times New Roman" w:eastAsia="MS Mincho" w:hAnsi="Times New Roman" w:cs="Times New Roman"/>
          <w:sz w:val="28"/>
          <w:szCs w:val="28"/>
          <w:lang w:eastAsia="ja-JP"/>
        </w:rPr>
      </w:pPr>
      <w:r w:rsidRPr="006A2491">
        <w:rPr>
          <w:rFonts w:ascii="Times New Roman" w:eastAsia="MS Mincho" w:hAnsi="Times New Roman" w:cs="Times New Roman"/>
          <w:spacing w:val="-3"/>
          <w:sz w:val="28"/>
          <w:szCs w:val="28"/>
          <w:lang w:eastAsia="ja-JP"/>
        </w:rPr>
        <w:t>1 .</w:t>
      </w:r>
      <w:r w:rsidRPr="006A2491">
        <w:rPr>
          <w:rFonts w:ascii="Times New Roman" w:eastAsia="Times New Roman" w:hAnsi="Times New Roman" w:cs="Times New Roman"/>
          <w:spacing w:val="-3"/>
          <w:sz w:val="28"/>
          <w:szCs w:val="28"/>
          <w:lang w:eastAsia="ja-JP"/>
        </w:rPr>
        <w:t>Вещества нейротропного прессорного действия.</w:t>
      </w:r>
    </w:p>
    <w:p w:rsidR="006A2491" w:rsidRPr="006A2491" w:rsidRDefault="006A2491" w:rsidP="006A2491">
      <w:pPr>
        <w:widowControl w:val="0"/>
        <w:shd w:val="clear" w:color="auto" w:fill="FFFFFF"/>
        <w:autoSpaceDE w:val="0"/>
        <w:autoSpaceDN w:val="0"/>
        <w:adjustRightInd w:val="0"/>
        <w:spacing w:after="0" w:line="317" w:lineRule="exact"/>
        <w:ind w:left="14"/>
        <w:jc w:val="both"/>
        <w:rPr>
          <w:rFonts w:ascii="Times New Roman" w:eastAsia="MS Mincho" w:hAnsi="Times New Roman" w:cs="Times New Roman"/>
          <w:sz w:val="28"/>
          <w:szCs w:val="28"/>
          <w:lang w:eastAsia="ja-JP"/>
        </w:rPr>
      </w:pPr>
      <w:r w:rsidRPr="006A2491">
        <w:rPr>
          <w:rFonts w:ascii="Times New Roman" w:eastAsia="Times New Roman" w:hAnsi="Times New Roman" w:cs="Times New Roman"/>
          <w:sz w:val="28"/>
          <w:szCs w:val="28"/>
          <w:lang w:eastAsia="ja-JP"/>
        </w:rPr>
        <w:t>а) вещества, возбуждающие центры продолговатого мозга (кофеин, кордиамин,</w:t>
      </w:r>
    </w:p>
    <w:p w:rsidR="006A2491" w:rsidRPr="006A2491" w:rsidRDefault="006A2491" w:rsidP="006A2491">
      <w:pPr>
        <w:widowControl w:val="0"/>
        <w:shd w:val="clear" w:color="auto" w:fill="FFFFFF"/>
        <w:autoSpaceDE w:val="0"/>
        <w:autoSpaceDN w:val="0"/>
        <w:adjustRightInd w:val="0"/>
        <w:spacing w:after="0" w:line="317" w:lineRule="exact"/>
        <w:ind w:left="14"/>
        <w:jc w:val="both"/>
        <w:rPr>
          <w:rFonts w:ascii="Times New Roman" w:eastAsia="MS Mincho" w:hAnsi="Times New Roman" w:cs="Times New Roman"/>
          <w:sz w:val="28"/>
          <w:szCs w:val="28"/>
          <w:lang w:eastAsia="ja-JP"/>
        </w:rPr>
      </w:pPr>
      <w:r w:rsidRPr="006A2491">
        <w:rPr>
          <w:rFonts w:ascii="Times New Roman" w:eastAsia="Times New Roman" w:hAnsi="Times New Roman" w:cs="Times New Roman"/>
          <w:spacing w:val="-4"/>
          <w:sz w:val="28"/>
          <w:szCs w:val="28"/>
          <w:lang w:eastAsia="ja-JP"/>
        </w:rPr>
        <w:t>камфора).</w:t>
      </w:r>
    </w:p>
    <w:p w:rsidR="006A2491" w:rsidRPr="006A2491" w:rsidRDefault="006A2491" w:rsidP="006A2491">
      <w:pPr>
        <w:widowControl w:val="0"/>
        <w:shd w:val="clear" w:color="auto" w:fill="FFFFFF"/>
        <w:autoSpaceDE w:val="0"/>
        <w:autoSpaceDN w:val="0"/>
        <w:adjustRightInd w:val="0"/>
        <w:spacing w:before="7" w:after="0" w:line="317" w:lineRule="exact"/>
        <w:jc w:val="both"/>
        <w:rPr>
          <w:rFonts w:ascii="Times New Roman" w:eastAsia="MS Mincho" w:hAnsi="Times New Roman" w:cs="Times New Roman"/>
          <w:sz w:val="28"/>
          <w:szCs w:val="28"/>
          <w:lang w:eastAsia="ja-JP"/>
        </w:rPr>
      </w:pPr>
      <w:r w:rsidRPr="006A2491">
        <w:rPr>
          <w:rFonts w:ascii="Times New Roman" w:eastAsia="Times New Roman" w:hAnsi="Times New Roman" w:cs="Times New Roman"/>
          <w:sz w:val="28"/>
          <w:szCs w:val="28"/>
          <w:lang w:eastAsia="ja-JP"/>
        </w:rPr>
        <w:t>б) Адреномиметики (норадреналин, мезатон, эфедрин). Механизм и характер</w:t>
      </w:r>
    </w:p>
    <w:p w:rsidR="006A2491" w:rsidRPr="006A2491" w:rsidRDefault="006A2491" w:rsidP="006A2491">
      <w:pPr>
        <w:widowControl w:val="0"/>
        <w:shd w:val="clear" w:color="auto" w:fill="FFFFFF"/>
        <w:autoSpaceDE w:val="0"/>
        <w:autoSpaceDN w:val="0"/>
        <w:adjustRightInd w:val="0"/>
        <w:spacing w:after="0" w:line="317" w:lineRule="exact"/>
        <w:jc w:val="both"/>
        <w:rPr>
          <w:rFonts w:ascii="Times New Roman" w:eastAsia="MS Mincho" w:hAnsi="Times New Roman" w:cs="Times New Roman"/>
          <w:sz w:val="28"/>
          <w:szCs w:val="28"/>
          <w:lang w:eastAsia="ja-JP"/>
        </w:rPr>
      </w:pPr>
      <w:r w:rsidRPr="006A2491">
        <w:rPr>
          <w:rFonts w:ascii="Times New Roman" w:eastAsia="Times New Roman" w:hAnsi="Times New Roman" w:cs="Times New Roman"/>
          <w:sz w:val="28"/>
          <w:szCs w:val="28"/>
          <w:lang w:eastAsia="ja-JP"/>
        </w:rPr>
        <w:t>действия отдельных веществ. Показания к применению.</w:t>
      </w:r>
    </w:p>
    <w:p w:rsidR="006A2491" w:rsidRPr="006A2491" w:rsidRDefault="006A2491" w:rsidP="006A2491">
      <w:pPr>
        <w:widowControl w:val="0"/>
        <w:shd w:val="clear" w:color="auto" w:fill="FFFFFF"/>
        <w:autoSpaceDE w:val="0"/>
        <w:autoSpaceDN w:val="0"/>
        <w:adjustRightInd w:val="0"/>
        <w:spacing w:after="0" w:line="317" w:lineRule="exact"/>
        <w:jc w:val="both"/>
        <w:rPr>
          <w:rFonts w:ascii="Times New Roman" w:eastAsia="MS Mincho" w:hAnsi="Times New Roman" w:cs="Times New Roman"/>
          <w:sz w:val="28"/>
          <w:szCs w:val="28"/>
          <w:lang w:eastAsia="ja-JP"/>
        </w:rPr>
      </w:pPr>
      <w:r w:rsidRPr="006A2491">
        <w:rPr>
          <w:rFonts w:ascii="Times New Roman" w:eastAsia="MS Mincho" w:hAnsi="Times New Roman" w:cs="Times New Roman"/>
          <w:sz w:val="28"/>
          <w:szCs w:val="28"/>
          <w:lang w:eastAsia="ja-JP"/>
        </w:rPr>
        <w:t>2.</w:t>
      </w:r>
      <w:r w:rsidRPr="006A2491">
        <w:rPr>
          <w:rFonts w:ascii="Times New Roman" w:eastAsia="Times New Roman" w:hAnsi="Times New Roman" w:cs="Times New Roman"/>
          <w:sz w:val="28"/>
          <w:szCs w:val="28"/>
          <w:lang w:eastAsia="ja-JP"/>
        </w:rPr>
        <w:t>Вещества миотропного прессорного действия. Ангиотензинамид.</w:t>
      </w:r>
    </w:p>
    <w:p w:rsidR="006A2491" w:rsidRPr="006A2491" w:rsidRDefault="006A2491" w:rsidP="006A2491">
      <w:pPr>
        <w:widowControl w:val="0"/>
        <w:shd w:val="clear" w:color="auto" w:fill="FFFFFF"/>
        <w:autoSpaceDE w:val="0"/>
        <w:autoSpaceDN w:val="0"/>
        <w:adjustRightInd w:val="0"/>
        <w:spacing w:after="0" w:line="317" w:lineRule="exact"/>
        <w:ind w:left="7"/>
        <w:jc w:val="both"/>
        <w:rPr>
          <w:rFonts w:ascii="Times New Roman" w:eastAsia="MS Mincho" w:hAnsi="Times New Roman" w:cs="Times New Roman"/>
          <w:sz w:val="28"/>
          <w:szCs w:val="28"/>
          <w:lang w:eastAsia="ja-JP"/>
        </w:rPr>
      </w:pPr>
      <w:r w:rsidRPr="006A2491">
        <w:rPr>
          <w:rFonts w:ascii="Times New Roman" w:eastAsia="MS Mincho" w:hAnsi="Times New Roman" w:cs="Times New Roman"/>
          <w:spacing w:val="-1"/>
          <w:sz w:val="28"/>
          <w:szCs w:val="28"/>
          <w:lang w:eastAsia="ja-JP"/>
        </w:rPr>
        <w:t>3.</w:t>
      </w:r>
      <w:r w:rsidRPr="006A2491">
        <w:rPr>
          <w:rFonts w:ascii="Times New Roman" w:eastAsia="Times New Roman" w:hAnsi="Times New Roman" w:cs="Times New Roman"/>
          <w:spacing w:val="-1"/>
          <w:sz w:val="28"/>
          <w:szCs w:val="28"/>
          <w:lang w:eastAsia="ja-JP"/>
        </w:rPr>
        <w:t>Показания к применению каждой группы препаратов.</w:t>
      </w:r>
    </w:p>
    <w:p w:rsidR="006A2491" w:rsidRPr="006A2491" w:rsidRDefault="006A2491" w:rsidP="006A2491">
      <w:pPr>
        <w:widowControl w:val="0"/>
        <w:shd w:val="clear" w:color="auto" w:fill="FFFFFF"/>
        <w:autoSpaceDE w:val="0"/>
        <w:autoSpaceDN w:val="0"/>
        <w:adjustRightInd w:val="0"/>
        <w:spacing w:after="0" w:line="317" w:lineRule="exact"/>
        <w:ind w:right="14"/>
        <w:jc w:val="center"/>
        <w:rPr>
          <w:rFonts w:ascii="Times New Roman" w:eastAsia="MS Mincho" w:hAnsi="Times New Roman" w:cs="Times New Roman"/>
          <w:sz w:val="28"/>
          <w:szCs w:val="28"/>
          <w:lang w:eastAsia="ja-JP"/>
        </w:rPr>
      </w:pPr>
      <w:r w:rsidRPr="006A2491">
        <w:rPr>
          <w:rFonts w:ascii="Times New Roman" w:eastAsia="Times New Roman" w:hAnsi="Times New Roman" w:cs="Times New Roman"/>
          <w:b/>
          <w:bCs/>
          <w:spacing w:val="-1"/>
          <w:sz w:val="28"/>
          <w:szCs w:val="28"/>
          <w:lang w:eastAsia="ja-JP"/>
        </w:rPr>
        <w:t>Препараты по теме занятия:</w:t>
      </w:r>
      <w:r w:rsidRPr="006A2491">
        <w:rPr>
          <w:rFonts w:ascii="Times New Roman" w:eastAsia="Times New Roman" w:hAnsi="Times New Roman" w:cs="Times New Roman"/>
          <w:spacing w:val="-1"/>
          <w:sz w:val="28"/>
          <w:szCs w:val="28"/>
          <w:lang w:eastAsia="ja-JP"/>
        </w:rPr>
        <w:t>.</w:t>
      </w:r>
    </w:p>
    <w:p w:rsidR="006A2491" w:rsidRPr="006A2491" w:rsidRDefault="006A2491" w:rsidP="006A2491">
      <w:pPr>
        <w:widowControl w:val="0"/>
        <w:shd w:val="clear" w:color="auto" w:fill="FFFFFF"/>
        <w:autoSpaceDE w:val="0"/>
        <w:autoSpaceDN w:val="0"/>
        <w:adjustRightInd w:val="0"/>
        <w:spacing w:after="0" w:line="317" w:lineRule="exact"/>
        <w:ind w:left="36"/>
        <w:jc w:val="both"/>
        <w:rPr>
          <w:rFonts w:ascii="Times New Roman" w:eastAsia="Times New Roman" w:hAnsi="Times New Roman" w:cs="Times New Roman"/>
          <w:sz w:val="28"/>
          <w:szCs w:val="28"/>
          <w:lang w:eastAsia="ja-JP"/>
        </w:rPr>
      </w:pPr>
      <w:r w:rsidRPr="006A2491">
        <w:rPr>
          <w:rFonts w:ascii="Times New Roman" w:eastAsia="Times New Roman" w:hAnsi="Times New Roman" w:cs="Times New Roman"/>
          <w:sz w:val="28"/>
          <w:szCs w:val="28"/>
          <w:lang w:eastAsia="ja-JP"/>
        </w:rPr>
        <w:t>Гипотензивные  средства:  клофелин  (гемитон),  метилдофа (допегид), моксонидин, магния сульфат, резерпин, октадин, бензогексоний, анаприлин, фентоламин, празозин, натрия нитропруссид дибазол, папаверина гидрохло-</w:t>
      </w:r>
    </w:p>
    <w:p w:rsidR="006A2491" w:rsidRPr="006A2491" w:rsidRDefault="006A2491" w:rsidP="006A2491">
      <w:pPr>
        <w:widowControl w:val="0"/>
        <w:shd w:val="clear" w:color="auto" w:fill="FFFFFF"/>
        <w:autoSpaceDE w:val="0"/>
        <w:autoSpaceDN w:val="0"/>
        <w:adjustRightInd w:val="0"/>
        <w:spacing w:after="0" w:line="317" w:lineRule="exact"/>
        <w:ind w:left="36"/>
        <w:jc w:val="both"/>
        <w:rPr>
          <w:rFonts w:ascii="Times New Roman" w:eastAsia="MS Mincho" w:hAnsi="Times New Roman" w:cs="Times New Roman"/>
          <w:sz w:val="28"/>
          <w:szCs w:val="28"/>
          <w:lang w:eastAsia="ja-JP"/>
        </w:rPr>
      </w:pPr>
      <w:r w:rsidRPr="006A2491">
        <w:rPr>
          <w:rFonts w:ascii="Times New Roman" w:eastAsia="Times New Roman" w:hAnsi="Times New Roman" w:cs="Times New Roman"/>
          <w:sz w:val="28"/>
          <w:szCs w:val="28"/>
          <w:lang w:eastAsia="ja-JP"/>
        </w:rPr>
        <w:t xml:space="preserve">рид. каптоприл,эналаприл, лозартан, верапамил, нифедипин, алискирен., </w:t>
      </w:r>
    </w:p>
    <w:p w:rsidR="006A2491" w:rsidRPr="006A2491" w:rsidRDefault="006A2491" w:rsidP="006A2491">
      <w:pPr>
        <w:widowControl w:val="0"/>
        <w:shd w:val="clear" w:color="auto" w:fill="FFFFFF"/>
        <w:autoSpaceDE w:val="0"/>
        <w:autoSpaceDN w:val="0"/>
        <w:adjustRightInd w:val="0"/>
        <w:spacing w:after="0" w:line="317" w:lineRule="exact"/>
        <w:ind w:left="29"/>
        <w:jc w:val="both"/>
        <w:rPr>
          <w:rFonts w:ascii="Times New Roman" w:eastAsia="MS Mincho" w:hAnsi="Times New Roman" w:cs="Times New Roman"/>
          <w:sz w:val="28"/>
          <w:szCs w:val="28"/>
          <w:lang w:eastAsia="ja-JP"/>
        </w:rPr>
      </w:pPr>
      <w:r w:rsidRPr="006A2491">
        <w:rPr>
          <w:rFonts w:ascii="Times New Roman" w:eastAsia="Times New Roman" w:hAnsi="Times New Roman" w:cs="Times New Roman"/>
          <w:sz w:val="28"/>
          <w:szCs w:val="28"/>
          <w:lang w:eastAsia="ja-JP"/>
        </w:rPr>
        <w:t>Средства прессорного действия: ангиотензинамид, норадреналина гидротартрат, мезатон, эфедрина гидрохлорид</w:t>
      </w:r>
    </w:p>
    <w:p w:rsidR="006A2491" w:rsidRPr="006A2491" w:rsidRDefault="006A2491" w:rsidP="006A2491">
      <w:pPr>
        <w:widowControl w:val="0"/>
        <w:shd w:val="clear" w:color="auto" w:fill="FFFFFF"/>
        <w:autoSpaceDE w:val="0"/>
        <w:autoSpaceDN w:val="0"/>
        <w:adjustRightInd w:val="0"/>
        <w:spacing w:before="7" w:after="0" w:line="317" w:lineRule="exact"/>
        <w:ind w:left="29"/>
        <w:jc w:val="both"/>
        <w:rPr>
          <w:rFonts w:ascii="Times New Roman" w:eastAsia="Times New Roman" w:hAnsi="Times New Roman" w:cs="Times New Roman"/>
          <w:sz w:val="28"/>
          <w:szCs w:val="28"/>
          <w:lang w:eastAsia="ja-JP"/>
        </w:rPr>
      </w:pPr>
      <w:r w:rsidRPr="006A2491">
        <w:rPr>
          <w:rFonts w:ascii="Times New Roman" w:eastAsia="Times New Roman" w:hAnsi="Times New Roman" w:cs="Times New Roman"/>
          <w:sz w:val="28"/>
          <w:szCs w:val="28"/>
          <w:lang w:eastAsia="ja-JP"/>
        </w:rPr>
        <w:t>, кофеин-натрия бензоат, кордиамин, камфора</w:t>
      </w:r>
    </w:p>
    <w:p w:rsidR="006A2491" w:rsidRPr="006A2491" w:rsidRDefault="006A2491" w:rsidP="006A2491">
      <w:pPr>
        <w:widowControl w:val="0"/>
        <w:shd w:val="clear" w:color="auto" w:fill="FFFFFF"/>
        <w:autoSpaceDE w:val="0"/>
        <w:autoSpaceDN w:val="0"/>
        <w:adjustRightInd w:val="0"/>
        <w:spacing w:before="7" w:after="0" w:line="317" w:lineRule="exact"/>
        <w:ind w:left="29"/>
        <w:jc w:val="both"/>
        <w:rPr>
          <w:rFonts w:ascii="Times New Roman" w:eastAsia="MS Mincho" w:hAnsi="Times New Roman" w:cs="Times New Roman"/>
          <w:sz w:val="28"/>
          <w:szCs w:val="28"/>
          <w:lang w:eastAsia="ja-JP"/>
        </w:rPr>
      </w:pPr>
      <w:r w:rsidRPr="006A2491">
        <w:rPr>
          <w:rFonts w:ascii="Times New Roman" w:eastAsia="Times New Roman" w:hAnsi="Times New Roman" w:cs="Times New Roman"/>
          <w:b/>
          <w:bCs/>
          <w:spacing w:val="-1"/>
          <w:sz w:val="28"/>
          <w:szCs w:val="28"/>
          <w:lang w:eastAsia="ja-JP"/>
        </w:rPr>
        <w:t xml:space="preserve">Выпишите в форме врачебных рецептов следующие лекарственные </w:t>
      </w:r>
      <w:r w:rsidRPr="006A2491">
        <w:rPr>
          <w:rFonts w:ascii="Times New Roman" w:eastAsia="Times New Roman" w:hAnsi="Times New Roman" w:cs="Times New Roman"/>
          <w:b/>
          <w:bCs/>
          <w:sz w:val="28"/>
          <w:szCs w:val="28"/>
          <w:lang w:eastAsia="ja-JP"/>
        </w:rPr>
        <w:t>препараты. Укажите показания к их применению .</w:t>
      </w:r>
    </w:p>
    <w:p w:rsidR="006A2491" w:rsidRPr="006A2491" w:rsidRDefault="006A2491" w:rsidP="006A2491">
      <w:pPr>
        <w:widowControl w:val="0"/>
        <w:shd w:val="clear" w:color="auto" w:fill="FFFFFF"/>
        <w:autoSpaceDE w:val="0"/>
        <w:autoSpaceDN w:val="0"/>
        <w:adjustRightInd w:val="0"/>
        <w:spacing w:after="0" w:line="324" w:lineRule="exact"/>
        <w:ind w:left="50"/>
        <w:jc w:val="both"/>
        <w:rPr>
          <w:rFonts w:ascii="Times New Roman" w:eastAsia="Times New Roman" w:hAnsi="Times New Roman" w:cs="Times New Roman"/>
          <w:sz w:val="28"/>
          <w:szCs w:val="28"/>
          <w:lang w:eastAsia="ja-JP"/>
        </w:rPr>
      </w:pPr>
      <w:r w:rsidRPr="006A2491">
        <w:rPr>
          <w:rFonts w:ascii="Times New Roman" w:eastAsia="MS Mincho" w:hAnsi="Times New Roman" w:cs="Times New Roman"/>
          <w:sz w:val="28"/>
          <w:szCs w:val="28"/>
          <w:lang w:val="en-US" w:eastAsia="ja-JP"/>
        </w:rPr>
        <w:t>l</w:t>
      </w:r>
      <w:r w:rsidRPr="006A2491">
        <w:rPr>
          <w:rFonts w:ascii="Times New Roman" w:eastAsia="MS Mincho" w:hAnsi="Times New Roman" w:cs="Times New Roman"/>
          <w:sz w:val="28"/>
          <w:szCs w:val="28"/>
          <w:lang w:eastAsia="ja-JP"/>
        </w:rPr>
        <w:t>.</w:t>
      </w:r>
      <w:r w:rsidRPr="006A2491">
        <w:rPr>
          <w:rFonts w:ascii="Times New Roman" w:eastAsia="MS Mincho" w:hAnsi="Times New Roman" w:cs="Times New Roman"/>
          <w:sz w:val="28"/>
          <w:szCs w:val="28"/>
          <w:lang w:val="en-US" w:eastAsia="ja-JP"/>
        </w:rPr>
        <w:t>Ho</w:t>
      </w:r>
      <w:r w:rsidRPr="006A2491">
        <w:rPr>
          <w:rFonts w:ascii="Times New Roman" w:eastAsia="MS Mincho" w:hAnsi="Times New Roman" w:cs="Times New Roman"/>
          <w:sz w:val="28"/>
          <w:szCs w:val="28"/>
          <w:lang w:eastAsia="ja-JP"/>
        </w:rPr>
        <w:t>-</w:t>
      </w:r>
      <w:r w:rsidRPr="006A2491">
        <w:rPr>
          <w:rFonts w:ascii="Times New Roman" w:eastAsia="Times New Roman" w:hAnsi="Times New Roman" w:cs="Times New Roman"/>
          <w:sz w:val="28"/>
          <w:szCs w:val="28"/>
          <w:lang w:eastAsia="ja-JP"/>
        </w:rPr>
        <w:t>шпа в ампулах и таблетках.</w:t>
      </w:r>
    </w:p>
    <w:p w:rsidR="006A2491" w:rsidRPr="006A2491" w:rsidRDefault="006A2491" w:rsidP="006A2491">
      <w:pPr>
        <w:widowControl w:val="0"/>
        <w:shd w:val="clear" w:color="auto" w:fill="FFFFFF"/>
        <w:autoSpaceDE w:val="0"/>
        <w:autoSpaceDN w:val="0"/>
        <w:adjustRightInd w:val="0"/>
        <w:spacing w:after="0" w:line="324" w:lineRule="exact"/>
        <w:ind w:left="50"/>
        <w:jc w:val="both"/>
        <w:rPr>
          <w:rFonts w:ascii="Times New Roman" w:eastAsia="MS Mincho" w:hAnsi="Times New Roman" w:cs="Times New Roman"/>
          <w:sz w:val="28"/>
          <w:szCs w:val="28"/>
          <w:lang w:eastAsia="ja-JP"/>
        </w:rPr>
      </w:pPr>
      <w:r w:rsidRPr="006A2491">
        <w:rPr>
          <w:rFonts w:ascii="Times New Roman" w:eastAsia="MS Mincho" w:hAnsi="Times New Roman" w:cs="Times New Roman"/>
          <w:sz w:val="28"/>
          <w:szCs w:val="28"/>
          <w:lang w:eastAsia="ja-JP"/>
        </w:rPr>
        <w:t>2.</w:t>
      </w:r>
      <w:r w:rsidRPr="006A2491">
        <w:rPr>
          <w:rFonts w:ascii="Times New Roman" w:eastAsia="Times New Roman" w:hAnsi="Times New Roman" w:cs="Times New Roman"/>
          <w:sz w:val="28"/>
          <w:szCs w:val="28"/>
          <w:lang w:eastAsia="ja-JP"/>
        </w:rPr>
        <w:t>Папаверин  с дибазолом  в порошках.</w:t>
      </w:r>
    </w:p>
    <w:p w:rsidR="006A2491" w:rsidRPr="006A2491" w:rsidRDefault="006A2491" w:rsidP="006A2491">
      <w:pPr>
        <w:widowControl w:val="0"/>
        <w:shd w:val="clear" w:color="auto" w:fill="FFFFFF"/>
        <w:autoSpaceDE w:val="0"/>
        <w:autoSpaceDN w:val="0"/>
        <w:adjustRightInd w:val="0"/>
        <w:spacing w:after="0" w:line="324" w:lineRule="exact"/>
        <w:ind w:left="22"/>
        <w:jc w:val="both"/>
        <w:rPr>
          <w:rFonts w:ascii="Times New Roman" w:eastAsia="MS Mincho" w:hAnsi="Times New Roman" w:cs="Times New Roman"/>
          <w:sz w:val="28"/>
          <w:szCs w:val="28"/>
          <w:lang w:eastAsia="ja-JP"/>
        </w:rPr>
      </w:pPr>
      <w:r w:rsidRPr="006A2491">
        <w:rPr>
          <w:rFonts w:ascii="Times New Roman" w:eastAsia="MS Mincho" w:hAnsi="Times New Roman" w:cs="Times New Roman"/>
          <w:spacing w:val="-1"/>
          <w:sz w:val="28"/>
          <w:szCs w:val="28"/>
          <w:lang w:eastAsia="ja-JP"/>
        </w:rPr>
        <w:t>3.</w:t>
      </w:r>
      <w:r w:rsidRPr="006A2491">
        <w:rPr>
          <w:rFonts w:ascii="Times New Roman" w:eastAsia="Times New Roman" w:hAnsi="Times New Roman" w:cs="Times New Roman"/>
          <w:spacing w:val="-1"/>
          <w:sz w:val="28"/>
          <w:szCs w:val="28"/>
          <w:lang w:eastAsia="ja-JP"/>
        </w:rPr>
        <w:t>Магния сульфат в ампулах.</w:t>
      </w:r>
    </w:p>
    <w:p w:rsidR="006A2491" w:rsidRPr="006A2491" w:rsidRDefault="006A2491" w:rsidP="006A2491">
      <w:pPr>
        <w:widowControl w:val="0"/>
        <w:shd w:val="clear" w:color="auto" w:fill="FFFFFF"/>
        <w:autoSpaceDE w:val="0"/>
        <w:autoSpaceDN w:val="0"/>
        <w:adjustRightInd w:val="0"/>
        <w:spacing w:after="0" w:line="324" w:lineRule="exact"/>
        <w:ind w:left="14"/>
        <w:jc w:val="both"/>
        <w:rPr>
          <w:rFonts w:ascii="Times New Roman" w:eastAsia="MS Mincho" w:hAnsi="Times New Roman" w:cs="Times New Roman"/>
          <w:sz w:val="28"/>
          <w:szCs w:val="28"/>
          <w:lang w:eastAsia="ja-JP"/>
        </w:rPr>
      </w:pPr>
      <w:r w:rsidRPr="006A2491">
        <w:rPr>
          <w:rFonts w:ascii="Times New Roman" w:eastAsia="MS Mincho" w:hAnsi="Times New Roman" w:cs="Times New Roman"/>
          <w:spacing w:val="-1"/>
          <w:sz w:val="28"/>
          <w:szCs w:val="28"/>
          <w:lang w:eastAsia="ja-JP"/>
        </w:rPr>
        <w:t>4.</w:t>
      </w:r>
      <w:r w:rsidRPr="006A2491">
        <w:rPr>
          <w:rFonts w:ascii="Times New Roman" w:eastAsia="Times New Roman" w:hAnsi="Times New Roman" w:cs="Times New Roman"/>
          <w:spacing w:val="-1"/>
          <w:sz w:val="28"/>
          <w:szCs w:val="28"/>
          <w:lang w:eastAsia="ja-JP"/>
        </w:rPr>
        <w:t>Кордиамин в ампулах .</w:t>
      </w:r>
    </w:p>
    <w:p w:rsidR="006A2491" w:rsidRPr="006A2491" w:rsidRDefault="006A2491" w:rsidP="006A2491">
      <w:pPr>
        <w:widowControl w:val="0"/>
        <w:shd w:val="clear" w:color="auto" w:fill="FFFFFF"/>
        <w:autoSpaceDE w:val="0"/>
        <w:autoSpaceDN w:val="0"/>
        <w:adjustRightInd w:val="0"/>
        <w:spacing w:after="0" w:line="324" w:lineRule="exact"/>
        <w:ind w:left="50"/>
        <w:jc w:val="both"/>
        <w:rPr>
          <w:rFonts w:ascii="Times New Roman" w:eastAsia="Times New Roman" w:hAnsi="Times New Roman" w:cs="Times New Roman"/>
          <w:sz w:val="28"/>
          <w:szCs w:val="28"/>
          <w:lang w:eastAsia="ja-JP"/>
        </w:rPr>
      </w:pPr>
      <w:r w:rsidRPr="006A2491">
        <w:rPr>
          <w:rFonts w:ascii="Times New Roman" w:eastAsia="Times New Roman" w:hAnsi="Times New Roman" w:cs="Times New Roman"/>
          <w:sz w:val="28"/>
          <w:szCs w:val="28"/>
          <w:lang w:eastAsia="ja-JP"/>
        </w:rPr>
        <w:t>5.Клофелин табетках и ампулах</w:t>
      </w:r>
    </w:p>
    <w:p w:rsidR="006A2491" w:rsidRPr="006A2491" w:rsidRDefault="006A2491" w:rsidP="006A2491">
      <w:pPr>
        <w:widowControl w:val="0"/>
        <w:shd w:val="clear" w:color="auto" w:fill="FFFFFF"/>
        <w:autoSpaceDE w:val="0"/>
        <w:autoSpaceDN w:val="0"/>
        <w:adjustRightInd w:val="0"/>
        <w:spacing w:after="0" w:line="324" w:lineRule="exact"/>
        <w:ind w:left="50"/>
        <w:jc w:val="both"/>
        <w:rPr>
          <w:rFonts w:ascii="Times New Roman" w:eastAsia="MS Mincho" w:hAnsi="Times New Roman" w:cs="Times New Roman"/>
          <w:sz w:val="28"/>
          <w:szCs w:val="28"/>
          <w:lang w:eastAsia="ja-JP"/>
        </w:rPr>
      </w:pPr>
      <w:r w:rsidRPr="006A2491">
        <w:rPr>
          <w:rFonts w:ascii="Times New Roman" w:eastAsia="Times New Roman" w:hAnsi="Times New Roman" w:cs="Times New Roman"/>
          <w:sz w:val="28"/>
          <w:szCs w:val="28"/>
          <w:lang w:eastAsia="ja-JP"/>
        </w:rPr>
        <w:t>6.Нифедипин в таблетках</w:t>
      </w:r>
    </w:p>
    <w:p w:rsidR="006A2491" w:rsidRPr="006A2491" w:rsidRDefault="006A2491" w:rsidP="006A2491">
      <w:pPr>
        <w:widowControl w:val="0"/>
        <w:shd w:val="clear" w:color="auto" w:fill="FFFFFF"/>
        <w:autoSpaceDE w:val="0"/>
        <w:autoSpaceDN w:val="0"/>
        <w:adjustRightInd w:val="0"/>
        <w:spacing w:after="0" w:line="324" w:lineRule="exact"/>
        <w:ind w:left="22"/>
        <w:jc w:val="both"/>
        <w:rPr>
          <w:rFonts w:ascii="Times New Roman" w:eastAsia="MS Mincho" w:hAnsi="Times New Roman" w:cs="Times New Roman"/>
          <w:sz w:val="28"/>
          <w:szCs w:val="28"/>
          <w:lang w:eastAsia="ja-JP"/>
        </w:rPr>
      </w:pPr>
      <w:r w:rsidRPr="006A2491">
        <w:rPr>
          <w:rFonts w:ascii="Times New Roman" w:eastAsia="MS Mincho" w:hAnsi="Times New Roman" w:cs="Times New Roman"/>
          <w:spacing w:val="-1"/>
          <w:sz w:val="28"/>
          <w:szCs w:val="28"/>
          <w:lang w:eastAsia="ja-JP"/>
        </w:rPr>
        <w:t>7. Кофеина натрия бензоат в ампулах</w:t>
      </w:r>
    </w:p>
    <w:p w:rsidR="006A2491" w:rsidRPr="006A2491" w:rsidRDefault="006A2491" w:rsidP="006A2491">
      <w:pPr>
        <w:spacing w:after="0" w:line="240" w:lineRule="auto"/>
        <w:ind w:firstLine="709"/>
        <w:jc w:val="both"/>
        <w:rPr>
          <w:rFonts w:ascii="Times New Roman" w:eastAsia="Times New Roman" w:hAnsi="Times New Roman" w:cs="Times New Roman"/>
          <w:b/>
          <w:color w:val="000000"/>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b/>
          <w:sz w:val="28"/>
          <w:szCs w:val="28"/>
          <w:lang w:eastAsia="ru-RU"/>
        </w:rPr>
      </w:pPr>
      <w:r w:rsidRPr="006A2491">
        <w:rPr>
          <w:rFonts w:ascii="Times New Roman" w:eastAsia="Times New Roman" w:hAnsi="Times New Roman" w:cs="Times New Roman"/>
          <w:sz w:val="28"/>
          <w:szCs w:val="28"/>
          <w:lang w:eastAsia="ru-RU"/>
        </w:rPr>
        <w:t xml:space="preserve">                                        </w:t>
      </w:r>
      <w:r w:rsidRPr="006A2491">
        <w:rPr>
          <w:rFonts w:ascii="Times New Roman" w:eastAsia="Times New Roman" w:hAnsi="Times New Roman" w:cs="Times New Roman"/>
          <w:b/>
          <w:sz w:val="28"/>
          <w:szCs w:val="28"/>
          <w:lang w:eastAsia="ru-RU"/>
        </w:rPr>
        <w:t>Тестовые задания</w:t>
      </w:r>
    </w:p>
    <w:p w:rsidR="006A2491" w:rsidRPr="006A2491" w:rsidRDefault="006A2491" w:rsidP="006A2491">
      <w:pPr>
        <w:spacing w:after="0" w:line="240" w:lineRule="auto"/>
        <w:jc w:val="both"/>
        <w:rPr>
          <w:rFonts w:ascii="Times New Roman" w:eastAsia="Times New Roman" w:hAnsi="Times New Roman" w:cs="Times New Roman"/>
          <w:b/>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1.Выберите группы препаратов, которые применяются для лечения</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артериальных гипертензий: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М-холиноблокаторы                            4. β-Адреноблокаторы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α-Адреноблокаторы                             5. Блокаторы кальциевых каналов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Диуретики                                             6. Антиангинальные средства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lastRenderedPageBreak/>
        <w:t>2. Какие антигипертензивные средства являются ингибиторами РАС?</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Моксонидин                                         5. Нифедипин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2. Празозин                                               6. Эналаприл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Лозартан                                               7. Атенолол</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Анаприлин                                            8. Дихлотиазид (гипотиазид)</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3.С чем связан механизм антигипертензивного действия эналаприла?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Кардиодепрессивное действие с уменьшением сердечного выброса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Блокада α-адренорецепторов сосудистых синапсов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Стимуляция α2-адренорецепторов депрессорной зоны вазомоторного центра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Блокада АТ1-ангиотензиновых рецепторов гладкой мускулатуры сосудов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Торможение активности ангиотензин I-превращающего фермента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Угнетение секреции ренина при блокаде β1-адренорецепторов ЮГА почек</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4.Укажите основные свойства эналаприла: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Увеличивает диурез при длительном приеме</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Снижает диурез при длительном приеме</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Вызывает гиперкалиемию при длительном приеме</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Вызывает гипокалиемию при длительном приеме</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Наличие синдрома отмены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Отсутствие синдрома отмены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5.Определите антигипертензивный препарат, действие которого</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обусловлено блокадой АТ1-рецепторов сосудов: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Моксонидин                                         5. Нифедипин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2. Празозин                                               6. Эналаприл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Лозартан                                               7. Атенолол</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Анаприлин                                            8. Дихлотиазид (гипотиазид)</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6.Перечислите основные звенья механизма антигипертезивного действия </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β-адреноблокаторов: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Прямое миотропное действие на сосуды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Снижение активности бульбарного вазомоторного центра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Прямое торможение активности сосудистых адренергических синапсов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Кардиодепрессивное действие с уменьшением сердечного выброса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Торможение секреции ренина ЮГА почек</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Диуретическое действие с уменьшением ОЦК</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7. Какие антигипертензивные средства являются β-адреноблокаторами?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Моксонидин                                         5. Нифедипин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2. Празозин                                               6. Эналаприл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Лозартан                                               7. Атенолол</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Анаприлин                                            8. Дихлотиазид (гипотиазид)</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8.Для анаприлина как антигипертензивного средства характерны: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lastRenderedPageBreak/>
        <w:t>1. Тахикардия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Брадикардия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Риск развития ортостатической гипотонии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Отсутствие риска развития ортостатической гипотонии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Синдром отмены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6. Отсутствие синдрома отмены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9.Укажите механизм антигипертензивного действия антагонистов кальция: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Прямое миотропное действие на сосуды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Снижение активности бульбарного вазомоторного центра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Прямое торможение активности сосудистых адренергических синапсов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Кардиодепрессивное действие с уменьшением сердечного выброса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Торможение секреции ренина ЮГА почек</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Диуретическое действие с уменьшением ОЦК</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10.Какие препараты можно рекомендовать для лечения гипертонического криза?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Моксонидин                                         5. Нифедипин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2. Празозин                                               6. Эналаприл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Лозартан                                               7. Атенолол</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Анаприлин                                            8. Фуросемид</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ind w:firstLine="709"/>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Эталоны ответов на тестовые задания :</w:t>
      </w:r>
    </w:p>
    <w:p w:rsidR="006A2491" w:rsidRPr="006A2491" w:rsidRDefault="006A2491" w:rsidP="006A2491">
      <w:pPr>
        <w:widowControl w:val="0"/>
        <w:numPr>
          <w:ilvl w:val="0"/>
          <w:numId w:val="25"/>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2 ,3,4,5                   11. </w:t>
      </w:r>
    </w:p>
    <w:p w:rsidR="006A2491" w:rsidRPr="006A2491" w:rsidRDefault="006A2491" w:rsidP="006A2491">
      <w:pPr>
        <w:widowControl w:val="0"/>
        <w:numPr>
          <w:ilvl w:val="0"/>
          <w:numId w:val="25"/>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3,4,7                       12.</w:t>
      </w:r>
    </w:p>
    <w:p w:rsidR="006A2491" w:rsidRPr="006A2491" w:rsidRDefault="006A2491" w:rsidP="006A2491">
      <w:pPr>
        <w:widowControl w:val="0"/>
        <w:numPr>
          <w:ilvl w:val="0"/>
          <w:numId w:val="25"/>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5                             13.</w:t>
      </w:r>
    </w:p>
    <w:p w:rsidR="006A2491" w:rsidRPr="006A2491" w:rsidRDefault="006A2491" w:rsidP="006A2491">
      <w:pPr>
        <w:widowControl w:val="0"/>
        <w:numPr>
          <w:ilvl w:val="0"/>
          <w:numId w:val="25"/>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1,5                          14.</w:t>
      </w:r>
    </w:p>
    <w:p w:rsidR="006A2491" w:rsidRPr="006A2491" w:rsidRDefault="006A2491" w:rsidP="006A2491">
      <w:pPr>
        <w:widowControl w:val="0"/>
        <w:numPr>
          <w:ilvl w:val="0"/>
          <w:numId w:val="25"/>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3                             15.</w:t>
      </w:r>
    </w:p>
    <w:p w:rsidR="006A2491" w:rsidRPr="006A2491" w:rsidRDefault="006A2491" w:rsidP="006A2491">
      <w:pPr>
        <w:widowControl w:val="0"/>
        <w:numPr>
          <w:ilvl w:val="0"/>
          <w:numId w:val="25"/>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4                             16.</w:t>
      </w:r>
    </w:p>
    <w:p w:rsidR="006A2491" w:rsidRPr="006A2491" w:rsidRDefault="006A2491" w:rsidP="006A2491">
      <w:pPr>
        <w:widowControl w:val="0"/>
        <w:numPr>
          <w:ilvl w:val="0"/>
          <w:numId w:val="25"/>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4,7                          17.</w:t>
      </w:r>
    </w:p>
    <w:p w:rsidR="006A2491" w:rsidRPr="006A2491" w:rsidRDefault="006A2491" w:rsidP="006A2491">
      <w:pPr>
        <w:widowControl w:val="0"/>
        <w:numPr>
          <w:ilvl w:val="0"/>
          <w:numId w:val="25"/>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2,5                          18.    </w:t>
      </w:r>
    </w:p>
    <w:p w:rsidR="006A2491" w:rsidRPr="006A2491" w:rsidRDefault="006A2491" w:rsidP="006A2491">
      <w:pPr>
        <w:widowControl w:val="0"/>
        <w:numPr>
          <w:ilvl w:val="0"/>
          <w:numId w:val="25"/>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1,4                          19.</w:t>
      </w:r>
    </w:p>
    <w:p w:rsidR="006A2491" w:rsidRPr="006A2491" w:rsidRDefault="006A2491" w:rsidP="006A2491">
      <w:pPr>
        <w:widowControl w:val="0"/>
        <w:numPr>
          <w:ilvl w:val="0"/>
          <w:numId w:val="25"/>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5,8                          20.   </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sz w:val="28"/>
          <w:szCs w:val="28"/>
          <w:lang w:eastAsia="ru-RU"/>
        </w:rPr>
        <w:br/>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val="en-US" w:eastAsia="ru-RU"/>
        </w:rPr>
      </w:pP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b/>
          <w:sz w:val="28"/>
          <w:szCs w:val="28"/>
          <w:lang w:eastAsia="ru-RU"/>
        </w:rPr>
      </w:pPr>
    </w:p>
    <w:p w:rsidR="006A2491" w:rsidRPr="006A2491" w:rsidRDefault="006A2491" w:rsidP="006A2491">
      <w:pPr>
        <w:spacing w:after="0" w:line="240" w:lineRule="auto"/>
        <w:ind w:firstLine="709"/>
        <w:jc w:val="both"/>
        <w:rPr>
          <w:rFonts w:ascii="Times New Roman" w:eastAsia="Times New Roman" w:hAnsi="Times New Roman" w:cs="Times New Roman"/>
          <w:i/>
          <w:color w:val="000000"/>
          <w:sz w:val="28"/>
          <w:szCs w:val="28"/>
          <w:lang w:eastAsia="ru-RU"/>
        </w:rPr>
      </w:pPr>
    </w:p>
    <w:p w:rsidR="006A2491" w:rsidRPr="006A2491" w:rsidRDefault="006A2491" w:rsidP="006A249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b/>
          <w:color w:val="000000"/>
          <w:sz w:val="28"/>
          <w:szCs w:val="28"/>
          <w:lang w:eastAsia="ru-RU"/>
        </w:rPr>
        <w:t xml:space="preserve"> Тема 4 </w:t>
      </w:r>
      <w:r w:rsidRPr="006A2491">
        <w:rPr>
          <w:rFonts w:ascii="Times New Roman" w:eastAsia="Times New Roman" w:hAnsi="Times New Roman" w:cs="Times New Roman"/>
          <w:sz w:val="28"/>
          <w:szCs w:val="28"/>
          <w:lang w:eastAsia="ru-RU"/>
        </w:rPr>
        <w:t>Антиангинальные средства.</w:t>
      </w:r>
    </w:p>
    <w:p w:rsidR="006A2491" w:rsidRPr="006A2491" w:rsidRDefault="006A2491" w:rsidP="006A2491">
      <w:pPr>
        <w:spacing w:after="0" w:line="240" w:lineRule="auto"/>
        <w:ind w:firstLine="709"/>
        <w:jc w:val="both"/>
        <w:rPr>
          <w:rFonts w:ascii="Times New Roman" w:eastAsia="Times New Roman" w:hAnsi="Times New Roman" w:cs="Times New Roman"/>
          <w:b/>
          <w:color w:val="000000"/>
          <w:sz w:val="28"/>
          <w:szCs w:val="28"/>
          <w:lang w:eastAsia="ru-RU"/>
        </w:rPr>
      </w:pPr>
      <w:r w:rsidRPr="006A2491">
        <w:rPr>
          <w:rFonts w:ascii="Times New Roman" w:eastAsia="Times New Roman" w:hAnsi="Times New Roman" w:cs="Times New Roman"/>
          <w:b/>
          <w:color w:val="000000"/>
          <w:sz w:val="28"/>
          <w:szCs w:val="28"/>
          <w:lang w:eastAsia="ru-RU"/>
        </w:rPr>
        <w:t>Формы текущего контроля</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b/>
          <w:color w:val="000000"/>
          <w:sz w:val="28"/>
          <w:szCs w:val="28"/>
          <w:lang w:eastAsia="ru-RU"/>
        </w:rPr>
        <w:t>успеваемости</w:t>
      </w:r>
    </w:p>
    <w:p w:rsidR="006A2491" w:rsidRPr="006A2491" w:rsidRDefault="006A2491" w:rsidP="006A2491">
      <w:pPr>
        <w:spacing w:after="0" w:line="240" w:lineRule="auto"/>
        <w:ind w:firstLine="709"/>
        <w:jc w:val="center"/>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sz w:val="28"/>
          <w:szCs w:val="28"/>
          <w:lang w:eastAsia="ru-RU"/>
        </w:rPr>
        <w:t>Устный и письменный опрос; Тестовый контроль;Текущая контрольная работа по рецептуре</w:t>
      </w:r>
      <w:r w:rsidRPr="006A2491">
        <w:rPr>
          <w:rFonts w:ascii="Times New Roman" w:eastAsia="Times New Roman" w:hAnsi="Times New Roman" w:cs="Times New Roman"/>
          <w:sz w:val="28"/>
          <w:szCs w:val="28"/>
          <w:lang w:eastAsia="ru-RU"/>
        </w:rPr>
        <w:br/>
      </w:r>
      <w:r w:rsidRPr="006A2491">
        <w:rPr>
          <w:rFonts w:ascii="Times New Roman" w:eastAsia="Times New Roman" w:hAnsi="Times New Roman" w:cs="Times New Roman"/>
          <w:b/>
          <w:color w:val="000000"/>
          <w:sz w:val="28"/>
          <w:szCs w:val="28"/>
          <w:lang w:eastAsia="ru-RU"/>
        </w:rPr>
        <w:t xml:space="preserve">          Оценочные материалы текущего контроля успеваемости</w:t>
      </w:r>
    </w:p>
    <w:p w:rsidR="006A2491" w:rsidRPr="006A2491" w:rsidRDefault="006A2491" w:rsidP="006A2491">
      <w:pPr>
        <w:spacing w:after="0" w:line="240" w:lineRule="auto"/>
        <w:ind w:firstLine="709"/>
        <w:jc w:val="center"/>
        <w:rPr>
          <w:rFonts w:ascii="Times New Roman" w:eastAsia="Times New Roman" w:hAnsi="Times New Roman" w:cs="Times New Roman"/>
          <w:b/>
          <w:color w:val="000000"/>
          <w:sz w:val="28"/>
          <w:szCs w:val="28"/>
          <w:lang w:eastAsia="ru-RU"/>
        </w:rPr>
      </w:pPr>
      <w:r w:rsidRPr="006A2491">
        <w:rPr>
          <w:rFonts w:ascii="Times New Roman" w:eastAsia="Times New Roman" w:hAnsi="Times New Roman" w:cs="Times New Roman"/>
          <w:b/>
          <w:color w:val="000000"/>
          <w:sz w:val="28"/>
          <w:szCs w:val="28"/>
          <w:lang w:eastAsia="ru-RU"/>
        </w:rPr>
        <w:t>Контрольные вопросы</w:t>
      </w:r>
    </w:p>
    <w:p w:rsidR="006A2491" w:rsidRPr="006A2491" w:rsidRDefault="006A2491" w:rsidP="006A2491">
      <w:pPr>
        <w:widowControl w:val="0"/>
        <w:shd w:val="clear" w:color="auto" w:fill="FFFFFF"/>
        <w:autoSpaceDE w:val="0"/>
        <w:autoSpaceDN w:val="0"/>
        <w:adjustRightInd w:val="0"/>
        <w:spacing w:after="120" w:line="240" w:lineRule="auto"/>
        <w:ind w:right="7"/>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1.Понятие о стенокардии.и механизме ее возникновения. </w:t>
      </w:r>
    </w:p>
    <w:p w:rsidR="006A2491" w:rsidRPr="006A2491" w:rsidRDefault="006A2491" w:rsidP="006A2491">
      <w:pPr>
        <w:widowControl w:val="0"/>
        <w:shd w:val="clear" w:color="auto" w:fill="FFFFFF"/>
        <w:autoSpaceDE w:val="0"/>
        <w:autoSpaceDN w:val="0"/>
        <w:adjustRightInd w:val="0"/>
        <w:spacing w:after="120" w:line="240" w:lineRule="auto"/>
        <w:ind w:right="7"/>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2.Классификация антиангинальных средств по принципу действия. </w:t>
      </w:r>
    </w:p>
    <w:p w:rsidR="006A2491" w:rsidRPr="006A2491" w:rsidRDefault="006A2491" w:rsidP="006A2491">
      <w:pPr>
        <w:tabs>
          <w:tab w:val="left" w:pos="1860"/>
        </w:tabs>
        <w:spacing w:after="12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lastRenderedPageBreak/>
        <w:t xml:space="preserve">3.Препараты нитроглицерина.Механизм действия.Основные лекарственные формы и способы их применения. </w:t>
      </w:r>
    </w:p>
    <w:p w:rsidR="006A2491" w:rsidRPr="006A2491" w:rsidRDefault="006A2491" w:rsidP="006A2491">
      <w:pPr>
        <w:tabs>
          <w:tab w:val="left" w:pos="1860"/>
        </w:tabs>
        <w:spacing w:after="12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Показания к назначе нию. Побочные эффекты.</w:t>
      </w:r>
    </w:p>
    <w:p w:rsidR="006A2491" w:rsidRPr="006A2491" w:rsidRDefault="006A2491" w:rsidP="006A2491">
      <w:pPr>
        <w:tabs>
          <w:tab w:val="left" w:pos="1860"/>
        </w:tabs>
        <w:spacing w:after="12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4.Органические нитраты длительного действия.Особенности фармакокинетики.Применение.Побочные эффекты</w:t>
      </w:r>
    </w:p>
    <w:p w:rsidR="006A2491" w:rsidRPr="006A2491" w:rsidRDefault="006A2491" w:rsidP="006A2491">
      <w:pPr>
        <w:tabs>
          <w:tab w:val="left" w:pos="1860"/>
        </w:tabs>
        <w:spacing w:after="12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5.Блокаторы кальциевых каналов.Принцип действия. Применение. Побочные эффекты</w:t>
      </w:r>
    </w:p>
    <w:p w:rsidR="006A2491" w:rsidRPr="006A2491" w:rsidRDefault="006A2491" w:rsidP="006A2491">
      <w:pPr>
        <w:tabs>
          <w:tab w:val="left" w:pos="1860"/>
        </w:tabs>
        <w:spacing w:after="12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β</w:t>
      </w:r>
      <w:r w:rsidRPr="006A2491">
        <w:rPr>
          <w:rFonts w:ascii="Times New Roman" w:eastAsia="Times New Roman" w:hAnsi="Times New Roman" w:cs="Times New Roman"/>
          <w:sz w:val="28"/>
          <w:szCs w:val="28"/>
          <w:vertAlign w:val="subscript"/>
          <w:lang w:eastAsia="ru-RU"/>
        </w:rPr>
        <w:t>1</w:t>
      </w:r>
      <w:r w:rsidRPr="006A2491">
        <w:rPr>
          <w:rFonts w:ascii="Times New Roman" w:eastAsia="Times New Roman" w:hAnsi="Times New Roman" w:cs="Times New Roman"/>
          <w:sz w:val="28"/>
          <w:szCs w:val="28"/>
          <w:lang w:eastAsia="ru-RU"/>
        </w:rPr>
        <w:t>-Адреноблокаторы. Механизм антиангинального действия. Показания к применению. Побочные эффекты.</w:t>
      </w:r>
    </w:p>
    <w:p w:rsidR="006A2491" w:rsidRPr="006A2491" w:rsidRDefault="006A2491" w:rsidP="006A2491">
      <w:pPr>
        <w:spacing w:after="12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7.Коронарорасширяющие средства прямого и рефлекторного действия. Сравнительная  характеристика препара-</w:t>
      </w:r>
    </w:p>
    <w:p w:rsidR="006A2491" w:rsidRPr="006A2491" w:rsidRDefault="006A2491" w:rsidP="006A2491">
      <w:pPr>
        <w:spacing w:after="12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тов по механизму действия, применению и побочным эффектам.</w:t>
      </w:r>
    </w:p>
    <w:p w:rsidR="006A2491" w:rsidRPr="006A2491" w:rsidRDefault="006A2491" w:rsidP="006A2491">
      <w:pPr>
        <w:spacing w:after="12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8.Кардиопротекторные средства.Триметазидин, Принцип действия. Особенности фармакокинетики. Применение.  </w:t>
      </w:r>
    </w:p>
    <w:p w:rsidR="006A2491" w:rsidRPr="006A2491" w:rsidRDefault="006A2491" w:rsidP="006A2491">
      <w:pPr>
        <w:widowControl w:val="0"/>
        <w:shd w:val="clear" w:color="auto" w:fill="FFFFFF"/>
        <w:autoSpaceDE w:val="0"/>
        <w:autoSpaceDN w:val="0"/>
        <w:adjustRightInd w:val="0"/>
        <w:spacing w:after="0" w:line="240" w:lineRule="auto"/>
        <w:ind w:right="14"/>
        <w:jc w:val="center"/>
        <w:rPr>
          <w:rFonts w:ascii="Times New Roman" w:eastAsia="Times New Roman" w:hAnsi="Times New Roman" w:cs="Times New Roman"/>
          <w:b/>
          <w:bCs/>
          <w:spacing w:val="-3"/>
          <w:sz w:val="28"/>
          <w:szCs w:val="28"/>
          <w:lang w:eastAsia="ja-JP"/>
        </w:rPr>
      </w:pPr>
      <w:r w:rsidRPr="006A2491">
        <w:rPr>
          <w:rFonts w:ascii="Times New Roman" w:eastAsia="Times New Roman" w:hAnsi="Times New Roman" w:cs="Times New Roman"/>
          <w:b/>
          <w:bCs/>
          <w:spacing w:val="-3"/>
          <w:sz w:val="28"/>
          <w:szCs w:val="28"/>
          <w:lang w:eastAsia="ja-JP"/>
        </w:rPr>
        <w:t>Препараты по теме занятия:</w:t>
      </w:r>
    </w:p>
    <w:p w:rsidR="006A2491" w:rsidRPr="006A2491" w:rsidRDefault="006A2491" w:rsidP="006A2491">
      <w:pPr>
        <w:widowControl w:val="0"/>
        <w:shd w:val="clear" w:color="auto" w:fill="FFFFFF"/>
        <w:autoSpaceDE w:val="0"/>
        <w:autoSpaceDN w:val="0"/>
        <w:adjustRightInd w:val="0"/>
        <w:spacing w:after="240" w:line="60" w:lineRule="atLeast"/>
        <w:jc w:val="both"/>
        <w:rPr>
          <w:rFonts w:ascii="Times New Roman" w:eastAsia="MS Mincho" w:hAnsi="Times New Roman" w:cs="Times New Roman"/>
          <w:sz w:val="28"/>
          <w:szCs w:val="28"/>
          <w:lang w:eastAsia="ja-JP"/>
        </w:rPr>
      </w:pPr>
      <w:r w:rsidRPr="006A2491">
        <w:rPr>
          <w:rFonts w:ascii="Times New Roman" w:eastAsia="Times New Roman" w:hAnsi="Times New Roman" w:cs="Times New Roman"/>
          <w:sz w:val="28"/>
          <w:szCs w:val="28"/>
          <w:lang w:eastAsia="ja-JP"/>
        </w:rPr>
        <w:t>нитроглицерин, сустак, тринитролонг, нитросорбид, изосорбидомононитрат, анаприлин,</w:t>
      </w:r>
      <w:r w:rsidRPr="006A2491">
        <w:rPr>
          <w:rFonts w:ascii="Times New Roman" w:eastAsia="Times New Roman" w:hAnsi="Times New Roman" w:cs="Times New Roman"/>
          <w:spacing w:val="-1"/>
          <w:sz w:val="28"/>
          <w:szCs w:val="28"/>
          <w:lang w:eastAsia="ja-JP"/>
        </w:rPr>
        <w:t xml:space="preserve"> нифедипин, верапамил, дипиридамол, валидол, триметазидин.</w:t>
      </w:r>
    </w:p>
    <w:p w:rsidR="006A2491" w:rsidRPr="006A2491" w:rsidRDefault="006A2491" w:rsidP="006A2491">
      <w:pPr>
        <w:widowControl w:val="0"/>
        <w:shd w:val="clear" w:color="auto" w:fill="FFFFFF"/>
        <w:autoSpaceDE w:val="0"/>
        <w:autoSpaceDN w:val="0"/>
        <w:adjustRightInd w:val="0"/>
        <w:spacing w:after="0" w:line="324" w:lineRule="exact"/>
        <w:ind w:left="43"/>
        <w:jc w:val="both"/>
        <w:rPr>
          <w:rFonts w:ascii="Times New Roman" w:eastAsia="Times New Roman" w:hAnsi="Times New Roman" w:cs="Times New Roman"/>
          <w:b/>
          <w:bCs/>
          <w:sz w:val="28"/>
          <w:szCs w:val="28"/>
          <w:lang w:eastAsia="ja-JP"/>
        </w:rPr>
      </w:pPr>
      <w:r w:rsidRPr="006A2491">
        <w:rPr>
          <w:rFonts w:ascii="Times New Roman" w:eastAsia="Times New Roman" w:hAnsi="Times New Roman" w:cs="Times New Roman"/>
          <w:b/>
          <w:bCs/>
          <w:spacing w:val="-1"/>
          <w:sz w:val="28"/>
          <w:szCs w:val="28"/>
          <w:lang w:eastAsia="ja-JP"/>
        </w:rPr>
        <w:t xml:space="preserve">Выпишите в форме врачебных рецептов следующие лекарственные </w:t>
      </w:r>
      <w:r w:rsidRPr="006A2491">
        <w:rPr>
          <w:rFonts w:ascii="Times New Roman" w:eastAsia="Times New Roman" w:hAnsi="Times New Roman" w:cs="Times New Roman"/>
          <w:b/>
          <w:bCs/>
          <w:sz w:val="28"/>
          <w:szCs w:val="28"/>
          <w:lang w:eastAsia="ja-JP"/>
        </w:rPr>
        <w:t xml:space="preserve">препараты. Укажите показания к их применению.  </w:t>
      </w:r>
    </w:p>
    <w:p w:rsidR="006A2491" w:rsidRPr="006A2491" w:rsidRDefault="006A2491" w:rsidP="006A2491">
      <w:pPr>
        <w:widowControl w:val="0"/>
        <w:shd w:val="clear" w:color="auto" w:fill="FFFFFF"/>
        <w:autoSpaceDE w:val="0"/>
        <w:autoSpaceDN w:val="0"/>
        <w:adjustRightInd w:val="0"/>
        <w:spacing w:after="0" w:line="317" w:lineRule="exact"/>
        <w:ind w:left="43"/>
        <w:jc w:val="both"/>
        <w:rPr>
          <w:rFonts w:ascii="Times New Roman" w:eastAsia="MS Mincho" w:hAnsi="Times New Roman" w:cs="Times New Roman"/>
          <w:sz w:val="28"/>
          <w:szCs w:val="28"/>
          <w:lang w:eastAsia="ja-JP"/>
        </w:rPr>
      </w:pPr>
      <w:r w:rsidRPr="006A2491">
        <w:rPr>
          <w:rFonts w:ascii="Times New Roman" w:eastAsia="MS Mincho" w:hAnsi="Times New Roman" w:cs="Times New Roman"/>
          <w:sz w:val="28"/>
          <w:szCs w:val="28"/>
          <w:lang w:eastAsia="ja-JP"/>
        </w:rPr>
        <w:t>1.Нитроглицерин в таблетках и ампулах</w:t>
      </w:r>
    </w:p>
    <w:p w:rsidR="006A2491" w:rsidRPr="006A2491" w:rsidRDefault="006A2491" w:rsidP="006A2491">
      <w:pPr>
        <w:widowControl w:val="0"/>
        <w:shd w:val="clear" w:color="auto" w:fill="FFFFFF"/>
        <w:autoSpaceDE w:val="0"/>
        <w:autoSpaceDN w:val="0"/>
        <w:adjustRightInd w:val="0"/>
        <w:spacing w:after="0" w:line="317" w:lineRule="exact"/>
        <w:ind w:left="43"/>
        <w:jc w:val="both"/>
        <w:rPr>
          <w:rFonts w:ascii="Times New Roman" w:eastAsia="MS Mincho" w:hAnsi="Times New Roman" w:cs="Times New Roman"/>
          <w:sz w:val="28"/>
          <w:szCs w:val="28"/>
          <w:lang w:eastAsia="ja-JP"/>
        </w:rPr>
      </w:pPr>
      <w:r w:rsidRPr="006A2491">
        <w:rPr>
          <w:rFonts w:ascii="Times New Roman" w:eastAsia="MS Mincho" w:hAnsi="Times New Roman" w:cs="Times New Roman"/>
          <w:sz w:val="28"/>
          <w:szCs w:val="28"/>
          <w:lang w:eastAsia="ja-JP"/>
        </w:rPr>
        <w:t>2.Сустак форте</w:t>
      </w:r>
    </w:p>
    <w:p w:rsidR="006A2491" w:rsidRPr="006A2491" w:rsidRDefault="006A2491" w:rsidP="006A2491">
      <w:pPr>
        <w:widowControl w:val="0"/>
        <w:shd w:val="clear" w:color="auto" w:fill="FFFFFF"/>
        <w:autoSpaceDE w:val="0"/>
        <w:autoSpaceDN w:val="0"/>
        <w:adjustRightInd w:val="0"/>
        <w:spacing w:after="0" w:line="317" w:lineRule="exact"/>
        <w:ind w:left="43"/>
        <w:jc w:val="both"/>
        <w:rPr>
          <w:rFonts w:ascii="Times New Roman" w:eastAsia="MS Mincho" w:hAnsi="Times New Roman" w:cs="Times New Roman"/>
          <w:sz w:val="28"/>
          <w:szCs w:val="28"/>
          <w:lang w:eastAsia="ja-JP"/>
        </w:rPr>
      </w:pPr>
      <w:r w:rsidRPr="006A2491">
        <w:rPr>
          <w:rFonts w:ascii="Times New Roman" w:eastAsia="MS Mincho" w:hAnsi="Times New Roman" w:cs="Times New Roman"/>
          <w:sz w:val="28"/>
          <w:szCs w:val="28"/>
          <w:lang w:eastAsia="ja-JP"/>
        </w:rPr>
        <w:t>3.Нитросорбид</w:t>
      </w:r>
    </w:p>
    <w:p w:rsidR="006A2491" w:rsidRPr="006A2491" w:rsidRDefault="006A2491" w:rsidP="006A2491">
      <w:pPr>
        <w:widowControl w:val="0"/>
        <w:shd w:val="clear" w:color="auto" w:fill="FFFFFF"/>
        <w:autoSpaceDE w:val="0"/>
        <w:autoSpaceDN w:val="0"/>
        <w:adjustRightInd w:val="0"/>
        <w:spacing w:after="0" w:line="317" w:lineRule="exact"/>
        <w:ind w:left="43"/>
        <w:jc w:val="both"/>
        <w:rPr>
          <w:rFonts w:ascii="Times New Roman" w:eastAsia="MS Mincho" w:hAnsi="Times New Roman" w:cs="Times New Roman"/>
          <w:sz w:val="28"/>
          <w:szCs w:val="28"/>
          <w:lang w:eastAsia="ja-JP"/>
        </w:rPr>
      </w:pPr>
      <w:r w:rsidRPr="006A2491">
        <w:rPr>
          <w:rFonts w:ascii="Times New Roman" w:eastAsia="MS Mincho" w:hAnsi="Times New Roman" w:cs="Times New Roman"/>
          <w:sz w:val="28"/>
          <w:szCs w:val="28"/>
          <w:lang w:eastAsia="ja-JP"/>
        </w:rPr>
        <w:t>4.Анаприлин</w:t>
      </w:r>
    </w:p>
    <w:p w:rsidR="006A2491" w:rsidRPr="006A2491" w:rsidRDefault="006A2491" w:rsidP="006A2491">
      <w:pPr>
        <w:widowControl w:val="0"/>
        <w:shd w:val="clear" w:color="auto" w:fill="FFFFFF"/>
        <w:autoSpaceDE w:val="0"/>
        <w:autoSpaceDN w:val="0"/>
        <w:adjustRightInd w:val="0"/>
        <w:spacing w:after="0" w:line="317" w:lineRule="exact"/>
        <w:ind w:left="43"/>
        <w:jc w:val="both"/>
        <w:rPr>
          <w:rFonts w:ascii="Times New Roman" w:eastAsia="MS Mincho" w:hAnsi="Times New Roman" w:cs="Times New Roman"/>
          <w:sz w:val="28"/>
          <w:szCs w:val="28"/>
          <w:lang w:eastAsia="ja-JP"/>
        </w:rPr>
      </w:pPr>
      <w:r w:rsidRPr="006A2491">
        <w:rPr>
          <w:rFonts w:ascii="Times New Roman" w:eastAsia="MS Mincho" w:hAnsi="Times New Roman" w:cs="Times New Roman"/>
          <w:sz w:val="28"/>
          <w:szCs w:val="28"/>
          <w:lang w:eastAsia="ja-JP"/>
        </w:rPr>
        <w:t>5.Нифедипин</w:t>
      </w:r>
    </w:p>
    <w:p w:rsidR="006A2491" w:rsidRPr="006A2491" w:rsidRDefault="006A2491" w:rsidP="006A2491">
      <w:pPr>
        <w:widowControl w:val="0"/>
        <w:shd w:val="clear" w:color="auto" w:fill="FFFFFF"/>
        <w:autoSpaceDE w:val="0"/>
        <w:autoSpaceDN w:val="0"/>
        <w:adjustRightInd w:val="0"/>
        <w:spacing w:after="0" w:line="317" w:lineRule="exact"/>
        <w:ind w:left="43"/>
        <w:jc w:val="both"/>
        <w:rPr>
          <w:rFonts w:ascii="Times New Roman" w:eastAsia="MS Mincho" w:hAnsi="Times New Roman" w:cs="Times New Roman"/>
          <w:sz w:val="28"/>
          <w:szCs w:val="28"/>
          <w:lang w:eastAsia="ja-JP"/>
        </w:rPr>
      </w:pPr>
      <w:r w:rsidRPr="006A2491">
        <w:rPr>
          <w:rFonts w:ascii="Times New Roman" w:eastAsia="MS Mincho" w:hAnsi="Times New Roman" w:cs="Times New Roman"/>
          <w:sz w:val="28"/>
          <w:szCs w:val="28"/>
          <w:lang w:eastAsia="ja-JP"/>
        </w:rPr>
        <w:t>6.Предуктал</w:t>
      </w:r>
    </w:p>
    <w:p w:rsidR="006A2491" w:rsidRPr="006A2491" w:rsidRDefault="006A2491" w:rsidP="006A2491">
      <w:pPr>
        <w:spacing w:after="0" w:line="240" w:lineRule="auto"/>
        <w:jc w:val="center"/>
        <w:rPr>
          <w:rFonts w:ascii="Times New Roman" w:eastAsia="Times New Roman" w:hAnsi="Times New Roman" w:cs="Times New Roman"/>
          <w:b/>
          <w:sz w:val="28"/>
          <w:szCs w:val="28"/>
          <w:lang w:eastAsia="ru-RU"/>
        </w:rPr>
      </w:pPr>
      <w:r w:rsidRPr="006A2491">
        <w:rPr>
          <w:rFonts w:ascii="Times New Roman" w:eastAsia="Times New Roman" w:hAnsi="Times New Roman" w:cs="Times New Roman"/>
          <w:b/>
          <w:sz w:val="28"/>
          <w:szCs w:val="28"/>
          <w:lang w:eastAsia="ru-RU"/>
        </w:rPr>
        <w:t>Тестовые задания</w:t>
      </w:r>
    </w:p>
    <w:p w:rsidR="006A2491" w:rsidRPr="006A2491" w:rsidRDefault="006A2491" w:rsidP="006A2491">
      <w:pPr>
        <w:spacing w:after="0" w:line="240" w:lineRule="auto"/>
        <w:jc w:val="center"/>
        <w:rPr>
          <w:rFonts w:ascii="Times New Roman" w:eastAsia="Times New Roman" w:hAnsi="Times New Roman" w:cs="Times New Roman"/>
          <w:b/>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Какие группы препаратов обладают антиангинальным действием?</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М-холиноблокаторы                            5. β-Адреноблокаторы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α-Адреноблокаторы                             6. Блокаторы кальциевых каналов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Диуретики                                             7. Ингибиторы РАС</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Нитраты                                                 8. Агонисты имидазолиновых рецепторов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2.Укажите антиангинальные средства, снижающие потребность </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миокарда в кислороде:</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Верапамил                                      4. Предуктал</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Анаприлин                                      5. Нитросорбид</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Нитрогранулонг                             6. Нитроглицерин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3.Выберите антиангинальные средства, повышающие устойчивость </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миокарда к гипоксии: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Верапамил                                      4. Предуктал</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lastRenderedPageBreak/>
        <w:t>2. Анаприлин                                      5. Нитросорбид</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Ивабрадин                                      6. Нитроглицерин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4.Что определяет механизм антиангинального действия нитратов?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Рефлекторное коронарорасширяющее действие</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Миотропное коронарорасширяющее действие</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Снжение венозного возврата и преднагруки на сердце</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4.Снижение артериального давления и постнагрузки на сердце</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Кардиодепрессивное действие с уменьшением сердечного выброса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Повышение устойчивости миокарда к гипоксии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28</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5.Что определяет механизм сосудорасширяющего действия нитратов?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Накопление аденозина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Блокада кальциевых каналов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Активация калиевых каналов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Высвобождение NO</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6.Отметьте особенности действия нитроглицерина: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Эффект развивается через 0,5-2 мин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Эффект развивается через 15-20 мин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Длительность действия до 30 мин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Длительность действия 4-6 часов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Вызывает ортостатическую гипотонию</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Не вызывает ортостатическую гипотонию</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7.Нитроглицерин применяют для: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Устранения боли при инфаркте миокарда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Купирования приступа стенокардии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Профилактики приступов стенокардии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Купирования гипертонического криза</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8.Какие побочные эффекты могут вызывать нитраты?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Выраженная брадикардия                4. Атриовентрикулярная блокажа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Сердцебиения                                    5. Синдром отмены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Головная боль                                    6. Ортостатическая гипотония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9.Какими кардиотропными свойствами обладает верапамил?</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Вызывает тахикардию</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Вызывает брадикардию</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Повышает силу сердечных сокращений</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Ослабляет силу сердечных сокращений</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Увеличивает проводимость миокарда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Замедляет проводимость миокарда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7. Повышает возбудимость и автоматизм миокарда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lastRenderedPageBreak/>
        <w:t>8. Снижает возбудимость и автоматизм миокарда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10.С чем связано антиангинальное действие верапамила?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Рефлекторное коронарорасширяющее действие</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Миотропное коронарорасширяющее действие</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Снжение венозного возврата и преднагруки на сердце</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4.Снижение артериального давления и постнагрузки на сердце</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Кардиодепрессивное действие с уменьшением сердечного выброса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Повышение устойчивости миокарда к гипоксии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11.Какие особенности характерны для антиангинального действия верапамила?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Эффект развивается через 0,5-2 мин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Эффект развивается через 1-1,5 часа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Длительность действия 4-6 часов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Длительность действия 10-12 часов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Вызывает ортостатическую гипотонию</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Не вызывает ортостатическую гипотонию</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12.Отметьте побочные эффекты верапамила: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Тахиаритмия                                  4. Кардиодепрессивное действие</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Атриовентрикулярная блокада    5. Синдром отмены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Атонический запор                       6. Выраженная тахикардия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13.Какие кардиотропные эффекты характерны для β-адреноблокаторов?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Вызывают тахикардию</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Вызывают брадикардию</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Повышают силу сердечных сокращений</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Ослабляют силу сердечных сокращений</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Увеличивают проводимость миокарда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Замедляют проводимость миокарда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7. Повышают возбудимость и автоматизм миокарда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8. Снижают возбудимость и автоматизм миокарда</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14.Перечислите основные звенья механизма антиангинального действия</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β-адреноблокаторов: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Рефлекторное коронарорасширяющее действие</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Миотропное коронарорасширяющее действие</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Снжение венозного возврата и преднагруки на сердце</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4.Снижение артериального давления и постнагрузки на сердце</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Кардиодепрессивное действие с уменьшением сердечного выброса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Повышение устойчивости миокарда к гипоксии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15.Укажите особенности антиангинального действия анаприлина: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Эффект развивается через 0,5-2 мин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Эффект развивается через 20-30 мин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lastRenderedPageBreak/>
        <w:t>3. Длительность действия 3 часа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Длительность действия 10-12 часов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Вызывает ортостатическую гипотонию</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Не вызывает ортостатическую гипотонию</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16.Какие из перечисленных симптомов ограничивают применение анаприлина?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Тахиаритмия                                       3. Выраженная тахикардия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Атриовентрикулярная блокада         4. Выраженная брадикардия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Артериальная гипотония                   6. Артериальная гипертензия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17.Для лечения приступа стенокардии применяются: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Анаприлин                                      4. Нитронг</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Нитроглицерин                               5. Нитросорбид</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3.Верапамил                                        6. Валидол</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18.Для профилактики приступов стенокардии назначают:</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Анаприлин                                      4. Нитронг</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Нитроглицерин                               5. Нитросорбид</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3.Верапамил                                        6. Валидол</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19.Нитраты  применяют как:</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Кардиотонические средства                     3. Гипертензивные средства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Антигипертензивные средства                 4. Противоаритмические препараты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Антиангинальные средства                       5. Мочегонные средства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20.В какие группы препаратов входят блокаторы кальциевых каналов?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Кардиотонические средства                     3. Гипертензивные средства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Антигипертензивные средства                 4. Противоаритмические препараты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Антиангинальные средства                       5. Мочегонные средства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ind w:firstLine="709"/>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Эталоны ответов на тестовые задания :</w:t>
      </w:r>
    </w:p>
    <w:p w:rsidR="006A2491" w:rsidRPr="006A2491" w:rsidRDefault="006A2491" w:rsidP="006A2491">
      <w:pPr>
        <w:spacing w:after="0" w:line="240" w:lineRule="auto"/>
        <w:ind w:firstLine="709"/>
        <w:jc w:val="both"/>
        <w:rPr>
          <w:rFonts w:ascii="Times New Roman" w:eastAsia="Times New Roman" w:hAnsi="Times New Roman" w:cs="Times New Roman"/>
          <w:sz w:val="28"/>
          <w:szCs w:val="28"/>
          <w:lang w:eastAsia="ru-RU"/>
        </w:rPr>
      </w:pPr>
    </w:p>
    <w:p w:rsidR="006A2491" w:rsidRPr="006A2491" w:rsidRDefault="006A2491" w:rsidP="006A2491">
      <w:pPr>
        <w:widowControl w:val="0"/>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4,5,6                       11. 2,3,6</w:t>
      </w:r>
    </w:p>
    <w:p w:rsidR="006A2491" w:rsidRPr="006A2491" w:rsidRDefault="006A2491" w:rsidP="006A2491">
      <w:pPr>
        <w:widowControl w:val="0"/>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2,3,5,7                    12. 2,4</w:t>
      </w:r>
    </w:p>
    <w:p w:rsidR="006A2491" w:rsidRPr="006A2491" w:rsidRDefault="006A2491" w:rsidP="006A2491">
      <w:pPr>
        <w:widowControl w:val="0"/>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4                             13. 3,4,5</w:t>
      </w:r>
    </w:p>
    <w:p w:rsidR="006A2491" w:rsidRPr="006A2491" w:rsidRDefault="006A2491" w:rsidP="006A2491">
      <w:pPr>
        <w:widowControl w:val="0"/>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3,4                          14. 5</w:t>
      </w:r>
    </w:p>
    <w:p w:rsidR="006A2491" w:rsidRPr="006A2491" w:rsidRDefault="006A2491" w:rsidP="006A2491">
      <w:pPr>
        <w:widowControl w:val="0"/>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4                             15. 2,3,6</w:t>
      </w:r>
    </w:p>
    <w:p w:rsidR="006A2491" w:rsidRPr="006A2491" w:rsidRDefault="006A2491" w:rsidP="006A2491">
      <w:pPr>
        <w:widowControl w:val="0"/>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1,3,5                       16.2,3,4</w:t>
      </w:r>
    </w:p>
    <w:p w:rsidR="006A2491" w:rsidRPr="006A2491" w:rsidRDefault="006A2491" w:rsidP="006A2491">
      <w:pPr>
        <w:widowControl w:val="0"/>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2                             17. 2,6</w:t>
      </w:r>
    </w:p>
    <w:p w:rsidR="006A2491" w:rsidRPr="006A2491" w:rsidRDefault="006A2491" w:rsidP="006A2491">
      <w:pPr>
        <w:widowControl w:val="0"/>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2,3,6                       18. 1,3,4,5   </w:t>
      </w:r>
    </w:p>
    <w:p w:rsidR="006A2491" w:rsidRPr="006A2491" w:rsidRDefault="006A2491" w:rsidP="006A2491">
      <w:pPr>
        <w:widowControl w:val="0"/>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2,4,6,.8                   19. </w:t>
      </w:r>
      <w:r w:rsidRPr="006A2491">
        <w:rPr>
          <w:rFonts w:ascii="Times New Roman" w:eastAsia="Times New Roman" w:hAnsi="Times New Roman" w:cs="Times New Roman"/>
          <w:sz w:val="28"/>
          <w:szCs w:val="28"/>
          <w:lang w:val="en-US" w:eastAsia="ru-RU"/>
        </w:rPr>
        <w:t>3</w:t>
      </w:r>
    </w:p>
    <w:p w:rsidR="006A2491" w:rsidRPr="006A2491" w:rsidRDefault="006A2491" w:rsidP="006A2491">
      <w:pPr>
        <w:widowControl w:val="0"/>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3,4,5                       20. </w:t>
      </w:r>
      <w:r w:rsidRPr="006A2491">
        <w:rPr>
          <w:rFonts w:ascii="Times New Roman" w:eastAsia="Times New Roman" w:hAnsi="Times New Roman" w:cs="Times New Roman"/>
          <w:sz w:val="28"/>
          <w:szCs w:val="28"/>
          <w:lang w:val="en-US" w:eastAsia="ru-RU"/>
        </w:rPr>
        <w:t>2,3,4</w:t>
      </w:r>
      <w:r w:rsidRPr="006A2491">
        <w:rPr>
          <w:rFonts w:ascii="Times New Roman" w:eastAsia="Times New Roman" w:hAnsi="Times New Roman" w:cs="Times New Roman"/>
          <w:sz w:val="28"/>
          <w:szCs w:val="28"/>
          <w:lang w:eastAsia="ru-RU"/>
        </w:rPr>
        <w:t xml:space="preserve">  </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sz w:val="28"/>
          <w:szCs w:val="28"/>
          <w:lang w:eastAsia="ru-RU"/>
        </w:rPr>
        <w:br/>
      </w:r>
    </w:p>
    <w:p w:rsidR="006A2491" w:rsidRPr="006A2491" w:rsidRDefault="006A2491" w:rsidP="006A2491">
      <w:pPr>
        <w:spacing w:after="0" w:line="240" w:lineRule="auto"/>
        <w:jc w:val="center"/>
        <w:rPr>
          <w:rFonts w:ascii="Times New Roman" w:eastAsia="Times New Roman" w:hAnsi="Times New Roman" w:cs="Times New Roman"/>
          <w:b/>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b/>
          <w:sz w:val="28"/>
          <w:szCs w:val="28"/>
          <w:lang w:eastAsia="ru-RU"/>
        </w:rPr>
      </w:pPr>
    </w:p>
    <w:p w:rsidR="006A2491" w:rsidRPr="006A2491" w:rsidRDefault="006A2491" w:rsidP="006A249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b/>
          <w:color w:val="000000"/>
          <w:sz w:val="28"/>
          <w:szCs w:val="28"/>
          <w:lang w:eastAsia="ru-RU"/>
        </w:rPr>
        <w:lastRenderedPageBreak/>
        <w:t xml:space="preserve">Тема 5 </w:t>
      </w:r>
      <w:r w:rsidRPr="006A2491">
        <w:rPr>
          <w:rFonts w:ascii="Times New Roman" w:eastAsia="Times New Roman" w:hAnsi="Times New Roman" w:cs="Times New Roman"/>
          <w:sz w:val="28"/>
          <w:szCs w:val="28"/>
          <w:lang w:eastAsia="ru-RU"/>
        </w:rPr>
        <w:t>Средства, влияющие на систему крови.</w:t>
      </w:r>
      <w:r w:rsidRPr="006A2491">
        <w:rPr>
          <w:rFonts w:ascii="Times New Roman" w:eastAsia="Times New Roman" w:hAnsi="Times New Roman" w:cs="Times New Roman"/>
          <w:i/>
          <w:color w:val="000000"/>
          <w:sz w:val="28"/>
          <w:szCs w:val="28"/>
          <w:lang w:eastAsia="ru-RU"/>
        </w:rPr>
        <w:t xml:space="preserve"> </w:t>
      </w:r>
    </w:p>
    <w:p w:rsidR="006A2491" w:rsidRPr="006A2491" w:rsidRDefault="006A2491" w:rsidP="006A2491">
      <w:pPr>
        <w:spacing w:after="0" w:line="240" w:lineRule="auto"/>
        <w:ind w:firstLine="709"/>
        <w:jc w:val="both"/>
        <w:rPr>
          <w:rFonts w:ascii="Times New Roman" w:eastAsia="Times New Roman" w:hAnsi="Times New Roman" w:cs="Times New Roman"/>
          <w:b/>
          <w:color w:val="000000"/>
          <w:sz w:val="28"/>
          <w:szCs w:val="28"/>
          <w:lang w:eastAsia="ru-RU"/>
        </w:rPr>
      </w:pPr>
      <w:r w:rsidRPr="006A2491">
        <w:rPr>
          <w:rFonts w:ascii="Times New Roman" w:eastAsia="Times New Roman" w:hAnsi="Times New Roman" w:cs="Times New Roman"/>
          <w:b/>
          <w:color w:val="000000"/>
          <w:sz w:val="28"/>
          <w:szCs w:val="28"/>
          <w:lang w:eastAsia="ru-RU"/>
        </w:rPr>
        <w:t>Формы текущего контроля</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b/>
          <w:color w:val="000000"/>
          <w:sz w:val="28"/>
          <w:szCs w:val="28"/>
          <w:lang w:eastAsia="ru-RU"/>
        </w:rPr>
        <w:t>успеваемости</w:t>
      </w:r>
    </w:p>
    <w:p w:rsidR="006A2491" w:rsidRPr="006A2491" w:rsidRDefault="006A2491" w:rsidP="006A2491">
      <w:pPr>
        <w:spacing w:after="0" w:line="240" w:lineRule="auto"/>
        <w:ind w:firstLine="709"/>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i/>
          <w:color w:val="000000"/>
          <w:sz w:val="28"/>
          <w:szCs w:val="28"/>
          <w:lang w:eastAsia="ru-RU"/>
        </w:rPr>
        <w:t xml:space="preserve"> </w:t>
      </w:r>
      <w:r w:rsidRPr="006A2491">
        <w:rPr>
          <w:rFonts w:ascii="Times New Roman" w:eastAsia="Times New Roman" w:hAnsi="Times New Roman" w:cs="Times New Roman"/>
          <w:color w:val="000000"/>
          <w:sz w:val="28"/>
          <w:szCs w:val="28"/>
          <w:lang w:eastAsia="ru-RU"/>
        </w:rPr>
        <w:t>Устный и письменный опрос</w:t>
      </w:r>
      <w:r w:rsidRPr="006A2491">
        <w:rPr>
          <w:rFonts w:ascii="Times New Roman" w:eastAsia="Times New Roman" w:hAnsi="Times New Roman" w:cs="Times New Roman"/>
          <w:sz w:val="28"/>
          <w:szCs w:val="28"/>
          <w:lang w:eastAsia="ru-RU"/>
        </w:rPr>
        <w:t>; Тестовый контроль;Текущая контрольная работа по рецептуре</w:t>
      </w:r>
      <w:r w:rsidRPr="006A2491">
        <w:rPr>
          <w:rFonts w:ascii="Times New Roman" w:eastAsia="Times New Roman" w:hAnsi="Times New Roman" w:cs="Times New Roman"/>
          <w:sz w:val="28"/>
          <w:szCs w:val="28"/>
          <w:lang w:eastAsia="ru-RU"/>
        </w:rPr>
        <w:br/>
      </w:r>
      <w:r w:rsidRPr="006A2491">
        <w:rPr>
          <w:rFonts w:ascii="Times New Roman" w:eastAsia="Times New Roman" w:hAnsi="Times New Roman" w:cs="Times New Roman"/>
          <w:b/>
          <w:color w:val="000000"/>
          <w:sz w:val="28"/>
          <w:szCs w:val="28"/>
          <w:lang w:eastAsia="ru-RU"/>
        </w:rPr>
        <w:t xml:space="preserve">          Оценочные материалы текущего контроля успеваемости</w:t>
      </w:r>
      <w:r w:rsidRPr="006A2491">
        <w:rPr>
          <w:rFonts w:ascii="Times New Roman" w:eastAsia="Times New Roman" w:hAnsi="Times New Roman" w:cs="Times New Roman"/>
          <w:i/>
          <w:color w:val="000000"/>
          <w:sz w:val="28"/>
          <w:szCs w:val="28"/>
          <w:lang w:eastAsia="ru-RU"/>
        </w:rPr>
        <w:t xml:space="preserve">  </w:t>
      </w:r>
    </w:p>
    <w:p w:rsidR="006A2491" w:rsidRPr="006A2491" w:rsidRDefault="006A2491" w:rsidP="006A2491">
      <w:pPr>
        <w:spacing w:after="0" w:line="240" w:lineRule="auto"/>
        <w:ind w:firstLine="709"/>
        <w:jc w:val="both"/>
        <w:rPr>
          <w:rFonts w:ascii="Times New Roman" w:eastAsia="Times New Roman" w:hAnsi="Times New Roman" w:cs="Times New Roman"/>
          <w:b/>
          <w:color w:val="000000"/>
          <w:sz w:val="28"/>
          <w:szCs w:val="28"/>
          <w:lang w:eastAsia="ru-RU"/>
        </w:rPr>
      </w:pPr>
      <w:r w:rsidRPr="006A2491">
        <w:rPr>
          <w:rFonts w:ascii="Times New Roman" w:eastAsia="Times New Roman" w:hAnsi="Times New Roman" w:cs="Times New Roman"/>
          <w:b/>
          <w:color w:val="000000"/>
          <w:sz w:val="28"/>
          <w:szCs w:val="28"/>
          <w:lang w:eastAsia="ru-RU"/>
        </w:rPr>
        <w:t xml:space="preserve">                                           Контрольные вопросы</w:t>
      </w:r>
    </w:p>
    <w:p w:rsidR="006A2491" w:rsidRPr="006A2491" w:rsidRDefault="006A2491" w:rsidP="006A2491">
      <w:pPr>
        <w:widowControl w:val="0"/>
        <w:shd w:val="clear" w:color="auto" w:fill="FFFFFF"/>
        <w:autoSpaceDE w:val="0"/>
        <w:autoSpaceDN w:val="0"/>
        <w:adjustRightInd w:val="0"/>
        <w:spacing w:before="7" w:after="0" w:line="240" w:lineRule="auto"/>
        <w:ind w:left="29"/>
        <w:jc w:val="center"/>
        <w:rPr>
          <w:rFonts w:ascii="Times New Roman" w:eastAsia="Times New Roman" w:hAnsi="Times New Roman" w:cs="Times New Roman"/>
          <w:spacing w:val="-2"/>
          <w:sz w:val="28"/>
          <w:szCs w:val="28"/>
          <w:lang w:eastAsia="ja-JP"/>
        </w:rPr>
      </w:pPr>
      <w:r w:rsidRPr="006A2491">
        <w:rPr>
          <w:rFonts w:ascii="Times New Roman" w:eastAsia="MS Mincho" w:hAnsi="Times New Roman" w:cs="Times New Roman"/>
          <w:spacing w:val="-2"/>
          <w:sz w:val="28"/>
          <w:szCs w:val="28"/>
          <w:lang w:eastAsia="ja-JP"/>
        </w:rPr>
        <w:t>I.</w:t>
      </w:r>
      <w:r w:rsidRPr="006A2491">
        <w:rPr>
          <w:rFonts w:ascii="Times New Roman" w:eastAsia="Times New Roman" w:hAnsi="Times New Roman" w:cs="Times New Roman"/>
          <w:spacing w:val="-2"/>
          <w:sz w:val="28"/>
          <w:szCs w:val="28"/>
          <w:lang w:eastAsia="ja-JP"/>
        </w:rPr>
        <w:t>Средства, стимулирующие эритропоэз.</w:t>
      </w:r>
    </w:p>
    <w:p w:rsidR="006A2491" w:rsidRPr="006A2491" w:rsidRDefault="006A2491" w:rsidP="006A2491">
      <w:pPr>
        <w:widowControl w:val="0"/>
        <w:shd w:val="clear" w:color="auto" w:fill="FFFFFF"/>
        <w:autoSpaceDE w:val="0"/>
        <w:autoSpaceDN w:val="0"/>
        <w:adjustRightInd w:val="0"/>
        <w:spacing w:after="0" w:line="60" w:lineRule="atLeast"/>
        <w:ind w:left="29"/>
        <w:jc w:val="both"/>
        <w:rPr>
          <w:rFonts w:ascii="Times New Roman" w:eastAsia="MS Mincho" w:hAnsi="Times New Roman" w:cs="Times New Roman"/>
          <w:sz w:val="28"/>
          <w:szCs w:val="28"/>
          <w:lang w:eastAsia="ja-JP"/>
        </w:rPr>
      </w:pPr>
      <w:r w:rsidRPr="006A2491">
        <w:rPr>
          <w:rFonts w:ascii="Times New Roman" w:eastAsia="MS Mincho" w:hAnsi="Times New Roman" w:cs="Times New Roman"/>
          <w:spacing w:val="-30"/>
          <w:sz w:val="28"/>
          <w:szCs w:val="28"/>
          <w:lang w:eastAsia="ja-JP"/>
        </w:rPr>
        <w:t>1...</w:t>
      </w:r>
      <w:r w:rsidRPr="006A2491">
        <w:rPr>
          <w:rFonts w:ascii="Times New Roman" w:eastAsia="Times New Roman" w:hAnsi="Times New Roman" w:cs="Times New Roman"/>
          <w:spacing w:val="-1"/>
          <w:sz w:val="28"/>
          <w:szCs w:val="28"/>
          <w:lang w:eastAsia="ja-JP"/>
        </w:rPr>
        <w:t>Препараты для лечения гипохромных анемий.</w:t>
      </w:r>
    </w:p>
    <w:p w:rsidR="006A2491" w:rsidRPr="006A2491" w:rsidRDefault="006A2491" w:rsidP="006A2491">
      <w:pPr>
        <w:widowControl w:val="0"/>
        <w:shd w:val="clear" w:color="auto" w:fill="FFFFFF"/>
        <w:autoSpaceDE w:val="0"/>
        <w:autoSpaceDN w:val="0"/>
        <w:adjustRightInd w:val="0"/>
        <w:spacing w:after="0" w:line="60" w:lineRule="atLeast"/>
        <w:ind w:left="14" w:firstLine="86"/>
        <w:jc w:val="both"/>
        <w:rPr>
          <w:rFonts w:ascii="Times New Roman" w:eastAsia="Times New Roman" w:hAnsi="Times New Roman" w:cs="Times New Roman"/>
          <w:spacing w:val="-1"/>
          <w:sz w:val="28"/>
          <w:szCs w:val="28"/>
          <w:lang w:eastAsia="ja-JP"/>
        </w:rPr>
      </w:pPr>
      <w:r w:rsidRPr="006A2491">
        <w:rPr>
          <w:rFonts w:ascii="Times New Roman" w:eastAsia="Times New Roman" w:hAnsi="Times New Roman" w:cs="Times New Roman"/>
          <w:sz w:val="28"/>
          <w:szCs w:val="28"/>
          <w:lang w:eastAsia="ja-JP"/>
        </w:rPr>
        <w:t>а) закисные и окисные соли железа, сравнительная характеристика по в</w:t>
      </w:r>
      <w:r w:rsidRPr="006A2491">
        <w:rPr>
          <w:rFonts w:ascii="Times New Roman" w:eastAsia="Times New Roman" w:hAnsi="Times New Roman" w:cs="Times New Roman"/>
          <w:spacing w:val="-1"/>
          <w:sz w:val="28"/>
          <w:szCs w:val="28"/>
          <w:lang w:eastAsia="ja-JP"/>
        </w:rPr>
        <w:t>сасыванию, распределению в</w:t>
      </w:r>
    </w:p>
    <w:p w:rsidR="006A2491" w:rsidRPr="006A2491" w:rsidRDefault="006A2491" w:rsidP="006A2491">
      <w:pPr>
        <w:widowControl w:val="0"/>
        <w:shd w:val="clear" w:color="auto" w:fill="FFFFFF"/>
        <w:autoSpaceDE w:val="0"/>
        <w:autoSpaceDN w:val="0"/>
        <w:adjustRightInd w:val="0"/>
        <w:spacing w:after="0" w:line="60" w:lineRule="atLeast"/>
        <w:ind w:left="14" w:firstLine="86"/>
        <w:jc w:val="both"/>
        <w:rPr>
          <w:rFonts w:ascii="Times New Roman" w:eastAsia="Times New Roman" w:hAnsi="Times New Roman" w:cs="Times New Roman"/>
          <w:sz w:val="28"/>
          <w:szCs w:val="28"/>
          <w:lang w:eastAsia="ja-JP"/>
        </w:rPr>
      </w:pPr>
      <w:r w:rsidRPr="006A2491">
        <w:rPr>
          <w:rFonts w:ascii="Times New Roman" w:eastAsia="Times New Roman" w:hAnsi="Times New Roman" w:cs="Times New Roman"/>
          <w:spacing w:val="-1"/>
          <w:sz w:val="28"/>
          <w:szCs w:val="28"/>
          <w:lang w:eastAsia="ja-JP"/>
        </w:rPr>
        <w:t xml:space="preserve">организме и выделению. Влияние на </w:t>
      </w:r>
      <w:r w:rsidRPr="006A2491">
        <w:rPr>
          <w:rFonts w:ascii="Times New Roman" w:eastAsia="Times New Roman" w:hAnsi="Times New Roman" w:cs="Times New Roman"/>
          <w:sz w:val="28"/>
          <w:szCs w:val="28"/>
          <w:lang w:eastAsia="ja-JP"/>
        </w:rPr>
        <w:t>кроветворение. Показания к применению</w:t>
      </w:r>
    </w:p>
    <w:p w:rsidR="006A2491" w:rsidRPr="006A2491" w:rsidRDefault="006A2491" w:rsidP="006A2491">
      <w:pPr>
        <w:widowControl w:val="0"/>
        <w:shd w:val="clear" w:color="auto" w:fill="FFFFFF"/>
        <w:autoSpaceDE w:val="0"/>
        <w:autoSpaceDN w:val="0"/>
        <w:adjustRightInd w:val="0"/>
        <w:spacing w:after="0" w:line="60" w:lineRule="atLeast"/>
        <w:jc w:val="both"/>
        <w:rPr>
          <w:rFonts w:ascii="Times New Roman" w:eastAsia="Times New Roman" w:hAnsi="Times New Roman" w:cs="Times New Roman"/>
          <w:sz w:val="28"/>
          <w:szCs w:val="28"/>
          <w:lang w:eastAsia="ja-JP"/>
        </w:rPr>
      </w:pPr>
      <w:r w:rsidRPr="006A2491">
        <w:rPr>
          <w:rFonts w:ascii="Times New Roman" w:eastAsia="Times New Roman" w:hAnsi="Times New Roman" w:cs="Times New Roman"/>
          <w:sz w:val="28"/>
          <w:szCs w:val="28"/>
          <w:lang w:eastAsia="ja-JP"/>
        </w:rPr>
        <w:t>б) Препараты, содержащие кобальт (коамид).</w:t>
      </w:r>
    </w:p>
    <w:p w:rsidR="006A2491" w:rsidRPr="006A2491" w:rsidRDefault="006A2491" w:rsidP="006A2491">
      <w:pPr>
        <w:widowControl w:val="0"/>
        <w:shd w:val="clear" w:color="auto" w:fill="FFFFFF"/>
        <w:autoSpaceDE w:val="0"/>
        <w:autoSpaceDN w:val="0"/>
        <w:adjustRightInd w:val="0"/>
        <w:spacing w:after="0" w:line="60" w:lineRule="atLeast"/>
        <w:jc w:val="both"/>
        <w:rPr>
          <w:rFonts w:ascii="Times New Roman" w:eastAsia="Times New Roman" w:hAnsi="Times New Roman" w:cs="Times New Roman"/>
          <w:sz w:val="28"/>
          <w:szCs w:val="28"/>
          <w:lang w:eastAsia="ja-JP"/>
        </w:rPr>
      </w:pPr>
      <w:r w:rsidRPr="006A2491">
        <w:rPr>
          <w:rFonts w:ascii="Times New Roman" w:eastAsia="MS Mincho" w:hAnsi="Times New Roman" w:cs="Times New Roman"/>
          <w:spacing w:val="-16"/>
          <w:sz w:val="28"/>
          <w:szCs w:val="28"/>
          <w:lang w:eastAsia="ja-JP"/>
        </w:rPr>
        <w:t>2.</w:t>
      </w:r>
      <w:r w:rsidRPr="006A2491">
        <w:rPr>
          <w:rFonts w:ascii="Times New Roman" w:eastAsia="Times New Roman" w:hAnsi="Times New Roman" w:cs="Times New Roman"/>
          <w:sz w:val="28"/>
          <w:szCs w:val="28"/>
          <w:lang w:eastAsia="ja-JP"/>
        </w:rPr>
        <w:t xml:space="preserve">Средства, для лечения гиперхромных анемий. </w:t>
      </w:r>
    </w:p>
    <w:p w:rsidR="006A2491" w:rsidRPr="006A2491" w:rsidRDefault="006A2491" w:rsidP="006A2491">
      <w:pPr>
        <w:widowControl w:val="0"/>
        <w:shd w:val="clear" w:color="auto" w:fill="FFFFFF"/>
        <w:tabs>
          <w:tab w:val="left" w:pos="446"/>
        </w:tabs>
        <w:autoSpaceDE w:val="0"/>
        <w:autoSpaceDN w:val="0"/>
        <w:adjustRightInd w:val="0"/>
        <w:spacing w:after="240" w:line="60" w:lineRule="atLeast"/>
        <w:ind w:left="22" w:right="14"/>
        <w:jc w:val="both"/>
        <w:rPr>
          <w:rFonts w:ascii="Times New Roman" w:eastAsia="Times New Roman" w:hAnsi="Times New Roman" w:cs="Times New Roman"/>
          <w:spacing w:val="-1"/>
          <w:sz w:val="28"/>
          <w:szCs w:val="28"/>
          <w:lang w:eastAsia="ja-JP"/>
        </w:rPr>
      </w:pPr>
      <w:r w:rsidRPr="006A2491">
        <w:rPr>
          <w:rFonts w:ascii="Times New Roman" w:eastAsia="Times New Roman" w:hAnsi="Times New Roman" w:cs="Times New Roman"/>
          <w:sz w:val="28"/>
          <w:szCs w:val="28"/>
          <w:lang w:eastAsia="ja-JP"/>
        </w:rPr>
        <w:t>Витаминные препараты</w:t>
      </w:r>
      <w:r w:rsidRPr="006A2491">
        <w:rPr>
          <w:rFonts w:ascii="Times New Roman" w:eastAsia="Times New Roman" w:hAnsi="Times New Roman" w:cs="Times New Roman"/>
          <w:spacing w:val="-1"/>
          <w:sz w:val="28"/>
          <w:szCs w:val="28"/>
          <w:lang w:eastAsia="ja-JP"/>
        </w:rPr>
        <w:t>(витамин В12, фолиевая кислота). Механизм действия. Показания к применению.</w:t>
      </w:r>
    </w:p>
    <w:p w:rsidR="006A2491" w:rsidRPr="006A2491" w:rsidRDefault="006A2491" w:rsidP="006A2491">
      <w:pPr>
        <w:widowControl w:val="0"/>
        <w:shd w:val="clear" w:color="auto" w:fill="FFFFFF"/>
        <w:tabs>
          <w:tab w:val="left" w:pos="446"/>
        </w:tabs>
        <w:autoSpaceDE w:val="0"/>
        <w:autoSpaceDN w:val="0"/>
        <w:adjustRightInd w:val="0"/>
        <w:spacing w:after="0" w:line="324" w:lineRule="exact"/>
        <w:ind w:left="22" w:right="14"/>
        <w:jc w:val="both"/>
        <w:rPr>
          <w:rFonts w:ascii="Times New Roman" w:eastAsia="Times New Roman" w:hAnsi="Times New Roman" w:cs="Times New Roman"/>
          <w:spacing w:val="-1"/>
          <w:sz w:val="28"/>
          <w:szCs w:val="28"/>
          <w:lang w:eastAsia="ja-JP"/>
        </w:rPr>
      </w:pPr>
      <w:r w:rsidRPr="006A2491">
        <w:rPr>
          <w:rFonts w:ascii="Times New Roman" w:eastAsia="MS Mincho" w:hAnsi="Times New Roman" w:cs="Times New Roman"/>
          <w:spacing w:val="-10"/>
          <w:sz w:val="28"/>
          <w:szCs w:val="28"/>
          <w:lang w:eastAsia="ja-JP"/>
        </w:rPr>
        <w:t xml:space="preserve">                                           </w:t>
      </w:r>
      <w:r w:rsidRPr="006A2491">
        <w:rPr>
          <w:rFonts w:ascii="Times New Roman" w:eastAsia="MS Mincho" w:hAnsi="Times New Roman" w:cs="Times New Roman"/>
          <w:spacing w:val="-10"/>
          <w:sz w:val="28"/>
          <w:szCs w:val="28"/>
          <w:lang w:val="en-US" w:eastAsia="ja-JP"/>
        </w:rPr>
        <w:t>II</w:t>
      </w:r>
      <w:r w:rsidRPr="006A2491">
        <w:rPr>
          <w:rFonts w:ascii="Times New Roman" w:eastAsia="MS Mincho" w:hAnsi="Times New Roman" w:cs="Times New Roman"/>
          <w:spacing w:val="-10"/>
          <w:sz w:val="28"/>
          <w:szCs w:val="28"/>
          <w:lang w:eastAsia="ja-JP"/>
        </w:rPr>
        <w:t>.</w:t>
      </w:r>
      <w:r w:rsidRPr="006A2491">
        <w:rPr>
          <w:rFonts w:ascii="Times New Roman" w:eastAsia="MS Mincho" w:hAnsi="Times New Roman" w:cs="Times New Roman"/>
          <w:sz w:val="28"/>
          <w:szCs w:val="28"/>
          <w:lang w:eastAsia="ja-JP"/>
        </w:rPr>
        <w:tab/>
      </w:r>
      <w:r w:rsidRPr="006A2491">
        <w:rPr>
          <w:rFonts w:ascii="Times New Roman" w:eastAsia="Times New Roman" w:hAnsi="Times New Roman" w:cs="Times New Roman"/>
          <w:spacing w:val="-1"/>
          <w:sz w:val="28"/>
          <w:szCs w:val="28"/>
          <w:lang w:eastAsia="ja-JP"/>
        </w:rPr>
        <w:t>Средства, влияющие на лейкопоэз.</w:t>
      </w:r>
    </w:p>
    <w:p w:rsidR="006A2491" w:rsidRPr="006A2491" w:rsidRDefault="006A2491" w:rsidP="006A2491">
      <w:pPr>
        <w:widowControl w:val="0"/>
        <w:shd w:val="clear" w:color="auto" w:fill="FFFFFF"/>
        <w:tabs>
          <w:tab w:val="left" w:pos="446"/>
        </w:tabs>
        <w:autoSpaceDE w:val="0"/>
        <w:autoSpaceDN w:val="0"/>
        <w:adjustRightInd w:val="0"/>
        <w:spacing w:after="0" w:line="324" w:lineRule="exact"/>
        <w:ind w:left="22" w:right="14"/>
        <w:jc w:val="both"/>
        <w:rPr>
          <w:rFonts w:ascii="Times New Roman" w:eastAsia="Times New Roman" w:hAnsi="Times New Roman" w:cs="Times New Roman"/>
          <w:sz w:val="28"/>
          <w:szCs w:val="28"/>
          <w:lang w:eastAsia="ja-JP"/>
        </w:rPr>
      </w:pPr>
      <w:r w:rsidRPr="006A2491">
        <w:rPr>
          <w:rFonts w:ascii="Times New Roman" w:eastAsia="MS Mincho" w:hAnsi="Times New Roman" w:cs="Times New Roman"/>
          <w:spacing w:val="-30"/>
          <w:sz w:val="28"/>
          <w:szCs w:val="28"/>
          <w:lang w:eastAsia="ja-JP"/>
        </w:rPr>
        <w:t>1.</w:t>
      </w:r>
      <w:r w:rsidRPr="006A2491">
        <w:rPr>
          <w:rFonts w:ascii="Times New Roman" w:eastAsia="MS Mincho" w:hAnsi="Times New Roman" w:cs="Times New Roman"/>
          <w:sz w:val="28"/>
          <w:szCs w:val="28"/>
          <w:lang w:eastAsia="ja-JP"/>
        </w:rPr>
        <w:tab/>
      </w:r>
      <w:r w:rsidRPr="006A2491">
        <w:rPr>
          <w:rFonts w:ascii="Times New Roman" w:eastAsia="Times New Roman" w:hAnsi="Times New Roman" w:cs="Times New Roman"/>
          <w:sz w:val="28"/>
          <w:szCs w:val="28"/>
          <w:lang w:eastAsia="ja-JP"/>
        </w:rPr>
        <w:t>Стимуляторы лейкопоэза. Механизм действия. Показания к применению.</w:t>
      </w:r>
    </w:p>
    <w:p w:rsidR="006A2491" w:rsidRPr="006A2491" w:rsidRDefault="006A2491" w:rsidP="006A2491">
      <w:pPr>
        <w:widowControl w:val="0"/>
        <w:shd w:val="clear" w:color="auto" w:fill="FFFFFF"/>
        <w:tabs>
          <w:tab w:val="left" w:pos="295"/>
        </w:tabs>
        <w:autoSpaceDE w:val="0"/>
        <w:autoSpaceDN w:val="0"/>
        <w:adjustRightInd w:val="0"/>
        <w:spacing w:after="0" w:line="240" w:lineRule="auto"/>
        <w:ind w:left="43"/>
        <w:jc w:val="both"/>
        <w:rPr>
          <w:rFonts w:ascii="Times New Roman" w:eastAsia="MS Mincho" w:hAnsi="Times New Roman" w:cs="Times New Roman"/>
          <w:sz w:val="28"/>
          <w:szCs w:val="28"/>
          <w:lang w:eastAsia="ja-JP"/>
        </w:rPr>
      </w:pPr>
      <w:r w:rsidRPr="006A2491">
        <w:rPr>
          <w:rFonts w:ascii="Times New Roman" w:eastAsia="MS Mincho" w:hAnsi="Times New Roman" w:cs="Times New Roman"/>
          <w:spacing w:val="-15"/>
          <w:sz w:val="28"/>
          <w:szCs w:val="28"/>
          <w:lang w:eastAsia="ja-JP"/>
        </w:rPr>
        <w:t>2.</w:t>
      </w:r>
      <w:r w:rsidRPr="006A2491">
        <w:rPr>
          <w:rFonts w:ascii="Times New Roman" w:eastAsia="MS Mincho" w:hAnsi="Times New Roman" w:cs="Times New Roman"/>
          <w:sz w:val="28"/>
          <w:szCs w:val="28"/>
          <w:lang w:eastAsia="ja-JP"/>
        </w:rPr>
        <w:tab/>
      </w:r>
      <w:r w:rsidRPr="006A2491">
        <w:rPr>
          <w:rFonts w:ascii="Times New Roman" w:eastAsia="Times New Roman" w:hAnsi="Times New Roman" w:cs="Times New Roman"/>
          <w:sz w:val="28"/>
          <w:szCs w:val="28"/>
          <w:lang w:eastAsia="ja-JP"/>
        </w:rPr>
        <w:t>Вещества, угнетающие лейкопоэз. Классификация. Механизм действия.</w:t>
      </w:r>
      <w:r w:rsidRPr="006A2491">
        <w:rPr>
          <w:rFonts w:ascii="Times New Roman" w:eastAsia="Times New Roman" w:hAnsi="Times New Roman" w:cs="Times New Roman"/>
          <w:sz w:val="28"/>
          <w:szCs w:val="28"/>
          <w:lang w:eastAsia="ja-JP"/>
        </w:rPr>
        <w:br/>
        <w:t>Практическое применение. Осложнения. Принципы лечения лейкозов.</w:t>
      </w:r>
    </w:p>
    <w:p w:rsidR="006A2491" w:rsidRPr="006A2491" w:rsidRDefault="006A2491" w:rsidP="006A2491">
      <w:pPr>
        <w:widowControl w:val="0"/>
        <w:shd w:val="clear" w:color="auto" w:fill="FFFFFF"/>
        <w:tabs>
          <w:tab w:val="left" w:pos="432"/>
        </w:tabs>
        <w:autoSpaceDE w:val="0"/>
        <w:autoSpaceDN w:val="0"/>
        <w:adjustRightInd w:val="0"/>
        <w:spacing w:before="338" w:after="0" w:line="240" w:lineRule="auto"/>
        <w:ind w:left="22"/>
        <w:jc w:val="center"/>
        <w:rPr>
          <w:rFonts w:ascii="Times New Roman" w:eastAsia="Times New Roman" w:hAnsi="Times New Roman" w:cs="Times New Roman"/>
          <w:sz w:val="28"/>
          <w:szCs w:val="28"/>
          <w:lang w:eastAsia="ja-JP"/>
        </w:rPr>
      </w:pPr>
      <w:r w:rsidRPr="006A2491">
        <w:rPr>
          <w:rFonts w:ascii="Times New Roman" w:eastAsia="MS Mincho" w:hAnsi="Times New Roman" w:cs="Times New Roman"/>
          <w:spacing w:val="-11"/>
          <w:sz w:val="28"/>
          <w:szCs w:val="28"/>
          <w:lang w:val="en-US" w:eastAsia="ja-JP"/>
        </w:rPr>
        <w:t>III</w:t>
      </w:r>
      <w:r w:rsidRPr="006A2491">
        <w:rPr>
          <w:rFonts w:ascii="Times New Roman" w:eastAsia="MS Mincho" w:hAnsi="Times New Roman" w:cs="Times New Roman"/>
          <w:spacing w:val="-11"/>
          <w:sz w:val="28"/>
          <w:szCs w:val="28"/>
          <w:lang w:eastAsia="ja-JP"/>
        </w:rPr>
        <w:t>.</w:t>
      </w:r>
      <w:r w:rsidRPr="006A2491">
        <w:rPr>
          <w:rFonts w:ascii="Times New Roman" w:eastAsia="MS Mincho" w:hAnsi="Times New Roman" w:cs="Times New Roman"/>
          <w:sz w:val="28"/>
          <w:szCs w:val="28"/>
          <w:lang w:eastAsia="ja-JP"/>
        </w:rPr>
        <w:tab/>
      </w:r>
      <w:r w:rsidRPr="006A2491">
        <w:rPr>
          <w:rFonts w:ascii="Times New Roman" w:eastAsia="Times New Roman" w:hAnsi="Times New Roman" w:cs="Times New Roman"/>
          <w:sz w:val="28"/>
          <w:szCs w:val="28"/>
          <w:lang w:eastAsia="ja-JP"/>
        </w:rPr>
        <w:t>Средства, влияющие на свертываемость крови и фибринолиз.</w:t>
      </w:r>
    </w:p>
    <w:p w:rsidR="006A2491" w:rsidRPr="006A2491" w:rsidRDefault="006A2491" w:rsidP="006A2491">
      <w:pPr>
        <w:widowControl w:val="0"/>
        <w:shd w:val="clear" w:color="auto" w:fill="FFFFFF"/>
        <w:tabs>
          <w:tab w:val="left" w:pos="432"/>
        </w:tabs>
        <w:autoSpaceDE w:val="0"/>
        <w:autoSpaceDN w:val="0"/>
        <w:adjustRightInd w:val="0"/>
        <w:spacing w:after="0" w:line="60" w:lineRule="atLeast"/>
        <w:ind w:left="22"/>
        <w:jc w:val="both"/>
        <w:rPr>
          <w:rFonts w:ascii="Times New Roman" w:eastAsia="MS Mincho" w:hAnsi="Times New Roman" w:cs="Times New Roman"/>
          <w:sz w:val="28"/>
          <w:szCs w:val="28"/>
          <w:lang w:eastAsia="ja-JP"/>
        </w:rPr>
      </w:pPr>
      <w:r w:rsidRPr="006A2491">
        <w:rPr>
          <w:rFonts w:ascii="Times New Roman" w:eastAsia="MS Mincho" w:hAnsi="Times New Roman" w:cs="Times New Roman"/>
          <w:spacing w:val="-2"/>
          <w:sz w:val="28"/>
          <w:szCs w:val="28"/>
          <w:lang w:eastAsia="ja-JP"/>
        </w:rPr>
        <w:t>1 .</w:t>
      </w:r>
      <w:r w:rsidRPr="006A2491">
        <w:rPr>
          <w:rFonts w:ascii="Times New Roman" w:eastAsia="Times New Roman" w:hAnsi="Times New Roman" w:cs="Times New Roman"/>
          <w:spacing w:val="-2"/>
          <w:sz w:val="28"/>
          <w:szCs w:val="28"/>
          <w:lang w:eastAsia="ja-JP"/>
        </w:rPr>
        <w:t>Средства, замедляющие свертываемость крови и тромбообразование.</w:t>
      </w:r>
    </w:p>
    <w:p w:rsidR="006A2491" w:rsidRPr="006A2491" w:rsidRDefault="006A2491" w:rsidP="006A2491">
      <w:pPr>
        <w:widowControl w:val="0"/>
        <w:shd w:val="clear" w:color="auto" w:fill="FFFFFF"/>
        <w:tabs>
          <w:tab w:val="left" w:pos="295"/>
        </w:tabs>
        <w:autoSpaceDE w:val="0"/>
        <w:autoSpaceDN w:val="0"/>
        <w:adjustRightInd w:val="0"/>
        <w:spacing w:before="7" w:after="0" w:line="60" w:lineRule="atLeast"/>
        <w:ind w:left="14"/>
        <w:jc w:val="both"/>
        <w:rPr>
          <w:rFonts w:ascii="Times New Roman" w:eastAsia="MS Mincho" w:hAnsi="Times New Roman" w:cs="Times New Roman"/>
          <w:sz w:val="28"/>
          <w:szCs w:val="28"/>
          <w:lang w:eastAsia="ja-JP"/>
        </w:rPr>
      </w:pPr>
      <w:r w:rsidRPr="006A2491">
        <w:rPr>
          <w:rFonts w:ascii="Times New Roman" w:eastAsia="Times New Roman" w:hAnsi="Times New Roman" w:cs="Times New Roman"/>
          <w:spacing w:val="-13"/>
          <w:sz w:val="28"/>
          <w:szCs w:val="28"/>
          <w:lang w:eastAsia="ja-JP"/>
        </w:rPr>
        <w:t>а)</w:t>
      </w:r>
      <w:r w:rsidRPr="006A2491">
        <w:rPr>
          <w:rFonts w:ascii="Times New Roman" w:eastAsia="Times New Roman" w:hAnsi="Times New Roman" w:cs="Times New Roman"/>
          <w:sz w:val="28"/>
          <w:szCs w:val="28"/>
          <w:lang w:eastAsia="ja-JP"/>
        </w:rPr>
        <w:tab/>
      </w:r>
      <w:r w:rsidRPr="006A2491">
        <w:rPr>
          <w:rFonts w:ascii="Times New Roman" w:eastAsia="Times New Roman" w:hAnsi="Times New Roman" w:cs="Times New Roman"/>
          <w:spacing w:val="-2"/>
          <w:sz w:val="28"/>
          <w:szCs w:val="28"/>
          <w:lang w:eastAsia="ja-JP"/>
        </w:rPr>
        <w:t>Антикоагулянты.Сравнительная характеристика  антикоагулянтов прямого и непрямогодействия</w:t>
      </w:r>
    </w:p>
    <w:p w:rsidR="006A2491" w:rsidRPr="006A2491" w:rsidRDefault="006A2491" w:rsidP="006A2491">
      <w:pPr>
        <w:widowControl w:val="0"/>
        <w:shd w:val="clear" w:color="auto" w:fill="FFFFFF"/>
        <w:tabs>
          <w:tab w:val="left" w:pos="360"/>
        </w:tabs>
        <w:autoSpaceDE w:val="0"/>
        <w:autoSpaceDN w:val="0"/>
        <w:adjustRightInd w:val="0"/>
        <w:spacing w:after="0" w:line="60" w:lineRule="atLeast"/>
        <w:ind w:left="7"/>
        <w:jc w:val="both"/>
        <w:rPr>
          <w:rFonts w:ascii="Times New Roman" w:eastAsia="MS Mincho" w:hAnsi="Times New Roman" w:cs="Times New Roman"/>
          <w:sz w:val="28"/>
          <w:szCs w:val="28"/>
          <w:lang w:eastAsia="ja-JP"/>
        </w:rPr>
      </w:pPr>
      <w:r w:rsidRPr="006A2491">
        <w:rPr>
          <w:rFonts w:ascii="Times New Roman" w:eastAsia="Times New Roman" w:hAnsi="Times New Roman" w:cs="Times New Roman"/>
          <w:spacing w:val="-13"/>
          <w:sz w:val="28"/>
          <w:szCs w:val="28"/>
          <w:lang w:eastAsia="ja-JP"/>
        </w:rPr>
        <w:t>б)</w:t>
      </w:r>
      <w:r w:rsidRPr="006A2491">
        <w:rPr>
          <w:rFonts w:ascii="Times New Roman" w:eastAsia="Times New Roman" w:hAnsi="Times New Roman" w:cs="Times New Roman"/>
          <w:sz w:val="28"/>
          <w:szCs w:val="28"/>
          <w:lang w:eastAsia="ja-JP"/>
        </w:rPr>
        <w:tab/>
      </w:r>
      <w:r w:rsidRPr="006A2491">
        <w:rPr>
          <w:rFonts w:ascii="Times New Roman" w:eastAsia="Times New Roman" w:hAnsi="Times New Roman" w:cs="Times New Roman"/>
          <w:spacing w:val="-1"/>
          <w:sz w:val="28"/>
          <w:szCs w:val="28"/>
          <w:lang w:eastAsia="ja-JP"/>
        </w:rPr>
        <w:t>Фибринолитические средства.Препараты.Механизм действия.Показания к применению</w:t>
      </w:r>
    </w:p>
    <w:p w:rsidR="006A2491" w:rsidRPr="006A2491" w:rsidRDefault="006A2491" w:rsidP="006A2491">
      <w:pPr>
        <w:widowControl w:val="0"/>
        <w:shd w:val="clear" w:color="auto" w:fill="FFFFFF"/>
        <w:tabs>
          <w:tab w:val="left" w:pos="360"/>
        </w:tabs>
        <w:autoSpaceDE w:val="0"/>
        <w:autoSpaceDN w:val="0"/>
        <w:adjustRightInd w:val="0"/>
        <w:spacing w:after="0" w:line="60" w:lineRule="atLeast"/>
        <w:ind w:left="7" w:right="29"/>
        <w:jc w:val="both"/>
        <w:rPr>
          <w:rFonts w:ascii="Times New Roman" w:eastAsia="MS Mincho" w:hAnsi="Times New Roman" w:cs="Times New Roman"/>
          <w:sz w:val="28"/>
          <w:szCs w:val="28"/>
          <w:lang w:eastAsia="ja-JP"/>
        </w:rPr>
      </w:pPr>
      <w:r w:rsidRPr="006A2491">
        <w:rPr>
          <w:rFonts w:ascii="Times New Roman" w:eastAsia="Times New Roman" w:hAnsi="Times New Roman" w:cs="Times New Roman"/>
          <w:spacing w:val="-12"/>
          <w:sz w:val="28"/>
          <w:szCs w:val="28"/>
          <w:lang w:eastAsia="ja-JP"/>
        </w:rPr>
        <w:t>в)</w:t>
      </w:r>
      <w:r w:rsidRPr="006A2491">
        <w:rPr>
          <w:rFonts w:ascii="Times New Roman" w:eastAsia="Times New Roman" w:hAnsi="Times New Roman" w:cs="Times New Roman"/>
          <w:sz w:val="28"/>
          <w:szCs w:val="28"/>
          <w:lang w:eastAsia="ja-JP"/>
        </w:rPr>
        <w:tab/>
        <w:t>Антиагреганты. Сравнительная характеристика по механизму действия, скорости и длительности</w:t>
      </w:r>
      <w:r w:rsidRPr="006A2491">
        <w:rPr>
          <w:rFonts w:ascii="Times New Roman" w:eastAsia="Times New Roman" w:hAnsi="Times New Roman" w:cs="Times New Roman"/>
          <w:sz w:val="28"/>
          <w:szCs w:val="28"/>
          <w:lang w:eastAsia="ja-JP"/>
        </w:rPr>
        <w:br/>
        <w:t>эффекта, показаниям и противопоказанимя к применению. Лечение осложнений.</w:t>
      </w:r>
    </w:p>
    <w:p w:rsidR="006A2491" w:rsidRPr="006A2491" w:rsidRDefault="006A2491" w:rsidP="006A2491">
      <w:pPr>
        <w:widowControl w:val="0"/>
        <w:shd w:val="clear" w:color="auto" w:fill="FFFFFF"/>
        <w:autoSpaceDE w:val="0"/>
        <w:autoSpaceDN w:val="0"/>
        <w:adjustRightInd w:val="0"/>
        <w:spacing w:after="0" w:line="60" w:lineRule="atLeast"/>
        <w:ind w:right="29"/>
        <w:jc w:val="both"/>
        <w:rPr>
          <w:rFonts w:ascii="Times New Roman" w:eastAsia="MS Mincho" w:hAnsi="Times New Roman" w:cs="Times New Roman"/>
          <w:sz w:val="28"/>
          <w:szCs w:val="28"/>
          <w:lang w:eastAsia="ja-JP"/>
        </w:rPr>
      </w:pPr>
      <w:r w:rsidRPr="006A2491">
        <w:rPr>
          <w:rFonts w:ascii="Times New Roman" w:eastAsia="MS Mincho" w:hAnsi="Times New Roman" w:cs="Times New Roman"/>
          <w:sz w:val="28"/>
          <w:szCs w:val="28"/>
          <w:lang w:eastAsia="ja-JP"/>
        </w:rPr>
        <w:t xml:space="preserve">2. </w:t>
      </w:r>
      <w:r w:rsidRPr="006A2491">
        <w:rPr>
          <w:rFonts w:ascii="Times New Roman" w:eastAsia="Times New Roman" w:hAnsi="Times New Roman" w:cs="Times New Roman"/>
          <w:sz w:val="28"/>
          <w:szCs w:val="28"/>
          <w:lang w:eastAsia="ja-JP"/>
        </w:rPr>
        <w:t>Средства, повышающие свертываемость крови и способствующие остановке кровотечений.</w:t>
      </w:r>
    </w:p>
    <w:p w:rsidR="006A2491" w:rsidRPr="006A2491" w:rsidRDefault="006A2491" w:rsidP="006A2491">
      <w:pPr>
        <w:widowControl w:val="0"/>
        <w:shd w:val="clear" w:color="auto" w:fill="FFFFFF"/>
        <w:tabs>
          <w:tab w:val="left" w:pos="302"/>
        </w:tabs>
        <w:autoSpaceDE w:val="0"/>
        <w:autoSpaceDN w:val="0"/>
        <w:adjustRightInd w:val="0"/>
        <w:spacing w:after="0" w:line="60" w:lineRule="atLeast"/>
        <w:ind w:right="29"/>
        <w:jc w:val="both"/>
        <w:rPr>
          <w:rFonts w:ascii="Times New Roman" w:eastAsia="MS Mincho" w:hAnsi="Times New Roman" w:cs="Times New Roman"/>
          <w:sz w:val="28"/>
          <w:szCs w:val="28"/>
          <w:lang w:eastAsia="ja-JP"/>
        </w:rPr>
      </w:pPr>
      <w:r w:rsidRPr="006A2491">
        <w:rPr>
          <w:rFonts w:ascii="Times New Roman" w:eastAsia="Times New Roman" w:hAnsi="Times New Roman" w:cs="Times New Roman"/>
          <w:spacing w:val="-13"/>
          <w:sz w:val="28"/>
          <w:szCs w:val="28"/>
          <w:lang w:eastAsia="ja-JP"/>
        </w:rPr>
        <w:t>а)</w:t>
      </w:r>
      <w:r w:rsidRPr="006A2491">
        <w:rPr>
          <w:rFonts w:ascii="Times New Roman" w:eastAsia="Times New Roman" w:hAnsi="Times New Roman" w:cs="Times New Roman"/>
          <w:sz w:val="28"/>
          <w:szCs w:val="28"/>
          <w:lang w:eastAsia="ja-JP"/>
        </w:rPr>
        <w:tab/>
        <w:t>Средства, усиливающие биосинтез и восполняющие естественные факторы</w:t>
      </w:r>
      <w:r w:rsidRPr="006A2491">
        <w:rPr>
          <w:rFonts w:ascii="Times New Roman" w:eastAsia="Times New Roman" w:hAnsi="Times New Roman" w:cs="Times New Roman"/>
          <w:sz w:val="28"/>
          <w:szCs w:val="28"/>
          <w:lang w:eastAsia="ja-JP"/>
        </w:rPr>
        <w:br/>
        <w:t>свертывания крови.</w:t>
      </w:r>
    </w:p>
    <w:p w:rsidR="006A2491" w:rsidRPr="006A2491" w:rsidRDefault="006A2491" w:rsidP="006A2491">
      <w:pPr>
        <w:widowControl w:val="0"/>
        <w:shd w:val="clear" w:color="auto" w:fill="FFFFFF"/>
        <w:tabs>
          <w:tab w:val="left" w:pos="302"/>
        </w:tabs>
        <w:autoSpaceDE w:val="0"/>
        <w:autoSpaceDN w:val="0"/>
        <w:adjustRightInd w:val="0"/>
        <w:spacing w:after="0" w:line="60" w:lineRule="atLeast"/>
        <w:jc w:val="both"/>
        <w:rPr>
          <w:rFonts w:ascii="Times New Roman" w:eastAsia="MS Mincho" w:hAnsi="Times New Roman" w:cs="Times New Roman"/>
          <w:sz w:val="28"/>
          <w:szCs w:val="28"/>
          <w:lang w:eastAsia="ja-JP"/>
        </w:rPr>
      </w:pPr>
      <w:r w:rsidRPr="006A2491">
        <w:rPr>
          <w:rFonts w:ascii="Times New Roman" w:eastAsia="Times New Roman" w:hAnsi="Times New Roman" w:cs="Times New Roman"/>
          <w:spacing w:val="-12"/>
          <w:sz w:val="28"/>
          <w:szCs w:val="28"/>
          <w:lang w:eastAsia="ja-JP"/>
        </w:rPr>
        <w:t>б)</w:t>
      </w:r>
      <w:r w:rsidRPr="006A2491">
        <w:rPr>
          <w:rFonts w:ascii="Times New Roman" w:eastAsia="Times New Roman" w:hAnsi="Times New Roman" w:cs="Times New Roman"/>
          <w:sz w:val="28"/>
          <w:szCs w:val="28"/>
          <w:lang w:eastAsia="ja-JP"/>
        </w:rPr>
        <w:tab/>
      </w:r>
      <w:r w:rsidRPr="006A2491">
        <w:rPr>
          <w:rFonts w:ascii="Times New Roman" w:eastAsia="Times New Roman" w:hAnsi="Times New Roman" w:cs="Times New Roman"/>
          <w:spacing w:val="-1"/>
          <w:sz w:val="28"/>
          <w:szCs w:val="28"/>
          <w:lang w:eastAsia="ja-JP"/>
        </w:rPr>
        <w:t>Антифибринолитические средства.</w:t>
      </w:r>
    </w:p>
    <w:p w:rsidR="006A2491" w:rsidRPr="006A2491" w:rsidRDefault="006A2491" w:rsidP="006A2491">
      <w:pPr>
        <w:widowControl w:val="0"/>
        <w:shd w:val="clear" w:color="auto" w:fill="FFFFFF"/>
        <w:tabs>
          <w:tab w:val="left" w:pos="475"/>
        </w:tabs>
        <w:autoSpaceDE w:val="0"/>
        <w:autoSpaceDN w:val="0"/>
        <w:adjustRightInd w:val="0"/>
        <w:spacing w:after="0" w:line="60" w:lineRule="atLeast"/>
        <w:ind w:right="22"/>
        <w:jc w:val="both"/>
        <w:rPr>
          <w:rFonts w:ascii="Times New Roman" w:eastAsia="MS Mincho" w:hAnsi="Times New Roman" w:cs="Times New Roman"/>
          <w:sz w:val="28"/>
          <w:szCs w:val="28"/>
          <w:lang w:eastAsia="ja-JP"/>
        </w:rPr>
      </w:pPr>
      <w:r w:rsidRPr="006A2491">
        <w:rPr>
          <w:rFonts w:ascii="Times New Roman" w:eastAsia="Times New Roman" w:hAnsi="Times New Roman" w:cs="Times New Roman"/>
          <w:spacing w:val="-12"/>
          <w:sz w:val="28"/>
          <w:szCs w:val="28"/>
          <w:lang w:eastAsia="ja-JP"/>
        </w:rPr>
        <w:t>в)</w:t>
      </w:r>
      <w:r w:rsidRPr="006A2491">
        <w:rPr>
          <w:rFonts w:ascii="Times New Roman" w:eastAsia="Times New Roman" w:hAnsi="Times New Roman" w:cs="Times New Roman"/>
          <w:sz w:val="28"/>
          <w:szCs w:val="28"/>
          <w:lang w:eastAsia="ja-JP"/>
        </w:rPr>
        <w:tab/>
        <w:t>Средства, увеличивающие количество и физиологическую активность</w:t>
      </w:r>
      <w:r w:rsidRPr="006A2491">
        <w:rPr>
          <w:rFonts w:ascii="Times New Roman" w:eastAsia="Times New Roman" w:hAnsi="Times New Roman" w:cs="Times New Roman"/>
          <w:sz w:val="28"/>
          <w:szCs w:val="28"/>
          <w:lang w:eastAsia="ja-JP"/>
        </w:rPr>
        <w:br/>
        <w:t>тромбоцитов и повышающие резистентность сосудов. Механизм и особенности</w:t>
      </w:r>
      <w:r w:rsidRPr="006A2491">
        <w:rPr>
          <w:rFonts w:ascii="Times New Roman" w:eastAsia="Times New Roman" w:hAnsi="Times New Roman" w:cs="Times New Roman"/>
          <w:sz w:val="28"/>
          <w:szCs w:val="28"/>
          <w:lang w:eastAsia="ja-JP"/>
        </w:rPr>
        <w:br/>
        <w:t>действия препаратов. Показания к применению.</w:t>
      </w:r>
    </w:p>
    <w:p w:rsidR="006A2491" w:rsidRPr="006A2491" w:rsidRDefault="006A2491" w:rsidP="006A2491">
      <w:pPr>
        <w:widowControl w:val="0"/>
        <w:shd w:val="clear" w:color="auto" w:fill="FFFFFF"/>
        <w:autoSpaceDE w:val="0"/>
        <w:autoSpaceDN w:val="0"/>
        <w:adjustRightInd w:val="0"/>
        <w:spacing w:after="0" w:line="240" w:lineRule="auto"/>
        <w:ind w:right="14"/>
        <w:jc w:val="center"/>
        <w:rPr>
          <w:rFonts w:ascii="Times New Roman" w:eastAsia="Times New Roman" w:hAnsi="Times New Roman" w:cs="Times New Roman"/>
          <w:b/>
          <w:bCs/>
          <w:spacing w:val="-3"/>
          <w:sz w:val="28"/>
          <w:szCs w:val="28"/>
          <w:lang w:eastAsia="ja-JP"/>
        </w:rPr>
      </w:pPr>
    </w:p>
    <w:p w:rsidR="006A2491" w:rsidRPr="006A2491" w:rsidRDefault="006A2491" w:rsidP="006A2491">
      <w:pPr>
        <w:widowControl w:val="0"/>
        <w:shd w:val="clear" w:color="auto" w:fill="FFFFFF"/>
        <w:tabs>
          <w:tab w:val="left" w:pos="6804"/>
        </w:tabs>
        <w:autoSpaceDE w:val="0"/>
        <w:autoSpaceDN w:val="0"/>
        <w:adjustRightInd w:val="0"/>
        <w:spacing w:after="0" w:line="240" w:lineRule="auto"/>
        <w:ind w:right="14"/>
        <w:jc w:val="center"/>
        <w:rPr>
          <w:rFonts w:ascii="Times New Roman" w:eastAsia="Times New Roman" w:hAnsi="Times New Roman" w:cs="Times New Roman"/>
          <w:b/>
          <w:bCs/>
          <w:spacing w:val="-3"/>
          <w:sz w:val="28"/>
          <w:szCs w:val="28"/>
          <w:lang w:eastAsia="ja-JP"/>
        </w:rPr>
      </w:pPr>
      <w:r w:rsidRPr="006A2491">
        <w:rPr>
          <w:rFonts w:ascii="Times New Roman" w:eastAsia="Times New Roman" w:hAnsi="Times New Roman" w:cs="Times New Roman"/>
          <w:b/>
          <w:bCs/>
          <w:spacing w:val="-3"/>
          <w:sz w:val="28"/>
          <w:szCs w:val="28"/>
          <w:lang w:eastAsia="ja-JP"/>
        </w:rPr>
        <w:t>Препараты по теме занятия:</w:t>
      </w:r>
    </w:p>
    <w:p w:rsidR="006A2491" w:rsidRPr="006A2491" w:rsidRDefault="006A2491" w:rsidP="006A2491">
      <w:pPr>
        <w:widowControl w:val="0"/>
        <w:shd w:val="clear" w:color="auto" w:fill="FFFFFF"/>
        <w:autoSpaceDE w:val="0"/>
        <w:autoSpaceDN w:val="0"/>
        <w:adjustRightInd w:val="0"/>
        <w:spacing w:after="0" w:line="60" w:lineRule="atLeast"/>
        <w:ind w:left="43"/>
        <w:jc w:val="both"/>
        <w:rPr>
          <w:rFonts w:ascii="Times New Roman" w:eastAsia="MS Mincho" w:hAnsi="Times New Roman" w:cs="Times New Roman"/>
          <w:sz w:val="28"/>
          <w:szCs w:val="28"/>
          <w:lang w:eastAsia="ja-JP"/>
        </w:rPr>
      </w:pPr>
      <w:r w:rsidRPr="006A2491">
        <w:rPr>
          <w:rFonts w:ascii="Times New Roman" w:eastAsia="Times New Roman" w:hAnsi="Times New Roman" w:cs="Times New Roman"/>
          <w:sz w:val="28"/>
          <w:szCs w:val="28"/>
          <w:lang w:eastAsia="ja-JP"/>
        </w:rPr>
        <w:t>Железа лактат, ферковен, коамид, цианкобаламин, фолиевая кислота, пентоксил,</w:t>
      </w:r>
      <w:r w:rsidRPr="006A2491">
        <w:rPr>
          <w:rFonts w:ascii="Times New Roman" w:eastAsia="Times New Roman" w:hAnsi="Times New Roman" w:cs="Times New Roman"/>
          <w:spacing w:val="-1"/>
          <w:sz w:val="28"/>
          <w:szCs w:val="28"/>
          <w:lang w:eastAsia="ja-JP"/>
        </w:rPr>
        <w:t xml:space="preserve"> нуклеинат натрия, миелосан, метотрексат, меркаптопурин, циклофосфан,преднизолон, рубомицин, винкристин, винбластин.</w:t>
      </w:r>
      <w:r w:rsidRPr="006A2491">
        <w:rPr>
          <w:rFonts w:ascii="Times New Roman" w:eastAsia="Times New Roman" w:hAnsi="Times New Roman" w:cs="Times New Roman"/>
          <w:sz w:val="28"/>
          <w:szCs w:val="28"/>
          <w:lang w:eastAsia="ja-JP"/>
        </w:rPr>
        <w:t xml:space="preserve"> гепарин, нео</w:t>
      </w:r>
    </w:p>
    <w:p w:rsidR="006A2491" w:rsidRPr="006A2491" w:rsidRDefault="006A2491" w:rsidP="006A2491">
      <w:pPr>
        <w:widowControl w:val="0"/>
        <w:shd w:val="clear" w:color="auto" w:fill="FFFFFF"/>
        <w:autoSpaceDE w:val="0"/>
        <w:autoSpaceDN w:val="0"/>
        <w:adjustRightInd w:val="0"/>
        <w:spacing w:after="0" w:line="60" w:lineRule="atLeast"/>
        <w:ind w:left="43"/>
        <w:jc w:val="both"/>
        <w:rPr>
          <w:rFonts w:ascii="Times New Roman" w:eastAsia="Times New Roman" w:hAnsi="Times New Roman" w:cs="Times New Roman"/>
          <w:sz w:val="28"/>
          <w:szCs w:val="28"/>
          <w:lang w:eastAsia="ja-JP"/>
        </w:rPr>
      </w:pPr>
      <w:r w:rsidRPr="006A2491">
        <w:rPr>
          <w:rFonts w:ascii="Times New Roman" w:eastAsia="Times New Roman" w:hAnsi="Times New Roman" w:cs="Times New Roman"/>
          <w:sz w:val="28"/>
          <w:szCs w:val="28"/>
          <w:lang w:eastAsia="ja-JP"/>
        </w:rPr>
        <w:t>дикумарин, фенилин, натрия цитрат, стрептолиаза, фибринолизин</w:t>
      </w:r>
      <w:r w:rsidRPr="006A2491">
        <w:rPr>
          <w:rFonts w:ascii="Times New Roman" w:eastAsia="Times New Roman" w:hAnsi="Times New Roman" w:cs="Times New Roman"/>
          <w:spacing w:val="-1"/>
          <w:sz w:val="28"/>
          <w:szCs w:val="28"/>
          <w:lang w:eastAsia="ja-JP"/>
        </w:rPr>
        <w:t xml:space="preserve"> кислота ацетилсалициловая, дипиридамол</w:t>
      </w:r>
      <w:r w:rsidRPr="006A2491">
        <w:rPr>
          <w:rFonts w:ascii="Times New Roman" w:eastAsia="Times New Roman" w:hAnsi="Times New Roman" w:cs="Times New Roman"/>
          <w:sz w:val="28"/>
          <w:szCs w:val="28"/>
          <w:lang w:eastAsia="ja-JP"/>
        </w:rPr>
        <w:t xml:space="preserve"> викасол, фибриноген, тромбин, контрикал, аминокапроновая кислота кальция хлорид, кальция глюканат</w:t>
      </w:r>
    </w:p>
    <w:p w:rsidR="006A2491" w:rsidRPr="006A2491" w:rsidRDefault="006A2491" w:rsidP="006A2491">
      <w:pPr>
        <w:widowControl w:val="0"/>
        <w:shd w:val="clear" w:color="auto" w:fill="FFFFFF"/>
        <w:autoSpaceDE w:val="0"/>
        <w:autoSpaceDN w:val="0"/>
        <w:adjustRightInd w:val="0"/>
        <w:spacing w:after="0" w:line="324" w:lineRule="exact"/>
        <w:ind w:left="43"/>
        <w:jc w:val="both"/>
        <w:rPr>
          <w:rFonts w:ascii="Times New Roman" w:eastAsia="Times New Roman" w:hAnsi="Times New Roman" w:cs="Times New Roman"/>
          <w:b/>
          <w:bCs/>
          <w:sz w:val="28"/>
          <w:szCs w:val="28"/>
          <w:lang w:eastAsia="ja-JP"/>
        </w:rPr>
      </w:pPr>
      <w:r w:rsidRPr="006A2491">
        <w:rPr>
          <w:rFonts w:ascii="Times New Roman" w:eastAsia="Times New Roman" w:hAnsi="Times New Roman" w:cs="Times New Roman"/>
          <w:b/>
          <w:bCs/>
          <w:spacing w:val="-1"/>
          <w:sz w:val="28"/>
          <w:szCs w:val="28"/>
          <w:lang w:eastAsia="ja-JP"/>
        </w:rPr>
        <w:lastRenderedPageBreak/>
        <w:t xml:space="preserve">Выпишите в форме врачебных рецептов следующие лекарственные </w:t>
      </w:r>
      <w:r w:rsidRPr="006A2491">
        <w:rPr>
          <w:rFonts w:ascii="Times New Roman" w:eastAsia="Times New Roman" w:hAnsi="Times New Roman" w:cs="Times New Roman"/>
          <w:b/>
          <w:bCs/>
          <w:sz w:val="28"/>
          <w:szCs w:val="28"/>
          <w:lang w:eastAsia="ja-JP"/>
        </w:rPr>
        <w:t xml:space="preserve">препараты. Укажите показания к их применению . </w:t>
      </w:r>
    </w:p>
    <w:p w:rsidR="006A2491" w:rsidRPr="006A2491" w:rsidRDefault="006A2491" w:rsidP="006A2491">
      <w:pPr>
        <w:widowControl w:val="0"/>
        <w:shd w:val="clear" w:color="auto" w:fill="FFFFFF"/>
        <w:autoSpaceDE w:val="0"/>
        <w:autoSpaceDN w:val="0"/>
        <w:adjustRightInd w:val="0"/>
        <w:spacing w:after="0" w:line="60" w:lineRule="atLeast"/>
        <w:ind w:left="43"/>
        <w:jc w:val="both"/>
        <w:rPr>
          <w:rFonts w:ascii="Times New Roman" w:eastAsia="Times New Roman" w:hAnsi="Times New Roman" w:cs="Times New Roman"/>
          <w:spacing w:val="-5"/>
          <w:sz w:val="28"/>
          <w:szCs w:val="28"/>
          <w:lang w:eastAsia="ja-JP"/>
        </w:rPr>
      </w:pPr>
      <w:r w:rsidRPr="006A2491">
        <w:rPr>
          <w:rFonts w:ascii="Times New Roman" w:eastAsia="MS Mincho" w:hAnsi="Times New Roman" w:cs="Times New Roman"/>
          <w:spacing w:val="-5"/>
          <w:sz w:val="28"/>
          <w:szCs w:val="28"/>
          <w:lang w:eastAsia="ja-JP"/>
        </w:rPr>
        <w:t>1 .</w:t>
      </w:r>
      <w:r w:rsidRPr="006A2491">
        <w:rPr>
          <w:rFonts w:ascii="Times New Roman" w:eastAsia="Times New Roman" w:hAnsi="Times New Roman" w:cs="Times New Roman"/>
          <w:spacing w:val="-5"/>
          <w:sz w:val="28"/>
          <w:szCs w:val="28"/>
          <w:lang w:eastAsia="ja-JP"/>
        </w:rPr>
        <w:t xml:space="preserve">Железа лактат  </w:t>
      </w:r>
    </w:p>
    <w:p w:rsidR="006A2491" w:rsidRPr="006A2491" w:rsidRDefault="006A2491" w:rsidP="006A2491">
      <w:pPr>
        <w:widowControl w:val="0"/>
        <w:shd w:val="clear" w:color="auto" w:fill="FFFFFF"/>
        <w:autoSpaceDE w:val="0"/>
        <w:autoSpaceDN w:val="0"/>
        <w:adjustRightInd w:val="0"/>
        <w:spacing w:after="0" w:line="60" w:lineRule="atLeast"/>
        <w:ind w:left="22"/>
        <w:jc w:val="both"/>
        <w:rPr>
          <w:rFonts w:ascii="Times New Roman" w:eastAsia="MS Mincho" w:hAnsi="Times New Roman" w:cs="Times New Roman"/>
          <w:sz w:val="28"/>
          <w:szCs w:val="28"/>
          <w:lang w:eastAsia="ja-JP"/>
        </w:rPr>
      </w:pPr>
      <w:r w:rsidRPr="006A2491">
        <w:rPr>
          <w:rFonts w:ascii="Times New Roman" w:eastAsia="MS Mincho" w:hAnsi="Times New Roman" w:cs="Times New Roman"/>
          <w:spacing w:val="-3"/>
          <w:sz w:val="28"/>
          <w:szCs w:val="28"/>
          <w:lang w:eastAsia="ja-JP"/>
        </w:rPr>
        <w:t>2.</w:t>
      </w:r>
      <w:r w:rsidRPr="006A2491">
        <w:rPr>
          <w:rFonts w:ascii="Times New Roman" w:eastAsia="Times New Roman" w:hAnsi="Times New Roman" w:cs="Times New Roman"/>
          <w:spacing w:val="-3"/>
          <w:sz w:val="28"/>
          <w:szCs w:val="28"/>
          <w:lang w:eastAsia="ja-JP"/>
        </w:rPr>
        <w:t xml:space="preserve">Витамин </w:t>
      </w:r>
      <w:r w:rsidRPr="006A2491">
        <w:rPr>
          <w:rFonts w:ascii="Times New Roman" w:eastAsia="Times New Roman" w:hAnsi="Times New Roman" w:cs="Times New Roman"/>
          <w:spacing w:val="-3"/>
          <w:sz w:val="28"/>
          <w:szCs w:val="28"/>
          <w:lang w:val="en-US" w:eastAsia="ja-JP"/>
        </w:rPr>
        <w:t>B</w:t>
      </w:r>
      <w:r w:rsidRPr="006A2491">
        <w:rPr>
          <w:rFonts w:ascii="Times New Roman" w:eastAsia="Times New Roman" w:hAnsi="Times New Roman" w:cs="Times New Roman"/>
          <w:spacing w:val="-3"/>
          <w:sz w:val="28"/>
          <w:szCs w:val="28"/>
          <w:vertAlign w:val="subscript"/>
          <w:lang w:eastAsia="ja-JP"/>
        </w:rPr>
        <w:t>12</w:t>
      </w:r>
      <w:r w:rsidRPr="006A2491">
        <w:rPr>
          <w:rFonts w:ascii="Times New Roman" w:eastAsia="Times New Roman" w:hAnsi="Times New Roman" w:cs="Times New Roman"/>
          <w:spacing w:val="-3"/>
          <w:sz w:val="28"/>
          <w:szCs w:val="28"/>
          <w:lang w:eastAsia="ja-JP"/>
        </w:rPr>
        <w:t xml:space="preserve"> </w:t>
      </w:r>
    </w:p>
    <w:p w:rsidR="006A2491" w:rsidRPr="006A2491" w:rsidRDefault="006A2491" w:rsidP="006A2491">
      <w:pPr>
        <w:widowControl w:val="0"/>
        <w:shd w:val="clear" w:color="auto" w:fill="FFFFFF"/>
        <w:autoSpaceDE w:val="0"/>
        <w:autoSpaceDN w:val="0"/>
        <w:adjustRightInd w:val="0"/>
        <w:spacing w:before="7" w:after="0" w:line="60" w:lineRule="atLeast"/>
        <w:ind w:left="22"/>
        <w:jc w:val="both"/>
        <w:rPr>
          <w:rFonts w:ascii="Times New Roman" w:eastAsia="MS Mincho" w:hAnsi="Times New Roman" w:cs="Times New Roman"/>
          <w:sz w:val="28"/>
          <w:szCs w:val="28"/>
          <w:lang w:eastAsia="ja-JP"/>
        </w:rPr>
      </w:pPr>
      <w:r w:rsidRPr="006A2491">
        <w:rPr>
          <w:rFonts w:ascii="Times New Roman" w:eastAsia="MS Mincho" w:hAnsi="Times New Roman" w:cs="Times New Roman"/>
          <w:spacing w:val="-1"/>
          <w:sz w:val="28"/>
          <w:szCs w:val="28"/>
          <w:lang w:eastAsia="ja-JP"/>
        </w:rPr>
        <w:t>3.</w:t>
      </w:r>
      <w:r w:rsidRPr="006A2491">
        <w:rPr>
          <w:rFonts w:ascii="Times New Roman" w:eastAsia="Times New Roman" w:hAnsi="Times New Roman" w:cs="Times New Roman"/>
          <w:spacing w:val="-1"/>
          <w:sz w:val="28"/>
          <w:szCs w:val="28"/>
          <w:lang w:eastAsia="ja-JP"/>
        </w:rPr>
        <w:t xml:space="preserve">Пентоксил в капсулах </w:t>
      </w:r>
    </w:p>
    <w:p w:rsidR="006A2491" w:rsidRPr="006A2491" w:rsidRDefault="006A2491" w:rsidP="006A2491">
      <w:pPr>
        <w:widowControl w:val="0"/>
        <w:shd w:val="clear" w:color="auto" w:fill="FFFFFF"/>
        <w:autoSpaceDE w:val="0"/>
        <w:autoSpaceDN w:val="0"/>
        <w:adjustRightInd w:val="0"/>
        <w:spacing w:after="0" w:line="60" w:lineRule="atLeast"/>
        <w:ind w:left="22"/>
        <w:jc w:val="both"/>
        <w:rPr>
          <w:rFonts w:ascii="Times New Roman" w:eastAsia="MS Mincho" w:hAnsi="Times New Roman" w:cs="Times New Roman"/>
          <w:sz w:val="28"/>
          <w:szCs w:val="28"/>
          <w:lang w:eastAsia="ja-JP"/>
        </w:rPr>
      </w:pPr>
      <w:r w:rsidRPr="006A2491">
        <w:rPr>
          <w:rFonts w:ascii="Times New Roman" w:eastAsia="MS Mincho" w:hAnsi="Times New Roman" w:cs="Times New Roman"/>
          <w:spacing w:val="-1"/>
          <w:sz w:val="28"/>
          <w:szCs w:val="28"/>
          <w:lang w:eastAsia="ja-JP"/>
        </w:rPr>
        <w:t>4.</w:t>
      </w:r>
      <w:r w:rsidRPr="006A2491">
        <w:rPr>
          <w:rFonts w:ascii="Times New Roman" w:eastAsia="Times New Roman" w:hAnsi="Times New Roman" w:cs="Times New Roman"/>
          <w:spacing w:val="-1"/>
          <w:sz w:val="28"/>
          <w:szCs w:val="28"/>
          <w:lang w:eastAsia="ja-JP"/>
        </w:rPr>
        <w:t xml:space="preserve">Викасол в таблетках и для инъекций </w:t>
      </w:r>
    </w:p>
    <w:p w:rsidR="006A2491" w:rsidRPr="006A2491" w:rsidRDefault="006A2491" w:rsidP="006A2491">
      <w:pPr>
        <w:widowControl w:val="0"/>
        <w:shd w:val="clear" w:color="auto" w:fill="FFFFFF"/>
        <w:autoSpaceDE w:val="0"/>
        <w:autoSpaceDN w:val="0"/>
        <w:adjustRightInd w:val="0"/>
        <w:spacing w:before="7" w:after="0" w:line="60" w:lineRule="atLeast"/>
        <w:ind w:left="29"/>
        <w:jc w:val="both"/>
        <w:rPr>
          <w:rFonts w:ascii="Times New Roman" w:eastAsia="MS Mincho" w:hAnsi="Times New Roman" w:cs="Times New Roman"/>
          <w:sz w:val="28"/>
          <w:szCs w:val="28"/>
          <w:lang w:eastAsia="ja-JP"/>
        </w:rPr>
      </w:pPr>
      <w:r w:rsidRPr="006A2491">
        <w:rPr>
          <w:rFonts w:ascii="Times New Roman" w:eastAsia="MS Mincho" w:hAnsi="Times New Roman" w:cs="Times New Roman"/>
          <w:spacing w:val="-1"/>
          <w:sz w:val="28"/>
          <w:szCs w:val="28"/>
          <w:lang w:eastAsia="ja-JP"/>
        </w:rPr>
        <w:t>5.</w:t>
      </w:r>
      <w:r w:rsidRPr="006A2491">
        <w:rPr>
          <w:rFonts w:ascii="Times New Roman" w:eastAsia="Times New Roman" w:hAnsi="Times New Roman" w:cs="Times New Roman"/>
          <w:spacing w:val="-1"/>
          <w:sz w:val="28"/>
          <w:szCs w:val="28"/>
          <w:lang w:eastAsia="ja-JP"/>
        </w:rPr>
        <w:t>Кальция хлорид парентерально и внутрь.</w:t>
      </w:r>
    </w:p>
    <w:p w:rsidR="006A2491" w:rsidRPr="006A2491" w:rsidRDefault="006A2491" w:rsidP="006A2491">
      <w:pPr>
        <w:widowControl w:val="0"/>
        <w:shd w:val="clear" w:color="auto" w:fill="FFFFFF"/>
        <w:autoSpaceDE w:val="0"/>
        <w:autoSpaceDN w:val="0"/>
        <w:adjustRightInd w:val="0"/>
        <w:spacing w:after="0" w:line="60" w:lineRule="atLeast"/>
        <w:ind w:left="22"/>
        <w:jc w:val="both"/>
        <w:rPr>
          <w:rFonts w:ascii="Times New Roman" w:eastAsia="MS Mincho" w:hAnsi="Times New Roman" w:cs="Times New Roman"/>
          <w:sz w:val="28"/>
          <w:szCs w:val="28"/>
          <w:lang w:eastAsia="ja-JP"/>
        </w:rPr>
      </w:pPr>
      <w:r w:rsidRPr="006A2491">
        <w:rPr>
          <w:rFonts w:ascii="Times New Roman" w:eastAsia="MS Mincho" w:hAnsi="Times New Roman" w:cs="Times New Roman"/>
          <w:spacing w:val="-1"/>
          <w:sz w:val="28"/>
          <w:szCs w:val="28"/>
          <w:lang w:eastAsia="ja-JP"/>
        </w:rPr>
        <w:t>6.</w:t>
      </w:r>
      <w:r w:rsidRPr="006A2491">
        <w:rPr>
          <w:rFonts w:ascii="Times New Roman" w:eastAsia="Times New Roman" w:hAnsi="Times New Roman" w:cs="Times New Roman"/>
          <w:spacing w:val="-1"/>
          <w:sz w:val="28"/>
          <w:szCs w:val="28"/>
          <w:lang w:eastAsia="ja-JP"/>
        </w:rPr>
        <w:t xml:space="preserve">Кальция глютанат в таблетках </w:t>
      </w:r>
    </w:p>
    <w:p w:rsidR="006A2491" w:rsidRPr="006A2491" w:rsidRDefault="006A2491" w:rsidP="006A2491">
      <w:pPr>
        <w:widowControl w:val="0"/>
        <w:shd w:val="clear" w:color="auto" w:fill="FFFFFF"/>
        <w:autoSpaceDE w:val="0"/>
        <w:autoSpaceDN w:val="0"/>
        <w:adjustRightInd w:val="0"/>
        <w:spacing w:after="0" w:line="60" w:lineRule="atLeast"/>
        <w:ind w:left="29"/>
        <w:jc w:val="both"/>
        <w:rPr>
          <w:rFonts w:ascii="Times New Roman" w:eastAsia="Times New Roman" w:hAnsi="Times New Roman" w:cs="Times New Roman"/>
          <w:spacing w:val="-1"/>
          <w:sz w:val="28"/>
          <w:szCs w:val="28"/>
          <w:lang w:eastAsia="ja-JP"/>
        </w:rPr>
      </w:pPr>
      <w:r w:rsidRPr="006A2491">
        <w:rPr>
          <w:rFonts w:ascii="Times New Roman" w:eastAsia="MS Mincho" w:hAnsi="Times New Roman" w:cs="Times New Roman"/>
          <w:spacing w:val="-1"/>
          <w:sz w:val="28"/>
          <w:szCs w:val="28"/>
          <w:lang w:eastAsia="ja-JP"/>
        </w:rPr>
        <w:t>7.</w:t>
      </w:r>
      <w:r w:rsidRPr="006A2491">
        <w:rPr>
          <w:rFonts w:ascii="Times New Roman" w:eastAsia="Times New Roman" w:hAnsi="Times New Roman" w:cs="Times New Roman"/>
          <w:spacing w:val="-1"/>
          <w:sz w:val="28"/>
          <w:szCs w:val="28"/>
          <w:lang w:eastAsia="ja-JP"/>
        </w:rPr>
        <w:t xml:space="preserve">Фолиевая кислота </w:t>
      </w:r>
    </w:p>
    <w:p w:rsidR="006A2491" w:rsidRPr="006A2491" w:rsidRDefault="006A2491" w:rsidP="006A2491">
      <w:pPr>
        <w:widowControl w:val="0"/>
        <w:shd w:val="clear" w:color="auto" w:fill="FFFFFF"/>
        <w:autoSpaceDE w:val="0"/>
        <w:autoSpaceDN w:val="0"/>
        <w:adjustRightInd w:val="0"/>
        <w:spacing w:after="0" w:line="60" w:lineRule="atLeast"/>
        <w:ind w:left="43"/>
        <w:jc w:val="both"/>
        <w:rPr>
          <w:rFonts w:ascii="Times New Roman" w:eastAsia="Times New Roman" w:hAnsi="Times New Roman" w:cs="Times New Roman"/>
          <w:spacing w:val="-5"/>
          <w:sz w:val="28"/>
          <w:szCs w:val="28"/>
          <w:lang w:eastAsia="ja-JP"/>
        </w:rPr>
      </w:pPr>
      <w:r w:rsidRPr="006A2491">
        <w:rPr>
          <w:rFonts w:ascii="Times New Roman" w:eastAsia="Times New Roman" w:hAnsi="Times New Roman" w:cs="Times New Roman"/>
          <w:spacing w:val="-5"/>
          <w:sz w:val="28"/>
          <w:szCs w:val="28"/>
          <w:lang w:eastAsia="ja-JP"/>
        </w:rPr>
        <w:t>8.Гепарин</w:t>
      </w:r>
    </w:p>
    <w:p w:rsidR="006A2491" w:rsidRPr="006A2491" w:rsidRDefault="006A2491" w:rsidP="006A2491">
      <w:pPr>
        <w:widowControl w:val="0"/>
        <w:shd w:val="clear" w:color="auto" w:fill="FFFFFF"/>
        <w:autoSpaceDE w:val="0"/>
        <w:autoSpaceDN w:val="0"/>
        <w:adjustRightInd w:val="0"/>
        <w:spacing w:after="0" w:line="60" w:lineRule="atLeast"/>
        <w:ind w:left="43"/>
        <w:jc w:val="both"/>
        <w:rPr>
          <w:rFonts w:ascii="Times New Roman" w:eastAsia="Times New Roman" w:hAnsi="Times New Roman" w:cs="Times New Roman"/>
          <w:spacing w:val="-5"/>
          <w:sz w:val="28"/>
          <w:szCs w:val="28"/>
          <w:lang w:eastAsia="ja-JP"/>
        </w:rPr>
      </w:pPr>
      <w:r w:rsidRPr="006A2491">
        <w:rPr>
          <w:rFonts w:ascii="Times New Roman" w:eastAsia="Times New Roman" w:hAnsi="Times New Roman" w:cs="Times New Roman"/>
          <w:spacing w:val="-5"/>
          <w:sz w:val="28"/>
          <w:szCs w:val="28"/>
          <w:lang w:eastAsia="ja-JP"/>
        </w:rPr>
        <w:t>9.Варфарин</w:t>
      </w:r>
    </w:p>
    <w:p w:rsidR="006A2491" w:rsidRPr="006A2491" w:rsidRDefault="006A2491" w:rsidP="006A2491">
      <w:pPr>
        <w:spacing w:after="0" w:line="240" w:lineRule="auto"/>
        <w:ind w:firstLine="709"/>
        <w:jc w:val="both"/>
        <w:rPr>
          <w:rFonts w:ascii="Times New Roman" w:eastAsia="Times New Roman" w:hAnsi="Times New Roman" w:cs="Times New Roman"/>
          <w:b/>
          <w:color w:val="000000"/>
          <w:sz w:val="28"/>
          <w:szCs w:val="28"/>
          <w:lang w:eastAsia="ru-RU"/>
        </w:rPr>
      </w:pPr>
    </w:p>
    <w:p w:rsidR="006A2491" w:rsidRPr="006A2491" w:rsidRDefault="006A2491" w:rsidP="006A2491">
      <w:pPr>
        <w:spacing w:after="0" w:line="240" w:lineRule="auto"/>
        <w:jc w:val="center"/>
        <w:rPr>
          <w:rFonts w:ascii="Times New Roman" w:eastAsia="Times New Roman" w:hAnsi="Times New Roman" w:cs="Times New Roman"/>
          <w:b/>
          <w:sz w:val="28"/>
          <w:szCs w:val="28"/>
          <w:lang w:eastAsia="ru-RU"/>
        </w:rPr>
      </w:pPr>
      <w:r w:rsidRPr="006A2491">
        <w:rPr>
          <w:rFonts w:ascii="Times New Roman" w:eastAsia="Times New Roman" w:hAnsi="Times New Roman" w:cs="Times New Roman"/>
          <w:b/>
          <w:sz w:val="28"/>
          <w:szCs w:val="28"/>
          <w:lang w:eastAsia="ru-RU"/>
        </w:rPr>
        <w:t>Тестовые задания</w:t>
      </w:r>
    </w:p>
    <w:p w:rsidR="006A2491" w:rsidRPr="006A2491" w:rsidRDefault="006A2491" w:rsidP="006A2491">
      <w:pPr>
        <w:spacing w:after="0" w:line="240" w:lineRule="auto"/>
        <w:jc w:val="center"/>
        <w:rPr>
          <w:rFonts w:ascii="Times New Roman" w:eastAsia="Times New Roman" w:hAnsi="Times New Roman" w:cs="Times New Roman"/>
          <w:b/>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Перечислите препараты, стимулирующие эритропоэз:</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Цианкобаламин                              4. Железа закисного лактат</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Пентоксил                                       5. Натрия нуклеинат</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Ферковен                                         6. Кислота фолиевая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2.Укажите препараты для лечения гипохромной анемии: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Цианкобаламин                              4. Железа закисного лактат</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Пентоксил                                       5. Натрия нуклеинат</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Ферковен                                         6. Кислота фолиевая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3.Отметьте препараты для лечения гиперхромной анемии: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Цианкобаламин                              4. Железа закисного лактат</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Пентоксил                                       5. Натрия нуклеинат</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Ферковен                                         6. Кислота фолиевая</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4.Перечислите средства, стимулирующие лейкопоэз:</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Цианкобаламин                              4. Железа закисного лактат</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Пентоксил                                       5. Натрия нуклеинат</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Ферковен                                         6. Кислота фолиевая</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5.Укажите препараты из группы антиагрегантов: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Викасол                                           5. Кислота аминокапроновая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Тиклодипин                                    6. Кислота ацетилсалициловая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3. Контрикал                                       7. Стрептокиназа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Гепарин                                           8. Фенилин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6.Возможные механизмы действия антиагрегантов: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Угнетение циклооксигеназы тромбоцитов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Угнетение циклооксигеназы эндотелиальных клеток</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Блокада фибриногеновых рецепторов тромбоцитов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Блокада рецепторов АДФ тромбоцитов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Блокада простациклиновых рецепторов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lastRenderedPageBreak/>
        <w:t>6. Блокада тромбоксановых рецепторов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7.Какие препараты обладают способностью тормозить процессы фибринолиза?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Викасол                                           5. Кислота аминокапроновая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Тиклодипин                                    6. Кислота ацетилсалициловая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3. Контрикал                                       7. Стрептокиназа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Гепарин                                           8. Фенилин</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8.Отметьте препараты  из группы фибринолитических средств: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Викасол                                           5. Кислота аминокапроновая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Тиклодипин                                    6. Кислота ацетилсалициловая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3. Контрикал                                       7. Стрептокиназа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Гепарин                                           8. Фенилин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9.Укажите механизм действия стрептокиназы: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Увеличение синтеза II, VII, IX, X факторов свертывания крови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Угнетение синтеза II, VII, IX, X факторов свертывания крови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Стимуляция активаторов плазминогена (профибринолизина)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Угнетение активаторов плазминогена (профибринолизина)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Нарушение активности антитромбина III</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Снижение активности тромбина</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10.Перечислите показания к применению стрептокиназы: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Тромбофлебиты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Геморрагические заболевания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Фибринолитические кровотечения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Тромбоэмболия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Профилактики и лечение тромбозов при инфаркте миокарда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11.Перечислите прямые антикоагулянты: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Викасол                                           5. Кислота аминокапроновая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Тиклодипин                                    6. Фраксипарин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3. Контрикал                                       7. Стрептокиназа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Гепарин                                           8. Фенилин</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12.Что определяет механизм действия гепарина?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Увеличение синтеза II, VII, IX, X факторов свертывания крови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Угнетение синтеза II, VII, IX, X факторов свертывания крови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Стимуляция активаторов плазминогена (профибринолизина)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Угнетение активаторов плазминогена (профибринолизина)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Нарушение активности антитромбина III</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Снижение активности тромбина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13.Укажите особенности действия гепарина: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Вводится внутривенно</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Назначается внутрь</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lastRenderedPageBreak/>
        <w:t>3. Действие развивается сразу после назначения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4. Действие развивается в течение 1-2 дней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14.Выберите препараты для лечения передозировки гепарина: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Викасол                                     4. Контрикал</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Протамина сульфат                  5. Тромбин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Кальция хлорид                        6. Аминокапроновая кислота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15.Какие препараты входят в группу непрямых антикоагулянтов?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Викасол                                           5. Кислота аминокапроновая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Тиклодипин                                    6. Кислота ацетилсалициловая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3. Неодикумарин                                7. Стрептокиназа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Гепарин                                           8. Фенилин                                                                    32</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16.Укажите механизм действия непрямых антикоагулянтов: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Увеличение синтеза II, VII, IX, X факторов свертывания крови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Угнетение синтеза II, VII, IX, X факторов свертывания крови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Стимуляция активаторов плазминогена (профибринолизина)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Угнетение активаторов плазминогена (профибринолизина)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Нарушение активности антитромбина III</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Снижение активности тромбина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17.Укажите особенности действия неодикумарина: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Вводится внутривенно</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Назначается внутрь</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Действие развивается сразу после назначения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4. Действие развивается в течение 1-2 дней </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18.Перечислите показания к применению неодикумарина: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Тромбофлебиты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Геморрагические заболевания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Фибринолитические кровотечения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Тромбоэмболия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Профилактики и лечение тромбозов при инфаркте миокарда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19.Какой функциональный антагонист назначается при передозировке</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непрямых антикоагулянтов?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 Викасол                                     4. Контрикал</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Протамина сульфат                  5. Тромбин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Кальция хлорид                        6. Аминокапроновая кислота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20.Перечислите показания к применению викасола: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Тромбофлебиты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Геморрагические заболевания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Фибринолитические кровотечения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lastRenderedPageBreak/>
        <w:t>4. Тромбоэмболия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Профилактики и лечение тромбозов при инфаркте миокарда</w:t>
      </w:r>
    </w:p>
    <w:p w:rsidR="006A2491" w:rsidRPr="006A2491" w:rsidRDefault="006A2491" w:rsidP="006A2491">
      <w:pPr>
        <w:spacing w:after="0" w:line="240" w:lineRule="auto"/>
        <w:ind w:firstLine="709"/>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Эталоны ответов на тестовые задания :</w:t>
      </w:r>
    </w:p>
    <w:p w:rsidR="006A2491" w:rsidRPr="006A2491" w:rsidRDefault="006A2491" w:rsidP="006A2491">
      <w:pPr>
        <w:spacing w:after="0" w:line="240" w:lineRule="auto"/>
        <w:ind w:firstLine="709"/>
        <w:jc w:val="both"/>
        <w:rPr>
          <w:rFonts w:ascii="Times New Roman" w:eastAsia="Times New Roman" w:hAnsi="Times New Roman" w:cs="Times New Roman"/>
          <w:sz w:val="28"/>
          <w:szCs w:val="28"/>
          <w:lang w:eastAsia="ru-RU"/>
        </w:rPr>
      </w:pPr>
    </w:p>
    <w:p w:rsidR="006A2491" w:rsidRPr="006A2491" w:rsidRDefault="006A2491" w:rsidP="006A2491">
      <w:pPr>
        <w:widowControl w:val="0"/>
        <w:numPr>
          <w:ilvl w:val="0"/>
          <w:numId w:val="27"/>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4,5,6                       11. 2,3,6</w:t>
      </w:r>
    </w:p>
    <w:p w:rsidR="006A2491" w:rsidRPr="006A2491" w:rsidRDefault="006A2491" w:rsidP="006A2491">
      <w:pPr>
        <w:widowControl w:val="0"/>
        <w:numPr>
          <w:ilvl w:val="0"/>
          <w:numId w:val="27"/>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2,3,5,7                    12. 2,4</w:t>
      </w:r>
    </w:p>
    <w:p w:rsidR="006A2491" w:rsidRPr="006A2491" w:rsidRDefault="006A2491" w:rsidP="006A2491">
      <w:pPr>
        <w:widowControl w:val="0"/>
        <w:numPr>
          <w:ilvl w:val="0"/>
          <w:numId w:val="27"/>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4                             13. 3,4,5</w:t>
      </w:r>
    </w:p>
    <w:p w:rsidR="006A2491" w:rsidRPr="006A2491" w:rsidRDefault="006A2491" w:rsidP="006A2491">
      <w:pPr>
        <w:widowControl w:val="0"/>
        <w:numPr>
          <w:ilvl w:val="0"/>
          <w:numId w:val="27"/>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3,4                          14. 5</w:t>
      </w:r>
    </w:p>
    <w:p w:rsidR="006A2491" w:rsidRPr="006A2491" w:rsidRDefault="006A2491" w:rsidP="006A2491">
      <w:pPr>
        <w:widowControl w:val="0"/>
        <w:numPr>
          <w:ilvl w:val="0"/>
          <w:numId w:val="27"/>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4                             15. 2,3,6</w:t>
      </w:r>
    </w:p>
    <w:p w:rsidR="006A2491" w:rsidRPr="006A2491" w:rsidRDefault="006A2491" w:rsidP="006A2491">
      <w:pPr>
        <w:widowControl w:val="0"/>
        <w:numPr>
          <w:ilvl w:val="0"/>
          <w:numId w:val="27"/>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1,3,5                       16.2,3,4</w:t>
      </w:r>
    </w:p>
    <w:p w:rsidR="006A2491" w:rsidRPr="006A2491" w:rsidRDefault="006A2491" w:rsidP="006A2491">
      <w:pPr>
        <w:widowControl w:val="0"/>
        <w:numPr>
          <w:ilvl w:val="0"/>
          <w:numId w:val="27"/>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2                             17. 2,6</w:t>
      </w:r>
    </w:p>
    <w:p w:rsidR="006A2491" w:rsidRPr="006A2491" w:rsidRDefault="006A2491" w:rsidP="006A2491">
      <w:pPr>
        <w:widowControl w:val="0"/>
        <w:numPr>
          <w:ilvl w:val="0"/>
          <w:numId w:val="27"/>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2,3,6                       18. 1,3,4,5   </w:t>
      </w:r>
    </w:p>
    <w:p w:rsidR="006A2491" w:rsidRPr="006A2491" w:rsidRDefault="006A2491" w:rsidP="006A2491">
      <w:pPr>
        <w:widowControl w:val="0"/>
        <w:numPr>
          <w:ilvl w:val="0"/>
          <w:numId w:val="27"/>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2,4,6,.8                   19. </w:t>
      </w:r>
      <w:r w:rsidRPr="006A2491">
        <w:rPr>
          <w:rFonts w:ascii="Times New Roman" w:eastAsia="Times New Roman" w:hAnsi="Times New Roman" w:cs="Times New Roman"/>
          <w:sz w:val="28"/>
          <w:szCs w:val="28"/>
          <w:lang w:val="en-US" w:eastAsia="ru-RU"/>
        </w:rPr>
        <w:t>3</w:t>
      </w:r>
    </w:p>
    <w:p w:rsidR="006A2491" w:rsidRPr="006A2491" w:rsidRDefault="006A2491" w:rsidP="006A2491">
      <w:pPr>
        <w:widowControl w:val="0"/>
        <w:numPr>
          <w:ilvl w:val="0"/>
          <w:numId w:val="27"/>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3,4,5                       20. </w:t>
      </w:r>
      <w:r w:rsidRPr="006A2491">
        <w:rPr>
          <w:rFonts w:ascii="Times New Roman" w:eastAsia="Times New Roman" w:hAnsi="Times New Roman" w:cs="Times New Roman"/>
          <w:sz w:val="28"/>
          <w:szCs w:val="28"/>
          <w:lang w:val="en-US" w:eastAsia="ru-RU"/>
        </w:rPr>
        <w:t>2,3,4</w:t>
      </w:r>
      <w:r w:rsidRPr="006A2491">
        <w:rPr>
          <w:rFonts w:ascii="Times New Roman" w:eastAsia="Times New Roman" w:hAnsi="Times New Roman" w:cs="Times New Roman"/>
          <w:sz w:val="28"/>
          <w:szCs w:val="28"/>
          <w:lang w:eastAsia="ru-RU"/>
        </w:rPr>
        <w:t xml:space="preserve">  </w:t>
      </w:r>
    </w:p>
    <w:p w:rsidR="006A2491" w:rsidRPr="006A2491" w:rsidRDefault="006A2491" w:rsidP="006A2491">
      <w:pPr>
        <w:spacing w:after="0" w:line="240" w:lineRule="auto"/>
        <w:ind w:firstLine="709"/>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ind w:firstLine="709"/>
        <w:jc w:val="both"/>
        <w:rPr>
          <w:rFonts w:ascii="Times New Roman" w:eastAsia="Times New Roman" w:hAnsi="Times New Roman" w:cs="Times New Roman"/>
          <w:b/>
          <w:color w:val="000000"/>
          <w:sz w:val="28"/>
          <w:szCs w:val="28"/>
          <w:lang w:eastAsia="ru-RU"/>
        </w:rPr>
      </w:pPr>
      <w:r w:rsidRPr="006A2491">
        <w:rPr>
          <w:rFonts w:ascii="Times New Roman" w:eastAsia="Times New Roman" w:hAnsi="Times New Roman" w:cs="Times New Roman"/>
          <w:sz w:val="28"/>
          <w:szCs w:val="28"/>
          <w:lang w:eastAsia="ru-RU"/>
        </w:rPr>
        <w:br/>
      </w:r>
      <w:r w:rsidRPr="006A2491">
        <w:rPr>
          <w:rFonts w:ascii="Times New Roman" w:eastAsia="Times New Roman" w:hAnsi="Times New Roman" w:cs="Times New Roman"/>
          <w:b/>
          <w:color w:val="000000"/>
          <w:sz w:val="28"/>
          <w:szCs w:val="28"/>
          <w:lang w:eastAsia="ru-RU"/>
        </w:rPr>
        <w:t>Оценочные материалы рубежного контроля успеваемости</w:t>
      </w:r>
      <w:r w:rsidRPr="006A2491">
        <w:rPr>
          <w:rFonts w:ascii="Times New Roman" w:eastAsia="Times New Roman" w:hAnsi="Times New Roman" w:cs="Times New Roman"/>
          <w:i/>
          <w:color w:val="000000"/>
          <w:sz w:val="28"/>
          <w:szCs w:val="28"/>
          <w:lang w:eastAsia="ru-RU"/>
        </w:rPr>
        <w:t xml:space="preserve"> </w:t>
      </w:r>
      <w:r w:rsidRPr="006A2491">
        <w:rPr>
          <w:rFonts w:ascii="Times New Roman" w:eastAsia="Times New Roman" w:hAnsi="Times New Roman" w:cs="Times New Roman"/>
          <w:b/>
          <w:color w:val="000000"/>
          <w:sz w:val="28"/>
          <w:szCs w:val="28"/>
          <w:lang w:eastAsia="ru-RU"/>
        </w:rPr>
        <w:t>по модулю №4</w:t>
      </w:r>
    </w:p>
    <w:p w:rsidR="006A2491" w:rsidRPr="006A2491" w:rsidRDefault="006A2491" w:rsidP="006A2491">
      <w:pPr>
        <w:keepNext/>
        <w:spacing w:after="0" w:line="240" w:lineRule="auto"/>
        <w:jc w:val="center"/>
        <w:outlineLvl w:val="4"/>
        <w:rPr>
          <w:rFonts w:ascii="Times New Roman" w:eastAsia="Times New Roman" w:hAnsi="Times New Roman" w:cs="Times New Roman"/>
          <w:b/>
          <w:sz w:val="28"/>
          <w:szCs w:val="24"/>
          <w:lang w:eastAsia="ru-RU"/>
        </w:rPr>
      </w:pPr>
      <w:r w:rsidRPr="006A2491">
        <w:rPr>
          <w:rFonts w:ascii="Times New Roman" w:eastAsia="Times New Roman" w:hAnsi="Times New Roman" w:cs="Times New Roman"/>
          <w:b/>
          <w:sz w:val="28"/>
          <w:szCs w:val="24"/>
          <w:lang w:eastAsia="ru-RU"/>
        </w:rPr>
        <w:t>Задание по рецептуре</w:t>
      </w:r>
    </w:p>
    <w:p w:rsidR="006A2491" w:rsidRPr="006A2491" w:rsidRDefault="006A2491" w:rsidP="006A2491">
      <w:pPr>
        <w:spacing w:after="0" w:line="240" w:lineRule="auto"/>
        <w:jc w:val="center"/>
        <w:rPr>
          <w:rFonts w:ascii="Times New Roman" w:eastAsia="Times New Roman" w:hAnsi="Times New Roman" w:cs="Times New Roman"/>
          <w:b/>
          <w:bCs/>
          <w:sz w:val="28"/>
          <w:szCs w:val="24"/>
          <w:lang w:eastAsia="ru-RU"/>
        </w:rPr>
      </w:pPr>
      <w:r w:rsidRPr="006A2491">
        <w:rPr>
          <w:rFonts w:ascii="Times New Roman" w:eastAsia="Times New Roman" w:hAnsi="Times New Roman" w:cs="Times New Roman"/>
          <w:b/>
          <w:bCs/>
          <w:sz w:val="28"/>
          <w:szCs w:val="24"/>
          <w:lang w:eastAsia="ru-RU"/>
        </w:rPr>
        <w:t>По разделу: Средства ,влияющие на сердечно-сосудистую систему и кровь</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w:t>
      </w:r>
    </w:p>
    <w:p w:rsidR="006A2491" w:rsidRPr="006A2491" w:rsidRDefault="006A2491" w:rsidP="006A2491">
      <w:pPr>
        <w:keepNext/>
        <w:keepLines/>
        <w:spacing w:before="240" w:after="0" w:line="240" w:lineRule="auto"/>
        <w:jc w:val="both"/>
        <w:outlineLvl w:val="0"/>
        <w:rPr>
          <w:rFonts w:ascii="Times New Roman" w:eastAsia="Times New Roman" w:hAnsi="Times New Roman" w:cs="Times New Roman"/>
          <w:color w:val="0D0D0D"/>
          <w:sz w:val="28"/>
          <w:szCs w:val="28"/>
          <w:lang w:eastAsia="ru-RU"/>
        </w:rPr>
      </w:pPr>
      <w:r w:rsidRPr="006A2491">
        <w:rPr>
          <w:rFonts w:ascii="Times New Roman" w:eastAsia="Times New Roman" w:hAnsi="Times New Roman" w:cs="Times New Roman"/>
          <w:color w:val="0D0D0D"/>
          <w:sz w:val="28"/>
          <w:szCs w:val="28"/>
          <w:lang w:eastAsia="ru-RU"/>
        </w:rPr>
        <w:t xml:space="preserve">ВАРИАНТ 1                                              Фармацевтический факультет.    </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ВЫПИСАТЬ В ФОРМЕ ВРАЧЕБНЫХ РЕЦЕПТОВ СЛЕДУЮЩИЕ</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ПРЕПАРАТЫ. ОТМЕТИТЬ ПОКАЗАНИЯ К ИХ ПРИМЕНЕНИЮ.</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1.Строфантин К.</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2.Нитроглицерин в таблетках.</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3Дибазол в ампулах.</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4.Средство при сердечной аритмии.</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5.Средство при гипохромной анемии. </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Провести фармакотерапевтический анализ предложенных прописей врачебных рецептов</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16. II. 09г.                                                                    24 января 2009г.</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Больному Ковалеву  29 лет                                        Больному Спирину В.А.</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Врач  Демидова Е.А.                                                   Врач  Семенов В.</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val="en-US" w:eastAsia="ru-RU"/>
        </w:rPr>
        <w:t>Rp : Furosemidi  0, 5 N 10                                           Rp: Pulv. Sulfatis</w:t>
      </w:r>
      <w:r w:rsidRPr="006A2491">
        <w:rPr>
          <w:rFonts w:ascii="Times New Roman" w:eastAsia="Times New Roman" w:hAnsi="Times New Roman" w:cs="Times New Roman"/>
          <w:sz w:val="28"/>
          <w:szCs w:val="24"/>
          <w:lang w:eastAsia="ru-RU"/>
        </w:rPr>
        <w:t xml:space="preserve"> </w:t>
      </w:r>
      <w:r w:rsidRPr="006A2491">
        <w:rPr>
          <w:rFonts w:ascii="Times New Roman" w:eastAsia="Times New Roman" w:hAnsi="Times New Roman" w:cs="Times New Roman"/>
          <w:sz w:val="28"/>
          <w:szCs w:val="24"/>
          <w:lang w:val="en-US" w:eastAsia="ru-RU"/>
        </w:rPr>
        <w:t>Magnii</w:t>
      </w:r>
      <w:r w:rsidRPr="006A2491">
        <w:rPr>
          <w:rFonts w:ascii="Times New Roman" w:eastAsia="Times New Roman" w:hAnsi="Times New Roman" w:cs="Times New Roman"/>
          <w:sz w:val="28"/>
          <w:szCs w:val="24"/>
          <w:lang w:eastAsia="ru-RU"/>
        </w:rPr>
        <w:t xml:space="preserve">  20</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val="en-US" w:eastAsia="ru-RU"/>
        </w:rPr>
        <w:t>D</w:t>
      </w:r>
      <w:r w:rsidRPr="006A2491">
        <w:rPr>
          <w:rFonts w:ascii="Times New Roman" w:eastAsia="Times New Roman" w:hAnsi="Times New Roman" w:cs="Times New Roman"/>
          <w:sz w:val="28"/>
          <w:szCs w:val="24"/>
          <w:lang w:eastAsia="ru-RU"/>
        </w:rPr>
        <w:t xml:space="preserve">. </w:t>
      </w:r>
      <w:r w:rsidRPr="006A2491">
        <w:rPr>
          <w:rFonts w:ascii="Times New Roman" w:eastAsia="Times New Roman" w:hAnsi="Times New Roman" w:cs="Times New Roman"/>
          <w:sz w:val="28"/>
          <w:szCs w:val="24"/>
          <w:lang w:val="en-US" w:eastAsia="ru-RU"/>
        </w:rPr>
        <w:t>S</w:t>
      </w:r>
      <w:r w:rsidRPr="006A2491">
        <w:rPr>
          <w:rFonts w:ascii="Times New Roman" w:eastAsia="Times New Roman" w:hAnsi="Times New Roman" w:cs="Times New Roman"/>
          <w:sz w:val="28"/>
          <w:szCs w:val="24"/>
          <w:lang w:eastAsia="ru-RU"/>
        </w:rPr>
        <w:t xml:space="preserve">. По 1 драже 3 раза в день                                   </w:t>
      </w:r>
      <w:r w:rsidRPr="006A2491">
        <w:rPr>
          <w:rFonts w:ascii="Times New Roman" w:eastAsia="Times New Roman" w:hAnsi="Times New Roman" w:cs="Times New Roman"/>
          <w:sz w:val="28"/>
          <w:szCs w:val="24"/>
          <w:lang w:val="en-US" w:eastAsia="ru-RU"/>
        </w:rPr>
        <w:t>DS</w:t>
      </w:r>
      <w:r w:rsidRPr="006A2491">
        <w:rPr>
          <w:rFonts w:ascii="Times New Roman" w:eastAsia="Times New Roman" w:hAnsi="Times New Roman" w:cs="Times New Roman"/>
          <w:sz w:val="28"/>
          <w:szCs w:val="24"/>
          <w:lang w:eastAsia="ru-RU"/>
        </w:rPr>
        <w:t xml:space="preserve"> Разделить на 3 равные          </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части и принять в течение </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суток</w:t>
      </w:r>
    </w:p>
    <w:p w:rsidR="006A2491" w:rsidRPr="006A2491" w:rsidRDefault="006A2491" w:rsidP="006A2491">
      <w:pPr>
        <w:keepNext/>
        <w:keepLines/>
        <w:spacing w:before="240" w:after="0" w:line="240" w:lineRule="auto"/>
        <w:jc w:val="both"/>
        <w:outlineLvl w:val="0"/>
        <w:rPr>
          <w:rFonts w:ascii="Calibri Light" w:eastAsia="Times New Roman" w:hAnsi="Calibri Light" w:cs="Times New Roman"/>
          <w:color w:val="2E74B5"/>
          <w:sz w:val="32"/>
          <w:szCs w:val="32"/>
          <w:lang w:eastAsia="ru-RU"/>
        </w:rPr>
      </w:pPr>
    </w:p>
    <w:p w:rsidR="006A2491" w:rsidRPr="006A2491" w:rsidRDefault="006A2491" w:rsidP="006A2491">
      <w:pPr>
        <w:keepNext/>
        <w:keepLines/>
        <w:spacing w:before="240" w:after="0" w:line="240" w:lineRule="auto"/>
        <w:jc w:val="both"/>
        <w:outlineLvl w:val="0"/>
        <w:rPr>
          <w:rFonts w:ascii="Times New Roman" w:eastAsia="Times New Roman" w:hAnsi="Times New Roman" w:cs="Times New Roman"/>
          <w:color w:val="0D0D0D"/>
          <w:sz w:val="28"/>
          <w:szCs w:val="28"/>
          <w:lang w:eastAsia="ru-RU"/>
        </w:rPr>
      </w:pPr>
      <w:r w:rsidRPr="006A2491">
        <w:rPr>
          <w:rFonts w:ascii="Times New Roman" w:eastAsia="Times New Roman" w:hAnsi="Times New Roman" w:cs="Times New Roman"/>
          <w:color w:val="0D0D0D"/>
          <w:sz w:val="28"/>
          <w:szCs w:val="28"/>
          <w:lang w:eastAsia="ru-RU"/>
        </w:rPr>
        <w:t xml:space="preserve">ВАРИАНТ 2.                                              Фармацевтический факультет.    </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ВЫПИСАТЬ В ФОРМЕ ВРАЧЕБНЫХ РЕЦЕПТОВ СЛЕДУЮЩИЕ</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ПРЕПАРАТЫ. ОТМЕТИТЬ ПОКАЗАНИЯ К ИХ ПРИМЕНЕНИЮ.</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1.Дигоксин в ампулах.</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lastRenderedPageBreak/>
        <w:t>2.Гепарин.</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3.Никотиновая кислота в ампулах.</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4.Средство при отеке мозга.</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5.Средство при острой сосудистой гипотонии.</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Провести фармакотерапевтический анализ предложенных прописей врачебных рецептов</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16 января 09г                                                                2 февраля </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Больной Филиппов А.К. 35л                                       Больной ОрловП.П. 36 лет       </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Врач Карпов Н.С.                                                         Врач Иванова К.Н.      </w:t>
      </w:r>
    </w:p>
    <w:p w:rsidR="006A2491" w:rsidRPr="006A2491" w:rsidRDefault="006A2491" w:rsidP="006A2491">
      <w:pPr>
        <w:spacing w:after="0" w:line="240" w:lineRule="auto"/>
        <w:jc w:val="both"/>
        <w:rPr>
          <w:rFonts w:ascii="Times New Roman" w:eastAsia="Times New Roman" w:hAnsi="Times New Roman" w:cs="Times New Roman"/>
          <w:sz w:val="28"/>
          <w:szCs w:val="24"/>
          <w:lang w:val="en-US" w:eastAsia="ru-RU"/>
        </w:rPr>
      </w:pPr>
      <w:r w:rsidRPr="006A2491">
        <w:rPr>
          <w:rFonts w:ascii="Times New Roman" w:eastAsia="Times New Roman" w:hAnsi="Times New Roman" w:cs="Times New Roman"/>
          <w:sz w:val="28"/>
          <w:szCs w:val="24"/>
          <w:lang w:val="en-US" w:eastAsia="ru-RU"/>
        </w:rPr>
        <w:t>Rp: Sol.Nitroglicerini                                                     Rp: Klopheliny 0,2</w:t>
      </w:r>
    </w:p>
    <w:p w:rsidR="006A2491" w:rsidRPr="006A2491" w:rsidRDefault="006A2491" w:rsidP="006A2491">
      <w:pPr>
        <w:spacing w:after="0" w:line="240" w:lineRule="auto"/>
        <w:jc w:val="both"/>
        <w:rPr>
          <w:rFonts w:ascii="Times New Roman" w:eastAsia="Times New Roman" w:hAnsi="Times New Roman" w:cs="Times New Roman"/>
          <w:sz w:val="28"/>
          <w:szCs w:val="24"/>
          <w:lang w:val="en-US" w:eastAsia="ru-RU"/>
        </w:rPr>
      </w:pPr>
      <w:r w:rsidRPr="006A2491">
        <w:rPr>
          <w:rFonts w:ascii="Times New Roman" w:eastAsia="Times New Roman" w:hAnsi="Times New Roman" w:cs="Times New Roman"/>
          <w:sz w:val="28"/>
          <w:szCs w:val="24"/>
          <w:lang w:val="en-US" w:eastAsia="ru-RU"/>
        </w:rPr>
        <w:t>oleosae 1% - 2,0 N 10                                                      Dtd N 10 in tab</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val="en-US" w:eastAsia="ru-RU"/>
        </w:rPr>
        <w:t>D</w:t>
      </w:r>
      <w:r w:rsidRPr="006A2491">
        <w:rPr>
          <w:rFonts w:ascii="Times New Roman" w:eastAsia="Times New Roman" w:hAnsi="Times New Roman" w:cs="Times New Roman"/>
          <w:sz w:val="28"/>
          <w:szCs w:val="24"/>
          <w:lang w:eastAsia="ru-RU"/>
        </w:rPr>
        <w:t>.</w:t>
      </w:r>
      <w:r w:rsidRPr="006A2491">
        <w:rPr>
          <w:rFonts w:ascii="Times New Roman" w:eastAsia="Times New Roman" w:hAnsi="Times New Roman" w:cs="Times New Roman"/>
          <w:sz w:val="28"/>
          <w:szCs w:val="24"/>
          <w:lang w:val="en-US" w:eastAsia="ru-RU"/>
        </w:rPr>
        <w:t>S</w:t>
      </w:r>
      <w:r w:rsidRPr="006A2491">
        <w:rPr>
          <w:rFonts w:ascii="Times New Roman" w:eastAsia="Times New Roman" w:hAnsi="Times New Roman" w:cs="Times New Roman"/>
          <w:sz w:val="28"/>
          <w:szCs w:val="24"/>
          <w:lang w:eastAsia="ru-RU"/>
        </w:rPr>
        <w:t xml:space="preserve">. По 1 мл в/в                                                              </w:t>
      </w:r>
      <w:r w:rsidRPr="006A2491">
        <w:rPr>
          <w:rFonts w:ascii="Times New Roman" w:eastAsia="Times New Roman" w:hAnsi="Times New Roman" w:cs="Times New Roman"/>
          <w:sz w:val="28"/>
          <w:szCs w:val="24"/>
          <w:lang w:val="en-US" w:eastAsia="ru-RU"/>
        </w:rPr>
        <w:t>D</w:t>
      </w:r>
      <w:r w:rsidRPr="006A2491">
        <w:rPr>
          <w:rFonts w:ascii="Times New Roman" w:eastAsia="Times New Roman" w:hAnsi="Times New Roman" w:cs="Times New Roman"/>
          <w:sz w:val="28"/>
          <w:szCs w:val="24"/>
          <w:lang w:eastAsia="ru-RU"/>
        </w:rPr>
        <w:t>.</w:t>
      </w:r>
      <w:r w:rsidRPr="006A2491">
        <w:rPr>
          <w:rFonts w:ascii="Times New Roman" w:eastAsia="Times New Roman" w:hAnsi="Times New Roman" w:cs="Times New Roman"/>
          <w:sz w:val="28"/>
          <w:szCs w:val="24"/>
          <w:lang w:val="en-US" w:eastAsia="ru-RU"/>
        </w:rPr>
        <w:t>S</w:t>
      </w:r>
      <w:r w:rsidRPr="006A2491">
        <w:rPr>
          <w:rFonts w:ascii="Times New Roman" w:eastAsia="Times New Roman" w:hAnsi="Times New Roman" w:cs="Times New Roman"/>
          <w:sz w:val="28"/>
          <w:szCs w:val="24"/>
          <w:lang w:eastAsia="ru-RU"/>
        </w:rPr>
        <w:t xml:space="preserve">. По 1 таб. 3 р.в.д. </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keepNext/>
        <w:keepLines/>
        <w:spacing w:before="240" w:after="0" w:line="240" w:lineRule="auto"/>
        <w:jc w:val="both"/>
        <w:outlineLvl w:val="0"/>
        <w:rPr>
          <w:rFonts w:ascii="Calibri Light" w:eastAsia="Times New Roman" w:hAnsi="Calibri Light" w:cs="Times New Roman"/>
          <w:color w:val="2E74B5"/>
          <w:sz w:val="32"/>
          <w:szCs w:val="32"/>
          <w:lang w:eastAsia="ru-RU"/>
        </w:rPr>
      </w:pPr>
    </w:p>
    <w:p w:rsidR="006A2491" w:rsidRPr="006A2491" w:rsidRDefault="006A2491" w:rsidP="006A2491">
      <w:pPr>
        <w:keepNext/>
        <w:keepLines/>
        <w:spacing w:before="240" w:after="0" w:line="240" w:lineRule="auto"/>
        <w:jc w:val="both"/>
        <w:outlineLvl w:val="0"/>
        <w:rPr>
          <w:rFonts w:ascii="Calibri Light" w:eastAsia="Times New Roman" w:hAnsi="Calibri Light" w:cs="Times New Roman"/>
          <w:color w:val="2E74B5"/>
          <w:sz w:val="32"/>
          <w:szCs w:val="32"/>
          <w:lang w:eastAsia="ru-RU"/>
        </w:rPr>
      </w:pPr>
    </w:p>
    <w:p w:rsidR="006A2491" w:rsidRPr="006A2491" w:rsidRDefault="006A2491" w:rsidP="006A2491">
      <w:pPr>
        <w:spacing w:after="0" w:line="240" w:lineRule="auto"/>
        <w:jc w:val="both"/>
        <w:rPr>
          <w:rFonts w:ascii="Times New Roman" w:eastAsia="Times New Roman" w:hAnsi="Times New Roman" w:cs="Times New Roman"/>
          <w:sz w:val="24"/>
          <w:szCs w:val="24"/>
          <w:lang w:eastAsia="ru-RU"/>
        </w:rPr>
      </w:pPr>
    </w:p>
    <w:p w:rsidR="006A2491" w:rsidRPr="006A2491" w:rsidRDefault="006A2491" w:rsidP="006A2491">
      <w:pPr>
        <w:keepNext/>
        <w:keepLines/>
        <w:spacing w:before="240" w:after="0" w:line="240" w:lineRule="auto"/>
        <w:jc w:val="both"/>
        <w:outlineLvl w:val="0"/>
        <w:rPr>
          <w:rFonts w:ascii="Times New Roman" w:eastAsia="Times New Roman" w:hAnsi="Times New Roman" w:cs="Times New Roman"/>
          <w:color w:val="0D0D0D"/>
          <w:sz w:val="28"/>
          <w:szCs w:val="28"/>
          <w:lang w:eastAsia="ru-RU"/>
        </w:rPr>
      </w:pPr>
      <w:r w:rsidRPr="006A2491">
        <w:rPr>
          <w:rFonts w:ascii="Times New Roman" w:eastAsia="Times New Roman" w:hAnsi="Times New Roman" w:cs="Times New Roman"/>
          <w:color w:val="0D0D0D"/>
          <w:sz w:val="28"/>
          <w:szCs w:val="28"/>
          <w:lang w:eastAsia="ru-RU"/>
        </w:rPr>
        <w:t xml:space="preserve">ВАРИАНТ 3.                                              Фармацевтический факультет.    </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ВЫПИСАТЬ В ФОРМЕ ВРАЧЕБНЫХ РЕЦЕПТОВ СЛЕДУЮЩИЕ</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ПРЕПАРАТЫ. ОТМЕТИТЬ ПОКАЗАНИЯ К ИХ ПРИМЕНЕНИЮ.</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1.Лидокаин в ампулах.</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2.Настойка ландыша.</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3.Капотен.</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4.Средство при гликозидной интоксикации.</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5.Средство при гипертоническом кризе.</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Провести фармакотерапевтический анализ предложенных прописей врачебных рецептов</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31 января 2009г.                                                     24 .06. 09.     </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Больной ИвановГ.П.                                             Больной Сидоров А.С. 34г.</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Врач Грачев Н.                                                      Врач Яковлева О.Н.</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w:t>
      </w:r>
      <w:r w:rsidRPr="006A2491">
        <w:rPr>
          <w:rFonts w:ascii="Times New Roman" w:eastAsia="Times New Roman" w:hAnsi="Times New Roman" w:cs="Times New Roman"/>
          <w:sz w:val="28"/>
          <w:szCs w:val="24"/>
          <w:lang w:val="en-US" w:eastAsia="ru-RU"/>
        </w:rPr>
        <w:t>Rp: Tab.Hydrotiazid 0,4 N 20                                      Rp. Ac. Aminocapronici</w:t>
      </w:r>
      <w:r w:rsidRPr="006A2491">
        <w:rPr>
          <w:rFonts w:ascii="Times New Roman" w:eastAsia="Times New Roman" w:hAnsi="Times New Roman" w:cs="Times New Roman"/>
          <w:sz w:val="28"/>
          <w:szCs w:val="24"/>
          <w:lang w:eastAsia="ru-RU"/>
        </w:rPr>
        <w:t xml:space="preserve">- 500,0    </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w:t>
      </w:r>
      <w:r w:rsidRPr="006A2491">
        <w:rPr>
          <w:rFonts w:ascii="Times New Roman" w:eastAsia="Times New Roman" w:hAnsi="Times New Roman" w:cs="Times New Roman"/>
          <w:sz w:val="28"/>
          <w:szCs w:val="24"/>
          <w:lang w:val="en-US" w:eastAsia="ru-RU"/>
        </w:rPr>
        <w:t>D</w:t>
      </w:r>
      <w:r w:rsidRPr="006A2491">
        <w:rPr>
          <w:rFonts w:ascii="Times New Roman" w:eastAsia="Times New Roman" w:hAnsi="Times New Roman" w:cs="Times New Roman"/>
          <w:sz w:val="28"/>
          <w:szCs w:val="24"/>
          <w:lang w:eastAsia="ru-RU"/>
        </w:rPr>
        <w:t>.</w:t>
      </w:r>
      <w:r w:rsidRPr="006A2491">
        <w:rPr>
          <w:rFonts w:ascii="Times New Roman" w:eastAsia="Times New Roman" w:hAnsi="Times New Roman" w:cs="Times New Roman"/>
          <w:sz w:val="28"/>
          <w:szCs w:val="24"/>
          <w:lang w:val="en-US" w:eastAsia="ru-RU"/>
        </w:rPr>
        <w:t>S</w:t>
      </w:r>
      <w:r w:rsidRPr="006A2491">
        <w:rPr>
          <w:rFonts w:ascii="Times New Roman" w:eastAsia="Times New Roman" w:hAnsi="Times New Roman" w:cs="Times New Roman"/>
          <w:sz w:val="28"/>
          <w:szCs w:val="24"/>
          <w:lang w:eastAsia="ru-RU"/>
        </w:rPr>
        <w:t xml:space="preserve">. По1таб. 1 раз в сутки                                                </w:t>
      </w:r>
      <w:r w:rsidRPr="006A2491">
        <w:rPr>
          <w:rFonts w:ascii="Times New Roman" w:eastAsia="Times New Roman" w:hAnsi="Times New Roman" w:cs="Times New Roman"/>
          <w:sz w:val="28"/>
          <w:szCs w:val="24"/>
          <w:lang w:val="en-US" w:eastAsia="ru-RU"/>
        </w:rPr>
        <w:t>D</w:t>
      </w:r>
      <w:r w:rsidRPr="006A2491">
        <w:rPr>
          <w:rFonts w:ascii="Times New Roman" w:eastAsia="Times New Roman" w:hAnsi="Times New Roman" w:cs="Times New Roman"/>
          <w:sz w:val="28"/>
          <w:szCs w:val="24"/>
          <w:lang w:eastAsia="ru-RU"/>
        </w:rPr>
        <w:t>.</w:t>
      </w:r>
      <w:r w:rsidRPr="006A2491">
        <w:rPr>
          <w:rFonts w:ascii="Times New Roman" w:eastAsia="Times New Roman" w:hAnsi="Times New Roman" w:cs="Times New Roman"/>
          <w:sz w:val="28"/>
          <w:szCs w:val="24"/>
          <w:lang w:val="en-US" w:eastAsia="ru-RU"/>
        </w:rPr>
        <w:t>S</w:t>
      </w:r>
      <w:r w:rsidRPr="006A2491">
        <w:rPr>
          <w:rFonts w:ascii="Times New Roman" w:eastAsia="Times New Roman" w:hAnsi="Times New Roman" w:cs="Times New Roman"/>
          <w:sz w:val="28"/>
          <w:szCs w:val="24"/>
          <w:lang w:eastAsia="ru-RU"/>
        </w:rPr>
        <w:t>. По 1 ст ложке 3р в д</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keepNext/>
        <w:keepLines/>
        <w:spacing w:before="240" w:after="0" w:line="240" w:lineRule="auto"/>
        <w:jc w:val="both"/>
        <w:outlineLvl w:val="0"/>
        <w:rPr>
          <w:rFonts w:ascii="Times New Roman" w:eastAsia="Times New Roman" w:hAnsi="Times New Roman" w:cs="Times New Roman"/>
          <w:color w:val="0D0D0D"/>
          <w:sz w:val="28"/>
          <w:szCs w:val="28"/>
          <w:lang w:eastAsia="ru-RU"/>
        </w:rPr>
      </w:pPr>
      <w:r w:rsidRPr="006A2491">
        <w:rPr>
          <w:rFonts w:ascii="Times New Roman" w:eastAsia="Times New Roman" w:hAnsi="Times New Roman" w:cs="Times New Roman"/>
          <w:color w:val="0D0D0D"/>
          <w:sz w:val="28"/>
          <w:szCs w:val="28"/>
          <w:lang w:eastAsia="ru-RU"/>
        </w:rPr>
        <w:t xml:space="preserve">ВАРИАНТ 4.                                                  Фармацевтический факультет.    </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ВЫПИСАТЬ В ФОРМЕ ВРАЧЕБНЫХ РЕЦЕПТОВ СЛЕДУЮЩИЕ</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ПРЕПАРАТЫ. ОТМЕТИТЬ ПОКАЗАНИЯ К ИХ ПРИМЕНЕНИЮ.</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1.Дигоксин в таблетках.</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2.Изосорбидодинитрат в капсулах.</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3.Клофелин в ампулах.</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4.Альдоктон.</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5.Дипиридамол в драже.</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6.Средство для профилактики и лечения сосудистого тромбоза.</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7.Средство при острой сердечной недостаточности</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Провести фармакотерапевтический анализ предложенных прописей врачебных рецептов</w:t>
      </w:r>
    </w:p>
    <w:p w:rsidR="006A2491" w:rsidRPr="006A2491" w:rsidRDefault="006A2491" w:rsidP="006A249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6A2491" w:rsidRPr="006A2491" w:rsidRDefault="006A2491" w:rsidP="006A249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6 марта 2009г.                                                                  1 марта 2009г.</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Врач Иванов Н.П.                                                        Больной Марков А.В. 53 г.        </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Больной Петров С.П. 42г.                                           Врач Степанов М.Ю.</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val="en-US" w:eastAsia="ru-RU"/>
        </w:rPr>
        <w:t>Rp</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Tab</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Spironolaktoni</w:t>
      </w:r>
      <w:r w:rsidRPr="006A2491">
        <w:rPr>
          <w:rFonts w:ascii="Times New Roman" w:eastAsia="Times New Roman" w:hAnsi="Times New Roman" w:cs="Times New Roman"/>
          <w:color w:val="000000"/>
          <w:sz w:val="28"/>
          <w:szCs w:val="28"/>
          <w:lang w:eastAsia="ru-RU"/>
        </w:rPr>
        <w:t xml:space="preserve"> – 0,25 </w:t>
      </w:r>
      <w:r w:rsidRPr="006A2491">
        <w:rPr>
          <w:rFonts w:ascii="Times New Roman" w:eastAsia="Times New Roman" w:hAnsi="Times New Roman" w:cs="Times New Roman"/>
          <w:color w:val="000000"/>
          <w:sz w:val="28"/>
          <w:szCs w:val="28"/>
          <w:lang w:val="en-US" w:eastAsia="ru-RU"/>
        </w:rPr>
        <w:t>N</w:t>
      </w:r>
      <w:r w:rsidRPr="006A2491">
        <w:rPr>
          <w:rFonts w:ascii="Times New Roman" w:eastAsia="Times New Roman" w:hAnsi="Times New Roman" w:cs="Times New Roman"/>
          <w:color w:val="000000"/>
          <w:sz w:val="28"/>
          <w:szCs w:val="28"/>
          <w:lang w:eastAsia="ru-RU"/>
        </w:rPr>
        <w:t xml:space="preserve"> 10                            </w:t>
      </w:r>
      <w:r w:rsidRPr="006A2491">
        <w:rPr>
          <w:rFonts w:ascii="Times New Roman" w:eastAsia="Times New Roman" w:hAnsi="Times New Roman" w:cs="Times New Roman"/>
          <w:color w:val="000000"/>
          <w:sz w:val="28"/>
          <w:szCs w:val="28"/>
          <w:lang w:val="en-US" w:eastAsia="ru-RU"/>
        </w:rPr>
        <w:t>Rp</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Dr</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Dipiridamoly</w:t>
      </w:r>
      <w:r w:rsidRPr="006A2491">
        <w:rPr>
          <w:rFonts w:ascii="Times New Roman" w:eastAsia="Times New Roman" w:hAnsi="Times New Roman" w:cs="Times New Roman"/>
          <w:color w:val="000000"/>
          <w:sz w:val="28"/>
          <w:szCs w:val="28"/>
          <w:lang w:eastAsia="ru-RU"/>
        </w:rPr>
        <w:t xml:space="preserve"> 0,75  </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xml:space="preserve">. По 1 таб. 4 р в д.                                                         </w:t>
      </w:r>
      <w:r w:rsidRPr="006A2491">
        <w:rPr>
          <w:rFonts w:ascii="Times New Roman" w:eastAsia="Times New Roman" w:hAnsi="Times New Roman" w:cs="Times New Roman"/>
          <w:color w:val="000000"/>
          <w:sz w:val="28"/>
          <w:szCs w:val="28"/>
          <w:lang w:val="en-US" w:eastAsia="ru-RU"/>
        </w:rPr>
        <w:t>Dtd</w:t>
      </w:r>
      <w:r w:rsidRPr="006A2491">
        <w:rPr>
          <w:rFonts w:ascii="Times New Roman" w:eastAsia="Times New Roman" w:hAnsi="Times New Roman" w:cs="Times New Roman"/>
          <w:color w:val="000000"/>
          <w:sz w:val="28"/>
          <w:szCs w:val="28"/>
          <w:lang w:eastAsia="ru-RU"/>
        </w:rPr>
        <w:t xml:space="preserve">  10             </w:t>
      </w:r>
    </w:p>
    <w:p w:rsidR="006A2491" w:rsidRPr="006A2491" w:rsidRDefault="006A2491" w:rsidP="006A249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b/>
          <w:bCs/>
          <w:color w:val="000000"/>
          <w:sz w:val="28"/>
          <w:szCs w:val="28"/>
          <w:lang w:eastAsia="ru-RU"/>
        </w:rPr>
        <w:tab/>
        <w:t xml:space="preserve">                       </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По1 драже  3 р в д.</w:t>
      </w:r>
    </w:p>
    <w:p w:rsidR="006A2491" w:rsidRPr="006A2491" w:rsidRDefault="006A2491" w:rsidP="006A249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6A2491" w:rsidRPr="006A2491" w:rsidRDefault="006A2491" w:rsidP="006A249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6A2491" w:rsidRPr="006A2491" w:rsidRDefault="006A2491" w:rsidP="006A249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6A2491" w:rsidRPr="006A2491" w:rsidRDefault="006A2491" w:rsidP="006A249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6A2491" w:rsidRPr="006A2491" w:rsidRDefault="006A2491" w:rsidP="006A249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6A2491" w:rsidRPr="006A2491" w:rsidRDefault="006A2491" w:rsidP="006A249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A2491">
        <w:rPr>
          <w:rFonts w:ascii="Times New Roman" w:eastAsia="Times New Roman" w:hAnsi="Times New Roman" w:cs="Times New Roman"/>
          <w:b/>
          <w:bCs/>
          <w:color w:val="000000"/>
          <w:sz w:val="28"/>
          <w:szCs w:val="28"/>
          <w:lang w:eastAsia="ru-RU"/>
        </w:rPr>
        <w:t>Тестовые задания</w:t>
      </w:r>
    </w:p>
    <w:p w:rsidR="006A2491" w:rsidRPr="006A2491" w:rsidRDefault="006A2491" w:rsidP="006A249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A2491">
        <w:rPr>
          <w:rFonts w:ascii="Times New Roman" w:eastAsia="Times New Roman" w:hAnsi="Times New Roman" w:cs="Times New Roman"/>
          <w:b/>
          <w:bCs/>
          <w:color w:val="000000"/>
          <w:sz w:val="28"/>
          <w:szCs w:val="28"/>
          <w:lang w:eastAsia="ru-RU"/>
        </w:rPr>
        <w:t>по разделу: Средства, влияющие на сердечно-сосудистую</w:t>
      </w:r>
    </w:p>
    <w:p w:rsidR="006A2491" w:rsidRPr="006A2491" w:rsidRDefault="006A2491" w:rsidP="006A249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A2491">
        <w:rPr>
          <w:rFonts w:ascii="Times New Roman" w:eastAsia="Times New Roman" w:hAnsi="Times New Roman" w:cs="Times New Roman"/>
          <w:b/>
          <w:bCs/>
          <w:color w:val="000000"/>
          <w:sz w:val="28"/>
          <w:szCs w:val="28"/>
          <w:lang w:eastAsia="ru-RU"/>
        </w:rPr>
        <w:t>систему и кровь.</w:t>
      </w:r>
    </w:p>
    <w:p w:rsidR="006A2491" w:rsidRPr="006A2491" w:rsidRDefault="006A2491" w:rsidP="006A2491">
      <w:pPr>
        <w:spacing w:after="0" w:line="240" w:lineRule="auto"/>
        <w:rPr>
          <w:rFonts w:ascii="Times New Roman" w:eastAsia="Times New Roman" w:hAnsi="Times New Roman" w:cs="Times New Roman"/>
          <w:b/>
          <w:bCs/>
          <w:sz w:val="28"/>
          <w:szCs w:val="24"/>
          <w:lang w:eastAsia="ru-RU"/>
        </w:rPr>
      </w:pPr>
      <w:r w:rsidRPr="006A2491">
        <w:rPr>
          <w:rFonts w:ascii="Times New Roman" w:eastAsia="Times New Roman" w:hAnsi="Times New Roman" w:cs="Times New Roman"/>
          <w:b/>
          <w:bCs/>
          <w:sz w:val="28"/>
          <w:szCs w:val="24"/>
          <w:lang w:eastAsia="ru-RU"/>
        </w:rPr>
        <w:t>Вариант 1.</w:t>
      </w:r>
    </w:p>
    <w:p w:rsidR="006A2491" w:rsidRPr="006A2491" w:rsidRDefault="006A2491" w:rsidP="006A2491">
      <w:pPr>
        <w:spacing w:after="12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Выберите торговые названия, которые, соответствуют международным названиям указанных лекарственных средств и объедините их:</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1. Лантозид С                                                А.Целанид</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2. Квинидин                                                   Б.Мискерон</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3. Клофибрат                                                 В.Дифенин</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4. Никотиновая кислота                                Г.Хинидин</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5. Фенитоин                                                   Д.Ниацин</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6. Надолол                                                      Е.Коргард</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Объедините отмеченные фармакологические группы и препараты, входящие в их состав:</w:t>
      </w:r>
    </w:p>
    <w:tbl>
      <w:tblPr>
        <w:tblW w:w="0" w:type="auto"/>
        <w:tblLook w:val="0000" w:firstRow="0" w:lastRow="0" w:firstColumn="0" w:lastColumn="0" w:noHBand="0" w:noVBand="0"/>
      </w:tblPr>
      <w:tblGrid>
        <w:gridCol w:w="4785"/>
        <w:gridCol w:w="4786"/>
      </w:tblGrid>
      <w:tr w:rsidR="006A2491" w:rsidRPr="006A2491" w:rsidTr="00B42B88">
        <w:tc>
          <w:tcPr>
            <w:tcW w:w="4785" w:type="dxa"/>
          </w:tcPr>
          <w:p w:rsidR="006A2491" w:rsidRPr="006A2491" w:rsidRDefault="006A2491" w:rsidP="006A2491">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1 .Сердечные гликозиды </w:t>
            </w:r>
          </w:p>
          <w:p w:rsidR="006A2491" w:rsidRPr="006A2491" w:rsidRDefault="006A2491" w:rsidP="006A2491">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2. Диуретики </w:t>
            </w:r>
          </w:p>
          <w:p w:rsidR="006A2491" w:rsidRPr="006A2491" w:rsidRDefault="006A2491" w:rsidP="006A2491">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3 .Фибринолитики </w:t>
            </w:r>
          </w:p>
          <w:p w:rsidR="006A2491" w:rsidRPr="006A2491" w:rsidRDefault="006A2491" w:rsidP="006A2491">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4.Уролитики </w:t>
            </w:r>
          </w:p>
          <w:p w:rsidR="006A2491" w:rsidRPr="006A2491" w:rsidRDefault="006A2491" w:rsidP="006A2491">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5 .Антиаритмические </w:t>
            </w:r>
          </w:p>
          <w:p w:rsidR="006A2491" w:rsidRPr="006A2491" w:rsidRDefault="006A2491" w:rsidP="006A2491">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6. Антиагреганты</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4786" w:type="dxa"/>
          </w:tcPr>
          <w:p w:rsidR="006A2491" w:rsidRPr="006A2491" w:rsidRDefault="006A2491" w:rsidP="006A2491">
            <w:pPr>
              <w:autoSpaceDE w:val="0"/>
              <w:autoSpaceDN w:val="0"/>
              <w:adjustRightInd w:val="0"/>
              <w:spacing w:after="0" w:line="240" w:lineRule="auto"/>
              <w:ind w:firstLine="1155"/>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A. Клопамид </w:t>
            </w:r>
          </w:p>
          <w:p w:rsidR="006A2491" w:rsidRPr="006A2491" w:rsidRDefault="006A2491" w:rsidP="006A2491">
            <w:pPr>
              <w:autoSpaceDE w:val="0"/>
              <w:autoSpaceDN w:val="0"/>
              <w:adjustRightInd w:val="0"/>
              <w:spacing w:after="0" w:line="240" w:lineRule="auto"/>
              <w:ind w:firstLine="1155"/>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Б. Цистон</w:t>
            </w:r>
          </w:p>
          <w:p w:rsidR="006A2491" w:rsidRPr="006A2491" w:rsidRDefault="006A2491" w:rsidP="006A2491">
            <w:pPr>
              <w:keepNext/>
              <w:keepLines/>
              <w:tabs>
                <w:tab w:val="center" w:pos="2862"/>
              </w:tabs>
              <w:spacing w:before="240" w:after="0" w:line="240" w:lineRule="auto"/>
              <w:ind w:firstLine="1155"/>
              <w:outlineLvl w:val="0"/>
              <w:rPr>
                <w:rFonts w:ascii="Times New Roman" w:eastAsia="Times New Roman" w:hAnsi="Times New Roman" w:cs="Times New Roman"/>
                <w:color w:val="0D0D0D"/>
                <w:sz w:val="28"/>
                <w:szCs w:val="28"/>
                <w:lang w:eastAsia="ru-RU"/>
              </w:rPr>
            </w:pPr>
            <w:r w:rsidRPr="006A2491">
              <w:rPr>
                <w:rFonts w:ascii="Times New Roman" w:eastAsia="Times New Roman" w:hAnsi="Times New Roman" w:cs="Times New Roman"/>
                <w:color w:val="0D0D0D"/>
                <w:sz w:val="28"/>
                <w:szCs w:val="28"/>
                <w:lang w:eastAsia="ru-RU"/>
              </w:rPr>
              <w:t xml:space="preserve">B. Коргликон </w:t>
            </w:r>
          </w:p>
          <w:p w:rsidR="006A2491" w:rsidRPr="006A2491" w:rsidRDefault="006A2491" w:rsidP="006A2491">
            <w:pPr>
              <w:autoSpaceDE w:val="0"/>
              <w:autoSpaceDN w:val="0"/>
              <w:adjustRightInd w:val="0"/>
              <w:spacing w:after="0" w:line="240" w:lineRule="auto"/>
              <w:ind w:firstLine="1155"/>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Г.Дипиридамол </w:t>
            </w:r>
          </w:p>
          <w:p w:rsidR="006A2491" w:rsidRPr="006A2491" w:rsidRDefault="006A2491" w:rsidP="006A2491">
            <w:pPr>
              <w:autoSpaceDE w:val="0"/>
              <w:autoSpaceDN w:val="0"/>
              <w:adjustRightInd w:val="0"/>
              <w:spacing w:after="0" w:line="240" w:lineRule="auto"/>
              <w:ind w:firstLine="1155"/>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Д.Альтеплаза </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Е.Лидокаин</w:t>
            </w:r>
          </w:p>
        </w:tc>
      </w:tr>
    </w:tbl>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Объедините препараты с аналогичным механизмом антигипертензив-</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ного действия</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bl>
      <w:tblPr>
        <w:tblW w:w="0" w:type="auto"/>
        <w:tblLook w:val="0000" w:firstRow="0" w:lastRow="0" w:firstColumn="0" w:lastColumn="0" w:noHBand="0" w:noVBand="0"/>
      </w:tblPr>
      <w:tblGrid>
        <w:gridCol w:w="4785"/>
        <w:gridCol w:w="4786"/>
      </w:tblGrid>
      <w:tr w:rsidR="006A2491" w:rsidRPr="006A2491" w:rsidTr="00B42B88">
        <w:tc>
          <w:tcPr>
            <w:tcW w:w="4785" w:type="dxa"/>
          </w:tcPr>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 .Клонидин</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Фентоламин</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Каптоприл</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 Миноксидил</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5. Резерпин</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6. Гидралазин</w:t>
            </w:r>
          </w:p>
        </w:tc>
        <w:tc>
          <w:tcPr>
            <w:tcW w:w="4786" w:type="dxa"/>
          </w:tcPr>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A. Гуанетидин </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Б.Празозин</w:t>
            </w:r>
          </w:p>
          <w:p w:rsidR="006A2491" w:rsidRPr="006A2491" w:rsidRDefault="006A2491" w:rsidP="006A2491">
            <w:pPr>
              <w:autoSpaceDE w:val="0"/>
              <w:autoSpaceDN w:val="0"/>
              <w:adjustRightInd w:val="0"/>
              <w:spacing w:after="0" w:line="240" w:lineRule="auto"/>
              <w:ind w:firstLine="1155"/>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B. Эстулик </w:t>
            </w:r>
          </w:p>
          <w:p w:rsidR="006A2491" w:rsidRPr="006A2491" w:rsidRDefault="006A2491" w:rsidP="006A2491">
            <w:pPr>
              <w:autoSpaceDE w:val="0"/>
              <w:autoSpaceDN w:val="0"/>
              <w:adjustRightInd w:val="0"/>
              <w:spacing w:after="0" w:line="240" w:lineRule="auto"/>
              <w:ind w:firstLine="1155"/>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Г.Бендазол </w:t>
            </w:r>
          </w:p>
          <w:p w:rsidR="006A2491" w:rsidRPr="006A2491" w:rsidRDefault="006A2491" w:rsidP="006A2491">
            <w:pPr>
              <w:autoSpaceDE w:val="0"/>
              <w:autoSpaceDN w:val="0"/>
              <w:adjustRightInd w:val="0"/>
              <w:spacing w:after="0" w:line="240" w:lineRule="auto"/>
              <w:ind w:firstLine="1155"/>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Д.Анаприлин </w:t>
            </w:r>
          </w:p>
          <w:p w:rsidR="006A2491" w:rsidRPr="006A2491" w:rsidRDefault="006A2491" w:rsidP="006A2491">
            <w:pPr>
              <w:autoSpaceDE w:val="0"/>
              <w:autoSpaceDN w:val="0"/>
              <w:adjustRightInd w:val="0"/>
              <w:spacing w:after="0" w:line="240" w:lineRule="auto"/>
              <w:ind w:firstLine="1155"/>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Е.Гиперстат</w:t>
            </w:r>
          </w:p>
        </w:tc>
      </w:tr>
    </w:tbl>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 Механизм действия сердечных гликозидов определяется:</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 .Блокадой калиевых каналов.</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2. Блокадой </w:t>
      </w:r>
      <w:r w:rsidRPr="006A2491">
        <w:rPr>
          <w:rFonts w:ascii="Times New Roman" w:eastAsia="Times New Roman" w:hAnsi="Times New Roman" w:cs="Times New Roman"/>
          <w:color w:val="000000"/>
          <w:sz w:val="28"/>
          <w:szCs w:val="28"/>
          <w:lang w:val="en-US" w:eastAsia="ru-RU"/>
        </w:rPr>
        <w:t>Na</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K</w:t>
      </w:r>
      <w:r w:rsidRPr="006A2491">
        <w:rPr>
          <w:rFonts w:ascii="Times New Roman" w:eastAsia="Times New Roman" w:hAnsi="Times New Roman" w:cs="Times New Roman"/>
          <w:color w:val="000000"/>
          <w:sz w:val="28"/>
          <w:szCs w:val="28"/>
          <w:lang w:eastAsia="ru-RU"/>
        </w:rPr>
        <w:t xml:space="preserve"> АТФ-азы.</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3. Блокадой кальциевых каналов. </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4.Замедлением работы </w:t>
      </w:r>
      <w:r w:rsidRPr="006A2491">
        <w:rPr>
          <w:rFonts w:ascii="Times New Roman" w:eastAsia="Times New Roman" w:hAnsi="Times New Roman" w:cs="Times New Roman"/>
          <w:color w:val="000000"/>
          <w:sz w:val="28"/>
          <w:szCs w:val="28"/>
          <w:lang w:val="en-US" w:eastAsia="ru-RU"/>
        </w:rPr>
        <w:t>Na</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Ca</w:t>
      </w:r>
      <w:r w:rsidRPr="006A2491">
        <w:rPr>
          <w:rFonts w:ascii="Times New Roman" w:eastAsia="Times New Roman" w:hAnsi="Times New Roman" w:cs="Times New Roman"/>
          <w:color w:val="000000"/>
          <w:sz w:val="28"/>
          <w:szCs w:val="28"/>
          <w:lang w:eastAsia="ru-RU"/>
        </w:rPr>
        <w:t xml:space="preserve"> ионообменника.</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5. Стимуляцией β-адренорецепторов миокарда.</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5. Кардиотонический эффект характерен для:</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 .Диуретиков</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Антиангинальных ЛС</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Сердечных гликозидов</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4. Антигипертензивных ЛС </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5. β-адреномиметиков</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6. Психостимуляторов</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6. Указать препараты, которые понижают свертываемость крови:</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1.Фенитоин                                                   6.Тиклопидин</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2. Пентоксил                                                 7.Феррум-Лек</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3. Гепарин                                                     8.Эноксапарин</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4. Метатрексат                                              9.Аминокапроновая кислота</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5. Синкумар                                                 10.Этилбискумарацетат</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7. Показаниями к применению диуретических средств являются:</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 .Отеки мозга и легких.</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Артериальная гипотония.</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Гипертоническая болезнь.</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 Приступ стенокардии.</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5.Острое отравление.</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6.Анемия.</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8. Отметить признаки гликозидной интоксикации и меры помощи: </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 .Брадикардия в ранней фазе.</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Тахикардия в ранней фазе.</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Брадикардия в поздней фазе.</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 Тахикардия в поздней фазе.</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5. Применение в качестве антидота Добутрекса.</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6. Применение в качестве антидота Дигибида.</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lastRenderedPageBreak/>
        <w:t xml:space="preserve">9. Указать    антидот   применяемый   для    остановки кровотечения, связанного с передозировкой гепарина: </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 .Викасол.</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Хлористый кальций.</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Контрикал.</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 Протамин сульфат.</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5. Антитромбин III.</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10. Указать формы выпуска и дозировки для клонидина:</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w:t>
      </w:r>
    </w:p>
    <w:tbl>
      <w:tblPr>
        <w:tblW w:w="0" w:type="auto"/>
        <w:tblLook w:val="0000" w:firstRow="0" w:lastRow="0" w:firstColumn="0" w:lastColumn="0" w:noHBand="0" w:noVBand="0"/>
      </w:tblPr>
      <w:tblGrid>
        <w:gridCol w:w="4785"/>
        <w:gridCol w:w="4786"/>
      </w:tblGrid>
      <w:tr w:rsidR="006A2491" w:rsidRPr="006A2491" w:rsidTr="00B42B88">
        <w:tc>
          <w:tcPr>
            <w:tcW w:w="4785" w:type="dxa"/>
          </w:tcPr>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 .Таблетки по</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а) 0,000075;</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б) 0,000005;</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в) 0,00015.</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2.Капсулы по:</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а) 0,000075;</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б) 0,00015.</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4786" w:type="dxa"/>
          </w:tcPr>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Ампулы по:</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а) 1 мл 0,01% р-ра;</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б) 1мл 0,1% р-ра.</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 Глазные капли по:</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а) 0,005% р-ра;</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б) 0,25% р-ра;</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в) 1% р-ра.</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bl>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A2491">
        <w:rPr>
          <w:rFonts w:ascii="Times New Roman" w:eastAsia="Times New Roman" w:hAnsi="Times New Roman" w:cs="Times New Roman"/>
          <w:b/>
          <w:bCs/>
          <w:color w:val="000000"/>
          <w:sz w:val="28"/>
          <w:szCs w:val="28"/>
          <w:lang w:eastAsia="ru-RU"/>
        </w:rPr>
        <w:t>Тестовые задания</w:t>
      </w:r>
    </w:p>
    <w:p w:rsidR="006A2491" w:rsidRPr="006A2491" w:rsidRDefault="006A2491" w:rsidP="006A249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A2491">
        <w:rPr>
          <w:rFonts w:ascii="Times New Roman" w:eastAsia="Times New Roman" w:hAnsi="Times New Roman" w:cs="Times New Roman"/>
          <w:b/>
          <w:bCs/>
          <w:color w:val="000000"/>
          <w:sz w:val="28"/>
          <w:szCs w:val="28"/>
          <w:lang w:eastAsia="ru-RU"/>
        </w:rPr>
        <w:t>По разделу: Средства, влияющие на сердечно-сосудистую</w:t>
      </w:r>
    </w:p>
    <w:p w:rsidR="006A2491" w:rsidRPr="006A2491" w:rsidRDefault="006A2491" w:rsidP="006A2491">
      <w:pPr>
        <w:spacing w:after="0" w:line="240" w:lineRule="auto"/>
        <w:jc w:val="center"/>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систему и кровь.</w:t>
      </w:r>
    </w:p>
    <w:p w:rsidR="006A2491" w:rsidRPr="006A2491" w:rsidRDefault="006A2491" w:rsidP="006A2491">
      <w:pPr>
        <w:tabs>
          <w:tab w:val="left" w:pos="4500"/>
        </w:tabs>
        <w:spacing w:after="120" w:line="48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Вариант 2.</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 Выберите торговые  названия, которые соответствуют международным названиям указанных ЛС:</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1. Атенолол.                                                 А.Коргард.</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2. Амиодарон.                                              Б.Этмозин.</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3. Морацизин.                                              В.Клофелин.</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4. Клонидин.                                                 Г.Тенормин.</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5 .Моксонидин.                                            Д.Лонитен.  </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6.Миноксидил.                                             Е.Цинт.</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Объедините фармакологические группы и препараты, входящие в их состав:</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1 .Сердечные гликозиды.                            А.Клонидин.</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2. Антиаритмические ЛС.                           Б.Ацетилсалициловая к-та.</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3. Антиагреганты.                                        В.Фуросемид.</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4. Диуретики.                                                Г.Фенитоин.</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5. Средства,стимулирующие лейкопоэз.   Д. Дигоксин. </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Объедините препараты     с     аналогичным механизмом антиаритмического действия.</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lastRenderedPageBreak/>
        <w:t xml:space="preserve">          1. Квинидин.                                                 А.Фенитоин.</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2. Пропранолол.                                            Б.Прокаинамид.</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3. Амиодарон.                                               В.Обзидан. </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4.Верапамил.                                                 Г.Бретилия тозилат.</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5. Лидокаин.                                                  Д.Дилтиазем.</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6. Атенолол.                                                   Е.Надолол. .</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4. Механизм действия нитратов определяется: </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 .Блокадой  β-адренорецепторов миокарда.</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Блокадой кальциевых каналов.</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Действием NО, высвобождающимся из молекулы нитроглицерина.</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 Корригирует нарушения метаболизма в миокарде.</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5. Рефлекторным действием на сосуды.</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5. Антиангинальный эффект характерен для: </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 .Сердечных гликозидов.</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Нитратов.</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Гипогликемических ЛС.</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 β - адреноблокаторов.</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5. Блокаторов Са - каналов.</w:t>
      </w:r>
    </w:p>
    <w:p w:rsidR="006A2491" w:rsidRPr="006A2491" w:rsidRDefault="006A2491" w:rsidP="006A2491">
      <w:pPr>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6. Диуретиков.</w:t>
      </w:r>
    </w:p>
    <w:p w:rsidR="006A2491" w:rsidRPr="006A2491" w:rsidRDefault="006A2491" w:rsidP="006A2491">
      <w:pPr>
        <w:spacing w:after="0" w:line="240" w:lineRule="auto"/>
        <w:ind w:firstLine="720"/>
        <w:jc w:val="both"/>
        <w:rPr>
          <w:rFonts w:ascii="Times New Roman" w:eastAsia="Times New Roman" w:hAnsi="Times New Roman" w:cs="Times New Roman"/>
          <w:color w:val="000000"/>
          <w:sz w:val="28"/>
          <w:szCs w:val="28"/>
          <w:lang w:eastAsia="ru-RU"/>
        </w:rPr>
      </w:pPr>
    </w:p>
    <w:p w:rsidR="006A2491" w:rsidRPr="006A2491" w:rsidRDefault="006A2491" w:rsidP="006A2491">
      <w:pPr>
        <w:spacing w:after="0" w:line="240" w:lineRule="auto"/>
        <w:ind w:firstLine="720"/>
        <w:jc w:val="both"/>
        <w:rPr>
          <w:rFonts w:ascii="Times New Roman" w:eastAsia="Times New Roman" w:hAnsi="Times New Roman" w:cs="Times New Roman"/>
          <w:color w:val="000000"/>
          <w:sz w:val="28"/>
          <w:szCs w:val="28"/>
          <w:lang w:eastAsia="ru-RU"/>
        </w:rPr>
      </w:pPr>
    </w:p>
    <w:p w:rsidR="006A2491" w:rsidRPr="006A2491" w:rsidRDefault="006A2491" w:rsidP="006A2491">
      <w:pPr>
        <w:spacing w:after="0" w:line="240" w:lineRule="auto"/>
        <w:ind w:firstLine="720"/>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6. Выбрать препараты для которых характерен диуретический эффект: </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1 .Клопидогрел.                                         6.Кофеин.</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2. Диакарб.                                                 7.Цистон.</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3. Дигоксин. .                                             8.Клопамид</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4.Эналаприл                                               9.Гипотиазид</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5.Лазикс                                                   10.Пептоксил.</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7. Антикоагулянты применяются при:</w:t>
      </w:r>
    </w:p>
    <w:p w:rsidR="006A2491" w:rsidRPr="006A2491" w:rsidRDefault="006A2491" w:rsidP="006A2491">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 Стенокардии.</w:t>
      </w:r>
    </w:p>
    <w:p w:rsidR="006A2491" w:rsidRPr="006A2491" w:rsidRDefault="006A2491" w:rsidP="006A2491">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2.Остром инфаркте миокарда.</w:t>
      </w:r>
    </w:p>
    <w:p w:rsidR="006A2491" w:rsidRPr="006A2491" w:rsidRDefault="006A2491" w:rsidP="006A2491">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Гипертонической болезни.</w:t>
      </w:r>
    </w:p>
    <w:p w:rsidR="006A2491" w:rsidRPr="006A2491" w:rsidRDefault="006A2491" w:rsidP="006A2491">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 Железнодефицитной анемии.</w:t>
      </w:r>
    </w:p>
    <w:p w:rsidR="006A2491" w:rsidRPr="006A2491" w:rsidRDefault="006A2491" w:rsidP="006A2491">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5. Профилактики и лечении тромбозов сосудов. </w:t>
      </w:r>
    </w:p>
    <w:p w:rsidR="006A2491" w:rsidRPr="006A2491" w:rsidRDefault="006A2491" w:rsidP="006A2491">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6.Остром лейкозе.</w:t>
      </w:r>
    </w:p>
    <w:p w:rsidR="006A2491" w:rsidRPr="006A2491" w:rsidRDefault="006A2491" w:rsidP="006A2491">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8. Характерными побочными эффектами салуретиков являются: </w:t>
      </w:r>
    </w:p>
    <w:p w:rsidR="006A2491" w:rsidRPr="006A2491" w:rsidRDefault="006A2491" w:rsidP="006A2491">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 .Гиперкалиемия.</w:t>
      </w:r>
    </w:p>
    <w:p w:rsidR="006A2491" w:rsidRPr="006A2491" w:rsidRDefault="006A2491" w:rsidP="006A2491">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Гипокалиемия.</w:t>
      </w:r>
    </w:p>
    <w:p w:rsidR="006A2491" w:rsidRPr="006A2491" w:rsidRDefault="006A2491" w:rsidP="006A2491">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Гиперволемия.</w:t>
      </w:r>
    </w:p>
    <w:p w:rsidR="006A2491" w:rsidRPr="006A2491" w:rsidRDefault="006A2491" w:rsidP="006A2491">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 Гиповолемия.</w:t>
      </w:r>
    </w:p>
    <w:p w:rsidR="006A2491" w:rsidRPr="006A2491" w:rsidRDefault="006A2491" w:rsidP="006A2491">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5. Гипогликемия.</w:t>
      </w:r>
    </w:p>
    <w:p w:rsidR="006A2491" w:rsidRPr="006A2491" w:rsidRDefault="006A2491" w:rsidP="006A2491">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6. Гипергликемия.</w:t>
      </w:r>
    </w:p>
    <w:p w:rsidR="006A2491" w:rsidRPr="006A2491" w:rsidRDefault="006A2491" w:rsidP="006A2491">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9. Указать функциональные антагонисты применяемые для остановки кровотечения связанного с передозировкой синкумара.</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1.Контрикал. </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2.Викасол.</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Хлористый кальций.</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 Протамина сульфат.</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5. Антитромбин III.</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10. Указать формы выпуска и дозировки для прокаинамида:</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1.Таблетки по:                                         2.Ампулы по:</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а) 0,125                                                        а) 10мл 10% р-ра.</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б) 0,25                                                          б) 5мл 10% р-ра.</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в) 0,1                                                            в) 5 мл 10% р-ра.</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3.Свечи:</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а) 0,125</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б) 0,25</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6A2491" w:rsidRPr="006A2491" w:rsidRDefault="006A2491" w:rsidP="006A249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6A2491" w:rsidRPr="006A2491" w:rsidRDefault="006A2491" w:rsidP="006A249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6A2491" w:rsidRPr="006A2491" w:rsidRDefault="006A2491" w:rsidP="006A249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A2491">
        <w:rPr>
          <w:rFonts w:ascii="Times New Roman" w:eastAsia="Times New Roman" w:hAnsi="Times New Roman" w:cs="Times New Roman"/>
          <w:b/>
          <w:bCs/>
          <w:color w:val="000000"/>
          <w:sz w:val="28"/>
          <w:szCs w:val="28"/>
          <w:lang w:eastAsia="ru-RU"/>
        </w:rPr>
        <w:t xml:space="preserve">Тестовые задания </w:t>
      </w:r>
    </w:p>
    <w:p w:rsidR="006A2491" w:rsidRPr="006A2491" w:rsidRDefault="006A2491" w:rsidP="006A249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A2491">
        <w:rPr>
          <w:rFonts w:ascii="Times New Roman" w:eastAsia="Times New Roman" w:hAnsi="Times New Roman" w:cs="Times New Roman"/>
          <w:b/>
          <w:bCs/>
          <w:color w:val="000000"/>
          <w:sz w:val="28"/>
          <w:szCs w:val="28"/>
          <w:lang w:eastAsia="ru-RU"/>
        </w:rPr>
        <w:t>По разделу: Средства, влияющие на сердечно-сосудистую</w:t>
      </w:r>
    </w:p>
    <w:p w:rsidR="006A2491" w:rsidRPr="006A2491" w:rsidRDefault="006A2491" w:rsidP="006A249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A2491">
        <w:rPr>
          <w:rFonts w:ascii="Times New Roman" w:eastAsia="Times New Roman" w:hAnsi="Times New Roman" w:cs="Times New Roman"/>
          <w:b/>
          <w:bCs/>
          <w:color w:val="000000"/>
          <w:sz w:val="28"/>
          <w:szCs w:val="28"/>
          <w:lang w:eastAsia="ru-RU"/>
        </w:rPr>
        <w:t>систему и кровь.</w:t>
      </w:r>
    </w:p>
    <w:p w:rsidR="006A2491" w:rsidRPr="006A2491" w:rsidRDefault="006A2491" w:rsidP="006A2491">
      <w:pPr>
        <w:spacing w:after="120" w:line="48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Вариант 3.</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 Выберите торговые названия, которые соответствуют международным названиям указанных ЛС и объедините их:</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1. Лозартан.                                                    А.Дибазол.</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2. Бендазол.                                                    Б.Эстулик.</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3. Гуанфацин.                                                 В.Козаар.</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4. Фуросемид.                                                 Г.Бринальдикс.                                                .        5. Спиронолактон.                                         Д.Лазикс.</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Объедините фармакологические группы и препараты, входящие в их состав:</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1.Сердечные гликозиды.                              А.Квинидин.</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2. Гипертензивные ЛС.                                 Б.Нитросорбид.</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3. Антиатирмические ЛС.                             В.Строфантин.</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4. Диуретики.                                                  Г.Синкумар.</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5. Непрямые антикоагулянты.                      Д.Дихлотиазид.</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6. Антикоагулянты                                         Е Ангиотензинамид   </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Объедините препараты с аналогичным механизмом гиполипидемического действия:</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1. Холестирамин.                                           А.Фенбутол.</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2. Пробукол.                                                   Б.Колестипол.</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3. Клофибрат.                                                 В.Симвастатин.</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4. Ловастатин.                                                 Г.Фенофибрат.</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5. Никотиновая к-та.                                      Д.Ниацин.</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6. Флувастатин                                               Е.Аторвастатин.</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 Механизм действия петлевых диуретиков определяется:</w:t>
      </w:r>
    </w:p>
    <w:p w:rsidR="006A2491" w:rsidRPr="006A2491" w:rsidRDefault="006A2491" w:rsidP="006A2491">
      <w:pPr>
        <w:autoSpaceDE w:val="0"/>
        <w:autoSpaceDN w:val="0"/>
        <w:adjustRightInd w:val="0"/>
        <w:spacing w:after="0" w:line="240" w:lineRule="auto"/>
        <w:ind w:left="1080" w:hanging="36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1 .Торможением реабсорбции </w:t>
      </w:r>
      <w:r w:rsidRPr="006A2491">
        <w:rPr>
          <w:rFonts w:ascii="Times New Roman" w:eastAsia="Times New Roman" w:hAnsi="Times New Roman" w:cs="Times New Roman"/>
          <w:color w:val="000000"/>
          <w:sz w:val="28"/>
          <w:szCs w:val="28"/>
          <w:lang w:val="en-US" w:eastAsia="ru-RU"/>
        </w:rPr>
        <w:t>Na</w:t>
      </w:r>
      <w:r w:rsidRPr="006A2491">
        <w:rPr>
          <w:rFonts w:ascii="Times New Roman" w:eastAsia="Times New Roman" w:hAnsi="Times New Roman" w:cs="Times New Roman"/>
          <w:color w:val="000000"/>
          <w:sz w:val="28"/>
          <w:szCs w:val="28"/>
          <w:lang w:eastAsia="ru-RU"/>
        </w:rPr>
        <w:t xml:space="preserve"> и Н2О в проксимальных канальцах нефрона. </w:t>
      </w:r>
    </w:p>
    <w:p w:rsidR="006A2491" w:rsidRPr="006A2491" w:rsidRDefault="006A2491" w:rsidP="006A2491">
      <w:pPr>
        <w:autoSpaceDE w:val="0"/>
        <w:autoSpaceDN w:val="0"/>
        <w:adjustRightInd w:val="0"/>
        <w:spacing w:after="0" w:line="240" w:lineRule="auto"/>
        <w:ind w:left="1080" w:hanging="36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2.Торможением реабсорбции </w:t>
      </w:r>
      <w:r w:rsidRPr="006A2491">
        <w:rPr>
          <w:rFonts w:ascii="Times New Roman" w:eastAsia="Times New Roman" w:hAnsi="Times New Roman" w:cs="Times New Roman"/>
          <w:color w:val="000000"/>
          <w:sz w:val="28"/>
          <w:szCs w:val="28"/>
          <w:lang w:val="en-US" w:eastAsia="ru-RU"/>
        </w:rPr>
        <w:t>Na</w:t>
      </w:r>
      <w:r w:rsidRPr="006A2491">
        <w:rPr>
          <w:rFonts w:ascii="Times New Roman" w:eastAsia="Times New Roman" w:hAnsi="Times New Roman" w:cs="Times New Roman"/>
          <w:color w:val="000000"/>
          <w:sz w:val="28"/>
          <w:szCs w:val="28"/>
          <w:lang w:eastAsia="ru-RU"/>
        </w:rPr>
        <w:t xml:space="preserve"> и Н2О в восходящем отделе петли    Генле.</w:t>
      </w:r>
    </w:p>
    <w:p w:rsidR="006A2491" w:rsidRPr="006A2491" w:rsidRDefault="006A2491" w:rsidP="006A2491">
      <w:pPr>
        <w:autoSpaceDE w:val="0"/>
        <w:autoSpaceDN w:val="0"/>
        <w:adjustRightInd w:val="0"/>
        <w:spacing w:after="0" w:line="240" w:lineRule="auto"/>
        <w:ind w:left="1080" w:hanging="36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3.Замедлением реабсорбции </w:t>
      </w:r>
      <w:r w:rsidRPr="006A2491">
        <w:rPr>
          <w:rFonts w:ascii="Times New Roman" w:eastAsia="Times New Roman" w:hAnsi="Times New Roman" w:cs="Times New Roman"/>
          <w:color w:val="000000"/>
          <w:sz w:val="28"/>
          <w:szCs w:val="28"/>
          <w:lang w:val="en-US" w:eastAsia="ru-RU"/>
        </w:rPr>
        <w:t>Na</w:t>
      </w:r>
      <w:r w:rsidRPr="006A2491">
        <w:rPr>
          <w:rFonts w:ascii="Times New Roman" w:eastAsia="Times New Roman" w:hAnsi="Times New Roman" w:cs="Times New Roman"/>
          <w:color w:val="000000"/>
          <w:sz w:val="28"/>
          <w:szCs w:val="28"/>
          <w:lang w:eastAsia="ru-RU"/>
        </w:rPr>
        <w:t xml:space="preserve"> и Н2О в дистальных канальцах нефрона. </w:t>
      </w:r>
    </w:p>
    <w:p w:rsidR="006A2491" w:rsidRPr="006A2491" w:rsidRDefault="006A2491" w:rsidP="006A2491">
      <w:pPr>
        <w:autoSpaceDE w:val="0"/>
        <w:autoSpaceDN w:val="0"/>
        <w:adjustRightInd w:val="0"/>
        <w:spacing w:after="0" w:line="240" w:lineRule="auto"/>
        <w:ind w:left="1080" w:hanging="36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4.Антагонизмом с альдостероном.</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5. Антигипертензивный эффект характерен для</w:t>
      </w:r>
    </w:p>
    <w:p w:rsidR="006A2491" w:rsidRPr="006A2491" w:rsidRDefault="006A2491" w:rsidP="006A2491">
      <w:pPr>
        <w:shd w:val="clear" w:color="auto" w:fill="FFFFFF"/>
        <w:autoSpaceDE w:val="0"/>
        <w:autoSpaceDN w:val="0"/>
        <w:adjustRightInd w:val="0"/>
        <w:spacing w:after="0" w:line="240" w:lineRule="auto"/>
        <w:ind w:hanging="360"/>
        <w:jc w:val="both"/>
        <w:rPr>
          <w:rFonts w:ascii="Times New Roman" w:eastAsia="Times New Roman" w:hAnsi="Times New Roman" w:cs="Times New Roman"/>
          <w:color w:val="000000"/>
          <w:sz w:val="24"/>
          <w:szCs w:val="20"/>
          <w:lang w:eastAsia="ru-RU"/>
        </w:rPr>
      </w:pPr>
      <w:r w:rsidRPr="006A2491">
        <w:rPr>
          <w:rFonts w:ascii="Times New Roman" w:eastAsia="Times New Roman" w:hAnsi="Times New Roman" w:cs="Times New Roman"/>
          <w:color w:val="000000"/>
          <w:sz w:val="24"/>
          <w:szCs w:val="20"/>
          <w:lang w:eastAsia="ru-RU"/>
        </w:rPr>
        <w:t xml:space="preserve">          1 .Сердечных гликозидов.</w:t>
      </w:r>
    </w:p>
    <w:p w:rsidR="006A2491" w:rsidRPr="006A2491" w:rsidRDefault="006A2491" w:rsidP="006A2491">
      <w:pPr>
        <w:autoSpaceDE w:val="0"/>
        <w:autoSpaceDN w:val="0"/>
        <w:adjustRightInd w:val="0"/>
        <w:spacing w:after="0" w:line="240" w:lineRule="auto"/>
        <w:ind w:left="720" w:hanging="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2. Диуретиков.</w:t>
      </w:r>
    </w:p>
    <w:p w:rsidR="006A2491" w:rsidRPr="006A2491" w:rsidRDefault="006A2491" w:rsidP="006A2491">
      <w:pPr>
        <w:autoSpaceDE w:val="0"/>
        <w:autoSpaceDN w:val="0"/>
        <w:adjustRightInd w:val="0"/>
        <w:spacing w:after="0" w:line="240" w:lineRule="auto"/>
        <w:ind w:left="720" w:hanging="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3. Антиаритмических ЛС.</w:t>
      </w:r>
    </w:p>
    <w:p w:rsidR="006A2491" w:rsidRPr="006A2491" w:rsidRDefault="006A2491" w:rsidP="006A2491">
      <w:pPr>
        <w:autoSpaceDE w:val="0"/>
        <w:autoSpaceDN w:val="0"/>
        <w:adjustRightInd w:val="0"/>
        <w:spacing w:after="0" w:line="240" w:lineRule="auto"/>
        <w:ind w:left="720" w:hanging="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4. Ингибиторов РААС.</w:t>
      </w:r>
    </w:p>
    <w:p w:rsidR="006A2491" w:rsidRPr="006A2491" w:rsidRDefault="006A2491" w:rsidP="006A2491">
      <w:pPr>
        <w:autoSpaceDE w:val="0"/>
        <w:autoSpaceDN w:val="0"/>
        <w:adjustRightInd w:val="0"/>
        <w:spacing w:after="0" w:line="240" w:lineRule="auto"/>
        <w:ind w:left="720" w:hanging="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5. ЛС понижающих тонус бульбарного сосудодвигательного центров.</w:t>
      </w:r>
    </w:p>
    <w:p w:rsidR="006A2491" w:rsidRPr="006A2491" w:rsidRDefault="006A2491" w:rsidP="006A2491">
      <w:pPr>
        <w:spacing w:after="0" w:line="240" w:lineRule="auto"/>
        <w:ind w:left="720" w:hanging="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6. Антикоагулянтов.</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6. Отметить препараты, обладающие антиангинальным эффектом:</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1. Атенолол.                                               6.Триметазидин.</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2. Дигоксин.                                               7.Изомонат.</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3. Нитроглицерин.                                     8.Морацизин.</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4. Фуросемид.                                             9.Контрикал.</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5. Нифедипин.                                          10.Изокет.</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7. Сердечные гликозиды применяются при: </w:t>
      </w:r>
    </w:p>
    <w:p w:rsidR="006A2491" w:rsidRPr="006A2491" w:rsidRDefault="006A2491" w:rsidP="006A2491">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 .Вазомоторном коллапсе.</w:t>
      </w:r>
    </w:p>
    <w:p w:rsidR="006A2491" w:rsidRPr="006A2491" w:rsidRDefault="006A2491" w:rsidP="006A2491">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2.Гипертонической болезни.</w:t>
      </w:r>
    </w:p>
    <w:p w:rsidR="006A2491" w:rsidRPr="006A2491" w:rsidRDefault="006A2491" w:rsidP="006A2491">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3.Острой сердечной недостаточности.</w:t>
      </w:r>
    </w:p>
    <w:p w:rsidR="006A2491" w:rsidRPr="006A2491" w:rsidRDefault="006A2491" w:rsidP="006A2491">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 Стенокардии.</w:t>
      </w:r>
    </w:p>
    <w:p w:rsidR="006A2491" w:rsidRPr="006A2491" w:rsidRDefault="006A2491" w:rsidP="006A2491">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5. Хронической сердечной недостаточности.</w:t>
      </w:r>
    </w:p>
    <w:p w:rsidR="006A2491" w:rsidRPr="006A2491" w:rsidRDefault="006A2491" w:rsidP="006A2491">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6. Тахиаритмии.</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8. Характерными побочными эффектами нитратов являются: </w:t>
      </w:r>
    </w:p>
    <w:p w:rsidR="006A2491" w:rsidRPr="006A2491" w:rsidRDefault="006A2491" w:rsidP="006A2491">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1.Гипертензия.</w:t>
      </w:r>
    </w:p>
    <w:p w:rsidR="006A2491" w:rsidRPr="006A2491" w:rsidRDefault="006A2491" w:rsidP="006A2491">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Гипотензия.</w:t>
      </w:r>
    </w:p>
    <w:p w:rsidR="006A2491" w:rsidRPr="006A2491" w:rsidRDefault="006A2491" w:rsidP="006A2491">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Рефлекторная брадикардия.</w:t>
      </w:r>
    </w:p>
    <w:p w:rsidR="006A2491" w:rsidRPr="006A2491" w:rsidRDefault="006A2491" w:rsidP="006A2491">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 Рефлекторная тахикардия.</w:t>
      </w:r>
    </w:p>
    <w:p w:rsidR="006A2491" w:rsidRPr="006A2491" w:rsidRDefault="006A2491" w:rsidP="006A2491">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5.Выраженная бледность кожных покровов.</w:t>
      </w:r>
    </w:p>
    <w:p w:rsidR="006A2491" w:rsidRPr="006A2491" w:rsidRDefault="006A2491" w:rsidP="006A2491">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6. Покраснение кожи лица.</w:t>
      </w:r>
    </w:p>
    <w:p w:rsidR="006A2491" w:rsidRPr="006A2491" w:rsidRDefault="006A2491" w:rsidP="006A2491">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7. Головокружение.</w:t>
      </w:r>
    </w:p>
    <w:p w:rsidR="006A2491" w:rsidRPr="006A2491" w:rsidRDefault="006A2491" w:rsidP="006A2491">
      <w:pPr>
        <w:spacing w:after="120" w:line="480" w:lineRule="auto"/>
        <w:jc w:val="both"/>
        <w:rPr>
          <w:rFonts w:ascii="Times New Roman" w:eastAsia="Times New Roman" w:hAnsi="Times New Roman" w:cs="Times New Roman"/>
          <w:sz w:val="24"/>
          <w:szCs w:val="24"/>
          <w:lang w:eastAsia="ru-RU"/>
        </w:rPr>
      </w:pPr>
      <w:r w:rsidRPr="006A2491">
        <w:rPr>
          <w:rFonts w:ascii="Times New Roman" w:eastAsia="Times New Roman" w:hAnsi="Times New Roman" w:cs="Times New Roman"/>
          <w:sz w:val="24"/>
          <w:szCs w:val="24"/>
          <w:lang w:eastAsia="ru-RU"/>
        </w:rPr>
        <w:lastRenderedPageBreak/>
        <w:t>9. Отметить функциональный антогонист, который применяется при вазомоторном коллапсе, вызванном в/в введением фентоламина:</w:t>
      </w:r>
    </w:p>
    <w:p w:rsidR="006A2491" w:rsidRPr="006A2491" w:rsidRDefault="006A2491" w:rsidP="006A2491">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 Адреналин.</w:t>
      </w:r>
    </w:p>
    <w:p w:rsidR="006A2491" w:rsidRPr="006A2491" w:rsidRDefault="006A2491" w:rsidP="006A2491">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Мезатон.</w:t>
      </w:r>
    </w:p>
    <w:p w:rsidR="006A2491" w:rsidRPr="006A2491" w:rsidRDefault="006A2491" w:rsidP="006A2491">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Эфедрин.</w:t>
      </w:r>
    </w:p>
    <w:p w:rsidR="006A2491" w:rsidRPr="006A2491" w:rsidRDefault="006A2491" w:rsidP="006A2491">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 Ангиотензинамид.</w:t>
      </w:r>
    </w:p>
    <w:p w:rsidR="006A2491" w:rsidRPr="006A2491" w:rsidRDefault="006A2491" w:rsidP="006A2491">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5. Кофеин.</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10. Указать формы выпуска и дозировку для нитроглицерина: </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 .Капсулы с 1% масляным            3.Аэрозоль в дозе по: раствором в дозе по:</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а) 0,05                                                  а)0,0004</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б) 0,001                                                6)0,00004</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в) 0,0005</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2.Таблетки по:                                 4.Свечи ректальные по:</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а) 0,0005                                              а)0,0005</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б) 0,01                                                  6)0,001</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A2491">
        <w:rPr>
          <w:rFonts w:ascii="Times New Roman" w:eastAsia="Times New Roman" w:hAnsi="Times New Roman" w:cs="Times New Roman"/>
          <w:b/>
          <w:bCs/>
          <w:color w:val="000000"/>
          <w:sz w:val="28"/>
          <w:szCs w:val="28"/>
          <w:lang w:eastAsia="ru-RU"/>
        </w:rPr>
        <w:t>Тестовые задания</w:t>
      </w:r>
    </w:p>
    <w:p w:rsidR="006A2491" w:rsidRPr="006A2491" w:rsidRDefault="006A2491" w:rsidP="006A249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A2491">
        <w:rPr>
          <w:rFonts w:ascii="Times New Roman" w:eastAsia="Times New Roman" w:hAnsi="Times New Roman" w:cs="Times New Roman"/>
          <w:b/>
          <w:bCs/>
          <w:color w:val="000000"/>
          <w:sz w:val="28"/>
          <w:szCs w:val="28"/>
          <w:lang w:eastAsia="ru-RU"/>
        </w:rPr>
        <w:t>По разделу: Средства, влияющие на сердечно-сосудистую</w:t>
      </w:r>
    </w:p>
    <w:p w:rsidR="006A2491" w:rsidRPr="006A2491" w:rsidRDefault="006A2491" w:rsidP="006A249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A2491">
        <w:rPr>
          <w:rFonts w:ascii="Times New Roman" w:eastAsia="Times New Roman" w:hAnsi="Times New Roman" w:cs="Times New Roman"/>
          <w:b/>
          <w:bCs/>
          <w:color w:val="000000"/>
          <w:sz w:val="28"/>
          <w:szCs w:val="28"/>
          <w:lang w:eastAsia="ru-RU"/>
        </w:rPr>
        <w:t>систему и кровь.</w:t>
      </w:r>
    </w:p>
    <w:p w:rsidR="006A2491" w:rsidRPr="006A2491" w:rsidRDefault="006A2491" w:rsidP="006A2491">
      <w:pPr>
        <w:spacing w:after="120" w:line="48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Вариант 4.</w:t>
      </w:r>
    </w:p>
    <w:p w:rsidR="006A2491" w:rsidRPr="006A2491" w:rsidRDefault="006A2491" w:rsidP="006A2491">
      <w:pPr>
        <w:spacing w:after="120" w:line="480" w:lineRule="auto"/>
        <w:jc w:val="both"/>
        <w:rPr>
          <w:rFonts w:ascii="Times New Roman" w:eastAsia="Times New Roman" w:hAnsi="Times New Roman" w:cs="Times New Roman"/>
          <w:sz w:val="24"/>
          <w:szCs w:val="24"/>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 Выберите торговые названия, которые соответствуют международным названиям указанных ЛС:</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1. Аллопуринол.                                               А. Урегит.</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2. Этакриновая кислота.                                   Б. Птерофен.</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3. Триамтерен.                                                   В. Милурит.</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4. Буметанид.                                                     Г. Синкумар.</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5. Ацетокумарол.                                              Д. Юринекс.</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6. Тиклопидин.                                                  Е. Тиклид.</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Объедините фарм. группы и препараты, входящие в их состав:</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1. Антиангинальные ЛС.                                  А. Моксонидин.</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lastRenderedPageBreak/>
        <w:t xml:space="preserve">            2. Антигипертензивные ЛС.                             Б. Лантозин С.</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3. Антиаритмические ЛС.                                 В. Нитроглицерин.</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4. Прямые антикоагулянты.                              Г. Феррум-Лек.</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5. Средства стимуляции эритропоэз.               Д. Гепарин.</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6. Сердечные гликозиды.                                  Е. Дилтиазем.</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Объедините препараты с аналогич</w:t>
      </w:r>
      <w:r w:rsidRPr="006A2491">
        <w:rPr>
          <w:rFonts w:ascii="Times New Roman" w:eastAsia="Times New Roman" w:hAnsi="Times New Roman" w:cs="Times New Roman"/>
          <w:color w:val="504494"/>
          <w:sz w:val="28"/>
          <w:szCs w:val="28"/>
          <w:lang w:eastAsia="ru-RU"/>
        </w:rPr>
        <w:t>н</w:t>
      </w:r>
      <w:r w:rsidRPr="006A2491">
        <w:rPr>
          <w:rFonts w:ascii="Times New Roman" w:eastAsia="Times New Roman" w:hAnsi="Times New Roman" w:cs="Times New Roman"/>
          <w:color w:val="000000"/>
          <w:sz w:val="28"/>
          <w:szCs w:val="28"/>
          <w:lang w:eastAsia="ru-RU"/>
        </w:rPr>
        <w:t>ым механизмом диуретического</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действия:</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bl>
      <w:tblPr>
        <w:tblW w:w="0" w:type="auto"/>
        <w:tblInd w:w="1008" w:type="dxa"/>
        <w:tblLook w:val="0000" w:firstRow="0" w:lastRow="0" w:firstColumn="0" w:lastColumn="0" w:noHBand="0" w:noVBand="0"/>
      </w:tblPr>
      <w:tblGrid>
        <w:gridCol w:w="3777"/>
        <w:gridCol w:w="4786"/>
      </w:tblGrid>
      <w:tr w:rsidR="006A2491" w:rsidRPr="006A2491" w:rsidTr="00B42B88">
        <w:tc>
          <w:tcPr>
            <w:tcW w:w="3777" w:type="dxa"/>
          </w:tcPr>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 Фуросемид.</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2. Гидрохлортиазид.                </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Ацетазоламид.</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 Спиронолактон.</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5. Триамтерен.</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6. Маннит.</w:t>
            </w:r>
          </w:p>
        </w:tc>
        <w:tc>
          <w:tcPr>
            <w:tcW w:w="4786" w:type="dxa"/>
          </w:tcPr>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А. Альдактон</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Б. Буметанид.</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В. Циклометиазид.</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Г. Диакарб.</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Д. Маннитол.</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Е. Птерофен.</w:t>
            </w:r>
          </w:p>
        </w:tc>
      </w:tr>
    </w:tbl>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 Механизм действия прямых антикоагулянтов определяется:</w:t>
      </w:r>
    </w:p>
    <w:p w:rsidR="006A2491" w:rsidRPr="006A2491" w:rsidRDefault="006A2491" w:rsidP="006A2491">
      <w:pPr>
        <w:autoSpaceDE w:val="0"/>
        <w:autoSpaceDN w:val="0"/>
        <w:adjustRightInd w:val="0"/>
        <w:spacing w:after="0" w:line="240" w:lineRule="auto"/>
        <w:ind w:firstLine="108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 Торможением агрегации тромбоцитов.</w:t>
      </w:r>
    </w:p>
    <w:p w:rsidR="006A2491" w:rsidRPr="006A2491" w:rsidRDefault="006A2491" w:rsidP="006A2491">
      <w:pPr>
        <w:autoSpaceDE w:val="0"/>
        <w:autoSpaceDN w:val="0"/>
        <w:adjustRightInd w:val="0"/>
        <w:spacing w:after="0" w:line="240" w:lineRule="auto"/>
        <w:ind w:firstLine="108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Нарушением синтеза VII и IX факторов свертывания крови.</w:t>
      </w:r>
    </w:p>
    <w:p w:rsidR="006A2491" w:rsidRPr="006A2491" w:rsidRDefault="006A2491" w:rsidP="006A2491">
      <w:pPr>
        <w:shd w:val="clear" w:color="auto" w:fill="FFFFFF"/>
        <w:autoSpaceDE w:val="0"/>
        <w:autoSpaceDN w:val="0"/>
        <w:adjustRightInd w:val="0"/>
        <w:spacing w:after="0" w:line="240" w:lineRule="auto"/>
        <w:ind w:left="1260" w:hanging="1440"/>
        <w:jc w:val="both"/>
        <w:rPr>
          <w:rFonts w:ascii="Times New Roman" w:eastAsia="Times New Roman" w:hAnsi="Times New Roman" w:cs="Times New Roman"/>
          <w:color w:val="000000"/>
          <w:sz w:val="20"/>
          <w:szCs w:val="20"/>
          <w:lang w:eastAsia="ru-RU"/>
        </w:rPr>
      </w:pPr>
      <w:r w:rsidRPr="006A2491">
        <w:rPr>
          <w:rFonts w:ascii="Times New Roman" w:eastAsia="Times New Roman" w:hAnsi="Times New Roman" w:cs="Times New Roman"/>
          <w:color w:val="000000"/>
          <w:sz w:val="20"/>
          <w:szCs w:val="20"/>
          <w:lang w:eastAsia="ru-RU"/>
        </w:rPr>
        <w:t xml:space="preserve">                  3.Взаимодействием с антитромбином III и нарушением образования      тромбина.</w:t>
      </w:r>
    </w:p>
    <w:p w:rsidR="006A2491" w:rsidRPr="006A2491" w:rsidRDefault="006A2491" w:rsidP="006A2491">
      <w:pPr>
        <w:autoSpaceDE w:val="0"/>
        <w:autoSpaceDN w:val="0"/>
        <w:adjustRightInd w:val="0"/>
        <w:spacing w:after="0" w:line="240" w:lineRule="auto"/>
        <w:ind w:firstLine="108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 Активацией фибринолитической системы.</w:t>
      </w:r>
    </w:p>
    <w:p w:rsidR="006A2491" w:rsidRPr="006A2491" w:rsidRDefault="006A2491" w:rsidP="006A2491">
      <w:pPr>
        <w:autoSpaceDE w:val="0"/>
        <w:autoSpaceDN w:val="0"/>
        <w:adjustRightInd w:val="0"/>
        <w:spacing w:after="0" w:line="240" w:lineRule="auto"/>
        <w:ind w:firstLine="108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5. Инактивацией фактора Ха.</w:t>
      </w:r>
    </w:p>
    <w:p w:rsidR="006A2491" w:rsidRPr="006A2491" w:rsidRDefault="006A2491" w:rsidP="006A2491">
      <w:pPr>
        <w:autoSpaceDE w:val="0"/>
        <w:autoSpaceDN w:val="0"/>
        <w:adjustRightInd w:val="0"/>
        <w:spacing w:after="0" w:line="240" w:lineRule="auto"/>
        <w:ind w:firstLine="1080"/>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5. Диуретический эффект характерен для:</w:t>
      </w:r>
    </w:p>
    <w:p w:rsidR="006A2491" w:rsidRPr="006A2491" w:rsidRDefault="006A2491" w:rsidP="006A2491">
      <w:pPr>
        <w:spacing w:after="120" w:line="480" w:lineRule="auto"/>
        <w:ind w:firstLine="1080"/>
        <w:jc w:val="both"/>
        <w:rPr>
          <w:rFonts w:ascii="Times New Roman" w:eastAsia="Times New Roman" w:hAnsi="Times New Roman" w:cs="Times New Roman"/>
          <w:sz w:val="24"/>
          <w:szCs w:val="24"/>
          <w:lang w:eastAsia="ru-RU"/>
        </w:rPr>
      </w:pPr>
      <w:r w:rsidRPr="006A2491">
        <w:rPr>
          <w:rFonts w:ascii="Times New Roman" w:eastAsia="Times New Roman" w:hAnsi="Times New Roman" w:cs="Times New Roman"/>
          <w:sz w:val="24"/>
          <w:szCs w:val="24"/>
          <w:lang w:eastAsia="ru-RU"/>
        </w:rPr>
        <w:t>1. Сердечных гликозидов.</w:t>
      </w:r>
    </w:p>
    <w:p w:rsidR="006A2491" w:rsidRPr="006A2491" w:rsidRDefault="006A2491" w:rsidP="006A2491">
      <w:pPr>
        <w:autoSpaceDE w:val="0"/>
        <w:autoSpaceDN w:val="0"/>
        <w:adjustRightInd w:val="0"/>
        <w:spacing w:after="0" w:line="240" w:lineRule="auto"/>
        <w:ind w:firstLine="108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Антиаритмических ЛС.</w:t>
      </w:r>
    </w:p>
    <w:p w:rsidR="006A2491" w:rsidRPr="006A2491" w:rsidRDefault="006A2491" w:rsidP="006A2491">
      <w:pPr>
        <w:autoSpaceDE w:val="0"/>
        <w:autoSpaceDN w:val="0"/>
        <w:adjustRightInd w:val="0"/>
        <w:spacing w:after="0" w:line="240" w:lineRule="auto"/>
        <w:ind w:firstLine="108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Гиполипидемических ЛС.</w:t>
      </w:r>
    </w:p>
    <w:p w:rsidR="006A2491" w:rsidRPr="006A2491" w:rsidRDefault="006A2491" w:rsidP="006A2491">
      <w:pPr>
        <w:autoSpaceDE w:val="0"/>
        <w:autoSpaceDN w:val="0"/>
        <w:adjustRightInd w:val="0"/>
        <w:spacing w:after="0" w:line="240" w:lineRule="auto"/>
        <w:ind w:firstLine="108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 Салуретиков.</w:t>
      </w:r>
    </w:p>
    <w:p w:rsidR="006A2491" w:rsidRPr="006A2491" w:rsidRDefault="006A2491" w:rsidP="006A2491">
      <w:pPr>
        <w:autoSpaceDE w:val="0"/>
        <w:autoSpaceDN w:val="0"/>
        <w:adjustRightInd w:val="0"/>
        <w:spacing w:after="0" w:line="240" w:lineRule="auto"/>
        <w:ind w:firstLine="108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5. Антиагрегантов.</w:t>
      </w:r>
    </w:p>
    <w:p w:rsidR="006A2491" w:rsidRPr="006A2491" w:rsidRDefault="006A2491" w:rsidP="006A2491">
      <w:pPr>
        <w:spacing w:after="0" w:line="240" w:lineRule="auto"/>
        <w:ind w:firstLine="108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6. Ингибиторов РАС.</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6. Отметить препараты, обладающие гиполипидемическим эффектом</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1. Малграмостим.                                     6. Пробукол.</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2. Холестирамин.                                      7. Кордиамин.</w:t>
      </w:r>
    </w:p>
    <w:p w:rsidR="006A2491" w:rsidRPr="006A2491" w:rsidRDefault="006A2491" w:rsidP="006A2491">
      <w:pPr>
        <w:autoSpaceDE w:val="0"/>
        <w:autoSpaceDN w:val="0"/>
        <w:adjustRightInd w:val="0"/>
        <w:spacing w:after="0" w:line="240" w:lineRule="auto"/>
        <w:ind w:firstLine="108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3. Фенофибрат.                                         8. Никотиновая кислота. </w:t>
      </w:r>
    </w:p>
    <w:p w:rsidR="006A2491" w:rsidRPr="006A2491" w:rsidRDefault="006A2491" w:rsidP="006A2491">
      <w:pPr>
        <w:autoSpaceDE w:val="0"/>
        <w:autoSpaceDN w:val="0"/>
        <w:adjustRightInd w:val="0"/>
        <w:spacing w:after="0" w:line="240" w:lineRule="auto"/>
        <w:ind w:firstLine="108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 Мевакор                                                  9. Карведилол</w:t>
      </w:r>
    </w:p>
    <w:p w:rsidR="006A2491" w:rsidRPr="006A2491" w:rsidRDefault="006A2491" w:rsidP="006A2491">
      <w:pPr>
        <w:autoSpaceDE w:val="0"/>
        <w:autoSpaceDN w:val="0"/>
        <w:adjustRightInd w:val="0"/>
        <w:spacing w:after="0" w:line="240" w:lineRule="auto"/>
        <w:ind w:firstLine="108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5. Козаар                                                    10. Строфантин    </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7. Антиагреганты используются при:</w:t>
      </w:r>
    </w:p>
    <w:p w:rsidR="006A2491" w:rsidRPr="006A2491" w:rsidRDefault="006A2491" w:rsidP="006A2491">
      <w:pPr>
        <w:autoSpaceDE w:val="0"/>
        <w:autoSpaceDN w:val="0"/>
        <w:adjustRightInd w:val="0"/>
        <w:spacing w:after="0" w:line="240" w:lineRule="auto"/>
        <w:ind w:firstLine="126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1 .Геморрагическом инсульте.</w:t>
      </w:r>
    </w:p>
    <w:p w:rsidR="006A2491" w:rsidRPr="006A2491" w:rsidRDefault="006A2491" w:rsidP="006A2491">
      <w:pPr>
        <w:autoSpaceDE w:val="0"/>
        <w:autoSpaceDN w:val="0"/>
        <w:adjustRightInd w:val="0"/>
        <w:spacing w:after="0" w:line="240" w:lineRule="auto"/>
        <w:ind w:firstLine="126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Ишемическом инсульте.</w:t>
      </w:r>
    </w:p>
    <w:p w:rsidR="006A2491" w:rsidRPr="006A2491" w:rsidRDefault="006A2491" w:rsidP="006A2491">
      <w:pPr>
        <w:autoSpaceDE w:val="0"/>
        <w:autoSpaceDN w:val="0"/>
        <w:adjustRightInd w:val="0"/>
        <w:spacing w:after="0" w:line="240" w:lineRule="auto"/>
        <w:ind w:firstLine="126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Инфаркте миокарда.</w:t>
      </w:r>
    </w:p>
    <w:p w:rsidR="006A2491" w:rsidRPr="006A2491" w:rsidRDefault="006A2491" w:rsidP="006A2491">
      <w:pPr>
        <w:autoSpaceDE w:val="0"/>
        <w:autoSpaceDN w:val="0"/>
        <w:adjustRightInd w:val="0"/>
        <w:spacing w:after="0" w:line="240" w:lineRule="auto"/>
        <w:ind w:firstLine="126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 Гипертоническом кризе.</w:t>
      </w:r>
    </w:p>
    <w:p w:rsidR="006A2491" w:rsidRPr="006A2491" w:rsidRDefault="006A2491" w:rsidP="006A2491">
      <w:pPr>
        <w:autoSpaceDE w:val="0"/>
        <w:autoSpaceDN w:val="0"/>
        <w:adjustRightInd w:val="0"/>
        <w:spacing w:after="0" w:line="240" w:lineRule="auto"/>
        <w:ind w:firstLine="126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5. Нестабильной стенокардии.</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8. Побочными  эффектами  средств,  применяемых  при тахиаритмиях являются:</w:t>
      </w:r>
    </w:p>
    <w:p w:rsidR="006A2491" w:rsidRPr="006A2491" w:rsidRDefault="006A2491" w:rsidP="006A2491">
      <w:pPr>
        <w:autoSpaceDE w:val="0"/>
        <w:autoSpaceDN w:val="0"/>
        <w:adjustRightInd w:val="0"/>
        <w:spacing w:after="0" w:line="240" w:lineRule="auto"/>
        <w:ind w:firstLine="126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lastRenderedPageBreak/>
        <w:t xml:space="preserve"> 1 .Брадикардия.</w:t>
      </w:r>
    </w:p>
    <w:p w:rsidR="006A2491" w:rsidRPr="006A2491" w:rsidRDefault="006A2491" w:rsidP="006A2491">
      <w:pPr>
        <w:autoSpaceDE w:val="0"/>
        <w:autoSpaceDN w:val="0"/>
        <w:adjustRightInd w:val="0"/>
        <w:spacing w:after="0" w:line="240" w:lineRule="auto"/>
        <w:ind w:firstLine="126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Тахикардия.</w:t>
      </w:r>
    </w:p>
    <w:p w:rsidR="006A2491" w:rsidRPr="006A2491" w:rsidRDefault="006A2491" w:rsidP="006A2491">
      <w:pPr>
        <w:autoSpaceDE w:val="0"/>
        <w:autoSpaceDN w:val="0"/>
        <w:adjustRightInd w:val="0"/>
        <w:spacing w:after="0" w:line="240" w:lineRule="auto"/>
        <w:ind w:firstLine="126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Повышение АД.</w:t>
      </w:r>
    </w:p>
    <w:p w:rsidR="006A2491" w:rsidRPr="006A2491" w:rsidRDefault="006A2491" w:rsidP="006A2491">
      <w:pPr>
        <w:autoSpaceDE w:val="0"/>
        <w:autoSpaceDN w:val="0"/>
        <w:adjustRightInd w:val="0"/>
        <w:spacing w:after="0" w:line="240" w:lineRule="auto"/>
        <w:ind w:firstLine="126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 Понижение АД.</w:t>
      </w:r>
    </w:p>
    <w:p w:rsidR="006A2491" w:rsidRPr="006A2491" w:rsidRDefault="006A2491" w:rsidP="006A2491">
      <w:pPr>
        <w:autoSpaceDE w:val="0"/>
        <w:autoSpaceDN w:val="0"/>
        <w:adjustRightInd w:val="0"/>
        <w:spacing w:after="0" w:line="240" w:lineRule="auto"/>
        <w:ind w:firstLine="126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5.Облегчение </w:t>
      </w:r>
      <w:r w:rsidRPr="006A2491">
        <w:rPr>
          <w:rFonts w:ascii="Times New Roman" w:eastAsia="Times New Roman" w:hAnsi="Times New Roman" w:cs="Times New Roman"/>
          <w:color w:val="000000"/>
          <w:sz w:val="28"/>
          <w:szCs w:val="28"/>
          <w:lang w:val="en-US" w:eastAsia="ru-RU"/>
        </w:rPr>
        <w:t>a</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v</w:t>
      </w:r>
      <w:r w:rsidRPr="006A2491">
        <w:rPr>
          <w:rFonts w:ascii="Times New Roman" w:eastAsia="Times New Roman" w:hAnsi="Times New Roman" w:cs="Times New Roman"/>
          <w:color w:val="000000"/>
          <w:sz w:val="28"/>
          <w:szCs w:val="28"/>
          <w:lang w:eastAsia="ru-RU"/>
        </w:rPr>
        <w:t xml:space="preserve"> и проводимости. </w:t>
      </w:r>
    </w:p>
    <w:p w:rsidR="006A2491" w:rsidRPr="006A2491" w:rsidRDefault="006A2491" w:rsidP="006A2491">
      <w:pPr>
        <w:autoSpaceDE w:val="0"/>
        <w:autoSpaceDN w:val="0"/>
        <w:adjustRightInd w:val="0"/>
        <w:spacing w:after="0" w:line="240" w:lineRule="auto"/>
        <w:ind w:firstLine="126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6.Замедление </w:t>
      </w:r>
      <w:r w:rsidRPr="006A2491">
        <w:rPr>
          <w:rFonts w:ascii="Times New Roman" w:eastAsia="Times New Roman" w:hAnsi="Times New Roman" w:cs="Times New Roman"/>
          <w:color w:val="000000"/>
          <w:sz w:val="28"/>
          <w:szCs w:val="28"/>
          <w:lang w:val="en-US" w:eastAsia="ru-RU"/>
        </w:rPr>
        <w:t>a</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v</w:t>
      </w:r>
      <w:r w:rsidRPr="006A2491">
        <w:rPr>
          <w:rFonts w:ascii="Times New Roman" w:eastAsia="Times New Roman" w:hAnsi="Times New Roman" w:cs="Times New Roman"/>
          <w:color w:val="000000"/>
          <w:sz w:val="28"/>
          <w:szCs w:val="28"/>
          <w:lang w:eastAsia="ru-RU"/>
        </w:rPr>
        <w:t xml:space="preserve"> и проводимости.</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9. Функциональными  антагонистами  сердечных  гликозидов  при их передозировке являются: </w:t>
      </w:r>
    </w:p>
    <w:p w:rsidR="006A2491" w:rsidRPr="006A2491" w:rsidRDefault="006A2491" w:rsidP="006A2491">
      <w:pPr>
        <w:autoSpaceDE w:val="0"/>
        <w:autoSpaceDN w:val="0"/>
        <w:adjustRightInd w:val="0"/>
        <w:spacing w:after="0" w:line="240" w:lineRule="auto"/>
        <w:ind w:firstLine="126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 .Хлористый кальций.</w:t>
      </w:r>
    </w:p>
    <w:p w:rsidR="006A2491" w:rsidRPr="006A2491" w:rsidRDefault="006A2491" w:rsidP="006A2491">
      <w:pPr>
        <w:autoSpaceDE w:val="0"/>
        <w:autoSpaceDN w:val="0"/>
        <w:adjustRightInd w:val="0"/>
        <w:spacing w:after="0" w:line="240" w:lineRule="auto"/>
        <w:ind w:firstLine="126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Хлористый калий.</w:t>
      </w:r>
    </w:p>
    <w:p w:rsidR="006A2491" w:rsidRPr="006A2491" w:rsidRDefault="006A2491" w:rsidP="006A2491">
      <w:pPr>
        <w:autoSpaceDE w:val="0"/>
        <w:autoSpaceDN w:val="0"/>
        <w:adjustRightInd w:val="0"/>
        <w:spacing w:after="0" w:line="240" w:lineRule="auto"/>
        <w:ind w:firstLine="126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Анаприлин.</w:t>
      </w:r>
    </w:p>
    <w:p w:rsidR="006A2491" w:rsidRPr="006A2491" w:rsidRDefault="006A2491" w:rsidP="006A2491">
      <w:pPr>
        <w:autoSpaceDE w:val="0"/>
        <w:autoSpaceDN w:val="0"/>
        <w:adjustRightInd w:val="0"/>
        <w:spacing w:after="0" w:line="240" w:lineRule="auto"/>
        <w:ind w:firstLine="126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 Трилон Б.</w:t>
      </w:r>
    </w:p>
    <w:p w:rsidR="006A2491" w:rsidRPr="006A2491" w:rsidRDefault="006A2491" w:rsidP="006A2491">
      <w:pPr>
        <w:autoSpaceDE w:val="0"/>
        <w:autoSpaceDN w:val="0"/>
        <w:adjustRightInd w:val="0"/>
        <w:spacing w:after="0" w:line="240" w:lineRule="auto"/>
        <w:ind w:firstLine="126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5. Унитиол.</w:t>
      </w:r>
    </w:p>
    <w:p w:rsidR="006A2491" w:rsidRPr="006A2491" w:rsidRDefault="006A2491" w:rsidP="006A2491">
      <w:pPr>
        <w:autoSpaceDE w:val="0"/>
        <w:autoSpaceDN w:val="0"/>
        <w:adjustRightInd w:val="0"/>
        <w:spacing w:after="0" w:line="240" w:lineRule="auto"/>
        <w:ind w:firstLine="126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6. Нифединин.</w:t>
      </w:r>
    </w:p>
    <w:p w:rsidR="006A2491" w:rsidRPr="006A2491" w:rsidRDefault="006A2491" w:rsidP="006A2491">
      <w:pPr>
        <w:autoSpaceDE w:val="0"/>
        <w:autoSpaceDN w:val="0"/>
        <w:adjustRightInd w:val="0"/>
        <w:spacing w:after="0" w:line="240" w:lineRule="auto"/>
        <w:ind w:firstLine="1260"/>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10.Указать формы выпуска и дозировки для фуросемида:</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3B30A4"/>
          <w:sz w:val="28"/>
          <w:szCs w:val="28"/>
          <w:lang w:eastAsia="ru-RU"/>
        </w:rPr>
      </w:pPr>
      <w:r w:rsidRPr="006A2491">
        <w:rPr>
          <w:rFonts w:ascii="Times New Roman" w:eastAsia="Times New Roman" w:hAnsi="Times New Roman" w:cs="Times New Roman"/>
          <w:color w:val="000000"/>
          <w:sz w:val="28"/>
          <w:szCs w:val="28"/>
          <w:lang w:eastAsia="ru-RU"/>
        </w:rPr>
        <w:t xml:space="preserve">1. Таблетки. </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Ампулы.</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Драже.</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4.В дозе по:</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а) 0,0125</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б) 0,025</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302860"/>
          <w:sz w:val="28"/>
          <w:szCs w:val="28"/>
          <w:lang w:eastAsia="ru-RU"/>
        </w:rPr>
      </w:pPr>
      <w:r w:rsidRPr="006A2491">
        <w:rPr>
          <w:rFonts w:ascii="Times New Roman" w:eastAsia="Times New Roman" w:hAnsi="Times New Roman" w:cs="Times New Roman"/>
          <w:color w:val="000000"/>
          <w:sz w:val="28"/>
          <w:szCs w:val="28"/>
          <w:lang w:eastAsia="ru-RU"/>
        </w:rPr>
        <w:t>в) 0</w:t>
      </w:r>
      <w:r w:rsidRPr="006A2491">
        <w:rPr>
          <w:rFonts w:ascii="Times New Roman" w:eastAsia="Times New Roman" w:hAnsi="Times New Roman" w:cs="Times New Roman"/>
          <w:color w:val="302860"/>
          <w:sz w:val="28"/>
          <w:szCs w:val="28"/>
          <w:lang w:eastAsia="ru-RU"/>
        </w:rPr>
        <w:t>,04</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г) 0,1</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center"/>
        <w:rPr>
          <w:rFonts w:ascii="Times New Roman" w:eastAsia="Times New Roman" w:hAnsi="Times New Roman" w:cs="Times New Roman"/>
          <w:b/>
          <w:bCs/>
          <w:sz w:val="28"/>
          <w:szCs w:val="24"/>
          <w:lang w:eastAsia="ru-RU"/>
        </w:rPr>
      </w:pPr>
      <w:r w:rsidRPr="006A2491">
        <w:rPr>
          <w:rFonts w:ascii="Times New Roman" w:eastAsia="Times New Roman" w:hAnsi="Times New Roman" w:cs="Times New Roman"/>
          <w:b/>
          <w:bCs/>
          <w:sz w:val="28"/>
          <w:szCs w:val="24"/>
          <w:lang w:eastAsia="ru-RU"/>
        </w:rPr>
        <w:t>Эталоны ответов на тестовые задания</w:t>
      </w:r>
    </w:p>
    <w:p w:rsidR="006A2491" w:rsidRPr="006A2491" w:rsidRDefault="006A2491" w:rsidP="006A2491">
      <w:pPr>
        <w:spacing w:after="0" w:line="240" w:lineRule="auto"/>
        <w:jc w:val="center"/>
        <w:rPr>
          <w:rFonts w:ascii="Times New Roman" w:eastAsia="Times New Roman" w:hAnsi="Times New Roman" w:cs="Times New Roman"/>
          <w:b/>
          <w:bCs/>
          <w:sz w:val="28"/>
          <w:szCs w:val="24"/>
          <w:lang w:eastAsia="ru-RU"/>
        </w:rPr>
      </w:pPr>
      <w:r w:rsidRPr="006A2491">
        <w:rPr>
          <w:rFonts w:ascii="Times New Roman" w:eastAsia="Times New Roman" w:hAnsi="Times New Roman" w:cs="Times New Roman"/>
          <w:b/>
          <w:bCs/>
          <w:sz w:val="28"/>
          <w:szCs w:val="24"/>
          <w:lang w:eastAsia="ru-RU"/>
        </w:rPr>
        <w:t>по разделу : Средства, влияющие на сердечно-сосудистую систему и кровь</w:t>
      </w:r>
    </w:p>
    <w:p w:rsidR="006A2491" w:rsidRPr="006A2491" w:rsidRDefault="006A2491" w:rsidP="006A2491">
      <w:pPr>
        <w:spacing w:after="0" w:line="240" w:lineRule="auto"/>
        <w:jc w:val="center"/>
        <w:rPr>
          <w:rFonts w:ascii="Times New Roman" w:eastAsia="Times New Roman" w:hAnsi="Times New Roman" w:cs="Times New Roman"/>
          <w:b/>
          <w:bCs/>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Вариант 1                    Вариант 2                      Вариант 3              Вариант 4</w:t>
      </w:r>
    </w:p>
    <w:p w:rsidR="006A2491" w:rsidRPr="006A2491" w:rsidRDefault="006A2491" w:rsidP="006A2491">
      <w:pPr>
        <w:tabs>
          <w:tab w:val="left" w:pos="5415"/>
          <w:tab w:val="left" w:pos="5664"/>
          <w:tab w:val="left" w:pos="7650"/>
        </w:tabs>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1. 1-А                           1. 1-Г  </w:t>
      </w:r>
      <w:r w:rsidRPr="006A2491">
        <w:rPr>
          <w:rFonts w:ascii="Times New Roman" w:eastAsia="Times New Roman" w:hAnsi="Times New Roman" w:cs="Times New Roman"/>
          <w:sz w:val="28"/>
          <w:szCs w:val="24"/>
          <w:lang w:eastAsia="ru-RU"/>
        </w:rPr>
        <w:tab/>
        <w:t>1. 1-В</w:t>
      </w:r>
      <w:r w:rsidRPr="006A2491">
        <w:rPr>
          <w:rFonts w:ascii="Times New Roman" w:eastAsia="Times New Roman" w:hAnsi="Times New Roman" w:cs="Times New Roman"/>
          <w:sz w:val="28"/>
          <w:szCs w:val="24"/>
          <w:lang w:eastAsia="ru-RU"/>
        </w:rPr>
        <w:tab/>
        <w:t>1. 1-В</w:t>
      </w:r>
    </w:p>
    <w:p w:rsidR="006A2491" w:rsidRPr="006A2491" w:rsidRDefault="006A2491" w:rsidP="006A2491">
      <w:pPr>
        <w:tabs>
          <w:tab w:val="left" w:pos="2910"/>
        </w:tabs>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b/>
          <w:bCs/>
          <w:sz w:val="28"/>
          <w:szCs w:val="24"/>
          <w:lang w:eastAsia="ru-RU"/>
        </w:rPr>
        <w:t xml:space="preserve">    </w:t>
      </w:r>
      <w:r w:rsidRPr="006A2491">
        <w:rPr>
          <w:rFonts w:ascii="Times New Roman" w:eastAsia="Times New Roman" w:hAnsi="Times New Roman" w:cs="Times New Roman"/>
          <w:sz w:val="28"/>
          <w:szCs w:val="24"/>
          <w:lang w:eastAsia="ru-RU"/>
        </w:rPr>
        <w:t>2-Г</w:t>
      </w:r>
      <w:r w:rsidRPr="006A2491">
        <w:rPr>
          <w:rFonts w:ascii="Times New Roman" w:eastAsia="Times New Roman" w:hAnsi="Times New Roman" w:cs="Times New Roman"/>
          <w:sz w:val="28"/>
          <w:szCs w:val="24"/>
          <w:lang w:eastAsia="ru-RU"/>
        </w:rPr>
        <w:tab/>
        <w:t xml:space="preserve">2-А                                 2-А                          2-А       </w:t>
      </w:r>
    </w:p>
    <w:p w:rsidR="006A2491" w:rsidRPr="006A2491" w:rsidRDefault="006A2491" w:rsidP="006A2491">
      <w:pPr>
        <w:tabs>
          <w:tab w:val="left" w:pos="5685"/>
        </w:tabs>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3-Б                                3-Б</w:t>
      </w:r>
      <w:r w:rsidRPr="006A2491">
        <w:rPr>
          <w:rFonts w:ascii="Times New Roman" w:eastAsia="Times New Roman" w:hAnsi="Times New Roman" w:cs="Times New Roman"/>
          <w:sz w:val="28"/>
          <w:szCs w:val="24"/>
          <w:lang w:eastAsia="ru-RU"/>
        </w:rPr>
        <w:tab/>
        <w:t xml:space="preserve">3-Б                          3-Б  </w:t>
      </w:r>
    </w:p>
    <w:p w:rsidR="006A2491" w:rsidRPr="006A2491" w:rsidRDefault="006A2491" w:rsidP="006A2491">
      <w:pPr>
        <w:tabs>
          <w:tab w:val="left" w:pos="5685"/>
          <w:tab w:val="left" w:pos="7875"/>
          <w:tab w:val="left" w:pos="8025"/>
        </w:tabs>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4-Д                               4-В</w:t>
      </w:r>
      <w:r w:rsidRPr="006A2491">
        <w:rPr>
          <w:rFonts w:ascii="Times New Roman" w:eastAsia="Times New Roman" w:hAnsi="Times New Roman" w:cs="Times New Roman"/>
          <w:sz w:val="28"/>
          <w:szCs w:val="24"/>
          <w:lang w:eastAsia="ru-RU"/>
        </w:rPr>
        <w:tab/>
        <w:t>4-Д</w:t>
      </w:r>
      <w:r w:rsidRPr="006A2491">
        <w:rPr>
          <w:rFonts w:ascii="Times New Roman" w:eastAsia="Times New Roman" w:hAnsi="Times New Roman" w:cs="Times New Roman"/>
          <w:sz w:val="28"/>
          <w:szCs w:val="24"/>
          <w:lang w:eastAsia="ru-RU"/>
        </w:rPr>
        <w:tab/>
        <w:t xml:space="preserve"> 4-Д</w:t>
      </w:r>
    </w:p>
    <w:p w:rsidR="006A2491" w:rsidRPr="006A2491" w:rsidRDefault="006A2491" w:rsidP="006A2491">
      <w:pPr>
        <w:tabs>
          <w:tab w:val="left" w:pos="2985"/>
          <w:tab w:val="left" w:pos="5685"/>
        </w:tabs>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5-В                                5-Е</w:t>
      </w:r>
      <w:r w:rsidRPr="006A2491">
        <w:rPr>
          <w:rFonts w:ascii="Times New Roman" w:eastAsia="Times New Roman" w:hAnsi="Times New Roman" w:cs="Times New Roman"/>
          <w:sz w:val="28"/>
          <w:szCs w:val="24"/>
          <w:lang w:eastAsia="ru-RU"/>
        </w:rPr>
        <w:tab/>
        <w:t>5-Г                           5-Г</w:t>
      </w:r>
    </w:p>
    <w:p w:rsidR="006A2491" w:rsidRPr="006A2491" w:rsidRDefault="006A2491" w:rsidP="006A2491">
      <w:pPr>
        <w:tabs>
          <w:tab w:val="left" w:pos="2985"/>
          <w:tab w:val="left" w:pos="5760"/>
          <w:tab w:val="left" w:pos="8040"/>
        </w:tabs>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6-Е                                6-Д      </w:t>
      </w:r>
      <w:r w:rsidRPr="006A2491">
        <w:rPr>
          <w:rFonts w:ascii="Times New Roman" w:eastAsia="Times New Roman" w:hAnsi="Times New Roman" w:cs="Times New Roman"/>
          <w:sz w:val="28"/>
          <w:szCs w:val="24"/>
          <w:lang w:eastAsia="ru-RU"/>
        </w:rPr>
        <w:tab/>
        <w:t>6-Е</w:t>
      </w:r>
      <w:r w:rsidRPr="006A2491">
        <w:rPr>
          <w:rFonts w:ascii="Times New Roman" w:eastAsia="Times New Roman" w:hAnsi="Times New Roman" w:cs="Times New Roman"/>
          <w:sz w:val="28"/>
          <w:szCs w:val="24"/>
          <w:lang w:eastAsia="ru-RU"/>
        </w:rPr>
        <w:tab/>
        <w:t>6-Е</w:t>
      </w:r>
    </w:p>
    <w:p w:rsidR="006A2491" w:rsidRPr="006A2491" w:rsidRDefault="006A2491" w:rsidP="006A2491">
      <w:pPr>
        <w:tabs>
          <w:tab w:val="left" w:pos="2985"/>
          <w:tab w:val="left" w:pos="5685"/>
          <w:tab w:val="left" w:pos="6372"/>
          <w:tab w:val="left" w:pos="7770"/>
        </w:tabs>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tabs>
          <w:tab w:val="left" w:pos="2985"/>
          <w:tab w:val="left" w:pos="5685"/>
          <w:tab w:val="left" w:pos="6372"/>
          <w:tab w:val="left" w:pos="7770"/>
        </w:tabs>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2. 1-В                            2. 1-Д                              2.  1-В                       2. 1-В</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2-А                                2-Г                                   2-Е                           2- А    </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3-Д                                3-Б                                   3-А                           3-Е</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4-Б                                4-В                                   4-Д                           4-Д </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5-Е                                5-Г                                   5-Г                            5-Г</w:t>
      </w:r>
    </w:p>
    <w:p w:rsidR="006A2491" w:rsidRPr="006A2491" w:rsidRDefault="006A2491" w:rsidP="006A2491">
      <w:pPr>
        <w:tabs>
          <w:tab w:val="left" w:pos="3020"/>
          <w:tab w:val="left" w:pos="5820"/>
          <w:tab w:val="left" w:pos="8160"/>
        </w:tabs>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6-Г</w:t>
      </w:r>
      <w:r w:rsidRPr="006A2491">
        <w:rPr>
          <w:rFonts w:ascii="Times New Roman" w:eastAsia="Times New Roman" w:hAnsi="Times New Roman" w:cs="Times New Roman"/>
          <w:sz w:val="28"/>
          <w:szCs w:val="24"/>
          <w:lang w:eastAsia="ru-RU"/>
        </w:rPr>
        <w:tab/>
        <w:t>6-А</w:t>
      </w:r>
      <w:r w:rsidRPr="006A2491">
        <w:rPr>
          <w:rFonts w:ascii="Times New Roman" w:eastAsia="Times New Roman" w:hAnsi="Times New Roman" w:cs="Times New Roman"/>
          <w:sz w:val="28"/>
          <w:szCs w:val="24"/>
          <w:lang w:eastAsia="ru-RU"/>
        </w:rPr>
        <w:tab/>
        <w:t>6-Б</w:t>
      </w:r>
      <w:r w:rsidRPr="006A2491">
        <w:rPr>
          <w:rFonts w:ascii="Times New Roman" w:eastAsia="Times New Roman" w:hAnsi="Times New Roman" w:cs="Times New Roman"/>
          <w:sz w:val="28"/>
          <w:szCs w:val="24"/>
          <w:lang w:eastAsia="ru-RU"/>
        </w:rPr>
        <w:tab/>
        <w:t>6-Б</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tabs>
          <w:tab w:val="left" w:pos="2880"/>
        </w:tabs>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lastRenderedPageBreak/>
        <w:t xml:space="preserve">3. 1 –В                          3.1 - А                                 3.  1-Б                     3.1-Б     </w:t>
      </w:r>
    </w:p>
    <w:p w:rsidR="006A2491" w:rsidRPr="006A2491" w:rsidRDefault="006A2491" w:rsidP="006A2491">
      <w:pPr>
        <w:tabs>
          <w:tab w:val="left" w:pos="8040"/>
        </w:tabs>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2 -Б                              2  -В                                      2 -А</w:t>
      </w:r>
      <w:r w:rsidRPr="006A2491">
        <w:rPr>
          <w:rFonts w:ascii="Times New Roman" w:eastAsia="Times New Roman" w:hAnsi="Times New Roman" w:cs="Times New Roman"/>
          <w:sz w:val="28"/>
          <w:szCs w:val="24"/>
          <w:lang w:eastAsia="ru-RU"/>
        </w:rPr>
        <w:tab/>
        <w:t xml:space="preserve"> 2-В</w:t>
      </w:r>
    </w:p>
    <w:p w:rsidR="006A2491" w:rsidRPr="006A2491" w:rsidRDefault="006A2491" w:rsidP="006A2491">
      <w:pPr>
        <w:tabs>
          <w:tab w:val="left" w:pos="5800"/>
          <w:tab w:val="left" w:pos="8040"/>
        </w:tabs>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3 -Д                              3  -Г                                      3-Г</w:t>
      </w:r>
      <w:r w:rsidRPr="006A2491">
        <w:rPr>
          <w:rFonts w:ascii="Times New Roman" w:eastAsia="Times New Roman" w:hAnsi="Times New Roman" w:cs="Times New Roman"/>
          <w:sz w:val="28"/>
          <w:szCs w:val="24"/>
          <w:lang w:eastAsia="ru-RU"/>
        </w:rPr>
        <w:tab/>
        <w:t xml:space="preserve"> 3-Г</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4 -Е                              4 - Д                                      4 -В                      4-А</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5 -А                              5 - Б                                      5 -Д                      5-Е</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6 -Г                              6 - Е                                       6 -Е                      6-Д         6</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4. 2,4                              4. 3                                     4. 2                          4.3,5</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5. 3                                 5. 2,4,5                               5. 2,4,5                    5. 1,4</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tabs>
          <w:tab w:val="left" w:pos="5475"/>
          <w:tab w:val="left" w:pos="5664"/>
          <w:tab w:val="left" w:pos="7905"/>
        </w:tabs>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6. 3,5,6,8,10                    6. 2,3,5,6,8,9</w:t>
      </w:r>
      <w:r w:rsidRPr="006A2491">
        <w:rPr>
          <w:rFonts w:ascii="Times New Roman" w:eastAsia="Times New Roman" w:hAnsi="Times New Roman" w:cs="Times New Roman"/>
          <w:sz w:val="28"/>
          <w:szCs w:val="24"/>
          <w:lang w:eastAsia="ru-RU"/>
        </w:rPr>
        <w:tab/>
        <w:t xml:space="preserve">    6. 1,3,5,7,10</w:t>
      </w:r>
      <w:r w:rsidRPr="006A2491">
        <w:rPr>
          <w:rFonts w:ascii="Times New Roman" w:eastAsia="Times New Roman" w:hAnsi="Times New Roman" w:cs="Times New Roman"/>
          <w:sz w:val="28"/>
          <w:szCs w:val="24"/>
          <w:lang w:eastAsia="ru-RU"/>
        </w:rPr>
        <w:tab/>
        <w:t xml:space="preserve"> 6. 2,3,4,6,8</w:t>
      </w:r>
    </w:p>
    <w:p w:rsidR="006A2491" w:rsidRPr="006A2491" w:rsidRDefault="006A2491" w:rsidP="006A2491">
      <w:pPr>
        <w:tabs>
          <w:tab w:val="left" w:pos="5475"/>
          <w:tab w:val="left" w:pos="5664"/>
          <w:tab w:val="left" w:pos="7905"/>
        </w:tabs>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tabs>
          <w:tab w:val="left" w:pos="2730"/>
          <w:tab w:val="left" w:pos="2832"/>
          <w:tab w:val="left" w:pos="5475"/>
          <w:tab w:val="left" w:pos="5664"/>
          <w:tab w:val="left" w:pos="6372"/>
          <w:tab w:val="left" w:pos="7905"/>
        </w:tabs>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7. 1,2,3,5</w:t>
      </w:r>
      <w:r w:rsidRPr="006A2491">
        <w:rPr>
          <w:rFonts w:ascii="Times New Roman" w:eastAsia="Times New Roman" w:hAnsi="Times New Roman" w:cs="Times New Roman"/>
          <w:sz w:val="28"/>
          <w:szCs w:val="24"/>
          <w:lang w:eastAsia="ru-RU"/>
        </w:rPr>
        <w:tab/>
        <w:t xml:space="preserve"> 7. 2, 5</w:t>
      </w:r>
      <w:r w:rsidRPr="006A2491">
        <w:rPr>
          <w:rFonts w:ascii="Times New Roman" w:eastAsia="Times New Roman" w:hAnsi="Times New Roman" w:cs="Times New Roman"/>
          <w:sz w:val="28"/>
          <w:szCs w:val="24"/>
          <w:lang w:eastAsia="ru-RU"/>
        </w:rPr>
        <w:tab/>
        <w:t xml:space="preserve">   7. 3,5,6</w:t>
      </w:r>
      <w:r w:rsidRPr="006A2491">
        <w:rPr>
          <w:rFonts w:ascii="Times New Roman" w:eastAsia="Times New Roman" w:hAnsi="Times New Roman" w:cs="Times New Roman"/>
          <w:sz w:val="28"/>
          <w:szCs w:val="24"/>
          <w:lang w:eastAsia="ru-RU"/>
        </w:rPr>
        <w:tab/>
        <w:t xml:space="preserve"> 7. 2,3,5</w:t>
      </w:r>
    </w:p>
    <w:p w:rsidR="006A2491" w:rsidRPr="006A2491" w:rsidRDefault="006A2491" w:rsidP="006A2491">
      <w:pPr>
        <w:tabs>
          <w:tab w:val="left" w:pos="5475"/>
        </w:tabs>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ab/>
      </w:r>
    </w:p>
    <w:p w:rsidR="006A2491" w:rsidRPr="006A2491" w:rsidRDefault="006A2491" w:rsidP="006A2491">
      <w:pPr>
        <w:tabs>
          <w:tab w:val="left" w:pos="2730"/>
          <w:tab w:val="left" w:pos="2832"/>
          <w:tab w:val="left" w:pos="3540"/>
          <w:tab w:val="left" w:pos="4248"/>
          <w:tab w:val="left" w:pos="5475"/>
        </w:tabs>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8.  1,4,6                           8.2,4    </w:t>
      </w:r>
      <w:r w:rsidRPr="006A2491">
        <w:rPr>
          <w:rFonts w:ascii="Times New Roman" w:eastAsia="Times New Roman" w:hAnsi="Times New Roman" w:cs="Times New Roman"/>
          <w:sz w:val="28"/>
          <w:szCs w:val="24"/>
          <w:lang w:eastAsia="ru-RU"/>
        </w:rPr>
        <w:tab/>
        <w:t xml:space="preserve">      </w:t>
      </w:r>
      <w:r w:rsidRPr="006A2491">
        <w:rPr>
          <w:rFonts w:ascii="Times New Roman" w:eastAsia="Times New Roman" w:hAnsi="Times New Roman" w:cs="Times New Roman"/>
          <w:sz w:val="28"/>
          <w:szCs w:val="24"/>
          <w:lang w:eastAsia="ru-RU"/>
        </w:rPr>
        <w:tab/>
        <w:t xml:space="preserve">   8. 2,5,7                     8. 1,4,6        </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9. 4                                9. 2                                    9. 4                            9.2,4,5</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tabs>
          <w:tab w:val="left" w:pos="2640"/>
          <w:tab w:val="left" w:pos="2832"/>
          <w:tab w:val="left" w:pos="5664"/>
          <w:tab w:val="left" w:pos="8120"/>
        </w:tabs>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10. 1в,3а</w:t>
      </w:r>
      <w:r w:rsidRPr="006A2491">
        <w:rPr>
          <w:rFonts w:ascii="Times New Roman" w:eastAsia="Times New Roman" w:hAnsi="Times New Roman" w:cs="Times New Roman"/>
          <w:sz w:val="28"/>
          <w:szCs w:val="24"/>
          <w:lang w:eastAsia="ru-RU"/>
        </w:rPr>
        <w:tab/>
        <w:t>10.1Б 2Б</w:t>
      </w:r>
      <w:r w:rsidRPr="006A2491">
        <w:rPr>
          <w:rFonts w:ascii="Times New Roman" w:eastAsia="Times New Roman" w:hAnsi="Times New Roman" w:cs="Times New Roman"/>
          <w:sz w:val="28"/>
          <w:szCs w:val="24"/>
          <w:lang w:eastAsia="ru-RU"/>
        </w:rPr>
        <w:tab/>
        <w:t>10.1В,2А</w:t>
      </w:r>
      <w:r w:rsidRPr="006A2491">
        <w:rPr>
          <w:rFonts w:ascii="Times New Roman" w:eastAsia="Times New Roman" w:hAnsi="Times New Roman" w:cs="Times New Roman"/>
          <w:sz w:val="28"/>
          <w:szCs w:val="24"/>
          <w:lang w:eastAsia="ru-RU"/>
        </w:rPr>
        <w:tab/>
        <w:t>10. 1,2, 4В</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w:t>
      </w:r>
    </w:p>
    <w:p w:rsidR="006A2491" w:rsidRPr="006A2491" w:rsidRDefault="006A2491" w:rsidP="006A2491">
      <w:pPr>
        <w:spacing w:after="120" w:line="480" w:lineRule="auto"/>
        <w:ind w:left="360"/>
        <w:jc w:val="both"/>
        <w:rPr>
          <w:rFonts w:ascii="Times New Roman" w:eastAsia="Times New Roman" w:hAnsi="Times New Roman" w:cs="Times New Roman"/>
          <w:b/>
          <w:bCs/>
          <w:sz w:val="24"/>
          <w:szCs w:val="24"/>
          <w:lang w:eastAsia="ru-RU"/>
        </w:rPr>
      </w:pP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b/>
          <w:sz w:val="28"/>
          <w:szCs w:val="28"/>
          <w:lang w:eastAsia="ru-RU"/>
        </w:rPr>
      </w:pPr>
      <w:r w:rsidRPr="006A2491">
        <w:rPr>
          <w:rFonts w:ascii="Times New Roman" w:eastAsia="Times New Roman" w:hAnsi="Times New Roman" w:cs="Times New Roman"/>
          <w:b/>
          <w:color w:val="000000"/>
          <w:sz w:val="28"/>
          <w:szCs w:val="28"/>
          <w:lang w:eastAsia="ru-RU"/>
        </w:rPr>
        <w:t>Модуль 5</w:t>
      </w:r>
      <w:r w:rsidRPr="006A2491">
        <w:rPr>
          <w:rFonts w:ascii="Times New Roman" w:eastAsia="Times New Roman" w:hAnsi="Times New Roman" w:cs="Times New Roman"/>
          <w:sz w:val="28"/>
          <w:szCs w:val="28"/>
          <w:lang w:eastAsia="ru-RU"/>
        </w:rPr>
        <w:t xml:space="preserve"> </w:t>
      </w:r>
      <w:r w:rsidRPr="006A2491">
        <w:rPr>
          <w:rFonts w:ascii="Times New Roman" w:eastAsia="Times New Roman" w:hAnsi="Times New Roman" w:cs="Times New Roman"/>
          <w:b/>
          <w:sz w:val="28"/>
          <w:szCs w:val="28"/>
          <w:lang w:eastAsia="ru-RU"/>
        </w:rPr>
        <w:t>Средства регулирующие обмен веществ</w:t>
      </w:r>
    </w:p>
    <w:p w:rsidR="006A2491" w:rsidRPr="006A2491" w:rsidRDefault="006A2491" w:rsidP="006A249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b/>
          <w:color w:val="000000"/>
          <w:sz w:val="28"/>
          <w:szCs w:val="28"/>
          <w:lang w:eastAsia="ru-RU"/>
        </w:rPr>
        <w:t xml:space="preserve">Тема 1 </w:t>
      </w:r>
      <w:r w:rsidRPr="006A2491">
        <w:rPr>
          <w:rFonts w:ascii="Times New Roman" w:eastAsia="Times New Roman" w:hAnsi="Times New Roman" w:cs="Times New Roman"/>
          <w:sz w:val="28"/>
          <w:szCs w:val="28"/>
          <w:lang w:eastAsia="ru-RU"/>
        </w:rPr>
        <w:t>Гормональные препараты.</w:t>
      </w:r>
    </w:p>
    <w:p w:rsidR="006A2491" w:rsidRPr="006A2491" w:rsidRDefault="006A2491" w:rsidP="006A2491">
      <w:pPr>
        <w:spacing w:after="0" w:line="240" w:lineRule="auto"/>
        <w:ind w:firstLine="709"/>
        <w:jc w:val="both"/>
        <w:rPr>
          <w:rFonts w:ascii="Times New Roman" w:eastAsia="Times New Roman" w:hAnsi="Times New Roman" w:cs="Times New Roman"/>
          <w:b/>
          <w:color w:val="000000"/>
          <w:sz w:val="28"/>
          <w:szCs w:val="28"/>
          <w:lang w:eastAsia="ru-RU"/>
        </w:rPr>
      </w:pPr>
      <w:r w:rsidRPr="006A2491">
        <w:rPr>
          <w:rFonts w:ascii="Times New Roman" w:eastAsia="Times New Roman" w:hAnsi="Times New Roman" w:cs="Times New Roman"/>
          <w:b/>
          <w:color w:val="000000"/>
          <w:sz w:val="28"/>
          <w:szCs w:val="28"/>
          <w:lang w:eastAsia="ru-RU"/>
        </w:rPr>
        <w:t>Формы текущего контроля</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b/>
          <w:color w:val="000000"/>
          <w:sz w:val="28"/>
          <w:szCs w:val="28"/>
          <w:lang w:eastAsia="ru-RU"/>
        </w:rPr>
        <w:t>успеваемости</w:t>
      </w:r>
    </w:p>
    <w:p w:rsidR="006A2491" w:rsidRPr="006A2491" w:rsidRDefault="006A2491" w:rsidP="006A2491">
      <w:pPr>
        <w:spacing w:after="0" w:line="240" w:lineRule="auto"/>
        <w:ind w:firstLine="709"/>
        <w:jc w:val="center"/>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sz w:val="28"/>
          <w:szCs w:val="28"/>
          <w:lang w:eastAsia="ru-RU"/>
        </w:rPr>
        <w:t>Устный и письменный опрос; Тестовый контроль;Текущая контрольная работа по рецептуре</w:t>
      </w:r>
      <w:r w:rsidRPr="006A2491">
        <w:rPr>
          <w:rFonts w:ascii="Times New Roman" w:eastAsia="Times New Roman" w:hAnsi="Times New Roman" w:cs="Times New Roman"/>
          <w:sz w:val="28"/>
          <w:szCs w:val="28"/>
          <w:lang w:eastAsia="ru-RU"/>
        </w:rPr>
        <w:br/>
      </w:r>
      <w:r w:rsidRPr="006A2491">
        <w:rPr>
          <w:rFonts w:ascii="Times New Roman" w:eastAsia="Times New Roman" w:hAnsi="Times New Roman" w:cs="Times New Roman"/>
          <w:b/>
          <w:color w:val="000000"/>
          <w:sz w:val="28"/>
          <w:szCs w:val="28"/>
          <w:lang w:eastAsia="ru-RU"/>
        </w:rPr>
        <w:t xml:space="preserve">          Оценочные материалы текущего контроля успеваемости</w:t>
      </w:r>
    </w:p>
    <w:p w:rsidR="006A2491" w:rsidRPr="006A2491" w:rsidRDefault="006A2491" w:rsidP="006A2491">
      <w:pPr>
        <w:spacing w:after="0" w:line="240" w:lineRule="auto"/>
        <w:ind w:firstLine="709"/>
        <w:jc w:val="center"/>
        <w:rPr>
          <w:rFonts w:ascii="Times New Roman" w:eastAsia="Times New Roman" w:hAnsi="Times New Roman" w:cs="Times New Roman"/>
          <w:b/>
          <w:color w:val="000000"/>
          <w:sz w:val="28"/>
          <w:szCs w:val="28"/>
          <w:lang w:eastAsia="ru-RU"/>
        </w:rPr>
      </w:pPr>
      <w:r w:rsidRPr="006A2491">
        <w:rPr>
          <w:rFonts w:ascii="Times New Roman" w:eastAsia="Times New Roman" w:hAnsi="Times New Roman" w:cs="Times New Roman"/>
          <w:b/>
          <w:color w:val="000000"/>
          <w:sz w:val="28"/>
          <w:szCs w:val="28"/>
          <w:lang w:eastAsia="ru-RU"/>
        </w:rPr>
        <w:t>Контрольные вопросы</w:t>
      </w:r>
    </w:p>
    <w:p w:rsidR="006A2491" w:rsidRPr="006A2491" w:rsidRDefault="006A2491" w:rsidP="006A249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 Источники получения гормональных препаратов, принципы их  биологической стандартизации, классификация.</w:t>
      </w:r>
    </w:p>
    <w:p w:rsidR="006A2491" w:rsidRPr="006A2491" w:rsidRDefault="006A2491" w:rsidP="006A249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Гормоны и гормональные препараты передней доли гипофиза. Их  Физиологическая роль. Показания к применению.</w:t>
      </w:r>
    </w:p>
    <w:p w:rsidR="006A2491" w:rsidRPr="006A2491" w:rsidRDefault="006A2491" w:rsidP="006A249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Влияние гормонов задней доли гипофиза на тонус матки, кишечника, сосудов и диурез. Препараты и их применение.</w:t>
      </w:r>
    </w:p>
    <w:p w:rsidR="006A2491" w:rsidRPr="006A2491" w:rsidRDefault="006A2491" w:rsidP="006A249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4.Препараты инсулина. Влияние на обмен веществ, применение, острое отравление и первая помощь.</w:t>
      </w:r>
    </w:p>
    <w:p w:rsidR="006A2491" w:rsidRPr="006A2491" w:rsidRDefault="006A2491" w:rsidP="006A2491">
      <w:pPr>
        <w:widowControl w:val="0"/>
        <w:autoSpaceDE w:val="0"/>
        <w:autoSpaceDN w:val="0"/>
        <w:adjustRightInd w:val="0"/>
        <w:spacing w:after="0" w:line="240" w:lineRule="auto"/>
        <w:ind w:left="57" w:right="57"/>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5.Синтетические гипогликемические средства. Механизм действия. Показания к применению.</w:t>
      </w:r>
    </w:p>
    <w:p w:rsidR="006A2491" w:rsidRPr="006A2491" w:rsidRDefault="006A2491" w:rsidP="006A249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6.Препараты гормонов щитовидной железы. Влияние на обмен веществ. Механизм </w:t>
      </w:r>
      <w:r w:rsidRPr="006A2491">
        <w:rPr>
          <w:rFonts w:ascii="Times New Roman" w:eastAsia="Times New Roman" w:hAnsi="Times New Roman" w:cs="Times New Roman"/>
          <w:sz w:val="28"/>
          <w:szCs w:val="28"/>
          <w:lang w:eastAsia="ru-RU"/>
        </w:rPr>
        <w:lastRenderedPageBreak/>
        <w:t>действия. Терапевтическое применение.</w:t>
      </w:r>
    </w:p>
    <w:p w:rsidR="006A2491" w:rsidRPr="006A2491" w:rsidRDefault="006A2491" w:rsidP="006A249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7.Антитиреоидные вещества. Механизм действия. Показания к применению.</w:t>
      </w:r>
    </w:p>
    <w:p w:rsidR="006A2491" w:rsidRPr="006A2491" w:rsidRDefault="006A2491" w:rsidP="006A249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8.Паратиреоидин.Влияние на обмен кальция и Фосфора. Применение.</w:t>
      </w:r>
    </w:p>
    <w:p w:rsidR="006A2491" w:rsidRPr="006A2491" w:rsidRDefault="006A2491" w:rsidP="006A249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9.Препараты женских  половых   гормонов. Классификация, Физиологическое действие. Естественные и синтетические гормональные препараты. Показание к применению.</w:t>
      </w:r>
    </w:p>
    <w:p w:rsidR="006A2491" w:rsidRPr="006A2491" w:rsidRDefault="006A2491" w:rsidP="006A249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10.Препараты мужских половых гормонов. Физиологическое действие. Показания к применению.</w:t>
      </w:r>
    </w:p>
    <w:p w:rsidR="006A2491" w:rsidRPr="006A2491" w:rsidRDefault="006A2491" w:rsidP="006A249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11.Анаболические стероидные  и нестероидные средства. Влияние на белковый обмен. Показания и противопоказания к применению. Побочные эффекты.</w:t>
      </w:r>
    </w:p>
    <w:p w:rsidR="006A2491" w:rsidRPr="006A2491" w:rsidRDefault="006A2491" w:rsidP="006A249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6A2491">
        <w:rPr>
          <w:rFonts w:ascii="Times New Roman" w:eastAsia="Times New Roman" w:hAnsi="Times New Roman" w:cs="Times New Roman"/>
          <w:b/>
          <w:bCs/>
          <w:sz w:val="24"/>
          <w:szCs w:val="24"/>
          <w:lang w:eastAsia="ru-RU"/>
        </w:rPr>
        <w:t>ПРЕПАРАТЫ ПО ТЕМЕ ЗАНЯТИЯ</w:t>
      </w:r>
    </w:p>
    <w:p w:rsidR="006A2491" w:rsidRPr="006A2491" w:rsidRDefault="006A2491" w:rsidP="006A2491">
      <w:pPr>
        <w:widowControl w:val="0"/>
        <w:autoSpaceDE w:val="0"/>
        <w:autoSpaceDN w:val="0"/>
        <w:adjustRightInd w:val="0"/>
        <w:spacing w:after="0" w:line="240" w:lineRule="auto"/>
        <w:ind w:left="57" w:right="57"/>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Кортикотропин,окситацин,вазопрессин,питуитрин, трийодтиронина гидрохлорид, тироксин, тиреоидин, кальцитонин, мерказолил, калия иодид, паратираоидин,инсулин,бутамид,глибутид,глибенкламид, буформин,эстерон, этинилэстрадиол, синестрол, диэтилстильбэстрол, прогестерон, оксипрогестерона капронат, прегнин,тестостерона пропионат, тестенат, ретаболил,силаболил.. метилтестостерон</w:t>
      </w:r>
    </w:p>
    <w:p w:rsidR="006A2491" w:rsidRPr="006A2491" w:rsidRDefault="006A2491" w:rsidP="006A2491">
      <w:pPr>
        <w:widowControl w:val="0"/>
        <w:autoSpaceDE w:val="0"/>
        <w:autoSpaceDN w:val="0"/>
        <w:adjustRightInd w:val="0"/>
        <w:spacing w:after="0" w:line="240" w:lineRule="auto"/>
        <w:ind w:left="57" w:right="57"/>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,феноболил,</w:t>
      </w:r>
    </w:p>
    <w:p w:rsidR="006A2491" w:rsidRPr="006A2491" w:rsidRDefault="006A2491" w:rsidP="006A2491">
      <w:pPr>
        <w:widowControl w:val="0"/>
        <w:autoSpaceDE w:val="0"/>
        <w:autoSpaceDN w:val="0"/>
        <w:adjustRightInd w:val="0"/>
        <w:spacing w:after="0" w:line="240" w:lineRule="auto"/>
        <w:ind w:left="57" w:right="57"/>
        <w:jc w:val="both"/>
        <w:rPr>
          <w:rFonts w:ascii="Times New Roman" w:eastAsia="Times New Roman" w:hAnsi="Times New Roman" w:cs="Times New Roman"/>
          <w:sz w:val="28"/>
          <w:szCs w:val="28"/>
          <w:lang w:eastAsia="ru-RU"/>
        </w:rPr>
      </w:pPr>
    </w:p>
    <w:p w:rsidR="006A2491" w:rsidRPr="006A2491" w:rsidRDefault="006A2491" w:rsidP="006A249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A2491">
        <w:rPr>
          <w:rFonts w:ascii="Times New Roman" w:eastAsia="Times New Roman" w:hAnsi="Times New Roman" w:cs="Times New Roman"/>
          <w:b/>
          <w:bCs/>
          <w:sz w:val="24"/>
          <w:szCs w:val="24"/>
          <w:lang w:eastAsia="ru-RU"/>
        </w:rPr>
        <w:t xml:space="preserve">ВЫПИШИТЕ В ФОРМЕ ВРАЧЕБНЫХ РЕЦЕПТОВ СЛЕДУЮЩИЕ ПРЕПАРАТЫ.УКАЖИТЕ ПОКАЗАНИЯ </w:t>
      </w:r>
      <w:r w:rsidRPr="006A2491">
        <w:rPr>
          <w:rFonts w:ascii="Times New Roman" w:eastAsia="Times New Roman" w:hAnsi="Times New Roman" w:cs="Times New Roman"/>
          <w:b/>
          <w:bCs/>
          <w:i/>
          <w:iCs/>
          <w:sz w:val="24"/>
          <w:szCs w:val="24"/>
          <w:lang w:eastAsia="ru-RU"/>
        </w:rPr>
        <w:t xml:space="preserve">К </w:t>
      </w:r>
      <w:r w:rsidRPr="006A2491">
        <w:rPr>
          <w:rFonts w:ascii="Times New Roman" w:eastAsia="Times New Roman" w:hAnsi="Times New Roman" w:cs="Times New Roman"/>
          <w:b/>
          <w:bCs/>
          <w:sz w:val="24"/>
          <w:szCs w:val="24"/>
          <w:lang w:eastAsia="ru-RU"/>
        </w:rPr>
        <w:t xml:space="preserve">ИХ ПРИМЕНЕНИЮ. </w:t>
      </w:r>
    </w:p>
    <w:p w:rsidR="006A2491" w:rsidRPr="006A2491" w:rsidRDefault="006A2491" w:rsidP="006A249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1.Тиреоидин </w:t>
      </w:r>
    </w:p>
    <w:p w:rsidR="006A2491" w:rsidRPr="006A2491" w:rsidRDefault="006A2491" w:rsidP="006A249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2.Инсулин.</w:t>
      </w:r>
    </w:p>
    <w:p w:rsidR="006A2491" w:rsidRPr="006A2491" w:rsidRDefault="006A2491" w:rsidP="006A249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3.Кортикотропин .</w:t>
      </w:r>
    </w:p>
    <w:p w:rsidR="006A2491" w:rsidRPr="006A2491" w:rsidRDefault="006A2491" w:rsidP="006A249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4.Окситоцин в ампулах</w:t>
      </w:r>
    </w:p>
    <w:p w:rsidR="006A2491" w:rsidRPr="006A2491" w:rsidRDefault="006A2491" w:rsidP="006A249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5.Мерказолил в табелтках.</w:t>
      </w:r>
    </w:p>
    <w:p w:rsidR="006A2491" w:rsidRPr="006A2491" w:rsidRDefault="006A2491" w:rsidP="006A2491">
      <w:pPr>
        <w:spacing w:after="0" w:line="240" w:lineRule="auto"/>
        <w:ind w:firstLine="709"/>
        <w:jc w:val="both"/>
        <w:rPr>
          <w:rFonts w:ascii="Times New Roman" w:eastAsia="Times New Roman" w:hAnsi="Times New Roman" w:cs="Times New Roman"/>
          <w:b/>
          <w:color w:val="000000"/>
          <w:sz w:val="28"/>
          <w:szCs w:val="28"/>
          <w:lang w:eastAsia="ru-RU"/>
        </w:rPr>
      </w:pPr>
    </w:p>
    <w:p w:rsidR="006A2491" w:rsidRPr="006A2491" w:rsidRDefault="006A2491" w:rsidP="006A2491">
      <w:pPr>
        <w:spacing w:after="0" w:line="240" w:lineRule="auto"/>
        <w:jc w:val="center"/>
        <w:rPr>
          <w:rFonts w:ascii="Times New Roman" w:eastAsia="Times New Roman" w:hAnsi="Times New Roman" w:cs="Times New Roman"/>
          <w:b/>
          <w:sz w:val="28"/>
          <w:szCs w:val="28"/>
          <w:lang w:eastAsia="ru-RU"/>
        </w:rPr>
      </w:pPr>
      <w:r w:rsidRPr="006A2491">
        <w:rPr>
          <w:rFonts w:ascii="Times New Roman" w:eastAsia="Times New Roman" w:hAnsi="Times New Roman" w:cs="Times New Roman"/>
          <w:b/>
          <w:sz w:val="28"/>
          <w:szCs w:val="28"/>
          <w:lang w:eastAsia="ru-RU"/>
        </w:rPr>
        <w:t>Тестовые задания</w:t>
      </w:r>
    </w:p>
    <w:p w:rsidR="006A2491" w:rsidRPr="006A2491" w:rsidRDefault="006A2491" w:rsidP="006A2491">
      <w:pPr>
        <w:spacing w:after="0" w:line="240" w:lineRule="auto"/>
        <w:jc w:val="center"/>
        <w:rPr>
          <w:rFonts w:ascii="Times New Roman" w:eastAsia="Times New Roman" w:hAnsi="Times New Roman" w:cs="Times New Roman"/>
          <w:b/>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Перечислите препараты естественных глюкокортикоидных гормонов: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Триамцинолон                               4. Дексаметазон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Гидрокортизона ацетат                 5. Преднизолон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Флуметазон                                    6. Дезоксикортикостерона ацетат</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2.Какие препараты являются синтетическими глюкокортикоидными гормонами?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Триамцинолон                               4. Дексаметазон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Гидрокортизона ацетат                 5. Преднизолон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Флуметазон                                    6. Дезоксикортикостерона ацетат</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33</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3.Какие глюкокортикоиды не всасываются при местном применении7</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Триамцинолон                               4. Дексаметазон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Гидрокортизона ацетат                 5. Преднизолон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Флуметазон                                    6. Синафлан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lastRenderedPageBreak/>
        <w:t>4.Для глюкокортикоидов характерны следующие эффекты: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Снижение содержания глюкозы в крови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Повышение содержания глюкозы в крови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Угнетение процессов иммуногенеза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Стимуляция процессов иммуногенеза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Противовоспалительное действие</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Провоспалительное действие</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7. Артериальная гипотония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8. Артериальная гипертония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5.Какие эффекты вызывает дезоксикортикостерона ацетат?</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Увеличивает диурез и натрийурез</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Снижает диурез и натрийурез</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Повышает артериальное давление</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Снижает артериальное давление</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Увеличивает выделение почками калия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Тормозит выделение почками калия</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6.Выберите глюкокортикоиды, обладающие минералкортикоидными свойствами: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Триамцинолон                               4. Дексаметазон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Гидрокортизона ацетат                 5. Преднизолон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Флуметазон                                    6. Дезоксикортикостерона ацетат</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7.Укажите основные звенья противоаллергического действия глюкокортикоидов: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Подавление образования комплекса антиген-антитело</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Торможение продукции IgE плазматическими клетками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Угнетение циклооксигеназы и синтеза ПГЕ2</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4. Активация циклооксигеназы с торможением выделения медиаторов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аллергической реакции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Ингибирование липооксигеназы и синтеза лейкотриенов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6. Угнетение гуанилатциклазы и выделения медиаторов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аллергической реакции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8.Перечислите показания к применению преднизолона: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Тяжелые инфекционные заболевания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Аутоиммунные воспалительные заболевания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Бронхиальная астма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Анафилактический шок</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9.Какие побочные эффекты характерны для преднизолона?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Аллергические реакции                 4. Артериальная гипотония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Гиперкалиемия                                5. Обострение хронических инфекций</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Подавление иммунитета                6. Синдром отмены</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10.Какие препараты применяются для лечения сахарного диабета?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Мерказолил                                 4. Инсулин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lastRenderedPageBreak/>
        <w:t>2. Глибенкламид                             5. Буформин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Тироксин                                     6. Окситоцин</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11.Перечислите синтетические гипогликемические средства: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Мерказолил                                 4. Инсулин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Глибенкламид                             5. Буформин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Тироксин                                     6. Окситоцин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12.Каков механизм гипогликемического действия инсулина?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Утилизация глюкозы мышечной тканью за счет стимуляции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анаэробного гликолиза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Усиление секреции гормона β-клетками поджелудочной железы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Угнетение активности инсулиназы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Стимуляция проникновения глюкозы в клетки и ее утилизации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Повышение чувствительности рецепторов тканей к инсулину</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13.С чем связан гипогликемический эффект глибенкламида?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Утилизация глюкозы мышечной тканью за счет стимуляции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анаэробного гликолиза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Усиление секреции гормона β-клетками поджелудочной железы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Угнетение активности инсулиназы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Стимуляция проникновения глюкозы в клетки и ее утилизации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Повышение чувствительности рецепторов тканей к инсулину</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14.Гипогликемическими препаратами для лечения сахарного </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диабета </w:t>
      </w:r>
      <w:r w:rsidRPr="006A2491">
        <w:rPr>
          <w:rFonts w:ascii="Times New Roman" w:eastAsia="Times New Roman" w:hAnsi="Times New Roman" w:cs="Times New Roman"/>
          <w:sz w:val="28"/>
          <w:szCs w:val="28"/>
          <w:lang w:val="en-US" w:eastAsia="ru-RU"/>
        </w:rPr>
        <w:t>I</w:t>
      </w:r>
      <w:r w:rsidRPr="006A2491">
        <w:rPr>
          <w:rFonts w:ascii="Times New Roman" w:eastAsia="Times New Roman" w:hAnsi="Times New Roman" w:cs="Times New Roman"/>
          <w:sz w:val="28"/>
          <w:szCs w:val="28"/>
          <w:lang w:eastAsia="ru-RU"/>
        </w:rPr>
        <w:t xml:space="preserve"> типа являются: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Препараты инсулина пролонгированного   3. Препараты инсулина быстрого</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действия                                                               и непродолжительного действия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Глибенкламид                                                 4. Буформин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15.Какие средства применяются для терапии сахарного диабета II типа?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Препараты инсулина пролонгированного   3. Препараты инсулина быстрого</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действия                                                               и непродолжительного действия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Глибенкламид                                                 4. Буформин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16.При диабетической коме применяют:</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Препараты инсулина пролонгированного   3. Препараты инсулина быстрого</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действия                                                               и непродолжительного действия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Глибенкламид                                                 4. Буформин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17.Перечислите препараты гормонов щитовидной железы: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Мерказолил                             4. Прогестерон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2. Тироксин                                 5. Трийодтиронина гидрохлорид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Окситоцин                               6. Вазопрессин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18.Какие изменения обмена вызывает тироксин в терапевтических дозах?</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Увеличение поступления в клетки глюкозы и аминокислот</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Снижение поступления в клетки глюкозы и аминокислот</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Увеличение продукции АТФ и утилизации кислорода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Снижение продукции АТФ и утилизации кислорода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Активация РНК-полимеразы и синтеза белков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Угнетение РНК-полимеразы и синтеза белков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7. Анаболическое действие</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8. Катаболическое действие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35</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19.Показаниями к применению препаратов тиреоидных гормонов являются: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1.Синдром Иценко-Кушинга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Нарушения менструального цикла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Гипертиреоз</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Кретинизм</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Микседема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Профилактика побочного действия мерказолила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20. Укажите побочные эффекты тироксина: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Кардиотоксическое действие с увеличением потребления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кислорода миокардом</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Кардиодепрессивное действие с уменьшением потребления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кислорода миокардом</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Повышение возбудимости и автоматизма миокарда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Снижение возбудимости и автоматизма миокарда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Тахикардия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Брадикардия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ind w:firstLine="709"/>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Эталоны ответов на тестовые задания :</w:t>
      </w:r>
    </w:p>
    <w:p w:rsidR="006A2491" w:rsidRPr="006A2491" w:rsidRDefault="006A2491" w:rsidP="006A2491">
      <w:pPr>
        <w:spacing w:after="0" w:line="240" w:lineRule="auto"/>
        <w:ind w:firstLine="709"/>
        <w:jc w:val="both"/>
        <w:rPr>
          <w:rFonts w:ascii="Times New Roman" w:eastAsia="Times New Roman" w:hAnsi="Times New Roman" w:cs="Times New Roman"/>
          <w:sz w:val="28"/>
          <w:szCs w:val="28"/>
          <w:lang w:eastAsia="ru-RU"/>
        </w:rPr>
      </w:pPr>
    </w:p>
    <w:p w:rsidR="006A2491" w:rsidRPr="006A2491" w:rsidRDefault="006A2491" w:rsidP="006A2491">
      <w:pPr>
        <w:widowControl w:val="0"/>
        <w:numPr>
          <w:ilvl w:val="0"/>
          <w:numId w:val="28"/>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2                                   11. 2,5</w:t>
      </w:r>
    </w:p>
    <w:p w:rsidR="006A2491" w:rsidRPr="006A2491" w:rsidRDefault="006A2491" w:rsidP="006A2491">
      <w:pPr>
        <w:widowControl w:val="0"/>
        <w:numPr>
          <w:ilvl w:val="0"/>
          <w:numId w:val="28"/>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1,3,4,5                          12. 1,4</w:t>
      </w:r>
    </w:p>
    <w:p w:rsidR="006A2491" w:rsidRPr="006A2491" w:rsidRDefault="006A2491" w:rsidP="006A2491">
      <w:pPr>
        <w:widowControl w:val="0"/>
        <w:numPr>
          <w:ilvl w:val="0"/>
          <w:numId w:val="28"/>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3,6                                13. 2,5</w:t>
      </w:r>
    </w:p>
    <w:p w:rsidR="006A2491" w:rsidRPr="006A2491" w:rsidRDefault="006A2491" w:rsidP="006A2491">
      <w:pPr>
        <w:widowControl w:val="0"/>
        <w:numPr>
          <w:ilvl w:val="0"/>
          <w:numId w:val="28"/>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2,3,5,8                          14. 1,3</w:t>
      </w:r>
    </w:p>
    <w:p w:rsidR="006A2491" w:rsidRPr="006A2491" w:rsidRDefault="006A2491" w:rsidP="006A2491">
      <w:pPr>
        <w:widowControl w:val="0"/>
        <w:numPr>
          <w:ilvl w:val="0"/>
          <w:numId w:val="28"/>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2,3,5                             15. 2,4</w:t>
      </w:r>
    </w:p>
    <w:p w:rsidR="006A2491" w:rsidRPr="006A2491" w:rsidRDefault="006A2491" w:rsidP="006A2491">
      <w:pPr>
        <w:widowControl w:val="0"/>
        <w:numPr>
          <w:ilvl w:val="0"/>
          <w:numId w:val="28"/>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2                                   16.3</w:t>
      </w:r>
    </w:p>
    <w:p w:rsidR="006A2491" w:rsidRPr="006A2491" w:rsidRDefault="006A2491" w:rsidP="006A2491">
      <w:pPr>
        <w:widowControl w:val="0"/>
        <w:numPr>
          <w:ilvl w:val="0"/>
          <w:numId w:val="28"/>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1                                   17. 2,5</w:t>
      </w:r>
    </w:p>
    <w:p w:rsidR="006A2491" w:rsidRPr="006A2491" w:rsidRDefault="006A2491" w:rsidP="006A2491">
      <w:pPr>
        <w:widowControl w:val="0"/>
        <w:numPr>
          <w:ilvl w:val="0"/>
          <w:numId w:val="28"/>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1,2,3,4                          18. 1,3,7   </w:t>
      </w:r>
    </w:p>
    <w:p w:rsidR="006A2491" w:rsidRPr="006A2491" w:rsidRDefault="006A2491" w:rsidP="006A2491">
      <w:pPr>
        <w:widowControl w:val="0"/>
        <w:numPr>
          <w:ilvl w:val="0"/>
          <w:numId w:val="28"/>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val="en-US" w:eastAsia="ru-RU"/>
        </w:rPr>
        <w:t>3,5,6</w:t>
      </w:r>
      <w:r w:rsidRPr="006A2491">
        <w:rPr>
          <w:rFonts w:ascii="Times New Roman" w:eastAsia="Times New Roman" w:hAnsi="Times New Roman" w:cs="Times New Roman"/>
          <w:sz w:val="28"/>
          <w:szCs w:val="28"/>
          <w:lang w:eastAsia="ru-RU"/>
        </w:rPr>
        <w:t xml:space="preserve">                   </w:t>
      </w:r>
      <w:r w:rsidRPr="006A2491">
        <w:rPr>
          <w:rFonts w:ascii="Times New Roman" w:eastAsia="Times New Roman" w:hAnsi="Times New Roman" w:cs="Times New Roman"/>
          <w:sz w:val="28"/>
          <w:szCs w:val="28"/>
          <w:lang w:val="en-US" w:eastAsia="ru-RU"/>
        </w:rPr>
        <w:t xml:space="preserve">          </w:t>
      </w:r>
      <w:r w:rsidRPr="006A2491">
        <w:rPr>
          <w:rFonts w:ascii="Times New Roman" w:eastAsia="Times New Roman" w:hAnsi="Times New Roman" w:cs="Times New Roman"/>
          <w:sz w:val="28"/>
          <w:szCs w:val="28"/>
          <w:lang w:eastAsia="ru-RU"/>
        </w:rPr>
        <w:t xml:space="preserve">19. </w:t>
      </w:r>
      <w:r w:rsidRPr="006A2491">
        <w:rPr>
          <w:rFonts w:ascii="Times New Roman" w:eastAsia="Times New Roman" w:hAnsi="Times New Roman" w:cs="Times New Roman"/>
          <w:sz w:val="28"/>
          <w:szCs w:val="28"/>
          <w:lang w:val="en-US" w:eastAsia="ru-RU"/>
        </w:rPr>
        <w:t>4,5</w:t>
      </w:r>
    </w:p>
    <w:p w:rsidR="006A2491" w:rsidRPr="006A2491" w:rsidRDefault="006A2491" w:rsidP="006A2491">
      <w:pPr>
        <w:widowControl w:val="0"/>
        <w:numPr>
          <w:ilvl w:val="0"/>
          <w:numId w:val="28"/>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val="en-US" w:eastAsia="ru-RU"/>
        </w:rPr>
        <w:t>2</w:t>
      </w:r>
      <w:r w:rsidRPr="006A2491">
        <w:rPr>
          <w:rFonts w:ascii="Times New Roman" w:eastAsia="Times New Roman" w:hAnsi="Times New Roman" w:cs="Times New Roman"/>
          <w:sz w:val="28"/>
          <w:szCs w:val="28"/>
          <w:lang w:eastAsia="ru-RU"/>
        </w:rPr>
        <w:t xml:space="preserve">,4,5                       </w:t>
      </w:r>
      <w:r w:rsidRPr="006A2491">
        <w:rPr>
          <w:rFonts w:ascii="Times New Roman" w:eastAsia="Times New Roman" w:hAnsi="Times New Roman" w:cs="Times New Roman"/>
          <w:sz w:val="28"/>
          <w:szCs w:val="28"/>
          <w:lang w:val="en-US" w:eastAsia="ru-RU"/>
        </w:rPr>
        <w:t xml:space="preserve">      </w:t>
      </w:r>
      <w:r w:rsidRPr="006A2491">
        <w:rPr>
          <w:rFonts w:ascii="Times New Roman" w:eastAsia="Times New Roman" w:hAnsi="Times New Roman" w:cs="Times New Roman"/>
          <w:sz w:val="28"/>
          <w:szCs w:val="28"/>
          <w:lang w:eastAsia="ru-RU"/>
        </w:rPr>
        <w:t xml:space="preserve">20. </w:t>
      </w:r>
      <w:r w:rsidRPr="006A2491">
        <w:rPr>
          <w:rFonts w:ascii="Times New Roman" w:eastAsia="Times New Roman" w:hAnsi="Times New Roman" w:cs="Times New Roman"/>
          <w:sz w:val="28"/>
          <w:szCs w:val="28"/>
          <w:lang w:val="en-US" w:eastAsia="ru-RU"/>
        </w:rPr>
        <w:t>1,3,5</w:t>
      </w:r>
      <w:r w:rsidRPr="006A2491">
        <w:rPr>
          <w:rFonts w:ascii="Times New Roman" w:eastAsia="Times New Roman" w:hAnsi="Times New Roman" w:cs="Times New Roman"/>
          <w:sz w:val="28"/>
          <w:szCs w:val="28"/>
          <w:lang w:eastAsia="ru-RU"/>
        </w:rPr>
        <w:t xml:space="preserve">  </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sz w:val="28"/>
          <w:szCs w:val="28"/>
          <w:lang w:eastAsia="ru-RU"/>
        </w:rPr>
        <w:br/>
      </w:r>
    </w:p>
    <w:p w:rsidR="006A2491" w:rsidRPr="006A2491" w:rsidRDefault="006A2491" w:rsidP="006A2491">
      <w:pPr>
        <w:spacing w:after="0" w:line="240" w:lineRule="auto"/>
        <w:jc w:val="center"/>
        <w:rPr>
          <w:rFonts w:ascii="Times New Roman" w:eastAsia="Times New Roman" w:hAnsi="Times New Roman" w:cs="Times New Roman"/>
          <w:b/>
          <w:sz w:val="28"/>
          <w:szCs w:val="28"/>
          <w:lang w:eastAsia="ru-RU"/>
        </w:rPr>
      </w:pP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b/>
          <w:color w:val="000000"/>
          <w:sz w:val="28"/>
          <w:szCs w:val="28"/>
          <w:lang w:eastAsia="ru-RU"/>
        </w:rPr>
        <w:lastRenderedPageBreak/>
        <w:t xml:space="preserve">Тема 2 </w:t>
      </w:r>
      <w:r w:rsidRPr="006A2491">
        <w:rPr>
          <w:rFonts w:ascii="Times New Roman" w:eastAsia="Times New Roman" w:hAnsi="Times New Roman" w:cs="Times New Roman"/>
          <w:color w:val="000000"/>
          <w:sz w:val="28"/>
          <w:szCs w:val="28"/>
          <w:lang w:eastAsia="ru-RU"/>
        </w:rPr>
        <w:t>Противовоспалительные средства.Противоаллергические средства. Иммунотропные лекарственные средства</w:t>
      </w:r>
      <w:r w:rsidRPr="006A2491">
        <w:rPr>
          <w:rFonts w:ascii="Times New Roman" w:eastAsia="Times New Roman" w:hAnsi="Times New Roman" w:cs="Times New Roman"/>
          <w:b/>
          <w:color w:val="000000"/>
          <w:sz w:val="28"/>
          <w:szCs w:val="28"/>
          <w:lang w:eastAsia="ru-RU"/>
        </w:rPr>
        <w:t>.</w:t>
      </w:r>
    </w:p>
    <w:p w:rsidR="006A2491" w:rsidRPr="006A2491" w:rsidRDefault="006A2491" w:rsidP="006A2491">
      <w:pPr>
        <w:spacing w:after="0" w:line="240" w:lineRule="auto"/>
        <w:ind w:firstLine="709"/>
        <w:jc w:val="both"/>
        <w:rPr>
          <w:rFonts w:ascii="Times New Roman" w:eastAsia="Times New Roman" w:hAnsi="Times New Roman" w:cs="Times New Roman"/>
          <w:b/>
          <w:color w:val="000000"/>
          <w:sz w:val="28"/>
          <w:szCs w:val="28"/>
          <w:lang w:eastAsia="ru-RU"/>
        </w:rPr>
      </w:pPr>
      <w:r w:rsidRPr="006A2491">
        <w:rPr>
          <w:rFonts w:ascii="Times New Roman" w:eastAsia="Times New Roman" w:hAnsi="Times New Roman" w:cs="Times New Roman"/>
          <w:b/>
          <w:color w:val="000000"/>
          <w:sz w:val="28"/>
          <w:szCs w:val="28"/>
          <w:lang w:eastAsia="ru-RU"/>
        </w:rPr>
        <w:t>Формы текущего контроля</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b/>
          <w:color w:val="000000"/>
          <w:sz w:val="28"/>
          <w:szCs w:val="28"/>
          <w:lang w:eastAsia="ru-RU"/>
        </w:rPr>
        <w:t>успеваемости</w:t>
      </w:r>
    </w:p>
    <w:p w:rsidR="006A2491" w:rsidRPr="006A2491" w:rsidRDefault="006A2491" w:rsidP="006A2491">
      <w:pPr>
        <w:spacing w:after="0" w:line="240" w:lineRule="auto"/>
        <w:ind w:firstLine="709"/>
        <w:jc w:val="center"/>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sz w:val="28"/>
          <w:szCs w:val="28"/>
          <w:lang w:eastAsia="ru-RU"/>
        </w:rPr>
        <w:t>Собеседование; Тестовый контроль;Текущая контрольная работа по рецептуре</w:t>
      </w:r>
      <w:r w:rsidRPr="006A2491">
        <w:rPr>
          <w:rFonts w:ascii="Times New Roman" w:eastAsia="Times New Roman" w:hAnsi="Times New Roman" w:cs="Times New Roman"/>
          <w:sz w:val="28"/>
          <w:szCs w:val="28"/>
          <w:lang w:eastAsia="ru-RU"/>
        </w:rPr>
        <w:br/>
      </w:r>
      <w:r w:rsidRPr="006A2491">
        <w:rPr>
          <w:rFonts w:ascii="Times New Roman" w:eastAsia="Times New Roman" w:hAnsi="Times New Roman" w:cs="Times New Roman"/>
          <w:b/>
          <w:color w:val="000000"/>
          <w:sz w:val="28"/>
          <w:szCs w:val="28"/>
          <w:lang w:eastAsia="ru-RU"/>
        </w:rPr>
        <w:t xml:space="preserve">          Оценочные материалы текущего контроля успеваемости</w:t>
      </w:r>
    </w:p>
    <w:p w:rsidR="006A2491" w:rsidRPr="006A2491" w:rsidRDefault="006A2491" w:rsidP="006A2491">
      <w:pPr>
        <w:spacing w:after="0" w:line="240" w:lineRule="auto"/>
        <w:ind w:firstLine="709"/>
        <w:jc w:val="center"/>
        <w:rPr>
          <w:rFonts w:ascii="Times New Roman" w:eastAsia="Times New Roman" w:hAnsi="Times New Roman" w:cs="Times New Roman"/>
          <w:b/>
          <w:color w:val="000000"/>
          <w:sz w:val="28"/>
          <w:szCs w:val="28"/>
          <w:lang w:eastAsia="ru-RU"/>
        </w:rPr>
      </w:pPr>
      <w:r w:rsidRPr="006A2491">
        <w:rPr>
          <w:rFonts w:ascii="Times New Roman" w:eastAsia="Times New Roman" w:hAnsi="Times New Roman" w:cs="Times New Roman"/>
          <w:b/>
          <w:color w:val="000000"/>
          <w:sz w:val="28"/>
          <w:szCs w:val="28"/>
          <w:lang w:eastAsia="ru-RU"/>
        </w:rPr>
        <w:t>Контрольные вопросы</w:t>
      </w:r>
    </w:p>
    <w:p w:rsidR="006A2491" w:rsidRPr="006A2491" w:rsidRDefault="006A2491" w:rsidP="006A2491">
      <w:pPr>
        <w:keepNext/>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A2491">
        <w:rPr>
          <w:rFonts w:ascii="Times New Roman" w:eastAsia="Times New Roman" w:hAnsi="Times New Roman" w:cs="Times New Roman"/>
          <w:b/>
          <w:sz w:val="28"/>
          <w:szCs w:val="28"/>
          <w:lang w:eastAsia="ru-RU"/>
        </w:rPr>
        <w:t>Противовоспалительные средства</w:t>
      </w:r>
      <w:r w:rsidRPr="006A2491">
        <w:rPr>
          <w:rFonts w:ascii="Times New Roman" w:eastAsia="Times New Roman" w:hAnsi="Times New Roman" w:cs="Times New Roman"/>
          <w:sz w:val="28"/>
          <w:szCs w:val="28"/>
          <w:lang w:eastAsia="ru-RU"/>
        </w:rPr>
        <w:t xml:space="preserve"> </w:t>
      </w:r>
    </w:p>
    <w:p w:rsidR="006A2491" w:rsidRPr="006A2491" w:rsidRDefault="006A2491" w:rsidP="006A249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1.Патофизиологические механизмы формирования воспалительной реакции. Синтез  основных метаболитов арахидоновой кислоты, принимающих  участие  в воспалительном процессе.</w:t>
      </w:r>
    </w:p>
    <w:p w:rsidR="006A2491" w:rsidRPr="006A2491" w:rsidRDefault="006A2491" w:rsidP="006A249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2.Стероидные противовоспалительные  средства. Классификация. Механизм  противовоспалительного действия. Характеристика противовоспалительного эффекта по стадиям воспалительной реакции. Показания к применению. Побочные эффекты глюкокортикоидных препаратов.</w:t>
      </w:r>
    </w:p>
    <w:p w:rsidR="006A2491" w:rsidRPr="006A2491" w:rsidRDefault="006A2491" w:rsidP="006A249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3.Нестероидные противовоспалительные средства (НПВС). Общая характеристика. Классификация по избирательности ингибирования изоферментов ЦОГ. Сравнительные характеристики и механизмы развития противовоспалительного, жаропонижающего и болеутоляющего действия НПВС. Показания к применению. Побочные эффекты.</w:t>
      </w:r>
    </w:p>
    <w:p w:rsidR="006A2491" w:rsidRPr="006A2491" w:rsidRDefault="006A2491" w:rsidP="006A249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2491">
        <w:rPr>
          <w:rFonts w:ascii="Times New Roman" w:eastAsia="Times New Roman" w:hAnsi="Times New Roman" w:cs="Times New Roman"/>
          <w:b/>
          <w:sz w:val="28"/>
          <w:szCs w:val="28"/>
          <w:lang w:eastAsia="ru-RU"/>
        </w:rPr>
        <w:t>Средства влияющие на иммунные процессы</w:t>
      </w:r>
    </w:p>
    <w:p w:rsidR="006A2491" w:rsidRPr="006A2491" w:rsidRDefault="006A2491" w:rsidP="006A2491">
      <w:pPr>
        <w:widowControl w:val="0"/>
        <w:autoSpaceDE w:val="0"/>
        <w:autoSpaceDN w:val="0"/>
        <w:adjustRightInd w:val="0"/>
        <w:spacing w:after="0" w:line="240" w:lineRule="auto"/>
        <w:jc w:val="center"/>
        <w:rPr>
          <w:rFonts w:ascii="Times New Roman" w:eastAsia="Times New Roman" w:hAnsi="Times New Roman" w:cs="Times New Roman"/>
          <w:b/>
          <w:bCs/>
          <w:i/>
          <w:sz w:val="28"/>
          <w:szCs w:val="28"/>
          <w:lang w:eastAsia="ru-RU"/>
        </w:rPr>
      </w:pPr>
      <w:r w:rsidRPr="006A2491">
        <w:rPr>
          <w:rFonts w:ascii="Times New Roman" w:eastAsia="Times New Roman" w:hAnsi="Times New Roman" w:cs="Times New Roman"/>
          <w:b/>
          <w:bCs/>
          <w:i/>
          <w:sz w:val="28"/>
          <w:szCs w:val="28"/>
          <w:lang w:eastAsia="ru-RU"/>
        </w:rPr>
        <w:t>Иммуносупрессивные средства</w:t>
      </w:r>
    </w:p>
    <w:p w:rsidR="006A2491" w:rsidRPr="006A2491" w:rsidRDefault="006A2491" w:rsidP="006A249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bCs/>
          <w:sz w:val="28"/>
          <w:szCs w:val="28"/>
          <w:lang w:eastAsia="ru-RU"/>
        </w:rPr>
        <w:t>1.Механизм иммунного ответа организма.</w:t>
      </w:r>
    </w:p>
    <w:p w:rsidR="006A2491" w:rsidRPr="006A2491" w:rsidRDefault="006A2491" w:rsidP="006A249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1.Роль иммунологических процессов в патогенезе аутоиммунных заболеваний и развития тканевой несовместимости.</w:t>
      </w:r>
    </w:p>
    <w:p w:rsidR="006A2491" w:rsidRPr="006A2491" w:rsidRDefault="006A2491" w:rsidP="006A249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2.Иммуносупрессивные свойства цитостатических препаратов (азатиоприн). Циклоспорин. Механизм действия, показания к применению.</w:t>
      </w:r>
    </w:p>
    <w:p w:rsidR="006A2491" w:rsidRPr="006A2491" w:rsidRDefault="006A2491" w:rsidP="006A249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3.Иммуннодепрессивное действие  глюкокортикоидов. Механизм, показания  к применению. Побочные эффекты. </w:t>
      </w:r>
    </w:p>
    <w:p w:rsidR="006A2491" w:rsidRPr="006A2491" w:rsidRDefault="006A2491" w:rsidP="006A2491">
      <w:pPr>
        <w:keepNext/>
        <w:widowControl w:val="0"/>
        <w:autoSpaceDE w:val="0"/>
        <w:autoSpaceDN w:val="0"/>
        <w:adjustRightInd w:val="0"/>
        <w:spacing w:after="0" w:line="240" w:lineRule="auto"/>
        <w:jc w:val="center"/>
        <w:outlineLvl w:val="2"/>
        <w:rPr>
          <w:rFonts w:ascii="Times New Roman" w:eastAsia="Times New Roman" w:hAnsi="Times New Roman" w:cs="Times New Roman"/>
          <w:b/>
          <w:bCs/>
          <w:i/>
          <w:sz w:val="28"/>
          <w:szCs w:val="28"/>
          <w:lang w:eastAsia="ru-RU"/>
        </w:rPr>
      </w:pPr>
      <w:r w:rsidRPr="006A2491">
        <w:rPr>
          <w:rFonts w:ascii="Times New Roman" w:eastAsia="Times New Roman" w:hAnsi="Times New Roman" w:cs="Times New Roman"/>
          <w:b/>
          <w:bCs/>
          <w:i/>
          <w:sz w:val="28"/>
          <w:szCs w:val="28"/>
          <w:lang w:eastAsia="ru-RU"/>
        </w:rPr>
        <w:t>Иммуностимулирующие средства</w:t>
      </w:r>
    </w:p>
    <w:p w:rsidR="006A2491" w:rsidRPr="006A2491" w:rsidRDefault="006A2491" w:rsidP="006A249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1.Полипептиды эндогенного происхождения и их аналоги. Характеристики основных представителей.</w:t>
      </w:r>
    </w:p>
    <w:p w:rsidR="006A2491" w:rsidRPr="006A2491" w:rsidRDefault="006A2491" w:rsidP="006A249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2.Препараты микробногопроисхождения и их аналог Характеристики основных представителей </w:t>
      </w:r>
    </w:p>
    <w:p w:rsidR="006A2491" w:rsidRPr="006A2491" w:rsidRDefault="006A2491" w:rsidP="006A249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3.Синтетические иммуномодуляторы и их характеристика.</w:t>
      </w:r>
    </w:p>
    <w:p w:rsidR="006A2491" w:rsidRPr="006A2491" w:rsidRDefault="006A2491" w:rsidP="006A2491">
      <w:pPr>
        <w:keepNext/>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6A2491">
        <w:rPr>
          <w:rFonts w:ascii="Times New Roman" w:eastAsia="Times New Roman" w:hAnsi="Times New Roman" w:cs="Times New Roman"/>
          <w:sz w:val="28"/>
          <w:szCs w:val="28"/>
          <w:lang w:eastAsia="ru-RU"/>
        </w:rPr>
        <w:t>4.Интерфероны и интерфероногены сравнительная характеристика основных представителей.</w:t>
      </w:r>
      <w:r w:rsidRPr="006A2491">
        <w:rPr>
          <w:rFonts w:ascii="Times New Roman" w:eastAsia="Times New Roman" w:hAnsi="Times New Roman" w:cs="Times New Roman"/>
          <w:b/>
          <w:sz w:val="28"/>
          <w:szCs w:val="28"/>
          <w:lang w:eastAsia="ru-RU"/>
        </w:rPr>
        <w:t xml:space="preserve"> </w:t>
      </w:r>
    </w:p>
    <w:p w:rsidR="006A2491" w:rsidRPr="006A2491" w:rsidRDefault="006A2491" w:rsidP="006A2491">
      <w:pPr>
        <w:keepNext/>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A2491">
        <w:rPr>
          <w:rFonts w:ascii="Times New Roman" w:eastAsia="Times New Roman" w:hAnsi="Times New Roman" w:cs="Times New Roman"/>
          <w:b/>
          <w:sz w:val="28"/>
          <w:szCs w:val="28"/>
          <w:lang w:eastAsia="ru-RU"/>
        </w:rPr>
        <w:t>Противоаллергические средства</w:t>
      </w:r>
      <w:r w:rsidRPr="006A2491">
        <w:rPr>
          <w:rFonts w:ascii="Times New Roman" w:eastAsia="Times New Roman" w:hAnsi="Times New Roman" w:cs="Times New Roman"/>
          <w:sz w:val="28"/>
          <w:szCs w:val="28"/>
          <w:lang w:eastAsia="ru-RU"/>
        </w:rPr>
        <w:t xml:space="preserve"> </w:t>
      </w:r>
    </w:p>
    <w:p w:rsidR="006A2491" w:rsidRPr="006A2491" w:rsidRDefault="006A2491" w:rsidP="006A249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1.Патофизиологические механизмы формирования аллергической реакции. Стадии аллергического процесса..</w:t>
      </w:r>
    </w:p>
    <w:p w:rsidR="006A2491" w:rsidRPr="006A2491" w:rsidRDefault="006A2491" w:rsidP="006A249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2.Клакссификация противоаллергических средств..</w:t>
      </w:r>
    </w:p>
    <w:p w:rsidR="006A2491" w:rsidRPr="006A2491" w:rsidRDefault="006A2491" w:rsidP="006A249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3.Средства препятствующие взаимодействию аллергена с клетками мишенями. Пренпараты глюкокортикоидных гормонов. Механизм действия. Показания к применению.</w:t>
      </w:r>
    </w:p>
    <w:p w:rsidR="006A2491" w:rsidRPr="006A2491" w:rsidRDefault="006A2491" w:rsidP="006A249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4. Средства тормозящие выделение медиаторов аллергической реакции из тучных клеток. Характеристики механизмов действия и применения адреномиметиков, М- холиноблокаторов, миотропных бронхолитиков , стабилизаторов  мембран  тучных </w:t>
      </w:r>
      <w:r w:rsidRPr="006A2491">
        <w:rPr>
          <w:rFonts w:ascii="Times New Roman" w:eastAsia="Times New Roman" w:hAnsi="Times New Roman" w:cs="Times New Roman"/>
          <w:sz w:val="28"/>
          <w:szCs w:val="28"/>
          <w:lang w:eastAsia="ru-RU"/>
        </w:rPr>
        <w:lastRenderedPageBreak/>
        <w:t>клеток.</w:t>
      </w:r>
    </w:p>
    <w:p w:rsidR="006A2491" w:rsidRPr="006A2491" w:rsidRDefault="006A2491" w:rsidP="006A249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5.Средства препятствующие взаимодействию медиаторов аллергической реакции  с органами мишенями.     Антигистаминные препараты. Механизм действия. Фармакологические эффекты. Показания к применению.Побочное действие.</w:t>
      </w:r>
    </w:p>
    <w:p w:rsidR="006A2491" w:rsidRPr="006A2491" w:rsidRDefault="006A2491" w:rsidP="006A249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6.Препараты, применяемые для лечения анафилактоидных реакций ( анафилактический шок, астматический статус).</w:t>
      </w:r>
    </w:p>
    <w:p w:rsidR="006A2491" w:rsidRPr="006A2491" w:rsidRDefault="006A2491" w:rsidP="006A249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w:t>
      </w:r>
    </w:p>
    <w:p w:rsidR="006A2491" w:rsidRPr="006A2491" w:rsidRDefault="006A2491" w:rsidP="006A249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6A2491" w:rsidRPr="006A2491" w:rsidRDefault="006A2491" w:rsidP="006A249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A2491">
        <w:rPr>
          <w:rFonts w:ascii="Times New Roman" w:eastAsia="Times New Roman" w:hAnsi="Times New Roman" w:cs="Times New Roman"/>
          <w:b/>
          <w:sz w:val="28"/>
          <w:szCs w:val="28"/>
          <w:lang w:eastAsia="ru-RU"/>
        </w:rPr>
        <w:t>Препараты по теме занятия</w:t>
      </w:r>
    </w:p>
    <w:p w:rsidR="006A2491" w:rsidRPr="006A2491" w:rsidRDefault="006A2491" w:rsidP="006A2491">
      <w:pPr>
        <w:widowControl w:val="0"/>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Гидрокортизон, преднизолон, дексаметазон, триамциналон, флуметазон,синафлан, ацетилсалициловая кислота,ибупрофен, парацетамол,индометацин, диклофенак натрий. пироксикам, мелоксикам, нимесулид, рофекоксиб, целекоксиб, анальгин, кеторолак, азатиоприн, циклоспорин, такролимус, тактивин, миелопид, интерферон альфа. левамизол, полиоксидоний. бронхомунал, продигиозан,  амиксин, полудан.циклоферон. Гидрокортизон, преднизолон, дексаметазон, триамциналон, флуметазон,синафлан, адреналина гидрохлорд, изадрин, салбутамол, фенотерол, атропина сульфат, ипратропия бромид, травентол, кромолин натрий, аминофиллин, димедрол, кетотифен, супрастин, тавегил, фенкарол, дипразин, диазолин, кларитин эриус. </w:t>
      </w:r>
    </w:p>
    <w:p w:rsidR="006A2491" w:rsidRPr="006A2491" w:rsidRDefault="006A2491" w:rsidP="006A2491">
      <w:pPr>
        <w:widowControl w:val="0"/>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p>
    <w:p w:rsidR="006A2491" w:rsidRPr="006A2491" w:rsidRDefault="006A2491" w:rsidP="006A2491">
      <w:pPr>
        <w:widowControl w:val="0"/>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p>
    <w:p w:rsidR="006A2491" w:rsidRPr="006A2491" w:rsidRDefault="006A2491" w:rsidP="006A249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w:t>
      </w:r>
    </w:p>
    <w:p w:rsidR="006A2491" w:rsidRPr="006A2491" w:rsidRDefault="006A2491" w:rsidP="006A249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A2491">
        <w:rPr>
          <w:rFonts w:ascii="Times New Roman" w:eastAsia="Times New Roman" w:hAnsi="Times New Roman" w:cs="Times New Roman"/>
          <w:b/>
          <w:sz w:val="24"/>
          <w:szCs w:val="24"/>
          <w:lang w:eastAsia="ru-RU"/>
        </w:rPr>
        <w:t>ВЫПИШИТЕ В ФОРМЕ ВРАЧЕБНЫХ РЕЦЕПТОВ  СЛЕДУЮЩИЕ ПРЕПАРАТЫ.</w:t>
      </w:r>
    </w:p>
    <w:p w:rsidR="006A2491" w:rsidRPr="006A2491" w:rsidRDefault="006A2491" w:rsidP="006A249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A2491">
        <w:rPr>
          <w:rFonts w:ascii="Times New Roman" w:eastAsia="Times New Roman" w:hAnsi="Times New Roman" w:cs="Times New Roman"/>
          <w:b/>
          <w:sz w:val="24"/>
          <w:szCs w:val="24"/>
          <w:lang w:eastAsia="ru-RU"/>
        </w:rPr>
        <w:t xml:space="preserve">УКАЖИТЕ ПОКАЗАНИЯ К ИХ ПРИМЕНЕНИЮ. </w:t>
      </w:r>
    </w:p>
    <w:p w:rsidR="006A2491" w:rsidRPr="006A2491" w:rsidRDefault="006A2491" w:rsidP="006A2491">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6A2491" w:rsidRPr="006A2491" w:rsidRDefault="006A2491" w:rsidP="006A2491">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Ацетилсалициловая кислота</w:t>
      </w:r>
    </w:p>
    <w:p w:rsidR="006A2491" w:rsidRPr="006A2491" w:rsidRDefault="006A2491" w:rsidP="006A2491">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Преднизолон в ампулах, мази. </w:t>
      </w:r>
    </w:p>
    <w:p w:rsidR="006A2491" w:rsidRPr="006A2491" w:rsidRDefault="006A2491" w:rsidP="006A2491">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Анальгин в таблетках</w:t>
      </w:r>
    </w:p>
    <w:p w:rsidR="006A2491" w:rsidRPr="006A2491" w:rsidRDefault="006A2491" w:rsidP="006A2491">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Диклофенак-натрий в таблетках, ампулах.</w:t>
      </w:r>
    </w:p>
    <w:p w:rsidR="006A2491" w:rsidRPr="006A2491" w:rsidRDefault="006A2491" w:rsidP="006A2491">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Интерферон  альфа </w:t>
      </w:r>
    </w:p>
    <w:p w:rsidR="006A2491" w:rsidRPr="006A2491" w:rsidRDefault="006A2491" w:rsidP="006A2491">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Левамизол</w:t>
      </w:r>
    </w:p>
    <w:p w:rsidR="006A2491" w:rsidRPr="006A2491" w:rsidRDefault="006A2491" w:rsidP="006A249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ind w:firstLine="709"/>
        <w:jc w:val="center"/>
        <w:rPr>
          <w:rFonts w:ascii="Times New Roman" w:eastAsia="Times New Roman" w:hAnsi="Times New Roman" w:cs="Times New Roman"/>
          <w:b/>
          <w:color w:val="000000"/>
          <w:sz w:val="28"/>
          <w:szCs w:val="28"/>
          <w:lang w:eastAsia="ru-RU"/>
        </w:rPr>
      </w:pPr>
    </w:p>
    <w:p w:rsidR="006A2491" w:rsidRPr="006A2491" w:rsidRDefault="006A2491" w:rsidP="006A2491">
      <w:pPr>
        <w:spacing w:after="0" w:line="240" w:lineRule="auto"/>
        <w:ind w:firstLine="709"/>
        <w:jc w:val="center"/>
        <w:rPr>
          <w:rFonts w:ascii="Times New Roman" w:eastAsia="Times New Roman" w:hAnsi="Times New Roman" w:cs="Times New Roman"/>
          <w:b/>
          <w:color w:val="000000"/>
          <w:sz w:val="28"/>
          <w:szCs w:val="28"/>
          <w:lang w:eastAsia="ru-RU"/>
        </w:rPr>
      </w:pPr>
    </w:p>
    <w:p w:rsidR="006A2491" w:rsidRPr="006A2491" w:rsidRDefault="006A2491" w:rsidP="006A2491">
      <w:pPr>
        <w:spacing w:after="0" w:line="240" w:lineRule="auto"/>
        <w:jc w:val="center"/>
        <w:rPr>
          <w:rFonts w:ascii="Times New Roman" w:eastAsia="Times New Roman" w:hAnsi="Times New Roman" w:cs="Times New Roman"/>
          <w:b/>
          <w:sz w:val="28"/>
          <w:szCs w:val="28"/>
          <w:lang w:eastAsia="ru-RU"/>
        </w:rPr>
      </w:pPr>
      <w:r w:rsidRPr="006A2491">
        <w:rPr>
          <w:rFonts w:ascii="Times New Roman" w:eastAsia="Times New Roman" w:hAnsi="Times New Roman" w:cs="Times New Roman"/>
          <w:b/>
          <w:sz w:val="28"/>
          <w:szCs w:val="28"/>
          <w:lang w:eastAsia="ru-RU"/>
        </w:rPr>
        <w:t>Тестовые задания</w:t>
      </w:r>
    </w:p>
    <w:p w:rsidR="006A2491" w:rsidRPr="006A2491" w:rsidRDefault="006A2491" w:rsidP="006A2491">
      <w:pPr>
        <w:spacing w:after="0" w:line="240" w:lineRule="auto"/>
        <w:jc w:val="center"/>
        <w:rPr>
          <w:rFonts w:ascii="Times New Roman" w:eastAsia="Times New Roman" w:hAnsi="Times New Roman" w:cs="Times New Roman"/>
          <w:b/>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1.Перечислите препараты, обладающие иммуносупрессивным действием: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Димедрол                                            4. Азатиоприн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Циклоспорин А                                  5. Ацетилсалициловая кислота (аспирин)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Преднизолон                                       6. Кромолин-натрий</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2.В какую группу препаратов входит циклоспорин 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Н</w:t>
      </w:r>
      <w:r w:rsidRPr="006A2491">
        <w:rPr>
          <w:rFonts w:ascii="Times New Roman" w:eastAsia="Times New Roman" w:hAnsi="Times New Roman" w:cs="Times New Roman"/>
          <w:sz w:val="28"/>
          <w:szCs w:val="28"/>
          <w:vertAlign w:val="subscript"/>
          <w:lang w:eastAsia="ru-RU"/>
        </w:rPr>
        <w:t>1</w:t>
      </w:r>
      <w:r w:rsidRPr="006A2491">
        <w:rPr>
          <w:rFonts w:ascii="Times New Roman" w:eastAsia="Times New Roman" w:hAnsi="Times New Roman" w:cs="Times New Roman"/>
          <w:sz w:val="28"/>
          <w:szCs w:val="28"/>
          <w:lang w:eastAsia="ru-RU"/>
        </w:rPr>
        <w:t>-гистаминоблокаторы                      4. Антиатеросклеротические средства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2. Противовоспалительные средства    5. Противоаллергические средства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lastRenderedPageBreak/>
        <w:t>3. Иммуносупрессивные средства         6. Иммуностимулирующие средства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3.С чем связано иммуносупрессивное действие преднизолона?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Нарушение синтеза лейкотриенов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Угнетение пролиферации и активации предшественников Т-лимфоцитов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Снижение активности Т-киллеров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Угнетение синтеза гистамина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5. Угнетение фагоцитарной активности макрофагов и нейтрофилов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4.Выберите показания к применению иммуносупрессивных средств: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Анафилактический шок</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Бронхиальная астма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Реакция тканевой несовместимости при пересадке органов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Онкологические заболевания с иммунодефицитом</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Тяжелые аутоиммунные заболевания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Инфекционные заболевания с иммунодефицитом</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5.Какие побочные эффекты вызывают иммуносупрессивные средства?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Угнетение процессов кроветворения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Увеличение свертывания крови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Обострение хронических инфекционных заболеваний</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Повышение риска онкологических заболеваний</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Подавление иммунитета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Синдром отмены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6.Перечислите иммуностимулиующие средства: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Эуфиллин                                    4. Тактивин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Тимоген                                       5. Кромолин-натрий</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Левамизол                                    6. Преднизолон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7.Тактивин применяют при: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Реакциях гиперчувствительности немедленного типа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Реакциях гиперчувствительности замедленного типа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Иммунодефицитных состояниях</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8.При каких заболеваниях и состояниях назначаются иммуностимуляторы?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Анафилактический шок</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Бронхиальная астма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Реакция тканевой несовместимости при пересадке органов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Онкологические заболевания с иммунодефицитом</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Тяжелые аутоиммунные заболевания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Инфекционные заболевания с иммунодефицитом</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9.В качестве противоаллергических средств используются: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lastRenderedPageBreak/>
        <w:t>1.α-Адреноблокаторы                               4. Н</w:t>
      </w:r>
      <w:r w:rsidRPr="006A2491">
        <w:rPr>
          <w:rFonts w:ascii="Times New Roman" w:eastAsia="Times New Roman" w:hAnsi="Times New Roman" w:cs="Times New Roman"/>
          <w:sz w:val="28"/>
          <w:szCs w:val="28"/>
          <w:vertAlign w:val="subscript"/>
          <w:lang w:eastAsia="ru-RU"/>
        </w:rPr>
        <w:t>1</w:t>
      </w:r>
      <w:r w:rsidRPr="006A2491">
        <w:rPr>
          <w:rFonts w:ascii="Times New Roman" w:eastAsia="Times New Roman" w:hAnsi="Times New Roman" w:cs="Times New Roman"/>
          <w:sz w:val="28"/>
          <w:szCs w:val="28"/>
          <w:lang w:eastAsia="ru-RU"/>
        </w:rPr>
        <w:t xml:space="preserve">-гистаминоблокаторы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М-холиноблокаторы                             5. β2-Адреномиметики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Глюкокортикоиды                                 6. Н</w:t>
      </w:r>
      <w:r w:rsidRPr="006A2491">
        <w:rPr>
          <w:rFonts w:ascii="Times New Roman" w:eastAsia="Times New Roman" w:hAnsi="Times New Roman" w:cs="Times New Roman"/>
          <w:sz w:val="28"/>
          <w:szCs w:val="28"/>
          <w:vertAlign w:val="subscript"/>
          <w:lang w:eastAsia="ru-RU"/>
        </w:rPr>
        <w:t>2</w:t>
      </w:r>
      <w:r w:rsidRPr="006A2491">
        <w:rPr>
          <w:rFonts w:ascii="Times New Roman" w:eastAsia="Times New Roman" w:hAnsi="Times New Roman" w:cs="Times New Roman"/>
          <w:sz w:val="28"/>
          <w:szCs w:val="28"/>
          <w:lang w:eastAsia="ru-RU"/>
        </w:rPr>
        <w:t>-гистаминоблокаторы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10.Отметьте противоаллергические средства: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Салюутамол                           4. Кромолин-натрий</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Глибенкламид                        5. Ипратропиума бромид</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Эуфиллин                               6. Эналаприл</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11.Выберите препараты, избирательно стимулирующие β2-адренорецепторы: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Мезатон                                   4. Адреналина гидрохлорид</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Салбутамол                             5. Фенотерол</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Добутамин                               6. Эфедрин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12.Какие из перечисленных средств являются Н</w:t>
      </w:r>
      <w:r w:rsidRPr="006A2491">
        <w:rPr>
          <w:rFonts w:ascii="Times New Roman" w:eastAsia="Times New Roman" w:hAnsi="Times New Roman" w:cs="Times New Roman"/>
          <w:sz w:val="28"/>
          <w:szCs w:val="28"/>
          <w:vertAlign w:val="subscript"/>
          <w:lang w:eastAsia="ru-RU"/>
        </w:rPr>
        <w:t>1</w:t>
      </w:r>
      <w:r w:rsidRPr="006A2491">
        <w:rPr>
          <w:rFonts w:ascii="Times New Roman" w:eastAsia="Times New Roman" w:hAnsi="Times New Roman" w:cs="Times New Roman"/>
          <w:sz w:val="28"/>
          <w:szCs w:val="28"/>
          <w:lang w:eastAsia="ru-RU"/>
        </w:rPr>
        <w:t>-гистаминоблокаторами?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Димедрол                                 4. Диазолин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Салбутамол                              5. Фенкарол</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Дексаметазон                           6. Кромолин-натрий</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13.Укажите средства, угнетающие иммунологическую стадию гиперчувствительности </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немедленного типа: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Н</w:t>
      </w:r>
      <w:r w:rsidRPr="006A2491">
        <w:rPr>
          <w:rFonts w:ascii="Times New Roman" w:eastAsia="Times New Roman" w:hAnsi="Times New Roman" w:cs="Times New Roman"/>
          <w:sz w:val="28"/>
          <w:szCs w:val="28"/>
          <w:vertAlign w:val="subscript"/>
          <w:lang w:eastAsia="ru-RU"/>
        </w:rPr>
        <w:t>1</w:t>
      </w:r>
      <w:r w:rsidRPr="006A2491">
        <w:rPr>
          <w:rFonts w:ascii="Times New Roman" w:eastAsia="Times New Roman" w:hAnsi="Times New Roman" w:cs="Times New Roman"/>
          <w:sz w:val="28"/>
          <w:szCs w:val="28"/>
          <w:lang w:eastAsia="ru-RU"/>
        </w:rPr>
        <w:t xml:space="preserve">-гистаминоблокаторы               4. Глюкокортикоиды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Кромолин-натрий                          5. М-холиноблокаторы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Ксантины                                        6. β2-Адреномиметики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14.Какие препараты тормозят патохимическую стадию гиперчувствительности </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немедленного типа: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Н</w:t>
      </w:r>
      <w:r w:rsidRPr="006A2491">
        <w:rPr>
          <w:rFonts w:ascii="Times New Roman" w:eastAsia="Times New Roman" w:hAnsi="Times New Roman" w:cs="Times New Roman"/>
          <w:sz w:val="28"/>
          <w:szCs w:val="28"/>
          <w:vertAlign w:val="subscript"/>
          <w:lang w:eastAsia="ru-RU"/>
        </w:rPr>
        <w:t>1</w:t>
      </w:r>
      <w:r w:rsidRPr="006A2491">
        <w:rPr>
          <w:rFonts w:ascii="Times New Roman" w:eastAsia="Times New Roman" w:hAnsi="Times New Roman" w:cs="Times New Roman"/>
          <w:sz w:val="28"/>
          <w:szCs w:val="28"/>
          <w:lang w:eastAsia="ru-RU"/>
        </w:rPr>
        <w:t xml:space="preserve">-гистаминоблокаторы               4. Глюкокортикоиды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Кромолин-натрий                          5. М-холиноблокаторы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Ксантины                                        6. β2-Адреномиметики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15.Выберите средства, подавляющие патофизиологическую стадию гиперчувствительности </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немедленного типа: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Н</w:t>
      </w:r>
      <w:r w:rsidRPr="006A2491">
        <w:rPr>
          <w:rFonts w:ascii="Times New Roman" w:eastAsia="Times New Roman" w:hAnsi="Times New Roman" w:cs="Times New Roman"/>
          <w:sz w:val="28"/>
          <w:szCs w:val="28"/>
          <w:vertAlign w:val="subscript"/>
          <w:lang w:eastAsia="ru-RU"/>
        </w:rPr>
        <w:t>1</w:t>
      </w:r>
      <w:r w:rsidRPr="006A2491">
        <w:rPr>
          <w:rFonts w:ascii="Times New Roman" w:eastAsia="Times New Roman" w:hAnsi="Times New Roman" w:cs="Times New Roman"/>
          <w:sz w:val="28"/>
          <w:szCs w:val="28"/>
          <w:lang w:eastAsia="ru-RU"/>
        </w:rPr>
        <w:t xml:space="preserve">-гистаминоблокаторы               4. Глюкокортикоиды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Кромолин-натрий                          5. М-холиноблокаторы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Ксантины                                        6. β2-Адреномиметики</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16.Выберите правильные утверждения в отношении механизма противоаллергического</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действия адреналина: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Подавляет образование комплекса антиген-антитело</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2. Активирует аденилатциклазу и тормозит выделение медиаторов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аллергической реакции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lastRenderedPageBreak/>
        <w:t>3. Угнетает гуанилатциклазу и выделение медиаторов аллергической</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реакции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4. Блокирует вход кальция в клетку и тормозит выделение медиаторов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аллергической реакции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Блокирует Н</w:t>
      </w:r>
      <w:r w:rsidRPr="006A2491">
        <w:rPr>
          <w:rFonts w:ascii="Times New Roman" w:eastAsia="Times New Roman" w:hAnsi="Times New Roman" w:cs="Times New Roman"/>
          <w:sz w:val="28"/>
          <w:szCs w:val="28"/>
          <w:vertAlign w:val="subscript"/>
          <w:lang w:eastAsia="ru-RU"/>
        </w:rPr>
        <w:t>1</w:t>
      </w:r>
      <w:r w:rsidRPr="006A2491">
        <w:rPr>
          <w:rFonts w:ascii="Times New Roman" w:eastAsia="Times New Roman" w:hAnsi="Times New Roman" w:cs="Times New Roman"/>
          <w:sz w:val="28"/>
          <w:szCs w:val="28"/>
          <w:lang w:eastAsia="ru-RU"/>
        </w:rPr>
        <w:t xml:space="preserve">-гистаминовые рецепторы тканей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17.С чем связан механизм противоаллергического действия ипратропиума бромида?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Подавляет образование комплекса антиген-антитело</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2. Активирует аденилатциклазу и тормозит выделение медиаторов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аллергической реакции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Угнетает гуанилатциклазу и выделение медиаторов аллергической</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реакции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4. Блокирует вход кальция в клетку и тормозит выделение медиаторов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аллергической реакции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Блокирует Н</w:t>
      </w:r>
      <w:r w:rsidRPr="006A2491">
        <w:rPr>
          <w:rFonts w:ascii="Times New Roman" w:eastAsia="Times New Roman" w:hAnsi="Times New Roman" w:cs="Times New Roman"/>
          <w:sz w:val="28"/>
          <w:szCs w:val="28"/>
          <w:vertAlign w:val="subscript"/>
          <w:lang w:eastAsia="ru-RU"/>
        </w:rPr>
        <w:t>1</w:t>
      </w:r>
      <w:r w:rsidRPr="006A2491">
        <w:rPr>
          <w:rFonts w:ascii="Times New Roman" w:eastAsia="Times New Roman" w:hAnsi="Times New Roman" w:cs="Times New Roman"/>
          <w:sz w:val="28"/>
          <w:szCs w:val="28"/>
          <w:lang w:eastAsia="ru-RU"/>
        </w:rPr>
        <w:t>-гистаминовые рецепторы тканей</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18.Что лежит в основе противоаллергического действия β2-адреномиметика</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салбутамола?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Подавляет образование комплекса антиген-антитело</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2. Активирует аденилатциклазу и тормозит выделение медиаторов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аллергической реакции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Угнетает гуанилатциклазу и выделение медиаторов аллергической</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реакции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4. Блокирует вход кальция в клетку и тормозит выделение медиаторов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аллергической реакции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Блокирует Н</w:t>
      </w:r>
      <w:r w:rsidRPr="006A2491">
        <w:rPr>
          <w:rFonts w:ascii="Times New Roman" w:eastAsia="Times New Roman" w:hAnsi="Times New Roman" w:cs="Times New Roman"/>
          <w:sz w:val="28"/>
          <w:szCs w:val="28"/>
          <w:vertAlign w:val="subscript"/>
          <w:lang w:eastAsia="ru-RU"/>
        </w:rPr>
        <w:t>1</w:t>
      </w:r>
      <w:r w:rsidRPr="006A2491">
        <w:rPr>
          <w:rFonts w:ascii="Times New Roman" w:eastAsia="Times New Roman" w:hAnsi="Times New Roman" w:cs="Times New Roman"/>
          <w:sz w:val="28"/>
          <w:szCs w:val="28"/>
          <w:lang w:eastAsia="ru-RU"/>
        </w:rPr>
        <w:t>-гистаминовые рецепторы тканей</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19.Какие препараты применяют при реакциях гиперчувствительности</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немедленного типа?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Преднизолон                                 4. Азатиоприн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Циклоспорин А                             5. Кромолин-натрий</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Димедрол                                       6. Адреналина гидрохлорид</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20.Укажите показания к применению β2-адреномиметиков: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Артериальная гипотония              4. Стенокардия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Артериальная гипертензия           5. Сердечные тахиаритмии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Бронхиальная астма                      6. Атриовентрикулярная блокада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ind w:firstLine="709"/>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Эталоны ответов на тестовые задания :</w:t>
      </w:r>
    </w:p>
    <w:p w:rsidR="006A2491" w:rsidRPr="006A2491" w:rsidRDefault="006A2491" w:rsidP="006A2491">
      <w:pPr>
        <w:spacing w:after="0" w:line="240" w:lineRule="auto"/>
        <w:ind w:firstLine="709"/>
        <w:jc w:val="both"/>
        <w:rPr>
          <w:rFonts w:ascii="Times New Roman" w:eastAsia="Times New Roman" w:hAnsi="Times New Roman" w:cs="Times New Roman"/>
          <w:sz w:val="28"/>
          <w:szCs w:val="28"/>
          <w:lang w:eastAsia="ru-RU"/>
        </w:rPr>
      </w:pPr>
    </w:p>
    <w:p w:rsidR="006A2491" w:rsidRPr="006A2491" w:rsidRDefault="006A2491" w:rsidP="006A2491">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2,</w:t>
      </w:r>
      <w:r w:rsidRPr="006A2491">
        <w:rPr>
          <w:rFonts w:ascii="Times New Roman" w:eastAsia="Times New Roman" w:hAnsi="Times New Roman" w:cs="Times New Roman"/>
          <w:sz w:val="28"/>
          <w:szCs w:val="28"/>
          <w:lang w:eastAsia="ru-RU"/>
        </w:rPr>
        <w:t>3</w:t>
      </w:r>
      <w:r w:rsidRPr="006A2491">
        <w:rPr>
          <w:rFonts w:ascii="Times New Roman" w:eastAsia="Times New Roman" w:hAnsi="Times New Roman" w:cs="Times New Roman"/>
          <w:sz w:val="28"/>
          <w:szCs w:val="28"/>
          <w:lang w:val="en-US" w:eastAsia="ru-RU"/>
        </w:rPr>
        <w:t>,</w:t>
      </w:r>
      <w:r w:rsidRPr="006A2491">
        <w:rPr>
          <w:rFonts w:ascii="Times New Roman" w:eastAsia="Times New Roman" w:hAnsi="Times New Roman" w:cs="Times New Roman"/>
          <w:sz w:val="28"/>
          <w:szCs w:val="28"/>
          <w:lang w:eastAsia="ru-RU"/>
        </w:rPr>
        <w:t>4</w:t>
      </w:r>
      <w:r w:rsidRPr="006A2491">
        <w:rPr>
          <w:rFonts w:ascii="Times New Roman" w:eastAsia="Times New Roman" w:hAnsi="Times New Roman" w:cs="Times New Roman"/>
          <w:sz w:val="28"/>
          <w:szCs w:val="28"/>
          <w:lang w:val="en-US" w:eastAsia="ru-RU"/>
        </w:rPr>
        <w:t xml:space="preserve">                                   11. 2,5</w:t>
      </w:r>
    </w:p>
    <w:p w:rsidR="006A2491" w:rsidRPr="006A2491" w:rsidRDefault="006A2491" w:rsidP="006A2491">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3                                         12. 1,4,5</w:t>
      </w:r>
    </w:p>
    <w:p w:rsidR="006A2491" w:rsidRPr="006A2491" w:rsidRDefault="006A2491" w:rsidP="006A2491">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2,5                                      13. 4</w:t>
      </w:r>
    </w:p>
    <w:p w:rsidR="006A2491" w:rsidRPr="006A2491" w:rsidRDefault="006A2491" w:rsidP="006A2491">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3,5,6                                   14. 2,3,4,5,6</w:t>
      </w:r>
    </w:p>
    <w:p w:rsidR="006A2491" w:rsidRPr="006A2491" w:rsidRDefault="006A2491" w:rsidP="006A2491">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1,3,4,5                                15. 1</w:t>
      </w:r>
    </w:p>
    <w:p w:rsidR="006A2491" w:rsidRPr="006A2491" w:rsidRDefault="006A2491" w:rsidP="006A2491">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2,3,4                                   16.2,4</w:t>
      </w:r>
    </w:p>
    <w:p w:rsidR="006A2491" w:rsidRPr="006A2491" w:rsidRDefault="006A2491" w:rsidP="006A2491">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lastRenderedPageBreak/>
        <w:t>3                                         17. 3</w:t>
      </w:r>
    </w:p>
    <w:p w:rsidR="006A2491" w:rsidRPr="006A2491" w:rsidRDefault="006A2491" w:rsidP="006A2491">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4,5,6                                   18. 2   </w:t>
      </w:r>
    </w:p>
    <w:p w:rsidR="006A2491" w:rsidRPr="006A2491" w:rsidRDefault="006A2491" w:rsidP="006A2491">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val="en-US" w:eastAsia="ru-RU"/>
        </w:rPr>
        <w:t>2,3,4,5</w:t>
      </w:r>
      <w:r w:rsidRPr="006A2491">
        <w:rPr>
          <w:rFonts w:ascii="Times New Roman" w:eastAsia="Times New Roman" w:hAnsi="Times New Roman" w:cs="Times New Roman"/>
          <w:sz w:val="28"/>
          <w:szCs w:val="28"/>
          <w:lang w:eastAsia="ru-RU"/>
        </w:rPr>
        <w:t xml:space="preserve">                   </w:t>
      </w:r>
      <w:r w:rsidRPr="006A2491">
        <w:rPr>
          <w:rFonts w:ascii="Times New Roman" w:eastAsia="Times New Roman" w:hAnsi="Times New Roman" w:cs="Times New Roman"/>
          <w:sz w:val="28"/>
          <w:szCs w:val="28"/>
          <w:lang w:val="en-US" w:eastAsia="ru-RU"/>
        </w:rPr>
        <w:t xml:space="preserve">             </w:t>
      </w:r>
      <w:r w:rsidRPr="006A2491">
        <w:rPr>
          <w:rFonts w:ascii="Times New Roman" w:eastAsia="Times New Roman" w:hAnsi="Times New Roman" w:cs="Times New Roman"/>
          <w:sz w:val="28"/>
          <w:szCs w:val="28"/>
          <w:lang w:eastAsia="ru-RU"/>
        </w:rPr>
        <w:t xml:space="preserve">19. </w:t>
      </w:r>
      <w:r w:rsidRPr="006A2491">
        <w:rPr>
          <w:rFonts w:ascii="Times New Roman" w:eastAsia="Times New Roman" w:hAnsi="Times New Roman" w:cs="Times New Roman"/>
          <w:sz w:val="28"/>
          <w:szCs w:val="28"/>
          <w:lang w:val="en-US" w:eastAsia="ru-RU"/>
        </w:rPr>
        <w:t>1,3,6</w:t>
      </w:r>
    </w:p>
    <w:p w:rsidR="006A2491" w:rsidRPr="006A2491" w:rsidRDefault="006A2491" w:rsidP="006A2491">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val="en-US" w:eastAsia="ru-RU"/>
        </w:rPr>
        <w:t>1,3</w:t>
      </w:r>
      <w:r w:rsidRPr="006A2491">
        <w:rPr>
          <w:rFonts w:ascii="Times New Roman" w:eastAsia="Times New Roman" w:hAnsi="Times New Roman" w:cs="Times New Roman"/>
          <w:sz w:val="28"/>
          <w:szCs w:val="28"/>
          <w:lang w:eastAsia="ru-RU"/>
        </w:rPr>
        <w:t xml:space="preserve">,4,5                       </w:t>
      </w:r>
      <w:r w:rsidRPr="006A2491">
        <w:rPr>
          <w:rFonts w:ascii="Times New Roman" w:eastAsia="Times New Roman" w:hAnsi="Times New Roman" w:cs="Times New Roman"/>
          <w:sz w:val="28"/>
          <w:szCs w:val="28"/>
          <w:lang w:val="en-US" w:eastAsia="ru-RU"/>
        </w:rPr>
        <w:t xml:space="preserve">         </w:t>
      </w:r>
      <w:r w:rsidRPr="006A2491">
        <w:rPr>
          <w:rFonts w:ascii="Times New Roman" w:eastAsia="Times New Roman" w:hAnsi="Times New Roman" w:cs="Times New Roman"/>
          <w:sz w:val="28"/>
          <w:szCs w:val="28"/>
          <w:lang w:eastAsia="ru-RU"/>
        </w:rPr>
        <w:t xml:space="preserve">20. </w:t>
      </w:r>
      <w:r w:rsidRPr="006A2491">
        <w:rPr>
          <w:rFonts w:ascii="Times New Roman" w:eastAsia="Times New Roman" w:hAnsi="Times New Roman" w:cs="Times New Roman"/>
          <w:sz w:val="28"/>
          <w:szCs w:val="28"/>
          <w:lang w:val="en-US" w:eastAsia="ru-RU"/>
        </w:rPr>
        <w:t>3</w:t>
      </w:r>
      <w:r w:rsidRPr="006A2491">
        <w:rPr>
          <w:rFonts w:ascii="Times New Roman" w:eastAsia="Times New Roman" w:hAnsi="Times New Roman" w:cs="Times New Roman"/>
          <w:sz w:val="28"/>
          <w:szCs w:val="28"/>
          <w:lang w:eastAsia="ru-RU"/>
        </w:rPr>
        <w:t xml:space="preserve">  </w:t>
      </w: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sz w:val="28"/>
          <w:szCs w:val="28"/>
          <w:lang w:eastAsia="ru-RU"/>
        </w:rPr>
        <w:br/>
      </w:r>
    </w:p>
    <w:p w:rsidR="006A2491" w:rsidRPr="006A2491" w:rsidRDefault="006A2491" w:rsidP="006A2491">
      <w:pPr>
        <w:spacing w:after="0" w:line="240" w:lineRule="auto"/>
        <w:jc w:val="center"/>
        <w:rPr>
          <w:rFonts w:ascii="Times New Roman" w:eastAsia="Times New Roman" w:hAnsi="Times New Roman" w:cs="Times New Roman"/>
          <w:b/>
          <w:sz w:val="28"/>
          <w:szCs w:val="28"/>
          <w:lang w:eastAsia="ru-RU"/>
        </w:rPr>
      </w:pPr>
    </w:p>
    <w:p w:rsidR="006A2491" w:rsidRPr="006A2491" w:rsidRDefault="006A2491" w:rsidP="006A2491">
      <w:pPr>
        <w:spacing w:after="0" w:line="240" w:lineRule="auto"/>
        <w:jc w:val="center"/>
        <w:rPr>
          <w:rFonts w:ascii="Times New Roman" w:eastAsia="Times New Roman" w:hAnsi="Times New Roman" w:cs="Times New Roman"/>
          <w:b/>
          <w:sz w:val="28"/>
          <w:szCs w:val="28"/>
          <w:lang w:eastAsia="ru-RU"/>
        </w:rPr>
      </w:pPr>
    </w:p>
    <w:p w:rsidR="006A2491" w:rsidRPr="006A2491" w:rsidRDefault="006A2491" w:rsidP="006A2491">
      <w:pPr>
        <w:spacing w:after="0" w:line="240" w:lineRule="auto"/>
        <w:jc w:val="center"/>
        <w:rPr>
          <w:rFonts w:ascii="Times New Roman" w:eastAsia="Times New Roman" w:hAnsi="Times New Roman" w:cs="Times New Roman"/>
          <w:b/>
          <w:sz w:val="28"/>
          <w:szCs w:val="28"/>
          <w:lang w:eastAsia="ru-RU"/>
        </w:rPr>
      </w:pPr>
    </w:p>
    <w:p w:rsidR="006A2491" w:rsidRPr="006A2491" w:rsidRDefault="006A2491" w:rsidP="006A249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b/>
          <w:color w:val="000000"/>
          <w:sz w:val="28"/>
          <w:szCs w:val="28"/>
          <w:lang w:eastAsia="ru-RU"/>
        </w:rPr>
        <w:t xml:space="preserve">Тема 3 </w:t>
      </w:r>
      <w:r w:rsidRPr="006A2491">
        <w:rPr>
          <w:rFonts w:ascii="Times New Roman" w:eastAsia="Times New Roman" w:hAnsi="Times New Roman" w:cs="Times New Roman"/>
          <w:sz w:val="28"/>
          <w:szCs w:val="28"/>
          <w:lang w:eastAsia="ru-RU"/>
        </w:rPr>
        <w:t xml:space="preserve"> </w:t>
      </w:r>
      <w:r w:rsidRPr="006A2491">
        <w:rPr>
          <w:rFonts w:ascii="Times New Roman" w:eastAsia="Times New Roman" w:hAnsi="Times New Roman" w:cs="Times New Roman"/>
          <w:b/>
          <w:color w:val="000000"/>
          <w:sz w:val="28"/>
          <w:szCs w:val="28"/>
          <w:lang w:eastAsia="ru-RU"/>
        </w:rPr>
        <w:t>Витаминные препараты</w:t>
      </w:r>
    </w:p>
    <w:p w:rsidR="006A2491" w:rsidRPr="006A2491" w:rsidRDefault="006A2491" w:rsidP="006A2491">
      <w:pPr>
        <w:spacing w:after="0" w:line="240" w:lineRule="auto"/>
        <w:ind w:firstLine="709"/>
        <w:jc w:val="both"/>
        <w:rPr>
          <w:rFonts w:ascii="Times New Roman" w:eastAsia="Times New Roman" w:hAnsi="Times New Roman" w:cs="Times New Roman"/>
          <w:b/>
          <w:color w:val="000000"/>
          <w:sz w:val="28"/>
          <w:szCs w:val="28"/>
          <w:lang w:eastAsia="ru-RU"/>
        </w:rPr>
      </w:pPr>
      <w:r w:rsidRPr="006A2491">
        <w:rPr>
          <w:rFonts w:ascii="Times New Roman" w:eastAsia="Times New Roman" w:hAnsi="Times New Roman" w:cs="Times New Roman"/>
          <w:b/>
          <w:color w:val="000000"/>
          <w:sz w:val="28"/>
          <w:szCs w:val="28"/>
          <w:lang w:eastAsia="ru-RU"/>
        </w:rPr>
        <w:t>Формы текущего контроля</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b/>
          <w:color w:val="000000"/>
          <w:sz w:val="28"/>
          <w:szCs w:val="28"/>
          <w:lang w:eastAsia="ru-RU"/>
        </w:rPr>
        <w:t>успеваемости</w:t>
      </w:r>
    </w:p>
    <w:p w:rsidR="006A2491" w:rsidRPr="006A2491" w:rsidRDefault="006A2491" w:rsidP="006A2491">
      <w:pPr>
        <w:spacing w:after="0" w:line="240" w:lineRule="auto"/>
        <w:ind w:firstLine="709"/>
        <w:jc w:val="center"/>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sz w:val="28"/>
          <w:szCs w:val="28"/>
          <w:lang w:eastAsia="ru-RU"/>
        </w:rPr>
        <w:t>Собеседование; Тестовый контроль;Текущая контрольная работа по рецептуре</w:t>
      </w:r>
      <w:r w:rsidRPr="006A2491">
        <w:rPr>
          <w:rFonts w:ascii="Times New Roman" w:eastAsia="Times New Roman" w:hAnsi="Times New Roman" w:cs="Times New Roman"/>
          <w:sz w:val="28"/>
          <w:szCs w:val="28"/>
          <w:lang w:eastAsia="ru-RU"/>
        </w:rPr>
        <w:br/>
      </w:r>
      <w:r w:rsidRPr="006A2491">
        <w:rPr>
          <w:rFonts w:ascii="Times New Roman" w:eastAsia="Times New Roman" w:hAnsi="Times New Roman" w:cs="Times New Roman"/>
          <w:b/>
          <w:color w:val="000000"/>
          <w:sz w:val="28"/>
          <w:szCs w:val="28"/>
          <w:lang w:eastAsia="ru-RU"/>
        </w:rPr>
        <w:t xml:space="preserve">          Оценочные материалы текущего контроля успеваемости</w:t>
      </w:r>
    </w:p>
    <w:p w:rsidR="006A2491" w:rsidRPr="006A2491" w:rsidRDefault="006A2491" w:rsidP="006A2491">
      <w:pPr>
        <w:spacing w:after="0" w:line="240" w:lineRule="auto"/>
        <w:ind w:firstLine="709"/>
        <w:jc w:val="center"/>
        <w:rPr>
          <w:rFonts w:ascii="Times New Roman" w:eastAsia="Times New Roman" w:hAnsi="Times New Roman" w:cs="Times New Roman"/>
          <w:b/>
          <w:color w:val="000000"/>
          <w:sz w:val="28"/>
          <w:szCs w:val="28"/>
          <w:lang w:eastAsia="ru-RU"/>
        </w:rPr>
      </w:pPr>
      <w:r w:rsidRPr="006A2491">
        <w:rPr>
          <w:rFonts w:ascii="Times New Roman" w:eastAsia="Times New Roman" w:hAnsi="Times New Roman" w:cs="Times New Roman"/>
          <w:b/>
          <w:color w:val="000000"/>
          <w:sz w:val="28"/>
          <w:szCs w:val="28"/>
          <w:lang w:eastAsia="ru-RU"/>
        </w:rPr>
        <w:t>Контрольные вопросы</w:t>
      </w:r>
    </w:p>
    <w:p w:rsidR="006A2491" w:rsidRPr="006A2491" w:rsidRDefault="006A2491" w:rsidP="006A249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Теоретические  вопросы.</w:t>
      </w:r>
    </w:p>
    <w:p w:rsidR="006A2491" w:rsidRPr="006A2491" w:rsidRDefault="006A2491" w:rsidP="006A249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1.Причины недостаточности витаминов в организме ребенка. </w:t>
      </w:r>
    </w:p>
    <w:p w:rsidR="006A2491" w:rsidRPr="006A2491" w:rsidRDefault="006A2491" w:rsidP="006A249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2.Витамины, как средства заместительной и патогенетической терапии.</w:t>
      </w:r>
    </w:p>
    <w:p w:rsidR="006A2491" w:rsidRPr="006A2491" w:rsidRDefault="006A2491" w:rsidP="006A249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3.Классификация витаминных препаратов.</w:t>
      </w:r>
    </w:p>
    <w:p w:rsidR="006A2491" w:rsidRPr="006A2491" w:rsidRDefault="006A2491" w:rsidP="006A249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4.Физиологическое значение и механизм действия витамина </w:t>
      </w:r>
      <w:r w:rsidRPr="006A2491">
        <w:rPr>
          <w:rFonts w:ascii="Times New Roman" w:eastAsia="Times New Roman" w:hAnsi="Times New Roman" w:cs="Times New Roman"/>
          <w:sz w:val="28"/>
          <w:szCs w:val="28"/>
          <w:lang w:val="en-US" w:eastAsia="ru-RU"/>
        </w:rPr>
        <w:t>BI</w:t>
      </w:r>
      <w:r w:rsidRPr="006A2491">
        <w:rPr>
          <w:rFonts w:ascii="Times New Roman" w:eastAsia="Times New Roman" w:hAnsi="Times New Roman" w:cs="Times New Roman"/>
          <w:sz w:val="28"/>
          <w:szCs w:val="28"/>
          <w:lang w:eastAsia="ru-RU"/>
        </w:rPr>
        <w:t>. Препараты. Показания к назначению и особенности применения. Возможные осложнения.</w:t>
      </w:r>
    </w:p>
    <w:p w:rsidR="006A2491" w:rsidRPr="006A2491" w:rsidRDefault="006A2491" w:rsidP="006A249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5.Физиологическое значение и механизм действия витамина В2. Препараты. Показания к</w:t>
      </w:r>
    </w:p>
    <w:p w:rsidR="006A2491" w:rsidRPr="006A2491" w:rsidRDefault="006A2491" w:rsidP="006A249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применению. </w:t>
      </w:r>
    </w:p>
    <w:p w:rsidR="006A2491" w:rsidRPr="006A2491" w:rsidRDefault="006A2491" w:rsidP="006A249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Витамин В</w:t>
      </w:r>
      <w:r w:rsidRPr="006A2491">
        <w:rPr>
          <w:rFonts w:ascii="Times New Roman" w:eastAsia="Times New Roman" w:hAnsi="Times New Roman" w:cs="Times New Roman"/>
          <w:sz w:val="28"/>
          <w:szCs w:val="28"/>
          <w:vertAlign w:val="subscript"/>
          <w:lang w:eastAsia="ru-RU"/>
        </w:rPr>
        <w:t>5</w:t>
      </w:r>
      <w:r w:rsidRPr="006A2491">
        <w:rPr>
          <w:rFonts w:ascii="Times New Roman" w:eastAsia="Times New Roman" w:hAnsi="Times New Roman" w:cs="Times New Roman"/>
          <w:sz w:val="28"/>
          <w:szCs w:val="28"/>
          <w:lang w:eastAsia="ru-RU"/>
        </w:rPr>
        <w:t>. (пантотеноеая кислота). Физиологическое значение, показания к применению.</w:t>
      </w:r>
    </w:p>
    <w:p w:rsidR="006A2491" w:rsidRPr="006A2491" w:rsidRDefault="006A2491" w:rsidP="006A249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7.Физиологическое значение и механизм действия витамина В6. Препараты.Показания к применении. </w:t>
      </w:r>
    </w:p>
    <w:p w:rsidR="006A2491" w:rsidRPr="006A2491" w:rsidRDefault="006A2491" w:rsidP="006A249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8.Физиологическая роль и механизм действия никотиновой кислоты. Препараты. Показания к применению. Побочные эффекты и меры помощи при передозировке.</w:t>
      </w:r>
    </w:p>
    <w:p w:rsidR="006A2491" w:rsidRPr="006A2491" w:rsidRDefault="006A2491" w:rsidP="006A249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9. Физиологическое значение и механизм действия витамина В</w:t>
      </w:r>
      <w:r w:rsidRPr="006A2491">
        <w:rPr>
          <w:rFonts w:ascii="Times New Roman" w:eastAsia="Times New Roman" w:hAnsi="Times New Roman" w:cs="Times New Roman"/>
          <w:sz w:val="28"/>
          <w:szCs w:val="28"/>
          <w:vertAlign w:val="subscript"/>
          <w:lang w:eastAsia="ru-RU"/>
        </w:rPr>
        <w:t xml:space="preserve">12 </w:t>
      </w:r>
      <w:r w:rsidRPr="006A2491">
        <w:rPr>
          <w:rFonts w:ascii="Times New Roman" w:eastAsia="Times New Roman" w:hAnsi="Times New Roman" w:cs="Times New Roman"/>
          <w:sz w:val="28"/>
          <w:szCs w:val="28"/>
          <w:lang w:eastAsia="ru-RU"/>
        </w:rPr>
        <w:t>и фолиевой кислоты. Препараты.Показания к применении.</w:t>
      </w:r>
    </w:p>
    <w:p w:rsidR="006A2491" w:rsidRPr="006A2491" w:rsidRDefault="006A2491" w:rsidP="006A249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10.Аскорбиновая кислота, ее физиологическое значение и механизм действия, Показания к  применению. Препараты. Побочные  эффекты, возникающие  при длительном приеме витамина С.</w:t>
      </w:r>
    </w:p>
    <w:p w:rsidR="006A2491" w:rsidRPr="006A2491" w:rsidRDefault="006A2491" w:rsidP="006A249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11. Физиологическое значение и механизм действия витаминов группы Р. Показания к применению.</w:t>
      </w:r>
    </w:p>
    <w:p w:rsidR="006A2491" w:rsidRPr="006A2491" w:rsidRDefault="006A2491" w:rsidP="006A249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12.Физиологическое значение и механизм действия витамина А. Препараты. Симптомы гипервитаминоза.Показания к применению. </w:t>
      </w:r>
    </w:p>
    <w:p w:rsidR="006A2491" w:rsidRPr="006A2491" w:rsidRDefault="006A2491" w:rsidP="006A249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13.Физиологическое значение  и  механизм  действия витамина </w:t>
      </w:r>
      <w:r w:rsidRPr="006A2491">
        <w:rPr>
          <w:rFonts w:ascii="Times New Roman" w:eastAsia="Times New Roman" w:hAnsi="Times New Roman" w:cs="Times New Roman"/>
          <w:sz w:val="28"/>
          <w:szCs w:val="28"/>
          <w:lang w:val="en-US" w:eastAsia="ru-RU"/>
        </w:rPr>
        <w:t>D</w:t>
      </w:r>
      <w:r w:rsidRPr="006A2491">
        <w:rPr>
          <w:rFonts w:ascii="Times New Roman" w:eastAsia="Times New Roman" w:hAnsi="Times New Roman" w:cs="Times New Roman"/>
          <w:sz w:val="28"/>
          <w:szCs w:val="28"/>
          <w:lang w:eastAsia="ru-RU"/>
        </w:rPr>
        <w:t xml:space="preserve">. Препараты. Показания к применению. Смптомы гипервитаминоза и меры помощи. </w:t>
      </w:r>
    </w:p>
    <w:p w:rsidR="006A2491" w:rsidRPr="006A2491" w:rsidRDefault="006A2491" w:rsidP="006A249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14.Витамин Е. Биологическая роль и механизм действия. Показания к применению.</w:t>
      </w:r>
    </w:p>
    <w:p w:rsidR="006A2491" w:rsidRPr="006A2491" w:rsidRDefault="006A2491" w:rsidP="006A249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6A2491">
        <w:rPr>
          <w:rFonts w:ascii="Times New Roman" w:eastAsia="Times New Roman" w:hAnsi="Times New Roman" w:cs="Times New Roman"/>
          <w:b/>
          <w:bCs/>
          <w:sz w:val="28"/>
          <w:szCs w:val="28"/>
          <w:lang w:eastAsia="ru-RU"/>
        </w:rPr>
        <w:t>Препараты</w:t>
      </w:r>
    </w:p>
    <w:p w:rsidR="006A2491" w:rsidRPr="006A2491" w:rsidRDefault="006A2491" w:rsidP="006A249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Тиамина бромид, кокарбоксилаза, рибофлавин, пиридоксина гидрохлорид, кислота никотиновая, кальция  пантотенат, цианокобаламин, фолиевая кислота, кислота аскорбиновая, рутин, викасол, рыбий жир, масляный раствор ретинола ацетата, </w:t>
      </w:r>
      <w:r w:rsidRPr="006A2491">
        <w:rPr>
          <w:rFonts w:ascii="Times New Roman" w:eastAsia="Times New Roman" w:hAnsi="Times New Roman" w:cs="Times New Roman"/>
          <w:sz w:val="28"/>
          <w:szCs w:val="28"/>
          <w:lang w:eastAsia="ru-RU"/>
        </w:rPr>
        <w:lastRenderedPageBreak/>
        <w:t xml:space="preserve">масляный и спиртовый растворы эргокальциферола, масляный раствор токоферола ацетата, компливит, витрум, центрум. </w:t>
      </w:r>
    </w:p>
    <w:p w:rsidR="006A2491" w:rsidRPr="006A2491" w:rsidRDefault="006A2491" w:rsidP="006A249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A2491">
        <w:rPr>
          <w:rFonts w:ascii="Times New Roman" w:eastAsia="Times New Roman" w:hAnsi="Times New Roman" w:cs="Times New Roman"/>
          <w:b/>
          <w:sz w:val="24"/>
          <w:szCs w:val="24"/>
          <w:lang w:eastAsia="ru-RU"/>
        </w:rPr>
        <w:t>ВЫПИШИТЕ В ФОРМЕ ВРАЧЕБНЫХ РЕЦЕПТОВ СЛЕДУЮЩИЕ ПРЕПАРАТЫ.</w:t>
      </w:r>
    </w:p>
    <w:p w:rsidR="006A2491" w:rsidRPr="006A2491" w:rsidRDefault="006A2491" w:rsidP="006A24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2491">
        <w:rPr>
          <w:rFonts w:ascii="Times New Roman" w:eastAsia="Times New Roman" w:hAnsi="Times New Roman" w:cs="Times New Roman"/>
          <w:b/>
          <w:sz w:val="24"/>
          <w:szCs w:val="24"/>
          <w:lang w:eastAsia="ru-RU"/>
        </w:rPr>
        <w:t>УКАЖИТЕ ПОКАЗАНИЯ К ИХ ПРИМЕНЕНИЮ.</w:t>
      </w:r>
    </w:p>
    <w:p w:rsidR="006A2491" w:rsidRPr="006A2491" w:rsidRDefault="006A2491" w:rsidP="006A249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1..Тиамина бромид в ампулах</w:t>
      </w:r>
    </w:p>
    <w:p w:rsidR="006A2491" w:rsidRPr="006A2491" w:rsidRDefault="006A2491" w:rsidP="006A249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2.Рибофлавин</w:t>
      </w:r>
    </w:p>
    <w:p w:rsidR="006A2491" w:rsidRPr="006A2491" w:rsidRDefault="006A2491" w:rsidP="006A249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Пиридоксина гидрохлорид</w:t>
      </w:r>
    </w:p>
    <w:p w:rsidR="006A2491" w:rsidRPr="006A2491" w:rsidRDefault="006A2491" w:rsidP="006A249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Аскорбиновая кислота в драже и ампулах</w:t>
      </w:r>
    </w:p>
    <w:p w:rsidR="006A2491" w:rsidRPr="006A2491" w:rsidRDefault="006A2491" w:rsidP="006A249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Ретинола ацетат</w:t>
      </w:r>
    </w:p>
    <w:p w:rsidR="006A2491" w:rsidRPr="006A2491" w:rsidRDefault="006A2491" w:rsidP="006A249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Холекальциферол</w:t>
      </w:r>
    </w:p>
    <w:p w:rsidR="006A2491" w:rsidRPr="006A2491" w:rsidRDefault="006A2491" w:rsidP="006A249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center"/>
        <w:rPr>
          <w:rFonts w:ascii="Times New Roman" w:eastAsia="Times New Roman" w:hAnsi="Times New Roman" w:cs="Times New Roman"/>
          <w:b/>
          <w:sz w:val="28"/>
          <w:szCs w:val="28"/>
          <w:lang w:eastAsia="ru-RU"/>
        </w:rPr>
      </w:pPr>
      <w:r w:rsidRPr="006A2491">
        <w:rPr>
          <w:rFonts w:ascii="Times New Roman" w:eastAsia="Times New Roman" w:hAnsi="Times New Roman" w:cs="Times New Roman"/>
          <w:b/>
          <w:sz w:val="28"/>
          <w:szCs w:val="28"/>
          <w:lang w:eastAsia="ru-RU"/>
        </w:rPr>
        <w:t>Тестовые задания</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Перечислите препараты водорастворимых витаминов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Пиридоксин (витамин В</w:t>
      </w:r>
      <w:r w:rsidRPr="006A2491">
        <w:rPr>
          <w:rFonts w:ascii="Times New Roman" w:eastAsia="Times New Roman" w:hAnsi="Times New Roman" w:cs="Times New Roman"/>
          <w:sz w:val="28"/>
          <w:szCs w:val="28"/>
          <w:vertAlign w:val="subscript"/>
          <w:lang w:eastAsia="ru-RU"/>
        </w:rPr>
        <w:t>6</w:t>
      </w:r>
      <w:r w:rsidRPr="006A2491">
        <w:rPr>
          <w:rFonts w:ascii="Times New Roman" w:eastAsia="Times New Roman" w:hAnsi="Times New Roman" w:cs="Times New Roman"/>
          <w:sz w:val="28"/>
          <w:szCs w:val="28"/>
          <w:lang w:eastAsia="ru-RU"/>
        </w:rPr>
        <w:t>)                   5. Тиамин (витамин В</w:t>
      </w:r>
      <w:r w:rsidRPr="006A2491">
        <w:rPr>
          <w:rFonts w:ascii="Times New Roman" w:eastAsia="Times New Roman" w:hAnsi="Times New Roman" w:cs="Times New Roman"/>
          <w:sz w:val="28"/>
          <w:szCs w:val="28"/>
          <w:vertAlign w:val="subscript"/>
          <w:lang w:eastAsia="ru-RU"/>
        </w:rPr>
        <w:t>1</w:t>
      </w:r>
      <w:r w:rsidRPr="006A2491">
        <w:rPr>
          <w:rFonts w:ascii="Times New Roman" w:eastAsia="Times New Roman" w:hAnsi="Times New Roman" w:cs="Times New Roman"/>
          <w:sz w:val="28"/>
          <w:szCs w:val="28"/>
          <w:lang w:eastAsia="ru-RU"/>
        </w:rPr>
        <w:t>)</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Токоферол (витамин Е)                       6. Рибофлавин (витамин В</w:t>
      </w:r>
      <w:r w:rsidRPr="006A2491">
        <w:rPr>
          <w:rFonts w:ascii="Times New Roman" w:eastAsia="Times New Roman" w:hAnsi="Times New Roman" w:cs="Times New Roman"/>
          <w:sz w:val="28"/>
          <w:szCs w:val="28"/>
          <w:vertAlign w:val="subscript"/>
          <w:lang w:eastAsia="ru-RU"/>
        </w:rPr>
        <w:t>2</w:t>
      </w:r>
      <w:r w:rsidRPr="006A2491">
        <w:rPr>
          <w:rFonts w:ascii="Times New Roman" w:eastAsia="Times New Roman" w:hAnsi="Times New Roman" w:cs="Times New Roman"/>
          <w:sz w:val="28"/>
          <w:szCs w:val="28"/>
          <w:lang w:eastAsia="ru-RU"/>
        </w:rPr>
        <w:t xml:space="preserve">)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Ретинол (витамин А)                            7. Кальция пантотенат  (витамин В</w:t>
      </w:r>
      <w:r w:rsidRPr="006A2491">
        <w:rPr>
          <w:rFonts w:ascii="Times New Roman" w:eastAsia="Times New Roman" w:hAnsi="Times New Roman" w:cs="Times New Roman"/>
          <w:sz w:val="28"/>
          <w:szCs w:val="28"/>
          <w:vertAlign w:val="subscript"/>
          <w:lang w:eastAsia="ru-RU"/>
        </w:rPr>
        <w:t>5</w:t>
      </w:r>
      <w:r w:rsidRPr="006A2491">
        <w:rPr>
          <w:rFonts w:ascii="Times New Roman" w:eastAsia="Times New Roman" w:hAnsi="Times New Roman" w:cs="Times New Roman"/>
          <w:sz w:val="28"/>
          <w:szCs w:val="28"/>
          <w:lang w:eastAsia="ru-RU"/>
        </w:rPr>
        <w:t>)</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Фитоменадион (витамин К</w:t>
      </w:r>
      <w:r w:rsidRPr="006A2491">
        <w:rPr>
          <w:rFonts w:ascii="Times New Roman" w:eastAsia="Times New Roman" w:hAnsi="Times New Roman" w:cs="Times New Roman"/>
          <w:sz w:val="28"/>
          <w:szCs w:val="28"/>
          <w:vertAlign w:val="subscript"/>
          <w:lang w:eastAsia="ru-RU"/>
        </w:rPr>
        <w:t>1</w:t>
      </w:r>
      <w:r w:rsidRPr="006A2491">
        <w:rPr>
          <w:rFonts w:ascii="Times New Roman" w:eastAsia="Times New Roman" w:hAnsi="Times New Roman" w:cs="Times New Roman"/>
          <w:sz w:val="28"/>
          <w:szCs w:val="28"/>
          <w:lang w:eastAsia="ru-RU"/>
        </w:rPr>
        <w:t>)               8. Кислота никотиновая (витамин РР)</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2.Перечислите ферменты в состав которых входит тиамин: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Флавиновые ферменты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Транскетолаза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Пируватдегидрогеназа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Глюкозо 6-фосфатдегидрогеназа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Оксидазы аминокислот</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α-Кетоглютаратоксидаза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3.Какие витаминные препараты могут активировать процессы тканевого дыхания?</w:t>
      </w:r>
    </w:p>
    <w:p w:rsidR="006A2491" w:rsidRPr="006A2491" w:rsidRDefault="006A2491" w:rsidP="006A2491">
      <w:pPr>
        <w:tabs>
          <w:tab w:val="left" w:pos="720"/>
        </w:tabs>
        <w:spacing w:after="0" w:line="240" w:lineRule="auto"/>
        <w:ind w:left="426" w:hanging="66"/>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Тиамина бромид                              4. Рибофлавин                                                                                                                                                                  2. Кислота фолиевая                            5. Пиридоксина гидрохлорид</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Кислота никотиновая                      6. Кислота аскорбиновая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4.Отметьте препарат, активирующий пентозофосфатный путь </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превращения углеводов: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Тиамина бромид                              4. Рибофлавин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Кислота фолиевая                            5. Пиридоксина гидрохлорид</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Кислота никотиновая                      6. Кислота аскорбиновая</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5.В каких биохимических процессах участвует рибофлавин?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1. Реакции дезаминирования, переаминирования и декарбоксилирования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аминокислот</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Фотохимический акт зрения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lastRenderedPageBreak/>
        <w:t xml:space="preserve">3. Торможение свободно-радикального окисления жирных кислот в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липидах биологичеких мембран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Энергетическое обеспечение метаболизма и функционирования клеток</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Деление и дифференцировка клеток быстропролиферирующих тканей</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(эпителий, сперматогенез, хрящ, костная ткань)</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6. Какие витаминные препараты способны стимулировать синтез </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белка в клетках?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Кислота никотиновая                       4. Кальция пантотенат</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Рибофлавин                                       5. Ретинола ацетат</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Тиамина бромид                               6. Пиридоксина гидрохлорид</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7. Перечислите витаминные препараты, улучшающие синтез </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ацетилхолина в нервных окончаниях:</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Кислота никотиновая                       4. Кальция пантотенат</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Рибофлавин                                       5. Ретинола ацетат</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Тиамина бромид                               6. Пиридоксина гидрохлорид</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8.Синтез ГАМК в ЦНС может восстанавливать:</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Кислота никотиновая                       4. Кальция пантотенат</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Рибофлавин                                       5. Ретинола ацетат</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Тиамина бромид                               6. Пиридоксина гидрохлорид</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9. Выберите витаминные препараты, улучшающие зрение:</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Кислота никотиновая                       4. Кальция пантотенат</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Рибофлавин                                       5. Ретинола ацетат</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Тиамина бромид                               6. Пиридоксина гидрохлорид</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10. Какие витаминные препараты способствуют образованию и </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переомоделированию костной ткани?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Кислота аскорбиноая                       4. Эргокальферол</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Рибофлавин                                       5. Ретинола ацетат</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Тиамина бромид                               6. Пиридоксина гидрохлорид</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11. Иммуностимулирующее действие характерно для: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Кислоты никотиновой                      4. Кислоты аскорбиновой</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Рибофлавина                                      5. Ретинола ацетата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Тиамина бромида                              6. Рутина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12. Перечислите фармакологические свойства тиамина бромида: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1. Стимуляция продукции АТФ и улучшение энергетического обеспечения клетки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2. Снижение возбудимости ЦНС благодаря увеличению синтеза ГАМК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Антиатеросклеротическое действие</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Стимуляция синтеза ацетилхолина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Увеличение синтеза белка в клетке</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13.Укажите показания к применению тиамина бромида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Дистрофия миокарда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Гипотрофия у детей</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Нарушение сумеречного зрения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Инфекционные заболевания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Дегенеративные заболевания периферических нервов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Судорожные заболевания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14.Укажите фармакологические свойства пиридоксина гидрохлорида: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1. Стимуляция продукции АТФ и улучшение энергетического обеспечения клетки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Снижение возбудимости ЦНС благодаря увеличению синтеза ГАМК</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Антиатеросклеротическое действие</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Стимуляция синтеза ацетилхолина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Увеличение синтеза белка в клетке</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15.При каких заболеваниях и состояниях назначается пиридоксина гидрохлорид?</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Дистрофия миокарда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Гипотрофия у детей</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Нарушение сумеречного зрения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Инфекционные заболевания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Дегенеративные заболевания периферических нервов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Заболевания ЦНС с судорожным синдромом</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16.Выберите правильные утверждения. Кислота аскорбиновая: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Снижает возбудимость ЦНС и оказывает противосудорожное действие</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Повышает устойчивость организма к инфекции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Тормозит синтез глюкокортикоидов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Увеличивает всасывание железа в кишечнике</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17. Укажите показания к применению кислоты аскорбиновой:</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Дистрофия миокарда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Гипотрофия у детей</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Нарушение сумеречного зрения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Инфекционные заболевания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Анемии различной этиологии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Заболевания ЦНС с судорожным синдромом</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18. Какие биохимические реакции контролирует ретинол?</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1. Реакции дезаминирования, переаминирования и декарбоксилирования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аминокислот</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Фотохимический акт зрения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3. Торможение свободно-радикального окисления жирных кислот в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липидах биологичеких мембран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Энергетическое обеспечение метаболизма и функционирования клеток</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lastRenderedPageBreak/>
        <w:t>5. Деление и дифференцировка клеток быстропролиферирующих тканей</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(эпителий, сперматогенез, хрящ, костная ткань)</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19. При каких заболеваниях применяется ретинола ацетат?</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1. Анемии различной этиологии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Заболевания костной ткани, сопровождающиеся остеопорозом</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Длительно незаживающие ожоги, обморожения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Заболевания ЦНС с судорожным синдромом</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Нарушение сумеречного зрения</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20. Токоферола ацетат оказывает лечебный эффект при следующих заболеваниях:</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Инфекционные заболевания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Нарушение сумеречного зрения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Климакс</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4. Анемии различной этиологии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Самопроизвольный выкидыш</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Заболевания костной ткани, сопровождающиеся остеопорозом</w:t>
      </w:r>
    </w:p>
    <w:p w:rsidR="006A2491" w:rsidRPr="006A2491" w:rsidRDefault="006A2491" w:rsidP="006A2491">
      <w:pPr>
        <w:spacing w:after="0" w:line="240" w:lineRule="auto"/>
        <w:ind w:firstLine="709"/>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w:t>
      </w:r>
    </w:p>
    <w:p w:rsidR="006A2491" w:rsidRPr="006A2491" w:rsidRDefault="006A2491" w:rsidP="006A2491">
      <w:pPr>
        <w:spacing w:after="0" w:line="240" w:lineRule="auto"/>
        <w:ind w:firstLine="709"/>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Эталоны ответов на тестовые задания :</w:t>
      </w:r>
    </w:p>
    <w:p w:rsidR="006A2491" w:rsidRPr="006A2491" w:rsidRDefault="006A2491" w:rsidP="006A2491">
      <w:pPr>
        <w:spacing w:after="0" w:line="240" w:lineRule="auto"/>
        <w:ind w:firstLine="709"/>
        <w:jc w:val="both"/>
        <w:rPr>
          <w:rFonts w:ascii="Times New Roman" w:eastAsia="Times New Roman" w:hAnsi="Times New Roman" w:cs="Times New Roman"/>
          <w:sz w:val="28"/>
          <w:szCs w:val="28"/>
          <w:lang w:eastAsia="ru-RU"/>
        </w:rPr>
      </w:pPr>
    </w:p>
    <w:p w:rsidR="006A2491" w:rsidRPr="006A2491" w:rsidRDefault="006A2491" w:rsidP="006A2491">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1,5,6,7,8                                   11. 4</w:t>
      </w:r>
    </w:p>
    <w:p w:rsidR="006A2491" w:rsidRPr="006A2491" w:rsidRDefault="006A2491" w:rsidP="006A2491">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2,3,6                                         12. 1,4,5</w:t>
      </w:r>
    </w:p>
    <w:p w:rsidR="006A2491" w:rsidRPr="006A2491" w:rsidRDefault="006A2491" w:rsidP="006A2491">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3,4                                            13.1,2,5</w:t>
      </w:r>
    </w:p>
    <w:p w:rsidR="006A2491" w:rsidRPr="006A2491" w:rsidRDefault="006A2491" w:rsidP="006A2491">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1                                                14. 5</w:t>
      </w:r>
    </w:p>
    <w:p w:rsidR="006A2491" w:rsidRPr="006A2491" w:rsidRDefault="006A2491" w:rsidP="006A2491">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1                                                15. 5</w:t>
      </w:r>
    </w:p>
    <w:p w:rsidR="006A2491" w:rsidRPr="006A2491" w:rsidRDefault="006A2491" w:rsidP="006A2491">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2,3,5                                          16.2,4</w:t>
      </w:r>
    </w:p>
    <w:p w:rsidR="006A2491" w:rsidRPr="006A2491" w:rsidRDefault="006A2491" w:rsidP="006A2491">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3                                                 17. 3,4,5</w:t>
      </w:r>
    </w:p>
    <w:p w:rsidR="006A2491" w:rsidRPr="006A2491" w:rsidRDefault="006A2491" w:rsidP="006A2491">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4                                                 18. 2,5   </w:t>
      </w:r>
    </w:p>
    <w:p w:rsidR="006A2491" w:rsidRPr="006A2491" w:rsidRDefault="006A2491" w:rsidP="006A2491">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val="en-US" w:eastAsia="ru-RU"/>
        </w:rPr>
        <w:t>2,5</w:t>
      </w:r>
      <w:r w:rsidRPr="006A2491">
        <w:rPr>
          <w:rFonts w:ascii="Times New Roman" w:eastAsia="Times New Roman" w:hAnsi="Times New Roman" w:cs="Times New Roman"/>
          <w:sz w:val="28"/>
          <w:szCs w:val="28"/>
          <w:lang w:eastAsia="ru-RU"/>
        </w:rPr>
        <w:t xml:space="preserve">                   </w:t>
      </w:r>
      <w:r w:rsidRPr="006A2491">
        <w:rPr>
          <w:rFonts w:ascii="Times New Roman" w:eastAsia="Times New Roman" w:hAnsi="Times New Roman" w:cs="Times New Roman"/>
          <w:sz w:val="28"/>
          <w:szCs w:val="28"/>
          <w:lang w:val="en-US" w:eastAsia="ru-RU"/>
        </w:rPr>
        <w:t xml:space="preserve">                           </w:t>
      </w:r>
      <w:r w:rsidRPr="006A2491">
        <w:rPr>
          <w:rFonts w:ascii="Times New Roman" w:eastAsia="Times New Roman" w:hAnsi="Times New Roman" w:cs="Times New Roman"/>
          <w:sz w:val="28"/>
          <w:szCs w:val="28"/>
          <w:lang w:eastAsia="ru-RU"/>
        </w:rPr>
        <w:t xml:space="preserve">19. </w:t>
      </w:r>
      <w:r w:rsidRPr="006A2491">
        <w:rPr>
          <w:rFonts w:ascii="Times New Roman" w:eastAsia="Times New Roman" w:hAnsi="Times New Roman" w:cs="Times New Roman"/>
          <w:sz w:val="28"/>
          <w:szCs w:val="28"/>
          <w:lang w:val="en-US" w:eastAsia="ru-RU"/>
        </w:rPr>
        <w:t>1,3</w:t>
      </w:r>
    </w:p>
    <w:p w:rsidR="006A2491" w:rsidRPr="006A2491" w:rsidRDefault="006A2491" w:rsidP="006A2491">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val="en-US" w:eastAsia="ru-RU"/>
        </w:rPr>
        <w:t>1,</w:t>
      </w:r>
      <w:r w:rsidRPr="006A2491">
        <w:rPr>
          <w:rFonts w:ascii="Times New Roman" w:eastAsia="Times New Roman" w:hAnsi="Times New Roman" w:cs="Times New Roman"/>
          <w:sz w:val="28"/>
          <w:szCs w:val="28"/>
          <w:lang w:eastAsia="ru-RU"/>
        </w:rPr>
        <w:t xml:space="preserve">4                       </w:t>
      </w:r>
      <w:r w:rsidRPr="006A2491">
        <w:rPr>
          <w:rFonts w:ascii="Times New Roman" w:eastAsia="Times New Roman" w:hAnsi="Times New Roman" w:cs="Times New Roman"/>
          <w:sz w:val="28"/>
          <w:szCs w:val="28"/>
          <w:lang w:val="en-US" w:eastAsia="ru-RU"/>
        </w:rPr>
        <w:t xml:space="preserve">                       </w:t>
      </w:r>
      <w:r w:rsidRPr="006A2491">
        <w:rPr>
          <w:rFonts w:ascii="Times New Roman" w:eastAsia="Times New Roman" w:hAnsi="Times New Roman" w:cs="Times New Roman"/>
          <w:sz w:val="28"/>
          <w:szCs w:val="28"/>
          <w:lang w:eastAsia="ru-RU"/>
        </w:rPr>
        <w:t xml:space="preserve">20. </w:t>
      </w:r>
      <w:r w:rsidRPr="006A2491">
        <w:rPr>
          <w:rFonts w:ascii="Times New Roman" w:eastAsia="Times New Roman" w:hAnsi="Times New Roman" w:cs="Times New Roman"/>
          <w:sz w:val="28"/>
          <w:szCs w:val="28"/>
          <w:lang w:val="en-US" w:eastAsia="ru-RU"/>
        </w:rPr>
        <w:t>1,4,5</w:t>
      </w:r>
      <w:r w:rsidRPr="006A2491">
        <w:rPr>
          <w:rFonts w:ascii="Times New Roman" w:eastAsia="Times New Roman" w:hAnsi="Times New Roman" w:cs="Times New Roman"/>
          <w:sz w:val="28"/>
          <w:szCs w:val="28"/>
          <w:lang w:eastAsia="ru-RU"/>
        </w:rPr>
        <w:t xml:space="preserve">  </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b/>
          <w:color w:val="000000"/>
          <w:sz w:val="28"/>
          <w:szCs w:val="28"/>
          <w:lang w:eastAsia="ru-RU"/>
        </w:rPr>
        <w:t>Оценочные материалы рубежного контроля успеваемости</w:t>
      </w:r>
      <w:r w:rsidRPr="006A2491">
        <w:rPr>
          <w:rFonts w:ascii="Times New Roman" w:eastAsia="Times New Roman" w:hAnsi="Times New Roman" w:cs="Times New Roman"/>
          <w:i/>
          <w:color w:val="000000"/>
          <w:sz w:val="28"/>
          <w:szCs w:val="28"/>
          <w:lang w:eastAsia="ru-RU"/>
        </w:rPr>
        <w:t xml:space="preserve"> </w:t>
      </w:r>
      <w:r w:rsidRPr="006A2491">
        <w:rPr>
          <w:rFonts w:ascii="Times New Roman" w:eastAsia="Times New Roman" w:hAnsi="Times New Roman" w:cs="Times New Roman"/>
          <w:b/>
          <w:color w:val="000000"/>
          <w:sz w:val="28"/>
          <w:szCs w:val="28"/>
          <w:lang w:eastAsia="ru-RU"/>
        </w:rPr>
        <w:t>по модулю</w:t>
      </w:r>
      <w:r w:rsidRPr="006A2491">
        <w:rPr>
          <w:rFonts w:ascii="Times New Roman" w:eastAsia="Times New Roman" w:hAnsi="Times New Roman" w:cs="Times New Roman"/>
          <w:b/>
          <w:bCs/>
          <w:sz w:val="24"/>
          <w:szCs w:val="24"/>
          <w:lang w:eastAsia="ru-RU"/>
        </w:rPr>
        <w:t xml:space="preserve">№ 5                                                      </w:t>
      </w:r>
    </w:p>
    <w:p w:rsidR="006A2491" w:rsidRPr="006A2491" w:rsidRDefault="006A2491" w:rsidP="006A2491">
      <w:pPr>
        <w:spacing w:after="0" w:line="240" w:lineRule="auto"/>
        <w:jc w:val="center"/>
        <w:rPr>
          <w:rFonts w:ascii="Times New Roman" w:eastAsia="Times New Roman" w:hAnsi="Times New Roman" w:cs="Times New Roman"/>
          <w:b/>
          <w:bCs/>
          <w:sz w:val="28"/>
          <w:szCs w:val="24"/>
          <w:lang w:eastAsia="ru-RU"/>
        </w:rPr>
      </w:pPr>
      <w:r w:rsidRPr="006A2491">
        <w:rPr>
          <w:rFonts w:ascii="Times New Roman" w:eastAsia="Times New Roman" w:hAnsi="Times New Roman" w:cs="Times New Roman"/>
          <w:b/>
          <w:bCs/>
          <w:sz w:val="28"/>
          <w:szCs w:val="24"/>
          <w:lang w:eastAsia="ru-RU"/>
        </w:rPr>
        <w:t>Раздел: Средства,регулирующие обмен веществ.</w:t>
      </w:r>
    </w:p>
    <w:p w:rsidR="006A2491" w:rsidRPr="006A2491" w:rsidRDefault="006A2491" w:rsidP="006A2491">
      <w:pPr>
        <w:spacing w:after="0" w:line="240" w:lineRule="auto"/>
        <w:jc w:val="center"/>
        <w:rPr>
          <w:rFonts w:ascii="Times New Roman" w:eastAsia="Times New Roman" w:hAnsi="Times New Roman" w:cs="Times New Roman"/>
          <w:b/>
          <w:bCs/>
          <w:sz w:val="28"/>
          <w:szCs w:val="24"/>
          <w:lang w:eastAsia="ru-RU"/>
        </w:rPr>
      </w:pPr>
    </w:p>
    <w:p w:rsidR="006A2491" w:rsidRPr="006A2491" w:rsidRDefault="006A2491" w:rsidP="006A2491">
      <w:pPr>
        <w:shd w:val="clear" w:color="auto" w:fill="FFFFFF"/>
        <w:autoSpaceDE w:val="0"/>
        <w:autoSpaceDN w:val="0"/>
        <w:adjustRightInd w:val="0"/>
        <w:spacing w:after="0" w:line="240" w:lineRule="auto"/>
        <w:ind w:hanging="360"/>
        <w:jc w:val="center"/>
        <w:rPr>
          <w:rFonts w:ascii="Times New Roman" w:eastAsia="Times New Roman" w:hAnsi="Times New Roman" w:cs="Times New Roman"/>
          <w:b/>
          <w:bCs/>
          <w:color w:val="000000"/>
          <w:sz w:val="24"/>
          <w:szCs w:val="20"/>
          <w:lang w:eastAsia="ru-RU"/>
        </w:rPr>
      </w:pPr>
      <w:r w:rsidRPr="006A2491">
        <w:rPr>
          <w:rFonts w:ascii="Times New Roman" w:eastAsia="Times New Roman" w:hAnsi="Times New Roman" w:cs="Times New Roman"/>
          <w:b/>
          <w:bCs/>
          <w:color w:val="000000"/>
          <w:sz w:val="24"/>
          <w:szCs w:val="20"/>
          <w:lang w:eastAsia="ru-RU"/>
        </w:rPr>
        <w:t>Программ-контроль – определить место препарата в классификации и указать формы выпуска для  л.с., обозначенных *.</w:t>
      </w:r>
    </w:p>
    <w:p w:rsidR="006A2491" w:rsidRPr="006A2491" w:rsidRDefault="006A2491" w:rsidP="006A2491">
      <w:pPr>
        <w:shd w:val="clear" w:color="auto" w:fill="FFFFFF"/>
        <w:autoSpaceDE w:val="0"/>
        <w:autoSpaceDN w:val="0"/>
        <w:adjustRightInd w:val="0"/>
        <w:spacing w:after="0" w:line="240" w:lineRule="auto"/>
        <w:ind w:hanging="360"/>
        <w:jc w:val="center"/>
        <w:rPr>
          <w:rFonts w:ascii="Times New Roman" w:eastAsia="Times New Roman" w:hAnsi="Times New Roman" w:cs="Times New Roman"/>
          <w:b/>
          <w:bCs/>
          <w:color w:val="000000"/>
          <w:sz w:val="24"/>
          <w:szCs w:val="20"/>
          <w:lang w:eastAsia="ru-RU"/>
        </w:rPr>
      </w:pPr>
    </w:p>
    <w:p w:rsidR="006A2491" w:rsidRPr="006A2491" w:rsidRDefault="006A2491" w:rsidP="006A2491">
      <w:pPr>
        <w:shd w:val="clear" w:color="auto" w:fill="FFFFFF"/>
        <w:autoSpaceDE w:val="0"/>
        <w:autoSpaceDN w:val="0"/>
        <w:adjustRightInd w:val="0"/>
        <w:spacing w:after="0" w:line="240" w:lineRule="auto"/>
        <w:ind w:hanging="360"/>
        <w:jc w:val="center"/>
        <w:rPr>
          <w:rFonts w:ascii="Times New Roman" w:eastAsia="Times New Roman" w:hAnsi="Times New Roman" w:cs="Times New Roman"/>
          <w:color w:val="000000"/>
          <w:sz w:val="24"/>
          <w:szCs w:val="20"/>
          <w:lang w:eastAsia="ru-RU"/>
        </w:rPr>
      </w:pPr>
    </w:p>
    <w:p w:rsidR="006A2491" w:rsidRPr="006A2491" w:rsidRDefault="006A2491" w:rsidP="006A2491">
      <w:pPr>
        <w:spacing w:after="0" w:line="240" w:lineRule="auto"/>
        <w:ind w:left="-1620"/>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1.Мелаксен                                                       31.Мифепристон</w:t>
      </w:r>
    </w:p>
    <w:p w:rsidR="006A2491" w:rsidRPr="006A2491" w:rsidRDefault="006A2491" w:rsidP="006A2491">
      <w:pPr>
        <w:spacing w:after="0" w:line="240" w:lineRule="auto"/>
        <w:ind w:right="360"/>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2.Кортикотропин                                             32.Фемоден</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3.Меногон                                                         33.Мерсилон</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4.Окситоцин                                                     34.Климонорм</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5.Октреатид                                                      35.Гинодиан-депо</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6.Лиотиронин                                                   36.Климен</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7.Тиамазол                                                        37.Тестэнат  </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8.Миакальцик                                                   38.Метилтестостерон</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lastRenderedPageBreak/>
        <w:t>9.Тахистин                                                        39.Ципротерон</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10.Моносуинсулин                                           40.Надролон</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11.Актрапид                                                      41.Кокарбоксилаза</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12.Бутамид                                                      42.Рибофлавин                         </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13.Минидиаб                                                     43.Ретинола ацетат</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14.Глюкофаг                                                      44.Холекальциферол</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15.Преднизолон                                                 45.Витрум</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16.Дексаметазон                                                46.Юникап</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17.Фликсотид                                                     47.Тактивин</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18.Синафлан                                                       48.Полиоксидоний</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19.Мифепристон                                                49.Циклофосфамид</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20.Спиронолактон                                              50.Имуран</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21.Микрофоллин                                                51.Циклоспорин</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22.Гексестрол                                                     52.Дифенилгидрамин</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23.Норэтистерон                                                 53.Кетотифен</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24.Прогестерон                                                   54.Эуфиллин</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25Сальбутамол                                                    55.Фенотерол</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26.Дитэк                                                               56.Лоратидин</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27.Итроп.                                                              57.Клемастин</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28.Интал                                                               58.Мебгидролин</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29.Прометазин                                                     59.Гисталонг </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30.Такролимус                                                      60.Полудан</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Эталоны ответов.</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1.Разряд. Средства,регулирующие метаболические процессы.</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Класс    Гормоны, их аналоги и антигормональные препараты</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Группа  Препараты гормонов эпифиза.</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Формы выпуска ( Ф.В.)  Табл. по 3мг</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2.Р.т.ж.</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К.т.ж.</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Г. Пр-ты  гормонов гипофиза</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Ф.В. Лиоф. Стерил. Порошок для в/м иньекций</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3.Р.К.Г. т.ж. </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Ф.В.</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4.Р.К.Г. т.ж.</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Ф.В. Р-р амп. по 1 мл.(5МЕ)</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5.Р.К. т.ж.</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Г. Антагонисты соматропина</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Ф.В. Р-Р амп. по 1мл. 50,100,500мкг</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6.Р.К. т.ж.</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Г. Пр-ты, стимулирующие функцию щитовидной железы.</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Ф.В. Табл. по 10 мкг</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7.Р.К.  т.ж.</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lastRenderedPageBreak/>
        <w:t xml:space="preserve">   Г.Пр-ты, тормозящие функцию щитовидной железы.</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Ф.В. Табл. по 0,005г.</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8.Р.К.т.ж.</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Г.Пр. стимулирующие функцию щитовидной железы</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Ф.В. Амп. по 1мл (500, 100МЕ)  Аэрозоль назальный 1доза 50,</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100,200 МЕ)</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9.Р.К.т.ж.</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Г.Пр-ы околощитовидной железы</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Ф.В.</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10.Р.К.т.ж.</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Г. Инсулины</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Ф.В. Флак. по 10 или 5 мл (1мл-40 или 100МЕ)</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11.Р.К.Г.т.ж.</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Ф.В. т.ж.</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12.Р.К. т.ж.</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Г.Пероральные гипогликемические средства.</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ПГ.Производные сульфонилмочевины </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Ф.В. Табл. по 0,5</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13. Р.К.Г.т.ж.</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Ф.В. Табл.</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14.Р.К.т.ж.</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Г.Бигуаниды</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Ф.В. Табл.</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15.Р.К.т.ж. Г.Гормоны коры надпочечников. Ф.В.Таб.0,005.Амп.1мл 30мг.</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16.Р.К.Г.т.ж.  Ф.В. Таб 0,5. Амп. 1мл_4мг</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17.Р.К.Г т.ж  П.Г. Глюкокротикоиды. Ф.В. Аэрозоль для ингаляций</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18.Р.К.Г.Пг т.ж. Ф.В.  Мазь</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19.Р.К. т.ж. Г. Антагонисты Глюкокортикоидов (Г.К.)</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Ф.В.</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20.Р.К.Г.т.ж Ф.В. Табл.</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21.Р.К.т.ж Г. Пр-ы женских половых гормонов. Пг Эстрогенные </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пр-ы.</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22.Р.К.Г.Пг.т.ж. Ф.В. Амп. с масл. Раствором 1мл – 20мг</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23.Р.К.Г.т.ж  Пг.Гормоны желтого тела  Ф.В. Табл. 0,005</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24.Р.К.Г.Пг т.ж. Ф.В. Амп. с масл р-ром 1мл 1% и 2,5%</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25 Р. Л.С действующие на периф. Нейромедиаторные процессы</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К. Л.С. действующие на периф. адренергические процессы </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Г.          возбуждающие адренорецепторы.</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Ф.В.  Аэрозоль. Табл. 0,002 Амп. 0,1% р-р.</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26.Р.К.Г.т.ж. Ф.В.Комбинированные пре-ты. Аэрозоль</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27.Р.К.т.ж. Г.Антихолинергические средства</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Ф.В. Аэрозоль</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28.Р. т.ж.</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К.Гистамин и антигистаминные пр-ты.</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Г. Пр-ты тормозящие выделение гистамина.</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lastRenderedPageBreak/>
        <w:t xml:space="preserve">     Ф.В. Порошок для ингаляций в капсулах.</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29.Р.К.т.ж.</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Г. Блокаторы Н1 гистаминовых рецепторов.</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Ф.В. Табл.</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30.Р. Л.С. Корригирующие процессы иммунитета.</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К. Иммуносупрессоры.</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Г. Антибиотик макролид</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Пг. Антибиотики(иммуносупрессоры)</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Ф.В. Капс по0,05 Р-р внутрь 0,1г в 1мл  Ампю по 1мл и 5мл</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31.Р. Л.С. регулирующие метаболические процессы</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К.Гормоны их аналоги и антигормональные препараты.</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Г.Пр-ты женских половых гормонов.</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Пг. Антигестагенные пр-ты.</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Ф.В.Табл.</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32.Р.К.Г.т.ж.</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Пг.Комбинированные эстроген-гестогенные пр-ты.</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Ф.В.Табл.</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33.Р.К.Г.Пг. Ф.В.т.ж.</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34.Р.К.Г.Пг. т.ж Фв Табл.</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В) Пр-ты для профилактики и лечения климактерических рас-</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стройств. Эстрогены + прогестины. </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35.Р.К.Г.Пг.т.    В)   Эстрогены + андрогены.Ф.В.Табл.</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36.Р.К.Г.Пг.т.ж. В) Эстрогены +антиандрогены.Ф.В.Табл.</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37.Р.К.т.ж.</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Г. Пр-ты мужских половых гормонов</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38.Р.К.Г.Пг. т.ж Ф.В.Табл.</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39.Р.К.Г.т.ж.</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Пг.Антиандрогенные пр-ты</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Ф.ВА. Табл.0,05  Амп. 3мл по 0,3г. в масл р- ре</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40.Р.К.т.ж..</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Г.Анаболические стероиды</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Ф.В. Амп с 5% масл р-ром по1мл.</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41.Р.т.ж.</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К.Витамины</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Г. Водорастворимые витамины. Ф.В. Табл. Амп.с 1% Р-ром 1мл</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42.Р.К.Г. т.ж. Ф.В  Глазн. капли  Табл. амп.</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43.Р.К.т.ж.  Г.Жирорастворимые витамины.</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Ф.В. Масл. Р-р внутрь  капсулы  Ам</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44.Р.К.Г.т.ж  Ф.В Масл. р-р внутрь капсулы  драже.</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45.Р.К.т.ж. Г. Поливитаминные преп-ты.  Ф.В. табл</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46.Р.К.Г.т.ж. Табл.</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47.Р. корригирующие иммунитет</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К.Иммуномодуляторы</w:t>
      </w:r>
    </w:p>
    <w:p w:rsidR="006A2491" w:rsidRPr="006A2491" w:rsidRDefault="006A2491" w:rsidP="006A2491">
      <w:pPr>
        <w:keepNext/>
        <w:keepLines/>
        <w:spacing w:before="200" w:after="0" w:line="240" w:lineRule="auto"/>
        <w:jc w:val="both"/>
        <w:outlineLvl w:val="1"/>
        <w:rPr>
          <w:rFonts w:ascii="Times New Roman" w:eastAsia="Times New Roman" w:hAnsi="Times New Roman" w:cs="Times New Roman"/>
          <w:bCs/>
          <w:color w:val="0D0D0D"/>
          <w:sz w:val="28"/>
          <w:szCs w:val="28"/>
          <w:lang w:eastAsia="ru-RU"/>
        </w:rPr>
      </w:pPr>
      <w:r w:rsidRPr="006A2491">
        <w:rPr>
          <w:rFonts w:ascii="Times New Roman" w:eastAsia="Times New Roman" w:hAnsi="Times New Roman" w:cs="Times New Roman"/>
          <w:bCs/>
          <w:color w:val="0D0D0D"/>
          <w:sz w:val="28"/>
          <w:szCs w:val="28"/>
          <w:lang w:eastAsia="ru-RU"/>
        </w:rPr>
        <w:lastRenderedPageBreak/>
        <w:t xml:space="preserve">     Г.Биогенные пр. тимусных пептидов  Флак. лиофил. Стерил пор-к</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48.Р.К.т.ж. Г.Синтетические  Амп. Таб.</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49.Р.т.ж.</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К.Иммунодепрессанты</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Г.Цитотоксические      Амп. Таб.</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50.Р.К.т.ж.</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Г.Цитотоксические  Таб.</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51.Р.К.т.ж.</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Г.Пептидный антибиотик  Р-р внутрь Ампулы </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52.Р.-действующие на периферические нейромедиаторные процессы</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К. Гистамин и антигистаминные препараты </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Г.Блокаторы Н1 гистаминовых рецепторов   Таб. Амп. Пор. Свечи</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53.Р.К.т.ж.т  Таб. Капс. Сироп внутрь</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54.Р.-действующие на сердечно-сосудистую систему</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К.Антигипертензивные</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Г.Миолитики гл. мускулатуры прямого действия Таб. Амп 24%,2,4%</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55.Р.-действующие на периф. нейромедиаторные процессы</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К.дей- ие  на периф. адренергические процессы</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Г.Адреномиметики</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Пг.Прямые адреномиметики  Дозир.Аэрозоль</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56.Р.т.ж.</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К.Гистамин и антигистаминные л.с.</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Г. Блокаторы Н1 гистаминовых рецепторов  Таб.</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57.Р.К.Г.т.ж.  Таб. Амп. Сироп</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58.Р.К.Г.т.ж. Амп. Гл.Капли</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59.Р.К.Г. т.ж. </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60.Р-корригирующие иммунитет </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К.иммуномодуляторы    </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Г.Интерфероногены</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center"/>
        <w:rPr>
          <w:rFonts w:ascii="Times New Roman" w:eastAsia="Times New Roman" w:hAnsi="Times New Roman" w:cs="Times New Roman"/>
          <w:b/>
          <w:bCs/>
          <w:sz w:val="28"/>
          <w:szCs w:val="24"/>
          <w:lang w:eastAsia="ru-RU"/>
        </w:rPr>
      </w:pPr>
    </w:p>
    <w:p w:rsidR="006A2491" w:rsidRPr="006A2491" w:rsidRDefault="006A2491" w:rsidP="006A2491">
      <w:pPr>
        <w:spacing w:after="0" w:line="240" w:lineRule="auto"/>
        <w:jc w:val="center"/>
        <w:rPr>
          <w:rFonts w:ascii="Times New Roman" w:eastAsia="Times New Roman" w:hAnsi="Times New Roman" w:cs="Times New Roman"/>
          <w:b/>
          <w:bCs/>
          <w:sz w:val="28"/>
          <w:szCs w:val="24"/>
          <w:lang w:eastAsia="ru-RU"/>
        </w:rPr>
      </w:pPr>
      <w:r w:rsidRPr="006A2491">
        <w:rPr>
          <w:rFonts w:ascii="Times New Roman" w:eastAsia="Times New Roman" w:hAnsi="Times New Roman" w:cs="Times New Roman"/>
          <w:b/>
          <w:bCs/>
          <w:sz w:val="28"/>
          <w:szCs w:val="24"/>
          <w:lang w:eastAsia="ru-RU"/>
        </w:rPr>
        <w:t>Задание по рецептуре</w:t>
      </w:r>
    </w:p>
    <w:p w:rsidR="006A2491" w:rsidRPr="006A2491" w:rsidRDefault="006A2491" w:rsidP="006A2491">
      <w:pPr>
        <w:spacing w:after="0" w:line="240" w:lineRule="auto"/>
        <w:jc w:val="center"/>
        <w:rPr>
          <w:rFonts w:ascii="Times New Roman" w:eastAsia="Times New Roman" w:hAnsi="Times New Roman" w:cs="Times New Roman"/>
          <w:b/>
          <w:sz w:val="28"/>
          <w:szCs w:val="28"/>
          <w:lang w:eastAsia="ru-RU"/>
        </w:rPr>
      </w:pPr>
      <w:r w:rsidRPr="006A2491">
        <w:rPr>
          <w:rFonts w:ascii="Times New Roman" w:eastAsia="Times New Roman" w:hAnsi="Times New Roman" w:cs="Times New Roman"/>
          <w:b/>
          <w:sz w:val="28"/>
          <w:szCs w:val="28"/>
          <w:lang w:eastAsia="ru-RU"/>
        </w:rPr>
        <w:t>По разделу: Средства, регулирующие обмен веществ</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keepNext/>
        <w:keepLines/>
        <w:spacing w:before="240" w:after="0" w:line="240" w:lineRule="auto"/>
        <w:jc w:val="both"/>
        <w:outlineLvl w:val="0"/>
        <w:rPr>
          <w:rFonts w:ascii="Times New Roman" w:eastAsia="Times New Roman" w:hAnsi="Times New Roman" w:cs="Times New Roman"/>
          <w:color w:val="0D0D0D"/>
          <w:sz w:val="28"/>
          <w:szCs w:val="28"/>
          <w:lang w:eastAsia="ru-RU"/>
        </w:rPr>
      </w:pPr>
      <w:r w:rsidRPr="006A2491">
        <w:rPr>
          <w:rFonts w:ascii="Times New Roman" w:eastAsia="Times New Roman" w:hAnsi="Times New Roman" w:cs="Times New Roman"/>
          <w:color w:val="0D0D0D"/>
          <w:sz w:val="28"/>
          <w:szCs w:val="28"/>
          <w:lang w:eastAsia="ru-RU"/>
        </w:rPr>
        <w:t xml:space="preserve">  ВАРИАНТ 1                                         Фармацевтический факультет</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ВЫПИСАТЬ В ФОРМЕ ВРАЧЕБНЫХ РЕЦЕПТОВ СЛЕДУЮЩИЕ</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ПРЕПАРАТЫ. ОТМЕТИТЬ ПОКАЗАНИЯ К ИХ ПРИМЕНЕНИЮ</w:t>
      </w:r>
      <w:r w:rsidRPr="006A2491">
        <w:rPr>
          <w:rFonts w:ascii="Times New Roman" w:eastAsia="Times New Roman" w:hAnsi="Times New Roman" w:cs="Times New Roman"/>
          <w:sz w:val="24"/>
          <w:szCs w:val="24"/>
          <w:lang w:eastAsia="ru-RU"/>
        </w:rPr>
        <w:t xml:space="preserve"> </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1.Мерказолил</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2.Интерферон</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3.Аминофиллин</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4.Аскорбиновая кислота</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lastRenderedPageBreak/>
        <w:t>5.Гипергликемическая кома</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keepNext/>
        <w:keepLines/>
        <w:spacing w:before="240" w:after="0" w:line="240" w:lineRule="auto"/>
        <w:jc w:val="both"/>
        <w:outlineLvl w:val="0"/>
        <w:rPr>
          <w:rFonts w:ascii="Times New Roman" w:eastAsia="Times New Roman" w:hAnsi="Times New Roman" w:cs="Times New Roman"/>
          <w:color w:val="0D0D0D"/>
          <w:sz w:val="28"/>
          <w:szCs w:val="28"/>
          <w:lang w:eastAsia="ru-RU"/>
        </w:rPr>
      </w:pPr>
      <w:r w:rsidRPr="006A2491">
        <w:rPr>
          <w:rFonts w:ascii="Times New Roman" w:eastAsia="Times New Roman" w:hAnsi="Times New Roman" w:cs="Times New Roman"/>
          <w:color w:val="0D0D0D"/>
          <w:sz w:val="28"/>
          <w:szCs w:val="28"/>
          <w:lang w:eastAsia="ru-RU"/>
        </w:rPr>
        <w:t>ВАРИАНТ 2                                         Фармацевтический факультет</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ВЫПИСАТЬ В ФОРМЕ ВРАЧЕБНЫХ РЕЦЕПТОВ СЛЕДУЮЩИЕ</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ПРЕПАРАТЫ. ОТМЕТИТЬ ПОКАЗАНИЯ К ИХ ПРИМЕНЕНИЮ 1.Окситоцин</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2.Преднизолон</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3.Левамизол</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4.Тиамина бромид</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5.Крапивница</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keepNext/>
        <w:keepLines/>
        <w:spacing w:before="240" w:after="0" w:line="240" w:lineRule="auto"/>
        <w:jc w:val="both"/>
        <w:outlineLvl w:val="0"/>
        <w:rPr>
          <w:rFonts w:ascii="Times New Roman" w:eastAsia="Times New Roman" w:hAnsi="Times New Roman" w:cs="Times New Roman"/>
          <w:color w:val="0D0D0D"/>
          <w:sz w:val="28"/>
          <w:szCs w:val="28"/>
          <w:lang w:eastAsia="ru-RU"/>
        </w:rPr>
      </w:pPr>
      <w:r w:rsidRPr="006A2491">
        <w:rPr>
          <w:rFonts w:ascii="Times New Roman" w:eastAsia="Times New Roman" w:hAnsi="Times New Roman" w:cs="Times New Roman"/>
          <w:color w:val="0D0D0D"/>
          <w:sz w:val="28"/>
          <w:szCs w:val="28"/>
          <w:lang w:eastAsia="ru-RU"/>
        </w:rPr>
        <w:t>ВАРИАНТ 3                                         Фармацевтический факультет</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ВЫПИСАТЬ В ФОРМЕ ВРАЧЕБНЫХ РЕЦЕПТОВ СЛЕДУЮЩИЕ</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ПРЕПАРАТЫ. ОТМЕТИТЬ ПОКАЗАНИЯ К ИХ ПРИМЕНЕНИЮ</w:t>
      </w:r>
      <w:r w:rsidRPr="006A2491">
        <w:rPr>
          <w:rFonts w:ascii="Times New Roman" w:eastAsia="Times New Roman" w:hAnsi="Times New Roman" w:cs="Times New Roman"/>
          <w:sz w:val="24"/>
          <w:szCs w:val="24"/>
          <w:lang w:eastAsia="ru-RU"/>
        </w:rPr>
        <w:t xml:space="preserve"> </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1.Кальцитрин</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2.Раствор Люголя</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3.Викасол</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4.Никотиновая кислота</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5.Приступ бронхиальной астмы</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keepNext/>
        <w:keepLines/>
        <w:spacing w:before="240" w:after="0" w:line="240" w:lineRule="auto"/>
        <w:jc w:val="both"/>
        <w:outlineLvl w:val="0"/>
        <w:rPr>
          <w:rFonts w:ascii="Times New Roman" w:eastAsia="Times New Roman" w:hAnsi="Times New Roman" w:cs="Times New Roman"/>
          <w:color w:val="0D0D0D"/>
          <w:sz w:val="28"/>
          <w:szCs w:val="28"/>
          <w:lang w:eastAsia="ru-RU"/>
        </w:rPr>
      </w:pPr>
      <w:r w:rsidRPr="006A2491">
        <w:rPr>
          <w:rFonts w:ascii="Times New Roman" w:eastAsia="Times New Roman" w:hAnsi="Times New Roman" w:cs="Times New Roman"/>
          <w:color w:val="0D0D0D"/>
          <w:sz w:val="28"/>
          <w:szCs w:val="28"/>
          <w:lang w:eastAsia="ru-RU"/>
        </w:rPr>
        <w:t>ВАРИАНТ 4                                         Фармацевтический факультет</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ВЫПИСАТЬ В ФОРМЕ ВРАЧЕБНЫХ РЕЦЕПТОВ СЛЕДУЮЩИЕ</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ПРЕПАРАТЫ. ОТМЕТИТЬ ПОКАЗАНИЯ К ИХ ПРИМЕНЕНИЮ</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1.Тироксин</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2.Прогестерон</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3.Дифенилгидрамин</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4.Тималин</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5.Профилактика рахита</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center"/>
        <w:rPr>
          <w:rFonts w:ascii="Times New Roman" w:eastAsia="Times New Roman" w:hAnsi="Times New Roman" w:cs="Times New Roman"/>
          <w:b/>
          <w:sz w:val="28"/>
          <w:szCs w:val="28"/>
          <w:lang w:eastAsia="ru-RU"/>
        </w:rPr>
      </w:pPr>
      <w:r w:rsidRPr="006A2491">
        <w:rPr>
          <w:rFonts w:ascii="Times New Roman" w:eastAsia="Times New Roman" w:hAnsi="Times New Roman" w:cs="Times New Roman"/>
          <w:b/>
          <w:sz w:val="28"/>
          <w:szCs w:val="28"/>
          <w:lang w:eastAsia="ru-RU"/>
        </w:rPr>
        <w:t>Тестовые задания</w:t>
      </w:r>
    </w:p>
    <w:p w:rsidR="006A2491" w:rsidRPr="006A2491" w:rsidRDefault="006A2491" w:rsidP="006A2491">
      <w:pPr>
        <w:spacing w:after="0" w:line="240" w:lineRule="auto"/>
        <w:jc w:val="center"/>
        <w:rPr>
          <w:rFonts w:ascii="Times New Roman" w:eastAsia="Times New Roman" w:hAnsi="Times New Roman" w:cs="Times New Roman"/>
          <w:b/>
          <w:sz w:val="28"/>
          <w:szCs w:val="28"/>
          <w:lang w:eastAsia="ru-RU"/>
        </w:rPr>
      </w:pPr>
      <w:r w:rsidRPr="006A2491">
        <w:rPr>
          <w:rFonts w:ascii="Times New Roman" w:eastAsia="Times New Roman" w:hAnsi="Times New Roman" w:cs="Times New Roman"/>
          <w:b/>
          <w:sz w:val="28"/>
          <w:szCs w:val="28"/>
          <w:lang w:eastAsia="ru-RU"/>
        </w:rPr>
        <w:t>По разделу: Средства, регулирующие обмен веществ</w:t>
      </w:r>
    </w:p>
    <w:p w:rsidR="006A2491" w:rsidRPr="006A2491" w:rsidRDefault="006A2491" w:rsidP="006A2491">
      <w:pPr>
        <w:spacing w:after="0" w:line="240" w:lineRule="auto"/>
        <w:jc w:val="both"/>
        <w:rPr>
          <w:rFonts w:ascii="Times New Roman" w:eastAsia="Times New Roman" w:hAnsi="Times New Roman" w:cs="Times New Roman"/>
          <w:b/>
          <w:sz w:val="28"/>
          <w:szCs w:val="28"/>
          <w:lang w:eastAsia="ru-RU"/>
        </w:rPr>
      </w:pPr>
      <w:r w:rsidRPr="006A2491">
        <w:rPr>
          <w:rFonts w:ascii="Times New Roman" w:eastAsia="Times New Roman" w:hAnsi="Times New Roman" w:cs="Times New Roman"/>
          <w:b/>
          <w:sz w:val="28"/>
          <w:szCs w:val="28"/>
          <w:lang w:eastAsia="ru-RU"/>
        </w:rPr>
        <w:t>Вариант 1.</w:t>
      </w:r>
    </w:p>
    <w:p w:rsidR="006A2491" w:rsidRPr="006A2491" w:rsidRDefault="006A2491" w:rsidP="006A2491">
      <w:pPr>
        <w:spacing w:after="0" w:line="240" w:lineRule="auto"/>
        <w:jc w:val="center"/>
        <w:rPr>
          <w:rFonts w:ascii="Times New Roman" w:eastAsia="Times New Roman" w:hAnsi="Times New Roman" w:cs="Times New Roman"/>
          <w:b/>
          <w:sz w:val="28"/>
          <w:szCs w:val="28"/>
          <w:lang w:eastAsia="ru-RU"/>
        </w:rPr>
      </w:pP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 Отметить торговые наименования лекарственных препаратов, которые          соответствуют международным непатентованным названиям и совместить их:</w:t>
      </w: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 Мелатонин                                     А. Синестрол</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 Гонадотропин менопаузный        Б. Мелаксен</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 Гексестрол                                     В. Глюкофаг</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 Метформин                                    Г. Меногон</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 Тиамазол                                        Д. Мерказолил</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6. Фоллитропин β                             Е. Пурегон</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7. Десмопрессин                               Ж. Адиуретин СД</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 Объедините отмеченные фармакологические группы и препараты,   входящие в их состав:</w:t>
      </w: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 Глюкокортикоиды                        А. Глибенкламид</w:t>
      </w: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 Гипогликемические средства      Б. Гексестрол</w:t>
      </w: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 Эстрогенные препараты               В. Триамцинолон</w:t>
      </w: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 Иммуномодуляторы                      Г. Никотиновая кислота</w:t>
      </w: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lastRenderedPageBreak/>
        <w:t xml:space="preserve">            5. Препараты витамина РР               Д. Полиоксидоний</w:t>
      </w: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  Объедините препараты с аналогичным механизмом действия:</w:t>
      </w: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 Тамоксифен                                   А. Метилтестостерон</w:t>
      </w: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 Тестостерон                                   Б. Глюкофаг</w:t>
      </w: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 Метформин                                    В. Кломифен</w:t>
      </w: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 Флунизолид                                    Г. Флутиказон</w:t>
      </w: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 Флутамид                                        Д. Финастерид</w:t>
      </w: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  Механизм противоаллергического действия глюкокортикоидов </w:t>
      </w: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определяется:</w:t>
      </w: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 Торможением взаимодействия антигена и антитела;</w:t>
      </w: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 Увеличением образования медиаторов аллергической реакции;</w:t>
      </w: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 Торможением образования медиаторов аллергической реакции;</w:t>
      </w: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 Повышением чувствительности Н-1 рецепторов к гистамину;</w:t>
      </w: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 Понижением чувствительности Н-1 рецепторов к гистамину.</w:t>
      </w: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  Характерными эффектами инсулина являются: </w:t>
      </w: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 Снижение уровня глюкозы в крови;</w:t>
      </w: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 Повышение уровня глюкозы в крови;</w:t>
      </w: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 Усиливает синтез белков, жиров и гликогена;</w:t>
      </w: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 Тормозит синтез белков, жиров и гликогена;</w:t>
      </w: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 Повышает захват глюкозы тканями;</w:t>
      </w: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6. Снижает захват глюкозы тканями. </w:t>
      </w: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6.  Указать препараты, которые обладают контрацептивным действием:   </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 Меногон                                        6. Климен</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 Микрофоллин                               7. Три-регол</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 Фемоден                                        8. Континуин</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 Салбутамол                                   9. Рибофлавин</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 Мерсилон                                    10. Овидон</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7.  Показаниями к применению антигистаминных средств являются:</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 Крапивница;</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 Анафилактический шок;</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 Кожный зуд;</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lastRenderedPageBreak/>
        <w:t xml:space="preserve">             4. Аллергический ринит;</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 Бронхиальная астма;</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8.  Побочными эффектами глюкокортикоидов являются:</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 Язвы желудка;</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 Понижение свертываемости крови;</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 Повышение свертываемости крови;</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 Повышение синтеза белка;</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 Снижение синтеза белка;</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6. Стероидный диабет;</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7. Артериальная гипотония;</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8. Артериальная гипертония;</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9.  Указать формы выпуска для левамизола:</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 Таблетки по 0,05;</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 Капсулы по 0,05;</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 Ампулы по 1 мл 1% р-ра.</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center"/>
        <w:rPr>
          <w:rFonts w:ascii="Times New Roman" w:eastAsia="Times New Roman" w:hAnsi="Times New Roman" w:cs="Times New Roman"/>
          <w:b/>
          <w:sz w:val="28"/>
          <w:szCs w:val="28"/>
          <w:lang w:eastAsia="ru-RU"/>
        </w:rPr>
      </w:pPr>
      <w:r w:rsidRPr="006A2491">
        <w:rPr>
          <w:rFonts w:ascii="Times New Roman" w:eastAsia="Times New Roman" w:hAnsi="Times New Roman" w:cs="Times New Roman"/>
          <w:b/>
          <w:sz w:val="28"/>
          <w:szCs w:val="28"/>
          <w:lang w:eastAsia="ru-RU"/>
        </w:rPr>
        <w:t>Тестовые задания</w:t>
      </w:r>
    </w:p>
    <w:p w:rsidR="006A2491" w:rsidRPr="006A2491" w:rsidRDefault="006A2491" w:rsidP="006A2491">
      <w:pPr>
        <w:spacing w:after="0" w:line="240" w:lineRule="auto"/>
        <w:jc w:val="center"/>
        <w:rPr>
          <w:rFonts w:ascii="Times New Roman" w:eastAsia="Times New Roman" w:hAnsi="Times New Roman" w:cs="Times New Roman"/>
          <w:b/>
          <w:sz w:val="28"/>
          <w:szCs w:val="28"/>
          <w:lang w:eastAsia="ru-RU"/>
        </w:rPr>
      </w:pPr>
      <w:r w:rsidRPr="006A2491">
        <w:rPr>
          <w:rFonts w:ascii="Times New Roman" w:eastAsia="Times New Roman" w:hAnsi="Times New Roman" w:cs="Times New Roman"/>
          <w:b/>
          <w:sz w:val="28"/>
          <w:szCs w:val="28"/>
          <w:lang w:eastAsia="ru-RU"/>
        </w:rPr>
        <w:t>По разделу: Средства, регулирующие обмен веществ.</w:t>
      </w:r>
    </w:p>
    <w:p w:rsidR="006A2491" w:rsidRPr="006A2491" w:rsidRDefault="006A2491" w:rsidP="006A2491">
      <w:pPr>
        <w:spacing w:after="0" w:line="240" w:lineRule="auto"/>
        <w:jc w:val="both"/>
        <w:rPr>
          <w:rFonts w:ascii="Times New Roman" w:eastAsia="Times New Roman" w:hAnsi="Times New Roman" w:cs="Times New Roman"/>
          <w:b/>
          <w:sz w:val="28"/>
          <w:szCs w:val="28"/>
          <w:lang w:eastAsia="ru-RU"/>
        </w:rPr>
      </w:pPr>
      <w:r w:rsidRPr="006A2491">
        <w:rPr>
          <w:rFonts w:ascii="Times New Roman" w:eastAsia="Times New Roman" w:hAnsi="Times New Roman" w:cs="Times New Roman"/>
          <w:b/>
          <w:sz w:val="28"/>
          <w:szCs w:val="28"/>
          <w:lang w:eastAsia="ru-RU"/>
        </w:rPr>
        <w:t>Вариант 2.</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  Отметить торговые наименования лекарственных препаратов, </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которые соответствуют международным непатентованным </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названиям и совместить их:</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 Лиотиронин                                       А. Миакальцик</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 Глибенкламид                                    Б. Трийодтиронина г/х</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 Кальцитонин                                      В. Полкортолон</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 Триамцинолон                                    Г. Дексазон</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 Дексаметазон                                     Д. Манинил</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6. Циклоспорин                                      Е. Сандиммун</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7. Прометазин                                        Ж. Пипольфен</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  Объедините отмеченные фармакологические группы и препараты,</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входящие в их состав:   </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 Препараты тиреоидных гормонов    А. Актрапид</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 Препараты инсулина                          Б. Ипратропия бромид</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 Антихолинэргические средства        В. Лиотиронин</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 Анаболические стероиды                   Г. Нандролон</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 Препараты витамина Д                      Д. Эргокальциферол</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lastRenderedPageBreak/>
        <w:t xml:space="preserve">              3.  Объедините препараты с аналогичным механизмом действия:</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 Дифенилгидрамин                             А. Хлоропирамин</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 Вазопрессин                                         Б. Тиреоидин</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 Тироксин                                              В. Такролимус</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 Циклоспорин                                        Г. Десмопрессин </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 Фосфотиамин                                       Д. Кокарбоксилаза</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  Механизм действия тиреоидных гормонов связан с: </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 Активацией внеклеточных рецепторов;</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 Активацией внутриклеточных рецепторов;</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 Стимуляцией аденилатциклазы;</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 Стимуляцией транскрипции РНК;</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 Усилением синтеза белка;</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6. Торможением синтеза белка</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  Характерными эффектами глюкокортикоидов являются:</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 Противовоспалительный;</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 Иммуномодулирующий;</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 Иммуносупрессивный;</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 Противоаллергический;</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 Противошоковый.</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6.  Указать препараты, которые обладают иммуномодулирующим </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действием:</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 Кортикотропин                                            6. Полиоксидоний</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 Прогестерон                                                 7. Циклоспорин</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 Тактивин                                                       8. Мебгидролин</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 γ-глобулин                                                    9. Полудан</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 Эуфиллин                                                    10. Дибазол</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ind w:left="108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7. Показаниями к применению анаболических стероидных средств являются:</w:t>
      </w:r>
    </w:p>
    <w:p w:rsidR="006A2491" w:rsidRPr="006A2491" w:rsidRDefault="006A2491" w:rsidP="006A2491">
      <w:pPr>
        <w:spacing w:after="0" w:line="240" w:lineRule="auto"/>
        <w:ind w:left="1080"/>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 Кахексия</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 Ожирение</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 Остеопороз</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 Переломы костей</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 Апластические анемии</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ind w:left="108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8. Побочными эффектами пероральных контрацептивов являются:</w:t>
      </w:r>
    </w:p>
    <w:p w:rsidR="006A2491" w:rsidRPr="006A2491" w:rsidRDefault="006A2491" w:rsidP="006A2491">
      <w:pPr>
        <w:spacing w:after="0" w:line="240" w:lineRule="auto"/>
        <w:ind w:left="1080"/>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 Понижение свёртываемости крови</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 Повышение свёртываемости крови</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 Кахексия</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 Ожирение</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 Психическое возбуждение</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6. Депрессия</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7. Повышение либидо</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8. Половая холодность</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ind w:firstLine="108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9. Указать формы выпуска для димедрола:</w:t>
      </w:r>
    </w:p>
    <w:p w:rsidR="006A2491" w:rsidRPr="006A2491" w:rsidRDefault="006A2491" w:rsidP="006A2491">
      <w:pPr>
        <w:spacing w:after="0" w:line="240" w:lineRule="auto"/>
        <w:ind w:firstLine="1080"/>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 Таблетки       2. Капсулы: </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а) по 0,02                    а) по 0,02</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б) по 0,05                    б) по 0,05</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в) по 0,5</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 Ампулы:            4.Свечи    </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а) по 1 мл 1 %        а) по 0,05</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б) по 1 мл 5 %        б) по 0,01  </w:t>
      </w:r>
    </w:p>
    <w:p w:rsidR="006A2491" w:rsidRPr="006A2491" w:rsidRDefault="006A2491" w:rsidP="006A249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6A2491" w:rsidRPr="006A2491" w:rsidRDefault="006A2491" w:rsidP="006A249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A2491">
        <w:rPr>
          <w:rFonts w:ascii="Times New Roman" w:eastAsia="Times New Roman" w:hAnsi="Times New Roman" w:cs="Times New Roman"/>
          <w:b/>
          <w:bCs/>
          <w:color w:val="000000"/>
          <w:sz w:val="28"/>
          <w:szCs w:val="28"/>
          <w:lang w:eastAsia="ru-RU"/>
        </w:rPr>
        <w:t>Тестовые задания</w:t>
      </w:r>
    </w:p>
    <w:p w:rsidR="006A2491" w:rsidRPr="006A2491" w:rsidRDefault="006A2491" w:rsidP="006A249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A2491">
        <w:rPr>
          <w:rFonts w:ascii="Times New Roman" w:eastAsia="Times New Roman" w:hAnsi="Times New Roman" w:cs="Times New Roman"/>
          <w:b/>
          <w:bCs/>
          <w:color w:val="000000"/>
          <w:sz w:val="28"/>
          <w:szCs w:val="28"/>
          <w:lang w:eastAsia="ru-RU"/>
        </w:rPr>
        <w:t>по разделу: Средства, регулирующие обмен веществ.</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Вариант 3.</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spacing w:after="120" w:line="48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sz w:val="28"/>
          <w:szCs w:val="28"/>
          <w:lang w:eastAsia="ru-RU"/>
        </w:rPr>
        <w:t xml:space="preserve">1.Отметить торговые наименования лекарственных препаратов, соответствующие международным непатентованным названиям и совместить </w:t>
      </w:r>
      <w:r w:rsidRPr="006A2491">
        <w:rPr>
          <w:rFonts w:ascii="Times New Roman" w:eastAsia="Times New Roman" w:hAnsi="Times New Roman" w:cs="Times New Roman"/>
          <w:color w:val="000000"/>
          <w:sz w:val="28"/>
          <w:szCs w:val="28"/>
          <w:lang w:eastAsia="ru-RU"/>
        </w:rPr>
        <w:t>их</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1. Глипизид                                                     А. Бутамид</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2. Этинилэстрадиол                                        Б. Минидиаб</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3. Азатиоприн                                                 В. Микрофоллин</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4. Толбутамид                                                 Г. Имуран</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5. Циклоспорин                                              Д. Сандиммун</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6. Хлоропирамин                                            Е. Супрастин</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7. Ипратропия бромид                                   Ж. Атровент</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Объединить отмеченные фармакологические группы и препараты, входящие в их состав</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1. Гестагенные препараты                             А. Азатиоприн</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2. Иммуносупрессорные средства                Б. Кетотифен</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3. Стабилизаторы мембран тучных клеток  В. Центрум</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4. Андрогенные препапаты                            Г. Нопэтистепон</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5. Поливитаминные препараты                     Д. Тестэнат</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Объединить препараты с аналогичным механизмом действия</w:t>
      </w:r>
    </w:p>
    <w:tbl>
      <w:tblPr>
        <w:tblW w:w="0" w:type="auto"/>
        <w:tblLook w:val="0000" w:firstRow="0" w:lastRow="0" w:firstColumn="0" w:lastColumn="0" w:noHBand="0" w:noVBand="0"/>
      </w:tblPr>
      <w:tblGrid>
        <w:gridCol w:w="4785"/>
        <w:gridCol w:w="4786"/>
      </w:tblGrid>
      <w:tr w:rsidR="006A2491" w:rsidRPr="006A2491" w:rsidTr="00B42B88">
        <w:tc>
          <w:tcPr>
            <w:tcW w:w="4785" w:type="dxa"/>
          </w:tcPr>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1. Меногон</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2. Преднизолон</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lastRenderedPageBreak/>
              <w:t xml:space="preserve">            3. Миакальцик</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4. Клемастин</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5. Тималин</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4786" w:type="dxa"/>
          </w:tcPr>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lastRenderedPageBreak/>
              <w:t xml:space="preserve">               A. Кальцитрин </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Б. Пурегон</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lastRenderedPageBreak/>
              <w:t xml:space="preserve">               B. Дексаметазон </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Г. Мебгидролин </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Д. Тактивин</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bl>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 Механизм действия антигистаминных препаратов определяется:</w:t>
      </w:r>
    </w:p>
    <w:p w:rsidR="006A2491" w:rsidRPr="006A2491" w:rsidRDefault="006A2491" w:rsidP="006A2491">
      <w:pPr>
        <w:autoSpaceDE w:val="0"/>
        <w:autoSpaceDN w:val="0"/>
        <w:adjustRightInd w:val="0"/>
        <w:spacing w:after="0" w:line="240" w:lineRule="auto"/>
        <w:ind w:left="1080" w:hanging="36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1.Повышением уровня гистамина в крови</w:t>
      </w:r>
    </w:p>
    <w:p w:rsidR="006A2491" w:rsidRPr="006A2491" w:rsidRDefault="006A2491" w:rsidP="006A2491">
      <w:pPr>
        <w:autoSpaceDE w:val="0"/>
        <w:autoSpaceDN w:val="0"/>
        <w:adjustRightInd w:val="0"/>
        <w:spacing w:after="0" w:line="240" w:lineRule="auto"/>
        <w:ind w:left="1080" w:hanging="36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Понижением уровня гистамина в крови</w:t>
      </w:r>
    </w:p>
    <w:p w:rsidR="006A2491" w:rsidRPr="006A2491" w:rsidRDefault="006A2491" w:rsidP="006A2491">
      <w:pPr>
        <w:autoSpaceDE w:val="0"/>
        <w:autoSpaceDN w:val="0"/>
        <w:adjustRightInd w:val="0"/>
        <w:spacing w:after="0" w:line="240" w:lineRule="auto"/>
        <w:ind w:left="1080" w:hanging="36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Блокадой Н1-гистаминовых рецепторов</w:t>
      </w:r>
    </w:p>
    <w:p w:rsidR="006A2491" w:rsidRPr="006A2491" w:rsidRDefault="006A2491" w:rsidP="006A2491">
      <w:pPr>
        <w:autoSpaceDE w:val="0"/>
        <w:autoSpaceDN w:val="0"/>
        <w:adjustRightInd w:val="0"/>
        <w:spacing w:after="0" w:line="240" w:lineRule="auto"/>
        <w:ind w:left="1080" w:hanging="36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 Блокадой Н2-гистаминовых рецепторов</w:t>
      </w:r>
    </w:p>
    <w:p w:rsidR="006A2491" w:rsidRPr="006A2491" w:rsidRDefault="006A2491" w:rsidP="006A2491">
      <w:pPr>
        <w:autoSpaceDE w:val="0"/>
        <w:autoSpaceDN w:val="0"/>
        <w:adjustRightInd w:val="0"/>
        <w:spacing w:after="0" w:line="240" w:lineRule="auto"/>
        <w:ind w:left="1080" w:hanging="36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5. Уменьшением плотности Н1-гистаминовых рецепторов</w:t>
      </w:r>
    </w:p>
    <w:p w:rsidR="006A2491" w:rsidRPr="006A2491" w:rsidRDefault="006A2491" w:rsidP="006A2491">
      <w:pPr>
        <w:autoSpaceDE w:val="0"/>
        <w:autoSpaceDN w:val="0"/>
        <w:adjustRightInd w:val="0"/>
        <w:spacing w:after="0" w:line="240" w:lineRule="auto"/>
        <w:ind w:left="1080" w:hanging="36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6. Устранением действия гистамина на Н1-гистаминовые рецепторы</w:t>
      </w:r>
    </w:p>
    <w:p w:rsidR="006A2491" w:rsidRPr="006A2491" w:rsidRDefault="006A2491" w:rsidP="006A2491">
      <w:pPr>
        <w:spacing w:after="0" w:line="240" w:lineRule="auto"/>
        <w:ind w:left="1080" w:hanging="360"/>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5.Характерными эффектами препаратов гормонов эпифиза являются:</w:t>
      </w:r>
    </w:p>
    <w:p w:rsidR="006A2491" w:rsidRPr="006A2491" w:rsidRDefault="006A2491" w:rsidP="006A2491">
      <w:pPr>
        <w:autoSpaceDE w:val="0"/>
        <w:autoSpaceDN w:val="0"/>
        <w:adjustRightInd w:val="0"/>
        <w:spacing w:after="0" w:line="240" w:lineRule="auto"/>
        <w:ind w:left="900" w:hanging="90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1.Ускорение адаптации к смене часовых поясов</w:t>
      </w:r>
    </w:p>
    <w:p w:rsidR="006A2491" w:rsidRPr="006A2491" w:rsidRDefault="006A2491" w:rsidP="006A2491">
      <w:pPr>
        <w:autoSpaceDE w:val="0"/>
        <w:autoSpaceDN w:val="0"/>
        <w:adjustRightInd w:val="0"/>
        <w:spacing w:after="0" w:line="240" w:lineRule="auto"/>
        <w:ind w:left="900" w:hanging="90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2. Психоэмоциональное возбуждение</w:t>
      </w:r>
    </w:p>
    <w:p w:rsidR="006A2491" w:rsidRPr="006A2491" w:rsidRDefault="006A2491" w:rsidP="006A2491">
      <w:pPr>
        <w:autoSpaceDE w:val="0"/>
        <w:autoSpaceDN w:val="0"/>
        <w:adjustRightInd w:val="0"/>
        <w:spacing w:after="0" w:line="240" w:lineRule="auto"/>
        <w:ind w:left="900" w:hanging="90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3. Снотворное действие</w:t>
      </w:r>
    </w:p>
    <w:p w:rsidR="006A2491" w:rsidRPr="006A2491" w:rsidRDefault="006A2491" w:rsidP="006A2491">
      <w:pPr>
        <w:autoSpaceDE w:val="0"/>
        <w:autoSpaceDN w:val="0"/>
        <w:adjustRightInd w:val="0"/>
        <w:spacing w:after="0" w:line="240" w:lineRule="auto"/>
        <w:ind w:left="900" w:hanging="90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4. Улучшение настроения и интеллектуальной деятельности</w:t>
      </w:r>
    </w:p>
    <w:p w:rsidR="006A2491" w:rsidRPr="006A2491" w:rsidRDefault="006A2491" w:rsidP="006A2491">
      <w:pPr>
        <w:autoSpaceDE w:val="0"/>
        <w:autoSpaceDN w:val="0"/>
        <w:adjustRightInd w:val="0"/>
        <w:spacing w:after="0" w:line="240" w:lineRule="auto"/>
        <w:ind w:left="900" w:hanging="900"/>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6. Указать препараты, которые обладают противоаллергическим действием</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bl>
      <w:tblPr>
        <w:tblW w:w="0" w:type="auto"/>
        <w:tblLook w:val="0000" w:firstRow="0" w:lastRow="0" w:firstColumn="0" w:lastColumn="0" w:noHBand="0" w:noVBand="0"/>
      </w:tblPr>
      <w:tblGrid>
        <w:gridCol w:w="4785"/>
        <w:gridCol w:w="4786"/>
      </w:tblGrid>
      <w:tr w:rsidR="006A2491" w:rsidRPr="006A2491" w:rsidTr="00B42B88">
        <w:tc>
          <w:tcPr>
            <w:tcW w:w="4785" w:type="dxa"/>
          </w:tcPr>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1. Тиамазол</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2. Преднизолон</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3. Фемоден</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4. Сальбутамол</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5. Дифенилгидрамин</w:t>
            </w:r>
          </w:p>
        </w:tc>
        <w:tc>
          <w:tcPr>
            <w:tcW w:w="4786" w:type="dxa"/>
          </w:tcPr>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6. Клемастин</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7. Спиронолактон</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8. Интал</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9. Итроп</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10. Имуран</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bl>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7. Показаниями к применению эстрогенных препаратов являются:</w:t>
      </w:r>
    </w:p>
    <w:p w:rsidR="006A2491" w:rsidRPr="006A2491" w:rsidRDefault="006A2491" w:rsidP="006A2491">
      <w:pPr>
        <w:autoSpaceDE w:val="0"/>
        <w:autoSpaceDN w:val="0"/>
        <w:adjustRightInd w:val="0"/>
        <w:spacing w:after="0" w:line="240" w:lineRule="auto"/>
        <w:ind w:left="720" w:hanging="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1 .Гипогонадизм</w:t>
      </w:r>
    </w:p>
    <w:p w:rsidR="006A2491" w:rsidRPr="006A2491" w:rsidRDefault="006A2491" w:rsidP="006A2491">
      <w:pPr>
        <w:autoSpaceDE w:val="0"/>
        <w:autoSpaceDN w:val="0"/>
        <w:adjustRightInd w:val="0"/>
        <w:spacing w:after="0" w:line="240" w:lineRule="auto"/>
        <w:ind w:left="720" w:hanging="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2. Невынашиваемость беременности</w:t>
      </w:r>
    </w:p>
    <w:p w:rsidR="006A2491" w:rsidRPr="006A2491" w:rsidRDefault="006A2491" w:rsidP="006A2491">
      <w:pPr>
        <w:autoSpaceDE w:val="0"/>
        <w:autoSpaceDN w:val="0"/>
        <w:adjustRightInd w:val="0"/>
        <w:spacing w:after="0" w:line="240" w:lineRule="auto"/>
        <w:ind w:left="720" w:hanging="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3. Рак молочной железы у женщин после 60 лет</w:t>
      </w:r>
    </w:p>
    <w:p w:rsidR="006A2491" w:rsidRPr="006A2491" w:rsidRDefault="006A2491" w:rsidP="006A2491">
      <w:pPr>
        <w:autoSpaceDE w:val="0"/>
        <w:autoSpaceDN w:val="0"/>
        <w:adjustRightInd w:val="0"/>
        <w:spacing w:after="0" w:line="240" w:lineRule="auto"/>
        <w:ind w:left="720" w:hanging="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4. Постменопаузный остеопороз</w:t>
      </w:r>
    </w:p>
    <w:p w:rsidR="006A2491" w:rsidRPr="006A2491" w:rsidRDefault="006A2491" w:rsidP="006A2491">
      <w:pPr>
        <w:autoSpaceDE w:val="0"/>
        <w:autoSpaceDN w:val="0"/>
        <w:adjustRightInd w:val="0"/>
        <w:spacing w:after="0" w:line="240" w:lineRule="auto"/>
        <w:ind w:left="720" w:hanging="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5. Маточные кровотечения</w:t>
      </w:r>
    </w:p>
    <w:p w:rsidR="006A2491" w:rsidRPr="006A2491" w:rsidRDefault="006A2491" w:rsidP="006A2491">
      <w:pPr>
        <w:autoSpaceDE w:val="0"/>
        <w:autoSpaceDN w:val="0"/>
        <w:adjustRightInd w:val="0"/>
        <w:spacing w:after="0" w:line="240" w:lineRule="auto"/>
        <w:ind w:left="720" w:hanging="720"/>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8. Отметить признаки острого отравления инсулином и указать меры помощи</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1. Бледность кожи                                          5. Расслабление мышц</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2. Покраснение кожи                                     6. Судороги</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3. Глубокое шумное дыхание                       7. Введение инсулина</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4. Поверхностное редкое дыхание               8. Введение 40% р-ра глюкозы</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9. Указать формы выпуска для инсулина</w:t>
      </w:r>
    </w:p>
    <w:p w:rsidR="006A2491" w:rsidRPr="006A2491" w:rsidRDefault="006A2491" w:rsidP="006A2491">
      <w:pPr>
        <w:autoSpaceDE w:val="0"/>
        <w:autoSpaceDN w:val="0"/>
        <w:adjustRightInd w:val="0"/>
        <w:spacing w:after="0" w:line="240" w:lineRule="auto"/>
        <w:ind w:left="720" w:hanging="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1 .Флаконы по 5 и 10 мл (40-100 </w:t>
      </w:r>
      <w:r w:rsidRPr="006A2491">
        <w:rPr>
          <w:rFonts w:ascii="Times New Roman" w:eastAsia="Times New Roman" w:hAnsi="Times New Roman" w:cs="Times New Roman"/>
          <w:color w:val="000000"/>
          <w:sz w:val="28"/>
          <w:szCs w:val="28"/>
          <w:lang w:val="en-US" w:eastAsia="ru-RU"/>
        </w:rPr>
        <w:t>ME</w:t>
      </w:r>
      <w:r w:rsidRPr="006A2491">
        <w:rPr>
          <w:rFonts w:ascii="Times New Roman" w:eastAsia="Times New Roman" w:hAnsi="Times New Roman" w:cs="Times New Roman"/>
          <w:color w:val="000000"/>
          <w:sz w:val="28"/>
          <w:szCs w:val="28"/>
          <w:lang w:eastAsia="ru-RU"/>
        </w:rPr>
        <w:t>)</w:t>
      </w:r>
    </w:p>
    <w:p w:rsidR="006A2491" w:rsidRPr="006A2491" w:rsidRDefault="006A2491" w:rsidP="006A2491">
      <w:pPr>
        <w:autoSpaceDE w:val="0"/>
        <w:autoSpaceDN w:val="0"/>
        <w:adjustRightInd w:val="0"/>
        <w:spacing w:after="0" w:line="240" w:lineRule="auto"/>
        <w:ind w:left="720" w:hanging="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2. Ампулы по 5 и 10 мл (40-100 </w:t>
      </w:r>
      <w:r w:rsidRPr="006A2491">
        <w:rPr>
          <w:rFonts w:ascii="Times New Roman" w:eastAsia="Times New Roman" w:hAnsi="Times New Roman" w:cs="Times New Roman"/>
          <w:color w:val="000000"/>
          <w:sz w:val="28"/>
          <w:szCs w:val="28"/>
          <w:lang w:val="en-US" w:eastAsia="ru-RU"/>
        </w:rPr>
        <w:t>ME</w:t>
      </w:r>
      <w:r w:rsidRPr="006A2491">
        <w:rPr>
          <w:rFonts w:ascii="Times New Roman" w:eastAsia="Times New Roman" w:hAnsi="Times New Roman" w:cs="Times New Roman"/>
          <w:color w:val="000000"/>
          <w:sz w:val="28"/>
          <w:szCs w:val="28"/>
          <w:lang w:eastAsia="ru-RU"/>
        </w:rPr>
        <w:t>)</w:t>
      </w:r>
    </w:p>
    <w:p w:rsidR="006A2491" w:rsidRPr="006A2491" w:rsidRDefault="006A2491" w:rsidP="006A2491">
      <w:pPr>
        <w:autoSpaceDE w:val="0"/>
        <w:autoSpaceDN w:val="0"/>
        <w:adjustRightInd w:val="0"/>
        <w:spacing w:after="0" w:line="240" w:lineRule="auto"/>
        <w:ind w:left="720" w:hanging="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3. Картриджи для шприц-ручки по 1.5 и 3 мл</w:t>
      </w:r>
    </w:p>
    <w:p w:rsidR="006A2491" w:rsidRPr="006A2491" w:rsidRDefault="006A2491" w:rsidP="006A2491">
      <w:pPr>
        <w:autoSpaceDE w:val="0"/>
        <w:autoSpaceDN w:val="0"/>
        <w:adjustRightInd w:val="0"/>
        <w:spacing w:after="0" w:line="240" w:lineRule="auto"/>
        <w:ind w:left="720" w:hanging="720"/>
        <w:jc w:val="both"/>
        <w:rPr>
          <w:rFonts w:ascii="Times New Roman" w:eastAsia="Times New Roman" w:hAnsi="Times New Roman" w:cs="Times New Roman"/>
          <w:color w:val="000000"/>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6A2491" w:rsidRPr="006A2491" w:rsidRDefault="006A2491" w:rsidP="006A249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6A2491" w:rsidRPr="006A2491" w:rsidRDefault="006A2491" w:rsidP="006A249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6A2491" w:rsidRPr="006A2491" w:rsidRDefault="006A2491" w:rsidP="006A249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6A2491" w:rsidRPr="006A2491" w:rsidRDefault="006A2491" w:rsidP="006A249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A2491">
        <w:rPr>
          <w:rFonts w:ascii="Times New Roman" w:eastAsia="Times New Roman" w:hAnsi="Times New Roman" w:cs="Times New Roman"/>
          <w:b/>
          <w:bCs/>
          <w:color w:val="000000"/>
          <w:sz w:val="28"/>
          <w:szCs w:val="28"/>
          <w:lang w:eastAsia="ru-RU"/>
        </w:rPr>
        <w:t>Тестовые задания</w:t>
      </w:r>
    </w:p>
    <w:p w:rsidR="006A2491" w:rsidRPr="006A2491" w:rsidRDefault="006A2491" w:rsidP="006A249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A2491">
        <w:rPr>
          <w:rFonts w:ascii="Times New Roman" w:eastAsia="Times New Roman" w:hAnsi="Times New Roman" w:cs="Times New Roman"/>
          <w:b/>
          <w:bCs/>
          <w:color w:val="000000"/>
          <w:sz w:val="28"/>
          <w:szCs w:val="28"/>
          <w:lang w:eastAsia="ru-RU"/>
        </w:rPr>
        <w:t>по разделу Средства, регулирующие обмен веществ</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Вариант 4.</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1.Отметить торговые наименования лекарственных препаратов, которые соответствуют международным непатентованным названиям и совместить их</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1. Надролон                                               А. Прегнин</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2. Акарбоза                                                Б. Ретаболил</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3. Этистерон                                              В. Верошпирон</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4. Спиронолактон                                      Г. Глюкобай</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5. Флутиказон                                            Д. Фликсотид</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6. Дифенилгидрамин                                 Е. Тавегил</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7. Клемастин                                              Ж. Димедрол</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2.Объединить отмеченные фармакологические группы и препараты, входящие в их состав</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1. Препараты гормонов гипофиза             А. Фоллитропин β</w:t>
      </w:r>
    </w:p>
    <w:p w:rsidR="006A2491" w:rsidRPr="006A2491" w:rsidRDefault="006A2491" w:rsidP="006A2491">
      <w:pPr>
        <w:shd w:val="clear" w:color="auto" w:fill="FFFFFF"/>
        <w:autoSpaceDE w:val="0"/>
        <w:autoSpaceDN w:val="0"/>
        <w:adjustRightInd w:val="0"/>
        <w:spacing w:after="0" w:line="240" w:lineRule="auto"/>
        <w:ind w:left="709" w:hanging="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2.Антитиреоидные средства                   Б.Рутозид                                                           3. Гормональные контрацептивы             В. Тиамазол</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4. Антигестагенные препараты                  Г. Фемулен</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5. Препараты витамина Р                           Д. Мифепристон</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Объединить препараты с аналогичным механизмом действия</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1. Соматостатин                                           А. Глипизид</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2. Толбутамид                                               Б. Октреатид</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3. Прогестерон                                              В. Тризистон</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4. Три-регол                                                   Г. Норэтистерон</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5. Кларитин                                                   Д. Диазолин</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 Механизм действия синтетических  гипогликемических средств определяется:</w:t>
      </w:r>
    </w:p>
    <w:p w:rsidR="006A2491" w:rsidRPr="006A2491" w:rsidRDefault="006A2491" w:rsidP="006A2491">
      <w:pPr>
        <w:autoSpaceDE w:val="0"/>
        <w:autoSpaceDN w:val="0"/>
        <w:adjustRightInd w:val="0"/>
        <w:spacing w:after="0" w:line="240" w:lineRule="auto"/>
        <w:ind w:left="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 Повышением выделения эндогенного инсулина</w:t>
      </w:r>
    </w:p>
    <w:p w:rsidR="006A2491" w:rsidRPr="006A2491" w:rsidRDefault="006A2491" w:rsidP="006A2491">
      <w:pPr>
        <w:autoSpaceDE w:val="0"/>
        <w:autoSpaceDN w:val="0"/>
        <w:adjustRightInd w:val="0"/>
        <w:spacing w:after="0" w:line="240" w:lineRule="auto"/>
        <w:ind w:left="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Снижением выделения эндогенного инсулина</w:t>
      </w:r>
    </w:p>
    <w:p w:rsidR="006A2491" w:rsidRPr="006A2491" w:rsidRDefault="006A2491" w:rsidP="006A2491">
      <w:pPr>
        <w:autoSpaceDE w:val="0"/>
        <w:autoSpaceDN w:val="0"/>
        <w:adjustRightInd w:val="0"/>
        <w:spacing w:after="0" w:line="240" w:lineRule="auto"/>
        <w:ind w:left="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Увеличением плотности инсулиновых рецепторов</w:t>
      </w:r>
    </w:p>
    <w:p w:rsidR="006A2491" w:rsidRPr="006A2491" w:rsidRDefault="006A2491" w:rsidP="006A2491">
      <w:pPr>
        <w:autoSpaceDE w:val="0"/>
        <w:autoSpaceDN w:val="0"/>
        <w:adjustRightInd w:val="0"/>
        <w:spacing w:after="0" w:line="240" w:lineRule="auto"/>
        <w:ind w:left="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 Уменьшением плотности инсулиновых рецепторов</w:t>
      </w:r>
    </w:p>
    <w:p w:rsidR="006A2491" w:rsidRPr="006A2491" w:rsidRDefault="006A2491" w:rsidP="006A2491">
      <w:pPr>
        <w:autoSpaceDE w:val="0"/>
        <w:autoSpaceDN w:val="0"/>
        <w:adjustRightInd w:val="0"/>
        <w:spacing w:after="0" w:line="240" w:lineRule="auto"/>
        <w:ind w:left="720"/>
        <w:jc w:val="both"/>
        <w:rPr>
          <w:rFonts w:ascii="Times New Roman" w:eastAsia="Times New Roman" w:hAnsi="Times New Roman" w:cs="Times New Roman"/>
          <w:smallCaps/>
          <w:color w:val="000000"/>
          <w:sz w:val="28"/>
          <w:szCs w:val="28"/>
          <w:lang w:eastAsia="ru-RU"/>
        </w:rPr>
      </w:pPr>
      <w:r w:rsidRPr="006A2491">
        <w:rPr>
          <w:rFonts w:ascii="Times New Roman" w:eastAsia="Times New Roman" w:hAnsi="Times New Roman" w:cs="Times New Roman"/>
          <w:color w:val="000000"/>
          <w:sz w:val="28"/>
          <w:szCs w:val="28"/>
          <w:lang w:eastAsia="ru-RU"/>
        </w:rPr>
        <w:t>5. Повышением чувствительности рецепторов к инсулину</w:t>
      </w:r>
    </w:p>
    <w:p w:rsidR="006A2491" w:rsidRPr="006A2491" w:rsidRDefault="006A2491" w:rsidP="006A2491">
      <w:pPr>
        <w:spacing w:after="0" w:line="240" w:lineRule="auto"/>
        <w:ind w:left="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6. Снижением чувствительности рецепторов к инсулину</w:t>
      </w:r>
    </w:p>
    <w:p w:rsidR="006A2491" w:rsidRPr="006A2491" w:rsidRDefault="006A2491" w:rsidP="006A2491">
      <w:pPr>
        <w:spacing w:after="0" w:line="240" w:lineRule="auto"/>
        <w:ind w:left="720"/>
        <w:jc w:val="both"/>
        <w:rPr>
          <w:rFonts w:ascii="Times New Roman" w:eastAsia="Times New Roman" w:hAnsi="Times New Roman" w:cs="Times New Roman"/>
          <w:color w:val="000000"/>
          <w:sz w:val="28"/>
          <w:szCs w:val="28"/>
          <w:lang w:eastAsia="ru-RU"/>
        </w:rPr>
      </w:pPr>
    </w:p>
    <w:p w:rsidR="006A2491" w:rsidRPr="006A2491" w:rsidRDefault="006A2491" w:rsidP="006A2491">
      <w:pPr>
        <w:spacing w:after="120" w:line="480" w:lineRule="auto"/>
        <w:jc w:val="both"/>
        <w:rPr>
          <w:rFonts w:ascii="Times New Roman" w:eastAsia="Times New Roman" w:hAnsi="Times New Roman" w:cs="Times New Roman"/>
          <w:sz w:val="24"/>
          <w:szCs w:val="24"/>
          <w:lang w:eastAsia="ru-RU"/>
        </w:rPr>
      </w:pPr>
      <w:r w:rsidRPr="006A2491">
        <w:rPr>
          <w:rFonts w:ascii="Times New Roman" w:eastAsia="Times New Roman" w:hAnsi="Times New Roman" w:cs="Times New Roman"/>
          <w:sz w:val="24"/>
          <w:szCs w:val="24"/>
          <w:lang w:eastAsia="ru-RU"/>
        </w:rPr>
        <w:t>5. Характерными эффектами препаратов тиреоидных гормонов являются:</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 Повышение основного обмена</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Понижение основного обмена</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Тахикардия</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 Брадикардия</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5. Повышение температуры тела</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lastRenderedPageBreak/>
        <w:t>6. Понижение температуры тела</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6. Указать препараты, обладающие противовоспалительным действием</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bl>
      <w:tblPr>
        <w:tblW w:w="0" w:type="auto"/>
        <w:tblLook w:val="0000" w:firstRow="0" w:lastRow="0" w:firstColumn="0" w:lastColumn="0" w:noHBand="0" w:noVBand="0"/>
      </w:tblPr>
      <w:tblGrid>
        <w:gridCol w:w="4785"/>
        <w:gridCol w:w="4786"/>
      </w:tblGrid>
      <w:tr w:rsidR="006A2491" w:rsidRPr="006A2491" w:rsidTr="00B42B88">
        <w:tc>
          <w:tcPr>
            <w:tcW w:w="4785" w:type="dxa"/>
          </w:tcPr>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1. Мелаксен</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2. Актрапид</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3. Дексаметазон</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4. Сальбутамол</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5. Преднизолон</w:t>
            </w:r>
          </w:p>
        </w:tc>
        <w:tc>
          <w:tcPr>
            <w:tcW w:w="4786" w:type="dxa"/>
          </w:tcPr>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6. Норэтистерон</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7. Гидрокортизон</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8. Синафлан</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9. Полиоксидоний</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10.Фликсотид</w:t>
            </w:r>
          </w:p>
        </w:tc>
      </w:tr>
    </w:tbl>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7. Показаниями к применению антитиреоидных средств являются</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 .Кретинизм</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Тиреотоксикоз</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Микседема</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 Подготовка к операции на щитовидной железе</w:t>
      </w:r>
    </w:p>
    <w:p w:rsidR="006A2491" w:rsidRPr="006A2491" w:rsidRDefault="006A2491" w:rsidP="006A2491">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5.Эутиреоидный зоб</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8. Отметить признаки диабетической комы и указать меры помощи </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bl>
      <w:tblPr>
        <w:tblW w:w="0" w:type="auto"/>
        <w:tblLook w:val="0000" w:firstRow="0" w:lastRow="0" w:firstColumn="0" w:lastColumn="0" w:noHBand="0" w:noVBand="0"/>
      </w:tblPr>
      <w:tblGrid>
        <w:gridCol w:w="4785"/>
        <w:gridCol w:w="4786"/>
      </w:tblGrid>
      <w:tr w:rsidR="006A2491" w:rsidRPr="006A2491" w:rsidTr="00B42B88">
        <w:tc>
          <w:tcPr>
            <w:tcW w:w="4785" w:type="dxa"/>
          </w:tcPr>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 .Бледность кожи</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Покраснение кожи</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Глубокое шумное дыхание</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 Поверхностное, редкое дыхание</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4786" w:type="dxa"/>
          </w:tcPr>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5.Запах ацетона изо рта</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6.Отсутствие запаха изо рта 7.Введение 40% р-ра глюкозы 8.Введение 40 ед. инсулина.</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bl>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9.    Указать формы выпуска для преднизолона</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1 .Таблетки по</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а) 0,005</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б) 0,5</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2.Ампулы по</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а) 30 мг/мл</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б) 100мг/мл</w:t>
      </w:r>
    </w:p>
    <w:p w:rsidR="006A2491" w:rsidRPr="006A2491" w:rsidRDefault="006A2491" w:rsidP="006A2491">
      <w:pPr>
        <w:spacing w:after="0" w:line="240" w:lineRule="auto"/>
        <w:ind w:firstLine="709"/>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Эталоны ответов на тестовые задания :</w:t>
      </w:r>
    </w:p>
    <w:p w:rsidR="006A2491" w:rsidRPr="006A2491" w:rsidRDefault="006A2491" w:rsidP="006A2491">
      <w:pPr>
        <w:spacing w:after="0" w:line="240" w:lineRule="auto"/>
        <w:ind w:firstLine="709"/>
        <w:jc w:val="both"/>
        <w:rPr>
          <w:rFonts w:ascii="Times New Roman" w:eastAsia="Times New Roman" w:hAnsi="Times New Roman" w:cs="Times New Roman"/>
          <w:sz w:val="28"/>
          <w:szCs w:val="28"/>
          <w:lang w:eastAsia="ru-RU"/>
        </w:rPr>
      </w:pPr>
    </w:p>
    <w:p w:rsidR="006A2491" w:rsidRPr="006A2491" w:rsidRDefault="006A2491" w:rsidP="006A2491">
      <w:pPr>
        <w:widowControl w:val="0"/>
        <w:numPr>
          <w:ilvl w:val="0"/>
          <w:numId w:val="41"/>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1,5,6,7,8                                   11. 4</w:t>
      </w:r>
    </w:p>
    <w:p w:rsidR="006A2491" w:rsidRPr="006A2491" w:rsidRDefault="006A2491" w:rsidP="006A2491">
      <w:pPr>
        <w:widowControl w:val="0"/>
        <w:numPr>
          <w:ilvl w:val="0"/>
          <w:numId w:val="41"/>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2,3,6                                         12. 1,4,5</w:t>
      </w:r>
    </w:p>
    <w:p w:rsidR="006A2491" w:rsidRPr="006A2491" w:rsidRDefault="006A2491" w:rsidP="006A2491">
      <w:pPr>
        <w:widowControl w:val="0"/>
        <w:numPr>
          <w:ilvl w:val="0"/>
          <w:numId w:val="41"/>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3,4                                            13.1,2,5</w:t>
      </w:r>
    </w:p>
    <w:p w:rsidR="006A2491" w:rsidRPr="006A2491" w:rsidRDefault="006A2491" w:rsidP="006A2491">
      <w:pPr>
        <w:widowControl w:val="0"/>
        <w:numPr>
          <w:ilvl w:val="0"/>
          <w:numId w:val="41"/>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1                                                14. 5</w:t>
      </w:r>
    </w:p>
    <w:p w:rsidR="006A2491" w:rsidRPr="006A2491" w:rsidRDefault="006A2491" w:rsidP="006A2491">
      <w:pPr>
        <w:widowControl w:val="0"/>
        <w:numPr>
          <w:ilvl w:val="0"/>
          <w:numId w:val="41"/>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1                                                15. 5</w:t>
      </w:r>
    </w:p>
    <w:p w:rsidR="006A2491" w:rsidRPr="006A2491" w:rsidRDefault="006A2491" w:rsidP="006A2491">
      <w:pPr>
        <w:widowControl w:val="0"/>
        <w:numPr>
          <w:ilvl w:val="0"/>
          <w:numId w:val="41"/>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2,3,5                                          16.2,4</w:t>
      </w:r>
    </w:p>
    <w:p w:rsidR="006A2491" w:rsidRPr="006A2491" w:rsidRDefault="006A2491" w:rsidP="006A2491">
      <w:pPr>
        <w:widowControl w:val="0"/>
        <w:numPr>
          <w:ilvl w:val="0"/>
          <w:numId w:val="41"/>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3                                                 17. 3,4,5</w:t>
      </w:r>
    </w:p>
    <w:p w:rsidR="006A2491" w:rsidRPr="006A2491" w:rsidRDefault="006A2491" w:rsidP="006A2491">
      <w:pPr>
        <w:widowControl w:val="0"/>
        <w:numPr>
          <w:ilvl w:val="0"/>
          <w:numId w:val="41"/>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4                                                 18. 2,5   </w:t>
      </w:r>
    </w:p>
    <w:p w:rsidR="006A2491" w:rsidRPr="006A2491" w:rsidRDefault="006A2491" w:rsidP="006A2491">
      <w:pPr>
        <w:widowControl w:val="0"/>
        <w:numPr>
          <w:ilvl w:val="0"/>
          <w:numId w:val="4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val="en-US" w:eastAsia="ru-RU"/>
        </w:rPr>
        <w:t>2,5</w:t>
      </w:r>
      <w:r w:rsidRPr="006A2491">
        <w:rPr>
          <w:rFonts w:ascii="Times New Roman" w:eastAsia="Times New Roman" w:hAnsi="Times New Roman" w:cs="Times New Roman"/>
          <w:sz w:val="28"/>
          <w:szCs w:val="28"/>
          <w:lang w:eastAsia="ru-RU"/>
        </w:rPr>
        <w:t xml:space="preserve">                   </w:t>
      </w:r>
      <w:r w:rsidRPr="006A2491">
        <w:rPr>
          <w:rFonts w:ascii="Times New Roman" w:eastAsia="Times New Roman" w:hAnsi="Times New Roman" w:cs="Times New Roman"/>
          <w:sz w:val="28"/>
          <w:szCs w:val="28"/>
          <w:lang w:val="en-US" w:eastAsia="ru-RU"/>
        </w:rPr>
        <w:t xml:space="preserve">                           </w:t>
      </w:r>
      <w:r w:rsidRPr="006A2491">
        <w:rPr>
          <w:rFonts w:ascii="Times New Roman" w:eastAsia="Times New Roman" w:hAnsi="Times New Roman" w:cs="Times New Roman"/>
          <w:sz w:val="28"/>
          <w:szCs w:val="28"/>
          <w:lang w:eastAsia="ru-RU"/>
        </w:rPr>
        <w:t xml:space="preserve">19. </w:t>
      </w:r>
      <w:r w:rsidRPr="006A2491">
        <w:rPr>
          <w:rFonts w:ascii="Times New Roman" w:eastAsia="Times New Roman" w:hAnsi="Times New Roman" w:cs="Times New Roman"/>
          <w:sz w:val="28"/>
          <w:szCs w:val="28"/>
          <w:lang w:val="en-US" w:eastAsia="ru-RU"/>
        </w:rPr>
        <w:t>1,3</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keepNext/>
        <w:keepLines/>
        <w:spacing w:before="240" w:after="0" w:line="240" w:lineRule="auto"/>
        <w:jc w:val="both"/>
        <w:outlineLvl w:val="0"/>
        <w:rPr>
          <w:rFonts w:ascii="Calibri Light" w:eastAsia="Times New Roman" w:hAnsi="Calibri Light" w:cs="Times New Roman"/>
          <w:b/>
          <w:bCs/>
          <w:color w:val="2E74B5"/>
          <w:sz w:val="32"/>
          <w:szCs w:val="32"/>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b/>
          <w:color w:val="000000"/>
          <w:sz w:val="28"/>
          <w:szCs w:val="28"/>
          <w:lang w:eastAsia="ru-RU"/>
        </w:rPr>
        <w:lastRenderedPageBreak/>
        <w:t>Модуль 6</w:t>
      </w:r>
      <w:r w:rsidRPr="006A2491">
        <w:rPr>
          <w:rFonts w:ascii="Times New Roman" w:eastAsia="Times New Roman" w:hAnsi="Times New Roman" w:cs="Times New Roman"/>
          <w:sz w:val="28"/>
          <w:szCs w:val="28"/>
          <w:lang w:eastAsia="ru-RU"/>
        </w:rPr>
        <w:t xml:space="preserve"> </w:t>
      </w:r>
      <w:r w:rsidRPr="006A2491">
        <w:rPr>
          <w:rFonts w:ascii="Times New Roman" w:eastAsia="Times New Roman" w:hAnsi="Times New Roman" w:cs="Times New Roman"/>
          <w:b/>
          <w:color w:val="000000"/>
          <w:sz w:val="28"/>
          <w:szCs w:val="28"/>
          <w:lang w:eastAsia="ru-RU"/>
        </w:rPr>
        <w:t>Средства, влияющие на органы дыхания и пищеварения</w:t>
      </w:r>
    </w:p>
    <w:p w:rsidR="006A2491" w:rsidRPr="006A2491" w:rsidRDefault="006A2491" w:rsidP="006A249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b/>
          <w:color w:val="000000"/>
          <w:sz w:val="28"/>
          <w:szCs w:val="28"/>
          <w:lang w:eastAsia="ru-RU"/>
        </w:rPr>
        <w:t xml:space="preserve">Тема1 </w:t>
      </w:r>
      <w:r w:rsidRPr="006A2491">
        <w:rPr>
          <w:rFonts w:ascii="Times New Roman" w:eastAsia="Times New Roman" w:hAnsi="Times New Roman" w:cs="Times New Roman"/>
          <w:color w:val="000000"/>
          <w:sz w:val="28"/>
          <w:szCs w:val="28"/>
          <w:lang w:eastAsia="ru-RU"/>
        </w:rPr>
        <w:t>Средства, влияющие на функции органов дыхания.</w:t>
      </w:r>
    </w:p>
    <w:p w:rsidR="006A2491" w:rsidRPr="006A2491" w:rsidRDefault="006A2491" w:rsidP="006A2491">
      <w:pPr>
        <w:spacing w:after="0" w:line="240" w:lineRule="auto"/>
        <w:ind w:firstLine="709"/>
        <w:jc w:val="both"/>
        <w:rPr>
          <w:rFonts w:ascii="Times New Roman" w:eastAsia="Times New Roman" w:hAnsi="Times New Roman" w:cs="Times New Roman"/>
          <w:b/>
          <w:color w:val="000000"/>
          <w:sz w:val="28"/>
          <w:szCs w:val="28"/>
          <w:lang w:eastAsia="ru-RU"/>
        </w:rPr>
      </w:pPr>
      <w:r w:rsidRPr="006A2491">
        <w:rPr>
          <w:rFonts w:ascii="Times New Roman" w:eastAsia="Times New Roman" w:hAnsi="Times New Roman" w:cs="Times New Roman"/>
          <w:b/>
          <w:color w:val="000000"/>
          <w:sz w:val="28"/>
          <w:szCs w:val="28"/>
          <w:lang w:eastAsia="ru-RU"/>
        </w:rPr>
        <w:t>Формы текущего контроля</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b/>
          <w:color w:val="000000"/>
          <w:sz w:val="28"/>
          <w:szCs w:val="28"/>
          <w:lang w:eastAsia="ru-RU"/>
        </w:rPr>
        <w:t>успеваемости</w:t>
      </w:r>
    </w:p>
    <w:p w:rsidR="006A2491" w:rsidRPr="006A2491" w:rsidRDefault="006A2491" w:rsidP="006A2491">
      <w:pPr>
        <w:spacing w:after="0" w:line="240" w:lineRule="auto"/>
        <w:ind w:firstLine="709"/>
        <w:jc w:val="both"/>
        <w:rPr>
          <w:rFonts w:ascii="Times New Roman" w:eastAsia="Times New Roman" w:hAnsi="Times New Roman" w:cs="Times New Roman"/>
          <w:i/>
          <w:color w:val="000000"/>
          <w:sz w:val="28"/>
          <w:szCs w:val="28"/>
          <w:lang w:eastAsia="ru-RU"/>
        </w:rPr>
      </w:pPr>
      <w:r w:rsidRPr="006A2491">
        <w:rPr>
          <w:rFonts w:ascii="Times New Roman" w:eastAsia="Times New Roman" w:hAnsi="Times New Roman" w:cs="Times New Roman"/>
          <w:i/>
          <w:color w:val="000000"/>
          <w:sz w:val="28"/>
          <w:szCs w:val="28"/>
          <w:lang w:eastAsia="ru-RU"/>
        </w:rPr>
        <w:t xml:space="preserve"> </w:t>
      </w:r>
      <w:r w:rsidRPr="006A2491">
        <w:rPr>
          <w:rFonts w:ascii="Times New Roman" w:eastAsia="Times New Roman" w:hAnsi="Times New Roman" w:cs="Times New Roman"/>
          <w:sz w:val="28"/>
          <w:szCs w:val="28"/>
          <w:lang w:eastAsia="ru-RU"/>
        </w:rPr>
        <w:t>Собеседование; Тестовый контроль; Итоговая  контрольная работа по рецептуре</w:t>
      </w:r>
      <w:r w:rsidRPr="006A2491">
        <w:rPr>
          <w:rFonts w:ascii="Times New Roman" w:eastAsia="Times New Roman" w:hAnsi="Times New Roman" w:cs="Times New Roman"/>
          <w:sz w:val="28"/>
          <w:szCs w:val="28"/>
          <w:lang w:eastAsia="ru-RU"/>
        </w:rPr>
        <w:br/>
      </w:r>
      <w:r w:rsidRPr="006A2491">
        <w:rPr>
          <w:rFonts w:ascii="Times New Roman" w:eastAsia="Times New Roman" w:hAnsi="Times New Roman" w:cs="Times New Roman"/>
          <w:sz w:val="28"/>
          <w:szCs w:val="28"/>
          <w:lang w:eastAsia="ru-RU"/>
        </w:rPr>
        <w:br/>
      </w:r>
      <w:r w:rsidRPr="006A2491">
        <w:rPr>
          <w:rFonts w:ascii="Times New Roman" w:eastAsia="Times New Roman" w:hAnsi="Times New Roman" w:cs="Times New Roman"/>
          <w:b/>
          <w:color w:val="000000"/>
          <w:sz w:val="28"/>
          <w:szCs w:val="28"/>
          <w:lang w:eastAsia="ru-RU"/>
        </w:rPr>
        <w:t xml:space="preserve">          Оценочные материалы текущего контроля успеваемости</w:t>
      </w:r>
      <w:r w:rsidRPr="006A2491">
        <w:rPr>
          <w:rFonts w:ascii="Times New Roman" w:eastAsia="Times New Roman" w:hAnsi="Times New Roman" w:cs="Times New Roman"/>
          <w:i/>
          <w:color w:val="000000"/>
          <w:sz w:val="28"/>
          <w:szCs w:val="28"/>
          <w:lang w:eastAsia="ru-RU"/>
        </w:rPr>
        <w:t xml:space="preserve">  </w:t>
      </w:r>
    </w:p>
    <w:p w:rsidR="006A2491" w:rsidRPr="006A2491" w:rsidRDefault="006A2491" w:rsidP="006A2491">
      <w:pPr>
        <w:spacing w:after="0" w:line="240" w:lineRule="auto"/>
        <w:ind w:firstLine="709"/>
        <w:jc w:val="center"/>
        <w:rPr>
          <w:rFonts w:ascii="Times New Roman" w:eastAsia="Times New Roman" w:hAnsi="Times New Roman" w:cs="Times New Roman"/>
          <w:b/>
          <w:color w:val="000000"/>
          <w:sz w:val="28"/>
          <w:szCs w:val="28"/>
          <w:lang w:eastAsia="ru-RU"/>
        </w:rPr>
      </w:pPr>
      <w:r w:rsidRPr="006A2491">
        <w:rPr>
          <w:rFonts w:ascii="Times New Roman" w:eastAsia="Times New Roman" w:hAnsi="Times New Roman" w:cs="Times New Roman"/>
          <w:b/>
          <w:color w:val="000000"/>
          <w:sz w:val="28"/>
          <w:szCs w:val="28"/>
          <w:lang w:eastAsia="ru-RU"/>
        </w:rPr>
        <w:t>Контрольные вопросы</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1.Бронхолитические средства. Классификация по механизму действия. Сравнительная ха-рактеристика препаратов. Средства для купирования и предупреждения приступов бронхи-альной астмы. (Препараты: изадрин, адреналина гидрохлорид, салбутамол, эфедрина гидро-хлорид, атропина сульфат, теофиллин, эуфиллин, кромолин-натрий, глюкокортикоиды).</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Отхаркивающие средства. Локализация и механизм действия отдельных препаратов. По-казания к применению. (Препараты: настой травы термопсиса, нашатырно-анисовые капли, натрия гидрокарбонат, терпингидрат, калия иодид, трипсин кристаллический).</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Противокашлевые средства. Механизм действия. Показания к применению. Смысл ком-бинаций с отхаркивающими. (Препараты: кодеина фосфат, либексин).</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shd w:val="clear" w:color="auto" w:fill="FFF0F7"/>
          <w:lang w:eastAsia="ru-RU"/>
        </w:rPr>
      </w:pPr>
      <w:r w:rsidRPr="006A2491">
        <w:rPr>
          <w:rFonts w:ascii="Times New Roman" w:eastAsia="Times New Roman" w:hAnsi="Times New Roman" w:cs="Times New Roman"/>
          <w:sz w:val="28"/>
          <w:szCs w:val="28"/>
          <w:lang w:eastAsia="ru-RU"/>
        </w:rPr>
        <w:t>4. .Принципы фармакологического вмешательства при отеке лкгких. Механизм действия препаратов. (Препараты: строфантин, бензогексоний, гигроний, манит, фуросемид, спирт этиловый).</w:t>
      </w:r>
    </w:p>
    <w:p w:rsidR="006A2491" w:rsidRPr="006A2491" w:rsidRDefault="006A2491" w:rsidP="006A2491">
      <w:pPr>
        <w:spacing w:after="0" w:line="240" w:lineRule="auto"/>
        <w:ind w:firstLine="709"/>
        <w:jc w:val="center"/>
        <w:rPr>
          <w:rFonts w:ascii="Times New Roman" w:eastAsia="Times New Roman" w:hAnsi="Times New Roman" w:cs="Times New Roman"/>
          <w:b/>
          <w:color w:val="000000"/>
          <w:sz w:val="28"/>
          <w:szCs w:val="28"/>
          <w:shd w:val="clear" w:color="auto" w:fill="FFF0F7"/>
          <w:lang w:eastAsia="ru-RU"/>
        </w:rPr>
      </w:pPr>
      <w:r w:rsidRPr="006A2491">
        <w:rPr>
          <w:rFonts w:ascii="Times New Roman" w:eastAsia="Times New Roman" w:hAnsi="Times New Roman" w:cs="Times New Roman"/>
          <w:b/>
          <w:color w:val="000000"/>
          <w:sz w:val="28"/>
          <w:szCs w:val="28"/>
          <w:shd w:val="clear" w:color="auto" w:fill="FFF0F7"/>
          <w:lang w:eastAsia="ru-RU"/>
        </w:rPr>
        <w:t>Тестовые задания</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1.В качестве противоаллергических средств используются: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1.α-Адреноблокаторы                               4. Н</w:t>
      </w:r>
      <w:r w:rsidRPr="006A2491">
        <w:rPr>
          <w:rFonts w:ascii="Times New Roman" w:eastAsia="Times New Roman" w:hAnsi="Times New Roman" w:cs="Times New Roman"/>
          <w:sz w:val="28"/>
          <w:szCs w:val="28"/>
          <w:vertAlign w:val="subscript"/>
          <w:lang w:eastAsia="ru-RU"/>
        </w:rPr>
        <w:t>1</w:t>
      </w:r>
      <w:r w:rsidRPr="006A2491">
        <w:rPr>
          <w:rFonts w:ascii="Times New Roman" w:eastAsia="Times New Roman" w:hAnsi="Times New Roman" w:cs="Times New Roman"/>
          <w:sz w:val="28"/>
          <w:szCs w:val="28"/>
          <w:lang w:eastAsia="ru-RU"/>
        </w:rPr>
        <w:t xml:space="preserve">-гистаминоблокаторы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М-холиноблокаторы                             5. β2-Адреномиметики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Глюкокортикоиды                                 6. Н</w:t>
      </w:r>
      <w:r w:rsidRPr="006A2491">
        <w:rPr>
          <w:rFonts w:ascii="Times New Roman" w:eastAsia="Times New Roman" w:hAnsi="Times New Roman" w:cs="Times New Roman"/>
          <w:sz w:val="28"/>
          <w:szCs w:val="28"/>
          <w:vertAlign w:val="subscript"/>
          <w:lang w:eastAsia="ru-RU"/>
        </w:rPr>
        <w:t>2</w:t>
      </w:r>
      <w:r w:rsidRPr="006A2491">
        <w:rPr>
          <w:rFonts w:ascii="Times New Roman" w:eastAsia="Times New Roman" w:hAnsi="Times New Roman" w:cs="Times New Roman"/>
          <w:sz w:val="28"/>
          <w:szCs w:val="28"/>
          <w:lang w:eastAsia="ru-RU"/>
        </w:rPr>
        <w:t>-гистаминоблокаторы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Отметьте противоаллергические средства: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Салюутамол                           4. Кромолин-натрий</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Глибенкламид                        5. Ипратропиума бромид</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Эуфиллин                               6. Эналаприл</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3. Выберите препараты, избирательно стимулирующие β2-адренорецепторы: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Мезатон                                   4. Адреналина гидрохлорид</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Салбутамол                             5. Фенотерол</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Добутамин                               6. Эфедрин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Какие из перечисленных средств являются Н</w:t>
      </w:r>
      <w:r w:rsidRPr="006A2491">
        <w:rPr>
          <w:rFonts w:ascii="Times New Roman" w:eastAsia="Times New Roman" w:hAnsi="Times New Roman" w:cs="Times New Roman"/>
          <w:sz w:val="28"/>
          <w:szCs w:val="28"/>
          <w:vertAlign w:val="subscript"/>
          <w:lang w:eastAsia="ru-RU"/>
        </w:rPr>
        <w:t>1</w:t>
      </w:r>
      <w:r w:rsidRPr="006A2491">
        <w:rPr>
          <w:rFonts w:ascii="Times New Roman" w:eastAsia="Times New Roman" w:hAnsi="Times New Roman" w:cs="Times New Roman"/>
          <w:sz w:val="28"/>
          <w:szCs w:val="28"/>
          <w:lang w:eastAsia="ru-RU"/>
        </w:rPr>
        <w:t>-гистаминоблокаторами?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Димедрол                                 4. Диазолин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Салбутамол                              5. Фенкарол</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Дексаметазон                           6. Кромолин-натрий</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5. Укажите средства, угнетающие иммунологическую стадию гиперчувствительности </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немедленного типа: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lastRenderedPageBreak/>
        <w:t>1. Н</w:t>
      </w:r>
      <w:r w:rsidRPr="006A2491">
        <w:rPr>
          <w:rFonts w:ascii="Times New Roman" w:eastAsia="Times New Roman" w:hAnsi="Times New Roman" w:cs="Times New Roman"/>
          <w:sz w:val="28"/>
          <w:szCs w:val="28"/>
          <w:vertAlign w:val="subscript"/>
          <w:lang w:eastAsia="ru-RU"/>
        </w:rPr>
        <w:t>1</w:t>
      </w:r>
      <w:r w:rsidRPr="006A2491">
        <w:rPr>
          <w:rFonts w:ascii="Times New Roman" w:eastAsia="Times New Roman" w:hAnsi="Times New Roman" w:cs="Times New Roman"/>
          <w:sz w:val="28"/>
          <w:szCs w:val="28"/>
          <w:lang w:eastAsia="ru-RU"/>
        </w:rPr>
        <w:t xml:space="preserve">-гистаминоблокаторы               4. Глюкокортикоиды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Кромолин-натрий                          5. М-холиноблокаторы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Ксантины                                        6. β2-Адреномиметики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6.Какие препараты тормозят патохимическую стадию гиперчувствительности </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немедленного типа: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Н</w:t>
      </w:r>
      <w:r w:rsidRPr="006A2491">
        <w:rPr>
          <w:rFonts w:ascii="Times New Roman" w:eastAsia="Times New Roman" w:hAnsi="Times New Roman" w:cs="Times New Roman"/>
          <w:sz w:val="28"/>
          <w:szCs w:val="28"/>
          <w:vertAlign w:val="subscript"/>
          <w:lang w:eastAsia="ru-RU"/>
        </w:rPr>
        <w:t>1</w:t>
      </w:r>
      <w:r w:rsidRPr="006A2491">
        <w:rPr>
          <w:rFonts w:ascii="Times New Roman" w:eastAsia="Times New Roman" w:hAnsi="Times New Roman" w:cs="Times New Roman"/>
          <w:sz w:val="28"/>
          <w:szCs w:val="28"/>
          <w:lang w:eastAsia="ru-RU"/>
        </w:rPr>
        <w:t xml:space="preserve">-гистаминоблокаторы               4. Глюкокортикоиды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Кромолин-натрий                          5. М-холиноблокаторы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Ксантины                                        6. β2-Адреномиметики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7. Выберите средства, подавляющие патофизиологическую стадию гиперчувствительности </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немедленного типа: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Н</w:t>
      </w:r>
      <w:r w:rsidRPr="006A2491">
        <w:rPr>
          <w:rFonts w:ascii="Times New Roman" w:eastAsia="Times New Roman" w:hAnsi="Times New Roman" w:cs="Times New Roman"/>
          <w:sz w:val="28"/>
          <w:szCs w:val="28"/>
          <w:vertAlign w:val="subscript"/>
          <w:lang w:eastAsia="ru-RU"/>
        </w:rPr>
        <w:t>1</w:t>
      </w:r>
      <w:r w:rsidRPr="006A2491">
        <w:rPr>
          <w:rFonts w:ascii="Times New Roman" w:eastAsia="Times New Roman" w:hAnsi="Times New Roman" w:cs="Times New Roman"/>
          <w:sz w:val="28"/>
          <w:szCs w:val="28"/>
          <w:lang w:eastAsia="ru-RU"/>
        </w:rPr>
        <w:t xml:space="preserve">-гистаминоблокаторы               4. Глюкокортикоиды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Кромолин-натрий                          5. М-холиноблокаторы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Ксантины                                        6. β2-Адреномиметики</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8.Выберите правильные утверждения в отношении механизма противоаллергического</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действия адреналина: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Подавляет образование комплекса антиген-антитело</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2. Активирует аденилатциклазу и тормозит выделение медиаторов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аллергической реакции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41</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Угнетает гуанилатциклазу и выделение медиаторов аллергической</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реакции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4. Блокирует вход кальция в клетку и тормозит выделение медиаторов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аллергической реакции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Блокирует Н</w:t>
      </w:r>
      <w:r w:rsidRPr="006A2491">
        <w:rPr>
          <w:rFonts w:ascii="Times New Roman" w:eastAsia="Times New Roman" w:hAnsi="Times New Roman" w:cs="Times New Roman"/>
          <w:sz w:val="28"/>
          <w:szCs w:val="28"/>
          <w:vertAlign w:val="subscript"/>
          <w:lang w:eastAsia="ru-RU"/>
        </w:rPr>
        <w:t>1</w:t>
      </w:r>
      <w:r w:rsidRPr="006A2491">
        <w:rPr>
          <w:rFonts w:ascii="Times New Roman" w:eastAsia="Times New Roman" w:hAnsi="Times New Roman" w:cs="Times New Roman"/>
          <w:sz w:val="28"/>
          <w:szCs w:val="28"/>
          <w:lang w:eastAsia="ru-RU"/>
        </w:rPr>
        <w:t xml:space="preserve">-гистаминовые рецепторы тканей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9 С чем связан механизм противоаллергического действия ипратропиума бромида?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Подавляет образование комплекса антиген-антитело</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2. Активирует аденилатциклазу и тормозит выделение медиаторов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аллергической реакции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Угнетает гуанилатциклазу и выделение медиаторов аллергической</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реакции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4. Блокирует вход кальция в клетку и тормозит выделение медиаторов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аллергической реакции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Блокирует Н</w:t>
      </w:r>
      <w:r w:rsidRPr="006A2491">
        <w:rPr>
          <w:rFonts w:ascii="Times New Roman" w:eastAsia="Times New Roman" w:hAnsi="Times New Roman" w:cs="Times New Roman"/>
          <w:sz w:val="28"/>
          <w:szCs w:val="28"/>
          <w:vertAlign w:val="subscript"/>
          <w:lang w:eastAsia="ru-RU"/>
        </w:rPr>
        <w:t>1</w:t>
      </w:r>
      <w:r w:rsidRPr="006A2491">
        <w:rPr>
          <w:rFonts w:ascii="Times New Roman" w:eastAsia="Times New Roman" w:hAnsi="Times New Roman" w:cs="Times New Roman"/>
          <w:sz w:val="28"/>
          <w:szCs w:val="28"/>
          <w:lang w:eastAsia="ru-RU"/>
        </w:rPr>
        <w:t>-гистаминовые рецепторы тканей</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10.Что лежит в основе противоаллергического действия β2-адреномиметика</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салбутамола?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Подавляет образование комплекса антиген-антитело</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2. Активирует аденилатциклазу и тормозит выделение медиаторов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аллергической реакции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lastRenderedPageBreak/>
        <w:t>3. Угнетает гуанилатциклазу и выделение медиаторов аллергической</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реакции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4. Блокирует вход кальция в клетку и тормозит выделение медиаторов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аллергической реакции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Блокирует Н</w:t>
      </w:r>
      <w:r w:rsidRPr="006A2491">
        <w:rPr>
          <w:rFonts w:ascii="Times New Roman" w:eastAsia="Times New Roman" w:hAnsi="Times New Roman" w:cs="Times New Roman"/>
          <w:sz w:val="28"/>
          <w:szCs w:val="28"/>
          <w:vertAlign w:val="subscript"/>
          <w:lang w:eastAsia="ru-RU"/>
        </w:rPr>
        <w:t>1</w:t>
      </w:r>
      <w:r w:rsidRPr="006A2491">
        <w:rPr>
          <w:rFonts w:ascii="Times New Roman" w:eastAsia="Times New Roman" w:hAnsi="Times New Roman" w:cs="Times New Roman"/>
          <w:sz w:val="28"/>
          <w:szCs w:val="28"/>
          <w:lang w:eastAsia="ru-RU"/>
        </w:rPr>
        <w:t>-гистаминовые рецепторы тканей</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11. Какие препараты применяют при реакциях гиперчувствительности</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немедленного типа?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Преднизолон                                 4. Азатиоприн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Циклоспорин А                             5. Кромолин-натрий</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Димедрол                                       6. Адреналина гидрохлорид</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12. Укажите показания к применению β2-адреномиметиков: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Артериальная гипотония              4. Стенокардия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Артериальная гипертензия           5. Сердечные тахиаритмии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Бронхиальная астма                      6. Атриовентрикулярная блокада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13. Средствами для купирования приступа бронихиальной астмы являются: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Димедрол                                       4. Салбутамол</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Эуфиллин                                       5. Преднизолон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Супрастин                                      6. Фенкарол</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14.Какие утверждения следует считать правильными?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эуфиллин: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Является иммуностимулирующим средством</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Является противоаллергическим препаратом</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Используется для лечения иммунодефицитных состояния и заболеваний</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4. Применяется для лечения анафилактического шока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5. Применяется для лечения бронхиальной астмы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15. Перечислите препараты для лечения анафилактического шока: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Тактивин                                      4. Адреналина гидрохлорид</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Кромолин-натрий                        5. Салбутамол</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3. Преднизолон                                6. Ипратропиума бромид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42</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16. Димедрол применяется для лечения: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Анафилактического шока               4. Аутоиммунных заболеваний</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Аллергического ринита                   5. Поллинозов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Бессоницы                                         6. Зуда, крапивницы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17. При реакциях гиперчувствительности замедленного типа назначают:</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Эуфиллин                                   4. Адреналина гидрохлорид</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Преднизолон                              5. Азатиоприн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3. Циклоспорин А                          6. Димедрол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18.Побочными эффектами при лечении блокаторами Н</w:t>
      </w:r>
      <w:r w:rsidRPr="006A2491">
        <w:rPr>
          <w:rFonts w:ascii="Times New Roman" w:eastAsia="Times New Roman" w:hAnsi="Times New Roman" w:cs="Times New Roman"/>
          <w:sz w:val="28"/>
          <w:szCs w:val="28"/>
          <w:vertAlign w:val="subscript"/>
          <w:lang w:eastAsia="ru-RU"/>
        </w:rPr>
        <w:t>1</w:t>
      </w:r>
      <w:r w:rsidRPr="006A2491">
        <w:rPr>
          <w:rFonts w:ascii="Times New Roman" w:eastAsia="Times New Roman" w:hAnsi="Times New Roman" w:cs="Times New Roman"/>
          <w:sz w:val="28"/>
          <w:szCs w:val="28"/>
          <w:lang w:eastAsia="ru-RU"/>
        </w:rPr>
        <w:t>-гистаминовых</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рецепторов являются: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Бессонница                                 4. Диспептические расстройства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Сонливость                                 5. Слабость скелетной мускулатуры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Бронхоспазм                               6. Повышение тонуса скелетной</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мускулатуры </w:t>
      </w:r>
    </w:p>
    <w:p w:rsidR="006A2491" w:rsidRPr="006A2491" w:rsidRDefault="006A2491" w:rsidP="006A2491">
      <w:pPr>
        <w:spacing w:after="0" w:line="240" w:lineRule="auto"/>
        <w:ind w:firstLine="709"/>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Эталоны ответов на тестовые задания :</w:t>
      </w:r>
    </w:p>
    <w:p w:rsidR="006A2491" w:rsidRPr="006A2491" w:rsidRDefault="006A2491" w:rsidP="006A2491">
      <w:pPr>
        <w:spacing w:after="0" w:line="240" w:lineRule="auto"/>
        <w:ind w:firstLine="709"/>
        <w:jc w:val="both"/>
        <w:rPr>
          <w:rFonts w:ascii="Times New Roman" w:eastAsia="Times New Roman" w:hAnsi="Times New Roman" w:cs="Times New Roman"/>
          <w:sz w:val="28"/>
          <w:szCs w:val="28"/>
          <w:lang w:eastAsia="ru-RU"/>
        </w:rPr>
      </w:pPr>
    </w:p>
    <w:p w:rsidR="006A2491" w:rsidRPr="006A2491" w:rsidRDefault="006A2491" w:rsidP="006A2491">
      <w:pPr>
        <w:widowControl w:val="0"/>
        <w:numPr>
          <w:ilvl w:val="0"/>
          <w:numId w:val="31"/>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2,3,4,5                                  </w:t>
      </w:r>
      <w:r w:rsidRPr="006A2491">
        <w:rPr>
          <w:rFonts w:ascii="Times New Roman" w:eastAsia="Times New Roman" w:hAnsi="Times New Roman" w:cs="Times New Roman"/>
          <w:sz w:val="28"/>
          <w:szCs w:val="28"/>
          <w:lang w:eastAsia="ru-RU"/>
        </w:rPr>
        <w:t xml:space="preserve">   </w:t>
      </w:r>
      <w:r w:rsidRPr="006A2491">
        <w:rPr>
          <w:rFonts w:ascii="Times New Roman" w:eastAsia="Times New Roman" w:hAnsi="Times New Roman" w:cs="Times New Roman"/>
          <w:sz w:val="28"/>
          <w:szCs w:val="28"/>
          <w:lang w:val="en-US" w:eastAsia="ru-RU"/>
        </w:rPr>
        <w:t xml:space="preserve"> 11. </w:t>
      </w:r>
      <w:r w:rsidRPr="006A2491">
        <w:rPr>
          <w:rFonts w:ascii="Times New Roman" w:eastAsia="Times New Roman" w:hAnsi="Times New Roman" w:cs="Times New Roman"/>
          <w:sz w:val="28"/>
          <w:szCs w:val="28"/>
          <w:lang w:eastAsia="ru-RU"/>
        </w:rPr>
        <w:t>1</w:t>
      </w:r>
      <w:r w:rsidRPr="006A2491">
        <w:rPr>
          <w:rFonts w:ascii="Times New Roman" w:eastAsia="Times New Roman" w:hAnsi="Times New Roman" w:cs="Times New Roman"/>
          <w:sz w:val="28"/>
          <w:szCs w:val="28"/>
          <w:lang w:val="en-US" w:eastAsia="ru-RU"/>
        </w:rPr>
        <w:t>,</w:t>
      </w:r>
      <w:r w:rsidRPr="006A2491">
        <w:rPr>
          <w:rFonts w:ascii="Times New Roman" w:eastAsia="Times New Roman" w:hAnsi="Times New Roman" w:cs="Times New Roman"/>
          <w:sz w:val="28"/>
          <w:szCs w:val="28"/>
          <w:lang w:eastAsia="ru-RU"/>
        </w:rPr>
        <w:t>6</w:t>
      </w:r>
    </w:p>
    <w:p w:rsidR="006A2491" w:rsidRPr="006A2491" w:rsidRDefault="006A2491" w:rsidP="006A2491">
      <w:pPr>
        <w:widowControl w:val="0"/>
        <w:numPr>
          <w:ilvl w:val="0"/>
          <w:numId w:val="31"/>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1,4,5                                         12. 3</w:t>
      </w:r>
    </w:p>
    <w:p w:rsidR="006A2491" w:rsidRPr="006A2491" w:rsidRDefault="006A2491" w:rsidP="006A2491">
      <w:pPr>
        <w:widowControl w:val="0"/>
        <w:numPr>
          <w:ilvl w:val="0"/>
          <w:numId w:val="31"/>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2,5                                            13.2,4,5</w:t>
      </w:r>
    </w:p>
    <w:p w:rsidR="006A2491" w:rsidRPr="006A2491" w:rsidRDefault="006A2491" w:rsidP="006A2491">
      <w:pPr>
        <w:widowControl w:val="0"/>
        <w:numPr>
          <w:ilvl w:val="0"/>
          <w:numId w:val="31"/>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1,4,5                                         14. 2,5</w:t>
      </w:r>
    </w:p>
    <w:p w:rsidR="006A2491" w:rsidRPr="006A2491" w:rsidRDefault="006A2491" w:rsidP="006A2491">
      <w:pPr>
        <w:widowControl w:val="0"/>
        <w:numPr>
          <w:ilvl w:val="0"/>
          <w:numId w:val="31"/>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4                                               15. 3,4</w:t>
      </w:r>
    </w:p>
    <w:p w:rsidR="006A2491" w:rsidRPr="006A2491" w:rsidRDefault="006A2491" w:rsidP="006A2491">
      <w:pPr>
        <w:widowControl w:val="0"/>
        <w:numPr>
          <w:ilvl w:val="0"/>
          <w:numId w:val="31"/>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2,3,4,5                                      16.2,5,6</w:t>
      </w:r>
    </w:p>
    <w:p w:rsidR="006A2491" w:rsidRPr="006A2491" w:rsidRDefault="006A2491" w:rsidP="006A2491">
      <w:pPr>
        <w:widowControl w:val="0"/>
        <w:numPr>
          <w:ilvl w:val="0"/>
          <w:numId w:val="31"/>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1                                               17. 2</w:t>
      </w:r>
    </w:p>
    <w:p w:rsidR="006A2491" w:rsidRPr="006A2491" w:rsidRDefault="006A2491" w:rsidP="006A2491">
      <w:pPr>
        <w:widowControl w:val="0"/>
        <w:numPr>
          <w:ilvl w:val="0"/>
          <w:numId w:val="31"/>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eastAsia="ru-RU"/>
        </w:rPr>
        <w:t>2</w:t>
      </w:r>
      <w:r w:rsidRPr="006A2491">
        <w:rPr>
          <w:rFonts w:ascii="Times New Roman" w:eastAsia="Times New Roman" w:hAnsi="Times New Roman" w:cs="Times New Roman"/>
          <w:sz w:val="28"/>
          <w:szCs w:val="28"/>
          <w:lang w:val="en-US" w:eastAsia="ru-RU"/>
        </w:rPr>
        <w:t xml:space="preserve">                                               18. 2,5   </w:t>
      </w:r>
    </w:p>
    <w:p w:rsidR="006A2491" w:rsidRPr="006A2491" w:rsidRDefault="006A2491" w:rsidP="006A2491">
      <w:pPr>
        <w:widowControl w:val="0"/>
        <w:numPr>
          <w:ilvl w:val="0"/>
          <w:numId w:val="3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4                  </w:t>
      </w:r>
      <w:r w:rsidRPr="006A2491">
        <w:rPr>
          <w:rFonts w:ascii="Times New Roman" w:eastAsia="Times New Roman" w:hAnsi="Times New Roman" w:cs="Times New Roman"/>
          <w:sz w:val="28"/>
          <w:szCs w:val="28"/>
          <w:lang w:val="en-US" w:eastAsia="ru-RU"/>
        </w:rPr>
        <w:t xml:space="preserve">                           </w:t>
      </w:r>
      <w:r w:rsidRPr="006A2491">
        <w:rPr>
          <w:rFonts w:ascii="Times New Roman" w:eastAsia="Times New Roman" w:hAnsi="Times New Roman" w:cs="Times New Roman"/>
          <w:sz w:val="28"/>
          <w:szCs w:val="28"/>
          <w:lang w:eastAsia="ru-RU"/>
        </w:rPr>
        <w:t xml:space="preserve">19. </w:t>
      </w:r>
      <w:r w:rsidRPr="006A2491">
        <w:rPr>
          <w:rFonts w:ascii="Times New Roman" w:eastAsia="Times New Roman" w:hAnsi="Times New Roman" w:cs="Times New Roman"/>
          <w:sz w:val="28"/>
          <w:szCs w:val="28"/>
          <w:lang w:val="en-US" w:eastAsia="ru-RU"/>
        </w:rPr>
        <w:t>1,3</w:t>
      </w:r>
    </w:p>
    <w:p w:rsidR="006A2491" w:rsidRPr="006A2491" w:rsidRDefault="006A2491" w:rsidP="006A2491">
      <w:pPr>
        <w:widowControl w:val="0"/>
        <w:numPr>
          <w:ilvl w:val="0"/>
          <w:numId w:val="3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2                       </w:t>
      </w:r>
      <w:r w:rsidRPr="006A2491">
        <w:rPr>
          <w:rFonts w:ascii="Times New Roman" w:eastAsia="Times New Roman" w:hAnsi="Times New Roman" w:cs="Times New Roman"/>
          <w:sz w:val="28"/>
          <w:szCs w:val="28"/>
          <w:lang w:val="en-US" w:eastAsia="ru-RU"/>
        </w:rPr>
        <w:t xml:space="preserve">                       </w:t>
      </w:r>
      <w:r w:rsidRPr="006A2491">
        <w:rPr>
          <w:rFonts w:ascii="Times New Roman" w:eastAsia="Times New Roman" w:hAnsi="Times New Roman" w:cs="Times New Roman"/>
          <w:sz w:val="28"/>
          <w:szCs w:val="28"/>
          <w:lang w:eastAsia="ru-RU"/>
        </w:rPr>
        <w:t xml:space="preserve">20. </w:t>
      </w:r>
      <w:r w:rsidRPr="006A2491">
        <w:rPr>
          <w:rFonts w:ascii="Times New Roman" w:eastAsia="Times New Roman" w:hAnsi="Times New Roman" w:cs="Times New Roman"/>
          <w:sz w:val="28"/>
          <w:szCs w:val="28"/>
          <w:lang w:val="en-US" w:eastAsia="ru-RU"/>
        </w:rPr>
        <w:t>2,4,5</w:t>
      </w:r>
      <w:r w:rsidRPr="006A2491">
        <w:rPr>
          <w:rFonts w:ascii="Times New Roman" w:eastAsia="Times New Roman" w:hAnsi="Times New Roman" w:cs="Times New Roman"/>
          <w:sz w:val="28"/>
          <w:szCs w:val="28"/>
          <w:lang w:eastAsia="ru-RU"/>
        </w:rPr>
        <w:t xml:space="preserve">  </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ind w:firstLine="709"/>
        <w:jc w:val="center"/>
        <w:rPr>
          <w:rFonts w:ascii="Times New Roman" w:eastAsia="Times New Roman" w:hAnsi="Times New Roman" w:cs="Times New Roman"/>
          <w:b/>
          <w:color w:val="000000"/>
          <w:sz w:val="28"/>
          <w:szCs w:val="28"/>
          <w:shd w:val="clear" w:color="auto" w:fill="FFF0F7"/>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6A2491">
        <w:rPr>
          <w:rFonts w:ascii="Times New Roman" w:eastAsia="Times New Roman" w:hAnsi="Times New Roman" w:cs="Times New Roman"/>
          <w:b/>
          <w:color w:val="000000"/>
          <w:sz w:val="28"/>
          <w:szCs w:val="28"/>
          <w:lang w:eastAsia="ru-RU"/>
        </w:rPr>
        <w:t xml:space="preserve">Тема2 </w:t>
      </w:r>
      <w:r w:rsidRPr="006A2491">
        <w:rPr>
          <w:rFonts w:ascii="Times New Roman" w:eastAsia="Times New Roman" w:hAnsi="Times New Roman" w:cs="Times New Roman"/>
          <w:color w:val="000000"/>
          <w:sz w:val="28"/>
          <w:szCs w:val="28"/>
          <w:lang w:eastAsia="ru-RU"/>
        </w:rPr>
        <w:t>Средства, применяемые при нарушении функций желез желудка.</w:t>
      </w:r>
    </w:p>
    <w:p w:rsidR="006A2491" w:rsidRPr="006A2491" w:rsidRDefault="006A2491" w:rsidP="006A2491">
      <w:pPr>
        <w:spacing w:after="0" w:line="240" w:lineRule="auto"/>
        <w:ind w:firstLine="709"/>
        <w:jc w:val="both"/>
        <w:rPr>
          <w:rFonts w:ascii="Times New Roman" w:eastAsia="Times New Roman" w:hAnsi="Times New Roman" w:cs="Times New Roman"/>
          <w:b/>
          <w:color w:val="000000"/>
          <w:sz w:val="28"/>
          <w:szCs w:val="28"/>
          <w:lang w:eastAsia="ru-RU"/>
        </w:rPr>
      </w:pPr>
      <w:r w:rsidRPr="006A2491">
        <w:rPr>
          <w:rFonts w:ascii="Times New Roman" w:eastAsia="Times New Roman" w:hAnsi="Times New Roman" w:cs="Times New Roman"/>
          <w:b/>
          <w:color w:val="000000"/>
          <w:sz w:val="28"/>
          <w:szCs w:val="28"/>
          <w:lang w:eastAsia="ru-RU"/>
        </w:rPr>
        <w:t>Формы текущего контроля</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b/>
          <w:color w:val="000000"/>
          <w:sz w:val="28"/>
          <w:szCs w:val="28"/>
          <w:lang w:eastAsia="ru-RU"/>
        </w:rPr>
        <w:t>успеваемости</w:t>
      </w:r>
    </w:p>
    <w:p w:rsidR="006A2491" w:rsidRPr="006A2491" w:rsidRDefault="006A2491" w:rsidP="006A2491">
      <w:pPr>
        <w:spacing w:after="0" w:line="240" w:lineRule="auto"/>
        <w:ind w:firstLine="709"/>
        <w:jc w:val="both"/>
        <w:rPr>
          <w:rFonts w:ascii="Times New Roman" w:eastAsia="Times New Roman" w:hAnsi="Times New Roman" w:cs="Times New Roman"/>
          <w:i/>
          <w:color w:val="000000"/>
          <w:sz w:val="28"/>
          <w:szCs w:val="28"/>
          <w:lang w:eastAsia="ru-RU"/>
        </w:rPr>
      </w:pPr>
      <w:r w:rsidRPr="006A2491">
        <w:rPr>
          <w:rFonts w:ascii="Times New Roman" w:eastAsia="Times New Roman" w:hAnsi="Times New Roman" w:cs="Times New Roman"/>
          <w:i/>
          <w:color w:val="000000"/>
          <w:sz w:val="28"/>
          <w:szCs w:val="28"/>
          <w:lang w:eastAsia="ru-RU"/>
        </w:rPr>
        <w:t xml:space="preserve"> </w:t>
      </w:r>
      <w:r w:rsidRPr="006A2491">
        <w:rPr>
          <w:rFonts w:ascii="Times New Roman" w:eastAsia="Times New Roman" w:hAnsi="Times New Roman" w:cs="Times New Roman"/>
          <w:sz w:val="28"/>
          <w:szCs w:val="28"/>
          <w:lang w:eastAsia="ru-RU"/>
        </w:rPr>
        <w:t>Собеседование; Тестовый контроль; Итоговая  контрольная работа по рецептуре</w:t>
      </w:r>
      <w:r w:rsidRPr="006A2491">
        <w:rPr>
          <w:rFonts w:ascii="Times New Roman" w:eastAsia="Times New Roman" w:hAnsi="Times New Roman" w:cs="Times New Roman"/>
          <w:sz w:val="28"/>
          <w:szCs w:val="28"/>
          <w:lang w:eastAsia="ru-RU"/>
        </w:rPr>
        <w:br/>
      </w:r>
      <w:r w:rsidRPr="006A2491">
        <w:rPr>
          <w:rFonts w:ascii="Times New Roman" w:eastAsia="Times New Roman" w:hAnsi="Times New Roman" w:cs="Times New Roman"/>
          <w:sz w:val="28"/>
          <w:szCs w:val="28"/>
          <w:lang w:eastAsia="ru-RU"/>
        </w:rPr>
        <w:br/>
      </w:r>
      <w:r w:rsidRPr="006A2491">
        <w:rPr>
          <w:rFonts w:ascii="Times New Roman" w:eastAsia="Times New Roman" w:hAnsi="Times New Roman" w:cs="Times New Roman"/>
          <w:b/>
          <w:color w:val="000000"/>
          <w:sz w:val="28"/>
          <w:szCs w:val="28"/>
          <w:lang w:eastAsia="ru-RU"/>
        </w:rPr>
        <w:t xml:space="preserve">          Оценочные материалы текущего контроля успеваемости</w:t>
      </w:r>
      <w:r w:rsidRPr="006A2491">
        <w:rPr>
          <w:rFonts w:ascii="Times New Roman" w:eastAsia="Times New Roman" w:hAnsi="Times New Roman" w:cs="Times New Roman"/>
          <w:i/>
          <w:color w:val="000000"/>
          <w:sz w:val="28"/>
          <w:szCs w:val="28"/>
          <w:lang w:eastAsia="ru-RU"/>
        </w:rPr>
        <w:t xml:space="preserve">  </w:t>
      </w:r>
    </w:p>
    <w:p w:rsidR="006A2491" w:rsidRPr="006A2491" w:rsidRDefault="006A2491" w:rsidP="006A2491">
      <w:pPr>
        <w:spacing w:after="0" w:line="240" w:lineRule="auto"/>
        <w:ind w:firstLine="709"/>
        <w:jc w:val="center"/>
        <w:rPr>
          <w:rFonts w:ascii="Times New Roman" w:eastAsia="Times New Roman" w:hAnsi="Times New Roman" w:cs="Times New Roman"/>
          <w:b/>
          <w:color w:val="000000"/>
          <w:sz w:val="28"/>
          <w:szCs w:val="28"/>
          <w:lang w:eastAsia="ru-RU"/>
        </w:rPr>
      </w:pPr>
      <w:r w:rsidRPr="006A2491">
        <w:rPr>
          <w:rFonts w:ascii="Times New Roman" w:eastAsia="Times New Roman" w:hAnsi="Times New Roman" w:cs="Times New Roman"/>
          <w:b/>
          <w:color w:val="000000"/>
          <w:sz w:val="28"/>
          <w:szCs w:val="28"/>
          <w:lang w:eastAsia="ru-RU"/>
        </w:rPr>
        <w:t>Контрольные вопросы</w:t>
      </w:r>
    </w:p>
    <w:p w:rsidR="006A2491" w:rsidRPr="006A2491" w:rsidRDefault="006A2491" w:rsidP="006A2491">
      <w:pPr>
        <w:spacing w:after="0" w:line="240" w:lineRule="auto"/>
        <w:ind w:firstLine="709"/>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1.Средства, применяемые при нарушении функций желез желудка. Средства заместительной терапии и антацидные средства. Механизм действия. Показания к применению. Побочные эффекты. (Препараты: пепсин, кислота хлористоводородная разведенная, фестал, натрия гидрокарбонат, магния окись, алюминия гидроокись, алмагель).</w:t>
      </w:r>
    </w:p>
    <w:p w:rsidR="006A2491" w:rsidRPr="006A2491" w:rsidRDefault="006A2491" w:rsidP="006A2491">
      <w:pPr>
        <w:spacing w:after="0" w:line="240" w:lineRule="auto"/>
        <w:ind w:firstLine="709"/>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Средства, понижающие секрецию желез желудка. ( Антисекреторные средства). Механизм действия. Показания к применению. Побочные эффекты. (Препараты: циметидин, ра-нитидин, пирензинин, омепразол).</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 .Гастропротекторы, защищающие слизистую оболочку желудка и 12-ти перстной кишки. Механизм действия. Показания к применению. (Препараты: де-нол, сукралфат).</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4.Слабительные средства. Классификация. Механизм действия и сравнительная характе-ристика различных групп слабительных. Особенности применения. (Препараты: магния сульфат, натрия сульфат, масло касторовое, </w:t>
      </w:r>
      <w:r w:rsidRPr="006A2491">
        <w:rPr>
          <w:rFonts w:ascii="Times New Roman" w:eastAsia="Times New Roman" w:hAnsi="Times New Roman" w:cs="Times New Roman"/>
          <w:sz w:val="28"/>
          <w:szCs w:val="28"/>
          <w:lang w:eastAsia="ru-RU"/>
        </w:rPr>
        <w:lastRenderedPageBreak/>
        <w:t>вазелиновое масло, экстракт крушины жидкий, порошок корня ревеня, изафенин, фенолфталеин).</w:t>
      </w:r>
    </w:p>
    <w:p w:rsidR="006A2491" w:rsidRPr="006A2491" w:rsidRDefault="006A2491" w:rsidP="006A2491">
      <w:pPr>
        <w:spacing w:after="0" w:line="240" w:lineRule="auto"/>
        <w:ind w:firstLine="709"/>
        <w:jc w:val="both"/>
        <w:rPr>
          <w:rFonts w:ascii="Times New Roman" w:eastAsia="Times New Roman" w:hAnsi="Times New Roman" w:cs="Times New Roman"/>
          <w:b/>
          <w:color w:val="000000"/>
          <w:sz w:val="28"/>
          <w:szCs w:val="28"/>
          <w:lang w:eastAsia="ru-RU"/>
        </w:rPr>
      </w:pPr>
      <w:r w:rsidRPr="006A2491">
        <w:rPr>
          <w:rFonts w:ascii="Times New Roman" w:eastAsia="Times New Roman" w:hAnsi="Times New Roman" w:cs="Times New Roman"/>
          <w:sz w:val="28"/>
          <w:szCs w:val="28"/>
          <w:lang w:eastAsia="ru-RU"/>
        </w:rPr>
        <w:t>5.Средства, угнетающие и усиливающие моторику ЖКТ. Механизм действия и сравнительная характеристика препаратов. Показания к применению. (Препараты: атропина сульфат, папаверина гидрохлорид, но-шпа, ацеклидин, прозерин).</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shd w:val="clear" w:color="auto" w:fill="FFF0F7"/>
          <w:lang w:eastAsia="ru-RU"/>
        </w:rPr>
      </w:pPr>
      <w:r w:rsidRPr="006A2491">
        <w:rPr>
          <w:rFonts w:ascii="Times New Roman" w:eastAsia="Times New Roman" w:hAnsi="Times New Roman" w:cs="Times New Roman"/>
          <w:sz w:val="28"/>
          <w:szCs w:val="28"/>
          <w:lang w:eastAsia="ru-RU"/>
        </w:rPr>
        <w:t xml:space="preserve">           6.Желчегонные средства. Классификация по механизму действия. Характеристика основных препаратов. Показания к назначению. (Препараты: кислота дегидрохолиевая, оксафенамид, холосал, аллахол, магния сульфат, атропина сульфат, папаверина гидрохлорид).</w:t>
      </w:r>
    </w:p>
    <w:p w:rsidR="006A2491" w:rsidRPr="006A2491" w:rsidRDefault="006A2491" w:rsidP="006A2491">
      <w:pPr>
        <w:spacing w:after="0" w:line="240" w:lineRule="auto"/>
        <w:ind w:firstLine="709"/>
        <w:jc w:val="center"/>
        <w:rPr>
          <w:rFonts w:ascii="Times New Roman" w:eastAsia="Times New Roman" w:hAnsi="Times New Roman" w:cs="Times New Roman"/>
          <w:b/>
          <w:color w:val="000000"/>
          <w:sz w:val="28"/>
          <w:szCs w:val="28"/>
          <w:shd w:val="clear" w:color="auto" w:fill="FFF0F7"/>
          <w:lang w:eastAsia="ru-RU"/>
        </w:rPr>
      </w:pPr>
      <w:r w:rsidRPr="006A2491">
        <w:rPr>
          <w:rFonts w:ascii="Times New Roman" w:eastAsia="Times New Roman" w:hAnsi="Times New Roman" w:cs="Times New Roman"/>
          <w:b/>
          <w:color w:val="000000"/>
          <w:sz w:val="28"/>
          <w:szCs w:val="28"/>
          <w:shd w:val="clear" w:color="auto" w:fill="FFF0F7"/>
          <w:lang w:eastAsia="ru-RU"/>
        </w:rPr>
        <w:t>Тестовые задания</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Какие из перечисленных средств повышают аппетит?</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47</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Дезопимон                                4. Настойка полыни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Мазиндол                                  5. Апоморфина гидрохлорид</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Омепразол                                 6. Метоклопрамид (церукал)</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2.Выберите анорексигенные (понижающие аппетит) средства: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Фепранон                                4. Настойка полыни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Сибутрамин                                  5. Апоморфина гидрохлорид</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Омепразол                                 6. Метоклопрамид (церукал)</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3.Противовотный эффект каких препаратов связан с блокадой дофаминовых</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рецепторов рвотного центра?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Дезопимон                                4. Настойка полыни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Мазиндол                                  5. Апоморфина гидрохлорид</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Этаперазин                                6. Метоклопрамид (церукал)</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4.Для лечения язвенной болезни желудка и 12-перстной кишки назначают:</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Ингибиторы холинэстеразы               4. Антисекреторные средства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Антацидные средства                          5. М-холиномиметики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Желчегонные средства                        6. Гастропротекторы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5.На чем основано действие антацидных средств при заболеваниях желудка?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Заместительная терапия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Нейтрализация хлористоводородной кислоты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Снижение секреции хлористоводородной кислоты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Улучшение функции слизисто-щелочного барьера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Подавление размножения бактерий Геликобактер-пилори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6.Выберите препараты, содержащие всасывающиеся антациды: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Магния гидроокись                           4. Магния сульфат</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Натрия гидрокарбонат                      5. Алюминия гидроокись</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Альмагель                                           6. Омепразол</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lastRenderedPageBreak/>
        <w:t>7.Укажите препараты, содержащие невсасывающиеся антациды: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Магния гидроокись                           4. Магния сульфат</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Натрия гидрокарбонат                      5. Алюминия гидроокись</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Альмагель                                           6. Омепразол</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8.Какие свойства характерны для невсасывающихся антацидов: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Сдвиг рН в желудке более 7,0</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Сдвиг рН в желудке до 4,0</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Образование в желудке СО</w:t>
      </w:r>
      <w:r w:rsidRPr="006A2491">
        <w:rPr>
          <w:rFonts w:ascii="Times New Roman" w:eastAsia="Times New Roman" w:hAnsi="Times New Roman" w:cs="Times New Roman"/>
          <w:sz w:val="28"/>
          <w:szCs w:val="28"/>
          <w:vertAlign w:val="subscript"/>
          <w:lang w:eastAsia="ru-RU"/>
        </w:rPr>
        <w:t>2</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Отсутствие образования в желудке СО</w:t>
      </w:r>
      <w:r w:rsidRPr="006A2491">
        <w:rPr>
          <w:rFonts w:ascii="Times New Roman" w:eastAsia="Times New Roman" w:hAnsi="Times New Roman" w:cs="Times New Roman"/>
          <w:sz w:val="28"/>
          <w:szCs w:val="28"/>
          <w:vertAlign w:val="subscript"/>
          <w:lang w:eastAsia="ru-RU"/>
        </w:rPr>
        <w:t>2</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Гиперсекреция хлористоводородной кислоты после отмены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Отсутствие гиперсекреции хлористоводородной кислоты после отмены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9.Перечислите побочные эффекты всасывающихся антацидов: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Компенсированный ацидоз</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Компенсированный алкалоз</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Растяжение желудка благодаря образованию СО</w:t>
      </w:r>
      <w:r w:rsidRPr="006A2491">
        <w:rPr>
          <w:rFonts w:ascii="Times New Roman" w:eastAsia="Times New Roman" w:hAnsi="Times New Roman" w:cs="Times New Roman"/>
          <w:sz w:val="28"/>
          <w:szCs w:val="28"/>
          <w:vertAlign w:val="subscript"/>
          <w:lang w:eastAsia="ru-RU"/>
        </w:rPr>
        <w:t>2</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Повышение аппетита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Синдром отдачи с рецидивом заболевания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10.Для снижения гиперсекреции хлористоводородной кислоты </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в желудке применяются: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Симпатолитики                               4. α-Адреноблокаторы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М-холиноблокаторы                        5. Н</w:t>
      </w:r>
      <w:r w:rsidRPr="006A2491">
        <w:rPr>
          <w:rFonts w:ascii="Times New Roman" w:eastAsia="Times New Roman" w:hAnsi="Times New Roman" w:cs="Times New Roman"/>
          <w:sz w:val="28"/>
          <w:szCs w:val="28"/>
          <w:vertAlign w:val="subscript"/>
          <w:lang w:eastAsia="ru-RU"/>
        </w:rPr>
        <w:t>2</w:t>
      </w:r>
      <w:r w:rsidRPr="006A2491">
        <w:rPr>
          <w:rFonts w:ascii="Times New Roman" w:eastAsia="Times New Roman" w:hAnsi="Times New Roman" w:cs="Times New Roman"/>
          <w:sz w:val="28"/>
          <w:szCs w:val="28"/>
          <w:lang w:eastAsia="ru-RU"/>
        </w:rPr>
        <w:t>-гистаминоблокаторы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3. Ингибиторы Н+, </w:t>
      </w:r>
      <w:r w:rsidRPr="006A2491">
        <w:rPr>
          <w:rFonts w:ascii="Times New Roman" w:eastAsia="Times New Roman" w:hAnsi="Times New Roman" w:cs="Times New Roman"/>
          <w:sz w:val="28"/>
          <w:szCs w:val="28"/>
          <w:lang w:val="en-US" w:eastAsia="ru-RU"/>
        </w:rPr>
        <w:t>K</w:t>
      </w:r>
      <w:r w:rsidRPr="006A2491">
        <w:rPr>
          <w:rFonts w:ascii="Times New Roman" w:eastAsia="Times New Roman" w:hAnsi="Times New Roman" w:cs="Times New Roman"/>
          <w:sz w:val="28"/>
          <w:szCs w:val="28"/>
          <w:lang w:eastAsia="ru-RU"/>
        </w:rPr>
        <w:t>+-АТФ-азы     6. Н</w:t>
      </w:r>
      <w:r w:rsidRPr="006A2491">
        <w:rPr>
          <w:rFonts w:ascii="Times New Roman" w:eastAsia="Times New Roman" w:hAnsi="Times New Roman" w:cs="Times New Roman"/>
          <w:sz w:val="28"/>
          <w:szCs w:val="28"/>
          <w:vertAlign w:val="subscript"/>
          <w:lang w:eastAsia="ru-RU"/>
        </w:rPr>
        <w:t>1</w:t>
      </w:r>
      <w:r w:rsidRPr="006A2491">
        <w:rPr>
          <w:rFonts w:ascii="Times New Roman" w:eastAsia="Times New Roman" w:hAnsi="Times New Roman" w:cs="Times New Roman"/>
          <w:sz w:val="28"/>
          <w:szCs w:val="28"/>
          <w:lang w:eastAsia="ru-RU"/>
        </w:rPr>
        <w:t>-гистаминоблокаторы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11.Какие препараты входят в группу антисекреторных средств?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1.Сукральфат                                      4. Пирензипин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Омепразол                                       5. Де-нол</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Ранитидин                                       6. Мизопростол</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12.Чем обусловлен механизм лечебного действия ранитидина при</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язвенной болезни желудка и 12-перстной кишки?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Блокада М</w:t>
      </w:r>
      <w:r w:rsidRPr="006A2491">
        <w:rPr>
          <w:rFonts w:ascii="Times New Roman" w:eastAsia="Times New Roman" w:hAnsi="Times New Roman" w:cs="Times New Roman"/>
          <w:sz w:val="28"/>
          <w:szCs w:val="28"/>
          <w:vertAlign w:val="subscript"/>
          <w:lang w:eastAsia="ru-RU"/>
        </w:rPr>
        <w:t>1</w:t>
      </w:r>
      <w:r w:rsidRPr="006A2491">
        <w:rPr>
          <w:rFonts w:ascii="Times New Roman" w:eastAsia="Times New Roman" w:hAnsi="Times New Roman" w:cs="Times New Roman"/>
          <w:sz w:val="28"/>
          <w:szCs w:val="28"/>
          <w:lang w:eastAsia="ru-RU"/>
        </w:rPr>
        <w:t>-холинорецепторов с уменьшением секреции HCl</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Подавления размножения бактерий Геликобактер-пилори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Блокада Н</w:t>
      </w:r>
      <w:r w:rsidRPr="006A2491">
        <w:rPr>
          <w:rFonts w:ascii="Times New Roman" w:eastAsia="Times New Roman" w:hAnsi="Times New Roman" w:cs="Times New Roman"/>
          <w:sz w:val="28"/>
          <w:szCs w:val="28"/>
          <w:vertAlign w:val="subscript"/>
          <w:lang w:eastAsia="ru-RU"/>
        </w:rPr>
        <w:t>2</w:t>
      </w:r>
      <w:r w:rsidRPr="006A2491">
        <w:rPr>
          <w:rFonts w:ascii="Times New Roman" w:eastAsia="Times New Roman" w:hAnsi="Times New Roman" w:cs="Times New Roman"/>
          <w:sz w:val="28"/>
          <w:szCs w:val="28"/>
          <w:lang w:eastAsia="ru-RU"/>
        </w:rPr>
        <w:t>-гистаминовых рецепторов с уменьшением секреции HCl</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4. Увеличение секреции слизи с улучшением функции слизисто-щелочного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барьера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5. Снижение активности Н+, </w:t>
      </w:r>
      <w:r w:rsidRPr="006A2491">
        <w:rPr>
          <w:rFonts w:ascii="Times New Roman" w:eastAsia="Times New Roman" w:hAnsi="Times New Roman" w:cs="Times New Roman"/>
          <w:sz w:val="28"/>
          <w:szCs w:val="28"/>
          <w:lang w:val="en-US" w:eastAsia="ru-RU"/>
        </w:rPr>
        <w:t>K</w:t>
      </w:r>
      <w:r w:rsidRPr="006A2491">
        <w:rPr>
          <w:rFonts w:ascii="Times New Roman" w:eastAsia="Times New Roman" w:hAnsi="Times New Roman" w:cs="Times New Roman"/>
          <w:sz w:val="28"/>
          <w:szCs w:val="28"/>
          <w:lang w:eastAsia="ru-RU"/>
        </w:rPr>
        <w:t xml:space="preserve">+-АТФ-азы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Увеличение секреции НСО</w:t>
      </w:r>
      <w:r w:rsidRPr="006A2491">
        <w:rPr>
          <w:rFonts w:ascii="Times New Roman" w:eastAsia="Times New Roman" w:hAnsi="Times New Roman" w:cs="Times New Roman"/>
          <w:sz w:val="28"/>
          <w:szCs w:val="28"/>
          <w:vertAlign w:val="subscript"/>
          <w:lang w:eastAsia="ru-RU"/>
        </w:rPr>
        <w:t>3</w:t>
      </w:r>
      <w:r w:rsidRPr="006A2491">
        <w:rPr>
          <w:rFonts w:ascii="Times New Roman" w:eastAsia="Times New Roman" w:hAnsi="Times New Roman" w:cs="Times New Roman"/>
          <w:sz w:val="28"/>
          <w:szCs w:val="28"/>
          <w:lang w:eastAsia="ru-RU"/>
        </w:rPr>
        <w:t xml:space="preserve"> с улучшением функции слизисто-щелочного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барьера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13.Выберите свойства, характерные для Н</w:t>
      </w:r>
      <w:r w:rsidRPr="006A2491">
        <w:rPr>
          <w:rFonts w:ascii="Times New Roman" w:eastAsia="Times New Roman" w:hAnsi="Times New Roman" w:cs="Times New Roman"/>
          <w:sz w:val="28"/>
          <w:szCs w:val="28"/>
          <w:vertAlign w:val="subscript"/>
          <w:lang w:eastAsia="ru-RU"/>
        </w:rPr>
        <w:t>2</w:t>
      </w:r>
      <w:r w:rsidRPr="006A2491">
        <w:rPr>
          <w:rFonts w:ascii="Times New Roman" w:eastAsia="Times New Roman" w:hAnsi="Times New Roman" w:cs="Times New Roman"/>
          <w:sz w:val="28"/>
          <w:szCs w:val="28"/>
          <w:lang w:eastAsia="ru-RU"/>
        </w:rPr>
        <w:t>-гистаминоблокаторов: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Сдвиг рН в желудке более 7,0</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Сдвиг рН в желудке до 4,0</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lastRenderedPageBreak/>
        <w:t>3. Образование в желудке СО</w:t>
      </w:r>
      <w:r w:rsidRPr="006A2491">
        <w:rPr>
          <w:rFonts w:ascii="Times New Roman" w:eastAsia="Times New Roman" w:hAnsi="Times New Roman" w:cs="Times New Roman"/>
          <w:sz w:val="28"/>
          <w:szCs w:val="28"/>
          <w:vertAlign w:val="subscript"/>
          <w:lang w:eastAsia="ru-RU"/>
        </w:rPr>
        <w:t>2</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Отсутствие образования в желудке СО</w:t>
      </w:r>
      <w:r w:rsidRPr="006A2491">
        <w:rPr>
          <w:rFonts w:ascii="Times New Roman" w:eastAsia="Times New Roman" w:hAnsi="Times New Roman" w:cs="Times New Roman"/>
          <w:sz w:val="28"/>
          <w:szCs w:val="28"/>
          <w:vertAlign w:val="subscript"/>
          <w:lang w:eastAsia="ru-RU"/>
        </w:rPr>
        <w:t>2</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Гиперсекреция хлористоводородной кислоты после отмены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Отсутствие гиперсекреции хлористоводородной кислоты после отмены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14.Перечислите побочные эффекты, которые вызывают Н</w:t>
      </w:r>
      <w:r w:rsidRPr="006A2491">
        <w:rPr>
          <w:rFonts w:ascii="Times New Roman" w:eastAsia="Times New Roman" w:hAnsi="Times New Roman" w:cs="Times New Roman"/>
          <w:sz w:val="28"/>
          <w:szCs w:val="28"/>
          <w:vertAlign w:val="subscript"/>
          <w:lang w:eastAsia="ru-RU"/>
        </w:rPr>
        <w:t>2</w:t>
      </w:r>
      <w:r w:rsidRPr="006A2491">
        <w:rPr>
          <w:rFonts w:ascii="Times New Roman" w:eastAsia="Times New Roman" w:hAnsi="Times New Roman" w:cs="Times New Roman"/>
          <w:sz w:val="28"/>
          <w:szCs w:val="28"/>
          <w:lang w:eastAsia="ru-RU"/>
        </w:rPr>
        <w:t>-гистаминоблокаторы: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Слабость скелетной мускулатуры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Сонливость</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Растяжение желудка благодаря образованию СО</w:t>
      </w:r>
      <w:r w:rsidRPr="006A2491">
        <w:rPr>
          <w:rFonts w:ascii="Times New Roman" w:eastAsia="Times New Roman" w:hAnsi="Times New Roman" w:cs="Times New Roman"/>
          <w:sz w:val="28"/>
          <w:szCs w:val="28"/>
          <w:vertAlign w:val="subscript"/>
          <w:lang w:eastAsia="ru-RU"/>
        </w:rPr>
        <w:t>2</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Компенсированный ацидоз</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Компенсированный алкалоз</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Синдром отдачи с рецидивом заболевания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15.Что является причиной синдрома отдачи после отмены </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Н</w:t>
      </w:r>
      <w:r w:rsidRPr="006A2491">
        <w:rPr>
          <w:rFonts w:ascii="Times New Roman" w:eastAsia="Times New Roman" w:hAnsi="Times New Roman" w:cs="Times New Roman"/>
          <w:sz w:val="28"/>
          <w:szCs w:val="28"/>
          <w:vertAlign w:val="subscript"/>
          <w:lang w:eastAsia="ru-RU"/>
        </w:rPr>
        <w:t>2</w:t>
      </w:r>
      <w:r w:rsidRPr="006A2491">
        <w:rPr>
          <w:rFonts w:ascii="Times New Roman" w:eastAsia="Times New Roman" w:hAnsi="Times New Roman" w:cs="Times New Roman"/>
          <w:sz w:val="28"/>
          <w:szCs w:val="28"/>
          <w:lang w:eastAsia="ru-RU"/>
        </w:rPr>
        <w:t>-гистаминоблокаторов?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Сдвиг рН в желудке более 7,0</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Сдвиг рН в желудке до 4,0</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Образование в желудке СО</w:t>
      </w:r>
      <w:r w:rsidRPr="006A2491">
        <w:rPr>
          <w:rFonts w:ascii="Times New Roman" w:eastAsia="Times New Roman" w:hAnsi="Times New Roman" w:cs="Times New Roman"/>
          <w:sz w:val="28"/>
          <w:szCs w:val="28"/>
          <w:vertAlign w:val="subscript"/>
          <w:lang w:eastAsia="ru-RU"/>
        </w:rPr>
        <w:t>2</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Повышение секреции 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Увеличение секреции НСО</w:t>
      </w:r>
      <w:r w:rsidRPr="006A2491">
        <w:rPr>
          <w:rFonts w:ascii="Times New Roman" w:eastAsia="Times New Roman" w:hAnsi="Times New Roman" w:cs="Times New Roman"/>
          <w:sz w:val="28"/>
          <w:szCs w:val="28"/>
          <w:vertAlign w:val="subscript"/>
          <w:lang w:eastAsia="ru-RU"/>
        </w:rPr>
        <w:t>3</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16.Каков механизм действия омепразола при заболеваниях </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с гиперсекрецией HCl?</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Блокада М</w:t>
      </w:r>
      <w:r w:rsidRPr="006A2491">
        <w:rPr>
          <w:rFonts w:ascii="Times New Roman" w:eastAsia="Times New Roman" w:hAnsi="Times New Roman" w:cs="Times New Roman"/>
          <w:sz w:val="28"/>
          <w:szCs w:val="28"/>
          <w:vertAlign w:val="subscript"/>
          <w:lang w:eastAsia="ru-RU"/>
        </w:rPr>
        <w:t>1</w:t>
      </w:r>
      <w:r w:rsidRPr="006A2491">
        <w:rPr>
          <w:rFonts w:ascii="Times New Roman" w:eastAsia="Times New Roman" w:hAnsi="Times New Roman" w:cs="Times New Roman"/>
          <w:sz w:val="28"/>
          <w:szCs w:val="28"/>
          <w:lang w:eastAsia="ru-RU"/>
        </w:rPr>
        <w:t>-холинорецепторов с уменьшением секреции HCl</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Подавления размножения бактерий Геликобактер-пилори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Блокада Н</w:t>
      </w:r>
      <w:r w:rsidRPr="006A2491">
        <w:rPr>
          <w:rFonts w:ascii="Times New Roman" w:eastAsia="Times New Roman" w:hAnsi="Times New Roman" w:cs="Times New Roman"/>
          <w:sz w:val="28"/>
          <w:szCs w:val="28"/>
          <w:vertAlign w:val="subscript"/>
          <w:lang w:eastAsia="ru-RU"/>
        </w:rPr>
        <w:t>2</w:t>
      </w:r>
      <w:r w:rsidRPr="006A2491">
        <w:rPr>
          <w:rFonts w:ascii="Times New Roman" w:eastAsia="Times New Roman" w:hAnsi="Times New Roman" w:cs="Times New Roman"/>
          <w:sz w:val="28"/>
          <w:szCs w:val="28"/>
          <w:lang w:eastAsia="ru-RU"/>
        </w:rPr>
        <w:t>-гистаминовых рецепторов с уменьшением секреции HCl</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4. Увеличение секреции слизи с улучшением функции слизисто-щелочного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барьера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5. Снижение активности Н+, </w:t>
      </w:r>
      <w:r w:rsidRPr="006A2491">
        <w:rPr>
          <w:rFonts w:ascii="Times New Roman" w:eastAsia="Times New Roman" w:hAnsi="Times New Roman" w:cs="Times New Roman"/>
          <w:sz w:val="28"/>
          <w:szCs w:val="28"/>
          <w:lang w:val="en-US" w:eastAsia="ru-RU"/>
        </w:rPr>
        <w:t>K</w:t>
      </w:r>
      <w:r w:rsidRPr="006A2491">
        <w:rPr>
          <w:rFonts w:ascii="Times New Roman" w:eastAsia="Times New Roman" w:hAnsi="Times New Roman" w:cs="Times New Roman"/>
          <w:sz w:val="28"/>
          <w:szCs w:val="28"/>
          <w:lang w:eastAsia="ru-RU"/>
        </w:rPr>
        <w:t xml:space="preserve">+-АТФ-азы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Увеличение секреции НСО</w:t>
      </w:r>
      <w:r w:rsidRPr="006A2491">
        <w:rPr>
          <w:rFonts w:ascii="Times New Roman" w:eastAsia="Times New Roman" w:hAnsi="Times New Roman" w:cs="Times New Roman"/>
          <w:sz w:val="28"/>
          <w:szCs w:val="28"/>
          <w:vertAlign w:val="subscript"/>
          <w:lang w:eastAsia="ru-RU"/>
        </w:rPr>
        <w:t>3</w:t>
      </w:r>
      <w:r w:rsidRPr="006A2491">
        <w:rPr>
          <w:rFonts w:ascii="Times New Roman" w:eastAsia="Times New Roman" w:hAnsi="Times New Roman" w:cs="Times New Roman"/>
          <w:sz w:val="28"/>
          <w:szCs w:val="28"/>
          <w:lang w:eastAsia="ru-RU"/>
        </w:rPr>
        <w:t xml:space="preserve"> с улучшением функции слизисто-щелочного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барьера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17.Укажите средства из группы гастропротекторов: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1.Сукральфат                                      4. Пирензипин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2. Омепразол                                       5. Де-нол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Ранитидин                                       6. Мизопростол</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18.Что определяет лечебный эффект де-нола при язве желудка </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и 12-перстной кишки?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Блокада М</w:t>
      </w:r>
      <w:r w:rsidRPr="006A2491">
        <w:rPr>
          <w:rFonts w:ascii="Times New Roman" w:eastAsia="Times New Roman" w:hAnsi="Times New Roman" w:cs="Times New Roman"/>
          <w:sz w:val="28"/>
          <w:szCs w:val="28"/>
          <w:vertAlign w:val="subscript"/>
          <w:lang w:eastAsia="ru-RU"/>
        </w:rPr>
        <w:t>1</w:t>
      </w:r>
      <w:r w:rsidRPr="006A2491">
        <w:rPr>
          <w:rFonts w:ascii="Times New Roman" w:eastAsia="Times New Roman" w:hAnsi="Times New Roman" w:cs="Times New Roman"/>
          <w:sz w:val="28"/>
          <w:szCs w:val="28"/>
          <w:lang w:eastAsia="ru-RU"/>
        </w:rPr>
        <w:t>-холинорецепторов с уменьшением секреции HCl</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Подавления размножения бактерий Геликобактер-пилори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Блокада Н</w:t>
      </w:r>
      <w:r w:rsidRPr="006A2491">
        <w:rPr>
          <w:rFonts w:ascii="Times New Roman" w:eastAsia="Times New Roman" w:hAnsi="Times New Roman" w:cs="Times New Roman"/>
          <w:sz w:val="28"/>
          <w:szCs w:val="28"/>
          <w:vertAlign w:val="subscript"/>
          <w:lang w:eastAsia="ru-RU"/>
        </w:rPr>
        <w:t>2</w:t>
      </w:r>
      <w:r w:rsidRPr="006A2491">
        <w:rPr>
          <w:rFonts w:ascii="Times New Roman" w:eastAsia="Times New Roman" w:hAnsi="Times New Roman" w:cs="Times New Roman"/>
          <w:sz w:val="28"/>
          <w:szCs w:val="28"/>
          <w:lang w:eastAsia="ru-RU"/>
        </w:rPr>
        <w:t>-гистаминовых рецепторов с уменьшением секреции HCl</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4. Увеличение секреции слизи с улучшением функции слизисто-щелочного </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барьера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5. Снижение активности Н+, </w:t>
      </w:r>
      <w:r w:rsidRPr="006A2491">
        <w:rPr>
          <w:rFonts w:ascii="Times New Roman" w:eastAsia="Times New Roman" w:hAnsi="Times New Roman" w:cs="Times New Roman"/>
          <w:sz w:val="28"/>
          <w:szCs w:val="28"/>
          <w:lang w:val="en-US" w:eastAsia="ru-RU"/>
        </w:rPr>
        <w:t>K</w:t>
      </w:r>
      <w:r w:rsidRPr="006A2491">
        <w:rPr>
          <w:rFonts w:ascii="Times New Roman" w:eastAsia="Times New Roman" w:hAnsi="Times New Roman" w:cs="Times New Roman"/>
          <w:sz w:val="28"/>
          <w:szCs w:val="28"/>
          <w:lang w:eastAsia="ru-RU"/>
        </w:rPr>
        <w:t xml:space="preserve">+-АТФ-азы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Увеличение секреции НСО</w:t>
      </w:r>
      <w:r w:rsidRPr="006A2491">
        <w:rPr>
          <w:rFonts w:ascii="Times New Roman" w:eastAsia="Times New Roman" w:hAnsi="Times New Roman" w:cs="Times New Roman"/>
          <w:sz w:val="28"/>
          <w:szCs w:val="28"/>
          <w:vertAlign w:val="subscript"/>
          <w:lang w:eastAsia="ru-RU"/>
        </w:rPr>
        <w:t>3</w:t>
      </w:r>
      <w:r w:rsidRPr="006A2491">
        <w:rPr>
          <w:rFonts w:ascii="Times New Roman" w:eastAsia="Times New Roman" w:hAnsi="Times New Roman" w:cs="Times New Roman"/>
          <w:sz w:val="28"/>
          <w:szCs w:val="28"/>
          <w:lang w:eastAsia="ru-RU"/>
        </w:rPr>
        <w:t xml:space="preserve"> с улучшением функции слизисто-щелочного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lastRenderedPageBreak/>
        <w:t xml:space="preserve">     барьера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19. Какого побочного эффекта нет у де-нола в связи с отсутствием</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влияния на секрецию HCl?</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Растяжение желудка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Вмисмутовая энцефалопатия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Компесированный ацидоз</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Сонливость</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Синдром отдачи с рецидивом заболевания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20.Укажите основные звенья лечебного эффекта мизопростола (ПГЕ</w:t>
      </w:r>
      <w:r w:rsidRPr="006A2491">
        <w:rPr>
          <w:rFonts w:ascii="Times New Roman" w:eastAsia="Times New Roman" w:hAnsi="Times New Roman" w:cs="Times New Roman"/>
          <w:sz w:val="28"/>
          <w:szCs w:val="28"/>
          <w:vertAlign w:val="subscript"/>
          <w:lang w:eastAsia="ru-RU"/>
        </w:rPr>
        <w:t>1</w:t>
      </w:r>
      <w:r w:rsidRPr="006A2491">
        <w:rPr>
          <w:rFonts w:ascii="Times New Roman" w:eastAsia="Times New Roman" w:hAnsi="Times New Roman" w:cs="Times New Roman"/>
          <w:sz w:val="28"/>
          <w:szCs w:val="28"/>
          <w:lang w:eastAsia="ru-RU"/>
        </w:rPr>
        <w:t>)</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при язвенной болезни желудка: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Блокада М</w:t>
      </w:r>
      <w:r w:rsidRPr="006A2491">
        <w:rPr>
          <w:rFonts w:ascii="Times New Roman" w:eastAsia="Times New Roman" w:hAnsi="Times New Roman" w:cs="Times New Roman"/>
          <w:sz w:val="28"/>
          <w:szCs w:val="28"/>
          <w:vertAlign w:val="subscript"/>
          <w:lang w:eastAsia="ru-RU"/>
        </w:rPr>
        <w:t>1</w:t>
      </w:r>
      <w:r w:rsidRPr="006A2491">
        <w:rPr>
          <w:rFonts w:ascii="Times New Roman" w:eastAsia="Times New Roman" w:hAnsi="Times New Roman" w:cs="Times New Roman"/>
          <w:sz w:val="28"/>
          <w:szCs w:val="28"/>
          <w:lang w:eastAsia="ru-RU"/>
        </w:rPr>
        <w:t>-холинорецепторов с уменьшением секреции HCl</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Подавления размножения бактерий Геликобактер-пилори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Блокада Н</w:t>
      </w:r>
      <w:r w:rsidRPr="006A2491">
        <w:rPr>
          <w:rFonts w:ascii="Times New Roman" w:eastAsia="Times New Roman" w:hAnsi="Times New Roman" w:cs="Times New Roman"/>
          <w:sz w:val="28"/>
          <w:szCs w:val="28"/>
          <w:vertAlign w:val="subscript"/>
          <w:lang w:eastAsia="ru-RU"/>
        </w:rPr>
        <w:t>2</w:t>
      </w:r>
      <w:r w:rsidRPr="006A2491">
        <w:rPr>
          <w:rFonts w:ascii="Times New Roman" w:eastAsia="Times New Roman" w:hAnsi="Times New Roman" w:cs="Times New Roman"/>
          <w:sz w:val="28"/>
          <w:szCs w:val="28"/>
          <w:lang w:eastAsia="ru-RU"/>
        </w:rPr>
        <w:t>-гистаминовых рецепторов с уменьшением секреции HCl</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4. Увеличение секреции слизи с улучшением функции слизисто-щелочного </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барьера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5. Снижение активности Н+, </w:t>
      </w:r>
      <w:r w:rsidRPr="006A2491">
        <w:rPr>
          <w:rFonts w:ascii="Times New Roman" w:eastAsia="Times New Roman" w:hAnsi="Times New Roman" w:cs="Times New Roman"/>
          <w:sz w:val="28"/>
          <w:szCs w:val="28"/>
          <w:lang w:val="en-US" w:eastAsia="ru-RU"/>
        </w:rPr>
        <w:t>K</w:t>
      </w:r>
      <w:r w:rsidRPr="006A2491">
        <w:rPr>
          <w:rFonts w:ascii="Times New Roman" w:eastAsia="Times New Roman" w:hAnsi="Times New Roman" w:cs="Times New Roman"/>
          <w:sz w:val="28"/>
          <w:szCs w:val="28"/>
          <w:lang w:eastAsia="ru-RU"/>
        </w:rPr>
        <w:t xml:space="preserve">+-АТФ-азы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Увеличение секреции НСО</w:t>
      </w:r>
      <w:r w:rsidRPr="006A2491">
        <w:rPr>
          <w:rFonts w:ascii="Times New Roman" w:eastAsia="Times New Roman" w:hAnsi="Times New Roman" w:cs="Times New Roman"/>
          <w:sz w:val="28"/>
          <w:szCs w:val="28"/>
          <w:vertAlign w:val="subscript"/>
          <w:lang w:eastAsia="ru-RU"/>
        </w:rPr>
        <w:t>3</w:t>
      </w:r>
      <w:r w:rsidRPr="006A2491">
        <w:rPr>
          <w:rFonts w:ascii="Times New Roman" w:eastAsia="Times New Roman" w:hAnsi="Times New Roman" w:cs="Times New Roman"/>
          <w:sz w:val="28"/>
          <w:szCs w:val="28"/>
          <w:lang w:eastAsia="ru-RU"/>
        </w:rPr>
        <w:t xml:space="preserve"> с улучшением функции слизисто-щелочного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барьера </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ind w:firstLine="709"/>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ind w:firstLine="709"/>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Эталоны ответов на тестовые задания :</w:t>
      </w:r>
    </w:p>
    <w:p w:rsidR="006A2491" w:rsidRPr="006A2491" w:rsidRDefault="006A2491" w:rsidP="006A2491">
      <w:pPr>
        <w:spacing w:after="0" w:line="240" w:lineRule="auto"/>
        <w:ind w:firstLine="709"/>
        <w:jc w:val="both"/>
        <w:rPr>
          <w:rFonts w:ascii="Times New Roman" w:eastAsia="Times New Roman" w:hAnsi="Times New Roman" w:cs="Times New Roman"/>
          <w:sz w:val="28"/>
          <w:szCs w:val="28"/>
          <w:lang w:eastAsia="ru-RU"/>
        </w:rPr>
      </w:pPr>
    </w:p>
    <w:p w:rsidR="006A2491" w:rsidRPr="006A2491" w:rsidRDefault="006A2491" w:rsidP="006A2491">
      <w:pPr>
        <w:widowControl w:val="0"/>
        <w:numPr>
          <w:ilvl w:val="0"/>
          <w:numId w:val="32"/>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4                                            11. 2,3,4</w:t>
      </w:r>
    </w:p>
    <w:p w:rsidR="006A2491" w:rsidRPr="006A2491" w:rsidRDefault="006A2491" w:rsidP="006A2491">
      <w:pPr>
        <w:widowControl w:val="0"/>
        <w:numPr>
          <w:ilvl w:val="0"/>
          <w:numId w:val="32"/>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1,</w:t>
      </w:r>
      <w:r w:rsidRPr="006A2491">
        <w:rPr>
          <w:rFonts w:ascii="Times New Roman" w:eastAsia="Times New Roman" w:hAnsi="Times New Roman" w:cs="Times New Roman"/>
          <w:sz w:val="28"/>
          <w:szCs w:val="28"/>
          <w:lang w:eastAsia="ru-RU"/>
        </w:rPr>
        <w:t>2</w:t>
      </w:r>
      <w:r w:rsidRPr="006A2491">
        <w:rPr>
          <w:rFonts w:ascii="Times New Roman" w:eastAsia="Times New Roman" w:hAnsi="Times New Roman" w:cs="Times New Roman"/>
          <w:sz w:val="28"/>
          <w:szCs w:val="28"/>
          <w:lang w:val="en-US" w:eastAsia="ru-RU"/>
        </w:rPr>
        <w:t xml:space="preserve">                                          12. 3</w:t>
      </w:r>
    </w:p>
    <w:p w:rsidR="006A2491" w:rsidRPr="006A2491" w:rsidRDefault="006A2491" w:rsidP="006A2491">
      <w:pPr>
        <w:widowControl w:val="0"/>
        <w:numPr>
          <w:ilvl w:val="0"/>
          <w:numId w:val="32"/>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eastAsia="ru-RU"/>
        </w:rPr>
        <w:t>3</w:t>
      </w:r>
      <w:r w:rsidRPr="006A2491">
        <w:rPr>
          <w:rFonts w:ascii="Times New Roman" w:eastAsia="Times New Roman" w:hAnsi="Times New Roman" w:cs="Times New Roman"/>
          <w:sz w:val="28"/>
          <w:szCs w:val="28"/>
          <w:lang w:val="en-US" w:eastAsia="ru-RU"/>
        </w:rPr>
        <w:t>,</w:t>
      </w:r>
      <w:r w:rsidRPr="006A2491">
        <w:rPr>
          <w:rFonts w:ascii="Times New Roman" w:eastAsia="Times New Roman" w:hAnsi="Times New Roman" w:cs="Times New Roman"/>
          <w:sz w:val="28"/>
          <w:szCs w:val="28"/>
          <w:lang w:eastAsia="ru-RU"/>
        </w:rPr>
        <w:t>6</w:t>
      </w:r>
      <w:r w:rsidRPr="006A2491">
        <w:rPr>
          <w:rFonts w:ascii="Times New Roman" w:eastAsia="Times New Roman" w:hAnsi="Times New Roman" w:cs="Times New Roman"/>
          <w:sz w:val="28"/>
          <w:szCs w:val="28"/>
          <w:lang w:val="en-US" w:eastAsia="ru-RU"/>
        </w:rPr>
        <w:t xml:space="preserve">                                          13.2,4,5</w:t>
      </w:r>
    </w:p>
    <w:p w:rsidR="006A2491" w:rsidRPr="006A2491" w:rsidRDefault="006A2491" w:rsidP="006A2491">
      <w:pPr>
        <w:widowControl w:val="0"/>
        <w:numPr>
          <w:ilvl w:val="0"/>
          <w:numId w:val="32"/>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eastAsia="ru-RU"/>
        </w:rPr>
        <w:t>2</w:t>
      </w:r>
      <w:r w:rsidRPr="006A2491">
        <w:rPr>
          <w:rFonts w:ascii="Times New Roman" w:eastAsia="Times New Roman" w:hAnsi="Times New Roman" w:cs="Times New Roman"/>
          <w:sz w:val="28"/>
          <w:szCs w:val="28"/>
          <w:lang w:val="en-US" w:eastAsia="ru-RU"/>
        </w:rPr>
        <w:t>,4,</w:t>
      </w:r>
      <w:r w:rsidRPr="006A2491">
        <w:rPr>
          <w:rFonts w:ascii="Times New Roman" w:eastAsia="Times New Roman" w:hAnsi="Times New Roman" w:cs="Times New Roman"/>
          <w:sz w:val="28"/>
          <w:szCs w:val="28"/>
          <w:lang w:eastAsia="ru-RU"/>
        </w:rPr>
        <w:t>6</w:t>
      </w:r>
      <w:r w:rsidRPr="006A2491">
        <w:rPr>
          <w:rFonts w:ascii="Times New Roman" w:eastAsia="Times New Roman" w:hAnsi="Times New Roman" w:cs="Times New Roman"/>
          <w:sz w:val="28"/>
          <w:szCs w:val="28"/>
          <w:lang w:val="en-US" w:eastAsia="ru-RU"/>
        </w:rPr>
        <w:t xml:space="preserve">                                       14. 1,5,6</w:t>
      </w:r>
    </w:p>
    <w:p w:rsidR="006A2491" w:rsidRPr="006A2491" w:rsidRDefault="006A2491" w:rsidP="006A2491">
      <w:pPr>
        <w:widowControl w:val="0"/>
        <w:numPr>
          <w:ilvl w:val="0"/>
          <w:numId w:val="32"/>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eastAsia="ru-RU"/>
        </w:rPr>
        <w:t>2</w:t>
      </w:r>
      <w:r w:rsidRPr="006A2491">
        <w:rPr>
          <w:rFonts w:ascii="Times New Roman" w:eastAsia="Times New Roman" w:hAnsi="Times New Roman" w:cs="Times New Roman"/>
          <w:sz w:val="28"/>
          <w:szCs w:val="28"/>
          <w:lang w:val="en-US" w:eastAsia="ru-RU"/>
        </w:rPr>
        <w:t xml:space="preserve">                                             15. 1,4</w:t>
      </w:r>
    </w:p>
    <w:p w:rsidR="006A2491" w:rsidRPr="006A2491" w:rsidRDefault="006A2491" w:rsidP="006A2491">
      <w:pPr>
        <w:widowControl w:val="0"/>
        <w:numPr>
          <w:ilvl w:val="0"/>
          <w:numId w:val="32"/>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2                                             16.5</w:t>
      </w:r>
    </w:p>
    <w:p w:rsidR="006A2491" w:rsidRPr="006A2491" w:rsidRDefault="006A2491" w:rsidP="006A2491">
      <w:pPr>
        <w:widowControl w:val="0"/>
        <w:numPr>
          <w:ilvl w:val="0"/>
          <w:numId w:val="32"/>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1,3,5,6                                    17. 1,5,6</w:t>
      </w:r>
    </w:p>
    <w:p w:rsidR="006A2491" w:rsidRPr="006A2491" w:rsidRDefault="006A2491" w:rsidP="006A2491">
      <w:pPr>
        <w:widowControl w:val="0"/>
        <w:numPr>
          <w:ilvl w:val="0"/>
          <w:numId w:val="32"/>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2,4,6                                       18. 2,6   </w:t>
      </w:r>
    </w:p>
    <w:p w:rsidR="006A2491" w:rsidRPr="006A2491" w:rsidRDefault="006A2491" w:rsidP="006A2491">
      <w:pPr>
        <w:widowControl w:val="0"/>
        <w:numPr>
          <w:ilvl w:val="0"/>
          <w:numId w:val="32"/>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val="en-US" w:eastAsia="ru-RU"/>
        </w:rPr>
        <w:t>2,3,5</w:t>
      </w:r>
      <w:r w:rsidRPr="006A2491">
        <w:rPr>
          <w:rFonts w:ascii="Times New Roman" w:eastAsia="Times New Roman" w:hAnsi="Times New Roman" w:cs="Times New Roman"/>
          <w:sz w:val="28"/>
          <w:szCs w:val="28"/>
          <w:lang w:eastAsia="ru-RU"/>
        </w:rPr>
        <w:t xml:space="preserve">                   </w:t>
      </w:r>
      <w:r w:rsidRPr="006A2491">
        <w:rPr>
          <w:rFonts w:ascii="Times New Roman" w:eastAsia="Times New Roman" w:hAnsi="Times New Roman" w:cs="Times New Roman"/>
          <w:sz w:val="28"/>
          <w:szCs w:val="28"/>
          <w:lang w:val="en-US" w:eastAsia="ru-RU"/>
        </w:rPr>
        <w:t xml:space="preserve">                    </w:t>
      </w:r>
      <w:r w:rsidRPr="006A2491">
        <w:rPr>
          <w:rFonts w:ascii="Times New Roman" w:eastAsia="Times New Roman" w:hAnsi="Times New Roman" w:cs="Times New Roman"/>
          <w:sz w:val="28"/>
          <w:szCs w:val="28"/>
          <w:lang w:eastAsia="ru-RU"/>
        </w:rPr>
        <w:t xml:space="preserve">19. </w:t>
      </w:r>
      <w:r w:rsidRPr="006A2491">
        <w:rPr>
          <w:rFonts w:ascii="Times New Roman" w:eastAsia="Times New Roman" w:hAnsi="Times New Roman" w:cs="Times New Roman"/>
          <w:sz w:val="28"/>
          <w:szCs w:val="28"/>
          <w:lang w:val="en-US" w:eastAsia="ru-RU"/>
        </w:rPr>
        <w:t>5</w:t>
      </w:r>
    </w:p>
    <w:p w:rsidR="006A2491" w:rsidRPr="006A2491" w:rsidRDefault="006A2491" w:rsidP="006A2491">
      <w:pPr>
        <w:widowControl w:val="0"/>
        <w:numPr>
          <w:ilvl w:val="0"/>
          <w:numId w:val="32"/>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val="en-US" w:eastAsia="ru-RU"/>
        </w:rPr>
        <w:t>2,3,5</w:t>
      </w:r>
      <w:r w:rsidRPr="006A2491">
        <w:rPr>
          <w:rFonts w:ascii="Times New Roman" w:eastAsia="Times New Roman" w:hAnsi="Times New Roman" w:cs="Times New Roman"/>
          <w:sz w:val="28"/>
          <w:szCs w:val="28"/>
          <w:lang w:eastAsia="ru-RU"/>
        </w:rPr>
        <w:t xml:space="preserve">                       </w:t>
      </w:r>
      <w:r w:rsidRPr="006A2491">
        <w:rPr>
          <w:rFonts w:ascii="Times New Roman" w:eastAsia="Times New Roman" w:hAnsi="Times New Roman" w:cs="Times New Roman"/>
          <w:sz w:val="28"/>
          <w:szCs w:val="28"/>
          <w:lang w:val="en-US" w:eastAsia="ru-RU"/>
        </w:rPr>
        <w:t xml:space="preserve">                </w:t>
      </w:r>
      <w:r w:rsidRPr="006A2491">
        <w:rPr>
          <w:rFonts w:ascii="Times New Roman" w:eastAsia="Times New Roman" w:hAnsi="Times New Roman" w:cs="Times New Roman"/>
          <w:sz w:val="28"/>
          <w:szCs w:val="28"/>
          <w:lang w:eastAsia="ru-RU"/>
        </w:rPr>
        <w:t xml:space="preserve">20. </w:t>
      </w:r>
      <w:r w:rsidRPr="006A2491">
        <w:rPr>
          <w:rFonts w:ascii="Times New Roman" w:eastAsia="Times New Roman" w:hAnsi="Times New Roman" w:cs="Times New Roman"/>
          <w:sz w:val="28"/>
          <w:szCs w:val="28"/>
          <w:lang w:val="en-US" w:eastAsia="ru-RU"/>
        </w:rPr>
        <w:t>4</w:t>
      </w:r>
      <w:r w:rsidRPr="006A2491">
        <w:rPr>
          <w:rFonts w:ascii="Times New Roman" w:eastAsia="Times New Roman" w:hAnsi="Times New Roman" w:cs="Times New Roman"/>
          <w:sz w:val="28"/>
          <w:szCs w:val="28"/>
          <w:lang w:eastAsia="ru-RU"/>
        </w:rPr>
        <w:t xml:space="preserve">  </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b/>
          <w:color w:val="000000"/>
          <w:sz w:val="28"/>
          <w:szCs w:val="28"/>
          <w:lang w:eastAsia="ru-RU"/>
        </w:rPr>
        <w:t>Оценочные материалы рубежного контроля успеваемости</w:t>
      </w:r>
      <w:r w:rsidRPr="006A2491">
        <w:rPr>
          <w:rFonts w:ascii="Times New Roman" w:eastAsia="Times New Roman" w:hAnsi="Times New Roman" w:cs="Times New Roman"/>
          <w:i/>
          <w:color w:val="000000"/>
          <w:sz w:val="28"/>
          <w:szCs w:val="28"/>
          <w:lang w:eastAsia="ru-RU"/>
        </w:rPr>
        <w:t xml:space="preserve"> </w:t>
      </w:r>
      <w:r w:rsidRPr="006A2491">
        <w:rPr>
          <w:rFonts w:ascii="Times New Roman" w:eastAsia="Times New Roman" w:hAnsi="Times New Roman" w:cs="Times New Roman"/>
          <w:b/>
          <w:color w:val="000000"/>
          <w:sz w:val="28"/>
          <w:szCs w:val="28"/>
          <w:lang w:eastAsia="ru-RU"/>
        </w:rPr>
        <w:t>по модулю</w:t>
      </w:r>
      <w:r w:rsidRPr="006A2491">
        <w:rPr>
          <w:rFonts w:ascii="Times New Roman" w:eastAsia="Times New Roman" w:hAnsi="Times New Roman" w:cs="Times New Roman"/>
          <w:b/>
          <w:bCs/>
          <w:sz w:val="24"/>
          <w:szCs w:val="24"/>
          <w:lang w:eastAsia="ru-RU"/>
        </w:rPr>
        <w:t xml:space="preserve">№ 6      </w:t>
      </w:r>
    </w:p>
    <w:p w:rsidR="006A2491" w:rsidRPr="006A2491" w:rsidRDefault="006A2491" w:rsidP="006A2491">
      <w:pPr>
        <w:keepNext/>
        <w:keepLines/>
        <w:spacing w:before="240" w:after="0" w:line="240" w:lineRule="auto"/>
        <w:jc w:val="both"/>
        <w:outlineLvl w:val="0"/>
        <w:rPr>
          <w:rFonts w:ascii="Times New Roman" w:eastAsia="Times New Roman" w:hAnsi="Times New Roman" w:cs="Times New Roman"/>
          <w:b/>
          <w:bCs/>
          <w:color w:val="0D0D0D"/>
          <w:sz w:val="28"/>
          <w:szCs w:val="28"/>
          <w:lang w:eastAsia="ru-RU"/>
        </w:rPr>
      </w:pPr>
      <w:r w:rsidRPr="006A2491">
        <w:rPr>
          <w:rFonts w:ascii="Times New Roman" w:eastAsia="Times New Roman" w:hAnsi="Times New Roman" w:cs="Times New Roman"/>
          <w:b/>
          <w:bCs/>
          <w:color w:val="0D0D0D"/>
          <w:sz w:val="28"/>
          <w:szCs w:val="28"/>
          <w:lang w:eastAsia="ru-RU"/>
        </w:rPr>
        <w:t>Задание по рецептуре</w:t>
      </w:r>
    </w:p>
    <w:p w:rsidR="006A2491" w:rsidRPr="006A2491" w:rsidRDefault="006A2491" w:rsidP="006A2491">
      <w:pPr>
        <w:keepNext/>
        <w:keepLines/>
        <w:spacing w:before="240" w:after="0" w:line="240" w:lineRule="auto"/>
        <w:jc w:val="both"/>
        <w:outlineLvl w:val="0"/>
        <w:rPr>
          <w:rFonts w:ascii="Times New Roman" w:eastAsia="Times New Roman" w:hAnsi="Times New Roman" w:cs="Times New Roman"/>
          <w:b/>
          <w:color w:val="0D0D0D"/>
          <w:sz w:val="28"/>
          <w:szCs w:val="28"/>
          <w:lang w:eastAsia="ru-RU"/>
        </w:rPr>
      </w:pPr>
    </w:p>
    <w:p w:rsidR="006A2491" w:rsidRPr="006A2491" w:rsidRDefault="006A2491" w:rsidP="006A2491">
      <w:pPr>
        <w:spacing w:after="0" w:line="240" w:lineRule="auto"/>
        <w:jc w:val="center"/>
        <w:rPr>
          <w:rFonts w:ascii="Times New Roman" w:eastAsia="Times New Roman" w:hAnsi="Times New Roman" w:cs="Times New Roman"/>
          <w:b/>
          <w:sz w:val="28"/>
          <w:szCs w:val="28"/>
          <w:lang w:eastAsia="ru-RU"/>
        </w:rPr>
      </w:pPr>
      <w:r w:rsidRPr="006A2491">
        <w:rPr>
          <w:rFonts w:ascii="Times New Roman" w:eastAsia="Times New Roman" w:hAnsi="Times New Roman" w:cs="Times New Roman"/>
          <w:b/>
          <w:sz w:val="28"/>
          <w:szCs w:val="28"/>
          <w:lang w:eastAsia="ru-RU"/>
        </w:rPr>
        <w:t xml:space="preserve">по разделу: Средства, регулирующие функции органов дыхания и </w:t>
      </w:r>
    </w:p>
    <w:p w:rsidR="006A2491" w:rsidRPr="006A2491" w:rsidRDefault="006A2491" w:rsidP="006A2491">
      <w:pPr>
        <w:spacing w:after="0" w:line="240" w:lineRule="auto"/>
        <w:jc w:val="both"/>
        <w:rPr>
          <w:rFonts w:ascii="Times New Roman" w:eastAsia="Times New Roman" w:hAnsi="Times New Roman" w:cs="Times New Roman"/>
          <w:b/>
          <w:sz w:val="28"/>
          <w:szCs w:val="28"/>
          <w:lang w:eastAsia="ru-RU"/>
        </w:rPr>
      </w:pPr>
      <w:r w:rsidRPr="006A2491">
        <w:rPr>
          <w:rFonts w:ascii="Times New Roman" w:eastAsia="Times New Roman" w:hAnsi="Times New Roman" w:cs="Times New Roman"/>
          <w:b/>
          <w:sz w:val="28"/>
          <w:szCs w:val="28"/>
          <w:lang w:eastAsia="ru-RU"/>
        </w:rPr>
        <w:t xml:space="preserve">                             пищеварения. Противоопухолевые средства.</w:t>
      </w:r>
    </w:p>
    <w:p w:rsidR="006A2491" w:rsidRPr="006A2491" w:rsidRDefault="006A2491" w:rsidP="006A2491">
      <w:pPr>
        <w:keepNext/>
        <w:keepLines/>
        <w:spacing w:before="240" w:after="0" w:line="240" w:lineRule="auto"/>
        <w:jc w:val="both"/>
        <w:outlineLvl w:val="0"/>
        <w:rPr>
          <w:rFonts w:ascii="Calibri Light" w:eastAsia="Times New Roman" w:hAnsi="Calibri Light" w:cs="Times New Roman"/>
          <w:color w:val="2E74B5"/>
          <w:sz w:val="32"/>
          <w:szCs w:val="32"/>
          <w:lang w:eastAsia="ru-RU"/>
        </w:rPr>
      </w:pPr>
    </w:p>
    <w:p w:rsidR="006A2491" w:rsidRPr="006A2491" w:rsidRDefault="006A2491" w:rsidP="006A2491">
      <w:pPr>
        <w:keepNext/>
        <w:keepLines/>
        <w:spacing w:before="240" w:after="0" w:line="240" w:lineRule="auto"/>
        <w:jc w:val="both"/>
        <w:outlineLvl w:val="0"/>
        <w:rPr>
          <w:rFonts w:ascii="Calibri Light" w:eastAsia="Times New Roman" w:hAnsi="Calibri Light" w:cs="Times New Roman"/>
          <w:color w:val="2E74B5"/>
          <w:sz w:val="32"/>
          <w:szCs w:val="32"/>
          <w:lang w:eastAsia="ru-RU"/>
        </w:rPr>
      </w:pPr>
    </w:p>
    <w:p w:rsidR="006A2491" w:rsidRPr="006A2491" w:rsidRDefault="006A2491" w:rsidP="006A2491">
      <w:pPr>
        <w:keepNext/>
        <w:keepLines/>
        <w:spacing w:before="240" w:after="0" w:line="240" w:lineRule="auto"/>
        <w:jc w:val="both"/>
        <w:outlineLvl w:val="0"/>
        <w:rPr>
          <w:rFonts w:ascii="Times New Roman" w:eastAsia="Times New Roman" w:hAnsi="Times New Roman" w:cs="Times New Roman"/>
          <w:color w:val="0D0D0D"/>
          <w:sz w:val="28"/>
          <w:szCs w:val="28"/>
          <w:lang w:eastAsia="ru-RU"/>
        </w:rPr>
      </w:pPr>
      <w:r w:rsidRPr="006A2491">
        <w:rPr>
          <w:rFonts w:ascii="Times New Roman" w:eastAsia="Times New Roman" w:hAnsi="Times New Roman" w:cs="Times New Roman"/>
          <w:color w:val="0D0D0D"/>
          <w:sz w:val="28"/>
          <w:szCs w:val="28"/>
          <w:lang w:eastAsia="ru-RU"/>
        </w:rPr>
        <w:t>ВАРИАНТ 1                                         Фармацевтический факультет</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ВЫПИСАТЬ В ФОРМЕ ВРАЧЕБНЫХ РЕЦЕПТОВ СЛЕДУЮЩИЕ</w:t>
      </w:r>
    </w:p>
    <w:p w:rsidR="006A2491" w:rsidRPr="006A2491" w:rsidRDefault="006A2491" w:rsidP="006A2491">
      <w:pPr>
        <w:keepNext/>
        <w:shd w:val="clear" w:color="auto" w:fill="FFFFFF"/>
        <w:autoSpaceDE w:val="0"/>
        <w:autoSpaceDN w:val="0"/>
        <w:adjustRightInd w:val="0"/>
        <w:spacing w:after="0" w:line="240" w:lineRule="auto"/>
        <w:jc w:val="both"/>
        <w:outlineLvl w:val="7"/>
        <w:rPr>
          <w:rFonts w:ascii="Times New Roman" w:eastAsia="Times New Roman" w:hAnsi="Times New Roman" w:cs="Times New Roman"/>
          <w:b/>
          <w:bCs/>
          <w:color w:val="000000"/>
          <w:sz w:val="20"/>
          <w:szCs w:val="20"/>
          <w:lang w:eastAsia="ru-RU"/>
        </w:rPr>
      </w:pPr>
      <w:r w:rsidRPr="006A2491">
        <w:rPr>
          <w:rFonts w:ascii="Times New Roman" w:eastAsia="Times New Roman" w:hAnsi="Times New Roman" w:cs="Times New Roman"/>
          <w:b/>
          <w:bCs/>
          <w:color w:val="000000"/>
          <w:sz w:val="20"/>
          <w:szCs w:val="20"/>
          <w:lang w:eastAsia="ru-RU"/>
        </w:rPr>
        <w:t>ПРЕПАРАТЫ. ОТМЕТИТЬ ПОКАЗАНИЯ К ИХ ПРИМЕНЕНИЮ</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1.Сальбутамол для ингаляций</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2.Аллохол</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3.Метотрексат</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4.Настойка полыни</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5.Приступ кашля  </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keepNext/>
        <w:keepLines/>
        <w:spacing w:before="240" w:after="0" w:line="240" w:lineRule="auto"/>
        <w:jc w:val="both"/>
        <w:outlineLvl w:val="0"/>
        <w:rPr>
          <w:rFonts w:ascii="Times New Roman" w:eastAsia="Times New Roman" w:hAnsi="Times New Roman" w:cs="Times New Roman"/>
          <w:color w:val="0D0D0D"/>
          <w:sz w:val="28"/>
          <w:szCs w:val="28"/>
          <w:lang w:eastAsia="ru-RU"/>
        </w:rPr>
      </w:pPr>
      <w:r w:rsidRPr="006A2491">
        <w:rPr>
          <w:rFonts w:ascii="Times New Roman" w:eastAsia="Times New Roman" w:hAnsi="Times New Roman" w:cs="Times New Roman"/>
          <w:color w:val="0D0D0D"/>
          <w:sz w:val="28"/>
          <w:szCs w:val="28"/>
          <w:lang w:eastAsia="ru-RU"/>
        </w:rPr>
        <w:t>ВАРИАНТ 2                                         Фармацевтический факультет</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ВЫПИСАТЬ В ФОРМЕ ВРАЧЕБНЫХ РЕЦЕПТОВ СЛЕДУЮЩИЕ</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ПРЕПАРАТЫ. ОТМЕТИТЬ ПОКАЗАНИЯ К ИХ ПРИМЕНЕНИЮ</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1.Ранитидин</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2.Кофеин натрия бензоат</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3.Рубомицин</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4.Касторовое масло</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5.Приступ рвоты</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keepNext/>
        <w:keepLines/>
        <w:spacing w:before="240" w:after="0" w:line="240" w:lineRule="auto"/>
        <w:jc w:val="both"/>
        <w:outlineLvl w:val="0"/>
        <w:rPr>
          <w:rFonts w:ascii="Times New Roman" w:eastAsia="Times New Roman" w:hAnsi="Times New Roman" w:cs="Times New Roman"/>
          <w:color w:val="0D0D0D"/>
          <w:sz w:val="28"/>
          <w:szCs w:val="28"/>
          <w:lang w:eastAsia="ru-RU"/>
        </w:rPr>
      </w:pPr>
      <w:r w:rsidRPr="006A2491">
        <w:rPr>
          <w:rFonts w:ascii="Times New Roman" w:eastAsia="Times New Roman" w:hAnsi="Times New Roman" w:cs="Times New Roman"/>
          <w:color w:val="0D0D0D"/>
          <w:sz w:val="28"/>
          <w:szCs w:val="28"/>
          <w:lang w:eastAsia="ru-RU"/>
        </w:rPr>
        <w:t>ВАРИАНТ 3                                         Фармацевтический факультет</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ВЫПИСАТЬ В ФОРМЕ ВРАЧЕБНЫХ РЕЦЕПТОВ СЛЕДУЮЩИЕ</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ПРЕПАРАТЫ. ОТМЕТИТЬ ПОКАЗАНИЯ К ИХ ПРИМЕНЕНИЮ</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1.Висмута трикалия дицитрат</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2.Панкреатин</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3.Депо-провера</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4.Имодиум</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5.Приступ бронхиальной астмы</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keepNext/>
        <w:keepLines/>
        <w:spacing w:before="240" w:after="0" w:line="240" w:lineRule="auto"/>
        <w:jc w:val="both"/>
        <w:outlineLvl w:val="0"/>
        <w:rPr>
          <w:rFonts w:ascii="Times New Roman" w:eastAsia="Times New Roman" w:hAnsi="Times New Roman" w:cs="Times New Roman"/>
          <w:color w:val="0D0D0D"/>
          <w:sz w:val="28"/>
          <w:szCs w:val="28"/>
          <w:lang w:eastAsia="ru-RU"/>
        </w:rPr>
      </w:pPr>
      <w:r w:rsidRPr="006A2491">
        <w:rPr>
          <w:rFonts w:ascii="Times New Roman" w:eastAsia="Times New Roman" w:hAnsi="Times New Roman" w:cs="Times New Roman"/>
          <w:color w:val="0D0D0D"/>
          <w:sz w:val="28"/>
          <w:szCs w:val="28"/>
          <w:lang w:eastAsia="ru-RU"/>
        </w:rPr>
        <w:t>ВАРИАНТ 4                                         Фармацевтический факультет</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ВЫПИСАТЬ В ФОРМЕ ВРАЧЕБНЫХ РЕЦЕПТОВ СЛЕДУЮЩИЕ</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ПРЕПАРАТЫ. ОТМЕТИТЬ ПОКАЗАНИЯ К ИХ ПРИМЕНЕНИЮ</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1.Альмагель</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2.Этопозид</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3.Эуфиллин для иньекций</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4.Ацидин-пепсин</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5.Угнетение дыхания</w:t>
      </w:r>
    </w:p>
    <w:p w:rsidR="006A2491" w:rsidRPr="006A2491" w:rsidRDefault="006A2491" w:rsidP="006A2491">
      <w:pPr>
        <w:spacing w:after="0" w:line="240" w:lineRule="auto"/>
        <w:jc w:val="center"/>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lastRenderedPageBreak/>
        <w:t>Раздел: Средства, регулирующие функции органов дыхания и пищеварения.Противоопухолевые средства.</w:t>
      </w:r>
    </w:p>
    <w:p w:rsidR="006A2491" w:rsidRPr="006A2491" w:rsidRDefault="006A2491" w:rsidP="006A249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Программ — контроль. Определить место препарата в классификации и указать формы выпуска для ЛС, обозначенных *.</w:t>
      </w:r>
    </w:p>
    <w:tbl>
      <w:tblPr>
        <w:tblW w:w="0" w:type="auto"/>
        <w:tblInd w:w="40" w:type="dxa"/>
        <w:tblLayout w:type="fixed"/>
        <w:tblCellMar>
          <w:left w:w="40" w:type="dxa"/>
          <w:right w:w="40" w:type="dxa"/>
        </w:tblCellMar>
        <w:tblLook w:val="0000" w:firstRow="0" w:lastRow="0" w:firstColumn="0" w:lastColumn="0" w:noHBand="0" w:noVBand="0"/>
      </w:tblPr>
      <w:tblGrid>
        <w:gridCol w:w="4397"/>
        <w:gridCol w:w="4783"/>
      </w:tblGrid>
      <w:tr w:rsidR="006A2491" w:rsidRPr="006A2491" w:rsidTr="00B42B88">
        <w:trPr>
          <w:trHeight w:val="312"/>
        </w:trPr>
        <w:tc>
          <w:tcPr>
            <w:tcW w:w="4397" w:type="dxa"/>
            <w:tcBorders>
              <w:top w:val="nil"/>
              <w:left w:val="nil"/>
              <w:bottom w:val="nil"/>
              <w:right w:val="nil"/>
            </w:tcBorders>
          </w:tcPr>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 Настойка полыни горькой</w:t>
            </w:r>
          </w:p>
        </w:tc>
        <w:tc>
          <w:tcPr>
            <w:tcW w:w="4783" w:type="dxa"/>
            <w:tcBorders>
              <w:top w:val="nil"/>
              <w:left w:val="nil"/>
              <w:bottom w:val="nil"/>
              <w:right w:val="nil"/>
            </w:tcBorders>
          </w:tcPr>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31. Бификол</w:t>
            </w:r>
          </w:p>
        </w:tc>
      </w:tr>
      <w:tr w:rsidR="006A2491" w:rsidRPr="006A2491" w:rsidTr="00B42B88">
        <w:trPr>
          <w:trHeight w:val="326"/>
        </w:trPr>
        <w:tc>
          <w:tcPr>
            <w:tcW w:w="4397" w:type="dxa"/>
            <w:tcBorders>
              <w:top w:val="nil"/>
              <w:left w:val="nil"/>
              <w:bottom w:val="nil"/>
              <w:right w:val="nil"/>
            </w:tcBorders>
          </w:tcPr>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Амфепранон (Фепранон)</w:t>
            </w:r>
          </w:p>
        </w:tc>
        <w:tc>
          <w:tcPr>
            <w:tcW w:w="4783" w:type="dxa"/>
            <w:tcBorders>
              <w:top w:val="nil"/>
              <w:left w:val="nil"/>
              <w:bottom w:val="nil"/>
              <w:right w:val="nil"/>
            </w:tcBorders>
          </w:tcPr>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i/>
                <w:iCs/>
                <w:color w:val="000000"/>
                <w:sz w:val="28"/>
                <w:szCs w:val="28"/>
                <w:lang w:eastAsia="ru-RU"/>
              </w:rPr>
            </w:pPr>
            <w:r w:rsidRPr="006A2491">
              <w:rPr>
                <w:rFonts w:ascii="Times New Roman" w:eastAsia="Times New Roman" w:hAnsi="Times New Roman" w:cs="Times New Roman"/>
                <w:iCs/>
                <w:color w:val="000000"/>
                <w:sz w:val="28"/>
                <w:szCs w:val="28"/>
                <w:lang w:eastAsia="ru-RU"/>
              </w:rPr>
              <w:t>32</w:t>
            </w:r>
            <w:r w:rsidRPr="006A2491">
              <w:rPr>
                <w:rFonts w:ascii="Times New Roman" w:eastAsia="Times New Roman" w:hAnsi="Times New Roman" w:cs="Times New Roman"/>
                <w:i/>
                <w:iCs/>
                <w:color w:val="000000"/>
                <w:sz w:val="28"/>
                <w:szCs w:val="28"/>
                <w:lang w:eastAsia="ru-RU"/>
              </w:rPr>
              <w:t>.</w:t>
            </w:r>
            <w:r w:rsidRPr="006A2491">
              <w:rPr>
                <w:rFonts w:ascii="Times New Roman" w:eastAsia="Times New Roman" w:hAnsi="Times New Roman" w:cs="Times New Roman"/>
                <w:color w:val="000000"/>
                <w:sz w:val="28"/>
                <w:szCs w:val="28"/>
                <w:lang w:eastAsia="ru-RU"/>
              </w:rPr>
              <w:t xml:space="preserve"> Лактобактерин</w:t>
            </w:r>
          </w:p>
        </w:tc>
      </w:tr>
      <w:tr w:rsidR="006A2491" w:rsidRPr="006A2491" w:rsidTr="00B42B88">
        <w:trPr>
          <w:trHeight w:val="322"/>
        </w:trPr>
        <w:tc>
          <w:tcPr>
            <w:tcW w:w="4397" w:type="dxa"/>
            <w:tcBorders>
              <w:top w:val="nil"/>
              <w:left w:val="nil"/>
              <w:bottom w:val="nil"/>
              <w:right w:val="nil"/>
            </w:tcBorders>
          </w:tcPr>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Апоморфина гидрохлорид</w:t>
            </w:r>
          </w:p>
        </w:tc>
        <w:tc>
          <w:tcPr>
            <w:tcW w:w="4783" w:type="dxa"/>
            <w:tcBorders>
              <w:top w:val="nil"/>
              <w:left w:val="nil"/>
              <w:bottom w:val="nil"/>
              <w:right w:val="nil"/>
            </w:tcBorders>
          </w:tcPr>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33. Беклометазон</w:t>
            </w:r>
          </w:p>
        </w:tc>
      </w:tr>
      <w:tr w:rsidR="006A2491" w:rsidRPr="006A2491" w:rsidTr="00B42B88">
        <w:trPr>
          <w:trHeight w:val="365"/>
        </w:trPr>
        <w:tc>
          <w:tcPr>
            <w:tcW w:w="4397" w:type="dxa"/>
            <w:tcBorders>
              <w:top w:val="nil"/>
              <w:left w:val="nil"/>
              <w:bottom w:val="nil"/>
              <w:right w:val="nil"/>
            </w:tcBorders>
          </w:tcPr>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 Метоклопрамид</w:t>
            </w:r>
          </w:p>
        </w:tc>
        <w:tc>
          <w:tcPr>
            <w:tcW w:w="4783" w:type="dxa"/>
            <w:tcBorders>
              <w:top w:val="nil"/>
              <w:left w:val="nil"/>
              <w:bottom w:val="nil"/>
              <w:right w:val="nil"/>
            </w:tcBorders>
          </w:tcPr>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6A2491">
              <w:rPr>
                <w:rFonts w:ascii="Times New Roman" w:eastAsia="Times New Roman" w:hAnsi="Times New Roman" w:cs="Times New Roman"/>
                <w:color w:val="000000"/>
                <w:sz w:val="28"/>
                <w:szCs w:val="28"/>
              </w:rPr>
              <w:t>34.</w:t>
            </w:r>
            <w:r w:rsidRPr="006A2491">
              <w:rPr>
                <w:rFonts w:ascii="Times New Roman" w:eastAsia="Times New Roman" w:hAnsi="Times New Roman" w:cs="Times New Roman"/>
                <w:color w:val="000000"/>
                <w:sz w:val="28"/>
                <w:szCs w:val="28"/>
                <w:lang w:eastAsia="ru-RU"/>
              </w:rPr>
              <w:t xml:space="preserve"> Флутиказон</w:t>
            </w:r>
          </w:p>
        </w:tc>
      </w:tr>
      <w:tr w:rsidR="006A2491" w:rsidRPr="006A2491" w:rsidTr="00B42B88">
        <w:trPr>
          <w:trHeight w:val="288"/>
        </w:trPr>
        <w:tc>
          <w:tcPr>
            <w:tcW w:w="4397" w:type="dxa"/>
            <w:tcBorders>
              <w:top w:val="nil"/>
              <w:left w:val="nil"/>
              <w:bottom w:val="nil"/>
              <w:right w:val="nil"/>
            </w:tcBorders>
          </w:tcPr>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«Аэрон»</w:t>
            </w:r>
          </w:p>
        </w:tc>
        <w:tc>
          <w:tcPr>
            <w:tcW w:w="4783" w:type="dxa"/>
            <w:tcBorders>
              <w:top w:val="nil"/>
              <w:left w:val="nil"/>
              <w:bottom w:val="nil"/>
              <w:right w:val="nil"/>
            </w:tcBorders>
          </w:tcPr>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35. Зилеутон</w:t>
            </w:r>
          </w:p>
        </w:tc>
      </w:tr>
      <w:tr w:rsidR="006A2491" w:rsidRPr="006A2491" w:rsidTr="00B42B88">
        <w:trPr>
          <w:trHeight w:val="322"/>
        </w:trPr>
        <w:tc>
          <w:tcPr>
            <w:tcW w:w="4397" w:type="dxa"/>
            <w:tcBorders>
              <w:top w:val="nil"/>
              <w:left w:val="nil"/>
              <w:bottom w:val="nil"/>
              <w:right w:val="nil"/>
            </w:tcBorders>
          </w:tcPr>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6. Алмагель</w:t>
            </w:r>
          </w:p>
        </w:tc>
        <w:tc>
          <w:tcPr>
            <w:tcW w:w="4783" w:type="dxa"/>
            <w:tcBorders>
              <w:top w:val="nil"/>
              <w:left w:val="nil"/>
              <w:bottom w:val="nil"/>
              <w:right w:val="nil"/>
            </w:tcBorders>
          </w:tcPr>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36. Зафирлукаст</w:t>
            </w:r>
          </w:p>
        </w:tc>
      </w:tr>
      <w:tr w:rsidR="006A2491" w:rsidRPr="006A2491" w:rsidTr="00B42B88">
        <w:trPr>
          <w:trHeight w:val="312"/>
        </w:trPr>
        <w:tc>
          <w:tcPr>
            <w:tcW w:w="4397" w:type="dxa"/>
            <w:tcBorders>
              <w:top w:val="nil"/>
              <w:left w:val="nil"/>
              <w:bottom w:val="nil"/>
              <w:right w:val="nil"/>
            </w:tcBorders>
          </w:tcPr>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7. Маалокс</w:t>
            </w:r>
          </w:p>
        </w:tc>
        <w:tc>
          <w:tcPr>
            <w:tcW w:w="4783" w:type="dxa"/>
            <w:tcBorders>
              <w:top w:val="nil"/>
              <w:left w:val="nil"/>
              <w:bottom w:val="nil"/>
              <w:right w:val="nil"/>
            </w:tcBorders>
          </w:tcPr>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37. Сальбутамол</w:t>
            </w:r>
          </w:p>
        </w:tc>
      </w:tr>
      <w:tr w:rsidR="006A2491" w:rsidRPr="006A2491" w:rsidTr="00B42B88">
        <w:trPr>
          <w:trHeight w:val="322"/>
        </w:trPr>
        <w:tc>
          <w:tcPr>
            <w:tcW w:w="4397" w:type="dxa"/>
            <w:tcBorders>
              <w:top w:val="nil"/>
              <w:left w:val="nil"/>
              <w:bottom w:val="nil"/>
              <w:right w:val="nil"/>
            </w:tcBorders>
          </w:tcPr>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8. Ранитидин</w:t>
            </w:r>
          </w:p>
        </w:tc>
        <w:tc>
          <w:tcPr>
            <w:tcW w:w="4783" w:type="dxa"/>
            <w:tcBorders>
              <w:top w:val="nil"/>
              <w:left w:val="nil"/>
              <w:bottom w:val="nil"/>
              <w:right w:val="nil"/>
            </w:tcBorders>
          </w:tcPr>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38. Фенотерол</w:t>
            </w:r>
          </w:p>
        </w:tc>
      </w:tr>
      <w:tr w:rsidR="006A2491" w:rsidRPr="006A2491" w:rsidTr="00B42B88">
        <w:trPr>
          <w:trHeight w:val="317"/>
        </w:trPr>
        <w:tc>
          <w:tcPr>
            <w:tcW w:w="4397" w:type="dxa"/>
            <w:tcBorders>
              <w:top w:val="nil"/>
              <w:left w:val="nil"/>
              <w:bottom w:val="nil"/>
              <w:right w:val="nil"/>
            </w:tcBorders>
          </w:tcPr>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9. Фамотидин</w:t>
            </w:r>
          </w:p>
        </w:tc>
        <w:tc>
          <w:tcPr>
            <w:tcW w:w="4783" w:type="dxa"/>
            <w:tcBorders>
              <w:top w:val="nil"/>
              <w:left w:val="nil"/>
              <w:bottom w:val="nil"/>
              <w:right w:val="nil"/>
            </w:tcBorders>
          </w:tcPr>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3B358E"/>
                <w:sz w:val="28"/>
                <w:szCs w:val="28"/>
                <w:lang w:eastAsia="ru-RU"/>
              </w:rPr>
              <w:t xml:space="preserve">4- </w:t>
            </w:r>
            <w:r w:rsidRPr="006A2491">
              <w:rPr>
                <w:rFonts w:ascii="Times New Roman" w:eastAsia="Times New Roman" w:hAnsi="Times New Roman" w:cs="Times New Roman"/>
                <w:color w:val="000000"/>
                <w:sz w:val="28"/>
                <w:szCs w:val="28"/>
                <w:lang w:eastAsia="ru-RU"/>
              </w:rPr>
              <w:t>39. Дитэк</w:t>
            </w:r>
          </w:p>
        </w:tc>
      </w:tr>
      <w:tr w:rsidR="006A2491" w:rsidRPr="006A2491" w:rsidTr="00B42B88">
        <w:trPr>
          <w:trHeight w:val="336"/>
        </w:trPr>
        <w:tc>
          <w:tcPr>
            <w:tcW w:w="4397" w:type="dxa"/>
            <w:tcBorders>
              <w:top w:val="nil"/>
              <w:left w:val="nil"/>
              <w:bottom w:val="nil"/>
              <w:right w:val="nil"/>
            </w:tcBorders>
          </w:tcPr>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10. Низатидин</w:t>
            </w:r>
          </w:p>
        </w:tc>
        <w:tc>
          <w:tcPr>
            <w:tcW w:w="4783" w:type="dxa"/>
            <w:tcBorders>
              <w:top w:val="nil"/>
              <w:left w:val="nil"/>
              <w:bottom w:val="nil"/>
              <w:right w:val="nil"/>
            </w:tcBorders>
          </w:tcPr>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40. Беродуал</w:t>
            </w:r>
          </w:p>
        </w:tc>
      </w:tr>
      <w:tr w:rsidR="006A2491" w:rsidRPr="006A2491" w:rsidTr="00B42B88">
        <w:trPr>
          <w:trHeight w:val="298"/>
        </w:trPr>
        <w:tc>
          <w:tcPr>
            <w:tcW w:w="4397" w:type="dxa"/>
            <w:tcBorders>
              <w:top w:val="nil"/>
              <w:left w:val="nil"/>
              <w:bottom w:val="nil"/>
              <w:right w:val="nil"/>
            </w:tcBorders>
          </w:tcPr>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11. Омепразол</w:t>
            </w:r>
          </w:p>
        </w:tc>
        <w:tc>
          <w:tcPr>
            <w:tcW w:w="4783" w:type="dxa"/>
            <w:tcBorders>
              <w:top w:val="nil"/>
              <w:left w:val="nil"/>
              <w:bottom w:val="nil"/>
              <w:right w:val="nil"/>
            </w:tcBorders>
          </w:tcPr>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41. Солутан</w:t>
            </w:r>
          </w:p>
        </w:tc>
      </w:tr>
      <w:tr w:rsidR="006A2491" w:rsidRPr="006A2491" w:rsidTr="00B42B88">
        <w:trPr>
          <w:trHeight w:val="350"/>
        </w:trPr>
        <w:tc>
          <w:tcPr>
            <w:tcW w:w="4397" w:type="dxa"/>
            <w:tcBorders>
              <w:top w:val="nil"/>
              <w:left w:val="nil"/>
              <w:bottom w:val="nil"/>
              <w:right w:val="nil"/>
            </w:tcBorders>
          </w:tcPr>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12. Пирензепин</w:t>
            </w:r>
          </w:p>
        </w:tc>
        <w:tc>
          <w:tcPr>
            <w:tcW w:w="4783" w:type="dxa"/>
            <w:tcBorders>
              <w:top w:val="nil"/>
              <w:left w:val="nil"/>
              <w:bottom w:val="nil"/>
              <w:right w:val="nil"/>
            </w:tcBorders>
          </w:tcPr>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val="en-US"/>
              </w:rPr>
            </w:pPr>
            <w:r w:rsidRPr="006A2491">
              <w:rPr>
                <w:rFonts w:ascii="Times New Roman" w:eastAsia="Times New Roman" w:hAnsi="Times New Roman" w:cs="Times New Roman"/>
                <w:color w:val="000000"/>
                <w:sz w:val="28"/>
                <w:szCs w:val="28"/>
                <w:lang w:val="en-US"/>
              </w:rPr>
              <w:t>42.</w:t>
            </w:r>
            <w:r w:rsidRPr="006A2491">
              <w:rPr>
                <w:rFonts w:ascii="Times New Roman" w:eastAsia="Times New Roman" w:hAnsi="Times New Roman" w:cs="Times New Roman"/>
                <w:color w:val="000000"/>
                <w:sz w:val="28"/>
                <w:szCs w:val="28"/>
                <w:lang w:eastAsia="ru-RU"/>
              </w:rPr>
              <w:t xml:space="preserve"> Метотрексат</w:t>
            </w:r>
          </w:p>
        </w:tc>
      </w:tr>
      <w:tr w:rsidR="006A2491" w:rsidRPr="006A2491" w:rsidTr="00B42B88">
        <w:trPr>
          <w:trHeight w:val="326"/>
        </w:trPr>
        <w:tc>
          <w:tcPr>
            <w:tcW w:w="4397" w:type="dxa"/>
            <w:tcBorders>
              <w:top w:val="nil"/>
              <w:left w:val="nil"/>
              <w:bottom w:val="nil"/>
              <w:right w:val="nil"/>
            </w:tcBorders>
          </w:tcPr>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13.Мизопростол</w:t>
            </w:r>
          </w:p>
        </w:tc>
        <w:tc>
          <w:tcPr>
            <w:tcW w:w="4783" w:type="dxa"/>
            <w:tcBorders>
              <w:top w:val="nil"/>
              <w:left w:val="nil"/>
              <w:bottom w:val="nil"/>
              <w:right w:val="nil"/>
            </w:tcBorders>
          </w:tcPr>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43. Меркаптопурин</w:t>
            </w:r>
          </w:p>
        </w:tc>
      </w:tr>
      <w:tr w:rsidR="006A2491" w:rsidRPr="006A2491" w:rsidTr="00B42B88">
        <w:trPr>
          <w:trHeight w:val="331"/>
        </w:trPr>
        <w:tc>
          <w:tcPr>
            <w:tcW w:w="4397" w:type="dxa"/>
            <w:tcBorders>
              <w:top w:val="nil"/>
              <w:left w:val="nil"/>
              <w:bottom w:val="nil"/>
              <w:right w:val="nil"/>
            </w:tcBorders>
          </w:tcPr>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14. Сукралфат</w:t>
            </w:r>
          </w:p>
        </w:tc>
        <w:tc>
          <w:tcPr>
            <w:tcW w:w="4783" w:type="dxa"/>
            <w:tcBorders>
              <w:top w:val="nil"/>
              <w:left w:val="nil"/>
              <w:bottom w:val="nil"/>
              <w:right w:val="nil"/>
            </w:tcBorders>
          </w:tcPr>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44. Винбластин</w:t>
            </w:r>
          </w:p>
        </w:tc>
      </w:tr>
      <w:tr w:rsidR="006A2491" w:rsidRPr="006A2491" w:rsidTr="00B42B88">
        <w:trPr>
          <w:trHeight w:val="331"/>
        </w:trPr>
        <w:tc>
          <w:tcPr>
            <w:tcW w:w="4397" w:type="dxa"/>
            <w:tcBorders>
              <w:top w:val="nil"/>
              <w:left w:val="nil"/>
              <w:bottom w:val="nil"/>
              <w:right w:val="nil"/>
            </w:tcBorders>
          </w:tcPr>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15. Висмута трикалия дицитрат</w:t>
            </w:r>
          </w:p>
        </w:tc>
        <w:tc>
          <w:tcPr>
            <w:tcW w:w="4783" w:type="dxa"/>
            <w:tcBorders>
              <w:top w:val="nil"/>
              <w:left w:val="nil"/>
              <w:bottom w:val="nil"/>
              <w:right w:val="nil"/>
            </w:tcBorders>
          </w:tcPr>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45. Рубомицин</w:t>
            </w:r>
          </w:p>
        </w:tc>
      </w:tr>
      <w:tr w:rsidR="006A2491" w:rsidRPr="006A2491" w:rsidTr="00B42B88">
        <w:trPr>
          <w:trHeight w:val="233"/>
        </w:trPr>
        <w:tc>
          <w:tcPr>
            <w:tcW w:w="4397" w:type="dxa"/>
            <w:tcBorders>
              <w:top w:val="nil"/>
              <w:left w:val="nil"/>
              <w:bottom w:val="nil"/>
              <w:right w:val="nil"/>
            </w:tcBorders>
          </w:tcPr>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16. Панзинорм</w:t>
            </w:r>
          </w:p>
        </w:tc>
        <w:tc>
          <w:tcPr>
            <w:tcW w:w="4783" w:type="dxa"/>
            <w:tcBorders>
              <w:top w:val="nil"/>
              <w:left w:val="nil"/>
              <w:bottom w:val="nil"/>
              <w:right w:val="nil"/>
            </w:tcBorders>
          </w:tcPr>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46. Адриамицин</w:t>
            </w:r>
          </w:p>
        </w:tc>
      </w:tr>
      <w:tr w:rsidR="006A2491" w:rsidRPr="006A2491" w:rsidTr="00B42B88">
        <w:trPr>
          <w:trHeight w:val="317"/>
        </w:trPr>
        <w:tc>
          <w:tcPr>
            <w:tcW w:w="4397" w:type="dxa"/>
            <w:tcBorders>
              <w:top w:val="nil"/>
              <w:left w:val="nil"/>
              <w:bottom w:val="nil"/>
              <w:right w:val="nil"/>
            </w:tcBorders>
          </w:tcPr>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17. Ацидин пепсин</w:t>
            </w:r>
          </w:p>
        </w:tc>
        <w:tc>
          <w:tcPr>
            <w:tcW w:w="4783" w:type="dxa"/>
            <w:tcBorders>
              <w:top w:val="nil"/>
              <w:left w:val="nil"/>
              <w:bottom w:val="nil"/>
              <w:right w:val="nil"/>
            </w:tcBorders>
          </w:tcPr>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47.Циклофосфан</w:t>
            </w:r>
          </w:p>
        </w:tc>
      </w:tr>
      <w:tr w:rsidR="006A2491" w:rsidRPr="006A2491" w:rsidTr="00B42B88">
        <w:trPr>
          <w:trHeight w:val="312"/>
        </w:trPr>
        <w:tc>
          <w:tcPr>
            <w:tcW w:w="4397" w:type="dxa"/>
            <w:tcBorders>
              <w:top w:val="nil"/>
              <w:left w:val="nil"/>
              <w:bottom w:val="nil"/>
              <w:right w:val="nil"/>
            </w:tcBorders>
          </w:tcPr>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18. Фестал</w:t>
            </w:r>
          </w:p>
        </w:tc>
        <w:tc>
          <w:tcPr>
            <w:tcW w:w="4783" w:type="dxa"/>
            <w:tcBorders>
              <w:top w:val="nil"/>
              <w:left w:val="nil"/>
              <w:bottom w:val="nil"/>
              <w:right w:val="nil"/>
            </w:tcBorders>
          </w:tcPr>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48. Миелосан</w:t>
            </w:r>
          </w:p>
        </w:tc>
      </w:tr>
      <w:tr w:rsidR="006A2491" w:rsidRPr="006A2491" w:rsidTr="00B42B88">
        <w:trPr>
          <w:trHeight w:val="360"/>
        </w:trPr>
        <w:tc>
          <w:tcPr>
            <w:tcW w:w="4397" w:type="dxa"/>
            <w:tcBorders>
              <w:top w:val="nil"/>
              <w:left w:val="nil"/>
              <w:bottom w:val="nil"/>
              <w:right w:val="nil"/>
            </w:tcBorders>
          </w:tcPr>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19. Панкреатин</w:t>
            </w:r>
          </w:p>
        </w:tc>
        <w:tc>
          <w:tcPr>
            <w:tcW w:w="4783" w:type="dxa"/>
            <w:tcBorders>
              <w:top w:val="nil"/>
              <w:left w:val="nil"/>
              <w:bottom w:val="nil"/>
              <w:right w:val="nil"/>
            </w:tcBorders>
          </w:tcPr>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49. Тамоксифен</w:t>
            </w:r>
          </w:p>
        </w:tc>
      </w:tr>
      <w:tr w:rsidR="006A2491" w:rsidRPr="006A2491" w:rsidTr="00B42B88">
        <w:trPr>
          <w:trHeight w:val="326"/>
        </w:trPr>
        <w:tc>
          <w:tcPr>
            <w:tcW w:w="4397" w:type="dxa"/>
            <w:tcBorders>
              <w:top w:val="nil"/>
              <w:left w:val="nil"/>
              <w:bottom w:val="nil"/>
              <w:right w:val="nil"/>
            </w:tcBorders>
          </w:tcPr>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20. Контрикал</w:t>
            </w:r>
          </w:p>
        </w:tc>
        <w:tc>
          <w:tcPr>
            <w:tcW w:w="4783" w:type="dxa"/>
            <w:tcBorders>
              <w:top w:val="nil"/>
              <w:left w:val="nil"/>
              <w:bottom w:val="nil"/>
              <w:right w:val="nil"/>
            </w:tcBorders>
          </w:tcPr>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2A2275"/>
                <w:sz w:val="28"/>
                <w:szCs w:val="28"/>
                <w:lang w:eastAsia="ru-RU"/>
              </w:rPr>
              <w:t xml:space="preserve">4- </w:t>
            </w:r>
            <w:r w:rsidRPr="006A2491">
              <w:rPr>
                <w:rFonts w:ascii="Times New Roman" w:eastAsia="Times New Roman" w:hAnsi="Times New Roman" w:cs="Times New Roman"/>
                <w:color w:val="000000"/>
                <w:sz w:val="28"/>
                <w:szCs w:val="28"/>
                <w:lang w:eastAsia="ru-RU"/>
              </w:rPr>
              <w:t>50. Ципротерон</w:t>
            </w:r>
          </w:p>
        </w:tc>
      </w:tr>
      <w:tr w:rsidR="006A2491" w:rsidRPr="006A2491" w:rsidTr="00B42B88">
        <w:trPr>
          <w:trHeight w:val="312"/>
        </w:trPr>
        <w:tc>
          <w:tcPr>
            <w:tcW w:w="4397" w:type="dxa"/>
            <w:tcBorders>
              <w:top w:val="nil"/>
              <w:left w:val="nil"/>
              <w:bottom w:val="nil"/>
              <w:right w:val="nil"/>
            </w:tcBorders>
          </w:tcPr>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21. Аллохол.</w:t>
            </w:r>
          </w:p>
        </w:tc>
        <w:tc>
          <w:tcPr>
            <w:tcW w:w="4783" w:type="dxa"/>
            <w:tcBorders>
              <w:top w:val="nil"/>
              <w:left w:val="nil"/>
              <w:bottom w:val="nil"/>
              <w:right w:val="nil"/>
            </w:tcBorders>
          </w:tcPr>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51. Депо - провера</w:t>
            </w:r>
          </w:p>
        </w:tc>
      </w:tr>
      <w:tr w:rsidR="006A2491" w:rsidRPr="006A2491" w:rsidTr="00B42B88">
        <w:trPr>
          <w:trHeight w:val="317"/>
        </w:trPr>
        <w:tc>
          <w:tcPr>
            <w:tcW w:w="4397" w:type="dxa"/>
            <w:tcBorders>
              <w:top w:val="nil"/>
              <w:left w:val="nil"/>
              <w:bottom w:val="nil"/>
              <w:right w:val="nil"/>
            </w:tcBorders>
          </w:tcPr>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22. Осалмид</w:t>
            </w:r>
          </w:p>
        </w:tc>
        <w:tc>
          <w:tcPr>
            <w:tcW w:w="4783" w:type="dxa"/>
            <w:tcBorders>
              <w:top w:val="nil"/>
              <w:left w:val="nil"/>
              <w:bottom w:val="nil"/>
              <w:right w:val="nil"/>
            </w:tcBorders>
          </w:tcPr>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52. Пролотестон</w:t>
            </w:r>
          </w:p>
        </w:tc>
      </w:tr>
      <w:tr w:rsidR="006A2491" w:rsidRPr="006A2491" w:rsidTr="00B42B88">
        <w:trPr>
          <w:trHeight w:val="336"/>
        </w:trPr>
        <w:tc>
          <w:tcPr>
            <w:tcW w:w="4397" w:type="dxa"/>
            <w:tcBorders>
              <w:top w:val="nil"/>
              <w:left w:val="nil"/>
              <w:bottom w:val="nil"/>
              <w:right w:val="nil"/>
            </w:tcBorders>
          </w:tcPr>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23. Кукурузные рыльца</w:t>
            </w:r>
          </w:p>
        </w:tc>
        <w:tc>
          <w:tcPr>
            <w:tcW w:w="4783" w:type="dxa"/>
            <w:tcBorders>
              <w:top w:val="nil"/>
              <w:left w:val="nil"/>
              <w:bottom w:val="nil"/>
              <w:right w:val="nil"/>
            </w:tcBorders>
          </w:tcPr>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53. Фосфэстерол</w:t>
            </w:r>
          </w:p>
        </w:tc>
      </w:tr>
      <w:tr w:rsidR="006A2491" w:rsidRPr="006A2491" w:rsidTr="00B42B88">
        <w:trPr>
          <w:trHeight w:val="264"/>
        </w:trPr>
        <w:tc>
          <w:tcPr>
            <w:tcW w:w="4397" w:type="dxa"/>
            <w:tcBorders>
              <w:top w:val="nil"/>
              <w:left w:val="nil"/>
              <w:bottom w:val="nil"/>
              <w:right w:val="nil"/>
            </w:tcBorders>
          </w:tcPr>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6A2491">
              <w:rPr>
                <w:rFonts w:ascii="Times New Roman" w:eastAsia="Times New Roman" w:hAnsi="Times New Roman" w:cs="Times New Roman"/>
                <w:color w:val="000000"/>
                <w:sz w:val="28"/>
                <w:szCs w:val="28"/>
              </w:rPr>
              <w:t>24. Ксилит</w:t>
            </w:r>
          </w:p>
        </w:tc>
        <w:tc>
          <w:tcPr>
            <w:tcW w:w="4783" w:type="dxa"/>
            <w:tcBorders>
              <w:top w:val="nil"/>
              <w:left w:val="nil"/>
              <w:bottom w:val="nil"/>
              <w:right w:val="nil"/>
            </w:tcBorders>
          </w:tcPr>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54. Этопозид</w:t>
            </w:r>
          </w:p>
        </w:tc>
      </w:tr>
      <w:tr w:rsidR="006A2491" w:rsidRPr="006A2491" w:rsidTr="00B42B88">
        <w:trPr>
          <w:trHeight w:val="379"/>
        </w:trPr>
        <w:tc>
          <w:tcPr>
            <w:tcW w:w="4397" w:type="dxa"/>
            <w:tcBorders>
              <w:top w:val="nil"/>
              <w:left w:val="nil"/>
              <w:bottom w:val="nil"/>
              <w:right w:val="nil"/>
            </w:tcBorders>
          </w:tcPr>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25. Эссенциале</w:t>
            </w:r>
          </w:p>
        </w:tc>
        <w:tc>
          <w:tcPr>
            <w:tcW w:w="4783" w:type="dxa"/>
            <w:tcBorders>
              <w:top w:val="nil"/>
              <w:left w:val="nil"/>
              <w:bottom w:val="nil"/>
              <w:right w:val="nil"/>
            </w:tcBorders>
          </w:tcPr>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i/>
                <w:iCs/>
                <w:color w:val="000000"/>
                <w:sz w:val="28"/>
                <w:szCs w:val="28"/>
                <w:lang w:eastAsia="ru-RU"/>
              </w:rPr>
            </w:pPr>
            <w:r w:rsidRPr="006A2491">
              <w:rPr>
                <w:rFonts w:ascii="Times New Roman" w:eastAsia="Times New Roman" w:hAnsi="Times New Roman" w:cs="Times New Roman"/>
                <w:i/>
                <w:iCs/>
                <w:color w:val="000000"/>
                <w:sz w:val="28"/>
                <w:szCs w:val="28"/>
                <w:lang w:eastAsia="ru-RU"/>
              </w:rPr>
              <w:t>55.</w:t>
            </w:r>
            <w:r w:rsidRPr="006A2491">
              <w:rPr>
                <w:rFonts w:ascii="Times New Roman" w:eastAsia="Times New Roman" w:hAnsi="Times New Roman" w:cs="Times New Roman"/>
                <w:color w:val="000000"/>
                <w:sz w:val="28"/>
                <w:szCs w:val="28"/>
              </w:rPr>
              <w:t xml:space="preserve"> </w:t>
            </w:r>
            <w:r w:rsidRPr="006A2491">
              <w:rPr>
                <w:rFonts w:ascii="Times New Roman" w:eastAsia="Times New Roman" w:hAnsi="Times New Roman" w:cs="Times New Roman"/>
                <w:color w:val="000000"/>
                <w:sz w:val="28"/>
                <w:szCs w:val="28"/>
                <w:lang w:val="en-US"/>
              </w:rPr>
              <w:t>L</w:t>
            </w:r>
            <w:r w:rsidRPr="006A2491">
              <w:rPr>
                <w:rFonts w:ascii="Times New Roman" w:eastAsia="Times New Roman" w:hAnsi="Times New Roman" w:cs="Times New Roman"/>
                <w:color w:val="000000"/>
                <w:sz w:val="28"/>
                <w:szCs w:val="28"/>
              </w:rPr>
              <w:t>-аспарагиназа</w:t>
            </w:r>
          </w:p>
        </w:tc>
      </w:tr>
      <w:tr w:rsidR="006A2491" w:rsidRPr="006A2491" w:rsidTr="00B42B88">
        <w:trPr>
          <w:trHeight w:val="312"/>
        </w:trPr>
        <w:tc>
          <w:tcPr>
            <w:tcW w:w="4397" w:type="dxa"/>
            <w:tcBorders>
              <w:top w:val="nil"/>
              <w:left w:val="nil"/>
              <w:bottom w:val="nil"/>
              <w:right w:val="nil"/>
            </w:tcBorders>
          </w:tcPr>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6A2491">
              <w:rPr>
                <w:rFonts w:ascii="Times New Roman" w:eastAsia="Times New Roman" w:hAnsi="Times New Roman" w:cs="Times New Roman"/>
                <w:color w:val="000000"/>
                <w:sz w:val="28"/>
                <w:szCs w:val="28"/>
              </w:rPr>
              <w:t>26. Липоевая кислота</w:t>
            </w:r>
          </w:p>
        </w:tc>
        <w:tc>
          <w:tcPr>
            <w:tcW w:w="4783" w:type="dxa"/>
            <w:tcBorders>
              <w:top w:val="nil"/>
              <w:left w:val="nil"/>
              <w:bottom w:val="nil"/>
              <w:right w:val="nil"/>
            </w:tcBorders>
          </w:tcPr>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56. Бромгексин</w:t>
            </w:r>
          </w:p>
        </w:tc>
      </w:tr>
      <w:tr w:rsidR="006A2491" w:rsidRPr="006A2491" w:rsidTr="00B42B88">
        <w:trPr>
          <w:trHeight w:val="326"/>
        </w:trPr>
        <w:tc>
          <w:tcPr>
            <w:tcW w:w="4397" w:type="dxa"/>
            <w:tcBorders>
              <w:top w:val="nil"/>
              <w:left w:val="nil"/>
              <w:bottom w:val="nil"/>
              <w:right w:val="nil"/>
            </w:tcBorders>
          </w:tcPr>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27. Сенаде</w:t>
            </w:r>
          </w:p>
        </w:tc>
        <w:tc>
          <w:tcPr>
            <w:tcW w:w="4783" w:type="dxa"/>
            <w:tcBorders>
              <w:top w:val="nil"/>
              <w:left w:val="nil"/>
              <w:bottom w:val="nil"/>
              <w:right w:val="nil"/>
            </w:tcBorders>
          </w:tcPr>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57. Кодеин</w:t>
            </w:r>
          </w:p>
        </w:tc>
      </w:tr>
      <w:tr w:rsidR="006A2491" w:rsidRPr="006A2491" w:rsidTr="00B42B88">
        <w:trPr>
          <w:trHeight w:val="336"/>
        </w:trPr>
        <w:tc>
          <w:tcPr>
            <w:tcW w:w="4397" w:type="dxa"/>
            <w:tcBorders>
              <w:top w:val="nil"/>
              <w:left w:val="nil"/>
              <w:bottom w:val="nil"/>
              <w:right w:val="nil"/>
            </w:tcBorders>
          </w:tcPr>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28. Фенолфталеин</w:t>
            </w:r>
          </w:p>
        </w:tc>
        <w:tc>
          <w:tcPr>
            <w:tcW w:w="4783" w:type="dxa"/>
            <w:tcBorders>
              <w:top w:val="nil"/>
              <w:left w:val="nil"/>
              <w:bottom w:val="nil"/>
              <w:right w:val="nil"/>
            </w:tcBorders>
          </w:tcPr>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58. Бемегрид</w:t>
            </w:r>
          </w:p>
        </w:tc>
      </w:tr>
      <w:tr w:rsidR="006A2491" w:rsidRPr="006A2491" w:rsidTr="00B42B88">
        <w:trPr>
          <w:trHeight w:val="336"/>
        </w:trPr>
        <w:tc>
          <w:tcPr>
            <w:tcW w:w="4397" w:type="dxa"/>
            <w:tcBorders>
              <w:top w:val="nil"/>
              <w:left w:val="nil"/>
              <w:bottom w:val="nil"/>
              <w:right w:val="nil"/>
            </w:tcBorders>
          </w:tcPr>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29. Имодиум</w:t>
            </w:r>
          </w:p>
        </w:tc>
        <w:tc>
          <w:tcPr>
            <w:tcW w:w="4783" w:type="dxa"/>
            <w:tcBorders>
              <w:top w:val="nil"/>
              <w:left w:val="nil"/>
              <w:bottom w:val="nil"/>
              <w:right w:val="nil"/>
            </w:tcBorders>
          </w:tcPr>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59. Винбластин</w:t>
            </w:r>
          </w:p>
        </w:tc>
      </w:tr>
      <w:tr w:rsidR="006A2491" w:rsidRPr="006A2491" w:rsidTr="00B42B88">
        <w:trPr>
          <w:trHeight w:val="293"/>
        </w:trPr>
        <w:tc>
          <w:tcPr>
            <w:tcW w:w="4397" w:type="dxa"/>
            <w:tcBorders>
              <w:top w:val="nil"/>
              <w:left w:val="nil"/>
              <w:bottom w:val="nil"/>
              <w:right w:val="nil"/>
            </w:tcBorders>
          </w:tcPr>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30. Колибактерин</w:t>
            </w:r>
          </w:p>
        </w:tc>
        <w:tc>
          <w:tcPr>
            <w:tcW w:w="4783" w:type="dxa"/>
            <w:tcBorders>
              <w:top w:val="nil"/>
              <w:left w:val="nil"/>
              <w:bottom w:val="nil"/>
              <w:right w:val="nil"/>
            </w:tcBorders>
          </w:tcPr>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60. Термопсис</w:t>
            </w:r>
          </w:p>
        </w:tc>
      </w:tr>
    </w:tbl>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Эталоны ответов.</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1.Разряд. Средства,регулирующие метаболические процессы.</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Класс    Гормоны, их аналоги и антигормональные препараты</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Группа  Препараты гормонов эпифиза.</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Формы выпуска ( Ф.В.)  Табл. по 3мг</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2.Р.т.ж.</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lastRenderedPageBreak/>
        <w:t xml:space="preserve">   К.т.ж.</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Г. Пр-ты  гормонов гипофиза</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Ф.В. Лиоф. Стерил. Порошок для в/м иньекций</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3.Р.К.Г. т.ж. </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Ф.В.</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4.Р.К.Г. т.ж.</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Ф.В. Р-р амп. по 1 мл.(5МЕ)</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5.Р.К. т.ж.</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Г. Антагонисты соматропина</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Ф.В. Р-Р амп. по 1мл. 50,100,500мкг</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6.Р.К. т.ж.</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Г. Пр-ты, стимулирующие функцию щитовидной железы.</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Ф.В. Табл. по 10 мкг</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7.Р.К.  т.ж.</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Г.Пр-ты, тормозящие функцию щитовидной железы.</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Ф.В. Табл. по 0,005г.</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8.Р.К.т.ж.</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Г.Пр. стимулирующие функцию щитовидной железы</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Ф.В. Амп. по 1мл (500, 100МЕ)  Аэрозоль назальный 1доза 50,</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100,200 МЕ)</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9.Р.К.т.ж.</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Г.Пр-ы околощитовидной железы</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Ф.В.</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10.Р.К.т.ж.</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Г. Инсулины</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Ф.В. Флак. по 10 или 5 мл (1мл-40 или 100МЕ)</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11.Р.К.Г.т.ж.</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Ф.В. т.ж.</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12.Р.К. т.ж.</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Г.Пероральные гипогликемические средства.</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ПГ.Производные сульфонилмочевины </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Ф.В. Табл. по 0,5</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13. Р.К.Г.т.ж.</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Ф.В. Табл.</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14.Р.К.т.ж.</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Г.Бигуаниды</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Ф.В. Табл.</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15.Р.К.т.ж. Г.Гормоны коры надпочечников. Ф.В.Таб.0,005.Амп.1мл 30мг.</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16.Р.К.Г.т.ж.  Ф.В. Таб 0,5. Амп. 1мл_4мг</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17.Р.К.Г т.ж  П.Г. Глюкокротикоиды. Ф.В. Аэрозоль для ингаляций</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18.Р.К.Г.Пг т.ж. Ф.В.  Мазь</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19.Р.К. т.ж. Г. Антагонисты Глюкокортикоидов (Г.К.)</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Ф.В.</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20.Р.К.Г.т.ж Ф.В. Табл.</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21.Р.К.т.ж Г. Пр-ы женских половых гормонов. Пг Эстрогенные </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lastRenderedPageBreak/>
        <w:t xml:space="preserve">                       пр-ы.</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22.Р.К.Г.Пг.т.ж. Ф.В. Амп. с масл. Раствором 1мл – 20мг</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23.Р.К.Г.т.ж  Пг.Гормоны желтого тела  Ф.В. Табл. 0,005</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24.Р.К.Г.Пг т.ж. Ф.В. Амп. с масл р-ром 1мл 1% и 2,5%</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25 Р. Л.С действующие на периф. Нейромедиаторные процессы</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К. Л.С. действующие на периф. адренергические процессы </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Г.          возбуждающие адренорецепторы.</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Ф.В.  Аэрозоль. Табл. 0,002 Амп. 0,1% р-р.</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26.Р.К.Г.т.ж. Ф.В.Комбинированные пре-ты. Аэрозоль</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27.Р.К.т.ж. Г.Антихолинергические средства</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Ф.В. Аэрозоль</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28.Р. т.ж.</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К.Гистамин и антигистаминные пр-ты.</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Г. Пр-ты тормозящие выделение гистамина.</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Ф.В. Порошок для ингаляций в капсулах.</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29.Р.К.т.ж.</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Г. Блокаторы Н1 гистаминовых рецепторов.</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Ф.В. Табл.</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30.Р. Л.С. Корригирующие процессы иммунитета.</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К. Иммуносупрессоры.</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Г. Антибиотик макролид</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Пг. Антибиотики(иммуносупрессоры)</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Ф.В. Капс по0,05 Р-р внутрь 0,1г в 1мл  Ампю по 1мл и 5мл</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31.Р. Л.С. регулирующие метаболические процессы</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К.Гормоны их аналоги и антигормональные препараты.</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Г.Пр-ты женских половых гормонов.</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Пг. Антигестагенные пр-ты.</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Ф.В.Табл.</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32.Р.К.Г.т.ж.</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Пг.Комбинированные эстроген-гестогенные пр-ты.</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Ф.В.Табл.</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33.Р.К.Г.Пг. Ф.В.т.ж.</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34.Р.К.Г.Пг. т.ж Фв Табл.</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В) Пр-ты для профилактики и лечения климактерических рас-</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стройств. Эстрогены + прогестины. </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35.Р.К.Г.Пг.т.    В)   Эстрогены + андрогены.Ф.В.Табл.</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36.Р.К.Г.Пг.т.ж. В) Эстрогены +антиандрогены.Ф.В.Табл.</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37.Р.К.т.ж.</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Г. Пр-ты мужских половых гормонов</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38.Р.К.Г.Пг. т.ж Ф.В.Табл.</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39.Р.К.Г.т.ж.</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Пг.Антиандрогенные пр-ты</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Ф.ВА. Табл.0,05  Амп. 3мл по 0,3г. в масл р- ре</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40.Р.К.т.ж..</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lastRenderedPageBreak/>
        <w:t xml:space="preserve">     Г.Анаболические стероиды</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Ф.В. Амп с 5% масл р-ром по1мл.</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41.Р.т.ж.</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К.Витамины</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Г. Водорастворимые витамины. Ф.В. Табл. Амп.с 1% Р-ром 1мл</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42.Р.К.Г. т.ж. Ф.В  Глазн. капли  Табл. амп.</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43.Р.К.т.ж.  Г.Жирорастворимые витамины.</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Ф.В. Масл. Р-р внутрь  капсулы  Ам</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44.Р.К.Г.т.ж  Ф.В Масл. р-р внутрь капсулы  драже.</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45.Р.К.т.ж. Г. Поливитаминные преп-ты.  Ф.В. табл</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46.Р.К.Г.т.ж. Табл.</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47.Р. корригирующие иммунитет</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К.Иммуномодуляторы</w:t>
      </w:r>
    </w:p>
    <w:p w:rsidR="006A2491" w:rsidRPr="006A2491" w:rsidRDefault="006A2491" w:rsidP="006A2491">
      <w:pPr>
        <w:keepNext/>
        <w:keepLines/>
        <w:spacing w:before="200" w:after="0" w:line="240" w:lineRule="auto"/>
        <w:jc w:val="both"/>
        <w:outlineLvl w:val="1"/>
        <w:rPr>
          <w:rFonts w:ascii="Times New Roman" w:eastAsia="Times New Roman" w:hAnsi="Times New Roman" w:cs="Times New Roman"/>
          <w:bCs/>
          <w:color w:val="0D0D0D"/>
          <w:sz w:val="28"/>
          <w:szCs w:val="28"/>
          <w:lang w:eastAsia="ru-RU"/>
        </w:rPr>
      </w:pPr>
      <w:r w:rsidRPr="006A2491">
        <w:rPr>
          <w:rFonts w:ascii="Times New Roman" w:eastAsia="Times New Roman" w:hAnsi="Times New Roman" w:cs="Times New Roman"/>
          <w:bCs/>
          <w:color w:val="0D0D0D"/>
          <w:sz w:val="28"/>
          <w:szCs w:val="28"/>
          <w:lang w:eastAsia="ru-RU"/>
        </w:rPr>
        <w:t xml:space="preserve">     Г.Биогенные пр. тимусных пептидов  Флак. лиофил. Стерил пор-к</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48.Р.К.т.ж. Г.Синтетические  Амп. Таб.</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49.Р.т.ж.</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К.Иммунодепрессанты</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Г.Цитотоксические      Амп. Таб.</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50.Р.К.т.ж.</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Г.Цитотоксические  Таб.</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51.Р.К.т.ж.</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Г.Пептидный антибиотик  Р-р внутрь Ампулы </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52.Р.-действующие на периферические нейромедиаторные процессы</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К. Гистамин и антигистаминные препараты </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Г.Блокаторы Н1 гистаминовых рецепторов   Таб. Амп. Пор. Свечи</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53.Р.К.т.ж.т  Таб. Капс. Сироп внутрь</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54.Р.-действующие на сердечно-сосудистую систему</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К.Антигипертензивные</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Г.Миолитики гл. мускулатуры прямого действия Таб. Амп 24%,2,4%</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55.Р.-действующие на периф. нейромедиаторные процессы</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К.дей- ие  на периф. адренергические процессы</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Г.Адреномиметики</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Пг.Прямые адреномиметики  Дозир.Аэрозоль</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56.Р.т.ж.</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К.Гистамин и антигистаминные л.с.</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Г. Блокаторы Н1 гистаминовых рецепторов  Таб.</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57.Р.К.Г.т.ж.  Таб. Амп. Сироп</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58.Р.К.Г.т.ж. Амп. Гл.Капли</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59.Р.К.Г. т.ж. </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60.Р-корригирующие иммунитет </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К.иммуномодуляторы    </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Г.Интерфероногены</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spacing w:after="0" w:line="240" w:lineRule="auto"/>
        <w:jc w:val="center"/>
        <w:rPr>
          <w:rFonts w:ascii="Times New Roman" w:eastAsia="Times New Roman" w:hAnsi="Times New Roman" w:cs="Times New Roman"/>
          <w:b/>
          <w:bCs/>
          <w:sz w:val="28"/>
          <w:szCs w:val="24"/>
          <w:lang w:eastAsia="ru-RU"/>
        </w:rPr>
      </w:pPr>
    </w:p>
    <w:p w:rsidR="006A2491" w:rsidRPr="006A2491" w:rsidRDefault="006A2491" w:rsidP="006A2491">
      <w:pPr>
        <w:spacing w:after="0" w:line="240" w:lineRule="auto"/>
        <w:jc w:val="center"/>
        <w:rPr>
          <w:rFonts w:ascii="Times New Roman" w:eastAsia="Times New Roman" w:hAnsi="Times New Roman" w:cs="Times New Roman"/>
          <w:b/>
          <w:bCs/>
          <w:sz w:val="28"/>
          <w:szCs w:val="24"/>
          <w:lang w:eastAsia="ru-RU"/>
        </w:rPr>
      </w:pPr>
      <w:r w:rsidRPr="006A2491">
        <w:rPr>
          <w:rFonts w:ascii="Times New Roman" w:eastAsia="Times New Roman" w:hAnsi="Times New Roman" w:cs="Times New Roman"/>
          <w:b/>
          <w:bCs/>
          <w:sz w:val="28"/>
          <w:szCs w:val="24"/>
          <w:lang w:eastAsia="ru-RU"/>
        </w:rPr>
        <w:t>Тестовые задания</w:t>
      </w:r>
    </w:p>
    <w:p w:rsidR="006A2491" w:rsidRPr="006A2491" w:rsidRDefault="006A2491" w:rsidP="006A2491">
      <w:pPr>
        <w:spacing w:after="0" w:line="240" w:lineRule="auto"/>
        <w:jc w:val="center"/>
        <w:rPr>
          <w:rFonts w:ascii="Times New Roman" w:eastAsia="Times New Roman" w:hAnsi="Times New Roman" w:cs="Times New Roman"/>
          <w:b/>
          <w:sz w:val="28"/>
          <w:szCs w:val="28"/>
          <w:lang w:eastAsia="ru-RU"/>
        </w:rPr>
      </w:pPr>
      <w:r w:rsidRPr="006A2491">
        <w:rPr>
          <w:rFonts w:ascii="Times New Roman" w:eastAsia="Times New Roman" w:hAnsi="Times New Roman" w:cs="Times New Roman"/>
          <w:b/>
          <w:sz w:val="28"/>
          <w:szCs w:val="28"/>
          <w:lang w:eastAsia="ru-RU"/>
        </w:rPr>
        <w:t xml:space="preserve">по разделу: Средства, регулирующие функции органов дыхания и </w:t>
      </w:r>
    </w:p>
    <w:p w:rsidR="006A2491" w:rsidRPr="006A2491" w:rsidRDefault="006A2491" w:rsidP="006A2491">
      <w:pPr>
        <w:spacing w:after="0" w:line="240" w:lineRule="auto"/>
        <w:jc w:val="both"/>
        <w:rPr>
          <w:rFonts w:ascii="Times New Roman" w:eastAsia="Times New Roman" w:hAnsi="Times New Roman" w:cs="Times New Roman"/>
          <w:b/>
          <w:sz w:val="28"/>
          <w:szCs w:val="28"/>
          <w:lang w:eastAsia="ru-RU"/>
        </w:rPr>
      </w:pPr>
      <w:r w:rsidRPr="006A2491">
        <w:rPr>
          <w:rFonts w:ascii="Times New Roman" w:eastAsia="Times New Roman" w:hAnsi="Times New Roman" w:cs="Times New Roman"/>
          <w:b/>
          <w:sz w:val="28"/>
          <w:szCs w:val="28"/>
          <w:lang w:eastAsia="ru-RU"/>
        </w:rPr>
        <w:t xml:space="preserve">                             пищеварения. Противоопухолевые средства.</w:t>
      </w:r>
    </w:p>
    <w:p w:rsidR="006A2491" w:rsidRPr="006A2491" w:rsidRDefault="006A2491" w:rsidP="006A2491">
      <w:pPr>
        <w:spacing w:after="0" w:line="240" w:lineRule="auto"/>
        <w:jc w:val="both"/>
        <w:rPr>
          <w:rFonts w:ascii="Times New Roman" w:eastAsia="Times New Roman" w:hAnsi="Times New Roman" w:cs="Times New Roman"/>
          <w:b/>
          <w:sz w:val="28"/>
          <w:szCs w:val="28"/>
          <w:lang w:eastAsia="ru-RU"/>
        </w:rPr>
      </w:pPr>
      <w:r w:rsidRPr="006A2491">
        <w:rPr>
          <w:rFonts w:ascii="Times New Roman" w:eastAsia="Times New Roman" w:hAnsi="Times New Roman" w:cs="Times New Roman"/>
          <w:b/>
          <w:sz w:val="28"/>
          <w:szCs w:val="28"/>
          <w:lang w:eastAsia="ru-RU"/>
        </w:rPr>
        <w:t>Вариант 1.</w:t>
      </w:r>
    </w:p>
    <w:p w:rsidR="006A2491" w:rsidRPr="006A2491" w:rsidRDefault="006A2491" w:rsidP="006A2491">
      <w:pPr>
        <w:spacing w:after="0" w:line="240" w:lineRule="auto"/>
        <w:jc w:val="center"/>
        <w:rPr>
          <w:rFonts w:ascii="Times New Roman" w:eastAsia="Times New Roman" w:hAnsi="Times New Roman" w:cs="Times New Roman"/>
          <w:b/>
          <w:sz w:val="28"/>
          <w:szCs w:val="28"/>
          <w:lang w:eastAsia="ru-RU"/>
        </w:rPr>
      </w:pP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 Отметить торговые наименования лекарственных препаратов, которые          соответствуют международным непатентованным названиям и совместить их:</w:t>
      </w: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 Циклофосфамид                            А.Легалон</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 Доксорубицин                               Б. Адриамицин</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 Флунизолид                                   В.Аколат</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4.Зафирлукаст                                    Г.Циклофосфан</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 Силибинин                                     Д.Ингакорт</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6. Этопозид                                        Е.Вепезид</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w:t>
      </w:r>
    </w:p>
    <w:p w:rsidR="006A2491" w:rsidRPr="006A2491" w:rsidRDefault="006A2491" w:rsidP="006A2491">
      <w:pPr>
        <w:spacing w:after="0" w:line="240" w:lineRule="auto"/>
        <w:ind w:left="900" w:hanging="90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 Объедините отмеченные фармакологические группы и препараты,   входящие в их состав:</w:t>
      </w: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1.Стабилизаторы мембран тучных клеток     А.Флунизолид</w:t>
      </w: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 Муколитические средства                           Б. Касторовое масло</w:t>
      </w: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3.Глюкокортикоиды для ингаляций               В.Недокромил</w:t>
      </w: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4.Гепатопротекторы                                         Г. Ацетилцистеин</w:t>
      </w: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5.Слабительные средства                                Д. Эссенциале Н</w:t>
      </w: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6.Противоопухолевые антибиотики              Е. Доксорубицин</w:t>
      </w: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  Объедините препараты с аналогичным механизмом действия:</w:t>
      </w: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 Зафирлукаст                                   А.Фенотерол</w:t>
      </w: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 Сальбутамол                                   Б.Осалмид</w:t>
      </w: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3.Ацетилцистеин                                В.Фамотидин</w:t>
      </w: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 Аллохол                                           Г.Монтелукаст</w:t>
      </w: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5.Ранитидин                                        Д. Винкристин</w:t>
      </w: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6.Винбластин                                      Е.Бромгексин </w:t>
      </w: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  Механизм действия стабилизаторов мембран тучных клеток </w:t>
      </w: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определяется:</w:t>
      </w: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 Повышением вхождения кальция в тучные клетки</w:t>
      </w: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2.Ограничением вхождения кальция в тучные клетки</w:t>
      </w: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3.Торможением дегрануляции тучных клеток</w:t>
      </w: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4.Стимуляцией дегрануляции тучных клеток</w:t>
      </w: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w:t>
      </w: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w:t>
      </w: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  Характерными эффектами Де - нола являются: </w:t>
      </w: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 Образование защитной пленки на стенке желудка</w:t>
      </w: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2.Угнетение синтеза простагландинов и снижение секреции НСО</w:t>
      </w: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3.Стимуляция выработки простагландинов и  секреции НСО</w:t>
      </w: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 Способность подавлять  </w:t>
      </w:r>
      <w:r w:rsidRPr="006A2491">
        <w:rPr>
          <w:rFonts w:ascii="Times New Roman" w:eastAsia="Times New Roman" w:hAnsi="Times New Roman" w:cs="Times New Roman"/>
          <w:sz w:val="28"/>
          <w:szCs w:val="28"/>
          <w:lang w:val="en-US" w:eastAsia="ru-RU"/>
        </w:rPr>
        <w:t>Helicobactor</w:t>
      </w:r>
      <w:r w:rsidRPr="006A2491">
        <w:rPr>
          <w:rFonts w:ascii="Times New Roman" w:eastAsia="Times New Roman" w:hAnsi="Times New Roman" w:cs="Times New Roman"/>
          <w:sz w:val="28"/>
          <w:szCs w:val="28"/>
          <w:lang w:eastAsia="ru-RU"/>
        </w:rPr>
        <w:t xml:space="preserve"> </w:t>
      </w:r>
      <w:r w:rsidRPr="006A2491">
        <w:rPr>
          <w:rFonts w:ascii="Times New Roman" w:eastAsia="Times New Roman" w:hAnsi="Times New Roman" w:cs="Times New Roman"/>
          <w:sz w:val="28"/>
          <w:szCs w:val="28"/>
          <w:lang w:val="en-US" w:eastAsia="ru-RU"/>
        </w:rPr>
        <w:t>pylori</w:t>
      </w: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6. Отметить препараты, обладающие  желчегонным действием:   </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 Ранитидин                                     6.Кукурузные рыльца</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2.Аллохол                                          7. Амфепранон</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3.Сенаде                                            8.Магния сульфат</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4.Кодеин                                            9.Препараты валерианы</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5.Осалмид                                        10.ЛИВ - 52</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7.  Для лечения бронхиальной астмы  используют следующие группы пре-</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паратов</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 β2- селективные адреномиметики</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 Антихолинэстеразные средства</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 М3- холиноблокаторы</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 Н1- гистаминоблокаторы</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 Препараты с антилейкотриеновым действием</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6. Препараты глюкокортикоидов</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8.  Побочными эффектами противокашлевых средств с наркотическим</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типом действия являются</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 Стимуляция дыхания</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2.Угнетение дыхания</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3.Развитие наркозависимости</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 Диарея</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 Сонливость</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6. Запор</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9.  Указать формы выпуска для этопозида</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 Таблетки по 0,02;</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 Драже      по 0,25;</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 Ампулы по 5 мл 2% р-ра.</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lastRenderedPageBreak/>
        <w:t xml:space="preserve">             4. Флаконы по 5 и 10 мл</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center"/>
        <w:rPr>
          <w:rFonts w:ascii="Times New Roman" w:eastAsia="Times New Roman" w:hAnsi="Times New Roman" w:cs="Times New Roman"/>
          <w:b/>
          <w:bCs/>
          <w:sz w:val="28"/>
          <w:szCs w:val="24"/>
          <w:lang w:eastAsia="ru-RU"/>
        </w:rPr>
      </w:pPr>
      <w:r w:rsidRPr="006A2491">
        <w:rPr>
          <w:rFonts w:ascii="Times New Roman" w:eastAsia="Times New Roman" w:hAnsi="Times New Roman" w:cs="Times New Roman"/>
          <w:b/>
          <w:bCs/>
          <w:sz w:val="28"/>
          <w:szCs w:val="24"/>
          <w:lang w:eastAsia="ru-RU"/>
        </w:rPr>
        <w:t>Тестовые задания</w:t>
      </w:r>
    </w:p>
    <w:p w:rsidR="006A2491" w:rsidRPr="006A2491" w:rsidRDefault="006A2491" w:rsidP="006A2491">
      <w:pPr>
        <w:spacing w:after="0" w:line="240" w:lineRule="auto"/>
        <w:jc w:val="center"/>
        <w:rPr>
          <w:rFonts w:ascii="Times New Roman" w:eastAsia="Times New Roman" w:hAnsi="Times New Roman" w:cs="Times New Roman"/>
          <w:b/>
          <w:sz w:val="28"/>
          <w:szCs w:val="28"/>
          <w:lang w:eastAsia="ru-RU"/>
        </w:rPr>
      </w:pPr>
      <w:r w:rsidRPr="006A2491">
        <w:rPr>
          <w:rFonts w:ascii="Times New Roman" w:eastAsia="Times New Roman" w:hAnsi="Times New Roman" w:cs="Times New Roman"/>
          <w:b/>
          <w:sz w:val="28"/>
          <w:szCs w:val="28"/>
          <w:lang w:eastAsia="ru-RU"/>
        </w:rPr>
        <w:t xml:space="preserve">по разделу: Средства, регулирующие функции органов дыхания и </w:t>
      </w:r>
    </w:p>
    <w:p w:rsidR="006A2491" w:rsidRPr="006A2491" w:rsidRDefault="006A2491" w:rsidP="006A2491">
      <w:pPr>
        <w:spacing w:after="0" w:line="240" w:lineRule="auto"/>
        <w:jc w:val="both"/>
        <w:rPr>
          <w:rFonts w:ascii="Times New Roman" w:eastAsia="Times New Roman" w:hAnsi="Times New Roman" w:cs="Times New Roman"/>
          <w:b/>
          <w:sz w:val="28"/>
          <w:szCs w:val="28"/>
          <w:lang w:eastAsia="ru-RU"/>
        </w:rPr>
      </w:pPr>
      <w:r w:rsidRPr="006A2491">
        <w:rPr>
          <w:rFonts w:ascii="Times New Roman" w:eastAsia="Times New Roman" w:hAnsi="Times New Roman" w:cs="Times New Roman"/>
          <w:b/>
          <w:sz w:val="28"/>
          <w:szCs w:val="28"/>
          <w:lang w:eastAsia="ru-RU"/>
        </w:rPr>
        <w:t xml:space="preserve">                             пищеварения. Противоопухолевые средства.</w:t>
      </w:r>
    </w:p>
    <w:p w:rsidR="006A2491" w:rsidRPr="006A2491" w:rsidRDefault="006A2491" w:rsidP="006A2491">
      <w:pPr>
        <w:spacing w:after="0" w:line="240" w:lineRule="auto"/>
        <w:jc w:val="both"/>
        <w:rPr>
          <w:rFonts w:ascii="Times New Roman" w:eastAsia="Times New Roman" w:hAnsi="Times New Roman" w:cs="Times New Roman"/>
          <w:b/>
          <w:sz w:val="28"/>
          <w:szCs w:val="28"/>
          <w:lang w:eastAsia="ru-RU"/>
        </w:rPr>
      </w:pPr>
      <w:r w:rsidRPr="006A2491">
        <w:rPr>
          <w:rFonts w:ascii="Times New Roman" w:eastAsia="Times New Roman" w:hAnsi="Times New Roman" w:cs="Times New Roman"/>
          <w:b/>
          <w:sz w:val="28"/>
          <w:szCs w:val="28"/>
          <w:lang w:eastAsia="ru-RU"/>
        </w:rPr>
        <w:t>Вариант2.</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  Отметить торговые наименования лекарственных препаратов, </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которые соответствуют международным непатентованным </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названиям и совместить их:</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1.Осалмид                                              А. Лосек</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 Омепразол                                          Б. Трасилол</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 Контрикал                                          В. Оксафенамид</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 Цисплатин                                          Г. Платидиам</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 Бусульфан                                          Д. Миелосан</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6. Липоевая кислота                              Е. Тиоктацид</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  Объедините отмеченные фармакологические группы и препараты,</w:t>
      </w:r>
    </w:p>
    <w:p w:rsidR="006A2491" w:rsidRPr="006A2491" w:rsidRDefault="006A2491" w:rsidP="006A2491">
      <w:pPr>
        <w:spacing w:after="0" w:line="240" w:lineRule="auto"/>
        <w:ind w:left="12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входящие в их состав:   </w:t>
      </w:r>
    </w:p>
    <w:p w:rsidR="006A2491" w:rsidRPr="006A2491" w:rsidRDefault="006A2491" w:rsidP="006A2491">
      <w:pPr>
        <w:spacing w:after="0" w:line="240" w:lineRule="auto"/>
        <w:ind w:left="12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 Ингибиторы синтеза  лейкотриенов А.Сальбутамол</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2.Бронхолитические средства               Б. Аллохол</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3.Желчегонные препараты                    В. Зилеутон</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4.Рвотные средства                                Г.Цисплатин</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5.Противоопухолевые средства           Д.Апоморфин </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  Объедините препараты с аналогичным механизмом действия:</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 Омепразол                                            А.Тиотропий</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 Беклометазон                                       Б. Аминофиллин</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 Ипратропия бромид                            В. Лансопразол</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 Теофиллин                                           Г. Флутиказон </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 Кодеин                                                 Д. Кора крушины</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6. Сенаде                                                  Е. Этилморфин</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  Механизм действия средств, понижающих секрецию желез</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желудка определяется: </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 Блокадой Н-1 гистаминовых рецепторов;</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 Блокадой Н-2 гистаминовых рецепторов;</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 Активацией Н/К- АТФ-азы</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 Торможением активности Н/К-АТФ-азы</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  Характерными эффектами эуфиллина являются:</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 Активвация ФДЭ</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 Торможение активности ФДЭ</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 Прямое миотропное бронхолитическое действие</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 Прямое миотропное бронхоспастическое действие</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6.  Указать препараты, которые обладают бронхолитическим </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действием:</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 Прозерин                                                      6. Сальбутамол</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 Атропин                                                        7. Ацетилцистеин</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 Ацеклидин                                                    8. Тиотропий</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 Эуфиллин                                                      9. Эфедрин</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 Кодеин                                                          10.Итроп</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ind w:left="108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7. При лечении заболеваний желудка с гиперсекрецией соляной      </w:t>
      </w:r>
    </w:p>
    <w:p w:rsidR="006A2491" w:rsidRPr="006A2491" w:rsidRDefault="006A2491" w:rsidP="006A2491">
      <w:pPr>
        <w:spacing w:after="0" w:line="240" w:lineRule="auto"/>
        <w:ind w:left="108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кислоты применяют: </w:t>
      </w:r>
    </w:p>
    <w:p w:rsidR="006A2491" w:rsidRPr="006A2491" w:rsidRDefault="006A2491" w:rsidP="006A2491">
      <w:pPr>
        <w:spacing w:after="0" w:line="240" w:lineRule="auto"/>
        <w:ind w:left="1080"/>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 Препараты глюкокортикоидов</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 Антацидные средства</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 Блокаторы. Н-1 гистаминовых рецепторов </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4.Блокаторы  Н-2 гистаминовых рецепторов </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 Блокаторы Н/К- АТФ-азы</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6. Антихолинэстеразные средства</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ind w:left="108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8. Побочными эффектами противоопухолевых антибиотиков  явля-</w:t>
      </w:r>
    </w:p>
    <w:p w:rsidR="006A2491" w:rsidRPr="006A2491" w:rsidRDefault="006A2491" w:rsidP="006A2491">
      <w:pPr>
        <w:spacing w:after="0" w:line="240" w:lineRule="auto"/>
        <w:ind w:left="108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ются:     </w:t>
      </w:r>
    </w:p>
    <w:p w:rsidR="006A2491" w:rsidRPr="006A2491" w:rsidRDefault="006A2491" w:rsidP="006A2491">
      <w:pPr>
        <w:spacing w:after="0" w:line="240" w:lineRule="auto"/>
        <w:ind w:left="1080"/>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 Диспепсия</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 Дерматид</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 Угнетение кроветворения</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 Повышение температуры тела</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 Ожирение</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6. Аллопеция</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w:t>
      </w:r>
    </w:p>
    <w:p w:rsidR="006A2491" w:rsidRPr="006A2491" w:rsidRDefault="006A2491" w:rsidP="006A2491">
      <w:pPr>
        <w:spacing w:after="0" w:line="240" w:lineRule="auto"/>
        <w:ind w:firstLine="108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9. Указать формы выпуска для сукралфата:</w:t>
      </w:r>
    </w:p>
    <w:p w:rsidR="006A2491" w:rsidRPr="006A2491" w:rsidRDefault="006A2491" w:rsidP="006A2491">
      <w:pPr>
        <w:spacing w:after="0" w:line="240" w:lineRule="auto"/>
        <w:ind w:firstLine="1080"/>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 Таблетки       2. Капсулы: </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по 0,5 и 1,0       по 0,5 и 1,0</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lastRenderedPageBreak/>
        <w:t xml:space="preserve">                      2. Драже             4. Гранулы в пакетах  </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по 0,5 и !,0       по 1,0                    </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w:t>
      </w:r>
    </w:p>
    <w:p w:rsidR="006A2491" w:rsidRPr="006A2491" w:rsidRDefault="006A2491" w:rsidP="006A2491">
      <w:pPr>
        <w:spacing w:after="0" w:line="240" w:lineRule="auto"/>
        <w:jc w:val="center"/>
        <w:rPr>
          <w:rFonts w:ascii="Times New Roman" w:eastAsia="Times New Roman" w:hAnsi="Times New Roman" w:cs="Times New Roman"/>
          <w:b/>
          <w:bCs/>
          <w:sz w:val="28"/>
          <w:szCs w:val="24"/>
          <w:lang w:eastAsia="ru-RU"/>
        </w:rPr>
      </w:pPr>
      <w:r w:rsidRPr="006A2491">
        <w:rPr>
          <w:rFonts w:ascii="Times New Roman" w:eastAsia="Times New Roman" w:hAnsi="Times New Roman" w:cs="Times New Roman"/>
          <w:b/>
          <w:bCs/>
          <w:sz w:val="28"/>
          <w:szCs w:val="24"/>
          <w:lang w:eastAsia="ru-RU"/>
        </w:rPr>
        <w:t>Тестовые задания</w:t>
      </w:r>
    </w:p>
    <w:p w:rsidR="006A2491" w:rsidRPr="006A2491" w:rsidRDefault="006A2491" w:rsidP="006A2491">
      <w:pPr>
        <w:spacing w:after="0" w:line="240" w:lineRule="auto"/>
        <w:jc w:val="center"/>
        <w:rPr>
          <w:rFonts w:ascii="Times New Roman" w:eastAsia="Times New Roman" w:hAnsi="Times New Roman" w:cs="Times New Roman"/>
          <w:b/>
          <w:sz w:val="28"/>
          <w:szCs w:val="28"/>
          <w:lang w:eastAsia="ru-RU"/>
        </w:rPr>
      </w:pPr>
      <w:r w:rsidRPr="006A2491">
        <w:rPr>
          <w:rFonts w:ascii="Times New Roman" w:eastAsia="Times New Roman" w:hAnsi="Times New Roman" w:cs="Times New Roman"/>
          <w:b/>
          <w:sz w:val="28"/>
          <w:szCs w:val="28"/>
          <w:lang w:eastAsia="ru-RU"/>
        </w:rPr>
        <w:t xml:space="preserve">по разделу: Средства, регулирующие функции органов дыхания и </w:t>
      </w:r>
    </w:p>
    <w:p w:rsidR="006A2491" w:rsidRPr="006A2491" w:rsidRDefault="006A2491" w:rsidP="006A2491">
      <w:pPr>
        <w:spacing w:after="0" w:line="240" w:lineRule="auto"/>
        <w:jc w:val="both"/>
        <w:rPr>
          <w:rFonts w:ascii="Times New Roman" w:eastAsia="Times New Roman" w:hAnsi="Times New Roman" w:cs="Times New Roman"/>
          <w:b/>
          <w:sz w:val="28"/>
          <w:szCs w:val="28"/>
          <w:lang w:eastAsia="ru-RU"/>
        </w:rPr>
      </w:pPr>
      <w:r w:rsidRPr="006A2491">
        <w:rPr>
          <w:rFonts w:ascii="Times New Roman" w:eastAsia="Times New Roman" w:hAnsi="Times New Roman" w:cs="Times New Roman"/>
          <w:b/>
          <w:sz w:val="28"/>
          <w:szCs w:val="28"/>
          <w:lang w:eastAsia="ru-RU"/>
        </w:rPr>
        <w:t xml:space="preserve">                             пищеварения. Противоопухолевые средства.</w:t>
      </w:r>
    </w:p>
    <w:p w:rsidR="006A2491" w:rsidRPr="006A2491" w:rsidRDefault="006A2491" w:rsidP="006A2491">
      <w:pPr>
        <w:spacing w:after="0" w:line="240" w:lineRule="auto"/>
        <w:jc w:val="both"/>
        <w:rPr>
          <w:rFonts w:ascii="Times New Roman" w:eastAsia="Times New Roman" w:hAnsi="Times New Roman" w:cs="Times New Roman"/>
          <w:b/>
          <w:sz w:val="28"/>
          <w:szCs w:val="28"/>
          <w:lang w:eastAsia="ru-RU"/>
        </w:rPr>
      </w:pPr>
      <w:r w:rsidRPr="006A2491">
        <w:rPr>
          <w:rFonts w:ascii="Times New Roman" w:eastAsia="Times New Roman" w:hAnsi="Times New Roman" w:cs="Times New Roman"/>
          <w:b/>
          <w:sz w:val="28"/>
          <w:szCs w:val="28"/>
          <w:lang w:eastAsia="ru-RU"/>
        </w:rPr>
        <w:t>Вариант 3.</w:t>
      </w:r>
    </w:p>
    <w:p w:rsidR="006A2491" w:rsidRPr="006A2491" w:rsidRDefault="006A2491" w:rsidP="006A2491">
      <w:pPr>
        <w:spacing w:after="0" w:line="240" w:lineRule="auto"/>
        <w:jc w:val="center"/>
        <w:rPr>
          <w:rFonts w:ascii="Times New Roman" w:eastAsia="Times New Roman" w:hAnsi="Times New Roman" w:cs="Times New Roman"/>
          <w:b/>
          <w:sz w:val="28"/>
          <w:szCs w:val="28"/>
          <w:lang w:eastAsia="ru-RU"/>
        </w:rPr>
      </w:pP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 Отметить торговые наименования лекарственных препаратов, которые          соответствуют международным непатентованным названиям и совместить их:</w:t>
      </w: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 Мелфалан                                      А.Сингулер</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 Монтелукаст                                 Б. Сарколизин</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 Аминофиллин                                В.Гастроцептин</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 Пирензепин                                    Г.Эуфиллин</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 Кромоглициевая кислота              Д.Интал</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6. Преноксдиазин                               Е.Либексин</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w:t>
      </w:r>
    </w:p>
    <w:p w:rsidR="006A2491" w:rsidRPr="006A2491" w:rsidRDefault="006A2491" w:rsidP="006A2491">
      <w:pPr>
        <w:shd w:val="clear" w:color="auto" w:fill="FFFFFF"/>
        <w:autoSpaceDE w:val="0"/>
        <w:autoSpaceDN w:val="0"/>
        <w:adjustRightInd w:val="0"/>
        <w:spacing w:after="0" w:line="240" w:lineRule="auto"/>
        <w:ind w:left="900" w:hanging="360"/>
        <w:jc w:val="both"/>
        <w:rPr>
          <w:rFonts w:ascii="Times New Roman" w:eastAsia="Times New Roman" w:hAnsi="Times New Roman" w:cs="Times New Roman"/>
          <w:color w:val="000000"/>
          <w:sz w:val="24"/>
          <w:szCs w:val="20"/>
          <w:lang w:eastAsia="ru-RU"/>
        </w:rPr>
      </w:pPr>
      <w:r w:rsidRPr="006A2491">
        <w:rPr>
          <w:rFonts w:ascii="Times New Roman" w:eastAsia="Times New Roman" w:hAnsi="Times New Roman" w:cs="Times New Roman"/>
          <w:color w:val="000000"/>
          <w:sz w:val="24"/>
          <w:szCs w:val="20"/>
          <w:lang w:eastAsia="ru-RU"/>
        </w:rPr>
        <w:t>2. Объедините отмеченные фармакологические группы и препараты,        входящие в их состав:</w:t>
      </w:r>
    </w:p>
    <w:p w:rsidR="006A2491" w:rsidRPr="006A2491" w:rsidRDefault="006A2491" w:rsidP="006A2491">
      <w:pPr>
        <w:spacing w:after="0" w:line="240" w:lineRule="auto"/>
        <w:ind w:left="900" w:hanging="360"/>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 Средства, повышающие аппетит                А.Тамоксифен</w:t>
      </w: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 Антиэстрогенные препараты                      Б. Маалокс</w:t>
      </w: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 Антацидные средства                                   В.Настойка полыни</w:t>
      </w: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 Блокаторы лейкотриеновых рецепторов    Г.Низатидин</w:t>
      </w: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 Антисекреторные средства                         Д.Зафирлукаст</w:t>
      </w: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6.Подофиллотоксины                                      Е.Этопозид</w:t>
      </w: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  Объедините препараты с аналогичным механизмом действия:</w:t>
      </w: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 Лоперамид                                      А.Циклофосфамид</w:t>
      </w: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 Хлорамбуцил                                  Б.Цитарабин</w:t>
      </w: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 Орципреналин                                В.Калия иодид</w:t>
      </w: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 Фторурацил                                    Г.Изопреналин </w:t>
      </w: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 Терпингидрат                                Д. Нуфеноксол</w:t>
      </w: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6. Контрикал                                      Е. Гордокс </w:t>
      </w: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  Механизм действия холеретиков определяется : </w:t>
      </w: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 Прямым стимулирующим действием на гепатоциты</w:t>
      </w: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 Рефлекторной стимуляцией гепатоцитов  </w:t>
      </w: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 Повышением осмотической фильтрации воды в желчные пути</w:t>
      </w: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 Понижением осмотической фильтрации воды в желчные пути</w:t>
      </w: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 Усилением тока желчи по желчным путям</w:t>
      </w: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6. Ослаблением тока желчи по желчным путям </w:t>
      </w: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w:t>
      </w: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 Механизм послабляющего действия  сенаде определяется следующими  </w:t>
      </w: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эффектами:</w:t>
      </w: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1.Действие на всем протяжении кишечника</w:t>
      </w: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2.Действие только в толстом кишечнике</w:t>
      </w: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3.Смазывающий эффект</w:t>
      </w: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 Эффект стимуляции хеморецепторов</w:t>
      </w:r>
    </w:p>
    <w:p w:rsidR="006A2491" w:rsidRPr="006A2491" w:rsidRDefault="006A2491" w:rsidP="006A2491">
      <w:pPr>
        <w:spacing w:after="0" w:line="240" w:lineRule="auto"/>
        <w:ind w:left="540" w:hanging="5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6. Выбрать средства, стимулирующие дыхание   </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1.Преднизолон                                  6.Сульфокамфокаин</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2.Кофеин                                           7. Эфедрин</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3.Морфин                                          8.Никетамид</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4.Бемегрид                                         9.Трамадол</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5.Фенобарбитал                               10.Цититон </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7. Для лечения злокачественных новообразований используют:      </w:t>
      </w:r>
    </w:p>
    <w:p w:rsidR="006A2491" w:rsidRPr="006A2491" w:rsidRDefault="006A2491" w:rsidP="006A2491">
      <w:pPr>
        <w:spacing w:after="0" w:line="240" w:lineRule="auto"/>
        <w:ind w:left="108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 Антиметаболиты</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 Минералокортикоиды</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  Противоопухолевые антибиотики </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 Стабилизаторы мембран тучных клеток </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 Алкилирующие соединения</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6. Антиэстрогенные препараты</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8.  Побочными эффектами всасывающихся антацидных средств являются </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 Растяжение желудка при образовании углекислого газа </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2.Подавление андрогенной активности мужских половых желез</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3.Синдром отдачи</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 Задержка опорожнения кишечника</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 Диарея</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6. Метаболический алкалоз</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9.  Указать формы выпуска для сальбутамола</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 Флаконы с раствором 0,1% по 50,0</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 Аэрозольные баллоны по 10,0 (200-400 р.д. по 0,1мг)</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 Ампулы по 5 мл 0,1% р-ра.</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 Таблетки по 0,002 и 0,004</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center"/>
        <w:rPr>
          <w:rFonts w:ascii="Times New Roman" w:eastAsia="Times New Roman" w:hAnsi="Times New Roman" w:cs="Times New Roman"/>
          <w:b/>
          <w:bCs/>
          <w:sz w:val="28"/>
          <w:szCs w:val="24"/>
          <w:lang w:eastAsia="ru-RU"/>
        </w:rPr>
      </w:pPr>
    </w:p>
    <w:p w:rsidR="006A2491" w:rsidRPr="006A2491" w:rsidRDefault="006A2491" w:rsidP="006A2491">
      <w:pPr>
        <w:spacing w:after="0" w:line="240" w:lineRule="auto"/>
        <w:jc w:val="center"/>
        <w:rPr>
          <w:rFonts w:ascii="Times New Roman" w:eastAsia="Times New Roman" w:hAnsi="Times New Roman" w:cs="Times New Roman"/>
          <w:b/>
          <w:bCs/>
          <w:sz w:val="28"/>
          <w:szCs w:val="24"/>
          <w:lang w:eastAsia="ru-RU"/>
        </w:rPr>
      </w:pPr>
    </w:p>
    <w:p w:rsidR="006A2491" w:rsidRPr="006A2491" w:rsidRDefault="006A2491" w:rsidP="006A2491">
      <w:pPr>
        <w:spacing w:after="0" w:line="240" w:lineRule="auto"/>
        <w:jc w:val="center"/>
        <w:rPr>
          <w:rFonts w:ascii="Times New Roman" w:eastAsia="Times New Roman" w:hAnsi="Times New Roman" w:cs="Times New Roman"/>
          <w:b/>
          <w:bCs/>
          <w:sz w:val="28"/>
          <w:szCs w:val="24"/>
          <w:lang w:eastAsia="ru-RU"/>
        </w:rPr>
      </w:pPr>
    </w:p>
    <w:p w:rsidR="006A2491" w:rsidRPr="006A2491" w:rsidRDefault="006A2491" w:rsidP="006A2491">
      <w:pPr>
        <w:spacing w:after="0" w:line="240" w:lineRule="auto"/>
        <w:jc w:val="center"/>
        <w:rPr>
          <w:rFonts w:ascii="Times New Roman" w:eastAsia="Times New Roman" w:hAnsi="Times New Roman" w:cs="Times New Roman"/>
          <w:b/>
          <w:bCs/>
          <w:sz w:val="28"/>
          <w:szCs w:val="24"/>
          <w:lang w:eastAsia="ru-RU"/>
        </w:rPr>
      </w:pPr>
    </w:p>
    <w:p w:rsidR="006A2491" w:rsidRPr="006A2491" w:rsidRDefault="006A2491" w:rsidP="006A2491">
      <w:pPr>
        <w:spacing w:after="0" w:line="240" w:lineRule="auto"/>
        <w:jc w:val="center"/>
        <w:rPr>
          <w:rFonts w:ascii="Times New Roman" w:eastAsia="Times New Roman" w:hAnsi="Times New Roman" w:cs="Times New Roman"/>
          <w:b/>
          <w:bCs/>
          <w:sz w:val="28"/>
          <w:szCs w:val="24"/>
          <w:lang w:eastAsia="ru-RU"/>
        </w:rPr>
      </w:pPr>
    </w:p>
    <w:p w:rsidR="006A2491" w:rsidRPr="006A2491" w:rsidRDefault="006A2491" w:rsidP="006A2491">
      <w:pPr>
        <w:spacing w:after="0" w:line="240" w:lineRule="auto"/>
        <w:jc w:val="center"/>
        <w:rPr>
          <w:rFonts w:ascii="Times New Roman" w:eastAsia="Times New Roman" w:hAnsi="Times New Roman" w:cs="Times New Roman"/>
          <w:b/>
          <w:bCs/>
          <w:sz w:val="28"/>
          <w:szCs w:val="24"/>
          <w:lang w:eastAsia="ru-RU"/>
        </w:rPr>
      </w:pPr>
    </w:p>
    <w:p w:rsidR="006A2491" w:rsidRPr="006A2491" w:rsidRDefault="006A2491" w:rsidP="006A2491">
      <w:pPr>
        <w:spacing w:after="0" w:line="240" w:lineRule="auto"/>
        <w:jc w:val="center"/>
        <w:rPr>
          <w:rFonts w:ascii="Times New Roman" w:eastAsia="Times New Roman" w:hAnsi="Times New Roman" w:cs="Times New Roman"/>
          <w:b/>
          <w:bCs/>
          <w:sz w:val="28"/>
          <w:szCs w:val="24"/>
          <w:lang w:eastAsia="ru-RU"/>
        </w:rPr>
      </w:pPr>
      <w:r w:rsidRPr="006A2491">
        <w:rPr>
          <w:rFonts w:ascii="Times New Roman" w:eastAsia="Times New Roman" w:hAnsi="Times New Roman" w:cs="Times New Roman"/>
          <w:b/>
          <w:bCs/>
          <w:sz w:val="28"/>
          <w:szCs w:val="24"/>
          <w:lang w:eastAsia="ru-RU"/>
        </w:rPr>
        <w:t>Тестовые задания</w:t>
      </w:r>
    </w:p>
    <w:p w:rsidR="006A2491" w:rsidRPr="006A2491" w:rsidRDefault="006A2491" w:rsidP="006A2491">
      <w:pPr>
        <w:spacing w:after="0" w:line="240" w:lineRule="auto"/>
        <w:jc w:val="center"/>
        <w:rPr>
          <w:rFonts w:ascii="Times New Roman" w:eastAsia="Times New Roman" w:hAnsi="Times New Roman" w:cs="Times New Roman"/>
          <w:b/>
          <w:sz w:val="28"/>
          <w:szCs w:val="28"/>
          <w:lang w:eastAsia="ru-RU"/>
        </w:rPr>
      </w:pPr>
      <w:r w:rsidRPr="006A2491">
        <w:rPr>
          <w:rFonts w:ascii="Times New Roman" w:eastAsia="Times New Roman" w:hAnsi="Times New Roman" w:cs="Times New Roman"/>
          <w:b/>
          <w:sz w:val="28"/>
          <w:szCs w:val="28"/>
          <w:lang w:eastAsia="ru-RU"/>
        </w:rPr>
        <w:t xml:space="preserve">по разделу: Средства, регулирующие функции органов дыхания и </w:t>
      </w:r>
    </w:p>
    <w:p w:rsidR="006A2491" w:rsidRPr="006A2491" w:rsidRDefault="006A2491" w:rsidP="006A2491">
      <w:pPr>
        <w:spacing w:after="0" w:line="240" w:lineRule="auto"/>
        <w:jc w:val="both"/>
        <w:rPr>
          <w:rFonts w:ascii="Times New Roman" w:eastAsia="Times New Roman" w:hAnsi="Times New Roman" w:cs="Times New Roman"/>
          <w:b/>
          <w:sz w:val="28"/>
          <w:szCs w:val="28"/>
          <w:lang w:eastAsia="ru-RU"/>
        </w:rPr>
      </w:pPr>
      <w:r w:rsidRPr="006A2491">
        <w:rPr>
          <w:rFonts w:ascii="Times New Roman" w:eastAsia="Times New Roman" w:hAnsi="Times New Roman" w:cs="Times New Roman"/>
          <w:b/>
          <w:sz w:val="28"/>
          <w:szCs w:val="28"/>
          <w:lang w:eastAsia="ru-RU"/>
        </w:rPr>
        <w:t xml:space="preserve">                             пищеварения. Противоопухолевые средства.</w:t>
      </w:r>
    </w:p>
    <w:p w:rsidR="006A2491" w:rsidRPr="006A2491" w:rsidRDefault="006A2491" w:rsidP="006A2491">
      <w:pPr>
        <w:spacing w:after="0" w:line="240" w:lineRule="auto"/>
        <w:jc w:val="both"/>
        <w:rPr>
          <w:rFonts w:ascii="Times New Roman" w:eastAsia="Times New Roman" w:hAnsi="Times New Roman" w:cs="Times New Roman"/>
          <w:b/>
          <w:sz w:val="28"/>
          <w:szCs w:val="28"/>
          <w:lang w:eastAsia="ru-RU"/>
        </w:rPr>
      </w:pPr>
      <w:r w:rsidRPr="006A2491">
        <w:rPr>
          <w:rFonts w:ascii="Times New Roman" w:eastAsia="Times New Roman" w:hAnsi="Times New Roman" w:cs="Times New Roman"/>
          <w:b/>
          <w:sz w:val="28"/>
          <w:szCs w:val="28"/>
          <w:lang w:eastAsia="ru-RU"/>
        </w:rPr>
        <w:t>Вариант4.</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  Отметить торговые наименования лекарственных препаратов, </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которые соответствуют международным непатентованным </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названиям и совместить их:</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 Фосфэстрол                                       А. Хонван</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 Тамоксифен                                       Б. Андрокур</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 Кетотифен                                         В. Новалдекс</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 Ципротерон                                       Г. Задитен</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 Беклометазон                                    Д. Бекотид</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6. Лоперамид                                         Е. Имодиум</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  Объедините отмеченные фармакологические группы и препараты,</w:t>
      </w:r>
    </w:p>
    <w:p w:rsidR="006A2491" w:rsidRPr="006A2491" w:rsidRDefault="006A2491" w:rsidP="006A2491">
      <w:pPr>
        <w:spacing w:after="0" w:line="240" w:lineRule="auto"/>
        <w:ind w:left="14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входящие в их состав:   </w:t>
      </w:r>
    </w:p>
    <w:p w:rsidR="006A2491" w:rsidRPr="006A2491" w:rsidRDefault="006A2491" w:rsidP="006A2491">
      <w:pPr>
        <w:spacing w:after="0" w:line="240" w:lineRule="auto"/>
        <w:ind w:left="14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 Противорвотные средства                 А.Терпингидрат</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 Антидиарейные препараты               Б. Аэрон</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 Отхаркивающие препараты               В.Кодеин</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 Противокашлевые средства               Г.Лоперамид</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 Антиандрогенные  препараты           Д.Фестал</w:t>
      </w:r>
    </w:p>
    <w:p w:rsidR="006A2491" w:rsidRPr="006A2491" w:rsidRDefault="006A2491" w:rsidP="006A2491">
      <w:pPr>
        <w:tabs>
          <w:tab w:val="left" w:pos="596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6. Ферментные препараты</w:t>
      </w:r>
      <w:r w:rsidRPr="006A2491">
        <w:rPr>
          <w:rFonts w:ascii="Times New Roman" w:eastAsia="Times New Roman" w:hAnsi="Times New Roman" w:cs="Times New Roman"/>
          <w:sz w:val="28"/>
          <w:szCs w:val="28"/>
          <w:lang w:eastAsia="ru-RU"/>
        </w:rPr>
        <w:tab/>
        <w:t>Е. Ципротерон</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  Объедините препараты с аналогичным механизмом действия:</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 Дексаметазон                                       А. Кетотифен</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 Недокромил                                         Б.  Силибинин</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 Эссенциале Н                                       В. Маалокс</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 Фенолфталеин                                      Г. Триамцинолон </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 Альмагель                                             Д. Хлорамбуцил</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6. Мелфалан                                              Е. Изафенин</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  Механизм действия селективных агонистов β-2 адренорецепторов</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бронхов характеризуется:  </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 Повышением активности аденилатциклазы  и уровня ц-АМФ</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2. Снижением активности аденилатциклазы  и уровня ц-АМФ</w:t>
      </w:r>
    </w:p>
    <w:p w:rsidR="006A2491" w:rsidRPr="006A2491" w:rsidRDefault="006A2491" w:rsidP="006A2491">
      <w:pPr>
        <w:spacing w:after="0" w:line="240" w:lineRule="auto"/>
        <w:ind w:right="-365"/>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 Накоплением Са в тучных клетках и выделением  лейкотриенов</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 Уменьшением уровня Са в тучных клетках и торможением</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выделения лейкотриенов.</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  Механизм цитотоксического действия противоопухолевых    </w:t>
      </w:r>
    </w:p>
    <w:p w:rsidR="006A2491" w:rsidRPr="006A2491" w:rsidRDefault="006A2491" w:rsidP="006A2491">
      <w:pPr>
        <w:tabs>
          <w:tab w:val="left" w:pos="15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ab/>
        <w:t>антибиотиков определяется:</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1.Внедрение молекулы антибиотиков между соседними парами</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азотистых оснований ДНК и торможение репликации</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 Угнетение активности топоизомеразы 2 ДНК и торможение</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репликации</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 Генерация иоксических кислородных радикалов, поврежда-</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ющих опухолевые клетки</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 Подавление синтеза ДНК с образованием одиночных разрывов</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6.  Указать гормональные препараты, которые оказывают цитотокси- </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ческое действие на опухолевые клетки</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 Гидрокортизон                                     6.Тамоксифен</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 Соматотропин                                      7.Эстрадиол</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 Гозерелин                                             8. Фосфэстрол</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 Прогестерон                                          9. Тестостерон</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 Пролотестон                                        10. Ципротерон</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7.  При заболеваниях печени и желчных путей применяют:</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 Холеретики</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 Слабительные средства</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 Холекинетики</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 Холелитолитические средства</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 Анорексигенные средства</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6. Гепатопротекторы</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ind w:left="108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8. Побочными эффектами антиэстрогенных препаратов являются:     </w:t>
      </w:r>
    </w:p>
    <w:p w:rsidR="006A2491" w:rsidRPr="006A2491" w:rsidRDefault="006A2491" w:rsidP="006A2491">
      <w:pPr>
        <w:spacing w:after="0" w:line="240" w:lineRule="auto"/>
        <w:ind w:left="1080"/>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 Диспепсия</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 Депрессия</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 Острый психоз</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 Вагинальные кровотечения</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 Тромбэмболия</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6. Явления вирилизации                      </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w:t>
      </w:r>
    </w:p>
    <w:p w:rsidR="006A2491" w:rsidRPr="006A2491" w:rsidRDefault="006A2491" w:rsidP="006A2491">
      <w:pPr>
        <w:spacing w:after="0" w:line="240" w:lineRule="auto"/>
        <w:ind w:firstLine="108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9. Указать формы выпуска для омепразола:</w:t>
      </w:r>
    </w:p>
    <w:p w:rsidR="006A2491" w:rsidRPr="006A2491" w:rsidRDefault="006A2491" w:rsidP="006A2491">
      <w:pPr>
        <w:spacing w:after="0" w:line="240" w:lineRule="auto"/>
        <w:ind w:firstLine="1080"/>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 Таблетки 0,02                2. Капсулы 0,02: </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lastRenderedPageBreak/>
        <w:t xml:space="preserve">                       2. Ампулы 0,1% по 5,0   4. Флаконы с порошком 42,6 мг для </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инфузий </w:t>
      </w:r>
    </w:p>
    <w:p w:rsidR="006A2491" w:rsidRPr="006A2491" w:rsidRDefault="006A2491" w:rsidP="006A2491">
      <w:pPr>
        <w:spacing w:after="0" w:line="240" w:lineRule="auto"/>
        <w:ind w:firstLine="709"/>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Эталоны ответов на тестовые задания :</w:t>
      </w:r>
    </w:p>
    <w:p w:rsidR="006A2491" w:rsidRPr="006A2491" w:rsidRDefault="006A2491" w:rsidP="006A2491">
      <w:pPr>
        <w:spacing w:after="0" w:line="240" w:lineRule="auto"/>
        <w:ind w:firstLine="709"/>
        <w:jc w:val="both"/>
        <w:rPr>
          <w:rFonts w:ascii="Times New Roman" w:eastAsia="Times New Roman" w:hAnsi="Times New Roman" w:cs="Times New Roman"/>
          <w:sz w:val="28"/>
          <w:szCs w:val="28"/>
          <w:lang w:eastAsia="ru-RU"/>
        </w:rPr>
      </w:pPr>
    </w:p>
    <w:p w:rsidR="006A2491" w:rsidRPr="006A2491" w:rsidRDefault="006A2491" w:rsidP="006A2491">
      <w:pPr>
        <w:widowControl w:val="0"/>
        <w:numPr>
          <w:ilvl w:val="0"/>
          <w:numId w:val="42"/>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2,3,4,5                                  </w:t>
      </w:r>
      <w:r w:rsidRPr="006A2491">
        <w:rPr>
          <w:rFonts w:ascii="Times New Roman" w:eastAsia="Times New Roman" w:hAnsi="Times New Roman" w:cs="Times New Roman"/>
          <w:sz w:val="28"/>
          <w:szCs w:val="28"/>
          <w:lang w:eastAsia="ru-RU"/>
        </w:rPr>
        <w:t xml:space="preserve">   </w:t>
      </w:r>
      <w:r w:rsidRPr="006A2491">
        <w:rPr>
          <w:rFonts w:ascii="Times New Roman" w:eastAsia="Times New Roman" w:hAnsi="Times New Roman" w:cs="Times New Roman"/>
          <w:sz w:val="28"/>
          <w:szCs w:val="28"/>
          <w:lang w:val="en-US" w:eastAsia="ru-RU"/>
        </w:rPr>
        <w:t xml:space="preserve"> 11. </w:t>
      </w:r>
      <w:r w:rsidRPr="006A2491">
        <w:rPr>
          <w:rFonts w:ascii="Times New Roman" w:eastAsia="Times New Roman" w:hAnsi="Times New Roman" w:cs="Times New Roman"/>
          <w:sz w:val="28"/>
          <w:szCs w:val="28"/>
          <w:lang w:eastAsia="ru-RU"/>
        </w:rPr>
        <w:t>1</w:t>
      </w:r>
      <w:r w:rsidRPr="006A2491">
        <w:rPr>
          <w:rFonts w:ascii="Times New Roman" w:eastAsia="Times New Roman" w:hAnsi="Times New Roman" w:cs="Times New Roman"/>
          <w:sz w:val="28"/>
          <w:szCs w:val="28"/>
          <w:lang w:val="en-US" w:eastAsia="ru-RU"/>
        </w:rPr>
        <w:t>,</w:t>
      </w:r>
      <w:r w:rsidRPr="006A2491">
        <w:rPr>
          <w:rFonts w:ascii="Times New Roman" w:eastAsia="Times New Roman" w:hAnsi="Times New Roman" w:cs="Times New Roman"/>
          <w:sz w:val="28"/>
          <w:szCs w:val="28"/>
          <w:lang w:eastAsia="ru-RU"/>
        </w:rPr>
        <w:t>6</w:t>
      </w:r>
    </w:p>
    <w:p w:rsidR="006A2491" w:rsidRPr="006A2491" w:rsidRDefault="006A2491" w:rsidP="006A2491">
      <w:pPr>
        <w:widowControl w:val="0"/>
        <w:numPr>
          <w:ilvl w:val="0"/>
          <w:numId w:val="42"/>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1,4,5                                         12. 3</w:t>
      </w:r>
    </w:p>
    <w:p w:rsidR="006A2491" w:rsidRPr="006A2491" w:rsidRDefault="006A2491" w:rsidP="006A2491">
      <w:pPr>
        <w:widowControl w:val="0"/>
        <w:numPr>
          <w:ilvl w:val="0"/>
          <w:numId w:val="42"/>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2,5                                            13.2,4,5</w:t>
      </w:r>
    </w:p>
    <w:p w:rsidR="006A2491" w:rsidRPr="006A2491" w:rsidRDefault="006A2491" w:rsidP="006A2491">
      <w:pPr>
        <w:widowControl w:val="0"/>
        <w:numPr>
          <w:ilvl w:val="0"/>
          <w:numId w:val="42"/>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1,4,5                                         14. 2,5</w:t>
      </w:r>
    </w:p>
    <w:p w:rsidR="006A2491" w:rsidRPr="006A2491" w:rsidRDefault="006A2491" w:rsidP="006A2491">
      <w:pPr>
        <w:widowControl w:val="0"/>
        <w:numPr>
          <w:ilvl w:val="0"/>
          <w:numId w:val="42"/>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4                                               15. 3,4</w:t>
      </w:r>
    </w:p>
    <w:p w:rsidR="006A2491" w:rsidRPr="006A2491" w:rsidRDefault="006A2491" w:rsidP="006A2491">
      <w:pPr>
        <w:widowControl w:val="0"/>
        <w:numPr>
          <w:ilvl w:val="0"/>
          <w:numId w:val="42"/>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2,3,4,5                                      16.2,5,6</w:t>
      </w:r>
    </w:p>
    <w:p w:rsidR="006A2491" w:rsidRPr="006A2491" w:rsidRDefault="006A2491" w:rsidP="006A2491">
      <w:pPr>
        <w:widowControl w:val="0"/>
        <w:numPr>
          <w:ilvl w:val="0"/>
          <w:numId w:val="42"/>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1                                               17. 2</w:t>
      </w:r>
    </w:p>
    <w:p w:rsidR="006A2491" w:rsidRPr="006A2491" w:rsidRDefault="006A2491" w:rsidP="006A2491">
      <w:pPr>
        <w:widowControl w:val="0"/>
        <w:numPr>
          <w:ilvl w:val="0"/>
          <w:numId w:val="42"/>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eastAsia="ru-RU"/>
        </w:rPr>
        <w:t>2</w:t>
      </w:r>
      <w:r w:rsidRPr="006A2491">
        <w:rPr>
          <w:rFonts w:ascii="Times New Roman" w:eastAsia="Times New Roman" w:hAnsi="Times New Roman" w:cs="Times New Roman"/>
          <w:sz w:val="28"/>
          <w:szCs w:val="28"/>
          <w:lang w:val="en-US" w:eastAsia="ru-RU"/>
        </w:rPr>
        <w:t xml:space="preserve">                                               18. 2,5   </w:t>
      </w:r>
    </w:p>
    <w:p w:rsidR="006A2491" w:rsidRPr="006A2491" w:rsidRDefault="006A2491" w:rsidP="006A2491">
      <w:pPr>
        <w:widowControl w:val="0"/>
        <w:numPr>
          <w:ilvl w:val="0"/>
          <w:numId w:val="42"/>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4                  </w:t>
      </w:r>
      <w:r w:rsidRPr="006A2491">
        <w:rPr>
          <w:rFonts w:ascii="Times New Roman" w:eastAsia="Times New Roman" w:hAnsi="Times New Roman" w:cs="Times New Roman"/>
          <w:sz w:val="28"/>
          <w:szCs w:val="28"/>
          <w:lang w:val="en-US" w:eastAsia="ru-RU"/>
        </w:rPr>
        <w:t xml:space="preserve">                           </w:t>
      </w:r>
      <w:r w:rsidRPr="006A2491">
        <w:rPr>
          <w:rFonts w:ascii="Times New Roman" w:eastAsia="Times New Roman" w:hAnsi="Times New Roman" w:cs="Times New Roman"/>
          <w:sz w:val="28"/>
          <w:szCs w:val="28"/>
          <w:lang w:eastAsia="ru-RU"/>
        </w:rPr>
        <w:t xml:space="preserve">19. </w:t>
      </w:r>
      <w:r w:rsidRPr="006A2491">
        <w:rPr>
          <w:rFonts w:ascii="Times New Roman" w:eastAsia="Times New Roman" w:hAnsi="Times New Roman" w:cs="Times New Roman"/>
          <w:sz w:val="28"/>
          <w:szCs w:val="28"/>
          <w:lang w:val="en-US" w:eastAsia="ru-RU"/>
        </w:rPr>
        <w:t>1,3</w:t>
      </w:r>
    </w:p>
    <w:p w:rsidR="006A2491" w:rsidRPr="006A2491" w:rsidRDefault="006A2491" w:rsidP="006A2491">
      <w:pPr>
        <w:widowControl w:val="0"/>
        <w:numPr>
          <w:ilvl w:val="0"/>
          <w:numId w:val="42"/>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2                       </w:t>
      </w:r>
      <w:r w:rsidRPr="006A2491">
        <w:rPr>
          <w:rFonts w:ascii="Times New Roman" w:eastAsia="Times New Roman" w:hAnsi="Times New Roman" w:cs="Times New Roman"/>
          <w:sz w:val="28"/>
          <w:szCs w:val="28"/>
          <w:lang w:val="en-US" w:eastAsia="ru-RU"/>
        </w:rPr>
        <w:t xml:space="preserve">                       </w:t>
      </w:r>
      <w:r w:rsidRPr="006A2491">
        <w:rPr>
          <w:rFonts w:ascii="Times New Roman" w:eastAsia="Times New Roman" w:hAnsi="Times New Roman" w:cs="Times New Roman"/>
          <w:sz w:val="28"/>
          <w:szCs w:val="28"/>
          <w:lang w:eastAsia="ru-RU"/>
        </w:rPr>
        <w:t xml:space="preserve">20. </w:t>
      </w:r>
      <w:r w:rsidRPr="006A2491">
        <w:rPr>
          <w:rFonts w:ascii="Times New Roman" w:eastAsia="Times New Roman" w:hAnsi="Times New Roman" w:cs="Times New Roman"/>
          <w:sz w:val="28"/>
          <w:szCs w:val="28"/>
          <w:lang w:val="en-US" w:eastAsia="ru-RU"/>
        </w:rPr>
        <w:t>2,4,5</w:t>
      </w:r>
      <w:r w:rsidRPr="006A2491">
        <w:rPr>
          <w:rFonts w:ascii="Times New Roman" w:eastAsia="Times New Roman" w:hAnsi="Times New Roman" w:cs="Times New Roman"/>
          <w:sz w:val="28"/>
          <w:szCs w:val="28"/>
          <w:lang w:eastAsia="ru-RU"/>
        </w:rPr>
        <w:t xml:space="preserve">  </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b/>
          <w:sz w:val="28"/>
          <w:szCs w:val="28"/>
          <w:lang w:eastAsia="ru-RU"/>
        </w:rPr>
      </w:pPr>
      <w:r w:rsidRPr="006A2491">
        <w:rPr>
          <w:rFonts w:ascii="Times New Roman" w:eastAsia="Times New Roman" w:hAnsi="Times New Roman" w:cs="Times New Roman"/>
          <w:b/>
          <w:sz w:val="28"/>
          <w:szCs w:val="28"/>
          <w:lang w:eastAsia="ru-RU"/>
        </w:rPr>
        <w:t xml:space="preserve">  </w:t>
      </w:r>
      <w:r w:rsidRPr="006A2491">
        <w:rPr>
          <w:rFonts w:ascii="Times New Roman" w:eastAsia="Times New Roman" w:hAnsi="Times New Roman" w:cs="Times New Roman"/>
          <w:b/>
          <w:color w:val="000000"/>
          <w:sz w:val="28"/>
          <w:szCs w:val="28"/>
          <w:lang w:eastAsia="ru-RU"/>
        </w:rPr>
        <w:t xml:space="preserve"> Модуль 7 Противомикробные средства.</w:t>
      </w:r>
    </w:p>
    <w:p w:rsidR="006A2491" w:rsidRPr="006A2491" w:rsidRDefault="006A2491" w:rsidP="006A249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6A2491">
        <w:rPr>
          <w:rFonts w:ascii="Times New Roman" w:eastAsia="Times New Roman" w:hAnsi="Times New Roman" w:cs="Times New Roman"/>
          <w:b/>
          <w:color w:val="000000"/>
          <w:sz w:val="28"/>
          <w:szCs w:val="28"/>
          <w:lang w:eastAsia="ru-RU"/>
        </w:rPr>
        <w:t xml:space="preserve">Тема1 </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b/>
          <w:color w:val="000000"/>
          <w:sz w:val="28"/>
          <w:szCs w:val="28"/>
          <w:shd w:val="clear" w:color="auto" w:fill="FFF0F7"/>
          <w:lang w:eastAsia="ru-RU"/>
        </w:rPr>
        <w:t>Противомикробные средства неспецифического действия.</w:t>
      </w:r>
    </w:p>
    <w:p w:rsidR="006A2491" w:rsidRPr="006A2491" w:rsidRDefault="006A2491" w:rsidP="006A2491">
      <w:pPr>
        <w:spacing w:after="0" w:line="240" w:lineRule="auto"/>
        <w:ind w:firstLine="709"/>
        <w:jc w:val="both"/>
        <w:rPr>
          <w:rFonts w:ascii="Times New Roman" w:eastAsia="Times New Roman" w:hAnsi="Times New Roman" w:cs="Times New Roman"/>
          <w:b/>
          <w:color w:val="000000"/>
          <w:sz w:val="28"/>
          <w:szCs w:val="28"/>
          <w:lang w:eastAsia="ru-RU"/>
        </w:rPr>
      </w:pPr>
      <w:r w:rsidRPr="006A2491">
        <w:rPr>
          <w:rFonts w:ascii="Times New Roman" w:eastAsia="Times New Roman" w:hAnsi="Times New Roman" w:cs="Times New Roman"/>
          <w:b/>
          <w:color w:val="000000"/>
          <w:sz w:val="28"/>
          <w:szCs w:val="28"/>
          <w:lang w:eastAsia="ru-RU"/>
        </w:rPr>
        <w:t>Формы текущего контроля</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b/>
          <w:color w:val="000000"/>
          <w:sz w:val="28"/>
          <w:szCs w:val="28"/>
          <w:lang w:eastAsia="ru-RU"/>
        </w:rPr>
        <w:t>успеваемости</w:t>
      </w:r>
    </w:p>
    <w:p w:rsidR="006A2491" w:rsidRPr="006A2491" w:rsidRDefault="006A2491" w:rsidP="006A2491">
      <w:pPr>
        <w:spacing w:after="0" w:line="240" w:lineRule="auto"/>
        <w:ind w:firstLine="709"/>
        <w:jc w:val="both"/>
        <w:rPr>
          <w:rFonts w:ascii="Times New Roman" w:eastAsia="Times New Roman" w:hAnsi="Times New Roman" w:cs="Times New Roman"/>
          <w:i/>
          <w:color w:val="000000"/>
          <w:sz w:val="28"/>
          <w:szCs w:val="28"/>
          <w:lang w:eastAsia="ru-RU"/>
        </w:rPr>
      </w:pPr>
      <w:r w:rsidRPr="006A2491">
        <w:rPr>
          <w:rFonts w:ascii="Times New Roman" w:eastAsia="Times New Roman" w:hAnsi="Times New Roman" w:cs="Times New Roman"/>
          <w:i/>
          <w:color w:val="000000"/>
          <w:sz w:val="28"/>
          <w:szCs w:val="28"/>
          <w:lang w:eastAsia="ru-RU"/>
        </w:rPr>
        <w:t xml:space="preserve"> </w:t>
      </w:r>
      <w:r w:rsidRPr="006A2491">
        <w:rPr>
          <w:rFonts w:ascii="Times New Roman" w:eastAsia="Times New Roman" w:hAnsi="Times New Roman" w:cs="Times New Roman"/>
          <w:sz w:val="28"/>
          <w:szCs w:val="28"/>
          <w:lang w:eastAsia="ru-RU"/>
        </w:rPr>
        <w:t>Собеседование; Тестовый контроль; Контрольное выписывание рецептов на    препараты</w:t>
      </w:r>
      <w:r w:rsidRPr="006A2491">
        <w:rPr>
          <w:rFonts w:ascii="Times New Roman" w:eastAsia="Times New Roman" w:hAnsi="Times New Roman" w:cs="Times New Roman"/>
          <w:sz w:val="28"/>
          <w:szCs w:val="28"/>
          <w:lang w:eastAsia="ru-RU"/>
        </w:rPr>
        <w:tab/>
        <w:t>по теме занятия.</w:t>
      </w:r>
      <w:r w:rsidRPr="006A2491">
        <w:rPr>
          <w:rFonts w:ascii="Times New Roman" w:eastAsia="Times New Roman" w:hAnsi="Times New Roman" w:cs="Times New Roman"/>
          <w:b/>
          <w:color w:val="000000"/>
          <w:sz w:val="28"/>
          <w:szCs w:val="28"/>
          <w:lang w:eastAsia="ru-RU"/>
        </w:rPr>
        <w:t xml:space="preserve">        </w:t>
      </w:r>
      <w:r w:rsidRPr="006A2491">
        <w:rPr>
          <w:rFonts w:ascii="Times New Roman" w:eastAsia="Times New Roman" w:hAnsi="Times New Roman" w:cs="Times New Roman"/>
          <w:sz w:val="28"/>
          <w:szCs w:val="28"/>
          <w:lang w:eastAsia="ru-RU"/>
        </w:rPr>
        <w:br/>
        <w:t xml:space="preserve"> </w:t>
      </w:r>
      <w:r w:rsidRPr="006A2491">
        <w:rPr>
          <w:rFonts w:ascii="Times New Roman" w:eastAsia="Times New Roman" w:hAnsi="Times New Roman" w:cs="Times New Roman"/>
          <w:b/>
          <w:color w:val="000000"/>
          <w:sz w:val="28"/>
          <w:szCs w:val="28"/>
          <w:lang w:eastAsia="ru-RU"/>
        </w:rPr>
        <w:t>Оценочные материалы текущего контроля успеваемости</w:t>
      </w:r>
      <w:r w:rsidRPr="006A2491">
        <w:rPr>
          <w:rFonts w:ascii="Times New Roman" w:eastAsia="Times New Roman" w:hAnsi="Times New Roman" w:cs="Times New Roman"/>
          <w:i/>
          <w:color w:val="000000"/>
          <w:sz w:val="28"/>
          <w:szCs w:val="28"/>
          <w:lang w:eastAsia="ru-RU"/>
        </w:rPr>
        <w:t xml:space="preserve">  </w:t>
      </w:r>
    </w:p>
    <w:p w:rsidR="006A2491" w:rsidRPr="006A2491" w:rsidRDefault="006A2491" w:rsidP="006A2491">
      <w:pPr>
        <w:spacing w:after="0" w:line="240" w:lineRule="auto"/>
        <w:ind w:firstLine="709"/>
        <w:jc w:val="center"/>
        <w:rPr>
          <w:rFonts w:ascii="Times New Roman" w:eastAsia="Times New Roman" w:hAnsi="Times New Roman" w:cs="Times New Roman"/>
          <w:b/>
          <w:color w:val="000000"/>
          <w:sz w:val="28"/>
          <w:szCs w:val="28"/>
          <w:lang w:eastAsia="ru-RU"/>
        </w:rPr>
      </w:pPr>
      <w:r w:rsidRPr="006A2491">
        <w:rPr>
          <w:rFonts w:ascii="Times New Roman" w:eastAsia="Times New Roman" w:hAnsi="Times New Roman" w:cs="Times New Roman"/>
          <w:b/>
          <w:color w:val="000000"/>
          <w:sz w:val="28"/>
          <w:szCs w:val="28"/>
          <w:lang w:eastAsia="ru-RU"/>
        </w:rPr>
        <w:t>Контрольные вопросы</w:t>
      </w:r>
    </w:p>
    <w:p w:rsidR="006A2491" w:rsidRPr="006A2491" w:rsidRDefault="006A2491" w:rsidP="006A2491">
      <w:pPr>
        <w:spacing w:after="0" w:line="240" w:lineRule="auto"/>
        <w:ind w:firstLine="709"/>
        <w:jc w:val="both"/>
        <w:rPr>
          <w:rFonts w:ascii="Times New Roman" w:eastAsia="Times New Roman" w:hAnsi="Times New Roman" w:cs="Times New Roman"/>
          <w:b/>
          <w:color w:val="000000"/>
          <w:sz w:val="28"/>
          <w:szCs w:val="28"/>
          <w:lang w:eastAsia="ru-RU"/>
        </w:rPr>
      </w:pPr>
      <w:r w:rsidRPr="006A2491">
        <w:rPr>
          <w:rFonts w:ascii="Times New Roman" w:eastAsia="Times New Roman" w:hAnsi="Times New Roman" w:cs="Times New Roman"/>
          <w:color w:val="000000"/>
          <w:sz w:val="28"/>
          <w:szCs w:val="28"/>
          <w:shd w:val="clear" w:color="auto" w:fill="FFF0F7"/>
          <w:lang w:eastAsia="ru-RU"/>
        </w:rPr>
        <w:t>1.Понятие о дезинфицирующем, антисептическом и химиотерапевтическом действии лекарственных веществ. Принципы современной химиотерапии.</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shd w:val="clear" w:color="auto" w:fill="FFF0F7"/>
          <w:lang w:eastAsia="ru-RU"/>
        </w:rPr>
      </w:pPr>
      <w:r w:rsidRPr="006A2491">
        <w:rPr>
          <w:rFonts w:ascii="Times New Roman" w:eastAsia="Times New Roman" w:hAnsi="Times New Roman" w:cs="Times New Roman"/>
          <w:sz w:val="28"/>
          <w:szCs w:val="28"/>
          <w:lang w:eastAsia="ru-RU"/>
        </w:rPr>
        <w:t>.</w:t>
      </w:r>
      <w:r w:rsidRPr="006A2491">
        <w:rPr>
          <w:rFonts w:ascii="Times New Roman" w:eastAsia="Times New Roman" w:hAnsi="Times New Roman" w:cs="Times New Roman"/>
          <w:color w:val="000000"/>
          <w:sz w:val="28"/>
          <w:szCs w:val="28"/>
          <w:shd w:val="clear" w:color="auto" w:fill="FFF0F7"/>
          <w:lang w:eastAsia="ru-RU"/>
        </w:rPr>
        <w:t xml:space="preserve">            2. Антисептические и дезинфицирующие средства. Классификация. Препараты ароматического и алифатического ряда, красители, кислоты и щелочи, детергенты. Механизм действия и сравнительная характеристика основных препаратов. Применение. (Препараты: фенол, чистый, деготь березовый, ихтиол, спирт этиловый, формалин, кислота борная, раствор аммиака, бриллиантовый зеленый, метиленовый синий, этакридина лактат).</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shd w:val="clear" w:color="auto" w:fill="FFF0F7"/>
          <w:lang w:eastAsia="ru-RU"/>
        </w:rPr>
      </w:pPr>
      <w:r w:rsidRPr="006A2491">
        <w:rPr>
          <w:rFonts w:ascii="Times New Roman" w:eastAsia="Times New Roman" w:hAnsi="Times New Roman" w:cs="Times New Roman"/>
          <w:color w:val="000000"/>
          <w:sz w:val="28"/>
          <w:szCs w:val="28"/>
          <w:shd w:val="clear" w:color="auto" w:fill="FFF0F7"/>
          <w:lang w:eastAsia="ru-RU"/>
        </w:rPr>
        <w:t xml:space="preserve">                   </w:t>
      </w:r>
    </w:p>
    <w:p w:rsidR="006A2491" w:rsidRPr="006A2491" w:rsidRDefault="006A2491" w:rsidP="006A2491">
      <w:pPr>
        <w:spacing w:after="0" w:line="240" w:lineRule="auto"/>
        <w:ind w:firstLine="709"/>
        <w:jc w:val="center"/>
        <w:rPr>
          <w:rFonts w:ascii="Times New Roman" w:eastAsia="Times New Roman" w:hAnsi="Times New Roman" w:cs="Times New Roman"/>
          <w:color w:val="000000"/>
          <w:sz w:val="28"/>
          <w:szCs w:val="28"/>
          <w:shd w:val="clear" w:color="auto" w:fill="FFF0F7"/>
          <w:lang w:eastAsia="ru-RU"/>
        </w:rPr>
      </w:pPr>
      <w:r w:rsidRPr="006A2491">
        <w:rPr>
          <w:rFonts w:ascii="Times New Roman" w:eastAsia="Times New Roman" w:hAnsi="Times New Roman" w:cs="Times New Roman"/>
          <w:color w:val="000000"/>
          <w:sz w:val="28"/>
          <w:szCs w:val="28"/>
          <w:shd w:val="clear" w:color="auto" w:fill="FFF0F7"/>
          <w:lang w:eastAsia="ru-RU"/>
        </w:rPr>
        <w:t>3.Галогеносодержащие и кислородоотдающие антисептики. Характеристика основных препаратов. Практическое использование. (Препараты: раствор йода спиртовый, хлорамин Б, перекись водорода, калия перманганат).</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shd w:val="clear" w:color="auto" w:fill="FFF0F7"/>
          <w:lang w:eastAsia="ru-RU"/>
        </w:rPr>
      </w:pPr>
      <w:r w:rsidRPr="006A2491">
        <w:rPr>
          <w:rFonts w:ascii="Times New Roman" w:eastAsia="Times New Roman" w:hAnsi="Times New Roman" w:cs="Times New Roman"/>
          <w:color w:val="000000"/>
          <w:sz w:val="28"/>
          <w:szCs w:val="28"/>
          <w:shd w:val="clear" w:color="auto" w:fill="FFF0F7"/>
          <w:lang w:eastAsia="ru-RU"/>
        </w:rPr>
        <w:t xml:space="preserve">             4.Соли щелочных и щелочно-земельных металлов. Особенности действия. Применение. (Препараты: натрия хлорид, калия хлорид, кальция глюконат, кальция хлорид, магния суль-фат, бария сульфат).</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shd w:val="clear" w:color="auto" w:fill="FFF0F7"/>
          <w:lang w:eastAsia="ru-RU"/>
        </w:rPr>
      </w:pPr>
      <w:r w:rsidRPr="006A2491">
        <w:rPr>
          <w:rFonts w:ascii="Times New Roman" w:eastAsia="Times New Roman" w:hAnsi="Times New Roman" w:cs="Times New Roman"/>
          <w:color w:val="000000"/>
          <w:sz w:val="28"/>
          <w:szCs w:val="28"/>
          <w:shd w:val="clear" w:color="auto" w:fill="FFF0F7"/>
          <w:lang w:eastAsia="ru-RU"/>
        </w:rPr>
        <w:t xml:space="preserve">             5. Синтетические противомикробные  средства производные нафтиридина, нитрофурана и 8-оксихинолона. Спектр антимикробного действия препаратов. Показания к применению. Побочные эффекты. (Препараты: кислота налидиксовая, фуразолидон, фурациллин, энтеро-септол, нитроксолин).</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shd w:val="clear" w:color="auto" w:fill="FFF0F7"/>
          <w:lang w:eastAsia="ru-RU"/>
        </w:rPr>
      </w:pPr>
    </w:p>
    <w:p w:rsidR="006A2491" w:rsidRPr="006A2491" w:rsidRDefault="006A2491" w:rsidP="006A2491">
      <w:pPr>
        <w:widowControl w:val="0"/>
        <w:numPr>
          <w:ilvl w:val="0"/>
          <w:numId w:val="10"/>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shd w:val="clear" w:color="auto" w:fill="FFF0F7"/>
          <w:lang w:eastAsia="ru-RU"/>
        </w:rPr>
      </w:pPr>
      <w:r w:rsidRPr="006A2491">
        <w:rPr>
          <w:rFonts w:ascii="Times New Roman" w:eastAsia="Times New Roman" w:hAnsi="Times New Roman" w:cs="Times New Roman"/>
          <w:color w:val="000000"/>
          <w:sz w:val="28"/>
          <w:szCs w:val="28"/>
          <w:shd w:val="clear" w:color="auto" w:fill="FFF0F7"/>
          <w:lang w:eastAsia="ru-RU"/>
        </w:rPr>
        <w:t>Бисептол. Механизм и спектр антибактериального действия. Сравнительная характеристика по спектру действия, фармакокинетическим свойствам, про-</w:t>
      </w:r>
      <w:r w:rsidRPr="006A2491">
        <w:rPr>
          <w:rFonts w:ascii="Times New Roman" w:eastAsia="Times New Roman" w:hAnsi="Times New Roman" w:cs="Times New Roman"/>
          <w:color w:val="000000"/>
          <w:sz w:val="28"/>
          <w:szCs w:val="28"/>
          <w:shd w:val="clear" w:color="auto" w:fill="FFF0F7"/>
          <w:lang w:eastAsia="ru-RU"/>
        </w:rPr>
        <w:lastRenderedPageBreak/>
        <w:t xml:space="preserve">должительности эффекта, клиническому использованию. Показания к применению. Осложнения, меры профилактики. </w:t>
      </w:r>
    </w:p>
    <w:p w:rsidR="006A2491" w:rsidRPr="006A2491" w:rsidRDefault="006A2491" w:rsidP="006A2491">
      <w:pPr>
        <w:spacing w:after="0" w:line="240" w:lineRule="auto"/>
        <w:ind w:right="-365"/>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ind w:right="-365"/>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Выписать  в форме врачебных рецептов следующие прпараты. Отметить показания к применению  </w:t>
      </w:r>
    </w:p>
    <w:p w:rsidR="006A2491" w:rsidRPr="006A2491" w:rsidRDefault="006A2491" w:rsidP="006A2491">
      <w:pPr>
        <w:spacing w:after="0" w:line="240" w:lineRule="auto"/>
        <w:ind w:right="-365"/>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1.Стрептоцид с норсульфазолом в присыпке.</w:t>
      </w:r>
    </w:p>
    <w:p w:rsidR="006A2491" w:rsidRPr="006A2491" w:rsidRDefault="006A2491" w:rsidP="006A2491">
      <w:pPr>
        <w:spacing w:after="0" w:line="240" w:lineRule="auto"/>
        <w:ind w:right="-365"/>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2.Сульфацил-натрий в глазных каплях.</w:t>
      </w:r>
    </w:p>
    <w:p w:rsidR="006A2491" w:rsidRPr="006A2491" w:rsidRDefault="006A2491" w:rsidP="006A2491">
      <w:pPr>
        <w:spacing w:after="0" w:line="240" w:lineRule="auto"/>
        <w:ind w:right="-365"/>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3.Глазные капли с сульфатом цинка.</w:t>
      </w:r>
    </w:p>
    <w:p w:rsidR="006A2491" w:rsidRPr="006A2491" w:rsidRDefault="006A2491" w:rsidP="006A2491">
      <w:pPr>
        <w:spacing w:after="0" w:line="240" w:lineRule="auto"/>
        <w:ind w:right="-365"/>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4.Сульфапиридазин.</w:t>
      </w:r>
    </w:p>
    <w:p w:rsidR="006A2491" w:rsidRPr="006A2491" w:rsidRDefault="006A2491" w:rsidP="006A2491">
      <w:pPr>
        <w:spacing w:after="0" w:line="240" w:lineRule="auto"/>
        <w:ind w:right="-365"/>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5.Фталазол.</w:t>
      </w:r>
    </w:p>
    <w:p w:rsidR="006A2491" w:rsidRPr="006A2491" w:rsidRDefault="006A2491" w:rsidP="006A2491">
      <w:pPr>
        <w:spacing w:after="0" w:line="240" w:lineRule="auto"/>
        <w:ind w:right="-365"/>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6.Раствор этакридина лактата для лечения ран.</w:t>
      </w:r>
    </w:p>
    <w:p w:rsidR="006A2491" w:rsidRPr="006A2491" w:rsidRDefault="006A2491" w:rsidP="006A2491">
      <w:pPr>
        <w:spacing w:after="0" w:line="240" w:lineRule="auto"/>
        <w:ind w:right="-365"/>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7.Спиртовый раствор бриллиантого зеленого.</w:t>
      </w:r>
    </w:p>
    <w:p w:rsidR="006A2491" w:rsidRPr="006A2491" w:rsidRDefault="006A2491" w:rsidP="006A2491">
      <w:pPr>
        <w:spacing w:after="0" w:line="240" w:lineRule="auto"/>
        <w:ind w:right="-365"/>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8.Спиртовый раствор йода.</w:t>
      </w:r>
    </w:p>
    <w:p w:rsidR="006A2491" w:rsidRPr="006A2491" w:rsidRDefault="006A2491" w:rsidP="006A2491">
      <w:pPr>
        <w:spacing w:after="0" w:line="240" w:lineRule="auto"/>
        <w:ind w:right="-365"/>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9.Унитиол.</w:t>
      </w:r>
    </w:p>
    <w:p w:rsidR="006A2491" w:rsidRPr="006A2491" w:rsidRDefault="006A2491" w:rsidP="006A2491">
      <w:pPr>
        <w:spacing w:after="0" w:line="240" w:lineRule="auto"/>
        <w:ind w:right="-365"/>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ind w:right="-566"/>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Антисептические и химиотерапевтические средства </w:t>
      </w:r>
    </w:p>
    <w:tbl>
      <w:tblPr>
        <w:tblW w:w="5540"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7"/>
        <w:gridCol w:w="1610"/>
        <w:gridCol w:w="1346"/>
        <w:gridCol w:w="7"/>
        <w:gridCol w:w="1794"/>
        <w:gridCol w:w="1332"/>
        <w:gridCol w:w="1522"/>
        <w:gridCol w:w="1838"/>
      </w:tblGrid>
      <w:tr w:rsidR="006A2491" w:rsidRPr="006A2491" w:rsidTr="00B42B88">
        <w:trPr>
          <w:cantSplit/>
          <w:trHeight w:val="480"/>
        </w:trPr>
        <w:tc>
          <w:tcPr>
            <w:tcW w:w="908" w:type="pct"/>
            <w:vMerge w:val="restar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Название</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препарата</w:t>
            </w:r>
          </w:p>
        </w:tc>
        <w:tc>
          <w:tcPr>
            <w:tcW w:w="697" w:type="pct"/>
            <w:vMerge w:val="restar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Доза</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Средняя</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терапевт.</w:t>
            </w:r>
          </w:p>
        </w:tc>
        <w:tc>
          <w:tcPr>
            <w:tcW w:w="1940" w:type="pct"/>
            <w:gridSpan w:val="4"/>
            <w:tcBorders>
              <w:top w:val="single" w:sz="4" w:space="0" w:color="auto"/>
            </w:tcBorders>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Формы выпуска</w:t>
            </w:r>
          </w:p>
        </w:tc>
        <w:tc>
          <w:tcPr>
            <w:tcW w:w="659" w:type="pct"/>
            <w:vMerge w:val="restar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Для </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Наружно</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го прим</w:t>
            </w:r>
          </w:p>
        </w:tc>
        <w:tc>
          <w:tcPr>
            <w:tcW w:w="796" w:type="pct"/>
            <w:vMerge w:val="restar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Способы  </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введения</w:t>
            </w:r>
          </w:p>
        </w:tc>
      </w:tr>
      <w:tr w:rsidR="006A2491" w:rsidRPr="006A2491" w:rsidTr="00B42B88">
        <w:trPr>
          <w:cantSplit/>
          <w:trHeight w:val="480"/>
        </w:trPr>
        <w:tc>
          <w:tcPr>
            <w:tcW w:w="908" w:type="pct"/>
            <w:vMerge/>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tc>
        <w:tc>
          <w:tcPr>
            <w:tcW w:w="697" w:type="pct"/>
            <w:vMerge/>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tc>
        <w:tc>
          <w:tcPr>
            <w:tcW w:w="586" w:type="pct"/>
            <w:gridSpan w:val="2"/>
            <w:tcBorders>
              <w:top w:val="single" w:sz="4" w:space="0" w:color="auto"/>
            </w:tcBorders>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порошок</w:t>
            </w:r>
          </w:p>
        </w:tc>
        <w:tc>
          <w:tcPr>
            <w:tcW w:w="777" w:type="pct"/>
            <w:tcBorders>
              <w:top w:val="single" w:sz="4" w:space="0" w:color="auto"/>
            </w:tcBorders>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таблетки</w:t>
            </w:r>
          </w:p>
        </w:tc>
        <w:tc>
          <w:tcPr>
            <w:tcW w:w="577" w:type="pct"/>
            <w:tcBorders>
              <w:top w:val="single" w:sz="4" w:space="0" w:color="auto"/>
            </w:tcBorders>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ампулы</w:t>
            </w:r>
          </w:p>
        </w:tc>
        <w:tc>
          <w:tcPr>
            <w:tcW w:w="659" w:type="pct"/>
            <w:vMerge/>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tc>
        <w:tc>
          <w:tcPr>
            <w:tcW w:w="796" w:type="pct"/>
            <w:vMerge/>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tc>
      </w:tr>
      <w:tr w:rsidR="006A2491" w:rsidRPr="006A2491" w:rsidTr="00B42B88">
        <w:tc>
          <w:tcPr>
            <w:tcW w:w="908" w:type="pct"/>
          </w:tcPr>
          <w:p w:rsidR="006A2491" w:rsidRPr="006A2491" w:rsidRDefault="006A2491" w:rsidP="006A2491">
            <w:pPr>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Furacilinum</w:t>
            </w:r>
          </w:p>
        </w:tc>
        <w:tc>
          <w:tcPr>
            <w:tcW w:w="697"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tc>
        <w:tc>
          <w:tcPr>
            <w:tcW w:w="583"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tc>
        <w:tc>
          <w:tcPr>
            <w:tcW w:w="780" w:type="pct"/>
            <w:gridSpan w:val="2"/>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0,02 для </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приготовле</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ния р-ров</w:t>
            </w:r>
          </w:p>
        </w:tc>
        <w:tc>
          <w:tcPr>
            <w:tcW w:w="577"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tc>
        <w:tc>
          <w:tcPr>
            <w:tcW w:w="659"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0,02% водный </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р-р</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0,06%</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спирт.</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р-р,</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0,2</w:t>
            </w:r>
            <w:r w:rsidRPr="006A2491">
              <w:rPr>
                <w:rFonts w:ascii="Times New Roman" w:eastAsia="Times New Roman" w:hAnsi="Times New Roman" w:cs="Times New Roman"/>
                <w:sz w:val="28"/>
                <w:szCs w:val="28"/>
                <w:lang w:val="en-US" w:eastAsia="ru-RU"/>
              </w:rPr>
              <w:t>%</w:t>
            </w:r>
            <w:r w:rsidRPr="006A2491">
              <w:rPr>
                <w:rFonts w:ascii="Times New Roman" w:eastAsia="Times New Roman" w:hAnsi="Times New Roman" w:cs="Times New Roman"/>
                <w:sz w:val="28"/>
                <w:szCs w:val="28"/>
                <w:lang w:eastAsia="ru-RU"/>
              </w:rPr>
              <w:t xml:space="preserve"> мазь</w:t>
            </w:r>
          </w:p>
        </w:tc>
        <w:tc>
          <w:tcPr>
            <w:tcW w:w="796"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Наружно</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tc>
      </w:tr>
      <w:tr w:rsidR="006A2491" w:rsidRPr="006A2491" w:rsidTr="00B42B88">
        <w:tc>
          <w:tcPr>
            <w:tcW w:w="908" w:type="pct"/>
          </w:tcPr>
          <w:p w:rsidR="006A2491" w:rsidRPr="006A2491" w:rsidRDefault="006A2491" w:rsidP="006A2491">
            <w:pPr>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Furazolidonum</w:t>
            </w:r>
          </w:p>
        </w:tc>
        <w:tc>
          <w:tcPr>
            <w:tcW w:w="697"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val="en-US" w:eastAsia="ru-RU"/>
              </w:rPr>
              <w:t>0</w:t>
            </w:r>
            <w:r w:rsidRPr="006A2491">
              <w:rPr>
                <w:rFonts w:ascii="Times New Roman" w:eastAsia="Times New Roman" w:hAnsi="Times New Roman" w:cs="Times New Roman"/>
                <w:sz w:val="28"/>
                <w:szCs w:val="28"/>
                <w:lang w:eastAsia="ru-RU"/>
              </w:rPr>
              <w:t>,</w:t>
            </w:r>
            <w:r w:rsidRPr="006A2491">
              <w:rPr>
                <w:rFonts w:ascii="Times New Roman" w:eastAsia="Times New Roman" w:hAnsi="Times New Roman" w:cs="Times New Roman"/>
                <w:sz w:val="28"/>
                <w:szCs w:val="28"/>
                <w:lang w:val="en-US" w:eastAsia="ru-RU"/>
              </w:rPr>
              <w:t>01/</w:t>
            </w:r>
            <w:r w:rsidRPr="006A2491">
              <w:rPr>
                <w:rFonts w:ascii="Times New Roman" w:eastAsia="Times New Roman" w:hAnsi="Times New Roman" w:cs="Times New Roman"/>
                <w:sz w:val="28"/>
                <w:szCs w:val="28"/>
                <w:lang w:eastAsia="ru-RU"/>
              </w:rPr>
              <w:t>кг</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веса в сут</w:t>
            </w:r>
          </w:p>
        </w:tc>
        <w:tc>
          <w:tcPr>
            <w:tcW w:w="583"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tc>
        <w:tc>
          <w:tcPr>
            <w:tcW w:w="780" w:type="pct"/>
            <w:gridSpan w:val="2"/>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0,05</w:t>
            </w:r>
          </w:p>
        </w:tc>
        <w:tc>
          <w:tcPr>
            <w:tcW w:w="577"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tc>
        <w:tc>
          <w:tcPr>
            <w:tcW w:w="659"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w:t>
            </w:r>
            <w:r w:rsidRPr="006A2491">
              <w:rPr>
                <w:rFonts w:ascii="Times New Roman" w:eastAsia="Times New Roman" w:hAnsi="Times New Roman" w:cs="Times New Roman"/>
                <w:sz w:val="28"/>
                <w:szCs w:val="28"/>
                <w:lang w:val="en-US" w:eastAsia="ru-RU"/>
              </w:rPr>
              <w:t>:</w:t>
            </w:r>
            <w:r w:rsidRPr="006A2491">
              <w:rPr>
                <w:rFonts w:ascii="Times New Roman" w:eastAsia="Times New Roman" w:hAnsi="Times New Roman" w:cs="Times New Roman"/>
                <w:sz w:val="28"/>
                <w:szCs w:val="28"/>
                <w:lang w:eastAsia="ru-RU"/>
              </w:rPr>
              <w:t>25000</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р-р</w:t>
            </w:r>
          </w:p>
        </w:tc>
        <w:tc>
          <w:tcPr>
            <w:tcW w:w="796"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Внутрь</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наружно</w:t>
            </w:r>
          </w:p>
        </w:tc>
      </w:tr>
      <w:tr w:rsidR="006A2491" w:rsidRPr="006A2491" w:rsidTr="00B42B88">
        <w:tc>
          <w:tcPr>
            <w:tcW w:w="908" w:type="pct"/>
          </w:tcPr>
          <w:p w:rsidR="006A2491" w:rsidRPr="006A2491" w:rsidRDefault="006A2491" w:rsidP="006A2491">
            <w:pPr>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Viride </w:t>
            </w:r>
          </w:p>
          <w:p w:rsidR="006A2491" w:rsidRPr="006A2491" w:rsidRDefault="006A2491" w:rsidP="006A2491">
            <w:pPr>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nitens</w:t>
            </w:r>
          </w:p>
        </w:tc>
        <w:tc>
          <w:tcPr>
            <w:tcW w:w="697"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tc>
        <w:tc>
          <w:tcPr>
            <w:tcW w:w="583"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tc>
        <w:tc>
          <w:tcPr>
            <w:tcW w:w="780" w:type="pct"/>
            <w:gridSpan w:val="2"/>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tc>
        <w:tc>
          <w:tcPr>
            <w:tcW w:w="577"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tc>
        <w:tc>
          <w:tcPr>
            <w:tcW w:w="659"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0,1-2%</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спирт.и водн. Р-р.</w:t>
            </w:r>
          </w:p>
        </w:tc>
        <w:tc>
          <w:tcPr>
            <w:tcW w:w="796"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наружно</w:t>
            </w:r>
          </w:p>
        </w:tc>
      </w:tr>
      <w:tr w:rsidR="006A2491" w:rsidRPr="006A2491" w:rsidTr="00B42B88">
        <w:tc>
          <w:tcPr>
            <w:tcW w:w="908" w:type="pct"/>
          </w:tcPr>
          <w:p w:rsidR="006A2491" w:rsidRPr="006A2491" w:rsidRDefault="006A2491" w:rsidP="006A2491">
            <w:pPr>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Aethacridini</w:t>
            </w:r>
          </w:p>
          <w:p w:rsidR="006A2491" w:rsidRPr="006A2491" w:rsidRDefault="006A2491" w:rsidP="006A2491">
            <w:pPr>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lactas</w:t>
            </w:r>
          </w:p>
        </w:tc>
        <w:tc>
          <w:tcPr>
            <w:tcW w:w="697"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tc>
        <w:tc>
          <w:tcPr>
            <w:tcW w:w="583"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tc>
        <w:tc>
          <w:tcPr>
            <w:tcW w:w="780" w:type="pct"/>
            <w:gridSpan w:val="2"/>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tc>
        <w:tc>
          <w:tcPr>
            <w:tcW w:w="577"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tc>
        <w:tc>
          <w:tcPr>
            <w:tcW w:w="659"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val="en-US" w:eastAsia="ru-RU"/>
              </w:rPr>
              <w:t>0</w:t>
            </w:r>
            <w:r w:rsidRPr="006A2491">
              <w:rPr>
                <w:rFonts w:ascii="Times New Roman" w:eastAsia="Times New Roman" w:hAnsi="Times New Roman" w:cs="Times New Roman"/>
                <w:sz w:val="28"/>
                <w:szCs w:val="28"/>
                <w:lang w:eastAsia="ru-RU"/>
              </w:rPr>
              <w:t>,</w:t>
            </w:r>
            <w:r w:rsidRPr="006A2491">
              <w:rPr>
                <w:rFonts w:ascii="Times New Roman" w:eastAsia="Times New Roman" w:hAnsi="Times New Roman" w:cs="Times New Roman"/>
                <w:sz w:val="28"/>
                <w:szCs w:val="28"/>
                <w:lang w:val="en-US" w:eastAsia="ru-RU"/>
              </w:rPr>
              <w:t>0</w:t>
            </w:r>
            <w:r w:rsidRPr="006A2491">
              <w:rPr>
                <w:rFonts w:ascii="Times New Roman" w:eastAsia="Times New Roman" w:hAnsi="Times New Roman" w:cs="Times New Roman"/>
                <w:sz w:val="28"/>
                <w:szCs w:val="28"/>
                <w:lang w:eastAsia="ru-RU"/>
              </w:rPr>
              <w:t>5-0,1-</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0,2</w:t>
            </w:r>
            <w:r w:rsidRPr="006A2491">
              <w:rPr>
                <w:rFonts w:ascii="Times New Roman" w:eastAsia="Times New Roman" w:hAnsi="Times New Roman" w:cs="Times New Roman"/>
                <w:sz w:val="28"/>
                <w:szCs w:val="28"/>
                <w:lang w:val="en-US" w:eastAsia="ru-RU"/>
              </w:rPr>
              <w:t>%</w:t>
            </w:r>
            <w:r w:rsidRPr="006A2491">
              <w:rPr>
                <w:rFonts w:ascii="Times New Roman" w:eastAsia="Times New Roman" w:hAnsi="Times New Roman" w:cs="Times New Roman"/>
                <w:sz w:val="28"/>
                <w:szCs w:val="28"/>
                <w:lang w:eastAsia="ru-RU"/>
              </w:rPr>
              <w:t xml:space="preserve"> водн.р</w:t>
            </w:r>
            <w:r w:rsidRPr="006A2491">
              <w:rPr>
                <w:rFonts w:ascii="Times New Roman" w:eastAsia="Times New Roman" w:hAnsi="Times New Roman" w:cs="Times New Roman"/>
                <w:sz w:val="28"/>
                <w:szCs w:val="28"/>
                <w:lang w:val="en-US" w:eastAsia="ru-RU"/>
              </w:rPr>
              <w:t>-</w:t>
            </w:r>
            <w:r w:rsidRPr="006A2491">
              <w:rPr>
                <w:rFonts w:ascii="Times New Roman" w:eastAsia="Times New Roman" w:hAnsi="Times New Roman" w:cs="Times New Roman"/>
                <w:sz w:val="28"/>
                <w:szCs w:val="28"/>
                <w:lang w:eastAsia="ru-RU"/>
              </w:rPr>
              <w:t>ры</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w:t>
            </w:r>
            <w:r w:rsidRPr="006A2491">
              <w:rPr>
                <w:rFonts w:ascii="Times New Roman" w:eastAsia="Times New Roman" w:hAnsi="Times New Roman" w:cs="Times New Roman"/>
                <w:sz w:val="28"/>
                <w:szCs w:val="28"/>
                <w:lang w:val="en-US" w:eastAsia="ru-RU"/>
              </w:rPr>
              <w:t>%</w:t>
            </w:r>
            <w:r w:rsidRPr="006A2491">
              <w:rPr>
                <w:rFonts w:ascii="Times New Roman" w:eastAsia="Times New Roman" w:hAnsi="Times New Roman" w:cs="Times New Roman"/>
                <w:sz w:val="28"/>
                <w:szCs w:val="28"/>
                <w:lang w:eastAsia="ru-RU"/>
              </w:rPr>
              <w:t xml:space="preserve"> мазь</w:t>
            </w:r>
          </w:p>
        </w:tc>
        <w:tc>
          <w:tcPr>
            <w:tcW w:w="796"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наружно</w:t>
            </w:r>
          </w:p>
        </w:tc>
      </w:tr>
      <w:tr w:rsidR="006A2491" w:rsidRPr="006A2491" w:rsidTr="00B42B88">
        <w:tc>
          <w:tcPr>
            <w:tcW w:w="908" w:type="pct"/>
          </w:tcPr>
          <w:p w:rsidR="006A2491" w:rsidRPr="006A2491" w:rsidRDefault="006A2491" w:rsidP="006A2491">
            <w:pPr>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Solucio Yodi</w:t>
            </w:r>
          </w:p>
          <w:p w:rsidR="006A2491" w:rsidRPr="006A2491" w:rsidRDefault="006A2491" w:rsidP="006A2491">
            <w:pPr>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spirituosae</w:t>
            </w:r>
          </w:p>
        </w:tc>
        <w:tc>
          <w:tcPr>
            <w:tcW w:w="697"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tc>
        <w:tc>
          <w:tcPr>
            <w:tcW w:w="583"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tc>
        <w:tc>
          <w:tcPr>
            <w:tcW w:w="780" w:type="pct"/>
            <w:gridSpan w:val="2"/>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tc>
        <w:tc>
          <w:tcPr>
            <w:tcW w:w="577"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w:t>
            </w:r>
            <w:r w:rsidRPr="006A2491">
              <w:rPr>
                <w:rFonts w:ascii="Times New Roman" w:eastAsia="Times New Roman" w:hAnsi="Times New Roman" w:cs="Times New Roman"/>
                <w:sz w:val="28"/>
                <w:szCs w:val="28"/>
                <w:lang w:val="en-US" w:eastAsia="ru-RU"/>
              </w:rPr>
              <w:t>1</w:t>
            </w:r>
            <w:r w:rsidRPr="006A2491">
              <w:rPr>
                <w:rFonts w:ascii="Times New Roman" w:eastAsia="Times New Roman" w:hAnsi="Times New Roman" w:cs="Times New Roman"/>
                <w:sz w:val="28"/>
                <w:szCs w:val="28"/>
                <w:lang w:eastAsia="ru-RU"/>
              </w:rPr>
              <w:t>мл</w:t>
            </w:r>
          </w:p>
        </w:tc>
        <w:tc>
          <w:tcPr>
            <w:tcW w:w="659"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5-10</w:t>
            </w:r>
            <w:r w:rsidRPr="006A2491">
              <w:rPr>
                <w:rFonts w:ascii="Times New Roman" w:eastAsia="Times New Roman" w:hAnsi="Times New Roman" w:cs="Times New Roman"/>
                <w:sz w:val="28"/>
                <w:szCs w:val="28"/>
                <w:lang w:val="en-US" w:eastAsia="ru-RU"/>
              </w:rPr>
              <w:t>%</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спирт.р-р</w:t>
            </w:r>
          </w:p>
        </w:tc>
        <w:tc>
          <w:tcPr>
            <w:tcW w:w="796"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Наружно</w:t>
            </w:r>
          </w:p>
          <w:p w:rsidR="006A2491" w:rsidRPr="006A2491" w:rsidRDefault="006A2491" w:rsidP="006A2491">
            <w:pPr>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eastAsia="ru-RU"/>
              </w:rPr>
              <w:t>Внутрь5</w:t>
            </w:r>
            <w:r w:rsidRPr="006A2491">
              <w:rPr>
                <w:rFonts w:ascii="Times New Roman" w:eastAsia="Times New Roman" w:hAnsi="Times New Roman" w:cs="Times New Roman"/>
                <w:sz w:val="28"/>
                <w:szCs w:val="28"/>
                <w:lang w:val="en-US" w:eastAsia="ru-RU"/>
              </w:rPr>
              <w:t>%</w:t>
            </w:r>
          </w:p>
        </w:tc>
      </w:tr>
      <w:tr w:rsidR="006A2491" w:rsidRPr="006A2491" w:rsidTr="00B42B88">
        <w:tc>
          <w:tcPr>
            <w:tcW w:w="908" w:type="pct"/>
          </w:tcPr>
          <w:p w:rsidR="006A2491" w:rsidRPr="006A2491" w:rsidRDefault="006A2491" w:rsidP="006A2491">
            <w:pPr>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Kalii</w:t>
            </w:r>
          </w:p>
          <w:p w:rsidR="006A2491" w:rsidRPr="006A2491" w:rsidRDefault="006A2491" w:rsidP="006A2491">
            <w:pPr>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permanganas</w:t>
            </w:r>
          </w:p>
        </w:tc>
        <w:tc>
          <w:tcPr>
            <w:tcW w:w="697"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tc>
        <w:tc>
          <w:tcPr>
            <w:tcW w:w="583"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tc>
        <w:tc>
          <w:tcPr>
            <w:tcW w:w="780" w:type="pct"/>
            <w:gridSpan w:val="2"/>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tc>
        <w:tc>
          <w:tcPr>
            <w:tcW w:w="577"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tc>
        <w:tc>
          <w:tcPr>
            <w:tcW w:w="659" w:type="pct"/>
          </w:tcPr>
          <w:p w:rsidR="006A2491" w:rsidRPr="006A2491" w:rsidRDefault="006A2491" w:rsidP="006A2491">
            <w:pPr>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eastAsia="ru-RU"/>
              </w:rPr>
              <w:t>0,01-0,5%</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водн.р-р</w:t>
            </w:r>
          </w:p>
        </w:tc>
        <w:tc>
          <w:tcPr>
            <w:tcW w:w="796"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Наружно</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для про-</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мывания</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желудка</w:t>
            </w:r>
          </w:p>
        </w:tc>
      </w:tr>
      <w:tr w:rsidR="006A2491" w:rsidRPr="006A2491" w:rsidTr="00B42B88">
        <w:tc>
          <w:tcPr>
            <w:tcW w:w="908" w:type="pct"/>
          </w:tcPr>
          <w:p w:rsidR="006A2491" w:rsidRPr="006A2491" w:rsidRDefault="006A2491" w:rsidP="006A2491">
            <w:pPr>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Zinci sulfas</w:t>
            </w:r>
          </w:p>
        </w:tc>
        <w:tc>
          <w:tcPr>
            <w:tcW w:w="697"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tc>
        <w:tc>
          <w:tcPr>
            <w:tcW w:w="583"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tc>
        <w:tc>
          <w:tcPr>
            <w:tcW w:w="780" w:type="pct"/>
            <w:gridSpan w:val="2"/>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tc>
        <w:tc>
          <w:tcPr>
            <w:tcW w:w="577"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tc>
        <w:tc>
          <w:tcPr>
            <w:tcW w:w="659" w:type="pct"/>
          </w:tcPr>
          <w:p w:rsidR="006A2491" w:rsidRPr="006A2491" w:rsidRDefault="006A2491" w:rsidP="006A2491">
            <w:pPr>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0</w:t>
            </w:r>
            <w:r w:rsidRPr="006A2491">
              <w:rPr>
                <w:rFonts w:ascii="Times New Roman" w:eastAsia="Times New Roman" w:hAnsi="Times New Roman" w:cs="Times New Roman"/>
                <w:sz w:val="28"/>
                <w:szCs w:val="28"/>
                <w:lang w:eastAsia="ru-RU"/>
              </w:rPr>
              <w:t>,2</w:t>
            </w:r>
            <w:r w:rsidRPr="006A2491">
              <w:rPr>
                <w:rFonts w:ascii="Times New Roman" w:eastAsia="Times New Roman" w:hAnsi="Times New Roman" w:cs="Times New Roman"/>
                <w:sz w:val="28"/>
                <w:szCs w:val="28"/>
                <w:lang w:val="en-US" w:eastAsia="ru-RU"/>
              </w:rPr>
              <w:t>5</w:t>
            </w:r>
            <w:r w:rsidRPr="006A2491">
              <w:rPr>
                <w:rFonts w:ascii="Times New Roman" w:eastAsia="Times New Roman" w:hAnsi="Times New Roman" w:cs="Times New Roman"/>
                <w:sz w:val="28"/>
                <w:szCs w:val="28"/>
                <w:lang w:eastAsia="ru-RU"/>
              </w:rPr>
              <w:t>-0,5</w:t>
            </w:r>
            <w:r w:rsidRPr="006A2491">
              <w:rPr>
                <w:rFonts w:ascii="Times New Roman" w:eastAsia="Times New Roman" w:hAnsi="Times New Roman" w:cs="Times New Roman"/>
                <w:sz w:val="28"/>
                <w:szCs w:val="28"/>
                <w:lang w:val="en-US" w:eastAsia="ru-RU"/>
              </w:rPr>
              <w:t>%</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водн.р-р</w:t>
            </w:r>
          </w:p>
        </w:tc>
        <w:tc>
          <w:tcPr>
            <w:tcW w:w="796"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наружно</w:t>
            </w:r>
          </w:p>
        </w:tc>
      </w:tr>
      <w:tr w:rsidR="006A2491" w:rsidRPr="006A2491" w:rsidTr="00B42B88">
        <w:tc>
          <w:tcPr>
            <w:tcW w:w="908" w:type="pct"/>
          </w:tcPr>
          <w:p w:rsidR="006A2491" w:rsidRPr="006A2491" w:rsidRDefault="006A2491" w:rsidP="006A2491">
            <w:pPr>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ChloraminumB</w:t>
            </w:r>
          </w:p>
        </w:tc>
        <w:tc>
          <w:tcPr>
            <w:tcW w:w="697"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tc>
        <w:tc>
          <w:tcPr>
            <w:tcW w:w="583"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tc>
        <w:tc>
          <w:tcPr>
            <w:tcW w:w="780" w:type="pct"/>
            <w:gridSpan w:val="2"/>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tc>
        <w:tc>
          <w:tcPr>
            <w:tcW w:w="577"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tc>
        <w:tc>
          <w:tcPr>
            <w:tcW w:w="659"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0,25-0,5%</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водн.р-р</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5%спирт.</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lastRenderedPageBreak/>
              <w:t>р-р</w:t>
            </w:r>
          </w:p>
        </w:tc>
        <w:tc>
          <w:tcPr>
            <w:tcW w:w="796"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lastRenderedPageBreak/>
              <w:t>Наружно для дез-</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инфекции</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lastRenderedPageBreak/>
              <w:t>рук</w:t>
            </w:r>
          </w:p>
        </w:tc>
      </w:tr>
      <w:tr w:rsidR="006A2491" w:rsidRPr="006A2491" w:rsidTr="00B42B88">
        <w:tc>
          <w:tcPr>
            <w:tcW w:w="908" w:type="pct"/>
          </w:tcPr>
          <w:p w:rsidR="006A2491" w:rsidRPr="006A2491" w:rsidRDefault="006A2491" w:rsidP="006A2491">
            <w:pPr>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lastRenderedPageBreak/>
              <w:t>Acidi boricum</w:t>
            </w:r>
          </w:p>
        </w:tc>
        <w:tc>
          <w:tcPr>
            <w:tcW w:w="697"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tc>
        <w:tc>
          <w:tcPr>
            <w:tcW w:w="583"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tc>
        <w:tc>
          <w:tcPr>
            <w:tcW w:w="780" w:type="pct"/>
            <w:gridSpan w:val="2"/>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tc>
        <w:tc>
          <w:tcPr>
            <w:tcW w:w="577"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tc>
        <w:tc>
          <w:tcPr>
            <w:tcW w:w="659"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присыпки</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2-4%водн спирт р-р</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5%мазь</w:t>
            </w:r>
          </w:p>
        </w:tc>
        <w:tc>
          <w:tcPr>
            <w:tcW w:w="796"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наруэно</w:t>
            </w:r>
          </w:p>
        </w:tc>
      </w:tr>
      <w:tr w:rsidR="006A2491" w:rsidRPr="006A2491" w:rsidTr="00B42B88">
        <w:tc>
          <w:tcPr>
            <w:tcW w:w="908" w:type="pct"/>
          </w:tcPr>
          <w:p w:rsidR="006A2491" w:rsidRPr="006A2491" w:rsidRDefault="006A2491" w:rsidP="006A2491">
            <w:pPr>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Nitroxolinum</w:t>
            </w:r>
          </w:p>
        </w:tc>
        <w:tc>
          <w:tcPr>
            <w:tcW w:w="697"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tc>
        <w:tc>
          <w:tcPr>
            <w:tcW w:w="583"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tc>
        <w:tc>
          <w:tcPr>
            <w:tcW w:w="780" w:type="pct"/>
            <w:gridSpan w:val="2"/>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0,05-0,1</w:t>
            </w:r>
          </w:p>
        </w:tc>
        <w:tc>
          <w:tcPr>
            <w:tcW w:w="577"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tc>
        <w:tc>
          <w:tcPr>
            <w:tcW w:w="659"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tc>
        <w:tc>
          <w:tcPr>
            <w:tcW w:w="796"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внутрь</w:t>
            </w:r>
          </w:p>
        </w:tc>
      </w:tr>
      <w:tr w:rsidR="006A2491" w:rsidRPr="006A2491" w:rsidTr="00B42B88">
        <w:tc>
          <w:tcPr>
            <w:tcW w:w="908" w:type="pct"/>
          </w:tcPr>
          <w:p w:rsidR="006A2491" w:rsidRPr="006A2491" w:rsidRDefault="006A2491" w:rsidP="006A2491">
            <w:pPr>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Ychthiolum</w:t>
            </w:r>
          </w:p>
        </w:tc>
        <w:tc>
          <w:tcPr>
            <w:tcW w:w="697"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tc>
        <w:tc>
          <w:tcPr>
            <w:tcW w:w="583"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tc>
        <w:tc>
          <w:tcPr>
            <w:tcW w:w="780" w:type="pct"/>
            <w:gridSpan w:val="2"/>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tc>
        <w:tc>
          <w:tcPr>
            <w:tcW w:w="577"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tc>
        <w:tc>
          <w:tcPr>
            <w:tcW w:w="659"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10</w:t>
            </w:r>
            <w:r w:rsidRPr="006A2491">
              <w:rPr>
                <w:rFonts w:ascii="Times New Roman" w:eastAsia="Times New Roman" w:hAnsi="Times New Roman" w:cs="Times New Roman"/>
                <w:sz w:val="28"/>
                <w:szCs w:val="28"/>
                <w:lang w:val="en-US" w:eastAsia="ru-RU"/>
              </w:rPr>
              <w:t>%</w:t>
            </w:r>
            <w:r w:rsidRPr="006A2491">
              <w:rPr>
                <w:rFonts w:ascii="Times New Roman" w:eastAsia="Times New Roman" w:hAnsi="Times New Roman" w:cs="Times New Roman"/>
                <w:sz w:val="28"/>
                <w:szCs w:val="28"/>
                <w:lang w:eastAsia="ru-RU"/>
              </w:rPr>
              <w:t xml:space="preserve"> мазь</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свечи 0,2</w:t>
            </w:r>
          </w:p>
        </w:tc>
        <w:tc>
          <w:tcPr>
            <w:tcW w:w="796"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наружно</w:t>
            </w:r>
          </w:p>
        </w:tc>
      </w:tr>
      <w:tr w:rsidR="006A2491" w:rsidRPr="006A2491" w:rsidTr="00B42B88">
        <w:trPr>
          <w:trHeight w:val="866"/>
        </w:trPr>
        <w:tc>
          <w:tcPr>
            <w:tcW w:w="908" w:type="pct"/>
          </w:tcPr>
          <w:p w:rsidR="006A2491" w:rsidRPr="006A2491" w:rsidRDefault="006A2491" w:rsidP="006A2491">
            <w:pPr>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Unithiolum</w:t>
            </w:r>
          </w:p>
        </w:tc>
        <w:tc>
          <w:tcPr>
            <w:tcW w:w="697"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val="en-US" w:eastAsia="ru-RU"/>
              </w:rPr>
              <w:t>0</w:t>
            </w:r>
            <w:r w:rsidRPr="006A2491">
              <w:rPr>
                <w:rFonts w:ascii="Times New Roman" w:eastAsia="Times New Roman" w:hAnsi="Times New Roman" w:cs="Times New Roman"/>
                <w:sz w:val="28"/>
                <w:szCs w:val="28"/>
                <w:lang w:eastAsia="ru-RU"/>
              </w:rPr>
              <w:t>,</w:t>
            </w:r>
            <w:r w:rsidRPr="006A2491">
              <w:rPr>
                <w:rFonts w:ascii="Times New Roman" w:eastAsia="Times New Roman" w:hAnsi="Times New Roman" w:cs="Times New Roman"/>
                <w:sz w:val="28"/>
                <w:szCs w:val="28"/>
                <w:lang w:val="en-US" w:eastAsia="ru-RU"/>
              </w:rPr>
              <w:t>1</w:t>
            </w:r>
            <w:r w:rsidRPr="006A2491">
              <w:rPr>
                <w:rFonts w:ascii="Times New Roman" w:eastAsia="Times New Roman" w:hAnsi="Times New Roman" w:cs="Times New Roman"/>
                <w:sz w:val="28"/>
                <w:szCs w:val="28"/>
                <w:lang w:eastAsia="ru-RU"/>
              </w:rPr>
              <w:t>мл</w:t>
            </w:r>
            <w:r w:rsidRPr="006A2491">
              <w:rPr>
                <w:rFonts w:ascii="Times New Roman" w:eastAsia="Times New Roman" w:hAnsi="Times New Roman" w:cs="Times New Roman"/>
                <w:sz w:val="28"/>
                <w:szCs w:val="28"/>
                <w:lang w:val="en-US" w:eastAsia="ru-RU"/>
              </w:rPr>
              <w:t>/</w:t>
            </w:r>
            <w:r w:rsidRPr="006A2491">
              <w:rPr>
                <w:rFonts w:ascii="Times New Roman" w:eastAsia="Times New Roman" w:hAnsi="Times New Roman" w:cs="Times New Roman"/>
                <w:sz w:val="28"/>
                <w:szCs w:val="28"/>
                <w:lang w:eastAsia="ru-RU"/>
              </w:rPr>
              <w:t>кг</w:t>
            </w:r>
          </w:p>
        </w:tc>
        <w:tc>
          <w:tcPr>
            <w:tcW w:w="583"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tc>
        <w:tc>
          <w:tcPr>
            <w:tcW w:w="780" w:type="pct"/>
            <w:gridSpan w:val="2"/>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tc>
        <w:tc>
          <w:tcPr>
            <w:tcW w:w="577"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w:t>
            </w:r>
            <w:r w:rsidRPr="006A2491">
              <w:rPr>
                <w:rFonts w:ascii="Times New Roman" w:eastAsia="Times New Roman" w:hAnsi="Times New Roman" w:cs="Times New Roman"/>
                <w:sz w:val="28"/>
                <w:szCs w:val="28"/>
                <w:lang w:val="en-US" w:eastAsia="ru-RU"/>
              </w:rPr>
              <w:t>%-5</w:t>
            </w:r>
            <w:r w:rsidRPr="006A2491">
              <w:rPr>
                <w:rFonts w:ascii="Times New Roman" w:eastAsia="Times New Roman" w:hAnsi="Times New Roman" w:cs="Times New Roman"/>
                <w:sz w:val="28"/>
                <w:szCs w:val="28"/>
                <w:lang w:eastAsia="ru-RU"/>
              </w:rPr>
              <w:t>мл</w:t>
            </w:r>
          </w:p>
        </w:tc>
        <w:tc>
          <w:tcPr>
            <w:tcW w:w="659"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tc>
        <w:tc>
          <w:tcPr>
            <w:tcW w:w="796"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Подкожно</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в</w:t>
            </w:r>
            <w:r w:rsidRPr="006A2491">
              <w:rPr>
                <w:rFonts w:ascii="Times New Roman" w:eastAsia="Times New Roman" w:hAnsi="Times New Roman" w:cs="Times New Roman"/>
                <w:sz w:val="28"/>
                <w:szCs w:val="28"/>
                <w:lang w:val="en-US" w:eastAsia="ru-RU"/>
              </w:rPr>
              <w:t>/</w:t>
            </w:r>
            <w:r w:rsidRPr="006A2491">
              <w:rPr>
                <w:rFonts w:ascii="Times New Roman" w:eastAsia="Times New Roman" w:hAnsi="Times New Roman" w:cs="Times New Roman"/>
                <w:sz w:val="28"/>
                <w:szCs w:val="28"/>
                <w:lang w:eastAsia="ru-RU"/>
              </w:rPr>
              <w:t>м</w:t>
            </w:r>
          </w:p>
        </w:tc>
      </w:tr>
    </w:tbl>
    <w:p w:rsidR="006A2491" w:rsidRPr="006A2491" w:rsidRDefault="006A2491" w:rsidP="006A2491">
      <w:pPr>
        <w:spacing w:after="0" w:line="240" w:lineRule="auto"/>
        <w:ind w:right="-365"/>
        <w:jc w:val="both"/>
        <w:rPr>
          <w:rFonts w:ascii="Times New Roman" w:eastAsia="Times New Roman" w:hAnsi="Times New Roman" w:cs="Times New Roman"/>
          <w:sz w:val="28"/>
          <w:szCs w:val="28"/>
          <w:lang w:eastAsia="ru-RU"/>
        </w:rPr>
      </w:pPr>
    </w:p>
    <w:p w:rsidR="006A2491" w:rsidRPr="006A2491" w:rsidRDefault="006A2491" w:rsidP="006A2491">
      <w:pPr>
        <w:widowControl w:val="0"/>
        <w:autoSpaceDE w:val="0"/>
        <w:autoSpaceDN w:val="0"/>
        <w:adjustRightInd w:val="0"/>
        <w:spacing w:after="0" w:line="240" w:lineRule="auto"/>
        <w:ind w:left="720"/>
        <w:contextualSpacing/>
        <w:jc w:val="both"/>
        <w:rPr>
          <w:rFonts w:ascii="Times New Roman" w:eastAsia="Times New Roman" w:hAnsi="Times New Roman" w:cs="Times New Roman"/>
          <w:color w:val="000000"/>
          <w:sz w:val="28"/>
          <w:szCs w:val="28"/>
          <w:shd w:val="clear" w:color="auto" w:fill="FFF0F7"/>
          <w:lang w:eastAsia="ru-RU"/>
        </w:rPr>
      </w:pPr>
    </w:p>
    <w:p w:rsidR="006A2491" w:rsidRPr="006A2491" w:rsidRDefault="006A2491" w:rsidP="006A2491">
      <w:pPr>
        <w:spacing w:after="0" w:line="240" w:lineRule="auto"/>
        <w:ind w:left="360"/>
        <w:jc w:val="both"/>
        <w:rPr>
          <w:rFonts w:ascii="Times New Roman" w:eastAsia="Times New Roman" w:hAnsi="Times New Roman" w:cs="Times New Roman"/>
          <w:color w:val="000000"/>
          <w:sz w:val="28"/>
          <w:szCs w:val="28"/>
          <w:shd w:val="clear" w:color="auto" w:fill="FFF0F7"/>
          <w:lang w:eastAsia="ru-RU"/>
        </w:rPr>
      </w:pPr>
    </w:p>
    <w:p w:rsidR="006A2491" w:rsidRPr="006A2491" w:rsidRDefault="006A2491" w:rsidP="006A2491">
      <w:pPr>
        <w:spacing w:after="0" w:line="240" w:lineRule="auto"/>
        <w:ind w:firstLine="709"/>
        <w:jc w:val="center"/>
        <w:rPr>
          <w:rFonts w:ascii="Times New Roman" w:eastAsia="Times New Roman" w:hAnsi="Times New Roman" w:cs="Times New Roman"/>
          <w:b/>
          <w:color w:val="000000"/>
          <w:sz w:val="28"/>
          <w:szCs w:val="28"/>
          <w:shd w:val="clear" w:color="auto" w:fill="FFF0F7"/>
          <w:lang w:eastAsia="ru-RU"/>
        </w:rPr>
      </w:pPr>
      <w:r w:rsidRPr="006A2491">
        <w:rPr>
          <w:rFonts w:ascii="Times New Roman" w:eastAsia="Times New Roman" w:hAnsi="Times New Roman" w:cs="Times New Roman"/>
          <w:b/>
          <w:color w:val="000000"/>
          <w:sz w:val="28"/>
          <w:szCs w:val="28"/>
          <w:shd w:val="clear" w:color="auto" w:fill="FFF0F7"/>
          <w:lang w:eastAsia="ru-RU"/>
        </w:rPr>
        <w:t xml:space="preserve"> Тестовые задания</w:t>
      </w:r>
    </w:p>
    <w:p w:rsidR="006A2491" w:rsidRPr="006A2491" w:rsidRDefault="006A2491" w:rsidP="006A2491">
      <w:pPr>
        <w:spacing w:after="0" w:line="240" w:lineRule="auto"/>
        <w:ind w:firstLine="709"/>
        <w:jc w:val="center"/>
        <w:rPr>
          <w:rFonts w:ascii="Times New Roman" w:eastAsia="Times New Roman" w:hAnsi="Times New Roman" w:cs="Times New Roman"/>
          <w:b/>
          <w:color w:val="000000"/>
          <w:sz w:val="28"/>
          <w:szCs w:val="28"/>
          <w:shd w:val="clear" w:color="auto" w:fill="FFF0F7"/>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1.Нитрофураны по механизму антимикробного действия являются: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Ингибиторами синтеза стенки микробной клетки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Ингибиторами функции цитоплазматической мембраны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Ингибиторами синтеза нуклеиновых кислот</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Ингибиторами синтеза белка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Модификаторами клеточного метаболизма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2.Что отличает спектр противомикробного действия нитрофуранов</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(фурозалидона)?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Узкий спектр действия с влиянием на грамотрицательную микрофлору</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2. Широким спектр действия с преимущественным влиянием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на грамположительную микрофлору</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3. Широкий спектр действия с преимущественным влиянием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на грамотрицательную микрофлору</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Широкий спектр действия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Влияние на лямблии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Влияние на трихомонады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Какие свойства отличают фурозалидон?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1. Всасывается в кишечнике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Не всасывается в кишечнике</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Действует на резистентную к антибиотикам микрофлору</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Не действует на резистентную к антибиотикам микрофлору</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Применяется для лечения инфекций мочевыводящих путей</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6. Применяется для лечения кишечных инфекций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4.Какой спектр антимикробного действия отличает нитроксолин?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Узкий спектр действия с влиянием на грамотрицательную микрофлору</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2. Широким спектр действия с преимущественным влиянием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на грамположительную микрофлору</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lastRenderedPageBreak/>
        <w:t xml:space="preserve">3. Широкий спектр действия с преимущественным влиянием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на грамотрицательную микрофлору</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Широкий спектр действия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Влияние на лямблии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Влияние на трихомонады</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Отметьте свойства нитроксолина: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1. Всасывается в кишечнике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Не всасывается в кишечнике</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Действует на резистентную к антибиотикам микрофлору</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Не действует на резистентную к антибиотикам микрофлору</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Применяется для лечения инфекций мочевыводящих путей</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6. Применяется для лечения кишечных инфекций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6. Нитрофураны по механизму антимикробного действия являются: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Ингибиторами синтеза стенки микробной клетки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Ингибиторами функции цитоплазматической мембраны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Ингибиторами синтеза нуклеиновых кислот</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Ингибиторами синтеза белка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Модификаторами клеточного метаболизма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7. Что отличает спектр противомикробного действия нитрофуранов</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(фурозалидона)?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Узкий спектр действия с влиянием на грамотрицательную микрофлору</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2. Широким спектр действия с преимущественным влиянием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на грамположительную микрофлору</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3. Широкий спектр действия с преимущественным влиянием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на грамотрицательную микрофлору</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Широкий спектр действия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Влияние на лямблии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Влияние на трихомонады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8. Какие свойства отличают фурозалидон?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1. Всасывается в кишечнике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Не всасывается в кишечнике</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Действует на резистентную к антибиотикам микрофлору</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Не действует на резистентную к антибиотикам микрофлору</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Применяется для лечения инфекций мочевыводящих путей</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6. Применяется для лечения кишечных инфекций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9. Какой спектр антимикробного действия отличает нитроксолин?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Узкий спектр действия с влиянием на грамотрицательную микрофлору</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2. Широким спектр действия с преимущественным влиянием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на грамположительную микрофлору</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3. Широкий спектр действия с преимущественным влиянием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на грамотрицательную микрофлору</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lastRenderedPageBreak/>
        <w:t>4. Широкий спектр действия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Влияние на лямблии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Влияние на трихомонады</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10. Отметьте свойства нитроксолина: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1. Всасывается в кишечнике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Не всасывается в кишечнике</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Действует на резистентную к антибиотикам микрофлору</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Не действует на резистентную к антибиотикам микрофлору</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Применяется для лечения инфекций мочевыводящих путей</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6. Применяется для лечения кишечных инфекций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11. К какой группе противомикробных средств относится Ко-тримоксазол: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Ингибиторы синтеза стенки микробной клетки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Ингибиторы функции цитоплазматической мембраны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Ингибиторы синтеза нуклеиновых кислот</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Ингибиторы синтеза белка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Модификаторы клеточного метаболизма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12. С чем связан механизм антибактериального действия Ко-тримоксазола?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Конкурентный антагонизм с ПАБК в процессе синтеза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дигидрофолиевой кислоты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Повышение проницаемости цитоплазматической мембраны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Торможение синтеза стенки микробной клетки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Угнетение превращения дигидрофолиевой в тетрагидрофолиевую кислоту</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13. Каков спектр антимикробного действия Ко-тримоксазола?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Узкий спектр действия с влиянием на грамположительную микрофлору</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2. Широким спектр действия с преимущественным влиянием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на грамположительную микрофлору</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3. Широкий спектр действия с преимущественным влиянием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на грамположительную микрофлору</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Широкий спектр действия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57</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Влияние на синегнойную палочку</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Влияние на туберкулезную палочку</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14. Что характерно для Ко-тримоксазола?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Бактериостатическое действие</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Бактерицидное действие</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Хорошо всасывается в кишечнике</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Плохо всасывается в кишечнике</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Относительно низкая токсичность</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Относительно высокая токсичность</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ind w:firstLine="709"/>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Эталоны ответов на тестовые задания :</w:t>
      </w:r>
    </w:p>
    <w:p w:rsidR="006A2491" w:rsidRPr="006A2491" w:rsidRDefault="006A2491" w:rsidP="006A2491">
      <w:pPr>
        <w:spacing w:after="0" w:line="240" w:lineRule="auto"/>
        <w:ind w:firstLine="709"/>
        <w:jc w:val="both"/>
        <w:rPr>
          <w:rFonts w:ascii="Times New Roman" w:eastAsia="Times New Roman" w:hAnsi="Times New Roman" w:cs="Times New Roman"/>
          <w:sz w:val="28"/>
          <w:szCs w:val="28"/>
          <w:lang w:eastAsia="ru-RU"/>
        </w:rPr>
      </w:pPr>
    </w:p>
    <w:p w:rsidR="006A2491" w:rsidRPr="006A2491" w:rsidRDefault="006A2491" w:rsidP="006A2491">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3                                            11. 5</w:t>
      </w:r>
    </w:p>
    <w:p w:rsidR="006A2491" w:rsidRPr="006A2491" w:rsidRDefault="006A2491" w:rsidP="006A2491">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3                                             12. 1,4</w:t>
      </w:r>
    </w:p>
    <w:p w:rsidR="006A2491" w:rsidRPr="006A2491" w:rsidRDefault="006A2491" w:rsidP="006A2491">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2,</w:t>
      </w:r>
      <w:r w:rsidRPr="006A2491">
        <w:rPr>
          <w:rFonts w:ascii="Times New Roman" w:eastAsia="Times New Roman" w:hAnsi="Times New Roman" w:cs="Times New Roman"/>
          <w:sz w:val="28"/>
          <w:szCs w:val="28"/>
          <w:lang w:eastAsia="ru-RU"/>
        </w:rPr>
        <w:t>3</w:t>
      </w:r>
      <w:r w:rsidRPr="006A2491">
        <w:rPr>
          <w:rFonts w:ascii="Times New Roman" w:eastAsia="Times New Roman" w:hAnsi="Times New Roman" w:cs="Times New Roman"/>
          <w:sz w:val="28"/>
          <w:szCs w:val="28"/>
          <w:lang w:val="en-US" w:eastAsia="ru-RU"/>
        </w:rPr>
        <w:t>,6                                       13.4</w:t>
      </w:r>
    </w:p>
    <w:p w:rsidR="006A2491" w:rsidRPr="006A2491" w:rsidRDefault="006A2491" w:rsidP="006A2491">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4,5,</w:t>
      </w:r>
      <w:r w:rsidRPr="006A2491">
        <w:rPr>
          <w:rFonts w:ascii="Times New Roman" w:eastAsia="Times New Roman" w:hAnsi="Times New Roman" w:cs="Times New Roman"/>
          <w:sz w:val="28"/>
          <w:szCs w:val="28"/>
          <w:lang w:eastAsia="ru-RU"/>
        </w:rPr>
        <w:t>6</w:t>
      </w:r>
      <w:r w:rsidRPr="006A2491">
        <w:rPr>
          <w:rFonts w:ascii="Times New Roman" w:eastAsia="Times New Roman" w:hAnsi="Times New Roman" w:cs="Times New Roman"/>
          <w:sz w:val="28"/>
          <w:szCs w:val="28"/>
          <w:lang w:val="en-US" w:eastAsia="ru-RU"/>
        </w:rPr>
        <w:t xml:space="preserve">                                       14. </w:t>
      </w:r>
      <w:r w:rsidRPr="006A2491">
        <w:rPr>
          <w:rFonts w:ascii="Times New Roman" w:eastAsia="Times New Roman" w:hAnsi="Times New Roman" w:cs="Times New Roman"/>
          <w:sz w:val="28"/>
          <w:szCs w:val="28"/>
          <w:lang w:eastAsia="ru-RU"/>
        </w:rPr>
        <w:t>1</w:t>
      </w:r>
      <w:r w:rsidRPr="006A2491">
        <w:rPr>
          <w:rFonts w:ascii="Times New Roman" w:eastAsia="Times New Roman" w:hAnsi="Times New Roman" w:cs="Times New Roman"/>
          <w:sz w:val="28"/>
          <w:szCs w:val="28"/>
          <w:lang w:val="en-US" w:eastAsia="ru-RU"/>
        </w:rPr>
        <w:t>,3,5</w:t>
      </w:r>
    </w:p>
    <w:p w:rsidR="006A2491" w:rsidRPr="006A2491" w:rsidRDefault="006A2491" w:rsidP="006A2491">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1,3,5                                       15. </w:t>
      </w:r>
    </w:p>
    <w:p w:rsidR="006A2491" w:rsidRPr="006A2491" w:rsidRDefault="006A2491" w:rsidP="006A2491">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3                                             16.</w:t>
      </w:r>
    </w:p>
    <w:p w:rsidR="006A2491" w:rsidRPr="006A2491" w:rsidRDefault="006A2491" w:rsidP="006A2491">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2,3,6                                       17.</w:t>
      </w:r>
    </w:p>
    <w:p w:rsidR="006A2491" w:rsidRPr="006A2491" w:rsidRDefault="006A2491" w:rsidP="006A2491">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1,3,5                                       18.    </w:t>
      </w:r>
    </w:p>
    <w:p w:rsidR="006A2491" w:rsidRPr="006A2491" w:rsidRDefault="006A2491" w:rsidP="006A2491">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val="en-US" w:eastAsia="ru-RU"/>
        </w:rPr>
        <w:t>4</w:t>
      </w:r>
      <w:r w:rsidRPr="006A2491">
        <w:rPr>
          <w:rFonts w:ascii="Times New Roman" w:eastAsia="Times New Roman" w:hAnsi="Times New Roman" w:cs="Times New Roman"/>
          <w:sz w:val="28"/>
          <w:szCs w:val="28"/>
          <w:lang w:eastAsia="ru-RU"/>
        </w:rPr>
        <w:t xml:space="preserve">                   </w:t>
      </w:r>
      <w:r w:rsidRPr="006A2491">
        <w:rPr>
          <w:rFonts w:ascii="Times New Roman" w:eastAsia="Times New Roman" w:hAnsi="Times New Roman" w:cs="Times New Roman"/>
          <w:sz w:val="28"/>
          <w:szCs w:val="28"/>
          <w:lang w:val="en-US" w:eastAsia="ru-RU"/>
        </w:rPr>
        <w:t xml:space="preserve">                          </w:t>
      </w:r>
      <w:r w:rsidRPr="006A2491">
        <w:rPr>
          <w:rFonts w:ascii="Times New Roman" w:eastAsia="Times New Roman" w:hAnsi="Times New Roman" w:cs="Times New Roman"/>
          <w:sz w:val="28"/>
          <w:szCs w:val="28"/>
          <w:lang w:eastAsia="ru-RU"/>
        </w:rPr>
        <w:t xml:space="preserve">19. </w:t>
      </w:r>
    </w:p>
    <w:p w:rsidR="006A2491" w:rsidRPr="006A2491" w:rsidRDefault="006A2491" w:rsidP="006A2491">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val="en-US" w:eastAsia="ru-RU"/>
        </w:rPr>
        <w:t>1,3,5</w:t>
      </w:r>
      <w:r w:rsidRPr="006A2491">
        <w:rPr>
          <w:rFonts w:ascii="Times New Roman" w:eastAsia="Times New Roman" w:hAnsi="Times New Roman" w:cs="Times New Roman"/>
          <w:sz w:val="28"/>
          <w:szCs w:val="28"/>
          <w:lang w:eastAsia="ru-RU"/>
        </w:rPr>
        <w:t xml:space="preserve">                       </w:t>
      </w:r>
      <w:r w:rsidRPr="006A2491">
        <w:rPr>
          <w:rFonts w:ascii="Times New Roman" w:eastAsia="Times New Roman" w:hAnsi="Times New Roman" w:cs="Times New Roman"/>
          <w:sz w:val="28"/>
          <w:szCs w:val="28"/>
          <w:lang w:val="en-US" w:eastAsia="ru-RU"/>
        </w:rPr>
        <w:t xml:space="preserve">                </w:t>
      </w:r>
      <w:r w:rsidRPr="006A2491">
        <w:rPr>
          <w:rFonts w:ascii="Times New Roman" w:eastAsia="Times New Roman" w:hAnsi="Times New Roman" w:cs="Times New Roman"/>
          <w:sz w:val="28"/>
          <w:szCs w:val="28"/>
          <w:lang w:eastAsia="ru-RU"/>
        </w:rPr>
        <w:t xml:space="preserve">20.   </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6A2491">
        <w:rPr>
          <w:rFonts w:ascii="Times New Roman" w:eastAsia="Times New Roman" w:hAnsi="Times New Roman" w:cs="Times New Roman"/>
          <w:b/>
          <w:color w:val="000000"/>
          <w:sz w:val="28"/>
          <w:szCs w:val="28"/>
          <w:lang w:eastAsia="ru-RU"/>
        </w:rPr>
        <w:t>Тема2 Антибиотики</w:t>
      </w:r>
      <w:r w:rsidRPr="006A2491">
        <w:rPr>
          <w:rFonts w:ascii="Times New Roman" w:eastAsia="Times New Roman" w:hAnsi="Times New Roman" w:cs="Times New Roman"/>
          <w:color w:val="000000"/>
          <w:sz w:val="28"/>
          <w:szCs w:val="28"/>
          <w:lang w:eastAsia="ru-RU"/>
        </w:rPr>
        <w:t>.</w:t>
      </w:r>
    </w:p>
    <w:p w:rsidR="006A2491" w:rsidRPr="006A2491" w:rsidRDefault="006A2491" w:rsidP="006A2491">
      <w:pPr>
        <w:spacing w:after="0" w:line="240" w:lineRule="auto"/>
        <w:ind w:firstLine="709"/>
        <w:jc w:val="both"/>
        <w:rPr>
          <w:rFonts w:ascii="Times New Roman" w:eastAsia="Times New Roman" w:hAnsi="Times New Roman" w:cs="Times New Roman"/>
          <w:b/>
          <w:color w:val="000000"/>
          <w:sz w:val="28"/>
          <w:szCs w:val="28"/>
          <w:lang w:eastAsia="ru-RU"/>
        </w:rPr>
      </w:pPr>
      <w:r w:rsidRPr="006A2491">
        <w:rPr>
          <w:rFonts w:ascii="Times New Roman" w:eastAsia="Times New Roman" w:hAnsi="Times New Roman" w:cs="Times New Roman"/>
          <w:b/>
          <w:color w:val="000000"/>
          <w:sz w:val="28"/>
          <w:szCs w:val="28"/>
          <w:lang w:eastAsia="ru-RU"/>
        </w:rPr>
        <w:t>Формы текущего контроля</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b/>
          <w:color w:val="000000"/>
          <w:sz w:val="28"/>
          <w:szCs w:val="28"/>
          <w:lang w:eastAsia="ru-RU"/>
        </w:rPr>
        <w:t>успеваемости</w:t>
      </w:r>
    </w:p>
    <w:p w:rsidR="006A2491" w:rsidRPr="006A2491" w:rsidRDefault="006A2491" w:rsidP="006A2491">
      <w:pPr>
        <w:spacing w:after="0" w:line="240" w:lineRule="auto"/>
        <w:ind w:firstLine="709"/>
        <w:jc w:val="both"/>
        <w:rPr>
          <w:rFonts w:ascii="Times New Roman" w:eastAsia="Times New Roman" w:hAnsi="Times New Roman" w:cs="Times New Roman"/>
          <w:i/>
          <w:color w:val="000000"/>
          <w:sz w:val="28"/>
          <w:szCs w:val="28"/>
          <w:lang w:eastAsia="ru-RU"/>
        </w:rPr>
      </w:pPr>
      <w:r w:rsidRPr="006A2491">
        <w:rPr>
          <w:rFonts w:ascii="Times New Roman" w:eastAsia="Times New Roman" w:hAnsi="Times New Roman" w:cs="Times New Roman"/>
          <w:i/>
          <w:color w:val="000000"/>
          <w:sz w:val="28"/>
          <w:szCs w:val="28"/>
          <w:lang w:eastAsia="ru-RU"/>
        </w:rPr>
        <w:t xml:space="preserve"> </w:t>
      </w:r>
      <w:r w:rsidRPr="006A2491">
        <w:rPr>
          <w:rFonts w:ascii="Times New Roman" w:eastAsia="Times New Roman" w:hAnsi="Times New Roman" w:cs="Times New Roman"/>
          <w:sz w:val="28"/>
          <w:szCs w:val="28"/>
          <w:lang w:eastAsia="ru-RU"/>
        </w:rPr>
        <w:t>Собеседование; Тестовый контроль; Контрольное выписывание рецептов на    препараты</w:t>
      </w:r>
      <w:r w:rsidRPr="006A2491">
        <w:rPr>
          <w:rFonts w:ascii="Times New Roman" w:eastAsia="Times New Roman" w:hAnsi="Times New Roman" w:cs="Times New Roman"/>
          <w:sz w:val="28"/>
          <w:szCs w:val="28"/>
          <w:lang w:eastAsia="ru-RU"/>
        </w:rPr>
        <w:tab/>
        <w:t>по теме занятия.</w:t>
      </w:r>
      <w:r w:rsidRPr="006A2491">
        <w:rPr>
          <w:rFonts w:ascii="Times New Roman" w:eastAsia="Times New Roman" w:hAnsi="Times New Roman" w:cs="Times New Roman"/>
          <w:b/>
          <w:color w:val="000000"/>
          <w:sz w:val="28"/>
          <w:szCs w:val="28"/>
          <w:lang w:eastAsia="ru-RU"/>
        </w:rPr>
        <w:t xml:space="preserve">        </w:t>
      </w:r>
      <w:r w:rsidRPr="006A2491">
        <w:rPr>
          <w:rFonts w:ascii="Times New Roman" w:eastAsia="Times New Roman" w:hAnsi="Times New Roman" w:cs="Times New Roman"/>
          <w:sz w:val="28"/>
          <w:szCs w:val="28"/>
          <w:lang w:eastAsia="ru-RU"/>
        </w:rPr>
        <w:br/>
      </w:r>
      <w:r w:rsidRPr="006A2491">
        <w:rPr>
          <w:rFonts w:ascii="Times New Roman" w:eastAsia="Times New Roman" w:hAnsi="Times New Roman" w:cs="Times New Roman"/>
          <w:sz w:val="28"/>
          <w:szCs w:val="28"/>
          <w:lang w:eastAsia="ru-RU"/>
        </w:rPr>
        <w:br/>
      </w:r>
      <w:r w:rsidRPr="006A2491">
        <w:rPr>
          <w:rFonts w:ascii="Times New Roman" w:eastAsia="Times New Roman" w:hAnsi="Times New Roman" w:cs="Times New Roman"/>
          <w:sz w:val="28"/>
          <w:szCs w:val="28"/>
          <w:lang w:eastAsia="ru-RU"/>
        </w:rPr>
        <w:br/>
      </w:r>
      <w:r w:rsidRPr="006A2491">
        <w:rPr>
          <w:rFonts w:ascii="Times New Roman" w:eastAsia="Times New Roman" w:hAnsi="Times New Roman" w:cs="Times New Roman"/>
          <w:b/>
          <w:color w:val="000000"/>
          <w:sz w:val="28"/>
          <w:szCs w:val="28"/>
          <w:lang w:eastAsia="ru-RU"/>
        </w:rPr>
        <w:t xml:space="preserve">          Оценочные материалы текущего контроля успеваемости</w:t>
      </w:r>
      <w:r w:rsidRPr="006A2491">
        <w:rPr>
          <w:rFonts w:ascii="Times New Roman" w:eastAsia="Times New Roman" w:hAnsi="Times New Roman" w:cs="Times New Roman"/>
          <w:i/>
          <w:color w:val="000000"/>
          <w:sz w:val="28"/>
          <w:szCs w:val="28"/>
          <w:lang w:eastAsia="ru-RU"/>
        </w:rPr>
        <w:t xml:space="preserve">  </w:t>
      </w:r>
    </w:p>
    <w:p w:rsidR="006A2491" w:rsidRPr="006A2491" w:rsidRDefault="006A2491" w:rsidP="006A2491">
      <w:pPr>
        <w:spacing w:after="0" w:line="240" w:lineRule="auto"/>
        <w:ind w:firstLine="709"/>
        <w:jc w:val="center"/>
        <w:rPr>
          <w:rFonts w:ascii="Times New Roman" w:eastAsia="Times New Roman" w:hAnsi="Times New Roman" w:cs="Times New Roman"/>
          <w:b/>
          <w:color w:val="000000"/>
          <w:sz w:val="28"/>
          <w:szCs w:val="28"/>
          <w:lang w:eastAsia="ru-RU"/>
        </w:rPr>
      </w:pPr>
      <w:r w:rsidRPr="006A2491">
        <w:rPr>
          <w:rFonts w:ascii="Times New Roman" w:eastAsia="Times New Roman" w:hAnsi="Times New Roman" w:cs="Times New Roman"/>
          <w:b/>
          <w:color w:val="000000"/>
          <w:sz w:val="28"/>
          <w:szCs w:val="28"/>
          <w:lang w:eastAsia="ru-RU"/>
        </w:rPr>
        <w:t>Контрольные вопросы</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1.Определение понятия антибиотиков. Способы получения.      </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2.Классификация антибиотиков по химической структуре.                                     </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3.Классификация антибиотиков по механизму действия.</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4.Классификация антибиотиков  по спектру действия.</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5.Классификация  антибиотиков по клиническому применению.</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6.Бета-лактамные антибиотики.</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6.1.Общая фармакологическая характеристика. Роль β-лактамного кольца в проявлении антимикробной активности. Характер и механизм действия.</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6.2.Пенициллины. Особенности химической структуры. Классификация по способу получения. Сравнительная характеристика по спектру и длительности антимикробного действия, устойчивости к β - лактамазе.   Клиническое применение. Побочные  эффекты.</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6.3 Цефалоспорины Особенности химической структуры. Классификация по способу получения. Сравнительная характеристика по спектру и длительности антимикробного действия, устойчивости к β - лактамазе.   Клиническое применение. Побочные  эффекты.</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ind w:right="-365"/>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lastRenderedPageBreak/>
        <w:t>Выпишите  в форме врачебных рецептов следующие препараты</w:t>
      </w:r>
    </w:p>
    <w:p w:rsidR="006A2491" w:rsidRPr="006A2491" w:rsidRDefault="006A2491" w:rsidP="006A2491">
      <w:pPr>
        <w:spacing w:after="0" w:line="240" w:lineRule="auto"/>
        <w:ind w:right="-365"/>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Укажите показания к их применению</w:t>
      </w:r>
    </w:p>
    <w:p w:rsidR="006A2491" w:rsidRPr="006A2491" w:rsidRDefault="006A2491" w:rsidP="006A2491">
      <w:pPr>
        <w:spacing w:after="0" w:line="240" w:lineRule="auto"/>
        <w:ind w:right="-365"/>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1Бензилпенициллин натрий</w:t>
      </w:r>
    </w:p>
    <w:p w:rsidR="006A2491" w:rsidRPr="006A2491" w:rsidRDefault="006A2491" w:rsidP="006A2491">
      <w:pPr>
        <w:spacing w:after="0" w:line="240" w:lineRule="auto"/>
        <w:ind w:right="-365"/>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2.Бициллин 111</w:t>
      </w:r>
    </w:p>
    <w:p w:rsidR="006A2491" w:rsidRPr="006A2491" w:rsidRDefault="006A2491" w:rsidP="006A2491">
      <w:pPr>
        <w:spacing w:after="0" w:line="240" w:lineRule="auto"/>
        <w:ind w:right="-365"/>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3.Оксациллин в таблетках</w:t>
      </w:r>
    </w:p>
    <w:p w:rsidR="006A2491" w:rsidRPr="006A2491" w:rsidRDefault="006A2491" w:rsidP="006A2491">
      <w:pPr>
        <w:spacing w:after="0" w:line="240" w:lineRule="auto"/>
        <w:ind w:right="-365"/>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4.Гентамицина сульфат</w:t>
      </w:r>
    </w:p>
    <w:p w:rsidR="006A2491" w:rsidRPr="006A2491" w:rsidRDefault="006A2491" w:rsidP="006A2491">
      <w:pPr>
        <w:spacing w:after="0" w:line="240" w:lineRule="auto"/>
        <w:ind w:right="-365"/>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5.Тетрациклин в таблетках и глазной мази</w:t>
      </w:r>
    </w:p>
    <w:p w:rsidR="006A2491" w:rsidRPr="006A2491" w:rsidRDefault="006A2491" w:rsidP="006A2491">
      <w:pPr>
        <w:spacing w:after="0" w:line="240" w:lineRule="auto"/>
        <w:ind w:right="-365"/>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6.Нистатин в таблетках и мази</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АНТИБИОТИКИ  </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5"/>
        <w:gridCol w:w="1598"/>
        <w:gridCol w:w="1598"/>
        <w:gridCol w:w="1609"/>
        <w:gridCol w:w="1684"/>
        <w:gridCol w:w="1507"/>
      </w:tblGrid>
      <w:tr w:rsidR="006A2491" w:rsidRPr="006A2491" w:rsidTr="00B42B88">
        <w:trPr>
          <w:cantSplit/>
          <w:trHeight w:val="510"/>
        </w:trPr>
        <w:tc>
          <w:tcPr>
            <w:tcW w:w="833" w:type="pct"/>
            <w:vMerge w:val="restar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Название</w:t>
            </w:r>
          </w:p>
        </w:tc>
        <w:tc>
          <w:tcPr>
            <w:tcW w:w="833" w:type="pct"/>
            <w:vMerge w:val="restar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Средняя</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терапевт.</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доза</w:t>
            </w:r>
          </w:p>
        </w:tc>
        <w:tc>
          <w:tcPr>
            <w:tcW w:w="1667" w:type="pct"/>
            <w:gridSpan w:val="2"/>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Формы выпуска</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tc>
        <w:tc>
          <w:tcPr>
            <w:tcW w:w="834" w:type="pct"/>
            <w:vMerge w:val="restar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Для</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наружного</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применения</w:t>
            </w:r>
          </w:p>
        </w:tc>
        <w:tc>
          <w:tcPr>
            <w:tcW w:w="833" w:type="pct"/>
            <w:vMerge w:val="restar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Способы    </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введения</w:t>
            </w:r>
          </w:p>
        </w:tc>
      </w:tr>
      <w:tr w:rsidR="006A2491" w:rsidRPr="006A2491" w:rsidTr="00B42B88">
        <w:trPr>
          <w:cantSplit/>
          <w:trHeight w:val="450"/>
        </w:trPr>
        <w:tc>
          <w:tcPr>
            <w:tcW w:w="833" w:type="pct"/>
            <w:vMerge/>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tc>
        <w:tc>
          <w:tcPr>
            <w:tcW w:w="833" w:type="pct"/>
            <w:vMerge/>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tc>
        <w:tc>
          <w:tcPr>
            <w:tcW w:w="830"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Таблетки</w:t>
            </w:r>
          </w:p>
        </w:tc>
        <w:tc>
          <w:tcPr>
            <w:tcW w:w="838"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Флаконы</w:t>
            </w:r>
          </w:p>
        </w:tc>
        <w:tc>
          <w:tcPr>
            <w:tcW w:w="834" w:type="pct"/>
            <w:vMerge/>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tc>
        <w:tc>
          <w:tcPr>
            <w:tcW w:w="833" w:type="pct"/>
            <w:vMerge/>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tc>
      </w:tr>
      <w:tr w:rsidR="006A2491" w:rsidRPr="006A2491" w:rsidTr="00B42B88">
        <w:tc>
          <w:tcPr>
            <w:tcW w:w="833" w:type="pct"/>
          </w:tcPr>
          <w:p w:rsidR="006A2491" w:rsidRPr="006A2491" w:rsidRDefault="006A2491" w:rsidP="006A2491">
            <w:pPr>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Benzylpenicillinum</w:t>
            </w:r>
          </w:p>
          <w:p w:rsidR="006A2491" w:rsidRPr="006A2491" w:rsidRDefault="006A2491" w:rsidP="006A2491">
            <w:pPr>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natrium</w:t>
            </w:r>
          </w:p>
        </w:tc>
        <w:tc>
          <w:tcPr>
            <w:tcW w:w="833"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250000ЕД</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на1кг мас</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сы всутки</w:t>
            </w:r>
          </w:p>
        </w:tc>
        <w:tc>
          <w:tcPr>
            <w:tcW w:w="833"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tc>
        <w:tc>
          <w:tcPr>
            <w:tcW w:w="834"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500000ЕД</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1000000ЕД</w:t>
            </w:r>
          </w:p>
        </w:tc>
        <w:tc>
          <w:tcPr>
            <w:tcW w:w="834"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tc>
        <w:tc>
          <w:tcPr>
            <w:tcW w:w="833"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Внутри-</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мышечно</w:t>
            </w:r>
          </w:p>
        </w:tc>
      </w:tr>
      <w:tr w:rsidR="006A2491" w:rsidRPr="006A2491" w:rsidTr="00B42B88">
        <w:tc>
          <w:tcPr>
            <w:tcW w:w="833" w:type="pct"/>
          </w:tcPr>
          <w:p w:rsidR="006A2491" w:rsidRPr="006A2491" w:rsidRDefault="006A2491" w:rsidP="006A2491">
            <w:pPr>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eastAsia="ru-RU"/>
              </w:rPr>
              <w:t>В</w:t>
            </w:r>
            <w:r w:rsidRPr="006A2491">
              <w:rPr>
                <w:rFonts w:ascii="Times New Roman" w:eastAsia="Times New Roman" w:hAnsi="Times New Roman" w:cs="Times New Roman"/>
                <w:sz w:val="28"/>
                <w:szCs w:val="28"/>
                <w:lang w:val="en-US" w:eastAsia="ru-RU"/>
              </w:rPr>
              <w:t>icillinum 111</w:t>
            </w:r>
          </w:p>
        </w:tc>
        <w:tc>
          <w:tcPr>
            <w:tcW w:w="833"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val="en-US" w:eastAsia="ru-RU"/>
              </w:rPr>
              <w:t>10000</w:t>
            </w:r>
            <w:r w:rsidRPr="006A2491">
              <w:rPr>
                <w:rFonts w:ascii="Times New Roman" w:eastAsia="Times New Roman" w:hAnsi="Times New Roman" w:cs="Times New Roman"/>
                <w:sz w:val="28"/>
                <w:szCs w:val="28"/>
                <w:lang w:eastAsia="ru-RU"/>
              </w:rPr>
              <w:t>ЕД</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на1кгмас</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сы всутки</w:t>
            </w:r>
          </w:p>
        </w:tc>
        <w:tc>
          <w:tcPr>
            <w:tcW w:w="833"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tc>
        <w:tc>
          <w:tcPr>
            <w:tcW w:w="834"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300000ЕД</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600000ЕД</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1200000ЕД</w:t>
            </w:r>
          </w:p>
        </w:tc>
        <w:tc>
          <w:tcPr>
            <w:tcW w:w="834"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tc>
        <w:tc>
          <w:tcPr>
            <w:tcW w:w="833"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Внутри-</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мышечно</w:t>
            </w:r>
          </w:p>
        </w:tc>
      </w:tr>
      <w:tr w:rsidR="006A2491" w:rsidRPr="006A2491" w:rsidTr="00B42B88">
        <w:tc>
          <w:tcPr>
            <w:tcW w:w="833"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val="en-US" w:eastAsia="ru-RU"/>
              </w:rPr>
              <w:t>Genthamicini</w:t>
            </w:r>
          </w:p>
          <w:p w:rsidR="006A2491" w:rsidRPr="006A2491" w:rsidRDefault="006A2491" w:rsidP="006A2491">
            <w:pPr>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sulfas</w:t>
            </w:r>
          </w:p>
        </w:tc>
        <w:tc>
          <w:tcPr>
            <w:tcW w:w="833"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3-5мг на</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1кг массы</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в сутки</w:t>
            </w:r>
          </w:p>
        </w:tc>
        <w:tc>
          <w:tcPr>
            <w:tcW w:w="833"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tc>
        <w:tc>
          <w:tcPr>
            <w:tcW w:w="834"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Амп. по 1-</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2мл,содер-жащие0,02-</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0,04 в 1мл</w:t>
            </w:r>
          </w:p>
        </w:tc>
        <w:tc>
          <w:tcPr>
            <w:tcW w:w="834"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tc>
        <w:tc>
          <w:tcPr>
            <w:tcW w:w="833"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Внутри-</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мышечно</w:t>
            </w:r>
          </w:p>
        </w:tc>
      </w:tr>
      <w:tr w:rsidR="006A2491" w:rsidRPr="006A2491" w:rsidTr="00B42B88">
        <w:tc>
          <w:tcPr>
            <w:tcW w:w="833" w:type="pct"/>
          </w:tcPr>
          <w:p w:rsidR="006A2491" w:rsidRPr="006A2491" w:rsidRDefault="006A2491" w:rsidP="006A2491">
            <w:pPr>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Oxacillinum</w:t>
            </w:r>
          </w:p>
          <w:p w:rsidR="006A2491" w:rsidRPr="006A2491" w:rsidRDefault="006A2491" w:rsidP="006A2491">
            <w:pPr>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natrium</w:t>
            </w:r>
          </w:p>
        </w:tc>
        <w:tc>
          <w:tcPr>
            <w:tcW w:w="833" w:type="pct"/>
          </w:tcPr>
          <w:p w:rsidR="006A2491" w:rsidRPr="006A2491" w:rsidRDefault="006A2491" w:rsidP="006A2491">
            <w:pPr>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 </w:t>
            </w:r>
          </w:p>
        </w:tc>
        <w:tc>
          <w:tcPr>
            <w:tcW w:w="833"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0,25</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0,5</w:t>
            </w:r>
          </w:p>
        </w:tc>
        <w:tc>
          <w:tcPr>
            <w:tcW w:w="834"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0,25-0,5</w:t>
            </w:r>
          </w:p>
        </w:tc>
        <w:tc>
          <w:tcPr>
            <w:tcW w:w="834"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tc>
        <w:tc>
          <w:tcPr>
            <w:tcW w:w="833"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Внутрь</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Внутри-</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мышечно</w:t>
            </w:r>
          </w:p>
        </w:tc>
      </w:tr>
      <w:tr w:rsidR="006A2491" w:rsidRPr="006A2491" w:rsidTr="00B42B88">
        <w:tc>
          <w:tcPr>
            <w:tcW w:w="833" w:type="pct"/>
          </w:tcPr>
          <w:p w:rsidR="006A2491" w:rsidRPr="006A2491" w:rsidRDefault="006A2491" w:rsidP="006A2491">
            <w:pPr>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Tetracyclinum</w:t>
            </w:r>
          </w:p>
        </w:tc>
        <w:tc>
          <w:tcPr>
            <w:tcW w:w="833"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tc>
        <w:tc>
          <w:tcPr>
            <w:tcW w:w="833"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w:t>
            </w:r>
            <w:r w:rsidRPr="006A2491">
              <w:rPr>
                <w:rFonts w:ascii="Times New Roman" w:eastAsia="Times New Roman" w:hAnsi="Times New Roman" w:cs="Times New Roman"/>
                <w:sz w:val="28"/>
                <w:szCs w:val="28"/>
                <w:lang w:val="en-US" w:eastAsia="ru-RU"/>
              </w:rPr>
              <w:t>0</w:t>
            </w:r>
            <w:r w:rsidRPr="006A2491">
              <w:rPr>
                <w:rFonts w:ascii="Times New Roman" w:eastAsia="Times New Roman" w:hAnsi="Times New Roman" w:cs="Times New Roman"/>
                <w:sz w:val="28"/>
                <w:szCs w:val="28"/>
                <w:lang w:eastAsia="ru-RU"/>
              </w:rPr>
              <w:t>,</w:t>
            </w:r>
            <w:r w:rsidRPr="006A2491">
              <w:rPr>
                <w:rFonts w:ascii="Times New Roman" w:eastAsia="Times New Roman" w:hAnsi="Times New Roman" w:cs="Times New Roman"/>
                <w:sz w:val="28"/>
                <w:szCs w:val="28"/>
                <w:lang w:val="en-US" w:eastAsia="ru-RU"/>
              </w:rPr>
              <w:t>1</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0,25</w:t>
            </w:r>
          </w:p>
        </w:tc>
        <w:tc>
          <w:tcPr>
            <w:tcW w:w="834"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tc>
        <w:tc>
          <w:tcPr>
            <w:tcW w:w="834"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1-2</w:t>
            </w:r>
            <w:r w:rsidRPr="006A2491">
              <w:rPr>
                <w:rFonts w:ascii="Times New Roman" w:eastAsia="Times New Roman" w:hAnsi="Times New Roman" w:cs="Times New Roman"/>
                <w:sz w:val="28"/>
                <w:szCs w:val="28"/>
                <w:lang w:val="en-US" w:eastAsia="ru-RU"/>
              </w:rPr>
              <w:t>%</w:t>
            </w:r>
            <w:r w:rsidRPr="006A2491">
              <w:rPr>
                <w:rFonts w:ascii="Times New Roman" w:eastAsia="Times New Roman" w:hAnsi="Times New Roman" w:cs="Times New Roman"/>
                <w:sz w:val="28"/>
                <w:szCs w:val="28"/>
                <w:lang w:eastAsia="ru-RU"/>
              </w:rPr>
              <w:t>глаз-</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ная мазь</w:t>
            </w:r>
          </w:p>
        </w:tc>
        <w:tc>
          <w:tcPr>
            <w:tcW w:w="833"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Наружно</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Внутрь</w:t>
            </w:r>
          </w:p>
        </w:tc>
      </w:tr>
      <w:tr w:rsidR="006A2491" w:rsidRPr="006A2491" w:rsidTr="00B42B88">
        <w:tc>
          <w:tcPr>
            <w:tcW w:w="833" w:type="pct"/>
          </w:tcPr>
          <w:p w:rsidR="006A2491" w:rsidRPr="006A2491" w:rsidRDefault="006A2491" w:rsidP="006A2491">
            <w:pPr>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Nystatinum</w:t>
            </w:r>
          </w:p>
        </w:tc>
        <w:tc>
          <w:tcPr>
            <w:tcW w:w="833"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tc>
        <w:tc>
          <w:tcPr>
            <w:tcW w:w="833"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val="en-US" w:eastAsia="ru-RU"/>
              </w:rPr>
              <w:t>250000</w:t>
            </w:r>
            <w:r w:rsidRPr="006A2491">
              <w:rPr>
                <w:rFonts w:ascii="Times New Roman" w:eastAsia="Times New Roman" w:hAnsi="Times New Roman" w:cs="Times New Roman"/>
                <w:sz w:val="28"/>
                <w:szCs w:val="28"/>
                <w:lang w:eastAsia="ru-RU"/>
              </w:rPr>
              <w:t>ЕД</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500000ЕД</w:t>
            </w:r>
          </w:p>
        </w:tc>
        <w:tc>
          <w:tcPr>
            <w:tcW w:w="834"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tc>
        <w:tc>
          <w:tcPr>
            <w:tcW w:w="834"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Официналь-</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ная мазь по</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5,10 и 50г.</w:t>
            </w:r>
          </w:p>
        </w:tc>
        <w:tc>
          <w:tcPr>
            <w:tcW w:w="833"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Наружно</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Внутрь</w:t>
            </w:r>
          </w:p>
        </w:tc>
      </w:tr>
    </w:tbl>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36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ind w:firstLine="709"/>
        <w:jc w:val="center"/>
        <w:rPr>
          <w:rFonts w:ascii="Times New Roman" w:eastAsia="Times New Roman" w:hAnsi="Times New Roman" w:cs="Times New Roman"/>
          <w:b/>
          <w:color w:val="000000"/>
          <w:sz w:val="28"/>
          <w:szCs w:val="28"/>
          <w:lang w:eastAsia="ru-RU"/>
        </w:rPr>
      </w:pPr>
    </w:p>
    <w:p w:rsidR="006A2491" w:rsidRPr="006A2491" w:rsidRDefault="006A2491" w:rsidP="006A2491">
      <w:pPr>
        <w:spacing w:after="0" w:line="240" w:lineRule="auto"/>
        <w:ind w:firstLine="709"/>
        <w:jc w:val="center"/>
        <w:rPr>
          <w:rFonts w:ascii="Times New Roman" w:eastAsia="Times New Roman" w:hAnsi="Times New Roman" w:cs="Times New Roman"/>
          <w:b/>
          <w:color w:val="000000"/>
          <w:sz w:val="28"/>
          <w:szCs w:val="28"/>
          <w:lang w:eastAsia="ru-RU"/>
        </w:rPr>
      </w:pPr>
    </w:p>
    <w:p w:rsidR="006A2491" w:rsidRPr="006A2491" w:rsidRDefault="006A2491" w:rsidP="006A2491">
      <w:pPr>
        <w:spacing w:after="0" w:line="240" w:lineRule="auto"/>
        <w:ind w:firstLine="709"/>
        <w:jc w:val="center"/>
        <w:rPr>
          <w:rFonts w:ascii="Times New Roman" w:eastAsia="Times New Roman" w:hAnsi="Times New Roman" w:cs="Times New Roman"/>
          <w:b/>
          <w:color w:val="000000"/>
          <w:sz w:val="28"/>
          <w:szCs w:val="28"/>
          <w:shd w:val="clear" w:color="auto" w:fill="FFF0F7"/>
          <w:lang w:eastAsia="ru-RU"/>
        </w:rPr>
      </w:pPr>
      <w:r w:rsidRPr="006A2491">
        <w:rPr>
          <w:rFonts w:ascii="Times New Roman" w:eastAsia="Times New Roman" w:hAnsi="Times New Roman" w:cs="Times New Roman"/>
          <w:b/>
          <w:color w:val="000000"/>
          <w:sz w:val="28"/>
          <w:szCs w:val="28"/>
          <w:shd w:val="clear" w:color="auto" w:fill="FFF0F7"/>
          <w:lang w:eastAsia="ru-RU"/>
        </w:rPr>
        <w:t>Тестовые задания</w:t>
      </w:r>
    </w:p>
    <w:p w:rsidR="006A2491" w:rsidRPr="006A2491" w:rsidRDefault="006A2491" w:rsidP="006A2491">
      <w:pPr>
        <w:spacing w:after="0" w:line="240" w:lineRule="auto"/>
        <w:ind w:firstLine="709"/>
        <w:jc w:val="center"/>
        <w:rPr>
          <w:rFonts w:ascii="Times New Roman" w:eastAsia="Times New Roman" w:hAnsi="Times New Roman" w:cs="Times New Roman"/>
          <w:b/>
          <w:color w:val="000000"/>
          <w:sz w:val="28"/>
          <w:szCs w:val="28"/>
          <w:shd w:val="clear" w:color="auto" w:fill="FFF0F7"/>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1.В группу β-лактамных антибиотиков входят:</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Природные и полусинтетические         4. Полусинтетические макролиды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пенициллины                                              (азалиды)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Полусинтетические аминогликозиды   5. Полусинтетические тетрациклины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Цефалоспорины                                       6. Карбапенемы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2.Для каких противомикробных средств характерно бактерицидное действие?</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lastRenderedPageBreak/>
        <w:t>1. Ингибиторы синтеза стенки микробной клетки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Ингибиторы функции цитоплазматической мембраны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Ингибиторы синтеза нуклеиновых кислот</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Ингибиторы синтеза белка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Модификаторы клеточного метаболизма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Для каких противомикробных средств характерно бактериостатическое действие?</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51</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Ингибиторы синтеза стенки микробной клетки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Ингибиторы функции цитоплазматической мембраны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Ингибиторы синтеза нуклеиновых кислот</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Ингибиторы синтеза белка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Модификаторы клеточного метаболизма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4.Перечислите природные (биосинтетические) пенициллины: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Бензилпенициллин                      4. Ампициллин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Бициллин 3                                   5. Амоксициллин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Оксациллин                                  6. Бензилпенициллина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новокаиновая соль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В какую группу антибиотиков входят пенициллины?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Ингибиторы синтеза стенки микробной клетки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Ингибиторы функции цитоплазматической мембраны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Ингибиторы синтеза нуклеиновых кислот</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Ингибиторы синтеза белка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Модификаторы клеточного метаболизма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Каким спектром антимикробного действия обладает пенициллин?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Узкий спектр действия с влиянием на грамположительную микрофлору</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2. Широким спектр действия с преимущественным влиянием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на грамположительную микрофлору</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3. Широкий спектр действия с преимущественным влиянием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на грамположительную микрофлору</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Широкий спектр действия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Влияние на синегнойную палочку</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Влияние на туберкулезную палочку</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7.Каким спектром антимикробного действия обладает амоксициллин?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Узкий спектр действия с влиянием на грамположительную микрофлору</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2. Широким спектр действия с преимущественным влиянием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на грамположительную микрофлору</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3. Широкий спектр действия с преимущественным влиянием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на грамположительную микрофлору</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Широкий спектр действия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lastRenderedPageBreak/>
        <w:t>5. Влияние на синегнойную палочку</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Влияние на туберкулезную палочку</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8. Укажите свойства бензилпенициллина: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Разрушается при приеме внутрь</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Не разрушается при приеме внутрь</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Относительно высокая токсичность</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Относительно низкая токсичность</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Разрушается β-лактамазой</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Не разрушается β-лактамазой</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9. Для ампициллина характерны следующие свойства: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Разрушается при приеме внутрь</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Не разрушается при приеме внутрь</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Относительно высокая токсичность</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Относительно низкая токсичность</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Разрушается β-лактамазой</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Не разрушается β-лактамазой</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52</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10. Какие побочные эффекты вызывают пенициллины?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Снижение слуха и вестибулярные расстройства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Аллергические реакции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Кандидамикоз</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4. Нефротоксическое действие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Эмбриотоксическое действие</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Реакция бактериолиза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11. Выберите полусинтетические цефалоспорины: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Цефалексин                         4. Цефотаксим</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Амоксициллин                    5. Цефалоридин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3.Рокситромицин                    6. Гентамицина сульфат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12. С чем связано антимикробное действие цефалоспоринов?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Угнетение синтеза стенки микробной клетки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Нарушение функции цитоплазматической мембраны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Угнетение синтеза нуклеиновых кислот</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Угнетение синтеза белка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Нарушение клеточного метаболизма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13.Какой спектр действия характерен для цефалоспоринов 1 поколения?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Узкий спектр действия с влиянием на грамположительную микрофлору</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2. Широким спектр действия с преимущественным влиянием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на грамположительную микрофлору</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lastRenderedPageBreak/>
        <w:t xml:space="preserve">3. Широкий спектр действия с преимущественным влиянием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на грамположительную микрофлору</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Широкий спектр действия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Влияние на синегнойную палочку</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Влияние на туберкулезную палочку</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14. Чем отличается спектр действия цефалоспоринов 2 поколения?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Узкий спектр действия с влиянием на грамположительную микрофлору</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2. Широким спектр действия с преимущественным влиянием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на грамположительную микрофлору</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3. Широкий спектр действия с преимущественным влиянием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на грамотрицательную микрофлору</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Широкий спектр действия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Влияние на синегнойную палочку</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Влияние на туберкулезную палочку</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15. Что характерно для спектра действия цефалоспоринов 3 поколения?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Узкий спектр действия с влиянием на грамположительную микрофлору</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2. Широким спектр действия с преимущественным влиянием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на грамположительную микрофлору</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3. Широкий спектр действия с преимущественным влиянием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на грамположительную микрофлору</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Широкий спектр действия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Влияние на синегнойную палочку</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Влияние на туберкулезную палочку</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16. Цефотаксим обладает следующими свойствами: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Разрушается при приеме внутрь</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Не разрушается при приеме внутрь</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Относительно высокая токсичность</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Относительно низкая токсичность</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Разрушается β-лактамазой</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53</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Не разрушается β-лактамазой</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17. Какие побочные эффекты ограничивают применение цефалоспоринов?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Снижение слуха и вестибулярные расстройства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Аллергические реакции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Кандидамикоз</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4. Нефротоксическое действие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Эмбриотоксическое действие</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Реакция бактериолиза</w:t>
      </w:r>
    </w:p>
    <w:p w:rsidR="006A2491" w:rsidRPr="006A2491" w:rsidRDefault="006A2491" w:rsidP="006A2491">
      <w:pPr>
        <w:spacing w:after="0" w:line="240" w:lineRule="auto"/>
        <w:ind w:firstLine="709"/>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w:t>
      </w:r>
    </w:p>
    <w:p w:rsidR="006A2491" w:rsidRPr="006A2491" w:rsidRDefault="006A2491" w:rsidP="006A2491">
      <w:pPr>
        <w:spacing w:after="0" w:line="240" w:lineRule="auto"/>
        <w:ind w:firstLine="709"/>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ind w:firstLine="709"/>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ind w:firstLine="709"/>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lastRenderedPageBreak/>
        <w:t xml:space="preserve">  Эталоны ответов на тестовые задания :</w:t>
      </w:r>
    </w:p>
    <w:p w:rsidR="006A2491" w:rsidRPr="006A2491" w:rsidRDefault="006A2491" w:rsidP="006A2491">
      <w:pPr>
        <w:spacing w:after="0" w:line="240" w:lineRule="auto"/>
        <w:ind w:firstLine="709"/>
        <w:jc w:val="both"/>
        <w:rPr>
          <w:rFonts w:ascii="Times New Roman" w:eastAsia="Times New Roman" w:hAnsi="Times New Roman" w:cs="Times New Roman"/>
          <w:sz w:val="28"/>
          <w:szCs w:val="28"/>
          <w:lang w:eastAsia="ru-RU"/>
        </w:rPr>
      </w:pPr>
    </w:p>
    <w:p w:rsidR="006A2491" w:rsidRPr="006A2491" w:rsidRDefault="006A2491" w:rsidP="006A2491">
      <w:pPr>
        <w:widowControl w:val="0"/>
        <w:numPr>
          <w:ilvl w:val="0"/>
          <w:numId w:val="34"/>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eastAsia="ru-RU"/>
        </w:rPr>
        <w:t>1</w:t>
      </w:r>
      <w:r w:rsidRPr="006A2491">
        <w:rPr>
          <w:rFonts w:ascii="Times New Roman" w:eastAsia="Times New Roman" w:hAnsi="Times New Roman" w:cs="Times New Roman"/>
          <w:sz w:val="28"/>
          <w:szCs w:val="28"/>
          <w:lang w:val="en-US" w:eastAsia="ru-RU"/>
        </w:rPr>
        <w:t>,3,6                                            11. 4,5</w:t>
      </w:r>
    </w:p>
    <w:p w:rsidR="006A2491" w:rsidRPr="006A2491" w:rsidRDefault="006A2491" w:rsidP="006A2491">
      <w:pPr>
        <w:widowControl w:val="0"/>
        <w:numPr>
          <w:ilvl w:val="0"/>
          <w:numId w:val="34"/>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1,2,3                                            12. 1</w:t>
      </w:r>
    </w:p>
    <w:p w:rsidR="006A2491" w:rsidRPr="006A2491" w:rsidRDefault="006A2491" w:rsidP="006A2491">
      <w:pPr>
        <w:widowControl w:val="0"/>
        <w:numPr>
          <w:ilvl w:val="0"/>
          <w:numId w:val="34"/>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4,5                                               13.2</w:t>
      </w:r>
    </w:p>
    <w:p w:rsidR="006A2491" w:rsidRPr="006A2491" w:rsidRDefault="006A2491" w:rsidP="006A2491">
      <w:pPr>
        <w:widowControl w:val="0"/>
        <w:numPr>
          <w:ilvl w:val="0"/>
          <w:numId w:val="34"/>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1,2,</w:t>
      </w:r>
      <w:r w:rsidRPr="006A2491">
        <w:rPr>
          <w:rFonts w:ascii="Times New Roman" w:eastAsia="Times New Roman" w:hAnsi="Times New Roman" w:cs="Times New Roman"/>
          <w:sz w:val="28"/>
          <w:szCs w:val="28"/>
          <w:lang w:eastAsia="ru-RU"/>
        </w:rPr>
        <w:t>6</w:t>
      </w:r>
      <w:r w:rsidRPr="006A2491">
        <w:rPr>
          <w:rFonts w:ascii="Times New Roman" w:eastAsia="Times New Roman" w:hAnsi="Times New Roman" w:cs="Times New Roman"/>
          <w:sz w:val="28"/>
          <w:szCs w:val="28"/>
          <w:lang w:val="en-US" w:eastAsia="ru-RU"/>
        </w:rPr>
        <w:t xml:space="preserve">                                            14. 3</w:t>
      </w:r>
    </w:p>
    <w:p w:rsidR="006A2491" w:rsidRPr="006A2491" w:rsidRDefault="006A2491" w:rsidP="006A2491">
      <w:pPr>
        <w:widowControl w:val="0"/>
        <w:numPr>
          <w:ilvl w:val="0"/>
          <w:numId w:val="34"/>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1                                       </w:t>
      </w:r>
      <w:r w:rsidRPr="006A2491">
        <w:rPr>
          <w:rFonts w:ascii="Times New Roman" w:eastAsia="Times New Roman" w:hAnsi="Times New Roman" w:cs="Times New Roman"/>
          <w:sz w:val="28"/>
          <w:szCs w:val="28"/>
          <w:lang w:eastAsia="ru-RU"/>
        </w:rPr>
        <w:t xml:space="preserve">           </w:t>
      </w:r>
      <w:r w:rsidRPr="006A2491">
        <w:rPr>
          <w:rFonts w:ascii="Times New Roman" w:eastAsia="Times New Roman" w:hAnsi="Times New Roman" w:cs="Times New Roman"/>
          <w:sz w:val="28"/>
          <w:szCs w:val="28"/>
          <w:lang w:val="en-US" w:eastAsia="ru-RU"/>
        </w:rPr>
        <w:t xml:space="preserve">15. </w:t>
      </w:r>
      <w:r w:rsidRPr="006A2491">
        <w:rPr>
          <w:rFonts w:ascii="Times New Roman" w:eastAsia="Times New Roman" w:hAnsi="Times New Roman" w:cs="Times New Roman"/>
          <w:sz w:val="28"/>
          <w:szCs w:val="28"/>
          <w:lang w:eastAsia="ru-RU"/>
        </w:rPr>
        <w:t>4</w:t>
      </w:r>
      <w:r w:rsidRPr="006A2491">
        <w:rPr>
          <w:rFonts w:ascii="Times New Roman" w:eastAsia="Times New Roman" w:hAnsi="Times New Roman" w:cs="Times New Roman"/>
          <w:sz w:val="28"/>
          <w:szCs w:val="28"/>
          <w:lang w:val="en-US" w:eastAsia="ru-RU"/>
        </w:rPr>
        <w:t>,5</w:t>
      </w:r>
    </w:p>
    <w:p w:rsidR="006A2491" w:rsidRPr="006A2491" w:rsidRDefault="006A2491" w:rsidP="006A2491">
      <w:pPr>
        <w:widowControl w:val="0"/>
        <w:numPr>
          <w:ilvl w:val="0"/>
          <w:numId w:val="34"/>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1                                                  16.1,4,6</w:t>
      </w:r>
    </w:p>
    <w:p w:rsidR="006A2491" w:rsidRPr="006A2491" w:rsidRDefault="006A2491" w:rsidP="006A2491">
      <w:pPr>
        <w:widowControl w:val="0"/>
        <w:numPr>
          <w:ilvl w:val="0"/>
          <w:numId w:val="34"/>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4                                                  17. 2,4,6</w:t>
      </w:r>
    </w:p>
    <w:p w:rsidR="006A2491" w:rsidRPr="006A2491" w:rsidRDefault="006A2491" w:rsidP="006A2491">
      <w:pPr>
        <w:widowControl w:val="0"/>
        <w:numPr>
          <w:ilvl w:val="0"/>
          <w:numId w:val="34"/>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1,4,5                                            18.    </w:t>
      </w:r>
    </w:p>
    <w:p w:rsidR="006A2491" w:rsidRPr="006A2491" w:rsidRDefault="006A2491" w:rsidP="006A2491">
      <w:pPr>
        <w:widowControl w:val="0"/>
        <w:numPr>
          <w:ilvl w:val="0"/>
          <w:numId w:val="34"/>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val="en-US" w:eastAsia="ru-RU"/>
        </w:rPr>
        <w:t>2,4,6</w:t>
      </w:r>
      <w:r w:rsidRPr="006A2491">
        <w:rPr>
          <w:rFonts w:ascii="Times New Roman" w:eastAsia="Times New Roman" w:hAnsi="Times New Roman" w:cs="Times New Roman"/>
          <w:sz w:val="28"/>
          <w:szCs w:val="28"/>
          <w:lang w:eastAsia="ru-RU"/>
        </w:rPr>
        <w:t xml:space="preserve">                   </w:t>
      </w:r>
      <w:r w:rsidRPr="006A2491">
        <w:rPr>
          <w:rFonts w:ascii="Times New Roman" w:eastAsia="Times New Roman" w:hAnsi="Times New Roman" w:cs="Times New Roman"/>
          <w:sz w:val="28"/>
          <w:szCs w:val="28"/>
          <w:lang w:val="en-US" w:eastAsia="ru-RU"/>
        </w:rPr>
        <w:t xml:space="preserve">                         </w:t>
      </w:r>
      <w:r w:rsidRPr="006A2491">
        <w:rPr>
          <w:rFonts w:ascii="Times New Roman" w:eastAsia="Times New Roman" w:hAnsi="Times New Roman" w:cs="Times New Roman"/>
          <w:sz w:val="28"/>
          <w:szCs w:val="28"/>
          <w:lang w:eastAsia="ru-RU"/>
        </w:rPr>
        <w:t xml:space="preserve">19. </w:t>
      </w:r>
    </w:p>
    <w:p w:rsidR="006A2491" w:rsidRPr="006A2491" w:rsidRDefault="006A2491" w:rsidP="006A2491">
      <w:pPr>
        <w:widowControl w:val="0"/>
        <w:numPr>
          <w:ilvl w:val="0"/>
          <w:numId w:val="34"/>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val="en-US" w:eastAsia="ru-RU"/>
        </w:rPr>
        <w:t>2,6</w:t>
      </w:r>
      <w:r w:rsidRPr="006A2491">
        <w:rPr>
          <w:rFonts w:ascii="Times New Roman" w:eastAsia="Times New Roman" w:hAnsi="Times New Roman" w:cs="Times New Roman"/>
          <w:sz w:val="28"/>
          <w:szCs w:val="28"/>
          <w:lang w:eastAsia="ru-RU"/>
        </w:rPr>
        <w:t xml:space="preserve">                       </w:t>
      </w:r>
      <w:r w:rsidRPr="006A2491">
        <w:rPr>
          <w:rFonts w:ascii="Times New Roman" w:eastAsia="Times New Roman" w:hAnsi="Times New Roman" w:cs="Times New Roman"/>
          <w:sz w:val="28"/>
          <w:szCs w:val="28"/>
          <w:lang w:val="en-US" w:eastAsia="ru-RU"/>
        </w:rPr>
        <w:t xml:space="preserve">                        </w:t>
      </w:r>
      <w:r w:rsidRPr="006A2491">
        <w:rPr>
          <w:rFonts w:ascii="Times New Roman" w:eastAsia="Times New Roman" w:hAnsi="Times New Roman" w:cs="Times New Roman"/>
          <w:sz w:val="28"/>
          <w:szCs w:val="28"/>
          <w:lang w:eastAsia="ru-RU"/>
        </w:rPr>
        <w:t xml:space="preserve">20.   </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6A2491">
        <w:rPr>
          <w:rFonts w:ascii="Times New Roman" w:eastAsia="Times New Roman" w:hAnsi="Times New Roman" w:cs="Times New Roman"/>
          <w:b/>
          <w:color w:val="000000"/>
          <w:sz w:val="28"/>
          <w:szCs w:val="28"/>
          <w:lang w:eastAsia="ru-RU"/>
        </w:rPr>
        <w:t>Тема3 Антибиотики</w:t>
      </w:r>
    </w:p>
    <w:p w:rsidR="006A2491" w:rsidRPr="006A2491" w:rsidRDefault="006A2491" w:rsidP="006A2491">
      <w:pPr>
        <w:spacing w:after="0" w:line="240" w:lineRule="auto"/>
        <w:ind w:firstLine="709"/>
        <w:jc w:val="both"/>
        <w:rPr>
          <w:rFonts w:ascii="Times New Roman" w:eastAsia="Times New Roman" w:hAnsi="Times New Roman" w:cs="Times New Roman"/>
          <w:b/>
          <w:color w:val="000000"/>
          <w:sz w:val="28"/>
          <w:szCs w:val="28"/>
          <w:lang w:eastAsia="ru-RU"/>
        </w:rPr>
      </w:pPr>
      <w:r w:rsidRPr="006A2491">
        <w:rPr>
          <w:rFonts w:ascii="Times New Roman" w:eastAsia="Times New Roman" w:hAnsi="Times New Roman" w:cs="Times New Roman"/>
          <w:b/>
          <w:color w:val="000000"/>
          <w:sz w:val="28"/>
          <w:szCs w:val="28"/>
          <w:lang w:eastAsia="ru-RU"/>
        </w:rPr>
        <w:t>Формы текущего контроля</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b/>
          <w:color w:val="000000"/>
          <w:sz w:val="28"/>
          <w:szCs w:val="28"/>
          <w:lang w:eastAsia="ru-RU"/>
        </w:rPr>
        <w:t>успеваемости</w:t>
      </w:r>
    </w:p>
    <w:p w:rsidR="006A2491" w:rsidRPr="006A2491" w:rsidRDefault="006A2491" w:rsidP="006A2491">
      <w:pPr>
        <w:spacing w:after="0" w:line="240" w:lineRule="auto"/>
        <w:ind w:firstLine="709"/>
        <w:jc w:val="both"/>
        <w:rPr>
          <w:rFonts w:ascii="Times New Roman" w:eastAsia="Times New Roman" w:hAnsi="Times New Roman" w:cs="Times New Roman"/>
          <w:i/>
          <w:color w:val="000000"/>
          <w:sz w:val="28"/>
          <w:szCs w:val="28"/>
          <w:lang w:eastAsia="ru-RU"/>
        </w:rPr>
      </w:pPr>
      <w:r w:rsidRPr="006A2491">
        <w:rPr>
          <w:rFonts w:ascii="Times New Roman" w:eastAsia="Times New Roman" w:hAnsi="Times New Roman" w:cs="Times New Roman"/>
          <w:i/>
          <w:color w:val="000000"/>
          <w:sz w:val="28"/>
          <w:szCs w:val="28"/>
          <w:lang w:eastAsia="ru-RU"/>
        </w:rPr>
        <w:t xml:space="preserve"> </w:t>
      </w:r>
      <w:r w:rsidRPr="006A2491">
        <w:rPr>
          <w:rFonts w:ascii="Times New Roman" w:eastAsia="Times New Roman" w:hAnsi="Times New Roman" w:cs="Times New Roman"/>
          <w:sz w:val="28"/>
          <w:szCs w:val="28"/>
          <w:lang w:eastAsia="ru-RU"/>
        </w:rPr>
        <w:t>Собеседование; Тестовый контроль; Контрольное выписывание рецептов на    препараты</w:t>
      </w:r>
      <w:r w:rsidRPr="006A2491">
        <w:rPr>
          <w:rFonts w:ascii="Times New Roman" w:eastAsia="Times New Roman" w:hAnsi="Times New Roman" w:cs="Times New Roman"/>
          <w:sz w:val="28"/>
          <w:szCs w:val="28"/>
          <w:lang w:eastAsia="ru-RU"/>
        </w:rPr>
        <w:tab/>
        <w:t>по теме занятия.</w:t>
      </w:r>
      <w:r w:rsidRPr="006A2491">
        <w:rPr>
          <w:rFonts w:ascii="Times New Roman" w:eastAsia="Times New Roman" w:hAnsi="Times New Roman" w:cs="Times New Roman"/>
          <w:b/>
          <w:color w:val="000000"/>
          <w:sz w:val="28"/>
          <w:szCs w:val="28"/>
          <w:lang w:eastAsia="ru-RU"/>
        </w:rPr>
        <w:t xml:space="preserve">        </w:t>
      </w:r>
      <w:r w:rsidRPr="006A2491">
        <w:rPr>
          <w:rFonts w:ascii="Times New Roman" w:eastAsia="Times New Roman" w:hAnsi="Times New Roman" w:cs="Times New Roman"/>
          <w:sz w:val="28"/>
          <w:szCs w:val="28"/>
          <w:lang w:eastAsia="ru-RU"/>
        </w:rPr>
        <w:br/>
      </w:r>
      <w:r w:rsidRPr="006A2491">
        <w:rPr>
          <w:rFonts w:ascii="Times New Roman" w:eastAsia="Times New Roman" w:hAnsi="Times New Roman" w:cs="Times New Roman"/>
          <w:b/>
          <w:color w:val="000000"/>
          <w:sz w:val="28"/>
          <w:szCs w:val="28"/>
          <w:lang w:eastAsia="ru-RU"/>
        </w:rPr>
        <w:t xml:space="preserve">          Оценочные материалы текущего контроля успеваемости</w:t>
      </w:r>
      <w:r w:rsidRPr="006A2491">
        <w:rPr>
          <w:rFonts w:ascii="Times New Roman" w:eastAsia="Times New Roman" w:hAnsi="Times New Roman" w:cs="Times New Roman"/>
          <w:i/>
          <w:color w:val="000000"/>
          <w:sz w:val="28"/>
          <w:szCs w:val="28"/>
          <w:lang w:eastAsia="ru-RU"/>
        </w:rPr>
        <w:t xml:space="preserve">  </w:t>
      </w:r>
    </w:p>
    <w:p w:rsidR="006A2491" w:rsidRPr="006A2491" w:rsidRDefault="006A2491" w:rsidP="006A2491">
      <w:pPr>
        <w:spacing w:after="0" w:line="240" w:lineRule="auto"/>
        <w:ind w:firstLine="709"/>
        <w:jc w:val="center"/>
        <w:rPr>
          <w:rFonts w:ascii="Times New Roman" w:eastAsia="Times New Roman" w:hAnsi="Times New Roman" w:cs="Times New Roman"/>
          <w:b/>
          <w:color w:val="000000"/>
          <w:sz w:val="28"/>
          <w:szCs w:val="28"/>
          <w:lang w:eastAsia="ru-RU"/>
        </w:rPr>
      </w:pPr>
      <w:r w:rsidRPr="006A2491">
        <w:rPr>
          <w:rFonts w:ascii="Times New Roman" w:eastAsia="Times New Roman" w:hAnsi="Times New Roman" w:cs="Times New Roman"/>
          <w:b/>
          <w:color w:val="000000"/>
          <w:sz w:val="28"/>
          <w:szCs w:val="28"/>
          <w:lang w:eastAsia="ru-RU"/>
        </w:rPr>
        <w:t>Контрольные вопросы</w:t>
      </w:r>
    </w:p>
    <w:p w:rsidR="006A2491" w:rsidRPr="006A2491" w:rsidRDefault="006A2491" w:rsidP="006A2491">
      <w:pPr>
        <w:spacing w:after="0" w:line="240" w:lineRule="auto"/>
        <w:ind w:firstLine="709"/>
        <w:jc w:val="center"/>
        <w:rPr>
          <w:rFonts w:ascii="Times New Roman" w:eastAsia="Times New Roman" w:hAnsi="Times New Roman" w:cs="Times New Roman"/>
          <w:b/>
          <w:color w:val="000000"/>
          <w:sz w:val="28"/>
          <w:szCs w:val="28"/>
          <w:lang w:eastAsia="ru-RU"/>
        </w:rPr>
      </w:pPr>
    </w:p>
    <w:p w:rsidR="006A2491" w:rsidRPr="006A2491" w:rsidRDefault="006A2491" w:rsidP="006A2491">
      <w:pPr>
        <w:widowControl w:val="0"/>
        <w:numPr>
          <w:ilvl w:val="0"/>
          <w:numId w:val="11"/>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Аминогликозиды. Механизм,тип и спектр противомикробного действия. Показания к применению. Побочные эффекты</w:t>
      </w:r>
    </w:p>
    <w:p w:rsidR="006A2491" w:rsidRPr="006A2491" w:rsidRDefault="006A2491" w:rsidP="006A2491">
      <w:pPr>
        <w:widowControl w:val="0"/>
        <w:numPr>
          <w:ilvl w:val="0"/>
          <w:numId w:val="11"/>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Тетрациклины. Механизм,тип и спектр противомикробного действия. Показания к применению. Побочные эффекты</w:t>
      </w:r>
    </w:p>
    <w:p w:rsidR="006A2491" w:rsidRPr="006A2491" w:rsidRDefault="006A2491" w:rsidP="006A2491">
      <w:pPr>
        <w:widowControl w:val="0"/>
        <w:numPr>
          <w:ilvl w:val="0"/>
          <w:numId w:val="11"/>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Макролиды. Механизм,тип и спектр противомикробного действия. Показания к применению. Побочные эффекты</w:t>
      </w:r>
    </w:p>
    <w:p w:rsidR="006A2491" w:rsidRPr="006A2491" w:rsidRDefault="006A2491" w:rsidP="006A2491">
      <w:pPr>
        <w:widowControl w:val="0"/>
        <w:numPr>
          <w:ilvl w:val="0"/>
          <w:numId w:val="11"/>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Полимиксины. Механизм,тип и спектр противомикробного действия. Показания к применению. Побочные эффекты</w:t>
      </w:r>
    </w:p>
    <w:p w:rsidR="006A2491" w:rsidRPr="006A2491" w:rsidRDefault="006A2491" w:rsidP="006A2491">
      <w:pPr>
        <w:widowControl w:val="0"/>
        <w:numPr>
          <w:ilvl w:val="0"/>
          <w:numId w:val="11"/>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Фторхинолоны Механизм,тип и спектр противомикробного действия. Показания к применению. Побочные эффекты</w:t>
      </w:r>
    </w:p>
    <w:p w:rsidR="006A2491" w:rsidRPr="006A2491" w:rsidRDefault="006A2491" w:rsidP="006A2491">
      <w:pPr>
        <w:widowControl w:val="0"/>
        <w:numPr>
          <w:ilvl w:val="0"/>
          <w:numId w:val="11"/>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Принципы лечения антибиотиками</w:t>
      </w:r>
    </w:p>
    <w:p w:rsidR="006A2491" w:rsidRPr="006A2491" w:rsidRDefault="006A2491" w:rsidP="006A2491">
      <w:pPr>
        <w:widowControl w:val="0"/>
        <w:numPr>
          <w:ilvl w:val="0"/>
          <w:numId w:val="11"/>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Побочные эффекты и осложнения антибиотикотерапии</w:t>
      </w:r>
    </w:p>
    <w:p w:rsidR="006A2491" w:rsidRPr="006A2491" w:rsidRDefault="006A2491" w:rsidP="006A2491">
      <w:pPr>
        <w:widowControl w:val="0"/>
        <w:autoSpaceDE w:val="0"/>
        <w:autoSpaceDN w:val="0"/>
        <w:adjustRightInd w:val="0"/>
        <w:spacing w:after="0" w:line="240" w:lineRule="auto"/>
        <w:ind w:left="1069"/>
        <w:contextualSpacing/>
        <w:jc w:val="both"/>
        <w:rPr>
          <w:rFonts w:ascii="Times New Roman" w:eastAsia="Times New Roman" w:hAnsi="Times New Roman" w:cs="Times New Roman"/>
          <w:color w:val="000000"/>
          <w:sz w:val="28"/>
          <w:szCs w:val="28"/>
          <w:lang w:eastAsia="ru-RU"/>
        </w:rPr>
      </w:pPr>
    </w:p>
    <w:p w:rsidR="006A2491" w:rsidRPr="006A2491" w:rsidRDefault="006A2491" w:rsidP="006A2491">
      <w:pPr>
        <w:spacing w:after="0" w:line="240" w:lineRule="auto"/>
        <w:ind w:right="-365"/>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Выпишите ребенку 10 лет в форме врачебных рецептов следующие препараты</w:t>
      </w:r>
    </w:p>
    <w:p w:rsidR="006A2491" w:rsidRPr="006A2491" w:rsidRDefault="006A2491" w:rsidP="006A2491">
      <w:pPr>
        <w:spacing w:after="0" w:line="240" w:lineRule="auto"/>
        <w:ind w:right="-365"/>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Укажите показания к их применению</w:t>
      </w:r>
    </w:p>
    <w:p w:rsidR="006A2491" w:rsidRPr="006A2491" w:rsidRDefault="006A2491" w:rsidP="006A2491">
      <w:pPr>
        <w:spacing w:after="0" w:line="240" w:lineRule="auto"/>
        <w:ind w:right="-365"/>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1.Оксациллин в таблетках</w:t>
      </w:r>
    </w:p>
    <w:p w:rsidR="006A2491" w:rsidRPr="006A2491" w:rsidRDefault="006A2491" w:rsidP="006A2491">
      <w:pPr>
        <w:spacing w:after="0" w:line="240" w:lineRule="auto"/>
        <w:ind w:right="-365"/>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2.Гентамицина сульфат</w:t>
      </w:r>
    </w:p>
    <w:p w:rsidR="006A2491" w:rsidRPr="006A2491" w:rsidRDefault="006A2491" w:rsidP="006A2491">
      <w:pPr>
        <w:spacing w:after="0" w:line="240" w:lineRule="auto"/>
        <w:ind w:right="-365"/>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3Тетрациклин в таблетках и глазной мази</w:t>
      </w:r>
    </w:p>
    <w:p w:rsidR="006A2491" w:rsidRPr="006A2491" w:rsidRDefault="006A2491" w:rsidP="006A2491">
      <w:pPr>
        <w:spacing w:after="0" w:line="240" w:lineRule="auto"/>
        <w:ind w:right="-365"/>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4.Нистатин в таблетках и мази</w:t>
      </w:r>
    </w:p>
    <w:p w:rsidR="006A2491" w:rsidRPr="006A2491" w:rsidRDefault="006A2491" w:rsidP="006A2491">
      <w:pPr>
        <w:spacing w:after="0" w:line="240" w:lineRule="auto"/>
        <w:ind w:right="-365"/>
        <w:jc w:val="both"/>
        <w:rPr>
          <w:rFonts w:ascii="Times New Roman" w:eastAsia="Times New Roman" w:hAnsi="Times New Roman" w:cs="Times New Roman"/>
          <w:sz w:val="28"/>
          <w:szCs w:val="28"/>
          <w:lang w:eastAsia="ru-RU"/>
        </w:rPr>
      </w:pPr>
    </w:p>
    <w:p w:rsidR="006A2491" w:rsidRPr="006A2491" w:rsidRDefault="006A2491" w:rsidP="006A2491">
      <w:pPr>
        <w:widowControl w:val="0"/>
        <w:autoSpaceDE w:val="0"/>
        <w:autoSpaceDN w:val="0"/>
        <w:adjustRightInd w:val="0"/>
        <w:spacing w:after="0" w:line="240" w:lineRule="auto"/>
        <w:ind w:left="1069"/>
        <w:contextualSpacing/>
        <w:jc w:val="both"/>
        <w:rPr>
          <w:rFonts w:ascii="Times New Roman" w:eastAsia="Times New Roman" w:hAnsi="Times New Roman" w:cs="Times New Roman"/>
          <w:color w:val="000000"/>
          <w:sz w:val="28"/>
          <w:szCs w:val="28"/>
          <w:lang w:eastAsia="ru-RU"/>
        </w:rPr>
      </w:pPr>
    </w:p>
    <w:p w:rsidR="006A2491" w:rsidRPr="006A2491" w:rsidRDefault="006A2491" w:rsidP="006A2491">
      <w:pPr>
        <w:widowControl w:val="0"/>
        <w:autoSpaceDE w:val="0"/>
        <w:autoSpaceDN w:val="0"/>
        <w:adjustRightInd w:val="0"/>
        <w:spacing w:after="0" w:line="240" w:lineRule="auto"/>
        <w:ind w:left="1069"/>
        <w:contextualSpacing/>
        <w:jc w:val="both"/>
        <w:rPr>
          <w:rFonts w:ascii="Times New Roman" w:eastAsia="Times New Roman" w:hAnsi="Times New Roman" w:cs="Times New Roman"/>
          <w:color w:val="000000"/>
          <w:sz w:val="28"/>
          <w:szCs w:val="28"/>
          <w:lang w:eastAsia="ru-RU"/>
        </w:rPr>
      </w:pPr>
    </w:p>
    <w:p w:rsidR="006A2491" w:rsidRPr="006A2491" w:rsidRDefault="006A2491" w:rsidP="006A2491">
      <w:pPr>
        <w:spacing w:after="0" w:line="240" w:lineRule="auto"/>
        <w:ind w:firstLine="709"/>
        <w:jc w:val="center"/>
        <w:rPr>
          <w:rFonts w:ascii="Times New Roman" w:eastAsia="Times New Roman" w:hAnsi="Times New Roman" w:cs="Times New Roman"/>
          <w:color w:val="000000"/>
          <w:sz w:val="28"/>
          <w:szCs w:val="28"/>
          <w:shd w:val="clear" w:color="auto" w:fill="FFF0F7"/>
          <w:lang w:eastAsia="ru-RU"/>
        </w:rPr>
      </w:pPr>
      <w:r w:rsidRPr="006A2491">
        <w:rPr>
          <w:rFonts w:ascii="Times New Roman" w:eastAsia="Times New Roman" w:hAnsi="Times New Roman" w:cs="Times New Roman"/>
          <w:color w:val="000000"/>
          <w:sz w:val="28"/>
          <w:szCs w:val="28"/>
          <w:shd w:val="clear" w:color="auto" w:fill="FFF0F7"/>
          <w:lang w:eastAsia="ru-RU"/>
        </w:rPr>
        <w:t>Тестовые задания</w:t>
      </w:r>
    </w:p>
    <w:p w:rsidR="006A2491" w:rsidRPr="006A2491" w:rsidRDefault="006A2491" w:rsidP="006A2491">
      <w:pPr>
        <w:spacing w:after="0" w:line="240" w:lineRule="auto"/>
        <w:ind w:firstLine="709"/>
        <w:jc w:val="center"/>
        <w:rPr>
          <w:rFonts w:ascii="Times New Roman" w:eastAsia="Times New Roman" w:hAnsi="Times New Roman" w:cs="Times New Roman"/>
          <w:color w:val="000000"/>
          <w:sz w:val="28"/>
          <w:szCs w:val="28"/>
          <w:shd w:val="clear" w:color="auto" w:fill="FFF0F7"/>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lastRenderedPageBreak/>
        <w:t>1. В группу аминогликозидов входят следующие антибиотики: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Стрептомицина сульфат            4. Гентамицин сульфат</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Цефуроксим                                5. Азитромицин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Метациклин                                6. Ампициллин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2. В какую группу по механизму антимикробного действия </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входят аминогликозиды?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Ингибиторы синтеза стенки микробной клетки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Ингибиторы функции цитоплазматической мембраны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Ингибиторы синтеза нуклеиновых кислот</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Ингибиторы синтеза белка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Модификаторы клеточного метаболизма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Что характерно для спектра антимикробного действия гентамицина?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Узкий спектр действия с влиянием на грамположительную микрофлору</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2. Широким спектр действия с преимущественным влиянием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на грамположительную микрофлору</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3. Широкий спектр действия с преимущественным влиянием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на грамположительную микрофлору</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Широкий спектр действия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Влияние на синегнойную палочку</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Влияние на туберкулезную палочку</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4.Какие свойства отличают гентамицин?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Разрушается при приеме внутрь</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Не разрушается при приеме внутрь</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Относительно высокая токсичность</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Относительно низкая токсичность</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Разрушается β-лактамазой</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Не разрушается β-лактамазой</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Перечислите побочные эффекты аминогликозидов: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Снижение слуха и вестибулярные расстройства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Аллергические реакции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Кандидамикоз</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4. Нефротоксическое действие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Эмбриотоксическое действие</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Реакция бактериолиза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Природными (биосинтетическими) тетрациклинами являются: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Тетрациклин                          4. Амоксициллин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Метациклин                           5. Миноциклин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Доксициклин                         6. Ампициллин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7. К какой группе антибиотиков относятся тетрациклины?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Ингибиторы синтеза стенки микробной клетки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lastRenderedPageBreak/>
        <w:t xml:space="preserve">                                                                                                                                                       54</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Ингибиторы функции цитоплазматической мембраны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Ингибиторы синтеза нуклеиновых кислот</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Ингибиторы синтеза белка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Модификаторы клеточного метаболизма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8. Укажите спектр антимикрбного действия тетрациклинов: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Узкий спектр действия с влиянием на грамположительную микрофлору</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2. Широким спектр действия с преимущественным влиянием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на грамположительную микрофлору</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3. Широкий спектр действия с преимущественным влиянием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на грамположительную микрофлору</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Широкий спектр действия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Влияние на синегнойную палочку</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Влияние на туберкулезную палочку</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9. Для метациклина характерны следующие свойства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Бактериостатическое действие</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2.Бактерицидное действие</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Хорошо всасывается в кишечнике</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Плохо всасывается в кишечнике</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5.Относительно низкая токсичность</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Относительно высокая токсичность.</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10. Перечислите побочные эффекты тетрациклинов: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Снижение слуха и вестибулярные расстройства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Аллергические реакции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Кандидамикоз</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4. Нефротоксическое действие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Эмбриотоксическое действие</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Реакция бактериолиза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11. Какие антибиотики, обладающие бактерицидным действием, </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тормозят синтез стенки микробной клетки?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Пенициллины                        4. Цефалоспорины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Аминогликозиды                   5. Полимиксины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Тетрациклины                        6. Карбапенемы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12. В группу противогрибковых антибиотиков входят:</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Нистатин                             4. Кетоконазол</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Метронидазол                     5. Ремантадин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3. Амфотерицин Б                  6. Ципрофлоксацин </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13. Какие противомикробные средства являются фторхинолонами?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Метронидазол                     4. Ацикловир</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lastRenderedPageBreak/>
        <w:t>2. Ципрофлоксацин                5. Нистатин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Ломефлоксацин                  6. Кетоконазол</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14 По механизму противомикробного действия фторхинолоны являются: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Ингибиторами синтеза стенки микробной клетки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Ингибиторами функции цитоплазматической мембраны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Ингибиторами синтеза нуклеиновых кислот</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Ингибиторами синтеза белка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Модификаторами клеточного метаболизма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15. Укажите спектр антимикробного действия ломефлоксацина: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Узкий спектр действия с влиянием на грамположительную микрофлору</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2. Широким спектр действия с преимущественным влиянием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на грамположительную микрофлору</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3. Широкий спектр действия с преимущественным влиянием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на грамположительную микрофлору</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Широкий спектр действия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Влияние на синегнойную палочку</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Влияние на туберкулезную палочку</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16. Что характерно для ломефлоксацина?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Бактериостатическое действие</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Бактерицидное действие</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Хорошо всасывается в кишечнике</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Плохо всасывается в кишечнике</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Относительно низкая токсичность</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Относительно высокая токсичность</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17 Перечислите побочные эффекты фторхинолонов: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Снижение слуха и вестибулярные расстройства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Аллергические реакции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Гепатотоксическое действие</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4. Нефротоксическое действие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Эмбриотоксическое действие</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Реакция бактериолиза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18. Для лечения сифилиса препаратами выбора являются: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Аминогликозиды                     4. Препараты бензилпенициллина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Фторхинолоны                         5. Препараты висмута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Тетрациклины                          6. Макролиды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19. Какие противомикробные средства являются основными </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препаратами (1 ряда)?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Средства для лечения инфекций легкой тяжести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lastRenderedPageBreak/>
        <w:t>2. Средства для лечения инфекций средней тяжести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3.Средства для лечения тяжелых инфекций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Средства для лечения инфекций, вызванной резистентной микрофлорой</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20. В качестве резервных противомикробных препаратов (2 ряда) применяются: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Средства для лечения инфекций легкой тяжести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Средства для лечения инфекций средней тяжести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3.Средства для лечения тяжелых инфекций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Средства для лечения инфекций, вызванной резистентной микрофлорой</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21. Укажите антибиотики 1 ряда (основные):</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Природные аминогликозиды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Природные и полусинтетические пенициллины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Природные и полусинтетические тетрациклины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Карбапенемы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Цефалоспорины IV поколения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Фторхинолоны 3 поколения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22. Перечислите антибиотики 2 ряда (резервные):</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Природные аминогликозиды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Природные и полусинтетические пенициллины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56</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Природные и полусинтетические тетрациклины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Карбапенемы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Цефалоспорины IV поколения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Фторхинолоны 3 поколения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23. Какое сочетание антибиотиков представляется нерациональным из-за</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риска ослабления противомикробного действия?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Комбинация бактерицидных антибиотиков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Комбинация бактериостатических антибиотиков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Комбинация бактерицидного и бактериостатического антибиотиков</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ind w:firstLine="709"/>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ind w:firstLine="709"/>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Эталоны ответов на тестовые задания :</w:t>
      </w:r>
    </w:p>
    <w:p w:rsidR="006A2491" w:rsidRPr="006A2491" w:rsidRDefault="006A2491" w:rsidP="006A2491">
      <w:pPr>
        <w:spacing w:after="0" w:line="240" w:lineRule="auto"/>
        <w:ind w:firstLine="709"/>
        <w:jc w:val="both"/>
        <w:rPr>
          <w:rFonts w:ascii="Times New Roman" w:eastAsia="Times New Roman" w:hAnsi="Times New Roman" w:cs="Times New Roman"/>
          <w:sz w:val="28"/>
          <w:szCs w:val="28"/>
          <w:lang w:eastAsia="ru-RU"/>
        </w:rPr>
      </w:pPr>
    </w:p>
    <w:p w:rsidR="006A2491" w:rsidRPr="006A2491" w:rsidRDefault="006A2491" w:rsidP="006A2491">
      <w:pPr>
        <w:widowControl w:val="0"/>
        <w:numPr>
          <w:ilvl w:val="0"/>
          <w:numId w:val="35"/>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eastAsia="ru-RU"/>
        </w:rPr>
        <w:t>1</w:t>
      </w:r>
      <w:r w:rsidRPr="006A2491">
        <w:rPr>
          <w:rFonts w:ascii="Times New Roman" w:eastAsia="Times New Roman" w:hAnsi="Times New Roman" w:cs="Times New Roman"/>
          <w:sz w:val="28"/>
          <w:szCs w:val="28"/>
          <w:lang w:val="en-US" w:eastAsia="ru-RU"/>
        </w:rPr>
        <w:t xml:space="preserve">,3,6                                            11. 1,4,5,6             </w:t>
      </w:r>
    </w:p>
    <w:p w:rsidR="006A2491" w:rsidRPr="006A2491" w:rsidRDefault="006A2491" w:rsidP="006A2491">
      <w:pPr>
        <w:widowControl w:val="0"/>
        <w:numPr>
          <w:ilvl w:val="0"/>
          <w:numId w:val="35"/>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1,2,3                                            12. 1,3</w:t>
      </w:r>
    </w:p>
    <w:p w:rsidR="006A2491" w:rsidRPr="006A2491" w:rsidRDefault="006A2491" w:rsidP="006A2491">
      <w:pPr>
        <w:widowControl w:val="0"/>
        <w:numPr>
          <w:ilvl w:val="0"/>
          <w:numId w:val="35"/>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4,5                                               13.2,3</w:t>
      </w:r>
    </w:p>
    <w:p w:rsidR="006A2491" w:rsidRPr="006A2491" w:rsidRDefault="006A2491" w:rsidP="006A2491">
      <w:pPr>
        <w:widowControl w:val="0"/>
        <w:numPr>
          <w:ilvl w:val="0"/>
          <w:numId w:val="35"/>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1,2,</w:t>
      </w:r>
      <w:r w:rsidRPr="006A2491">
        <w:rPr>
          <w:rFonts w:ascii="Times New Roman" w:eastAsia="Times New Roman" w:hAnsi="Times New Roman" w:cs="Times New Roman"/>
          <w:sz w:val="28"/>
          <w:szCs w:val="28"/>
          <w:lang w:eastAsia="ru-RU"/>
        </w:rPr>
        <w:t>6</w:t>
      </w:r>
      <w:r w:rsidRPr="006A2491">
        <w:rPr>
          <w:rFonts w:ascii="Times New Roman" w:eastAsia="Times New Roman" w:hAnsi="Times New Roman" w:cs="Times New Roman"/>
          <w:sz w:val="28"/>
          <w:szCs w:val="28"/>
          <w:lang w:val="en-US" w:eastAsia="ru-RU"/>
        </w:rPr>
        <w:t xml:space="preserve">                                            14. 3</w:t>
      </w:r>
    </w:p>
    <w:p w:rsidR="006A2491" w:rsidRPr="006A2491" w:rsidRDefault="006A2491" w:rsidP="006A2491">
      <w:pPr>
        <w:widowControl w:val="0"/>
        <w:numPr>
          <w:ilvl w:val="0"/>
          <w:numId w:val="35"/>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1                                       </w:t>
      </w:r>
      <w:r w:rsidRPr="006A2491">
        <w:rPr>
          <w:rFonts w:ascii="Times New Roman" w:eastAsia="Times New Roman" w:hAnsi="Times New Roman" w:cs="Times New Roman"/>
          <w:sz w:val="28"/>
          <w:szCs w:val="28"/>
          <w:lang w:eastAsia="ru-RU"/>
        </w:rPr>
        <w:t xml:space="preserve">           </w:t>
      </w:r>
      <w:r w:rsidRPr="006A2491">
        <w:rPr>
          <w:rFonts w:ascii="Times New Roman" w:eastAsia="Times New Roman" w:hAnsi="Times New Roman" w:cs="Times New Roman"/>
          <w:sz w:val="28"/>
          <w:szCs w:val="28"/>
          <w:lang w:val="en-US" w:eastAsia="ru-RU"/>
        </w:rPr>
        <w:t xml:space="preserve">15. </w:t>
      </w:r>
      <w:r w:rsidRPr="006A2491">
        <w:rPr>
          <w:rFonts w:ascii="Times New Roman" w:eastAsia="Times New Roman" w:hAnsi="Times New Roman" w:cs="Times New Roman"/>
          <w:sz w:val="28"/>
          <w:szCs w:val="28"/>
          <w:lang w:eastAsia="ru-RU"/>
        </w:rPr>
        <w:t>4</w:t>
      </w:r>
      <w:r w:rsidRPr="006A2491">
        <w:rPr>
          <w:rFonts w:ascii="Times New Roman" w:eastAsia="Times New Roman" w:hAnsi="Times New Roman" w:cs="Times New Roman"/>
          <w:sz w:val="28"/>
          <w:szCs w:val="28"/>
          <w:lang w:val="en-US" w:eastAsia="ru-RU"/>
        </w:rPr>
        <w:t>,5,6</w:t>
      </w:r>
    </w:p>
    <w:p w:rsidR="006A2491" w:rsidRPr="006A2491" w:rsidRDefault="006A2491" w:rsidP="006A2491">
      <w:pPr>
        <w:widowControl w:val="0"/>
        <w:numPr>
          <w:ilvl w:val="0"/>
          <w:numId w:val="35"/>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1                                                  16.2,3,5</w:t>
      </w:r>
    </w:p>
    <w:p w:rsidR="006A2491" w:rsidRPr="006A2491" w:rsidRDefault="006A2491" w:rsidP="006A2491">
      <w:pPr>
        <w:widowControl w:val="0"/>
        <w:numPr>
          <w:ilvl w:val="0"/>
          <w:numId w:val="35"/>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4                                                  17. 2,4,5</w:t>
      </w:r>
    </w:p>
    <w:p w:rsidR="006A2491" w:rsidRPr="006A2491" w:rsidRDefault="006A2491" w:rsidP="006A2491">
      <w:pPr>
        <w:widowControl w:val="0"/>
        <w:numPr>
          <w:ilvl w:val="0"/>
          <w:numId w:val="35"/>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4                                                  18. 4,5   </w:t>
      </w:r>
    </w:p>
    <w:p w:rsidR="006A2491" w:rsidRPr="006A2491" w:rsidRDefault="006A2491" w:rsidP="006A2491">
      <w:pPr>
        <w:widowControl w:val="0"/>
        <w:numPr>
          <w:ilvl w:val="0"/>
          <w:numId w:val="35"/>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val="en-US" w:eastAsia="ru-RU"/>
        </w:rPr>
        <w:lastRenderedPageBreak/>
        <w:t>2,3,5</w:t>
      </w:r>
      <w:r w:rsidRPr="006A2491">
        <w:rPr>
          <w:rFonts w:ascii="Times New Roman" w:eastAsia="Times New Roman" w:hAnsi="Times New Roman" w:cs="Times New Roman"/>
          <w:sz w:val="28"/>
          <w:szCs w:val="28"/>
          <w:lang w:eastAsia="ru-RU"/>
        </w:rPr>
        <w:t xml:space="preserve">                   </w:t>
      </w:r>
      <w:r w:rsidRPr="006A2491">
        <w:rPr>
          <w:rFonts w:ascii="Times New Roman" w:eastAsia="Times New Roman" w:hAnsi="Times New Roman" w:cs="Times New Roman"/>
          <w:sz w:val="28"/>
          <w:szCs w:val="28"/>
          <w:lang w:val="en-US" w:eastAsia="ru-RU"/>
        </w:rPr>
        <w:t xml:space="preserve">                         </w:t>
      </w:r>
      <w:r w:rsidRPr="006A2491">
        <w:rPr>
          <w:rFonts w:ascii="Times New Roman" w:eastAsia="Times New Roman" w:hAnsi="Times New Roman" w:cs="Times New Roman"/>
          <w:sz w:val="28"/>
          <w:szCs w:val="28"/>
          <w:lang w:eastAsia="ru-RU"/>
        </w:rPr>
        <w:t xml:space="preserve">19. </w:t>
      </w:r>
      <w:r w:rsidRPr="006A2491">
        <w:rPr>
          <w:rFonts w:ascii="Times New Roman" w:eastAsia="Times New Roman" w:hAnsi="Times New Roman" w:cs="Times New Roman"/>
          <w:sz w:val="28"/>
          <w:szCs w:val="28"/>
          <w:lang w:val="en-US" w:eastAsia="ru-RU"/>
        </w:rPr>
        <w:t>1,2</w:t>
      </w:r>
    </w:p>
    <w:p w:rsidR="006A2491" w:rsidRPr="006A2491" w:rsidRDefault="006A2491" w:rsidP="006A2491">
      <w:pPr>
        <w:widowControl w:val="0"/>
        <w:numPr>
          <w:ilvl w:val="0"/>
          <w:numId w:val="35"/>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val="en-US" w:eastAsia="ru-RU"/>
        </w:rPr>
        <w:t>2,3,4,5</w:t>
      </w:r>
      <w:r w:rsidRPr="006A2491">
        <w:rPr>
          <w:rFonts w:ascii="Times New Roman" w:eastAsia="Times New Roman" w:hAnsi="Times New Roman" w:cs="Times New Roman"/>
          <w:sz w:val="28"/>
          <w:szCs w:val="28"/>
          <w:lang w:eastAsia="ru-RU"/>
        </w:rPr>
        <w:t xml:space="preserve">                       </w:t>
      </w:r>
      <w:r w:rsidRPr="006A2491">
        <w:rPr>
          <w:rFonts w:ascii="Times New Roman" w:eastAsia="Times New Roman" w:hAnsi="Times New Roman" w:cs="Times New Roman"/>
          <w:sz w:val="28"/>
          <w:szCs w:val="28"/>
          <w:lang w:val="en-US" w:eastAsia="ru-RU"/>
        </w:rPr>
        <w:t xml:space="preserve">                  </w:t>
      </w:r>
      <w:r w:rsidRPr="006A2491">
        <w:rPr>
          <w:rFonts w:ascii="Times New Roman" w:eastAsia="Times New Roman" w:hAnsi="Times New Roman" w:cs="Times New Roman"/>
          <w:sz w:val="28"/>
          <w:szCs w:val="28"/>
          <w:lang w:eastAsia="ru-RU"/>
        </w:rPr>
        <w:t xml:space="preserve">20. </w:t>
      </w:r>
      <w:r w:rsidRPr="006A2491">
        <w:rPr>
          <w:rFonts w:ascii="Times New Roman" w:eastAsia="Times New Roman" w:hAnsi="Times New Roman" w:cs="Times New Roman"/>
          <w:sz w:val="28"/>
          <w:szCs w:val="28"/>
          <w:lang w:val="en-US" w:eastAsia="ru-RU"/>
        </w:rPr>
        <w:t>3,4</w:t>
      </w:r>
      <w:r w:rsidRPr="006A2491">
        <w:rPr>
          <w:rFonts w:ascii="Times New Roman" w:eastAsia="Times New Roman" w:hAnsi="Times New Roman" w:cs="Times New Roman"/>
          <w:sz w:val="28"/>
          <w:szCs w:val="28"/>
          <w:lang w:eastAsia="ru-RU"/>
        </w:rPr>
        <w:t xml:space="preserve"> </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21. 1</w:t>
      </w:r>
      <w:r w:rsidRPr="006A2491">
        <w:rPr>
          <w:rFonts w:ascii="Times New Roman" w:eastAsia="Times New Roman" w:hAnsi="Times New Roman" w:cs="Times New Roman"/>
          <w:sz w:val="28"/>
          <w:szCs w:val="28"/>
          <w:lang w:val="en-US" w:eastAsia="ru-RU"/>
        </w:rPr>
        <w:t>,2,3</w:t>
      </w:r>
      <w:r w:rsidRPr="006A2491">
        <w:rPr>
          <w:rFonts w:ascii="Times New Roman" w:eastAsia="Times New Roman" w:hAnsi="Times New Roman" w:cs="Times New Roman"/>
          <w:sz w:val="28"/>
          <w:szCs w:val="28"/>
          <w:lang w:eastAsia="ru-RU"/>
        </w:rPr>
        <w:t xml:space="preserve"> </w:t>
      </w:r>
    </w:p>
    <w:p w:rsidR="006A2491" w:rsidRPr="006A2491" w:rsidRDefault="006A2491" w:rsidP="006A2491">
      <w:pPr>
        <w:tabs>
          <w:tab w:val="left" w:pos="4260"/>
        </w:tabs>
        <w:spacing w:after="0" w:line="240" w:lineRule="auto"/>
        <w:ind w:firstLine="360"/>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eastAsia="ru-RU"/>
        </w:rPr>
        <w:tab/>
      </w:r>
      <w:r w:rsidRPr="006A2491">
        <w:rPr>
          <w:rFonts w:ascii="Times New Roman" w:eastAsia="Times New Roman" w:hAnsi="Times New Roman" w:cs="Times New Roman"/>
          <w:sz w:val="28"/>
          <w:szCs w:val="28"/>
          <w:lang w:val="en-US" w:eastAsia="ru-RU"/>
        </w:rPr>
        <w:t>22.4,5,6</w:t>
      </w:r>
    </w:p>
    <w:p w:rsidR="006A2491" w:rsidRPr="006A2491" w:rsidRDefault="006A2491" w:rsidP="006A2491">
      <w:pPr>
        <w:tabs>
          <w:tab w:val="left" w:pos="4260"/>
        </w:tabs>
        <w:spacing w:after="0" w:line="240" w:lineRule="auto"/>
        <w:ind w:firstLine="360"/>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eastAsia="ru-RU"/>
        </w:rPr>
        <w:tab/>
      </w:r>
      <w:r w:rsidRPr="006A2491">
        <w:rPr>
          <w:rFonts w:ascii="Times New Roman" w:eastAsia="Times New Roman" w:hAnsi="Times New Roman" w:cs="Times New Roman"/>
          <w:sz w:val="28"/>
          <w:szCs w:val="28"/>
          <w:lang w:val="en-US" w:eastAsia="ru-RU"/>
        </w:rPr>
        <w:t>23.3</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АНТИБИОТИКИ  </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5"/>
        <w:gridCol w:w="1598"/>
        <w:gridCol w:w="1598"/>
        <w:gridCol w:w="1609"/>
        <w:gridCol w:w="1684"/>
        <w:gridCol w:w="1507"/>
      </w:tblGrid>
      <w:tr w:rsidR="006A2491" w:rsidRPr="006A2491" w:rsidTr="00B42B88">
        <w:trPr>
          <w:cantSplit/>
          <w:trHeight w:val="510"/>
        </w:trPr>
        <w:tc>
          <w:tcPr>
            <w:tcW w:w="833" w:type="pct"/>
            <w:vMerge w:val="restar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Название</w:t>
            </w:r>
          </w:p>
        </w:tc>
        <w:tc>
          <w:tcPr>
            <w:tcW w:w="833" w:type="pct"/>
            <w:vMerge w:val="restar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Средняя</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терапевт.</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доза</w:t>
            </w:r>
          </w:p>
        </w:tc>
        <w:tc>
          <w:tcPr>
            <w:tcW w:w="1667" w:type="pct"/>
            <w:gridSpan w:val="2"/>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Формы выпуска</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tc>
        <w:tc>
          <w:tcPr>
            <w:tcW w:w="834" w:type="pct"/>
            <w:vMerge w:val="restar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Для</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наружного</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применения</w:t>
            </w:r>
          </w:p>
        </w:tc>
        <w:tc>
          <w:tcPr>
            <w:tcW w:w="833" w:type="pct"/>
            <w:vMerge w:val="restar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Способы    </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введения</w:t>
            </w:r>
          </w:p>
        </w:tc>
      </w:tr>
      <w:tr w:rsidR="006A2491" w:rsidRPr="006A2491" w:rsidTr="00B42B88">
        <w:trPr>
          <w:cantSplit/>
          <w:trHeight w:val="450"/>
        </w:trPr>
        <w:tc>
          <w:tcPr>
            <w:tcW w:w="833" w:type="pct"/>
            <w:vMerge/>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tc>
        <w:tc>
          <w:tcPr>
            <w:tcW w:w="833" w:type="pct"/>
            <w:vMerge/>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tc>
        <w:tc>
          <w:tcPr>
            <w:tcW w:w="830"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Таблетки</w:t>
            </w:r>
          </w:p>
        </w:tc>
        <w:tc>
          <w:tcPr>
            <w:tcW w:w="838"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Флаконы</w:t>
            </w:r>
          </w:p>
        </w:tc>
        <w:tc>
          <w:tcPr>
            <w:tcW w:w="834" w:type="pct"/>
            <w:vMerge/>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tc>
        <w:tc>
          <w:tcPr>
            <w:tcW w:w="833" w:type="pct"/>
            <w:vMerge/>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tc>
      </w:tr>
      <w:tr w:rsidR="006A2491" w:rsidRPr="006A2491" w:rsidTr="00B42B88">
        <w:tc>
          <w:tcPr>
            <w:tcW w:w="833" w:type="pct"/>
          </w:tcPr>
          <w:p w:rsidR="006A2491" w:rsidRPr="006A2491" w:rsidRDefault="006A2491" w:rsidP="006A2491">
            <w:pPr>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Benzylpenicillinum</w:t>
            </w:r>
          </w:p>
          <w:p w:rsidR="006A2491" w:rsidRPr="006A2491" w:rsidRDefault="006A2491" w:rsidP="006A2491">
            <w:pPr>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natrium</w:t>
            </w:r>
          </w:p>
        </w:tc>
        <w:tc>
          <w:tcPr>
            <w:tcW w:w="833"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250000ЕД</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на1кг мас</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сы всутки</w:t>
            </w:r>
          </w:p>
        </w:tc>
        <w:tc>
          <w:tcPr>
            <w:tcW w:w="833"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tc>
        <w:tc>
          <w:tcPr>
            <w:tcW w:w="834"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500000ЕД</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1000000ЕД</w:t>
            </w:r>
          </w:p>
        </w:tc>
        <w:tc>
          <w:tcPr>
            <w:tcW w:w="834"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tc>
        <w:tc>
          <w:tcPr>
            <w:tcW w:w="833"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Внутри-</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мышечно</w:t>
            </w:r>
          </w:p>
        </w:tc>
      </w:tr>
      <w:tr w:rsidR="006A2491" w:rsidRPr="006A2491" w:rsidTr="00B42B88">
        <w:tc>
          <w:tcPr>
            <w:tcW w:w="833" w:type="pct"/>
          </w:tcPr>
          <w:p w:rsidR="006A2491" w:rsidRPr="006A2491" w:rsidRDefault="006A2491" w:rsidP="006A2491">
            <w:pPr>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eastAsia="ru-RU"/>
              </w:rPr>
              <w:t>В</w:t>
            </w:r>
            <w:r w:rsidRPr="006A2491">
              <w:rPr>
                <w:rFonts w:ascii="Times New Roman" w:eastAsia="Times New Roman" w:hAnsi="Times New Roman" w:cs="Times New Roman"/>
                <w:sz w:val="28"/>
                <w:szCs w:val="28"/>
                <w:lang w:val="en-US" w:eastAsia="ru-RU"/>
              </w:rPr>
              <w:t>icillinum 111</w:t>
            </w:r>
          </w:p>
        </w:tc>
        <w:tc>
          <w:tcPr>
            <w:tcW w:w="833"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val="en-US" w:eastAsia="ru-RU"/>
              </w:rPr>
              <w:t>10000</w:t>
            </w:r>
            <w:r w:rsidRPr="006A2491">
              <w:rPr>
                <w:rFonts w:ascii="Times New Roman" w:eastAsia="Times New Roman" w:hAnsi="Times New Roman" w:cs="Times New Roman"/>
                <w:sz w:val="28"/>
                <w:szCs w:val="28"/>
                <w:lang w:eastAsia="ru-RU"/>
              </w:rPr>
              <w:t>ЕД</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на1кгмас</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сы всутки</w:t>
            </w:r>
          </w:p>
        </w:tc>
        <w:tc>
          <w:tcPr>
            <w:tcW w:w="833"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tc>
        <w:tc>
          <w:tcPr>
            <w:tcW w:w="834"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300000ЕД</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600000ЕД</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1200000ЕД</w:t>
            </w:r>
          </w:p>
        </w:tc>
        <w:tc>
          <w:tcPr>
            <w:tcW w:w="834"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tc>
        <w:tc>
          <w:tcPr>
            <w:tcW w:w="833"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Внутри-</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мышечно</w:t>
            </w:r>
          </w:p>
        </w:tc>
      </w:tr>
      <w:tr w:rsidR="006A2491" w:rsidRPr="006A2491" w:rsidTr="00B42B88">
        <w:tc>
          <w:tcPr>
            <w:tcW w:w="833"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val="en-US" w:eastAsia="ru-RU"/>
              </w:rPr>
              <w:t>Genthamicini</w:t>
            </w:r>
          </w:p>
          <w:p w:rsidR="006A2491" w:rsidRPr="006A2491" w:rsidRDefault="006A2491" w:rsidP="006A2491">
            <w:pPr>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sulfas</w:t>
            </w:r>
          </w:p>
        </w:tc>
        <w:tc>
          <w:tcPr>
            <w:tcW w:w="833"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3-5мг на</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1кг массы</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в сутки</w:t>
            </w:r>
          </w:p>
        </w:tc>
        <w:tc>
          <w:tcPr>
            <w:tcW w:w="833"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tc>
        <w:tc>
          <w:tcPr>
            <w:tcW w:w="834"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Амп. по 1-</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2мл,содер-жащие0,02-</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0,04 в 1мл</w:t>
            </w:r>
          </w:p>
        </w:tc>
        <w:tc>
          <w:tcPr>
            <w:tcW w:w="834"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tc>
        <w:tc>
          <w:tcPr>
            <w:tcW w:w="833"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Внутри-</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мышечно</w:t>
            </w:r>
          </w:p>
        </w:tc>
      </w:tr>
      <w:tr w:rsidR="006A2491" w:rsidRPr="006A2491" w:rsidTr="00B42B88">
        <w:tc>
          <w:tcPr>
            <w:tcW w:w="833" w:type="pct"/>
          </w:tcPr>
          <w:p w:rsidR="006A2491" w:rsidRPr="006A2491" w:rsidRDefault="006A2491" w:rsidP="006A2491">
            <w:pPr>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Oxacillinum</w:t>
            </w:r>
          </w:p>
          <w:p w:rsidR="006A2491" w:rsidRPr="006A2491" w:rsidRDefault="006A2491" w:rsidP="006A2491">
            <w:pPr>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natrium</w:t>
            </w:r>
          </w:p>
        </w:tc>
        <w:tc>
          <w:tcPr>
            <w:tcW w:w="833" w:type="pct"/>
          </w:tcPr>
          <w:p w:rsidR="006A2491" w:rsidRPr="006A2491" w:rsidRDefault="006A2491" w:rsidP="006A2491">
            <w:pPr>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 </w:t>
            </w:r>
          </w:p>
        </w:tc>
        <w:tc>
          <w:tcPr>
            <w:tcW w:w="833"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0,25</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0,5</w:t>
            </w:r>
          </w:p>
        </w:tc>
        <w:tc>
          <w:tcPr>
            <w:tcW w:w="834"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0,25-0,5</w:t>
            </w:r>
          </w:p>
        </w:tc>
        <w:tc>
          <w:tcPr>
            <w:tcW w:w="834"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tc>
        <w:tc>
          <w:tcPr>
            <w:tcW w:w="833"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Внутрь</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Внутри-</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мышечно</w:t>
            </w:r>
          </w:p>
        </w:tc>
      </w:tr>
      <w:tr w:rsidR="006A2491" w:rsidRPr="006A2491" w:rsidTr="00B42B88">
        <w:tc>
          <w:tcPr>
            <w:tcW w:w="833" w:type="pct"/>
          </w:tcPr>
          <w:p w:rsidR="006A2491" w:rsidRPr="006A2491" w:rsidRDefault="006A2491" w:rsidP="006A2491">
            <w:pPr>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Tetracyclinum</w:t>
            </w:r>
          </w:p>
        </w:tc>
        <w:tc>
          <w:tcPr>
            <w:tcW w:w="833"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tc>
        <w:tc>
          <w:tcPr>
            <w:tcW w:w="833"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w:t>
            </w:r>
            <w:r w:rsidRPr="006A2491">
              <w:rPr>
                <w:rFonts w:ascii="Times New Roman" w:eastAsia="Times New Roman" w:hAnsi="Times New Roman" w:cs="Times New Roman"/>
                <w:sz w:val="28"/>
                <w:szCs w:val="28"/>
                <w:lang w:val="en-US" w:eastAsia="ru-RU"/>
              </w:rPr>
              <w:t>0</w:t>
            </w:r>
            <w:r w:rsidRPr="006A2491">
              <w:rPr>
                <w:rFonts w:ascii="Times New Roman" w:eastAsia="Times New Roman" w:hAnsi="Times New Roman" w:cs="Times New Roman"/>
                <w:sz w:val="28"/>
                <w:szCs w:val="28"/>
                <w:lang w:eastAsia="ru-RU"/>
              </w:rPr>
              <w:t>,</w:t>
            </w:r>
            <w:r w:rsidRPr="006A2491">
              <w:rPr>
                <w:rFonts w:ascii="Times New Roman" w:eastAsia="Times New Roman" w:hAnsi="Times New Roman" w:cs="Times New Roman"/>
                <w:sz w:val="28"/>
                <w:szCs w:val="28"/>
                <w:lang w:val="en-US" w:eastAsia="ru-RU"/>
              </w:rPr>
              <w:t>1</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0,25</w:t>
            </w:r>
          </w:p>
        </w:tc>
        <w:tc>
          <w:tcPr>
            <w:tcW w:w="834"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tc>
        <w:tc>
          <w:tcPr>
            <w:tcW w:w="834"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1-2</w:t>
            </w:r>
            <w:r w:rsidRPr="006A2491">
              <w:rPr>
                <w:rFonts w:ascii="Times New Roman" w:eastAsia="Times New Roman" w:hAnsi="Times New Roman" w:cs="Times New Roman"/>
                <w:sz w:val="28"/>
                <w:szCs w:val="28"/>
                <w:lang w:val="en-US" w:eastAsia="ru-RU"/>
              </w:rPr>
              <w:t>%</w:t>
            </w:r>
            <w:r w:rsidRPr="006A2491">
              <w:rPr>
                <w:rFonts w:ascii="Times New Roman" w:eastAsia="Times New Roman" w:hAnsi="Times New Roman" w:cs="Times New Roman"/>
                <w:sz w:val="28"/>
                <w:szCs w:val="28"/>
                <w:lang w:eastAsia="ru-RU"/>
              </w:rPr>
              <w:t>глаз-</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ная мазь</w:t>
            </w:r>
          </w:p>
        </w:tc>
        <w:tc>
          <w:tcPr>
            <w:tcW w:w="833"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Наружно</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Внутрь</w:t>
            </w:r>
          </w:p>
        </w:tc>
      </w:tr>
      <w:tr w:rsidR="006A2491" w:rsidRPr="006A2491" w:rsidTr="00B42B88">
        <w:tc>
          <w:tcPr>
            <w:tcW w:w="833" w:type="pct"/>
          </w:tcPr>
          <w:p w:rsidR="006A2491" w:rsidRPr="006A2491" w:rsidRDefault="006A2491" w:rsidP="006A2491">
            <w:pPr>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Nystatinum</w:t>
            </w:r>
          </w:p>
        </w:tc>
        <w:tc>
          <w:tcPr>
            <w:tcW w:w="833"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tc>
        <w:tc>
          <w:tcPr>
            <w:tcW w:w="833"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val="en-US" w:eastAsia="ru-RU"/>
              </w:rPr>
              <w:t>250000</w:t>
            </w:r>
            <w:r w:rsidRPr="006A2491">
              <w:rPr>
                <w:rFonts w:ascii="Times New Roman" w:eastAsia="Times New Roman" w:hAnsi="Times New Roman" w:cs="Times New Roman"/>
                <w:sz w:val="28"/>
                <w:szCs w:val="28"/>
                <w:lang w:eastAsia="ru-RU"/>
              </w:rPr>
              <w:t>ЕД</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500000ЕД</w:t>
            </w:r>
          </w:p>
        </w:tc>
        <w:tc>
          <w:tcPr>
            <w:tcW w:w="834"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tc>
        <w:tc>
          <w:tcPr>
            <w:tcW w:w="834"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Официналь-</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ная мазь по</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5,10 и 50г.</w:t>
            </w:r>
          </w:p>
        </w:tc>
        <w:tc>
          <w:tcPr>
            <w:tcW w:w="833"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Наружно</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Внутрь</w:t>
            </w:r>
          </w:p>
        </w:tc>
      </w:tr>
    </w:tbl>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ind w:firstLine="709"/>
        <w:jc w:val="center"/>
        <w:rPr>
          <w:rFonts w:ascii="Times New Roman" w:eastAsia="Times New Roman" w:hAnsi="Times New Roman" w:cs="Times New Roman"/>
          <w:color w:val="000000"/>
          <w:sz w:val="28"/>
          <w:szCs w:val="28"/>
          <w:shd w:val="clear" w:color="auto" w:fill="FFF0F7"/>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6A2491">
        <w:rPr>
          <w:rFonts w:ascii="Times New Roman" w:eastAsia="Times New Roman" w:hAnsi="Times New Roman" w:cs="Times New Roman"/>
          <w:b/>
          <w:color w:val="000000"/>
          <w:sz w:val="28"/>
          <w:szCs w:val="28"/>
          <w:lang w:eastAsia="ru-RU"/>
        </w:rPr>
        <w:t xml:space="preserve">Тема4 </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b/>
          <w:color w:val="000000"/>
          <w:sz w:val="28"/>
          <w:szCs w:val="28"/>
          <w:lang w:eastAsia="ru-RU"/>
        </w:rPr>
        <w:t>Противотуберкулезные препараты</w:t>
      </w:r>
    </w:p>
    <w:p w:rsidR="006A2491" w:rsidRPr="006A2491" w:rsidRDefault="006A2491" w:rsidP="006A2491">
      <w:pPr>
        <w:spacing w:after="0" w:line="240" w:lineRule="auto"/>
        <w:ind w:firstLine="709"/>
        <w:jc w:val="both"/>
        <w:rPr>
          <w:rFonts w:ascii="Times New Roman" w:eastAsia="Times New Roman" w:hAnsi="Times New Roman" w:cs="Times New Roman"/>
          <w:b/>
          <w:color w:val="000000"/>
          <w:sz w:val="28"/>
          <w:szCs w:val="28"/>
          <w:lang w:eastAsia="ru-RU"/>
        </w:rPr>
      </w:pPr>
      <w:r w:rsidRPr="006A2491">
        <w:rPr>
          <w:rFonts w:ascii="Times New Roman" w:eastAsia="Times New Roman" w:hAnsi="Times New Roman" w:cs="Times New Roman"/>
          <w:b/>
          <w:color w:val="000000"/>
          <w:sz w:val="28"/>
          <w:szCs w:val="28"/>
          <w:lang w:eastAsia="ru-RU"/>
        </w:rPr>
        <w:t>Формы текущего контроля</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b/>
          <w:color w:val="000000"/>
          <w:sz w:val="28"/>
          <w:szCs w:val="28"/>
          <w:lang w:eastAsia="ru-RU"/>
        </w:rPr>
        <w:t>успеваемости</w:t>
      </w:r>
    </w:p>
    <w:p w:rsidR="006A2491" w:rsidRPr="006A2491" w:rsidRDefault="006A2491" w:rsidP="006A2491">
      <w:pPr>
        <w:spacing w:after="0" w:line="240" w:lineRule="auto"/>
        <w:ind w:firstLine="709"/>
        <w:jc w:val="both"/>
        <w:rPr>
          <w:rFonts w:ascii="Times New Roman" w:eastAsia="Times New Roman" w:hAnsi="Times New Roman" w:cs="Times New Roman"/>
          <w:i/>
          <w:color w:val="000000"/>
          <w:sz w:val="28"/>
          <w:szCs w:val="28"/>
          <w:lang w:eastAsia="ru-RU"/>
        </w:rPr>
      </w:pPr>
      <w:r w:rsidRPr="006A2491">
        <w:rPr>
          <w:rFonts w:ascii="Times New Roman" w:eastAsia="Times New Roman" w:hAnsi="Times New Roman" w:cs="Times New Roman"/>
          <w:i/>
          <w:color w:val="000000"/>
          <w:sz w:val="28"/>
          <w:szCs w:val="28"/>
          <w:lang w:eastAsia="ru-RU"/>
        </w:rPr>
        <w:t xml:space="preserve"> </w:t>
      </w:r>
      <w:r w:rsidRPr="006A2491">
        <w:rPr>
          <w:rFonts w:ascii="Times New Roman" w:eastAsia="Times New Roman" w:hAnsi="Times New Roman" w:cs="Times New Roman"/>
          <w:sz w:val="28"/>
          <w:szCs w:val="28"/>
          <w:lang w:eastAsia="ru-RU"/>
        </w:rPr>
        <w:t>Собеседование; Тестовый контроль; Итоговая  контрольная работа по рецептуре</w:t>
      </w:r>
      <w:r w:rsidRPr="006A2491">
        <w:rPr>
          <w:rFonts w:ascii="Times New Roman" w:eastAsia="Times New Roman" w:hAnsi="Times New Roman" w:cs="Times New Roman"/>
          <w:sz w:val="28"/>
          <w:szCs w:val="28"/>
          <w:lang w:eastAsia="ru-RU"/>
        </w:rPr>
        <w:br/>
      </w:r>
      <w:r w:rsidRPr="006A2491">
        <w:rPr>
          <w:rFonts w:ascii="Times New Roman" w:eastAsia="Times New Roman" w:hAnsi="Times New Roman" w:cs="Times New Roman"/>
          <w:sz w:val="28"/>
          <w:szCs w:val="28"/>
          <w:lang w:eastAsia="ru-RU"/>
        </w:rPr>
        <w:br/>
      </w:r>
      <w:r w:rsidRPr="006A2491">
        <w:rPr>
          <w:rFonts w:ascii="Times New Roman" w:eastAsia="Times New Roman" w:hAnsi="Times New Roman" w:cs="Times New Roman"/>
          <w:b/>
          <w:color w:val="000000"/>
          <w:sz w:val="28"/>
          <w:szCs w:val="28"/>
          <w:lang w:eastAsia="ru-RU"/>
        </w:rPr>
        <w:t xml:space="preserve">          Оценочные материалы текущего контроля успеваемости</w:t>
      </w:r>
      <w:r w:rsidRPr="006A2491">
        <w:rPr>
          <w:rFonts w:ascii="Times New Roman" w:eastAsia="Times New Roman" w:hAnsi="Times New Roman" w:cs="Times New Roman"/>
          <w:i/>
          <w:color w:val="000000"/>
          <w:sz w:val="28"/>
          <w:szCs w:val="28"/>
          <w:lang w:eastAsia="ru-RU"/>
        </w:rPr>
        <w:t xml:space="preserve">  </w:t>
      </w:r>
    </w:p>
    <w:p w:rsidR="006A2491" w:rsidRPr="006A2491" w:rsidRDefault="006A2491" w:rsidP="006A2491">
      <w:pPr>
        <w:spacing w:after="0" w:line="240" w:lineRule="auto"/>
        <w:ind w:firstLine="709"/>
        <w:jc w:val="center"/>
        <w:rPr>
          <w:rFonts w:ascii="Times New Roman" w:eastAsia="Times New Roman" w:hAnsi="Times New Roman" w:cs="Times New Roman"/>
          <w:b/>
          <w:color w:val="000000"/>
          <w:sz w:val="28"/>
          <w:szCs w:val="28"/>
          <w:lang w:eastAsia="ru-RU"/>
        </w:rPr>
      </w:pPr>
      <w:r w:rsidRPr="006A2491">
        <w:rPr>
          <w:rFonts w:ascii="Times New Roman" w:eastAsia="Times New Roman" w:hAnsi="Times New Roman" w:cs="Times New Roman"/>
          <w:b/>
          <w:color w:val="000000"/>
          <w:sz w:val="28"/>
          <w:szCs w:val="28"/>
          <w:lang w:eastAsia="ru-RU"/>
        </w:rPr>
        <w:t>Контрольные вопросы</w:t>
      </w:r>
    </w:p>
    <w:p w:rsidR="006A2491" w:rsidRPr="006A2491" w:rsidRDefault="006A2491" w:rsidP="006A2491">
      <w:pPr>
        <w:widowControl w:val="0"/>
        <w:numPr>
          <w:ilvl w:val="0"/>
          <w:numId w:val="12"/>
        </w:num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shd w:val="clear" w:color="auto" w:fill="FFF0F7"/>
          <w:lang w:eastAsia="ru-RU"/>
        </w:rPr>
      </w:pPr>
      <w:r w:rsidRPr="006A2491">
        <w:rPr>
          <w:rFonts w:ascii="Times New Roman" w:eastAsia="Times New Roman" w:hAnsi="Times New Roman" w:cs="Times New Roman"/>
          <w:color w:val="000000"/>
          <w:sz w:val="28"/>
          <w:szCs w:val="28"/>
          <w:shd w:val="clear" w:color="auto" w:fill="FFF0F7"/>
          <w:lang w:eastAsia="ru-RU"/>
        </w:rPr>
        <w:t>Классификациипротивотуберкулезных средств по: способу получения, эффктивности  клиническому применению</w:t>
      </w:r>
    </w:p>
    <w:p w:rsidR="006A2491" w:rsidRPr="006A2491" w:rsidRDefault="006A2491" w:rsidP="006A2491">
      <w:pPr>
        <w:widowControl w:val="0"/>
        <w:numPr>
          <w:ilvl w:val="0"/>
          <w:numId w:val="12"/>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shd w:val="clear" w:color="auto" w:fill="FFF0F7"/>
          <w:lang w:eastAsia="ru-RU"/>
        </w:rPr>
      </w:pPr>
      <w:r w:rsidRPr="006A2491">
        <w:rPr>
          <w:rFonts w:ascii="Times New Roman" w:eastAsia="Times New Roman" w:hAnsi="Times New Roman" w:cs="Times New Roman"/>
          <w:color w:val="000000"/>
          <w:sz w:val="28"/>
          <w:szCs w:val="28"/>
          <w:shd w:val="clear" w:color="auto" w:fill="FFF0F7"/>
          <w:lang w:eastAsia="ru-RU"/>
        </w:rPr>
        <w:t>Синтетические  противотуберкулезные средств. Механизм,тип,спектр противомикробного действия. Показания к применению.Побочные эффекты</w:t>
      </w:r>
    </w:p>
    <w:p w:rsidR="006A2491" w:rsidRPr="006A2491" w:rsidRDefault="006A2491" w:rsidP="006A2491">
      <w:pPr>
        <w:widowControl w:val="0"/>
        <w:numPr>
          <w:ilvl w:val="0"/>
          <w:numId w:val="12"/>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shd w:val="clear" w:color="auto" w:fill="FFF0F7"/>
          <w:lang w:eastAsia="ru-RU"/>
        </w:rPr>
      </w:pPr>
      <w:r w:rsidRPr="006A2491">
        <w:rPr>
          <w:rFonts w:ascii="Times New Roman" w:eastAsia="Times New Roman" w:hAnsi="Times New Roman" w:cs="Times New Roman"/>
          <w:sz w:val="28"/>
          <w:szCs w:val="28"/>
          <w:lang w:eastAsia="ru-RU"/>
        </w:rPr>
        <w:lastRenderedPageBreak/>
        <w:t>Антибиотики</w:t>
      </w:r>
      <w:r w:rsidRPr="006A2491">
        <w:rPr>
          <w:rFonts w:ascii="Times New Roman" w:eastAsia="Times New Roman" w:hAnsi="Times New Roman" w:cs="Times New Roman"/>
          <w:color w:val="000000"/>
          <w:sz w:val="28"/>
          <w:szCs w:val="28"/>
          <w:shd w:val="clear" w:color="auto" w:fill="FFF0F7"/>
          <w:lang w:eastAsia="ru-RU"/>
        </w:rPr>
        <w:t xml:space="preserve"> Механизм,тип,спектр противомикробного действия. Показания к применению.Побочные эффекты</w:t>
      </w:r>
    </w:p>
    <w:p w:rsidR="006A2491" w:rsidRPr="006A2491" w:rsidRDefault="006A2491" w:rsidP="006A2491">
      <w:pPr>
        <w:spacing w:after="0" w:line="240" w:lineRule="auto"/>
        <w:ind w:right="-365"/>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shd w:val="clear" w:color="auto" w:fill="FFF0F7"/>
          <w:lang w:eastAsia="ru-RU"/>
        </w:rPr>
        <w:t xml:space="preserve">           4.  Принципы лечения туберкулеза</w:t>
      </w:r>
      <w:r w:rsidRPr="006A2491">
        <w:rPr>
          <w:rFonts w:ascii="Times New Roman" w:eastAsia="Times New Roman" w:hAnsi="Times New Roman" w:cs="Times New Roman"/>
          <w:sz w:val="28"/>
          <w:szCs w:val="28"/>
          <w:lang w:eastAsia="ru-RU"/>
        </w:rPr>
        <w:t xml:space="preserve"> </w:t>
      </w:r>
    </w:p>
    <w:p w:rsidR="006A2491" w:rsidRPr="006A2491" w:rsidRDefault="006A2491" w:rsidP="006A2491">
      <w:pPr>
        <w:spacing w:after="0" w:line="240" w:lineRule="auto"/>
        <w:ind w:right="-365"/>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ind w:right="-365"/>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Выпишите  в форме врачебных рецептов следующие препараты и укажите показания к применению:</w:t>
      </w:r>
    </w:p>
    <w:p w:rsidR="006A2491" w:rsidRPr="006A2491" w:rsidRDefault="006A2491" w:rsidP="006A2491">
      <w:pPr>
        <w:spacing w:after="0" w:line="240" w:lineRule="auto"/>
        <w:ind w:right="-365"/>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Изониазид</w:t>
      </w:r>
    </w:p>
    <w:p w:rsidR="006A2491" w:rsidRPr="006A2491" w:rsidRDefault="006A2491" w:rsidP="006A2491">
      <w:pPr>
        <w:spacing w:after="0" w:line="240" w:lineRule="auto"/>
        <w:ind w:right="-365"/>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Стрептомицина сульфат</w:t>
      </w:r>
    </w:p>
    <w:p w:rsidR="006A2491" w:rsidRPr="006A2491" w:rsidRDefault="006A2491" w:rsidP="006A2491">
      <w:pPr>
        <w:spacing w:after="0" w:line="240" w:lineRule="auto"/>
        <w:ind w:right="-365"/>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Циклосерин</w:t>
      </w:r>
    </w:p>
    <w:p w:rsidR="006A2491" w:rsidRPr="006A2491" w:rsidRDefault="006A2491" w:rsidP="006A2491">
      <w:pPr>
        <w:spacing w:after="0" w:line="240" w:lineRule="auto"/>
        <w:ind w:right="-365"/>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Рифампицин</w:t>
      </w:r>
    </w:p>
    <w:p w:rsidR="006A2491" w:rsidRPr="006A2491" w:rsidRDefault="006A2491" w:rsidP="006A2491">
      <w:pPr>
        <w:spacing w:after="0" w:line="240" w:lineRule="auto"/>
        <w:ind w:right="-365"/>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ПАСК</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ПРОТИВОТУБЕРКУЛЕЗНЫЕ СРЕДСТВА</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5"/>
        <w:gridCol w:w="2084"/>
        <w:gridCol w:w="2084"/>
        <w:gridCol w:w="2084"/>
        <w:gridCol w:w="2084"/>
      </w:tblGrid>
      <w:tr w:rsidR="006A2491" w:rsidRPr="006A2491" w:rsidTr="00B42B88">
        <w:trPr>
          <w:cantSplit/>
          <w:trHeight w:val="360"/>
        </w:trPr>
        <w:tc>
          <w:tcPr>
            <w:tcW w:w="1000" w:type="pct"/>
            <w:vMerge w:val="restar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Название</w:t>
            </w:r>
          </w:p>
        </w:tc>
        <w:tc>
          <w:tcPr>
            <w:tcW w:w="1000" w:type="pct"/>
            <w:vMerge w:val="restar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Средняя</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терапевт.</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доза</w:t>
            </w:r>
          </w:p>
        </w:tc>
        <w:tc>
          <w:tcPr>
            <w:tcW w:w="2000" w:type="pct"/>
            <w:gridSpan w:val="2"/>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Формы выпуска   </w:t>
            </w:r>
          </w:p>
        </w:tc>
        <w:tc>
          <w:tcPr>
            <w:tcW w:w="1000" w:type="pct"/>
            <w:vMerge w:val="restar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Способы                                                 введения</w:t>
            </w:r>
          </w:p>
        </w:tc>
      </w:tr>
      <w:tr w:rsidR="006A2491" w:rsidRPr="006A2491" w:rsidTr="00B42B88">
        <w:trPr>
          <w:cantSplit/>
          <w:trHeight w:val="600"/>
        </w:trPr>
        <w:tc>
          <w:tcPr>
            <w:tcW w:w="1000" w:type="pct"/>
            <w:vMerge/>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tc>
        <w:tc>
          <w:tcPr>
            <w:tcW w:w="1000" w:type="pct"/>
            <w:vMerge/>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tc>
        <w:tc>
          <w:tcPr>
            <w:tcW w:w="1000"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Таблетки</w:t>
            </w:r>
          </w:p>
        </w:tc>
        <w:tc>
          <w:tcPr>
            <w:tcW w:w="1000"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Флаконы</w:t>
            </w:r>
          </w:p>
        </w:tc>
        <w:tc>
          <w:tcPr>
            <w:tcW w:w="1000" w:type="pct"/>
            <w:vMerge/>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tc>
      </w:tr>
      <w:tr w:rsidR="006A2491" w:rsidRPr="006A2491" w:rsidTr="00B42B88">
        <w:tc>
          <w:tcPr>
            <w:tcW w:w="1000" w:type="pct"/>
          </w:tcPr>
          <w:p w:rsidR="006A2491" w:rsidRPr="006A2491" w:rsidRDefault="006A2491" w:rsidP="006A2491">
            <w:pPr>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Streptomycini</w:t>
            </w:r>
          </w:p>
          <w:p w:rsidR="006A2491" w:rsidRPr="006A2491" w:rsidRDefault="006A2491" w:rsidP="006A2491">
            <w:pPr>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sulfas</w:t>
            </w:r>
          </w:p>
        </w:tc>
        <w:tc>
          <w:tcPr>
            <w:tcW w:w="1000"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15000ЕД на1кг массы</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в сутки</w:t>
            </w:r>
          </w:p>
        </w:tc>
        <w:tc>
          <w:tcPr>
            <w:tcW w:w="1000"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tc>
        <w:tc>
          <w:tcPr>
            <w:tcW w:w="1000"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250000ЕД</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500000ЕД</w:t>
            </w:r>
          </w:p>
        </w:tc>
        <w:tc>
          <w:tcPr>
            <w:tcW w:w="1000"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Внутри-</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мышечно</w:t>
            </w:r>
          </w:p>
        </w:tc>
      </w:tr>
      <w:tr w:rsidR="006A2491" w:rsidRPr="006A2491" w:rsidTr="00B42B88">
        <w:tc>
          <w:tcPr>
            <w:tcW w:w="1000" w:type="pct"/>
          </w:tcPr>
          <w:p w:rsidR="006A2491" w:rsidRPr="006A2491" w:rsidRDefault="006A2491" w:rsidP="006A2491">
            <w:pPr>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Isoniazidum</w:t>
            </w:r>
          </w:p>
        </w:tc>
        <w:tc>
          <w:tcPr>
            <w:tcW w:w="1000"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0,01 на1 кг массы в сутки</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(не более 0,5)</w:t>
            </w:r>
          </w:p>
        </w:tc>
        <w:tc>
          <w:tcPr>
            <w:tcW w:w="1000"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0,1</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0,2</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0,3</w:t>
            </w:r>
          </w:p>
        </w:tc>
        <w:tc>
          <w:tcPr>
            <w:tcW w:w="1000"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tc>
        <w:tc>
          <w:tcPr>
            <w:tcW w:w="1000" w:type="pct"/>
          </w:tcPr>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Внутрь</w:t>
            </w:r>
          </w:p>
        </w:tc>
      </w:tr>
    </w:tbl>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ind w:left="709"/>
        <w:jc w:val="both"/>
        <w:rPr>
          <w:rFonts w:ascii="Times New Roman" w:eastAsia="Times New Roman" w:hAnsi="Times New Roman" w:cs="Times New Roman"/>
          <w:color w:val="000000"/>
          <w:sz w:val="28"/>
          <w:szCs w:val="28"/>
          <w:shd w:val="clear" w:color="auto" w:fill="FFF0F7"/>
          <w:lang w:eastAsia="ru-RU"/>
        </w:rPr>
      </w:pPr>
    </w:p>
    <w:p w:rsidR="006A2491" w:rsidRPr="006A2491" w:rsidRDefault="006A2491" w:rsidP="006A2491">
      <w:pPr>
        <w:spacing w:after="0" w:line="240" w:lineRule="auto"/>
        <w:jc w:val="both"/>
        <w:rPr>
          <w:rFonts w:ascii="Times New Roman" w:eastAsia="Times New Roman" w:hAnsi="Times New Roman" w:cs="Times New Roman"/>
          <w:color w:val="000000"/>
          <w:sz w:val="28"/>
          <w:szCs w:val="28"/>
          <w:shd w:val="clear" w:color="auto" w:fill="FFF0F7"/>
          <w:lang w:eastAsia="ru-RU"/>
        </w:rPr>
      </w:pPr>
      <w:r w:rsidRPr="006A2491">
        <w:rPr>
          <w:rFonts w:ascii="Times New Roman" w:eastAsia="Times New Roman" w:hAnsi="Times New Roman" w:cs="Times New Roman"/>
          <w:sz w:val="28"/>
          <w:szCs w:val="28"/>
          <w:lang w:eastAsia="ru-RU"/>
        </w:rPr>
        <w:t>.</w:t>
      </w:r>
      <w:r w:rsidRPr="006A2491">
        <w:rPr>
          <w:rFonts w:ascii="Times New Roman" w:eastAsia="Times New Roman" w:hAnsi="Times New Roman" w:cs="Times New Roman"/>
          <w:color w:val="000000"/>
          <w:sz w:val="28"/>
          <w:szCs w:val="28"/>
          <w:shd w:val="clear" w:color="auto" w:fill="FFF0F7"/>
          <w:lang w:eastAsia="ru-RU"/>
        </w:rPr>
        <w:t xml:space="preserve">                                                                                                                                        </w:t>
      </w:r>
    </w:p>
    <w:p w:rsidR="006A2491" w:rsidRPr="006A2491" w:rsidRDefault="006A2491" w:rsidP="006A2491">
      <w:pPr>
        <w:spacing w:after="0" w:line="240" w:lineRule="auto"/>
        <w:ind w:firstLine="709"/>
        <w:jc w:val="center"/>
        <w:rPr>
          <w:rFonts w:ascii="Times New Roman" w:eastAsia="Times New Roman" w:hAnsi="Times New Roman" w:cs="Times New Roman"/>
          <w:b/>
          <w:color w:val="000000"/>
          <w:sz w:val="28"/>
          <w:szCs w:val="28"/>
          <w:shd w:val="clear" w:color="auto" w:fill="FFF0F7"/>
          <w:lang w:eastAsia="ru-RU"/>
        </w:rPr>
      </w:pPr>
      <w:r w:rsidRPr="006A2491">
        <w:rPr>
          <w:rFonts w:ascii="Times New Roman" w:eastAsia="Times New Roman" w:hAnsi="Times New Roman" w:cs="Times New Roman"/>
          <w:b/>
          <w:color w:val="000000"/>
          <w:sz w:val="28"/>
          <w:szCs w:val="28"/>
          <w:shd w:val="clear" w:color="auto" w:fill="FFF0F7"/>
          <w:lang w:eastAsia="ru-RU"/>
        </w:rPr>
        <w:t>Тестовые задания</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Перечислите противотуберкулезные средства: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Гентамицин                         4. Бензилпенициллин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Изониазид                            5. Стрптомицина сульфат</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Рифампицин                        6. Этамбутол</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Наиболее активными противотуберкулезными средствами являются: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Пиразинамид                      4. Ломефлоксацин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Изониазид                            5. Стрептомицина сульфат</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Рифампицин                        6. Этамбутол</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В какую группу по механизму противомикробного действия входит</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рифампицин?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Ингибиторы синтеза стенки микробной клетки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Ингибиторы функции цитоплазматической мембраны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Ингибиторы синтеза нуклеиновых кислот</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Ингибиторы синтеза белка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Модификаторы клеточного метаболизма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lastRenderedPageBreak/>
        <w:t>4. Что характерно для рифампицина?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Узкий спектр действия с влиянием на грамположительную микрофлору</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2. Широким спектр действия с преимущественным влиянием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на грамположительную микрофлору</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3. Широкий спектр действия с преимущественным влиянием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на грамположительную микрофлору</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Широкий спектр действия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Влияние на синегнойную палочку</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Влияние на туберкулезную палочку</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Какие виды микобактерий туберкулеза чувствительны к рифампицину?</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Быстро размножающиеся, локализованные на и в стенках каверн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Медленно размножающиеся, локализованные внутриклеточно</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Персистирующие, локализованные в очагах казеозного распада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Отметьте свойства рифампицина: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Бактерицидное действие</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Бактериостатическое действие</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Всасывается в кишечнике</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Не всасывается в кишечнике</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Проникает через гемато-энцефалический барьер</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Не проникает через гемато-энцефалический барьер</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7. Какие побочные эффекты вызывает рифампицин?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Снижение слуха и вестибулярные расстройства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Гематотоксическое действие</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Гепатотоксическое действие</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Аллергические реакции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Кандидамикоз</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8.По механизму противомикробного эффекта изониазид является:</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Ингибитором синтеза стенки микробной клетки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Ингибитором функции цитоплазматической мембраны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Ингибитором синтеза нуклеиновых кислот</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Ингибитором синтеза белка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Модификатором клеточного метаболизма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9. Чувствительны к изониазиду следующие виды микобактерий туберкулеза: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Быстро размножающиеся, локализованные на и в стенках каверн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Медленно размножающиеся, локализованные внутриклеточно</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Персистирующие, локализованные в очагах казеозного распада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10. Для изониазида характерны следующие свойства: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Бактерицидное действие</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lastRenderedPageBreak/>
        <w:t>2. Бактериостатическое действие</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Всасывается в кишечнике</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Не всасывается в кишечнике</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Проникает через гемато-энцефалический барьер</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Не проникает через гемато-энцефалический барьер</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11. Перечислите побочные эффекты изониазида: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Снижение слуха и вестибулярные расстройства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Повышенная возбудимость, бессонница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Нейротоксическое действие</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Реакция бактериолиза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Кандидамикоз</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12.В какую группу по механизму противомикробного действия</w:t>
      </w: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входит стрептомицина сульфат?</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Ингибиторы синтеза стенки микробной клетки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Ингибиторы функции цитоплазматической мембраны</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Ингибиторы синтеза нуклеиновых кислот</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Ингибиторы синтеза белка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Модификаторы клеточного метаболизма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13. На какие микобактерии туберкулеза действует стрептомицина сульфат?</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Быстро размножающиеся, локализованные на и в стенках каверн</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Медленно размножающиеся, локализованные внутриклеточно</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Персистирующие, локализованные в очагах казеозного распада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14.Укажите свойства стрептомицина сульфата: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Бактерицидное действие</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Бактериостатическое действие</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Всасывается в кишечнике</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Не всасывается в кишечнике</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Проникает через гемато-энцефалический барьер</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 Не проникает через гемато-энцефалический барьер</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15. Какие побочные эффекты характерны для стрептомицина сульфата?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Снижение слуха и вестибулярные расстройства</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Нефротоксическое действие</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 Гепатотоксическое действие</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 Аллергические реакции</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 Кандидамикоз</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ind w:firstLine="709"/>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Эталоны ответов на тестовые задания :</w:t>
      </w:r>
    </w:p>
    <w:p w:rsidR="006A2491" w:rsidRPr="006A2491" w:rsidRDefault="006A2491" w:rsidP="006A2491">
      <w:pPr>
        <w:spacing w:after="0" w:line="240" w:lineRule="auto"/>
        <w:ind w:firstLine="709"/>
        <w:jc w:val="both"/>
        <w:rPr>
          <w:rFonts w:ascii="Times New Roman" w:eastAsia="Times New Roman" w:hAnsi="Times New Roman" w:cs="Times New Roman"/>
          <w:sz w:val="28"/>
          <w:szCs w:val="28"/>
          <w:lang w:eastAsia="ru-RU"/>
        </w:rPr>
      </w:pPr>
    </w:p>
    <w:p w:rsidR="006A2491" w:rsidRPr="006A2491" w:rsidRDefault="006A2491" w:rsidP="006A2491">
      <w:pPr>
        <w:widowControl w:val="0"/>
        <w:numPr>
          <w:ilvl w:val="0"/>
          <w:numId w:val="36"/>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2,3,5,6                                            11. 3,4,5             </w:t>
      </w:r>
    </w:p>
    <w:p w:rsidR="006A2491" w:rsidRPr="006A2491" w:rsidRDefault="006A2491" w:rsidP="006A2491">
      <w:pPr>
        <w:widowControl w:val="0"/>
        <w:numPr>
          <w:ilvl w:val="0"/>
          <w:numId w:val="36"/>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2,3                                                  12. 4</w:t>
      </w:r>
    </w:p>
    <w:p w:rsidR="006A2491" w:rsidRPr="006A2491" w:rsidRDefault="006A2491" w:rsidP="006A2491">
      <w:pPr>
        <w:widowControl w:val="0"/>
        <w:numPr>
          <w:ilvl w:val="0"/>
          <w:numId w:val="36"/>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3                                                     13.1</w:t>
      </w:r>
    </w:p>
    <w:p w:rsidR="006A2491" w:rsidRPr="006A2491" w:rsidRDefault="006A2491" w:rsidP="006A2491">
      <w:pPr>
        <w:widowControl w:val="0"/>
        <w:numPr>
          <w:ilvl w:val="0"/>
          <w:numId w:val="36"/>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lastRenderedPageBreak/>
        <w:t>4,5,</w:t>
      </w:r>
      <w:r w:rsidRPr="006A2491">
        <w:rPr>
          <w:rFonts w:ascii="Times New Roman" w:eastAsia="Times New Roman" w:hAnsi="Times New Roman" w:cs="Times New Roman"/>
          <w:sz w:val="28"/>
          <w:szCs w:val="28"/>
          <w:lang w:eastAsia="ru-RU"/>
        </w:rPr>
        <w:t>6</w:t>
      </w:r>
      <w:r w:rsidRPr="006A2491">
        <w:rPr>
          <w:rFonts w:ascii="Times New Roman" w:eastAsia="Times New Roman" w:hAnsi="Times New Roman" w:cs="Times New Roman"/>
          <w:sz w:val="28"/>
          <w:szCs w:val="28"/>
          <w:lang w:val="en-US" w:eastAsia="ru-RU"/>
        </w:rPr>
        <w:t xml:space="preserve">                                               14. 2,4,6</w:t>
      </w:r>
    </w:p>
    <w:p w:rsidR="006A2491" w:rsidRPr="006A2491" w:rsidRDefault="006A2491" w:rsidP="006A2491">
      <w:pPr>
        <w:widowControl w:val="0"/>
        <w:numPr>
          <w:ilvl w:val="0"/>
          <w:numId w:val="36"/>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2,3                                       </w:t>
      </w:r>
      <w:r w:rsidRPr="006A2491">
        <w:rPr>
          <w:rFonts w:ascii="Times New Roman" w:eastAsia="Times New Roman" w:hAnsi="Times New Roman" w:cs="Times New Roman"/>
          <w:sz w:val="28"/>
          <w:szCs w:val="28"/>
          <w:lang w:eastAsia="ru-RU"/>
        </w:rPr>
        <w:t xml:space="preserve">           </w:t>
      </w:r>
      <w:r w:rsidRPr="006A2491">
        <w:rPr>
          <w:rFonts w:ascii="Times New Roman" w:eastAsia="Times New Roman" w:hAnsi="Times New Roman" w:cs="Times New Roman"/>
          <w:sz w:val="28"/>
          <w:szCs w:val="28"/>
          <w:lang w:val="en-US" w:eastAsia="ru-RU"/>
        </w:rPr>
        <w:t xml:space="preserve">15.1,2 </w:t>
      </w:r>
      <w:r w:rsidRPr="006A2491">
        <w:rPr>
          <w:rFonts w:ascii="Times New Roman" w:eastAsia="Times New Roman" w:hAnsi="Times New Roman" w:cs="Times New Roman"/>
          <w:sz w:val="28"/>
          <w:szCs w:val="28"/>
          <w:lang w:eastAsia="ru-RU"/>
        </w:rPr>
        <w:t>4</w:t>
      </w:r>
      <w:r w:rsidRPr="006A2491">
        <w:rPr>
          <w:rFonts w:ascii="Times New Roman" w:eastAsia="Times New Roman" w:hAnsi="Times New Roman" w:cs="Times New Roman"/>
          <w:sz w:val="28"/>
          <w:szCs w:val="28"/>
          <w:lang w:val="en-US" w:eastAsia="ru-RU"/>
        </w:rPr>
        <w:t>,5</w:t>
      </w:r>
    </w:p>
    <w:p w:rsidR="006A2491" w:rsidRPr="006A2491" w:rsidRDefault="006A2491" w:rsidP="006A2491">
      <w:pPr>
        <w:widowControl w:val="0"/>
        <w:numPr>
          <w:ilvl w:val="0"/>
          <w:numId w:val="36"/>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1,3,5                                                  .</w:t>
      </w:r>
    </w:p>
    <w:p w:rsidR="006A2491" w:rsidRPr="006A2491" w:rsidRDefault="006A2491" w:rsidP="006A2491">
      <w:pPr>
        <w:widowControl w:val="0"/>
        <w:numPr>
          <w:ilvl w:val="0"/>
          <w:numId w:val="36"/>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3,4,5                                                  </w:t>
      </w:r>
    </w:p>
    <w:p w:rsidR="006A2491" w:rsidRPr="006A2491" w:rsidRDefault="006A2491" w:rsidP="006A2491">
      <w:pPr>
        <w:widowControl w:val="0"/>
        <w:numPr>
          <w:ilvl w:val="0"/>
          <w:numId w:val="36"/>
        </w:numPr>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1                                                      </w:t>
      </w:r>
    </w:p>
    <w:p w:rsidR="006A2491" w:rsidRPr="006A2491" w:rsidRDefault="006A2491" w:rsidP="006A2491">
      <w:pPr>
        <w:widowControl w:val="0"/>
        <w:numPr>
          <w:ilvl w:val="0"/>
          <w:numId w:val="36"/>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val="en-US" w:eastAsia="ru-RU"/>
        </w:rPr>
        <w:t>2,3</w:t>
      </w:r>
      <w:r w:rsidRPr="006A2491">
        <w:rPr>
          <w:rFonts w:ascii="Times New Roman" w:eastAsia="Times New Roman" w:hAnsi="Times New Roman" w:cs="Times New Roman"/>
          <w:sz w:val="28"/>
          <w:szCs w:val="28"/>
          <w:lang w:eastAsia="ru-RU"/>
        </w:rPr>
        <w:t xml:space="preserve">                   </w:t>
      </w:r>
      <w:r w:rsidRPr="006A2491">
        <w:rPr>
          <w:rFonts w:ascii="Times New Roman" w:eastAsia="Times New Roman" w:hAnsi="Times New Roman" w:cs="Times New Roman"/>
          <w:sz w:val="28"/>
          <w:szCs w:val="28"/>
          <w:lang w:val="en-US" w:eastAsia="ru-RU"/>
        </w:rPr>
        <w:t xml:space="preserve">                         </w:t>
      </w:r>
      <w:r w:rsidRPr="006A2491">
        <w:rPr>
          <w:rFonts w:ascii="Times New Roman" w:eastAsia="Times New Roman" w:hAnsi="Times New Roman" w:cs="Times New Roman"/>
          <w:sz w:val="28"/>
          <w:szCs w:val="28"/>
          <w:lang w:eastAsia="ru-RU"/>
        </w:rPr>
        <w:t xml:space="preserve"> </w:t>
      </w:r>
    </w:p>
    <w:p w:rsidR="006A2491" w:rsidRPr="006A2491" w:rsidRDefault="006A2491" w:rsidP="006A2491">
      <w:pPr>
        <w:widowControl w:val="0"/>
        <w:numPr>
          <w:ilvl w:val="0"/>
          <w:numId w:val="36"/>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val="en-US" w:eastAsia="ru-RU"/>
        </w:rPr>
        <w:t>1,3,5</w:t>
      </w:r>
      <w:r w:rsidRPr="006A2491">
        <w:rPr>
          <w:rFonts w:ascii="Times New Roman" w:eastAsia="Times New Roman" w:hAnsi="Times New Roman" w:cs="Times New Roman"/>
          <w:sz w:val="28"/>
          <w:szCs w:val="28"/>
          <w:lang w:eastAsia="ru-RU"/>
        </w:rPr>
        <w:t xml:space="preserve">                       </w:t>
      </w:r>
      <w:r w:rsidRPr="006A2491">
        <w:rPr>
          <w:rFonts w:ascii="Times New Roman" w:eastAsia="Times New Roman" w:hAnsi="Times New Roman" w:cs="Times New Roman"/>
          <w:sz w:val="28"/>
          <w:szCs w:val="28"/>
          <w:lang w:val="en-US" w:eastAsia="ru-RU"/>
        </w:rPr>
        <w:t xml:space="preserve">                  </w:t>
      </w:r>
      <w:r w:rsidRPr="006A2491">
        <w:rPr>
          <w:rFonts w:ascii="Times New Roman" w:eastAsia="Times New Roman" w:hAnsi="Times New Roman" w:cs="Times New Roman"/>
          <w:sz w:val="28"/>
          <w:szCs w:val="28"/>
          <w:lang w:eastAsia="ru-RU"/>
        </w:rPr>
        <w:t xml:space="preserve">.  </w:t>
      </w: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val="en-US" w:eastAsia="ru-RU"/>
        </w:rPr>
      </w:pP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b/>
          <w:color w:val="000000"/>
          <w:sz w:val="28"/>
          <w:szCs w:val="28"/>
          <w:lang w:eastAsia="ru-RU"/>
        </w:rPr>
        <w:t>Оценочные материалы рубежного контроля успеваемости</w:t>
      </w:r>
      <w:r w:rsidRPr="006A2491">
        <w:rPr>
          <w:rFonts w:ascii="Times New Roman" w:eastAsia="Times New Roman" w:hAnsi="Times New Roman" w:cs="Times New Roman"/>
          <w:i/>
          <w:color w:val="000000"/>
          <w:sz w:val="28"/>
          <w:szCs w:val="28"/>
          <w:lang w:eastAsia="ru-RU"/>
        </w:rPr>
        <w:t xml:space="preserve"> </w:t>
      </w:r>
      <w:r w:rsidRPr="006A2491">
        <w:rPr>
          <w:rFonts w:ascii="Times New Roman" w:eastAsia="Times New Roman" w:hAnsi="Times New Roman" w:cs="Times New Roman"/>
          <w:b/>
          <w:color w:val="000000"/>
          <w:sz w:val="28"/>
          <w:szCs w:val="28"/>
          <w:lang w:eastAsia="ru-RU"/>
        </w:rPr>
        <w:t>по модулю</w:t>
      </w:r>
      <w:r w:rsidRPr="006A2491">
        <w:rPr>
          <w:rFonts w:ascii="Times New Roman" w:eastAsia="Times New Roman" w:hAnsi="Times New Roman" w:cs="Times New Roman"/>
          <w:b/>
          <w:bCs/>
          <w:sz w:val="24"/>
          <w:szCs w:val="24"/>
          <w:lang w:eastAsia="ru-RU"/>
        </w:rPr>
        <w:t xml:space="preserve">№ 7      </w:t>
      </w:r>
    </w:p>
    <w:p w:rsidR="006A2491" w:rsidRPr="006A2491" w:rsidRDefault="006A2491" w:rsidP="006A2491">
      <w:pPr>
        <w:spacing w:after="0" w:line="240" w:lineRule="auto"/>
        <w:jc w:val="both"/>
        <w:rPr>
          <w:rFonts w:ascii="Times New Roman" w:eastAsia="Times New Roman" w:hAnsi="Times New Roman" w:cs="Times New Roman"/>
          <w:b/>
          <w:bCs/>
          <w:sz w:val="28"/>
          <w:szCs w:val="24"/>
          <w:lang w:eastAsia="ru-RU"/>
        </w:rPr>
      </w:pPr>
      <w:r w:rsidRPr="006A2491">
        <w:rPr>
          <w:rFonts w:ascii="Times New Roman" w:eastAsia="Times New Roman" w:hAnsi="Times New Roman" w:cs="Times New Roman"/>
          <w:sz w:val="24"/>
          <w:szCs w:val="24"/>
          <w:lang w:eastAsia="ru-RU"/>
        </w:rPr>
        <w:t xml:space="preserve">           </w:t>
      </w:r>
      <w:r w:rsidRPr="006A2491">
        <w:rPr>
          <w:rFonts w:ascii="Times New Roman" w:eastAsia="Times New Roman" w:hAnsi="Times New Roman" w:cs="Times New Roman"/>
          <w:sz w:val="28"/>
          <w:szCs w:val="24"/>
          <w:lang w:eastAsia="ru-RU"/>
        </w:rPr>
        <w:t xml:space="preserve">     </w:t>
      </w:r>
      <w:r w:rsidRPr="006A2491">
        <w:rPr>
          <w:rFonts w:ascii="Times New Roman" w:eastAsia="Times New Roman" w:hAnsi="Times New Roman" w:cs="Times New Roman"/>
          <w:b/>
          <w:bCs/>
          <w:sz w:val="28"/>
          <w:szCs w:val="24"/>
          <w:lang w:eastAsia="ru-RU"/>
        </w:rPr>
        <w:t>Раздел: Противомикробные противопаразитарные средства</w:t>
      </w:r>
    </w:p>
    <w:p w:rsidR="006A2491" w:rsidRPr="006A2491" w:rsidRDefault="006A2491" w:rsidP="006A2491">
      <w:pPr>
        <w:spacing w:after="0" w:line="240" w:lineRule="auto"/>
        <w:jc w:val="both"/>
        <w:rPr>
          <w:rFonts w:ascii="Times New Roman" w:eastAsia="Times New Roman" w:hAnsi="Times New Roman" w:cs="Times New Roman"/>
          <w:b/>
          <w:bCs/>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Программ-контроль – определить место препарата в классификации и указать формы выпуска для  л.с., обозначенных *.</w:t>
      </w:r>
    </w:p>
    <w:p w:rsidR="006A2491" w:rsidRPr="006A2491" w:rsidRDefault="006A2491" w:rsidP="006A2491">
      <w:pPr>
        <w:spacing w:after="0" w:line="240" w:lineRule="auto"/>
        <w:ind w:left="-1440" w:firstLine="1440"/>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w:t>
      </w:r>
    </w:p>
    <w:p w:rsidR="006A2491" w:rsidRPr="006A2491" w:rsidRDefault="006A2491" w:rsidP="006A2491">
      <w:pPr>
        <w:spacing w:after="0" w:line="240" w:lineRule="auto"/>
        <w:ind w:left="-1440" w:firstLine="1440"/>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ind w:left="-1440" w:firstLine="1440"/>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1.Бензилпенициллин натрий</w:t>
      </w:r>
    </w:p>
    <w:p w:rsidR="006A2491" w:rsidRPr="006A2491" w:rsidRDefault="006A2491" w:rsidP="006A2491">
      <w:pPr>
        <w:spacing w:after="0" w:line="240" w:lineRule="auto"/>
        <w:ind w:left="-1440" w:firstLine="1440"/>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2.Цефалексин</w:t>
      </w:r>
    </w:p>
    <w:p w:rsidR="006A2491" w:rsidRPr="006A2491" w:rsidRDefault="006A2491" w:rsidP="006A2491">
      <w:pPr>
        <w:spacing w:after="0" w:line="240" w:lineRule="auto"/>
        <w:ind w:left="-1440" w:firstLine="1440"/>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3.Тиенам</w:t>
      </w:r>
    </w:p>
    <w:p w:rsidR="006A2491" w:rsidRPr="006A2491" w:rsidRDefault="006A2491" w:rsidP="006A2491">
      <w:pPr>
        <w:spacing w:after="0" w:line="240" w:lineRule="auto"/>
        <w:ind w:left="-1440" w:firstLine="1440"/>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4.Эритромицин</w:t>
      </w:r>
    </w:p>
    <w:p w:rsidR="006A2491" w:rsidRPr="006A2491" w:rsidRDefault="006A2491" w:rsidP="006A2491">
      <w:pPr>
        <w:spacing w:after="0" w:line="240" w:lineRule="auto"/>
        <w:ind w:left="-1440" w:firstLine="1440"/>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5.Канамицин</w:t>
      </w:r>
    </w:p>
    <w:p w:rsidR="006A2491" w:rsidRPr="006A2491" w:rsidRDefault="006A2491" w:rsidP="006A2491">
      <w:pPr>
        <w:spacing w:after="0" w:line="240" w:lineRule="auto"/>
        <w:ind w:left="-1440" w:firstLine="1440"/>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6.Тетрациклин</w:t>
      </w:r>
    </w:p>
    <w:p w:rsidR="006A2491" w:rsidRPr="006A2491" w:rsidRDefault="006A2491" w:rsidP="006A2491">
      <w:pPr>
        <w:spacing w:after="0" w:line="240" w:lineRule="auto"/>
        <w:ind w:left="-1440" w:firstLine="1440"/>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7.Полимиксин М</w:t>
      </w:r>
    </w:p>
    <w:p w:rsidR="006A2491" w:rsidRPr="006A2491" w:rsidRDefault="006A2491" w:rsidP="006A2491">
      <w:pPr>
        <w:spacing w:after="0" w:line="240" w:lineRule="auto"/>
        <w:ind w:left="-1440" w:firstLine="1440"/>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8.Сульфадиметоксин</w:t>
      </w:r>
    </w:p>
    <w:p w:rsidR="006A2491" w:rsidRPr="006A2491" w:rsidRDefault="006A2491" w:rsidP="006A2491">
      <w:pPr>
        <w:spacing w:after="0" w:line="240" w:lineRule="auto"/>
        <w:ind w:left="-1440" w:firstLine="1440"/>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9.Налидиксовая кислота</w:t>
      </w:r>
    </w:p>
    <w:p w:rsidR="006A2491" w:rsidRPr="006A2491" w:rsidRDefault="006A2491" w:rsidP="006A2491">
      <w:pPr>
        <w:spacing w:after="0" w:line="240" w:lineRule="auto"/>
        <w:ind w:left="-1440" w:firstLine="1440"/>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10.Офлоксацин</w:t>
      </w:r>
    </w:p>
    <w:p w:rsidR="006A2491" w:rsidRPr="006A2491" w:rsidRDefault="006A2491" w:rsidP="006A2491">
      <w:pPr>
        <w:spacing w:after="0" w:line="240" w:lineRule="auto"/>
        <w:ind w:left="-1440" w:firstLine="1440"/>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11.Ампициллин</w:t>
      </w:r>
    </w:p>
    <w:p w:rsidR="006A2491" w:rsidRPr="006A2491" w:rsidRDefault="006A2491" w:rsidP="006A2491">
      <w:pPr>
        <w:spacing w:after="0" w:line="240" w:lineRule="auto"/>
        <w:ind w:left="-1440" w:firstLine="1440"/>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12.Метронидазол</w:t>
      </w:r>
    </w:p>
    <w:p w:rsidR="006A2491" w:rsidRPr="006A2491" w:rsidRDefault="006A2491" w:rsidP="006A2491">
      <w:pPr>
        <w:spacing w:after="0" w:line="240" w:lineRule="auto"/>
        <w:ind w:left="-1440" w:firstLine="1440"/>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13.Меропенем</w:t>
      </w:r>
    </w:p>
    <w:p w:rsidR="006A2491" w:rsidRPr="006A2491" w:rsidRDefault="006A2491" w:rsidP="006A2491">
      <w:pPr>
        <w:spacing w:after="0" w:line="240" w:lineRule="auto"/>
        <w:ind w:left="-1440" w:firstLine="1440"/>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14.Рулид</w:t>
      </w:r>
    </w:p>
    <w:p w:rsidR="006A2491" w:rsidRPr="006A2491" w:rsidRDefault="006A2491" w:rsidP="006A2491">
      <w:pPr>
        <w:spacing w:after="0" w:line="240" w:lineRule="auto"/>
        <w:ind w:left="-1440" w:firstLine="1440"/>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15.Гентамицин</w:t>
      </w:r>
    </w:p>
    <w:p w:rsidR="006A2491" w:rsidRPr="006A2491" w:rsidRDefault="006A2491" w:rsidP="006A2491">
      <w:pPr>
        <w:spacing w:after="0" w:line="240" w:lineRule="auto"/>
        <w:ind w:left="-1440" w:firstLine="1440"/>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16.Метациклин</w:t>
      </w:r>
    </w:p>
    <w:p w:rsidR="006A2491" w:rsidRPr="006A2491" w:rsidRDefault="006A2491" w:rsidP="006A2491">
      <w:pPr>
        <w:spacing w:after="0" w:line="240" w:lineRule="auto"/>
        <w:ind w:left="-1440" w:firstLine="1440"/>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17.Линкомицин</w:t>
      </w:r>
    </w:p>
    <w:p w:rsidR="006A2491" w:rsidRPr="006A2491" w:rsidRDefault="006A2491" w:rsidP="006A2491">
      <w:pPr>
        <w:spacing w:after="0" w:line="240" w:lineRule="auto"/>
        <w:ind w:left="-1440" w:firstLine="1440"/>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18.Хлорамфеникол</w:t>
      </w:r>
    </w:p>
    <w:p w:rsidR="006A2491" w:rsidRPr="006A2491" w:rsidRDefault="006A2491" w:rsidP="006A2491">
      <w:pPr>
        <w:spacing w:after="0" w:line="240" w:lineRule="auto"/>
        <w:ind w:left="-1440" w:firstLine="1440"/>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20.Бисептол</w:t>
      </w:r>
    </w:p>
    <w:p w:rsidR="006A2491" w:rsidRPr="006A2491" w:rsidRDefault="006A2491" w:rsidP="006A2491">
      <w:pPr>
        <w:spacing w:after="0" w:line="240" w:lineRule="auto"/>
        <w:ind w:left="-1440" w:firstLine="1440"/>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21.Нитроксолин</w:t>
      </w:r>
    </w:p>
    <w:p w:rsidR="006A2491" w:rsidRPr="006A2491" w:rsidRDefault="006A2491" w:rsidP="006A2491">
      <w:pPr>
        <w:spacing w:after="0" w:line="240" w:lineRule="auto"/>
        <w:ind w:left="-1440" w:firstLine="1440"/>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22.Клафоран</w:t>
      </w:r>
    </w:p>
    <w:p w:rsidR="006A2491" w:rsidRPr="006A2491" w:rsidRDefault="006A2491" w:rsidP="006A2491">
      <w:pPr>
        <w:spacing w:after="0" w:line="240" w:lineRule="auto"/>
        <w:ind w:left="-1440" w:firstLine="1440"/>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23.Сумамед</w:t>
      </w:r>
    </w:p>
    <w:p w:rsidR="006A2491" w:rsidRPr="006A2491" w:rsidRDefault="006A2491" w:rsidP="006A2491">
      <w:pPr>
        <w:spacing w:after="0" w:line="240" w:lineRule="auto"/>
        <w:ind w:left="-1440" w:firstLine="1440"/>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24.Вибрамицин</w:t>
      </w:r>
    </w:p>
    <w:p w:rsidR="006A2491" w:rsidRPr="006A2491" w:rsidRDefault="006A2491" w:rsidP="006A2491">
      <w:pPr>
        <w:spacing w:after="0" w:line="240" w:lineRule="auto"/>
        <w:ind w:left="-1440" w:firstLine="1440"/>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25.Фталазол</w:t>
      </w:r>
    </w:p>
    <w:p w:rsidR="006A2491" w:rsidRPr="006A2491" w:rsidRDefault="006A2491" w:rsidP="006A2491">
      <w:pPr>
        <w:spacing w:after="0" w:line="240" w:lineRule="auto"/>
        <w:ind w:left="-1440" w:firstLine="1440"/>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26.Ципрофлоксацин</w:t>
      </w:r>
    </w:p>
    <w:p w:rsidR="006A2491" w:rsidRPr="006A2491" w:rsidRDefault="006A2491" w:rsidP="006A2491">
      <w:pPr>
        <w:spacing w:after="0" w:line="240" w:lineRule="auto"/>
        <w:ind w:left="-1440" w:firstLine="1440"/>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27.Нитрофурантоин</w:t>
      </w:r>
    </w:p>
    <w:p w:rsidR="006A2491" w:rsidRPr="006A2491" w:rsidRDefault="006A2491" w:rsidP="006A2491">
      <w:pPr>
        <w:spacing w:after="0" w:line="240" w:lineRule="auto"/>
        <w:ind w:left="-1440" w:firstLine="1440"/>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28.Рифампицин</w:t>
      </w:r>
    </w:p>
    <w:p w:rsidR="006A2491" w:rsidRPr="006A2491" w:rsidRDefault="006A2491" w:rsidP="006A2491">
      <w:pPr>
        <w:spacing w:after="0" w:line="240" w:lineRule="auto"/>
        <w:ind w:left="-1440" w:firstLine="1440"/>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29Изониазид.</w:t>
      </w:r>
    </w:p>
    <w:p w:rsidR="006A2491" w:rsidRPr="006A2491" w:rsidRDefault="006A2491" w:rsidP="006A2491">
      <w:pPr>
        <w:spacing w:after="0" w:line="240" w:lineRule="auto"/>
        <w:ind w:left="-1440" w:firstLine="1440"/>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30.Оксациллин</w:t>
      </w:r>
    </w:p>
    <w:p w:rsidR="006A2491" w:rsidRPr="006A2491" w:rsidRDefault="006A2491" w:rsidP="006A2491">
      <w:pPr>
        <w:spacing w:after="0" w:line="240" w:lineRule="auto"/>
        <w:ind w:left="-1440" w:firstLine="1440"/>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31.Цефепим</w:t>
      </w:r>
    </w:p>
    <w:p w:rsidR="006A2491" w:rsidRPr="006A2491" w:rsidRDefault="006A2491" w:rsidP="006A2491">
      <w:pPr>
        <w:spacing w:after="0" w:line="240" w:lineRule="auto"/>
        <w:ind w:left="-1440" w:firstLine="1440"/>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32.Амикацин</w:t>
      </w:r>
    </w:p>
    <w:p w:rsidR="006A2491" w:rsidRPr="006A2491" w:rsidRDefault="006A2491" w:rsidP="006A2491">
      <w:pPr>
        <w:spacing w:after="0" w:line="240" w:lineRule="auto"/>
        <w:ind w:left="-1440" w:firstLine="1440"/>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lastRenderedPageBreak/>
        <w:t>33.Нистатин</w:t>
      </w:r>
    </w:p>
    <w:p w:rsidR="006A2491" w:rsidRPr="006A2491" w:rsidRDefault="006A2491" w:rsidP="006A2491">
      <w:pPr>
        <w:spacing w:after="0" w:line="240" w:lineRule="auto"/>
        <w:ind w:left="-1440" w:firstLine="1440"/>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34.Амфотерицин В</w:t>
      </w:r>
    </w:p>
    <w:p w:rsidR="006A2491" w:rsidRPr="006A2491" w:rsidRDefault="006A2491" w:rsidP="006A2491">
      <w:pPr>
        <w:spacing w:after="0" w:line="240" w:lineRule="auto"/>
        <w:ind w:left="-1440" w:firstLine="1440"/>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35.Пиперазин</w:t>
      </w:r>
    </w:p>
    <w:p w:rsidR="006A2491" w:rsidRPr="006A2491" w:rsidRDefault="006A2491" w:rsidP="006A2491">
      <w:pPr>
        <w:spacing w:after="0" w:line="240" w:lineRule="auto"/>
        <w:ind w:left="-1440" w:firstLine="1440"/>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36.Вермокс</w:t>
      </w:r>
    </w:p>
    <w:p w:rsidR="006A2491" w:rsidRPr="006A2491" w:rsidRDefault="006A2491" w:rsidP="006A2491">
      <w:pPr>
        <w:spacing w:after="0" w:line="240" w:lineRule="auto"/>
        <w:ind w:left="-1440" w:firstLine="1440"/>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37.Никлозамид</w:t>
      </w:r>
    </w:p>
    <w:p w:rsidR="006A2491" w:rsidRPr="006A2491" w:rsidRDefault="006A2491" w:rsidP="006A2491">
      <w:pPr>
        <w:spacing w:after="0" w:line="240" w:lineRule="auto"/>
        <w:ind w:left="-1440" w:firstLine="1440"/>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38Празиквантель</w:t>
      </w:r>
    </w:p>
    <w:p w:rsidR="006A2491" w:rsidRPr="006A2491" w:rsidRDefault="006A2491" w:rsidP="006A2491">
      <w:pPr>
        <w:spacing w:after="0" w:line="240" w:lineRule="auto"/>
        <w:ind w:left="-1440" w:firstLine="1440"/>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39.Хлоксил</w:t>
      </w:r>
    </w:p>
    <w:p w:rsidR="006A2491" w:rsidRPr="006A2491" w:rsidRDefault="006A2491" w:rsidP="006A2491">
      <w:pPr>
        <w:spacing w:after="0" w:line="240" w:lineRule="auto"/>
        <w:ind w:left="-1440" w:firstLine="1440"/>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40.Левамизол.</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keepNext/>
        <w:keepLines/>
        <w:spacing w:before="240" w:after="0" w:line="240" w:lineRule="auto"/>
        <w:jc w:val="both"/>
        <w:outlineLvl w:val="0"/>
        <w:rPr>
          <w:rFonts w:ascii="Times New Roman" w:eastAsia="Times New Roman" w:hAnsi="Times New Roman" w:cs="Times New Roman"/>
          <w:color w:val="0D0D0D"/>
          <w:sz w:val="28"/>
          <w:szCs w:val="28"/>
          <w:lang w:eastAsia="ru-RU"/>
        </w:rPr>
      </w:pPr>
      <w:r w:rsidRPr="006A2491">
        <w:rPr>
          <w:rFonts w:ascii="Times New Roman" w:eastAsia="Times New Roman" w:hAnsi="Times New Roman" w:cs="Times New Roman"/>
          <w:color w:val="0D0D0D"/>
          <w:sz w:val="28"/>
          <w:szCs w:val="28"/>
          <w:lang w:eastAsia="ru-RU"/>
        </w:rPr>
        <w:t>Эталоны ответов на тесты</w:t>
      </w:r>
    </w:p>
    <w:p w:rsidR="006A2491" w:rsidRPr="006A2491" w:rsidRDefault="006A2491" w:rsidP="006A2491">
      <w:pPr>
        <w:spacing w:after="0" w:line="240" w:lineRule="auto"/>
        <w:jc w:val="center"/>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По разделу</w:t>
      </w:r>
      <w:r w:rsidRPr="006A2491">
        <w:rPr>
          <w:rFonts w:ascii="Times New Roman" w:eastAsia="Times New Roman" w:hAnsi="Times New Roman" w:cs="Times New Roman"/>
          <w:b/>
          <w:bCs/>
          <w:sz w:val="28"/>
          <w:szCs w:val="24"/>
          <w:lang w:eastAsia="ru-RU"/>
        </w:rPr>
        <w:t xml:space="preserve">: </w:t>
      </w:r>
      <w:r w:rsidRPr="006A2491">
        <w:rPr>
          <w:rFonts w:ascii="Times New Roman" w:eastAsia="Times New Roman" w:hAnsi="Times New Roman" w:cs="Times New Roman"/>
          <w:sz w:val="28"/>
          <w:szCs w:val="24"/>
          <w:lang w:eastAsia="ru-RU"/>
        </w:rPr>
        <w:t>Противомикробные противопаразитарные средства</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1. Р.Противомикробные,противовирусные противопаразитарные средства</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К.Химиотерапевтические средства</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Г.  Антибиотики, имеющие β- лактамное кольцо.  </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Пг. Пенициллины                                                                                                                                    2. Р.--</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К.--</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Г. Антибиотики, имеющие β- лактамное кольцо. </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Пг.Цефалолспорины</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3. Р.--</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К.--</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Г. Антибиотики, имеющие β- лактамное кольцо</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Пг.Кабапенемы</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4.Р.--</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К.--</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Г. Антибиотики, имеющие макроциклическое лактонноле кольцо и азалиды</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Пг.Макролиды и азалиды</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5.Р.--</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К.--</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Г. Антибиотики, имеющие в структуре аминосахара</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Пг. Аминогликозиды</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6.Р.--</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К.--</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Г. Антибиотики, имеющие конденсированную 4-х циклическую систему</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Пг.Тетрациклины</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7.Р.--</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К.--</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Г.Антибиотики – циклические полипептиды и гликопептиды</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Пг.Полимиксины и гликопептиды </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8.Р.--</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К.--</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Г.Сульфаниламиды</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9.Р.--</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lastRenderedPageBreak/>
        <w:t xml:space="preserve">    К.--</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Г. Производные нафтиридина, хинолона </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10.Р.--</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К.--</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Г.Фторхинолоны</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11.Р.--</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К.--</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Г. Антибиотики, имеющие β- лактамное кольцо.</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12.Р.--</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К.--</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Г. Препараты для лечения трихомониаза</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13.Р.--</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К.--</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Г. Антибиотики, имеющие β- лактамное кольцо</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Пг.Кабапенемы</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14.Р.--</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К.--</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Г. Антибиотики, имеющие макроциклическое лактонноле кольцо и азалиды</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Пг.Макролиды и азалиды</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15. Р.--</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К.--</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Г. Антибиотики, имеющие в структуре аминосахара</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Пг. Аминогликозиды</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16. Р.--</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К.--</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Г. Антибиотики, имеющие конденсированную 4-х циклическую систему</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Пг.Тетрациклины</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17. Р.--</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К.--</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Г. Антибиотики – линкозамиды</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Пг. Линкомицина</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18. Р.--</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К.--</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Г. Антибиотики группы хлорамфеникола</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Пг.Левомицетина</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20. Р.--</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К.--</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Г. Сульфаниламиды</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21. Р.--</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К.--</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Г. Производные 8 - оксихинолина</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22. Р.--</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К.--</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Г. Антибиотики, имеющие β- лактамное кольцо. </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Пг.Цефалолспорины</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23.Р.--</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lastRenderedPageBreak/>
        <w:t xml:space="preserve">    К.--</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Г. Антибиотики, имеющие макроциклическое лактонноле кольцо и азалиды</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Пг.Макролиды и азалиды</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24.Р.--</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К.--</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Г. Антибиотики, имеющие конденсированную 4-х циклическую систему</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Пг.Тетрациклины.</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25.Р.--</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К.--</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Г.Сульфаниламиды .</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26.Р.--</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К.--</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Г.Фторхинолоны.</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27.Р.--</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К.--</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Г.Производные нитрофурана .</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28.Р.--</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К.--</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Г. Антибиотики, имеющие в структуре аминосахара</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Пг. Аминогликозиды</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29.Р.--</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К.--</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Г.Противотуберкулезные</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Пг .Гидразид изоникотиновой кислоты</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30.Р.--</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К.--</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Г. Антибиотики, имеющие β- лактамное кольцо.  </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Пг. Пенициллины                                                                                                                  </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31.Р.--</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К.--</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Г. Антибиотики, имеющие β- лактамное кольцо. </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Пг.Цефалолспорины</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32.Р.--</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К.--</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Г. Антибиотики, имеющие в структуре аминосахара</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Пг. Аминогликозиды</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33.Р.--</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К.--</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Г. Противогрибковые антибиотики </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34.Р.--</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К.--</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Г. Противогрибковые антибиотики</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35.Р.--</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К.--</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Г. Противоглистные</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Пг . Противонематодозные</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lastRenderedPageBreak/>
        <w:t>36.Р.--</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К.--</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Г. Противоглистные</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Пг . Противонематодозные</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37.Р.--</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К.--</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Г.--</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Пг .Противоцестодозные</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38.Р.--</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К.--</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Г.--</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Пг .Противоцестодозные</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39.Р.--</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К.--</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Г.--</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Пг .При внекишечных гельминтозах</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40.Р.--</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К.--</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Г.--</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Пг .Противонематодозные</w:t>
      </w:r>
    </w:p>
    <w:p w:rsidR="006A2491" w:rsidRPr="006A2491" w:rsidRDefault="006A2491" w:rsidP="006A2491">
      <w:pPr>
        <w:spacing w:after="0" w:line="240" w:lineRule="auto"/>
        <w:jc w:val="center"/>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center"/>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center"/>
        <w:rPr>
          <w:rFonts w:ascii="Times New Roman" w:eastAsia="Times New Roman" w:hAnsi="Times New Roman" w:cs="Times New Roman"/>
          <w:sz w:val="28"/>
          <w:szCs w:val="24"/>
          <w:lang w:eastAsia="ru-RU"/>
        </w:rPr>
      </w:pPr>
    </w:p>
    <w:p w:rsidR="006A2491" w:rsidRPr="006A2491" w:rsidRDefault="006A2491" w:rsidP="006A2491">
      <w:pPr>
        <w:spacing w:after="0" w:line="240" w:lineRule="auto"/>
        <w:jc w:val="center"/>
        <w:rPr>
          <w:rFonts w:ascii="Times New Roman" w:eastAsia="Times New Roman" w:hAnsi="Times New Roman" w:cs="Times New Roman"/>
          <w:sz w:val="28"/>
          <w:szCs w:val="24"/>
          <w:lang w:eastAsia="ru-RU"/>
        </w:rPr>
      </w:pPr>
    </w:p>
    <w:p w:rsidR="006A2491" w:rsidRPr="006A2491" w:rsidRDefault="006A2491" w:rsidP="006A2491">
      <w:pPr>
        <w:keepNext/>
        <w:spacing w:after="0" w:line="240" w:lineRule="auto"/>
        <w:jc w:val="center"/>
        <w:outlineLvl w:val="4"/>
        <w:rPr>
          <w:rFonts w:ascii="Times New Roman" w:eastAsia="Times New Roman" w:hAnsi="Times New Roman" w:cs="Times New Roman"/>
          <w:b/>
          <w:sz w:val="28"/>
          <w:szCs w:val="24"/>
          <w:lang w:eastAsia="ru-RU"/>
        </w:rPr>
      </w:pPr>
      <w:r w:rsidRPr="006A2491">
        <w:rPr>
          <w:rFonts w:ascii="Times New Roman" w:eastAsia="Times New Roman" w:hAnsi="Times New Roman" w:cs="Times New Roman"/>
          <w:b/>
          <w:sz w:val="28"/>
          <w:szCs w:val="24"/>
          <w:lang w:eastAsia="ru-RU"/>
        </w:rPr>
        <w:t>Задания по рецептуре</w:t>
      </w:r>
    </w:p>
    <w:p w:rsidR="006A2491" w:rsidRPr="006A2491" w:rsidRDefault="006A2491" w:rsidP="006A2491">
      <w:pPr>
        <w:keepNext/>
        <w:keepLines/>
        <w:spacing w:before="240" w:after="0" w:line="240" w:lineRule="auto"/>
        <w:jc w:val="both"/>
        <w:outlineLvl w:val="0"/>
        <w:rPr>
          <w:rFonts w:ascii="Times New Roman" w:eastAsia="Times New Roman" w:hAnsi="Times New Roman" w:cs="Times New Roman"/>
          <w:b/>
          <w:bCs/>
          <w:color w:val="0D0D0D"/>
          <w:sz w:val="32"/>
          <w:szCs w:val="32"/>
          <w:lang w:eastAsia="ru-RU"/>
        </w:rPr>
      </w:pPr>
      <w:r w:rsidRPr="006A2491">
        <w:rPr>
          <w:rFonts w:ascii="Times New Roman" w:eastAsia="Times New Roman" w:hAnsi="Times New Roman" w:cs="Times New Roman"/>
          <w:b/>
          <w:bCs/>
          <w:color w:val="0D0D0D"/>
          <w:sz w:val="32"/>
          <w:szCs w:val="32"/>
          <w:lang w:eastAsia="ru-RU"/>
        </w:rPr>
        <w:t>по разделу: Противомикробные и противопаразитарные средства</w:t>
      </w:r>
    </w:p>
    <w:p w:rsidR="006A2491" w:rsidRPr="006A2491" w:rsidRDefault="006A2491" w:rsidP="006A2491">
      <w:pPr>
        <w:spacing w:after="0" w:line="240" w:lineRule="auto"/>
        <w:jc w:val="center"/>
        <w:rPr>
          <w:rFonts w:ascii="Times New Roman" w:eastAsia="Times New Roman" w:hAnsi="Times New Roman" w:cs="Times New Roman"/>
          <w:b/>
          <w:bCs/>
          <w:sz w:val="28"/>
          <w:szCs w:val="24"/>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Фармацевтический факультет</w:t>
      </w:r>
    </w:p>
    <w:p w:rsidR="006A2491" w:rsidRPr="006A2491" w:rsidRDefault="006A2491" w:rsidP="006A2491">
      <w:pPr>
        <w:keepNext/>
        <w:keepLines/>
        <w:spacing w:before="240" w:after="0" w:line="240" w:lineRule="auto"/>
        <w:ind w:left="-2700"/>
        <w:jc w:val="both"/>
        <w:outlineLvl w:val="0"/>
        <w:rPr>
          <w:rFonts w:ascii="Calibri Light" w:eastAsia="Times New Roman" w:hAnsi="Calibri Light" w:cs="Times New Roman"/>
          <w:color w:val="2E74B5"/>
          <w:sz w:val="32"/>
          <w:szCs w:val="32"/>
          <w:lang w:eastAsia="ru-RU"/>
        </w:rPr>
      </w:pPr>
      <w:r w:rsidRPr="006A2491">
        <w:rPr>
          <w:rFonts w:ascii="Calibri Light" w:eastAsia="Times New Roman" w:hAnsi="Calibri Light" w:cs="Times New Roman"/>
          <w:color w:val="2E74B5"/>
          <w:sz w:val="32"/>
          <w:szCs w:val="32"/>
          <w:lang w:eastAsia="ru-RU"/>
        </w:rPr>
        <w:t>ВАРИАНТ 1</w:t>
      </w:r>
    </w:p>
    <w:p w:rsidR="006A2491" w:rsidRPr="006A2491" w:rsidRDefault="006A2491" w:rsidP="006A2491">
      <w:pPr>
        <w:keepNext/>
        <w:keepLines/>
        <w:spacing w:before="200" w:after="0" w:line="240" w:lineRule="auto"/>
        <w:jc w:val="both"/>
        <w:outlineLvl w:val="2"/>
        <w:rPr>
          <w:rFonts w:ascii="Calibri Light" w:eastAsia="Times New Roman" w:hAnsi="Calibri Light" w:cs="Times New Roman"/>
          <w:b/>
          <w:bCs/>
          <w:color w:val="5B9BD5"/>
          <w:sz w:val="24"/>
          <w:szCs w:val="24"/>
          <w:lang w:eastAsia="ru-RU"/>
        </w:rPr>
      </w:pPr>
      <w:r w:rsidRPr="006A2491">
        <w:rPr>
          <w:rFonts w:ascii="Calibri Light" w:eastAsia="Times New Roman" w:hAnsi="Calibri Light" w:cs="Times New Roman"/>
          <w:b/>
          <w:bCs/>
          <w:color w:val="5B9BD5"/>
          <w:sz w:val="24"/>
          <w:szCs w:val="24"/>
          <w:lang w:eastAsia="ru-RU"/>
        </w:rPr>
        <w:t xml:space="preserve">      </w:t>
      </w:r>
    </w:p>
    <w:p w:rsidR="006A2491" w:rsidRPr="006A2491" w:rsidRDefault="006A2491" w:rsidP="006A2491">
      <w:pPr>
        <w:spacing w:after="0" w:line="240" w:lineRule="auto"/>
        <w:ind w:left="-2700"/>
        <w:jc w:val="center"/>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ВЫПИСАТЬ В ФОРМЕ ВРАЧЕБНЫХ РЕЦЕПТОВ СЛЕДУЮЩИЕ</w:t>
      </w:r>
    </w:p>
    <w:p w:rsidR="006A2491" w:rsidRPr="006A2491" w:rsidRDefault="006A2491" w:rsidP="006A2491">
      <w:pPr>
        <w:spacing w:after="0" w:line="240" w:lineRule="auto"/>
        <w:ind w:left="-2700"/>
        <w:jc w:val="center"/>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ПРЕПАРАТЫ. ОТМЕТИТЬ ПОКАЗАНИЯ К ИХ ПРИМЕНЕНИЮ.</w:t>
      </w:r>
    </w:p>
    <w:p w:rsidR="006A2491" w:rsidRPr="006A2491" w:rsidRDefault="006A2491" w:rsidP="006A2491">
      <w:pPr>
        <w:spacing w:after="0" w:line="240" w:lineRule="auto"/>
        <w:ind w:left="-1980" w:firstLine="720"/>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1.Бензилпенициллина натриевая соль</w:t>
      </w:r>
    </w:p>
    <w:p w:rsidR="006A2491" w:rsidRPr="006A2491" w:rsidRDefault="006A2491" w:rsidP="006A2491">
      <w:pPr>
        <w:spacing w:after="0" w:line="240" w:lineRule="auto"/>
        <w:ind w:left="-2700" w:firstLine="3420"/>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2.Нитроксолин.</w:t>
      </w:r>
    </w:p>
    <w:p w:rsidR="006A2491" w:rsidRPr="006A2491" w:rsidRDefault="006A2491" w:rsidP="006A2491">
      <w:pPr>
        <w:spacing w:after="0" w:line="240" w:lineRule="auto"/>
        <w:ind w:left="-2700" w:firstLine="3420"/>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3.Нистатин</w:t>
      </w:r>
    </w:p>
    <w:p w:rsidR="006A2491" w:rsidRPr="006A2491" w:rsidRDefault="006A2491" w:rsidP="006A2491">
      <w:pPr>
        <w:spacing w:after="0" w:line="240" w:lineRule="auto"/>
        <w:ind w:left="-2700" w:firstLine="3420"/>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4.Раствор иода спиртовой.</w:t>
      </w:r>
    </w:p>
    <w:p w:rsidR="006A2491" w:rsidRPr="006A2491" w:rsidRDefault="006A2491" w:rsidP="006A2491">
      <w:pPr>
        <w:spacing w:after="0" w:line="240" w:lineRule="auto"/>
        <w:ind w:left="-2700" w:firstLine="3420"/>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5.Вермокс</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Фармацевтический факультет</w:t>
      </w:r>
    </w:p>
    <w:p w:rsidR="006A2491" w:rsidRPr="006A2491" w:rsidRDefault="006A2491" w:rsidP="006A2491">
      <w:pPr>
        <w:keepNext/>
        <w:spacing w:after="0" w:line="240" w:lineRule="auto"/>
        <w:outlineLvl w:val="3"/>
        <w:rPr>
          <w:rFonts w:ascii="Times New Roman" w:eastAsia="Times New Roman" w:hAnsi="Times New Roman" w:cs="Times New Roman"/>
          <w:b/>
          <w:bCs/>
          <w:sz w:val="28"/>
          <w:szCs w:val="24"/>
          <w:lang w:eastAsia="ru-RU"/>
        </w:rPr>
      </w:pPr>
      <w:r w:rsidRPr="006A2491">
        <w:rPr>
          <w:rFonts w:ascii="Times New Roman" w:eastAsia="Times New Roman" w:hAnsi="Times New Roman" w:cs="Times New Roman"/>
          <w:sz w:val="28"/>
          <w:szCs w:val="24"/>
          <w:lang w:eastAsia="ru-RU"/>
        </w:rPr>
        <w:t xml:space="preserve">                                   </w:t>
      </w:r>
      <w:r w:rsidRPr="006A2491">
        <w:rPr>
          <w:rFonts w:ascii="Times New Roman" w:eastAsia="Times New Roman" w:hAnsi="Times New Roman" w:cs="Times New Roman"/>
          <w:b/>
          <w:bCs/>
          <w:sz w:val="28"/>
          <w:szCs w:val="24"/>
          <w:lang w:eastAsia="ru-RU"/>
        </w:rPr>
        <w:t>ВАРИАНТ 2</w:t>
      </w:r>
    </w:p>
    <w:p w:rsidR="006A2491" w:rsidRPr="006A2491" w:rsidRDefault="006A2491" w:rsidP="006A2491">
      <w:pPr>
        <w:keepNext/>
        <w:keepLines/>
        <w:spacing w:before="200" w:after="0" w:line="240" w:lineRule="auto"/>
        <w:jc w:val="both"/>
        <w:outlineLvl w:val="2"/>
        <w:rPr>
          <w:rFonts w:ascii="Calibri Light" w:eastAsia="Times New Roman" w:hAnsi="Calibri Light" w:cs="Times New Roman"/>
          <w:b/>
          <w:bCs/>
          <w:color w:val="5B9BD5"/>
          <w:sz w:val="24"/>
          <w:szCs w:val="24"/>
          <w:lang w:eastAsia="ru-RU"/>
        </w:rPr>
      </w:pPr>
      <w:r w:rsidRPr="006A2491">
        <w:rPr>
          <w:rFonts w:ascii="Calibri Light" w:eastAsia="Times New Roman" w:hAnsi="Calibri Light" w:cs="Times New Roman"/>
          <w:b/>
          <w:bCs/>
          <w:color w:val="5B9BD5"/>
          <w:sz w:val="24"/>
          <w:szCs w:val="24"/>
          <w:lang w:eastAsia="ru-RU"/>
        </w:rPr>
        <w:t xml:space="preserve">      </w:t>
      </w:r>
    </w:p>
    <w:p w:rsidR="006A2491" w:rsidRPr="006A2491" w:rsidRDefault="006A2491" w:rsidP="006A2491">
      <w:pPr>
        <w:spacing w:after="0" w:line="240" w:lineRule="auto"/>
        <w:ind w:left="-2700"/>
        <w:jc w:val="center"/>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ВЫПИСАТЬ В ФОРМЕ ВРАЧЕБНЫХ РЕЦЕПТОВ СЛЕДУЮЩИЕ</w:t>
      </w:r>
    </w:p>
    <w:p w:rsidR="006A2491" w:rsidRPr="006A2491" w:rsidRDefault="006A2491" w:rsidP="006A2491">
      <w:pPr>
        <w:spacing w:after="0" w:line="240" w:lineRule="auto"/>
        <w:ind w:left="-2700"/>
        <w:jc w:val="center"/>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ПРЕПАРАТЫ. ОТМЕТИТЬ ПОКАЗАНИЯ К ИХ ПРИМЕНЕНИЮ.</w:t>
      </w:r>
    </w:p>
    <w:p w:rsidR="006A2491" w:rsidRPr="006A2491" w:rsidRDefault="006A2491" w:rsidP="006A2491">
      <w:pPr>
        <w:spacing w:after="0" w:line="240" w:lineRule="auto"/>
        <w:ind w:left="180"/>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1.Гентамицин.</w:t>
      </w:r>
    </w:p>
    <w:p w:rsidR="006A2491" w:rsidRPr="006A2491" w:rsidRDefault="006A2491" w:rsidP="006A2491">
      <w:pPr>
        <w:spacing w:after="0" w:line="240" w:lineRule="auto"/>
        <w:ind w:left="180"/>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lastRenderedPageBreak/>
        <w:t xml:space="preserve">        2.Хлорофиллипт.</w:t>
      </w:r>
    </w:p>
    <w:p w:rsidR="006A2491" w:rsidRPr="006A2491" w:rsidRDefault="006A2491" w:rsidP="006A2491">
      <w:pPr>
        <w:spacing w:after="0" w:line="240" w:lineRule="auto"/>
        <w:ind w:left="180"/>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3.Бисептол.</w:t>
      </w:r>
    </w:p>
    <w:p w:rsidR="006A2491" w:rsidRPr="006A2491" w:rsidRDefault="006A2491" w:rsidP="006A2491">
      <w:pPr>
        <w:spacing w:after="0" w:line="240" w:lineRule="auto"/>
        <w:ind w:left="180"/>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4.Изониазид.</w:t>
      </w:r>
    </w:p>
    <w:p w:rsidR="006A2491" w:rsidRPr="006A2491" w:rsidRDefault="006A2491" w:rsidP="006A2491">
      <w:pPr>
        <w:spacing w:after="0" w:line="240" w:lineRule="auto"/>
        <w:ind w:left="180"/>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5.Левамизол.</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Фармацевтический факультет</w:t>
      </w:r>
    </w:p>
    <w:p w:rsidR="006A2491" w:rsidRPr="006A2491" w:rsidRDefault="006A2491" w:rsidP="006A2491">
      <w:pPr>
        <w:keepNext/>
        <w:keepLines/>
        <w:spacing w:before="240" w:after="0" w:line="240" w:lineRule="auto"/>
        <w:ind w:left="-2700"/>
        <w:jc w:val="both"/>
        <w:outlineLvl w:val="0"/>
        <w:rPr>
          <w:rFonts w:ascii="Calibri Light" w:eastAsia="Times New Roman" w:hAnsi="Calibri Light" w:cs="Times New Roman"/>
          <w:color w:val="2E74B5"/>
          <w:sz w:val="32"/>
          <w:szCs w:val="32"/>
          <w:lang w:eastAsia="ru-RU"/>
        </w:rPr>
      </w:pPr>
      <w:r w:rsidRPr="006A2491">
        <w:rPr>
          <w:rFonts w:ascii="Calibri Light" w:eastAsia="Times New Roman" w:hAnsi="Calibri Light" w:cs="Times New Roman"/>
          <w:color w:val="2E74B5"/>
          <w:sz w:val="32"/>
          <w:szCs w:val="32"/>
          <w:lang w:eastAsia="ru-RU"/>
        </w:rPr>
        <w:t>ВАРИАНТ 3</w:t>
      </w:r>
    </w:p>
    <w:p w:rsidR="006A2491" w:rsidRPr="006A2491" w:rsidRDefault="006A2491" w:rsidP="006A2491">
      <w:pPr>
        <w:keepNext/>
        <w:keepLines/>
        <w:spacing w:before="200" w:after="0" w:line="240" w:lineRule="auto"/>
        <w:jc w:val="both"/>
        <w:outlineLvl w:val="2"/>
        <w:rPr>
          <w:rFonts w:ascii="Calibri Light" w:eastAsia="Times New Roman" w:hAnsi="Calibri Light" w:cs="Times New Roman"/>
          <w:b/>
          <w:bCs/>
          <w:color w:val="5B9BD5"/>
          <w:sz w:val="24"/>
          <w:szCs w:val="24"/>
          <w:lang w:eastAsia="ru-RU"/>
        </w:rPr>
      </w:pPr>
      <w:r w:rsidRPr="006A2491">
        <w:rPr>
          <w:rFonts w:ascii="Calibri Light" w:eastAsia="Times New Roman" w:hAnsi="Calibri Light" w:cs="Times New Roman"/>
          <w:b/>
          <w:bCs/>
          <w:color w:val="5B9BD5"/>
          <w:sz w:val="24"/>
          <w:szCs w:val="24"/>
          <w:lang w:eastAsia="ru-RU"/>
        </w:rPr>
        <w:t xml:space="preserve">      </w:t>
      </w:r>
    </w:p>
    <w:p w:rsidR="006A2491" w:rsidRPr="006A2491" w:rsidRDefault="006A2491" w:rsidP="006A2491">
      <w:pPr>
        <w:spacing w:after="0" w:line="240" w:lineRule="auto"/>
        <w:ind w:left="-2700"/>
        <w:jc w:val="center"/>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ВЫПИСАТЬ В ФОРМЕ ВРАЧЕБНЫХ РЕЦЕПТОВ СЛЕДУЮЩИЕ</w:t>
      </w:r>
    </w:p>
    <w:p w:rsidR="006A2491" w:rsidRPr="006A2491" w:rsidRDefault="006A2491" w:rsidP="006A2491">
      <w:pPr>
        <w:spacing w:after="0" w:line="240" w:lineRule="auto"/>
        <w:ind w:left="-2700"/>
        <w:jc w:val="center"/>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ПРЕПАРАТЫ. ОТМЕТИТЬ ПОКАЗАНИЯ К ИХ ПРИМЕНЕНИЮ.</w:t>
      </w:r>
    </w:p>
    <w:p w:rsidR="006A2491" w:rsidRPr="006A2491" w:rsidRDefault="006A2491" w:rsidP="006A2491">
      <w:pPr>
        <w:spacing w:after="0" w:line="240" w:lineRule="auto"/>
        <w:ind w:left="-2700"/>
        <w:jc w:val="center"/>
        <w:rPr>
          <w:rFonts w:ascii="Times New Roman" w:eastAsia="Times New Roman" w:hAnsi="Times New Roman" w:cs="Times New Roman"/>
          <w:sz w:val="28"/>
          <w:szCs w:val="24"/>
          <w:lang w:eastAsia="ru-RU"/>
        </w:rPr>
      </w:pPr>
    </w:p>
    <w:p w:rsidR="006A2491" w:rsidRPr="006A2491" w:rsidRDefault="006A2491" w:rsidP="006A2491">
      <w:pPr>
        <w:spacing w:after="0" w:line="240" w:lineRule="auto"/>
        <w:ind w:left="-2700" w:firstLine="3420"/>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1.Ампициллин.</w:t>
      </w:r>
    </w:p>
    <w:p w:rsidR="006A2491" w:rsidRPr="006A2491" w:rsidRDefault="006A2491" w:rsidP="006A2491">
      <w:pPr>
        <w:spacing w:after="0" w:line="240" w:lineRule="auto"/>
        <w:ind w:left="-2700" w:firstLine="3420"/>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2.Сульфацил натрий.</w:t>
      </w:r>
    </w:p>
    <w:p w:rsidR="006A2491" w:rsidRPr="006A2491" w:rsidRDefault="006A2491" w:rsidP="006A2491">
      <w:pPr>
        <w:spacing w:after="0" w:line="240" w:lineRule="auto"/>
        <w:ind w:left="-2700" w:firstLine="3420"/>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3.Рифампицин.</w:t>
      </w:r>
    </w:p>
    <w:p w:rsidR="006A2491" w:rsidRPr="006A2491" w:rsidRDefault="006A2491" w:rsidP="006A2491">
      <w:pPr>
        <w:spacing w:after="0" w:line="240" w:lineRule="auto"/>
        <w:ind w:left="-2700" w:firstLine="3420"/>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4.Спирт этиловый.</w:t>
      </w:r>
    </w:p>
    <w:p w:rsidR="006A2491" w:rsidRPr="006A2491" w:rsidRDefault="006A2491" w:rsidP="006A2491">
      <w:pPr>
        <w:spacing w:after="0" w:line="240" w:lineRule="auto"/>
        <w:ind w:left="-2700" w:firstLine="3420"/>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5.Метронидазол</w:t>
      </w:r>
    </w:p>
    <w:p w:rsidR="006A2491" w:rsidRPr="006A2491" w:rsidRDefault="006A2491" w:rsidP="006A2491">
      <w:pPr>
        <w:spacing w:after="0" w:line="240" w:lineRule="auto"/>
        <w:jc w:val="both"/>
        <w:rPr>
          <w:rFonts w:ascii="Times New Roman" w:eastAsia="Times New Roman" w:hAnsi="Times New Roman" w:cs="Times New Roman"/>
          <w:sz w:val="24"/>
          <w:szCs w:val="24"/>
          <w:lang w:eastAsia="ru-RU"/>
        </w:rPr>
      </w:pPr>
      <w:r w:rsidRPr="006A2491">
        <w:rPr>
          <w:rFonts w:ascii="Times New Roman" w:eastAsia="Times New Roman" w:hAnsi="Times New Roman" w:cs="Times New Roman"/>
          <w:sz w:val="28"/>
          <w:szCs w:val="24"/>
          <w:lang w:eastAsia="ru-RU"/>
        </w:rPr>
        <w:t xml:space="preserve">                                                                    Фармацевтический факультет</w:t>
      </w:r>
    </w:p>
    <w:p w:rsidR="006A2491" w:rsidRPr="006A2491" w:rsidRDefault="006A2491" w:rsidP="006A2491">
      <w:pPr>
        <w:keepNext/>
        <w:keepLines/>
        <w:spacing w:before="240" w:after="0" w:line="240" w:lineRule="auto"/>
        <w:ind w:left="-2700"/>
        <w:jc w:val="both"/>
        <w:outlineLvl w:val="0"/>
        <w:rPr>
          <w:rFonts w:ascii="Calibri Light" w:eastAsia="Times New Roman" w:hAnsi="Calibri Light" w:cs="Times New Roman"/>
          <w:color w:val="2E74B5"/>
          <w:sz w:val="32"/>
          <w:szCs w:val="32"/>
          <w:lang w:eastAsia="ru-RU"/>
        </w:rPr>
      </w:pPr>
      <w:r w:rsidRPr="006A2491">
        <w:rPr>
          <w:rFonts w:ascii="Calibri Light" w:eastAsia="Times New Roman" w:hAnsi="Calibri Light" w:cs="Times New Roman"/>
          <w:color w:val="2E74B5"/>
          <w:sz w:val="32"/>
          <w:szCs w:val="32"/>
          <w:lang w:eastAsia="ru-RU"/>
        </w:rPr>
        <w:t>ВАРИАНТ 4</w:t>
      </w:r>
    </w:p>
    <w:p w:rsidR="006A2491" w:rsidRPr="006A2491" w:rsidRDefault="006A2491" w:rsidP="006A2491">
      <w:pPr>
        <w:keepNext/>
        <w:keepLines/>
        <w:spacing w:before="200" w:after="0" w:line="240" w:lineRule="auto"/>
        <w:jc w:val="both"/>
        <w:outlineLvl w:val="2"/>
        <w:rPr>
          <w:rFonts w:ascii="Calibri Light" w:eastAsia="Times New Roman" w:hAnsi="Calibri Light" w:cs="Times New Roman"/>
          <w:b/>
          <w:bCs/>
          <w:color w:val="5B9BD5"/>
          <w:sz w:val="24"/>
          <w:szCs w:val="24"/>
          <w:lang w:eastAsia="ru-RU"/>
        </w:rPr>
      </w:pPr>
      <w:r w:rsidRPr="006A2491">
        <w:rPr>
          <w:rFonts w:ascii="Calibri Light" w:eastAsia="Times New Roman" w:hAnsi="Calibri Light" w:cs="Times New Roman"/>
          <w:b/>
          <w:bCs/>
          <w:color w:val="5B9BD5"/>
          <w:sz w:val="24"/>
          <w:szCs w:val="24"/>
          <w:lang w:eastAsia="ru-RU"/>
        </w:rPr>
        <w:t xml:space="preserve">      </w:t>
      </w:r>
    </w:p>
    <w:p w:rsidR="006A2491" w:rsidRPr="006A2491" w:rsidRDefault="006A2491" w:rsidP="006A2491">
      <w:pPr>
        <w:spacing w:after="0" w:line="240" w:lineRule="auto"/>
        <w:ind w:left="-2700"/>
        <w:jc w:val="center"/>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ВЫПИСАТЬ В ФОРМЕ ВРАЧЕБНЫХ РЕЦЕПТОВ СЛЕДУЮЩИЕ</w:t>
      </w:r>
    </w:p>
    <w:p w:rsidR="006A2491" w:rsidRPr="006A2491" w:rsidRDefault="006A2491" w:rsidP="006A2491">
      <w:pPr>
        <w:spacing w:after="0" w:line="240" w:lineRule="auto"/>
        <w:ind w:left="-2700"/>
        <w:jc w:val="center"/>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ПРЕПАРАТЫ. ОТМЕТИТЬ ПОКАЗАНИЯ К ИХ ПРИМЕНЕНИЮ.</w:t>
      </w:r>
    </w:p>
    <w:p w:rsidR="006A2491" w:rsidRPr="006A2491" w:rsidRDefault="006A2491" w:rsidP="006A2491">
      <w:pPr>
        <w:spacing w:after="0" w:line="240" w:lineRule="auto"/>
        <w:ind w:left="-2700"/>
        <w:jc w:val="center"/>
        <w:rPr>
          <w:rFonts w:ascii="Times New Roman" w:eastAsia="Times New Roman" w:hAnsi="Times New Roman" w:cs="Times New Roman"/>
          <w:sz w:val="28"/>
          <w:szCs w:val="24"/>
          <w:lang w:eastAsia="ru-RU"/>
        </w:rPr>
      </w:pPr>
    </w:p>
    <w:p w:rsidR="006A2491" w:rsidRPr="006A2491" w:rsidRDefault="006A2491" w:rsidP="006A2491">
      <w:pPr>
        <w:spacing w:after="0" w:line="240" w:lineRule="auto"/>
        <w:ind w:left="-2700" w:firstLine="3600"/>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1.Тетрациклин.</w:t>
      </w:r>
    </w:p>
    <w:p w:rsidR="006A2491" w:rsidRPr="006A2491" w:rsidRDefault="006A2491" w:rsidP="006A2491">
      <w:pPr>
        <w:spacing w:after="0" w:line="240" w:lineRule="auto"/>
        <w:ind w:left="-2700" w:firstLine="3600"/>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2.Ципрофлоксацин.</w:t>
      </w:r>
    </w:p>
    <w:p w:rsidR="006A2491" w:rsidRPr="006A2491" w:rsidRDefault="006A2491" w:rsidP="006A2491">
      <w:pPr>
        <w:spacing w:after="0" w:line="240" w:lineRule="auto"/>
        <w:ind w:left="-2700" w:firstLine="3600"/>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3.Пиперазина адипинат.</w:t>
      </w:r>
    </w:p>
    <w:p w:rsidR="006A2491" w:rsidRPr="006A2491" w:rsidRDefault="006A2491" w:rsidP="006A2491">
      <w:pPr>
        <w:spacing w:after="0" w:line="240" w:lineRule="auto"/>
        <w:ind w:left="-2700" w:firstLine="3600"/>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4.Кислота борная.</w:t>
      </w:r>
    </w:p>
    <w:p w:rsidR="006A2491" w:rsidRPr="006A2491" w:rsidRDefault="006A2491" w:rsidP="006A2491">
      <w:pPr>
        <w:spacing w:after="0" w:line="240" w:lineRule="auto"/>
        <w:ind w:left="-2700" w:firstLine="3600"/>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5.Стрептомицина сульфат.</w:t>
      </w:r>
    </w:p>
    <w:p w:rsidR="006A2491" w:rsidRPr="006A2491" w:rsidRDefault="006A2491" w:rsidP="006A2491">
      <w:pPr>
        <w:spacing w:after="0" w:line="240" w:lineRule="auto"/>
        <w:ind w:left="-2700" w:firstLine="3600"/>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ind w:left="-2700" w:firstLine="3600"/>
        <w:jc w:val="both"/>
        <w:rPr>
          <w:rFonts w:ascii="Times New Roman" w:eastAsia="Times New Roman" w:hAnsi="Times New Roman" w:cs="Times New Roman"/>
          <w:sz w:val="28"/>
          <w:szCs w:val="24"/>
          <w:lang w:eastAsia="ru-RU"/>
        </w:rPr>
      </w:pPr>
    </w:p>
    <w:p w:rsidR="006A2491" w:rsidRPr="006A2491" w:rsidRDefault="006A2491" w:rsidP="006A2491">
      <w:pPr>
        <w:spacing w:after="0" w:line="240" w:lineRule="auto"/>
        <w:ind w:left="-2700" w:firstLine="3600"/>
        <w:jc w:val="both"/>
        <w:rPr>
          <w:rFonts w:ascii="Times New Roman" w:eastAsia="Times New Roman" w:hAnsi="Times New Roman" w:cs="Times New Roman"/>
          <w:sz w:val="28"/>
          <w:szCs w:val="24"/>
          <w:lang w:eastAsia="ru-RU"/>
        </w:rPr>
      </w:pPr>
    </w:p>
    <w:p w:rsidR="006A2491" w:rsidRPr="006A2491" w:rsidRDefault="006A2491" w:rsidP="006A2491">
      <w:pPr>
        <w:spacing w:after="120" w:line="240" w:lineRule="auto"/>
        <w:ind w:left="360"/>
        <w:jc w:val="center"/>
        <w:rPr>
          <w:rFonts w:ascii="Times New Roman" w:eastAsia="Times New Roman" w:hAnsi="Times New Roman" w:cs="Times New Roman"/>
          <w:b/>
          <w:bCs/>
          <w:sz w:val="28"/>
          <w:szCs w:val="28"/>
          <w:lang w:eastAsia="ru-RU"/>
        </w:rPr>
      </w:pPr>
      <w:r w:rsidRPr="006A2491">
        <w:rPr>
          <w:rFonts w:ascii="Times New Roman" w:eastAsia="Times New Roman" w:hAnsi="Times New Roman" w:cs="Times New Roman"/>
          <w:b/>
          <w:bCs/>
          <w:sz w:val="28"/>
          <w:szCs w:val="28"/>
          <w:lang w:eastAsia="ru-RU"/>
        </w:rPr>
        <w:t>ТЕСТОВЫЕ ЗАДАНИЯ.</w:t>
      </w:r>
    </w:p>
    <w:p w:rsidR="006A2491" w:rsidRPr="006A2491" w:rsidRDefault="006A2491" w:rsidP="006A2491">
      <w:pPr>
        <w:spacing w:after="120" w:line="240" w:lineRule="auto"/>
        <w:ind w:left="360"/>
        <w:jc w:val="center"/>
        <w:rPr>
          <w:rFonts w:ascii="Times New Roman" w:eastAsia="Times New Roman" w:hAnsi="Times New Roman" w:cs="Times New Roman"/>
          <w:b/>
          <w:bCs/>
          <w:sz w:val="28"/>
          <w:szCs w:val="28"/>
          <w:lang w:eastAsia="ru-RU"/>
        </w:rPr>
      </w:pPr>
      <w:r w:rsidRPr="006A2491">
        <w:rPr>
          <w:rFonts w:ascii="Times New Roman" w:eastAsia="Times New Roman" w:hAnsi="Times New Roman" w:cs="Times New Roman"/>
          <w:b/>
          <w:bCs/>
          <w:sz w:val="28"/>
          <w:szCs w:val="28"/>
          <w:lang w:eastAsia="ru-RU"/>
        </w:rPr>
        <w:t>По разделу: « Противомикробные и противопаразитарные средства ».</w:t>
      </w:r>
    </w:p>
    <w:p w:rsidR="006A2491" w:rsidRPr="006A2491" w:rsidRDefault="006A2491" w:rsidP="006A2491">
      <w:pPr>
        <w:spacing w:after="120" w:line="240" w:lineRule="auto"/>
        <w:ind w:left="360"/>
        <w:jc w:val="center"/>
        <w:rPr>
          <w:rFonts w:ascii="Times New Roman" w:eastAsia="Times New Roman" w:hAnsi="Times New Roman" w:cs="Times New Roman"/>
          <w:b/>
          <w:bCs/>
          <w:sz w:val="28"/>
          <w:szCs w:val="28"/>
          <w:lang w:eastAsia="ru-RU"/>
        </w:rPr>
      </w:pPr>
    </w:p>
    <w:p w:rsidR="006A2491" w:rsidRPr="006A2491" w:rsidRDefault="006A2491" w:rsidP="006A2491">
      <w:pPr>
        <w:spacing w:after="120" w:line="240" w:lineRule="auto"/>
        <w:ind w:left="360"/>
        <w:rPr>
          <w:rFonts w:ascii="Times New Roman" w:eastAsia="Times New Roman" w:hAnsi="Times New Roman" w:cs="Times New Roman"/>
          <w:b/>
          <w:bCs/>
          <w:sz w:val="28"/>
          <w:szCs w:val="28"/>
          <w:lang w:eastAsia="ru-RU"/>
        </w:rPr>
      </w:pPr>
      <w:r w:rsidRPr="006A2491">
        <w:rPr>
          <w:rFonts w:ascii="Times New Roman" w:eastAsia="Times New Roman" w:hAnsi="Times New Roman" w:cs="Times New Roman"/>
          <w:b/>
          <w:bCs/>
          <w:sz w:val="28"/>
          <w:szCs w:val="28"/>
          <w:lang w:eastAsia="ru-RU"/>
        </w:rPr>
        <w:t>Вариант 1</w:t>
      </w:r>
    </w:p>
    <w:p w:rsidR="006A2491" w:rsidRPr="006A2491" w:rsidRDefault="006A2491" w:rsidP="006A2491">
      <w:pPr>
        <w:spacing w:after="120" w:line="240" w:lineRule="auto"/>
        <w:ind w:left="360"/>
        <w:rPr>
          <w:rFonts w:ascii="Times New Roman" w:eastAsia="Times New Roman" w:hAnsi="Times New Roman" w:cs="Times New Roman"/>
          <w:b/>
          <w:bCs/>
          <w:sz w:val="28"/>
          <w:szCs w:val="28"/>
          <w:lang w:eastAsia="ru-RU"/>
        </w:rPr>
      </w:pPr>
      <w:r w:rsidRPr="006A2491">
        <w:rPr>
          <w:rFonts w:ascii="Times New Roman" w:eastAsia="Times New Roman" w:hAnsi="Times New Roman" w:cs="Times New Roman"/>
          <w:b/>
          <w:bCs/>
          <w:sz w:val="28"/>
          <w:szCs w:val="28"/>
          <w:lang w:eastAsia="ru-RU"/>
        </w:rPr>
        <w:t xml:space="preserve">  </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1.Обьединить МНН препаратов  с их торговыми названиями.</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1.Цефазолин                                             А.Рулид</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2.Имипенем+Циластатин                        Б.Вибрамицин</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3.Рокситромицин                                     В.Левомицетин</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4.Доксициклин                                         Г.Кефзол</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lastRenderedPageBreak/>
        <w:t xml:space="preserve">        5.Хлорамфеникол                                    Д.Тиенам</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2.Отметить β- лактамные антибиотики.</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1.Бензилпенициллина натриевая соль</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2.Метациклин</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3.Клафоран</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4.Ампициллин</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5.Ванкомицин</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6.Тиенам</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3.Обьединить антибиотики с аналогичным механизмом действия</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1.Цефазолин                                              А.Окситетрациклин</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2.Бензилпенициллин калий                     Б.Оксациллин</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3.Метациклин                                           В.Цефепим</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4.Эритромицин                                         Г.Амикацин</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5.Гентамицин                                            Д.Кларитромицин</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4.Указать антибиотики с широким спектром действия</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1.Биосинтетические пенициллины</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2.Карбапенемы</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3.Макролиды</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4.Тетрациклины</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5.Полимиксины</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5.Показаниями к применению полусинтетических пенициллинов являются</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1.Сальмонеллез</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2.Синегнойная инфекция</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3.Инфекции,вызванные пеницилллиназообразующими стафилококками </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4.Туберкулез</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5.Язвенная болезнь желудка</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6.К побочным эффектам аминогликозидов относятся</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1.Реакция бактериолиза</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2.Ототоксичность</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3.Нефротоксичность</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4.Диспепсия</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 Гематотоксичность</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7.Отметить антисептики – красители</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1.Фурациллин</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2.Бриллиантовый зеленый</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3.Меди сульфат</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4.Резорцин</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5.Метиленовый синий</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6.Этакридина лактат</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8.Противотуберкулезными средствами являются</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1.Ремантадин</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2.Рифампицин</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3.Циклоспорин</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4.Циклосерин</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5.Изониазид</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6.Стрептомицин</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9.Указать формы выпуска для оксациллина натриевой соли</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1.Таблетки   по    а) 0,1</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б) 0,25</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в) 0,5</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2.Капсулы   по      а) 0,1</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lastRenderedPageBreak/>
        <w:t xml:space="preserve">                                       б) 0,25</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в) 0,5</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3.Флаконы по       а) 0,1</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б) 0,25</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в) 0,5</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w:t>
      </w:r>
    </w:p>
    <w:p w:rsidR="006A2491" w:rsidRPr="006A2491" w:rsidRDefault="006A2491" w:rsidP="006A2491">
      <w:pPr>
        <w:tabs>
          <w:tab w:val="left" w:pos="1860"/>
        </w:tabs>
        <w:spacing w:after="0" w:line="240" w:lineRule="auto"/>
        <w:jc w:val="center"/>
        <w:rPr>
          <w:rFonts w:ascii="Times New Roman" w:eastAsia="Times New Roman" w:hAnsi="Times New Roman" w:cs="Times New Roman"/>
          <w:sz w:val="28"/>
          <w:szCs w:val="28"/>
          <w:lang w:eastAsia="ru-RU"/>
        </w:rPr>
      </w:pPr>
    </w:p>
    <w:p w:rsidR="006A2491" w:rsidRPr="006A2491" w:rsidRDefault="006A2491" w:rsidP="006A2491">
      <w:pPr>
        <w:tabs>
          <w:tab w:val="left" w:pos="1860"/>
        </w:tabs>
        <w:spacing w:after="0" w:line="240" w:lineRule="auto"/>
        <w:jc w:val="center"/>
        <w:rPr>
          <w:rFonts w:ascii="Times New Roman" w:eastAsia="Times New Roman" w:hAnsi="Times New Roman" w:cs="Times New Roman"/>
          <w:sz w:val="28"/>
          <w:szCs w:val="28"/>
          <w:lang w:eastAsia="ru-RU"/>
        </w:rPr>
      </w:pPr>
    </w:p>
    <w:p w:rsidR="006A2491" w:rsidRPr="006A2491" w:rsidRDefault="006A2491" w:rsidP="006A2491">
      <w:pPr>
        <w:tabs>
          <w:tab w:val="left" w:pos="1860"/>
        </w:tabs>
        <w:spacing w:after="0" w:line="240" w:lineRule="auto"/>
        <w:jc w:val="center"/>
        <w:rPr>
          <w:rFonts w:ascii="Times New Roman" w:eastAsia="Times New Roman" w:hAnsi="Times New Roman" w:cs="Times New Roman"/>
          <w:sz w:val="28"/>
          <w:szCs w:val="28"/>
          <w:lang w:eastAsia="ru-RU"/>
        </w:rPr>
      </w:pPr>
    </w:p>
    <w:p w:rsidR="006A2491" w:rsidRPr="006A2491" w:rsidRDefault="006A2491" w:rsidP="006A2491">
      <w:pPr>
        <w:tabs>
          <w:tab w:val="left" w:pos="1860"/>
        </w:tabs>
        <w:spacing w:after="0" w:line="240" w:lineRule="auto"/>
        <w:jc w:val="center"/>
        <w:rPr>
          <w:rFonts w:ascii="Times New Roman" w:eastAsia="Times New Roman" w:hAnsi="Times New Roman" w:cs="Times New Roman"/>
          <w:sz w:val="28"/>
          <w:szCs w:val="28"/>
          <w:lang w:eastAsia="ru-RU"/>
        </w:rPr>
      </w:pPr>
    </w:p>
    <w:p w:rsidR="006A2491" w:rsidRPr="006A2491" w:rsidRDefault="006A2491" w:rsidP="006A2491">
      <w:pPr>
        <w:tabs>
          <w:tab w:val="left" w:pos="1860"/>
        </w:tabs>
        <w:spacing w:after="0" w:line="240" w:lineRule="auto"/>
        <w:jc w:val="center"/>
        <w:rPr>
          <w:rFonts w:ascii="Times New Roman" w:eastAsia="Times New Roman" w:hAnsi="Times New Roman" w:cs="Times New Roman"/>
          <w:sz w:val="28"/>
          <w:szCs w:val="28"/>
          <w:lang w:eastAsia="ru-RU"/>
        </w:rPr>
      </w:pPr>
    </w:p>
    <w:p w:rsidR="006A2491" w:rsidRPr="006A2491" w:rsidRDefault="006A2491" w:rsidP="006A2491">
      <w:pPr>
        <w:tabs>
          <w:tab w:val="left" w:pos="1860"/>
        </w:tabs>
        <w:spacing w:after="0" w:line="240" w:lineRule="auto"/>
        <w:jc w:val="center"/>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jc w:val="center"/>
        <w:rPr>
          <w:rFonts w:ascii="Times New Roman" w:eastAsia="Times New Roman" w:hAnsi="Times New Roman" w:cs="Times New Roman"/>
          <w:b/>
          <w:bCs/>
          <w:sz w:val="28"/>
          <w:szCs w:val="28"/>
          <w:lang w:eastAsia="ru-RU"/>
        </w:rPr>
      </w:pPr>
      <w:r w:rsidRPr="006A2491">
        <w:rPr>
          <w:rFonts w:ascii="Times New Roman" w:eastAsia="Times New Roman" w:hAnsi="Times New Roman" w:cs="Times New Roman"/>
          <w:b/>
          <w:bCs/>
          <w:sz w:val="28"/>
          <w:szCs w:val="28"/>
          <w:lang w:eastAsia="ru-RU"/>
        </w:rPr>
        <w:t>ТЕСТОВЫЕ ЗАДАНИЯ.</w:t>
      </w:r>
    </w:p>
    <w:p w:rsidR="006A2491" w:rsidRPr="006A2491" w:rsidRDefault="006A2491" w:rsidP="006A2491">
      <w:pPr>
        <w:spacing w:after="120" w:line="240" w:lineRule="auto"/>
        <w:ind w:left="360"/>
        <w:jc w:val="center"/>
        <w:rPr>
          <w:rFonts w:ascii="Times New Roman" w:eastAsia="Times New Roman" w:hAnsi="Times New Roman" w:cs="Times New Roman"/>
          <w:b/>
          <w:bCs/>
          <w:sz w:val="28"/>
          <w:szCs w:val="28"/>
          <w:lang w:eastAsia="ru-RU"/>
        </w:rPr>
      </w:pPr>
      <w:r w:rsidRPr="006A2491">
        <w:rPr>
          <w:rFonts w:ascii="Times New Roman" w:eastAsia="Times New Roman" w:hAnsi="Times New Roman" w:cs="Times New Roman"/>
          <w:b/>
          <w:bCs/>
          <w:sz w:val="28"/>
          <w:szCs w:val="28"/>
          <w:lang w:eastAsia="ru-RU"/>
        </w:rPr>
        <w:t>По разделу: « Противомикробные и противопаразитарные средства ».</w:t>
      </w:r>
    </w:p>
    <w:p w:rsidR="006A2491" w:rsidRPr="006A2491" w:rsidRDefault="006A2491" w:rsidP="006A2491">
      <w:pPr>
        <w:spacing w:after="120" w:line="240" w:lineRule="auto"/>
        <w:ind w:left="360"/>
        <w:jc w:val="center"/>
        <w:rPr>
          <w:rFonts w:ascii="Times New Roman" w:eastAsia="Times New Roman" w:hAnsi="Times New Roman" w:cs="Times New Roman"/>
          <w:b/>
          <w:bCs/>
          <w:sz w:val="28"/>
          <w:szCs w:val="28"/>
          <w:lang w:eastAsia="ru-RU"/>
        </w:rPr>
      </w:pPr>
    </w:p>
    <w:p w:rsidR="006A2491" w:rsidRPr="006A2491" w:rsidRDefault="006A2491" w:rsidP="006A2491">
      <w:pPr>
        <w:spacing w:after="120" w:line="240" w:lineRule="auto"/>
        <w:ind w:left="360"/>
        <w:rPr>
          <w:rFonts w:ascii="Times New Roman" w:eastAsia="Times New Roman" w:hAnsi="Times New Roman" w:cs="Times New Roman"/>
          <w:b/>
          <w:bCs/>
          <w:sz w:val="28"/>
          <w:szCs w:val="28"/>
          <w:lang w:eastAsia="ru-RU"/>
        </w:rPr>
      </w:pPr>
      <w:r w:rsidRPr="006A2491">
        <w:rPr>
          <w:rFonts w:ascii="Times New Roman" w:eastAsia="Times New Roman" w:hAnsi="Times New Roman" w:cs="Times New Roman"/>
          <w:b/>
          <w:bCs/>
          <w:sz w:val="28"/>
          <w:szCs w:val="28"/>
          <w:lang w:eastAsia="ru-RU"/>
        </w:rPr>
        <w:t>Вариант 2</w:t>
      </w:r>
    </w:p>
    <w:p w:rsidR="006A2491" w:rsidRPr="006A2491" w:rsidRDefault="006A2491" w:rsidP="006A2491">
      <w:pPr>
        <w:spacing w:after="120" w:line="240" w:lineRule="auto"/>
        <w:ind w:left="360"/>
        <w:rPr>
          <w:rFonts w:ascii="Times New Roman" w:eastAsia="Times New Roman" w:hAnsi="Times New Roman" w:cs="Times New Roman"/>
          <w:b/>
          <w:bCs/>
          <w:sz w:val="28"/>
          <w:szCs w:val="28"/>
          <w:lang w:eastAsia="ru-RU"/>
        </w:rPr>
      </w:pP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1. Обьединить антибиотики с аналогичным механизмом действия </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1.Бензилпенициллин натрий                           А.Доксициклин</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2.Цефуроксим                                                   Б.Клацид</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3.Тетрациклин                                                  В.Мономицин</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4.Рулид                                                              Г.Ампициллин</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5.Стрептомицин                                               Д.Цефалексин</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2.Отметить антибиотики из группы аминогликозидов</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1.Стрептомицин</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2.Левомицетин   </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3.Спирамицин</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4.Гентамицин</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5.Амикацин</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lastRenderedPageBreak/>
        <w:t xml:space="preserve">       6.Линкомицин</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3. Обьединить антибиотики с аналогичным механизмом действия </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1.Бензилпенициллин натрий                           А.Доксициклин</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2.Цефуроксим                                                   Б.Клацид</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3.Тетрациклин                                                  В.Мономицин</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4.Рулид                                                              Г.Ампициллин</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5.Стрептомицин                                               Д.Цефалексин</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4.Указать антибиотики, действующие преимущественно на грам+ микрофлору</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1.Биосинтетические  пенициллины</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2.Карбапенемы</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3.Макролиды</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4.Тетрациклины </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5.Линкосамины</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5.Показаниями к применению тетрациклинов являются</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1.Риккетсиозы</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2.Туберкулез</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3.Холера</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4.Бациллярная дизентерия</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5.Пневмококковая инфекция </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6.Мочеполовой хламидиоз</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6.К побочным эффектам пенициллинов относятся</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1.Реакция бактериолиза</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2.Гепатотоксичность</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3.Аллергические реакции</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4.Дисбактериоз</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5.Ототоксичность</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7.Отметить антисептики – окислители</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1.Хлорамин Б</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2.Калия перманганат</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3.Нашатырный спирт</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4.Ртути дихлорид</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5.Этиловый спирт </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6.Р-р перекиси водорода</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8.К препаратам из группы фторхинолонов относятся</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1.Таривид</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2.Фурагин</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3.Ципрофлоксацин</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4.Циклосерин</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5.Левофлоксацин</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6.Абактал</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9.Указать формы выпуска для гентамицина сульфата</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1.Порошок во флаконах по     а) 0.04</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б) 0,08</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2.Р-Р в ампулах по 2 мл</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с концентрацией                   а) 4%</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б) 8%</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3.Мазь в тубах по 10,0</w:t>
      </w:r>
    </w:p>
    <w:p w:rsidR="006A2491" w:rsidRPr="006A2491" w:rsidRDefault="006A2491" w:rsidP="006A2491">
      <w:pPr>
        <w:spacing w:before="240"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с концентрацией                   а) 0,1%</w:t>
      </w:r>
    </w:p>
    <w:p w:rsidR="006A2491" w:rsidRPr="006A2491" w:rsidRDefault="006A2491" w:rsidP="006A2491">
      <w:pPr>
        <w:spacing w:before="240"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б) 1% </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w:t>
      </w:r>
    </w:p>
    <w:p w:rsidR="006A2491" w:rsidRPr="006A2491" w:rsidRDefault="006A2491" w:rsidP="006A2491">
      <w:pPr>
        <w:tabs>
          <w:tab w:val="left" w:pos="1860"/>
        </w:tabs>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w:t>
      </w:r>
    </w:p>
    <w:p w:rsidR="006A2491" w:rsidRPr="006A2491" w:rsidRDefault="006A2491" w:rsidP="006A2491">
      <w:pPr>
        <w:tabs>
          <w:tab w:val="left" w:pos="1860"/>
        </w:tabs>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tabs>
          <w:tab w:val="left" w:pos="1860"/>
        </w:tabs>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tabs>
          <w:tab w:val="left" w:pos="1860"/>
        </w:tabs>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tabs>
          <w:tab w:val="left" w:pos="1860"/>
        </w:tabs>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tabs>
          <w:tab w:val="left" w:pos="1860"/>
        </w:tabs>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tabs>
          <w:tab w:val="left" w:pos="1860"/>
        </w:tabs>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tabs>
          <w:tab w:val="left" w:pos="1860"/>
        </w:tabs>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tabs>
          <w:tab w:val="left" w:pos="1860"/>
        </w:tabs>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jc w:val="center"/>
        <w:rPr>
          <w:rFonts w:ascii="Times New Roman" w:eastAsia="Times New Roman" w:hAnsi="Times New Roman" w:cs="Times New Roman"/>
          <w:b/>
          <w:bCs/>
          <w:sz w:val="28"/>
          <w:szCs w:val="28"/>
          <w:lang w:eastAsia="ru-RU"/>
        </w:rPr>
      </w:pPr>
      <w:r w:rsidRPr="006A2491">
        <w:rPr>
          <w:rFonts w:ascii="Times New Roman" w:eastAsia="Times New Roman" w:hAnsi="Times New Roman" w:cs="Times New Roman"/>
          <w:b/>
          <w:bCs/>
          <w:sz w:val="28"/>
          <w:szCs w:val="28"/>
          <w:lang w:eastAsia="ru-RU"/>
        </w:rPr>
        <w:t>ТЕСТОВЫЕ ЗАДАНИЯ.</w:t>
      </w:r>
    </w:p>
    <w:p w:rsidR="006A2491" w:rsidRPr="006A2491" w:rsidRDefault="006A2491" w:rsidP="006A2491">
      <w:pPr>
        <w:spacing w:after="120" w:line="240" w:lineRule="auto"/>
        <w:ind w:left="360"/>
        <w:jc w:val="center"/>
        <w:rPr>
          <w:rFonts w:ascii="Times New Roman" w:eastAsia="Times New Roman" w:hAnsi="Times New Roman" w:cs="Times New Roman"/>
          <w:b/>
          <w:bCs/>
          <w:sz w:val="28"/>
          <w:szCs w:val="28"/>
          <w:lang w:eastAsia="ru-RU"/>
        </w:rPr>
      </w:pPr>
      <w:r w:rsidRPr="006A2491">
        <w:rPr>
          <w:rFonts w:ascii="Times New Roman" w:eastAsia="Times New Roman" w:hAnsi="Times New Roman" w:cs="Times New Roman"/>
          <w:b/>
          <w:bCs/>
          <w:sz w:val="28"/>
          <w:szCs w:val="28"/>
          <w:lang w:eastAsia="ru-RU"/>
        </w:rPr>
        <w:t>По разделу: « Противомикробные и противопаразитарные средства ».</w:t>
      </w:r>
    </w:p>
    <w:p w:rsidR="006A2491" w:rsidRPr="006A2491" w:rsidRDefault="006A2491" w:rsidP="006A2491">
      <w:pPr>
        <w:spacing w:after="120" w:line="240" w:lineRule="auto"/>
        <w:ind w:left="360"/>
        <w:jc w:val="center"/>
        <w:rPr>
          <w:rFonts w:ascii="Times New Roman" w:eastAsia="Times New Roman" w:hAnsi="Times New Roman" w:cs="Times New Roman"/>
          <w:b/>
          <w:bCs/>
          <w:sz w:val="28"/>
          <w:szCs w:val="28"/>
          <w:lang w:eastAsia="ru-RU"/>
        </w:rPr>
      </w:pPr>
    </w:p>
    <w:p w:rsidR="006A2491" w:rsidRPr="006A2491" w:rsidRDefault="006A2491" w:rsidP="006A2491">
      <w:pPr>
        <w:spacing w:after="120" w:line="240" w:lineRule="auto"/>
        <w:ind w:left="360"/>
        <w:rPr>
          <w:rFonts w:ascii="Times New Roman" w:eastAsia="Times New Roman" w:hAnsi="Times New Roman" w:cs="Times New Roman"/>
          <w:b/>
          <w:bCs/>
          <w:sz w:val="28"/>
          <w:szCs w:val="28"/>
          <w:lang w:eastAsia="ru-RU"/>
        </w:rPr>
      </w:pPr>
      <w:r w:rsidRPr="006A2491">
        <w:rPr>
          <w:rFonts w:ascii="Times New Roman" w:eastAsia="Times New Roman" w:hAnsi="Times New Roman" w:cs="Times New Roman"/>
          <w:b/>
          <w:bCs/>
          <w:sz w:val="28"/>
          <w:szCs w:val="28"/>
          <w:lang w:eastAsia="ru-RU"/>
        </w:rPr>
        <w:t>Вариант 3</w:t>
      </w:r>
    </w:p>
    <w:p w:rsidR="006A2491" w:rsidRPr="006A2491" w:rsidRDefault="006A2491" w:rsidP="006A2491">
      <w:pPr>
        <w:spacing w:after="120" w:line="240" w:lineRule="auto"/>
        <w:ind w:left="360"/>
        <w:rPr>
          <w:rFonts w:ascii="Times New Roman" w:eastAsia="Times New Roman" w:hAnsi="Times New Roman" w:cs="Times New Roman"/>
          <w:b/>
          <w:bCs/>
          <w:sz w:val="28"/>
          <w:szCs w:val="28"/>
          <w:lang w:eastAsia="ru-RU"/>
        </w:rPr>
      </w:pP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Обьединить МНН препаратов  с их торговыми названиями.</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1.Цефатоксим                                             А.Таривид</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2.Метациклин                                             Б.Клафоран</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3.Офлоксацин                                             В.Фурадонин</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4.Нитрофурантоин                                     Г.Рондомицин</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5.Изониазид                                                Д.Тубазид</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2.Отметить антибиотики – макролиды</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1.Ампиокс </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2.Рокситромицин</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3.Тетрациклин</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4.Эритромицин</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5.Сумамед</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6.Канамицин</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3. Обьединить антибиотики с аналогичным механизмом действия  </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1.Бициллин 1                                                А.Миноциклин</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2.Нетромицин                                               Б.Амоксициллин</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3.Кларитромицин                                         В.Клиндамицин</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4.Тетрациклин                                               Г.Гарамицин</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lastRenderedPageBreak/>
        <w:t xml:space="preserve">         5.Линкомицин                                               Д.Эритромицин</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4.Указать антибиотики, действующие на грам -  микрофлору</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1.Пенициллины</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2.Карбапенемы</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3.Макролиды</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4.Полимиксины</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5.Тетрациклины</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5.Показаниями к применению аминогликозидов 3 поколения являются</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1.Стафилококковая инфекция</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2.Анаэробная инфекция</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3.Сальмонеллез</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4.Стрептококковая инфекция</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 Синегнойная инфекция</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6.К побочным эффектам тетрациклинов относятся</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1.Реакция бактериолиза</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2.Суперинфекция</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3.Гепатотоксичность</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4.Псевдомембранозный коллит</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7.Отметить галогенсодержащие антисептики</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1.Фенол чистый</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2.Хлоргексидин</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3.Р-р Люголя</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4.Ртути дихлорид</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5.Р-р иода спиртовой</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6.Хлорамин Б </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lastRenderedPageBreak/>
        <w:t>8. Противовирусными средствами   являются</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1.Ацикловир</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2.Метронидазол</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3.Интерферон</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4.Ремантадин</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5.Мебендазол</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6.Фоскарнет</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9.Указать формы выпуска для левомицетина </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1.Таблетки по               а) 0,05</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б) 0,1</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в) 0,5</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2.Таблетки двухслойные продленного действия</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по               а) 0,1</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б) 0,25</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в) 0,65</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3.Капсулы  по               а) 0,25    </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б) 0,5</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в) 1,0 </w:t>
      </w:r>
    </w:p>
    <w:p w:rsidR="006A2491" w:rsidRPr="006A2491" w:rsidRDefault="006A2491" w:rsidP="006A2491">
      <w:pPr>
        <w:tabs>
          <w:tab w:val="left" w:pos="6795"/>
        </w:tabs>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ab/>
      </w:r>
    </w:p>
    <w:p w:rsidR="006A2491" w:rsidRPr="006A2491" w:rsidRDefault="006A2491" w:rsidP="006A2491">
      <w:pPr>
        <w:tabs>
          <w:tab w:val="left" w:pos="1860"/>
        </w:tabs>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tabs>
          <w:tab w:val="left" w:pos="1860"/>
        </w:tabs>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tabs>
          <w:tab w:val="left" w:pos="1860"/>
        </w:tabs>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tabs>
          <w:tab w:val="left" w:pos="1860"/>
        </w:tabs>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tabs>
          <w:tab w:val="left" w:pos="1860"/>
        </w:tabs>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tabs>
          <w:tab w:val="left" w:pos="1860"/>
        </w:tabs>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tabs>
          <w:tab w:val="left" w:pos="1860"/>
        </w:tabs>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tabs>
          <w:tab w:val="left" w:pos="1860"/>
        </w:tabs>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jc w:val="center"/>
        <w:rPr>
          <w:rFonts w:ascii="Times New Roman" w:eastAsia="Times New Roman" w:hAnsi="Times New Roman" w:cs="Times New Roman"/>
          <w:b/>
          <w:bCs/>
          <w:sz w:val="28"/>
          <w:szCs w:val="28"/>
          <w:lang w:eastAsia="ru-RU"/>
        </w:rPr>
      </w:pPr>
      <w:r w:rsidRPr="006A2491">
        <w:rPr>
          <w:rFonts w:ascii="Times New Roman" w:eastAsia="Times New Roman" w:hAnsi="Times New Roman" w:cs="Times New Roman"/>
          <w:b/>
          <w:bCs/>
          <w:sz w:val="28"/>
          <w:szCs w:val="28"/>
          <w:lang w:eastAsia="ru-RU"/>
        </w:rPr>
        <w:t>ТЕСТОВЫЕ ЗАДАНИЯ.</w:t>
      </w:r>
    </w:p>
    <w:p w:rsidR="006A2491" w:rsidRPr="006A2491" w:rsidRDefault="006A2491" w:rsidP="006A2491">
      <w:pPr>
        <w:spacing w:after="120" w:line="240" w:lineRule="auto"/>
        <w:ind w:left="360"/>
        <w:jc w:val="center"/>
        <w:rPr>
          <w:rFonts w:ascii="Times New Roman" w:eastAsia="Times New Roman" w:hAnsi="Times New Roman" w:cs="Times New Roman"/>
          <w:b/>
          <w:bCs/>
          <w:sz w:val="28"/>
          <w:szCs w:val="28"/>
          <w:lang w:eastAsia="ru-RU"/>
        </w:rPr>
      </w:pPr>
      <w:r w:rsidRPr="006A2491">
        <w:rPr>
          <w:rFonts w:ascii="Times New Roman" w:eastAsia="Times New Roman" w:hAnsi="Times New Roman" w:cs="Times New Roman"/>
          <w:b/>
          <w:bCs/>
          <w:sz w:val="28"/>
          <w:szCs w:val="28"/>
          <w:lang w:eastAsia="ru-RU"/>
        </w:rPr>
        <w:t>По разделу: « Противомикробные и противопаразитарные средства ».</w:t>
      </w:r>
    </w:p>
    <w:p w:rsidR="006A2491" w:rsidRPr="006A2491" w:rsidRDefault="006A2491" w:rsidP="006A2491">
      <w:pPr>
        <w:spacing w:after="120" w:line="240" w:lineRule="auto"/>
        <w:ind w:left="360"/>
        <w:jc w:val="center"/>
        <w:rPr>
          <w:rFonts w:ascii="Times New Roman" w:eastAsia="Times New Roman" w:hAnsi="Times New Roman" w:cs="Times New Roman"/>
          <w:b/>
          <w:bCs/>
          <w:sz w:val="28"/>
          <w:szCs w:val="28"/>
          <w:lang w:eastAsia="ru-RU"/>
        </w:rPr>
      </w:pPr>
    </w:p>
    <w:p w:rsidR="006A2491" w:rsidRPr="006A2491" w:rsidRDefault="006A2491" w:rsidP="006A2491">
      <w:pPr>
        <w:spacing w:after="120" w:line="240" w:lineRule="auto"/>
        <w:ind w:left="360"/>
        <w:rPr>
          <w:rFonts w:ascii="Times New Roman" w:eastAsia="Times New Roman" w:hAnsi="Times New Roman" w:cs="Times New Roman"/>
          <w:b/>
          <w:bCs/>
          <w:sz w:val="28"/>
          <w:szCs w:val="28"/>
          <w:lang w:eastAsia="ru-RU"/>
        </w:rPr>
      </w:pPr>
      <w:r w:rsidRPr="006A2491">
        <w:rPr>
          <w:rFonts w:ascii="Times New Roman" w:eastAsia="Times New Roman" w:hAnsi="Times New Roman" w:cs="Times New Roman"/>
          <w:b/>
          <w:bCs/>
          <w:sz w:val="28"/>
          <w:szCs w:val="28"/>
          <w:lang w:eastAsia="ru-RU"/>
        </w:rPr>
        <w:t xml:space="preserve">Вариант 4 </w:t>
      </w:r>
    </w:p>
    <w:p w:rsidR="006A2491" w:rsidRPr="006A2491" w:rsidRDefault="006A2491" w:rsidP="006A2491">
      <w:pPr>
        <w:spacing w:after="120" w:line="240" w:lineRule="auto"/>
        <w:ind w:left="360"/>
        <w:rPr>
          <w:rFonts w:ascii="Times New Roman" w:eastAsia="Times New Roman" w:hAnsi="Times New Roman" w:cs="Times New Roman"/>
          <w:b/>
          <w:bCs/>
          <w:sz w:val="28"/>
          <w:szCs w:val="28"/>
          <w:lang w:eastAsia="ru-RU"/>
        </w:rPr>
      </w:pP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Обьединить МНН препаратов  с их торговыми названиями.</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1.Сульфадиметоксин                                   А.Трихопол</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2.Ципрофлоксацин                                       Б.Фенасал</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3.Метронидазол                                            В.Мадрибон</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4.Никлозамид                                                Г.Цифран</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5.Мебендазол                                                Д.Вермокс</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2.Отметить сульфаниламидные препараты</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1.Сульфадимезин</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2.Флуконазол</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3.Мадрибон</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4.Ко-тримоксазол</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5.Хлорамфеникол</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6.Фталазол</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3.Обьединить синтетические антимикробные средства с аналогичным </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механизмом действия</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1.Офлоксацин                                    А.Сульфадиметоксин</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2.Фурациллин                                    Б.Сульгин</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3.Сульфапиридазин                           В.Фурагин</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4.Фталазол                                          Г.Левофлоксацин</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5.Ко-тримоксазол                              Д.Сульфатон</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4.Указать противоспирохетозные средства</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1.Бензилпенициллина натриевая соль</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2.Рифампицин</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3.Сумамед</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4.Бисептол</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5.Бийохинол</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lastRenderedPageBreak/>
        <w:t xml:space="preserve">          6.Цефтриаксон</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5.Показаниями к применению макролидов являются</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1.Хламидиоз </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2.Туберкулез</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3.Микоплазменные инфекции</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4.Стрептококковая инфекция</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5.Сифилис</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6.К побочным эффектам противотуберкулезных  средств относятся</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1.Ототоксичность</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2.Гепатотоксичность</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3.Аллергические реакции</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4.Диспепсия</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5.Нефротоксичность</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7.Отметить антисептики ароматического ряда</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1.Церигель</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2.Формалин</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3.Резорцин</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4.Фенол чистый</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5.Метиленовый синий</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6.Деготь березовый</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8.Противоглистными средствами являются</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1.Пиперазина адипинат</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2.Хлорохин</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3.Левамизол</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4.Празиквантел</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5.Вермокс</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6.Бисмоверол</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9.Указать формы выпуска для ципрофлоксацина</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1.Таблетки    по              а) 0,1</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б) 0,5</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в) 0,75</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2.Р-р в ампулах              а) 1% - 5,0</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б) 1% - 10,0</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в) 5% - 10,0</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3.Р-р во флаконах           а) 0,2% - 50,0</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для иньекций               б) 0,2% - 100,0</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в) 0,5% - 100,0  </w:t>
      </w:r>
    </w:p>
    <w:p w:rsidR="006A2491" w:rsidRPr="006A2491" w:rsidRDefault="006A2491" w:rsidP="006A2491">
      <w:pPr>
        <w:spacing w:after="120" w:line="240" w:lineRule="auto"/>
        <w:ind w:left="360"/>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w:t>
      </w:r>
    </w:p>
    <w:p w:rsidR="006A2491" w:rsidRPr="006A2491" w:rsidRDefault="006A2491" w:rsidP="006A2491">
      <w:pPr>
        <w:tabs>
          <w:tab w:val="left" w:pos="1860"/>
        </w:tabs>
        <w:spacing w:after="0" w:line="240" w:lineRule="auto"/>
        <w:jc w:val="center"/>
        <w:rPr>
          <w:rFonts w:ascii="Times New Roman" w:eastAsia="Times New Roman" w:hAnsi="Times New Roman" w:cs="Times New Roman"/>
          <w:sz w:val="24"/>
          <w:szCs w:val="24"/>
          <w:lang w:eastAsia="ru-RU"/>
        </w:rPr>
      </w:pPr>
    </w:p>
    <w:p w:rsidR="006A2491" w:rsidRPr="006A2491" w:rsidRDefault="006A2491" w:rsidP="006A2491">
      <w:pPr>
        <w:tabs>
          <w:tab w:val="left" w:pos="1860"/>
        </w:tabs>
        <w:spacing w:after="0" w:line="240" w:lineRule="auto"/>
        <w:jc w:val="center"/>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ЭТАЛОНЫ ОТВЕТОВ</w:t>
      </w:r>
    </w:p>
    <w:p w:rsidR="006A2491" w:rsidRPr="006A2491" w:rsidRDefault="006A2491" w:rsidP="006A2491">
      <w:pPr>
        <w:tabs>
          <w:tab w:val="left" w:pos="1860"/>
        </w:tabs>
        <w:spacing w:after="0" w:line="240" w:lineRule="auto"/>
        <w:jc w:val="center"/>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на тестовые задания по разделу:</w:t>
      </w:r>
    </w:p>
    <w:p w:rsidR="006A2491" w:rsidRPr="006A2491" w:rsidRDefault="006A2491" w:rsidP="006A2491">
      <w:pPr>
        <w:tabs>
          <w:tab w:val="left" w:pos="1860"/>
        </w:tabs>
        <w:spacing w:after="0" w:line="240" w:lineRule="auto"/>
        <w:jc w:val="center"/>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Противомикробные и противопаразитарные средства»</w:t>
      </w:r>
    </w:p>
    <w:p w:rsidR="006A2491" w:rsidRPr="006A2491" w:rsidRDefault="006A2491" w:rsidP="006A2491">
      <w:pPr>
        <w:tabs>
          <w:tab w:val="left" w:pos="1860"/>
        </w:tabs>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keepNext/>
        <w:keepLines/>
        <w:spacing w:before="200" w:after="0" w:line="240" w:lineRule="auto"/>
        <w:jc w:val="both"/>
        <w:outlineLvl w:val="2"/>
        <w:rPr>
          <w:rFonts w:ascii="Times New Roman" w:eastAsia="Times New Roman" w:hAnsi="Times New Roman" w:cs="Times New Roman"/>
          <w:bCs/>
          <w:color w:val="0D0D0D"/>
          <w:sz w:val="28"/>
          <w:szCs w:val="28"/>
          <w:lang w:eastAsia="ru-RU"/>
        </w:rPr>
      </w:pPr>
      <w:r w:rsidRPr="006A2491">
        <w:rPr>
          <w:rFonts w:ascii="Times New Roman" w:eastAsia="Times New Roman" w:hAnsi="Times New Roman" w:cs="Times New Roman"/>
          <w:bCs/>
          <w:color w:val="0D0D0D"/>
          <w:sz w:val="28"/>
          <w:szCs w:val="28"/>
          <w:lang w:eastAsia="ru-RU"/>
        </w:rPr>
        <w:t xml:space="preserve">    Вариант 1                 Вариант 2                       Вариант 3              Вариант 4</w:t>
      </w:r>
    </w:p>
    <w:p w:rsidR="006A2491" w:rsidRPr="006A2491" w:rsidRDefault="006A2491" w:rsidP="006A2491">
      <w:pPr>
        <w:spacing w:after="0" w:line="240" w:lineRule="auto"/>
        <w:jc w:val="both"/>
        <w:rPr>
          <w:rFonts w:ascii="Times New Roman" w:eastAsia="Times New Roman" w:hAnsi="Times New Roman" w:cs="Times New Roman"/>
          <w:color w:val="0D0D0D"/>
          <w:sz w:val="28"/>
          <w:szCs w:val="28"/>
          <w:lang w:eastAsia="ru-RU"/>
        </w:rPr>
      </w:pPr>
    </w:p>
    <w:p w:rsidR="006A2491" w:rsidRPr="006A2491" w:rsidRDefault="006A2491" w:rsidP="006A2491">
      <w:pPr>
        <w:tabs>
          <w:tab w:val="left" w:pos="2625"/>
          <w:tab w:val="left" w:pos="2832"/>
          <w:tab w:val="left" w:pos="5430"/>
          <w:tab w:val="left" w:pos="5664"/>
          <w:tab w:val="left" w:pos="7890"/>
        </w:tabs>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1. 1-Г</w:t>
      </w:r>
      <w:r w:rsidRPr="006A2491">
        <w:rPr>
          <w:rFonts w:ascii="Times New Roman" w:eastAsia="Times New Roman" w:hAnsi="Times New Roman" w:cs="Times New Roman"/>
          <w:sz w:val="28"/>
          <w:szCs w:val="24"/>
          <w:lang w:eastAsia="ru-RU"/>
        </w:rPr>
        <w:tab/>
        <w:t>1. 1-Д</w:t>
      </w:r>
      <w:r w:rsidRPr="006A2491">
        <w:rPr>
          <w:rFonts w:ascii="Times New Roman" w:eastAsia="Times New Roman" w:hAnsi="Times New Roman" w:cs="Times New Roman"/>
          <w:sz w:val="28"/>
          <w:szCs w:val="24"/>
          <w:lang w:eastAsia="ru-RU"/>
        </w:rPr>
        <w:tab/>
        <w:t xml:space="preserve"> 1. 1-Б</w:t>
      </w:r>
      <w:r w:rsidRPr="006A2491">
        <w:rPr>
          <w:rFonts w:ascii="Times New Roman" w:eastAsia="Times New Roman" w:hAnsi="Times New Roman" w:cs="Times New Roman"/>
          <w:sz w:val="28"/>
          <w:szCs w:val="24"/>
          <w:lang w:eastAsia="ru-RU"/>
        </w:rPr>
        <w:tab/>
        <w:t>1. 1-В</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2-Д                           2-В                                   2-Г                             2-Г</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3-А                           3-А                                   3-А                            3-А</w:t>
      </w:r>
    </w:p>
    <w:p w:rsidR="006A2491" w:rsidRPr="006A2491" w:rsidRDefault="006A2491" w:rsidP="006A2491">
      <w:pPr>
        <w:tabs>
          <w:tab w:val="left" w:pos="2925"/>
        </w:tabs>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4-Б                           4-Б                                    4-В                            4-Б</w:t>
      </w:r>
    </w:p>
    <w:p w:rsidR="006A2491" w:rsidRPr="006A2491" w:rsidRDefault="006A2491" w:rsidP="006A2491">
      <w:pPr>
        <w:tabs>
          <w:tab w:val="left" w:pos="2820"/>
          <w:tab w:val="left" w:pos="2925"/>
        </w:tabs>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5-В</w:t>
      </w:r>
      <w:r w:rsidRPr="006A2491">
        <w:rPr>
          <w:rFonts w:ascii="Times New Roman" w:eastAsia="Times New Roman" w:hAnsi="Times New Roman" w:cs="Times New Roman"/>
          <w:sz w:val="28"/>
          <w:szCs w:val="24"/>
          <w:lang w:eastAsia="ru-RU"/>
        </w:rPr>
        <w:tab/>
        <w:t xml:space="preserve"> 5-Г                                   5-Д                             5-Д</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2. 1,3,4,6                   2. 1,4                               2. 2,4,5                      2. 1,3,4,6</w:t>
      </w:r>
    </w:p>
    <w:p w:rsidR="006A2491" w:rsidRPr="006A2491" w:rsidRDefault="006A2491" w:rsidP="006A2491">
      <w:pPr>
        <w:tabs>
          <w:tab w:val="left" w:pos="2670"/>
        </w:tabs>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3. 1-В                        3. 1-Г                              3. 1-Б                         3. 1-Г</w:t>
      </w:r>
    </w:p>
    <w:p w:rsidR="006A2491" w:rsidRPr="006A2491" w:rsidRDefault="006A2491" w:rsidP="006A2491">
      <w:pPr>
        <w:tabs>
          <w:tab w:val="left" w:pos="2670"/>
        </w:tabs>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2-Б </w:t>
      </w:r>
      <w:r w:rsidRPr="006A2491">
        <w:rPr>
          <w:rFonts w:ascii="Times New Roman" w:eastAsia="Times New Roman" w:hAnsi="Times New Roman" w:cs="Times New Roman"/>
          <w:sz w:val="28"/>
          <w:szCs w:val="24"/>
          <w:lang w:eastAsia="ru-RU"/>
        </w:rPr>
        <w:tab/>
        <w:t xml:space="preserve">   2-Д                                  2-Г                             2-В</w:t>
      </w:r>
    </w:p>
    <w:p w:rsidR="006A2491" w:rsidRPr="006A2491" w:rsidRDefault="006A2491" w:rsidP="006A2491">
      <w:pPr>
        <w:tabs>
          <w:tab w:val="left" w:pos="2670"/>
        </w:tabs>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3-А </w:t>
      </w:r>
      <w:r w:rsidRPr="006A2491">
        <w:rPr>
          <w:rFonts w:ascii="Times New Roman" w:eastAsia="Times New Roman" w:hAnsi="Times New Roman" w:cs="Times New Roman"/>
          <w:sz w:val="28"/>
          <w:szCs w:val="24"/>
          <w:lang w:eastAsia="ru-RU"/>
        </w:rPr>
        <w:tab/>
        <w:t xml:space="preserve">   3-А                                  3-Д                             3-А</w:t>
      </w:r>
    </w:p>
    <w:p w:rsidR="006A2491" w:rsidRPr="006A2491" w:rsidRDefault="006A2491" w:rsidP="006A2491">
      <w:pPr>
        <w:tabs>
          <w:tab w:val="left" w:pos="2670"/>
        </w:tabs>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4-Д</w:t>
      </w:r>
      <w:r w:rsidRPr="006A2491">
        <w:rPr>
          <w:rFonts w:ascii="Times New Roman" w:eastAsia="Times New Roman" w:hAnsi="Times New Roman" w:cs="Times New Roman"/>
          <w:sz w:val="28"/>
          <w:szCs w:val="24"/>
          <w:lang w:eastAsia="ru-RU"/>
        </w:rPr>
        <w:tab/>
        <w:t xml:space="preserve">   4-Б                                  4-А                             4-Б</w:t>
      </w:r>
    </w:p>
    <w:p w:rsidR="006A2491" w:rsidRPr="006A2491" w:rsidRDefault="006A2491" w:rsidP="006A2491">
      <w:pPr>
        <w:tabs>
          <w:tab w:val="left" w:pos="2670"/>
        </w:tabs>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5-Г</w:t>
      </w:r>
      <w:r w:rsidRPr="006A2491">
        <w:rPr>
          <w:rFonts w:ascii="Times New Roman" w:eastAsia="Times New Roman" w:hAnsi="Times New Roman" w:cs="Times New Roman"/>
          <w:sz w:val="28"/>
          <w:szCs w:val="24"/>
          <w:lang w:eastAsia="ru-RU"/>
        </w:rPr>
        <w:tab/>
        <w:t xml:space="preserve">   5-В                                  5-В                             5-Д</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4. 2,4                        4. 1,3,5                            4. 4                             4. 1,3,5,6</w:t>
      </w:r>
    </w:p>
    <w:p w:rsidR="006A2491" w:rsidRPr="006A2491" w:rsidRDefault="006A2491" w:rsidP="006A2491">
      <w:pPr>
        <w:tabs>
          <w:tab w:val="left" w:pos="2655"/>
        </w:tabs>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5. 3,5</w:t>
      </w:r>
      <w:r w:rsidRPr="006A2491">
        <w:rPr>
          <w:rFonts w:ascii="Times New Roman" w:eastAsia="Times New Roman" w:hAnsi="Times New Roman" w:cs="Times New Roman"/>
          <w:sz w:val="28"/>
          <w:szCs w:val="24"/>
          <w:lang w:eastAsia="ru-RU"/>
        </w:rPr>
        <w:tab/>
        <w:t>5. 1,3,4,6                        5. 1,4,5                       5. 1,3,4,5</w:t>
      </w:r>
    </w:p>
    <w:p w:rsidR="006A2491" w:rsidRPr="006A2491" w:rsidRDefault="006A2491" w:rsidP="006A2491">
      <w:pPr>
        <w:tabs>
          <w:tab w:val="left" w:pos="2655"/>
        </w:tabs>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6. 2,3</w:t>
      </w:r>
      <w:r w:rsidRPr="006A2491">
        <w:rPr>
          <w:rFonts w:ascii="Times New Roman" w:eastAsia="Times New Roman" w:hAnsi="Times New Roman" w:cs="Times New Roman"/>
          <w:sz w:val="28"/>
          <w:szCs w:val="24"/>
          <w:lang w:eastAsia="ru-RU"/>
        </w:rPr>
        <w:tab/>
        <w:t>6. 1,3                              6. 2,4                          6. 1,2,4</w:t>
      </w:r>
    </w:p>
    <w:p w:rsidR="006A2491" w:rsidRPr="006A2491" w:rsidRDefault="006A2491" w:rsidP="006A2491">
      <w:pPr>
        <w:tabs>
          <w:tab w:val="left" w:pos="2655"/>
        </w:tabs>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7. 2,5,6</w:t>
      </w:r>
      <w:r w:rsidRPr="006A2491">
        <w:rPr>
          <w:rFonts w:ascii="Times New Roman" w:eastAsia="Times New Roman" w:hAnsi="Times New Roman" w:cs="Times New Roman"/>
          <w:sz w:val="28"/>
          <w:szCs w:val="24"/>
          <w:lang w:eastAsia="ru-RU"/>
        </w:rPr>
        <w:tab/>
        <w:t>7  2,6                              7. 2,3,5,6                    7. 2,4,6</w:t>
      </w:r>
    </w:p>
    <w:p w:rsidR="006A2491" w:rsidRPr="006A2491" w:rsidRDefault="006A2491" w:rsidP="006A2491">
      <w:pPr>
        <w:tabs>
          <w:tab w:val="left" w:pos="2655"/>
        </w:tabs>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8. 2,4,5,6</w:t>
      </w:r>
      <w:r w:rsidRPr="006A2491">
        <w:rPr>
          <w:rFonts w:ascii="Times New Roman" w:eastAsia="Times New Roman" w:hAnsi="Times New Roman" w:cs="Times New Roman"/>
          <w:sz w:val="28"/>
          <w:szCs w:val="24"/>
          <w:lang w:eastAsia="ru-RU"/>
        </w:rPr>
        <w:tab/>
        <w:t>8. 1,3,5,6                        8. 1,3,4,6                    8. 1,3,4,5</w:t>
      </w:r>
    </w:p>
    <w:p w:rsidR="006A2491" w:rsidRPr="006A2491" w:rsidRDefault="006A2491" w:rsidP="006A2491">
      <w:pPr>
        <w:tabs>
          <w:tab w:val="left" w:pos="2655"/>
          <w:tab w:val="left" w:pos="2832"/>
          <w:tab w:val="left" w:pos="3540"/>
          <w:tab w:val="left" w:pos="4248"/>
          <w:tab w:val="left" w:pos="4956"/>
          <w:tab w:val="left" w:pos="5664"/>
          <w:tab w:val="left" w:pos="7770"/>
          <w:tab w:val="left" w:pos="8040"/>
        </w:tabs>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9. 1-б,в</w:t>
      </w:r>
      <w:r w:rsidRPr="006A2491">
        <w:rPr>
          <w:rFonts w:ascii="Times New Roman" w:eastAsia="Times New Roman" w:hAnsi="Times New Roman" w:cs="Times New Roman"/>
          <w:sz w:val="28"/>
          <w:szCs w:val="24"/>
          <w:lang w:eastAsia="ru-RU"/>
        </w:rPr>
        <w:tab/>
        <w:t>9. 1- б                             9. 1-в</w:t>
      </w:r>
      <w:r w:rsidRPr="006A2491">
        <w:rPr>
          <w:rFonts w:ascii="Times New Roman" w:eastAsia="Times New Roman" w:hAnsi="Times New Roman" w:cs="Times New Roman"/>
          <w:sz w:val="28"/>
          <w:szCs w:val="24"/>
          <w:lang w:eastAsia="ru-RU"/>
        </w:rPr>
        <w:tab/>
        <w:t xml:space="preserve"> 9. 1-б,в</w:t>
      </w:r>
    </w:p>
    <w:p w:rsidR="006A2491" w:rsidRPr="006A2491" w:rsidRDefault="006A2491" w:rsidP="006A2491">
      <w:pPr>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2-б                                2-а                                   2-в                             3-а,б</w:t>
      </w:r>
    </w:p>
    <w:p w:rsidR="006A2491" w:rsidRPr="006A2491" w:rsidRDefault="006A2491" w:rsidP="006A2491">
      <w:pPr>
        <w:tabs>
          <w:tab w:val="left" w:pos="2940"/>
        </w:tabs>
        <w:spacing w:after="0" w:line="240" w:lineRule="auto"/>
        <w:jc w:val="both"/>
        <w:rPr>
          <w:rFonts w:ascii="Times New Roman" w:eastAsia="Times New Roman" w:hAnsi="Times New Roman" w:cs="Times New Roman"/>
          <w:sz w:val="28"/>
          <w:szCs w:val="24"/>
          <w:lang w:eastAsia="ru-RU"/>
        </w:rPr>
      </w:pPr>
      <w:r w:rsidRPr="006A2491">
        <w:rPr>
          <w:rFonts w:ascii="Times New Roman" w:eastAsia="Times New Roman" w:hAnsi="Times New Roman" w:cs="Times New Roman"/>
          <w:sz w:val="28"/>
          <w:szCs w:val="24"/>
          <w:lang w:eastAsia="ru-RU"/>
        </w:rPr>
        <w:t xml:space="preserve">    3-бв </w:t>
      </w:r>
      <w:r w:rsidRPr="006A2491">
        <w:rPr>
          <w:rFonts w:ascii="Times New Roman" w:eastAsia="Times New Roman" w:hAnsi="Times New Roman" w:cs="Times New Roman"/>
          <w:sz w:val="28"/>
          <w:szCs w:val="24"/>
          <w:lang w:eastAsia="ru-RU"/>
        </w:rPr>
        <w:tab/>
        <w:t>3-а                                  3-б,в</w:t>
      </w:r>
    </w:p>
    <w:p w:rsidR="006A2491" w:rsidRPr="006A2491" w:rsidRDefault="006A2491" w:rsidP="006A2491">
      <w:pPr>
        <w:tabs>
          <w:tab w:val="left" w:pos="2940"/>
        </w:tabs>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tabs>
          <w:tab w:val="left" w:pos="2940"/>
        </w:tabs>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tabs>
          <w:tab w:val="left" w:pos="2940"/>
        </w:tabs>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tabs>
          <w:tab w:val="left" w:pos="2940"/>
        </w:tabs>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tabs>
          <w:tab w:val="left" w:pos="2940"/>
        </w:tabs>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tabs>
          <w:tab w:val="left" w:pos="2940"/>
        </w:tabs>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tabs>
          <w:tab w:val="left" w:pos="2940"/>
        </w:tabs>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tabs>
          <w:tab w:val="left" w:pos="2940"/>
        </w:tabs>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tabs>
          <w:tab w:val="left" w:pos="2940"/>
        </w:tabs>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tabs>
          <w:tab w:val="left" w:pos="2940"/>
        </w:tabs>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tabs>
          <w:tab w:val="left" w:pos="2940"/>
        </w:tabs>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tabs>
          <w:tab w:val="left" w:pos="2940"/>
        </w:tabs>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tabs>
          <w:tab w:val="left" w:pos="2940"/>
        </w:tabs>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tabs>
          <w:tab w:val="left" w:pos="2940"/>
        </w:tabs>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tabs>
          <w:tab w:val="left" w:pos="2940"/>
        </w:tabs>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tabs>
          <w:tab w:val="left" w:pos="2940"/>
        </w:tabs>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tabs>
          <w:tab w:val="left" w:pos="2940"/>
        </w:tabs>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tabs>
          <w:tab w:val="left" w:pos="2940"/>
        </w:tabs>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tabs>
          <w:tab w:val="left" w:pos="2940"/>
        </w:tabs>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tabs>
          <w:tab w:val="left" w:pos="2940"/>
        </w:tabs>
        <w:spacing w:after="0" w:line="240" w:lineRule="auto"/>
        <w:jc w:val="both"/>
        <w:rPr>
          <w:rFonts w:ascii="Times New Roman" w:eastAsia="Times New Roman" w:hAnsi="Times New Roman" w:cs="Times New Roman"/>
          <w:sz w:val="28"/>
          <w:szCs w:val="24"/>
          <w:lang w:eastAsia="ru-RU"/>
        </w:rPr>
      </w:pP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tabs>
          <w:tab w:val="left" w:pos="720"/>
        </w:tabs>
        <w:spacing w:after="0" w:line="240" w:lineRule="auto"/>
        <w:ind w:firstLine="360"/>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b/>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b/>
          <w:sz w:val="28"/>
          <w:szCs w:val="28"/>
          <w:lang w:eastAsia="ru-RU"/>
        </w:rPr>
      </w:pPr>
    </w:p>
    <w:p w:rsidR="006A2491" w:rsidRPr="006A2491" w:rsidRDefault="006A2491" w:rsidP="006A2491">
      <w:pPr>
        <w:spacing w:after="0" w:line="240" w:lineRule="auto"/>
        <w:ind w:firstLine="709"/>
        <w:jc w:val="both"/>
        <w:rPr>
          <w:rFonts w:ascii="Times New Roman" w:eastAsia="Times New Roman" w:hAnsi="Times New Roman" w:cs="Times New Roman"/>
          <w:i/>
          <w:color w:val="000000"/>
          <w:sz w:val="28"/>
          <w:szCs w:val="28"/>
          <w:lang w:eastAsia="ru-RU"/>
        </w:rPr>
      </w:pPr>
    </w:p>
    <w:p w:rsidR="006A2491" w:rsidRPr="006A2491" w:rsidRDefault="006A2491" w:rsidP="006A2491">
      <w:pPr>
        <w:spacing w:after="0" w:line="240" w:lineRule="auto"/>
        <w:ind w:firstLine="709"/>
        <w:jc w:val="center"/>
        <w:rPr>
          <w:rFonts w:ascii="Times New Roman" w:eastAsia="Times New Roman" w:hAnsi="Times New Roman" w:cs="Times New Roman"/>
          <w:b/>
          <w:color w:val="000000"/>
          <w:sz w:val="28"/>
          <w:szCs w:val="28"/>
          <w:lang w:eastAsia="ru-RU"/>
        </w:rPr>
      </w:pPr>
      <w:r w:rsidRPr="006A2491">
        <w:rPr>
          <w:rFonts w:ascii="Times New Roman" w:eastAsia="Times New Roman" w:hAnsi="Times New Roman" w:cs="Times New Roman"/>
          <w:b/>
          <w:color w:val="000000"/>
          <w:sz w:val="28"/>
          <w:szCs w:val="28"/>
          <w:lang w:eastAsia="ru-RU"/>
        </w:rPr>
        <w:t>Критерии оценивания, применяемые при текущем контроле успеваемости, в том числе при контроле самостоятельной работы обучающихся.</w:t>
      </w:r>
    </w:p>
    <w:p w:rsidR="006A2491" w:rsidRPr="006A2491" w:rsidRDefault="006A2491" w:rsidP="006A2491">
      <w:pPr>
        <w:spacing w:after="0" w:line="240" w:lineRule="auto"/>
        <w:ind w:firstLine="709"/>
        <w:jc w:val="center"/>
        <w:rPr>
          <w:rFonts w:ascii="Times New Roman" w:eastAsia="Times New Roman" w:hAnsi="Times New Roman" w:cs="Times New Roman"/>
          <w:b/>
          <w:color w:val="000000"/>
          <w:sz w:val="28"/>
          <w:szCs w:val="28"/>
          <w:lang w:eastAsia="ru-RU"/>
        </w:rPr>
      </w:pPr>
    </w:p>
    <w:tbl>
      <w:tblPr>
        <w:tblStyle w:val="a3"/>
        <w:tblW w:w="9634" w:type="dxa"/>
        <w:tblLook w:val="04A0" w:firstRow="1" w:lastRow="0" w:firstColumn="1" w:lastColumn="0" w:noHBand="0" w:noVBand="1"/>
      </w:tblPr>
      <w:tblGrid>
        <w:gridCol w:w="3075"/>
        <w:gridCol w:w="6559"/>
      </w:tblGrid>
      <w:tr w:rsidR="006A2491" w:rsidRPr="006A2491" w:rsidTr="00B42B88">
        <w:tc>
          <w:tcPr>
            <w:tcW w:w="3256" w:type="dxa"/>
          </w:tcPr>
          <w:p w:rsidR="006A2491" w:rsidRPr="006A2491" w:rsidRDefault="006A2491" w:rsidP="006A2491">
            <w:pPr>
              <w:ind w:firstLine="709"/>
              <w:jc w:val="center"/>
              <w:rPr>
                <w:b/>
                <w:color w:val="000000"/>
                <w:sz w:val="28"/>
                <w:szCs w:val="28"/>
              </w:rPr>
            </w:pPr>
            <w:r w:rsidRPr="006A2491">
              <w:rPr>
                <w:b/>
                <w:color w:val="000000"/>
                <w:sz w:val="28"/>
                <w:szCs w:val="28"/>
              </w:rPr>
              <w:t xml:space="preserve">Форма контроля </w:t>
            </w:r>
          </w:p>
        </w:tc>
        <w:tc>
          <w:tcPr>
            <w:tcW w:w="6378" w:type="dxa"/>
          </w:tcPr>
          <w:p w:rsidR="006A2491" w:rsidRPr="006A2491" w:rsidRDefault="006A2491" w:rsidP="006A2491">
            <w:pPr>
              <w:ind w:firstLine="709"/>
              <w:jc w:val="center"/>
              <w:rPr>
                <w:b/>
                <w:color w:val="000000"/>
                <w:sz w:val="28"/>
                <w:szCs w:val="28"/>
              </w:rPr>
            </w:pPr>
            <w:r w:rsidRPr="006A2491">
              <w:rPr>
                <w:b/>
                <w:color w:val="000000"/>
                <w:sz w:val="28"/>
                <w:szCs w:val="28"/>
              </w:rPr>
              <w:t>Критерии оценивания</w:t>
            </w:r>
          </w:p>
        </w:tc>
      </w:tr>
      <w:tr w:rsidR="006A2491" w:rsidRPr="006A2491" w:rsidTr="00B42B88">
        <w:tc>
          <w:tcPr>
            <w:tcW w:w="3256" w:type="dxa"/>
            <w:vMerge w:val="restart"/>
          </w:tcPr>
          <w:p w:rsidR="006A2491" w:rsidRPr="006A2491" w:rsidRDefault="006A2491" w:rsidP="006A2491">
            <w:pPr>
              <w:ind w:firstLine="709"/>
              <w:jc w:val="center"/>
              <w:rPr>
                <w:b/>
                <w:color w:val="000000"/>
                <w:sz w:val="28"/>
                <w:szCs w:val="28"/>
              </w:rPr>
            </w:pPr>
            <w:r w:rsidRPr="006A2491">
              <w:rPr>
                <w:b/>
                <w:color w:val="000000"/>
                <w:sz w:val="28"/>
                <w:szCs w:val="28"/>
              </w:rPr>
              <w:t>Устный опрос</w:t>
            </w:r>
          </w:p>
          <w:p w:rsidR="006A2491" w:rsidRPr="006A2491" w:rsidRDefault="006A2491" w:rsidP="006A2491">
            <w:pPr>
              <w:ind w:firstLine="709"/>
              <w:jc w:val="center"/>
              <w:rPr>
                <w:b/>
                <w:color w:val="000000"/>
                <w:sz w:val="28"/>
                <w:szCs w:val="28"/>
              </w:rPr>
            </w:pPr>
          </w:p>
          <w:p w:rsidR="006A2491" w:rsidRPr="006A2491" w:rsidRDefault="006A2491" w:rsidP="006A2491">
            <w:pPr>
              <w:ind w:firstLine="709"/>
              <w:jc w:val="center"/>
              <w:rPr>
                <w:b/>
                <w:color w:val="000000"/>
                <w:sz w:val="28"/>
                <w:szCs w:val="28"/>
              </w:rPr>
            </w:pPr>
          </w:p>
        </w:tc>
        <w:tc>
          <w:tcPr>
            <w:tcW w:w="6378" w:type="dxa"/>
          </w:tcPr>
          <w:p w:rsidR="006A2491" w:rsidRPr="006A2491" w:rsidRDefault="006A2491" w:rsidP="006A2491">
            <w:pPr>
              <w:spacing w:before="100" w:beforeAutospacing="1" w:after="100" w:afterAutospacing="1"/>
              <w:ind w:firstLine="709"/>
              <w:rPr>
                <w:color w:val="000000"/>
                <w:sz w:val="28"/>
                <w:szCs w:val="28"/>
              </w:rPr>
            </w:pPr>
            <w:r w:rsidRPr="006A2491">
              <w:rPr>
                <w:color w:val="000000"/>
                <w:sz w:val="28"/>
                <w:szCs w:val="28"/>
              </w:rPr>
              <w:t>Оценкой  «ОТЛИЧНО» оценивается ответ, который показывает прочные знания, отличающиеся глубиной и полнотой  владения информацией  по классификации,фармакодинамике,фармакокинетике, показаниям  и противопоказаниям к применению характеризуемых лекарственных средств, владение терминологическим аппаратом, свободное владение монологической речью, логичность и аргументированность ответа, способность делать выводы и обобщения</w:t>
            </w:r>
          </w:p>
        </w:tc>
      </w:tr>
      <w:tr w:rsidR="006A2491" w:rsidRPr="006A2491" w:rsidTr="00B42B88">
        <w:tc>
          <w:tcPr>
            <w:tcW w:w="3256" w:type="dxa"/>
            <w:vMerge/>
          </w:tcPr>
          <w:p w:rsidR="006A2491" w:rsidRPr="006A2491" w:rsidRDefault="006A2491" w:rsidP="006A2491">
            <w:pPr>
              <w:ind w:firstLine="709"/>
              <w:jc w:val="center"/>
              <w:rPr>
                <w:b/>
                <w:color w:val="000000"/>
                <w:sz w:val="28"/>
                <w:szCs w:val="28"/>
              </w:rPr>
            </w:pPr>
          </w:p>
        </w:tc>
        <w:tc>
          <w:tcPr>
            <w:tcW w:w="6378" w:type="dxa"/>
            <w:shd w:val="clear" w:color="auto" w:fill="auto"/>
          </w:tcPr>
          <w:p w:rsidR="006A2491" w:rsidRPr="006A2491" w:rsidRDefault="006A2491" w:rsidP="006A2491">
            <w:pPr>
              <w:spacing w:before="100" w:beforeAutospacing="1" w:after="100" w:afterAutospacing="1"/>
              <w:ind w:firstLine="709"/>
              <w:rPr>
                <w:color w:val="000000"/>
                <w:sz w:val="28"/>
                <w:szCs w:val="28"/>
              </w:rPr>
            </w:pPr>
            <w:r w:rsidRPr="006A2491">
              <w:rPr>
                <w:color w:val="000000"/>
                <w:sz w:val="28"/>
                <w:szCs w:val="28"/>
              </w:rPr>
              <w:t xml:space="preserve">Оценкой  «ХОРОШО» оценивается ответ, обнаруживающий прочные знания, отличающиеся глубиной и полнотой  владения информацией  по классификации,фармакодинамике,фармакокинетике, показаниям  и противопоказаниям к применению </w:t>
            </w:r>
            <w:r w:rsidRPr="006A2491">
              <w:rPr>
                <w:color w:val="000000"/>
                <w:sz w:val="28"/>
                <w:szCs w:val="28"/>
              </w:rPr>
              <w:lastRenderedPageBreak/>
              <w:t>характеризуемых лекарственных средств, владение терминологическим аппаратом, свободное владение монологической речью, логичность и аргументированность ответа, способность делать выводы и обобщения. Однако допускается одна-две неточности в ответе.</w:t>
            </w:r>
          </w:p>
        </w:tc>
      </w:tr>
      <w:tr w:rsidR="006A2491" w:rsidRPr="006A2491" w:rsidTr="00B42B88">
        <w:tc>
          <w:tcPr>
            <w:tcW w:w="3256" w:type="dxa"/>
            <w:vMerge/>
          </w:tcPr>
          <w:p w:rsidR="006A2491" w:rsidRPr="006A2491" w:rsidRDefault="006A2491" w:rsidP="006A2491">
            <w:pPr>
              <w:ind w:firstLine="709"/>
              <w:jc w:val="center"/>
              <w:rPr>
                <w:b/>
                <w:color w:val="000000"/>
                <w:sz w:val="28"/>
                <w:szCs w:val="28"/>
              </w:rPr>
            </w:pPr>
          </w:p>
        </w:tc>
        <w:tc>
          <w:tcPr>
            <w:tcW w:w="6378" w:type="dxa"/>
          </w:tcPr>
          <w:p w:rsidR="006A2491" w:rsidRPr="006A2491" w:rsidRDefault="006A2491" w:rsidP="006A2491">
            <w:pPr>
              <w:spacing w:before="100" w:beforeAutospacing="1" w:after="100" w:afterAutospacing="1"/>
              <w:ind w:firstLine="709"/>
              <w:rPr>
                <w:color w:val="000000"/>
                <w:sz w:val="28"/>
                <w:szCs w:val="28"/>
              </w:rPr>
            </w:pPr>
            <w:r w:rsidRPr="006A2491">
              <w:rPr>
                <w:color w:val="000000"/>
                <w:sz w:val="28"/>
                <w:szCs w:val="28"/>
              </w:rPr>
              <w:t>Оценкой  «УДОВЛЕТВОРИТЕЛЬНО» оценивается ответ, свидетельствующий в основном о знании , с недостаточной глубиной и полнотой  владения информацией  по классификации,фармакодинамике,фармакокинетике, показаниям  и противопоказаниям к применению характеризуемых лекарственных средств;  недостаточно свободным владением монологической речью, логичностью и последовательностью ответа.  Однако допускается одна-две неточности в ответе. Допускается несколько ошибок в содержании ответа</w:t>
            </w:r>
          </w:p>
        </w:tc>
      </w:tr>
      <w:tr w:rsidR="006A2491" w:rsidRPr="006A2491" w:rsidTr="00B42B88">
        <w:tc>
          <w:tcPr>
            <w:tcW w:w="3256" w:type="dxa"/>
            <w:vMerge/>
          </w:tcPr>
          <w:p w:rsidR="006A2491" w:rsidRPr="006A2491" w:rsidRDefault="006A2491" w:rsidP="006A2491">
            <w:pPr>
              <w:ind w:firstLine="709"/>
              <w:jc w:val="center"/>
              <w:rPr>
                <w:b/>
                <w:color w:val="000000"/>
                <w:sz w:val="28"/>
                <w:szCs w:val="28"/>
              </w:rPr>
            </w:pPr>
          </w:p>
        </w:tc>
        <w:tc>
          <w:tcPr>
            <w:tcW w:w="6378" w:type="dxa"/>
          </w:tcPr>
          <w:p w:rsidR="006A2491" w:rsidRPr="006A2491" w:rsidRDefault="006A2491" w:rsidP="006A2491">
            <w:pPr>
              <w:spacing w:before="100" w:beforeAutospacing="1" w:after="100" w:afterAutospacing="1"/>
              <w:ind w:firstLine="709"/>
              <w:rPr>
                <w:color w:val="000000"/>
                <w:sz w:val="28"/>
                <w:szCs w:val="28"/>
              </w:rPr>
            </w:pPr>
            <w:r w:rsidRPr="006A2491">
              <w:rPr>
                <w:color w:val="000000"/>
                <w:sz w:val="28"/>
                <w:szCs w:val="28"/>
              </w:rPr>
              <w:t>Оценкой  «НЕУДОВЛЕТВОРИТЕЛЬНО» оценивается ответ, обнаруживающий незнание классификации,фармакодинамики и показаний к применению  характеризуемых лекарственных средств; неумение давать аргументированные ответы; слабое владение монологической речью, отсутствием логичности и последовательности. Допускаются серьезные ошибки в содержании ответа</w:t>
            </w:r>
          </w:p>
        </w:tc>
      </w:tr>
      <w:tr w:rsidR="006A2491" w:rsidRPr="006A2491" w:rsidTr="00B42B88">
        <w:tc>
          <w:tcPr>
            <w:tcW w:w="3256" w:type="dxa"/>
            <w:vMerge w:val="restart"/>
          </w:tcPr>
          <w:p w:rsidR="006A2491" w:rsidRPr="006A2491" w:rsidRDefault="006A2491" w:rsidP="006A2491">
            <w:pPr>
              <w:ind w:firstLine="709"/>
              <w:jc w:val="center"/>
              <w:rPr>
                <w:b/>
                <w:color w:val="000000"/>
                <w:sz w:val="28"/>
                <w:szCs w:val="28"/>
              </w:rPr>
            </w:pPr>
            <w:r w:rsidRPr="006A2491">
              <w:rPr>
                <w:b/>
                <w:color w:val="000000"/>
                <w:sz w:val="28"/>
                <w:szCs w:val="28"/>
              </w:rPr>
              <w:t>тестирование</w:t>
            </w:r>
          </w:p>
        </w:tc>
        <w:tc>
          <w:tcPr>
            <w:tcW w:w="6378" w:type="dxa"/>
          </w:tcPr>
          <w:p w:rsidR="006A2491" w:rsidRPr="006A2491" w:rsidRDefault="006A2491" w:rsidP="006A2491">
            <w:pPr>
              <w:spacing w:before="100" w:beforeAutospacing="1" w:after="100" w:afterAutospacing="1"/>
              <w:ind w:firstLine="709"/>
              <w:rPr>
                <w:color w:val="000000"/>
                <w:sz w:val="28"/>
                <w:szCs w:val="28"/>
              </w:rPr>
            </w:pPr>
            <w:r w:rsidRPr="006A2491">
              <w:rPr>
                <w:color w:val="000000"/>
                <w:sz w:val="28"/>
                <w:szCs w:val="28"/>
              </w:rPr>
              <w:t>Оценка «ОТЛИЧНО» выставляется при условии 90-100% правильных ответов</w:t>
            </w:r>
          </w:p>
        </w:tc>
      </w:tr>
      <w:tr w:rsidR="006A2491" w:rsidRPr="006A2491" w:rsidTr="00B42B88">
        <w:tc>
          <w:tcPr>
            <w:tcW w:w="3256" w:type="dxa"/>
            <w:vMerge/>
          </w:tcPr>
          <w:p w:rsidR="006A2491" w:rsidRPr="006A2491" w:rsidRDefault="006A2491" w:rsidP="006A2491">
            <w:pPr>
              <w:ind w:firstLine="709"/>
              <w:jc w:val="center"/>
              <w:rPr>
                <w:b/>
                <w:color w:val="000000"/>
                <w:sz w:val="28"/>
                <w:szCs w:val="28"/>
              </w:rPr>
            </w:pPr>
          </w:p>
        </w:tc>
        <w:tc>
          <w:tcPr>
            <w:tcW w:w="6378" w:type="dxa"/>
          </w:tcPr>
          <w:p w:rsidR="006A2491" w:rsidRPr="006A2491" w:rsidRDefault="006A2491" w:rsidP="006A2491">
            <w:pPr>
              <w:spacing w:before="100" w:beforeAutospacing="1" w:after="100" w:afterAutospacing="1"/>
              <w:ind w:firstLine="709"/>
              <w:rPr>
                <w:b/>
                <w:color w:val="000000"/>
                <w:sz w:val="28"/>
                <w:szCs w:val="28"/>
              </w:rPr>
            </w:pPr>
            <w:r w:rsidRPr="006A2491">
              <w:rPr>
                <w:color w:val="000000"/>
                <w:sz w:val="28"/>
                <w:szCs w:val="28"/>
              </w:rPr>
              <w:t>Оценка «ХОРОШО» выставляется при условии 75 - 89% правильных ответов</w:t>
            </w:r>
          </w:p>
        </w:tc>
      </w:tr>
      <w:tr w:rsidR="006A2491" w:rsidRPr="006A2491" w:rsidTr="00B42B88">
        <w:tc>
          <w:tcPr>
            <w:tcW w:w="3256" w:type="dxa"/>
            <w:vMerge/>
          </w:tcPr>
          <w:p w:rsidR="006A2491" w:rsidRPr="006A2491" w:rsidRDefault="006A2491" w:rsidP="006A2491">
            <w:pPr>
              <w:ind w:firstLine="709"/>
              <w:jc w:val="center"/>
              <w:rPr>
                <w:b/>
                <w:color w:val="000000"/>
                <w:sz w:val="28"/>
                <w:szCs w:val="28"/>
              </w:rPr>
            </w:pPr>
          </w:p>
        </w:tc>
        <w:tc>
          <w:tcPr>
            <w:tcW w:w="6378" w:type="dxa"/>
          </w:tcPr>
          <w:p w:rsidR="006A2491" w:rsidRPr="006A2491" w:rsidRDefault="006A2491" w:rsidP="006A2491">
            <w:pPr>
              <w:spacing w:before="100" w:beforeAutospacing="1" w:after="100" w:afterAutospacing="1"/>
              <w:ind w:firstLine="709"/>
              <w:rPr>
                <w:color w:val="000000"/>
                <w:sz w:val="28"/>
                <w:szCs w:val="28"/>
              </w:rPr>
            </w:pPr>
            <w:r w:rsidRPr="006A2491">
              <w:rPr>
                <w:color w:val="000000"/>
                <w:sz w:val="28"/>
                <w:szCs w:val="28"/>
              </w:rPr>
              <w:t>Оценка «УДОВЛЕТВОРИТЕЛЬНО» выставляется при условии 60-74% правильных ответов</w:t>
            </w:r>
          </w:p>
        </w:tc>
      </w:tr>
      <w:tr w:rsidR="006A2491" w:rsidRPr="006A2491" w:rsidTr="00B42B88">
        <w:tc>
          <w:tcPr>
            <w:tcW w:w="3256" w:type="dxa"/>
            <w:vMerge/>
          </w:tcPr>
          <w:p w:rsidR="006A2491" w:rsidRPr="006A2491" w:rsidRDefault="006A2491" w:rsidP="006A2491">
            <w:pPr>
              <w:ind w:firstLine="709"/>
              <w:jc w:val="center"/>
              <w:rPr>
                <w:b/>
                <w:color w:val="000000"/>
                <w:sz w:val="28"/>
                <w:szCs w:val="28"/>
              </w:rPr>
            </w:pPr>
          </w:p>
        </w:tc>
        <w:tc>
          <w:tcPr>
            <w:tcW w:w="6378" w:type="dxa"/>
          </w:tcPr>
          <w:p w:rsidR="006A2491" w:rsidRPr="006A2491" w:rsidRDefault="006A2491" w:rsidP="006A2491">
            <w:pPr>
              <w:spacing w:before="100" w:beforeAutospacing="1" w:after="100" w:afterAutospacing="1"/>
              <w:ind w:firstLine="709"/>
              <w:rPr>
                <w:color w:val="000000"/>
                <w:sz w:val="28"/>
                <w:szCs w:val="28"/>
              </w:rPr>
            </w:pPr>
            <w:r w:rsidRPr="006A2491">
              <w:rPr>
                <w:color w:val="000000"/>
                <w:sz w:val="28"/>
                <w:szCs w:val="28"/>
              </w:rPr>
              <w:t>Оценка «НЕУДОВЛЕТВОРИТЕЛЬНО» выставляется при условии 59%  и меньше  правильных ответов</w:t>
            </w:r>
          </w:p>
        </w:tc>
      </w:tr>
    </w:tbl>
    <w:p w:rsidR="006A2491" w:rsidRPr="006A2491" w:rsidRDefault="006A2491" w:rsidP="006A2491">
      <w:pPr>
        <w:spacing w:after="0" w:line="240" w:lineRule="auto"/>
        <w:ind w:firstLine="709"/>
        <w:jc w:val="center"/>
        <w:rPr>
          <w:rFonts w:ascii="Times New Roman" w:eastAsia="Times New Roman" w:hAnsi="Times New Roman" w:cs="Times New Roman"/>
          <w:i/>
          <w:color w:val="000000"/>
          <w:sz w:val="28"/>
          <w:szCs w:val="28"/>
          <w:lang w:eastAsia="ru-RU"/>
        </w:rPr>
      </w:pPr>
    </w:p>
    <w:p w:rsidR="006A2491" w:rsidRPr="006A2491" w:rsidRDefault="006A2491" w:rsidP="006A2491">
      <w:pPr>
        <w:spacing w:after="0" w:line="240" w:lineRule="auto"/>
        <w:ind w:firstLine="709"/>
        <w:jc w:val="center"/>
        <w:rPr>
          <w:rFonts w:ascii="Times New Roman" w:eastAsia="Times New Roman" w:hAnsi="Times New Roman" w:cs="Times New Roman"/>
          <w:i/>
          <w:color w:val="000000"/>
          <w:sz w:val="28"/>
          <w:szCs w:val="28"/>
          <w:lang w:eastAsia="ru-RU"/>
        </w:rPr>
      </w:pPr>
    </w:p>
    <w:p w:rsidR="006A2491" w:rsidRPr="006A2491" w:rsidRDefault="006A2491" w:rsidP="006A2491">
      <w:pPr>
        <w:spacing w:after="0" w:line="240" w:lineRule="auto"/>
        <w:ind w:firstLine="709"/>
        <w:jc w:val="both"/>
        <w:rPr>
          <w:rFonts w:ascii="Times New Roman" w:eastAsia="Times New Roman" w:hAnsi="Times New Roman" w:cs="Times New Roman"/>
          <w:color w:val="000000"/>
          <w:sz w:val="28"/>
          <w:szCs w:val="28"/>
          <w:highlight w:val="yellow"/>
          <w:lang w:eastAsia="ru-RU"/>
        </w:rPr>
      </w:pPr>
    </w:p>
    <w:p w:rsidR="006A2491" w:rsidRPr="006A2491" w:rsidRDefault="006A2491" w:rsidP="006A2491">
      <w:pPr>
        <w:widowControl w:val="0"/>
        <w:autoSpaceDE w:val="0"/>
        <w:autoSpaceDN w:val="0"/>
        <w:adjustRightInd w:val="0"/>
        <w:spacing w:after="0" w:line="240" w:lineRule="auto"/>
        <w:ind w:left="720"/>
        <w:contextualSpacing/>
        <w:jc w:val="both"/>
        <w:outlineLvl w:val="0"/>
        <w:rPr>
          <w:rFonts w:ascii="Times New Roman" w:eastAsia="Times New Roman" w:hAnsi="Times New Roman" w:cs="Times New Roman"/>
          <w:b/>
          <w:color w:val="000000"/>
          <w:sz w:val="28"/>
          <w:szCs w:val="28"/>
          <w:lang w:eastAsia="ru-RU"/>
        </w:rPr>
      </w:pPr>
      <w:bookmarkStart w:id="2" w:name="_Toc535164691"/>
      <w:r w:rsidRPr="006A2491">
        <w:rPr>
          <w:rFonts w:ascii="Times New Roman" w:eastAsia="Times New Roman" w:hAnsi="Times New Roman" w:cs="Times New Roman"/>
          <w:b/>
          <w:color w:val="000000"/>
          <w:sz w:val="28"/>
          <w:szCs w:val="28"/>
          <w:lang w:eastAsia="ru-RU"/>
        </w:rPr>
        <w:t>3.Оценочные материалы промежуточной аттестации обучающихся.</w:t>
      </w:r>
      <w:bookmarkEnd w:id="2"/>
    </w:p>
    <w:p w:rsidR="006A2491" w:rsidRPr="006A2491" w:rsidRDefault="006A2491" w:rsidP="006A2491">
      <w:pPr>
        <w:widowControl w:val="0"/>
        <w:tabs>
          <w:tab w:val="left" w:pos="1935"/>
        </w:tabs>
        <w:autoSpaceDE w:val="0"/>
        <w:autoSpaceDN w:val="0"/>
        <w:adjustRightInd w:val="0"/>
        <w:spacing w:after="240" w:line="240" w:lineRule="auto"/>
        <w:ind w:left="720"/>
        <w:contextualSpacing/>
        <w:jc w:val="both"/>
        <w:outlineLvl w:val="0"/>
        <w:rPr>
          <w:rFonts w:ascii="Times New Roman" w:eastAsia="Times New Roman" w:hAnsi="Times New Roman" w:cs="Times New Roman"/>
          <w:b/>
          <w:color w:val="000000"/>
          <w:sz w:val="28"/>
          <w:szCs w:val="28"/>
          <w:lang w:eastAsia="ru-RU"/>
        </w:rPr>
      </w:pPr>
      <w:r w:rsidRPr="006A2491">
        <w:rPr>
          <w:rFonts w:ascii="Times New Roman" w:eastAsia="Times New Roman" w:hAnsi="Times New Roman" w:cs="Times New Roman"/>
          <w:b/>
          <w:color w:val="000000"/>
          <w:sz w:val="28"/>
          <w:szCs w:val="28"/>
          <w:lang w:eastAsia="ru-RU"/>
        </w:rPr>
        <w:tab/>
      </w:r>
    </w:p>
    <w:p w:rsidR="006A2491" w:rsidRPr="006A2491" w:rsidRDefault="006A2491" w:rsidP="006A2491">
      <w:pPr>
        <w:widowControl w:val="0"/>
        <w:autoSpaceDE w:val="0"/>
        <w:autoSpaceDN w:val="0"/>
        <w:adjustRightInd w:val="0"/>
        <w:spacing w:after="240" w:line="240" w:lineRule="auto"/>
        <w:ind w:firstLine="709"/>
        <w:contextualSpacing/>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Промежуточная аттестация по дисциплине в форме экзамена проводится                                                                                           </w:t>
      </w:r>
    </w:p>
    <w:p w:rsidR="006A2491" w:rsidRPr="006A2491" w:rsidRDefault="006A2491" w:rsidP="006A2491">
      <w:pPr>
        <w:widowControl w:val="0"/>
        <w:autoSpaceDE w:val="0"/>
        <w:autoSpaceDN w:val="0"/>
        <w:adjustRightInd w:val="0"/>
        <w:spacing w:after="240" w:line="240" w:lineRule="auto"/>
        <w:ind w:firstLine="709"/>
        <w:contextualSpacing/>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по экзаменационным билетам в письменной форме, устной форме. в форме тестирования и форме демонстрации практических навыков. </w:t>
      </w:r>
    </w:p>
    <w:p w:rsidR="006A2491" w:rsidRPr="006A2491" w:rsidRDefault="006A2491" w:rsidP="006A2491">
      <w:pPr>
        <w:widowControl w:val="0"/>
        <w:autoSpaceDE w:val="0"/>
        <w:autoSpaceDN w:val="0"/>
        <w:adjustRightInd w:val="0"/>
        <w:spacing w:after="240" w:line="240" w:lineRule="auto"/>
        <w:ind w:firstLine="709"/>
        <w:contextualSpacing/>
        <w:jc w:val="both"/>
        <w:rPr>
          <w:rFonts w:ascii="Times New Roman" w:eastAsia="Times New Roman" w:hAnsi="Times New Roman" w:cs="Times New Roman"/>
          <w:color w:val="000000"/>
          <w:sz w:val="28"/>
          <w:szCs w:val="28"/>
          <w:lang w:eastAsia="ru-RU"/>
        </w:rPr>
      </w:pPr>
    </w:p>
    <w:p w:rsidR="006A2491" w:rsidRPr="006A2491" w:rsidRDefault="006A2491" w:rsidP="006A2491">
      <w:pPr>
        <w:widowControl w:val="0"/>
        <w:autoSpaceDE w:val="0"/>
        <w:autoSpaceDN w:val="0"/>
        <w:adjustRightInd w:val="0"/>
        <w:spacing w:after="240" w:line="240" w:lineRule="auto"/>
        <w:ind w:firstLine="709"/>
        <w:contextualSpacing/>
        <w:jc w:val="both"/>
        <w:rPr>
          <w:rFonts w:ascii="Times New Roman" w:eastAsia="Times New Roman" w:hAnsi="Times New Roman" w:cs="Times New Roman"/>
          <w:b/>
          <w:i/>
          <w:color w:val="000000"/>
          <w:sz w:val="28"/>
          <w:szCs w:val="28"/>
          <w:lang w:eastAsia="ru-RU"/>
        </w:rPr>
      </w:pPr>
    </w:p>
    <w:p w:rsidR="006A2491" w:rsidRPr="006A2491" w:rsidRDefault="006A2491" w:rsidP="006A249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6A2491">
        <w:rPr>
          <w:rFonts w:ascii="Times New Roman" w:eastAsia="Times New Roman" w:hAnsi="Times New Roman" w:cs="Times New Roman"/>
          <w:b/>
          <w:color w:val="000000"/>
          <w:sz w:val="28"/>
          <w:szCs w:val="28"/>
          <w:lang w:eastAsia="ru-RU"/>
        </w:rPr>
        <w:t xml:space="preserve">Критерии, применяемые для оценивания обучающихся на промежуточной аттестации  </w:t>
      </w:r>
    </w:p>
    <w:p w:rsidR="006A2491" w:rsidRPr="006A2491" w:rsidRDefault="006A2491" w:rsidP="006A249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Расчет дисциплинарного рейтинга осуществляется следующим образом:</w:t>
      </w:r>
    </w:p>
    <w:p w:rsidR="006A2491" w:rsidRPr="006A2491" w:rsidRDefault="006A2491" w:rsidP="006A249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color w:val="000000"/>
          <w:sz w:val="28"/>
          <w:szCs w:val="28"/>
          <w:lang w:eastAsia="ru-RU"/>
        </w:rPr>
      </w:pPr>
      <w:r w:rsidRPr="006A2491">
        <w:rPr>
          <w:rFonts w:ascii="Times New Roman" w:eastAsia="Times New Roman" w:hAnsi="Times New Roman" w:cs="Times New Roman"/>
          <w:i/>
          <w:color w:val="000000"/>
          <w:sz w:val="28"/>
          <w:szCs w:val="28"/>
          <w:lang w:eastAsia="ru-RU"/>
        </w:rPr>
        <w:t>Рд= Рт+Рб+Рэ, где</w:t>
      </w:r>
    </w:p>
    <w:p w:rsidR="006A2491" w:rsidRPr="006A2491" w:rsidRDefault="006A2491" w:rsidP="006A249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color w:val="000000"/>
          <w:sz w:val="28"/>
          <w:szCs w:val="28"/>
          <w:lang w:eastAsia="ru-RU"/>
        </w:rPr>
      </w:pPr>
      <w:r w:rsidRPr="006A2491">
        <w:rPr>
          <w:rFonts w:ascii="Times New Roman" w:eastAsia="Times New Roman" w:hAnsi="Times New Roman" w:cs="Times New Roman"/>
          <w:i/>
          <w:color w:val="000000"/>
          <w:sz w:val="28"/>
          <w:szCs w:val="28"/>
          <w:lang w:eastAsia="ru-RU"/>
        </w:rPr>
        <w:t>Рб - бонусный рейтиг</w:t>
      </w:r>
    </w:p>
    <w:p w:rsidR="006A2491" w:rsidRPr="006A2491" w:rsidRDefault="006A2491" w:rsidP="006A249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color w:val="000000"/>
          <w:sz w:val="28"/>
          <w:szCs w:val="28"/>
          <w:lang w:eastAsia="ru-RU"/>
        </w:rPr>
      </w:pPr>
      <w:r w:rsidRPr="006A2491">
        <w:rPr>
          <w:rFonts w:ascii="Times New Roman" w:eastAsia="Times New Roman" w:hAnsi="Times New Roman" w:cs="Times New Roman"/>
          <w:i/>
          <w:color w:val="000000"/>
          <w:sz w:val="28"/>
          <w:szCs w:val="28"/>
          <w:lang w:eastAsia="ru-RU"/>
        </w:rPr>
        <w:t>Рд – дисциплинарный рейтинг</w:t>
      </w:r>
    </w:p>
    <w:p w:rsidR="006A2491" w:rsidRPr="006A2491" w:rsidRDefault="006A2491" w:rsidP="006A249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color w:val="000000"/>
          <w:sz w:val="28"/>
          <w:szCs w:val="28"/>
          <w:lang w:eastAsia="ru-RU"/>
        </w:rPr>
      </w:pPr>
      <w:r w:rsidRPr="006A2491">
        <w:rPr>
          <w:rFonts w:ascii="Times New Roman" w:eastAsia="Times New Roman" w:hAnsi="Times New Roman" w:cs="Times New Roman"/>
          <w:i/>
          <w:color w:val="000000"/>
          <w:sz w:val="28"/>
          <w:szCs w:val="28"/>
          <w:lang w:eastAsia="ru-RU"/>
        </w:rPr>
        <w:t>Рт – текущий рейтинг</w:t>
      </w:r>
    </w:p>
    <w:p w:rsidR="006A2491" w:rsidRPr="006A2491" w:rsidRDefault="006A2491" w:rsidP="006A249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color w:val="000000"/>
          <w:sz w:val="28"/>
          <w:szCs w:val="28"/>
          <w:lang w:eastAsia="ru-RU"/>
        </w:rPr>
      </w:pPr>
      <w:r w:rsidRPr="006A2491">
        <w:rPr>
          <w:rFonts w:ascii="Times New Roman" w:eastAsia="Times New Roman" w:hAnsi="Times New Roman" w:cs="Times New Roman"/>
          <w:i/>
          <w:color w:val="000000"/>
          <w:sz w:val="28"/>
          <w:szCs w:val="28"/>
          <w:lang w:eastAsia="ru-RU"/>
        </w:rPr>
        <w:t>Рэ – экзаменационный рейтинг</w:t>
      </w:r>
    </w:p>
    <w:p w:rsidR="006A2491" w:rsidRPr="006A2491" w:rsidRDefault="006A2491" w:rsidP="006A249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color w:val="000000"/>
          <w:sz w:val="28"/>
          <w:szCs w:val="28"/>
          <w:lang w:eastAsia="ru-RU"/>
        </w:rPr>
      </w:pPr>
    </w:p>
    <w:p w:rsidR="006A2491" w:rsidRPr="006A2491" w:rsidRDefault="006A2491" w:rsidP="006A249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b/>
          <w:color w:val="000000"/>
          <w:sz w:val="28"/>
          <w:szCs w:val="28"/>
          <w:lang w:eastAsia="ru-RU"/>
        </w:rPr>
        <w:t xml:space="preserve">13 -15 баллов. </w:t>
      </w:r>
      <w:r w:rsidRPr="006A2491">
        <w:rPr>
          <w:rFonts w:ascii="Times New Roman" w:eastAsia="Times New Roman" w:hAnsi="Times New Roman" w:cs="Times New Roman"/>
          <w:color w:val="000000"/>
          <w:sz w:val="28"/>
          <w:szCs w:val="28"/>
          <w:lang w:eastAsia="ru-RU"/>
        </w:rPr>
        <w:t>Ответы по классификации, фармакодинамике, фармакокинетике, показаниям и противопоказаниям к применению лекарственных средств, обозначенных в задании, излагаются логично, последовательно и в полном обьеме. Полно раскрываются причинно-следственные связи между основными характеристиками лекарственных средств. Соблюдаются нормы литературной речи (Тест: количество правильных ответов &gt; 90%).</w:t>
      </w:r>
    </w:p>
    <w:p w:rsidR="006A2491" w:rsidRPr="006A2491" w:rsidRDefault="006A2491" w:rsidP="006A249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p>
    <w:p w:rsidR="006A2491" w:rsidRPr="006A2491" w:rsidRDefault="006A2491" w:rsidP="006A249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p>
    <w:p w:rsidR="006A2491" w:rsidRPr="006A2491" w:rsidRDefault="006A2491" w:rsidP="006A249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b/>
          <w:color w:val="000000"/>
          <w:sz w:val="28"/>
          <w:szCs w:val="28"/>
          <w:lang w:eastAsia="ru-RU"/>
        </w:rPr>
        <w:t xml:space="preserve">10-12 баллов. </w:t>
      </w:r>
      <w:r w:rsidRPr="006A2491">
        <w:rPr>
          <w:rFonts w:ascii="Times New Roman" w:eastAsia="Times New Roman" w:hAnsi="Times New Roman" w:cs="Times New Roman"/>
          <w:color w:val="000000"/>
          <w:sz w:val="28"/>
          <w:szCs w:val="28"/>
          <w:lang w:eastAsia="ru-RU"/>
        </w:rPr>
        <w:t>Характеристики фармакодинамики, фармакокинетики, показания и противопоказания к применению лекарственных средств излагаются при ответе систематизировано и последовательно, но не в полном обьеме логичноданы в полном обьеме. Демонстрируется умение анализировать материал,однако не все выводы носят аргументированный и доказательный  характер. Соблюдаются нормы</w:t>
      </w:r>
    </w:p>
    <w:p w:rsidR="006A2491" w:rsidRPr="006A2491" w:rsidRDefault="006A2491" w:rsidP="006A2491">
      <w:pPr>
        <w:spacing w:after="0" w:line="240" w:lineRule="auto"/>
        <w:jc w:val="both"/>
        <w:rPr>
          <w:rFonts w:ascii="Times New Roman" w:eastAsia="Times New Roman" w:hAnsi="Times New Roman" w:cs="Times New Roman"/>
          <w:i/>
          <w:color w:val="000000"/>
          <w:sz w:val="28"/>
          <w:szCs w:val="28"/>
          <w:lang w:eastAsia="ru-RU"/>
        </w:rPr>
      </w:pPr>
      <w:r w:rsidRPr="006A2491">
        <w:rPr>
          <w:rFonts w:ascii="Times New Roman" w:eastAsia="Times New Roman" w:hAnsi="Times New Roman" w:cs="Times New Roman"/>
          <w:color w:val="000000"/>
          <w:sz w:val="28"/>
          <w:szCs w:val="28"/>
          <w:lang w:eastAsia="ru-RU"/>
        </w:rPr>
        <w:t>литературной речи</w:t>
      </w:r>
    </w:p>
    <w:p w:rsidR="006A2491" w:rsidRPr="006A2491" w:rsidRDefault="006A2491" w:rsidP="006A249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(Тест: количество правильных ответов &gt; 70%).</w:t>
      </w:r>
    </w:p>
    <w:p w:rsidR="006A2491" w:rsidRPr="006A2491" w:rsidRDefault="006A2491" w:rsidP="006A249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p>
    <w:p w:rsidR="006A2491" w:rsidRPr="006A2491" w:rsidRDefault="006A2491" w:rsidP="006A249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b/>
          <w:color w:val="000000"/>
          <w:sz w:val="28"/>
          <w:szCs w:val="28"/>
          <w:lang w:eastAsia="ru-RU"/>
        </w:rPr>
        <w:t xml:space="preserve">7-9 баллов. </w:t>
      </w:r>
      <w:r w:rsidRPr="006A2491">
        <w:rPr>
          <w:rFonts w:ascii="Times New Roman" w:eastAsia="Times New Roman" w:hAnsi="Times New Roman" w:cs="Times New Roman"/>
          <w:color w:val="000000"/>
          <w:sz w:val="28"/>
          <w:szCs w:val="28"/>
          <w:lang w:eastAsia="ru-RU"/>
        </w:rPr>
        <w:t>Допускаются нарушения в последовательности основных пунктов характеристики лекакрственных средств. Неполно раскрываются причинно-следственные связи между основными характеристиками лекарственных средств. Допускаются нарушения норм  литературной речи (Тест: количество правильных ответов &gt; 50%).</w:t>
      </w:r>
    </w:p>
    <w:p w:rsidR="006A2491" w:rsidRPr="006A2491" w:rsidRDefault="006A2491" w:rsidP="006A249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p>
    <w:p w:rsidR="006A2491" w:rsidRPr="006A2491" w:rsidRDefault="006A2491" w:rsidP="006A249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b/>
          <w:color w:val="000000"/>
          <w:sz w:val="28"/>
          <w:szCs w:val="28"/>
          <w:lang w:eastAsia="ru-RU"/>
        </w:rPr>
        <w:t xml:space="preserve">0-7 балла. </w:t>
      </w:r>
      <w:r w:rsidRPr="006A2491">
        <w:rPr>
          <w:rFonts w:ascii="Times New Roman" w:eastAsia="Times New Roman" w:hAnsi="Times New Roman" w:cs="Times New Roman"/>
          <w:color w:val="000000"/>
          <w:sz w:val="28"/>
          <w:szCs w:val="28"/>
          <w:lang w:eastAsia="ru-RU"/>
        </w:rPr>
        <w:t>Материал по классификации, фармакодинамике, фармакокинетике, показаниям и противопоказаниям к применению лекарственных средств излагается непоследовательно, сбивчиво, не представляет определенной системы знаний по фармакологии. Выводы отсутствуют. Имеются заметные нарушения норм литературной речи. (Тест: количество правильных ответов  50%).</w:t>
      </w:r>
    </w:p>
    <w:p w:rsidR="006A2491" w:rsidRPr="006A2491" w:rsidRDefault="006A2491" w:rsidP="006A249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p>
    <w:p w:rsidR="006A2491" w:rsidRPr="006A2491" w:rsidRDefault="006A2491" w:rsidP="006A2491">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6A2491">
        <w:rPr>
          <w:rFonts w:ascii="Times New Roman" w:eastAsia="Times New Roman" w:hAnsi="Times New Roman" w:cs="Times New Roman"/>
          <w:b/>
          <w:color w:val="000000"/>
          <w:sz w:val="28"/>
          <w:szCs w:val="28"/>
          <w:lang w:eastAsia="ru-RU"/>
        </w:rPr>
        <w:t>Вопросы для проверки теоретических знаний по дисциплине</w:t>
      </w:r>
    </w:p>
    <w:p w:rsidR="006A2491" w:rsidRPr="006A2491" w:rsidRDefault="006A2491" w:rsidP="006A2491">
      <w:pPr>
        <w:shd w:val="clear" w:color="auto" w:fill="FFFFFF"/>
        <w:spacing w:after="0" w:line="360" w:lineRule="auto"/>
        <w:jc w:val="center"/>
        <w:rPr>
          <w:rFonts w:ascii="Times New Roman" w:eastAsia="Times New Roman" w:hAnsi="Times New Roman" w:cs="Times New Roman"/>
          <w:b/>
          <w:bCs/>
          <w:sz w:val="28"/>
          <w:szCs w:val="28"/>
          <w:lang w:eastAsia="ru-RU"/>
        </w:rPr>
      </w:pPr>
      <w:r w:rsidRPr="006A2491">
        <w:rPr>
          <w:rFonts w:ascii="Times New Roman" w:eastAsia="Times New Roman" w:hAnsi="Times New Roman" w:cs="Times New Roman"/>
          <w:b/>
          <w:bCs/>
          <w:sz w:val="28"/>
          <w:szCs w:val="28"/>
          <w:lang w:eastAsia="ru-RU"/>
        </w:rPr>
        <w:t>Общая фармакология</w:t>
      </w:r>
    </w:p>
    <w:p w:rsidR="006A2491" w:rsidRPr="006A2491" w:rsidRDefault="006A2491" w:rsidP="006A2491">
      <w:pPr>
        <w:shd w:val="clear" w:color="auto" w:fill="FFFFFF"/>
        <w:spacing w:after="0" w:line="360" w:lineRule="auto"/>
        <w:jc w:val="both"/>
        <w:rPr>
          <w:rFonts w:ascii="Times New Roman" w:eastAsia="Times New Roman" w:hAnsi="Times New Roman" w:cs="Times New Roman"/>
          <w:sz w:val="28"/>
          <w:szCs w:val="28"/>
          <w:lang w:eastAsia="ru-RU"/>
        </w:rPr>
      </w:pPr>
    </w:p>
    <w:p w:rsidR="006A2491" w:rsidRPr="006A2491" w:rsidRDefault="006A2491" w:rsidP="006A2491">
      <w:pPr>
        <w:numPr>
          <w:ilvl w:val="0"/>
          <w:numId w:val="54"/>
        </w:numPr>
        <w:shd w:val="clear" w:color="auto" w:fill="FFFFFF"/>
        <w:tabs>
          <w:tab w:val="left" w:pos="284"/>
        </w:tabs>
        <w:spacing w:after="0" w:line="360" w:lineRule="auto"/>
        <w:ind w:left="1129" w:hanging="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Содержание фармакологии. Место фармакологии в ряду медицинских и биологических наук.</w:t>
      </w:r>
    </w:p>
    <w:p w:rsidR="006A2491" w:rsidRPr="006A2491" w:rsidRDefault="006A2491" w:rsidP="006A2491">
      <w:pPr>
        <w:numPr>
          <w:ilvl w:val="0"/>
          <w:numId w:val="54"/>
        </w:numPr>
        <w:shd w:val="clear" w:color="auto" w:fill="FFFFFF"/>
        <w:tabs>
          <w:tab w:val="left" w:pos="284"/>
        </w:tabs>
        <w:spacing w:after="0" w:line="360" w:lineRule="auto"/>
        <w:ind w:left="1129" w:hanging="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lastRenderedPageBreak/>
        <w:t>Задачи и методы фармакологии на современном этапе развития медицины.</w:t>
      </w:r>
    </w:p>
    <w:p w:rsidR="006A2491" w:rsidRPr="006A2491" w:rsidRDefault="006A2491" w:rsidP="006A2491">
      <w:pPr>
        <w:numPr>
          <w:ilvl w:val="0"/>
          <w:numId w:val="54"/>
        </w:numPr>
        <w:shd w:val="clear" w:color="auto" w:fill="FFFFFF"/>
        <w:tabs>
          <w:tab w:val="left" w:pos="284"/>
        </w:tabs>
        <w:spacing w:after="0" w:line="360" w:lineRule="auto"/>
        <w:ind w:left="1129" w:hanging="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Источники получения лекарственных веществ. Этапы создания новых лекарственных веществ.</w:t>
      </w:r>
    </w:p>
    <w:p w:rsidR="006A2491" w:rsidRPr="006A2491" w:rsidRDefault="006A2491" w:rsidP="006A2491">
      <w:pPr>
        <w:numPr>
          <w:ilvl w:val="0"/>
          <w:numId w:val="54"/>
        </w:numPr>
        <w:shd w:val="clear" w:color="auto" w:fill="FFFFFF"/>
        <w:tabs>
          <w:tab w:val="left" w:pos="284"/>
        </w:tabs>
        <w:spacing w:after="0" w:line="360" w:lineRule="auto"/>
        <w:ind w:left="1129" w:hanging="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Роль работ Н.П. Кракова, В.В. Николаева и А.Н. Кудрина в развитии отечественной фармакологии.</w:t>
      </w:r>
    </w:p>
    <w:p w:rsidR="006A2491" w:rsidRPr="006A2491" w:rsidRDefault="006A2491" w:rsidP="006A2491">
      <w:pPr>
        <w:numPr>
          <w:ilvl w:val="0"/>
          <w:numId w:val="54"/>
        </w:numPr>
        <w:shd w:val="clear" w:color="auto" w:fill="FFFFFF"/>
        <w:tabs>
          <w:tab w:val="left" w:pos="284"/>
        </w:tabs>
        <w:spacing w:after="0" w:line="360" w:lineRule="auto"/>
        <w:ind w:left="1129" w:hanging="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Номенклатура и классификации лекарственных средств.</w:t>
      </w:r>
    </w:p>
    <w:p w:rsidR="006A2491" w:rsidRPr="006A2491" w:rsidRDefault="006A2491" w:rsidP="006A2491">
      <w:pPr>
        <w:numPr>
          <w:ilvl w:val="0"/>
          <w:numId w:val="54"/>
        </w:numPr>
        <w:shd w:val="clear" w:color="auto" w:fill="FFFFFF"/>
        <w:tabs>
          <w:tab w:val="left" w:pos="284"/>
        </w:tabs>
        <w:spacing w:after="0" w:line="360" w:lineRule="auto"/>
        <w:ind w:left="1129" w:hanging="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Структура рецепта. Формы рецептурных бланков. Требования, предъявляемые к оформлению рецептов.</w:t>
      </w:r>
    </w:p>
    <w:p w:rsidR="006A2491" w:rsidRPr="006A2491" w:rsidRDefault="006A2491" w:rsidP="006A2491">
      <w:pPr>
        <w:numPr>
          <w:ilvl w:val="0"/>
          <w:numId w:val="54"/>
        </w:numPr>
        <w:shd w:val="clear" w:color="auto" w:fill="FFFFFF"/>
        <w:tabs>
          <w:tab w:val="left" w:pos="284"/>
        </w:tabs>
        <w:spacing w:after="0" w:line="360" w:lineRule="auto"/>
        <w:ind w:left="1129" w:hanging="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Фармакодинамика лекарственных веществ. «Мишени» для лекарственных средств на системном, органном, клеточном и молекулярном уровнях организации. Рецепторы. Виды. Свойства. Взаимодействие с ферментами, ионными каналами и транспортными системами.</w:t>
      </w:r>
    </w:p>
    <w:p w:rsidR="006A2491" w:rsidRPr="006A2491" w:rsidRDefault="006A2491" w:rsidP="006A2491">
      <w:pPr>
        <w:numPr>
          <w:ilvl w:val="0"/>
          <w:numId w:val="54"/>
        </w:numPr>
        <w:shd w:val="clear" w:color="auto" w:fill="FFFFFF"/>
        <w:tabs>
          <w:tab w:val="left" w:pos="284"/>
        </w:tabs>
        <w:spacing w:after="0" w:line="360" w:lineRule="auto"/>
        <w:ind w:left="1129" w:hanging="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Связывание лекарственных веществ с рецепторами. Понятие об аффинитете. Внутренняя активность лекарственных препаратов. Агонисты и антагонисты рецепторов.</w:t>
      </w:r>
    </w:p>
    <w:p w:rsidR="006A2491" w:rsidRPr="006A2491" w:rsidRDefault="006A2491" w:rsidP="006A2491">
      <w:pPr>
        <w:numPr>
          <w:ilvl w:val="0"/>
          <w:numId w:val="54"/>
        </w:numPr>
        <w:shd w:val="clear" w:color="auto" w:fill="FFFFFF"/>
        <w:tabs>
          <w:tab w:val="left" w:pos="284"/>
        </w:tabs>
        <w:spacing w:after="0" w:line="360" w:lineRule="auto"/>
        <w:ind w:left="1129" w:hanging="36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Виды действия лекарственных веществ (местное, рефлекторное, резорбтивное, прямое, косвенное, основное, побочное, токсическое).</w:t>
      </w:r>
    </w:p>
    <w:p w:rsidR="006A2491" w:rsidRPr="006A2491" w:rsidRDefault="006A2491" w:rsidP="006A2491">
      <w:pPr>
        <w:shd w:val="clear" w:color="auto" w:fill="FFFFFF"/>
        <w:tabs>
          <w:tab w:val="left" w:pos="284"/>
        </w:tabs>
        <w:spacing w:after="0" w:line="360" w:lineRule="auto"/>
        <w:ind w:left="567" w:hanging="567"/>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10.Понятие о дозе. Виды доз. Широта терапевтического действия лекарственных веществ. Зависимость активности и эффективности лекарственного вещества от величины дозы.</w:t>
      </w:r>
    </w:p>
    <w:p w:rsidR="006A2491" w:rsidRPr="006A2491" w:rsidRDefault="006A2491" w:rsidP="006A2491">
      <w:pPr>
        <w:shd w:val="clear" w:color="auto" w:fill="FFFFFF"/>
        <w:tabs>
          <w:tab w:val="left" w:pos="567"/>
        </w:tabs>
        <w:spacing w:after="0" w:line="360" w:lineRule="auto"/>
        <w:ind w:left="567" w:hanging="567"/>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11.Фармакокинетика лекарственных средств. Всасывание, распределение, инактивация, выведение. Факторы влияющие на проникновение веществ через биологические мембраны. </w:t>
      </w:r>
    </w:p>
    <w:p w:rsidR="006A2491" w:rsidRPr="006A2491" w:rsidRDefault="006A2491" w:rsidP="006A2491">
      <w:pPr>
        <w:shd w:val="clear" w:color="auto" w:fill="FFFFFF"/>
        <w:tabs>
          <w:tab w:val="left" w:pos="284"/>
        </w:tabs>
        <w:spacing w:after="0" w:line="360" w:lineRule="auto"/>
        <w:ind w:left="567" w:hanging="567"/>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12. Пути введения лекарственных веществ в организм, сравнительная характеристика и значение для проявления фармакологического эффекта.</w:t>
      </w:r>
    </w:p>
    <w:p w:rsidR="006A2491" w:rsidRPr="006A2491" w:rsidRDefault="006A2491" w:rsidP="006A2491">
      <w:pPr>
        <w:numPr>
          <w:ilvl w:val="0"/>
          <w:numId w:val="43"/>
        </w:numPr>
        <w:shd w:val="clear" w:color="auto" w:fill="FFFFFF"/>
        <w:tabs>
          <w:tab w:val="left" w:pos="284"/>
        </w:tabs>
        <w:spacing w:after="0" w:line="36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Математическое моделирование фармакокинетических процессов. Одно- и двухкамерные фармакокинетические системы. Значение для количественной характеристики зависимости изменений содержаний лекарственных веществ в крови от их фармакокинетики.</w:t>
      </w:r>
    </w:p>
    <w:p w:rsidR="006A2491" w:rsidRPr="006A2491" w:rsidRDefault="006A2491" w:rsidP="006A2491">
      <w:pPr>
        <w:numPr>
          <w:ilvl w:val="0"/>
          <w:numId w:val="43"/>
        </w:numPr>
        <w:shd w:val="clear" w:color="auto" w:fill="FFFFFF"/>
        <w:tabs>
          <w:tab w:val="left" w:pos="284"/>
        </w:tabs>
        <w:spacing w:after="0" w:line="36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Комбинированное действие лекарственных веществ. Виды и клиническое значение явления синергизма и антагонизма. Антидотизм.</w:t>
      </w:r>
    </w:p>
    <w:p w:rsidR="006A2491" w:rsidRPr="006A2491" w:rsidRDefault="006A2491" w:rsidP="006A2491">
      <w:pPr>
        <w:numPr>
          <w:ilvl w:val="0"/>
          <w:numId w:val="43"/>
        </w:numPr>
        <w:shd w:val="clear" w:color="auto" w:fill="FFFFFF"/>
        <w:tabs>
          <w:tab w:val="left" w:pos="284"/>
        </w:tabs>
        <w:spacing w:after="0" w:line="36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lastRenderedPageBreak/>
        <w:t>Фармакокинетическое взаимодействие лекарственных веществ на этапах всасывания, распределения, метаболизма и экскреции из организма.</w:t>
      </w:r>
    </w:p>
    <w:p w:rsidR="006A2491" w:rsidRPr="006A2491" w:rsidRDefault="006A2491" w:rsidP="006A2491">
      <w:pPr>
        <w:numPr>
          <w:ilvl w:val="0"/>
          <w:numId w:val="43"/>
        </w:numPr>
        <w:shd w:val="clear" w:color="auto" w:fill="FFFFFF"/>
        <w:tabs>
          <w:tab w:val="left" w:pos="284"/>
        </w:tabs>
        <w:spacing w:after="0" w:line="36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Побочное и токсическое действие лекарств. Сенсибилизация и идиосинкразия. Тератогенность и эмбриотоксичность.</w:t>
      </w:r>
    </w:p>
    <w:p w:rsidR="006A2491" w:rsidRPr="006A2491" w:rsidRDefault="006A2491" w:rsidP="006A2491">
      <w:pPr>
        <w:shd w:val="clear" w:color="auto" w:fill="FFFFFF"/>
        <w:tabs>
          <w:tab w:val="left" w:pos="284"/>
        </w:tabs>
        <w:spacing w:after="0" w:line="360" w:lineRule="auto"/>
        <w:ind w:left="567" w:hanging="567"/>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17. Явления, развивающиеся при повторном введении лекарств. Тахифилаксия, привыкание, кумуляция, лекарственная зависимость (психическая, физическая).</w:t>
      </w:r>
    </w:p>
    <w:p w:rsidR="006A2491" w:rsidRPr="006A2491" w:rsidRDefault="006A2491" w:rsidP="006A2491">
      <w:pPr>
        <w:shd w:val="clear" w:color="auto" w:fill="FFFFFF"/>
        <w:tabs>
          <w:tab w:val="left" w:pos="284"/>
        </w:tabs>
        <w:spacing w:after="0" w:line="360" w:lineRule="auto"/>
        <w:ind w:left="567" w:hanging="567"/>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18.Хронофармакология. Хронофармакокинетика. Хронестезия. Хронергия. Значение для рационального дозирования лекарственных веществ.</w:t>
      </w:r>
    </w:p>
    <w:p w:rsidR="006A2491" w:rsidRPr="006A2491" w:rsidRDefault="006A2491" w:rsidP="006A2491">
      <w:pPr>
        <w:shd w:val="clear" w:color="auto" w:fill="FFFFFF"/>
        <w:tabs>
          <w:tab w:val="left" w:pos="284"/>
        </w:tabs>
        <w:spacing w:after="0" w:line="360" w:lineRule="auto"/>
        <w:ind w:left="567" w:hanging="567"/>
        <w:jc w:val="both"/>
        <w:rPr>
          <w:rFonts w:ascii="Times New Roman" w:eastAsia="Times New Roman" w:hAnsi="Times New Roman" w:cs="Times New Roman"/>
          <w:sz w:val="28"/>
          <w:szCs w:val="28"/>
          <w:lang w:eastAsia="ru-RU"/>
        </w:rPr>
      </w:pPr>
    </w:p>
    <w:p w:rsidR="006A2491" w:rsidRPr="006A2491" w:rsidRDefault="006A2491" w:rsidP="006A2491">
      <w:pPr>
        <w:shd w:val="clear" w:color="auto" w:fill="FFFFFF"/>
        <w:spacing w:after="0" w:line="360" w:lineRule="auto"/>
        <w:jc w:val="center"/>
        <w:rPr>
          <w:rFonts w:ascii="Times New Roman" w:eastAsia="Times New Roman" w:hAnsi="Times New Roman" w:cs="Times New Roman"/>
          <w:sz w:val="28"/>
          <w:szCs w:val="28"/>
          <w:lang w:eastAsia="ru-RU"/>
        </w:rPr>
      </w:pPr>
      <w:r w:rsidRPr="006A2491">
        <w:rPr>
          <w:rFonts w:ascii="Times New Roman" w:eastAsia="Times New Roman" w:hAnsi="Times New Roman" w:cs="Times New Roman"/>
          <w:b/>
          <w:bCs/>
          <w:sz w:val="28"/>
          <w:szCs w:val="28"/>
          <w:lang w:eastAsia="ru-RU"/>
        </w:rPr>
        <w:t>Частная фармакология. Вещества, влияющие на периферический отдел нервной системы</w:t>
      </w:r>
    </w:p>
    <w:p w:rsidR="006A2491" w:rsidRPr="006A2491" w:rsidRDefault="006A2491" w:rsidP="006A2491">
      <w:pPr>
        <w:shd w:val="clear" w:color="auto" w:fill="FFFFFF"/>
        <w:tabs>
          <w:tab w:val="left" w:pos="0"/>
        </w:tabs>
        <w:spacing w:after="0" w:line="360" w:lineRule="auto"/>
        <w:ind w:left="567" w:hanging="567"/>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19.Средства для местной анестезии. Классификация по химическому строению и терапевтическому применению. Механизм действия. Сравнительная оценка анестетиков. Токсическое действие препаратов. Меры по его предупреждению. Препараты: прокаин (новокаин), тетракаин, ксикаин, трикаин, тримекаин, бензокаин. </w:t>
      </w:r>
    </w:p>
    <w:p w:rsidR="006A2491" w:rsidRPr="006A2491" w:rsidRDefault="006A2491" w:rsidP="006A2491">
      <w:pPr>
        <w:shd w:val="clear" w:color="auto" w:fill="FFFFFF"/>
        <w:tabs>
          <w:tab w:val="left" w:pos="0"/>
        </w:tabs>
        <w:spacing w:after="0" w:line="360" w:lineRule="auto"/>
        <w:ind w:left="567" w:hanging="567"/>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20.Вяжущие, обволакивающие и адсорбирующие средства. Механизм действия. Показания к применению. Препараты: танин, кора дуба, крахмал, активированный уголь. </w:t>
      </w:r>
    </w:p>
    <w:p w:rsidR="006A2491" w:rsidRPr="006A2491" w:rsidRDefault="006A2491" w:rsidP="006A2491">
      <w:pPr>
        <w:shd w:val="clear" w:color="auto" w:fill="FFFFFF"/>
        <w:tabs>
          <w:tab w:val="left" w:pos="0"/>
        </w:tabs>
        <w:spacing w:after="0" w:line="360" w:lineRule="auto"/>
        <w:ind w:left="567" w:hanging="567"/>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21.Раздражающие средства неизбирательного действия. Рефлексы, возникающие при применении этих веществ, и их значение в лечебном эффекте. Практическое использование препаратов. Препараты: раствор аммиака, масло терпентинное очищенное, горчичники, ментол, камфорный спирт. </w:t>
      </w:r>
    </w:p>
    <w:p w:rsidR="006A2491" w:rsidRPr="006A2491" w:rsidRDefault="006A2491" w:rsidP="006A2491">
      <w:pPr>
        <w:shd w:val="clear" w:color="auto" w:fill="FFFFFF"/>
        <w:tabs>
          <w:tab w:val="left" w:pos="0"/>
        </w:tabs>
        <w:spacing w:after="0" w:line="360" w:lineRule="auto"/>
        <w:ind w:left="567" w:hanging="567"/>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22.Механизм передачи нервного импульса в холинергических синапсах. Локализация, виды и функциональное значение М- и Н-холинорецепторов. Классификация средств, влияющих на передачу возбуждения в холинергических синапсах. </w:t>
      </w:r>
    </w:p>
    <w:p w:rsidR="006A2491" w:rsidRPr="006A2491" w:rsidRDefault="006A2491" w:rsidP="006A2491">
      <w:pPr>
        <w:shd w:val="clear" w:color="auto" w:fill="FFFFFF"/>
        <w:tabs>
          <w:tab w:val="left" w:pos="0"/>
        </w:tabs>
        <w:spacing w:after="0" w:line="360" w:lineRule="auto"/>
        <w:ind w:left="567" w:hanging="567"/>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23.Антихолинэстеразные средства. Классификация, механизм и характер действия. Сравнительная характеристика препаратов. Показания к применению. Побочные эффекты. Противопоказания. Препараты: физостигмина салицилат, неостигмин (прозерин), галантамина гидробромид, пиридостигмин, дистигмин.</w:t>
      </w:r>
      <w:r w:rsidRPr="006A2491">
        <w:rPr>
          <w:rFonts w:ascii="Times New Roman" w:eastAsia="Times New Roman" w:hAnsi="Times New Roman" w:cs="Times New Roman"/>
          <w:sz w:val="28"/>
          <w:szCs w:val="28"/>
          <w:lang w:eastAsia="ru-RU"/>
        </w:rPr>
        <w:br/>
      </w:r>
      <w:r w:rsidRPr="006A2491">
        <w:rPr>
          <w:rFonts w:ascii="Times New Roman" w:eastAsia="Times New Roman" w:hAnsi="Times New Roman" w:cs="Times New Roman"/>
          <w:sz w:val="28"/>
          <w:szCs w:val="28"/>
          <w:lang w:eastAsia="ru-RU"/>
        </w:rPr>
        <w:lastRenderedPageBreak/>
        <w:t xml:space="preserve">24. Токсикологическое значение фосфор органических антихолинэстеразных веществ. Клиника отравления. Меры помощи. Реактиваторы холиэстеразы. Дипироксим, изонитрозин. </w:t>
      </w:r>
    </w:p>
    <w:p w:rsidR="006A2491" w:rsidRPr="006A2491" w:rsidRDefault="006A2491" w:rsidP="006A2491">
      <w:pPr>
        <w:shd w:val="clear" w:color="auto" w:fill="FFFFFF"/>
        <w:tabs>
          <w:tab w:val="left" w:pos="0"/>
        </w:tabs>
        <w:spacing w:after="0" w:line="360" w:lineRule="auto"/>
        <w:ind w:left="567" w:hanging="567"/>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25.М-холиномиметические средства. Механизм действия. Влияние на глаз, гладкие мышцы внутренних органов, секрецию желез. Сравнительная характеристика препаратов. Показания к применению. Картина отравления мускарином, меры помощи. Препараты: пилокарпина гидрохлорид, ацеклидин.</w:t>
      </w:r>
    </w:p>
    <w:p w:rsidR="006A2491" w:rsidRPr="006A2491" w:rsidRDefault="006A2491" w:rsidP="006A2491">
      <w:pPr>
        <w:shd w:val="clear" w:color="auto" w:fill="FFFFFF"/>
        <w:tabs>
          <w:tab w:val="left" w:pos="0"/>
        </w:tabs>
        <w:spacing w:after="0" w:line="360" w:lineRule="auto"/>
        <w:ind w:left="567" w:hanging="567"/>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26.М-холиноблокирующие средства. Алколоидосодержащие растения. Механизм действия препаратов. Влияние на глаз, функцию внутренних органов и ЦНС. Сравнительная характеристика препаратов. Показания к применению. Препараты: атропина сульфат, скополамина гидробромид, тропикамид, платифиллина гидротортрат, метацин, ипратропия бромид. Побочные эффекты.</w:t>
      </w:r>
    </w:p>
    <w:p w:rsidR="006A2491" w:rsidRPr="006A2491" w:rsidRDefault="006A2491" w:rsidP="006A2491">
      <w:pPr>
        <w:shd w:val="clear" w:color="auto" w:fill="FFFFFF"/>
        <w:tabs>
          <w:tab w:val="left" w:pos="0"/>
        </w:tabs>
        <w:spacing w:after="0" w:line="360" w:lineRule="auto"/>
        <w:ind w:left="567" w:hanging="567"/>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27.Острое отравление препаратами и растениями, содержащими атропин. Меры помощи.</w:t>
      </w:r>
    </w:p>
    <w:p w:rsidR="006A2491" w:rsidRPr="006A2491" w:rsidRDefault="006A2491" w:rsidP="006A2491">
      <w:pPr>
        <w:shd w:val="clear" w:color="auto" w:fill="FFFFFF"/>
        <w:tabs>
          <w:tab w:val="left" w:pos="0"/>
        </w:tabs>
        <w:spacing w:after="0" w:line="360" w:lineRule="auto"/>
        <w:ind w:left="567" w:hanging="567"/>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28.Группа Н-холиномиметических средств. Механизм и характер влияния на организм. Сравнительная характеристика препаратов. Клиническое использование. Препараты: цититон, лобелии. Токсическое действие никотина.</w:t>
      </w:r>
    </w:p>
    <w:p w:rsidR="006A2491" w:rsidRPr="006A2491" w:rsidRDefault="006A2491" w:rsidP="006A2491">
      <w:pPr>
        <w:shd w:val="clear" w:color="auto" w:fill="FFFFFF"/>
        <w:tabs>
          <w:tab w:val="left" w:pos="0"/>
        </w:tabs>
        <w:spacing w:after="0" w:line="360" w:lineRule="auto"/>
        <w:ind w:left="567" w:hanging="567"/>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29.Ганглиоблокирующие средства. Механизм и характер действия. Сравнительная характеристика препаратов по химической структуре, длительности действия и показания к применению. Препараты: бензогексоний, пентамин, гигроний.</w:t>
      </w:r>
    </w:p>
    <w:p w:rsidR="006A2491" w:rsidRPr="006A2491" w:rsidRDefault="006A2491" w:rsidP="006A2491">
      <w:pPr>
        <w:shd w:val="clear" w:color="auto" w:fill="FFFFFF"/>
        <w:tabs>
          <w:tab w:val="left" w:pos="0"/>
        </w:tabs>
        <w:spacing w:after="0" w:line="360" w:lineRule="auto"/>
        <w:ind w:left="567" w:hanging="567"/>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30.Миорелаксанты. Классификация. Сравнительная характеристика препаратов. Применение в клинике. Фармакологическая коррекция при передозировке. Препараты: дитилин, тубокурарина хлорид, панкурония бромид, мелликтин, атракурий.</w:t>
      </w:r>
    </w:p>
    <w:p w:rsidR="006A2491" w:rsidRPr="006A2491" w:rsidRDefault="006A2491" w:rsidP="006A2491">
      <w:pPr>
        <w:shd w:val="clear" w:color="auto" w:fill="FFFFFF"/>
        <w:tabs>
          <w:tab w:val="left" w:pos="0"/>
        </w:tabs>
        <w:spacing w:after="0" w:line="360" w:lineRule="auto"/>
        <w:ind w:left="567" w:hanging="567"/>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31.Механизм передачи нервного импульса в адренергических синапсах. Локализация, виды и функциональное значение а и 0-адренорецепторов. Классификация средств, влияющих на передачу возбуждения в адренергических синапсах.</w:t>
      </w:r>
    </w:p>
    <w:p w:rsidR="006A2491" w:rsidRPr="006A2491" w:rsidRDefault="006A2491" w:rsidP="006A2491">
      <w:pPr>
        <w:shd w:val="clear" w:color="auto" w:fill="FFFFFF"/>
        <w:tabs>
          <w:tab w:val="left" w:pos="0"/>
        </w:tabs>
        <w:spacing w:after="0" w:line="360" w:lineRule="auto"/>
        <w:ind w:left="567" w:hanging="567"/>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32.Прямые адреномиметики. Классификация по влиянию на разные типы адренорецепторов. Сравнительная характеристика действия препаратов на глаз, сердечно-сосудистую систему, бронхи и матку. Применение. Побочные </w:t>
      </w:r>
      <w:r w:rsidRPr="006A2491">
        <w:rPr>
          <w:rFonts w:ascii="Times New Roman" w:eastAsia="Times New Roman" w:hAnsi="Times New Roman" w:cs="Times New Roman"/>
          <w:sz w:val="28"/>
          <w:szCs w:val="28"/>
          <w:lang w:eastAsia="ru-RU"/>
        </w:rPr>
        <w:lastRenderedPageBreak/>
        <w:t xml:space="preserve">эффекты. Препараты: адреналина гидрохлорид, норадреналина гидротартрат, мезатон, нафтизин, изадрин, фенотерол, салбутамол, оксиметазолин, ксилометазолин, добутамин. </w:t>
      </w:r>
    </w:p>
    <w:p w:rsidR="006A2491" w:rsidRPr="006A2491" w:rsidRDefault="006A2491" w:rsidP="006A2491">
      <w:pPr>
        <w:shd w:val="clear" w:color="auto" w:fill="FFFFFF"/>
        <w:tabs>
          <w:tab w:val="left" w:pos="0"/>
        </w:tabs>
        <w:spacing w:after="0" w:line="360" w:lineRule="auto"/>
        <w:ind w:left="567" w:hanging="567"/>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33.Непрямые адреномиметики. Механизм действия. Фармакодинамика. Влияние на ЦНС. Применение. Побочные эффекты. Препараты: эфедрина гидрохлорид. </w:t>
      </w:r>
    </w:p>
    <w:p w:rsidR="006A2491" w:rsidRPr="006A2491" w:rsidRDefault="006A2491" w:rsidP="006A2491">
      <w:pPr>
        <w:shd w:val="clear" w:color="auto" w:fill="FFFFFF"/>
        <w:tabs>
          <w:tab w:val="left" w:pos="0"/>
        </w:tabs>
        <w:spacing w:after="0" w:line="360" w:lineRule="auto"/>
        <w:ind w:left="567" w:hanging="567"/>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34.Адреноблокаторы. Классификация по влиянию на разные типы адренорецепторов. Основные эффекты и применение препаратов. Побочное действие. Препараты: фентоламина гидрохлорид, празозин, пропранолол (анаприлин), атенолол, надолол, тимолол, доксазозин, вазобрал, ницерголин, лабетолол (карведилол), проксодолол. </w:t>
      </w:r>
    </w:p>
    <w:p w:rsidR="006A2491" w:rsidRPr="006A2491" w:rsidRDefault="006A2491" w:rsidP="006A2491">
      <w:pPr>
        <w:shd w:val="clear" w:color="auto" w:fill="FFFFFF"/>
        <w:tabs>
          <w:tab w:val="left" w:pos="0"/>
        </w:tabs>
        <w:spacing w:after="0" w:line="360" w:lineRule="auto"/>
        <w:ind w:left="567" w:hanging="567"/>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35.Симпатолитики. Локализация, механизм действия и основные эффекты препаратов. Терапевтическое применение. Побочное действие. Препараты: резерпин, гуанфацин, октадин.</w:t>
      </w:r>
    </w:p>
    <w:p w:rsidR="006A2491" w:rsidRPr="006A2491" w:rsidRDefault="006A2491" w:rsidP="006A2491">
      <w:pPr>
        <w:shd w:val="clear" w:color="auto" w:fill="FFFFFF"/>
        <w:tabs>
          <w:tab w:val="left" w:pos="0"/>
        </w:tabs>
        <w:spacing w:after="0" w:line="360" w:lineRule="auto"/>
        <w:ind w:left="567" w:hanging="567"/>
        <w:jc w:val="both"/>
        <w:rPr>
          <w:rFonts w:ascii="Times New Roman" w:eastAsia="Times New Roman" w:hAnsi="Times New Roman" w:cs="Times New Roman"/>
          <w:sz w:val="28"/>
          <w:szCs w:val="28"/>
          <w:lang w:eastAsia="ru-RU"/>
        </w:rPr>
      </w:pPr>
    </w:p>
    <w:p w:rsidR="006A2491" w:rsidRPr="006A2491" w:rsidRDefault="006A2491" w:rsidP="006A2491">
      <w:pPr>
        <w:shd w:val="clear" w:color="auto" w:fill="FFFFFF"/>
        <w:tabs>
          <w:tab w:val="left" w:pos="0"/>
        </w:tabs>
        <w:spacing w:after="0" w:line="360" w:lineRule="auto"/>
        <w:ind w:left="567" w:hanging="567"/>
        <w:jc w:val="center"/>
        <w:rPr>
          <w:rFonts w:ascii="Times New Roman" w:eastAsia="Times New Roman" w:hAnsi="Times New Roman" w:cs="Times New Roman"/>
          <w:b/>
          <w:bCs/>
          <w:sz w:val="28"/>
          <w:szCs w:val="28"/>
          <w:lang w:eastAsia="ru-RU"/>
        </w:rPr>
      </w:pPr>
      <w:r w:rsidRPr="006A2491">
        <w:rPr>
          <w:rFonts w:ascii="Times New Roman" w:eastAsia="Times New Roman" w:hAnsi="Times New Roman" w:cs="Times New Roman"/>
          <w:b/>
          <w:bCs/>
          <w:sz w:val="28"/>
          <w:szCs w:val="28"/>
          <w:lang w:eastAsia="ru-RU"/>
        </w:rPr>
        <w:t>Вещества, влияющие на центральную нервную систему.</w:t>
      </w:r>
    </w:p>
    <w:p w:rsidR="006A2491" w:rsidRPr="006A2491" w:rsidRDefault="006A2491" w:rsidP="006A2491">
      <w:pPr>
        <w:shd w:val="clear" w:color="auto" w:fill="FFFFFF"/>
        <w:tabs>
          <w:tab w:val="left" w:pos="0"/>
        </w:tabs>
        <w:spacing w:after="0" w:line="360" w:lineRule="auto"/>
        <w:ind w:left="567" w:hanging="567"/>
        <w:jc w:val="both"/>
        <w:rPr>
          <w:rFonts w:ascii="Times New Roman" w:eastAsia="Times New Roman" w:hAnsi="Times New Roman" w:cs="Times New Roman"/>
          <w:sz w:val="28"/>
          <w:szCs w:val="28"/>
          <w:lang w:eastAsia="ru-RU"/>
        </w:rPr>
      </w:pPr>
    </w:p>
    <w:p w:rsidR="006A2491" w:rsidRPr="006A2491" w:rsidRDefault="006A2491" w:rsidP="006A2491">
      <w:pPr>
        <w:shd w:val="clear" w:color="auto" w:fill="FFFFFF"/>
        <w:tabs>
          <w:tab w:val="left" w:pos="0"/>
        </w:tabs>
        <w:spacing w:after="0" w:line="360" w:lineRule="auto"/>
        <w:ind w:left="567" w:hanging="567"/>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36.Средства для ингаляционного наркоза. Характеристика состояния наркоза. Возможные механизмы синаптического действия. Стадии наркоза. Понятие о компанентах современной анестезии. Значимость средств для наркоза в современной анестезии.</w:t>
      </w:r>
    </w:p>
    <w:p w:rsidR="006A2491" w:rsidRPr="006A2491" w:rsidRDefault="006A2491" w:rsidP="006A2491">
      <w:pPr>
        <w:shd w:val="clear" w:color="auto" w:fill="FFFFFF"/>
        <w:tabs>
          <w:tab w:val="left" w:pos="0"/>
        </w:tabs>
        <w:spacing w:after="0" w:line="360" w:lineRule="auto"/>
        <w:ind w:left="567" w:hanging="567"/>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37.Требования, предъявляемые к средствам для наркоза. Сравнительная характеристика препаратов, использующихся для ингаляционного наркоза: активность, скорость развития наркоза, последствия, влияние на сердечно-сосудистую систему и паренхиматозные органы, огнеопасность. Показания к применению препаратов. Препараты: эфир, галотан (фторотан), энфлуран, изофлуран, закись азота.</w:t>
      </w:r>
    </w:p>
    <w:p w:rsidR="006A2491" w:rsidRPr="006A2491" w:rsidRDefault="006A2491" w:rsidP="006A2491">
      <w:pPr>
        <w:shd w:val="clear" w:color="auto" w:fill="FFFFFF"/>
        <w:tabs>
          <w:tab w:val="left" w:pos="0"/>
        </w:tabs>
        <w:spacing w:after="0" w:line="360" w:lineRule="auto"/>
        <w:ind w:left="567" w:hanging="567"/>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38. Средства для неингаляционного наркоза. Особенности неингаляционного наркоза по сравнению с ингаляционным. Сравнительная характеристика препаратов: активность, скорость и продолжительность действия, управляемость. Применение. Побочные эффекты. Препараты: тиопентал-натрий, пропанидид (сомбевин), натрия оксибутират, кетамин (калипсол). </w:t>
      </w:r>
    </w:p>
    <w:p w:rsidR="006A2491" w:rsidRPr="006A2491" w:rsidRDefault="006A2491" w:rsidP="006A2491">
      <w:pPr>
        <w:shd w:val="clear" w:color="auto" w:fill="FFFFFF"/>
        <w:tabs>
          <w:tab w:val="left" w:pos="0"/>
        </w:tabs>
        <w:spacing w:after="0" w:line="360" w:lineRule="auto"/>
        <w:ind w:left="567" w:hanging="567"/>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lastRenderedPageBreak/>
        <w:t xml:space="preserve">39.Снотворные средства. Классификация. Механизм действия. Влияние на структуру сна. Сравнительная характеристика препаратов по силе, скорости и длительности действия. Применение. Побочные эффекты. Препараты: фенобарбитал, этаминал-натрий, нитрозепам, триазолам, мидазолам, зопиклон, золпидем. </w:t>
      </w:r>
    </w:p>
    <w:p w:rsidR="006A2491" w:rsidRPr="006A2491" w:rsidRDefault="006A2491" w:rsidP="006A2491">
      <w:pPr>
        <w:shd w:val="clear" w:color="auto" w:fill="FFFFFF"/>
        <w:tabs>
          <w:tab w:val="left" w:pos="0"/>
        </w:tabs>
        <w:spacing w:after="0" w:line="360" w:lineRule="auto"/>
        <w:ind w:left="567" w:hanging="567"/>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40.Побочные эффекты снотворных средств. Острое отравление снотворными и принципы его фармакотерапии. </w:t>
      </w:r>
    </w:p>
    <w:p w:rsidR="006A2491" w:rsidRPr="006A2491" w:rsidRDefault="006A2491" w:rsidP="006A2491">
      <w:pPr>
        <w:shd w:val="clear" w:color="auto" w:fill="FFFFFF"/>
        <w:tabs>
          <w:tab w:val="left" w:pos="0"/>
        </w:tabs>
        <w:spacing w:after="0" w:line="360" w:lineRule="auto"/>
        <w:ind w:left="567" w:hanging="567"/>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41. Опий. Получение, состав. Фармакологическая характеристика алкалоидов опия. Показания к применению омнопона. </w:t>
      </w:r>
    </w:p>
    <w:p w:rsidR="006A2491" w:rsidRPr="006A2491" w:rsidRDefault="006A2491" w:rsidP="006A2491">
      <w:pPr>
        <w:shd w:val="clear" w:color="auto" w:fill="FFFFFF"/>
        <w:tabs>
          <w:tab w:val="left" w:pos="0"/>
        </w:tabs>
        <w:spacing w:after="0" w:line="360" w:lineRule="auto"/>
        <w:ind w:left="567" w:hanging="567"/>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42.Морфин. Механизм и особенности анальгезирующего эффекта. Влияние на центры продолговатого мозга и желудочно-кишечный тракт. Показания к применению. </w:t>
      </w:r>
    </w:p>
    <w:p w:rsidR="006A2491" w:rsidRPr="006A2491" w:rsidRDefault="006A2491" w:rsidP="006A2491">
      <w:pPr>
        <w:shd w:val="clear" w:color="auto" w:fill="FFFFFF"/>
        <w:tabs>
          <w:tab w:val="left" w:pos="0"/>
        </w:tabs>
        <w:spacing w:after="0" w:line="360" w:lineRule="auto"/>
        <w:ind w:left="567" w:hanging="567"/>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43. Синтетические заменители морфина. Механизм действия. Сравнительная характеристика препаратов. Клиническое применение. Препараты: тримеперидин (промедол), пентазоцин, трамадол, фентанил. Понятие о нейролептанальгезии. </w:t>
      </w:r>
    </w:p>
    <w:p w:rsidR="006A2491" w:rsidRPr="006A2491" w:rsidRDefault="006A2491" w:rsidP="006A2491">
      <w:pPr>
        <w:shd w:val="clear" w:color="auto" w:fill="FFFFFF"/>
        <w:tabs>
          <w:tab w:val="left" w:pos="0"/>
        </w:tabs>
        <w:spacing w:after="0" w:line="360" w:lineRule="auto"/>
        <w:ind w:left="567" w:hanging="567"/>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44.Побочные эффекты опиоидных анальгетиков. Острое отравление опиоидными анальгетиками. Принципы фармакотерапии. Налорфин.</w:t>
      </w:r>
    </w:p>
    <w:p w:rsidR="006A2491" w:rsidRPr="006A2491" w:rsidRDefault="006A2491" w:rsidP="006A2491">
      <w:pPr>
        <w:shd w:val="clear" w:color="auto" w:fill="FFFFFF"/>
        <w:tabs>
          <w:tab w:val="left" w:pos="0"/>
        </w:tabs>
        <w:spacing w:after="0" w:line="360" w:lineRule="auto"/>
        <w:ind w:left="567" w:hanging="567"/>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45.Ненаркотические анальгетики. Особенности болеутоляющего действия. Механизмы анальгезирующего, противовоспалительного и жаропонижающего эффектов. Показания к применению. Побочные эффекты. Препараты: кислота ацетилсалициловая, парацетамол, метамизол натрий (анальгин), баралгин, колдрекс, солпадеин. </w:t>
      </w:r>
    </w:p>
    <w:p w:rsidR="006A2491" w:rsidRPr="006A2491" w:rsidRDefault="006A2491" w:rsidP="006A2491">
      <w:pPr>
        <w:shd w:val="clear" w:color="auto" w:fill="FFFFFF"/>
        <w:tabs>
          <w:tab w:val="left" w:pos="0"/>
        </w:tabs>
        <w:spacing w:after="0" w:line="360" w:lineRule="auto"/>
        <w:ind w:left="567" w:hanging="567"/>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46.Нейролептические средства фенотиазинового ряда. Механизм центрального и периферического действия. Характеристика основных эффектов. Клиническое применение. Побочные реакции. Препараты: аминазин, трифтазин, этапиразин, пипотиазин.</w:t>
      </w:r>
    </w:p>
    <w:p w:rsidR="006A2491" w:rsidRPr="006A2491" w:rsidRDefault="006A2491" w:rsidP="006A2491">
      <w:pPr>
        <w:shd w:val="clear" w:color="auto" w:fill="FFFFFF"/>
        <w:tabs>
          <w:tab w:val="left" w:pos="0"/>
        </w:tabs>
        <w:spacing w:after="0" w:line="360" w:lineRule="auto"/>
        <w:ind w:left="567" w:hanging="567"/>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47.Нейролептические средства производные бутирофенона. Механизм действия. Фармакологические эффекты. Показания к применению. Препараты: галоперидол, дроперидол. Понятие о нейролептанальгизии. </w:t>
      </w:r>
    </w:p>
    <w:p w:rsidR="006A2491" w:rsidRPr="006A2491" w:rsidRDefault="006A2491" w:rsidP="006A2491">
      <w:pPr>
        <w:shd w:val="clear" w:color="auto" w:fill="FFFFFF"/>
        <w:tabs>
          <w:tab w:val="left" w:pos="0"/>
        </w:tabs>
        <w:spacing w:after="0" w:line="360" w:lineRule="auto"/>
        <w:ind w:left="567" w:hanging="567"/>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lastRenderedPageBreak/>
        <w:t xml:space="preserve">48.Атипичные антипсихотические средства. Механизм действия. Химическая классификация. Сравнительная характеристика по активности, побочным эффектам и применении. Препараты: клозапин, оланзапин, респиридон. </w:t>
      </w:r>
    </w:p>
    <w:p w:rsidR="006A2491" w:rsidRPr="006A2491" w:rsidRDefault="006A2491" w:rsidP="006A2491">
      <w:pPr>
        <w:shd w:val="clear" w:color="auto" w:fill="FFFFFF"/>
        <w:tabs>
          <w:tab w:val="left" w:pos="0"/>
        </w:tabs>
        <w:spacing w:after="0" w:line="360" w:lineRule="auto"/>
        <w:ind w:left="567" w:hanging="567"/>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49.Транквилизаторы и седативные средства. Механизм действия и фармакологические эффекты. Сравнительная характеристика препаратов. Показания к применению. Понятие об атаралгезии. Препараты: диазепам (сибазон), феназепам, настойка валерианы, натрия бромид, хлордиазепоксид (элениум), медазепам (рудотель), альпразолам (ксанакс), флумазенил, буспирон. </w:t>
      </w:r>
    </w:p>
    <w:p w:rsidR="006A2491" w:rsidRPr="006A2491" w:rsidRDefault="006A2491" w:rsidP="006A2491">
      <w:pPr>
        <w:shd w:val="clear" w:color="auto" w:fill="FFFFFF"/>
        <w:tabs>
          <w:tab w:val="left" w:pos="0"/>
        </w:tabs>
        <w:spacing w:after="0" w:line="360" w:lineRule="auto"/>
        <w:ind w:left="567" w:hanging="567"/>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50.Противоэпилептические средства. Классификация по механизму действия препаратов. Оценка эффективности отдельных препаратов при разных формах эпилепсии. Препараты: фенобарбитал, фенитоин (дифенин), натрия вальпроат, этосуксемид, карбамазепин, диазепам, дроперидол, натрия оксибутират, магния сульфат, хлоралгидрат, клоназепам (антелепсин), ламотриджин. </w:t>
      </w:r>
    </w:p>
    <w:p w:rsidR="006A2491" w:rsidRPr="006A2491" w:rsidRDefault="006A2491" w:rsidP="006A2491">
      <w:pPr>
        <w:shd w:val="clear" w:color="auto" w:fill="FFFFFF"/>
        <w:tabs>
          <w:tab w:val="left" w:pos="0"/>
        </w:tabs>
        <w:spacing w:after="0" w:line="360" w:lineRule="auto"/>
        <w:ind w:left="567" w:hanging="567"/>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51. Средства для лечения паркинсонизма. Принципы коррекции экстрапирамидных нарушений. Побочные эффекты препаратов. Препараты: тригексифенидил (циклодол), леводопа, мидантан, селегилин. </w:t>
      </w:r>
    </w:p>
    <w:p w:rsidR="006A2491" w:rsidRPr="006A2491" w:rsidRDefault="006A2491" w:rsidP="006A2491">
      <w:pPr>
        <w:shd w:val="clear" w:color="auto" w:fill="FFFFFF"/>
        <w:tabs>
          <w:tab w:val="left" w:pos="0"/>
        </w:tabs>
        <w:spacing w:after="0" w:line="360" w:lineRule="auto"/>
        <w:ind w:left="567" w:hanging="567"/>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52.Вещества, возбуждающие ЦНС. Психостимуляторы. Химическая классификация. Характеристика психостимулирующего эффекта. Влияние на сердечно-сосудистую систему. Показания к применению. Побочные эффекты. Препараты: кофеин, меридил, сиднокарб, этимизол. </w:t>
      </w:r>
    </w:p>
    <w:p w:rsidR="006A2491" w:rsidRPr="006A2491" w:rsidRDefault="006A2491" w:rsidP="006A2491">
      <w:pPr>
        <w:shd w:val="clear" w:color="auto" w:fill="FFFFFF"/>
        <w:tabs>
          <w:tab w:val="left" w:pos="0"/>
        </w:tabs>
        <w:spacing w:after="0" w:line="360" w:lineRule="auto"/>
        <w:ind w:left="567" w:hanging="567"/>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53.Ноотропные средства. Влияние на метаболические процессы в ЦНС и высшую нервную деятельность. Показание к применению. Препараты: пирацетам, аминалон, пикамилон. </w:t>
      </w:r>
    </w:p>
    <w:p w:rsidR="006A2491" w:rsidRPr="006A2491" w:rsidRDefault="006A2491" w:rsidP="006A2491">
      <w:pPr>
        <w:shd w:val="clear" w:color="auto" w:fill="FFFFFF"/>
        <w:tabs>
          <w:tab w:val="left" w:pos="0"/>
        </w:tabs>
        <w:spacing w:after="0" w:line="360" w:lineRule="auto"/>
        <w:ind w:left="567" w:hanging="567"/>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54.Вещества, возбуждающие ЦНС. Классификация. Антидепрессанты. Представление о депрессии. Механизм действия. Побочные эффекты. Препараты: имизин, амитриптилин, флуоксетин, мапротилин, пароксетин, ниаламид. </w:t>
      </w:r>
    </w:p>
    <w:p w:rsidR="006A2491" w:rsidRPr="006A2491" w:rsidRDefault="006A2491" w:rsidP="006A2491">
      <w:pPr>
        <w:shd w:val="clear" w:color="auto" w:fill="FFFFFF"/>
        <w:tabs>
          <w:tab w:val="left" w:pos="0"/>
        </w:tabs>
        <w:spacing w:after="0" w:line="360" w:lineRule="auto"/>
        <w:ind w:left="567" w:hanging="567"/>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55.Аналептики. Механизм влияния на дыхание и кровообращение. Сравнительная характеристика препаратов. Показания к применению. Отравление </w:t>
      </w:r>
      <w:r w:rsidRPr="006A2491">
        <w:rPr>
          <w:rFonts w:ascii="Times New Roman" w:eastAsia="Times New Roman" w:hAnsi="Times New Roman" w:cs="Times New Roman"/>
          <w:sz w:val="28"/>
          <w:szCs w:val="28"/>
          <w:lang w:eastAsia="ru-RU"/>
        </w:rPr>
        <w:lastRenderedPageBreak/>
        <w:t>аналептиками. Меры помощи. Препараты: кофеин, никетамид (кордиамин), бемегрид, сульфокамфокаин.</w:t>
      </w:r>
    </w:p>
    <w:p w:rsidR="006A2491" w:rsidRPr="006A2491" w:rsidRDefault="006A2491" w:rsidP="006A2491">
      <w:pPr>
        <w:shd w:val="clear" w:color="auto" w:fill="FFFFFF"/>
        <w:spacing w:after="0" w:line="360" w:lineRule="auto"/>
        <w:jc w:val="both"/>
        <w:rPr>
          <w:rFonts w:ascii="Times New Roman" w:eastAsia="Times New Roman" w:hAnsi="Times New Roman" w:cs="Times New Roman"/>
          <w:b/>
          <w:bCs/>
          <w:sz w:val="28"/>
          <w:szCs w:val="28"/>
          <w:lang w:eastAsia="ru-RU"/>
        </w:rPr>
      </w:pPr>
    </w:p>
    <w:p w:rsidR="006A2491" w:rsidRPr="006A2491" w:rsidRDefault="006A2491" w:rsidP="006A2491">
      <w:pPr>
        <w:shd w:val="clear" w:color="auto" w:fill="FFFFFF"/>
        <w:spacing w:after="0" w:line="360" w:lineRule="auto"/>
        <w:jc w:val="both"/>
        <w:rPr>
          <w:rFonts w:ascii="Times New Roman" w:eastAsia="Times New Roman" w:hAnsi="Times New Roman" w:cs="Times New Roman"/>
          <w:b/>
          <w:bCs/>
          <w:sz w:val="28"/>
          <w:szCs w:val="28"/>
          <w:lang w:eastAsia="ru-RU"/>
        </w:rPr>
      </w:pPr>
    </w:p>
    <w:p w:rsidR="006A2491" w:rsidRPr="006A2491" w:rsidRDefault="006A2491" w:rsidP="006A2491">
      <w:pPr>
        <w:shd w:val="clear" w:color="auto" w:fill="FFFFFF"/>
        <w:spacing w:after="0" w:line="360" w:lineRule="auto"/>
        <w:jc w:val="center"/>
        <w:rPr>
          <w:rFonts w:ascii="Times New Roman" w:eastAsia="Times New Roman" w:hAnsi="Times New Roman" w:cs="Times New Roman"/>
          <w:sz w:val="28"/>
          <w:szCs w:val="28"/>
          <w:lang w:eastAsia="ru-RU"/>
        </w:rPr>
      </w:pPr>
      <w:r w:rsidRPr="006A2491">
        <w:rPr>
          <w:rFonts w:ascii="Times New Roman" w:eastAsia="Times New Roman" w:hAnsi="Times New Roman" w:cs="Times New Roman"/>
          <w:b/>
          <w:bCs/>
          <w:sz w:val="28"/>
          <w:szCs w:val="28"/>
          <w:lang w:eastAsia="ru-RU"/>
        </w:rPr>
        <w:t>Средства, влияющие на функции исполнительных органов.</w:t>
      </w:r>
    </w:p>
    <w:p w:rsidR="006A2491" w:rsidRPr="006A2491" w:rsidRDefault="006A2491" w:rsidP="006A2491">
      <w:pPr>
        <w:shd w:val="clear" w:color="auto" w:fill="FFFFFF"/>
        <w:tabs>
          <w:tab w:val="left" w:pos="2227"/>
          <w:tab w:val="left" w:pos="4843"/>
          <w:tab w:val="left" w:pos="7834"/>
        </w:tabs>
        <w:spacing w:after="0" w:line="360" w:lineRule="auto"/>
        <w:jc w:val="center"/>
        <w:rPr>
          <w:rFonts w:ascii="Times New Roman" w:eastAsia="Times New Roman" w:hAnsi="Times New Roman" w:cs="Times New Roman"/>
          <w:sz w:val="28"/>
          <w:szCs w:val="28"/>
          <w:lang w:eastAsia="ru-RU"/>
        </w:rPr>
      </w:pPr>
    </w:p>
    <w:p w:rsidR="006A2491" w:rsidRPr="006A2491" w:rsidRDefault="006A2491" w:rsidP="006A2491">
      <w:pPr>
        <w:shd w:val="clear" w:color="auto" w:fill="FFFFFF"/>
        <w:tabs>
          <w:tab w:val="left" w:pos="2227"/>
          <w:tab w:val="left" w:pos="4843"/>
          <w:tab w:val="left" w:pos="7834"/>
        </w:tabs>
        <w:spacing w:after="0" w:line="360" w:lineRule="auto"/>
        <w:ind w:left="567" w:hanging="567"/>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56. Сердечные гликозиды. Причины и патогенез сердечной недостаточности. Источники получения. Особенности химического строения. Классификация. Фармакодинамика. Механизм кардиотропного действия. Показания к применению. Препараты: дигитоксин, дигоксин, строфантин, коргликон, целанид, адонизид.</w:t>
      </w:r>
    </w:p>
    <w:p w:rsidR="006A2491" w:rsidRPr="006A2491" w:rsidRDefault="006A2491" w:rsidP="006A2491">
      <w:pPr>
        <w:shd w:val="clear" w:color="auto" w:fill="FFFFFF"/>
        <w:spacing w:after="0" w:line="360" w:lineRule="auto"/>
        <w:ind w:left="567" w:hanging="567"/>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57.Кардиотонические средства негликозидной структуры. Добутамин. Механизм кардиотонического действия. Показания к применению.</w:t>
      </w:r>
    </w:p>
    <w:p w:rsidR="006A2491" w:rsidRPr="006A2491" w:rsidRDefault="006A2491" w:rsidP="006A2491">
      <w:pPr>
        <w:shd w:val="clear" w:color="auto" w:fill="FFFFFF"/>
        <w:spacing w:after="0" w:line="36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58. Клиника, профилактика и лечение интоксикации сердечными гликозидами.</w:t>
      </w:r>
    </w:p>
    <w:p w:rsidR="006A2491" w:rsidRPr="006A2491" w:rsidRDefault="006A2491" w:rsidP="006A2491">
      <w:pPr>
        <w:shd w:val="clear" w:color="auto" w:fill="FFFFFF"/>
        <w:spacing w:after="0" w:line="360" w:lineRule="auto"/>
        <w:ind w:left="567"/>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Препараты: калия хлорид, дигибид, дифенин, лидокаин. </w:t>
      </w:r>
    </w:p>
    <w:p w:rsidR="006A2491" w:rsidRPr="006A2491" w:rsidRDefault="006A2491" w:rsidP="006A2491">
      <w:pPr>
        <w:shd w:val="clear" w:color="auto" w:fill="FFFFFF"/>
        <w:spacing w:after="0" w:line="360" w:lineRule="auto"/>
        <w:ind w:left="567" w:hanging="567"/>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59.Средства для лечения тахиаритмий. Причины и формы аритмий. Классификация по механизму действия. Показания к применению. Побочные эффекты. Препараты: квинидин (хинидина сульфат), прокаинамид (новокаинамид), лидокаин, дифенин, анаприлин, верапамил, амиодарон, морацизин (этмозин), дизопирамид (ритмилен).</w:t>
      </w:r>
    </w:p>
    <w:p w:rsidR="006A2491" w:rsidRPr="006A2491" w:rsidRDefault="006A2491" w:rsidP="006A2491">
      <w:pPr>
        <w:shd w:val="clear" w:color="auto" w:fill="FFFFFF"/>
        <w:spacing w:after="0" w:line="360" w:lineRule="auto"/>
        <w:ind w:left="567" w:hanging="567"/>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60.Средства применяемые при блокадах проводящей системы сердца. Принципы действия. Препараты: Р-адреномиметики, М-холиноблокаторы, глюкокортикоиды, калийуретические диуретики.</w:t>
      </w:r>
    </w:p>
    <w:p w:rsidR="006A2491" w:rsidRPr="006A2491" w:rsidRDefault="006A2491" w:rsidP="006A2491">
      <w:pPr>
        <w:shd w:val="clear" w:color="auto" w:fill="FFFFFF"/>
        <w:spacing w:after="0" w:line="360" w:lineRule="auto"/>
        <w:ind w:left="567" w:hanging="567"/>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61.Антигипертензивные средства. Факторы влияющие на величину артериального давления. Артериальная гипертензия и ее формы. Классификация по принципу действия. Антиадренергические средства. Механизм действия основных препаратов. Показания к применению. Побочные эффекты. Препарты: клонидин (клофелин), моксонидин (цинт), гуанфацин (эструлик).</w:t>
      </w:r>
    </w:p>
    <w:p w:rsidR="006A2491" w:rsidRPr="006A2491" w:rsidRDefault="006A2491" w:rsidP="006A2491">
      <w:pPr>
        <w:shd w:val="clear" w:color="auto" w:fill="FFFFFF"/>
        <w:spacing w:after="0" w:line="360" w:lineRule="auto"/>
        <w:ind w:left="567" w:hanging="567"/>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62.Антигипертензивные средства. Классификация по принципу действия. Периферические вазодилататоры и ингибиторы системы ренин-ангиотензин. Механизм действия. Показания к применению. Побочные эффекты. Препараты: </w:t>
      </w:r>
      <w:r w:rsidRPr="006A2491">
        <w:rPr>
          <w:rFonts w:ascii="Times New Roman" w:eastAsia="Times New Roman" w:hAnsi="Times New Roman" w:cs="Times New Roman"/>
          <w:sz w:val="28"/>
          <w:szCs w:val="28"/>
          <w:lang w:eastAsia="ru-RU"/>
        </w:rPr>
        <w:lastRenderedPageBreak/>
        <w:t>гидралазин (апрессин), диазоксид, миноксидил, каптоприл, лозартан, эналаприл (энап).</w:t>
      </w:r>
    </w:p>
    <w:p w:rsidR="006A2491" w:rsidRPr="006A2491" w:rsidRDefault="006A2491" w:rsidP="006A2491">
      <w:pPr>
        <w:shd w:val="clear" w:color="auto" w:fill="FFFFFF"/>
        <w:spacing w:after="0" w:line="360" w:lineRule="auto"/>
        <w:ind w:left="567" w:hanging="567"/>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63.Средства для лечения стенокардии. Понятие о стенокардии и ее патогенез. Классификация по принципу действия. Нитраты. Механизм действия. Показания к применению. Побочные эффекты. Препараты: нитроглицерин, сустак, нитрогранулонг, нитросорбид.</w:t>
      </w:r>
    </w:p>
    <w:p w:rsidR="006A2491" w:rsidRPr="006A2491" w:rsidRDefault="006A2491" w:rsidP="006A2491">
      <w:pPr>
        <w:shd w:val="clear" w:color="auto" w:fill="FFFFFF"/>
        <w:spacing w:after="0" w:line="360" w:lineRule="auto"/>
        <w:ind w:left="567" w:hanging="567"/>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64.Средства для лечения стенокардии. Классификация по принципу действия. Адреноб локаторы и антагонисты кальция. Механизм действия. Показания к применению. Побочные эффекты. Препараты: анаприлин, атенолол, верапамил.</w:t>
      </w:r>
    </w:p>
    <w:p w:rsidR="006A2491" w:rsidRPr="006A2491" w:rsidRDefault="006A2491" w:rsidP="006A2491">
      <w:pPr>
        <w:shd w:val="clear" w:color="auto" w:fill="FFFFFF"/>
        <w:spacing w:after="0" w:line="360" w:lineRule="auto"/>
        <w:ind w:left="567" w:hanging="567"/>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65.Вещества, повышающие артериальное давление. Механизм действия основных групп препаратов. Сравнительная активность и продолжительность действия. Средства для лечения острых и хронических гипотонии. Препараты: препараты Жень-шеня, китайского лимонника, кофеина-бензоат натрия, кордиамин, сульфокамфокаин, норадреналина гидротартрат, мезатон, эфедрина гидрохлорид, ангиотензинамид.</w:t>
      </w:r>
    </w:p>
    <w:p w:rsidR="006A2491" w:rsidRPr="006A2491" w:rsidRDefault="006A2491" w:rsidP="006A2491">
      <w:pPr>
        <w:shd w:val="clear" w:color="auto" w:fill="FFFFFF"/>
        <w:spacing w:after="0" w:line="360" w:lineRule="auto"/>
        <w:ind w:left="567" w:hanging="567"/>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66.Диуретики. Анатомо-физиологическая характеристика нефрона. Классификация по механизму действия. Диуретики, влияющие на функцию эпителия почечных канальцев. Механизм действия. Сравнительная характеристика препаратов по локализации, длительности действия. Показания к применению. Основные побочные эффекты, меры их профилактики и лечения. Препараты: фуросемид, буфенокс, этакриновая кислота, дихлотиазид, клопамид..</w:t>
      </w:r>
    </w:p>
    <w:p w:rsidR="006A2491" w:rsidRPr="006A2491" w:rsidRDefault="006A2491" w:rsidP="006A2491">
      <w:pPr>
        <w:shd w:val="clear" w:color="auto" w:fill="FFFFFF"/>
        <w:tabs>
          <w:tab w:val="left" w:pos="2400"/>
          <w:tab w:val="left" w:pos="4934"/>
          <w:tab w:val="left" w:pos="5899"/>
          <w:tab w:val="left" w:pos="7877"/>
        </w:tabs>
        <w:spacing w:after="0" w:line="360" w:lineRule="auto"/>
        <w:ind w:left="567" w:hanging="567"/>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67.Диуретики. Классификация по механизму действия. Калийсберегающие диуретики. Механизм, сила, скорость и длительность действия. Показания к применению. Основные побочные эффекты, меры их профилактики и лечения. Препараты: спиронолактон, триамтерен.</w:t>
      </w:r>
    </w:p>
    <w:p w:rsidR="006A2491" w:rsidRPr="006A2491" w:rsidRDefault="006A2491" w:rsidP="006A2491">
      <w:pPr>
        <w:shd w:val="clear" w:color="auto" w:fill="FFFFFF"/>
        <w:spacing w:after="0" w:line="360" w:lineRule="auto"/>
        <w:ind w:left="567" w:hanging="567"/>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68.Диуретики. Классификация по механизму действия. Осмотические диуретики. Механизм действия. Показания к применению. Основные побочные эффекты. Препараты: маннит.</w:t>
      </w:r>
    </w:p>
    <w:p w:rsidR="006A2491" w:rsidRPr="006A2491" w:rsidRDefault="006A2491" w:rsidP="006A2491">
      <w:pPr>
        <w:shd w:val="clear" w:color="auto" w:fill="FFFFFF"/>
        <w:spacing w:after="0" w:line="360" w:lineRule="auto"/>
        <w:ind w:left="567" w:hanging="567"/>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69.Плазмозаменяющие и дезинтоксикационные средства. Сравнительная характеристика препаратов. Препараты: изотонические растворы глюкозы, </w:t>
      </w:r>
      <w:r w:rsidRPr="006A2491">
        <w:rPr>
          <w:rFonts w:ascii="Times New Roman" w:eastAsia="Times New Roman" w:hAnsi="Times New Roman" w:cs="Times New Roman"/>
          <w:sz w:val="28"/>
          <w:szCs w:val="28"/>
          <w:lang w:eastAsia="ru-RU"/>
        </w:rPr>
        <w:lastRenderedPageBreak/>
        <w:t>натрия хлорида, натрия гидрокарбонат, раствор Рингер-Локка, полиглюкин, натрия лактат, трисамин, желатиноль, поливидон (гемодез), дисоль, трисоль.</w:t>
      </w:r>
    </w:p>
    <w:p w:rsidR="006A2491" w:rsidRPr="006A2491" w:rsidRDefault="006A2491" w:rsidP="006A2491">
      <w:pPr>
        <w:shd w:val="clear" w:color="auto" w:fill="FFFFFF"/>
        <w:spacing w:after="0" w:line="360" w:lineRule="auto"/>
        <w:ind w:left="567" w:hanging="567"/>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70. Средства, стимулирующие эритропоэз. Классификация. Механизм действия и показания к применению отдельных препаратов. Препараты: железа лактат, ферковен, коамид, цианкобаламин, фолиевая кислота.</w:t>
      </w:r>
    </w:p>
    <w:p w:rsidR="006A2491" w:rsidRPr="006A2491" w:rsidRDefault="006A2491" w:rsidP="006A2491">
      <w:pPr>
        <w:shd w:val="clear" w:color="auto" w:fill="FFFFFF"/>
        <w:spacing w:after="0" w:line="360" w:lineRule="auto"/>
        <w:ind w:left="567" w:hanging="567"/>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71.Средства, стимулирующие лейкопоэз. Механизм действия. Показания к применению. Препараты: пентоксил, натрия нуклеинат.</w:t>
      </w:r>
    </w:p>
    <w:p w:rsidR="006A2491" w:rsidRPr="006A2491" w:rsidRDefault="006A2491" w:rsidP="006A2491">
      <w:pPr>
        <w:shd w:val="clear" w:color="auto" w:fill="FFFFFF"/>
        <w:spacing w:after="0" w:line="360" w:lineRule="auto"/>
        <w:ind w:left="567" w:hanging="567"/>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72.Средства, угнетающие лейкопоэз. Классификация противолейкозных (противоопухолевых) средств. Механизм действия основных групп препаратов. Показания к применению. Побочное действие препаратов.</w:t>
      </w:r>
    </w:p>
    <w:p w:rsidR="006A2491" w:rsidRPr="006A2491" w:rsidRDefault="006A2491" w:rsidP="006A2491">
      <w:pPr>
        <w:shd w:val="clear" w:color="auto" w:fill="FFFFFF"/>
        <w:spacing w:after="0" w:line="360" w:lineRule="auto"/>
        <w:ind w:left="567" w:hanging="567"/>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Препараты: миелосан, циклофосфан, меркаптопурин, метотрексат, фторурацил, винкристин, преднизолон.</w:t>
      </w:r>
    </w:p>
    <w:p w:rsidR="006A2491" w:rsidRPr="006A2491" w:rsidRDefault="006A2491" w:rsidP="006A2491">
      <w:pPr>
        <w:shd w:val="clear" w:color="auto" w:fill="FFFFFF"/>
        <w:spacing w:after="0" w:line="360" w:lineRule="auto"/>
        <w:ind w:left="567" w:hanging="567"/>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73. Средства, препятствующие свертыванию крови. Классификация. Механизм действия и сравнительная характеристика прямых и непрямых антикоагулянтов. Показания и противопоказания к применению. Меры борьбы с перидозировкой гепарина и неодикумарина. Препараты: гепарин, неодикумарин, финилин, кислота ацетилсалициловая, дипридамол, тиклодипин.</w:t>
      </w:r>
    </w:p>
    <w:p w:rsidR="006A2491" w:rsidRPr="006A2491" w:rsidRDefault="006A2491" w:rsidP="006A2491">
      <w:pPr>
        <w:shd w:val="clear" w:color="auto" w:fill="FFFFFF"/>
        <w:spacing w:after="0" w:line="360" w:lineRule="auto"/>
        <w:ind w:left="567" w:hanging="567"/>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74.Вещества, способствующие свертыванию крови. Механизм действия препаратов. Показания к применению. Препараты: викасол, тромбин, фибриноген.</w:t>
      </w:r>
    </w:p>
    <w:p w:rsidR="006A2491" w:rsidRPr="006A2491" w:rsidRDefault="006A2491" w:rsidP="006A2491">
      <w:pPr>
        <w:shd w:val="clear" w:color="auto" w:fill="FFFFFF"/>
        <w:spacing w:after="0" w:line="360" w:lineRule="auto"/>
        <w:ind w:left="567" w:hanging="567"/>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75.Препараты, влияющие на процессы фибринолиза. Классификация. Механизм действия. Показания к применению. Препараты: стрептолиаза, фибринолизин, контрикал, кислота аминокапроновая.</w:t>
      </w:r>
    </w:p>
    <w:p w:rsidR="006A2491" w:rsidRPr="006A2491" w:rsidRDefault="006A2491" w:rsidP="006A2491">
      <w:pPr>
        <w:shd w:val="clear" w:color="auto" w:fill="FFFFFF"/>
        <w:spacing w:after="0" w:line="360" w:lineRule="auto"/>
        <w:ind w:left="567" w:hanging="567"/>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76.Средства, применяемые при бронхиальной астме. Классификация по механизму действия. Сравнительная характеристика бронхолитических препаратов и средств с противоаллергическим действием. Средства для купирования и предупреждения приступов бронхиальной астмы. Препараты: изадрин, адреналина гидрохлорид, салбутамол, эфедрина гидрохлорид, ипратропиум бромид, теофиллин, кромогликат натрия.</w:t>
      </w:r>
    </w:p>
    <w:p w:rsidR="006A2491" w:rsidRPr="006A2491" w:rsidRDefault="006A2491" w:rsidP="006A2491">
      <w:pPr>
        <w:shd w:val="clear" w:color="auto" w:fill="FFFFFF"/>
        <w:spacing w:after="0" w:line="360" w:lineRule="auto"/>
        <w:ind w:left="567" w:hanging="567"/>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77. Средства, влияющие на тонус и сократительную активность миометрия. Классификация. Фармакологическая характеристика препаратов спорыньи, показания к назначению. Заменители препаратов спорыньи. Средства, </w:t>
      </w:r>
      <w:r w:rsidRPr="006A2491">
        <w:rPr>
          <w:rFonts w:ascii="Times New Roman" w:eastAsia="Times New Roman" w:hAnsi="Times New Roman" w:cs="Times New Roman"/>
          <w:sz w:val="28"/>
          <w:szCs w:val="28"/>
          <w:lang w:eastAsia="ru-RU"/>
        </w:rPr>
        <w:lastRenderedPageBreak/>
        <w:t>используемые для стимуляции родов. Механизм действия. Препараты: эргометрина малеат, питуитрин, окситацин, синэстрол, прозерин, динопрост.</w:t>
      </w:r>
    </w:p>
    <w:p w:rsidR="006A2491" w:rsidRPr="006A2491" w:rsidRDefault="006A2491" w:rsidP="006A2491">
      <w:pPr>
        <w:shd w:val="clear" w:color="auto" w:fill="FFFFFF"/>
        <w:spacing w:after="0" w:line="360" w:lineRule="auto"/>
        <w:ind w:left="567" w:hanging="567"/>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78. Отхаркивающие средства. Локализация и механизм действия отдельных препаратов. Показания к применению. Препараты: настой травы термопсиса, нашатырно-анисовые капли, натрия гидрокарбонат, ацетилцистеин, калия иодид, трипсин кристаллический.</w:t>
      </w:r>
    </w:p>
    <w:p w:rsidR="006A2491" w:rsidRPr="006A2491" w:rsidRDefault="006A2491" w:rsidP="006A2491">
      <w:pPr>
        <w:shd w:val="clear" w:color="auto" w:fill="FFFFFF"/>
        <w:spacing w:after="0" w:line="360" w:lineRule="auto"/>
        <w:ind w:left="567" w:hanging="567"/>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79.Противокашлевые средства. Механизм действия. Показания к применению. Смысл комбинации с отхаркивающими. Препараты: кодеина фосфат, либексин.</w:t>
      </w:r>
    </w:p>
    <w:p w:rsidR="006A2491" w:rsidRPr="006A2491" w:rsidRDefault="006A2491" w:rsidP="006A2491">
      <w:pPr>
        <w:shd w:val="clear" w:color="auto" w:fill="FFFFFF"/>
        <w:spacing w:after="0" w:line="360" w:lineRule="auto"/>
        <w:ind w:left="567" w:hanging="567"/>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80.Средства, повышающие и понижающие аппетит. Механизм действия. Побочные явления. Препараты: настойка полыни, дезопимон, мазиндол.</w:t>
      </w:r>
    </w:p>
    <w:p w:rsidR="006A2491" w:rsidRPr="006A2491" w:rsidRDefault="006A2491" w:rsidP="006A2491">
      <w:pPr>
        <w:shd w:val="clear" w:color="auto" w:fill="FFFFFF"/>
        <w:spacing w:after="0" w:line="360" w:lineRule="auto"/>
        <w:ind w:left="567" w:hanging="567"/>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81.Рвотные и противорвотные средства. Механизм действия. Показания к применению отдельных препаратов. Препараты: апоморфина гидрохлорид, этапиразин, скополамина гидробромид, таблетки «Аэрон».</w:t>
      </w:r>
    </w:p>
    <w:p w:rsidR="006A2491" w:rsidRPr="006A2491" w:rsidRDefault="006A2491" w:rsidP="006A2491">
      <w:pPr>
        <w:shd w:val="clear" w:color="auto" w:fill="FFFFFF"/>
        <w:spacing w:after="0" w:line="360" w:lineRule="auto"/>
        <w:ind w:left="567" w:hanging="567"/>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82.Средства, применяемые при нарушении функции желез желудка. Ферментные препараты и антацидные средства. Механизм действия. Показания к применению. Побочные эффекты. Препараты: пепсин, кислота хлористоводородная разведенная, фестал, натрия гидрокарбонат, магния окись, алюминия гидроокись, алмагель.</w:t>
      </w:r>
    </w:p>
    <w:p w:rsidR="006A2491" w:rsidRPr="006A2491" w:rsidRDefault="006A2491" w:rsidP="006A2491">
      <w:pPr>
        <w:shd w:val="clear" w:color="auto" w:fill="FFFFFF"/>
        <w:spacing w:after="0" w:line="360" w:lineRule="auto"/>
        <w:ind w:left="567" w:hanging="567"/>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83.Средства, понижающие секрецию желез желудка (антисекреторные средства). Классификация. Механизм действия. Показания к применению. Побочные эффекты. Препараты: циметидин, ранитидин, пирензипин, омепразол.</w:t>
      </w:r>
    </w:p>
    <w:p w:rsidR="006A2491" w:rsidRPr="006A2491" w:rsidRDefault="006A2491" w:rsidP="006A2491">
      <w:pPr>
        <w:shd w:val="clear" w:color="auto" w:fill="FFFFFF"/>
        <w:spacing w:after="0" w:line="360" w:lineRule="auto"/>
        <w:ind w:left="567" w:hanging="567"/>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84.Гастропротекторы, защищающие слизистую оболочку желудка и 12-типерстной кишки. Сравнительная характеристика препаратов по химической структуре, механизму действия, применению и побочным эффектам. Препараты: де-нол, сукралфат, мизопростол.</w:t>
      </w:r>
    </w:p>
    <w:p w:rsidR="006A2491" w:rsidRPr="006A2491" w:rsidRDefault="006A2491" w:rsidP="006A2491">
      <w:pPr>
        <w:shd w:val="clear" w:color="auto" w:fill="FFFFFF"/>
        <w:spacing w:after="0" w:line="360" w:lineRule="auto"/>
        <w:ind w:left="567" w:hanging="567"/>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85. Средства, угнетающие и усиливающие моторику желудочно-кишечного тракта. Механизм действия и сравнительная характеристика препаратов. Показания к применению. Препараты: атропина сульфат, папаверина гидрохлорид, но-шпа, ацеклидин, прозерин.</w:t>
      </w:r>
    </w:p>
    <w:p w:rsidR="006A2491" w:rsidRPr="006A2491" w:rsidRDefault="006A2491" w:rsidP="006A2491">
      <w:pPr>
        <w:shd w:val="clear" w:color="auto" w:fill="FFFFFF"/>
        <w:spacing w:after="0" w:line="360" w:lineRule="auto"/>
        <w:ind w:left="567" w:hanging="567"/>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86. Слабительные средства. Классификация. Механизм действия и сравнительная характеристика различных групп слабительных. Особенности применения. </w:t>
      </w:r>
      <w:r w:rsidRPr="006A2491">
        <w:rPr>
          <w:rFonts w:ascii="Times New Roman" w:eastAsia="Times New Roman" w:hAnsi="Times New Roman" w:cs="Times New Roman"/>
          <w:sz w:val="28"/>
          <w:szCs w:val="28"/>
          <w:lang w:eastAsia="ru-RU"/>
        </w:rPr>
        <w:lastRenderedPageBreak/>
        <w:t>Препараты: магния сульфат, натрия сульфат, масло касторовое, вазелиновое масло, экстракт крушины жидкий, порошок корня ревеня, изафенин, фенолфталеин.</w:t>
      </w:r>
    </w:p>
    <w:p w:rsidR="006A2491" w:rsidRPr="006A2491" w:rsidRDefault="006A2491" w:rsidP="006A2491">
      <w:pPr>
        <w:shd w:val="clear" w:color="auto" w:fill="FFFFFF"/>
        <w:spacing w:after="0" w:line="360" w:lineRule="auto"/>
        <w:ind w:left="567" w:hanging="567"/>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87. Желчегонные средства. Классификация по механизм действия. Характеристика основных препаратов. Показания к назначению. Препараты: кислота дегидрохолиевая, оксафенамит, магния сульфат, атропина сульфат, папаверина гидрохлорид.</w:t>
      </w:r>
    </w:p>
    <w:p w:rsidR="006A2491" w:rsidRPr="006A2491" w:rsidRDefault="006A2491" w:rsidP="006A2491">
      <w:pPr>
        <w:shd w:val="clear" w:color="auto" w:fill="FFFFFF"/>
        <w:spacing w:after="0" w:line="360" w:lineRule="auto"/>
        <w:ind w:left="567" w:hanging="567"/>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88.Антидиарейные препараты и средства, восстанавливающие микрофлору кишечника. Применение. Режим дозирования. Препараты: имодиум, колибактерин, бификол, лактобактерин. </w:t>
      </w:r>
    </w:p>
    <w:p w:rsidR="006A2491" w:rsidRPr="006A2491" w:rsidRDefault="006A2491" w:rsidP="006A2491">
      <w:pPr>
        <w:shd w:val="clear" w:color="auto" w:fill="FFFFFF"/>
        <w:spacing w:after="0" w:line="360" w:lineRule="auto"/>
        <w:jc w:val="both"/>
        <w:rPr>
          <w:rFonts w:ascii="Times New Roman" w:eastAsia="Times New Roman" w:hAnsi="Times New Roman" w:cs="Times New Roman"/>
          <w:b/>
          <w:bCs/>
          <w:sz w:val="28"/>
          <w:szCs w:val="28"/>
          <w:lang w:eastAsia="ru-RU"/>
        </w:rPr>
      </w:pPr>
    </w:p>
    <w:p w:rsidR="006A2491" w:rsidRPr="006A2491" w:rsidRDefault="006A2491" w:rsidP="006A2491">
      <w:pPr>
        <w:shd w:val="clear" w:color="auto" w:fill="FFFFFF"/>
        <w:spacing w:after="0" w:line="360" w:lineRule="auto"/>
        <w:jc w:val="center"/>
        <w:rPr>
          <w:rFonts w:ascii="Times New Roman" w:eastAsia="Times New Roman" w:hAnsi="Times New Roman" w:cs="Times New Roman"/>
          <w:sz w:val="28"/>
          <w:szCs w:val="28"/>
          <w:lang w:eastAsia="ru-RU"/>
        </w:rPr>
      </w:pPr>
      <w:r w:rsidRPr="006A2491">
        <w:rPr>
          <w:rFonts w:ascii="Times New Roman" w:eastAsia="Times New Roman" w:hAnsi="Times New Roman" w:cs="Times New Roman"/>
          <w:b/>
          <w:bCs/>
          <w:sz w:val="28"/>
          <w:szCs w:val="28"/>
          <w:lang w:eastAsia="ru-RU"/>
        </w:rPr>
        <w:t>Вещества, влияющие на иммунные и воспалительные</w:t>
      </w:r>
    </w:p>
    <w:p w:rsidR="006A2491" w:rsidRPr="006A2491" w:rsidRDefault="006A2491" w:rsidP="006A2491">
      <w:pPr>
        <w:shd w:val="clear" w:color="auto" w:fill="FFFFFF"/>
        <w:spacing w:after="0" w:line="360" w:lineRule="auto"/>
        <w:jc w:val="center"/>
        <w:rPr>
          <w:rFonts w:ascii="Times New Roman" w:eastAsia="Times New Roman" w:hAnsi="Times New Roman" w:cs="Times New Roman"/>
          <w:sz w:val="28"/>
          <w:szCs w:val="28"/>
          <w:lang w:eastAsia="ru-RU"/>
        </w:rPr>
      </w:pPr>
      <w:r w:rsidRPr="006A2491">
        <w:rPr>
          <w:rFonts w:ascii="Times New Roman" w:eastAsia="Times New Roman" w:hAnsi="Times New Roman" w:cs="Times New Roman"/>
          <w:b/>
          <w:bCs/>
          <w:sz w:val="28"/>
          <w:szCs w:val="28"/>
          <w:lang w:eastAsia="ru-RU"/>
        </w:rPr>
        <w:t>процессы.</w:t>
      </w:r>
    </w:p>
    <w:p w:rsidR="006A2491" w:rsidRPr="006A2491" w:rsidRDefault="006A2491" w:rsidP="006A2491">
      <w:pPr>
        <w:shd w:val="clear" w:color="auto" w:fill="FFFFFF"/>
        <w:spacing w:after="0" w:line="360" w:lineRule="auto"/>
        <w:ind w:left="567" w:hanging="567"/>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89.Стероидные противовоспалительные средства. Механизмы противовоспалительного действия. Применение. Побочные эффекты. Препараты: гидрокортизон, преднизолон, триамцинолон, дексаметазон, флуметазона пивалат, синафлан, беклометазон.</w:t>
      </w:r>
    </w:p>
    <w:p w:rsidR="006A2491" w:rsidRPr="006A2491" w:rsidRDefault="006A2491" w:rsidP="006A2491">
      <w:pPr>
        <w:shd w:val="clear" w:color="auto" w:fill="FFFFFF"/>
        <w:spacing w:after="0" w:line="360" w:lineRule="auto"/>
        <w:ind w:left="567" w:hanging="567"/>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90. Нестероидные противовоспалительные средства. Механизмы противовоспалительного, жаропонижающего и анальгезирующего действия препаратов. Показания к применению. Побочные эффекты. Препараты: кислота ацетилсалициловая, индометацин, ибупрофен, напроксен, диклофенак натрий, мелоксикам, целекоксиб, нимесулид, рофекоксиб.</w:t>
      </w:r>
    </w:p>
    <w:p w:rsidR="006A2491" w:rsidRPr="006A2491" w:rsidRDefault="006A2491" w:rsidP="006A2491">
      <w:pPr>
        <w:shd w:val="clear" w:color="auto" w:fill="FFFFFF"/>
        <w:spacing w:after="0" w:line="360" w:lineRule="auto"/>
        <w:ind w:left="567" w:hanging="567"/>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91.Иммуннодепресивные средства. Показания к применению, побочные эффекты. Препараты: азатиоприн, циклоспорин, преднизолон.</w:t>
      </w:r>
    </w:p>
    <w:p w:rsidR="006A2491" w:rsidRPr="006A2491" w:rsidRDefault="006A2491" w:rsidP="006A2491">
      <w:pPr>
        <w:shd w:val="clear" w:color="auto" w:fill="FFFFFF"/>
        <w:spacing w:after="0" w:line="360" w:lineRule="auto"/>
        <w:ind w:left="567" w:hanging="567"/>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92.Иммуномодулирующие средства. Механизм действия. Показания к применению. Препараты: тактивин, тимоген, левамизол, миелосан; бронхомунал, полиоксидоний.</w:t>
      </w:r>
    </w:p>
    <w:p w:rsidR="006A2491" w:rsidRPr="006A2491" w:rsidRDefault="006A2491" w:rsidP="006A2491">
      <w:pPr>
        <w:shd w:val="clear" w:color="auto" w:fill="FFFFFF"/>
        <w:tabs>
          <w:tab w:val="left" w:pos="1339"/>
          <w:tab w:val="left" w:pos="3312"/>
          <w:tab w:val="left" w:pos="5141"/>
          <w:tab w:val="left" w:pos="7286"/>
        </w:tabs>
        <w:spacing w:after="0" w:line="360" w:lineRule="auto"/>
        <w:ind w:left="567" w:hanging="567"/>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93. Препараты для лечения анафилактических расстройств. Классификация по механизму действия. Механизмы формирования противоаллергического эффекта. Показания к применению. Побочные эффекты. Препараты: глюкокортикостероиды, адреномиметики, теофиллин, кромогликат натрия.</w:t>
      </w:r>
    </w:p>
    <w:p w:rsidR="006A2491" w:rsidRPr="006A2491" w:rsidRDefault="006A2491" w:rsidP="006A2491">
      <w:pPr>
        <w:shd w:val="clear" w:color="auto" w:fill="FFFFFF"/>
        <w:tabs>
          <w:tab w:val="left" w:pos="2491"/>
          <w:tab w:val="left" w:pos="5486"/>
          <w:tab w:val="left" w:pos="7790"/>
        </w:tabs>
        <w:spacing w:after="0" w:line="360" w:lineRule="auto"/>
        <w:ind w:left="567" w:hanging="567"/>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lastRenderedPageBreak/>
        <w:t>94. Блокаторы Н1-гистаминовых рецепторов.</w:t>
      </w:r>
      <w:r w:rsidRPr="006A2491">
        <w:rPr>
          <w:rFonts w:ascii="Times New Roman" w:eastAsia="Times New Roman" w:hAnsi="Times New Roman" w:cs="Times New Roman"/>
          <w:sz w:val="28"/>
          <w:szCs w:val="28"/>
          <w:lang w:eastAsia="ru-RU"/>
        </w:rPr>
        <w:tab/>
        <w:t>Механизм противоаллергического действия. Показания к применению. Побочные эффекты. Препараты: дифенилгидрамин (димедрол), дипразин, супрастин, фенкарол, диазолин.</w:t>
      </w:r>
    </w:p>
    <w:p w:rsidR="006A2491" w:rsidRPr="006A2491" w:rsidRDefault="006A2491" w:rsidP="006A2491">
      <w:pPr>
        <w:shd w:val="clear" w:color="auto" w:fill="FFFFFF"/>
        <w:spacing w:after="0" w:line="360" w:lineRule="auto"/>
        <w:jc w:val="both"/>
        <w:rPr>
          <w:rFonts w:ascii="Times New Roman" w:eastAsia="Times New Roman" w:hAnsi="Times New Roman" w:cs="Times New Roman"/>
          <w:b/>
          <w:sz w:val="28"/>
          <w:szCs w:val="28"/>
          <w:lang w:eastAsia="ru-RU"/>
        </w:rPr>
      </w:pPr>
    </w:p>
    <w:p w:rsidR="006A2491" w:rsidRPr="006A2491" w:rsidRDefault="006A2491" w:rsidP="006A2491">
      <w:pPr>
        <w:shd w:val="clear" w:color="auto" w:fill="FFFFFF"/>
        <w:spacing w:after="0" w:line="360" w:lineRule="auto"/>
        <w:jc w:val="both"/>
        <w:rPr>
          <w:rFonts w:ascii="Times New Roman" w:eastAsia="Times New Roman" w:hAnsi="Times New Roman" w:cs="Times New Roman"/>
          <w:b/>
          <w:sz w:val="28"/>
          <w:szCs w:val="28"/>
          <w:lang w:eastAsia="ru-RU"/>
        </w:rPr>
      </w:pPr>
    </w:p>
    <w:p w:rsidR="006A2491" w:rsidRPr="006A2491" w:rsidRDefault="006A2491" w:rsidP="006A2491">
      <w:pPr>
        <w:shd w:val="clear" w:color="auto" w:fill="FFFFFF"/>
        <w:spacing w:after="0" w:line="360" w:lineRule="auto"/>
        <w:jc w:val="both"/>
        <w:rPr>
          <w:rFonts w:ascii="Times New Roman" w:eastAsia="Times New Roman" w:hAnsi="Times New Roman" w:cs="Times New Roman"/>
          <w:b/>
          <w:sz w:val="28"/>
          <w:szCs w:val="28"/>
          <w:lang w:eastAsia="ru-RU"/>
        </w:rPr>
      </w:pPr>
    </w:p>
    <w:p w:rsidR="006A2491" w:rsidRPr="006A2491" w:rsidRDefault="006A2491" w:rsidP="006A2491">
      <w:pPr>
        <w:shd w:val="clear" w:color="auto" w:fill="FFFFFF"/>
        <w:spacing w:after="0" w:line="360" w:lineRule="auto"/>
        <w:jc w:val="center"/>
        <w:rPr>
          <w:rFonts w:ascii="Times New Roman" w:eastAsia="Times New Roman" w:hAnsi="Times New Roman" w:cs="Times New Roman"/>
          <w:b/>
          <w:sz w:val="28"/>
          <w:szCs w:val="28"/>
          <w:lang w:eastAsia="ru-RU"/>
        </w:rPr>
      </w:pPr>
      <w:r w:rsidRPr="006A2491">
        <w:rPr>
          <w:rFonts w:ascii="Times New Roman" w:eastAsia="Times New Roman" w:hAnsi="Times New Roman" w:cs="Times New Roman"/>
          <w:b/>
          <w:sz w:val="28"/>
          <w:szCs w:val="28"/>
          <w:lang w:eastAsia="ru-RU"/>
        </w:rPr>
        <w:t>Вещества с преимущественным влиянием на процессы</w:t>
      </w:r>
    </w:p>
    <w:p w:rsidR="006A2491" w:rsidRPr="006A2491" w:rsidRDefault="006A2491" w:rsidP="006A2491">
      <w:pPr>
        <w:shd w:val="clear" w:color="auto" w:fill="FFFFFF"/>
        <w:spacing w:after="0" w:line="360" w:lineRule="auto"/>
        <w:jc w:val="center"/>
        <w:rPr>
          <w:rFonts w:ascii="Times New Roman" w:eastAsia="Times New Roman" w:hAnsi="Times New Roman" w:cs="Times New Roman"/>
          <w:b/>
          <w:sz w:val="28"/>
          <w:szCs w:val="28"/>
          <w:lang w:eastAsia="ru-RU"/>
        </w:rPr>
      </w:pPr>
      <w:r w:rsidRPr="006A2491">
        <w:rPr>
          <w:rFonts w:ascii="Times New Roman" w:eastAsia="Times New Roman" w:hAnsi="Times New Roman" w:cs="Times New Roman"/>
          <w:b/>
          <w:sz w:val="28"/>
          <w:szCs w:val="28"/>
          <w:lang w:eastAsia="ru-RU"/>
        </w:rPr>
        <w:t>тканевого обмена.</w:t>
      </w:r>
    </w:p>
    <w:p w:rsidR="006A2491" w:rsidRPr="006A2491" w:rsidRDefault="006A2491" w:rsidP="006A2491">
      <w:pPr>
        <w:shd w:val="clear" w:color="auto" w:fill="FFFFFF"/>
        <w:spacing w:after="0" w:line="360" w:lineRule="auto"/>
        <w:ind w:left="567" w:hanging="567"/>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95.Гормональные препараты передней доли гипофиза. Влияние на Функцию желез внутренней секреции. Показание к применению препаратов. Побочные эффекты. Препараты: кортикотропин, соматотропин, гонадотропин хорионический, гонадотропин менопаузный.</w:t>
      </w:r>
    </w:p>
    <w:p w:rsidR="006A2491" w:rsidRPr="006A2491" w:rsidRDefault="006A2491" w:rsidP="006A2491">
      <w:pPr>
        <w:shd w:val="clear" w:color="auto" w:fill="FFFFFF"/>
        <w:spacing w:after="0" w:line="360" w:lineRule="auto"/>
        <w:ind w:left="567" w:hanging="567"/>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96.Препараты задней доли гипофиза. Механизм действия. Показания к применению. Препараты: питуитрин, окситоцин, вазопрессин.</w:t>
      </w:r>
    </w:p>
    <w:p w:rsidR="006A2491" w:rsidRPr="006A2491" w:rsidRDefault="006A2491" w:rsidP="006A2491">
      <w:pPr>
        <w:numPr>
          <w:ilvl w:val="0"/>
          <w:numId w:val="44"/>
        </w:numPr>
        <w:shd w:val="clear" w:color="auto" w:fill="FFFFFF"/>
        <w:tabs>
          <w:tab w:val="left" w:pos="367"/>
        </w:tabs>
        <w:spacing w:after="0" w:line="36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Препараты инсулина. Классификация. Механизм действия. Применение. Острое отравление инсулином и меры помощи. Препараты: инсулин человека, актрапид, моноинсулин, инсулин семилонг, инсулин лонг, инсулин ультралонг.</w:t>
      </w:r>
    </w:p>
    <w:p w:rsidR="006A2491" w:rsidRPr="006A2491" w:rsidRDefault="006A2491" w:rsidP="006A2491">
      <w:pPr>
        <w:numPr>
          <w:ilvl w:val="0"/>
          <w:numId w:val="44"/>
        </w:numPr>
        <w:shd w:val="clear" w:color="auto" w:fill="FFFFFF"/>
        <w:tabs>
          <w:tab w:val="left" w:pos="367"/>
        </w:tabs>
        <w:spacing w:after="0" w:line="36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Синтетические гипогликемические средства. Классификация по химической структуре. Применение. Побочные эффекты. Препараты: толбутамид (бутамид), глибенкламид, гликлазид, метформин (глюкофаг).</w:t>
      </w:r>
    </w:p>
    <w:p w:rsidR="006A2491" w:rsidRPr="006A2491" w:rsidRDefault="006A2491" w:rsidP="006A2491">
      <w:pPr>
        <w:numPr>
          <w:ilvl w:val="0"/>
          <w:numId w:val="44"/>
        </w:numPr>
        <w:shd w:val="clear" w:color="auto" w:fill="FFFFFF"/>
        <w:tabs>
          <w:tab w:val="left" w:pos="367"/>
        </w:tabs>
        <w:spacing w:after="0" w:line="36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Препараты гормонов коры надпочечников. Классификация. Влияние на обмен веществ, структуру различных тканей, реакции организма. Механизм основных фармакологических эффектов. Сравнительная характеристика препаратов. Применение. Побочные эффекты. Препараты: дезоксикортикостерона ацетат, гидрокортизона ацетат, преднизолон, дексаметазон, триамциналон.</w:t>
      </w:r>
    </w:p>
    <w:p w:rsidR="006A2491" w:rsidRPr="006A2491" w:rsidRDefault="006A2491" w:rsidP="006A2491">
      <w:pPr>
        <w:numPr>
          <w:ilvl w:val="0"/>
          <w:numId w:val="45"/>
        </w:numPr>
        <w:shd w:val="clear" w:color="auto" w:fill="FFFFFF"/>
        <w:tabs>
          <w:tab w:val="left" w:pos="1042"/>
          <w:tab w:val="left" w:pos="2458"/>
          <w:tab w:val="left" w:pos="4723"/>
          <w:tab w:val="left" w:pos="6802"/>
        </w:tabs>
        <w:spacing w:after="0" w:line="36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Препараты мужских половых гормонов. Действие на организм, применение. Анаболические Стероидные и нестероидные средства, механизм действия, клиническое использование, побочные эффекты. Препараты: тестостерона</w:t>
      </w:r>
      <w:r w:rsidRPr="006A2491">
        <w:rPr>
          <w:rFonts w:ascii="Times New Roman" w:eastAsia="Times New Roman" w:hAnsi="Times New Roman" w:cs="Times New Roman"/>
          <w:sz w:val="28"/>
          <w:szCs w:val="28"/>
          <w:lang w:eastAsia="ru-RU"/>
        </w:rPr>
        <w:tab/>
        <w:t>пропионат,</w:t>
      </w:r>
      <w:r w:rsidRPr="006A2491">
        <w:rPr>
          <w:rFonts w:ascii="Times New Roman" w:eastAsia="Times New Roman" w:hAnsi="Times New Roman" w:cs="Times New Roman"/>
          <w:sz w:val="28"/>
          <w:szCs w:val="28"/>
          <w:lang w:eastAsia="ru-RU"/>
        </w:rPr>
        <w:tab/>
        <w:t>метилтестостерон, метандростенолон, феноболил, ретаболил, калия орорат.</w:t>
      </w:r>
    </w:p>
    <w:p w:rsidR="006A2491" w:rsidRPr="006A2491" w:rsidRDefault="006A2491" w:rsidP="006A2491">
      <w:pPr>
        <w:numPr>
          <w:ilvl w:val="0"/>
          <w:numId w:val="45"/>
        </w:numPr>
        <w:shd w:val="clear" w:color="auto" w:fill="FFFFFF"/>
        <w:tabs>
          <w:tab w:val="left" w:pos="1042"/>
        </w:tabs>
        <w:spacing w:after="0" w:line="36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lastRenderedPageBreak/>
        <w:t>Естественные и синтетические препараты женских половых гормонов. Физиологическое значение эстрогенов и гестагенов. Классификация. Терапевтическое применение. Антиэстрогенные и антигестагенные лекарственные средства. Препараты: эстрадиола дипропионат, этинилэстрадиол, гексестрол (синестрол), тамоксифен, прогестерон, мифекристон.</w:t>
      </w:r>
    </w:p>
    <w:p w:rsidR="006A2491" w:rsidRPr="006A2491" w:rsidRDefault="006A2491" w:rsidP="006A2491">
      <w:pPr>
        <w:numPr>
          <w:ilvl w:val="0"/>
          <w:numId w:val="45"/>
        </w:numPr>
        <w:shd w:val="clear" w:color="auto" w:fill="FFFFFF"/>
        <w:tabs>
          <w:tab w:val="left" w:pos="1042"/>
        </w:tabs>
        <w:spacing w:after="0" w:line="36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Гормональные контрацептивные средства. Состав, механизм действия. Показания к применению. Побочные эффекты. Препараты: микрогенон, фемиден, марвелон, три-регол, континуин, фемулен.</w:t>
      </w:r>
    </w:p>
    <w:p w:rsidR="006A2491" w:rsidRPr="006A2491" w:rsidRDefault="006A2491" w:rsidP="006A2491">
      <w:pPr>
        <w:numPr>
          <w:ilvl w:val="0"/>
          <w:numId w:val="45"/>
        </w:numPr>
        <w:shd w:val="clear" w:color="auto" w:fill="FFFFFF"/>
        <w:tabs>
          <w:tab w:val="left" w:pos="1042"/>
        </w:tabs>
        <w:spacing w:after="0" w:line="36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Препараты гормонов щитовидной железы. Механизм действия. Влияние на обмен веществ. Показания к применению. Препараты: левотироксин (тироксин), лиотиронин (трийодтиронина гидрохлорид), тиреоидин,кальцитонин.</w:t>
      </w:r>
    </w:p>
    <w:p w:rsidR="006A2491" w:rsidRPr="006A2491" w:rsidRDefault="006A2491" w:rsidP="006A2491">
      <w:pPr>
        <w:numPr>
          <w:ilvl w:val="0"/>
          <w:numId w:val="45"/>
        </w:numPr>
        <w:shd w:val="clear" w:color="auto" w:fill="FFFFFF"/>
        <w:tabs>
          <w:tab w:val="left" w:pos="1042"/>
        </w:tabs>
        <w:spacing w:after="0" w:line="36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Антитиреоидные средства. Классификация по принципу действия. Фармакодинамика мерказолила. Применение. Побочные эффекты. Препараты: тиамазол (мерказолил), калия йодид, спиртовой раствор йода, дийодтирозин, перхлорат калия.</w:t>
      </w:r>
    </w:p>
    <w:p w:rsidR="006A2491" w:rsidRPr="006A2491" w:rsidRDefault="006A2491" w:rsidP="006A2491">
      <w:pPr>
        <w:numPr>
          <w:ilvl w:val="0"/>
          <w:numId w:val="46"/>
        </w:numPr>
        <w:shd w:val="clear" w:color="auto" w:fill="FFFFFF"/>
        <w:tabs>
          <w:tab w:val="left" w:pos="1018"/>
        </w:tabs>
        <w:spacing w:after="0" w:line="36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Ферментные препараты. Препараты пищеварительных желез. Практическое использование протеаз, деполимераз, нуклеиновых кислот и препаратов гиалуронидазы. Препараты: фестал, пепсин, панкреатин, панзинорм, трипсин, химотрипсин кристаллический, фибринолизин, ДНК-аза, РНК-аза, лидаза.</w:t>
      </w:r>
    </w:p>
    <w:p w:rsidR="006A2491" w:rsidRPr="006A2491" w:rsidRDefault="006A2491" w:rsidP="006A2491">
      <w:pPr>
        <w:numPr>
          <w:ilvl w:val="0"/>
          <w:numId w:val="46"/>
        </w:numPr>
        <w:shd w:val="clear" w:color="auto" w:fill="FFFFFF"/>
        <w:tabs>
          <w:tab w:val="left" w:pos="1018"/>
        </w:tabs>
        <w:spacing w:after="0" w:line="36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Ингибиторы протеолитических ферментов. Принципы действия. Практическое использование препаратов. Препараты: контрикал, кислота аминокапроновая.</w:t>
      </w:r>
    </w:p>
    <w:p w:rsidR="006A2491" w:rsidRPr="006A2491" w:rsidRDefault="006A2491" w:rsidP="006A2491">
      <w:pPr>
        <w:numPr>
          <w:ilvl w:val="0"/>
          <w:numId w:val="46"/>
        </w:numPr>
        <w:shd w:val="clear" w:color="auto" w:fill="FFFFFF"/>
        <w:tabs>
          <w:tab w:val="left" w:pos="1018"/>
        </w:tabs>
        <w:spacing w:after="0" w:line="36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Аскорбиновая кислота. Рутин. Биологическая роль. Клиническое применение. Явление гипервитаминоза аскорбиновой кислоты. Формы выпуска.</w:t>
      </w:r>
    </w:p>
    <w:p w:rsidR="006A2491" w:rsidRPr="006A2491" w:rsidRDefault="006A2491" w:rsidP="006A2491">
      <w:pPr>
        <w:numPr>
          <w:ilvl w:val="0"/>
          <w:numId w:val="46"/>
        </w:numPr>
        <w:shd w:val="clear" w:color="auto" w:fill="FFFFFF"/>
        <w:tabs>
          <w:tab w:val="left" w:pos="1018"/>
        </w:tabs>
        <w:spacing w:after="0" w:line="36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Препараты витаминов В1, ВЗ, В6. Биологическая роль. Показания к применению. Осложнения терапии тиамином. Препараты: тиамина бромид, кокарбоксилаза, кальция пантотенат, пиридоксин.</w:t>
      </w:r>
    </w:p>
    <w:p w:rsidR="006A2491" w:rsidRPr="006A2491" w:rsidRDefault="006A2491" w:rsidP="006A2491">
      <w:pPr>
        <w:numPr>
          <w:ilvl w:val="0"/>
          <w:numId w:val="46"/>
        </w:numPr>
        <w:shd w:val="clear" w:color="auto" w:fill="FFFFFF"/>
        <w:tabs>
          <w:tab w:val="left" w:pos="1018"/>
        </w:tabs>
        <w:spacing w:after="0" w:line="36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Биологическая роль рибофлавина и никотиновой кислоты. Показания к применению. Влияние никотиновой кислоты на тонус сосудов. Препараты: рибофлавин, кислота никотиновая, никотинамид.</w:t>
      </w:r>
    </w:p>
    <w:p w:rsidR="006A2491" w:rsidRPr="006A2491" w:rsidRDefault="006A2491" w:rsidP="006A2491">
      <w:pPr>
        <w:shd w:val="clear" w:color="auto" w:fill="FFFFFF"/>
        <w:spacing w:after="0" w:line="360" w:lineRule="auto"/>
        <w:ind w:left="567" w:hanging="567"/>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lastRenderedPageBreak/>
        <w:t>110. Препараты витамина Д. Биологическая роль. Показания к применению. Явления гипервитаминоза. Гормональные препараты для регуляции фосфорно-кальциевого обмена. Препараты: рыбий жир, раствор эргокальциферола в масле и спирте, паратиреоидин, тирокальцитонин.</w:t>
      </w:r>
    </w:p>
    <w:p w:rsidR="006A2491" w:rsidRPr="006A2491" w:rsidRDefault="006A2491" w:rsidP="006A2491">
      <w:pPr>
        <w:numPr>
          <w:ilvl w:val="0"/>
          <w:numId w:val="47"/>
        </w:numPr>
        <w:shd w:val="clear" w:color="auto" w:fill="FFFFFF"/>
        <w:tabs>
          <w:tab w:val="left" w:pos="1037"/>
        </w:tabs>
        <w:spacing w:after="0" w:line="36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Препараты витамина А. Биологическая роль. Показания к применению. Явления гипервитаминоза. Препараты: раствор ретинола ацетата в масле.</w:t>
      </w:r>
    </w:p>
    <w:p w:rsidR="006A2491" w:rsidRPr="006A2491" w:rsidRDefault="006A2491" w:rsidP="006A2491">
      <w:pPr>
        <w:numPr>
          <w:ilvl w:val="0"/>
          <w:numId w:val="48"/>
        </w:numPr>
        <w:shd w:val="clear" w:color="auto" w:fill="FFFFFF"/>
        <w:tabs>
          <w:tab w:val="left" w:pos="1037"/>
        </w:tabs>
        <w:spacing w:after="0" w:line="36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Биологическая роль токоферола. Практическое использование.</w:t>
      </w:r>
    </w:p>
    <w:p w:rsidR="006A2491" w:rsidRPr="006A2491" w:rsidRDefault="006A2491" w:rsidP="006A2491">
      <w:pPr>
        <w:numPr>
          <w:ilvl w:val="0"/>
          <w:numId w:val="48"/>
        </w:numPr>
        <w:shd w:val="clear" w:color="auto" w:fill="FFFFFF"/>
        <w:tabs>
          <w:tab w:val="left" w:pos="1037"/>
        </w:tabs>
        <w:spacing w:after="0" w:line="36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Гиполипидемические средства. Нарушения обмена холестерина при атеросклерозе. Классификация. Механизм влияния на обмен холестерина и липопротеидов. Применение при разных типах гиперлипопротеидемий. Побочные эффекты. Препараты: ловастатин, холестирамин, пармидин, никотиновая кислота, гемфиброзил, пробу ко л.</w:t>
      </w:r>
    </w:p>
    <w:p w:rsidR="006A2491" w:rsidRPr="006A2491" w:rsidRDefault="006A2491" w:rsidP="006A2491">
      <w:pPr>
        <w:numPr>
          <w:ilvl w:val="0"/>
          <w:numId w:val="49"/>
        </w:numPr>
        <w:shd w:val="clear" w:color="auto" w:fill="FFFFFF"/>
        <w:tabs>
          <w:tab w:val="left" w:pos="1022"/>
        </w:tabs>
        <w:spacing w:after="0" w:line="36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Соли щелочных и щелочно-земельных металлов. Особенности действия. Применение. Препараты: натрия хлорид, кальция глюконат, магния сульфат, бария сульфат.</w:t>
      </w:r>
    </w:p>
    <w:p w:rsidR="006A2491" w:rsidRPr="006A2491" w:rsidRDefault="006A2491" w:rsidP="006A2491">
      <w:pPr>
        <w:numPr>
          <w:ilvl w:val="0"/>
          <w:numId w:val="49"/>
        </w:numPr>
        <w:shd w:val="clear" w:color="auto" w:fill="FFFFFF"/>
        <w:tabs>
          <w:tab w:val="left" w:pos="1022"/>
        </w:tabs>
        <w:spacing w:after="0" w:line="36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Кислоты и щелочи. Действие на кожу и слизистые. Влияние на функции желудочно-кишечного тракта. Применение. Использование щелочных соединений для коррекции кислотно-щелочного равновесия. Острое отравление кислотами и щелочами, принципы его лечения. Препараты: кислота хлористоводородная разведенная, натрия гидрокарбонат, магния окись, кислота борная, кислота салициловая.</w:t>
      </w:r>
    </w:p>
    <w:p w:rsidR="006A2491" w:rsidRPr="006A2491" w:rsidRDefault="006A2491" w:rsidP="006A2491">
      <w:pPr>
        <w:shd w:val="clear" w:color="auto" w:fill="FFFFFF"/>
        <w:spacing w:after="0" w:line="360" w:lineRule="auto"/>
        <w:jc w:val="both"/>
        <w:rPr>
          <w:rFonts w:ascii="Times New Roman" w:eastAsia="Times New Roman" w:hAnsi="Times New Roman" w:cs="Times New Roman"/>
          <w:b/>
          <w:bCs/>
          <w:sz w:val="28"/>
          <w:szCs w:val="28"/>
          <w:lang w:eastAsia="ru-RU"/>
        </w:rPr>
      </w:pPr>
    </w:p>
    <w:p w:rsidR="006A2491" w:rsidRPr="006A2491" w:rsidRDefault="006A2491" w:rsidP="006A2491">
      <w:pPr>
        <w:shd w:val="clear" w:color="auto" w:fill="FFFFFF"/>
        <w:spacing w:after="0" w:line="360" w:lineRule="auto"/>
        <w:jc w:val="center"/>
        <w:rPr>
          <w:rFonts w:ascii="Times New Roman" w:eastAsia="Times New Roman" w:hAnsi="Times New Roman" w:cs="Times New Roman"/>
          <w:sz w:val="28"/>
          <w:szCs w:val="28"/>
          <w:lang w:eastAsia="ru-RU"/>
        </w:rPr>
      </w:pPr>
      <w:r w:rsidRPr="006A2491">
        <w:rPr>
          <w:rFonts w:ascii="Times New Roman" w:eastAsia="Times New Roman" w:hAnsi="Times New Roman" w:cs="Times New Roman"/>
          <w:b/>
          <w:bCs/>
          <w:sz w:val="28"/>
          <w:szCs w:val="28"/>
          <w:lang w:eastAsia="ru-RU"/>
        </w:rPr>
        <w:t>Противомикробные и противопаразитарные средства.</w:t>
      </w:r>
    </w:p>
    <w:p w:rsidR="006A2491" w:rsidRPr="006A2491" w:rsidRDefault="006A2491" w:rsidP="006A2491">
      <w:pPr>
        <w:numPr>
          <w:ilvl w:val="0"/>
          <w:numId w:val="50"/>
        </w:numPr>
        <w:shd w:val="clear" w:color="auto" w:fill="FFFFFF"/>
        <w:tabs>
          <w:tab w:val="left" w:pos="1037"/>
        </w:tabs>
        <w:spacing w:after="0" w:line="36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Понятие о дезинфицирующем, антисептическом и химиотерапевтическом действии лекарственных веществ. Принципы современной химиотерапии.</w:t>
      </w:r>
    </w:p>
    <w:p w:rsidR="006A2491" w:rsidRPr="006A2491" w:rsidRDefault="006A2491" w:rsidP="006A2491">
      <w:pPr>
        <w:numPr>
          <w:ilvl w:val="0"/>
          <w:numId w:val="50"/>
        </w:numPr>
        <w:shd w:val="clear" w:color="auto" w:fill="FFFFFF"/>
        <w:tabs>
          <w:tab w:val="left" w:pos="1037"/>
        </w:tabs>
        <w:spacing w:after="0" w:line="36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Сульфаниламидные препараты. Механизм и спектр антибактериального действия. Показания к применению. Осложнения, меры профилактики. Препараты: сульфадимезин, сульфацил-натрий, сульфадиметоксин, сульфален, фталазол, бисептол.</w:t>
      </w:r>
    </w:p>
    <w:p w:rsidR="006A2491" w:rsidRPr="006A2491" w:rsidRDefault="006A2491" w:rsidP="006A2491">
      <w:pPr>
        <w:numPr>
          <w:ilvl w:val="0"/>
          <w:numId w:val="50"/>
        </w:numPr>
        <w:shd w:val="clear" w:color="auto" w:fill="FFFFFF"/>
        <w:tabs>
          <w:tab w:val="left" w:pos="1037"/>
          <w:tab w:val="left" w:pos="3456"/>
          <w:tab w:val="left" w:pos="7877"/>
        </w:tabs>
        <w:spacing w:after="0" w:line="36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Пенициллины.</w:t>
      </w:r>
      <w:r w:rsidRPr="006A2491">
        <w:rPr>
          <w:rFonts w:ascii="Times New Roman" w:eastAsia="Times New Roman" w:hAnsi="Times New Roman" w:cs="Times New Roman"/>
          <w:sz w:val="28"/>
          <w:szCs w:val="28"/>
          <w:lang w:eastAsia="ru-RU"/>
        </w:rPr>
        <w:tab/>
        <w:t>Особенности химического</w:t>
      </w:r>
      <w:r w:rsidRPr="006A2491">
        <w:rPr>
          <w:rFonts w:ascii="Times New Roman" w:eastAsia="Times New Roman" w:hAnsi="Times New Roman" w:cs="Times New Roman"/>
          <w:sz w:val="28"/>
          <w:szCs w:val="28"/>
          <w:lang w:eastAsia="ru-RU"/>
        </w:rPr>
        <w:tab/>
        <w:t xml:space="preserve">строения. Естественные и полусинтетические препараты. Механизм действия. Спектр </w:t>
      </w:r>
      <w:r w:rsidRPr="006A2491">
        <w:rPr>
          <w:rFonts w:ascii="Times New Roman" w:eastAsia="Times New Roman" w:hAnsi="Times New Roman" w:cs="Times New Roman"/>
          <w:sz w:val="28"/>
          <w:szCs w:val="28"/>
          <w:lang w:eastAsia="ru-RU"/>
        </w:rPr>
        <w:lastRenderedPageBreak/>
        <w:t>действия. Длительность действия и дозировка препаратов. Показания к применению. Осложнения, меры их профилактики и устранения. Препараты: бензилпенициллина натриевая соль, ампициллина тригидрат, амоксиклав, бициллин - 1, бициллин - 5, оксациллин, бензилпенициллинновокаиновая соль.</w:t>
      </w:r>
    </w:p>
    <w:p w:rsidR="006A2491" w:rsidRPr="006A2491" w:rsidRDefault="006A2491" w:rsidP="006A2491">
      <w:pPr>
        <w:numPr>
          <w:ilvl w:val="0"/>
          <w:numId w:val="51"/>
        </w:numPr>
        <w:shd w:val="clear" w:color="auto" w:fill="FFFFFF"/>
        <w:tabs>
          <w:tab w:val="left" w:pos="1013"/>
        </w:tabs>
        <w:spacing w:after="0" w:line="36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Цефалоспорины. Особенности химического строения. Механизм и спектр антимикробного действия. Показания к применению. Побочные эффекты. Препараты: цефалексин, цефалоридин, цефотаксим, цефуроксим, цефепим.</w:t>
      </w:r>
    </w:p>
    <w:p w:rsidR="006A2491" w:rsidRPr="006A2491" w:rsidRDefault="006A2491" w:rsidP="006A2491">
      <w:pPr>
        <w:numPr>
          <w:ilvl w:val="0"/>
          <w:numId w:val="51"/>
        </w:numPr>
        <w:shd w:val="clear" w:color="auto" w:fill="FFFFFF"/>
        <w:tabs>
          <w:tab w:val="left" w:pos="1013"/>
        </w:tabs>
        <w:spacing w:after="0" w:line="36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Антибиотики тетрациклинового ряда. Особенности химического строения. Механизм действия. Дозирование. Применение. Побочные эффекты препараты: тетрациклин, метациклин, доксициклин, микоциклин.</w:t>
      </w:r>
    </w:p>
    <w:p w:rsidR="006A2491" w:rsidRPr="006A2491" w:rsidRDefault="006A2491" w:rsidP="006A2491">
      <w:pPr>
        <w:numPr>
          <w:ilvl w:val="0"/>
          <w:numId w:val="51"/>
        </w:numPr>
        <w:shd w:val="clear" w:color="auto" w:fill="FFFFFF"/>
        <w:tabs>
          <w:tab w:val="left" w:pos="1013"/>
        </w:tabs>
        <w:spacing w:after="0" w:line="36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Фторхинолоны. Особенности химического строения. Механизм и спектр антимикробного действия. Показания к применению. Побочные эффекты. Препаратыюфлоксацин, ципрофлоксацин, перфлоксацин, ломефлоксацин.</w:t>
      </w:r>
    </w:p>
    <w:p w:rsidR="006A2491" w:rsidRPr="006A2491" w:rsidRDefault="006A2491" w:rsidP="006A2491">
      <w:pPr>
        <w:numPr>
          <w:ilvl w:val="0"/>
          <w:numId w:val="51"/>
        </w:numPr>
        <w:shd w:val="clear" w:color="auto" w:fill="FFFFFF"/>
        <w:tabs>
          <w:tab w:val="left" w:pos="1013"/>
        </w:tabs>
        <w:spacing w:after="0" w:line="36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Антибиотики-макролиды. Механизм действия. Спектр действия. Показания к применению. Препараты: эритромицин, азитромицин, роскитромицин (рулид).</w:t>
      </w:r>
    </w:p>
    <w:p w:rsidR="006A2491" w:rsidRPr="006A2491" w:rsidRDefault="006A2491" w:rsidP="006A2491">
      <w:pPr>
        <w:numPr>
          <w:ilvl w:val="0"/>
          <w:numId w:val="51"/>
        </w:numPr>
        <w:shd w:val="clear" w:color="auto" w:fill="FFFFFF"/>
        <w:tabs>
          <w:tab w:val="left" w:pos="1013"/>
        </w:tabs>
        <w:spacing w:after="0" w:line="36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Антибиотики-аминогликозиды. Механизм и спектр действия. Сравнительная характеристика препаратов. Показания к применению. Побочные эффекты. Препараты: неомицина сульфат, стрептомицина сульфат, мономицин, канамицин, гентамицин, амикацин, нетромицин.</w:t>
      </w:r>
    </w:p>
    <w:p w:rsidR="006A2491" w:rsidRPr="006A2491" w:rsidRDefault="006A2491" w:rsidP="006A2491">
      <w:pPr>
        <w:numPr>
          <w:ilvl w:val="0"/>
          <w:numId w:val="51"/>
        </w:numPr>
        <w:shd w:val="clear" w:color="auto" w:fill="FFFFFF"/>
        <w:tabs>
          <w:tab w:val="left" w:pos="1013"/>
        </w:tabs>
        <w:spacing w:after="0" w:line="36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Полимиксины. Механизм и спектр действия. Показания к применению. Препараты: полимиксин М.</w:t>
      </w:r>
    </w:p>
    <w:p w:rsidR="006A2491" w:rsidRPr="006A2491" w:rsidRDefault="006A2491" w:rsidP="006A2491">
      <w:pPr>
        <w:numPr>
          <w:ilvl w:val="0"/>
          <w:numId w:val="51"/>
        </w:numPr>
        <w:shd w:val="clear" w:color="auto" w:fill="FFFFFF"/>
        <w:tabs>
          <w:tab w:val="left" w:pos="1013"/>
        </w:tabs>
        <w:spacing w:after="0" w:line="36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Общие принципы антибиотикотерапии.</w:t>
      </w:r>
    </w:p>
    <w:p w:rsidR="006A2491" w:rsidRPr="006A2491" w:rsidRDefault="006A2491" w:rsidP="006A2491">
      <w:pPr>
        <w:numPr>
          <w:ilvl w:val="0"/>
          <w:numId w:val="51"/>
        </w:numPr>
        <w:shd w:val="clear" w:color="auto" w:fill="FFFFFF"/>
        <w:tabs>
          <w:tab w:val="left" w:pos="1013"/>
        </w:tabs>
        <w:spacing w:after="0" w:line="36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Осложнения антибиотикотерапии, их предупреждение.</w:t>
      </w:r>
    </w:p>
    <w:p w:rsidR="006A2491" w:rsidRPr="006A2491" w:rsidRDefault="006A2491" w:rsidP="006A2491">
      <w:pPr>
        <w:shd w:val="clear" w:color="auto" w:fill="FFFFFF"/>
        <w:tabs>
          <w:tab w:val="left" w:pos="1099"/>
        </w:tabs>
        <w:spacing w:after="0" w:line="360" w:lineRule="auto"/>
        <w:ind w:left="567" w:hanging="567"/>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127.</w:t>
      </w:r>
      <w:r w:rsidRPr="006A2491">
        <w:rPr>
          <w:rFonts w:ascii="Times New Roman" w:eastAsia="Times New Roman" w:hAnsi="Times New Roman" w:cs="Times New Roman"/>
          <w:sz w:val="28"/>
          <w:szCs w:val="28"/>
          <w:lang w:eastAsia="ru-RU"/>
        </w:rPr>
        <w:tab/>
        <w:t>Противотуберкулезные средства. Классификация по способу</w:t>
      </w:r>
      <w:r w:rsidRPr="006A2491">
        <w:rPr>
          <w:rFonts w:ascii="Times New Roman" w:eastAsia="Times New Roman" w:hAnsi="Times New Roman" w:cs="Times New Roman"/>
          <w:sz w:val="28"/>
          <w:szCs w:val="28"/>
          <w:lang w:eastAsia="ru-RU"/>
        </w:rPr>
        <w:br/>
        <w:t>получения, клиническому применению и по активности. Механизм и спектр действия основных препаратов. Особенности применения. Побочные эффекты. Препараты: рифампицин, изониазид, этамбутол, стрептомицина сульфат, циклосерин, офлоксацин, ломефлоксацин, ПАСК.</w:t>
      </w:r>
    </w:p>
    <w:p w:rsidR="006A2491" w:rsidRPr="006A2491" w:rsidRDefault="006A2491" w:rsidP="006A2491">
      <w:pPr>
        <w:numPr>
          <w:ilvl w:val="0"/>
          <w:numId w:val="52"/>
        </w:numPr>
        <w:shd w:val="clear" w:color="auto" w:fill="FFFFFF"/>
        <w:tabs>
          <w:tab w:val="left" w:pos="1018"/>
        </w:tabs>
        <w:spacing w:after="0" w:line="36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Противогрибковые антибиотики. Механизм и спектр действия. Показания к применению. Препараты: нистатин, амфотерицин Б, гризеофульвин, кетоконазол, клотримазол, ломизил, флюконазол (дифлюкан).</w:t>
      </w:r>
    </w:p>
    <w:p w:rsidR="006A2491" w:rsidRPr="006A2491" w:rsidRDefault="006A2491" w:rsidP="006A2491">
      <w:pPr>
        <w:numPr>
          <w:ilvl w:val="0"/>
          <w:numId w:val="52"/>
        </w:numPr>
        <w:shd w:val="clear" w:color="auto" w:fill="FFFFFF"/>
        <w:tabs>
          <w:tab w:val="left" w:pos="1018"/>
        </w:tabs>
        <w:spacing w:after="0" w:line="36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lastRenderedPageBreak/>
        <w:t>Синтетические противомикробные средства производные нафтиридина, нитрофурана и 8-оксихинолина. Спектр антимикробного действия препаратов. Показания к применению. Побочные эффекты. Препараты: кислота налидиксовая, фурозалидон, фурадонин, энтеросептол, нитроксолин.</w:t>
      </w:r>
    </w:p>
    <w:p w:rsidR="006A2491" w:rsidRPr="006A2491" w:rsidRDefault="006A2491" w:rsidP="006A2491">
      <w:pPr>
        <w:numPr>
          <w:ilvl w:val="0"/>
          <w:numId w:val="52"/>
        </w:numPr>
        <w:shd w:val="clear" w:color="auto" w:fill="FFFFFF"/>
        <w:tabs>
          <w:tab w:val="left" w:pos="1018"/>
        </w:tabs>
        <w:spacing w:after="0" w:line="36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Антисептические и дезинфицирующие средства. Классификация. Препараты ароматического и алифатического ряда, красители, кислоты и щелочи, детергенты. Механизм действия и сравнительная характеристика основных препаратов. Применение. Препараты: фенол, чистый деготь березовый, ихтиол, спирт этиловый, формалин, кислота борная, раствор аммиака, бриллиантовый зеленый, метиленовый синий, этакридина лактат.</w:t>
      </w:r>
    </w:p>
    <w:p w:rsidR="006A2491" w:rsidRPr="006A2491" w:rsidRDefault="006A2491" w:rsidP="006A2491">
      <w:pPr>
        <w:numPr>
          <w:ilvl w:val="0"/>
          <w:numId w:val="52"/>
        </w:numPr>
        <w:shd w:val="clear" w:color="auto" w:fill="FFFFFF"/>
        <w:tabs>
          <w:tab w:val="left" w:pos="1018"/>
        </w:tabs>
        <w:spacing w:after="0" w:line="36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Галагеносодержащие и кислородоотдающие антисептики. Характеристика основных препаратов. Практическое использование. Препараты: раствор йода спиртовой, хлораминВ, перекись водорода, калия пермангамат.</w:t>
      </w:r>
    </w:p>
    <w:p w:rsidR="006A2491" w:rsidRPr="006A2491" w:rsidRDefault="006A2491" w:rsidP="006A2491">
      <w:pPr>
        <w:numPr>
          <w:ilvl w:val="0"/>
          <w:numId w:val="52"/>
        </w:numPr>
        <w:shd w:val="clear" w:color="auto" w:fill="FFFFFF"/>
        <w:tabs>
          <w:tab w:val="left" w:pos="1018"/>
        </w:tabs>
        <w:spacing w:after="0" w:line="36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Общая характеристика местного и резорбтивного действия солей тяжелых металлов. Условия, определяющие противомикробную активность. Препараты: ртути дихлорид, цинка сульфат, цинка окись. Острое и хроническое отравление препаратами ртути, меры помощи. Противосифилитические средства. Механизм действия препаратов бензилпенициллина и висмута. Побочные эффекты. Препараты: бензилпенициллина натриевая соль, бицилин 1,5, бийохинол, бисмоверол, осарсол.</w:t>
      </w:r>
    </w:p>
    <w:p w:rsidR="006A2491" w:rsidRPr="006A2491" w:rsidRDefault="006A2491" w:rsidP="006A2491">
      <w:pPr>
        <w:numPr>
          <w:ilvl w:val="0"/>
          <w:numId w:val="53"/>
        </w:numPr>
        <w:shd w:val="clear" w:color="auto" w:fill="FFFFFF"/>
        <w:tabs>
          <w:tab w:val="left" w:pos="1392"/>
        </w:tabs>
        <w:spacing w:after="0" w:line="36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Противовирусные средства. Направленность и механизмы действия основных препаратов. Применение. Препараты: ремантадин, ацикловир, фоскорнет натрия, видарабин, валтрекс, полезодан, продегиозан, дибазол.</w:t>
      </w:r>
    </w:p>
    <w:p w:rsidR="006A2491" w:rsidRPr="006A2491" w:rsidRDefault="006A2491" w:rsidP="006A2491">
      <w:pPr>
        <w:numPr>
          <w:ilvl w:val="0"/>
          <w:numId w:val="53"/>
        </w:numPr>
        <w:shd w:val="clear" w:color="auto" w:fill="FFFFFF"/>
        <w:tabs>
          <w:tab w:val="left" w:pos="1392"/>
        </w:tabs>
        <w:spacing w:after="0" w:line="36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Средства для лечения кишечных гельминтозов. Классификация. Сравнительная характеристика и особенности применения препаратов. Препараты: пиперазина адипинат, нафтамон, левамизол, хлоксил, никлозамин (фенасал), мебендазол, вермокс, празиквантель</w:t>
      </w:r>
    </w:p>
    <w:p w:rsidR="006A2491" w:rsidRPr="006A2491" w:rsidRDefault="006A2491" w:rsidP="006A2491">
      <w:pPr>
        <w:numPr>
          <w:ilvl w:val="0"/>
          <w:numId w:val="53"/>
        </w:numPr>
        <w:shd w:val="clear" w:color="auto" w:fill="FFFFFF"/>
        <w:tabs>
          <w:tab w:val="left" w:pos="567"/>
        </w:tabs>
        <w:spacing w:after="0" w:line="36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Препараты для лечения малярии. Влияние на различные фазы цикла развития плазмодия. Показания к применению. Препараты: хлорохин, пириметацин, хинин.</w:t>
      </w:r>
    </w:p>
    <w:p w:rsidR="006A2491" w:rsidRPr="006A2491" w:rsidRDefault="006A2491" w:rsidP="006A2491">
      <w:pPr>
        <w:numPr>
          <w:ilvl w:val="0"/>
          <w:numId w:val="53"/>
        </w:numPr>
        <w:shd w:val="clear" w:color="auto" w:fill="FFFFFF"/>
        <w:tabs>
          <w:tab w:val="left" w:pos="1392"/>
        </w:tabs>
        <w:spacing w:after="0" w:line="36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lastRenderedPageBreak/>
        <w:t>Основные принципы лечения острых отравлений лекарственными веществами.</w:t>
      </w:r>
    </w:p>
    <w:p w:rsidR="006A2491" w:rsidRPr="006A2491" w:rsidRDefault="006A2491" w:rsidP="006A249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p>
    <w:p w:rsidR="006A2491" w:rsidRPr="006A2491" w:rsidRDefault="006A2491" w:rsidP="006A2491">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6A2491">
        <w:rPr>
          <w:rFonts w:ascii="Times New Roman" w:eastAsia="Times New Roman" w:hAnsi="Times New Roman" w:cs="Times New Roman"/>
          <w:b/>
          <w:color w:val="000000"/>
          <w:sz w:val="28"/>
          <w:szCs w:val="28"/>
          <w:lang w:eastAsia="ru-RU"/>
        </w:rPr>
        <w:t>Практические задания для проверки сформированных умений и навыков</w:t>
      </w:r>
    </w:p>
    <w:p w:rsidR="006A2491" w:rsidRPr="006A2491" w:rsidRDefault="006A2491" w:rsidP="006A2491">
      <w:pPr>
        <w:spacing w:after="0" w:line="240" w:lineRule="auto"/>
        <w:jc w:val="center"/>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Контрольные экзаменационные задания по врачебной рецептуре.</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Список препаратов для которых нужно уметь оформить рецептурные прописи на разные лекарственные формы. (Необходимо знание доз и концентраций растворов для наружного применения. Заводская расфасовка готовых лекарственных форм приводится). </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hd w:val="clear" w:color="auto" w:fill="FFFFFF"/>
        <w:tabs>
          <w:tab w:val="left" w:pos="0"/>
          <w:tab w:val="left" w:pos="284"/>
        </w:tabs>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6A2491">
        <w:rPr>
          <w:rFonts w:ascii="Times New Roman" w:eastAsia="Times New Roman" w:hAnsi="Times New Roman" w:cs="Times New Roman"/>
          <w:b/>
          <w:bCs/>
          <w:color w:val="000000"/>
          <w:lang w:eastAsia="ru-RU"/>
        </w:rPr>
        <w:t>СПИСОК ПРЕПАРАТОВ, ПО РЕЦЕПТУРНЫМ ПРОПИСЯМ КОТОРЫХ НУЖНО УМЕТЬ   ПРОВЕСТИ ФАРМА</w:t>
      </w:r>
      <w:r w:rsidR="00247A91">
        <w:rPr>
          <w:rFonts w:ascii="Times New Roman" w:eastAsia="Times New Roman" w:hAnsi="Times New Roman" w:cs="Times New Roman"/>
          <w:b/>
          <w:bCs/>
          <w:color w:val="000000"/>
          <w:lang w:eastAsia="ru-RU"/>
        </w:rPr>
        <w:t>ЦЕВТИЧЕСКУЮ ЭКСПЕРТИЗУ</w:t>
      </w:r>
    </w:p>
    <w:p w:rsidR="006A2491" w:rsidRPr="006A2491" w:rsidRDefault="006A2491" w:rsidP="006A2491">
      <w:pPr>
        <w:shd w:val="clear" w:color="auto" w:fill="FFFFFF"/>
        <w:tabs>
          <w:tab w:val="left" w:pos="0"/>
          <w:tab w:val="left" w:pos="284"/>
        </w:tabs>
        <w:autoSpaceDE w:val="0"/>
        <w:autoSpaceDN w:val="0"/>
        <w:adjustRightInd w:val="0"/>
        <w:spacing w:after="0" w:line="240" w:lineRule="auto"/>
        <w:jc w:val="both"/>
        <w:rPr>
          <w:rFonts w:ascii="Times New Roman" w:eastAsia="Times New Roman" w:hAnsi="Times New Roman" w:cs="Times New Roman"/>
          <w:b/>
          <w:bCs/>
          <w:color w:val="000000"/>
          <w:lang w:eastAsia="ru-RU"/>
        </w:rPr>
      </w:pPr>
    </w:p>
    <w:p w:rsidR="006A2491" w:rsidRPr="006A2491" w:rsidRDefault="006A2491" w:rsidP="006A2491">
      <w:p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tbl>
      <w:tblPr>
        <w:tblW w:w="0" w:type="auto"/>
        <w:tblLook w:val="01E0" w:firstRow="1" w:lastRow="1" w:firstColumn="1" w:lastColumn="1" w:noHBand="0" w:noVBand="0"/>
      </w:tblPr>
      <w:tblGrid>
        <w:gridCol w:w="5140"/>
        <w:gridCol w:w="5140"/>
      </w:tblGrid>
      <w:tr w:rsidR="006A2491" w:rsidRPr="006A2491" w:rsidTr="00B42B88">
        <w:tc>
          <w:tcPr>
            <w:tcW w:w="5140" w:type="dxa"/>
          </w:tcPr>
          <w:p w:rsidR="006A2491" w:rsidRPr="006A2491" w:rsidRDefault="006A2491" w:rsidP="006A2491">
            <w:pPr>
              <w:numPr>
                <w:ilvl w:val="0"/>
                <w:numId w:val="55"/>
              </w:numPr>
              <w:tabs>
                <w:tab w:val="left" w:pos="0"/>
                <w:tab w:val="left" w:pos="284"/>
                <w:tab w:val="left" w:pos="426"/>
                <w:tab w:val="left" w:pos="567"/>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 xml:space="preserve">  Адреналина гидрохлорид.</w:t>
            </w:r>
          </w:p>
          <w:p w:rsidR="006A2491" w:rsidRPr="006A2491" w:rsidRDefault="006A2491" w:rsidP="006A2491">
            <w:pPr>
              <w:numPr>
                <w:ilvl w:val="0"/>
                <w:numId w:val="55"/>
              </w:numPr>
              <w:tabs>
                <w:tab w:val="left" w:pos="0"/>
                <w:tab w:val="left" w:pos="284"/>
                <w:tab w:val="left" w:pos="426"/>
                <w:tab w:val="left" w:pos="567"/>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 xml:space="preserve">  Аллохол</w:t>
            </w:r>
          </w:p>
          <w:p w:rsidR="006A2491" w:rsidRPr="006A2491" w:rsidRDefault="006A2491" w:rsidP="006A2491">
            <w:pPr>
              <w:numPr>
                <w:ilvl w:val="0"/>
                <w:numId w:val="55"/>
              </w:numPr>
              <w:tabs>
                <w:tab w:val="left" w:pos="0"/>
                <w:tab w:val="left" w:pos="284"/>
                <w:tab w:val="left" w:pos="426"/>
                <w:tab w:val="left" w:pos="567"/>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 xml:space="preserve">  Альмагель</w:t>
            </w:r>
          </w:p>
          <w:p w:rsidR="006A2491" w:rsidRPr="006A2491" w:rsidRDefault="006A2491" w:rsidP="006A2491">
            <w:pPr>
              <w:numPr>
                <w:ilvl w:val="0"/>
                <w:numId w:val="55"/>
              </w:numPr>
              <w:tabs>
                <w:tab w:val="left" w:pos="0"/>
                <w:tab w:val="left" w:pos="284"/>
                <w:tab w:val="left" w:pos="426"/>
                <w:tab w:val="left" w:pos="567"/>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 xml:space="preserve">  Аминазин.</w:t>
            </w:r>
          </w:p>
          <w:p w:rsidR="006A2491" w:rsidRPr="006A2491" w:rsidRDefault="006A2491" w:rsidP="006A2491">
            <w:pPr>
              <w:numPr>
                <w:ilvl w:val="0"/>
                <w:numId w:val="55"/>
              </w:numPr>
              <w:tabs>
                <w:tab w:val="left" w:pos="0"/>
                <w:tab w:val="left" w:pos="284"/>
                <w:tab w:val="left" w:pos="426"/>
                <w:tab w:val="left" w:pos="567"/>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 xml:space="preserve">  Анальгин.</w:t>
            </w:r>
          </w:p>
          <w:p w:rsidR="006A2491" w:rsidRPr="006A2491" w:rsidRDefault="006A2491" w:rsidP="006A2491">
            <w:pPr>
              <w:numPr>
                <w:ilvl w:val="0"/>
                <w:numId w:val="55"/>
              </w:numPr>
              <w:tabs>
                <w:tab w:val="left" w:pos="0"/>
                <w:tab w:val="left" w:pos="284"/>
                <w:tab w:val="left" w:pos="426"/>
                <w:tab w:val="left" w:pos="567"/>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 xml:space="preserve">  Аминофиллин (Эуфиллин)</w:t>
            </w:r>
          </w:p>
          <w:p w:rsidR="006A2491" w:rsidRPr="006A2491" w:rsidRDefault="006A2491" w:rsidP="006A2491">
            <w:pPr>
              <w:numPr>
                <w:ilvl w:val="0"/>
                <w:numId w:val="55"/>
              </w:numPr>
              <w:tabs>
                <w:tab w:val="left" w:pos="0"/>
                <w:tab w:val="left" w:pos="284"/>
                <w:tab w:val="left" w:pos="426"/>
                <w:tab w:val="left" w:pos="567"/>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 xml:space="preserve">  Ампициллин</w:t>
            </w:r>
          </w:p>
          <w:p w:rsidR="006A2491" w:rsidRPr="006A2491" w:rsidRDefault="006A2491" w:rsidP="006A2491">
            <w:pPr>
              <w:numPr>
                <w:ilvl w:val="0"/>
                <w:numId w:val="55"/>
              </w:numPr>
              <w:tabs>
                <w:tab w:val="left" w:pos="0"/>
                <w:tab w:val="left" w:pos="284"/>
                <w:tab w:val="left" w:pos="426"/>
                <w:tab w:val="left" w:pos="567"/>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 xml:space="preserve">  Анаприлин</w:t>
            </w:r>
          </w:p>
          <w:p w:rsidR="006A2491" w:rsidRPr="006A2491" w:rsidRDefault="006A2491" w:rsidP="006A2491">
            <w:pPr>
              <w:numPr>
                <w:ilvl w:val="0"/>
                <w:numId w:val="55"/>
              </w:numPr>
              <w:tabs>
                <w:tab w:val="left" w:pos="0"/>
                <w:tab w:val="left" w:pos="284"/>
                <w:tab w:val="left" w:pos="426"/>
                <w:tab w:val="left" w:pos="567"/>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 xml:space="preserve">  Атропина сульфат.</w:t>
            </w:r>
          </w:p>
          <w:p w:rsidR="006A2491" w:rsidRPr="006A2491" w:rsidRDefault="006A2491" w:rsidP="006A2491">
            <w:pPr>
              <w:numPr>
                <w:ilvl w:val="0"/>
                <w:numId w:val="55"/>
              </w:numPr>
              <w:tabs>
                <w:tab w:val="left" w:pos="0"/>
                <w:tab w:val="left" w:pos="284"/>
                <w:tab w:val="left" w:pos="426"/>
                <w:tab w:val="left" w:pos="567"/>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Бемегрид.</w:t>
            </w:r>
          </w:p>
          <w:p w:rsidR="006A2491" w:rsidRPr="006A2491" w:rsidRDefault="006A2491" w:rsidP="006A2491">
            <w:pPr>
              <w:numPr>
                <w:ilvl w:val="0"/>
                <w:numId w:val="55"/>
              </w:numPr>
              <w:tabs>
                <w:tab w:val="left" w:pos="0"/>
                <w:tab w:val="left" w:pos="284"/>
                <w:tab w:val="left" w:pos="426"/>
                <w:tab w:val="left" w:pos="567"/>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Бензилпенициллин - натрий.</w:t>
            </w:r>
          </w:p>
          <w:p w:rsidR="006A2491" w:rsidRPr="006A2491" w:rsidRDefault="006A2491" w:rsidP="006A2491">
            <w:pPr>
              <w:numPr>
                <w:ilvl w:val="0"/>
                <w:numId w:val="55"/>
              </w:numPr>
              <w:tabs>
                <w:tab w:val="left" w:pos="0"/>
                <w:tab w:val="left" w:pos="284"/>
                <w:tab w:val="left" w:pos="426"/>
                <w:tab w:val="left" w:pos="567"/>
                <w:tab w:val="left" w:pos="993"/>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Бриллиантовый зеленый.</w:t>
            </w:r>
          </w:p>
          <w:p w:rsidR="006A2491" w:rsidRPr="006A2491" w:rsidRDefault="006A2491" w:rsidP="006A2491">
            <w:pPr>
              <w:numPr>
                <w:ilvl w:val="0"/>
                <w:numId w:val="55"/>
              </w:numPr>
              <w:tabs>
                <w:tab w:val="left" w:pos="0"/>
                <w:tab w:val="left" w:pos="284"/>
                <w:tab w:val="left" w:pos="426"/>
                <w:tab w:val="left" w:pos="567"/>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Валидол.</w:t>
            </w:r>
          </w:p>
          <w:p w:rsidR="006A2491" w:rsidRPr="006A2491" w:rsidRDefault="006A2491" w:rsidP="006A2491">
            <w:pPr>
              <w:numPr>
                <w:ilvl w:val="0"/>
                <w:numId w:val="55"/>
              </w:numPr>
              <w:tabs>
                <w:tab w:val="left" w:pos="0"/>
                <w:tab w:val="left" w:pos="284"/>
                <w:tab w:val="left" w:pos="426"/>
                <w:tab w:val="left" w:pos="567"/>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Викасол.</w:t>
            </w:r>
          </w:p>
          <w:p w:rsidR="006A2491" w:rsidRPr="006A2491" w:rsidRDefault="006A2491" w:rsidP="006A2491">
            <w:pPr>
              <w:numPr>
                <w:ilvl w:val="0"/>
                <w:numId w:val="55"/>
              </w:numPr>
              <w:tabs>
                <w:tab w:val="left" w:pos="0"/>
                <w:tab w:val="left" w:pos="284"/>
                <w:tab w:val="left" w:pos="426"/>
                <w:tab w:val="left" w:pos="567"/>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Гентамицин</w:t>
            </w:r>
          </w:p>
          <w:p w:rsidR="006A2491" w:rsidRPr="006A2491" w:rsidRDefault="006A2491" w:rsidP="006A2491">
            <w:pPr>
              <w:numPr>
                <w:ilvl w:val="0"/>
                <w:numId w:val="55"/>
              </w:numPr>
              <w:tabs>
                <w:tab w:val="left" w:pos="0"/>
                <w:tab w:val="left" w:pos="284"/>
                <w:tab w:val="left" w:pos="426"/>
                <w:tab w:val="left" w:pos="567"/>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Гепарин.</w:t>
            </w:r>
          </w:p>
          <w:p w:rsidR="006A2491" w:rsidRPr="006A2491" w:rsidRDefault="006A2491" w:rsidP="006A2491">
            <w:pPr>
              <w:numPr>
                <w:ilvl w:val="0"/>
                <w:numId w:val="55"/>
              </w:numPr>
              <w:tabs>
                <w:tab w:val="left" w:pos="0"/>
                <w:tab w:val="left" w:pos="284"/>
                <w:tab w:val="left" w:pos="426"/>
                <w:tab w:val="left" w:pos="567"/>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Глюкоза  изотонический раствор .</w:t>
            </w:r>
          </w:p>
          <w:p w:rsidR="006A2491" w:rsidRPr="006A2491" w:rsidRDefault="006A2491" w:rsidP="006A2491">
            <w:pPr>
              <w:numPr>
                <w:ilvl w:val="0"/>
                <w:numId w:val="55"/>
              </w:numPr>
              <w:tabs>
                <w:tab w:val="left" w:pos="0"/>
                <w:tab w:val="left" w:pos="284"/>
                <w:tab w:val="left" w:pos="426"/>
                <w:tab w:val="left" w:pos="567"/>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Диазепам.</w:t>
            </w:r>
          </w:p>
          <w:p w:rsidR="006A2491" w:rsidRPr="006A2491" w:rsidRDefault="006A2491" w:rsidP="006A2491">
            <w:pPr>
              <w:numPr>
                <w:ilvl w:val="0"/>
                <w:numId w:val="55"/>
              </w:numPr>
              <w:tabs>
                <w:tab w:val="left" w:pos="0"/>
                <w:tab w:val="left" w:pos="284"/>
                <w:tab w:val="left" w:pos="426"/>
                <w:tab w:val="left" w:pos="567"/>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Дибазол.</w:t>
            </w:r>
          </w:p>
          <w:p w:rsidR="006A2491" w:rsidRPr="006A2491" w:rsidRDefault="006A2491" w:rsidP="006A2491">
            <w:pPr>
              <w:numPr>
                <w:ilvl w:val="0"/>
                <w:numId w:val="55"/>
              </w:numPr>
              <w:tabs>
                <w:tab w:val="left" w:pos="0"/>
                <w:tab w:val="left" w:pos="284"/>
                <w:tab w:val="left" w:pos="426"/>
                <w:tab w:val="left" w:pos="567"/>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Дигоксин.</w:t>
            </w:r>
          </w:p>
          <w:p w:rsidR="006A2491" w:rsidRPr="006A2491" w:rsidRDefault="006A2491" w:rsidP="006A2491">
            <w:pPr>
              <w:numPr>
                <w:ilvl w:val="0"/>
                <w:numId w:val="55"/>
              </w:numPr>
              <w:tabs>
                <w:tab w:val="left" w:pos="0"/>
                <w:tab w:val="left" w:pos="284"/>
                <w:tab w:val="left" w:pos="426"/>
                <w:tab w:val="left" w:pos="567"/>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Дифенилгидрамин (Димедрол.)</w:t>
            </w:r>
          </w:p>
          <w:p w:rsidR="006A2491" w:rsidRPr="006A2491" w:rsidRDefault="006A2491" w:rsidP="006A2491">
            <w:pPr>
              <w:numPr>
                <w:ilvl w:val="0"/>
                <w:numId w:val="55"/>
              </w:numPr>
              <w:tabs>
                <w:tab w:val="left" w:pos="0"/>
                <w:tab w:val="left" w:pos="284"/>
                <w:tab w:val="left" w:pos="426"/>
                <w:tab w:val="left" w:pos="567"/>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Дихлотиазид.</w:t>
            </w:r>
          </w:p>
          <w:p w:rsidR="006A2491" w:rsidRPr="006A2491" w:rsidRDefault="006A2491" w:rsidP="006A2491">
            <w:pPr>
              <w:numPr>
                <w:ilvl w:val="0"/>
                <w:numId w:val="55"/>
              </w:numPr>
              <w:tabs>
                <w:tab w:val="left" w:pos="0"/>
                <w:tab w:val="left" w:pos="284"/>
                <w:tab w:val="left" w:pos="426"/>
                <w:tab w:val="left" w:pos="567"/>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Железа лактат.</w:t>
            </w:r>
          </w:p>
          <w:p w:rsidR="006A2491" w:rsidRPr="006A2491" w:rsidRDefault="006A2491" w:rsidP="006A2491">
            <w:pPr>
              <w:numPr>
                <w:ilvl w:val="0"/>
                <w:numId w:val="55"/>
              </w:numPr>
              <w:tabs>
                <w:tab w:val="left" w:pos="0"/>
                <w:tab w:val="left" w:pos="284"/>
                <w:tab w:val="left" w:pos="426"/>
                <w:tab w:val="left" w:pos="567"/>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Изониазид.</w:t>
            </w:r>
          </w:p>
          <w:p w:rsidR="006A2491" w:rsidRPr="006A2491" w:rsidRDefault="006A2491" w:rsidP="006A2491">
            <w:pPr>
              <w:numPr>
                <w:ilvl w:val="0"/>
                <w:numId w:val="55"/>
              </w:numPr>
              <w:tabs>
                <w:tab w:val="left" w:pos="0"/>
                <w:tab w:val="left" w:pos="284"/>
                <w:tab w:val="left" w:pos="426"/>
                <w:tab w:val="left" w:pos="567"/>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Инсулин.</w:t>
            </w:r>
          </w:p>
          <w:p w:rsidR="006A2491" w:rsidRPr="006A2491" w:rsidRDefault="006A2491" w:rsidP="006A2491">
            <w:pPr>
              <w:numPr>
                <w:ilvl w:val="0"/>
                <w:numId w:val="55"/>
              </w:numPr>
              <w:tabs>
                <w:tab w:val="left" w:pos="0"/>
                <w:tab w:val="left" w:pos="284"/>
                <w:tab w:val="left" w:pos="426"/>
                <w:tab w:val="left" w:pos="567"/>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Йод (спиртовой раствор).</w:t>
            </w:r>
          </w:p>
          <w:p w:rsidR="006A2491" w:rsidRPr="006A2491" w:rsidRDefault="006A2491" w:rsidP="006A2491">
            <w:pPr>
              <w:numPr>
                <w:ilvl w:val="0"/>
                <w:numId w:val="55"/>
              </w:numPr>
              <w:tabs>
                <w:tab w:val="left" w:pos="0"/>
                <w:tab w:val="left" w:pos="284"/>
                <w:tab w:val="left" w:pos="426"/>
                <w:tab w:val="left" w:pos="567"/>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Каптоприл (капотен)</w:t>
            </w:r>
          </w:p>
          <w:p w:rsidR="006A2491" w:rsidRPr="006A2491" w:rsidRDefault="006A2491" w:rsidP="006A2491">
            <w:pPr>
              <w:numPr>
                <w:ilvl w:val="0"/>
                <w:numId w:val="55"/>
              </w:numPr>
              <w:tabs>
                <w:tab w:val="left" w:pos="0"/>
                <w:tab w:val="left" w:pos="284"/>
                <w:tab w:val="left" w:pos="426"/>
                <w:tab w:val="left" w:pos="567"/>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Кальция глюконат.</w:t>
            </w:r>
          </w:p>
          <w:p w:rsidR="006A2491" w:rsidRPr="006A2491" w:rsidRDefault="006A2491" w:rsidP="006A2491">
            <w:pPr>
              <w:numPr>
                <w:ilvl w:val="0"/>
                <w:numId w:val="55"/>
              </w:numPr>
              <w:tabs>
                <w:tab w:val="left" w:pos="0"/>
                <w:tab w:val="left" w:pos="284"/>
                <w:tab w:val="left" w:pos="426"/>
                <w:tab w:val="left" w:pos="567"/>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Кальция хлорид.</w:t>
            </w:r>
          </w:p>
          <w:p w:rsidR="006A2491" w:rsidRPr="006A2491" w:rsidRDefault="006A2491" w:rsidP="006A2491">
            <w:pPr>
              <w:numPr>
                <w:ilvl w:val="0"/>
                <w:numId w:val="55"/>
              </w:numPr>
              <w:tabs>
                <w:tab w:val="left" w:pos="0"/>
                <w:tab w:val="left" w:pos="284"/>
                <w:tab w:val="left" w:pos="426"/>
                <w:tab w:val="left" w:pos="567"/>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Кислота аскорбиновая.</w:t>
            </w:r>
          </w:p>
          <w:p w:rsidR="006A2491" w:rsidRPr="006A2491" w:rsidRDefault="006A2491" w:rsidP="006A2491">
            <w:pPr>
              <w:numPr>
                <w:ilvl w:val="0"/>
                <w:numId w:val="55"/>
              </w:numPr>
              <w:tabs>
                <w:tab w:val="left" w:pos="0"/>
                <w:tab w:val="left" w:pos="284"/>
                <w:tab w:val="left" w:pos="426"/>
                <w:tab w:val="left" w:pos="567"/>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Кислота ацетилсалициловая.(Аспирин)</w:t>
            </w:r>
          </w:p>
          <w:p w:rsidR="006A2491" w:rsidRPr="006A2491" w:rsidRDefault="006A2491" w:rsidP="006A2491">
            <w:pPr>
              <w:numPr>
                <w:ilvl w:val="0"/>
                <w:numId w:val="55"/>
              </w:numPr>
              <w:tabs>
                <w:tab w:val="left" w:pos="0"/>
                <w:tab w:val="left" w:pos="284"/>
                <w:tab w:val="left" w:pos="426"/>
                <w:tab w:val="left" w:pos="567"/>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Кислота никотиновая.</w:t>
            </w:r>
          </w:p>
          <w:p w:rsidR="006A2491" w:rsidRPr="006A2491" w:rsidRDefault="006A2491" w:rsidP="006A2491">
            <w:pPr>
              <w:numPr>
                <w:ilvl w:val="0"/>
                <w:numId w:val="55"/>
              </w:numPr>
              <w:tabs>
                <w:tab w:val="left" w:pos="0"/>
                <w:tab w:val="left" w:pos="284"/>
                <w:tab w:val="left" w:pos="426"/>
                <w:tab w:val="left" w:pos="567"/>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Кислота салициловая.</w:t>
            </w:r>
          </w:p>
          <w:p w:rsidR="006A2491" w:rsidRPr="006A2491" w:rsidRDefault="006A2491" w:rsidP="006A2491">
            <w:pPr>
              <w:numPr>
                <w:ilvl w:val="0"/>
                <w:numId w:val="55"/>
              </w:numPr>
              <w:tabs>
                <w:tab w:val="left" w:pos="0"/>
                <w:tab w:val="left" w:pos="284"/>
                <w:tab w:val="left" w:pos="426"/>
                <w:tab w:val="left" w:pos="567"/>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Кислота борная.</w:t>
            </w:r>
          </w:p>
          <w:p w:rsidR="006A2491" w:rsidRPr="006A2491" w:rsidRDefault="006A2491" w:rsidP="006A2491">
            <w:pPr>
              <w:numPr>
                <w:ilvl w:val="0"/>
                <w:numId w:val="55"/>
              </w:numPr>
              <w:tabs>
                <w:tab w:val="left" w:pos="0"/>
                <w:tab w:val="left" w:pos="284"/>
                <w:tab w:val="left" w:pos="426"/>
                <w:tab w:val="left" w:pos="567"/>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Кислота хлористоводородная.</w:t>
            </w:r>
          </w:p>
          <w:p w:rsidR="006A2491" w:rsidRPr="006A2491" w:rsidRDefault="006A2491" w:rsidP="006A2491">
            <w:pPr>
              <w:numPr>
                <w:ilvl w:val="0"/>
                <w:numId w:val="55"/>
              </w:numPr>
              <w:tabs>
                <w:tab w:val="left" w:pos="0"/>
                <w:tab w:val="left" w:pos="284"/>
                <w:tab w:val="left" w:pos="426"/>
                <w:tab w:val="left" w:pos="567"/>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Клонидин (Клофелин)</w:t>
            </w:r>
          </w:p>
          <w:p w:rsidR="006A2491" w:rsidRPr="006A2491" w:rsidRDefault="006A2491" w:rsidP="006A2491">
            <w:pPr>
              <w:numPr>
                <w:ilvl w:val="0"/>
                <w:numId w:val="55"/>
              </w:numPr>
              <w:tabs>
                <w:tab w:val="left" w:pos="0"/>
                <w:tab w:val="left" w:pos="284"/>
                <w:tab w:val="left" w:pos="426"/>
                <w:tab w:val="left" w:pos="567"/>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Кортикотропин.</w:t>
            </w:r>
          </w:p>
          <w:p w:rsidR="006A2491" w:rsidRPr="006A2491" w:rsidRDefault="006A2491" w:rsidP="006A2491">
            <w:pPr>
              <w:numPr>
                <w:ilvl w:val="0"/>
                <w:numId w:val="55"/>
              </w:numPr>
              <w:tabs>
                <w:tab w:val="left" w:pos="0"/>
                <w:tab w:val="left" w:pos="284"/>
                <w:tab w:val="left" w:pos="426"/>
                <w:tab w:val="left" w:pos="567"/>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lastRenderedPageBreak/>
              <w:t>Кодеина фосфат.</w:t>
            </w:r>
          </w:p>
          <w:p w:rsidR="006A2491" w:rsidRPr="006A2491" w:rsidRDefault="006A2491" w:rsidP="006A2491">
            <w:pPr>
              <w:numPr>
                <w:ilvl w:val="0"/>
                <w:numId w:val="55"/>
              </w:numPr>
              <w:tabs>
                <w:tab w:val="left" w:pos="0"/>
                <w:tab w:val="left" w:pos="284"/>
                <w:tab w:val="left" w:pos="426"/>
                <w:tab w:val="left" w:pos="567"/>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Кордиамин.</w:t>
            </w:r>
          </w:p>
          <w:p w:rsidR="006A2491" w:rsidRPr="006A2491" w:rsidRDefault="006A2491" w:rsidP="006A2491">
            <w:pPr>
              <w:numPr>
                <w:ilvl w:val="0"/>
                <w:numId w:val="55"/>
              </w:numPr>
              <w:tabs>
                <w:tab w:val="left" w:pos="0"/>
                <w:tab w:val="left" w:pos="284"/>
                <w:tab w:val="left" w:pos="426"/>
                <w:tab w:val="left" w:pos="567"/>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Коргликон.</w:t>
            </w:r>
          </w:p>
          <w:p w:rsidR="006A2491" w:rsidRPr="006A2491" w:rsidRDefault="006A2491" w:rsidP="006A2491">
            <w:pPr>
              <w:numPr>
                <w:ilvl w:val="0"/>
                <w:numId w:val="55"/>
              </w:numPr>
              <w:tabs>
                <w:tab w:val="left" w:pos="0"/>
                <w:tab w:val="left" w:pos="284"/>
                <w:tab w:val="left" w:pos="426"/>
                <w:tab w:val="left" w:pos="567"/>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Кофеин-натрия бензоат.</w:t>
            </w:r>
          </w:p>
          <w:p w:rsidR="006A2491" w:rsidRPr="006A2491" w:rsidRDefault="006A2491" w:rsidP="006A2491">
            <w:pPr>
              <w:numPr>
                <w:ilvl w:val="0"/>
                <w:numId w:val="55"/>
              </w:numPr>
              <w:tabs>
                <w:tab w:val="left" w:pos="0"/>
                <w:tab w:val="left" w:pos="284"/>
                <w:tab w:val="left" w:pos="426"/>
                <w:tab w:val="left" w:pos="567"/>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Левамизол</w:t>
            </w:r>
          </w:p>
          <w:p w:rsidR="006A2491" w:rsidRPr="006A2491" w:rsidRDefault="006A2491" w:rsidP="006A2491">
            <w:pPr>
              <w:numPr>
                <w:ilvl w:val="0"/>
                <w:numId w:val="55"/>
              </w:numPr>
              <w:tabs>
                <w:tab w:val="left" w:pos="0"/>
                <w:tab w:val="left" w:pos="284"/>
                <w:tab w:val="left" w:pos="426"/>
                <w:tab w:val="left" w:pos="567"/>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Магния сульфат.</w:t>
            </w:r>
          </w:p>
          <w:p w:rsidR="006A2491" w:rsidRPr="006A2491" w:rsidRDefault="006A2491" w:rsidP="006A2491">
            <w:pPr>
              <w:numPr>
                <w:ilvl w:val="0"/>
                <w:numId w:val="55"/>
              </w:numPr>
              <w:tabs>
                <w:tab w:val="left" w:pos="0"/>
                <w:tab w:val="left" w:pos="284"/>
                <w:tab w:val="left" w:pos="426"/>
                <w:tab w:val="left" w:pos="567"/>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Масло касторовое.</w:t>
            </w:r>
          </w:p>
          <w:p w:rsidR="006A2491" w:rsidRPr="006A2491" w:rsidRDefault="006A2491" w:rsidP="006A2491">
            <w:pPr>
              <w:numPr>
                <w:ilvl w:val="0"/>
                <w:numId w:val="55"/>
              </w:numPr>
              <w:tabs>
                <w:tab w:val="left" w:pos="0"/>
                <w:tab w:val="left" w:pos="284"/>
                <w:tab w:val="left" w:pos="426"/>
                <w:tab w:val="left" w:pos="567"/>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Мезатон</w:t>
            </w:r>
          </w:p>
          <w:p w:rsidR="006A2491" w:rsidRPr="006A2491" w:rsidRDefault="006A2491" w:rsidP="006A2491">
            <w:pPr>
              <w:numPr>
                <w:ilvl w:val="0"/>
                <w:numId w:val="55"/>
              </w:numPr>
              <w:tabs>
                <w:tab w:val="left" w:pos="0"/>
                <w:tab w:val="left" w:pos="284"/>
                <w:tab w:val="left" w:pos="426"/>
                <w:tab w:val="left" w:pos="567"/>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Метронидазол (Трихопол)</w:t>
            </w:r>
          </w:p>
          <w:p w:rsidR="006A2491" w:rsidRPr="006A2491" w:rsidRDefault="006A2491" w:rsidP="006A2491">
            <w:pPr>
              <w:numPr>
                <w:ilvl w:val="0"/>
                <w:numId w:val="55"/>
              </w:numPr>
              <w:tabs>
                <w:tab w:val="left" w:pos="0"/>
                <w:tab w:val="left" w:pos="284"/>
                <w:tab w:val="left" w:pos="426"/>
                <w:tab w:val="left" w:pos="567"/>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Морфина гидрохлорид.</w:t>
            </w:r>
          </w:p>
          <w:p w:rsidR="006A2491" w:rsidRPr="006A2491" w:rsidRDefault="006A2491" w:rsidP="006A2491">
            <w:pPr>
              <w:numPr>
                <w:ilvl w:val="0"/>
                <w:numId w:val="55"/>
              </w:numPr>
              <w:tabs>
                <w:tab w:val="left" w:pos="0"/>
                <w:tab w:val="left" w:pos="284"/>
                <w:tab w:val="left" w:pos="426"/>
                <w:tab w:val="left" w:pos="567"/>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Настойка валерианы.</w:t>
            </w:r>
          </w:p>
          <w:p w:rsidR="006A2491" w:rsidRPr="006A2491" w:rsidRDefault="006A2491" w:rsidP="006A2491">
            <w:pPr>
              <w:numPr>
                <w:ilvl w:val="0"/>
                <w:numId w:val="55"/>
              </w:numPr>
              <w:tabs>
                <w:tab w:val="left" w:pos="0"/>
                <w:tab w:val="left" w:pos="284"/>
                <w:tab w:val="left" w:pos="426"/>
                <w:tab w:val="left" w:pos="567"/>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Настойка красавки.</w:t>
            </w:r>
          </w:p>
          <w:p w:rsidR="006A2491" w:rsidRPr="006A2491" w:rsidRDefault="006A2491" w:rsidP="006A2491">
            <w:pPr>
              <w:numPr>
                <w:ilvl w:val="0"/>
                <w:numId w:val="55"/>
              </w:numPr>
              <w:tabs>
                <w:tab w:val="left" w:pos="0"/>
                <w:tab w:val="left" w:pos="284"/>
                <w:tab w:val="left" w:pos="426"/>
                <w:tab w:val="left" w:pos="567"/>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Настойка ландыша.</w:t>
            </w:r>
          </w:p>
          <w:p w:rsidR="006A2491" w:rsidRPr="006A2491" w:rsidRDefault="006A2491" w:rsidP="006A2491">
            <w:pPr>
              <w:numPr>
                <w:ilvl w:val="0"/>
                <w:numId w:val="55"/>
              </w:numPr>
              <w:tabs>
                <w:tab w:val="left" w:pos="0"/>
                <w:tab w:val="left" w:pos="284"/>
                <w:tab w:val="left" w:pos="426"/>
                <w:tab w:val="left" w:pos="567"/>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Натрия бромид.</w:t>
            </w:r>
          </w:p>
          <w:p w:rsidR="006A2491" w:rsidRPr="006A2491" w:rsidRDefault="006A2491" w:rsidP="006A2491">
            <w:pPr>
              <w:numPr>
                <w:ilvl w:val="0"/>
                <w:numId w:val="55"/>
              </w:numPr>
              <w:tabs>
                <w:tab w:val="left" w:pos="0"/>
                <w:tab w:val="left" w:pos="284"/>
                <w:tab w:val="left" w:pos="426"/>
                <w:tab w:val="left" w:pos="567"/>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Натрия гидрокарбонат для инъекций.</w:t>
            </w:r>
          </w:p>
          <w:p w:rsidR="006A2491" w:rsidRPr="006A2491" w:rsidRDefault="006A2491" w:rsidP="006A2491">
            <w:pPr>
              <w:numPr>
                <w:ilvl w:val="0"/>
                <w:numId w:val="55"/>
              </w:numPr>
              <w:tabs>
                <w:tab w:val="left" w:pos="0"/>
                <w:tab w:val="left" w:pos="284"/>
                <w:tab w:val="left" w:pos="426"/>
                <w:tab w:val="left" w:pos="567"/>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Натрия хлорид.(изотонический раствор)</w:t>
            </w:r>
          </w:p>
          <w:p w:rsidR="006A2491" w:rsidRPr="006A2491" w:rsidRDefault="006A2491" w:rsidP="006A2491">
            <w:pPr>
              <w:shd w:val="clear" w:color="auto" w:fill="FFFFFF"/>
              <w:tabs>
                <w:tab w:val="left" w:pos="0"/>
                <w:tab w:val="left" w:pos="284"/>
                <w:tab w:val="left" w:pos="426"/>
                <w:tab w:val="left" w:pos="567"/>
              </w:tabs>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tc>
        <w:tc>
          <w:tcPr>
            <w:tcW w:w="5140" w:type="dxa"/>
          </w:tcPr>
          <w:p w:rsidR="006A2491" w:rsidRPr="006A2491" w:rsidRDefault="006A2491" w:rsidP="006A2491">
            <w:pPr>
              <w:numPr>
                <w:ilvl w:val="0"/>
                <w:numId w:val="55"/>
              </w:numPr>
              <w:tabs>
                <w:tab w:val="left" w:pos="0"/>
                <w:tab w:val="left" w:pos="284"/>
                <w:tab w:val="left" w:pos="567"/>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lastRenderedPageBreak/>
              <w:t>Неодикумарин.</w:t>
            </w:r>
          </w:p>
          <w:p w:rsidR="006A2491" w:rsidRPr="006A2491" w:rsidRDefault="006A2491" w:rsidP="006A2491">
            <w:pPr>
              <w:numPr>
                <w:ilvl w:val="0"/>
                <w:numId w:val="55"/>
              </w:numPr>
              <w:tabs>
                <w:tab w:val="left" w:pos="0"/>
                <w:tab w:val="left" w:pos="284"/>
                <w:tab w:val="left" w:pos="567"/>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Нистатин.</w:t>
            </w:r>
          </w:p>
          <w:p w:rsidR="006A2491" w:rsidRPr="006A2491" w:rsidRDefault="006A2491" w:rsidP="006A2491">
            <w:pPr>
              <w:numPr>
                <w:ilvl w:val="0"/>
                <w:numId w:val="55"/>
              </w:numPr>
              <w:tabs>
                <w:tab w:val="left" w:pos="0"/>
                <w:tab w:val="left" w:pos="284"/>
                <w:tab w:val="left" w:pos="567"/>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Нитроглицерин.</w:t>
            </w:r>
          </w:p>
          <w:p w:rsidR="006A2491" w:rsidRPr="006A2491" w:rsidRDefault="006A2491" w:rsidP="006A2491">
            <w:pPr>
              <w:numPr>
                <w:ilvl w:val="0"/>
                <w:numId w:val="55"/>
              </w:numPr>
              <w:tabs>
                <w:tab w:val="left" w:pos="0"/>
                <w:tab w:val="left" w:pos="284"/>
                <w:tab w:val="left" w:pos="567"/>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Прокаин (Новокаин).</w:t>
            </w:r>
          </w:p>
          <w:p w:rsidR="006A2491" w:rsidRPr="006A2491" w:rsidRDefault="006A2491" w:rsidP="006A2491">
            <w:pPr>
              <w:numPr>
                <w:ilvl w:val="0"/>
                <w:numId w:val="55"/>
              </w:numPr>
              <w:tabs>
                <w:tab w:val="left" w:pos="0"/>
                <w:tab w:val="left" w:pos="284"/>
                <w:tab w:val="left" w:pos="567"/>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Прокаинамид (Новокаинамид.)</w:t>
            </w:r>
          </w:p>
          <w:p w:rsidR="006A2491" w:rsidRPr="006A2491" w:rsidRDefault="006A2491" w:rsidP="006A2491">
            <w:pPr>
              <w:numPr>
                <w:ilvl w:val="0"/>
                <w:numId w:val="55"/>
              </w:numPr>
              <w:tabs>
                <w:tab w:val="left" w:pos="0"/>
                <w:tab w:val="left" w:pos="284"/>
                <w:tab w:val="left" w:pos="567"/>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Норадриналина гидротартрат.</w:t>
            </w:r>
          </w:p>
          <w:p w:rsidR="006A2491" w:rsidRPr="006A2491" w:rsidRDefault="006A2491" w:rsidP="006A2491">
            <w:pPr>
              <w:numPr>
                <w:ilvl w:val="0"/>
                <w:numId w:val="55"/>
              </w:numPr>
              <w:tabs>
                <w:tab w:val="left" w:pos="0"/>
                <w:tab w:val="left" w:pos="284"/>
                <w:tab w:val="left" w:pos="567"/>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Но-шпа.</w:t>
            </w:r>
          </w:p>
          <w:p w:rsidR="006A2491" w:rsidRPr="006A2491" w:rsidRDefault="006A2491" w:rsidP="006A2491">
            <w:pPr>
              <w:numPr>
                <w:ilvl w:val="0"/>
                <w:numId w:val="55"/>
              </w:numPr>
              <w:tabs>
                <w:tab w:val="left" w:pos="0"/>
                <w:tab w:val="left" w:pos="284"/>
                <w:tab w:val="left" w:pos="567"/>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Оксациллин.</w:t>
            </w:r>
          </w:p>
          <w:p w:rsidR="006A2491" w:rsidRPr="006A2491" w:rsidRDefault="006A2491" w:rsidP="006A2491">
            <w:pPr>
              <w:numPr>
                <w:ilvl w:val="0"/>
                <w:numId w:val="55"/>
              </w:numPr>
              <w:tabs>
                <w:tab w:val="left" w:pos="0"/>
                <w:tab w:val="left" w:pos="284"/>
                <w:tab w:val="left" w:pos="567"/>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Омепразол</w:t>
            </w:r>
          </w:p>
          <w:p w:rsidR="006A2491" w:rsidRPr="006A2491" w:rsidRDefault="006A2491" w:rsidP="006A2491">
            <w:pPr>
              <w:numPr>
                <w:ilvl w:val="0"/>
                <w:numId w:val="55"/>
              </w:numPr>
              <w:tabs>
                <w:tab w:val="left" w:pos="0"/>
                <w:tab w:val="left" w:pos="284"/>
                <w:tab w:val="left" w:pos="567"/>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Омнопон.</w:t>
            </w:r>
          </w:p>
          <w:p w:rsidR="006A2491" w:rsidRPr="006A2491" w:rsidRDefault="006A2491" w:rsidP="006A2491">
            <w:pPr>
              <w:numPr>
                <w:ilvl w:val="0"/>
                <w:numId w:val="55"/>
              </w:numPr>
              <w:tabs>
                <w:tab w:val="left" w:pos="0"/>
                <w:tab w:val="left" w:pos="284"/>
                <w:tab w:val="left" w:pos="567"/>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Папаверина гидрохлорид</w:t>
            </w:r>
          </w:p>
          <w:p w:rsidR="006A2491" w:rsidRPr="006A2491" w:rsidRDefault="006A2491" w:rsidP="006A2491">
            <w:pPr>
              <w:numPr>
                <w:ilvl w:val="0"/>
                <w:numId w:val="55"/>
              </w:numPr>
              <w:tabs>
                <w:tab w:val="left" w:pos="0"/>
                <w:tab w:val="left" w:pos="284"/>
                <w:tab w:val="left" w:pos="567"/>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Панангин.</w:t>
            </w:r>
          </w:p>
          <w:p w:rsidR="006A2491" w:rsidRPr="006A2491" w:rsidRDefault="006A2491" w:rsidP="006A2491">
            <w:pPr>
              <w:numPr>
                <w:ilvl w:val="0"/>
                <w:numId w:val="55"/>
              </w:numPr>
              <w:tabs>
                <w:tab w:val="left" w:pos="0"/>
                <w:tab w:val="left" w:pos="284"/>
                <w:tab w:val="left" w:pos="567"/>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Пентоксил.</w:t>
            </w:r>
          </w:p>
          <w:p w:rsidR="006A2491" w:rsidRPr="006A2491" w:rsidRDefault="006A2491" w:rsidP="006A2491">
            <w:pPr>
              <w:numPr>
                <w:ilvl w:val="0"/>
                <w:numId w:val="55"/>
              </w:numPr>
              <w:tabs>
                <w:tab w:val="left" w:pos="0"/>
                <w:tab w:val="left" w:pos="284"/>
                <w:tab w:val="left" w:pos="567"/>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Пилокарпина гидрохлорид.</w:t>
            </w:r>
          </w:p>
          <w:p w:rsidR="006A2491" w:rsidRPr="006A2491" w:rsidRDefault="006A2491" w:rsidP="006A2491">
            <w:pPr>
              <w:numPr>
                <w:ilvl w:val="0"/>
                <w:numId w:val="55"/>
              </w:numPr>
              <w:tabs>
                <w:tab w:val="left" w:pos="0"/>
                <w:tab w:val="left" w:pos="284"/>
                <w:tab w:val="left" w:pos="567"/>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Пиперазина адипинат.</w:t>
            </w:r>
          </w:p>
          <w:p w:rsidR="006A2491" w:rsidRPr="006A2491" w:rsidRDefault="006A2491" w:rsidP="006A2491">
            <w:pPr>
              <w:numPr>
                <w:ilvl w:val="0"/>
                <w:numId w:val="55"/>
              </w:numPr>
              <w:tabs>
                <w:tab w:val="left" w:pos="0"/>
                <w:tab w:val="left" w:pos="284"/>
                <w:tab w:val="left" w:pos="567"/>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Платифиллина гидротартрат.</w:t>
            </w:r>
          </w:p>
          <w:p w:rsidR="006A2491" w:rsidRPr="006A2491" w:rsidRDefault="006A2491" w:rsidP="006A2491">
            <w:pPr>
              <w:numPr>
                <w:ilvl w:val="0"/>
                <w:numId w:val="55"/>
              </w:numPr>
              <w:tabs>
                <w:tab w:val="left" w:pos="0"/>
                <w:tab w:val="left" w:pos="284"/>
                <w:tab w:val="left" w:pos="567"/>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Преднизолон.</w:t>
            </w:r>
          </w:p>
          <w:p w:rsidR="006A2491" w:rsidRPr="006A2491" w:rsidRDefault="006A2491" w:rsidP="006A2491">
            <w:pPr>
              <w:numPr>
                <w:ilvl w:val="0"/>
                <w:numId w:val="55"/>
              </w:numPr>
              <w:tabs>
                <w:tab w:val="left" w:pos="0"/>
                <w:tab w:val="left" w:pos="284"/>
                <w:tab w:val="left" w:pos="567"/>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Прогестерон.</w:t>
            </w:r>
          </w:p>
          <w:p w:rsidR="006A2491" w:rsidRPr="006A2491" w:rsidRDefault="006A2491" w:rsidP="006A2491">
            <w:pPr>
              <w:numPr>
                <w:ilvl w:val="0"/>
                <w:numId w:val="55"/>
              </w:numPr>
              <w:tabs>
                <w:tab w:val="left" w:pos="0"/>
                <w:tab w:val="left" w:pos="284"/>
                <w:tab w:val="left" w:pos="567"/>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Неостигмин (Прозерин).</w:t>
            </w:r>
          </w:p>
          <w:p w:rsidR="006A2491" w:rsidRPr="006A2491" w:rsidRDefault="006A2491" w:rsidP="006A2491">
            <w:pPr>
              <w:numPr>
                <w:ilvl w:val="0"/>
                <w:numId w:val="55"/>
              </w:numPr>
              <w:tabs>
                <w:tab w:val="left" w:pos="0"/>
                <w:tab w:val="left" w:pos="284"/>
                <w:tab w:val="left" w:pos="567"/>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Промедол.</w:t>
            </w:r>
          </w:p>
          <w:p w:rsidR="006A2491" w:rsidRPr="006A2491" w:rsidRDefault="006A2491" w:rsidP="006A2491">
            <w:pPr>
              <w:numPr>
                <w:ilvl w:val="0"/>
                <w:numId w:val="55"/>
              </w:numPr>
              <w:tabs>
                <w:tab w:val="left" w:pos="0"/>
                <w:tab w:val="left" w:pos="284"/>
                <w:tab w:val="left" w:pos="567"/>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Резерпин.</w:t>
            </w:r>
          </w:p>
          <w:p w:rsidR="006A2491" w:rsidRPr="006A2491" w:rsidRDefault="006A2491" w:rsidP="006A2491">
            <w:pPr>
              <w:numPr>
                <w:ilvl w:val="0"/>
                <w:numId w:val="55"/>
              </w:numPr>
              <w:tabs>
                <w:tab w:val="left" w:pos="0"/>
                <w:tab w:val="left" w:pos="284"/>
                <w:tab w:val="left" w:pos="567"/>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Ретинола ацетат.</w:t>
            </w:r>
          </w:p>
          <w:p w:rsidR="006A2491" w:rsidRPr="006A2491" w:rsidRDefault="006A2491" w:rsidP="006A2491">
            <w:pPr>
              <w:numPr>
                <w:ilvl w:val="0"/>
                <w:numId w:val="55"/>
              </w:numPr>
              <w:tabs>
                <w:tab w:val="left" w:pos="0"/>
                <w:tab w:val="left" w:pos="284"/>
                <w:tab w:val="left" w:pos="567"/>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Рибофлавин.</w:t>
            </w:r>
          </w:p>
          <w:p w:rsidR="006A2491" w:rsidRPr="006A2491" w:rsidRDefault="006A2491" w:rsidP="006A2491">
            <w:pPr>
              <w:numPr>
                <w:ilvl w:val="0"/>
                <w:numId w:val="55"/>
              </w:numPr>
              <w:tabs>
                <w:tab w:val="left" w:pos="0"/>
                <w:tab w:val="left" w:pos="284"/>
                <w:tab w:val="left" w:pos="567"/>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Рифампицин</w:t>
            </w:r>
          </w:p>
          <w:p w:rsidR="006A2491" w:rsidRPr="006A2491" w:rsidRDefault="006A2491" w:rsidP="006A2491">
            <w:pPr>
              <w:numPr>
                <w:ilvl w:val="0"/>
                <w:numId w:val="55"/>
              </w:numPr>
              <w:tabs>
                <w:tab w:val="left" w:pos="0"/>
                <w:tab w:val="left" w:pos="284"/>
                <w:tab w:val="left" w:pos="567"/>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Салбутамол</w:t>
            </w:r>
          </w:p>
          <w:p w:rsidR="006A2491" w:rsidRPr="006A2491" w:rsidRDefault="006A2491" w:rsidP="006A2491">
            <w:pPr>
              <w:numPr>
                <w:ilvl w:val="0"/>
                <w:numId w:val="55"/>
              </w:numPr>
              <w:tabs>
                <w:tab w:val="left" w:pos="0"/>
                <w:tab w:val="left" w:pos="284"/>
                <w:tab w:val="left" w:pos="567"/>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Спирт этиловый.</w:t>
            </w:r>
          </w:p>
          <w:p w:rsidR="006A2491" w:rsidRPr="006A2491" w:rsidRDefault="006A2491" w:rsidP="006A2491">
            <w:pPr>
              <w:numPr>
                <w:ilvl w:val="0"/>
                <w:numId w:val="55"/>
              </w:numPr>
              <w:tabs>
                <w:tab w:val="left" w:pos="0"/>
                <w:tab w:val="left" w:pos="284"/>
                <w:tab w:val="left" w:pos="567"/>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Строфантин К</w:t>
            </w:r>
          </w:p>
          <w:p w:rsidR="006A2491" w:rsidRPr="006A2491" w:rsidRDefault="006A2491" w:rsidP="006A2491">
            <w:pPr>
              <w:numPr>
                <w:ilvl w:val="0"/>
                <w:numId w:val="55"/>
              </w:numPr>
              <w:tabs>
                <w:tab w:val="left" w:pos="0"/>
                <w:tab w:val="left" w:pos="284"/>
                <w:tab w:val="left" w:pos="567"/>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Сульфапиридазин.</w:t>
            </w:r>
          </w:p>
          <w:p w:rsidR="006A2491" w:rsidRPr="006A2491" w:rsidRDefault="006A2491" w:rsidP="006A2491">
            <w:pPr>
              <w:numPr>
                <w:ilvl w:val="0"/>
                <w:numId w:val="55"/>
              </w:numPr>
              <w:tabs>
                <w:tab w:val="left" w:pos="0"/>
                <w:tab w:val="left" w:pos="284"/>
                <w:tab w:val="left" w:pos="567"/>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Сульфацетамид (Сульфацил натрия)</w:t>
            </w:r>
          </w:p>
          <w:p w:rsidR="006A2491" w:rsidRPr="006A2491" w:rsidRDefault="006A2491" w:rsidP="006A2491">
            <w:pPr>
              <w:numPr>
                <w:ilvl w:val="0"/>
                <w:numId w:val="55"/>
              </w:numPr>
              <w:tabs>
                <w:tab w:val="left" w:pos="0"/>
                <w:tab w:val="left" w:pos="284"/>
                <w:tab w:val="left" w:pos="567"/>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Тестостерона пропионат</w:t>
            </w:r>
          </w:p>
          <w:p w:rsidR="006A2491" w:rsidRPr="006A2491" w:rsidRDefault="006A2491" w:rsidP="006A2491">
            <w:pPr>
              <w:numPr>
                <w:ilvl w:val="0"/>
                <w:numId w:val="55"/>
              </w:numPr>
              <w:tabs>
                <w:tab w:val="left" w:pos="0"/>
                <w:tab w:val="left" w:pos="284"/>
                <w:tab w:val="left" w:pos="567"/>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Тетрациклин.</w:t>
            </w:r>
          </w:p>
          <w:p w:rsidR="006A2491" w:rsidRPr="006A2491" w:rsidRDefault="006A2491" w:rsidP="006A2491">
            <w:pPr>
              <w:numPr>
                <w:ilvl w:val="0"/>
                <w:numId w:val="55"/>
              </w:numPr>
              <w:tabs>
                <w:tab w:val="left" w:pos="0"/>
                <w:tab w:val="left" w:pos="284"/>
                <w:tab w:val="left" w:pos="567"/>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Тиамина бромид.</w:t>
            </w:r>
          </w:p>
          <w:p w:rsidR="006A2491" w:rsidRPr="006A2491" w:rsidRDefault="006A2491" w:rsidP="006A2491">
            <w:pPr>
              <w:numPr>
                <w:ilvl w:val="0"/>
                <w:numId w:val="55"/>
              </w:numPr>
              <w:tabs>
                <w:tab w:val="left" w:pos="0"/>
                <w:tab w:val="left" w:pos="284"/>
                <w:tab w:val="left" w:pos="567"/>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Трава термопсиса (настой).</w:t>
            </w:r>
          </w:p>
          <w:p w:rsidR="006A2491" w:rsidRPr="006A2491" w:rsidRDefault="006A2491" w:rsidP="006A2491">
            <w:pPr>
              <w:numPr>
                <w:ilvl w:val="0"/>
                <w:numId w:val="55"/>
              </w:numPr>
              <w:tabs>
                <w:tab w:val="left" w:pos="0"/>
                <w:tab w:val="left" w:pos="284"/>
                <w:tab w:val="left" w:pos="567"/>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Трава горицвета (настой).</w:t>
            </w:r>
          </w:p>
          <w:p w:rsidR="006A2491" w:rsidRPr="006A2491" w:rsidRDefault="006A2491" w:rsidP="006A2491">
            <w:pPr>
              <w:numPr>
                <w:ilvl w:val="0"/>
                <w:numId w:val="55"/>
              </w:numPr>
              <w:tabs>
                <w:tab w:val="left" w:pos="0"/>
                <w:tab w:val="left" w:pos="284"/>
                <w:tab w:val="left" w:pos="567"/>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Унитиол.</w:t>
            </w:r>
          </w:p>
          <w:p w:rsidR="006A2491" w:rsidRPr="006A2491" w:rsidRDefault="006A2491" w:rsidP="006A2491">
            <w:pPr>
              <w:numPr>
                <w:ilvl w:val="0"/>
                <w:numId w:val="55"/>
              </w:numPr>
              <w:tabs>
                <w:tab w:val="left" w:pos="0"/>
                <w:tab w:val="left" w:pos="284"/>
                <w:tab w:val="left" w:pos="567"/>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Фенобарбитал.</w:t>
            </w:r>
          </w:p>
          <w:p w:rsidR="006A2491" w:rsidRPr="006A2491" w:rsidRDefault="006A2491" w:rsidP="006A2491">
            <w:pPr>
              <w:numPr>
                <w:ilvl w:val="0"/>
                <w:numId w:val="55"/>
              </w:numPr>
              <w:tabs>
                <w:tab w:val="left" w:pos="0"/>
                <w:tab w:val="left" w:pos="284"/>
                <w:tab w:val="left" w:pos="567"/>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Фенолфталеин</w:t>
            </w:r>
          </w:p>
          <w:p w:rsidR="006A2491" w:rsidRPr="006A2491" w:rsidRDefault="006A2491" w:rsidP="006A2491">
            <w:pPr>
              <w:numPr>
                <w:ilvl w:val="0"/>
                <w:numId w:val="55"/>
              </w:numPr>
              <w:tabs>
                <w:tab w:val="left" w:pos="0"/>
                <w:tab w:val="left" w:pos="284"/>
                <w:tab w:val="left" w:pos="567"/>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lastRenderedPageBreak/>
              <w:t>Фталазол.</w:t>
            </w:r>
          </w:p>
          <w:p w:rsidR="006A2491" w:rsidRPr="006A2491" w:rsidRDefault="006A2491" w:rsidP="006A2491">
            <w:pPr>
              <w:numPr>
                <w:ilvl w:val="0"/>
                <w:numId w:val="55"/>
              </w:numPr>
              <w:tabs>
                <w:tab w:val="left" w:pos="0"/>
                <w:tab w:val="left" w:pos="284"/>
                <w:tab w:val="left" w:pos="567"/>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Фурасемид.</w:t>
            </w:r>
          </w:p>
          <w:p w:rsidR="006A2491" w:rsidRPr="006A2491" w:rsidRDefault="006A2491" w:rsidP="006A2491">
            <w:pPr>
              <w:numPr>
                <w:ilvl w:val="0"/>
                <w:numId w:val="55"/>
              </w:numPr>
              <w:tabs>
                <w:tab w:val="left" w:pos="0"/>
                <w:tab w:val="left" w:pos="284"/>
                <w:tab w:val="left" w:pos="567"/>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Фурациллин.</w:t>
            </w:r>
          </w:p>
          <w:p w:rsidR="006A2491" w:rsidRPr="006A2491" w:rsidRDefault="006A2491" w:rsidP="006A2491">
            <w:pPr>
              <w:numPr>
                <w:ilvl w:val="0"/>
                <w:numId w:val="55"/>
              </w:numPr>
              <w:tabs>
                <w:tab w:val="left" w:pos="0"/>
                <w:tab w:val="left" w:pos="284"/>
                <w:tab w:val="left" w:pos="567"/>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Хлоралгидрат.</w:t>
            </w:r>
          </w:p>
          <w:p w:rsidR="006A2491" w:rsidRPr="006A2491" w:rsidRDefault="006A2491" w:rsidP="006A2491">
            <w:pPr>
              <w:numPr>
                <w:ilvl w:val="0"/>
                <w:numId w:val="55"/>
              </w:numPr>
              <w:tabs>
                <w:tab w:val="left" w:pos="0"/>
                <w:tab w:val="left" w:pos="284"/>
                <w:tab w:val="left" w:pos="567"/>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Цианокобаламин.</w:t>
            </w:r>
          </w:p>
          <w:p w:rsidR="006A2491" w:rsidRPr="006A2491" w:rsidRDefault="006A2491" w:rsidP="006A2491">
            <w:pPr>
              <w:numPr>
                <w:ilvl w:val="0"/>
                <w:numId w:val="55"/>
              </w:numPr>
              <w:tabs>
                <w:tab w:val="left" w:pos="0"/>
                <w:tab w:val="left" w:pos="284"/>
                <w:tab w:val="left" w:pos="567"/>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Цинка сульфат.</w:t>
            </w:r>
          </w:p>
          <w:p w:rsidR="006A2491" w:rsidRPr="006A2491" w:rsidRDefault="006A2491" w:rsidP="006A2491">
            <w:pPr>
              <w:numPr>
                <w:ilvl w:val="0"/>
                <w:numId w:val="55"/>
              </w:numPr>
              <w:tabs>
                <w:tab w:val="left" w:pos="0"/>
                <w:tab w:val="left" w:pos="284"/>
                <w:tab w:val="left" w:pos="567"/>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Цистон</w:t>
            </w:r>
          </w:p>
          <w:p w:rsidR="006A2491" w:rsidRPr="006A2491" w:rsidRDefault="006A2491" w:rsidP="006A2491">
            <w:pPr>
              <w:numPr>
                <w:ilvl w:val="0"/>
                <w:numId w:val="55"/>
              </w:numPr>
              <w:tabs>
                <w:tab w:val="left" w:pos="0"/>
                <w:tab w:val="left" w:pos="284"/>
                <w:tab w:val="left" w:pos="567"/>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Цититон.</w:t>
            </w:r>
          </w:p>
          <w:p w:rsidR="006A2491" w:rsidRPr="006A2491" w:rsidRDefault="006A2491" w:rsidP="006A2491">
            <w:pPr>
              <w:numPr>
                <w:ilvl w:val="0"/>
                <w:numId w:val="55"/>
              </w:numPr>
              <w:tabs>
                <w:tab w:val="left" w:pos="0"/>
                <w:tab w:val="left" w:pos="284"/>
                <w:tab w:val="left" w:pos="567"/>
                <w:tab w:val="num" w:pos="1065"/>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Экстракт красавки.</w:t>
            </w:r>
          </w:p>
          <w:p w:rsidR="006A2491" w:rsidRPr="006A2491" w:rsidRDefault="006A2491" w:rsidP="006A2491">
            <w:pPr>
              <w:numPr>
                <w:ilvl w:val="0"/>
                <w:numId w:val="55"/>
              </w:numPr>
              <w:tabs>
                <w:tab w:val="left" w:pos="567"/>
                <w:tab w:val="num" w:pos="1065"/>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 xml:space="preserve">Эргокальциферол </w:t>
            </w:r>
          </w:p>
          <w:p w:rsidR="006A2491" w:rsidRPr="006A2491" w:rsidRDefault="006A2491" w:rsidP="006A2491">
            <w:pPr>
              <w:numPr>
                <w:ilvl w:val="0"/>
                <w:numId w:val="55"/>
              </w:numPr>
              <w:tabs>
                <w:tab w:val="left" w:pos="0"/>
                <w:tab w:val="left" w:pos="284"/>
                <w:tab w:val="left" w:pos="365"/>
                <w:tab w:val="left" w:pos="567"/>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Этакридина лакктат</w:t>
            </w:r>
          </w:p>
          <w:p w:rsidR="006A2491" w:rsidRPr="006A2491" w:rsidRDefault="006A2491" w:rsidP="006A2491">
            <w:pPr>
              <w:numPr>
                <w:ilvl w:val="0"/>
                <w:numId w:val="55"/>
              </w:numPr>
              <w:tabs>
                <w:tab w:val="left" w:pos="0"/>
                <w:tab w:val="left" w:pos="284"/>
                <w:tab w:val="left" w:pos="365"/>
                <w:tab w:val="left" w:pos="567"/>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Эфедрина г</w:t>
            </w:r>
            <w:r w:rsidRPr="006A2491">
              <w:rPr>
                <w:rFonts w:ascii="Times New Roman" w:eastAsia="Times New Roman" w:hAnsi="Times New Roman" w:cs="Times New Roman"/>
                <w:bCs/>
                <w:color w:val="000000"/>
                <w:sz w:val="24"/>
                <w:szCs w:val="24"/>
                <w:lang w:val="en-US" w:eastAsia="ru-RU"/>
              </w:rPr>
              <w:t>/</w:t>
            </w:r>
            <w:r w:rsidRPr="006A2491">
              <w:rPr>
                <w:rFonts w:ascii="Times New Roman" w:eastAsia="Times New Roman" w:hAnsi="Times New Roman" w:cs="Times New Roman"/>
                <w:bCs/>
                <w:color w:val="000000"/>
                <w:sz w:val="24"/>
                <w:szCs w:val="24"/>
                <w:lang w:eastAsia="ru-RU"/>
              </w:rPr>
              <w:t>х</w:t>
            </w:r>
          </w:p>
        </w:tc>
      </w:tr>
    </w:tbl>
    <w:p w:rsidR="006A2491" w:rsidRPr="006A2491" w:rsidRDefault="006A2491" w:rsidP="006A2491">
      <w:pPr>
        <w:shd w:val="clear" w:color="auto" w:fill="FFFFFF"/>
        <w:tabs>
          <w:tab w:val="left" w:pos="0"/>
          <w:tab w:val="left" w:pos="284"/>
          <w:tab w:val="left" w:pos="567"/>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6A2491" w:rsidRPr="006A2491" w:rsidRDefault="006A2491" w:rsidP="006A2491">
      <w:pPr>
        <w:shd w:val="clear" w:color="auto" w:fill="FFFFFF"/>
        <w:tabs>
          <w:tab w:val="left" w:pos="0"/>
          <w:tab w:val="left" w:pos="284"/>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6A2491" w:rsidRPr="006A2491" w:rsidRDefault="006A2491" w:rsidP="006A2491">
      <w:pPr>
        <w:shd w:val="clear" w:color="auto" w:fill="FFFFFF"/>
        <w:tabs>
          <w:tab w:val="left" w:pos="0"/>
          <w:tab w:val="left" w:pos="284"/>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НЕОБХОДИМО ЗНАТЬ И УМЕТЬ ВЫПИСЫВАТЬ СРЕДСТВА СКОРОЙ ПОМОЩИ ПО СЛЕДУЮЩИМ ПОКАЗАНИЯМ:</w:t>
      </w:r>
    </w:p>
    <w:p w:rsidR="006A2491" w:rsidRPr="006A2491" w:rsidRDefault="006A2491" w:rsidP="006A2491">
      <w:pPr>
        <w:shd w:val="clear" w:color="auto" w:fill="FFFFFF"/>
        <w:tabs>
          <w:tab w:val="left" w:pos="0"/>
          <w:tab w:val="left" w:pos="284"/>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6A2491" w:rsidRPr="006A2491" w:rsidRDefault="006A2491" w:rsidP="006A2491">
      <w:pPr>
        <w:numPr>
          <w:ilvl w:val="0"/>
          <w:numId w:val="56"/>
        </w:numPr>
        <w:tabs>
          <w:tab w:val="left" w:pos="0"/>
          <w:tab w:val="left" w:pos="284"/>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Острая сердечная недостаточность.</w:t>
      </w:r>
    </w:p>
    <w:p w:rsidR="006A2491" w:rsidRPr="006A2491" w:rsidRDefault="006A2491" w:rsidP="006A2491">
      <w:pPr>
        <w:numPr>
          <w:ilvl w:val="0"/>
          <w:numId w:val="56"/>
        </w:numPr>
        <w:tabs>
          <w:tab w:val="left" w:pos="0"/>
          <w:tab w:val="left" w:pos="284"/>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Острая сосудистая недостаточность.</w:t>
      </w:r>
    </w:p>
    <w:p w:rsidR="006A2491" w:rsidRPr="006A2491" w:rsidRDefault="006A2491" w:rsidP="006A2491">
      <w:pPr>
        <w:numPr>
          <w:ilvl w:val="0"/>
          <w:numId w:val="56"/>
        </w:numPr>
        <w:tabs>
          <w:tab w:val="left" w:pos="0"/>
          <w:tab w:val="left" w:pos="284"/>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Приступ стенокардии.</w:t>
      </w:r>
    </w:p>
    <w:p w:rsidR="006A2491" w:rsidRPr="006A2491" w:rsidRDefault="006A2491" w:rsidP="006A2491">
      <w:pPr>
        <w:numPr>
          <w:ilvl w:val="0"/>
          <w:numId w:val="56"/>
        </w:numPr>
        <w:tabs>
          <w:tab w:val="left" w:pos="0"/>
          <w:tab w:val="left" w:pos="284"/>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Гипертонический криз.</w:t>
      </w:r>
    </w:p>
    <w:p w:rsidR="006A2491" w:rsidRPr="006A2491" w:rsidRDefault="006A2491" w:rsidP="006A2491">
      <w:pPr>
        <w:numPr>
          <w:ilvl w:val="0"/>
          <w:numId w:val="56"/>
        </w:numPr>
        <w:tabs>
          <w:tab w:val="left" w:pos="0"/>
          <w:tab w:val="left" w:pos="284"/>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Резкое угнетение дыхание.</w:t>
      </w:r>
    </w:p>
    <w:p w:rsidR="006A2491" w:rsidRPr="006A2491" w:rsidRDefault="006A2491" w:rsidP="006A2491">
      <w:pPr>
        <w:numPr>
          <w:ilvl w:val="0"/>
          <w:numId w:val="56"/>
        </w:numPr>
        <w:tabs>
          <w:tab w:val="left" w:pos="0"/>
          <w:tab w:val="left" w:pos="284"/>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Острая почечная колика.</w:t>
      </w:r>
    </w:p>
    <w:p w:rsidR="006A2491" w:rsidRPr="006A2491" w:rsidRDefault="006A2491" w:rsidP="006A2491">
      <w:pPr>
        <w:numPr>
          <w:ilvl w:val="0"/>
          <w:numId w:val="56"/>
        </w:numPr>
        <w:tabs>
          <w:tab w:val="left" w:pos="0"/>
          <w:tab w:val="left" w:pos="284"/>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Гипогликемическая кома.</w:t>
      </w:r>
    </w:p>
    <w:p w:rsidR="006A2491" w:rsidRPr="006A2491" w:rsidRDefault="006A2491" w:rsidP="006A2491">
      <w:pPr>
        <w:numPr>
          <w:ilvl w:val="0"/>
          <w:numId w:val="56"/>
        </w:numPr>
        <w:tabs>
          <w:tab w:val="left" w:pos="0"/>
          <w:tab w:val="left" w:pos="284"/>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Гипергликемическая кома.</w:t>
      </w:r>
    </w:p>
    <w:p w:rsidR="006A2491" w:rsidRPr="006A2491" w:rsidRDefault="006A2491" w:rsidP="006A2491">
      <w:pPr>
        <w:numPr>
          <w:ilvl w:val="0"/>
          <w:numId w:val="56"/>
        </w:numPr>
        <w:tabs>
          <w:tab w:val="left" w:pos="0"/>
          <w:tab w:val="left" w:pos="284"/>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Отравление барбитуратами.</w:t>
      </w:r>
    </w:p>
    <w:p w:rsidR="006A2491" w:rsidRPr="006A2491" w:rsidRDefault="006A2491" w:rsidP="006A2491">
      <w:pPr>
        <w:tabs>
          <w:tab w:val="left" w:pos="0"/>
          <w:tab w:val="left" w:pos="284"/>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10.Отравление фосфорорганическим инсектицидом.</w:t>
      </w:r>
    </w:p>
    <w:p w:rsidR="006A2491" w:rsidRPr="006A2491" w:rsidRDefault="006A2491" w:rsidP="006A2491">
      <w:pPr>
        <w:tabs>
          <w:tab w:val="left" w:pos="0"/>
          <w:tab w:val="left" w:pos="284"/>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11.Отравление судорожным ядом.</w:t>
      </w:r>
    </w:p>
    <w:p w:rsidR="006A2491" w:rsidRPr="006A2491" w:rsidRDefault="006A2491" w:rsidP="006A2491">
      <w:pPr>
        <w:tabs>
          <w:tab w:val="left" w:pos="0"/>
          <w:tab w:val="left" w:pos="284"/>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12.Травматический шок.</w:t>
      </w:r>
    </w:p>
    <w:p w:rsidR="006A2491" w:rsidRPr="006A2491" w:rsidRDefault="006A2491" w:rsidP="006A2491">
      <w:pPr>
        <w:tabs>
          <w:tab w:val="left" w:pos="0"/>
          <w:tab w:val="left" w:pos="284"/>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13.Отравление беленой.</w:t>
      </w:r>
    </w:p>
    <w:p w:rsidR="006A2491" w:rsidRPr="006A2491" w:rsidRDefault="006A2491" w:rsidP="006A2491">
      <w:pPr>
        <w:tabs>
          <w:tab w:val="left" w:pos="0"/>
          <w:tab w:val="left" w:pos="284"/>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14.Отравление сердечным гликозидом.</w:t>
      </w:r>
    </w:p>
    <w:p w:rsidR="006A2491" w:rsidRPr="006A2491" w:rsidRDefault="006A2491" w:rsidP="006A2491">
      <w:pPr>
        <w:tabs>
          <w:tab w:val="left" w:pos="0"/>
          <w:tab w:val="left" w:pos="284"/>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15.Инфаркт миокарда.</w:t>
      </w:r>
    </w:p>
    <w:p w:rsidR="006A2491" w:rsidRPr="006A2491" w:rsidRDefault="006A2491" w:rsidP="006A2491">
      <w:pPr>
        <w:tabs>
          <w:tab w:val="left" w:pos="0"/>
          <w:tab w:val="left" w:pos="284"/>
        </w:tabs>
        <w:spacing w:after="0" w:line="240" w:lineRule="auto"/>
        <w:ind w:right="-81"/>
        <w:jc w:val="both"/>
        <w:rPr>
          <w:rFonts w:ascii="Times New Roman" w:eastAsia="Times New Roman" w:hAnsi="Times New Roman" w:cs="Times New Roman"/>
          <w:bCs/>
          <w:color w:val="000000"/>
          <w:sz w:val="24"/>
          <w:szCs w:val="24"/>
          <w:lang w:eastAsia="ru-RU"/>
        </w:rPr>
      </w:pPr>
      <w:r w:rsidRPr="006A2491">
        <w:rPr>
          <w:rFonts w:ascii="Times New Roman" w:eastAsia="Times New Roman" w:hAnsi="Times New Roman" w:cs="Times New Roman"/>
          <w:bCs/>
          <w:color w:val="000000"/>
          <w:sz w:val="24"/>
          <w:szCs w:val="24"/>
          <w:lang w:eastAsia="ru-RU"/>
        </w:rPr>
        <w:t>16.Анафилактический шок.</w:t>
      </w:r>
    </w:p>
    <w:p w:rsidR="006A2491" w:rsidRPr="006A2491" w:rsidRDefault="006A2491" w:rsidP="006A2491">
      <w:pPr>
        <w:spacing w:after="0" w:line="240" w:lineRule="auto"/>
        <w:jc w:val="both"/>
        <w:rPr>
          <w:rFonts w:ascii="Times New Roman" w:eastAsia="Times New Roman" w:hAnsi="Times New Roman" w:cs="Times New Roman"/>
          <w:sz w:val="24"/>
          <w:szCs w:val="24"/>
          <w:lang w:eastAsia="ru-RU"/>
        </w:rPr>
      </w:pPr>
    </w:p>
    <w:p w:rsidR="006A2491" w:rsidRPr="006A2491" w:rsidRDefault="006A2491" w:rsidP="006A2491">
      <w:pPr>
        <w:spacing w:after="0" w:line="240" w:lineRule="auto"/>
        <w:ind w:left="720"/>
        <w:jc w:val="center"/>
        <w:rPr>
          <w:rFonts w:ascii="Times New Roman" w:eastAsia="Times New Roman" w:hAnsi="Times New Roman" w:cs="Times New Roman"/>
          <w:b/>
          <w:sz w:val="28"/>
          <w:szCs w:val="28"/>
          <w:lang w:eastAsia="ru-RU"/>
        </w:rPr>
      </w:pPr>
      <w:r w:rsidRPr="006A2491">
        <w:rPr>
          <w:rFonts w:ascii="Times New Roman" w:eastAsia="Times New Roman" w:hAnsi="Times New Roman" w:cs="Times New Roman"/>
          <w:b/>
          <w:sz w:val="28"/>
          <w:szCs w:val="28"/>
          <w:lang w:eastAsia="ru-RU"/>
        </w:rPr>
        <w:t>Эталоны выполнения практических заданий</w:t>
      </w:r>
    </w:p>
    <w:p w:rsidR="006A2491" w:rsidRPr="006A2491" w:rsidRDefault="006A2491" w:rsidP="006A2491">
      <w:pPr>
        <w:spacing w:after="0" w:line="240" w:lineRule="auto"/>
        <w:ind w:left="720"/>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ind w:left="720"/>
        <w:jc w:val="both"/>
        <w:rPr>
          <w:rFonts w:ascii="Times New Roman" w:eastAsia="Times New Roman" w:hAnsi="Times New Roman" w:cs="Times New Roman"/>
          <w:sz w:val="28"/>
          <w:szCs w:val="28"/>
          <w:lang w:eastAsia="ru-RU"/>
        </w:rPr>
      </w:pPr>
    </w:p>
    <w:p w:rsidR="006A2491" w:rsidRPr="006A2491" w:rsidRDefault="006A2491" w:rsidP="006A2491">
      <w:pPr>
        <w:keepNext/>
        <w:shd w:val="clear" w:color="auto" w:fill="FFFFFF"/>
        <w:autoSpaceDE w:val="0"/>
        <w:autoSpaceDN w:val="0"/>
        <w:adjustRightInd w:val="0"/>
        <w:spacing w:after="0" w:line="240" w:lineRule="auto"/>
        <w:jc w:val="center"/>
        <w:outlineLvl w:val="6"/>
        <w:rPr>
          <w:rFonts w:ascii="Times New Roman" w:eastAsia="Times New Roman" w:hAnsi="Times New Roman" w:cs="Times New Roman"/>
          <w:b/>
          <w:bCs/>
          <w:color w:val="000000"/>
          <w:sz w:val="28"/>
          <w:szCs w:val="28"/>
          <w:lang w:eastAsia="ru-RU"/>
        </w:rPr>
      </w:pPr>
      <w:r w:rsidRPr="006A2491">
        <w:rPr>
          <w:rFonts w:ascii="Times New Roman" w:eastAsia="Times New Roman" w:hAnsi="Times New Roman" w:cs="Times New Roman"/>
          <w:b/>
          <w:bCs/>
          <w:color w:val="000000"/>
          <w:sz w:val="28"/>
          <w:szCs w:val="28"/>
          <w:lang w:eastAsia="ru-RU"/>
        </w:rPr>
        <w:t>ЖИДКИЕ ЛЕКАРСТВЕННЫЕ ФОРМЫ</w:t>
      </w:r>
    </w:p>
    <w:p w:rsidR="006A2491" w:rsidRPr="006A2491" w:rsidRDefault="006A2491" w:rsidP="006A2491">
      <w:pPr>
        <w:spacing w:after="0" w:line="240" w:lineRule="auto"/>
        <w:jc w:val="center"/>
        <w:rPr>
          <w:rFonts w:ascii="Times New Roman" w:eastAsia="Times New Roman" w:hAnsi="Times New Roman" w:cs="Times New Roman"/>
          <w:sz w:val="28"/>
          <w:szCs w:val="28"/>
          <w:lang w:eastAsia="ru-RU"/>
        </w:rPr>
      </w:pPr>
    </w:p>
    <w:p w:rsidR="006A2491" w:rsidRPr="006A2491" w:rsidRDefault="006A2491" w:rsidP="006A2491">
      <w:pPr>
        <w:keepNext/>
        <w:shd w:val="clear" w:color="auto" w:fill="FFFFFF"/>
        <w:autoSpaceDE w:val="0"/>
        <w:autoSpaceDN w:val="0"/>
        <w:adjustRightInd w:val="0"/>
        <w:spacing w:after="0" w:line="240" w:lineRule="auto"/>
        <w:jc w:val="center"/>
        <w:outlineLvl w:val="6"/>
        <w:rPr>
          <w:rFonts w:ascii="Times New Roman" w:eastAsia="Times New Roman" w:hAnsi="Times New Roman" w:cs="Times New Roman"/>
          <w:b/>
          <w:bCs/>
          <w:color w:val="000000"/>
          <w:sz w:val="28"/>
          <w:szCs w:val="28"/>
          <w:lang w:eastAsia="ru-RU"/>
        </w:rPr>
      </w:pPr>
      <w:r w:rsidRPr="006A2491">
        <w:rPr>
          <w:rFonts w:ascii="Times New Roman" w:eastAsia="Times New Roman" w:hAnsi="Times New Roman" w:cs="Times New Roman"/>
          <w:b/>
          <w:bCs/>
          <w:color w:val="000000"/>
          <w:sz w:val="28"/>
          <w:szCs w:val="28"/>
          <w:lang w:eastAsia="ru-RU"/>
        </w:rPr>
        <w:t>Растворы</w:t>
      </w:r>
    </w:p>
    <w:p w:rsidR="006A2491" w:rsidRPr="006A2491" w:rsidRDefault="006A2491" w:rsidP="006A2491">
      <w:pPr>
        <w:spacing w:after="0" w:line="240" w:lineRule="auto"/>
        <w:jc w:val="center"/>
        <w:rPr>
          <w:rFonts w:ascii="Times New Roman" w:eastAsia="Times New Roman" w:hAnsi="Times New Roman" w:cs="Times New Roman"/>
          <w:sz w:val="28"/>
          <w:szCs w:val="28"/>
          <w:lang w:eastAsia="ru-RU"/>
        </w:rPr>
      </w:pPr>
    </w:p>
    <w:p w:rsidR="006A2491" w:rsidRPr="006A2491" w:rsidRDefault="006A2491" w:rsidP="006A2491">
      <w:pPr>
        <w:keepNext/>
        <w:shd w:val="clear" w:color="auto" w:fill="FFFFFF"/>
        <w:autoSpaceDE w:val="0"/>
        <w:autoSpaceDN w:val="0"/>
        <w:adjustRightInd w:val="0"/>
        <w:spacing w:after="0" w:line="240" w:lineRule="auto"/>
        <w:jc w:val="center"/>
        <w:outlineLvl w:val="6"/>
        <w:rPr>
          <w:rFonts w:ascii="Times New Roman" w:eastAsia="Times New Roman" w:hAnsi="Times New Roman" w:cs="Times New Roman"/>
          <w:b/>
          <w:bCs/>
          <w:color w:val="000000"/>
          <w:sz w:val="28"/>
          <w:szCs w:val="28"/>
          <w:lang w:eastAsia="ru-RU"/>
        </w:rPr>
      </w:pPr>
      <w:r w:rsidRPr="006A2491">
        <w:rPr>
          <w:rFonts w:ascii="Times New Roman" w:eastAsia="Times New Roman" w:hAnsi="Times New Roman" w:cs="Times New Roman"/>
          <w:b/>
          <w:bCs/>
          <w:color w:val="000000"/>
          <w:sz w:val="28"/>
          <w:szCs w:val="28"/>
          <w:lang w:eastAsia="ru-RU"/>
        </w:rPr>
        <w:t>Растворы для наружного применения</w:t>
      </w:r>
    </w:p>
    <w:p w:rsidR="006A2491" w:rsidRPr="006A2491" w:rsidRDefault="006A2491" w:rsidP="006A2491">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6A2491" w:rsidRPr="006A2491" w:rsidRDefault="006A2491" w:rsidP="006A2491">
      <w:pPr>
        <w:shd w:val="clear" w:color="auto" w:fill="FFFFFF"/>
        <w:tabs>
          <w:tab w:val="left" w:pos="1815"/>
          <w:tab w:val="center" w:pos="4677"/>
        </w:tabs>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color w:val="000000"/>
          <w:sz w:val="28"/>
          <w:szCs w:val="28"/>
          <w:lang w:val="en-US" w:eastAsia="ru-RU"/>
        </w:rPr>
        <w:tab/>
        <w:t xml:space="preserve"> 1. Rp.: Sol. Atropini sulfatis 1% - 10 ml</w:t>
      </w:r>
    </w:p>
    <w:p w:rsidR="006A2491" w:rsidRPr="006A2491" w:rsidRDefault="006A2491" w:rsidP="006A2491">
      <w:pPr>
        <w:shd w:val="clear" w:color="auto" w:fill="FFFFFF"/>
        <w:tabs>
          <w:tab w:val="left" w:pos="2400"/>
          <w:tab w:val="center" w:pos="4677"/>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ab/>
        <w:t xml:space="preserve">   </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По 2 капли в оба глаза 2 раза в день.</w:t>
      </w:r>
    </w:p>
    <w:p w:rsidR="006A2491" w:rsidRPr="006A2491" w:rsidRDefault="006A2491" w:rsidP="006A2491">
      <w:pPr>
        <w:shd w:val="clear" w:color="auto" w:fill="FFFFFF"/>
        <w:tabs>
          <w:tab w:val="left" w:pos="2400"/>
          <w:tab w:val="center" w:pos="4677"/>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hd w:val="clear" w:color="auto" w:fill="FFFFFF"/>
        <w:tabs>
          <w:tab w:val="left" w:pos="1845"/>
          <w:tab w:val="center" w:pos="467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ab/>
        <w:t xml:space="preserve">2. </w:t>
      </w:r>
      <w:r w:rsidRPr="006A2491">
        <w:rPr>
          <w:rFonts w:ascii="Times New Roman" w:eastAsia="Times New Roman" w:hAnsi="Times New Roman" w:cs="Times New Roman"/>
          <w:color w:val="000000"/>
          <w:sz w:val="28"/>
          <w:szCs w:val="28"/>
          <w:lang w:val="en-US" w:eastAsia="ru-RU"/>
        </w:rPr>
        <w:t>Rp</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Mentholi</w:t>
      </w:r>
      <w:r w:rsidRPr="006A2491">
        <w:rPr>
          <w:rFonts w:ascii="Times New Roman" w:eastAsia="Times New Roman" w:hAnsi="Times New Roman" w:cs="Times New Roman"/>
          <w:color w:val="000000"/>
          <w:sz w:val="28"/>
          <w:szCs w:val="28"/>
          <w:lang w:eastAsia="ru-RU"/>
        </w:rPr>
        <w:t xml:space="preserve">             0,05</w:t>
      </w:r>
    </w:p>
    <w:p w:rsidR="006A2491" w:rsidRPr="006A2491" w:rsidRDefault="006A2491" w:rsidP="006A2491">
      <w:pPr>
        <w:shd w:val="clear" w:color="auto" w:fill="FFFFFF"/>
        <w:tabs>
          <w:tab w:val="left" w:pos="2430"/>
          <w:tab w:val="center" w:pos="4677"/>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Olei</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Vaselini</w:t>
      </w:r>
      <w:r w:rsidRPr="006A2491">
        <w:rPr>
          <w:rFonts w:ascii="Times New Roman" w:eastAsia="Times New Roman" w:hAnsi="Times New Roman" w:cs="Times New Roman"/>
          <w:color w:val="000000"/>
          <w:sz w:val="28"/>
          <w:szCs w:val="28"/>
          <w:lang w:eastAsia="ru-RU"/>
        </w:rPr>
        <w:t xml:space="preserve">    10 </w:t>
      </w:r>
      <w:r w:rsidRPr="006A2491">
        <w:rPr>
          <w:rFonts w:ascii="Times New Roman" w:eastAsia="Times New Roman" w:hAnsi="Times New Roman" w:cs="Times New Roman"/>
          <w:color w:val="000000"/>
          <w:sz w:val="28"/>
          <w:szCs w:val="28"/>
          <w:lang w:val="en-US" w:eastAsia="ru-RU"/>
        </w:rPr>
        <w:t>ml</w:t>
      </w:r>
      <w:r w:rsidRPr="006A2491">
        <w:rPr>
          <w:rFonts w:ascii="Times New Roman" w:eastAsia="Times New Roman" w:hAnsi="Times New Roman" w:cs="Times New Roman"/>
          <w:color w:val="000000"/>
          <w:sz w:val="28"/>
          <w:szCs w:val="28"/>
          <w:lang w:eastAsia="ru-RU"/>
        </w:rPr>
        <w:t xml:space="preserve"> </w:t>
      </w:r>
    </w:p>
    <w:p w:rsidR="006A2491" w:rsidRPr="006A2491" w:rsidRDefault="006A2491" w:rsidP="006A2491">
      <w:pPr>
        <w:shd w:val="clear" w:color="auto" w:fill="FFFFFF"/>
        <w:tabs>
          <w:tab w:val="left" w:pos="2445"/>
          <w:tab w:val="center" w:pos="4677"/>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M</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По 3-4 капли в нос 3 раза в день.</w:t>
      </w:r>
    </w:p>
    <w:p w:rsidR="006A2491" w:rsidRPr="006A2491" w:rsidRDefault="006A2491" w:rsidP="006A2491">
      <w:pPr>
        <w:shd w:val="clear" w:color="auto" w:fill="FFFFFF"/>
        <w:tabs>
          <w:tab w:val="left" w:pos="2445"/>
          <w:tab w:val="center" w:pos="4677"/>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hd w:val="clear" w:color="auto" w:fill="FFFFFF"/>
        <w:tabs>
          <w:tab w:val="left" w:pos="1830"/>
          <w:tab w:val="center" w:pos="467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ab/>
        <w:t xml:space="preserve"> 3. </w:t>
      </w:r>
      <w:r w:rsidRPr="006A2491">
        <w:rPr>
          <w:rFonts w:ascii="Times New Roman" w:eastAsia="Times New Roman" w:hAnsi="Times New Roman" w:cs="Times New Roman"/>
          <w:color w:val="000000"/>
          <w:sz w:val="28"/>
          <w:szCs w:val="28"/>
          <w:lang w:val="en-US" w:eastAsia="ru-RU"/>
        </w:rPr>
        <w:t>Rp</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Sol</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Furacilini</w:t>
      </w:r>
      <w:r w:rsidRPr="006A2491">
        <w:rPr>
          <w:rFonts w:ascii="Times New Roman" w:eastAsia="Times New Roman" w:hAnsi="Times New Roman" w:cs="Times New Roman"/>
          <w:color w:val="000000"/>
          <w:sz w:val="28"/>
          <w:szCs w:val="28"/>
          <w:lang w:eastAsia="ru-RU"/>
        </w:rPr>
        <w:t xml:space="preserve"> 0.02% - 500 </w:t>
      </w:r>
      <w:r w:rsidRPr="006A2491">
        <w:rPr>
          <w:rFonts w:ascii="Times New Roman" w:eastAsia="Times New Roman" w:hAnsi="Times New Roman" w:cs="Times New Roman"/>
          <w:color w:val="000000"/>
          <w:sz w:val="28"/>
          <w:szCs w:val="28"/>
          <w:lang w:val="en-US" w:eastAsia="ru-RU"/>
        </w:rPr>
        <w:t>ml</w:t>
      </w:r>
    </w:p>
    <w:p w:rsidR="006A2491" w:rsidRPr="006A2491" w:rsidRDefault="006A2491" w:rsidP="006A2491">
      <w:pPr>
        <w:shd w:val="clear" w:color="auto" w:fill="FFFFFF"/>
        <w:tabs>
          <w:tab w:val="left" w:pos="2370"/>
          <w:tab w:val="center" w:pos="4677"/>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ab/>
        <w:t xml:space="preserve">    </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.Для</w:t>
      </w:r>
      <w:r w:rsidRPr="006A2491">
        <w:rPr>
          <w:rFonts w:ascii="Times New Roman" w:eastAsia="Times New Roman" w:hAnsi="Times New Roman" w:cs="Times New Roman"/>
          <w:i/>
          <w:iCs/>
          <w:color w:val="000000"/>
          <w:sz w:val="28"/>
          <w:szCs w:val="28"/>
          <w:lang w:eastAsia="ru-RU"/>
        </w:rPr>
        <w:t xml:space="preserve"> </w:t>
      </w:r>
      <w:r w:rsidRPr="006A2491">
        <w:rPr>
          <w:rFonts w:ascii="Times New Roman" w:eastAsia="Times New Roman" w:hAnsi="Times New Roman" w:cs="Times New Roman"/>
          <w:color w:val="000000"/>
          <w:sz w:val="28"/>
          <w:szCs w:val="28"/>
          <w:lang w:eastAsia="ru-RU"/>
        </w:rPr>
        <w:t>промывания ран</w:t>
      </w:r>
    </w:p>
    <w:p w:rsidR="006A2491" w:rsidRPr="006A2491" w:rsidRDefault="006A2491" w:rsidP="006A2491">
      <w:pPr>
        <w:shd w:val="clear" w:color="auto" w:fill="FFFFFF"/>
        <w:tabs>
          <w:tab w:val="left" w:pos="2370"/>
          <w:tab w:val="center" w:pos="4677"/>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Rp</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Sol</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Furacilini</w:t>
      </w:r>
      <w:r w:rsidRPr="006A2491">
        <w:rPr>
          <w:rFonts w:ascii="Times New Roman" w:eastAsia="Times New Roman" w:hAnsi="Times New Roman" w:cs="Times New Roman"/>
          <w:color w:val="000000"/>
          <w:sz w:val="28"/>
          <w:szCs w:val="28"/>
          <w:lang w:eastAsia="ru-RU"/>
        </w:rPr>
        <w:t xml:space="preserve"> 1 : 5000 - 500 </w:t>
      </w:r>
      <w:r w:rsidRPr="006A2491">
        <w:rPr>
          <w:rFonts w:ascii="Times New Roman" w:eastAsia="Times New Roman" w:hAnsi="Times New Roman" w:cs="Times New Roman"/>
          <w:color w:val="000000"/>
          <w:sz w:val="28"/>
          <w:szCs w:val="28"/>
          <w:lang w:val="en-US" w:eastAsia="ru-RU"/>
        </w:rPr>
        <w:t>ml</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Для промывания ран.</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hd w:val="clear" w:color="auto" w:fill="FFFFFF"/>
        <w:tabs>
          <w:tab w:val="left" w:pos="1830"/>
          <w:tab w:val="center" w:pos="467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ab/>
        <w:t xml:space="preserve">      </w:t>
      </w:r>
      <w:r w:rsidRPr="006A2491">
        <w:rPr>
          <w:rFonts w:ascii="Times New Roman" w:eastAsia="Times New Roman" w:hAnsi="Times New Roman" w:cs="Times New Roman"/>
          <w:color w:val="000000"/>
          <w:sz w:val="28"/>
          <w:szCs w:val="28"/>
          <w:lang w:val="en-US" w:eastAsia="ru-RU"/>
        </w:rPr>
        <w:t>Rp</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Furacilini</w:t>
      </w:r>
      <w:r w:rsidRPr="006A2491">
        <w:rPr>
          <w:rFonts w:ascii="Times New Roman" w:eastAsia="Times New Roman" w:hAnsi="Times New Roman" w:cs="Times New Roman"/>
          <w:color w:val="000000"/>
          <w:sz w:val="28"/>
          <w:szCs w:val="28"/>
          <w:lang w:eastAsia="ru-RU"/>
        </w:rPr>
        <w:t xml:space="preserve">                    0.1</w:t>
      </w:r>
    </w:p>
    <w:p w:rsidR="006A2491" w:rsidRPr="006A2491" w:rsidRDefault="006A2491" w:rsidP="006A2491">
      <w:pPr>
        <w:shd w:val="clear" w:color="auto" w:fill="FFFFFF"/>
        <w:tabs>
          <w:tab w:val="left" w:pos="2040"/>
          <w:tab w:val="center" w:pos="4677"/>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ab/>
        <w:t xml:space="preserve">            </w:t>
      </w:r>
      <w:r w:rsidRPr="006A2491">
        <w:rPr>
          <w:rFonts w:ascii="Times New Roman" w:eastAsia="Times New Roman" w:hAnsi="Times New Roman" w:cs="Times New Roman"/>
          <w:color w:val="000000"/>
          <w:sz w:val="28"/>
          <w:szCs w:val="28"/>
          <w:lang w:val="en-US" w:eastAsia="ru-RU"/>
        </w:rPr>
        <w:t>Aquae</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destillatae</w:t>
      </w:r>
      <w:r w:rsidRPr="006A2491">
        <w:rPr>
          <w:rFonts w:ascii="Times New Roman" w:eastAsia="Times New Roman" w:hAnsi="Times New Roman" w:cs="Times New Roman"/>
          <w:color w:val="000000"/>
          <w:sz w:val="28"/>
          <w:szCs w:val="28"/>
          <w:lang w:eastAsia="ru-RU"/>
        </w:rPr>
        <w:t xml:space="preserve">   500 </w:t>
      </w:r>
      <w:r w:rsidRPr="006A2491">
        <w:rPr>
          <w:rFonts w:ascii="Times New Roman" w:eastAsia="Times New Roman" w:hAnsi="Times New Roman" w:cs="Times New Roman"/>
          <w:color w:val="000000"/>
          <w:sz w:val="28"/>
          <w:szCs w:val="28"/>
          <w:lang w:val="en-US" w:eastAsia="ru-RU"/>
        </w:rPr>
        <w:t>ml</w:t>
      </w:r>
    </w:p>
    <w:p w:rsidR="006A2491" w:rsidRPr="006A2491" w:rsidRDefault="006A2491" w:rsidP="006A2491">
      <w:pPr>
        <w:shd w:val="clear" w:color="auto" w:fill="FFFFFF"/>
        <w:tabs>
          <w:tab w:val="left" w:pos="2355"/>
          <w:tab w:val="center" w:pos="4677"/>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ab/>
        <w:t xml:space="preserve">       </w:t>
      </w:r>
      <w:r w:rsidRPr="006A2491">
        <w:rPr>
          <w:rFonts w:ascii="Times New Roman" w:eastAsia="Times New Roman" w:hAnsi="Times New Roman" w:cs="Times New Roman"/>
          <w:color w:val="000000"/>
          <w:sz w:val="28"/>
          <w:szCs w:val="28"/>
          <w:lang w:val="en-US" w:eastAsia="ru-RU"/>
        </w:rPr>
        <w:t>M</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Для промывания ран.</w:t>
      </w:r>
    </w:p>
    <w:p w:rsidR="006A2491" w:rsidRPr="006A2491" w:rsidRDefault="006A2491" w:rsidP="006A2491">
      <w:pPr>
        <w:shd w:val="clear" w:color="auto" w:fill="FFFFFF"/>
        <w:tabs>
          <w:tab w:val="left" w:pos="2355"/>
          <w:tab w:val="center" w:pos="4677"/>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hd w:val="clear" w:color="auto" w:fill="FFFFFF"/>
        <w:tabs>
          <w:tab w:val="left" w:pos="1890"/>
          <w:tab w:val="center" w:pos="4677"/>
        </w:tabs>
        <w:autoSpaceDE w:val="0"/>
        <w:autoSpaceDN w:val="0"/>
        <w:adjustRightInd w:val="0"/>
        <w:spacing w:after="0" w:line="240" w:lineRule="auto"/>
        <w:jc w:val="both"/>
        <w:rPr>
          <w:rFonts w:ascii="Times New Roman" w:eastAsia="Times New Roman" w:hAnsi="Times New Roman" w:cs="Times New Roman"/>
          <w:sz w:val="28"/>
          <w:szCs w:val="28"/>
          <w:lang w:val="it-IT" w:eastAsia="ru-RU"/>
        </w:rPr>
      </w:pPr>
      <w:r w:rsidRPr="006A2491">
        <w:rPr>
          <w:rFonts w:ascii="Times New Roman" w:eastAsia="Times New Roman" w:hAnsi="Times New Roman" w:cs="Times New Roman"/>
          <w:color w:val="000000"/>
          <w:sz w:val="28"/>
          <w:szCs w:val="28"/>
          <w:lang w:val="it-IT" w:eastAsia="ru-RU"/>
        </w:rPr>
        <w:tab/>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 xml:space="preserve">4. </w:t>
      </w:r>
      <w:r w:rsidRPr="006A2491">
        <w:rPr>
          <w:rFonts w:ascii="Times New Roman" w:eastAsia="Times New Roman" w:hAnsi="Times New Roman" w:cs="Times New Roman"/>
          <w:color w:val="000000"/>
          <w:sz w:val="28"/>
          <w:szCs w:val="28"/>
          <w:lang w:val="it-IT" w:eastAsia="ru-RU"/>
        </w:rPr>
        <w:t>Rp</w:t>
      </w: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val="it-IT" w:eastAsia="ru-RU"/>
        </w:rPr>
        <w:t>Cupri sulfatis</w:t>
      </w: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val="it-IT" w:eastAsia="ru-RU"/>
        </w:rPr>
        <w:t xml:space="preserve"> </w:t>
      </w: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val="it-IT" w:eastAsia="ru-RU"/>
        </w:rPr>
        <w:t>0</w:t>
      </w:r>
      <w:r w:rsidRPr="006A2491">
        <w:rPr>
          <w:rFonts w:ascii="Times New Roman" w:eastAsia="Times New Roman" w:hAnsi="Times New Roman" w:cs="Times New Roman"/>
          <w:color w:val="000000"/>
          <w:sz w:val="28"/>
          <w:szCs w:val="28"/>
          <w:lang w:val="en-US" w:eastAsia="ru-RU"/>
        </w:rPr>
        <w:t>,</w:t>
      </w:r>
      <w:r w:rsidRPr="006A2491">
        <w:rPr>
          <w:rFonts w:ascii="Times New Roman" w:eastAsia="Times New Roman" w:hAnsi="Times New Roman" w:cs="Times New Roman"/>
          <w:color w:val="000000"/>
          <w:sz w:val="28"/>
          <w:szCs w:val="28"/>
          <w:lang w:val="it-IT" w:eastAsia="ru-RU"/>
        </w:rPr>
        <w:t>025</w:t>
      </w:r>
    </w:p>
    <w:p w:rsidR="006A2491" w:rsidRPr="006A2491" w:rsidRDefault="006A2491" w:rsidP="006A2491">
      <w:pPr>
        <w:shd w:val="clear" w:color="auto" w:fill="FFFFFF"/>
        <w:tabs>
          <w:tab w:val="left" w:pos="2475"/>
          <w:tab w:val="center" w:pos="4677"/>
        </w:tabs>
        <w:autoSpaceDE w:val="0"/>
        <w:autoSpaceDN w:val="0"/>
        <w:adjustRightInd w:val="0"/>
        <w:spacing w:after="0" w:line="240" w:lineRule="auto"/>
        <w:jc w:val="both"/>
        <w:rPr>
          <w:rFonts w:ascii="Times New Roman" w:eastAsia="Times New Roman" w:hAnsi="Times New Roman" w:cs="Times New Roman"/>
          <w:sz w:val="28"/>
          <w:szCs w:val="28"/>
          <w:lang w:val="it-IT" w:eastAsia="ru-RU"/>
        </w:rPr>
      </w:pPr>
      <w:r w:rsidRPr="006A2491">
        <w:rPr>
          <w:rFonts w:ascii="Times New Roman" w:eastAsia="Times New Roman" w:hAnsi="Times New Roman" w:cs="Times New Roman"/>
          <w:color w:val="000000"/>
          <w:sz w:val="28"/>
          <w:szCs w:val="28"/>
          <w:lang w:val="it-IT" w:eastAsia="ru-RU"/>
        </w:rPr>
        <w:tab/>
      </w: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val="it-IT" w:eastAsia="ru-RU"/>
        </w:rPr>
        <w:t xml:space="preserve">Acidi borici    </w:t>
      </w: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val="it-IT" w:eastAsia="ru-RU"/>
        </w:rPr>
        <w:t xml:space="preserve">  0</w:t>
      </w:r>
      <w:r w:rsidRPr="006A2491">
        <w:rPr>
          <w:rFonts w:ascii="Times New Roman" w:eastAsia="Times New Roman" w:hAnsi="Times New Roman" w:cs="Times New Roman"/>
          <w:color w:val="000000"/>
          <w:sz w:val="28"/>
          <w:szCs w:val="28"/>
          <w:lang w:val="en-US" w:eastAsia="ru-RU"/>
        </w:rPr>
        <w:t>,</w:t>
      </w:r>
      <w:r w:rsidRPr="006A2491">
        <w:rPr>
          <w:rFonts w:ascii="Times New Roman" w:eastAsia="Times New Roman" w:hAnsi="Times New Roman" w:cs="Times New Roman"/>
          <w:color w:val="000000"/>
          <w:sz w:val="28"/>
          <w:szCs w:val="28"/>
          <w:lang w:val="it-IT" w:eastAsia="ru-RU"/>
        </w:rPr>
        <w:t>1</w:t>
      </w:r>
    </w:p>
    <w:p w:rsidR="006A2491" w:rsidRPr="006A2491" w:rsidRDefault="006A2491" w:rsidP="006A2491">
      <w:pPr>
        <w:shd w:val="clear" w:color="auto" w:fill="FFFFFF"/>
        <w:tabs>
          <w:tab w:val="left" w:pos="2475"/>
          <w:tab w:val="center" w:pos="4677"/>
        </w:tabs>
        <w:autoSpaceDE w:val="0"/>
        <w:autoSpaceDN w:val="0"/>
        <w:adjustRightInd w:val="0"/>
        <w:spacing w:after="0" w:line="240" w:lineRule="auto"/>
        <w:jc w:val="both"/>
        <w:rPr>
          <w:rFonts w:ascii="Times New Roman" w:eastAsia="Times New Roman" w:hAnsi="Times New Roman" w:cs="Times New Roman"/>
          <w:sz w:val="28"/>
          <w:szCs w:val="28"/>
          <w:lang w:val="it-IT" w:eastAsia="ru-RU"/>
        </w:rPr>
      </w:pPr>
      <w:r w:rsidRPr="006A2491">
        <w:rPr>
          <w:rFonts w:ascii="Times New Roman" w:eastAsia="Times New Roman" w:hAnsi="Times New Roman" w:cs="Times New Roman"/>
          <w:color w:val="000000"/>
          <w:sz w:val="28"/>
          <w:szCs w:val="28"/>
          <w:lang w:val="it-IT" w:eastAsia="ru-RU"/>
        </w:rPr>
        <w:tab/>
      </w: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val="it-IT" w:eastAsia="ru-RU"/>
        </w:rPr>
        <w:t>Aquae destillatae 10 ml</w:t>
      </w:r>
    </w:p>
    <w:p w:rsidR="006A2491" w:rsidRPr="006A2491" w:rsidRDefault="006A2491" w:rsidP="006A2491">
      <w:pPr>
        <w:shd w:val="clear" w:color="auto" w:fill="FFFFFF"/>
        <w:tabs>
          <w:tab w:val="left" w:pos="2505"/>
          <w:tab w:val="center" w:pos="4677"/>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ab/>
        <w:t xml:space="preserve">    </w:t>
      </w:r>
      <w:r w:rsidRPr="006A2491">
        <w:rPr>
          <w:rFonts w:ascii="Times New Roman" w:eastAsia="Times New Roman" w:hAnsi="Times New Roman" w:cs="Times New Roman"/>
          <w:color w:val="000000"/>
          <w:sz w:val="28"/>
          <w:szCs w:val="28"/>
          <w:lang w:val="en-US" w:eastAsia="ru-RU"/>
        </w:rPr>
        <w:t>M</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По 2 капли 3 раза в день в</w:t>
      </w:r>
      <w:r w:rsidRPr="006A2491">
        <w:rPr>
          <w:rFonts w:ascii="Times New Roman" w:eastAsia="Times New Roman" w:hAnsi="Times New Roman" w:cs="Times New Roman"/>
          <w:smallCaps/>
          <w:color w:val="000000"/>
          <w:sz w:val="28"/>
          <w:szCs w:val="28"/>
          <w:lang w:eastAsia="ru-RU"/>
        </w:rPr>
        <w:t xml:space="preserve"> </w:t>
      </w:r>
      <w:r w:rsidRPr="006A2491">
        <w:rPr>
          <w:rFonts w:ascii="Times New Roman" w:eastAsia="Times New Roman" w:hAnsi="Times New Roman" w:cs="Times New Roman"/>
          <w:color w:val="000000"/>
          <w:sz w:val="28"/>
          <w:szCs w:val="28"/>
          <w:lang w:eastAsia="ru-RU"/>
        </w:rPr>
        <w:t>оба глаза</w:t>
      </w:r>
    </w:p>
    <w:p w:rsidR="006A2491" w:rsidRPr="006A2491" w:rsidRDefault="006A2491" w:rsidP="006A2491">
      <w:pPr>
        <w:shd w:val="clear" w:color="auto" w:fill="FFFFFF"/>
        <w:tabs>
          <w:tab w:val="left" w:pos="2505"/>
          <w:tab w:val="center" w:pos="4677"/>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shd w:val="clear" w:color="auto" w:fill="FFFFFF"/>
        <w:tabs>
          <w:tab w:val="left" w:pos="2505"/>
          <w:tab w:val="center" w:pos="4677"/>
        </w:tabs>
        <w:autoSpaceDE w:val="0"/>
        <w:autoSpaceDN w:val="0"/>
        <w:adjustRightInd w:val="0"/>
        <w:spacing w:after="0" w:line="240" w:lineRule="auto"/>
        <w:jc w:val="both"/>
        <w:rPr>
          <w:rFonts w:ascii="Times New Roman" w:eastAsia="Times New Roman" w:hAnsi="Times New Roman" w:cs="Times New Roman"/>
          <w:sz w:val="28"/>
          <w:szCs w:val="28"/>
          <w:lang w:val="it-IT"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it-IT" w:eastAsia="ru-RU"/>
        </w:rPr>
        <w:t>Rp.</w:t>
      </w:r>
      <w:r w:rsidRPr="006A2491">
        <w:rPr>
          <w:rFonts w:ascii="Times New Roman" w:eastAsia="Times New Roman" w:hAnsi="Times New Roman" w:cs="Times New Roman"/>
          <w:color w:val="000000"/>
          <w:sz w:val="28"/>
          <w:szCs w:val="28"/>
          <w:lang w:val="en-US" w:eastAsia="ru-RU"/>
        </w:rPr>
        <w:t>:</w:t>
      </w:r>
      <w:r w:rsidRPr="006A2491">
        <w:rPr>
          <w:rFonts w:ascii="Times New Roman" w:eastAsia="Times New Roman" w:hAnsi="Times New Roman" w:cs="Times New Roman"/>
          <w:color w:val="000000"/>
          <w:sz w:val="28"/>
          <w:szCs w:val="28"/>
          <w:lang w:val="it-IT" w:eastAsia="ru-RU"/>
        </w:rPr>
        <w:t xml:space="preserve"> Cupri sulfatis </w:t>
      </w: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val="it-IT" w:eastAsia="ru-RU"/>
        </w:rPr>
        <w:t>0</w:t>
      </w:r>
      <w:r w:rsidRPr="006A2491">
        <w:rPr>
          <w:rFonts w:ascii="Times New Roman" w:eastAsia="Times New Roman" w:hAnsi="Times New Roman" w:cs="Times New Roman"/>
          <w:color w:val="000000"/>
          <w:sz w:val="28"/>
          <w:szCs w:val="28"/>
          <w:lang w:val="en-US" w:eastAsia="ru-RU"/>
        </w:rPr>
        <w:t>,</w:t>
      </w:r>
      <w:r w:rsidRPr="006A2491">
        <w:rPr>
          <w:rFonts w:ascii="Times New Roman" w:eastAsia="Times New Roman" w:hAnsi="Times New Roman" w:cs="Times New Roman"/>
          <w:color w:val="000000"/>
          <w:sz w:val="28"/>
          <w:szCs w:val="28"/>
          <w:lang w:val="it-IT" w:eastAsia="ru-RU"/>
        </w:rPr>
        <w:t>025</w:t>
      </w:r>
    </w:p>
    <w:p w:rsidR="006A2491" w:rsidRPr="006A2491" w:rsidRDefault="006A2491" w:rsidP="006A2491">
      <w:pPr>
        <w:shd w:val="clear" w:color="auto" w:fill="FFFFFF"/>
        <w:tabs>
          <w:tab w:val="left" w:pos="2445"/>
          <w:tab w:val="center" w:pos="4677"/>
        </w:tabs>
        <w:autoSpaceDE w:val="0"/>
        <w:autoSpaceDN w:val="0"/>
        <w:adjustRightInd w:val="0"/>
        <w:spacing w:after="0" w:line="240" w:lineRule="auto"/>
        <w:jc w:val="both"/>
        <w:rPr>
          <w:rFonts w:ascii="Times New Roman" w:eastAsia="Times New Roman" w:hAnsi="Times New Roman" w:cs="Times New Roman"/>
          <w:sz w:val="28"/>
          <w:szCs w:val="28"/>
          <w:lang w:val="it-IT" w:eastAsia="ru-RU"/>
        </w:rPr>
      </w:pPr>
      <w:r w:rsidRPr="006A2491">
        <w:rPr>
          <w:rFonts w:ascii="Times New Roman" w:eastAsia="Times New Roman" w:hAnsi="Times New Roman" w:cs="Times New Roman"/>
          <w:color w:val="000000"/>
          <w:sz w:val="28"/>
          <w:szCs w:val="28"/>
          <w:lang w:val="it-IT" w:eastAsia="ru-RU"/>
        </w:rPr>
        <w:tab/>
      </w: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val="it-IT" w:eastAsia="ru-RU"/>
        </w:rPr>
        <w:t>Sol. Acidi borici  1% - 10 ml</w:t>
      </w:r>
    </w:p>
    <w:p w:rsidR="006A2491" w:rsidRPr="006A2491" w:rsidRDefault="006A2491" w:rsidP="006A2491">
      <w:pPr>
        <w:shd w:val="clear" w:color="auto" w:fill="FFFFFF"/>
        <w:tabs>
          <w:tab w:val="left" w:pos="2460"/>
          <w:tab w:val="center" w:pos="4677"/>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val="en-US" w:eastAsia="ru-RU"/>
        </w:rPr>
        <w:tab/>
        <w:t xml:space="preserve">     M</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По 2 капли в оба глаза 3 раза в день.</w:t>
      </w:r>
    </w:p>
    <w:p w:rsidR="006A2491" w:rsidRPr="006A2491" w:rsidRDefault="006A2491" w:rsidP="006A2491">
      <w:pPr>
        <w:shd w:val="clear" w:color="auto" w:fill="FFFFFF"/>
        <w:tabs>
          <w:tab w:val="left" w:pos="2460"/>
          <w:tab w:val="center" w:pos="4677"/>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hd w:val="clear" w:color="auto" w:fill="FFFFFF"/>
        <w:tabs>
          <w:tab w:val="left" w:pos="1980"/>
          <w:tab w:val="center" w:pos="467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ab/>
        <w:t xml:space="preserve"> 5. </w:t>
      </w:r>
      <w:r w:rsidRPr="006A2491">
        <w:rPr>
          <w:rFonts w:ascii="Times New Roman" w:eastAsia="Times New Roman" w:hAnsi="Times New Roman" w:cs="Times New Roman"/>
          <w:color w:val="000000"/>
          <w:sz w:val="28"/>
          <w:szCs w:val="28"/>
          <w:lang w:val="en-US" w:eastAsia="ru-RU"/>
        </w:rPr>
        <w:t>Rp</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Sol</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Tanini</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glycerinosae</w:t>
      </w:r>
      <w:r w:rsidRPr="006A2491">
        <w:rPr>
          <w:rFonts w:ascii="Times New Roman" w:eastAsia="Times New Roman" w:hAnsi="Times New Roman" w:cs="Times New Roman"/>
          <w:color w:val="000000"/>
          <w:sz w:val="28"/>
          <w:szCs w:val="28"/>
          <w:lang w:eastAsia="ru-RU"/>
        </w:rPr>
        <w:t xml:space="preserve"> 5% - 50 </w:t>
      </w:r>
      <w:r w:rsidRPr="006A2491">
        <w:rPr>
          <w:rFonts w:ascii="Times New Roman" w:eastAsia="Times New Roman" w:hAnsi="Times New Roman" w:cs="Times New Roman"/>
          <w:color w:val="000000"/>
          <w:sz w:val="28"/>
          <w:szCs w:val="28"/>
          <w:lang w:val="en-US" w:eastAsia="ru-RU"/>
        </w:rPr>
        <w:t>ml</w:t>
      </w:r>
    </w:p>
    <w:p w:rsidR="006A2491" w:rsidRPr="006A2491" w:rsidRDefault="006A2491" w:rsidP="006A2491">
      <w:pPr>
        <w:shd w:val="clear" w:color="auto" w:fill="FFFFFF"/>
        <w:tabs>
          <w:tab w:val="left" w:pos="2520"/>
          <w:tab w:val="center" w:pos="4677"/>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ab/>
        <w:t xml:space="preserve">     </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Для</w:t>
      </w:r>
      <w:r w:rsidRPr="006A2491">
        <w:rPr>
          <w:rFonts w:ascii="Times New Roman" w:eastAsia="Times New Roman" w:hAnsi="Times New Roman" w:cs="Times New Roman"/>
          <w:i/>
          <w:iCs/>
          <w:color w:val="000000"/>
          <w:sz w:val="28"/>
          <w:szCs w:val="28"/>
          <w:lang w:eastAsia="ru-RU"/>
        </w:rPr>
        <w:t xml:space="preserve"> </w:t>
      </w:r>
      <w:r w:rsidRPr="006A2491">
        <w:rPr>
          <w:rFonts w:ascii="Times New Roman" w:eastAsia="Times New Roman" w:hAnsi="Times New Roman" w:cs="Times New Roman"/>
          <w:color w:val="000000"/>
          <w:sz w:val="28"/>
          <w:szCs w:val="28"/>
          <w:lang w:eastAsia="ru-RU"/>
        </w:rPr>
        <w:t>смазывания слизистой зева.</w:t>
      </w:r>
    </w:p>
    <w:p w:rsidR="006A2491" w:rsidRPr="006A2491" w:rsidRDefault="006A2491" w:rsidP="006A2491">
      <w:pPr>
        <w:shd w:val="clear" w:color="auto" w:fill="FFFFFF"/>
        <w:tabs>
          <w:tab w:val="left" w:pos="2520"/>
          <w:tab w:val="center" w:pos="4677"/>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Rp</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Tanini</w:t>
      </w:r>
      <w:r w:rsidRPr="006A2491">
        <w:rPr>
          <w:rFonts w:ascii="Times New Roman" w:eastAsia="Times New Roman" w:hAnsi="Times New Roman" w:cs="Times New Roman"/>
          <w:color w:val="000000"/>
          <w:sz w:val="28"/>
          <w:szCs w:val="28"/>
          <w:lang w:eastAsia="ru-RU"/>
        </w:rPr>
        <w:t xml:space="preserve">                2,5</w:t>
      </w:r>
    </w:p>
    <w:p w:rsidR="006A2491" w:rsidRPr="006A2491" w:rsidRDefault="006A2491" w:rsidP="006A2491">
      <w:pPr>
        <w:shd w:val="clear" w:color="auto" w:fill="FFFFFF"/>
        <w:tabs>
          <w:tab w:val="left" w:pos="2505"/>
          <w:tab w:val="center" w:pos="467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ab/>
        <w:t xml:space="preserve">    </w:t>
      </w:r>
      <w:r w:rsidRPr="006A2491">
        <w:rPr>
          <w:rFonts w:ascii="Times New Roman" w:eastAsia="Times New Roman" w:hAnsi="Times New Roman" w:cs="Times New Roman"/>
          <w:color w:val="000000"/>
          <w:sz w:val="28"/>
          <w:szCs w:val="28"/>
          <w:lang w:val="en-US" w:eastAsia="ru-RU"/>
        </w:rPr>
        <w:t>Glycerini</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ad</w:t>
      </w:r>
      <w:r w:rsidRPr="006A2491">
        <w:rPr>
          <w:rFonts w:ascii="Times New Roman" w:eastAsia="Times New Roman" w:hAnsi="Times New Roman" w:cs="Times New Roman"/>
          <w:color w:val="000000"/>
          <w:sz w:val="28"/>
          <w:szCs w:val="28"/>
          <w:lang w:eastAsia="ru-RU"/>
        </w:rPr>
        <w:t xml:space="preserve"> 50 </w:t>
      </w:r>
      <w:r w:rsidRPr="006A2491">
        <w:rPr>
          <w:rFonts w:ascii="Times New Roman" w:eastAsia="Times New Roman" w:hAnsi="Times New Roman" w:cs="Times New Roman"/>
          <w:color w:val="000000"/>
          <w:sz w:val="28"/>
          <w:szCs w:val="28"/>
          <w:lang w:val="en-US" w:eastAsia="ru-RU"/>
        </w:rPr>
        <w:t>ml</w:t>
      </w:r>
    </w:p>
    <w:p w:rsidR="006A2491" w:rsidRPr="006A2491" w:rsidRDefault="006A2491" w:rsidP="006A2491">
      <w:pPr>
        <w:shd w:val="clear" w:color="auto" w:fill="FFFFFF"/>
        <w:tabs>
          <w:tab w:val="left" w:pos="2505"/>
          <w:tab w:val="center" w:pos="4677"/>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ab/>
        <w:t xml:space="preserve">    </w:t>
      </w:r>
      <w:r w:rsidRPr="006A2491">
        <w:rPr>
          <w:rFonts w:ascii="Times New Roman" w:eastAsia="Times New Roman" w:hAnsi="Times New Roman" w:cs="Times New Roman"/>
          <w:color w:val="000000"/>
          <w:sz w:val="28"/>
          <w:szCs w:val="28"/>
          <w:lang w:val="en-US" w:eastAsia="ru-RU"/>
        </w:rPr>
        <w:t>M</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Для смазывания слизистой зева</w:t>
      </w:r>
    </w:p>
    <w:p w:rsidR="006A2491" w:rsidRPr="006A2491" w:rsidRDefault="006A2491" w:rsidP="006A2491">
      <w:pPr>
        <w:shd w:val="clear" w:color="auto" w:fill="FFFFFF"/>
        <w:tabs>
          <w:tab w:val="left" w:pos="2505"/>
          <w:tab w:val="center" w:pos="4677"/>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fr-FR"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 xml:space="preserve">6. </w:t>
      </w:r>
      <w:r w:rsidRPr="006A2491">
        <w:rPr>
          <w:rFonts w:ascii="Times New Roman" w:eastAsia="Times New Roman" w:hAnsi="Times New Roman" w:cs="Times New Roman"/>
          <w:color w:val="000000"/>
          <w:sz w:val="28"/>
          <w:szCs w:val="28"/>
          <w:lang w:val="fr-FR" w:eastAsia="ru-RU"/>
        </w:rPr>
        <w:t>Rp.: Sol. Viridis nit</w:t>
      </w:r>
      <w:r w:rsidRPr="006A2491">
        <w:rPr>
          <w:rFonts w:ascii="Times New Roman" w:eastAsia="Times New Roman" w:hAnsi="Times New Roman" w:cs="Times New Roman"/>
          <w:color w:val="000000"/>
          <w:sz w:val="28"/>
          <w:szCs w:val="28"/>
          <w:lang w:val="en-US" w:eastAsia="ru-RU"/>
        </w:rPr>
        <w:t>e</w:t>
      </w:r>
      <w:r w:rsidRPr="006A2491">
        <w:rPr>
          <w:rFonts w:ascii="Times New Roman" w:eastAsia="Times New Roman" w:hAnsi="Times New Roman" w:cs="Times New Roman"/>
          <w:color w:val="000000"/>
          <w:sz w:val="28"/>
          <w:szCs w:val="28"/>
          <w:lang w:val="fr-FR" w:eastAsia="ru-RU"/>
        </w:rPr>
        <w:t>ntis spirituoase 2% - 30 ml</w:t>
      </w:r>
    </w:p>
    <w:p w:rsidR="006A2491" w:rsidRPr="006A2491" w:rsidRDefault="006A2491" w:rsidP="006A2491">
      <w:pPr>
        <w:shd w:val="clear" w:color="auto" w:fill="FFFFFF"/>
        <w:tabs>
          <w:tab w:val="left" w:pos="264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val="en-US" w:eastAsia="ru-RU"/>
        </w:rPr>
        <w:t xml:space="preserve">                                               D</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Для</w:t>
      </w:r>
      <w:r w:rsidRPr="006A2491">
        <w:rPr>
          <w:rFonts w:ascii="Times New Roman" w:eastAsia="Times New Roman" w:hAnsi="Times New Roman" w:cs="Times New Roman"/>
          <w:i/>
          <w:iCs/>
          <w:color w:val="000000"/>
          <w:sz w:val="28"/>
          <w:szCs w:val="28"/>
          <w:lang w:eastAsia="ru-RU"/>
        </w:rPr>
        <w:t xml:space="preserve"> </w:t>
      </w:r>
      <w:r w:rsidRPr="006A2491">
        <w:rPr>
          <w:rFonts w:ascii="Times New Roman" w:eastAsia="Times New Roman" w:hAnsi="Times New Roman" w:cs="Times New Roman"/>
          <w:color w:val="000000"/>
          <w:sz w:val="28"/>
          <w:szCs w:val="28"/>
          <w:lang w:eastAsia="ru-RU"/>
        </w:rPr>
        <w:t>обработки гнойничков.</w:t>
      </w:r>
    </w:p>
    <w:p w:rsidR="006A2491" w:rsidRPr="006A2491" w:rsidRDefault="006A2491" w:rsidP="006A2491">
      <w:pPr>
        <w:shd w:val="clear" w:color="auto" w:fill="FFFFFF"/>
        <w:tabs>
          <w:tab w:val="left" w:pos="264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hd w:val="clear" w:color="auto" w:fill="FFFFFF"/>
        <w:tabs>
          <w:tab w:val="left" w:pos="2055"/>
          <w:tab w:val="center" w:pos="4677"/>
        </w:tabs>
        <w:autoSpaceDE w:val="0"/>
        <w:autoSpaceDN w:val="0"/>
        <w:adjustRightInd w:val="0"/>
        <w:spacing w:after="0" w:line="240" w:lineRule="auto"/>
        <w:jc w:val="both"/>
        <w:rPr>
          <w:rFonts w:ascii="Times New Roman" w:eastAsia="Times New Roman" w:hAnsi="Times New Roman" w:cs="Times New Roman"/>
          <w:sz w:val="28"/>
          <w:szCs w:val="28"/>
          <w:lang w:val="fr-FR"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fr-FR" w:eastAsia="ru-RU"/>
        </w:rPr>
        <w:t xml:space="preserve">Rp.: Viridis nitentis   </w:t>
      </w: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val="fr-FR" w:eastAsia="ru-RU"/>
        </w:rPr>
        <w:t>0.6</w:t>
      </w:r>
    </w:p>
    <w:p w:rsidR="006A2491" w:rsidRPr="006A2491" w:rsidRDefault="006A2491" w:rsidP="006A2491">
      <w:pPr>
        <w:shd w:val="clear" w:color="auto" w:fill="FFFFFF"/>
        <w:tabs>
          <w:tab w:val="left" w:pos="2670"/>
          <w:tab w:val="center" w:pos="4677"/>
        </w:tabs>
        <w:autoSpaceDE w:val="0"/>
        <w:autoSpaceDN w:val="0"/>
        <w:adjustRightInd w:val="0"/>
        <w:spacing w:after="0" w:line="240" w:lineRule="auto"/>
        <w:jc w:val="both"/>
        <w:rPr>
          <w:rFonts w:ascii="Times New Roman" w:eastAsia="Times New Roman" w:hAnsi="Times New Roman" w:cs="Times New Roman"/>
          <w:sz w:val="28"/>
          <w:szCs w:val="28"/>
          <w:lang w:val="fr-FR" w:eastAsia="ru-RU"/>
        </w:rPr>
      </w:pPr>
      <w:r w:rsidRPr="006A2491">
        <w:rPr>
          <w:rFonts w:ascii="Times New Roman" w:eastAsia="Times New Roman" w:hAnsi="Times New Roman" w:cs="Times New Roman"/>
          <w:color w:val="000000"/>
          <w:sz w:val="28"/>
          <w:szCs w:val="28"/>
          <w:lang w:val="fr-FR" w:eastAsia="ru-RU"/>
        </w:rPr>
        <w:tab/>
      </w: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val="fr-FR" w:eastAsia="ru-RU"/>
        </w:rPr>
        <w:t>Spiritus aethylici  30 ml</w:t>
      </w:r>
    </w:p>
    <w:p w:rsidR="006A2491" w:rsidRPr="006A2491" w:rsidRDefault="006A2491" w:rsidP="006A2491">
      <w:pPr>
        <w:shd w:val="clear" w:color="auto" w:fill="FFFFFF"/>
        <w:tabs>
          <w:tab w:val="left" w:pos="2640"/>
          <w:tab w:val="center" w:pos="4677"/>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val="en-US" w:eastAsia="ru-RU"/>
        </w:rPr>
        <w:tab/>
        <w:t xml:space="preserve">    M</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Для обработки гнойничков.</w:t>
      </w:r>
    </w:p>
    <w:p w:rsidR="006A2491" w:rsidRPr="006A2491" w:rsidRDefault="006A2491" w:rsidP="006A2491">
      <w:pPr>
        <w:shd w:val="clear" w:color="auto" w:fill="FFFFFF"/>
        <w:tabs>
          <w:tab w:val="left" w:pos="2640"/>
          <w:tab w:val="center" w:pos="4677"/>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hd w:val="clear" w:color="auto" w:fill="FFFFFF"/>
        <w:tabs>
          <w:tab w:val="left" w:pos="1995"/>
          <w:tab w:val="center" w:pos="467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ab/>
        <w:t xml:space="preserve">7. </w:t>
      </w:r>
      <w:r w:rsidRPr="006A2491">
        <w:rPr>
          <w:rFonts w:ascii="Times New Roman" w:eastAsia="Times New Roman" w:hAnsi="Times New Roman" w:cs="Times New Roman"/>
          <w:color w:val="000000"/>
          <w:sz w:val="28"/>
          <w:szCs w:val="28"/>
          <w:lang w:val="en-US" w:eastAsia="ru-RU"/>
        </w:rPr>
        <w:t>Rp</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Sol</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Aethacridini</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lactatis</w:t>
      </w:r>
      <w:r w:rsidRPr="006A2491">
        <w:rPr>
          <w:rFonts w:ascii="Times New Roman" w:eastAsia="Times New Roman" w:hAnsi="Times New Roman" w:cs="Times New Roman"/>
          <w:color w:val="000000"/>
          <w:sz w:val="28"/>
          <w:szCs w:val="28"/>
          <w:lang w:eastAsia="ru-RU"/>
        </w:rPr>
        <w:t xml:space="preserve"> 1 : 2000 - 500 </w:t>
      </w:r>
      <w:r w:rsidRPr="006A2491">
        <w:rPr>
          <w:rFonts w:ascii="Times New Roman" w:eastAsia="Times New Roman" w:hAnsi="Times New Roman" w:cs="Times New Roman"/>
          <w:color w:val="000000"/>
          <w:sz w:val="28"/>
          <w:szCs w:val="28"/>
          <w:lang w:val="en-US" w:eastAsia="ru-RU"/>
        </w:rPr>
        <w:t>ml</w:t>
      </w:r>
    </w:p>
    <w:p w:rsidR="006A2491" w:rsidRPr="006A2491" w:rsidRDefault="006A2491" w:rsidP="006A2491">
      <w:pPr>
        <w:shd w:val="clear" w:color="auto" w:fill="FFFFFF"/>
        <w:tabs>
          <w:tab w:val="left" w:pos="2625"/>
          <w:tab w:val="center" w:pos="4677"/>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ab/>
        <w:t xml:space="preserve"> </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Для обработки ран.</w:t>
      </w:r>
    </w:p>
    <w:p w:rsidR="006A2491" w:rsidRPr="006A2491" w:rsidRDefault="006A2491" w:rsidP="006A2491">
      <w:pPr>
        <w:shd w:val="clear" w:color="auto" w:fill="FFFFFF"/>
        <w:tabs>
          <w:tab w:val="left" w:pos="2625"/>
          <w:tab w:val="center" w:pos="4677"/>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hd w:val="clear" w:color="auto" w:fill="FFFFFF"/>
        <w:tabs>
          <w:tab w:val="left" w:pos="1950"/>
          <w:tab w:val="center" w:pos="4677"/>
        </w:tabs>
        <w:autoSpaceDE w:val="0"/>
        <w:autoSpaceDN w:val="0"/>
        <w:adjustRightInd w:val="0"/>
        <w:spacing w:after="0" w:line="240" w:lineRule="auto"/>
        <w:jc w:val="both"/>
        <w:rPr>
          <w:rFonts w:ascii="Times New Roman" w:eastAsia="Times New Roman" w:hAnsi="Times New Roman" w:cs="Times New Roman"/>
          <w:sz w:val="28"/>
          <w:szCs w:val="28"/>
          <w:lang w:val="it-IT" w:eastAsia="ru-RU"/>
        </w:rPr>
      </w:pPr>
      <w:r w:rsidRPr="006A2491">
        <w:rPr>
          <w:rFonts w:ascii="Times New Roman" w:eastAsia="Times New Roman" w:hAnsi="Times New Roman" w:cs="Times New Roman"/>
          <w:color w:val="000000"/>
          <w:sz w:val="28"/>
          <w:szCs w:val="28"/>
          <w:lang w:val="it-IT" w:eastAsia="ru-RU"/>
        </w:rPr>
        <w:tab/>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 xml:space="preserve">8. </w:t>
      </w:r>
      <w:r w:rsidRPr="006A2491">
        <w:rPr>
          <w:rFonts w:ascii="Times New Roman" w:eastAsia="Times New Roman" w:hAnsi="Times New Roman" w:cs="Times New Roman"/>
          <w:color w:val="000000"/>
          <w:sz w:val="28"/>
          <w:szCs w:val="28"/>
          <w:lang w:val="it-IT" w:eastAsia="ru-RU"/>
        </w:rPr>
        <w:t>Rp.: Sol. Acidi salicylici spirituosa</w:t>
      </w:r>
      <w:r w:rsidRPr="006A2491">
        <w:rPr>
          <w:rFonts w:ascii="Times New Roman" w:eastAsia="Times New Roman" w:hAnsi="Times New Roman" w:cs="Times New Roman"/>
          <w:color w:val="000000"/>
          <w:sz w:val="28"/>
          <w:szCs w:val="28"/>
          <w:lang w:val="en-US" w:eastAsia="ru-RU"/>
        </w:rPr>
        <w:t>e</w:t>
      </w:r>
      <w:r w:rsidRPr="006A2491">
        <w:rPr>
          <w:rFonts w:ascii="Times New Roman" w:eastAsia="Times New Roman" w:hAnsi="Times New Roman" w:cs="Times New Roman"/>
          <w:color w:val="000000"/>
          <w:sz w:val="28"/>
          <w:szCs w:val="28"/>
          <w:lang w:val="it-IT" w:eastAsia="ru-RU"/>
        </w:rPr>
        <w:t xml:space="preserve"> 2% - 50 ml</w:t>
      </w:r>
    </w:p>
    <w:p w:rsidR="006A2491" w:rsidRPr="006A2491" w:rsidRDefault="006A2491" w:rsidP="006A2491">
      <w:pPr>
        <w:shd w:val="clear" w:color="auto" w:fill="FFFFFF"/>
        <w:tabs>
          <w:tab w:val="left" w:pos="2655"/>
          <w:tab w:val="center" w:pos="4677"/>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val="en-US" w:eastAsia="ru-RU"/>
        </w:rPr>
        <w:tab/>
        <w:t xml:space="preserve"> D</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Для протирания кожи лица.</w:t>
      </w:r>
    </w:p>
    <w:p w:rsidR="006A2491" w:rsidRPr="006A2491" w:rsidRDefault="006A2491" w:rsidP="006A2491">
      <w:pPr>
        <w:shd w:val="clear" w:color="auto" w:fill="FFFFFF"/>
        <w:tabs>
          <w:tab w:val="left" w:pos="2655"/>
          <w:tab w:val="center" w:pos="4677"/>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 xml:space="preserve">9. Rp.: Sol. Ephedrini hydrochlondi 2%- 10 ml </w:t>
      </w:r>
    </w:p>
    <w:p w:rsidR="006A2491" w:rsidRPr="000C1DC8"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val="en-US" w:eastAsia="ru-RU"/>
        </w:rPr>
        <w:t xml:space="preserve">                                             Olei</w:t>
      </w:r>
      <w:r w:rsidRPr="000C1DC8">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Menthae</w:t>
      </w:r>
      <w:r w:rsidRPr="000C1DC8">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piperitae</w:t>
      </w:r>
      <w:r w:rsidRPr="000C1DC8">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gtts</w:t>
      </w:r>
      <w:r w:rsidRPr="000C1DC8">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III</w:t>
      </w:r>
      <w:r w:rsidRPr="000C1DC8">
        <w:rPr>
          <w:rFonts w:ascii="Times New Roman" w:eastAsia="Times New Roman" w:hAnsi="Times New Roman" w:cs="Times New Roman"/>
          <w:color w:val="000000"/>
          <w:sz w:val="28"/>
          <w:szCs w:val="28"/>
          <w:lang w:eastAsia="ru-RU"/>
        </w:rPr>
        <w:t xml:space="preserve"> </w:t>
      </w:r>
    </w:p>
    <w:p w:rsidR="006A2491" w:rsidRPr="006A2491" w:rsidRDefault="006A2491" w:rsidP="006A2491">
      <w:pPr>
        <w:shd w:val="clear" w:color="auto" w:fill="FFFFFF"/>
        <w:tabs>
          <w:tab w:val="left" w:pos="2730"/>
          <w:tab w:val="center" w:pos="4677"/>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C1DC8">
        <w:rPr>
          <w:rFonts w:ascii="Times New Roman" w:eastAsia="Times New Roman" w:hAnsi="Times New Roman" w:cs="Times New Roman"/>
          <w:color w:val="000000"/>
          <w:sz w:val="28"/>
          <w:szCs w:val="28"/>
          <w:lang w:eastAsia="ru-RU"/>
        </w:rPr>
        <w:lastRenderedPageBreak/>
        <w:tab/>
      </w:r>
      <w:r w:rsidRPr="006A2491">
        <w:rPr>
          <w:rFonts w:ascii="Times New Roman" w:eastAsia="Times New Roman" w:hAnsi="Times New Roman" w:cs="Times New Roman"/>
          <w:color w:val="000000"/>
          <w:sz w:val="28"/>
          <w:szCs w:val="28"/>
          <w:lang w:val="en-US" w:eastAsia="ru-RU"/>
        </w:rPr>
        <w:t>M</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По 4 капли в нос 3 раза в день.</w:t>
      </w:r>
    </w:p>
    <w:p w:rsidR="006A2491" w:rsidRPr="006A2491" w:rsidRDefault="006A2491" w:rsidP="006A2491">
      <w:pPr>
        <w:shd w:val="clear" w:color="auto" w:fill="FFFFFF"/>
        <w:tabs>
          <w:tab w:val="left" w:pos="2730"/>
          <w:tab w:val="center" w:pos="4677"/>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tabs>
          <w:tab w:val="left" w:pos="1418"/>
          <w:tab w:val="center" w:pos="4677"/>
        </w:tabs>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ab/>
        <w:t xml:space="preserve">        10. </w:t>
      </w:r>
      <w:r w:rsidRPr="006A2491">
        <w:rPr>
          <w:rFonts w:ascii="Times New Roman" w:eastAsia="Times New Roman" w:hAnsi="Times New Roman" w:cs="Times New Roman"/>
          <w:color w:val="000000"/>
          <w:sz w:val="28"/>
          <w:szCs w:val="28"/>
          <w:lang w:val="en-US" w:eastAsia="ru-RU"/>
        </w:rPr>
        <w:t>Rp</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Sol</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Aluminis</w:t>
      </w:r>
      <w:r w:rsidRPr="006A2491">
        <w:rPr>
          <w:rFonts w:ascii="Times New Roman" w:eastAsia="Times New Roman" w:hAnsi="Times New Roman" w:cs="Times New Roman"/>
          <w:color w:val="000000"/>
          <w:sz w:val="28"/>
          <w:szCs w:val="28"/>
          <w:lang w:eastAsia="ru-RU"/>
        </w:rPr>
        <w:t xml:space="preserve"> 2% - 300 </w:t>
      </w:r>
      <w:r w:rsidRPr="006A2491">
        <w:rPr>
          <w:rFonts w:ascii="Times New Roman" w:eastAsia="Times New Roman" w:hAnsi="Times New Roman" w:cs="Times New Roman"/>
          <w:color w:val="000000"/>
          <w:sz w:val="28"/>
          <w:szCs w:val="28"/>
          <w:lang w:val="en-US" w:eastAsia="ru-RU"/>
        </w:rPr>
        <w:t>ml</w:t>
      </w:r>
    </w:p>
    <w:p w:rsidR="006A2491" w:rsidRPr="006A2491" w:rsidRDefault="006A2491" w:rsidP="006A2491">
      <w:pPr>
        <w:tabs>
          <w:tab w:val="left" w:pos="1980"/>
          <w:tab w:val="center" w:pos="4677"/>
        </w:tabs>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Для полоскания горла.</w:t>
      </w:r>
    </w:p>
    <w:p w:rsidR="006A2491" w:rsidRPr="006A2491" w:rsidRDefault="006A2491" w:rsidP="006A2491">
      <w:pPr>
        <w:tabs>
          <w:tab w:val="left" w:pos="1980"/>
          <w:tab w:val="center" w:pos="4677"/>
        </w:tabs>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 xml:space="preserve">                                11.</w:t>
      </w:r>
      <w:r w:rsidRPr="006A2491">
        <w:rPr>
          <w:rFonts w:ascii="Times New Roman" w:eastAsia="Times New Roman" w:hAnsi="Times New Roman" w:cs="Times New Roman"/>
          <w:color w:val="000000"/>
          <w:sz w:val="28"/>
          <w:szCs w:val="28"/>
          <w:lang w:val="en-US" w:eastAsia="ru-RU"/>
        </w:rPr>
        <w:t>Rp</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Kalii</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pcrmanganatis</w:t>
      </w:r>
      <w:r w:rsidRPr="006A2491">
        <w:rPr>
          <w:rFonts w:ascii="Times New Roman" w:eastAsia="Times New Roman" w:hAnsi="Times New Roman" w:cs="Times New Roman"/>
          <w:color w:val="000000"/>
          <w:sz w:val="28"/>
          <w:szCs w:val="28"/>
          <w:lang w:eastAsia="ru-RU"/>
        </w:rPr>
        <w:t xml:space="preserve"> 5,0</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Растворить несколько кристапов в теплой воде и</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полоскать горло.</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keepNext/>
        <w:shd w:val="clear" w:color="auto" w:fill="FFFFFF"/>
        <w:autoSpaceDE w:val="0"/>
        <w:autoSpaceDN w:val="0"/>
        <w:adjustRightInd w:val="0"/>
        <w:spacing w:after="0" w:line="240" w:lineRule="auto"/>
        <w:jc w:val="center"/>
        <w:outlineLvl w:val="6"/>
        <w:rPr>
          <w:rFonts w:ascii="Times New Roman" w:eastAsia="Times New Roman" w:hAnsi="Times New Roman" w:cs="Times New Roman"/>
          <w:b/>
          <w:bCs/>
          <w:color w:val="000000"/>
          <w:sz w:val="28"/>
          <w:szCs w:val="28"/>
          <w:lang w:eastAsia="ru-RU"/>
        </w:rPr>
      </w:pPr>
      <w:r w:rsidRPr="006A2491">
        <w:rPr>
          <w:rFonts w:ascii="Times New Roman" w:eastAsia="Times New Roman" w:hAnsi="Times New Roman" w:cs="Times New Roman"/>
          <w:b/>
          <w:bCs/>
          <w:color w:val="000000"/>
          <w:sz w:val="28"/>
          <w:szCs w:val="28"/>
          <w:lang w:eastAsia="ru-RU"/>
        </w:rPr>
        <w:t>Растворы для энтерального введения</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l.  d, -0,3</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it-IT" w:eastAsia="ru-RU"/>
        </w:rPr>
      </w:pPr>
      <w:r w:rsidRPr="006A2491">
        <w:rPr>
          <w:rFonts w:ascii="Times New Roman" w:eastAsia="Times New Roman" w:hAnsi="Times New Roman" w:cs="Times New Roman"/>
          <w:color w:val="000000"/>
          <w:sz w:val="28"/>
          <w:szCs w:val="28"/>
          <w:lang w:val="en-US" w:eastAsia="ru-RU"/>
        </w:rPr>
        <w:t xml:space="preserve">                                        V</w:t>
      </w:r>
      <w:r w:rsidRPr="006A2491">
        <w:rPr>
          <w:rFonts w:ascii="Times New Roman" w:eastAsia="Times New Roman" w:hAnsi="Times New Roman" w:cs="Times New Roman"/>
          <w:color w:val="000000"/>
          <w:sz w:val="28"/>
          <w:szCs w:val="28"/>
          <w:vertAlign w:val="subscript"/>
          <w:lang w:val="en-US" w:eastAsia="ru-RU"/>
        </w:rPr>
        <w:t>1</w:t>
      </w:r>
      <w:r w:rsidRPr="006A2491">
        <w:rPr>
          <w:rFonts w:ascii="Times New Roman" w:eastAsia="Times New Roman" w:hAnsi="Times New Roman" w:cs="Times New Roman"/>
          <w:color w:val="000000"/>
          <w:sz w:val="28"/>
          <w:szCs w:val="28"/>
          <w:lang w:val="it-IT" w:eastAsia="ru-RU"/>
        </w:rPr>
        <w:t xml:space="preserve"> - 5 ml</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it-IT" w:eastAsia="ru-RU"/>
        </w:rPr>
      </w:pPr>
      <w:r w:rsidRPr="006A2491">
        <w:rPr>
          <w:rFonts w:ascii="Times New Roman" w:eastAsia="Times New Roman" w:hAnsi="Times New Roman" w:cs="Times New Roman"/>
          <w:color w:val="000000"/>
          <w:sz w:val="28"/>
          <w:szCs w:val="28"/>
          <w:lang w:val="en-US" w:eastAsia="ru-RU"/>
        </w:rPr>
        <w:t xml:space="preserve">                                         n </w:t>
      </w:r>
      <w:r w:rsidRPr="006A2491">
        <w:rPr>
          <w:rFonts w:ascii="Times New Roman" w:eastAsia="Times New Roman" w:hAnsi="Times New Roman" w:cs="Times New Roman"/>
          <w:color w:val="000000"/>
          <w:sz w:val="28"/>
          <w:szCs w:val="28"/>
          <w:lang w:val="it-IT" w:eastAsia="ru-RU"/>
        </w:rPr>
        <w:t>- 12</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it-IT" w:eastAsia="ru-RU"/>
        </w:rPr>
      </w:pPr>
      <w:r w:rsidRPr="006A2491">
        <w:rPr>
          <w:rFonts w:ascii="Times New Roman" w:eastAsia="Times New Roman" w:hAnsi="Times New Roman" w:cs="Times New Roman"/>
          <w:color w:val="000000"/>
          <w:sz w:val="28"/>
          <w:szCs w:val="28"/>
          <w:lang w:val="it-IT" w:eastAsia="ru-RU"/>
        </w:rPr>
        <w:t xml:space="preserve">                                   Rp. </w:t>
      </w:r>
      <w:r w:rsidRPr="006A2491">
        <w:rPr>
          <w:rFonts w:ascii="Times New Roman" w:eastAsia="Times New Roman" w:hAnsi="Times New Roman" w:cs="Times New Roman"/>
          <w:color w:val="000000"/>
          <w:sz w:val="28"/>
          <w:szCs w:val="28"/>
          <w:lang w:val="en-US" w:eastAsia="ru-RU"/>
        </w:rPr>
        <w:t>:</w:t>
      </w:r>
      <w:r w:rsidRPr="006A2491">
        <w:rPr>
          <w:rFonts w:ascii="Times New Roman" w:eastAsia="Times New Roman" w:hAnsi="Times New Roman" w:cs="Times New Roman"/>
          <w:color w:val="000000"/>
          <w:sz w:val="28"/>
          <w:szCs w:val="28"/>
          <w:lang w:val="it-IT" w:eastAsia="ru-RU"/>
        </w:rPr>
        <w:t xml:space="preserve"> Calcii glucona</w:t>
      </w:r>
      <w:r w:rsidRPr="006A2491">
        <w:rPr>
          <w:rFonts w:ascii="Times New Roman" w:eastAsia="Times New Roman" w:hAnsi="Times New Roman" w:cs="Times New Roman"/>
          <w:color w:val="000000"/>
          <w:sz w:val="28"/>
          <w:szCs w:val="28"/>
          <w:lang w:val="en-US" w:eastAsia="ru-RU"/>
        </w:rPr>
        <w:t>t</w:t>
      </w:r>
      <w:r w:rsidRPr="006A2491">
        <w:rPr>
          <w:rFonts w:ascii="Times New Roman" w:eastAsia="Times New Roman" w:hAnsi="Times New Roman" w:cs="Times New Roman"/>
          <w:color w:val="000000"/>
          <w:sz w:val="28"/>
          <w:szCs w:val="28"/>
          <w:lang w:val="it-IT" w:eastAsia="ru-RU"/>
        </w:rPr>
        <w:t xml:space="preserve">is    </w:t>
      </w: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val="it-IT" w:eastAsia="ru-RU"/>
        </w:rPr>
        <w:t xml:space="preserve">  3</w:t>
      </w:r>
      <w:r w:rsidRPr="006A2491">
        <w:rPr>
          <w:rFonts w:ascii="Times New Roman" w:eastAsia="Times New Roman" w:hAnsi="Times New Roman" w:cs="Times New Roman"/>
          <w:color w:val="000000"/>
          <w:sz w:val="28"/>
          <w:szCs w:val="28"/>
          <w:lang w:val="en-US" w:eastAsia="ru-RU"/>
        </w:rPr>
        <w:t>,</w:t>
      </w:r>
      <w:r w:rsidRPr="006A2491">
        <w:rPr>
          <w:rFonts w:ascii="Times New Roman" w:eastAsia="Times New Roman" w:hAnsi="Times New Roman" w:cs="Times New Roman"/>
          <w:color w:val="000000"/>
          <w:sz w:val="28"/>
          <w:szCs w:val="28"/>
          <w:lang w:val="it-IT" w:eastAsia="ru-RU"/>
        </w:rPr>
        <w:t>6</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it-IT" w:eastAsia="ru-RU"/>
        </w:rPr>
      </w:pPr>
      <w:r w:rsidRPr="006A2491">
        <w:rPr>
          <w:rFonts w:ascii="Times New Roman" w:eastAsia="Times New Roman" w:hAnsi="Times New Roman" w:cs="Times New Roman"/>
          <w:color w:val="000000"/>
          <w:sz w:val="28"/>
          <w:szCs w:val="28"/>
          <w:lang w:val="it-IT" w:eastAsia="ru-RU"/>
        </w:rPr>
        <w:t xml:space="preserve">                                          Aquae destillatae  ad 60 ml</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it-IT" w:eastAsia="ru-RU"/>
        </w:rPr>
      </w:pPr>
      <w:r w:rsidRPr="006A2491">
        <w:rPr>
          <w:rFonts w:ascii="Times New Roman" w:eastAsia="Times New Roman" w:hAnsi="Times New Roman" w:cs="Times New Roman"/>
          <w:color w:val="000000"/>
          <w:sz w:val="28"/>
          <w:szCs w:val="28"/>
          <w:lang w:val="it-IT" w:eastAsia="ru-RU"/>
        </w:rPr>
        <w:t xml:space="preserve">                                          M. D.S. </w:t>
      </w:r>
      <w:r w:rsidRPr="006A2491">
        <w:rPr>
          <w:rFonts w:ascii="Times New Roman" w:eastAsia="Times New Roman" w:hAnsi="Times New Roman" w:cs="Times New Roman"/>
          <w:color w:val="000000"/>
          <w:sz w:val="28"/>
          <w:szCs w:val="28"/>
          <w:lang w:eastAsia="ru-RU"/>
        </w:rPr>
        <w:t>По</w:t>
      </w:r>
      <w:r w:rsidRPr="006A2491">
        <w:rPr>
          <w:rFonts w:ascii="Times New Roman" w:eastAsia="Times New Roman" w:hAnsi="Times New Roman" w:cs="Times New Roman"/>
          <w:color w:val="000000"/>
          <w:sz w:val="28"/>
          <w:szCs w:val="28"/>
          <w:lang w:val="it-IT" w:eastAsia="ru-RU"/>
        </w:rPr>
        <w:t xml:space="preserve"> I </w:t>
      </w:r>
      <w:r w:rsidRPr="006A2491">
        <w:rPr>
          <w:rFonts w:ascii="Times New Roman" w:eastAsia="Times New Roman" w:hAnsi="Times New Roman" w:cs="Times New Roman"/>
          <w:color w:val="000000"/>
          <w:sz w:val="28"/>
          <w:szCs w:val="28"/>
          <w:lang w:eastAsia="ru-RU"/>
        </w:rPr>
        <w:t>чайной</w:t>
      </w:r>
      <w:r w:rsidRPr="006A2491">
        <w:rPr>
          <w:rFonts w:ascii="Times New Roman" w:eastAsia="Times New Roman" w:hAnsi="Times New Roman" w:cs="Times New Roman"/>
          <w:color w:val="000000"/>
          <w:sz w:val="28"/>
          <w:szCs w:val="28"/>
          <w:lang w:val="it-IT" w:eastAsia="ru-RU"/>
        </w:rPr>
        <w:t xml:space="preserve"> </w:t>
      </w:r>
      <w:r w:rsidRPr="006A2491">
        <w:rPr>
          <w:rFonts w:ascii="Times New Roman" w:eastAsia="Times New Roman" w:hAnsi="Times New Roman" w:cs="Times New Roman"/>
          <w:color w:val="000000"/>
          <w:sz w:val="28"/>
          <w:szCs w:val="28"/>
          <w:lang w:eastAsia="ru-RU"/>
        </w:rPr>
        <w:t>ложке</w:t>
      </w:r>
      <w:r w:rsidRPr="006A2491">
        <w:rPr>
          <w:rFonts w:ascii="Times New Roman" w:eastAsia="Times New Roman" w:hAnsi="Times New Roman" w:cs="Times New Roman"/>
          <w:color w:val="000000"/>
          <w:sz w:val="28"/>
          <w:szCs w:val="28"/>
          <w:lang w:val="it-IT" w:eastAsia="ru-RU"/>
        </w:rPr>
        <w:t xml:space="preserve"> 4 </w:t>
      </w:r>
      <w:r w:rsidRPr="006A2491">
        <w:rPr>
          <w:rFonts w:ascii="Times New Roman" w:eastAsia="Times New Roman" w:hAnsi="Times New Roman" w:cs="Times New Roman"/>
          <w:color w:val="000000"/>
          <w:sz w:val="28"/>
          <w:szCs w:val="28"/>
          <w:lang w:eastAsia="ru-RU"/>
        </w:rPr>
        <w:t>раза</w:t>
      </w:r>
      <w:r w:rsidRPr="006A2491">
        <w:rPr>
          <w:rFonts w:ascii="Times New Roman" w:eastAsia="Times New Roman" w:hAnsi="Times New Roman" w:cs="Times New Roman"/>
          <w:color w:val="000000"/>
          <w:sz w:val="28"/>
          <w:szCs w:val="28"/>
          <w:lang w:val="it-IT" w:eastAsia="ru-RU"/>
        </w:rPr>
        <w:t xml:space="preserve"> </w:t>
      </w:r>
      <w:r w:rsidRPr="006A2491">
        <w:rPr>
          <w:rFonts w:ascii="Times New Roman" w:eastAsia="Times New Roman" w:hAnsi="Times New Roman" w:cs="Times New Roman"/>
          <w:color w:val="000000"/>
          <w:sz w:val="28"/>
          <w:szCs w:val="28"/>
          <w:lang w:eastAsia="ru-RU"/>
        </w:rPr>
        <w:t>вдень</w:t>
      </w:r>
      <w:r w:rsidRPr="006A2491">
        <w:rPr>
          <w:rFonts w:ascii="Times New Roman" w:eastAsia="Times New Roman" w:hAnsi="Times New Roman" w:cs="Times New Roman"/>
          <w:color w:val="000000"/>
          <w:sz w:val="28"/>
          <w:szCs w:val="28"/>
          <w:lang w:val="it-IT" w:eastAsia="ru-RU"/>
        </w:rPr>
        <w:t>.</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it-IT"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it-IT" w:eastAsia="ru-RU"/>
        </w:rPr>
      </w:pPr>
      <w:r w:rsidRPr="006A2491">
        <w:rPr>
          <w:rFonts w:ascii="Times New Roman" w:eastAsia="Times New Roman" w:hAnsi="Times New Roman" w:cs="Times New Roman"/>
          <w:color w:val="000000"/>
          <w:sz w:val="28"/>
          <w:szCs w:val="28"/>
          <w:lang w:val="it-IT" w:eastAsia="ru-RU"/>
        </w:rPr>
        <w:t xml:space="preserve">                                   Rp.: Sol. Calcii gluconatis 6% - 60 ml</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it-IT" w:eastAsia="ru-RU"/>
        </w:rPr>
      </w:pPr>
      <w:r w:rsidRPr="006A2491">
        <w:rPr>
          <w:rFonts w:ascii="Times New Roman" w:eastAsia="Times New Roman" w:hAnsi="Times New Roman" w:cs="Times New Roman"/>
          <w:color w:val="000000"/>
          <w:sz w:val="28"/>
          <w:szCs w:val="28"/>
          <w:lang w:val="it-IT" w:eastAsia="ru-RU"/>
        </w:rPr>
        <w:t xml:space="preserve">                                           D.S. </w:t>
      </w:r>
      <w:r w:rsidRPr="006A2491">
        <w:rPr>
          <w:rFonts w:ascii="Times New Roman" w:eastAsia="Times New Roman" w:hAnsi="Times New Roman" w:cs="Times New Roman"/>
          <w:color w:val="000000"/>
          <w:sz w:val="28"/>
          <w:szCs w:val="28"/>
          <w:lang w:eastAsia="ru-RU"/>
        </w:rPr>
        <w:t>По</w:t>
      </w:r>
      <w:r w:rsidRPr="006A2491">
        <w:rPr>
          <w:rFonts w:ascii="Times New Roman" w:eastAsia="Times New Roman" w:hAnsi="Times New Roman" w:cs="Times New Roman"/>
          <w:color w:val="000000"/>
          <w:sz w:val="28"/>
          <w:szCs w:val="28"/>
          <w:lang w:val="it-IT" w:eastAsia="ru-RU"/>
        </w:rPr>
        <w:t xml:space="preserve"> 1 </w:t>
      </w:r>
      <w:r w:rsidRPr="006A2491">
        <w:rPr>
          <w:rFonts w:ascii="Times New Roman" w:eastAsia="Times New Roman" w:hAnsi="Times New Roman" w:cs="Times New Roman"/>
          <w:color w:val="000000"/>
          <w:sz w:val="28"/>
          <w:szCs w:val="28"/>
          <w:lang w:eastAsia="ru-RU"/>
        </w:rPr>
        <w:t>чайной</w:t>
      </w:r>
      <w:r w:rsidRPr="006A2491">
        <w:rPr>
          <w:rFonts w:ascii="Times New Roman" w:eastAsia="Times New Roman" w:hAnsi="Times New Roman" w:cs="Times New Roman"/>
          <w:color w:val="000000"/>
          <w:sz w:val="28"/>
          <w:szCs w:val="28"/>
          <w:lang w:val="it-IT" w:eastAsia="ru-RU"/>
        </w:rPr>
        <w:t xml:space="preserve"> </w:t>
      </w:r>
      <w:r w:rsidRPr="006A2491">
        <w:rPr>
          <w:rFonts w:ascii="Times New Roman" w:eastAsia="Times New Roman" w:hAnsi="Times New Roman" w:cs="Times New Roman"/>
          <w:color w:val="000000"/>
          <w:sz w:val="28"/>
          <w:szCs w:val="28"/>
          <w:lang w:eastAsia="ru-RU"/>
        </w:rPr>
        <w:t>ложке</w:t>
      </w:r>
      <w:r w:rsidRPr="006A2491">
        <w:rPr>
          <w:rFonts w:ascii="Times New Roman" w:eastAsia="Times New Roman" w:hAnsi="Times New Roman" w:cs="Times New Roman"/>
          <w:color w:val="000000"/>
          <w:sz w:val="28"/>
          <w:szCs w:val="28"/>
          <w:lang w:val="it-IT" w:eastAsia="ru-RU"/>
        </w:rPr>
        <w:t xml:space="preserve"> 4 </w:t>
      </w:r>
      <w:r w:rsidRPr="006A2491">
        <w:rPr>
          <w:rFonts w:ascii="Times New Roman" w:eastAsia="Times New Roman" w:hAnsi="Times New Roman" w:cs="Times New Roman"/>
          <w:color w:val="000000"/>
          <w:sz w:val="28"/>
          <w:szCs w:val="28"/>
          <w:lang w:eastAsia="ru-RU"/>
        </w:rPr>
        <w:t>раза</w:t>
      </w:r>
      <w:r w:rsidRPr="006A2491">
        <w:rPr>
          <w:rFonts w:ascii="Times New Roman" w:eastAsia="Times New Roman" w:hAnsi="Times New Roman" w:cs="Times New Roman"/>
          <w:color w:val="000000"/>
          <w:sz w:val="28"/>
          <w:szCs w:val="28"/>
          <w:lang w:val="it-IT" w:eastAsia="ru-RU"/>
        </w:rPr>
        <w:t xml:space="preserve"> </w:t>
      </w:r>
      <w:r w:rsidRPr="006A2491">
        <w:rPr>
          <w:rFonts w:ascii="Times New Roman" w:eastAsia="Times New Roman" w:hAnsi="Times New Roman" w:cs="Times New Roman"/>
          <w:color w:val="000000"/>
          <w:sz w:val="28"/>
          <w:szCs w:val="28"/>
          <w:lang w:eastAsia="ru-RU"/>
        </w:rPr>
        <w:t>вдень</w:t>
      </w:r>
      <w:r w:rsidRPr="006A2491">
        <w:rPr>
          <w:rFonts w:ascii="Times New Roman" w:eastAsia="Times New Roman" w:hAnsi="Times New Roman" w:cs="Times New Roman"/>
          <w:color w:val="000000"/>
          <w:sz w:val="28"/>
          <w:szCs w:val="28"/>
          <w:lang w:val="it-IT" w:eastAsia="ru-RU"/>
        </w:rPr>
        <w:t>.</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it-IT"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it-IT" w:eastAsia="ru-RU"/>
        </w:rPr>
        <w:t xml:space="preserve">                                    </w:t>
      </w:r>
      <w:r w:rsidRPr="006A2491">
        <w:rPr>
          <w:rFonts w:ascii="Times New Roman" w:eastAsia="Times New Roman" w:hAnsi="Times New Roman" w:cs="Times New Roman"/>
          <w:color w:val="000000"/>
          <w:sz w:val="28"/>
          <w:szCs w:val="28"/>
          <w:lang w:val="en-US" w:eastAsia="ru-RU"/>
        </w:rPr>
        <w:t>2.</w:t>
      </w:r>
      <w:r w:rsidRPr="006A2491">
        <w:rPr>
          <w:rFonts w:ascii="Times New Roman" w:eastAsia="Times New Roman" w:hAnsi="Times New Roman" w:cs="Times New Roman"/>
          <w:color w:val="000000"/>
          <w:sz w:val="28"/>
          <w:szCs w:val="28"/>
          <w:lang w:val="it-IT" w:eastAsia="ru-RU"/>
        </w:rPr>
        <w:t xml:space="preserve">   d</w:t>
      </w:r>
      <w:r w:rsidRPr="006A2491">
        <w:rPr>
          <w:rFonts w:ascii="Times New Roman" w:eastAsia="Times New Roman" w:hAnsi="Times New Roman" w:cs="Times New Roman"/>
          <w:color w:val="000000"/>
          <w:sz w:val="28"/>
          <w:szCs w:val="28"/>
          <w:vertAlign w:val="subscript"/>
          <w:lang w:val="en-US" w:eastAsia="ru-RU"/>
        </w:rPr>
        <w:t>1</w:t>
      </w:r>
      <w:r w:rsidRPr="006A2491">
        <w:rPr>
          <w:rFonts w:ascii="Times New Roman" w:eastAsia="Times New Roman" w:hAnsi="Times New Roman" w:cs="Times New Roman"/>
          <w:color w:val="000000"/>
          <w:sz w:val="28"/>
          <w:szCs w:val="28"/>
          <w:lang w:val="it-IT" w:eastAsia="ru-RU"/>
        </w:rPr>
        <w:t xml:space="preserve"> – 0</w:t>
      </w:r>
      <w:r w:rsidRPr="006A2491">
        <w:rPr>
          <w:rFonts w:ascii="Times New Roman" w:eastAsia="Times New Roman" w:hAnsi="Times New Roman" w:cs="Times New Roman"/>
          <w:color w:val="000000"/>
          <w:sz w:val="28"/>
          <w:szCs w:val="28"/>
          <w:lang w:val="en-US" w:eastAsia="ru-RU"/>
        </w:rPr>
        <w:t>,</w:t>
      </w:r>
      <w:r w:rsidRPr="006A2491">
        <w:rPr>
          <w:rFonts w:ascii="Times New Roman" w:eastAsia="Times New Roman" w:hAnsi="Times New Roman" w:cs="Times New Roman"/>
          <w:color w:val="000000"/>
          <w:sz w:val="28"/>
          <w:szCs w:val="28"/>
          <w:lang w:val="it-IT" w:eastAsia="ru-RU"/>
        </w:rPr>
        <w:t>0004</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V</w:t>
      </w:r>
      <w:r w:rsidRPr="006A2491">
        <w:rPr>
          <w:rFonts w:ascii="Times New Roman" w:eastAsia="Times New Roman" w:hAnsi="Times New Roman" w:cs="Times New Roman"/>
          <w:color w:val="000000"/>
          <w:sz w:val="28"/>
          <w:szCs w:val="28"/>
          <w:vertAlign w:val="subscript"/>
          <w:lang w:val="en-US" w:eastAsia="ru-RU"/>
        </w:rPr>
        <w:t>1</w:t>
      </w:r>
      <w:r w:rsidRPr="006A2491">
        <w:rPr>
          <w:rFonts w:ascii="Times New Roman" w:eastAsia="Times New Roman" w:hAnsi="Times New Roman" w:cs="Times New Roman"/>
          <w:color w:val="000000"/>
          <w:sz w:val="28"/>
          <w:szCs w:val="28"/>
          <w:lang w:val="it-IT" w:eastAsia="ru-RU"/>
        </w:rPr>
        <w:t xml:space="preserve"> - 10 </w:t>
      </w:r>
      <w:r w:rsidRPr="006A2491">
        <w:rPr>
          <w:rFonts w:ascii="Times New Roman" w:eastAsia="Times New Roman" w:hAnsi="Times New Roman" w:cs="Times New Roman"/>
          <w:color w:val="000000"/>
          <w:sz w:val="28"/>
          <w:szCs w:val="28"/>
          <w:lang w:eastAsia="ru-RU"/>
        </w:rPr>
        <w:t>кап</w:t>
      </w:r>
      <w:r w:rsidRPr="006A2491">
        <w:rPr>
          <w:rFonts w:ascii="Times New Roman" w:eastAsia="Times New Roman" w:hAnsi="Times New Roman" w:cs="Times New Roman"/>
          <w:color w:val="000000"/>
          <w:sz w:val="28"/>
          <w:szCs w:val="28"/>
          <w:lang w:val="it-IT" w:eastAsia="ru-RU"/>
        </w:rPr>
        <w:t xml:space="preserve">. (0.5 ml)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val="it-IT" w:eastAsia="ru-RU"/>
        </w:rPr>
        <w:t xml:space="preserve">n -20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it-IT" w:eastAsia="ru-RU"/>
        </w:rPr>
      </w:pP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val="it-IT" w:eastAsia="ru-RU"/>
        </w:rPr>
        <w:t>Rp</w:t>
      </w:r>
      <w:r w:rsidRPr="006A2491">
        <w:rPr>
          <w:rFonts w:ascii="Times New Roman" w:eastAsia="Times New Roman" w:hAnsi="Times New Roman" w:cs="Times New Roman"/>
          <w:color w:val="000000"/>
          <w:sz w:val="28"/>
          <w:szCs w:val="28"/>
          <w:lang w:val="en-US" w:eastAsia="ru-RU"/>
        </w:rPr>
        <w:t>.:</w:t>
      </w:r>
      <w:r w:rsidRPr="006A2491">
        <w:rPr>
          <w:rFonts w:ascii="Times New Roman" w:eastAsia="Times New Roman" w:hAnsi="Times New Roman" w:cs="Times New Roman"/>
          <w:color w:val="000000"/>
          <w:sz w:val="28"/>
          <w:szCs w:val="28"/>
          <w:lang w:val="it-IT" w:eastAsia="ru-RU"/>
        </w:rPr>
        <w:t xml:space="preserve"> Atropini sulfatis   </w:t>
      </w: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val="it-IT" w:eastAsia="ru-RU"/>
        </w:rPr>
        <w:t>0</w:t>
      </w:r>
      <w:r w:rsidRPr="006A2491">
        <w:rPr>
          <w:rFonts w:ascii="Times New Roman" w:eastAsia="Times New Roman" w:hAnsi="Times New Roman" w:cs="Times New Roman"/>
          <w:color w:val="000000"/>
          <w:sz w:val="28"/>
          <w:szCs w:val="28"/>
          <w:lang w:val="en-US" w:eastAsia="ru-RU"/>
        </w:rPr>
        <w:t>,</w:t>
      </w:r>
      <w:r w:rsidRPr="006A2491">
        <w:rPr>
          <w:rFonts w:ascii="Times New Roman" w:eastAsia="Times New Roman" w:hAnsi="Times New Roman" w:cs="Times New Roman"/>
          <w:color w:val="000000"/>
          <w:sz w:val="28"/>
          <w:szCs w:val="28"/>
          <w:lang w:val="it-IT" w:eastAsia="ru-RU"/>
        </w:rPr>
        <w:t>008</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val="en-US" w:eastAsia="ru-RU"/>
        </w:rPr>
        <w:t xml:space="preserve">                                             Aquae</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destillatae</w:t>
      </w:r>
      <w:r w:rsidRPr="006A2491">
        <w:rPr>
          <w:rFonts w:ascii="Times New Roman" w:eastAsia="Times New Roman" w:hAnsi="Times New Roman" w:cs="Times New Roman"/>
          <w:color w:val="000000"/>
          <w:sz w:val="28"/>
          <w:szCs w:val="28"/>
          <w:lang w:eastAsia="ru-RU"/>
        </w:rPr>
        <w:t xml:space="preserve">  10 </w:t>
      </w:r>
      <w:r w:rsidRPr="006A2491">
        <w:rPr>
          <w:rFonts w:ascii="Times New Roman" w:eastAsia="Times New Roman" w:hAnsi="Times New Roman" w:cs="Times New Roman"/>
          <w:color w:val="000000"/>
          <w:sz w:val="28"/>
          <w:szCs w:val="28"/>
          <w:lang w:val="en-US" w:eastAsia="ru-RU"/>
        </w:rPr>
        <w:t>ml</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M</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xml:space="preserve">. По 10 капель 3 </w:t>
      </w:r>
      <w:r w:rsidRPr="006A2491">
        <w:rPr>
          <w:rFonts w:ascii="Times New Roman" w:eastAsia="Times New Roman" w:hAnsi="Times New Roman" w:cs="Times New Roman"/>
          <w:color w:val="000000"/>
          <w:sz w:val="28"/>
          <w:szCs w:val="28"/>
          <w:lang w:val="en-US" w:eastAsia="ru-RU"/>
        </w:rPr>
        <w:t>pa</w:t>
      </w:r>
      <w:r w:rsidRPr="006A2491">
        <w:rPr>
          <w:rFonts w:ascii="Times New Roman" w:eastAsia="Times New Roman" w:hAnsi="Times New Roman" w:cs="Times New Roman"/>
          <w:color w:val="000000"/>
          <w:sz w:val="28"/>
          <w:szCs w:val="28"/>
          <w:lang w:eastAsia="ru-RU"/>
        </w:rPr>
        <w:t>за в день.</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Rp</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Sol</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Atropini</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sulfatis</w:t>
      </w:r>
      <w:r w:rsidRPr="006A2491">
        <w:rPr>
          <w:rFonts w:ascii="Times New Roman" w:eastAsia="Times New Roman" w:hAnsi="Times New Roman" w:cs="Times New Roman"/>
          <w:color w:val="000000"/>
          <w:sz w:val="28"/>
          <w:szCs w:val="28"/>
          <w:lang w:eastAsia="ru-RU"/>
        </w:rPr>
        <w:t xml:space="preserve">  0,08% - 10 </w:t>
      </w:r>
      <w:r w:rsidRPr="006A2491">
        <w:rPr>
          <w:rFonts w:ascii="Times New Roman" w:eastAsia="Times New Roman" w:hAnsi="Times New Roman" w:cs="Times New Roman"/>
          <w:color w:val="000000"/>
          <w:sz w:val="28"/>
          <w:szCs w:val="28"/>
          <w:lang w:val="en-US" w:eastAsia="ru-RU"/>
        </w:rPr>
        <w:t>ml</w:t>
      </w:r>
      <w:r w:rsidRPr="006A2491">
        <w:rPr>
          <w:rFonts w:ascii="Times New Roman" w:eastAsia="Times New Roman" w:hAnsi="Times New Roman" w:cs="Times New Roman"/>
          <w:color w:val="000000"/>
          <w:sz w:val="28"/>
          <w:szCs w:val="28"/>
          <w:lang w:eastAsia="ru-RU"/>
        </w:rPr>
        <w:t xml:space="preserve">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По 10 капель 3 раза в день.</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3.  d</w:t>
      </w:r>
      <w:r w:rsidRPr="006A2491">
        <w:rPr>
          <w:rFonts w:ascii="Times New Roman" w:eastAsia="Times New Roman" w:hAnsi="Times New Roman" w:cs="Times New Roman"/>
          <w:color w:val="000000"/>
          <w:sz w:val="28"/>
          <w:szCs w:val="28"/>
          <w:vertAlign w:val="subscript"/>
          <w:lang w:val="en-US" w:eastAsia="ru-RU"/>
        </w:rPr>
        <w:t xml:space="preserve">1 </w:t>
      </w:r>
      <w:r w:rsidRPr="006A2491">
        <w:rPr>
          <w:rFonts w:ascii="Times New Roman" w:eastAsia="Times New Roman" w:hAnsi="Times New Roman" w:cs="Times New Roman"/>
          <w:color w:val="000000"/>
          <w:sz w:val="28"/>
          <w:szCs w:val="28"/>
          <w:lang w:val="en-US" w:eastAsia="ru-RU"/>
        </w:rPr>
        <w:t xml:space="preserve"> - 0,005</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V</w:t>
      </w:r>
      <w:r w:rsidRPr="006A2491">
        <w:rPr>
          <w:rFonts w:ascii="Times New Roman" w:eastAsia="Times New Roman" w:hAnsi="Times New Roman" w:cs="Times New Roman"/>
          <w:color w:val="000000"/>
          <w:sz w:val="28"/>
          <w:szCs w:val="28"/>
          <w:vertAlign w:val="subscript"/>
          <w:lang w:val="en-US" w:eastAsia="ru-RU"/>
        </w:rPr>
        <w:t>1</w:t>
      </w:r>
      <w:r w:rsidRPr="006A2491">
        <w:rPr>
          <w:rFonts w:ascii="Times New Roman" w:eastAsia="Times New Roman" w:hAnsi="Times New Roman" w:cs="Times New Roman"/>
          <w:color w:val="000000"/>
          <w:sz w:val="28"/>
          <w:szCs w:val="28"/>
          <w:lang w:val="en-US" w:eastAsia="ru-RU"/>
        </w:rPr>
        <w:t xml:space="preserve"> - 10 </w:t>
      </w:r>
      <w:r w:rsidRPr="006A2491">
        <w:rPr>
          <w:rFonts w:ascii="Times New Roman" w:eastAsia="Times New Roman" w:hAnsi="Times New Roman" w:cs="Times New Roman"/>
          <w:color w:val="000000"/>
          <w:sz w:val="28"/>
          <w:szCs w:val="28"/>
          <w:lang w:eastAsia="ru-RU"/>
        </w:rPr>
        <w:t>к</w:t>
      </w:r>
      <w:r w:rsidRPr="006A2491">
        <w:rPr>
          <w:rFonts w:ascii="Times New Roman" w:eastAsia="Times New Roman" w:hAnsi="Times New Roman" w:cs="Times New Roman"/>
          <w:color w:val="000000"/>
          <w:sz w:val="28"/>
          <w:szCs w:val="28"/>
          <w:lang w:val="en-US" w:eastAsia="ru-RU"/>
        </w:rPr>
        <w:t>a</w:t>
      </w:r>
      <w:r w:rsidRPr="006A2491">
        <w:rPr>
          <w:rFonts w:ascii="Times New Roman" w:eastAsia="Times New Roman" w:hAnsi="Times New Roman" w:cs="Times New Roman"/>
          <w:color w:val="000000"/>
          <w:sz w:val="28"/>
          <w:szCs w:val="28"/>
          <w:lang w:eastAsia="ru-RU"/>
        </w:rPr>
        <w:t>п</w:t>
      </w:r>
      <w:r w:rsidRPr="006A2491">
        <w:rPr>
          <w:rFonts w:ascii="Times New Roman" w:eastAsia="Times New Roman" w:hAnsi="Times New Roman" w:cs="Times New Roman"/>
          <w:color w:val="000000"/>
          <w:sz w:val="28"/>
          <w:szCs w:val="28"/>
          <w:lang w:val="en-US" w:eastAsia="ru-RU"/>
        </w:rPr>
        <w:t>. (0.5 ml)</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n-20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Rp.: Ephedrini hydrochloridi   0,1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val="en-US" w:eastAsia="ru-RU"/>
        </w:rPr>
        <w:t xml:space="preserve">                                              Aquae</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destillatae</w:t>
      </w:r>
      <w:r w:rsidRPr="006A2491">
        <w:rPr>
          <w:rFonts w:ascii="Times New Roman" w:eastAsia="Times New Roman" w:hAnsi="Times New Roman" w:cs="Times New Roman"/>
          <w:color w:val="000000"/>
          <w:sz w:val="28"/>
          <w:szCs w:val="28"/>
          <w:lang w:eastAsia="ru-RU"/>
        </w:rPr>
        <w:t xml:space="preserve">         10 </w:t>
      </w:r>
      <w:r w:rsidRPr="006A2491">
        <w:rPr>
          <w:rFonts w:ascii="Times New Roman" w:eastAsia="Times New Roman" w:hAnsi="Times New Roman" w:cs="Times New Roman"/>
          <w:color w:val="000000"/>
          <w:sz w:val="28"/>
          <w:szCs w:val="28"/>
          <w:lang w:val="en-US" w:eastAsia="ru-RU"/>
        </w:rPr>
        <w:t>ml</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M</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xml:space="preserve">. По 10 капель 3 раза в день.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Rp</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Sol</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Ephedrini</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hydrochloridi</w:t>
      </w:r>
      <w:r w:rsidRPr="006A2491">
        <w:rPr>
          <w:rFonts w:ascii="Times New Roman" w:eastAsia="Times New Roman" w:hAnsi="Times New Roman" w:cs="Times New Roman"/>
          <w:color w:val="000000"/>
          <w:sz w:val="28"/>
          <w:szCs w:val="28"/>
          <w:lang w:eastAsia="ru-RU"/>
        </w:rPr>
        <w:t xml:space="preserve">  1% - 10 </w:t>
      </w:r>
      <w:r w:rsidRPr="006A2491">
        <w:rPr>
          <w:rFonts w:ascii="Times New Roman" w:eastAsia="Times New Roman" w:hAnsi="Times New Roman" w:cs="Times New Roman"/>
          <w:color w:val="000000"/>
          <w:sz w:val="28"/>
          <w:szCs w:val="28"/>
          <w:lang w:val="en-US" w:eastAsia="ru-RU"/>
        </w:rPr>
        <w:t>ml</w:t>
      </w:r>
      <w:r w:rsidRPr="006A2491">
        <w:rPr>
          <w:rFonts w:ascii="Times New Roman" w:eastAsia="Times New Roman" w:hAnsi="Times New Roman" w:cs="Times New Roman"/>
          <w:color w:val="000000"/>
          <w:sz w:val="28"/>
          <w:szCs w:val="28"/>
          <w:lang w:eastAsia="ru-RU"/>
        </w:rPr>
        <w:t xml:space="preserve">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По 10 капель 3 раза в день.</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4.  d</w:t>
      </w:r>
      <w:r w:rsidRPr="006A2491">
        <w:rPr>
          <w:rFonts w:ascii="Times New Roman" w:eastAsia="Times New Roman" w:hAnsi="Times New Roman" w:cs="Times New Roman"/>
          <w:color w:val="000000"/>
          <w:sz w:val="28"/>
          <w:szCs w:val="28"/>
          <w:vertAlign w:val="subscript"/>
          <w:lang w:val="en-US" w:eastAsia="ru-RU"/>
        </w:rPr>
        <w:t xml:space="preserve">1  </w:t>
      </w:r>
      <w:r w:rsidRPr="006A2491">
        <w:rPr>
          <w:rFonts w:ascii="Times New Roman" w:eastAsia="Times New Roman" w:hAnsi="Times New Roman" w:cs="Times New Roman"/>
          <w:color w:val="000000"/>
          <w:sz w:val="28"/>
          <w:szCs w:val="28"/>
          <w:lang w:val="en-US" w:eastAsia="ru-RU"/>
        </w:rPr>
        <w:t xml:space="preserve">- 0,02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V</w:t>
      </w:r>
      <w:r w:rsidRPr="006A2491">
        <w:rPr>
          <w:rFonts w:ascii="Times New Roman" w:eastAsia="Times New Roman" w:hAnsi="Times New Roman" w:cs="Times New Roman"/>
          <w:color w:val="000000"/>
          <w:sz w:val="28"/>
          <w:szCs w:val="28"/>
          <w:vertAlign w:val="subscript"/>
          <w:lang w:val="en-US" w:eastAsia="ru-RU"/>
        </w:rPr>
        <w:t xml:space="preserve">1 </w:t>
      </w:r>
      <w:r w:rsidRPr="006A2491">
        <w:rPr>
          <w:rFonts w:ascii="Times New Roman" w:eastAsia="Times New Roman" w:hAnsi="Times New Roman" w:cs="Times New Roman"/>
          <w:color w:val="000000"/>
          <w:sz w:val="28"/>
          <w:szCs w:val="28"/>
          <w:lang w:val="en-US" w:eastAsia="ru-RU"/>
        </w:rPr>
        <w:t>- 30 ml</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n - I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Rp.: Dimedroli             0,02</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lastRenderedPageBreak/>
        <w:t xml:space="preserve">                                              Aquae destillatae 30 ml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M. D.S. Ha 1 </w:t>
      </w:r>
      <w:r w:rsidRPr="006A2491">
        <w:rPr>
          <w:rFonts w:ascii="Times New Roman" w:eastAsia="Times New Roman" w:hAnsi="Times New Roman" w:cs="Times New Roman"/>
          <w:color w:val="000000"/>
          <w:sz w:val="28"/>
          <w:szCs w:val="28"/>
          <w:lang w:eastAsia="ru-RU"/>
        </w:rPr>
        <w:t>клизму</w:t>
      </w:r>
      <w:r w:rsidRPr="006A2491">
        <w:rPr>
          <w:rFonts w:ascii="Times New Roman" w:eastAsia="Times New Roman" w:hAnsi="Times New Roman" w:cs="Times New Roman"/>
          <w:color w:val="000000"/>
          <w:sz w:val="28"/>
          <w:szCs w:val="28"/>
          <w:lang w:val="en-US" w:eastAsia="ru-RU"/>
        </w:rPr>
        <w:t>.</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Rp.: Sol. Dimedroli  0,07% - 30 ml</w:t>
      </w:r>
    </w:p>
    <w:p w:rsidR="006A2491" w:rsidRPr="000C1DC8"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val="en-US" w:eastAsia="ru-RU"/>
        </w:rPr>
        <w:t xml:space="preserve">                                              D</w:t>
      </w:r>
      <w:r w:rsidRPr="000C1DC8">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S</w:t>
      </w:r>
      <w:r w:rsidRPr="000C1DC8">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Ha</w:t>
      </w:r>
      <w:r w:rsidRPr="000C1DC8">
        <w:rPr>
          <w:rFonts w:ascii="Times New Roman" w:eastAsia="Times New Roman" w:hAnsi="Times New Roman" w:cs="Times New Roman"/>
          <w:color w:val="000000"/>
          <w:sz w:val="28"/>
          <w:szCs w:val="28"/>
          <w:lang w:eastAsia="ru-RU"/>
        </w:rPr>
        <w:t xml:space="preserve"> 1 </w:t>
      </w:r>
      <w:r w:rsidRPr="006A2491">
        <w:rPr>
          <w:rFonts w:ascii="Times New Roman" w:eastAsia="Times New Roman" w:hAnsi="Times New Roman" w:cs="Times New Roman"/>
          <w:color w:val="000000"/>
          <w:sz w:val="28"/>
          <w:szCs w:val="28"/>
          <w:lang w:eastAsia="ru-RU"/>
        </w:rPr>
        <w:t>клизму</w:t>
      </w:r>
      <w:r w:rsidRPr="000C1DC8">
        <w:rPr>
          <w:rFonts w:ascii="Times New Roman" w:eastAsia="Times New Roman" w:hAnsi="Times New Roman" w:cs="Times New Roman"/>
          <w:color w:val="000000"/>
          <w:sz w:val="28"/>
          <w:szCs w:val="28"/>
          <w:lang w:eastAsia="ru-RU"/>
        </w:rPr>
        <w:t>.</w:t>
      </w:r>
    </w:p>
    <w:p w:rsidR="006A2491" w:rsidRPr="000C1DC8"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491" w:rsidRPr="000C1DC8"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1DC8">
        <w:rPr>
          <w:rFonts w:ascii="Times New Roman" w:eastAsia="Times New Roman" w:hAnsi="Times New Roman" w:cs="Times New Roman"/>
          <w:color w:val="000000"/>
          <w:sz w:val="28"/>
          <w:szCs w:val="28"/>
          <w:lang w:eastAsia="ru-RU"/>
        </w:rPr>
        <w:t xml:space="preserve">                                      5. </w:t>
      </w:r>
      <w:r w:rsidRPr="006A2491">
        <w:rPr>
          <w:rFonts w:ascii="Times New Roman" w:eastAsia="Times New Roman" w:hAnsi="Times New Roman" w:cs="Times New Roman"/>
          <w:color w:val="000000"/>
          <w:sz w:val="28"/>
          <w:szCs w:val="28"/>
          <w:lang w:val="en-US" w:eastAsia="ru-RU"/>
        </w:rPr>
        <w:t>d</w:t>
      </w:r>
      <w:r w:rsidRPr="000C1DC8">
        <w:rPr>
          <w:rFonts w:ascii="Times New Roman" w:eastAsia="Times New Roman" w:hAnsi="Times New Roman" w:cs="Times New Roman"/>
          <w:color w:val="000000"/>
          <w:sz w:val="28"/>
          <w:szCs w:val="28"/>
          <w:vertAlign w:val="subscript"/>
          <w:lang w:eastAsia="ru-RU"/>
        </w:rPr>
        <w:t>1</w:t>
      </w:r>
      <w:r w:rsidRPr="000C1DC8">
        <w:rPr>
          <w:rFonts w:ascii="Times New Roman" w:eastAsia="Times New Roman" w:hAnsi="Times New Roman" w:cs="Times New Roman"/>
          <w:color w:val="000000"/>
          <w:sz w:val="28"/>
          <w:szCs w:val="28"/>
          <w:lang w:eastAsia="ru-RU"/>
        </w:rPr>
        <w:t xml:space="preserve">    0,02</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0C1DC8">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V</w:t>
      </w:r>
      <w:r w:rsidRPr="006A2491">
        <w:rPr>
          <w:rFonts w:ascii="Times New Roman" w:eastAsia="Times New Roman" w:hAnsi="Times New Roman" w:cs="Times New Roman"/>
          <w:color w:val="000000"/>
          <w:sz w:val="28"/>
          <w:szCs w:val="28"/>
          <w:vertAlign w:val="subscript"/>
          <w:lang w:val="en-US" w:eastAsia="ru-RU"/>
        </w:rPr>
        <w:t>1</w:t>
      </w:r>
      <w:r w:rsidRPr="006A2491">
        <w:rPr>
          <w:rFonts w:ascii="Times New Roman" w:eastAsia="Times New Roman" w:hAnsi="Times New Roman" w:cs="Times New Roman"/>
          <w:color w:val="000000"/>
          <w:sz w:val="28"/>
          <w:szCs w:val="28"/>
          <w:lang w:val="en-US" w:eastAsia="ru-RU"/>
        </w:rPr>
        <w:t xml:space="preserve">    5ml</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V</w:t>
      </w:r>
      <w:r w:rsidRPr="006A2491">
        <w:rPr>
          <w:rFonts w:ascii="Times New Roman" w:eastAsia="Times New Roman" w:hAnsi="Times New Roman" w:cs="Times New Roman"/>
          <w:color w:val="000000"/>
          <w:sz w:val="28"/>
          <w:szCs w:val="28"/>
          <w:vertAlign w:val="subscript"/>
          <w:lang w:val="en-US" w:eastAsia="ru-RU"/>
        </w:rPr>
        <w:t>n</w:t>
      </w:r>
      <w:r w:rsidRPr="006A2491">
        <w:rPr>
          <w:rFonts w:ascii="Times New Roman" w:eastAsia="Times New Roman" w:hAnsi="Times New Roman" w:cs="Times New Roman"/>
          <w:color w:val="000000"/>
          <w:sz w:val="28"/>
          <w:szCs w:val="28"/>
          <w:lang w:val="en-US" w:eastAsia="ru-RU"/>
        </w:rPr>
        <w:t xml:space="preserve">    50 ml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val="en-US" w:eastAsia="ru-RU"/>
        </w:rPr>
        <w:t xml:space="preserve">                                      Rp.: Sol. Acidi</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nicotinici</w:t>
      </w:r>
      <w:r w:rsidRPr="006A2491">
        <w:rPr>
          <w:rFonts w:ascii="Times New Roman" w:eastAsia="Times New Roman" w:hAnsi="Times New Roman" w:cs="Times New Roman"/>
          <w:color w:val="000000"/>
          <w:sz w:val="28"/>
          <w:szCs w:val="28"/>
          <w:lang w:eastAsia="ru-RU"/>
        </w:rPr>
        <w:t xml:space="preserve"> 0.4% - 50 </w:t>
      </w:r>
      <w:r w:rsidRPr="006A2491">
        <w:rPr>
          <w:rFonts w:ascii="Times New Roman" w:eastAsia="Times New Roman" w:hAnsi="Times New Roman" w:cs="Times New Roman"/>
          <w:color w:val="000000"/>
          <w:sz w:val="28"/>
          <w:szCs w:val="28"/>
          <w:lang w:val="en-US" w:eastAsia="ru-RU"/>
        </w:rPr>
        <w:t>ml</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xml:space="preserve"> По </w:t>
      </w:r>
      <w:r w:rsidRPr="006A2491">
        <w:rPr>
          <w:rFonts w:ascii="Times New Roman" w:eastAsia="Times New Roman" w:hAnsi="Times New Roman" w:cs="Times New Roman"/>
          <w:color w:val="000000"/>
          <w:sz w:val="28"/>
          <w:szCs w:val="28"/>
          <w:lang w:val="en-US" w:eastAsia="ru-RU"/>
        </w:rPr>
        <w:t>I</w:t>
      </w:r>
      <w:r w:rsidRPr="006A2491">
        <w:rPr>
          <w:rFonts w:ascii="Times New Roman" w:eastAsia="Times New Roman" w:hAnsi="Times New Roman" w:cs="Times New Roman"/>
          <w:color w:val="000000"/>
          <w:sz w:val="28"/>
          <w:szCs w:val="28"/>
          <w:lang w:eastAsia="ru-RU"/>
        </w:rPr>
        <w:t xml:space="preserve"> чайной ложке 2 раза в день.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Rp.: Sol. Acidi nicotinici      0,2</w:t>
      </w:r>
    </w:p>
    <w:p w:rsidR="006A2491" w:rsidRPr="000C1DC8"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val="en-US" w:eastAsia="ru-RU"/>
        </w:rPr>
        <w:t xml:space="preserve">                                               Aquae</w:t>
      </w:r>
      <w:r w:rsidRPr="000C1DC8">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destillatae</w:t>
      </w:r>
      <w:r w:rsidRPr="000C1DC8">
        <w:rPr>
          <w:rFonts w:ascii="Times New Roman" w:eastAsia="Times New Roman" w:hAnsi="Times New Roman" w:cs="Times New Roman"/>
          <w:color w:val="000000"/>
          <w:sz w:val="28"/>
          <w:szCs w:val="28"/>
          <w:lang w:eastAsia="ru-RU"/>
        </w:rPr>
        <w:t xml:space="preserve">      50 </w:t>
      </w:r>
      <w:r w:rsidRPr="006A2491">
        <w:rPr>
          <w:rFonts w:ascii="Times New Roman" w:eastAsia="Times New Roman" w:hAnsi="Times New Roman" w:cs="Times New Roman"/>
          <w:color w:val="000000"/>
          <w:sz w:val="28"/>
          <w:szCs w:val="28"/>
          <w:lang w:val="en-US" w:eastAsia="ru-RU"/>
        </w:rPr>
        <w:t>ml</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1DC8">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M</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xml:space="preserve">. По </w:t>
      </w:r>
      <w:r w:rsidRPr="006A2491">
        <w:rPr>
          <w:rFonts w:ascii="Times New Roman" w:eastAsia="Times New Roman" w:hAnsi="Times New Roman" w:cs="Times New Roman"/>
          <w:color w:val="000000"/>
          <w:sz w:val="28"/>
          <w:szCs w:val="28"/>
          <w:lang w:val="en-US" w:eastAsia="ru-RU"/>
        </w:rPr>
        <w:t>I</w:t>
      </w:r>
      <w:r w:rsidRPr="006A2491">
        <w:rPr>
          <w:rFonts w:ascii="Times New Roman" w:eastAsia="Times New Roman" w:hAnsi="Times New Roman" w:cs="Times New Roman"/>
          <w:color w:val="000000"/>
          <w:sz w:val="28"/>
          <w:szCs w:val="28"/>
          <w:lang w:eastAsia="ru-RU"/>
        </w:rPr>
        <w:t xml:space="preserve"> чайной ложке 2 раза в день.</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 xml:space="preserve">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6.  d</w:t>
      </w:r>
      <w:r w:rsidRPr="006A2491">
        <w:rPr>
          <w:rFonts w:ascii="Times New Roman" w:eastAsia="Times New Roman" w:hAnsi="Times New Roman" w:cs="Times New Roman"/>
          <w:color w:val="000000"/>
          <w:sz w:val="28"/>
          <w:szCs w:val="28"/>
          <w:vertAlign w:val="subscript"/>
          <w:lang w:val="en-US" w:eastAsia="ru-RU"/>
        </w:rPr>
        <w:t>1</w:t>
      </w:r>
      <w:r w:rsidRPr="006A2491">
        <w:rPr>
          <w:rFonts w:ascii="Times New Roman" w:eastAsia="Times New Roman" w:hAnsi="Times New Roman" w:cs="Times New Roman"/>
          <w:color w:val="000000"/>
          <w:sz w:val="28"/>
          <w:szCs w:val="28"/>
          <w:lang w:val="en-US" w:eastAsia="ru-RU"/>
        </w:rPr>
        <w:t xml:space="preserve"> – 1,5        a% - ?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i/>
          <w:iCs/>
          <w:color w:val="000000"/>
          <w:sz w:val="28"/>
          <w:szCs w:val="28"/>
          <w:lang w:val="en-US" w:eastAsia="ru-RU"/>
        </w:rPr>
        <w:t xml:space="preserve">                                            </w:t>
      </w:r>
      <w:r w:rsidRPr="006A2491">
        <w:rPr>
          <w:rFonts w:ascii="Times New Roman" w:eastAsia="Times New Roman" w:hAnsi="Times New Roman" w:cs="Times New Roman"/>
          <w:color w:val="000000"/>
          <w:sz w:val="28"/>
          <w:szCs w:val="28"/>
          <w:lang w:val="en-US" w:eastAsia="ru-RU"/>
        </w:rPr>
        <w:t xml:space="preserve"> V</w:t>
      </w:r>
      <w:r w:rsidRPr="006A2491">
        <w:rPr>
          <w:rFonts w:ascii="Times New Roman" w:eastAsia="Times New Roman" w:hAnsi="Times New Roman" w:cs="Times New Roman"/>
          <w:color w:val="000000"/>
          <w:sz w:val="28"/>
          <w:szCs w:val="28"/>
          <w:vertAlign w:val="subscript"/>
          <w:lang w:val="en-US" w:eastAsia="ru-RU"/>
        </w:rPr>
        <w:t xml:space="preserve">1 </w:t>
      </w:r>
      <w:r w:rsidRPr="006A2491">
        <w:rPr>
          <w:rFonts w:ascii="Times New Roman" w:eastAsia="Times New Roman" w:hAnsi="Times New Roman" w:cs="Times New Roman"/>
          <w:color w:val="000000"/>
          <w:sz w:val="28"/>
          <w:szCs w:val="28"/>
          <w:lang w:val="en-US" w:eastAsia="ru-RU"/>
        </w:rPr>
        <w:t>– 15ml</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n - 10</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Rp   Sol Kalii chloridi    10% - 150 ml</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val="en-US" w:eastAsia="ru-RU"/>
        </w:rPr>
        <w:t xml:space="preserve">                                              D</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По 1 столовой ложке 3 раза в день.</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7.</w:t>
      </w:r>
      <w:r w:rsidRPr="006A2491">
        <w:rPr>
          <w:rFonts w:ascii="Times New Roman" w:eastAsia="Times New Roman" w:hAnsi="Times New Roman" w:cs="Times New Roman"/>
          <w:color w:val="000000"/>
          <w:sz w:val="28"/>
          <w:szCs w:val="28"/>
          <w:lang w:val="it-IT" w:eastAsia="ru-RU"/>
        </w:rPr>
        <w:t xml:space="preserve">     l)</w:t>
      </w: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val="it-IT" w:eastAsia="ru-RU"/>
        </w:rPr>
        <w:t>d</w:t>
      </w:r>
      <w:r w:rsidRPr="006A2491">
        <w:rPr>
          <w:rFonts w:ascii="Times New Roman" w:eastAsia="Times New Roman" w:hAnsi="Times New Roman" w:cs="Times New Roman"/>
          <w:color w:val="000000"/>
          <w:sz w:val="28"/>
          <w:szCs w:val="28"/>
          <w:vertAlign w:val="subscript"/>
          <w:lang w:val="en-US" w:eastAsia="ru-RU"/>
        </w:rPr>
        <w:t>1</w:t>
      </w:r>
      <w:r w:rsidRPr="006A2491">
        <w:rPr>
          <w:rFonts w:ascii="Times New Roman" w:eastAsia="Times New Roman" w:hAnsi="Times New Roman" w:cs="Times New Roman"/>
          <w:color w:val="000000"/>
          <w:sz w:val="28"/>
          <w:szCs w:val="28"/>
          <w:lang w:val="it-IT" w:eastAsia="ru-RU"/>
        </w:rPr>
        <w:t xml:space="preserve"> -</w:t>
      </w: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val="it-IT" w:eastAsia="ru-RU"/>
        </w:rPr>
        <w:t>0</w:t>
      </w:r>
      <w:r w:rsidRPr="006A2491">
        <w:rPr>
          <w:rFonts w:ascii="Times New Roman" w:eastAsia="Times New Roman" w:hAnsi="Times New Roman" w:cs="Times New Roman"/>
          <w:color w:val="000000"/>
          <w:sz w:val="28"/>
          <w:szCs w:val="28"/>
          <w:lang w:val="en-US" w:eastAsia="ru-RU"/>
        </w:rPr>
        <w:t>,</w:t>
      </w:r>
      <w:r w:rsidRPr="006A2491">
        <w:rPr>
          <w:rFonts w:ascii="Times New Roman" w:eastAsia="Times New Roman" w:hAnsi="Times New Roman" w:cs="Times New Roman"/>
          <w:color w:val="000000"/>
          <w:sz w:val="28"/>
          <w:szCs w:val="28"/>
          <w:lang w:val="it-IT" w:eastAsia="ru-RU"/>
        </w:rPr>
        <w:t>3</w:t>
      </w:r>
      <w:r w:rsidRPr="006A2491">
        <w:rPr>
          <w:rFonts w:ascii="Times New Roman" w:eastAsia="Times New Roman" w:hAnsi="Times New Roman" w:cs="Times New Roman"/>
          <w:color w:val="000000"/>
          <w:sz w:val="28"/>
          <w:szCs w:val="28"/>
          <w:lang w:val="en-US" w:eastAsia="ru-RU"/>
        </w:rPr>
        <w:t xml:space="preserve"> ; </w:t>
      </w:r>
      <w:r w:rsidRPr="006A2491">
        <w:rPr>
          <w:rFonts w:ascii="Times New Roman" w:eastAsia="Times New Roman" w:hAnsi="Times New Roman" w:cs="Times New Roman"/>
          <w:color w:val="000000"/>
          <w:sz w:val="28"/>
          <w:szCs w:val="28"/>
          <w:lang w:val="it-IT" w:eastAsia="ru-RU"/>
        </w:rPr>
        <w:t xml:space="preserve"> V</w:t>
      </w:r>
      <w:r w:rsidRPr="006A2491">
        <w:rPr>
          <w:rFonts w:ascii="Times New Roman" w:eastAsia="Times New Roman" w:hAnsi="Times New Roman" w:cs="Times New Roman"/>
          <w:color w:val="000000"/>
          <w:sz w:val="28"/>
          <w:szCs w:val="28"/>
          <w:vertAlign w:val="subscript"/>
          <w:lang w:val="it-IT" w:eastAsia="ru-RU"/>
        </w:rPr>
        <w:t>1</w:t>
      </w:r>
      <w:r w:rsidRPr="006A2491">
        <w:rPr>
          <w:rFonts w:ascii="Times New Roman" w:eastAsia="Times New Roman" w:hAnsi="Times New Roman" w:cs="Times New Roman"/>
          <w:color w:val="000000"/>
          <w:sz w:val="28"/>
          <w:szCs w:val="28"/>
          <w:lang w:val="it-IT" w:eastAsia="ru-RU"/>
        </w:rPr>
        <w:t xml:space="preserve"> - 15 ml</w:t>
      </w: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val="it-IT" w:eastAsia="ru-RU"/>
        </w:rPr>
        <w:t xml:space="preserve"> n = 10</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val="it-IT" w:eastAsia="ru-RU"/>
        </w:rPr>
        <w:t xml:space="preserve"> 2)</w:t>
      </w: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val="it-IT" w:eastAsia="ru-RU"/>
        </w:rPr>
        <w:t>d</w:t>
      </w:r>
      <w:r w:rsidRPr="006A2491">
        <w:rPr>
          <w:rFonts w:ascii="Times New Roman" w:eastAsia="Times New Roman" w:hAnsi="Times New Roman" w:cs="Times New Roman"/>
          <w:color w:val="000000"/>
          <w:sz w:val="28"/>
          <w:szCs w:val="28"/>
          <w:vertAlign w:val="subscript"/>
          <w:lang w:val="en-US" w:eastAsia="ru-RU"/>
        </w:rPr>
        <w:t>2</w:t>
      </w:r>
      <w:r w:rsidRPr="006A2491">
        <w:rPr>
          <w:rFonts w:ascii="Times New Roman" w:eastAsia="Times New Roman" w:hAnsi="Times New Roman" w:cs="Times New Roman"/>
          <w:color w:val="000000"/>
          <w:sz w:val="28"/>
          <w:szCs w:val="28"/>
          <w:lang w:val="it-IT" w:eastAsia="ru-RU"/>
        </w:rPr>
        <w:t>, -0.2</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it-IT" w:eastAsia="ru-RU"/>
        </w:rPr>
      </w:pP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val="it-IT" w:eastAsia="ru-RU"/>
        </w:rPr>
        <w:t xml:space="preserve">Rp.. Analgini    </w:t>
      </w: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val="it-IT" w:eastAsia="ru-RU"/>
        </w:rPr>
        <w:t xml:space="preserve">   </w:t>
      </w: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val="it-IT" w:eastAsia="ru-RU"/>
        </w:rPr>
        <w:t>3</w:t>
      </w:r>
      <w:r w:rsidRPr="006A2491">
        <w:rPr>
          <w:rFonts w:ascii="Times New Roman" w:eastAsia="Times New Roman" w:hAnsi="Times New Roman" w:cs="Times New Roman"/>
          <w:color w:val="000000"/>
          <w:sz w:val="28"/>
          <w:szCs w:val="28"/>
          <w:lang w:val="en-US" w:eastAsia="ru-RU"/>
        </w:rPr>
        <w:t>,</w:t>
      </w:r>
      <w:r w:rsidRPr="006A2491">
        <w:rPr>
          <w:rFonts w:ascii="Times New Roman" w:eastAsia="Times New Roman" w:hAnsi="Times New Roman" w:cs="Times New Roman"/>
          <w:color w:val="000000"/>
          <w:sz w:val="28"/>
          <w:szCs w:val="28"/>
          <w:lang w:val="it-IT" w:eastAsia="ru-RU"/>
        </w:rPr>
        <w:t>0</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it-IT" w:eastAsia="ru-RU"/>
        </w:rPr>
      </w:pP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val="it-IT" w:eastAsia="ru-RU"/>
        </w:rPr>
        <w:t>Coffeini-natrii bensoatis</w:t>
      </w: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val="it-IT" w:eastAsia="ru-RU"/>
        </w:rPr>
        <w:t xml:space="preserve"> 2</w:t>
      </w:r>
      <w:r w:rsidRPr="006A2491">
        <w:rPr>
          <w:rFonts w:ascii="Times New Roman" w:eastAsia="Times New Roman" w:hAnsi="Times New Roman" w:cs="Times New Roman"/>
          <w:color w:val="000000"/>
          <w:sz w:val="28"/>
          <w:szCs w:val="28"/>
          <w:lang w:val="en-US" w:eastAsia="ru-RU"/>
        </w:rPr>
        <w:t>,</w:t>
      </w:r>
      <w:r w:rsidRPr="006A2491">
        <w:rPr>
          <w:rFonts w:ascii="Times New Roman" w:eastAsia="Times New Roman" w:hAnsi="Times New Roman" w:cs="Times New Roman"/>
          <w:color w:val="000000"/>
          <w:sz w:val="28"/>
          <w:szCs w:val="28"/>
          <w:lang w:val="it-IT" w:eastAsia="ru-RU"/>
        </w:rPr>
        <w:t>0</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it-IT" w:eastAsia="ru-RU"/>
        </w:rPr>
      </w:pP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val="it-IT" w:eastAsia="ru-RU"/>
        </w:rPr>
        <w:t xml:space="preserve">Aquae destillatae  </w:t>
      </w:r>
      <w:r w:rsidRPr="000C1DC8">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it-IT" w:eastAsia="ru-RU"/>
        </w:rPr>
        <w:t xml:space="preserve"> ad 150 ml</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C1DC8">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M</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По 1 столовой ложке 3 раза в день.</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it-IT"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8.</w:t>
      </w:r>
      <w:r w:rsidRPr="006A2491">
        <w:rPr>
          <w:rFonts w:ascii="Times New Roman" w:eastAsia="Times New Roman" w:hAnsi="Times New Roman" w:cs="Times New Roman"/>
          <w:color w:val="000000"/>
          <w:sz w:val="28"/>
          <w:szCs w:val="28"/>
          <w:lang w:val="it-IT" w:eastAsia="ru-RU"/>
        </w:rPr>
        <w:t xml:space="preserve">   d</w:t>
      </w:r>
      <w:r w:rsidRPr="006A2491">
        <w:rPr>
          <w:rFonts w:ascii="Times New Roman" w:eastAsia="Times New Roman" w:hAnsi="Times New Roman" w:cs="Times New Roman"/>
          <w:color w:val="000000"/>
          <w:sz w:val="28"/>
          <w:szCs w:val="28"/>
          <w:vertAlign w:val="subscript"/>
          <w:lang w:val="en-US" w:eastAsia="ru-RU"/>
        </w:rPr>
        <w:t>1</w:t>
      </w:r>
      <w:r w:rsidRPr="006A2491">
        <w:rPr>
          <w:rFonts w:ascii="Times New Roman" w:eastAsia="Times New Roman" w:hAnsi="Times New Roman" w:cs="Times New Roman"/>
          <w:color w:val="000000"/>
          <w:sz w:val="28"/>
          <w:szCs w:val="28"/>
          <w:lang w:val="it-IT" w:eastAsia="ru-RU"/>
        </w:rPr>
        <w:t xml:space="preserve"> – 0</w:t>
      </w:r>
      <w:r w:rsidRPr="006A2491">
        <w:rPr>
          <w:rFonts w:ascii="Times New Roman" w:eastAsia="Times New Roman" w:hAnsi="Times New Roman" w:cs="Times New Roman"/>
          <w:color w:val="000000"/>
          <w:sz w:val="28"/>
          <w:szCs w:val="28"/>
          <w:lang w:val="en-US" w:eastAsia="ru-RU"/>
        </w:rPr>
        <w:t>,</w:t>
      </w:r>
      <w:r w:rsidRPr="006A2491">
        <w:rPr>
          <w:rFonts w:ascii="Times New Roman" w:eastAsia="Times New Roman" w:hAnsi="Times New Roman" w:cs="Times New Roman"/>
          <w:color w:val="000000"/>
          <w:sz w:val="28"/>
          <w:szCs w:val="28"/>
          <w:lang w:val="it-IT" w:eastAsia="ru-RU"/>
        </w:rPr>
        <w:t>3</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it-IT" w:eastAsia="ru-RU"/>
        </w:rPr>
      </w:pPr>
      <w:r w:rsidRPr="006A2491">
        <w:rPr>
          <w:rFonts w:ascii="Times New Roman" w:eastAsia="Times New Roman" w:hAnsi="Times New Roman" w:cs="Times New Roman"/>
          <w:color w:val="000000"/>
          <w:sz w:val="28"/>
          <w:szCs w:val="28"/>
          <w:lang w:val="en-US" w:eastAsia="ru-RU"/>
        </w:rPr>
        <w:t xml:space="preserve">                                              V</w:t>
      </w:r>
      <w:r w:rsidRPr="006A2491">
        <w:rPr>
          <w:rFonts w:ascii="Times New Roman" w:eastAsia="Times New Roman" w:hAnsi="Times New Roman" w:cs="Times New Roman"/>
          <w:color w:val="000000"/>
          <w:sz w:val="28"/>
          <w:szCs w:val="28"/>
          <w:vertAlign w:val="subscript"/>
          <w:lang w:val="en-US" w:eastAsia="ru-RU"/>
        </w:rPr>
        <w:t>1</w:t>
      </w:r>
      <w:r w:rsidRPr="006A2491">
        <w:rPr>
          <w:rFonts w:ascii="Times New Roman" w:eastAsia="Times New Roman" w:hAnsi="Times New Roman" w:cs="Times New Roman"/>
          <w:color w:val="000000"/>
          <w:sz w:val="28"/>
          <w:szCs w:val="28"/>
          <w:lang w:val="it-IT" w:eastAsia="ru-RU"/>
        </w:rPr>
        <w:t xml:space="preserve"> - 15 ml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it-IT" w:eastAsia="ru-RU"/>
        </w:rPr>
      </w:pPr>
      <w:r w:rsidRPr="006A2491">
        <w:rPr>
          <w:rFonts w:ascii="Times New Roman" w:eastAsia="Times New Roman" w:hAnsi="Times New Roman" w:cs="Times New Roman"/>
          <w:color w:val="000000"/>
          <w:sz w:val="28"/>
          <w:szCs w:val="28"/>
          <w:lang w:val="it-IT" w:eastAsia="ru-RU"/>
        </w:rPr>
        <w:t xml:space="preserve">                                               n - 10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it-IT"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it-IT" w:eastAsia="ru-RU"/>
        </w:rPr>
      </w:pPr>
      <w:r w:rsidRPr="006A2491">
        <w:rPr>
          <w:rFonts w:ascii="Times New Roman" w:eastAsia="Times New Roman" w:hAnsi="Times New Roman" w:cs="Times New Roman"/>
          <w:color w:val="000000"/>
          <w:sz w:val="28"/>
          <w:szCs w:val="28"/>
          <w:lang w:val="it-IT" w:eastAsia="ru-RU"/>
        </w:rPr>
        <w:t xml:space="preserve">                                         Rp</w:t>
      </w:r>
      <w:r w:rsidRPr="006A2491">
        <w:rPr>
          <w:rFonts w:ascii="Times New Roman" w:eastAsia="Times New Roman" w:hAnsi="Times New Roman" w:cs="Times New Roman"/>
          <w:color w:val="000000"/>
          <w:sz w:val="28"/>
          <w:szCs w:val="28"/>
          <w:lang w:val="en-US" w:eastAsia="ru-RU"/>
        </w:rPr>
        <w:t>.</w:t>
      </w:r>
      <w:r w:rsidRPr="006A2491">
        <w:rPr>
          <w:rFonts w:ascii="Times New Roman" w:eastAsia="Times New Roman" w:hAnsi="Times New Roman" w:cs="Times New Roman"/>
          <w:color w:val="000000"/>
          <w:sz w:val="28"/>
          <w:szCs w:val="28"/>
          <w:lang w:val="it-IT" w:eastAsia="ru-RU"/>
        </w:rPr>
        <w:t>:</w:t>
      </w: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val="it-IT" w:eastAsia="ru-RU"/>
        </w:rPr>
        <w:t xml:space="preserve">Kalii iodidi  </w:t>
      </w: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val="it-IT" w:eastAsia="ru-RU"/>
        </w:rPr>
        <w:t xml:space="preserve"> 3</w:t>
      </w:r>
      <w:r w:rsidRPr="006A2491">
        <w:rPr>
          <w:rFonts w:ascii="Times New Roman" w:eastAsia="Times New Roman" w:hAnsi="Times New Roman" w:cs="Times New Roman"/>
          <w:color w:val="000000"/>
          <w:sz w:val="28"/>
          <w:szCs w:val="28"/>
          <w:lang w:val="en-US" w:eastAsia="ru-RU"/>
        </w:rPr>
        <w:t>,</w:t>
      </w:r>
      <w:r w:rsidRPr="006A2491">
        <w:rPr>
          <w:rFonts w:ascii="Times New Roman" w:eastAsia="Times New Roman" w:hAnsi="Times New Roman" w:cs="Times New Roman"/>
          <w:color w:val="000000"/>
          <w:sz w:val="28"/>
          <w:szCs w:val="28"/>
          <w:lang w:val="it-IT" w:eastAsia="ru-RU"/>
        </w:rPr>
        <w:t>0</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de-DE" w:eastAsia="ru-RU"/>
        </w:rPr>
      </w:pP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val="de-DE" w:eastAsia="ru-RU"/>
        </w:rPr>
        <w:t>Aquae destillatae   150 ml</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de-DE" w:eastAsia="ru-RU"/>
        </w:rPr>
        <w:t>M</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de-DE" w:eastAsia="ru-RU"/>
        </w:rPr>
        <w:t xml:space="preserve"> D. </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val="de-DE" w:eastAsia="ru-RU"/>
        </w:rPr>
        <w:t xml:space="preserve">. </w:t>
      </w:r>
      <w:r w:rsidRPr="006A2491">
        <w:rPr>
          <w:rFonts w:ascii="Times New Roman" w:eastAsia="Times New Roman" w:hAnsi="Times New Roman" w:cs="Times New Roman"/>
          <w:color w:val="000000"/>
          <w:sz w:val="28"/>
          <w:szCs w:val="28"/>
          <w:lang w:eastAsia="ru-RU"/>
        </w:rPr>
        <w:t>По 1 столовой ложке 3 раза в день после еды.</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Rp</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Sol</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Kalii</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iodidi</w:t>
      </w:r>
      <w:r w:rsidRPr="006A2491">
        <w:rPr>
          <w:rFonts w:ascii="Times New Roman" w:eastAsia="Times New Roman" w:hAnsi="Times New Roman" w:cs="Times New Roman"/>
          <w:color w:val="000000"/>
          <w:sz w:val="28"/>
          <w:szCs w:val="28"/>
          <w:lang w:eastAsia="ru-RU"/>
        </w:rPr>
        <w:t xml:space="preserve"> 2% - 150 </w:t>
      </w:r>
      <w:r w:rsidRPr="006A2491">
        <w:rPr>
          <w:rFonts w:ascii="Times New Roman" w:eastAsia="Times New Roman" w:hAnsi="Times New Roman" w:cs="Times New Roman"/>
          <w:color w:val="000000"/>
          <w:sz w:val="28"/>
          <w:szCs w:val="28"/>
          <w:lang w:val="en-US" w:eastAsia="ru-RU"/>
        </w:rPr>
        <w:t>ml</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По 1 столовой ложке 3 раза в день после еды.</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9.  1) d</w:t>
      </w:r>
      <w:r w:rsidRPr="006A2491">
        <w:rPr>
          <w:rFonts w:ascii="Times New Roman" w:eastAsia="Times New Roman" w:hAnsi="Times New Roman" w:cs="Times New Roman"/>
          <w:color w:val="000000"/>
          <w:sz w:val="28"/>
          <w:szCs w:val="28"/>
          <w:vertAlign w:val="subscript"/>
          <w:lang w:val="en-US" w:eastAsia="ru-RU"/>
        </w:rPr>
        <w:t>1</w:t>
      </w:r>
      <w:r w:rsidRPr="006A2491">
        <w:rPr>
          <w:rFonts w:ascii="Times New Roman" w:eastAsia="Times New Roman" w:hAnsi="Times New Roman" w:cs="Times New Roman"/>
          <w:color w:val="000000"/>
          <w:sz w:val="28"/>
          <w:szCs w:val="28"/>
          <w:lang w:val="en-US" w:eastAsia="ru-RU"/>
        </w:rPr>
        <w:t xml:space="preserve"> – 0,01; V</w:t>
      </w:r>
      <w:r w:rsidRPr="006A2491">
        <w:rPr>
          <w:rFonts w:ascii="Times New Roman" w:eastAsia="Times New Roman" w:hAnsi="Times New Roman" w:cs="Times New Roman"/>
          <w:color w:val="000000"/>
          <w:sz w:val="28"/>
          <w:szCs w:val="28"/>
          <w:vertAlign w:val="subscript"/>
          <w:lang w:val="en-US" w:eastAsia="ru-RU"/>
        </w:rPr>
        <w:t>1</w:t>
      </w:r>
      <w:r w:rsidRPr="006A2491">
        <w:rPr>
          <w:rFonts w:ascii="Times New Roman" w:eastAsia="Times New Roman" w:hAnsi="Times New Roman" w:cs="Times New Roman"/>
          <w:color w:val="000000"/>
          <w:sz w:val="28"/>
          <w:szCs w:val="28"/>
          <w:lang w:val="en-US" w:eastAsia="ru-RU"/>
        </w:rPr>
        <w:t xml:space="preserve"> - 20 </w:t>
      </w:r>
      <w:r w:rsidRPr="006A2491">
        <w:rPr>
          <w:rFonts w:ascii="Times New Roman" w:eastAsia="Times New Roman" w:hAnsi="Times New Roman" w:cs="Times New Roman"/>
          <w:color w:val="000000"/>
          <w:sz w:val="28"/>
          <w:szCs w:val="28"/>
          <w:lang w:eastAsia="ru-RU"/>
        </w:rPr>
        <w:t>кап</w:t>
      </w:r>
      <w:r w:rsidRPr="006A2491">
        <w:rPr>
          <w:rFonts w:ascii="Times New Roman" w:eastAsia="Times New Roman" w:hAnsi="Times New Roman" w:cs="Times New Roman"/>
          <w:color w:val="000000"/>
          <w:sz w:val="28"/>
          <w:szCs w:val="28"/>
          <w:lang w:val="en-US" w:eastAsia="ru-RU"/>
        </w:rPr>
        <w:t xml:space="preserve">. (1 ml);  </w:t>
      </w:r>
      <w:r w:rsidRPr="006A2491">
        <w:rPr>
          <w:rFonts w:ascii="Times New Roman" w:eastAsia="Times New Roman" w:hAnsi="Times New Roman" w:cs="Times New Roman"/>
          <w:color w:val="000000"/>
          <w:sz w:val="28"/>
          <w:szCs w:val="28"/>
          <w:lang w:eastAsia="ru-RU"/>
        </w:rPr>
        <w:t>п</w:t>
      </w:r>
      <w:r w:rsidRPr="006A2491">
        <w:rPr>
          <w:rFonts w:ascii="Times New Roman" w:eastAsia="Times New Roman" w:hAnsi="Times New Roman" w:cs="Times New Roman"/>
          <w:color w:val="000000"/>
          <w:sz w:val="28"/>
          <w:szCs w:val="28"/>
          <w:lang w:val="en-US" w:eastAsia="ru-RU"/>
        </w:rPr>
        <w:t xml:space="preserve"> – 20</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2) d</w:t>
      </w:r>
      <w:r w:rsidRPr="006A2491">
        <w:rPr>
          <w:rFonts w:ascii="Times New Roman" w:eastAsia="Times New Roman" w:hAnsi="Times New Roman" w:cs="Times New Roman"/>
          <w:color w:val="000000"/>
          <w:sz w:val="28"/>
          <w:szCs w:val="28"/>
          <w:vertAlign w:val="subscript"/>
          <w:lang w:val="en-US" w:eastAsia="ru-RU"/>
        </w:rPr>
        <w:t xml:space="preserve">2 </w:t>
      </w:r>
      <w:r w:rsidRPr="006A2491">
        <w:rPr>
          <w:rFonts w:ascii="Times New Roman" w:eastAsia="Times New Roman" w:hAnsi="Times New Roman" w:cs="Times New Roman"/>
          <w:color w:val="000000"/>
          <w:sz w:val="28"/>
          <w:szCs w:val="28"/>
          <w:lang w:val="en-US" w:eastAsia="ru-RU"/>
        </w:rPr>
        <w:t xml:space="preserve">- 0.01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lastRenderedPageBreak/>
        <w:t xml:space="preserve">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it-IT" w:eastAsia="ru-RU"/>
        </w:rPr>
      </w:pPr>
      <w:r w:rsidRPr="006A2491">
        <w:rPr>
          <w:rFonts w:ascii="Times New Roman" w:eastAsia="Times New Roman" w:hAnsi="Times New Roman" w:cs="Times New Roman"/>
          <w:color w:val="000000"/>
          <w:sz w:val="28"/>
          <w:szCs w:val="28"/>
          <w:lang w:val="en-US" w:eastAsia="ru-RU"/>
        </w:rPr>
        <w:t xml:space="preserve">                                          Rp.: </w:t>
      </w:r>
      <w:r w:rsidRPr="006A2491">
        <w:rPr>
          <w:rFonts w:ascii="Times New Roman" w:eastAsia="Times New Roman" w:hAnsi="Times New Roman" w:cs="Times New Roman"/>
          <w:color w:val="000000"/>
          <w:sz w:val="28"/>
          <w:szCs w:val="28"/>
          <w:lang w:val="it-IT" w:eastAsia="ru-RU"/>
        </w:rPr>
        <w:t>Dibasoli</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it-IT" w:eastAsia="ru-RU"/>
        </w:rPr>
      </w:pP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val="it-IT" w:eastAsia="ru-RU"/>
        </w:rPr>
        <w:t>Papav</w:t>
      </w:r>
      <w:r w:rsidRPr="006A2491">
        <w:rPr>
          <w:rFonts w:ascii="Times New Roman" w:eastAsia="Times New Roman" w:hAnsi="Times New Roman" w:cs="Times New Roman"/>
          <w:color w:val="000000"/>
          <w:sz w:val="28"/>
          <w:szCs w:val="28"/>
          <w:lang w:val="en-US" w:eastAsia="ru-RU"/>
        </w:rPr>
        <w:t>e</w:t>
      </w:r>
      <w:r w:rsidRPr="006A2491">
        <w:rPr>
          <w:rFonts w:ascii="Times New Roman" w:eastAsia="Times New Roman" w:hAnsi="Times New Roman" w:cs="Times New Roman"/>
          <w:color w:val="000000"/>
          <w:sz w:val="28"/>
          <w:szCs w:val="28"/>
          <w:lang w:val="it-IT" w:eastAsia="ru-RU"/>
        </w:rPr>
        <w:t>rini hydrochloridi  aa 0</w:t>
      </w:r>
      <w:r w:rsidRPr="006A2491">
        <w:rPr>
          <w:rFonts w:ascii="Times New Roman" w:eastAsia="Times New Roman" w:hAnsi="Times New Roman" w:cs="Times New Roman"/>
          <w:color w:val="000000"/>
          <w:sz w:val="28"/>
          <w:szCs w:val="28"/>
          <w:lang w:val="en-US" w:eastAsia="ru-RU"/>
        </w:rPr>
        <w:t>,</w:t>
      </w:r>
      <w:r w:rsidRPr="006A2491">
        <w:rPr>
          <w:rFonts w:ascii="Times New Roman" w:eastAsia="Times New Roman" w:hAnsi="Times New Roman" w:cs="Times New Roman"/>
          <w:color w:val="000000"/>
          <w:sz w:val="28"/>
          <w:szCs w:val="28"/>
          <w:lang w:val="it-IT" w:eastAsia="ru-RU"/>
        </w:rPr>
        <w:t>2</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it-IT" w:eastAsia="ru-RU"/>
        </w:rPr>
      </w:pP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val="it-IT" w:eastAsia="ru-RU"/>
        </w:rPr>
        <w:t xml:space="preserve">Aquae destillatae </w:t>
      </w: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val="it-IT" w:eastAsia="ru-RU"/>
        </w:rPr>
        <w:t xml:space="preserve"> 20 ml</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val="en-US" w:eastAsia="ru-RU"/>
        </w:rPr>
        <w:t xml:space="preserve">                                                  M</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По 20 капель 3 раза в день.</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Rp.: Sol. Papavcrini hydrochloridi 1% - 20 ml</w:t>
      </w:r>
    </w:p>
    <w:p w:rsidR="006A2491" w:rsidRPr="00921A7B"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Dibasoli</w:t>
      </w:r>
      <w:r w:rsidRPr="00921A7B">
        <w:rPr>
          <w:rFonts w:ascii="Times New Roman" w:eastAsia="Times New Roman" w:hAnsi="Times New Roman" w:cs="Times New Roman"/>
          <w:color w:val="000000"/>
          <w:sz w:val="28"/>
          <w:szCs w:val="28"/>
          <w:lang w:val="en-US" w:eastAsia="ru-RU"/>
        </w:rPr>
        <w:t xml:space="preserve">                                              0,1</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r w:rsidRPr="00921A7B">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val="en-US" w:eastAsia="ru-RU"/>
        </w:rPr>
        <w:t>M</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По 20 капель 3 раза в день.</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eastAsia="ru-RU"/>
        </w:rPr>
        <w:t xml:space="preserve">                                         </w:t>
      </w:r>
      <w:r w:rsidRPr="006A2491">
        <w:rPr>
          <w:rFonts w:ascii="Times New Roman" w:eastAsia="Times New Roman" w:hAnsi="Times New Roman" w:cs="Times New Roman"/>
          <w:sz w:val="28"/>
          <w:szCs w:val="28"/>
          <w:lang w:val="en-US" w:eastAsia="ru-RU"/>
        </w:rPr>
        <w:t xml:space="preserve">10.   </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vertAlign w:val="subscript"/>
          <w:lang w:val="en-US" w:eastAsia="ru-RU"/>
        </w:rPr>
        <w:t>1</w:t>
      </w:r>
      <w:r w:rsidRPr="006A2491">
        <w:rPr>
          <w:rFonts w:ascii="Times New Roman" w:eastAsia="Times New Roman" w:hAnsi="Times New Roman" w:cs="Times New Roman"/>
          <w:color w:val="000000"/>
          <w:sz w:val="28"/>
          <w:szCs w:val="28"/>
          <w:lang w:val="en-US" w:eastAsia="ru-RU"/>
        </w:rPr>
        <w:t xml:space="preserve"> – 2,5                  a% -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vertAlign w:val="subscript"/>
          <w:lang w:val="en-US" w:eastAsia="ru-RU"/>
        </w:rPr>
        <w:t xml:space="preserve"> </w:t>
      </w:r>
      <w:r w:rsidRPr="006A2491">
        <w:rPr>
          <w:rFonts w:ascii="Times New Roman" w:eastAsia="Times New Roman" w:hAnsi="Times New Roman" w:cs="Times New Roman"/>
          <w:color w:val="000000"/>
          <w:sz w:val="28"/>
          <w:szCs w:val="28"/>
          <w:lang w:val="en-US" w:eastAsia="ru-RU"/>
        </w:rPr>
        <w:t>V</w:t>
      </w:r>
      <w:r w:rsidRPr="006A2491">
        <w:rPr>
          <w:rFonts w:ascii="Times New Roman" w:eastAsia="Times New Roman" w:hAnsi="Times New Roman" w:cs="Times New Roman"/>
          <w:color w:val="000000"/>
          <w:sz w:val="28"/>
          <w:szCs w:val="28"/>
          <w:vertAlign w:val="subscript"/>
          <w:lang w:val="en-US" w:eastAsia="ru-RU"/>
        </w:rPr>
        <w:t>1</w:t>
      </w:r>
      <w:r w:rsidRPr="006A2491">
        <w:rPr>
          <w:rFonts w:ascii="Times New Roman" w:eastAsia="Times New Roman" w:hAnsi="Times New Roman" w:cs="Times New Roman"/>
          <w:color w:val="000000"/>
          <w:sz w:val="28"/>
          <w:szCs w:val="28"/>
          <w:lang w:val="en-US" w:eastAsia="ru-RU"/>
        </w:rPr>
        <w:t xml:space="preserve">- 15 ml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b/>
          <w:bCs/>
          <w:color w:val="000000"/>
          <w:sz w:val="28"/>
          <w:szCs w:val="28"/>
          <w:lang w:val="en-US" w:eastAsia="ru-RU"/>
        </w:rPr>
        <w:t xml:space="preserve"> </w:t>
      </w:r>
      <w:r w:rsidRPr="006A2491">
        <w:rPr>
          <w:rFonts w:ascii="Times New Roman" w:eastAsia="Times New Roman" w:hAnsi="Times New Roman" w:cs="Times New Roman"/>
          <w:color w:val="000000"/>
          <w:sz w:val="28"/>
          <w:szCs w:val="28"/>
          <w:lang w:val="en-US" w:eastAsia="ru-RU"/>
        </w:rPr>
        <w:t>n - 10</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p>
    <w:p w:rsidR="006A2491" w:rsidRPr="00921A7B"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b/>
          <w:bCs/>
          <w:color w:val="000000"/>
          <w:sz w:val="28"/>
          <w:szCs w:val="28"/>
          <w:lang w:val="en-US" w:eastAsia="ru-RU"/>
        </w:rPr>
        <w:t xml:space="preserve">                                          </w:t>
      </w:r>
      <w:r w:rsidRPr="006A2491">
        <w:rPr>
          <w:rFonts w:ascii="Times New Roman" w:eastAsia="Times New Roman" w:hAnsi="Times New Roman" w:cs="Times New Roman"/>
          <w:color w:val="000000"/>
          <w:sz w:val="28"/>
          <w:szCs w:val="28"/>
          <w:lang w:val="en-US" w:eastAsia="ru-RU"/>
        </w:rPr>
        <w:t>Rp.: Sol. Magnii</w:t>
      </w:r>
      <w:r w:rsidRPr="00921A7B">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sulfatis</w:t>
      </w:r>
      <w:r w:rsidRPr="00921A7B">
        <w:rPr>
          <w:rFonts w:ascii="Times New Roman" w:eastAsia="Times New Roman" w:hAnsi="Times New Roman" w:cs="Times New Roman"/>
          <w:color w:val="000000"/>
          <w:sz w:val="28"/>
          <w:szCs w:val="28"/>
          <w:lang w:eastAsia="ru-RU"/>
        </w:rPr>
        <w:t xml:space="preserve">    25% - 150 </w:t>
      </w:r>
      <w:r w:rsidRPr="006A2491">
        <w:rPr>
          <w:rFonts w:ascii="Times New Roman" w:eastAsia="Times New Roman" w:hAnsi="Times New Roman" w:cs="Times New Roman"/>
          <w:color w:val="000000"/>
          <w:sz w:val="28"/>
          <w:szCs w:val="28"/>
          <w:lang w:val="en-US" w:eastAsia="ru-RU"/>
        </w:rPr>
        <w:t>ml</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21A7B">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По столовой ложке 1 раз в день</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 xml:space="preserve">                                          11.  </w:t>
      </w:r>
      <w:r w:rsidRPr="006A2491">
        <w:rPr>
          <w:rFonts w:ascii="Times New Roman" w:eastAsia="Times New Roman" w:hAnsi="Times New Roman" w:cs="Times New Roman"/>
          <w:color w:val="000000"/>
          <w:sz w:val="28"/>
          <w:szCs w:val="28"/>
          <w:lang w:val="it-IT" w:eastAsia="ru-RU"/>
        </w:rPr>
        <w:t>d</w:t>
      </w:r>
      <w:r w:rsidRPr="006A2491">
        <w:rPr>
          <w:rFonts w:ascii="Times New Roman" w:eastAsia="Times New Roman" w:hAnsi="Times New Roman" w:cs="Times New Roman"/>
          <w:color w:val="000000"/>
          <w:sz w:val="28"/>
          <w:szCs w:val="28"/>
          <w:vertAlign w:val="subscript"/>
          <w:lang w:eastAsia="ru-RU"/>
        </w:rPr>
        <w:t>1</w:t>
      </w:r>
      <w:r w:rsidRPr="006A2491">
        <w:rPr>
          <w:rFonts w:ascii="Times New Roman" w:eastAsia="Times New Roman" w:hAnsi="Times New Roman" w:cs="Times New Roman"/>
          <w:color w:val="000000"/>
          <w:sz w:val="28"/>
          <w:szCs w:val="28"/>
          <w:lang w:val="it-IT" w:eastAsia="ru-RU"/>
        </w:rPr>
        <w:t xml:space="preserve"> - 10 </w:t>
      </w:r>
      <w:r w:rsidRPr="006A2491">
        <w:rPr>
          <w:rFonts w:ascii="Times New Roman" w:eastAsia="Times New Roman" w:hAnsi="Times New Roman" w:cs="Times New Roman"/>
          <w:color w:val="000000"/>
          <w:sz w:val="28"/>
          <w:szCs w:val="28"/>
          <w:lang w:eastAsia="ru-RU"/>
        </w:rPr>
        <w:t>кап.</w:t>
      </w:r>
      <w:r w:rsidRPr="006A2491">
        <w:rPr>
          <w:rFonts w:ascii="Times New Roman" w:eastAsia="Times New Roman" w:hAnsi="Times New Roman" w:cs="Times New Roman"/>
          <w:color w:val="000000"/>
          <w:sz w:val="28"/>
          <w:szCs w:val="28"/>
          <w:lang w:val="it-IT" w:eastAsia="ru-RU"/>
        </w:rPr>
        <w:t xml:space="preserve"> (0.5 ml)</w:t>
      </w:r>
    </w:p>
    <w:p w:rsidR="006A2491" w:rsidRPr="00921A7B"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it-IT" w:eastAsia="ru-RU"/>
        </w:rPr>
        <w:t>V</w:t>
      </w:r>
      <w:r w:rsidRPr="00921A7B">
        <w:rPr>
          <w:rFonts w:ascii="Times New Roman" w:eastAsia="Times New Roman" w:hAnsi="Times New Roman" w:cs="Times New Roman"/>
          <w:color w:val="000000"/>
          <w:sz w:val="28"/>
          <w:szCs w:val="28"/>
          <w:vertAlign w:val="subscript"/>
          <w:lang w:eastAsia="ru-RU"/>
        </w:rPr>
        <w:t>1</w:t>
      </w:r>
      <w:r w:rsidRPr="006A2491">
        <w:rPr>
          <w:rFonts w:ascii="Times New Roman" w:eastAsia="Times New Roman" w:hAnsi="Times New Roman" w:cs="Times New Roman"/>
          <w:color w:val="000000"/>
          <w:sz w:val="28"/>
          <w:szCs w:val="28"/>
          <w:lang w:val="it-IT" w:eastAsia="ru-RU"/>
        </w:rPr>
        <w:t xml:space="preserve"> - 15 ml</w:t>
      </w:r>
    </w:p>
    <w:p w:rsidR="006A2491" w:rsidRPr="00921A7B"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21A7B">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it-IT" w:eastAsia="ru-RU"/>
        </w:rPr>
        <w:t xml:space="preserve"> n - 10 </w:t>
      </w:r>
    </w:p>
    <w:p w:rsidR="006A2491" w:rsidRPr="00921A7B"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it-IT" w:eastAsia="ru-RU"/>
        </w:rPr>
      </w:pPr>
      <w:r w:rsidRPr="00921A7B">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it-IT" w:eastAsia="ru-RU"/>
        </w:rPr>
        <w:t>Rp. Acidi hydrochloric</w:t>
      </w:r>
      <w:r w:rsidRPr="006A2491">
        <w:rPr>
          <w:rFonts w:ascii="Times New Roman" w:eastAsia="Times New Roman" w:hAnsi="Times New Roman" w:cs="Times New Roman"/>
          <w:color w:val="000000"/>
          <w:sz w:val="28"/>
          <w:szCs w:val="28"/>
          <w:lang w:val="en-US" w:eastAsia="ru-RU"/>
        </w:rPr>
        <w:t>i</w:t>
      </w:r>
      <w:r w:rsidRPr="006A2491">
        <w:rPr>
          <w:rFonts w:ascii="Times New Roman" w:eastAsia="Times New Roman" w:hAnsi="Times New Roman" w:cs="Times New Roman"/>
          <w:color w:val="000000"/>
          <w:sz w:val="28"/>
          <w:szCs w:val="28"/>
          <w:lang w:val="it-IT" w:eastAsia="ru-RU"/>
        </w:rPr>
        <w:t xml:space="preserve"> diluti   5 ml</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it-IT" w:eastAsia="ru-RU"/>
        </w:rPr>
      </w:pPr>
      <w:r w:rsidRPr="006A2491">
        <w:rPr>
          <w:rFonts w:ascii="Times New Roman" w:eastAsia="Times New Roman" w:hAnsi="Times New Roman" w:cs="Times New Roman"/>
          <w:color w:val="000000"/>
          <w:sz w:val="28"/>
          <w:szCs w:val="28"/>
          <w:lang w:val="it-IT" w:eastAsia="ru-RU"/>
        </w:rPr>
        <w:t xml:space="preserve">                                                   Aquae destillatae</w:t>
      </w:r>
      <w:r w:rsidRPr="00921A7B">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val="it-IT" w:eastAsia="ru-RU"/>
        </w:rPr>
        <w:t xml:space="preserve">  150 ml</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21A7B">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val="en-US" w:eastAsia="ru-RU"/>
        </w:rPr>
        <w:t>M</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По 1 столовой ложке перед едой.</w:t>
      </w:r>
    </w:p>
    <w:p w:rsidR="006A2491" w:rsidRPr="006A2491" w:rsidRDefault="006A2491" w:rsidP="006A2491">
      <w:pPr>
        <w:shd w:val="clear" w:color="auto" w:fill="FFFFFF"/>
        <w:autoSpaceDE w:val="0"/>
        <w:autoSpaceDN w:val="0"/>
        <w:adjustRightInd w:val="0"/>
        <w:spacing w:after="0" w:line="240" w:lineRule="auto"/>
        <w:ind w:left="284" w:hanging="426"/>
        <w:jc w:val="both"/>
        <w:rPr>
          <w:rFonts w:ascii="Times New Roman" w:eastAsia="Times New Roman" w:hAnsi="Times New Roman" w:cs="Times New Roman"/>
          <w:color w:val="000000"/>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b/>
          <w:color w:val="000000"/>
          <w:sz w:val="28"/>
          <w:szCs w:val="28"/>
          <w:lang w:eastAsia="ru-RU"/>
        </w:rPr>
        <w:t>Эмульсиии</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1. Rp.: Emulsi ol. Ricini    20 ml - 150 ml</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val="en-US" w:eastAsia="ru-RU"/>
        </w:rPr>
        <w:t xml:space="preserve">                                                        Saloli</w:t>
      </w:r>
      <w:r w:rsidRPr="006A2491">
        <w:rPr>
          <w:rFonts w:ascii="Times New Roman" w:eastAsia="Times New Roman" w:hAnsi="Times New Roman" w:cs="Times New Roman"/>
          <w:color w:val="000000"/>
          <w:sz w:val="28"/>
          <w:szCs w:val="28"/>
          <w:lang w:eastAsia="ru-RU"/>
        </w:rPr>
        <w:t xml:space="preserve">                             20,0</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M</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xml:space="preserve">. По 1 столовой ложке 2 раза в день.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2. Rp.: Emulsi ol. Amygdalari   10 ml - 100 ml</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val="en-US" w:eastAsia="ru-RU"/>
        </w:rPr>
        <w:t xml:space="preserve">                                                        Codeini</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phosphatis</w:t>
      </w:r>
      <w:r w:rsidRPr="006A2491">
        <w:rPr>
          <w:rFonts w:ascii="Times New Roman" w:eastAsia="Times New Roman" w:hAnsi="Times New Roman" w:cs="Times New Roman"/>
          <w:color w:val="000000"/>
          <w:sz w:val="28"/>
          <w:szCs w:val="28"/>
          <w:lang w:eastAsia="ru-RU"/>
        </w:rPr>
        <w:t xml:space="preserve">                 2,0</w:t>
      </w:r>
    </w:p>
    <w:p w:rsidR="006A2491" w:rsidRPr="006A2491" w:rsidRDefault="006A2491" w:rsidP="006A2491">
      <w:pPr>
        <w:shd w:val="clear" w:color="auto" w:fill="FFFFFF"/>
        <w:autoSpaceDE w:val="0"/>
        <w:autoSpaceDN w:val="0"/>
        <w:adjustRightInd w:val="0"/>
        <w:spacing w:after="0" w:line="240" w:lineRule="auto"/>
        <w:ind w:left="3261"/>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M</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По 1 десертной ложке 3 раза в день.</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3. Rp.: Semenis Lini               5,0</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Aquae destillatae   ad 150 ml</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val="en-US" w:eastAsia="ru-RU"/>
        </w:rPr>
        <w:t xml:space="preserve">                                                        M</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f</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emulsum</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xml:space="preserve">. По 1 столовой ложке 2 разв в день.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keepNext/>
        <w:shd w:val="clear" w:color="auto" w:fill="FFFFFF"/>
        <w:autoSpaceDE w:val="0"/>
        <w:autoSpaceDN w:val="0"/>
        <w:adjustRightInd w:val="0"/>
        <w:spacing w:after="0" w:line="240" w:lineRule="auto"/>
        <w:jc w:val="center"/>
        <w:outlineLvl w:val="6"/>
        <w:rPr>
          <w:rFonts w:ascii="Times New Roman" w:eastAsia="Times New Roman" w:hAnsi="Times New Roman" w:cs="Times New Roman"/>
          <w:b/>
          <w:bCs/>
          <w:color w:val="000000"/>
          <w:sz w:val="28"/>
          <w:szCs w:val="28"/>
          <w:lang w:eastAsia="ru-RU"/>
        </w:rPr>
      </w:pPr>
      <w:r w:rsidRPr="006A2491">
        <w:rPr>
          <w:rFonts w:ascii="Times New Roman" w:eastAsia="Times New Roman" w:hAnsi="Times New Roman" w:cs="Times New Roman"/>
          <w:b/>
          <w:bCs/>
          <w:color w:val="000000"/>
          <w:sz w:val="28"/>
          <w:szCs w:val="28"/>
          <w:lang w:eastAsia="ru-RU"/>
        </w:rPr>
        <w:t xml:space="preserve"> Растворы для иньекций</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w:t>
      </w:r>
      <w:r w:rsidRPr="006A2491">
        <w:rPr>
          <w:rFonts w:ascii="Times New Roman" w:eastAsia="Times New Roman" w:hAnsi="Times New Roman" w:cs="Times New Roman"/>
          <w:color w:val="000000"/>
          <w:sz w:val="28"/>
          <w:szCs w:val="28"/>
          <w:lang w:eastAsia="ru-RU"/>
        </w:rPr>
        <w:t xml:space="preserve"> </w:t>
      </w:r>
    </w:p>
    <w:p w:rsidR="006A2491" w:rsidRPr="006A2491" w:rsidRDefault="006A2491" w:rsidP="006A2491">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Неампулированные растворы</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fr-FR" w:eastAsia="ru-RU"/>
        </w:rPr>
      </w:pPr>
      <w:r w:rsidRPr="006A2491">
        <w:rPr>
          <w:rFonts w:ascii="Times New Roman" w:eastAsia="Times New Roman" w:hAnsi="Times New Roman" w:cs="Times New Roman"/>
          <w:color w:val="000000"/>
          <w:sz w:val="28"/>
          <w:szCs w:val="28"/>
          <w:lang w:eastAsia="ru-RU"/>
        </w:rPr>
        <w:t xml:space="preserve">                                                1</w:t>
      </w:r>
      <w:r w:rsidRPr="006A2491">
        <w:rPr>
          <w:rFonts w:ascii="Times New Roman" w:eastAsia="Times New Roman" w:hAnsi="Times New Roman" w:cs="Times New Roman"/>
          <w:color w:val="000000"/>
          <w:sz w:val="28"/>
          <w:szCs w:val="28"/>
          <w:lang w:val="fr-FR" w:eastAsia="ru-RU"/>
        </w:rPr>
        <w:t>.  d</w:t>
      </w:r>
      <w:r w:rsidRPr="006A2491">
        <w:rPr>
          <w:rFonts w:ascii="Times New Roman" w:eastAsia="Times New Roman" w:hAnsi="Times New Roman" w:cs="Times New Roman"/>
          <w:color w:val="000000"/>
          <w:sz w:val="28"/>
          <w:szCs w:val="28"/>
          <w:vertAlign w:val="subscript"/>
          <w:lang w:val="en-US" w:eastAsia="ru-RU"/>
        </w:rPr>
        <w:t xml:space="preserve">1 </w:t>
      </w:r>
      <w:r w:rsidRPr="006A2491">
        <w:rPr>
          <w:rFonts w:ascii="Times New Roman" w:eastAsia="Times New Roman" w:hAnsi="Times New Roman" w:cs="Times New Roman"/>
          <w:color w:val="000000"/>
          <w:sz w:val="28"/>
          <w:szCs w:val="28"/>
          <w:lang w:val="en-US" w:eastAsia="ru-RU"/>
        </w:rPr>
        <w:t>-</w:t>
      </w:r>
      <w:r w:rsidRPr="006A2491">
        <w:rPr>
          <w:rFonts w:ascii="Times New Roman" w:eastAsia="Times New Roman" w:hAnsi="Times New Roman" w:cs="Times New Roman"/>
          <w:color w:val="000000"/>
          <w:sz w:val="28"/>
          <w:szCs w:val="28"/>
          <w:vertAlign w:val="subscript"/>
          <w:lang w:val="en-US" w:eastAsia="ru-RU"/>
        </w:rPr>
        <w:t xml:space="preserve"> </w:t>
      </w:r>
      <w:r w:rsidRPr="006A2491">
        <w:rPr>
          <w:rFonts w:ascii="Times New Roman" w:eastAsia="Times New Roman" w:hAnsi="Times New Roman" w:cs="Times New Roman"/>
          <w:color w:val="000000"/>
          <w:sz w:val="28"/>
          <w:szCs w:val="28"/>
          <w:lang w:val="fr-FR" w:eastAsia="ru-RU"/>
        </w:rPr>
        <w:t xml:space="preserve"> 0,01</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fr-FR" w:eastAsia="ru-RU"/>
        </w:rPr>
      </w:pPr>
      <w:r w:rsidRPr="006A2491">
        <w:rPr>
          <w:rFonts w:ascii="Times New Roman" w:eastAsia="Times New Roman" w:hAnsi="Times New Roman" w:cs="Times New Roman"/>
          <w:color w:val="000000"/>
          <w:sz w:val="28"/>
          <w:szCs w:val="28"/>
          <w:lang w:val="en-US" w:eastAsia="ru-RU"/>
        </w:rPr>
        <w:t xml:space="preserve">                                                          V</w:t>
      </w:r>
      <w:r w:rsidRPr="006A2491">
        <w:rPr>
          <w:rFonts w:ascii="Times New Roman" w:eastAsia="Times New Roman" w:hAnsi="Times New Roman" w:cs="Times New Roman"/>
          <w:color w:val="000000"/>
          <w:sz w:val="28"/>
          <w:szCs w:val="28"/>
          <w:vertAlign w:val="subscript"/>
          <w:lang w:val="en-US" w:eastAsia="ru-RU"/>
        </w:rPr>
        <w:t>1</w:t>
      </w:r>
      <w:r w:rsidRPr="006A2491">
        <w:rPr>
          <w:rFonts w:ascii="Times New Roman" w:eastAsia="Times New Roman" w:hAnsi="Times New Roman" w:cs="Times New Roman"/>
          <w:color w:val="000000"/>
          <w:sz w:val="28"/>
          <w:szCs w:val="28"/>
          <w:lang w:val="fr-FR" w:eastAsia="ru-RU"/>
        </w:rPr>
        <w:t xml:space="preserve"> - 1ml</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fr-FR" w:eastAsia="ru-RU"/>
        </w:rPr>
      </w:pPr>
      <w:r w:rsidRPr="006A2491">
        <w:rPr>
          <w:rFonts w:ascii="Times New Roman" w:eastAsia="Times New Roman" w:hAnsi="Times New Roman" w:cs="Times New Roman"/>
          <w:color w:val="000000"/>
          <w:sz w:val="28"/>
          <w:szCs w:val="28"/>
          <w:lang w:val="fr-FR" w:eastAsia="ru-RU"/>
        </w:rPr>
        <w:t xml:space="preserve">                                                     </w:t>
      </w:r>
      <w:r w:rsidRPr="006A2491">
        <w:rPr>
          <w:rFonts w:ascii="Times New Roman" w:eastAsia="Times New Roman" w:hAnsi="Times New Roman" w:cs="Times New Roman"/>
          <w:color w:val="000000"/>
          <w:sz w:val="28"/>
          <w:szCs w:val="28"/>
          <w:lang w:val="en-US" w:eastAsia="ru-RU"/>
        </w:rPr>
        <w:t>n</w:t>
      </w:r>
      <w:r w:rsidRPr="006A2491">
        <w:rPr>
          <w:rFonts w:ascii="Times New Roman" w:eastAsia="Times New Roman" w:hAnsi="Times New Roman" w:cs="Times New Roman"/>
          <w:color w:val="000000"/>
          <w:sz w:val="28"/>
          <w:szCs w:val="28"/>
          <w:lang w:val="fr-FR" w:eastAsia="ru-RU"/>
        </w:rPr>
        <w:t xml:space="preserve"> - 10</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fr-FR" w:eastAsia="ru-RU"/>
        </w:rPr>
      </w:pPr>
      <w:r w:rsidRPr="006A2491">
        <w:rPr>
          <w:rFonts w:ascii="Times New Roman" w:eastAsia="Times New Roman" w:hAnsi="Times New Roman" w:cs="Times New Roman"/>
          <w:color w:val="000000"/>
          <w:sz w:val="28"/>
          <w:szCs w:val="28"/>
          <w:lang w:val="fr-FR" w:eastAsia="ru-RU"/>
        </w:rPr>
        <w:t xml:space="preserve">                                              Rp</w:t>
      </w:r>
      <w:r w:rsidRPr="006A2491">
        <w:rPr>
          <w:rFonts w:ascii="Times New Roman" w:eastAsia="Times New Roman" w:hAnsi="Times New Roman" w:cs="Times New Roman"/>
          <w:color w:val="000000"/>
          <w:sz w:val="28"/>
          <w:szCs w:val="28"/>
          <w:lang w:val="en-US" w:eastAsia="ru-RU"/>
        </w:rPr>
        <w:t>.</w:t>
      </w:r>
      <w:r w:rsidRPr="006A2491">
        <w:rPr>
          <w:rFonts w:ascii="Times New Roman" w:eastAsia="Times New Roman" w:hAnsi="Times New Roman" w:cs="Times New Roman"/>
          <w:color w:val="000000"/>
          <w:sz w:val="28"/>
          <w:szCs w:val="28"/>
          <w:lang w:val="fr-FR" w:eastAsia="ru-RU"/>
        </w:rPr>
        <w:t xml:space="preserve"> : Sol. Papaverini .hydrochloridi 1% -10 ml</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fr-FR" w:eastAsia="ru-RU"/>
        </w:rPr>
      </w:pPr>
      <w:r w:rsidRPr="006A2491">
        <w:rPr>
          <w:rFonts w:ascii="Times New Roman" w:eastAsia="Times New Roman" w:hAnsi="Times New Roman" w:cs="Times New Roman"/>
          <w:color w:val="000000"/>
          <w:sz w:val="28"/>
          <w:szCs w:val="28"/>
          <w:lang w:val="fr-FR" w:eastAsia="ru-RU"/>
        </w:rPr>
        <w:t xml:space="preserve">                                                      M.Steri</w:t>
      </w:r>
      <w:r w:rsidRPr="006A2491">
        <w:rPr>
          <w:rFonts w:ascii="Times New Roman" w:eastAsia="Times New Roman" w:hAnsi="Times New Roman" w:cs="Times New Roman"/>
          <w:color w:val="000000"/>
          <w:sz w:val="28"/>
          <w:szCs w:val="28"/>
          <w:lang w:val="en-US" w:eastAsia="ru-RU"/>
        </w:rPr>
        <w:t>l</w:t>
      </w:r>
      <w:r w:rsidRPr="006A2491">
        <w:rPr>
          <w:rFonts w:ascii="Times New Roman" w:eastAsia="Times New Roman" w:hAnsi="Times New Roman" w:cs="Times New Roman"/>
          <w:color w:val="000000"/>
          <w:sz w:val="28"/>
          <w:szCs w:val="28"/>
          <w:lang w:val="fr-FR" w:eastAsia="ru-RU"/>
        </w:rPr>
        <w:t>isetur!</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fr-FR" w:eastAsia="ru-RU"/>
        </w:rPr>
      </w:pPr>
      <w:r w:rsidRPr="006A2491">
        <w:rPr>
          <w:rFonts w:ascii="Times New Roman" w:eastAsia="Times New Roman" w:hAnsi="Times New Roman" w:cs="Times New Roman"/>
          <w:color w:val="000000"/>
          <w:sz w:val="28"/>
          <w:szCs w:val="28"/>
          <w:lang w:val="fr-FR" w:eastAsia="ru-RU"/>
        </w:rPr>
        <w:t xml:space="preserve">                                                      D.S. </w:t>
      </w:r>
      <w:r w:rsidRPr="006A2491">
        <w:rPr>
          <w:rFonts w:ascii="Times New Roman" w:eastAsia="Times New Roman" w:hAnsi="Times New Roman" w:cs="Times New Roman"/>
          <w:color w:val="000000"/>
          <w:sz w:val="28"/>
          <w:szCs w:val="28"/>
          <w:lang w:eastAsia="ru-RU"/>
        </w:rPr>
        <w:t>По</w:t>
      </w:r>
      <w:r w:rsidRPr="006A2491">
        <w:rPr>
          <w:rFonts w:ascii="Times New Roman" w:eastAsia="Times New Roman" w:hAnsi="Times New Roman" w:cs="Times New Roman"/>
          <w:color w:val="000000"/>
          <w:sz w:val="28"/>
          <w:szCs w:val="28"/>
          <w:lang w:val="fr-FR" w:eastAsia="ru-RU"/>
        </w:rPr>
        <w:t xml:space="preserve"> I </w:t>
      </w:r>
      <w:r w:rsidRPr="006A2491">
        <w:rPr>
          <w:rFonts w:ascii="Times New Roman" w:eastAsia="Times New Roman" w:hAnsi="Times New Roman" w:cs="Times New Roman"/>
          <w:color w:val="000000"/>
          <w:sz w:val="28"/>
          <w:szCs w:val="28"/>
          <w:lang w:eastAsia="ru-RU"/>
        </w:rPr>
        <w:t>мл</w:t>
      </w:r>
      <w:r w:rsidRPr="006A2491">
        <w:rPr>
          <w:rFonts w:ascii="Times New Roman" w:eastAsia="Times New Roman" w:hAnsi="Times New Roman" w:cs="Times New Roman"/>
          <w:color w:val="000000"/>
          <w:sz w:val="28"/>
          <w:szCs w:val="28"/>
          <w:lang w:val="fr-FR" w:eastAsia="ru-RU"/>
        </w:rPr>
        <w:t xml:space="preserve"> </w:t>
      </w:r>
      <w:r w:rsidRPr="006A2491">
        <w:rPr>
          <w:rFonts w:ascii="Times New Roman" w:eastAsia="Times New Roman" w:hAnsi="Times New Roman" w:cs="Times New Roman"/>
          <w:color w:val="000000"/>
          <w:sz w:val="28"/>
          <w:szCs w:val="28"/>
          <w:lang w:eastAsia="ru-RU"/>
        </w:rPr>
        <w:t>подкожно</w:t>
      </w:r>
      <w:r w:rsidRPr="006A2491">
        <w:rPr>
          <w:rFonts w:ascii="Times New Roman" w:eastAsia="Times New Roman" w:hAnsi="Times New Roman" w:cs="Times New Roman"/>
          <w:color w:val="000000"/>
          <w:sz w:val="28"/>
          <w:szCs w:val="28"/>
          <w:lang w:val="fr-FR" w:eastAsia="ru-RU"/>
        </w:rPr>
        <w:t xml:space="preserve"> 3 </w:t>
      </w:r>
      <w:r w:rsidRPr="006A2491">
        <w:rPr>
          <w:rFonts w:ascii="Times New Roman" w:eastAsia="Times New Roman" w:hAnsi="Times New Roman" w:cs="Times New Roman"/>
          <w:color w:val="000000"/>
          <w:sz w:val="28"/>
          <w:szCs w:val="28"/>
          <w:lang w:eastAsia="ru-RU"/>
        </w:rPr>
        <w:t>раза</w:t>
      </w:r>
      <w:r w:rsidRPr="006A2491">
        <w:rPr>
          <w:rFonts w:ascii="Times New Roman" w:eastAsia="Times New Roman" w:hAnsi="Times New Roman" w:cs="Times New Roman"/>
          <w:color w:val="000000"/>
          <w:sz w:val="28"/>
          <w:szCs w:val="28"/>
          <w:lang w:val="fr-FR" w:eastAsia="ru-RU"/>
        </w:rPr>
        <w:t xml:space="preserve"> </w:t>
      </w:r>
      <w:r w:rsidRPr="006A2491">
        <w:rPr>
          <w:rFonts w:ascii="Times New Roman" w:eastAsia="Times New Roman" w:hAnsi="Times New Roman" w:cs="Times New Roman"/>
          <w:color w:val="000000"/>
          <w:sz w:val="28"/>
          <w:szCs w:val="28"/>
          <w:lang w:eastAsia="ru-RU"/>
        </w:rPr>
        <w:t>в</w:t>
      </w:r>
      <w:r w:rsidRPr="006A2491">
        <w:rPr>
          <w:rFonts w:ascii="Times New Roman" w:eastAsia="Times New Roman" w:hAnsi="Times New Roman" w:cs="Times New Roman"/>
          <w:color w:val="000000"/>
          <w:sz w:val="28"/>
          <w:szCs w:val="28"/>
          <w:lang w:val="fr-FR" w:eastAsia="ru-RU"/>
        </w:rPr>
        <w:t xml:space="preserve"> </w:t>
      </w:r>
      <w:r w:rsidRPr="006A2491">
        <w:rPr>
          <w:rFonts w:ascii="Times New Roman" w:eastAsia="Times New Roman" w:hAnsi="Times New Roman" w:cs="Times New Roman"/>
          <w:color w:val="000000"/>
          <w:sz w:val="28"/>
          <w:szCs w:val="28"/>
          <w:lang w:eastAsia="ru-RU"/>
        </w:rPr>
        <w:t>день.</w:t>
      </w:r>
      <w:r w:rsidRPr="006A2491">
        <w:rPr>
          <w:rFonts w:ascii="Times New Roman" w:eastAsia="Times New Roman" w:hAnsi="Times New Roman" w:cs="Times New Roman"/>
          <w:color w:val="000000"/>
          <w:sz w:val="28"/>
          <w:szCs w:val="28"/>
          <w:lang w:val="fr-FR" w:eastAsia="ru-RU"/>
        </w:rPr>
        <w:t xml:space="preserve">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fr-FR"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fr-FR"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fr-FR" w:eastAsia="ru-RU"/>
        </w:rPr>
        <w:t>Rp</w:t>
      </w:r>
      <w:r w:rsidRPr="006A2491">
        <w:rPr>
          <w:rFonts w:ascii="Times New Roman" w:eastAsia="Times New Roman" w:hAnsi="Times New Roman" w:cs="Times New Roman"/>
          <w:color w:val="000000"/>
          <w:sz w:val="28"/>
          <w:szCs w:val="28"/>
          <w:lang w:val="en-US" w:eastAsia="ru-RU"/>
        </w:rPr>
        <w:t>.:</w:t>
      </w:r>
      <w:r w:rsidRPr="006A2491">
        <w:rPr>
          <w:rFonts w:ascii="Times New Roman" w:eastAsia="Times New Roman" w:hAnsi="Times New Roman" w:cs="Times New Roman"/>
          <w:color w:val="000000"/>
          <w:sz w:val="28"/>
          <w:szCs w:val="28"/>
          <w:lang w:val="fr-FR" w:eastAsia="ru-RU"/>
        </w:rPr>
        <w:t xml:space="preserve">  Papaverini hydrochlo</w:t>
      </w:r>
      <w:r w:rsidRPr="006A2491">
        <w:rPr>
          <w:rFonts w:ascii="Times New Roman" w:eastAsia="Times New Roman" w:hAnsi="Times New Roman" w:cs="Times New Roman"/>
          <w:color w:val="000000"/>
          <w:sz w:val="28"/>
          <w:szCs w:val="28"/>
          <w:lang w:val="en-US" w:eastAsia="ru-RU"/>
        </w:rPr>
        <w:t>ri</w:t>
      </w:r>
      <w:r w:rsidRPr="006A2491">
        <w:rPr>
          <w:rFonts w:ascii="Times New Roman" w:eastAsia="Times New Roman" w:hAnsi="Times New Roman" w:cs="Times New Roman"/>
          <w:color w:val="000000"/>
          <w:sz w:val="28"/>
          <w:szCs w:val="28"/>
          <w:lang w:val="fr-FR" w:eastAsia="ru-RU"/>
        </w:rPr>
        <w:t xml:space="preserve">di </w:t>
      </w: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val="fr-FR" w:eastAsia="ru-RU"/>
        </w:rPr>
        <w:t>0 1</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it-IT" w:eastAsia="ru-RU"/>
        </w:rPr>
      </w:pPr>
      <w:r w:rsidRPr="006A2491">
        <w:rPr>
          <w:rFonts w:ascii="Times New Roman" w:eastAsia="Times New Roman" w:hAnsi="Times New Roman" w:cs="Times New Roman"/>
          <w:color w:val="000000"/>
          <w:sz w:val="28"/>
          <w:szCs w:val="28"/>
          <w:lang w:val="it-IT" w:eastAsia="ru-RU"/>
        </w:rPr>
        <w:t xml:space="preserve">                                                       Aquae destillatae </w:t>
      </w: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val="it-IT" w:eastAsia="ru-RU"/>
        </w:rPr>
        <w:t>10 ml</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it-IT" w:eastAsia="ru-RU"/>
        </w:rPr>
      </w:pPr>
      <w:r w:rsidRPr="006A2491">
        <w:rPr>
          <w:rFonts w:ascii="Times New Roman" w:eastAsia="Times New Roman" w:hAnsi="Times New Roman" w:cs="Times New Roman"/>
          <w:color w:val="000000"/>
          <w:sz w:val="28"/>
          <w:szCs w:val="28"/>
          <w:lang w:val="it-IT" w:eastAsia="ru-RU"/>
        </w:rPr>
        <w:t xml:space="preserve">                                                       M.Sterilisetur!</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По 1 мл подкожно 3 раза в день.</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it-IT" w:eastAsia="ru-RU"/>
        </w:rPr>
      </w:pPr>
      <w:r w:rsidRPr="006A2491">
        <w:rPr>
          <w:rFonts w:ascii="Times New Roman" w:eastAsia="Times New Roman" w:hAnsi="Times New Roman" w:cs="Times New Roman"/>
          <w:color w:val="000000"/>
          <w:sz w:val="28"/>
          <w:szCs w:val="28"/>
          <w:lang w:val="it-IT" w:eastAsia="ru-RU"/>
        </w:rPr>
        <w:t xml:space="preserve">                                               2.  d</w:t>
      </w:r>
      <w:r w:rsidRPr="006A2491">
        <w:rPr>
          <w:rFonts w:ascii="Times New Roman" w:eastAsia="Times New Roman" w:hAnsi="Times New Roman" w:cs="Times New Roman"/>
          <w:color w:val="000000"/>
          <w:sz w:val="28"/>
          <w:szCs w:val="28"/>
          <w:vertAlign w:val="subscript"/>
          <w:lang w:val="it-IT" w:eastAsia="ru-RU"/>
        </w:rPr>
        <w:t xml:space="preserve">1 </w:t>
      </w:r>
      <w:r w:rsidRPr="006A2491">
        <w:rPr>
          <w:rFonts w:ascii="Times New Roman" w:eastAsia="Times New Roman" w:hAnsi="Times New Roman" w:cs="Times New Roman"/>
          <w:color w:val="000000"/>
          <w:sz w:val="28"/>
          <w:szCs w:val="28"/>
          <w:lang w:val="it-IT" w:eastAsia="ru-RU"/>
        </w:rPr>
        <w:t xml:space="preserve">- 0.1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it-IT" w:eastAsia="ru-RU"/>
        </w:rPr>
      </w:pPr>
      <w:r w:rsidRPr="006A2491">
        <w:rPr>
          <w:rFonts w:ascii="Times New Roman" w:eastAsia="Times New Roman" w:hAnsi="Times New Roman" w:cs="Times New Roman"/>
          <w:color w:val="000000"/>
          <w:sz w:val="28"/>
          <w:szCs w:val="28"/>
          <w:lang w:val="it-IT" w:eastAsia="ru-RU"/>
        </w:rPr>
        <w:t xml:space="preserve">                                                    </w:t>
      </w:r>
      <w:r w:rsidRPr="006A2491">
        <w:rPr>
          <w:rFonts w:ascii="Times New Roman" w:eastAsia="Times New Roman" w:hAnsi="Times New Roman" w:cs="Times New Roman"/>
          <w:color w:val="000000"/>
          <w:sz w:val="28"/>
          <w:szCs w:val="28"/>
          <w:lang w:val="en-US" w:eastAsia="ru-RU"/>
        </w:rPr>
        <w:t>V</w:t>
      </w:r>
      <w:r w:rsidRPr="006A2491">
        <w:rPr>
          <w:rFonts w:ascii="Times New Roman" w:eastAsia="Times New Roman" w:hAnsi="Times New Roman" w:cs="Times New Roman"/>
          <w:color w:val="000000"/>
          <w:sz w:val="28"/>
          <w:szCs w:val="28"/>
          <w:vertAlign w:val="subscript"/>
          <w:lang w:val="en-US" w:eastAsia="ru-RU"/>
        </w:rPr>
        <w:t>1</w:t>
      </w:r>
      <w:r w:rsidRPr="006A2491">
        <w:rPr>
          <w:rFonts w:ascii="Times New Roman" w:eastAsia="Times New Roman" w:hAnsi="Times New Roman" w:cs="Times New Roman"/>
          <w:color w:val="000000"/>
          <w:sz w:val="28"/>
          <w:szCs w:val="28"/>
          <w:lang w:val="it-IT" w:eastAsia="ru-RU"/>
        </w:rPr>
        <w:t xml:space="preserve"> -2ml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it-IT" w:eastAsia="ru-RU"/>
        </w:rPr>
      </w:pPr>
      <w:r w:rsidRPr="006A2491">
        <w:rPr>
          <w:rFonts w:ascii="Times New Roman" w:eastAsia="Times New Roman" w:hAnsi="Times New Roman" w:cs="Times New Roman"/>
          <w:color w:val="000000"/>
          <w:sz w:val="28"/>
          <w:szCs w:val="28"/>
          <w:lang w:val="it-IT" w:eastAsia="ru-RU"/>
        </w:rPr>
        <w:t xml:space="preserve">                                                     n - 10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it-IT"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it-IT" w:eastAsia="ru-RU"/>
        </w:rPr>
      </w:pPr>
      <w:r w:rsidRPr="006A2491">
        <w:rPr>
          <w:rFonts w:ascii="Times New Roman" w:eastAsia="Times New Roman" w:hAnsi="Times New Roman" w:cs="Times New Roman"/>
          <w:color w:val="000000"/>
          <w:sz w:val="28"/>
          <w:szCs w:val="28"/>
          <w:lang w:val="it-IT" w:eastAsia="ru-RU"/>
        </w:rPr>
        <w:t xml:space="preserve">                                                Rp</w:t>
      </w:r>
      <w:r w:rsidRPr="006A2491">
        <w:rPr>
          <w:rFonts w:ascii="Times New Roman" w:eastAsia="Times New Roman" w:hAnsi="Times New Roman" w:cs="Times New Roman"/>
          <w:color w:val="000000"/>
          <w:sz w:val="28"/>
          <w:szCs w:val="28"/>
          <w:lang w:val="en-US" w:eastAsia="ru-RU"/>
        </w:rPr>
        <w:t>.</w:t>
      </w:r>
      <w:r w:rsidRPr="006A2491">
        <w:rPr>
          <w:rFonts w:ascii="Times New Roman" w:eastAsia="Times New Roman" w:hAnsi="Times New Roman" w:cs="Times New Roman"/>
          <w:color w:val="000000"/>
          <w:sz w:val="28"/>
          <w:szCs w:val="28"/>
          <w:lang w:val="it-IT" w:eastAsia="ru-RU"/>
        </w:rPr>
        <w:t xml:space="preserve">: Analgini  </w:t>
      </w: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val="it-IT" w:eastAsia="ru-RU"/>
        </w:rPr>
        <w:t xml:space="preserve">   1,0</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val="it-IT" w:eastAsia="ru-RU"/>
        </w:rPr>
        <w:t>Aquae destillatae 20 ml</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it-IT" w:eastAsia="ru-RU"/>
        </w:rPr>
      </w:pP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val="it-IT" w:eastAsia="ru-RU"/>
        </w:rPr>
        <w:t xml:space="preserve"> M.Sterilisetur!</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val="en-US" w:eastAsia="ru-RU"/>
        </w:rPr>
        <w:t xml:space="preserve">                                                        D</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xml:space="preserve">. По 2 мл внутримышечно 2 раза в день.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 xml:space="preserve">Rp.: Sol. Analgini 5% - 20 ml </w:t>
      </w:r>
    </w:p>
    <w:p w:rsidR="006A2491" w:rsidRPr="00921A7B"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Sterilisetur</w:t>
      </w:r>
      <w:r w:rsidRPr="00921A7B">
        <w:rPr>
          <w:rFonts w:ascii="Times New Roman" w:eastAsia="Times New Roman" w:hAnsi="Times New Roman" w:cs="Times New Roman"/>
          <w:color w:val="000000"/>
          <w:sz w:val="28"/>
          <w:szCs w:val="28"/>
          <w:lang w:val="en-US" w:eastAsia="ru-RU"/>
        </w:rPr>
        <w:t>!</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21A7B">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xml:space="preserve">. По 2 мл внутримышсчно </w:t>
      </w:r>
      <w:r w:rsidRPr="006A2491">
        <w:rPr>
          <w:rFonts w:ascii="Times New Roman" w:eastAsia="Times New Roman" w:hAnsi="Times New Roman" w:cs="Times New Roman"/>
          <w:i/>
          <w:iCs/>
          <w:color w:val="000000"/>
          <w:sz w:val="28"/>
          <w:szCs w:val="28"/>
          <w:lang w:eastAsia="ru-RU"/>
        </w:rPr>
        <w:t xml:space="preserve">2 </w:t>
      </w:r>
      <w:r w:rsidRPr="006A2491">
        <w:rPr>
          <w:rFonts w:ascii="Times New Roman" w:eastAsia="Times New Roman" w:hAnsi="Times New Roman" w:cs="Times New Roman"/>
          <w:color w:val="000000"/>
          <w:sz w:val="28"/>
          <w:szCs w:val="28"/>
          <w:lang w:eastAsia="ru-RU"/>
        </w:rPr>
        <w:t xml:space="preserve">раза в день.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it-IT"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 xml:space="preserve">3.  </w:t>
      </w:r>
      <w:r w:rsidRPr="006A2491">
        <w:rPr>
          <w:rFonts w:ascii="Times New Roman" w:eastAsia="Times New Roman" w:hAnsi="Times New Roman" w:cs="Times New Roman"/>
          <w:color w:val="000000"/>
          <w:sz w:val="28"/>
          <w:szCs w:val="28"/>
          <w:lang w:val="it-IT" w:eastAsia="ru-RU"/>
        </w:rPr>
        <w:t>d</w:t>
      </w:r>
      <w:r w:rsidRPr="006A2491">
        <w:rPr>
          <w:rFonts w:ascii="Times New Roman" w:eastAsia="Times New Roman" w:hAnsi="Times New Roman" w:cs="Times New Roman"/>
          <w:color w:val="000000"/>
          <w:sz w:val="28"/>
          <w:szCs w:val="28"/>
          <w:vertAlign w:val="subscript"/>
          <w:lang w:val="it-IT" w:eastAsia="ru-RU"/>
        </w:rPr>
        <w:t>1</w:t>
      </w:r>
      <w:r w:rsidRPr="006A2491">
        <w:rPr>
          <w:rFonts w:ascii="Times New Roman" w:eastAsia="Times New Roman" w:hAnsi="Times New Roman" w:cs="Times New Roman"/>
          <w:color w:val="000000"/>
          <w:sz w:val="28"/>
          <w:szCs w:val="28"/>
          <w:lang w:val="it-IT" w:eastAsia="ru-RU"/>
        </w:rPr>
        <w:t xml:space="preserve"> – I</w:t>
      </w:r>
      <w:r w:rsidRPr="006A2491">
        <w:rPr>
          <w:rFonts w:ascii="Times New Roman" w:eastAsia="Times New Roman" w:hAnsi="Times New Roman" w:cs="Times New Roman"/>
          <w:color w:val="000000"/>
          <w:sz w:val="28"/>
          <w:szCs w:val="28"/>
          <w:lang w:val="en-US" w:eastAsia="ru-RU"/>
        </w:rPr>
        <w:t>,0</w:t>
      </w:r>
      <w:r w:rsidRPr="006A2491">
        <w:rPr>
          <w:rFonts w:ascii="Times New Roman" w:eastAsia="Times New Roman" w:hAnsi="Times New Roman" w:cs="Times New Roman"/>
          <w:color w:val="000000"/>
          <w:sz w:val="28"/>
          <w:szCs w:val="28"/>
          <w:lang w:val="it-IT" w:eastAsia="ru-RU"/>
        </w:rPr>
        <w:t xml:space="preserve">            0</w:t>
      </w:r>
      <w:r w:rsidRPr="006A2491">
        <w:rPr>
          <w:rFonts w:ascii="Times New Roman" w:eastAsia="Times New Roman" w:hAnsi="Times New Roman" w:cs="Times New Roman"/>
          <w:color w:val="000000"/>
          <w:sz w:val="28"/>
          <w:szCs w:val="28"/>
          <w:lang w:val="en-US" w:eastAsia="ru-RU"/>
        </w:rPr>
        <w:t>,</w:t>
      </w:r>
      <w:r w:rsidRPr="006A2491">
        <w:rPr>
          <w:rFonts w:ascii="Times New Roman" w:eastAsia="Times New Roman" w:hAnsi="Times New Roman" w:cs="Times New Roman"/>
          <w:color w:val="000000"/>
          <w:sz w:val="28"/>
          <w:szCs w:val="28"/>
          <w:lang w:val="it-IT" w:eastAsia="ru-RU"/>
        </w:rPr>
        <w:t>5%</w:t>
      </w: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eastAsia="ru-RU"/>
        </w:rPr>
        <w:t>р</w:t>
      </w:r>
      <w:r w:rsidRPr="006A2491">
        <w:rPr>
          <w:rFonts w:ascii="Times New Roman" w:eastAsia="Times New Roman" w:hAnsi="Times New Roman" w:cs="Times New Roman"/>
          <w:color w:val="000000"/>
          <w:sz w:val="28"/>
          <w:szCs w:val="28"/>
          <w:lang w:val="it-IT" w:eastAsia="ru-RU"/>
        </w:rPr>
        <w:t>-</w:t>
      </w:r>
      <w:r w:rsidRPr="006A2491">
        <w:rPr>
          <w:rFonts w:ascii="Times New Roman" w:eastAsia="Times New Roman" w:hAnsi="Times New Roman" w:cs="Times New Roman"/>
          <w:color w:val="000000"/>
          <w:sz w:val="28"/>
          <w:szCs w:val="28"/>
          <w:lang w:eastAsia="ru-RU"/>
        </w:rPr>
        <w:t>р</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it-IT" w:eastAsia="ru-RU"/>
        </w:rPr>
      </w:pPr>
      <w:r w:rsidRPr="006A2491">
        <w:rPr>
          <w:rFonts w:ascii="Times New Roman" w:eastAsia="Times New Roman" w:hAnsi="Times New Roman" w:cs="Times New Roman"/>
          <w:color w:val="000000"/>
          <w:sz w:val="28"/>
          <w:szCs w:val="28"/>
          <w:lang w:val="en-US" w:eastAsia="ru-RU"/>
        </w:rPr>
        <w:t xml:space="preserve">                                                     V</w:t>
      </w:r>
      <w:r w:rsidRPr="006A2491">
        <w:rPr>
          <w:rFonts w:ascii="Times New Roman" w:eastAsia="Times New Roman" w:hAnsi="Times New Roman" w:cs="Times New Roman"/>
          <w:color w:val="000000"/>
          <w:sz w:val="28"/>
          <w:szCs w:val="28"/>
          <w:vertAlign w:val="subscript"/>
          <w:lang w:val="en-US" w:eastAsia="ru-RU"/>
        </w:rPr>
        <w:t>1</w:t>
      </w:r>
      <w:r w:rsidRPr="006A2491">
        <w:rPr>
          <w:rFonts w:ascii="Times New Roman" w:eastAsia="Times New Roman" w:hAnsi="Times New Roman" w:cs="Times New Roman"/>
          <w:color w:val="000000"/>
          <w:sz w:val="28"/>
          <w:szCs w:val="28"/>
          <w:lang w:val="it-IT" w:eastAsia="ru-RU"/>
        </w:rPr>
        <w:t xml:space="preserve"> - ?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it-IT"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it-IT" w:eastAsia="ru-RU"/>
        </w:rPr>
      </w:pPr>
      <w:r w:rsidRPr="006A2491">
        <w:rPr>
          <w:rFonts w:ascii="Times New Roman" w:eastAsia="Times New Roman" w:hAnsi="Times New Roman" w:cs="Times New Roman"/>
          <w:color w:val="000000"/>
          <w:sz w:val="28"/>
          <w:szCs w:val="28"/>
          <w:lang w:val="it-IT" w:eastAsia="ru-RU"/>
        </w:rPr>
        <w:t xml:space="preserve">                                                  Rp</w:t>
      </w:r>
      <w:r w:rsidRPr="006A2491">
        <w:rPr>
          <w:rFonts w:ascii="Times New Roman" w:eastAsia="Times New Roman" w:hAnsi="Times New Roman" w:cs="Times New Roman"/>
          <w:color w:val="000000"/>
          <w:sz w:val="28"/>
          <w:szCs w:val="28"/>
          <w:lang w:val="en-US" w:eastAsia="ru-RU"/>
        </w:rPr>
        <w:t>.:</w:t>
      </w:r>
      <w:r w:rsidRPr="006A2491">
        <w:rPr>
          <w:rFonts w:ascii="Times New Roman" w:eastAsia="Times New Roman" w:hAnsi="Times New Roman" w:cs="Times New Roman"/>
          <w:color w:val="000000"/>
          <w:sz w:val="28"/>
          <w:szCs w:val="28"/>
          <w:lang w:val="it-IT" w:eastAsia="ru-RU"/>
        </w:rPr>
        <w:t xml:space="preserve"> Kalii chlo</w:t>
      </w:r>
      <w:r w:rsidRPr="006A2491">
        <w:rPr>
          <w:rFonts w:ascii="Times New Roman" w:eastAsia="Times New Roman" w:hAnsi="Times New Roman" w:cs="Times New Roman"/>
          <w:color w:val="000000"/>
          <w:sz w:val="28"/>
          <w:szCs w:val="28"/>
          <w:lang w:val="en-US" w:eastAsia="ru-RU"/>
        </w:rPr>
        <w:t>ri</w:t>
      </w:r>
      <w:r w:rsidRPr="006A2491">
        <w:rPr>
          <w:rFonts w:ascii="Times New Roman" w:eastAsia="Times New Roman" w:hAnsi="Times New Roman" w:cs="Times New Roman"/>
          <w:color w:val="000000"/>
          <w:sz w:val="28"/>
          <w:szCs w:val="28"/>
          <w:lang w:val="it-IT" w:eastAsia="ru-RU"/>
        </w:rPr>
        <w:t xml:space="preserve">di     </w:t>
      </w: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val="it-IT" w:eastAsia="ru-RU"/>
        </w:rPr>
        <w:t xml:space="preserve">  1</w:t>
      </w:r>
      <w:r w:rsidRPr="006A2491">
        <w:rPr>
          <w:rFonts w:ascii="Times New Roman" w:eastAsia="Times New Roman" w:hAnsi="Times New Roman" w:cs="Times New Roman"/>
          <w:color w:val="000000"/>
          <w:sz w:val="28"/>
          <w:szCs w:val="28"/>
          <w:lang w:val="en-US" w:eastAsia="ru-RU"/>
        </w:rPr>
        <w:t>,</w:t>
      </w:r>
      <w:r w:rsidRPr="006A2491">
        <w:rPr>
          <w:rFonts w:ascii="Times New Roman" w:eastAsia="Times New Roman" w:hAnsi="Times New Roman" w:cs="Times New Roman"/>
          <w:color w:val="000000"/>
          <w:sz w:val="28"/>
          <w:szCs w:val="28"/>
          <w:lang w:val="it-IT" w:eastAsia="ru-RU"/>
        </w:rPr>
        <w:t>0</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val="it-IT" w:eastAsia="ru-RU"/>
        </w:rPr>
        <w:t xml:space="preserve">Sol Glucosi    5% - 200 ml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it-IT" w:eastAsia="ru-RU"/>
        </w:rPr>
      </w:pP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val="it-IT" w:eastAsia="ru-RU"/>
        </w:rPr>
        <w:t>M. St</w:t>
      </w:r>
      <w:r w:rsidRPr="006A2491">
        <w:rPr>
          <w:rFonts w:ascii="Times New Roman" w:eastAsia="Times New Roman" w:hAnsi="Times New Roman" w:cs="Times New Roman"/>
          <w:color w:val="000000"/>
          <w:sz w:val="28"/>
          <w:szCs w:val="28"/>
          <w:lang w:val="en-US" w:eastAsia="ru-RU"/>
        </w:rPr>
        <w:t>e</w:t>
      </w:r>
      <w:r w:rsidRPr="006A2491">
        <w:rPr>
          <w:rFonts w:ascii="Times New Roman" w:eastAsia="Times New Roman" w:hAnsi="Times New Roman" w:cs="Times New Roman"/>
          <w:color w:val="000000"/>
          <w:sz w:val="28"/>
          <w:szCs w:val="28"/>
          <w:lang w:val="it-IT" w:eastAsia="ru-RU"/>
        </w:rPr>
        <w:t xml:space="preserve">rilisetur !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val="it-IT" w:eastAsia="ru-RU"/>
        </w:rPr>
        <w:t xml:space="preserve">                                                          D. S. </w:t>
      </w:r>
      <w:r w:rsidRPr="006A2491">
        <w:rPr>
          <w:rFonts w:ascii="Times New Roman" w:eastAsia="Times New Roman" w:hAnsi="Times New Roman" w:cs="Times New Roman"/>
          <w:color w:val="000000"/>
          <w:sz w:val="28"/>
          <w:szCs w:val="28"/>
          <w:lang w:eastAsia="ru-RU"/>
        </w:rPr>
        <w:t>Внутривенно</w:t>
      </w:r>
      <w:r w:rsidRPr="006A2491">
        <w:rPr>
          <w:rFonts w:ascii="Times New Roman" w:eastAsia="Times New Roman" w:hAnsi="Times New Roman" w:cs="Times New Roman"/>
          <w:color w:val="000000"/>
          <w:sz w:val="28"/>
          <w:szCs w:val="28"/>
          <w:lang w:val="it-IT" w:eastAsia="ru-RU"/>
        </w:rPr>
        <w:t xml:space="preserve"> </w:t>
      </w:r>
      <w:r w:rsidRPr="006A2491">
        <w:rPr>
          <w:rFonts w:ascii="Times New Roman" w:eastAsia="Times New Roman" w:hAnsi="Times New Roman" w:cs="Times New Roman"/>
          <w:color w:val="000000"/>
          <w:sz w:val="28"/>
          <w:szCs w:val="28"/>
          <w:lang w:eastAsia="ru-RU"/>
        </w:rPr>
        <w:t>капельно.</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it-IT" w:eastAsia="ru-RU"/>
        </w:rPr>
      </w:pPr>
      <w:r w:rsidRPr="006A2491">
        <w:rPr>
          <w:rFonts w:ascii="Times New Roman" w:eastAsia="Times New Roman" w:hAnsi="Times New Roman" w:cs="Times New Roman"/>
          <w:color w:val="000000"/>
          <w:sz w:val="28"/>
          <w:szCs w:val="28"/>
          <w:lang w:val="it-IT" w:eastAsia="ru-RU"/>
        </w:rPr>
        <w:t xml:space="preserve">                                                  Rp</w:t>
      </w:r>
      <w:r w:rsidRPr="00921A7B">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it-IT" w:eastAsia="ru-RU"/>
        </w:rPr>
        <w:t xml:space="preserve"> Kalii chloridi </w:t>
      </w:r>
      <w:r w:rsidRPr="00921A7B">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it-IT" w:eastAsia="ru-RU"/>
        </w:rPr>
        <w:t>1.0</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it-IT" w:eastAsia="ru-RU"/>
        </w:rPr>
      </w:pPr>
      <w:r w:rsidRPr="00921A7B">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it-IT" w:eastAsia="ru-RU"/>
        </w:rPr>
        <w:t>Sol Glucosi isotonicae 200 ml</w:t>
      </w:r>
    </w:p>
    <w:p w:rsidR="006A2491" w:rsidRPr="00921A7B"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M</w:t>
      </w:r>
      <w:r w:rsidRPr="00921A7B">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val="en-US" w:eastAsia="ru-RU"/>
        </w:rPr>
        <w:t>Sterilisetur</w:t>
      </w:r>
      <w:r w:rsidRPr="00921A7B">
        <w:rPr>
          <w:rFonts w:ascii="Times New Roman" w:eastAsia="Times New Roman" w:hAnsi="Times New Roman" w:cs="Times New Roman"/>
          <w:color w:val="000000"/>
          <w:sz w:val="28"/>
          <w:szCs w:val="28"/>
          <w:lang w:val="en-US" w:eastAsia="ru-RU"/>
        </w:rPr>
        <w:t xml:space="preserve">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21A7B">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Внутривенно капельно.</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491" w:rsidRPr="00921A7B"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w:t>
      </w:r>
      <w:r w:rsidRPr="00921A7B">
        <w:rPr>
          <w:rFonts w:ascii="Times New Roman" w:eastAsia="Times New Roman" w:hAnsi="Times New Roman" w:cs="Times New Roman"/>
          <w:color w:val="000000"/>
          <w:sz w:val="28"/>
          <w:szCs w:val="28"/>
          <w:lang w:eastAsia="ru-RU"/>
        </w:rPr>
        <w:t xml:space="preserve">4. </w:t>
      </w:r>
      <w:r w:rsidRPr="006A2491">
        <w:rPr>
          <w:rFonts w:ascii="Times New Roman" w:eastAsia="Times New Roman" w:hAnsi="Times New Roman" w:cs="Times New Roman"/>
          <w:color w:val="000000"/>
          <w:sz w:val="28"/>
          <w:szCs w:val="28"/>
          <w:lang w:val="en-US" w:eastAsia="ru-RU"/>
        </w:rPr>
        <w:t>d</w:t>
      </w:r>
      <w:r w:rsidRPr="00921A7B">
        <w:rPr>
          <w:rFonts w:ascii="Times New Roman" w:eastAsia="Times New Roman" w:hAnsi="Times New Roman" w:cs="Times New Roman"/>
          <w:color w:val="000000"/>
          <w:sz w:val="28"/>
          <w:szCs w:val="28"/>
          <w:vertAlign w:val="subscript"/>
          <w:lang w:eastAsia="ru-RU"/>
        </w:rPr>
        <w:t xml:space="preserve">1 </w:t>
      </w:r>
      <w:r w:rsidRPr="00921A7B">
        <w:rPr>
          <w:rFonts w:ascii="Times New Roman" w:eastAsia="Times New Roman" w:hAnsi="Times New Roman" w:cs="Times New Roman"/>
          <w:color w:val="000000"/>
          <w:sz w:val="28"/>
          <w:szCs w:val="28"/>
          <w:lang w:eastAsia="ru-RU"/>
        </w:rPr>
        <w:t xml:space="preserve">– 0,01.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921A7B">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V</w:t>
      </w:r>
      <w:r w:rsidRPr="006A2491">
        <w:rPr>
          <w:rFonts w:ascii="Times New Roman" w:eastAsia="Times New Roman" w:hAnsi="Times New Roman" w:cs="Times New Roman"/>
          <w:color w:val="000000"/>
          <w:sz w:val="28"/>
          <w:szCs w:val="28"/>
          <w:vertAlign w:val="subscript"/>
          <w:lang w:val="en-US" w:eastAsia="ru-RU"/>
        </w:rPr>
        <w:t>1</w:t>
      </w:r>
      <w:r w:rsidRPr="006A2491">
        <w:rPr>
          <w:rFonts w:ascii="Times New Roman" w:eastAsia="Times New Roman" w:hAnsi="Times New Roman" w:cs="Times New Roman"/>
          <w:color w:val="000000"/>
          <w:sz w:val="28"/>
          <w:szCs w:val="28"/>
          <w:lang w:val="en-US" w:eastAsia="ru-RU"/>
        </w:rPr>
        <w:t xml:space="preserve"> - I ml</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n – I0</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Rp.: Ephedrini hydrochloride  0,1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Aquae destillatae          10 ml</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M. Sterilisetur !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val="en-US" w:eastAsia="ru-RU"/>
        </w:rPr>
        <w:lastRenderedPageBreak/>
        <w:t xml:space="preserve">                                                           D</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По 1 мл подкожно при приступе</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eastAsia="ru-RU"/>
        </w:rPr>
        <w:t xml:space="preserve">                                                                    бронхиальной</w:t>
      </w:r>
      <w:r w:rsidRPr="006A2491">
        <w:rPr>
          <w:rFonts w:ascii="Times New Roman" w:eastAsia="Times New Roman" w:hAnsi="Times New Roman" w:cs="Times New Roman"/>
          <w:sz w:val="28"/>
          <w:szCs w:val="28"/>
          <w:lang w:val="en-US" w:eastAsia="ru-RU"/>
        </w:rPr>
        <w:t xml:space="preserve"> </w:t>
      </w:r>
      <w:r w:rsidRPr="006A2491">
        <w:rPr>
          <w:rFonts w:ascii="Times New Roman" w:eastAsia="Times New Roman" w:hAnsi="Times New Roman" w:cs="Times New Roman"/>
          <w:sz w:val="28"/>
          <w:szCs w:val="28"/>
          <w:lang w:eastAsia="ru-RU"/>
        </w:rPr>
        <w:t>астмы</w:t>
      </w:r>
      <w:r w:rsidRPr="006A2491">
        <w:rPr>
          <w:rFonts w:ascii="Times New Roman" w:eastAsia="Times New Roman" w:hAnsi="Times New Roman" w:cs="Times New Roman"/>
          <w:sz w:val="28"/>
          <w:szCs w:val="28"/>
          <w:lang w:val="en-US" w:eastAsia="ru-RU"/>
        </w:rPr>
        <w:t>.</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5. d</w:t>
      </w:r>
      <w:r w:rsidRPr="006A2491">
        <w:rPr>
          <w:rFonts w:ascii="Times New Roman" w:eastAsia="Times New Roman" w:hAnsi="Times New Roman" w:cs="Times New Roman"/>
          <w:color w:val="000000"/>
          <w:sz w:val="28"/>
          <w:szCs w:val="28"/>
          <w:vertAlign w:val="subscript"/>
          <w:lang w:val="en-US" w:eastAsia="ru-RU"/>
        </w:rPr>
        <w:t xml:space="preserve">1 </w:t>
      </w:r>
      <w:r w:rsidRPr="006A2491">
        <w:rPr>
          <w:rFonts w:ascii="Times New Roman" w:eastAsia="Times New Roman" w:hAnsi="Times New Roman" w:cs="Times New Roman"/>
          <w:color w:val="000000"/>
          <w:sz w:val="28"/>
          <w:szCs w:val="28"/>
          <w:lang w:val="en-US" w:eastAsia="ru-RU"/>
        </w:rPr>
        <w:t>– 1,0                 V</w:t>
      </w:r>
      <w:r w:rsidRPr="006A2491">
        <w:rPr>
          <w:rFonts w:ascii="Times New Roman" w:eastAsia="Times New Roman" w:hAnsi="Times New Roman" w:cs="Times New Roman"/>
          <w:color w:val="000000"/>
          <w:sz w:val="28"/>
          <w:szCs w:val="28"/>
          <w:vertAlign w:val="subscript"/>
          <w:lang w:val="en-US" w:eastAsia="ru-RU"/>
        </w:rPr>
        <w:t>1</w:t>
      </w:r>
      <w:r w:rsidRPr="006A2491">
        <w:rPr>
          <w:rFonts w:ascii="Times New Roman" w:eastAsia="Times New Roman" w:hAnsi="Times New Roman" w:cs="Times New Roman"/>
          <w:color w:val="000000"/>
          <w:sz w:val="28"/>
          <w:szCs w:val="28"/>
          <w:lang w:val="en-US" w:eastAsia="ru-RU"/>
        </w:rPr>
        <w:t xml:space="preserve"> -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a%-  25</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n – 5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Rp.: Sol. Magnii sulfatis    25% - 20 ml</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val="en-US" w:eastAsia="ru-RU"/>
        </w:rPr>
        <w:t xml:space="preserve">                                                            Sterilisetur</w:t>
      </w:r>
      <w:r w:rsidRPr="006A2491">
        <w:rPr>
          <w:rFonts w:ascii="Times New Roman" w:eastAsia="Times New Roman" w:hAnsi="Times New Roman" w:cs="Times New Roman"/>
          <w:color w:val="000000"/>
          <w:sz w:val="28"/>
          <w:szCs w:val="28"/>
          <w:lang w:eastAsia="ru-RU"/>
        </w:rPr>
        <w:t xml:space="preserve"> !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По 4 мл внутримышечно 1 раз в день.</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it-IT" w:eastAsia="ru-RU"/>
        </w:rPr>
      </w:pPr>
      <w:r w:rsidRPr="006A2491">
        <w:rPr>
          <w:rFonts w:ascii="Times New Roman" w:eastAsia="Times New Roman" w:hAnsi="Times New Roman" w:cs="Times New Roman"/>
          <w:color w:val="000000"/>
          <w:sz w:val="28"/>
          <w:szCs w:val="28"/>
          <w:lang w:val="it-IT" w:eastAsia="ru-RU"/>
        </w:rPr>
        <w:t xml:space="preserve">                                                      Rp,: Magnii sulfatis  5,0</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it-IT" w:eastAsia="ru-RU"/>
        </w:rPr>
      </w:pPr>
      <w:r w:rsidRPr="006A2491">
        <w:rPr>
          <w:rFonts w:ascii="Times New Roman" w:eastAsia="Times New Roman" w:hAnsi="Times New Roman" w:cs="Times New Roman"/>
          <w:color w:val="000000"/>
          <w:sz w:val="28"/>
          <w:szCs w:val="28"/>
          <w:lang w:val="it-IT" w:eastAsia="ru-RU"/>
        </w:rPr>
        <w:t xml:space="preserve">                                                              Aquae destillatae    ad 20 ml</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val="en-US" w:eastAsia="ru-RU"/>
        </w:rPr>
        <w:t xml:space="preserve">                                                              M</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Sterilisetur</w:t>
      </w:r>
      <w:r w:rsidRPr="006A2491">
        <w:rPr>
          <w:rFonts w:ascii="Times New Roman" w:eastAsia="Times New Roman" w:hAnsi="Times New Roman" w:cs="Times New Roman"/>
          <w:color w:val="000000"/>
          <w:sz w:val="28"/>
          <w:szCs w:val="28"/>
          <w:lang w:eastAsia="ru-RU"/>
        </w:rPr>
        <w:t>!</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По 4 мл внутримышечно 1 раз в день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 xml:space="preserve">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it-IT" w:eastAsia="ru-RU"/>
        </w:rPr>
      </w:pPr>
      <w:r w:rsidRPr="006A2491">
        <w:rPr>
          <w:rFonts w:ascii="Times New Roman" w:eastAsia="Times New Roman" w:hAnsi="Times New Roman" w:cs="Times New Roman"/>
          <w:color w:val="000000"/>
          <w:sz w:val="28"/>
          <w:szCs w:val="28"/>
          <w:lang w:val="it-IT" w:eastAsia="ru-RU"/>
        </w:rPr>
        <w:t xml:space="preserve">                                         </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it-IT" w:eastAsia="ru-RU"/>
        </w:rPr>
        <w:t xml:space="preserve">  </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it-IT" w:eastAsia="ru-RU"/>
        </w:rPr>
        <w:t>6. Rp : Manni</w:t>
      </w:r>
      <w:r w:rsidRPr="006A2491">
        <w:rPr>
          <w:rFonts w:ascii="Times New Roman" w:eastAsia="Times New Roman" w:hAnsi="Times New Roman" w:cs="Times New Roman"/>
          <w:color w:val="000000"/>
          <w:sz w:val="28"/>
          <w:szCs w:val="28"/>
          <w:lang w:val="en-US" w:eastAsia="ru-RU"/>
        </w:rPr>
        <w:t>t</w:t>
      </w:r>
      <w:r w:rsidRPr="006A2491">
        <w:rPr>
          <w:rFonts w:ascii="Times New Roman" w:eastAsia="Times New Roman" w:hAnsi="Times New Roman" w:cs="Times New Roman"/>
          <w:color w:val="000000"/>
          <w:sz w:val="28"/>
          <w:szCs w:val="28"/>
          <w:lang w:val="it-IT" w:eastAsia="ru-RU"/>
        </w:rPr>
        <w:t xml:space="preserve">oli      </w:t>
      </w: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val="it-IT" w:eastAsia="ru-RU"/>
        </w:rPr>
        <w:t>20,0</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it-IT" w:eastAsia="ru-RU"/>
        </w:rPr>
      </w:pPr>
      <w:r w:rsidRPr="006A2491">
        <w:rPr>
          <w:rFonts w:ascii="Times New Roman" w:eastAsia="Times New Roman" w:hAnsi="Times New Roman" w:cs="Times New Roman"/>
          <w:color w:val="000000"/>
          <w:sz w:val="28"/>
          <w:szCs w:val="28"/>
          <w:lang w:val="it-IT" w:eastAsia="ru-RU"/>
        </w:rPr>
        <w:t xml:space="preserve">                                                      </w:t>
      </w: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val="it-IT" w:eastAsia="ru-RU"/>
        </w:rPr>
        <w:t xml:space="preserve">   Sol. Glucosi isotonicae </w:t>
      </w: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val="it-IT" w:eastAsia="ru-RU"/>
        </w:rPr>
        <w:t>200 ml</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val="it-IT" w:eastAsia="ru-RU"/>
        </w:rPr>
        <w:t xml:space="preserve">                                                       </w:t>
      </w: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val="it-IT" w:eastAsia="ru-RU"/>
        </w:rPr>
        <w:t xml:space="preserve">  M.Sterilisetur </w:t>
      </w:r>
      <w:r w:rsidRPr="006A2491">
        <w:rPr>
          <w:rFonts w:ascii="Times New Roman" w:eastAsia="Times New Roman" w:hAnsi="Times New Roman" w:cs="Times New Roman"/>
          <w:color w:val="000000"/>
          <w:sz w:val="28"/>
          <w:szCs w:val="28"/>
          <w:lang w:eastAsia="ru-RU"/>
        </w:rPr>
        <w:t>!</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it-IT" w:eastAsia="ru-RU"/>
        </w:rPr>
        <w:t>D.S.</w:t>
      </w:r>
      <w:r w:rsidRPr="006A2491">
        <w:rPr>
          <w:rFonts w:ascii="Times New Roman" w:eastAsia="Times New Roman" w:hAnsi="Times New Roman" w:cs="Times New Roman"/>
          <w:color w:val="000000"/>
          <w:sz w:val="28"/>
          <w:szCs w:val="28"/>
          <w:lang w:eastAsia="ru-RU"/>
        </w:rPr>
        <w:t>Внутривенно</w:t>
      </w:r>
      <w:r w:rsidRPr="006A2491">
        <w:rPr>
          <w:rFonts w:ascii="Times New Roman" w:eastAsia="Times New Roman" w:hAnsi="Times New Roman" w:cs="Times New Roman"/>
          <w:color w:val="000000"/>
          <w:sz w:val="28"/>
          <w:szCs w:val="28"/>
          <w:lang w:val="it-IT" w:eastAsia="ru-RU"/>
        </w:rPr>
        <w:t xml:space="preserve"> </w:t>
      </w:r>
      <w:r w:rsidRPr="006A2491">
        <w:rPr>
          <w:rFonts w:ascii="Times New Roman" w:eastAsia="Times New Roman" w:hAnsi="Times New Roman" w:cs="Times New Roman"/>
          <w:color w:val="000000"/>
          <w:sz w:val="28"/>
          <w:szCs w:val="28"/>
          <w:lang w:eastAsia="ru-RU"/>
        </w:rPr>
        <w:t>капельно</w:t>
      </w:r>
      <w:r w:rsidRPr="006A2491">
        <w:rPr>
          <w:rFonts w:ascii="Times New Roman" w:eastAsia="Times New Roman" w:hAnsi="Times New Roman" w:cs="Times New Roman"/>
          <w:color w:val="000000"/>
          <w:sz w:val="28"/>
          <w:szCs w:val="28"/>
          <w:lang w:val="it-IT" w:eastAsia="ru-RU"/>
        </w:rPr>
        <w:t>.</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it-IT"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it-IT" w:eastAsia="ru-RU"/>
        </w:rPr>
        <w:t xml:space="preserve">7.  Rp.: Calcii gluconatis   </w:t>
      </w: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val="it-IT" w:eastAsia="ru-RU"/>
        </w:rPr>
        <w:t xml:space="preserve"> 2</w:t>
      </w:r>
      <w:r w:rsidRPr="006A2491">
        <w:rPr>
          <w:rFonts w:ascii="Times New Roman" w:eastAsia="Times New Roman" w:hAnsi="Times New Roman" w:cs="Times New Roman"/>
          <w:color w:val="000000"/>
          <w:sz w:val="28"/>
          <w:szCs w:val="28"/>
          <w:lang w:val="en-US" w:eastAsia="ru-RU"/>
        </w:rPr>
        <w:t>,</w:t>
      </w:r>
      <w:r w:rsidRPr="006A2491">
        <w:rPr>
          <w:rFonts w:ascii="Times New Roman" w:eastAsia="Times New Roman" w:hAnsi="Times New Roman" w:cs="Times New Roman"/>
          <w:color w:val="000000"/>
          <w:sz w:val="28"/>
          <w:szCs w:val="28"/>
          <w:lang w:val="it-IT" w:eastAsia="ru-RU"/>
        </w:rPr>
        <w:t>5</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it-IT" w:eastAsia="ru-RU"/>
        </w:rPr>
      </w:pP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val="it-IT" w:eastAsia="ru-RU"/>
        </w:rPr>
        <w:t xml:space="preserve">Aquae destillatae  ad </w:t>
      </w: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val="it-IT" w:eastAsia="ru-RU"/>
        </w:rPr>
        <w:t>25 ml</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val="en-US" w:eastAsia="ru-RU"/>
        </w:rPr>
        <w:t xml:space="preserve">                                                            M</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Sterilisetur</w:t>
      </w:r>
      <w:r w:rsidRPr="006A2491">
        <w:rPr>
          <w:rFonts w:ascii="Times New Roman" w:eastAsia="Times New Roman" w:hAnsi="Times New Roman" w:cs="Times New Roman"/>
          <w:color w:val="000000"/>
          <w:sz w:val="28"/>
          <w:szCs w:val="28"/>
          <w:lang w:eastAsia="ru-RU"/>
        </w:rPr>
        <w:t>!</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xml:space="preserve"> По 2,5 мл внутримышечно 3 раза в день.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Rp.: Sol. Calcii gluconatis 10% - 25 ml</w:t>
      </w:r>
    </w:p>
    <w:p w:rsidR="006A2491" w:rsidRPr="00921A7B"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Sterilisetur</w:t>
      </w:r>
      <w:r w:rsidRPr="00921A7B">
        <w:rPr>
          <w:rFonts w:ascii="Times New Roman" w:eastAsia="Times New Roman" w:hAnsi="Times New Roman" w:cs="Times New Roman"/>
          <w:color w:val="000000"/>
          <w:sz w:val="28"/>
          <w:szCs w:val="28"/>
          <w:lang w:val="en-US" w:eastAsia="ru-RU"/>
        </w:rPr>
        <w:t xml:space="preserve">!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1A7B">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По 2,5 мл внутримышечно 3 раза в день.</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8.  Rp.: Novocaini                                   0.5</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Sol. Natrii chloridi isotonicae   200 ml </w:t>
      </w:r>
    </w:p>
    <w:p w:rsidR="006A2491" w:rsidRPr="00921A7B"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val="en-US" w:eastAsia="ru-RU"/>
        </w:rPr>
        <w:t xml:space="preserve">                                                             M</w:t>
      </w:r>
      <w:r w:rsidRPr="00921A7B">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Steriiisetur</w:t>
      </w:r>
      <w:r w:rsidRPr="00921A7B">
        <w:rPr>
          <w:rFonts w:ascii="Times New Roman" w:eastAsia="Times New Roman" w:hAnsi="Times New Roman" w:cs="Times New Roman"/>
          <w:color w:val="000000"/>
          <w:sz w:val="28"/>
          <w:szCs w:val="28"/>
          <w:lang w:eastAsia="ru-RU"/>
        </w:rPr>
        <w:t>!</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21A7B">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xml:space="preserve">. Для инфильтрационной анестезии .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it-IT"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 xml:space="preserve">9.  </w:t>
      </w:r>
      <w:r w:rsidRPr="006A2491">
        <w:rPr>
          <w:rFonts w:ascii="Times New Roman" w:eastAsia="Times New Roman" w:hAnsi="Times New Roman" w:cs="Times New Roman"/>
          <w:color w:val="000000"/>
          <w:sz w:val="28"/>
          <w:szCs w:val="28"/>
          <w:lang w:val="it-IT" w:eastAsia="ru-RU"/>
        </w:rPr>
        <w:t>Rp : Sol. Glucosi isotonicae   500 ml</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it-IT" w:eastAsia="ru-RU"/>
        </w:rPr>
      </w:pP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val="it-IT" w:eastAsia="ru-RU"/>
        </w:rPr>
        <w:t>Sterilisetur!</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r w:rsidRPr="00921A7B">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Внутривенно капельно.</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it-IT"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it-IT" w:eastAsia="ru-RU"/>
        </w:rPr>
        <w:t>Rp.</w:t>
      </w:r>
      <w:r w:rsidRPr="00921A7B">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it-IT" w:eastAsia="ru-RU"/>
        </w:rPr>
        <w:t xml:space="preserve">  Sol. Glucosi 5% - 500 ml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it-IT" w:eastAsia="ru-RU"/>
        </w:rPr>
      </w:pPr>
      <w:r w:rsidRPr="006A2491">
        <w:rPr>
          <w:rFonts w:ascii="Times New Roman" w:eastAsia="Times New Roman" w:hAnsi="Times New Roman" w:cs="Times New Roman"/>
          <w:color w:val="000000"/>
          <w:sz w:val="28"/>
          <w:szCs w:val="28"/>
          <w:lang w:val="it-IT" w:eastAsia="ru-RU"/>
        </w:rPr>
        <w:t xml:space="preserve">                                                              Sterilisetur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it-IT" w:eastAsia="ru-RU"/>
        </w:rPr>
      </w:pPr>
      <w:r w:rsidRPr="006A2491">
        <w:rPr>
          <w:rFonts w:ascii="Times New Roman" w:eastAsia="Times New Roman" w:hAnsi="Times New Roman" w:cs="Times New Roman"/>
          <w:color w:val="000000"/>
          <w:sz w:val="28"/>
          <w:szCs w:val="28"/>
          <w:lang w:val="it-IT" w:eastAsia="ru-RU"/>
        </w:rPr>
        <w:t xml:space="preserve">                                                              D.S. </w:t>
      </w:r>
      <w:r w:rsidRPr="006A2491">
        <w:rPr>
          <w:rFonts w:ascii="Times New Roman" w:eastAsia="Times New Roman" w:hAnsi="Times New Roman" w:cs="Times New Roman"/>
          <w:color w:val="000000"/>
          <w:sz w:val="28"/>
          <w:szCs w:val="28"/>
          <w:lang w:eastAsia="ru-RU"/>
        </w:rPr>
        <w:t>Внутривенно</w:t>
      </w:r>
      <w:r w:rsidRPr="006A2491">
        <w:rPr>
          <w:rFonts w:ascii="Times New Roman" w:eastAsia="Times New Roman" w:hAnsi="Times New Roman" w:cs="Times New Roman"/>
          <w:color w:val="000000"/>
          <w:sz w:val="28"/>
          <w:szCs w:val="28"/>
          <w:lang w:val="it-IT" w:eastAsia="ru-RU"/>
        </w:rPr>
        <w:t xml:space="preserve"> </w:t>
      </w:r>
      <w:r w:rsidRPr="006A2491">
        <w:rPr>
          <w:rFonts w:ascii="Times New Roman" w:eastAsia="Times New Roman" w:hAnsi="Times New Roman" w:cs="Times New Roman"/>
          <w:color w:val="000000"/>
          <w:sz w:val="28"/>
          <w:szCs w:val="28"/>
          <w:lang w:eastAsia="ru-RU"/>
        </w:rPr>
        <w:t>капельно</w:t>
      </w:r>
      <w:r w:rsidRPr="006A2491">
        <w:rPr>
          <w:rFonts w:ascii="Times New Roman" w:eastAsia="Times New Roman" w:hAnsi="Times New Roman" w:cs="Times New Roman"/>
          <w:color w:val="000000"/>
          <w:sz w:val="28"/>
          <w:szCs w:val="28"/>
          <w:lang w:val="it-IT" w:eastAsia="ru-RU"/>
        </w:rPr>
        <w:t>.</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it-IT"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i/>
          <w:iCs/>
          <w:color w:val="000000"/>
          <w:sz w:val="28"/>
          <w:szCs w:val="28"/>
          <w:lang w:val="it-IT" w:eastAsia="ru-RU"/>
        </w:rPr>
        <w:t xml:space="preserve">                                                      </w:t>
      </w:r>
      <w:r w:rsidRPr="006A2491">
        <w:rPr>
          <w:rFonts w:ascii="Times New Roman" w:eastAsia="Times New Roman" w:hAnsi="Times New Roman" w:cs="Times New Roman"/>
          <w:color w:val="000000"/>
          <w:sz w:val="28"/>
          <w:szCs w:val="28"/>
          <w:lang w:val="it-IT" w:eastAsia="ru-RU"/>
        </w:rPr>
        <w:t xml:space="preserve"> </w:t>
      </w:r>
      <w:r w:rsidRPr="006A2491">
        <w:rPr>
          <w:rFonts w:ascii="Times New Roman" w:eastAsia="Times New Roman" w:hAnsi="Times New Roman" w:cs="Times New Roman"/>
          <w:color w:val="000000"/>
          <w:sz w:val="28"/>
          <w:szCs w:val="28"/>
          <w:lang w:eastAsia="ru-RU"/>
        </w:rPr>
        <w:t xml:space="preserve">Ампулированные растворы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lastRenderedPageBreak/>
        <w:t xml:space="preserve">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1. </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vertAlign w:val="subscript"/>
          <w:lang w:eastAsia="ru-RU"/>
        </w:rPr>
        <w:t>1</w:t>
      </w:r>
      <w:r w:rsidRPr="006A2491">
        <w:rPr>
          <w:rFonts w:ascii="Times New Roman" w:eastAsia="Times New Roman" w:hAnsi="Times New Roman" w:cs="Times New Roman"/>
          <w:color w:val="000000"/>
          <w:sz w:val="28"/>
          <w:szCs w:val="28"/>
          <w:lang w:eastAsia="ru-RU"/>
        </w:rPr>
        <w:t xml:space="preserve"> -0.003         2% р-р          </w:t>
      </w:r>
      <w:r w:rsidRPr="006A2491">
        <w:rPr>
          <w:rFonts w:ascii="Times New Roman" w:eastAsia="Times New Roman" w:hAnsi="Times New Roman" w:cs="Times New Roman"/>
          <w:color w:val="000000"/>
          <w:sz w:val="28"/>
          <w:szCs w:val="28"/>
          <w:lang w:val="en-US" w:eastAsia="ru-RU"/>
        </w:rPr>
        <w:t>V</w:t>
      </w:r>
      <w:r w:rsidRPr="006A2491">
        <w:rPr>
          <w:rFonts w:ascii="Times New Roman" w:eastAsia="Times New Roman" w:hAnsi="Times New Roman" w:cs="Times New Roman"/>
          <w:color w:val="000000"/>
          <w:sz w:val="28"/>
          <w:szCs w:val="28"/>
          <w:vertAlign w:val="subscript"/>
          <w:lang w:eastAsia="ru-RU"/>
        </w:rPr>
        <w:t xml:space="preserve">амп </w:t>
      </w:r>
      <w:r w:rsidRPr="006A2491">
        <w:rPr>
          <w:rFonts w:ascii="Times New Roman" w:eastAsia="Times New Roman" w:hAnsi="Times New Roman" w:cs="Times New Roman"/>
          <w:color w:val="000000"/>
          <w:sz w:val="28"/>
          <w:szCs w:val="28"/>
          <w:lang w:eastAsia="ru-RU"/>
        </w:rPr>
        <w:t>- 1</w:t>
      </w:r>
      <w:r w:rsidRPr="006A2491">
        <w:rPr>
          <w:rFonts w:ascii="Times New Roman" w:eastAsia="Times New Roman" w:hAnsi="Times New Roman" w:cs="Times New Roman"/>
          <w:color w:val="000000"/>
          <w:sz w:val="28"/>
          <w:szCs w:val="28"/>
          <w:lang w:val="en-US" w:eastAsia="ru-RU"/>
        </w:rPr>
        <w:t>ml</w:t>
      </w:r>
    </w:p>
    <w:p w:rsidR="006A2491" w:rsidRPr="00921A7B"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V</w:t>
      </w:r>
      <w:r w:rsidRPr="00921A7B">
        <w:rPr>
          <w:rFonts w:ascii="Times New Roman" w:eastAsia="Times New Roman" w:hAnsi="Times New Roman" w:cs="Times New Roman"/>
          <w:color w:val="000000"/>
          <w:sz w:val="28"/>
          <w:szCs w:val="28"/>
          <w:vertAlign w:val="subscript"/>
          <w:lang w:val="en-US" w:eastAsia="ru-RU"/>
        </w:rPr>
        <w:t xml:space="preserve">1 - </w:t>
      </w:r>
      <w:r w:rsidRPr="00921A7B">
        <w:rPr>
          <w:rFonts w:ascii="Times New Roman" w:eastAsia="Times New Roman" w:hAnsi="Times New Roman" w:cs="Times New Roman"/>
          <w:color w:val="000000"/>
          <w:sz w:val="28"/>
          <w:szCs w:val="28"/>
          <w:lang w:val="en-US" w:eastAsia="ru-RU"/>
        </w:rPr>
        <w:t>?</w:t>
      </w:r>
    </w:p>
    <w:p w:rsidR="006A2491" w:rsidRPr="00921A7B"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921A7B">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val="en-US" w:eastAsia="ru-RU"/>
        </w:rPr>
        <w:t>Rp.: Sol. Promedoli    2% - I ml</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val="en-US" w:eastAsia="ru-RU"/>
        </w:rPr>
        <w:t xml:space="preserve">                                                                D</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t</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N</w:t>
      </w:r>
      <w:r w:rsidRPr="006A2491">
        <w:rPr>
          <w:rFonts w:ascii="Times New Roman" w:eastAsia="Times New Roman" w:hAnsi="Times New Roman" w:cs="Times New Roman"/>
          <w:color w:val="000000"/>
          <w:sz w:val="28"/>
          <w:szCs w:val="28"/>
          <w:lang w:eastAsia="ru-RU"/>
        </w:rPr>
        <w:t xml:space="preserve">. 2 </w:t>
      </w:r>
      <w:r w:rsidRPr="006A2491">
        <w:rPr>
          <w:rFonts w:ascii="Times New Roman" w:eastAsia="Times New Roman" w:hAnsi="Times New Roman" w:cs="Times New Roman"/>
          <w:color w:val="000000"/>
          <w:sz w:val="28"/>
          <w:szCs w:val="28"/>
          <w:lang w:val="en-US" w:eastAsia="ru-RU"/>
        </w:rPr>
        <w:t>in</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amp</w:t>
      </w:r>
      <w:r w:rsidRPr="006A2491">
        <w:rPr>
          <w:rFonts w:ascii="Times New Roman" w:eastAsia="Times New Roman" w:hAnsi="Times New Roman" w:cs="Times New Roman"/>
          <w:color w:val="000000"/>
          <w:sz w:val="28"/>
          <w:szCs w:val="28"/>
          <w:lang w:eastAsia="ru-RU"/>
        </w:rPr>
        <w:t>.</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По 0.15 мл подкожно при болях.</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2. </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vertAlign w:val="subscript"/>
          <w:lang w:eastAsia="ru-RU"/>
        </w:rPr>
        <w:t>1</w:t>
      </w:r>
      <w:r w:rsidRPr="006A2491">
        <w:rPr>
          <w:rFonts w:ascii="Times New Roman" w:eastAsia="Times New Roman" w:hAnsi="Times New Roman" w:cs="Times New Roman"/>
          <w:color w:val="000000"/>
          <w:sz w:val="28"/>
          <w:szCs w:val="28"/>
          <w:lang w:eastAsia="ru-RU"/>
        </w:rPr>
        <w:t xml:space="preserve"> – 0,00015          0,05% р-р    </w:t>
      </w:r>
      <w:r w:rsidRPr="006A2491">
        <w:rPr>
          <w:rFonts w:ascii="Times New Roman" w:eastAsia="Times New Roman" w:hAnsi="Times New Roman" w:cs="Times New Roman"/>
          <w:color w:val="000000"/>
          <w:sz w:val="28"/>
          <w:szCs w:val="28"/>
          <w:lang w:val="en-US" w:eastAsia="ru-RU"/>
        </w:rPr>
        <w:t>V</w:t>
      </w:r>
      <w:r w:rsidRPr="006A2491">
        <w:rPr>
          <w:rFonts w:ascii="Times New Roman" w:eastAsia="Times New Roman" w:hAnsi="Times New Roman" w:cs="Times New Roman"/>
          <w:color w:val="000000"/>
          <w:sz w:val="28"/>
          <w:szCs w:val="28"/>
          <w:vertAlign w:val="subscript"/>
          <w:lang w:eastAsia="ru-RU"/>
        </w:rPr>
        <w:t xml:space="preserve">амп </w:t>
      </w:r>
      <w:r w:rsidRPr="006A2491">
        <w:rPr>
          <w:rFonts w:ascii="Times New Roman" w:eastAsia="Times New Roman" w:hAnsi="Times New Roman" w:cs="Times New Roman"/>
          <w:color w:val="000000"/>
          <w:sz w:val="28"/>
          <w:szCs w:val="28"/>
          <w:lang w:eastAsia="ru-RU"/>
        </w:rPr>
        <w:t xml:space="preserve">-1 </w:t>
      </w:r>
      <w:r w:rsidRPr="006A2491">
        <w:rPr>
          <w:rFonts w:ascii="Times New Roman" w:eastAsia="Times New Roman" w:hAnsi="Times New Roman" w:cs="Times New Roman"/>
          <w:color w:val="000000"/>
          <w:sz w:val="28"/>
          <w:szCs w:val="28"/>
          <w:lang w:val="en-US" w:eastAsia="ru-RU"/>
        </w:rPr>
        <w:t>ml</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V</w:t>
      </w:r>
      <w:r w:rsidRPr="006A2491">
        <w:rPr>
          <w:rFonts w:ascii="Times New Roman" w:eastAsia="Times New Roman" w:hAnsi="Times New Roman" w:cs="Times New Roman"/>
          <w:color w:val="000000"/>
          <w:sz w:val="28"/>
          <w:szCs w:val="28"/>
          <w:vertAlign w:val="subscript"/>
          <w:lang w:eastAsia="ru-RU"/>
        </w:rPr>
        <w:t>1</w:t>
      </w:r>
      <w:r w:rsidRPr="006A2491">
        <w:rPr>
          <w:rFonts w:ascii="Times New Roman" w:eastAsia="Times New Roman" w:hAnsi="Times New Roman" w:cs="Times New Roman"/>
          <w:color w:val="000000"/>
          <w:sz w:val="28"/>
          <w:szCs w:val="28"/>
          <w:lang w:eastAsia="ru-RU"/>
        </w:rPr>
        <w:t xml:space="preserve"> -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 xml:space="preserve">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 xml:space="preserve">Rp.: Sol Proserini   0.05% - l ml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D.t.d.N. 10 in amp.</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val="en-US" w:eastAsia="ru-RU"/>
        </w:rPr>
        <w:t xml:space="preserve">                                                                  S</w:t>
      </w:r>
      <w:r w:rsidRPr="006A2491">
        <w:rPr>
          <w:rFonts w:ascii="Times New Roman" w:eastAsia="Times New Roman" w:hAnsi="Times New Roman" w:cs="Times New Roman"/>
          <w:color w:val="000000"/>
          <w:sz w:val="28"/>
          <w:szCs w:val="28"/>
          <w:lang w:eastAsia="ru-RU"/>
        </w:rPr>
        <w:t>. По 0.3 мл подкожно 2 раза в день.</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3. </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vertAlign w:val="subscript"/>
          <w:lang w:eastAsia="ru-RU"/>
        </w:rPr>
        <w:t>1</w:t>
      </w:r>
      <w:r w:rsidRPr="006A2491">
        <w:rPr>
          <w:rFonts w:ascii="Times New Roman" w:eastAsia="Times New Roman" w:hAnsi="Times New Roman" w:cs="Times New Roman"/>
          <w:color w:val="000000"/>
          <w:sz w:val="28"/>
          <w:szCs w:val="28"/>
          <w:lang w:eastAsia="ru-RU"/>
        </w:rPr>
        <w:t xml:space="preserve"> – 0, 75              10% р-р        </w:t>
      </w:r>
      <w:r w:rsidRPr="006A2491">
        <w:rPr>
          <w:rFonts w:ascii="Times New Roman" w:eastAsia="Times New Roman" w:hAnsi="Times New Roman" w:cs="Times New Roman"/>
          <w:color w:val="000000"/>
          <w:sz w:val="28"/>
          <w:szCs w:val="28"/>
          <w:lang w:val="en-US" w:eastAsia="ru-RU"/>
        </w:rPr>
        <w:t>V</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vertAlign w:val="subscript"/>
          <w:lang w:eastAsia="ru-RU"/>
        </w:rPr>
        <w:t>амп</w:t>
      </w:r>
      <w:r w:rsidRPr="006A2491">
        <w:rPr>
          <w:rFonts w:ascii="Times New Roman" w:eastAsia="Times New Roman" w:hAnsi="Times New Roman" w:cs="Times New Roman"/>
          <w:color w:val="000000"/>
          <w:sz w:val="28"/>
          <w:szCs w:val="28"/>
          <w:lang w:eastAsia="ru-RU"/>
        </w:rPr>
        <w:t xml:space="preserve">.-10 </w:t>
      </w:r>
      <w:r w:rsidRPr="006A2491">
        <w:rPr>
          <w:rFonts w:ascii="Times New Roman" w:eastAsia="Times New Roman" w:hAnsi="Times New Roman" w:cs="Times New Roman"/>
          <w:color w:val="000000"/>
          <w:sz w:val="28"/>
          <w:szCs w:val="28"/>
          <w:lang w:val="en-US" w:eastAsia="ru-RU"/>
        </w:rPr>
        <w:t>ml</w:t>
      </w:r>
      <w:r w:rsidRPr="006A2491">
        <w:rPr>
          <w:rFonts w:ascii="Times New Roman" w:eastAsia="Times New Roman" w:hAnsi="Times New Roman" w:cs="Times New Roman"/>
          <w:color w:val="000000"/>
          <w:sz w:val="28"/>
          <w:szCs w:val="28"/>
          <w:lang w:eastAsia="ru-RU"/>
        </w:rPr>
        <w:t xml:space="preserve">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V</w:t>
      </w:r>
      <w:r w:rsidRPr="006A2491">
        <w:rPr>
          <w:rFonts w:ascii="Times New Roman" w:eastAsia="Times New Roman" w:hAnsi="Times New Roman" w:cs="Times New Roman"/>
          <w:color w:val="000000"/>
          <w:sz w:val="28"/>
          <w:szCs w:val="28"/>
          <w:vertAlign w:val="subscript"/>
          <w:lang w:val="en-US" w:eastAsia="ru-RU"/>
        </w:rPr>
        <w:t>1</w:t>
      </w:r>
      <w:r w:rsidRPr="006A2491">
        <w:rPr>
          <w:rFonts w:ascii="Times New Roman" w:eastAsia="Times New Roman" w:hAnsi="Times New Roman" w:cs="Times New Roman"/>
          <w:color w:val="000000"/>
          <w:sz w:val="28"/>
          <w:szCs w:val="28"/>
          <w:lang w:val="en-US" w:eastAsia="ru-RU"/>
        </w:rPr>
        <w:t xml:space="preserve"> -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color w:val="000000"/>
          <w:sz w:val="28"/>
          <w:szCs w:val="28"/>
          <w:vertAlign w:val="superscript"/>
          <w:lang w:val="en-US" w:eastAsia="ru-RU"/>
        </w:rPr>
        <w:t xml:space="preserve">                                                                                      </w:t>
      </w:r>
      <w:r w:rsidRPr="006A2491">
        <w:rPr>
          <w:rFonts w:ascii="Times New Roman" w:eastAsia="Times New Roman" w:hAnsi="Times New Roman" w:cs="Times New Roman"/>
          <w:color w:val="000000"/>
          <w:sz w:val="28"/>
          <w:szCs w:val="28"/>
          <w:lang w:val="en-US" w:eastAsia="ru-RU"/>
        </w:rPr>
        <w:t>Rp.: Sol. Calcii chloridi 10% -10 ml</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val="en-US" w:eastAsia="ru-RU"/>
        </w:rPr>
        <w:t xml:space="preserve">                                                                  D</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t</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N</w:t>
      </w:r>
      <w:r w:rsidRPr="006A2491">
        <w:rPr>
          <w:rFonts w:ascii="Times New Roman" w:eastAsia="Times New Roman" w:hAnsi="Times New Roman" w:cs="Times New Roman"/>
          <w:color w:val="000000"/>
          <w:sz w:val="28"/>
          <w:szCs w:val="28"/>
          <w:lang w:eastAsia="ru-RU"/>
        </w:rPr>
        <w:t xml:space="preserve">. 10 </w:t>
      </w:r>
      <w:r w:rsidRPr="006A2491">
        <w:rPr>
          <w:rFonts w:ascii="Times New Roman" w:eastAsia="Times New Roman" w:hAnsi="Times New Roman" w:cs="Times New Roman"/>
          <w:color w:val="000000"/>
          <w:sz w:val="28"/>
          <w:szCs w:val="28"/>
          <w:lang w:val="en-US" w:eastAsia="ru-RU"/>
        </w:rPr>
        <w:t>in</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amp</w:t>
      </w:r>
      <w:r w:rsidRPr="006A2491">
        <w:rPr>
          <w:rFonts w:ascii="Times New Roman" w:eastAsia="Times New Roman" w:hAnsi="Times New Roman" w:cs="Times New Roman"/>
          <w:color w:val="000000"/>
          <w:sz w:val="28"/>
          <w:szCs w:val="28"/>
          <w:lang w:eastAsia="ru-RU"/>
        </w:rPr>
        <w:t>.</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xml:space="preserve">. По 7,5 мл внутривенно 2 раза </w:t>
      </w:r>
      <w:r w:rsidRPr="006A2491">
        <w:rPr>
          <w:rFonts w:ascii="Times New Roman" w:eastAsia="Times New Roman" w:hAnsi="Times New Roman" w:cs="Times New Roman"/>
          <w:b/>
          <w:bCs/>
          <w:color w:val="000000"/>
          <w:sz w:val="28"/>
          <w:szCs w:val="28"/>
          <w:lang w:eastAsia="ru-RU"/>
        </w:rPr>
        <w:t xml:space="preserve">в </w:t>
      </w:r>
      <w:r w:rsidRPr="006A2491">
        <w:rPr>
          <w:rFonts w:ascii="Times New Roman" w:eastAsia="Times New Roman" w:hAnsi="Times New Roman" w:cs="Times New Roman"/>
          <w:color w:val="000000"/>
          <w:sz w:val="28"/>
          <w:szCs w:val="28"/>
          <w:lang w:eastAsia="ru-RU"/>
        </w:rPr>
        <w:t>сутки.</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fr-FR" w:eastAsia="ru-RU"/>
        </w:rPr>
        <w:t>4</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fr-FR" w:eastAsia="ru-RU"/>
        </w:rPr>
        <w:t xml:space="preserve"> </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vertAlign w:val="subscript"/>
          <w:lang w:eastAsia="ru-RU"/>
        </w:rPr>
        <w:t>1</w:t>
      </w:r>
      <w:r w:rsidRPr="006A2491">
        <w:rPr>
          <w:rFonts w:ascii="Times New Roman" w:eastAsia="Times New Roman" w:hAnsi="Times New Roman" w:cs="Times New Roman"/>
          <w:color w:val="000000"/>
          <w:sz w:val="28"/>
          <w:szCs w:val="28"/>
          <w:lang w:val="fr-FR" w:eastAsia="ru-RU"/>
        </w:rPr>
        <w:t xml:space="preserve"> - 0.1 ml </w:t>
      </w:r>
      <w:r w:rsidRPr="006A2491">
        <w:rPr>
          <w:rFonts w:ascii="Times New Roman" w:eastAsia="Times New Roman" w:hAnsi="Times New Roman" w:cs="Times New Roman"/>
          <w:color w:val="000000"/>
          <w:sz w:val="28"/>
          <w:szCs w:val="28"/>
          <w:lang w:eastAsia="ru-RU"/>
        </w:rPr>
        <w:t>х</w:t>
      </w:r>
      <w:r w:rsidRPr="006A2491">
        <w:rPr>
          <w:rFonts w:ascii="Times New Roman" w:eastAsia="Times New Roman" w:hAnsi="Times New Roman" w:cs="Times New Roman"/>
          <w:color w:val="000000"/>
          <w:sz w:val="28"/>
          <w:szCs w:val="28"/>
          <w:lang w:val="fr-FR" w:eastAsia="ru-RU"/>
        </w:rPr>
        <w:t xml:space="preserve"> 3 = 0.3 ml    0.05% </w:t>
      </w:r>
      <w:r w:rsidRPr="006A2491">
        <w:rPr>
          <w:rFonts w:ascii="Times New Roman" w:eastAsia="Times New Roman" w:hAnsi="Times New Roman" w:cs="Times New Roman"/>
          <w:color w:val="000000"/>
          <w:sz w:val="28"/>
          <w:szCs w:val="28"/>
          <w:lang w:eastAsia="ru-RU"/>
        </w:rPr>
        <w:t>р</w:t>
      </w:r>
      <w:r w:rsidRPr="006A2491">
        <w:rPr>
          <w:rFonts w:ascii="Times New Roman" w:eastAsia="Times New Roman" w:hAnsi="Times New Roman" w:cs="Times New Roman"/>
          <w:color w:val="000000"/>
          <w:sz w:val="28"/>
          <w:szCs w:val="28"/>
          <w:lang w:val="fr-FR" w:eastAsia="ru-RU"/>
        </w:rPr>
        <w:t>-</w:t>
      </w:r>
      <w:r w:rsidRPr="006A2491">
        <w:rPr>
          <w:rFonts w:ascii="Times New Roman" w:eastAsia="Times New Roman" w:hAnsi="Times New Roman" w:cs="Times New Roman"/>
          <w:color w:val="000000"/>
          <w:sz w:val="28"/>
          <w:szCs w:val="28"/>
          <w:lang w:eastAsia="ru-RU"/>
        </w:rPr>
        <w:t>р</w:t>
      </w:r>
      <w:r w:rsidRPr="006A2491">
        <w:rPr>
          <w:rFonts w:ascii="Times New Roman" w:eastAsia="Times New Roman" w:hAnsi="Times New Roman" w:cs="Times New Roman"/>
          <w:color w:val="000000"/>
          <w:sz w:val="28"/>
          <w:szCs w:val="28"/>
          <w:lang w:val="fr-FR" w:eastAsia="ru-RU"/>
        </w:rPr>
        <w:t xml:space="preserve">  </w:t>
      </w:r>
      <w:r w:rsidRPr="006A2491">
        <w:rPr>
          <w:rFonts w:ascii="Times New Roman" w:eastAsia="Times New Roman" w:hAnsi="Times New Roman" w:cs="Times New Roman"/>
          <w:color w:val="000000"/>
          <w:sz w:val="28"/>
          <w:szCs w:val="28"/>
          <w:lang w:val="en-US" w:eastAsia="ru-RU"/>
        </w:rPr>
        <w:t>V</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vertAlign w:val="subscript"/>
          <w:lang w:eastAsia="ru-RU"/>
        </w:rPr>
        <w:t>амп</w:t>
      </w:r>
      <w:r w:rsidRPr="006A2491">
        <w:rPr>
          <w:rFonts w:ascii="Times New Roman" w:eastAsia="Times New Roman" w:hAnsi="Times New Roman" w:cs="Times New Roman"/>
          <w:color w:val="000000"/>
          <w:sz w:val="28"/>
          <w:szCs w:val="28"/>
          <w:lang w:val="fr-FR" w:eastAsia="ru-RU"/>
        </w:rPr>
        <w:t xml:space="preserve"> - </w:t>
      </w:r>
      <w:r w:rsidRPr="006A2491">
        <w:rPr>
          <w:rFonts w:ascii="Times New Roman" w:eastAsia="Times New Roman" w:hAnsi="Times New Roman" w:cs="Times New Roman"/>
          <w:color w:val="000000"/>
          <w:sz w:val="28"/>
          <w:szCs w:val="28"/>
          <w:lang w:eastAsia="ru-RU"/>
        </w:rPr>
        <w:t>1</w:t>
      </w:r>
      <w:r w:rsidRPr="006A2491">
        <w:rPr>
          <w:rFonts w:ascii="Times New Roman" w:eastAsia="Times New Roman" w:hAnsi="Times New Roman" w:cs="Times New Roman"/>
          <w:color w:val="000000"/>
          <w:sz w:val="28"/>
          <w:szCs w:val="28"/>
          <w:lang w:val="fr-FR" w:eastAsia="ru-RU"/>
        </w:rPr>
        <w:t xml:space="preserve"> ml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it-IT"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fr-FR" w:eastAsia="ru-RU"/>
        </w:rPr>
        <w:t>Rp</w:t>
      </w:r>
      <w:r w:rsidRPr="006A2491">
        <w:rPr>
          <w:rFonts w:ascii="Times New Roman" w:eastAsia="Times New Roman" w:hAnsi="Times New Roman" w:cs="Times New Roman"/>
          <w:color w:val="000000"/>
          <w:sz w:val="28"/>
          <w:szCs w:val="28"/>
          <w:lang w:val="en-US" w:eastAsia="ru-RU"/>
        </w:rPr>
        <w:t>.:</w:t>
      </w:r>
      <w:r w:rsidRPr="006A2491">
        <w:rPr>
          <w:rFonts w:ascii="Times New Roman" w:eastAsia="Times New Roman" w:hAnsi="Times New Roman" w:cs="Times New Roman"/>
          <w:color w:val="000000"/>
          <w:sz w:val="28"/>
          <w:szCs w:val="28"/>
          <w:lang w:val="fr-FR" w:eastAsia="ru-RU"/>
        </w:rPr>
        <w:t xml:space="preserve"> Sol. </w:t>
      </w:r>
      <w:r w:rsidRPr="006A2491">
        <w:rPr>
          <w:rFonts w:ascii="Times New Roman" w:eastAsia="Times New Roman" w:hAnsi="Times New Roman" w:cs="Times New Roman"/>
          <w:color w:val="000000"/>
          <w:sz w:val="28"/>
          <w:szCs w:val="28"/>
          <w:lang w:val="it-IT" w:eastAsia="ru-RU"/>
        </w:rPr>
        <w:t>Strop</w:t>
      </w:r>
      <w:r w:rsidRPr="006A2491">
        <w:rPr>
          <w:rFonts w:ascii="Times New Roman" w:eastAsia="Times New Roman" w:hAnsi="Times New Roman" w:cs="Times New Roman"/>
          <w:color w:val="000000"/>
          <w:sz w:val="28"/>
          <w:szCs w:val="28"/>
          <w:lang w:val="en-US" w:eastAsia="ru-RU"/>
        </w:rPr>
        <w:t>h</w:t>
      </w:r>
      <w:r w:rsidRPr="006A2491">
        <w:rPr>
          <w:rFonts w:ascii="Times New Roman" w:eastAsia="Times New Roman" w:hAnsi="Times New Roman" w:cs="Times New Roman"/>
          <w:color w:val="000000"/>
          <w:sz w:val="28"/>
          <w:szCs w:val="28"/>
          <w:lang w:val="it-IT" w:eastAsia="ru-RU"/>
        </w:rPr>
        <w:t xml:space="preserve">anthini 0.05% - </w:t>
      </w:r>
      <w:r w:rsidRPr="006A2491">
        <w:rPr>
          <w:rFonts w:ascii="Times New Roman" w:eastAsia="Times New Roman" w:hAnsi="Times New Roman" w:cs="Times New Roman"/>
          <w:color w:val="000000"/>
          <w:sz w:val="28"/>
          <w:szCs w:val="28"/>
          <w:lang w:val="en-US" w:eastAsia="ru-RU"/>
        </w:rPr>
        <w:t>1</w:t>
      </w:r>
      <w:r w:rsidRPr="006A2491">
        <w:rPr>
          <w:rFonts w:ascii="Times New Roman" w:eastAsia="Times New Roman" w:hAnsi="Times New Roman" w:cs="Times New Roman"/>
          <w:color w:val="000000"/>
          <w:sz w:val="28"/>
          <w:szCs w:val="28"/>
          <w:lang w:val="it-IT" w:eastAsia="ru-RU"/>
        </w:rPr>
        <w:t xml:space="preserve"> ml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it-IT" w:eastAsia="ru-RU"/>
        </w:rPr>
      </w:pPr>
      <w:r w:rsidRPr="006A2491">
        <w:rPr>
          <w:rFonts w:ascii="Times New Roman" w:eastAsia="Times New Roman" w:hAnsi="Times New Roman" w:cs="Times New Roman"/>
          <w:color w:val="000000"/>
          <w:sz w:val="28"/>
          <w:szCs w:val="28"/>
          <w:lang w:val="it-IT" w:eastAsia="ru-RU"/>
        </w:rPr>
        <w:t xml:space="preserve">                                                              D.t.d.N. 10 in amp.</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val="en-US" w:eastAsia="ru-RU"/>
        </w:rPr>
        <w:t xml:space="preserve">                                                              S</w:t>
      </w:r>
      <w:r w:rsidRPr="006A2491">
        <w:rPr>
          <w:rFonts w:ascii="Times New Roman" w:eastAsia="Times New Roman" w:hAnsi="Times New Roman" w:cs="Times New Roman"/>
          <w:color w:val="000000"/>
          <w:sz w:val="28"/>
          <w:szCs w:val="28"/>
          <w:lang w:eastAsia="ru-RU"/>
        </w:rPr>
        <w:t xml:space="preserve">. По 0,3 мл внутривенно. Перед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введением развести в 5 мл</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изотонического раствора глюкозы.</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5. </w:t>
      </w:r>
      <w:r w:rsidRPr="006A2491">
        <w:rPr>
          <w:rFonts w:ascii="Times New Roman" w:eastAsia="Times New Roman" w:hAnsi="Times New Roman" w:cs="Times New Roman"/>
          <w:color w:val="000000"/>
          <w:sz w:val="28"/>
          <w:szCs w:val="28"/>
          <w:lang w:val="en-US" w:eastAsia="ru-RU"/>
        </w:rPr>
        <w:t>Rp</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Sol</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Sulfocamphocaini</w:t>
      </w:r>
      <w:r w:rsidRPr="006A2491">
        <w:rPr>
          <w:rFonts w:ascii="Times New Roman" w:eastAsia="Times New Roman" w:hAnsi="Times New Roman" w:cs="Times New Roman"/>
          <w:color w:val="000000"/>
          <w:sz w:val="28"/>
          <w:szCs w:val="28"/>
          <w:lang w:eastAsia="ru-RU"/>
        </w:rPr>
        <w:t xml:space="preserve">  10% - 2 </w:t>
      </w:r>
      <w:r w:rsidRPr="006A2491">
        <w:rPr>
          <w:rFonts w:ascii="Times New Roman" w:eastAsia="Times New Roman" w:hAnsi="Times New Roman" w:cs="Times New Roman"/>
          <w:color w:val="000000"/>
          <w:sz w:val="28"/>
          <w:szCs w:val="28"/>
          <w:lang w:val="en-US" w:eastAsia="ru-RU"/>
        </w:rPr>
        <w:t>ml</w:t>
      </w:r>
      <w:r w:rsidRPr="006A2491">
        <w:rPr>
          <w:rFonts w:ascii="Times New Roman" w:eastAsia="Times New Roman" w:hAnsi="Times New Roman" w:cs="Times New Roman"/>
          <w:color w:val="000000"/>
          <w:sz w:val="28"/>
          <w:szCs w:val="28"/>
          <w:lang w:eastAsia="ru-RU"/>
        </w:rPr>
        <w:t xml:space="preserve">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t</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N</w:t>
      </w:r>
      <w:r w:rsidRPr="006A2491">
        <w:rPr>
          <w:rFonts w:ascii="Times New Roman" w:eastAsia="Times New Roman" w:hAnsi="Times New Roman" w:cs="Times New Roman"/>
          <w:color w:val="000000"/>
          <w:sz w:val="28"/>
          <w:szCs w:val="28"/>
          <w:lang w:eastAsia="ru-RU"/>
        </w:rPr>
        <w:t xml:space="preserve">. 10 </w:t>
      </w:r>
      <w:r w:rsidRPr="006A2491">
        <w:rPr>
          <w:rFonts w:ascii="Times New Roman" w:eastAsia="Times New Roman" w:hAnsi="Times New Roman" w:cs="Times New Roman"/>
          <w:color w:val="000000"/>
          <w:sz w:val="28"/>
          <w:szCs w:val="28"/>
          <w:lang w:val="en-US" w:eastAsia="ru-RU"/>
        </w:rPr>
        <w:t>in</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amp</w:t>
      </w:r>
      <w:r w:rsidRPr="006A2491">
        <w:rPr>
          <w:rFonts w:ascii="Times New Roman" w:eastAsia="Times New Roman" w:hAnsi="Times New Roman" w:cs="Times New Roman"/>
          <w:color w:val="000000"/>
          <w:sz w:val="28"/>
          <w:szCs w:val="28"/>
          <w:lang w:eastAsia="ru-RU"/>
        </w:rPr>
        <w:t xml:space="preserve">.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По 2 мл подкожно на ночь.</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6. </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vertAlign w:val="subscript"/>
          <w:lang w:eastAsia="ru-RU"/>
        </w:rPr>
        <w:t>1</w:t>
      </w:r>
      <w:r w:rsidRPr="006A2491">
        <w:rPr>
          <w:rFonts w:ascii="Times New Roman" w:eastAsia="Times New Roman" w:hAnsi="Times New Roman" w:cs="Times New Roman"/>
          <w:color w:val="000000"/>
          <w:sz w:val="28"/>
          <w:szCs w:val="28"/>
          <w:lang w:eastAsia="ru-RU"/>
        </w:rPr>
        <w:t xml:space="preserve"> - 0.1 </w:t>
      </w:r>
      <w:r w:rsidRPr="006A2491">
        <w:rPr>
          <w:rFonts w:ascii="Times New Roman" w:eastAsia="Times New Roman" w:hAnsi="Times New Roman" w:cs="Times New Roman"/>
          <w:color w:val="000000"/>
          <w:sz w:val="28"/>
          <w:szCs w:val="28"/>
          <w:lang w:val="en-US" w:eastAsia="ru-RU"/>
        </w:rPr>
        <w:t>ml</w:t>
      </w:r>
      <w:r w:rsidRPr="006A2491">
        <w:rPr>
          <w:rFonts w:ascii="Times New Roman" w:eastAsia="Times New Roman" w:hAnsi="Times New Roman" w:cs="Times New Roman"/>
          <w:color w:val="000000"/>
          <w:sz w:val="28"/>
          <w:szCs w:val="28"/>
          <w:lang w:eastAsia="ru-RU"/>
        </w:rPr>
        <w:t xml:space="preserve"> х 30 = 3 </w:t>
      </w:r>
      <w:r w:rsidRPr="006A2491">
        <w:rPr>
          <w:rFonts w:ascii="Times New Roman" w:eastAsia="Times New Roman" w:hAnsi="Times New Roman" w:cs="Times New Roman"/>
          <w:color w:val="000000"/>
          <w:sz w:val="28"/>
          <w:szCs w:val="28"/>
          <w:lang w:val="en-US" w:eastAsia="ru-RU"/>
        </w:rPr>
        <w:t>ml</w:t>
      </w:r>
      <w:r w:rsidRPr="006A2491">
        <w:rPr>
          <w:rFonts w:ascii="Times New Roman" w:eastAsia="Times New Roman" w:hAnsi="Times New Roman" w:cs="Times New Roman"/>
          <w:color w:val="000000"/>
          <w:sz w:val="28"/>
          <w:szCs w:val="28"/>
          <w:lang w:eastAsia="ru-RU"/>
        </w:rPr>
        <w:t xml:space="preserve">      5% р-р      </w:t>
      </w:r>
      <w:r w:rsidRPr="006A2491">
        <w:rPr>
          <w:rFonts w:ascii="Times New Roman" w:eastAsia="Times New Roman" w:hAnsi="Times New Roman" w:cs="Times New Roman"/>
          <w:color w:val="000000"/>
          <w:sz w:val="28"/>
          <w:szCs w:val="28"/>
          <w:lang w:val="en-US" w:eastAsia="ru-RU"/>
        </w:rPr>
        <w:t>V</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vertAlign w:val="subscript"/>
          <w:lang w:eastAsia="ru-RU"/>
        </w:rPr>
        <w:t>амп.</w:t>
      </w:r>
      <w:r w:rsidRPr="006A2491">
        <w:rPr>
          <w:rFonts w:ascii="Times New Roman" w:eastAsia="Times New Roman" w:hAnsi="Times New Roman" w:cs="Times New Roman"/>
          <w:color w:val="000000"/>
          <w:sz w:val="28"/>
          <w:szCs w:val="28"/>
          <w:lang w:eastAsia="ru-RU"/>
        </w:rPr>
        <w:t xml:space="preserve"> - 5 </w:t>
      </w:r>
      <w:r w:rsidRPr="006A2491">
        <w:rPr>
          <w:rFonts w:ascii="Times New Roman" w:eastAsia="Times New Roman" w:hAnsi="Times New Roman" w:cs="Times New Roman"/>
          <w:color w:val="000000"/>
          <w:sz w:val="28"/>
          <w:szCs w:val="28"/>
          <w:lang w:val="en-US" w:eastAsia="ru-RU"/>
        </w:rPr>
        <w:t>ml</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Rp.: Sol. Unithioli 5%- 5ml</w:t>
      </w:r>
    </w:p>
    <w:p w:rsidR="006A2491" w:rsidRPr="00921A7B"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D</w:t>
      </w:r>
      <w:r w:rsidRPr="00921A7B">
        <w:rPr>
          <w:rFonts w:ascii="Times New Roman" w:eastAsia="Times New Roman" w:hAnsi="Times New Roman" w:cs="Times New Roman"/>
          <w:color w:val="000000"/>
          <w:sz w:val="28"/>
          <w:szCs w:val="28"/>
          <w:lang w:val="en-US" w:eastAsia="ru-RU"/>
        </w:rPr>
        <w:t>.</w:t>
      </w:r>
      <w:r w:rsidRPr="006A2491">
        <w:rPr>
          <w:rFonts w:ascii="Times New Roman" w:eastAsia="Times New Roman" w:hAnsi="Times New Roman" w:cs="Times New Roman"/>
          <w:color w:val="000000"/>
          <w:sz w:val="28"/>
          <w:szCs w:val="28"/>
          <w:lang w:val="en-US" w:eastAsia="ru-RU"/>
        </w:rPr>
        <w:t>t</w:t>
      </w:r>
      <w:r w:rsidRPr="00921A7B">
        <w:rPr>
          <w:rFonts w:ascii="Times New Roman" w:eastAsia="Times New Roman" w:hAnsi="Times New Roman" w:cs="Times New Roman"/>
          <w:color w:val="000000"/>
          <w:sz w:val="28"/>
          <w:szCs w:val="28"/>
          <w:lang w:val="en-US" w:eastAsia="ru-RU"/>
        </w:rPr>
        <w:t>.</w:t>
      </w:r>
      <w:r w:rsidRPr="006A2491">
        <w:rPr>
          <w:rFonts w:ascii="Times New Roman" w:eastAsia="Times New Roman" w:hAnsi="Times New Roman" w:cs="Times New Roman"/>
          <w:color w:val="000000"/>
          <w:sz w:val="28"/>
          <w:szCs w:val="28"/>
          <w:lang w:val="en-US" w:eastAsia="ru-RU"/>
        </w:rPr>
        <w:t>d</w:t>
      </w:r>
      <w:r w:rsidRPr="00921A7B">
        <w:rPr>
          <w:rFonts w:ascii="Times New Roman" w:eastAsia="Times New Roman" w:hAnsi="Times New Roman" w:cs="Times New Roman"/>
          <w:color w:val="000000"/>
          <w:sz w:val="28"/>
          <w:szCs w:val="28"/>
          <w:lang w:val="en-US" w:eastAsia="ru-RU"/>
        </w:rPr>
        <w:t>.</w:t>
      </w:r>
      <w:r w:rsidRPr="006A2491">
        <w:rPr>
          <w:rFonts w:ascii="Times New Roman" w:eastAsia="Times New Roman" w:hAnsi="Times New Roman" w:cs="Times New Roman"/>
          <w:color w:val="000000"/>
          <w:sz w:val="28"/>
          <w:szCs w:val="28"/>
          <w:lang w:val="en-US" w:eastAsia="ru-RU"/>
        </w:rPr>
        <w:t>N</w:t>
      </w:r>
      <w:r w:rsidRPr="00921A7B">
        <w:rPr>
          <w:rFonts w:ascii="Times New Roman" w:eastAsia="Times New Roman" w:hAnsi="Times New Roman" w:cs="Times New Roman"/>
          <w:color w:val="000000"/>
          <w:sz w:val="28"/>
          <w:szCs w:val="28"/>
          <w:lang w:val="en-US" w:eastAsia="ru-RU"/>
        </w:rPr>
        <w:t xml:space="preserve">. 10 </w:t>
      </w:r>
      <w:r w:rsidRPr="006A2491">
        <w:rPr>
          <w:rFonts w:ascii="Times New Roman" w:eastAsia="Times New Roman" w:hAnsi="Times New Roman" w:cs="Times New Roman"/>
          <w:color w:val="000000"/>
          <w:sz w:val="28"/>
          <w:szCs w:val="28"/>
          <w:lang w:val="en-US" w:eastAsia="ru-RU"/>
        </w:rPr>
        <w:t>in</w:t>
      </w:r>
      <w:r w:rsidRPr="00921A7B">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val="en-US" w:eastAsia="ru-RU"/>
        </w:rPr>
        <w:t>amp</w:t>
      </w:r>
      <w:r w:rsidRPr="00921A7B">
        <w:rPr>
          <w:rFonts w:ascii="Times New Roman" w:eastAsia="Times New Roman" w:hAnsi="Times New Roman" w:cs="Times New Roman"/>
          <w:color w:val="000000"/>
          <w:sz w:val="28"/>
          <w:szCs w:val="28"/>
          <w:lang w:val="en-US" w:eastAsia="ru-RU"/>
        </w:rPr>
        <w:t>.</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21A7B">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По 3 мл подкожно при приступе удушья</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eastAsia="ru-RU"/>
        </w:rPr>
        <w:t xml:space="preserve">                                               </w:t>
      </w:r>
      <w:r w:rsidRPr="006A2491">
        <w:rPr>
          <w:rFonts w:ascii="Times New Roman" w:eastAsia="Times New Roman" w:hAnsi="Times New Roman" w:cs="Times New Roman"/>
          <w:sz w:val="28"/>
          <w:szCs w:val="28"/>
          <w:lang w:val="en-US" w:eastAsia="ru-RU"/>
        </w:rPr>
        <w:t>7.</w:t>
      </w:r>
      <w:r w:rsidRPr="006A2491">
        <w:rPr>
          <w:rFonts w:ascii="Times New Roman" w:eastAsia="Times New Roman" w:hAnsi="Times New Roman" w:cs="Times New Roman"/>
          <w:color w:val="000000"/>
          <w:sz w:val="28"/>
          <w:szCs w:val="28"/>
          <w:lang w:val="en-US" w:eastAsia="ru-RU"/>
        </w:rPr>
        <w:t xml:space="preserve"> Rp.: Sol. Ephedrini hydrochloridi 5%- 1 ml</w:t>
      </w:r>
    </w:p>
    <w:p w:rsidR="006A2491" w:rsidRPr="00921A7B"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D</w:t>
      </w:r>
      <w:r w:rsidRPr="00921A7B">
        <w:rPr>
          <w:rFonts w:ascii="Times New Roman" w:eastAsia="Times New Roman" w:hAnsi="Times New Roman" w:cs="Times New Roman"/>
          <w:color w:val="000000"/>
          <w:sz w:val="28"/>
          <w:szCs w:val="28"/>
          <w:lang w:val="en-US" w:eastAsia="ru-RU"/>
        </w:rPr>
        <w:t>.</w:t>
      </w:r>
      <w:r w:rsidRPr="006A2491">
        <w:rPr>
          <w:rFonts w:ascii="Times New Roman" w:eastAsia="Times New Roman" w:hAnsi="Times New Roman" w:cs="Times New Roman"/>
          <w:color w:val="000000"/>
          <w:sz w:val="28"/>
          <w:szCs w:val="28"/>
          <w:lang w:val="en-US" w:eastAsia="ru-RU"/>
        </w:rPr>
        <w:t>t</w:t>
      </w:r>
      <w:r w:rsidRPr="00921A7B">
        <w:rPr>
          <w:rFonts w:ascii="Times New Roman" w:eastAsia="Times New Roman" w:hAnsi="Times New Roman" w:cs="Times New Roman"/>
          <w:color w:val="000000"/>
          <w:sz w:val="28"/>
          <w:szCs w:val="28"/>
          <w:lang w:val="en-US" w:eastAsia="ru-RU"/>
        </w:rPr>
        <w:t>.</w:t>
      </w:r>
      <w:r w:rsidRPr="006A2491">
        <w:rPr>
          <w:rFonts w:ascii="Times New Roman" w:eastAsia="Times New Roman" w:hAnsi="Times New Roman" w:cs="Times New Roman"/>
          <w:color w:val="000000"/>
          <w:sz w:val="28"/>
          <w:szCs w:val="28"/>
          <w:lang w:val="en-US" w:eastAsia="ru-RU"/>
        </w:rPr>
        <w:t>d</w:t>
      </w:r>
      <w:r w:rsidRPr="00921A7B">
        <w:rPr>
          <w:rFonts w:ascii="Times New Roman" w:eastAsia="Times New Roman" w:hAnsi="Times New Roman" w:cs="Times New Roman"/>
          <w:color w:val="000000"/>
          <w:sz w:val="28"/>
          <w:szCs w:val="28"/>
          <w:lang w:val="en-US" w:eastAsia="ru-RU"/>
        </w:rPr>
        <w:t>.</w:t>
      </w:r>
      <w:r w:rsidRPr="006A2491">
        <w:rPr>
          <w:rFonts w:ascii="Times New Roman" w:eastAsia="Times New Roman" w:hAnsi="Times New Roman" w:cs="Times New Roman"/>
          <w:color w:val="000000"/>
          <w:sz w:val="28"/>
          <w:szCs w:val="28"/>
          <w:lang w:val="en-US" w:eastAsia="ru-RU"/>
        </w:rPr>
        <w:t>N</w:t>
      </w:r>
      <w:r w:rsidRPr="00921A7B">
        <w:rPr>
          <w:rFonts w:ascii="Times New Roman" w:eastAsia="Times New Roman" w:hAnsi="Times New Roman" w:cs="Times New Roman"/>
          <w:color w:val="000000"/>
          <w:sz w:val="28"/>
          <w:szCs w:val="28"/>
          <w:lang w:val="en-US" w:eastAsia="ru-RU"/>
        </w:rPr>
        <w:t xml:space="preserve">. 10 </w:t>
      </w:r>
      <w:r w:rsidRPr="006A2491">
        <w:rPr>
          <w:rFonts w:ascii="Times New Roman" w:eastAsia="Times New Roman" w:hAnsi="Times New Roman" w:cs="Times New Roman"/>
          <w:color w:val="000000"/>
          <w:sz w:val="28"/>
          <w:szCs w:val="28"/>
          <w:lang w:val="en-US" w:eastAsia="ru-RU"/>
        </w:rPr>
        <w:t>in</w:t>
      </w:r>
      <w:r w:rsidRPr="00921A7B">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val="en-US" w:eastAsia="ru-RU"/>
        </w:rPr>
        <w:t>amp</w:t>
      </w:r>
      <w:r w:rsidRPr="00921A7B">
        <w:rPr>
          <w:rFonts w:ascii="Times New Roman" w:eastAsia="Times New Roman" w:hAnsi="Times New Roman" w:cs="Times New Roman"/>
          <w:color w:val="000000"/>
          <w:sz w:val="28"/>
          <w:szCs w:val="28"/>
          <w:lang w:val="en-US" w:eastAsia="ru-RU"/>
        </w:rPr>
        <w:t>.</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21A7B">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По 0,2 мл внутривенно 4</w:t>
      </w:r>
      <w:r w:rsidRPr="006A2491">
        <w:rPr>
          <w:rFonts w:ascii="Times New Roman" w:eastAsia="Times New Roman" w:hAnsi="Times New Roman" w:cs="Times New Roman"/>
          <w:i/>
          <w:iCs/>
          <w:color w:val="000000"/>
          <w:sz w:val="28"/>
          <w:szCs w:val="28"/>
          <w:lang w:eastAsia="ru-RU"/>
        </w:rPr>
        <w:t xml:space="preserve"> </w:t>
      </w:r>
      <w:r w:rsidRPr="006A2491">
        <w:rPr>
          <w:rFonts w:ascii="Times New Roman" w:eastAsia="Times New Roman" w:hAnsi="Times New Roman" w:cs="Times New Roman"/>
          <w:color w:val="000000"/>
          <w:sz w:val="28"/>
          <w:szCs w:val="28"/>
          <w:lang w:eastAsia="ru-RU"/>
        </w:rPr>
        <w:t>раза в сутки.</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 xml:space="preserve">8. Rp.: Sol. Cyanocobalamini 0.01% -  I ml </w:t>
      </w:r>
    </w:p>
    <w:p w:rsidR="006A2491" w:rsidRPr="00921A7B"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lastRenderedPageBreak/>
        <w:t xml:space="preserve">                                                           D</w:t>
      </w:r>
      <w:r w:rsidRPr="00921A7B">
        <w:rPr>
          <w:rFonts w:ascii="Times New Roman" w:eastAsia="Times New Roman" w:hAnsi="Times New Roman" w:cs="Times New Roman"/>
          <w:color w:val="000000"/>
          <w:sz w:val="28"/>
          <w:szCs w:val="28"/>
          <w:lang w:val="en-US" w:eastAsia="ru-RU"/>
        </w:rPr>
        <w:t>.</w:t>
      </w:r>
      <w:r w:rsidRPr="006A2491">
        <w:rPr>
          <w:rFonts w:ascii="Times New Roman" w:eastAsia="Times New Roman" w:hAnsi="Times New Roman" w:cs="Times New Roman"/>
          <w:color w:val="000000"/>
          <w:sz w:val="28"/>
          <w:szCs w:val="28"/>
          <w:lang w:val="en-US" w:eastAsia="ru-RU"/>
        </w:rPr>
        <w:t>t</w:t>
      </w:r>
      <w:r w:rsidRPr="00921A7B">
        <w:rPr>
          <w:rFonts w:ascii="Times New Roman" w:eastAsia="Times New Roman" w:hAnsi="Times New Roman" w:cs="Times New Roman"/>
          <w:color w:val="000000"/>
          <w:sz w:val="28"/>
          <w:szCs w:val="28"/>
          <w:lang w:val="en-US" w:eastAsia="ru-RU"/>
        </w:rPr>
        <w:t>.</w:t>
      </w:r>
      <w:r w:rsidRPr="006A2491">
        <w:rPr>
          <w:rFonts w:ascii="Times New Roman" w:eastAsia="Times New Roman" w:hAnsi="Times New Roman" w:cs="Times New Roman"/>
          <w:color w:val="000000"/>
          <w:sz w:val="28"/>
          <w:szCs w:val="28"/>
          <w:lang w:val="en-US" w:eastAsia="ru-RU"/>
        </w:rPr>
        <w:t>d</w:t>
      </w:r>
      <w:r w:rsidRPr="00921A7B">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val="en-US" w:eastAsia="ru-RU"/>
        </w:rPr>
        <w:t>N</w:t>
      </w:r>
      <w:r w:rsidRPr="00921A7B">
        <w:rPr>
          <w:rFonts w:ascii="Times New Roman" w:eastAsia="Times New Roman" w:hAnsi="Times New Roman" w:cs="Times New Roman"/>
          <w:color w:val="000000"/>
          <w:sz w:val="28"/>
          <w:szCs w:val="28"/>
          <w:lang w:val="en-US" w:eastAsia="ru-RU"/>
        </w:rPr>
        <w:t xml:space="preserve">. 10 </w:t>
      </w:r>
      <w:r w:rsidRPr="006A2491">
        <w:rPr>
          <w:rFonts w:ascii="Times New Roman" w:eastAsia="Times New Roman" w:hAnsi="Times New Roman" w:cs="Times New Roman"/>
          <w:color w:val="000000"/>
          <w:sz w:val="28"/>
          <w:szCs w:val="28"/>
          <w:lang w:val="en-US" w:eastAsia="ru-RU"/>
        </w:rPr>
        <w:t>in</w:t>
      </w:r>
      <w:r w:rsidRPr="00921A7B">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val="en-US" w:eastAsia="ru-RU"/>
        </w:rPr>
        <w:t>amp</w:t>
      </w:r>
      <w:r w:rsidRPr="00921A7B">
        <w:rPr>
          <w:rFonts w:ascii="Times New Roman" w:eastAsia="Times New Roman" w:hAnsi="Times New Roman" w:cs="Times New Roman"/>
          <w:color w:val="000000"/>
          <w:sz w:val="28"/>
          <w:szCs w:val="28"/>
          <w:lang w:val="en-US" w:eastAsia="ru-RU"/>
        </w:rPr>
        <w:t xml:space="preserve">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21A7B">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По 0.5 мл внутримышечно 1 раз в 2 дня.</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 xml:space="preserve">                                                9. </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vertAlign w:val="subscript"/>
          <w:lang w:eastAsia="ru-RU"/>
        </w:rPr>
        <w:t>1</w:t>
      </w:r>
      <w:r w:rsidRPr="006A2491">
        <w:rPr>
          <w:rFonts w:ascii="Times New Roman" w:eastAsia="Times New Roman" w:hAnsi="Times New Roman" w:cs="Times New Roman"/>
          <w:color w:val="000000"/>
          <w:sz w:val="28"/>
          <w:szCs w:val="28"/>
          <w:lang w:eastAsia="ru-RU"/>
        </w:rPr>
        <w:t xml:space="preserve"> - 0.001 х 30 = 0.03   2.5% р-р       </w:t>
      </w:r>
      <w:r w:rsidRPr="006A2491">
        <w:rPr>
          <w:rFonts w:ascii="Times New Roman" w:eastAsia="Times New Roman" w:hAnsi="Times New Roman" w:cs="Times New Roman"/>
          <w:color w:val="000000"/>
          <w:sz w:val="28"/>
          <w:szCs w:val="28"/>
          <w:lang w:val="en-US" w:eastAsia="ru-RU"/>
        </w:rPr>
        <w:t>V</w:t>
      </w:r>
      <w:r w:rsidRPr="006A2491">
        <w:rPr>
          <w:rFonts w:ascii="Times New Roman" w:eastAsia="Times New Roman" w:hAnsi="Times New Roman" w:cs="Times New Roman"/>
          <w:color w:val="000000"/>
          <w:sz w:val="28"/>
          <w:szCs w:val="28"/>
          <w:vertAlign w:val="subscript"/>
          <w:lang w:val="en-US" w:eastAsia="ru-RU"/>
        </w:rPr>
        <w:t>amp</w:t>
      </w:r>
      <w:r w:rsidRPr="006A2491">
        <w:rPr>
          <w:rFonts w:ascii="Times New Roman" w:eastAsia="Times New Roman" w:hAnsi="Times New Roman" w:cs="Times New Roman"/>
          <w:color w:val="000000"/>
          <w:sz w:val="28"/>
          <w:szCs w:val="28"/>
          <w:vertAlign w:val="subscript"/>
          <w:lang w:eastAsia="ru-RU"/>
        </w:rPr>
        <w:t xml:space="preserve"> </w:t>
      </w:r>
      <w:r w:rsidRPr="006A2491">
        <w:rPr>
          <w:rFonts w:ascii="Times New Roman" w:eastAsia="Times New Roman" w:hAnsi="Times New Roman" w:cs="Times New Roman"/>
          <w:color w:val="000000"/>
          <w:sz w:val="28"/>
          <w:szCs w:val="28"/>
          <w:lang w:eastAsia="ru-RU"/>
        </w:rPr>
        <w:t xml:space="preserve">= 2 </w:t>
      </w:r>
      <w:r w:rsidRPr="006A2491">
        <w:rPr>
          <w:rFonts w:ascii="Times New Roman" w:eastAsia="Times New Roman" w:hAnsi="Times New Roman" w:cs="Times New Roman"/>
          <w:color w:val="000000"/>
          <w:sz w:val="28"/>
          <w:szCs w:val="28"/>
          <w:lang w:val="en-US" w:eastAsia="ru-RU"/>
        </w:rPr>
        <w:t>ml</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V</w:t>
      </w:r>
      <w:r w:rsidRPr="006A2491">
        <w:rPr>
          <w:rFonts w:ascii="Times New Roman" w:eastAsia="Times New Roman" w:hAnsi="Times New Roman" w:cs="Times New Roman"/>
          <w:color w:val="000000"/>
          <w:sz w:val="28"/>
          <w:szCs w:val="28"/>
          <w:vertAlign w:val="subscript"/>
          <w:lang w:eastAsia="ru-RU"/>
        </w:rPr>
        <w:t>1</w:t>
      </w:r>
      <w:r w:rsidRPr="006A2491">
        <w:rPr>
          <w:rFonts w:ascii="Times New Roman" w:eastAsia="Times New Roman" w:hAnsi="Times New Roman" w:cs="Times New Roman"/>
          <w:color w:val="000000"/>
          <w:sz w:val="28"/>
          <w:szCs w:val="28"/>
          <w:lang w:eastAsia="ru-RU"/>
        </w:rPr>
        <w:t xml:space="preserve"> -?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 xml:space="preserve">Rp.: Sol. Aminasini  2,5%- 2ml </w:t>
      </w:r>
    </w:p>
    <w:p w:rsidR="006A2491" w:rsidRPr="00921A7B"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D</w:t>
      </w:r>
      <w:r w:rsidRPr="00921A7B">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val="en-US" w:eastAsia="ru-RU"/>
        </w:rPr>
        <w:t>t</w:t>
      </w:r>
      <w:r w:rsidRPr="00921A7B">
        <w:rPr>
          <w:rFonts w:ascii="Times New Roman" w:eastAsia="Times New Roman" w:hAnsi="Times New Roman" w:cs="Times New Roman"/>
          <w:color w:val="000000"/>
          <w:sz w:val="28"/>
          <w:szCs w:val="28"/>
          <w:lang w:val="en-US" w:eastAsia="ru-RU"/>
        </w:rPr>
        <w:t>.</w:t>
      </w:r>
      <w:r w:rsidRPr="006A2491">
        <w:rPr>
          <w:rFonts w:ascii="Times New Roman" w:eastAsia="Times New Roman" w:hAnsi="Times New Roman" w:cs="Times New Roman"/>
          <w:color w:val="000000"/>
          <w:sz w:val="28"/>
          <w:szCs w:val="28"/>
          <w:lang w:val="en-US" w:eastAsia="ru-RU"/>
        </w:rPr>
        <w:t>d</w:t>
      </w:r>
      <w:r w:rsidRPr="00921A7B">
        <w:rPr>
          <w:rFonts w:ascii="Times New Roman" w:eastAsia="Times New Roman" w:hAnsi="Times New Roman" w:cs="Times New Roman"/>
          <w:color w:val="000000"/>
          <w:sz w:val="28"/>
          <w:szCs w:val="28"/>
          <w:lang w:val="en-US" w:eastAsia="ru-RU"/>
        </w:rPr>
        <w:t>.</w:t>
      </w:r>
      <w:r w:rsidRPr="006A2491">
        <w:rPr>
          <w:rFonts w:ascii="Times New Roman" w:eastAsia="Times New Roman" w:hAnsi="Times New Roman" w:cs="Times New Roman"/>
          <w:color w:val="000000"/>
          <w:sz w:val="28"/>
          <w:szCs w:val="28"/>
          <w:lang w:val="en-US" w:eastAsia="ru-RU"/>
        </w:rPr>
        <w:t>N</w:t>
      </w:r>
      <w:r w:rsidRPr="00921A7B">
        <w:rPr>
          <w:rFonts w:ascii="Times New Roman" w:eastAsia="Times New Roman" w:hAnsi="Times New Roman" w:cs="Times New Roman"/>
          <w:color w:val="000000"/>
          <w:sz w:val="28"/>
          <w:szCs w:val="28"/>
          <w:lang w:val="en-US" w:eastAsia="ru-RU"/>
        </w:rPr>
        <w:t xml:space="preserve"> 10 </w:t>
      </w:r>
      <w:r w:rsidRPr="006A2491">
        <w:rPr>
          <w:rFonts w:ascii="Times New Roman" w:eastAsia="Times New Roman" w:hAnsi="Times New Roman" w:cs="Times New Roman"/>
          <w:color w:val="000000"/>
          <w:sz w:val="28"/>
          <w:szCs w:val="28"/>
          <w:lang w:val="en-US" w:eastAsia="ru-RU"/>
        </w:rPr>
        <w:t>in</w:t>
      </w:r>
      <w:r w:rsidRPr="00921A7B">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val="en-US" w:eastAsia="ru-RU"/>
        </w:rPr>
        <w:t>amp</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21A7B">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По 1.2 мл внутривенно 2 раза в день</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Перед введением развести в 10 мл</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изотонического раствора натрия хлорида.</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10. Rp.: Sol Magnii sulfatis  25% - 10 ml</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D.t.d. N. 10 in amp.</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val="en-US" w:eastAsia="ru-RU"/>
        </w:rPr>
        <w:t xml:space="preserve">                                                           S</w:t>
      </w:r>
      <w:r w:rsidRPr="006A2491">
        <w:rPr>
          <w:rFonts w:ascii="Times New Roman" w:eastAsia="Times New Roman" w:hAnsi="Times New Roman" w:cs="Times New Roman"/>
          <w:color w:val="000000"/>
          <w:sz w:val="28"/>
          <w:szCs w:val="28"/>
          <w:lang w:eastAsia="ru-RU"/>
        </w:rPr>
        <w:t>. По 6 мл внутривенно 1 раз в день</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11. Rp.:Coffeini-natrii benzoatis  10% - 1 ml</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D.t.d. N. 10 in amp.</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val="en-US" w:eastAsia="ru-RU"/>
        </w:rPr>
        <w:t xml:space="preserve">                                                           S</w:t>
      </w:r>
      <w:r w:rsidRPr="006A2491">
        <w:rPr>
          <w:rFonts w:ascii="Times New Roman" w:eastAsia="Times New Roman" w:hAnsi="Times New Roman" w:cs="Times New Roman"/>
          <w:color w:val="000000"/>
          <w:sz w:val="28"/>
          <w:szCs w:val="28"/>
          <w:lang w:eastAsia="ru-RU"/>
        </w:rPr>
        <w:t xml:space="preserve">. По 0,5 мл подкожно 2 раза в сутки.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 xml:space="preserve">                                              12. </w:t>
      </w:r>
      <w:r w:rsidRPr="006A2491">
        <w:rPr>
          <w:rFonts w:ascii="Times New Roman" w:eastAsia="Times New Roman" w:hAnsi="Times New Roman" w:cs="Times New Roman"/>
          <w:color w:val="000000"/>
          <w:sz w:val="28"/>
          <w:szCs w:val="28"/>
          <w:lang w:val="en-US" w:eastAsia="ru-RU"/>
        </w:rPr>
        <w:t>Rp</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Polyglucini</w:t>
      </w:r>
      <w:r w:rsidRPr="006A2491">
        <w:rPr>
          <w:rFonts w:ascii="Times New Roman" w:eastAsia="Times New Roman" w:hAnsi="Times New Roman" w:cs="Times New Roman"/>
          <w:color w:val="000000"/>
          <w:sz w:val="28"/>
          <w:szCs w:val="28"/>
          <w:lang w:eastAsia="ru-RU"/>
        </w:rPr>
        <w:t xml:space="preserve">   400 </w:t>
      </w:r>
      <w:r w:rsidRPr="006A2491">
        <w:rPr>
          <w:rFonts w:ascii="Times New Roman" w:eastAsia="Times New Roman" w:hAnsi="Times New Roman" w:cs="Times New Roman"/>
          <w:color w:val="000000"/>
          <w:sz w:val="28"/>
          <w:szCs w:val="28"/>
          <w:lang w:val="en-US" w:eastAsia="ru-RU"/>
        </w:rPr>
        <w:t>ml</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Внутривенно капельно.</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keepNext/>
        <w:shd w:val="clear" w:color="auto" w:fill="FFFFFF"/>
        <w:autoSpaceDE w:val="0"/>
        <w:autoSpaceDN w:val="0"/>
        <w:adjustRightInd w:val="0"/>
        <w:spacing w:after="0" w:line="240" w:lineRule="auto"/>
        <w:jc w:val="center"/>
        <w:outlineLvl w:val="6"/>
        <w:rPr>
          <w:rFonts w:ascii="Times New Roman" w:eastAsia="Times New Roman" w:hAnsi="Times New Roman" w:cs="Times New Roman"/>
          <w:bCs/>
          <w:color w:val="000000"/>
          <w:sz w:val="28"/>
          <w:szCs w:val="28"/>
          <w:lang w:eastAsia="ru-RU"/>
        </w:rPr>
      </w:pPr>
      <w:r w:rsidRPr="006A2491">
        <w:rPr>
          <w:rFonts w:ascii="Times New Roman" w:eastAsia="Times New Roman" w:hAnsi="Times New Roman" w:cs="Times New Roman"/>
          <w:bCs/>
          <w:color w:val="000000"/>
          <w:sz w:val="28"/>
          <w:szCs w:val="28"/>
          <w:lang w:eastAsia="ru-RU"/>
        </w:rPr>
        <w:t>Стерильные порошки в ампулах и флаконах</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w:t>
      </w:r>
    </w:p>
    <w:p w:rsidR="006A2491" w:rsidRPr="006A2491" w:rsidRDefault="006A2491" w:rsidP="006A2491">
      <w:pPr>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eastAsia="ru-RU"/>
        </w:rPr>
        <w:t xml:space="preserve">                                          </w:t>
      </w:r>
      <w:r w:rsidRPr="006A2491">
        <w:rPr>
          <w:rFonts w:ascii="Times New Roman" w:eastAsia="Times New Roman" w:hAnsi="Times New Roman" w:cs="Times New Roman"/>
          <w:sz w:val="28"/>
          <w:szCs w:val="28"/>
          <w:lang w:val="en-US" w:eastAsia="ru-RU"/>
        </w:rPr>
        <w:t>1. Rp.: Streptomycini sulfatis    0,5</w:t>
      </w:r>
    </w:p>
    <w:p w:rsidR="006A2491" w:rsidRPr="006A2491" w:rsidRDefault="006A2491" w:rsidP="006A2491">
      <w:pPr>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                                                      D.t.d. N. 10</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val="en-US" w:eastAsia="ru-RU"/>
        </w:rPr>
        <w:t xml:space="preserve">                                                      S</w:t>
      </w:r>
      <w:r w:rsidRPr="006A2491">
        <w:rPr>
          <w:rFonts w:ascii="Times New Roman" w:eastAsia="Times New Roman" w:hAnsi="Times New Roman" w:cs="Times New Roman"/>
          <w:sz w:val="28"/>
          <w:szCs w:val="28"/>
          <w:lang w:eastAsia="ru-RU"/>
        </w:rPr>
        <w:t>. Содержимое флакона растворить в 5 мл 0,5% раствора</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новокаина. Вводить по 4 мл внутримышечно 2 раза в день.</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w:t>
      </w:r>
    </w:p>
    <w:p w:rsidR="006A2491" w:rsidRPr="006A2491" w:rsidRDefault="006A2491" w:rsidP="006A2491">
      <w:pPr>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eastAsia="ru-RU"/>
        </w:rPr>
        <w:t xml:space="preserve">                                          </w:t>
      </w:r>
      <w:r w:rsidRPr="006A2491">
        <w:rPr>
          <w:rFonts w:ascii="Times New Roman" w:eastAsia="Times New Roman" w:hAnsi="Times New Roman" w:cs="Times New Roman"/>
          <w:sz w:val="28"/>
          <w:szCs w:val="28"/>
          <w:lang w:val="en-US" w:eastAsia="ru-RU"/>
        </w:rPr>
        <w:t xml:space="preserve">2. Rp.: Benzylpenicillini natrii 500000 </w:t>
      </w:r>
      <w:r w:rsidRPr="006A2491">
        <w:rPr>
          <w:rFonts w:ascii="Times New Roman" w:eastAsia="Times New Roman" w:hAnsi="Times New Roman" w:cs="Times New Roman"/>
          <w:sz w:val="28"/>
          <w:szCs w:val="28"/>
          <w:lang w:eastAsia="ru-RU"/>
        </w:rPr>
        <w:t>ЕД</w:t>
      </w:r>
    </w:p>
    <w:p w:rsidR="006A2491" w:rsidRPr="006A2491" w:rsidRDefault="006A2491" w:rsidP="006A2491">
      <w:pPr>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                                                      D.t.d. N. 15</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val="en-US" w:eastAsia="ru-RU"/>
        </w:rPr>
        <w:t xml:space="preserve">                                                      S</w:t>
      </w:r>
      <w:r w:rsidRPr="006A2491">
        <w:rPr>
          <w:rFonts w:ascii="Times New Roman" w:eastAsia="Times New Roman" w:hAnsi="Times New Roman" w:cs="Times New Roman"/>
          <w:sz w:val="28"/>
          <w:szCs w:val="28"/>
          <w:lang w:eastAsia="ru-RU"/>
        </w:rPr>
        <w:t>. Содержимое флакона растворить в 5 мл 0,5% раствора</w:t>
      </w:r>
    </w:p>
    <w:p w:rsidR="006A2491" w:rsidRPr="006A2491" w:rsidRDefault="006A2491" w:rsidP="006A2491">
      <w:pPr>
        <w:spacing w:after="0" w:line="240" w:lineRule="auto"/>
        <w:ind w:left="2552" w:hanging="2552"/>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новокаина. Вводить по 3 мл внутримышечно 4 раза в сутки.</w:t>
      </w:r>
    </w:p>
    <w:p w:rsidR="006A2491" w:rsidRPr="006A2491" w:rsidRDefault="006A2491" w:rsidP="006A2491">
      <w:pPr>
        <w:spacing w:after="0" w:line="240" w:lineRule="auto"/>
        <w:ind w:left="2552" w:hanging="2552"/>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ind w:left="3261" w:hanging="709"/>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3. Rp.: Corticotropini 20 </w:t>
      </w:r>
      <w:r w:rsidRPr="006A2491">
        <w:rPr>
          <w:rFonts w:ascii="Times New Roman" w:eastAsia="Times New Roman" w:hAnsi="Times New Roman" w:cs="Times New Roman"/>
          <w:sz w:val="28"/>
          <w:szCs w:val="28"/>
          <w:lang w:eastAsia="ru-RU"/>
        </w:rPr>
        <w:t>ЕД</w:t>
      </w:r>
    </w:p>
    <w:p w:rsidR="006A2491" w:rsidRPr="006A2491" w:rsidRDefault="006A2491" w:rsidP="006A2491">
      <w:pPr>
        <w:spacing w:after="0" w:line="240" w:lineRule="auto"/>
        <w:ind w:left="3261" w:hanging="709"/>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            D.t.d. N. 10</w:t>
      </w:r>
    </w:p>
    <w:p w:rsidR="006A2491" w:rsidRPr="006A2491" w:rsidRDefault="006A2491" w:rsidP="006A2491">
      <w:pPr>
        <w:spacing w:after="0" w:line="240" w:lineRule="auto"/>
        <w:ind w:left="3261" w:hanging="709"/>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val="en-US" w:eastAsia="ru-RU"/>
        </w:rPr>
        <w:t xml:space="preserve">            S</w:t>
      </w:r>
      <w:r w:rsidRPr="006A2491">
        <w:rPr>
          <w:rFonts w:ascii="Times New Roman" w:eastAsia="Times New Roman" w:hAnsi="Times New Roman" w:cs="Times New Roman"/>
          <w:sz w:val="28"/>
          <w:szCs w:val="28"/>
          <w:lang w:eastAsia="ru-RU"/>
        </w:rPr>
        <w:t>. Содержимое флакона развести в 6 мл воды для инъекций. Вводить по 3 мл внутримышечно 1 раз в сутки утром.</w:t>
      </w:r>
    </w:p>
    <w:p w:rsidR="006A2491" w:rsidRPr="006A2491" w:rsidRDefault="006A2491" w:rsidP="006A2491">
      <w:pPr>
        <w:spacing w:after="0" w:line="240" w:lineRule="auto"/>
        <w:ind w:left="3261" w:hanging="709"/>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ind w:left="3261" w:hanging="709"/>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lastRenderedPageBreak/>
        <w:t xml:space="preserve">4. </w:t>
      </w:r>
      <w:r w:rsidRPr="006A2491">
        <w:rPr>
          <w:rFonts w:ascii="Times New Roman" w:eastAsia="Times New Roman" w:hAnsi="Times New Roman" w:cs="Times New Roman"/>
          <w:sz w:val="28"/>
          <w:szCs w:val="28"/>
          <w:lang w:val="en-US" w:eastAsia="ru-RU"/>
        </w:rPr>
        <w:t>Rp</w:t>
      </w:r>
      <w:r w:rsidRPr="006A2491">
        <w:rPr>
          <w:rFonts w:ascii="Times New Roman" w:eastAsia="Times New Roman" w:hAnsi="Times New Roman" w:cs="Times New Roman"/>
          <w:sz w:val="28"/>
          <w:szCs w:val="28"/>
          <w:lang w:eastAsia="ru-RU"/>
        </w:rPr>
        <w:t xml:space="preserve">.: </w:t>
      </w:r>
      <w:r w:rsidRPr="006A2491">
        <w:rPr>
          <w:rFonts w:ascii="Times New Roman" w:eastAsia="Times New Roman" w:hAnsi="Times New Roman" w:cs="Times New Roman"/>
          <w:sz w:val="28"/>
          <w:szCs w:val="28"/>
          <w:lang w:val="en-US" w:eastAsia="ru-RU"/>
        </w:rPr>
        <w:t>Prednisoloni</w:t>
      </w:r>
      <w:r w:rsidRPr="006A2491">
        <w:rPr>
          <w:rFonts w:ascii="Times New Roman" w:eastAsia="Times New Roman" w:hAnsi="Times New Roman" w:cs="Times New Roman"/>
          <w:sz w:val="28"/>
          <w:szCs w:val="28"/>
          <w:lang w:eastAsia="ru-RU"/>
        </w:rPr>
        <w:t xml:space="preserve"> </w:t>
      </w:r>
      <w:r w:rsidRPr="006A2491">
        <w:rPr>
          <w:rFonts w:ascii="Times New Roman" w:eastAsia="Times New Roman" w:hAnsi="Times New Roman" w:cs="Times New Roman"/>
          <w:sz w:val="28"/>
          <w:szCs w:val="28"/>
          <w:lang w:val="en-US" w:eastAsia="ru-RU"/>
        </w:rPr>
        <w:t>hemisuccinatis</w:t>
      </w:r>
      <w:r w:rsidRPr="006A2491">
        <w:rPr>
          <w:rFonts w:ascii="Times New Roman" w:eastAsia="Times New Roman" w:hAnsi="Times New Roman" w:cs="Times New Roman"/>
          <w:sz w:val="28"/>
          <w:szCs w:val="28"/>
          <w:lang w:eastAsia="ru-RU"/>
        </w:rPr>
        <w:t xml:space="preserve"> 0,025</w:t>
      </w:r>
    </w:p>
    <w:p w:rsidR="006A2491" w:rsidRPr="006A2491" w:rsidRDefault="006A2491" w:rsidP="006A2491">
      <w:pPr>
        <w:spacing w:after="0" w:line="240" w:lineRule="auto"/>
        <w:ind w:left="3261" w:hanging="709"/>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eastAsia="ru-RU"/>
        </w:rPr>
        <w:t xml:space="preserve">            </w:t>
      </w:r>
      <w:r w:rsidRPr="006A2491">
        <w:rPr>
          <w:rFonts w:ascii="Times New Roman" w:eastAsia="Times New Roman" w:hAnsi="Times New Roman" w:cs="Times New Roman"/>
          <w:sz w:val="28"/>
          <w:szCs w:val="28"/>
          <w:lang w:val="en-US" w:eastAsia="ru-RU"/>
        </w:rPr>
        <w:t>D.t.d. N. 5 in ampullis</w:t>
      </w:r>
    </w:p>
    <w:p w:rsidR="006A2491" w:rsidRPr="006A2491" w:rsidRDefault="006A2491" w:rsidP="006A2491">
      <w:pPr>
        <w:spacing w:after="0" w:line="240" w:lineRule="auto"/>
        <w:ind w:left="3261" w:hanging="709"/>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val="en-US" w:eastAsia="ru-RU"/>
        </w:rPr>
        <w:t xml:space="preserve">            S</w:t>
      </w:r>
      <w:r w:rsidRPr="006A2491">
        <w:rPr>
          <w:rFonts w:ascii="Times New Roman" w:eastAsia="Times New Roman" w:hAnsi="Times New Roman" w:cs="Times New Roman"/>
          <w:sz w:val="28"/>
          <w:szCs w:val="28"/>
          <w:lang w:eastAsia="ru-RU"/>
        </w:rPr>
        <w:t>. Содержимое ампулы развести в 2,5 мл воды для инъекций. Вводить по 1 мл внутримышечно 2 раза в день.</w:t>
      </w:r>
    </w:p>
    <w:p w:rsidR="006A2491" w:rsidRPr="006A2491" w:rsidRDefault="006A2491" w:rsidP="006A2491">
      <w:pPr>
        <w:spacing w:after="0" w:line="240" w:lineRule="auto"/>
        <w:ind w:left="3261" w:hanging="709"/>
        <w:jc w:val="both"/>
        <w:rPr>
          <w:rFonts w:ascii="Times New Roman" w:eastAsia="Times New Roman" w:hAnsi="Times New Roman" w:cs="Times New Roman"/>
          <w:sz w:val="28"/>
          <w:szCs w:val="28"/>
          <w:lang w:eastAsia="ru-RU"/>
        </w:rPr>
      </w:pPr>
    </w:p>
    <w:p w:rsidR="006A2491" w:rsidRPr="006A2491" w:rsidRDefault="006A2491" w:rsidP="006A2491">
      <w:pPr>
        <w:keepNext/>
        <w:shd w:val="clear" w:color="auto" w:fill="FFFFFF"/>
        <w:autoSpaceDE w:val="0"/>
        <w:autoSpaceDN w:val="0"/>
        <w:adjustRightInd w:val="0"/>
        <w:spacing w:after="0" w:line="240" w:lineRule="auto"/>
        <w:jc w:val="center"/>
        <w:outlineLvl w:val="6"/>
        <w:rPr>
          <w:rFonts w:ascii="Times New Roman" w:eastAsia="Times New Roman" w:hAnsi="Times New Roman" w:cs="Times New Roman"/>
          <w:b/>
          <w:bCs/>
          <w:color w:val="000000"/>
          <w:sz w:val="28"/>
          <w:szCs w:val="28"/>
          <w:lang w:eastAsia="ru-RU"/>
        </w:rPr>
      </w:pPr>
      <w:r w:rsidRPr="006A2491">
        <w:rPr>
          <w:rFonts w:ascii="Times New Roman" w:eastAsia="Times New Roman" w:hAnsi="Times New Roman" w:cs="Times New Roman"/>
          <w:b/>
          <w:bCs/>
          <w:color w:val="000000"/>
          <w:sz w:val="28"/>
          <w:szCs w:val="28"/>
          <w:lang w:eastAsia="ru-RU"/>
        </w:rPr>
        <w:t>Суспензии</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1. </w:t>
      </w:r>
      <w:r w:rsidRPr="006A2491">
        <w:rPr>
          <w:rFonts w:ascii="Times New Roman" w:eastAsia="Times New Roman" w:hAnsi="Times New Roman" w:cs="Times New Roman"/>
          <w:color w:val="000000"/>
          <w:sz w:val="28"/>
          <w:szCs w:val="28"/>
          <w:lang w:val="en-US" w:eastAsia="ru-RU"/>
        </w:rPr>
        <w:t>Rp</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Susp</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Hydrocortisoni</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acetatis</w:t>
      </w:r>
      <w:r w:rsidRPr="006A2491">
        <w:rPr>
          <w:rFonts w:ascii="Times New Roman" w:eastAsia="Times New Roman" w:hAnsi="Times New Roman" w:cs="Times New Roman"/>
          <w:color w:val="000000"/>
          <w:sz w:val="28"/>
          <w:szCs w:val="28"/>
          <w:lang w:eastAsia="ru-RU"/>
        </w:rPr>
        <w:t xml:space="preserve"> 2.5% - 5 </w:t>
      </w:r>
      <w:r w:rsidRPr="006A2491">
        <w:rPr>
          <w:rFonts w:ascii="Times New Roman" w:eastAsia="Times New Roman" w:hAnsi="Times New Roman" w:cs="Times New Roman"/>
          <w:color w:val="000000"/>
          <w:sz w:val="28"/>
          <w:szCs w:val="28"/>
          <w:lang w:val="en-US" w:eastAsia="ru-RU"/>
        </w:rPr>
        <w:t>ml</w:t>
      </w:r>
      <w:r w:rsidRPr="006A2491">
        <w:rPr>
          <w:rFonts w:ascii="Times New Roman" w:eastAsia="Times New Roman" w:hAnsi="Times New Roman" w:cs="Times New Roman"/>
          <w:color w:val="000000"/>
          <w:sz w:val="28"/>
          <w:szCs w:val="28"/>
          <w:lang w:eastAsia="ru-RU"/>
        </w:rPr>
        <w:t xml:space="preserve">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t</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N</w:t>
      </w:r>
      <w:r w:rsidRPr="006A2491">
        <w:rPr>
          <w:rFonts w:ascii="Times New Roman" w:eastAsia="Times New Roman" w:hAnsi="Times New Roman" w:cs="Times New Roman"/>
          <w:color w:val="000000"/>
          <w:sz w:val="28"/>
          <w:szCs w:val="28"/>
          <w:lang w:eastAsia="ru-RU"/>
        </w:rPr>
        <w:t>. 3</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xml:space="preserve"> Вводить в полость сустава по 0.7 мл 1 раз в неделю.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it-IT"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it-IT" w:eastAsia="ru-RU"/>
        </w:rPr>
        <w:t>2. Rp.: Susp Zinc-insulini 5 ml (a 40 ED)</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it-IT" w:eastAsia="ru-RU"/>
        </w:rPr>
      </w:pPr>
      <w:r w:rsidRPr="006A2491">
        <w:rPr>
          <w:rFonts w:ascii="Times New Roman" w:eastAsia="Times New Roman" w:hAnsi="Times New Roman" w:cs="Times New Roman"/>
          <w:color w:val="000000"/>
          <w:sz w:val="28"/>
          <w:szCs w:val="28"/>
          <w:lang w:val="it-IT" w:eastAsia="ru-RU"/>
        </w:rPr>
        <w:t xml:space="preserve">                                                        D.t.d.N. 10</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xml:space="preserve">. Вводить </w:t>
      </w:r>
      <w:r w:rsidRPr="006A2491">
        <w:rPr>
          <w:rFonts w:ascii="Times New Roman" w:eastAsia="Times New Roman" w:hAnsi="Times New Roman" w:cs="Times New Roman"/>
          <w:color w:val="000000"/>
          <w:sz w:val="28"/>
          <w:szCs w:val="28"/>
          <w:lang w:val="en-US" w:eastAsia="ru-RU"/>
        </w:rPr>
        <w:t>no</w:t>
      </w:r>
      <w:r w:rsidRPr="006A2491">
        <w:rPr>
          <w:rFonts w:ascii="Times New Roman" w:eastAsia="Times New Roman" w:hAnsi="Times New Roman" w:cs="Times New Roman"/>
          <w:color w:val="000000"/>
          <w:sz w:val="28"/>
          <w:szCs w:val="28"/>
          <w:lang w:eastAsia="ru-RU"/>
        </w:rPr>
        <w:t xml:space="preserve"> 10 ЕД (0.25 мл) подкожно </w:t>
      </w:r>
      <w:r w:rsidRPr="006A2491">
        <w:rPr>
          <w:rFonts w:ascii="Times New Roman" w:eastAsia="Times New Roman" w:hAnsi="Times New Roman" w:cs="Times New Roman"/>
          <w:color w:val="000000"/>
          <w:sz w:val="28"/>
          <w:szCs w:val="28"/>
          <w:lang w:val="en-US" w:eastAsia="ru-RU"/>
        </w:rPr>
        <w:t>I</w:t>
      </w:r>
      <w:r w:rsidRPr="006A2491">
        <w:rPr>
          <w:rFonts w:ascii="Times New Roman" w:eastAsia="Times New Roman" w:hAnsi="Times New Roman" w:cs="Times New Roman"/>
          <w:color w:val="000000"/>
          <w:sz w:val="28"/>
          <w:szCs w:val="28"/>
          <w:lang w:eastAsia="ru-RU"/>
        </w:rPr>
        <w:t xml:space="preserve"> раз в сутки.</w:t>
      </w:r>
    </w:p>
    <w:p w:rsidR="006A2491" w:rsidRPr="006A2491" w:rsidRDefault="006A2491" w:rsidP="006A2491">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6A2491" w:rsidRPr="006A2491" w:rsidRDefault="006A2491" w:rsidP="006A2491">
      <w:pPr>
        <w:keepNext/>
        <w:shd w:val="clear" w:color="auto" w:fill="FFFFFF"/>
        <w:autoSpaceDE w:val="0"/>
        <w:autoSpaceDN w:val="0"/>
        <w:adjustRightInd w:val="0"/>
        <w:spacing w:after="0" w:line="240" w:lineRule="auto"/>
        <w:jc w:val="center"/>
        <w:outlineLvl w:val="6"/>
        <w:rPr>
          <w:rFonts w:ascii="Times New Roman" w:eastAsia="Times New Roman" w:hAnsi="Times New Roman" w:cs="Times New Roman"/>
          <w:b/>
          <w:bCs/>
          <w:color w:val="000000"/>
          <w:sz w:val="28"/>
          <w:szCs w:val="28"/>
          <w:lang w:eastAsia="ru-RU"/>
        </w:rPr>
      </w:pPr>
      <w:r w:rsidRPr="006A2491">
        <w:rPr>
          <w:rFonts w:ascii="Times New Roman" w:eastAsia="Times New Roman" w:hAnsi="Times New Roman" w:cs="Times New Roman"/>
          <w:b/>
          <w:bCs/>
          <w:color w:val="000000"/>
          <w:sz w:val="28"/>
          <w:szCs w:val="28"/>
          <w:lang w:eastAsia="ru-RU"/>
        </w:rPr>
        <w:t>Настои и  отвары</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1. </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vertAlign w:val="subscript"/>
          <w:lang w:eastAsia="ru-RU"/>
        </w:rPr>
        <w:t>1</w:t>
      </w:r>
      <w:r w:rsidRPr="006A2491">
        <w:rPr>
          <w:rFonts w:ascii="Times New Roman" w:eastAsia="Times New Roman" w:hAnsi="Times New Roman" w:cs="Times New Roman"/>
          <w:color w:val="000000"/>
          <w:sz w:val="28"/>
          <w:szCs w:val="28"/>
          <w:lang w:eastAsia="ru-RU"/>
        </w:rPr>
        <w:t xml:space="preserve"> -0.3</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V</w:t>
      </w:r>
      <w:r w:rsidRPr="006A2491">
        <w:rPr>
          <w:rFonts w:ascii="Times New Roman" w:eastAsia="Times New Roman" w:hAnsi="Times New Roman" w:cs="Times New Roman"/>
          <w:color w:val="000000"/>
          <w:sz w:val="28"/>
          <w:szCs w:val="28"/>
          <w:vertAlign w:val="subscript"/>
          <w:lang w:eastAsia="ru-RU"/>
        </w:rPr>
        <w:t>1</w:t>
      </w:r>
      <w:r w:rsidRPr="006A2491">
        <w:rPr>
          <w:rFonts w:ascii="Times New Roman" w:eastAsia="Times New Roman" w:hAnsi="Times New Roman" w:cs="Times New Roman"/>
          <w:color w:val="000000"/>
          <w:sz w:val="28"/>
          <w:szCs w:val="28"/>
          <w:lang w:eastAsia="ru-RU"/>
        </w:rPr>
        <w:t xml:space="preserve"> - 15 </w:t>
      </w:r>
      <w:r w:rsidRPr="006A2491">
        <w:rPr>
          <w:rFonts w:ascii="Times New Roman" w:eastAsia="Times New Roman" w:hAnsi="Times New Roman" w:cs="Times New Roman"/>
          <w:color w:val="000000"/>
          <w:sz w:val="28"/>
          <w:szCs w:val="28"/>
          <w:lang w:val="en-US" w:eastAsia="ru-RU"/>
        </w:rPr>
        <w:t>ml</w:t>
      </w:r>
      <w:r w:rsidRPr="006A2491">
        <w:rPr>
          <w:rFonts w:ascii="Times New Roman" w:eastAsia="Times New Roman" w:hAnsi="Times New Roman" w:cs="Times New Roman"/>
          <w:color w:val="000000"/>
          <w:sz w:val="28"/>
          <w:szCs w:val="28"/>
          <w:lang w:eastAsia="ru-RU"/>
        </w:rPr>
        <w:t xml:space="preserve">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n - 10</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Rp.: Infusi herbae Adonidis vernalis 3.0 - 150 ml</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val="en-US" w:eastAsia="ru-RU"/>
        </w:rPr>
        <w:t xml:space="preserve">                                                       D</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По 1 столовой ложке 3 раза в день.</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2. </w:t>
      </w:r>
      <w:r w:rsidRPr="006A2491">
        <w:rPr>
          <w:rFonts w:ascii="Times New Roman" w:eastAsia="Times New Roman" w:hAnsi="Times New Roman" w:cs="Times New Roman"/>
          <w:color w:val="000000"/>
          <w:sz w:val="28"/>
          <w:szCs w:val="28"/>
          <w:lang w:val="en-US" w:eastAsia="ru-RU"/>
        </w:rPr>
        <w:t>Rp</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Infusi</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herbae</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Thermopsidis</w:t>
      </w:r>
      <w:r w:rsidRPr="006A2491">
        <w:rPr>
          <w:rFonts w:ascii="Times New Roman" w:eastAsia="Times New Roman" w:hAnsi="Times New Roman" w:cs="Times New Roman"/>
          <w:color w:val="000000"/>
          <w:sz w:val="28"/>
          <w:szCs w:val="28"/>
          <w:lang w:eastAsia="ru-RU"/>
        </w:rPr>
        <w:t xml:space="preserve"> 0.3 - 150 </w:t>
      </w:r>
      <w:r w:rsidRPr="006A2491">
        <w:rPr>
          <w:rFonts w:ascii="Times New Roman" w:eastAsia="Times New Roman" w:hAnsi="Times New Roman" w:cs="Times New Roman"/>
          <w:color w:val="000000"/>
          <w:sz w:val="28"/>
          <w:szCs w:val="28"/>
          <w:lang w:val="en-US" w:eastAsia="ru-RU"/>
        </w:rPr>
        <w:t>ml</w:t>
      </w:r>
      <w:r w:rsidRPr="006A2491">
        <w:rPr>
          <w:rFonts w:ascii="Times New Roman" w:eastAsia="Times New Roman" w:hAnsi="Times New Roman" w:cs="Times New Roman"/>
          <w:color w:val="000000"/>
          <w:sz w:val="28"/>
          <w:szCs w:val="28"/>
          <w:lang w:eastAsia="ru-RU"/>
        </w:rPr>
        <w:t xml:space="preserve"> </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По 1 столовой ложке 6 раз в день.</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 xml:space="preserve">                                            3. </w:t>
      </w:r>
      <w:r w:rsidRPr="006A2491">
        <w:rPr>
          <w:rFonts w:ascii="Times New Roman" w:eastAsia="Times New Roman" w:hAnsi="Times New Roman" w:cs="Times New Roman"/>
          <w:color w:val="000000"/>
          <w:sz w:val="28"/>
          <w:szCs w:val="28"/>
          <w:lang w:val="en-US" w:eastAsia="ru-RU"/>
        </w:rPr>
        <w:t>Rp</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Infusi</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rhizomatis</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Valerianae</w:t>
      </w:r>
      <w:r w:rsidRPr="006A2491">
        <w:rPr>
          <w:rFonts w:ascii="Times New Roman" w:eastAsia="Times New Roman" w:hAnsi="Times New Roman" w:cs="Times New Roman"/>
          <w:color w:val="000000"/>
          <w:sz w:val="28"/>
          <w:szCs w:val="28"/>
          <w:lang w:eastAsia="ru-RU"/>
        </w:rPr>
        <w:t xml:space="preserve"> 5,0 - 150 </w:t>
      </w:r>
      <w:r w:rsidRPr="006A2491">
        <w:rPr>
          <w:rFonts w:ascii="Times New Roman" w:eastAsia="Times New Roman" w:hAnsi="Times New Roman" w:cs="Times New Roman"/>
          <w:color w:val="000000"/>
          <w:sz w:val="28"/>
          <w:szCs w:val="28"/>
          <w:lang w:val="en-US" w:eastAsia="ru-RU"/>
        </w:rPr>
        <w:t>ml</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По 1 столовой ложке 3 раза в день.</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4. Rp.: Infusi foliorum Menthae piperitae 40,0 - 150 ml</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val="en-US" w:eastAsia="ru-RU"/>
        </w:rPr>
        <w:t xml:space="preserve">                                                        D</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По 1 столовой ложке 2 раза в день.</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 xml:space="preserve">                                            5. </w:t>
      </w:r>
      <w:r w:rsidRPr="006A2491">
        <w:rPr>
          <w:rFonts w:ascii="Times New Roman" w:eastAsia="Times New Roman" w:hAnsi="Times New Roman" w:cs="Times New Roman"/>
          <w:color w:val="000000"/>
          <w:sz w:val="28"/>
          <w:szCs w:val="28"/>
          <w:lang w:val="en-US" w:eastAsia="ru-RU"/>
        </w:rPr>
        <w:t>Rp</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Decocti</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radicis</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Ipecacuanae</w:t>
      </w:r>
      <w:r w:rsidRPr="006A2491">
        <w:rPr>
          <w:rFonts w:ascii="Times New Roman" w:eastAsia="Times New Roman" w:hAnsi="Times New Roman" w:cs="Times New Roman"/>
          <w:color w:val="000000"/>
          <w:sz w:val="28"/>
          <w:szCs w:val="28"/>
          <w:lang w:eastAsia="ru-RU"/>
        </w:rPr>
        <w:t xml:space="preserve">  0,3 - 150 </w:t>
      </w:r>
      <w:r w:rsidRPr="006A2491">
        <w:rPr>
          <w:rFonts w:ascii="Times New Roman" w:eastAsia="Times New Roman" w:hAnsi="Times New Roman" w:cs="Times New Roman"/>
          <w:color w:val="000000"/>
          <w:sz w:val="28"/>
          <w:szCs w:val="28"/>
          <w:lang w:val="en-US" w:eastAsia="ru-RU"/>
        </w:rPr>
        <w:t>ml</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xml:space="preserve">. По </w:t>
      </w:r>
      <w:r w:rsidRPr="006A2491">
        <w:rPr>
          <w:rFonts w:ascii="Times New Roman" w:eastAsia="Times New Roman" w:hAnsi="Times New Roman" w:cs="Times New Roman"/>
          <w:color w:val="000000"/>
          <w:sz w:val="28"/>
          <w:szCs w:val="28"/>
          <w:lang w:val="en-US" w:eastAsia="ru-RU"/>
        </w:rPr>
        <w:t>I</w:t>
      </w:r>
      <w:r w:rsidRPr="006A2491">
        <w:rPr>
          <w:rFonts w:ascii="Times New Roman" w:eastAsia="Times New Roman" w:hAnsi="Times New Roman" w:cs="Times New Roman"/>
          <w:color w:val="000000"/>
          <w:sz w:val="28"/>
          <w:szCs w:val="28"/>
          <w:lang w:eastAsia="ru-RU"/>
        </w:rPr>
        <w:t xml:space="preserve"> столовой ложке 6 раз в день.</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6. Rp.: Decocti foliorum Uvae Ursi 10,0 - 150 ml</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val="en-US" w:eastAsia="ru-RU"/>
        </w:rPr>
        <w:t xml:space="preserve">                                                        D</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По 1 столовой ложке 3 раза в день.</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 xml:space="preserve">                                            7. </w:t>
      </w:r>
      <w:r w:rsidRPr="006A2491">
        <w:rPr>
          <w:rFonts w:ascii="Times New Roman" w:eastAsia="Times New Roman" w:hAnsi="Times New Roman" w:cs="Times New Roman"/>
          <w:color w:val="000000"/>
          <w:sz w:val="28"/>
          <w:szCs w:val="28"/>
          <w:lang w:val="en-US" w:eastAsia="ru-RU"/>
        </w:rPr>
        <w:t>Rp</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Decocti</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radicis</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Altaeae</w:t>
      </w:r>
      <w:r w:rsidRPr="006A2491">
        <w:rPr>
          <w:rFonts w:ascii="Times New Roman" w:eastAsia="Times New Roman" w:hAnsi="Times New Roman" w:cs="Times New Roman"/>
          <w:color w:val="000000"/>
          <w:sz w:val="28"/>
          <w:szCs w:val="28"/>
          <w:lang w:eastAsia="ru-RU"/>
        </w:rPr>
        <w:t xml:space="preserve">  5,0 - 150 </w:t>
      </w:r>
      <w:r w:rsidRPr="006A2491">
        <w:rPr>
          <w:rFonts w:ascii="Times New Roman" w:eastAsia="Times New Roman" w:hAnsi="Times New Roman" w:cs="Times New Roman"/>
          <w:color w:val="000000"/>
          <w:sz w:val="28"/>
          <w:szCs w:val="28"/>
          <w:lang w:val="en-US" w:eastAsia="ru-RU"/>
        </w:rPr>
        <w:t>ml</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По 1 столовой ложке 3 раза в день.</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keepNext/>
        <w:shd w:val="clear" w:color="auto" w:fill="FFFFFF"/>
        <w:autoSpaceDE w:val="0"/>
        <w:autoSpaceDN w:val="0"/>
        <w:adjustRightInd w:val="0"/>
        <w:spacing w:after="0" w:line="240" w:lineRule="auto"/>
        <w:jc w:val="center"/>
        <w:outlineLvl w:val="6"/>
        <w:rPr>
          <w:rFonts w:ascii="Times New Roman" w:eastAsia="Times New Roman" w:hAnsi="Times New Roman" w:cs="Times New Roman"/>
          <w:b/>
          <w:bCs/>
          <w:color w:val="000000"/>
          <w:sz w:val="28"/>
          <w:szCs w:val="28"/>
          <w:lang w:eastAsia="ru-RU"/>
        </w:rPr>
      </w:pPr>
      <w:r w:rsidRPr="006A2491">
        <w:rPr>
          <w:rFonts w:ascii="Times New Roman" w:eastAsia="Times New Roman" w:hAnsi="Times New Roman" w:cs="Times New Roman"/>
          <w:b/>
          <w:bCs/>
          <w:color w:val="000000"/>
          <w:sz w:val="28"/>
          <w:szCs w:val="28"/>
          <w:lang w:eastAsia="ru-RU"/>
        </w:rPr>
        <w:lastRenderedPageBreak/>
        <w:t>Настойки  и  жидкие экстракты</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 xml:space="preserve">                                            1. </w:t>
      </w:r>
      <w:r w:rsidRPr="006A2491">
        <w:rPr>
          <w:rFonts w:ascii="Times New Roman" w:eastAsia="Times New Roman" w:hAnsi="Times New Roman" w:cs="Times New Roman"/>
          <w:color w:val="000000"/>
          <w:sz w:val="28"/>
          <w:szCs w:val="28"/>
          <w:lang w:val="en-US" w:eastAsia="ru-RU"/>
        </w:rPr>
        <w:t>Rp</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Extracti</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Frangulae</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fluidi</w:t>
      </w:r>
      <w:r w:rsidRPr="006A2491">
        <w:rPr>
          <w:rFonts w:ascii="Times New Roman" w:eastAsia="Times New Roman" w:hAnsi="Times New Roman" w:cs="Times New Roman"/>
          <w:color w:val="000000"/>
          <w:sz w:val="28"/>
          <w:szCs w:val="28"/>
          <w:lang w:eastAsia="ru-RU"/>
        </w:rPr>
        <w:t xml:space="preserve">  20 </w:t>
      </w:r>
      <w:r w:rsidRPr="006A2491">
        <w:rPr>
          <w:rFonts w:ascii="Times New Roman" w:eastAsia="Times New Roman" w:hAnsi="Times New Roman" w:cs="Times New Roman"/>
          <w:color w:val="000000"/>
          <w:sz w:val="28"/>
          <w:szCs w:val="28"/>
          <w:lang w:val="en-US" w:eastAsia="ru-RU"/>
        </w:rPr>
        <w:t>ml</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xml:space="preserve">. По 20 капель на ночь.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 xml:space="preserve">                                            2. </w:t>
      </w:r>
      <w:r w:rsidRPr="006A2491">
        <w:rPr>
          <w:rFonts w:ascii="Times New Roman" w:eastAsia="Times New Roman" w:hAnsi="Times New Roman" w:cs="Times New Roman"/>
          <w:color w:val="000000"/>
          <w:sz w:val="28"/>
          <w:szCs w:val="28"/>
          <w:lang w:val="en-US" w:eastAsia="ru-RU"/>
        </w:rPr>
        <w:t>Rp</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Tincturae</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Leonuri</w:t>
      </w:r>
      <w:r w:rsidRPr="006A2491">
        <w:rPr>
          <w:rFonts w:ascii="Times New Roman" w:eastAsia="Times New Roman" w:hAnsi="Times New Roman" w:cs="Times New Roman"/>
          <w:color w:val="000000"/>
          <w:sz w:val="28"/>
          <w:szCs w:val="28"/>
          <w:lang w:eastAsia="ru-RU"/>
        </w:rPr>
        <w:t xml:space="preserve">  15 </w:t>
      </w:r>
      <w:r w:rsidRPr="006A2491">
        <w:rPr>
          <w:rFonts w:ascii="Times New Roman" w:eastAsia="Times New Roman" w:hAnsi="Times New Roman" w:cs="Times New Roman"/>
          <w:color w:val="000000"/>
          <w:sz w:val="28"/>
          <w:szCs w:val="28"/>
          <w:lang w:val="en-US" w:eastAsia="ru-RU"/>
        </w:rPr>
        <w:t>ml</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По 15 капель  3 раза в день.</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 xml:space="preserve">                                            3. </w:t>
      </w:r>
      <w:r w:rsidRPr="006A2491">
        <w:rPr>
          <w:rFonts w:ascii="Times New Roman" w:eastAsia="Times New Roman" w:hAnsi="Times New Roman" w:cs="Times New Roman"/>
          <w:color w:val="000000"/>
          <w:sz w:val="28"/>
          <w:szCs w:val="28"/>
          <w:lang w:val="en-US" w:eastAsia="ru-RU"/>
        </w:rPr>
        <w:t>Rp</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Tincturae</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Calendulae</w:t>
      </w:r>
      <w:r w:rsidRPr="006A2491">
        <w:rPr>
          <w:rFonts w:ascii="Times New Roman" w:eastAsia="Times New Roman" w:hAnsi="Times New Roman" w:cs="Times New Roman"/>
          <w:color w:val="000000"/>
          <w:sz w:val="28"/>
          <w:szCs w:val="28"/>
          <w:lang w:eastAsia="ru-RU"/>
        </w:rPr>
        <w:t xml:space="preserve">  15 </w:t>
      </w:r>
      <w:r w:rsidRPr="006A2491">
        <w:rPr>
          <w:rFonts w:ascii="Times New Roman" w:eastAsia="Times New Roman" w:hAnsi="Times New Roman" w:cs="Times New Roman"/>
          <w:color w:val="000000"/>
          <w:sz w:val="28"/>
          <w:szCs w:val="28"/>
          <w:lang w:val="en-US" w:eastAsia="ru-RU"/>
        </w:rPr>
        <w:t>ml</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Для полоскания горла. Дозу 20 капель развести</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в ½ стакана воды.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4. </w:t>
      </w:r>
      <w:r w:rsidRPr="006A2491">
        <w:rPr>
          <w:rFonts w:ascii="Times New Roman" w:eastAsia="Times New Roman" w:hAnsi="Times New Roman" w:cs="Times New Roman"/>
          <w:color w:val="000000"/>
          <w:sz w:val="28"/>
          <w:szCs w:val="28"/>
          <w:lang w:val="en-US" w:eastAsia="ru-RU"/>
        </w:rPr>
        <w:t>Rp</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Extracti</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Polygoni</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hydropiperis</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fluidi</w:t>
      </w:r>
      <w:r w:rsidRPr="006A2491">
        <w:rPr>
          <w:rFonts w:ascii="Times New Roman" w:eastAsia="Times New Roman" w:hAnsi="Times New Roman" w:cs="Times New Roman"/>
          <w:color w:val="000000"/>
          <w:sz w:val="28"/>
          <w:szCs w:val="28"/>
          <w:lang w:eastAsia="ru-RU"/>
        </w:rPr>
        <w:t xml:space="preserve"> 1 5 </w:t>
      </w:r>
      <w:r w:rsidRPr="006A2491">
        <w:rPr>
          <w:rFonts w:ascii="Times New Roman" w:eastAsia="Times New Roman" w:hAnsi="Times New Roman" w:cs="Times New Roman"/>
          <w:color w:val="000000"/>
          <w:sz w:val="28"/>
          <w:szCs w:val="28"/>
          <w:lang w:val="en-US" w:eastAsia="ru-RU"/>
        </w:rPr>
        <w:t>ml</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По 15 капель 3 раза в день.</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 xml:space="preserve">                                            5. </w:t>
      </w:r>
      <w:r w:rsidRPr="006A2491">
        <w:rPr>
          <w:rFonts w:ascii="Times New Roman" w:eastAsia="Times New Roman" w:hAnsi="Times New Roman" w:cs="Times New Roman"/>
          <w:color w:val="000000"/>
          <w:sz w:val="28"/>
          <w:szCs w:val="28"/>
          <w:lang w:val="en-US" w:eastAsia="ru-RU"/>
        </w:rPr>
        <w:t>Rp</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Tincturae</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Absinthii</w:t>
      </w:r>
      <w:r w:rsidRPr="006A2491">
        <w:rPr>
          <w:rFonts w:ascii="Times New Roman" w:eastAsia="Times New Roman" w:hAnsi="Times New Roman" w:cs="Times New Roman"/>
          <w:color w:val="000000"/>
          <w:sz w:val="28"/>
          <w:szCs w:val="28"/>
          <w:lang w:eastAsia="ru-RU"/>
        </w:rPr>
        <w:t xml:space="preserve">  10 </w:t>
      </w:r>
      <w:r w:rsidRPr="006A2491">
        <w:rPr>
          <w:rFonts w:ascii="Times New Roman" w:eastAsia="Times New Roman" w:hAnsi="Times New Roman" w:cs="Times New Roman"/>
          <w:color w:val="000000"/>
          <w:sz w:val="28"/>
          <w:szCs w:val="28"/>
          <w:lang w:val="en-US" w:eastAsia="ru-RU"/>
        </w:rPr>
        <w:t>ml</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По 10 капель перед едой.</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6. Rp. Extracti Bursae pastiris fluidi               10 ml</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Extracti Polygoni hydropiperis fluidi  15ml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M.D.S. </w:t>
      </w:r>
      <w:r w:rsidRPr="006A2491">
        <w:rPr>
          <w:rFonts w:ascii="Times New Roman" w:eastAsia="Times New Roman" w:hAnsi="Times New Roman" w:cs="Times New Roman"/>
          <w:color w:val="000000"/>
          <w:sz w:val="28"/>
          <w:szCs w:val="28"/>
          <w:lang w:eastAsia="ru-RU"/>
        </w:rPr>
        <w:t>По</w:t>
      </w:r>
      <w:r w:rsidRPr="006A2491">
        <w:rPr>
          <w:rFonts w:ascii="Times New Roman" w:eastAsia="Times New Roman" w:hAnsi="Times New Roman" w:cs="Times New Roman"/>
          <w:color w:val="000000"/>
          <w:sz w:val="28"/>
          <w:szCs w:val="28"/>
          <w:lang w:val="en-US" w:eastAsia="ru-RU"/>
        </w:rPr>
        <w:t xml:space="preserve"> 25 </w:t>
      </w:r>
      <w:r w:rsidRPr="006A2491">
        <w:rPr>
          <w:rFonts w:ascii="Times New Roman" w:eastAsia="Times New Roman" w:hAnsi="Times New Roman" w:cs="Times New Roman"/>
          <w:color w:val="000000"/>
          <w:sz w:val="28"/>
          <w:szCs w:val="28"/>
          <w:lang w:eastAsia="ru-RU"/>
        </w:rPr>
        <w:t>капель</w:t>
      </w:r>
      <w:r w:rsidRPr="006A2491">
        <w:rPr>
          <w:rFonts w:ascii="Times New Roman" w:eastAsia="Times New Roman" w:hAnsi="Times New Roman" w:cs="Times New Roman"/>
          <w:color w:val="000000"/>
          <w:sz w:val="28"/>
          <w:szCs w:val="28"/>
          <w:lang w:val="en-US" w:eastAsia="ru-RU"/>
        </w:rPr>
        <w:t xml:space="preserve"> 3 </w:t>
      </w:r>
      <w:r w:rsidRPr="006A2491">
        <w:rPr>
          <w:rFonts w:ascii="Times New Roman" w:eastAsia="Times New Roman" w:hAnsi="Times New Roman" w:cs="Times New Roman"/>
          <w:color w:val="000000"/>
          <w:sz w:val="28"/>
          <w:szCs w:val="28"/>
          <w:lang w:eastAsia="ru-RU"/>
        </w:rPr>
        <w:t>раза</w:t>
      </w: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eastAsia="ru-RU"/>
        </w:rPr>
        <w:t>в</w:t>
      </w: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eastAsia="ru-RU"/>
        </w:rPr>
        <w:t>день</w:t>
      </w:r>
      <w:r w:rsidRPr="006A2491">
        <w:rPr>
          <w:rFonts w:ascii="Times New Roman" w:eastAsia="Times New Roman" w:hAnsi="Times New Roman" w:cs="Times New Roman"/>
          <w:color w:val="000000"/>
          <w:sz w:val="28"/>
          <w:szCs w:val="28"/>
          <w:lang w:val="en-US" w:eastAsia="ru-RU"/>
        </w:rPr>
        <w:t>.</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7. Rp.: Tincturae  Belladonnae       5 ml</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Tincturae Valerianae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Tincturac Convallariae aa 10 ml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M.D.S. </w:t>
      </w:r>
      <w:r w:rsidRPr="006A2491">
        <w:rPr>
          <w:rFonts w:ascii="Times New Roman" w:eastAsia="Times New Roman" w:hAnsi="Times New Roman" w:cs="Times New Roman"/>
          <w:color w:val="000000"/>
          <w:sz w:val="28"/>
          <w:szCs w:val="28"/>
          <w:lang w:eastAsia="ru-RU"/>
        </w:rPr>
        <w:t>По</w:t>
      </w:r>
      <w:r w:rsidRPr="006A2491">
        <w:rPr>
          <w:rFonts w:ascii="Times New Roman" w:eastAsia="Times New Roman" w:hAnsi="Times New Roman" w:cs="Times New Roman"/>
          <w:color w:val="000000"/>
          <w:sz w:val="28"/>
          <w:szCs w:val="28"/>
          <w:lang w:val="en-US" w:eastAsia="ru-RU"/>
        </w:rPr>
        <w:t xml:space="preserve"> 25 </w:t>
      </w:r>
      <w:r w:rsidRPr="006A2491">
        <w:rPr>
          <w:rFonts w:ascii="Times New Roman" w:eastAsia="Times New Roman" w:hAnsi="Times New Roman" w:cs="Times New Roman"/>
          <w:color w:val="000000"/>
          <w:sz w:val="28"/>
          <w:szCs w:val="28"/>
          <w:lang w:eastAsia="ru-RU"/>
        </w:rPr>
        <w:t>капель</w:t>
      </w:r>
      <w:r w:rsidRPr="006A2491">
        <w:rPr>
          <w:rFonts w:ascii="Times New Roman" w:eastAsia="Times New Roman" w:hAnsi="Times New Roman" w:cs="Times New Roman"/>
          <w:color w:val="000000"/>
          <w:sz w:val="28"/>
          <w:szCs w:val="28"/>
          <w:lang w:val="en-US" w:eastAsia="ru-RU"/>
        </w:rPr>
        <w:t xml:space="preserve"> 3 </w:t>
      </w:r>
      <w:r w:rsidRPr="006A2491">
        <w:rPr>
          <w:rFonts w:ascii="Times New Roman" w:eastAsia="Times New Roman" w:hAnsi="Times New Roman" w:cs="Times New Roman"/>
          <w:color w:val="000000"/>
          <w:sz w:val="28"/>
          <w:szCs w:val="28"/>
          <w:lang w:eastAsia="ru-RU"/>
        </w:rPr>
        <w:t>раза</w:t>
      </w: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eastAsia="ru-RU"/>
        </w:rPr>
        <w:t>в</w:t>
      </w: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eastAsia="ru-RU"/>
        </w:rPr>
        <w:t>день</w:t>
      </w:r>
      <w:r w:rsidRPr="006A2491">
        <w:rPr>
          <w:rFonts w:ascii="Times New Roman" w:eastAsia="Times New Roman" w:hAnsi="Times New Roman" w:cs="Times New Roman"/>
          <w:color w:val="000000"/>
          <w:sz w:val="28"/>
          <w:szCs w:val="28"/>
          <w:lang w:val="en-US" w:eastAsia="ru-RU"/>
        </w:rPr>
        <w:t>.</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eastAsia="ru-RU"/>
        </w:rPr>
        <w:t xml:space="preserve">8. </w:t>
      </w:r>
      <w:r w:rsidRPr="006A2491">
        <w:rPr>
          <w:rFonts w:ascii="Times New Roman" w:eastAsia="Times New Roman" w:hAnsi="Times New Roman" w:cs="Times New Roman"/>
          <w:color w:val="000000"/>
          <w:sz w:val="28"/>
          <w:szCs w:val="28"/>
          <w:lang w:val="en-US" w:eastAsia="ru-RU"/>
        </w:rPr>
        <w:t>Rp</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sz w:val="28"/>
          <w:szCs w:val="28"/>
          <w:lang w:val="en-US" w:eastAsia="ru-RU"/>
        </w:rPr>
        <w:t>Adonisidi</w:t>
      </w:r>
      <w:r w:rsidRPr="006A2491">
        <w:rPr>
          <w:rFonts w:ascii="Times New Roman" w:eastAsia="Times New Roman" w:hAnsi="Times New Roman" w:cs="Times New Roman"/>
          <w:sz w:val="28"/>
          <w:szCs w:val="28"/>
          <w:lang w:eastAsia="ru-RU"/>
        </w:rPr>
        <w:t xml:space="preserve">    15 </w:t>
      </w:r>
      <w:r w:rsidRPr="006A2491">
        <w:rPr>
          <w:rFonts w:ascii="Times New Roman" w:eastAsia="Times New Roman" w:hAnsi="Times New Roman" w:cs="Times New Roman"/>
          <w:sz w:val="28"/>
          <w:szCs w:val="28"/>
          <w:lang w:val="en-US" w:eastAsia="ru-RU"/>
        </w:rPr>
        <w:t>ml</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sz w:val="28"/>
          <w:szCs w:val="28"/>
          <w:lang w:eastAsia="ru-RU"/>
        </w:rPr>
        <w:t>Принимать по 15 капель 2 раза в день.</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p>
    <w:p w:rsidR="006A2491" w:rsidRPr="006A2491" w:rsidRDefault="006A2491" w:rsidP="006A2491">
      <w:pPr>
        <w:keepNext/>
        <w:shd w:val="clear" w:color="auto" w:fill="FFFFFF"/>
        <w:autoSpaceDE w:val="0"/>
        <w:autoSpaceDN w:val="0"/>
        <w:adjustRightInd w:val="0"/>
        <w:spacing w:after="0" w:line="240" w:lineRule="auto"/>
        <w:jc w:val="center"/>
        <w:outlineLvl w:val="6"/>
        <w:rPr>
          <w:rFonts w:ascii="Times New Roman" w:eastAsia="Times New Roman" w:hAnsi="Times New Roman" w:cs="Times New Roman"/>
          <w:b/>
          <w:bCs/>
          <w:color w:val="000000"/>
          <w:sz w:val="28"/>
          <w:szCs w:val="28"/>
          <w:lang w:eastAsia="ru-RU"/>
        </w:rPr>
      </w:pPr>
      <w:r w:rsidRPr="006A2491">
        <w:rPr>
          <w:rFonts w:ascii="Times New Roman" w:eastAsia="Times New Roman" w:hAnsi="Times New Roman" w:cs="Times New Roman"/>
          <w:b/>
          <w:bCs/>
          <w:color w:val="000000"/>
          <w:sz w:val="28"/>
          <w:szCs w:val="28"/>
          <w:lang w:eastAsia="ru-RU"/>
        </w:rPr>
        <w:t>Микстуры</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 xml:space="preserve">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 xml:space="preserve">                                              1.  </w:t>
      </w:r>
      <w:r w:rsidRPr="006A2491">
        <w:rPr>
          <w:rFonts w:ascii="Times New Roman" w:eastAsia="Times New Roman" w:hAnsi="Times New Roman" w:cs="Times New Roman"/>
          <w:color w:val="000000"/>
          <w:sz w:val="28"/>
          <w:szCs w:val="28"/>
          <w:lang w:val="en-US" w:eastAsia="ru-RU"/>
        </w:rPr>
        <w:t>l</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vertAlign w:val="subscript"/>
          <w:lang w:eastAsia="ru-RU"/>
        </w:rPr>
        <w:t>1</w:t>
      </w:r>
      <w:r w:rsidRPr="006A2491">
        <w:rPr>
          <w:rFonts w:ascii="Times New Roman" w:eastAsia="Times New Roman" w:hAnsi="Times New Roman" w:cs="Times New Roman"/>
          <w:color w:val="000000"/>
          <w:sz w:val="28"/>
          <w:szCs w:val="28"/>
          <w:lang w:eastAsia="ru-RU"/>
        </w:rPr>
        <w:t xml:space="preserve"> –0,02      </w:t>
      </w:r>
      <w:r w:rsidRPr="006A2491">
        <w:rPr>
          <w:rFonts w:ascii="Times New Roman" w:eastAsia="Times New Roman" w:hAnsi="Times New Roman" w:cs="Times New Roman"/>
          <w:color w:val="000000"/>
          <w:sz w:val="28"/>
          <w:szCs w:val="28"/>
          <w:lang w:val="en-US" w:eastAsia="ru-RU"/>
        </w:rPr>
        <w:t>V</w:t>
      </w:r>
      <w:r w:rsidRPr="006A2491">
        <w:rPr>
          <w:rFonts w:ascii="Times New Roman" w:eastAsia="Times New Roman" w:hAnsi="Times New Roman" w:cs="Times New Roman"/>
          <w:color w:val="000000"/>
          <w:sz w:val="28"/>
          <w:szCs w:val="28"/>
          <w:vertAlign w:val="subscript"/>
          <w:lang w:eastAsia="ru-RU"/>
        </w:rPr>
        <w:t>1</w:t>
      </w:r>
      <w:r w:rsidRPr="006A2491">
        <w:rPr>
          <w:rFonts w:ascii="Times New Roman" w:eastAsia="Times New Roman" w:hAnsi="Times New Roman" w:cs="Times New Roman"/>
          <w:color w:val="000000"/>
          <w:sz w:val="28"/>
          <w:szCs w:val="28"/>
          <w:lang w:eastAsia="ru-RU"/>
        </w:rPr>
        <w:t xml:space="preserve"> -5 </w:t>
      </w:r>
      <w:r w:rsidRPr="006A2491">
        <w:rPr>
          <w:rFonts w:ascii="Times New Roman" w:eastAsia="Times New Roman" w:hAnsi="Times New Roman" w:cs="Times New Roman"/>
          <w:color w:val="000000"/>
          <w:sz w:val="28"/>
          <w:szCs w:val="28"/>
          <w:lang w:val="en-US" w:eastAsia="ru-RU"/>
        </w:rPr>
        <w:t>ml</w:t>
      </w:r>
      <w:r w:rsidRPr="006A2491">
        <w:rPr>
          <w:rFonts w:ascii="Times New Roman" w:eastAsia="Times New Roman" w:hAnsi="Times New Roman" w:cs="Times New Roman"/>
          <w:color w:val="000000"/>
          <w:sz w:val="28"/>
          <w:szCs w:val="28"/>
          <w:lang w:eastAsia="ru-RU"/>
        </w:rPr>
        <w:t xml:space="preserve">           п- 10</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2) d</w:t>
      </w:r>
      <w:r w:rsidRPr="006A2491">
        <w:rPr>
          <w:rFonts w:ascii="Times New Roman" w:eastAsia="Times New Roman" w:hAnsi="Times New Roman" w:cs="Times New Roman"/>
          <w:color w:val="000000"/>
          <w:sz w:val="28"/>
          <w:szCs w:val="28"/>
          <w:vertAlign w:val="subscript"/>
          <w:lang w:val="en-US" w:eastAsia="ru-RU"/>
        </w:rPr>
        <w:t>2</w:t>
      </w:r>
      <w:r w:rsidRPr="006A2491">
        <w:rPr>
          <w:rFonts w:ascii="Times New Roman" w:eastAsia="Times New Roman" w:hAnsi="Times New Roman" w:cs="Times New Roman"/>
          <w:color w:val="000000"/>
          <w:sz w:val="28"/>
          <w:szCs w:val="28"/>
          <w:lang w:val="en-US" w:eastAsia="ru-RU"/>
        </w:rPr>
        <w:t xml:space="preserve"> - 4 </w:t>
      </w:r>
      <w:r w:rsidRPr="006A2491">
        <w:rPr>
          <w:rFonts w:ascii="Times New Roman" w:eastAsia="Times New Roman" w:hAnsi="Times New Roman" w:cs="Times New Roman"/>
          <w:color w:val="000000"/>
          <w:sz w:val="28"/>
          <w:szCs w:val="28"/>
          <w:lang w:eastAsia="ru-RU"/>
        </w:rPr>
        <w:t>кап</w:t>
      </w:r>
      <w:r w:rsidRPr="006A2491">
        <w:rPr>
          <w:rFonts w:ascii="Times New Roman" w:eastAsia="Times New Roman" w:hAnsi="Times New Roman" w:cs="Times New Roman"/>
          <w:color w:val="000000"/>
          <w:sz w:val="28"/>
          <w:szCs w:val="28"/>
          <w:lang w:val="en-US" w:eastAsia="ru-RU"/>
        </w:rPr>
        <w:t xml:space="preserve">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Rp   Infusi  foliorum Digitalis    0,2 - 50 ml</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val="en-US" w:eastAsia="ru-RU"/>
        </w:rPr>
        <w:t xml:space="preserve">                                                          Tincturae</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Convallariae</w:t>
      </w:r>
      <w:r w:rsidRPr="006A2491">
        <w:rPr>
          <w:rFonts w:ascii="Times New Roman" w:eastAsia="Times New Roman" w:hAnsi="Times New Roman" w:cs="Times New Roman"/>
          <w:color w:val="000000"/>
          <w:sz w:val="28"/>
          <w:szCs w:val="28"/>
          <w:lang w:eastAsia="ru-RU"/>
        </w:rPr>
        <w:t xml:space="preserve">              0,8 </w:t>
      </w:r>
      <w:r w:rsidRPr="006A2491">
        <w:rPr>
          <w:rFonts w:ascii="Times New Roman" w:eastAsia="Times New Roman" w:hAnsi="Times New Roman" w:cs="Times New Roman"/>
          <w:color w:val="000000"/>
          <w:sz w:val="28"/>
          <w:szCs w:val="28"/>
          <w:lang w:val="en-US" w:eastAsia="ru-RU"/>
        </w:rPr>
        <w:t>ml</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M</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По 1 чайной ложке 3 раза в день.</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 xml:space="preserve">                                              2.  </w:t>
      </w:r>
      <w:r w:rsidRPr="006A2491">
        <w:rPr>
          <w:rFonts w:ascii="Times New Roman" w:eastAsia="Times New Roman" w:hAnsi="Times New Roman" w:cs="Times New Roman"/>
          <w:color w:val="000000"/>
          <w:sz w:val="28"/>
          <w:szCs w:val="28"/>
          <w:lang w:val="en-US" w:eastAsia="ru-RU"/>
        </w:rPr>
        <w:t>l</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vertAlign w:val="subscript"/>
          <w:lang w:eastAsia="ru-RU"/>
        </w:rPr>
        <w:t>1</w:t>
      </w:r>
      <w:r w:rsidRPr="006A2491">
        <w:rPr>
          <w:rFonts w:ascii="Times New Roman" w:eastAsia="Times New Roman" w:hAnsi="Times New Roman" w:cs="Times New Roman"/>
          <w:color w:val="000000"/>
          <w:sz w:val="28"/>
          <w:szCs w:val="28"/>
          <w:lang w:eastAsia="ru-RU"/>
        </w:rPr>
        <w:t xml:space="preserve"> –0,2      </w:t>
      </w:r>
      <w:r w:rsidRPr="006A2491">
        <w:rPr>
          <w:rFonts w:ascii="Times New Roman" w:eastAsia="Times New Roman" w:hAnsi="Times New Roman" w:cs="Times New Roman"/>
          <w:color w:val="000000"/>
          <w:sz w:val="28"/>
          <w:szCs w:val="28"/>
          <w:lang w:val="en-US" w:eastAsia="ru-RU"/>
        </w:rPr>
        <w:t>V</w:t>
      </w:r>
      <w:r w:rsidRPr="006A2491">
        <w:rPr>
          <w:rFonts w:ascii="Times New Roman" w:eastAsia="Times New Roman" w:hAnsi="Times New Roman" w:cs="Times New Roman"/>
          <w:color w:val="000000"/>
          <w:sz w:val="28"/>
          <w:szCs w:val="28"/>
          <w:vertAlign w:val="subscript"/>
          <w:lang w:eastAsia="ru-RU"/>
        </w:rPr>
        <w:t>1</w:t>
      </w:r>
      <w:r w:rsidRPr="006A2491">
        <w:rPr>
          <w:rFonts w:ascii="Times New Roman" w:eastAsia="Times New Roman" w:hAnsi="Times New Roman" w:cs="Times New Roman"/>
          <w:color w:val="000000"/>
          <w:sz w:val="28"/>
          <w:szCs w:val="28"/>
          <w:lang w:eastAsia="ru-RU"/>
        </w:rPr>
        <w:t xml:space="preserve"> -5 </w:t>
      </w:r>
      <w:r w:rsidRPr="006A2491">
        <w:rPr>
          <w:rFonts w:ascii="Times New Roman" w:eastAsia="Times New Roman" w:hAnsi="Times New Roman" w:cs="Times New Roman"/>
          <w:color w:val="000000"/>
          <w:sz w:val="28"/>
          <w:szCs w:val="28"/>
          <w:lang w:val="en-US" w:eastAsia="ru-RU"/>
        </w:rPr>
        <w:t>ml</w:t>
      </w:r>
      <w:r w:rsidRPr="006A2491">
        <w:rPr>
          <w:rFonts w:ascii="Times New Roman" w:eastAsia="Times New Roman" w:hAnsi="Times New Roman" w:cs="Times New Roman"/>
          <w:color w:val="000000"/>
          <w:sz w:val="28"/>
          <w:szCs w:val="28"/>
          <w:lang w:eastAsia="ru-RU"/>
        </w:rPr>
        <w:t xml:space="preserve">           п- 10</w:t>
      </w:r>
    </w:p>
    <w:p w:rsidR="006A2491" w:rsidRPr="00921A7B"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w:t>
      </w:r>
      <w:r w:rsidRPr="00921A7B">
        <w:rPr>
          <w:rFonts w:ascii="Times New Roman" w:eastAsia="Times New Roman" w:hAnsi="Times New Roman" w:cs="Times New Roman"/>
          <w:color w:val="000000"/>
          <w:sz w:val="28"/>
          <w:szCs w:val="28"/>
          <w:lang w:eastAsia="ru-RU"/>
        </w:rPr>
        <w:t xml:space="preserve">2) </w:t>
      </w:r>
      <w:r w:rsidRPr="006A2491">
        <w:rPr>
          <w:rFonts w:ascii="Times New Roman" w:eastAsia="Times New Roman" w:hAnsi="Times New Roman" w:cs="Times New Roman"/>
          <w:color w:val="000000"/>
          <w:sz w:val="28"/>
          <w:szCs w:val="28"/>
          <w:lang w:val="en-US" w:eastAsia="ru-RU"/>
        </w:rPr>
        <w:t>d</w:t>
      </w:r>
      <w:r w:rsidRPr="00921A7B">
        <w:rPr>
          <w:rFonts w:ascii="Times New Roman" w:eastAsia="Times New Roman" w:hAnsi="Times New Roman" w:cs="Times New Roman"/>
          <w:color w:val="000000"/>
          <w:sz w:val="28"/>
          <w:szCs w:val="28"/>
          <w:vertAlign w:val="subscript"/>
          <w:lang w:eastAsia="ru-RU"/>
        </w:rPr>
        <w:t>2</w:t>
      </w:r>
      <w:r w:rsidRPr="00921A7B">
        <w:rPr>
          <w:rFonts w:ascii="Times New Roman" w:eastAsia="Times New Roman" w:hAnsi="Times New Roman" w:cs="Times New Roman"/>
          <w:color w:val="000000"/>
          <w:sz w:val="28"/>
          <w:szCs w:val="28"/>
          <w:lang w:eastAsia="ru-RU"/>
        </w:rPr>
        <w:t xml:space="preserve"> - 5 </w:t>
      </w:r>
      <w:r w:rsidRPr="006A2491">
        <w:rPr>
          <w:rFonts w:ascii="Times New Roman" w:eastAsia="Times New Roman" w:hAnsi="Times New Roman" w:cs="Times New Roman"/>
          <w:color w:val="000000"/>
          <w:sz w:val="28"/>
          <w:szCs w:val="28"/>
          <w:lang w:eastAsia="ru-RU"/>
        </w:rPr>
        <w:t>кап</w:t>
      </w:r>
      <w:r w:rsidRPr="00921A7B">
        <w:rPr>
          <w:rFonts w:ascii="Times New Roman" w:eastAsia="Times New Roman" w:hAnsi="Times New Roman" w:cs="Times New Roman"/>
          <w:color w:val="000000"/>
          <w:sz w:val="28"/>
          <w:szCs w:val="28"/>
          <w:lang w:eastAsia="ru-RU"/>
        </w:rPr>
        <w:t xml:space="preserve">               </w:t>
      </w:r>
    </w:p>
    <w:p w:rsidR="006A2491" w:rsidRPr="00921A7B"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it-IT" w:eastAsia="ru-RU"/>
        </w:rPr>
      </w:pPr>
      <w:r w:rsidRPr="00921A7B">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it-IT" w:eastAsia="ru-RU"/>
        </w:rPr>
        <w:t>Rp</w:t>
      </w:r>
      <w:r w:rsidRPr="006A2491">
        <w:rPr>
          <w:rFonts w:ascii="Times New Roman" w:eastAsia="Times New Roman" w:hAnsi="Times New Roman" w:cs="Times New Roman"/>
          <w:color w:val="000000"/>
          <w:sz w:val="28"/>
          <w:szCs w:val="28"/>
          <w:lang w:val="en-US" w:eastAsia="ru-RU"/>
        </w:rPr>
        <w:t>.</w:t>
      </w:r>
      <w:r w:rsidRPr="006A2491">
        <w:rPr>
          <w:rFonts w:ascii="Times New Roman" w:eastAsia="Times New Roman" w:hAnsi="Times New Roman" w:cs="Times New Roman"/>
          <w:color w:val="000000"/>
          <w:sz w:val="28"/>
          <w:szCs w:val="28"/>
          <w:lang w:val="it-IT" w:eastAsia="ru-RU"/>
        </w:rPr>
        <w:t>: Natrii bromidi                2,0</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it-IT" w:eastAsia="ru-RU"/>
        </w:rPr>
      </w:pPr>
      <w:r w:rsidRPr="006A2491">
        <w:rPr>
          <w:rFonts w:ascii="Times New Roman" w:eastAsia="Times New Roman" w:hAnsi="Times New Roman" w:cs="Times New Roman"/>
          <w:color w:val="000000"/>
          <w:sz w:val="28"/>
          <w:szCs w:val="28"/>
          <w:lang w:val="en-US" w:eastAsia="ru-RU"/>
        </w:rPr>
        <w:lastRenderedPageBreak/>
        <w:t xml:space="preserve">                                                          </w:t>
      </w:r>
      <w:r w:rsidRPr="006A2491">
        <w:rPr>
          <w:rFonts w:ascii="Times New Roman" w:eastAsia="Times New Roman" w:hAnsi="Times New Roman" w:cs="Times New Roman"/>
          <w:color w:val="000000"/>
          <w:sz w:val="28"/>
          <w:szCs w:val="28"/>
          <w:lang w:val="it-IT" w:eastAsia="ru-RU"/>
        </w:rPr>
        <w:t>Tinctura</w:t>
      </w:r>
      <w:r w:rsidRPr="006A2491">
        <w:rPr>
          <w:rFonts w:ascii="Times New Roman" w:eastAsia="Times New Roman" w:hAnsi="Times New Roman" w:cs="Times New Roman"/>
          <w:color w:val="000000"/>
          <w:sz w:val="28"/>
          <w:szCs w:val="28"/>
          <w:lang w:val="en-US" w:eastAsia="ru-RU"/>
        </w:rPr>
        <w:t>e</w:t>
      </w:r>
      <w:r w:rsidRPr="006A2491">
        <w:rPr>
          <w:rFonts w:ascii="Times New Roman" w:eastAsia="Times New Roman" w:hAnsi="Times New Roman" w:cs="Times New Roman"/>
          <w:color w:val="000000"/>
          <w:sz w:val="28"/>
          <w:szCs w:val="28"/>
          <w:lang w:val="it-IT" w:eastAsia="ru-RU"/>
        </w:rPr>
        <w:t xml:space="preserve"> Valerianae   1 ml</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it-IT" w:eastAsia="ru-RU"/>
        </w:rPr>
      </w:pPr>
      <w:r w:rsidRPr="006A2491">
        <w:rPr>
          <w:rFonts w:ascii="Times New Roman" w:eastAsia="Times New Roman" w:hAnsi="Times New Roman" w:cs="Times New Roman"/>
          <w:color w:val="000000"/>
          <w:sz w:val="28"/>
          <w:szCs w:val="28"/>
          <w:lang w:val="it-IT" w:eastAsia="ru-RU"/>
        </w:rPr>
        <w:t xml:space="preserve">                                                          Aquae dcstillatae ad  50 ml</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val="it-IT" w:eastAsia="ru-RU"/>
        </w:rPr>
        <w:t xml:space="preserve">                                                          M.D..S. </w:t>
      </w:r>
      <w:r w:rsidRPr="006A2491">
        <w:rPr>
          <w:rFonts w:ascii="Times New Roman" w:eastAsia="Times New Roman" w:hAnsi="Times New Roman" w:cs="Times New Roman"/>
          <w:color w:val="000000"/>
          <w:sz w:val="28"/>
          <w:szCs w:val="28"/>
          <w:lang w:eastAsia="ru-RU"/>
        </w:rPr>
        <w:t>По</w:t>
      </w:r>
      <w:r w:rsidRPr="006A2491">
        <w:rPr>
          <w:rFonts w:ascii="Times New Roman" w:eastAsia="Times New Roman" w:hAnsi="Times New Roman" w:cs="Times New Roman"/>
          <w:color w:val="000000"/>
          <w:sz w:val="28"/>
          <w:szCs w:val="28"/>
          <w:lang w:val="it-IT" w:eastAsia="ru-RU"/>
        </w:rPr>
        <w:t xml:space="preserve"> 1 </w:t>
      </w:r>
      <w:r w:rsidRPr="006A2491">
        <w:rPr>
          <w:rFonts w:ascii="Times New Roman" w:eastAsia="Times New Roman" w:hAnsi="Times New Roman" w:cs="Times New Roman"/>
          <w:color w:val="000000"/>
          <w:sz w:val="28"/>
          <w:szCs w:val="28"/>
          <w:lang w:eastAsia="ru-RU"/>
        </w:rPr>
        <w:t>чайной</w:t>
      </w:r>
      <w:r w:rsidRPr="006A2491">
        <w:rPr>
          <w:rFonts w:ascii="Times New Roman" w:eastAsia="Times New Roman" w:hAnsi="Times New Roman" w:cs="Times New Roman"/>
          <w:color w:val="000000"/>
          <w:sz w:val="28"/>
          <w:szCs w:val="28"/>
          <w:lang w:val="it-IT" w:eastAsia="ru-RU"/>
        </w:rPr>
        <w:t xml:space="preserve"> </w:t>
      </w:r>
      <w:r w:rsidRPr="006A2491">
        <w:rPr>
          <w:rFonts w:ascii="Times New Roman" w:eastAsia="Times New Roman" w:hAnsi="Times New Roman" w:cs="Times New Roman"/>
          <w:color w:val="000000"/>
          <w:sz w:val="28"/>
          <w:szCs w:val="28"/>
          <w:lang w:eastAsia="ru-RU"/>
        </w:rPr>
        <w:t>ложке</w:t>
      </w:r>
      <w:r w:rsidRPr="006A2491">
        <w:rPr>
          <w:rFonts w:ascii="Times New Roman" w:eastAsia="Times New Roman" w:hAnsi="Times New Roman" w:cs="Times New Roman"/>
          <w:color w:val="000000"/>
          <w:sz w:val="28"/>
          <w:szCs w:val="28"/>
          <w:lang w:val="it-IT" w:eastAsia="ru-RU"/>
        </w:rPr>
        <w:t xml:space="preserve"> 3 </w:t>
      </w:r>
      <w:r w:rsidRPr="006A2491">
        <w:rPr>
          <w:rFonts w:ascii="Times New Roman" w:eastAsia="Times New Roman" w:hAnsi="Times New Roman" w:cs="Times New Roman"/>
          <w:color w:val="000000"/>
          <w:sz w:val="28"/>
          <w:szCs w:val="28"/>
          <w:lang w:eastAsia="ru-RU"/>
        </w:rPr>
        <w:t>раза</w:t>
      </w:r>
      <w:r w:rsidRPr="006A2491">
        <w:rPr>
          <w:rFonts w:ascii="Times New Roman" w:eastAsia="Times New Roman" w:hAnsi="Times New Roman" w:cs="Times New Roman"/>
          <w:color w:val="000000"/>
          <w:sz w:val="28"/>
          <w:szCs w:val="28"/>
          <w:lang w:val="it-IT" w:eastAsia="ru-RU"/>
        </w:rPr>
        <w:t xml:space="preserve"> </w:t>
      </w:r>
      <w:r w:rsidRPr="006A2491">
        <w:rPr>
          <w:rFonts w:ascii="Times New Roman" w:eastAsia="Times New Roman" w:hAnsi="Times New Roman" w:cs="Times New Roman"/>
          <w:color w:val="000000"/>
          <w:sz w:val="28"/>
          <w:szCs w:val="28"/>
          <w:lang w:eastAsia="ru-RU"/>
        </w:rPr>
        <w:t>в день.</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it-IT"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it-IT" w:eastAsia="ru-RU"/>
        </w:rPr>
      </w:pPr>
      <w:r w:rsidRPr="006A2491">
        <w:rPr>
          <w:rFonts w:ascii="Times New Roman" w:eastAsia="Times New Roman" w:hAnsi="Times New Roman" w:cs="Times New Roman"/>
          <w:color w:val="000000"/>
          <w:sz w:val="28"/>
          <w:szCs w:val="28"/>
          <w:lang w:val="it-IT" w:eastAsia="ru-RU"/>
        </w:rPr>
        <w:t xml:space="preserve">                                               3</w:t>
      </w:r>
      <w:r w:rsidRPr="006A2491">
        <w:rPr>
          <w:rFonts w:ascii="Times New Roman" w:eastAsia="Times New Roman" w:hAnsi="Times New Roman" w:cs="Times New Roman"/>
          <w:color w:val="000000"/>
          <w:sz w:val="28"/>
          <w:szCs w:val="28"/>
          <w:lang w:val="en-US" w:eastAsia="ru-RU"/>
        </w:rPr>
        <w:t>.</w:t>
      </w:r>
      <w:r w:rsidRPr="006A2491">
        <w:rPr>
          <w:rFonts w:ascii="Times New Roman" w:eastAsia="Times New Roman" w:hAnsi="Times New Roman" w:cs="Times New Roman"/>
          <w:color w:val="000000"/>
          <w:sz w:val="28"/>
          <w:szCs w:val="28"/>
          <w:lang w:val="it-IT" w:eastAsia="ru-RU"/>
        </w:rPr>
        <w:t xml:space="preserve"> Rp</w:t>
      </w:r>
      <w:r w:rsidRPr="006A2491">
        <w:rPr>
          <w:rFonts w:ascii="Times New Roman" w:eastAsia="Times New Roman" w:hAnsi="Times New Roman" w:cs="Times New Roman"/>
          <w:color w:val="000000"/>
          <w:sz w:val="28"/>
          <w:szCs w:val="28"/>
          <w:lang w:val="en-US" w:eastAsia="ru-RU"/>
        </w:rPr>
        <w:t>.:</w:t>
      </w:r>
      <w:r w:rsidRPr="006A2491">
        <w:rPr>
          <w:rFonts w:ascii="Times New Roman" w:eastAsia="Times New Roman" w:hAnsi="Times New Roman" w:cs="Times New Roman"/>
          <w:color w:val="000000"/>
          <w:sz w:val="28"/>
          <w:szCs w:val="28"/>
          <w:lang w:val="it-IT" w:eastAsia="ru-RU"/>
        </w:rPr>
        <w:t xml:space="preserve"> Infusi h</w:t>
      </w:r>
      <w:r w:rsidRPr="006A2491">
        <w:rPr>
          <w:rFonts w:ascii="Times New Roman" w:eastAsia="Times New Roman" w:hAnsi="Times New Roman" w:cs="Times New Roman"/>
          <w:color w:val="000000"/>
          <w:sz w:val="28"/>
          <w:szCs w:val="28"/>
          <w:lang w:val="en-US" w:eastAsia="ru-RU"/>
        </w:rPr>
        <w:t>e</w:t>
      </w:r>
      <w:r w:rsidRPr="006A2491">
        <w:rPr>
          <w:rFonts w:ascii="Times New Roman" w:eastAsia="Times New Roman" w:hAnsi="Times New Roman" w:cs="Times New Roman"/>
          <w:color w:val="000000"/>
          <w:sz w:val="28"/>
          <w:szCs w:val="28"/>
          <w:lang w:val="it-IT" w:eastAsia="ru-RU"/>
        </w:rPr>
        <w:t>rbae Adonidis vernalis 2,0 - 50 ml</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it-IT" w:eastAsia="ru-RU"/>
        </w:rPr>
      </w:pPr>
      <w:r w:rsidRPr="006A2491">
        <w:rPr>
          <w:rFonts w:ascii="Times New Roman" w:eastAsia="Times New Roman" w:hAnsi="Times New Roman" w:cs="Times New Roman"/>
          <w:color w:val="000000"/>
          <w:sz w:val="28"/>
          <w:szCs w:val="28"/>
          <w:lang w:val="it-IT" w:eastAsia="ru-RU"/>
        </w:rPr>
        <w:t xml:space="preserve">                                                           Tincturae Valerianae                     1 ml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it-IT" w:eastAsia="ru-RU"/>
        </w:rPr>
      </w:pPr>
      <w:r w:rsidRPr="006A2491">
        <w:rPr>
          <w:rFonts w:ascii="Times New Roman" w:eastAsia="Times New Roman" w:hAnsi="Times New Roman" w:cs="Times New Roman"/>
          <w:color w:val="000000"/>
          <w:sz w:val="28"/>
          <w:szCs w:val="28"/>
          <w:lang w:val="it-IT" w:eastAsia="ru-RU"/>
        </w:rPr>
        <w:t xml:space="preserve">                                                           Sirupi simplicis                            10 ml</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val="it-IT" w:eastAsia="ru-RU"/>
        </w:rPr>
        <w:t xml:space="preserve">                                                           M. D.S. </w:t>
      </w:r>
      <w:r w:rsidRPr="006A2491">
        <w:rPr>
          <w:rFonts w:ascii="Times New Roman" w:eastAsia="Times New Roman" w:hAnsi="Times New Roman" w:cs="Times New Roman"/>
          <w:color w:val="000000"/>
          <w:sz w:val="28"/>
          <w:szCs w:val="28"/>
          <w:lang w:eastAsia="ru-RU"/>
        </w:rPr>
        <w:t>По</w:t>
      </w:r>
      <w:r w:rsidRPr="006A2491">
        <w:rPr>
          <w:rFonts w:ascii="Times New Roman" w:eastAsia="Times New Roman" w:hAnsi="Times New Roman" w:cs="Times New Roman"/>
          <w:color w:val="000000"/>
          <w:sz w:val="28"/>
          <w:szCs w:val="28"/>
          <w:lang w:val="it-IT" w:eastAsia="ru-RU"/>
        </w:rPr>
        <w:t xml:space="preserve"> 1 </w:t>
      </w:r>
      <w:r w:rsidRPr="006A2491">
        <w:rPr>
          <w:rFonts w:ascii="Times New Roman" w:eastAsia="Times New Roman" w:hAnsi="Times New Roman" w:cs="Times New Roman"/>
          <w:color w:val="000000"/>
          <w:sz w:val="28"/>
          <w:szCs w:val="28"/>
          <w:lang w:eastAsia="ru-RU"/>
        </w:rPr>
        <w:t>чайной</w:t>
      </w:r>
      <w:r w:rsidRPr="006A2491">
        <w:rPr>
          <w:rFonts w:ascii="Times New Roman" w:eastAsia="Times New Roman" w:hAnsi="Times New Roman" w:cs="Times New Roman"/>
          <w:color w:val="000000"/>
          <w:sz w:val="28"/>
          <w:szCs w:val="28"/>
          <w:lang w:val="it-IT" w:eastAsia="ru-RU"/>
        </w:rPr>
        <w:t xml:space="preserve"> </w:t>
      </w:r>
      <w:r w:rsidRPr="006A2491">
        <w:rPr>
          <w:rFonts w:ascii="Times New Roman" w:eastAsia="Times New Roman" w:hAnsi="Times New Roman" w:cs="Times New Roman"/>
          <w:color w:val="000000"/>
          <w:sz w:val="28"/>
          <w:szCs w:val="28"/>
          <w:lang w:eastAsia="ru-RU"/>
        </w:rPr>
        <w:t>ложке</w:t>
      </w:r>
      <w:r w:rsidRPr="006A2491">
        <w:rPr>
          <w:rFonts w:ascii="Times New Roman" w:eastAsia="Times New Roman" w:hAnsi="Times New Roman" w:cs="Times New Roman"/>
          <w:color w:val="000000"/>
          <w:sz w:val="28"/>
          <w:szCs w:val="28"/>
          <w:lang w:val="it-IT" w:eastAsia="ru-RU"/>
        </w:rPr>
        <w:t xml:space="preserve"> 3 p</w:t>
      </w:r>
      <w:r w:rsidRPr="006A2491">
        <w:rPr>
          <w:rFonts w:ascii="Times New Roman" w:eastAsia="Times New Roman" w:hAnsi="Times New Roman" w:cs="Times New Roman"/>
          <w:color w:val="000000"/>
          <w:sz w:val="28"/>
          <w:szCs w:val="28"/>
          <w:lang w:eastAsia="ru-RU"/>
        </w:rPr>
        <w:t>аза</w:t>
      </w:r>
      <w:r w:rsidRPr="006A2491">
        <w:rPr>
          <w:rFonts w:ascii="Times New Roman" w:eastAsia="Times New Roman" w:hAnsi="Times New Roman" w:cs="Times New Roman"/>
          <w:color w:val="000000"/>
          <w:sz w:val="28"/>
          <w:szCs w:val="28"/>
          <w:lang w:val="it-IT" w:eastAsia="ru-RU"/>
        </w:rPr>
        <w:t xml:space="preserve"> </w:t>
      </w:r>
      <w:r w:rsidRPr="006A2491">
        <w:rPr>
          <w:rFonts w:ascii="Times New Roman" w:eastAsia="Times New Roman" w:hAnsi="Times New Roman" w:cs="Times New Roman"/>
          <w:color w:val="000000"/>
          <w:sz w:val="28"/>
          <w:szCs w:val="28"/>
          <w:lang w:eastAsia="ru-RU"/>
        </w:rPr>
        <w:t>в день.</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it-IT"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it-IT"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it-IT" w:eastAsia="ru-RU"/>
        </w:rPr>
        <w:t>4</w:t>
      </w:r>
      <w:r w:rsidRPr="006A2491">
        <w:rPr>
          <w:rFonts w:ascii="Times New Roman" w:eastAsia="Times New Roman" w:hAnsi="Times New Roman" w:cs="Times New Roman"/>
          <w:color w:val="000000"/>
          <w:sz w:val="28"/>
          <w:szCs w:val="28"/>
          <w:lang w:val="en-US" w:eastAsia="ru-RU"/>
        </w:rPr>
        <w:t>.</w:t>
      </w:r>
      <w:r w:rsidRPr="006A2491">
        <w:rPr>
          <w:rFonts w:ascii="Times New Roman" w:eastAsia="Times New Roman" w:hAnsi="Times New Roman" w:cs="Times New Roman"/>
          <w:color w:val="000000"/>
          <w:sz w:val="28"/>
          <w:szCs w:val="28"/>
          <w:lang w:val="it-IT" w:eastAsia="ru-RU"/>
        </w:rPr>
        <w:t xml:space="preserve"> Rp</w:t>
      </w:r>
      <w:r w:rsidRPr="006A2491">
        <w:rPr>
          <w:rFonts w:ascii="Times New Roman" w:eastAsia="Times New Roman" w:hAnsi="Times New Roman" w:cs="Times New Roman"/>
          <w:color w:val="000000"/>
          <w:sz w:val="28"/>
          <w:szCs w:val="28"/>
          <w:lang w:val="en-US" w:eastAsia="ru-RU"/>
        </w:rPr>
        <w:t>.:</w:t>
      </w:r>
      <w:r w:rsidRPr="006A2491">
        <w:rPr>
          <w:rFonts w:ascii="Times New Roman" w:eastAsia="Times New Roman" w:hAnsi="Times New Roman" w:cs="Times New Roman"/>
          <w:color w:val="000000"/>
          <w:sz w:val="28"/>
          <w:szCs w:val="28"/>
          <w:lang w:val="it-IT" w:eastAsia="ru-RU"/>
        </w:rPr>
        <w:t xml:space="preserve"> Decocti radicis Alth</w:t>
      </w:r>
      <w:r w:rsidRPr="006A2491">
        <w:rPr>
          <w:rFonts w:ascii="Times New Roman" w:eastAsia="Times New Roman" w:hAnsi="Times New Roman" w:cs="Times New Roman"/>
          <w:color w:val="000000"/>
          <w:sz w:val="28"/>
          <w:szCs w:val="28"/>
          <w:lang w:val="en-US" w:eastAsia="ru-RU"/>
        </w:rPr>
        <w:t>e</w:t>
      </w:r>
      <w:r w:rsidRPr="006A2491">
        <w:rPr>
          <w:rFonts w:ascii="Times New Roman" w:eastAsia="Times New Roman" w:hAnsi="Times New Roman" w:cs="Times New Roman"/>
          <w:color w:val="000000"/>
          <w:sz w:val="28"/>
          <w:szCs w:val="28"/>
          <w:lang w:val="it-IT" w:eastAsia="ru-RU"/>
        </w:rPr>
        <w:t>ae       5.0 - 50 ml</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it-IT" w:eastAsia="ru-RU"/>
        </w:rPr>
      </w:pPr>
      <w:r w:rsidRPr="006A2491">
        <w:rPr>
          <w:rFonts w:ascii="Times New Roman" w:eastAsia="Times New Roman" w:hAnsi="Times New Roman" w:cs="Times New Roman"/>
          <w:color w:val="000000"/>
          <w:sz w:val="28"/>
          <w:szCs w:val="28"/>
          <w:lang w:val="it-IT" w:eastAsia="ru-RU"/>
        </w:rPr>
        <w:t xml:space="preserve">                                                           Liquoris Ammonii anisati           2.5 ml</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it-IT" w:eastAsia="ru-RU"/>
        </w:rPr>
      </w:pPr>
      <w:r w:rsidRPr="006A2491">
        <w:rPr>
          <w:rFonts w:ascii="Times New Roman" w:eastAsia="Times New Roman" w:hAnsi="Times New Roman" w:cs="Times New Roman"/>
          <w:color w:val="000000"/>
          <w:sz w:val="28"/>
          <w:szCs w:val="28"/>
          <w:lang w:val="it-IT" w:eastAsia="ru-RU"/>
        </w:rPr>
        <w:t xml:space="preserve">                                                           Natrii hydrocarbonatis                2,0</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it-IT" w:eastAsia="ru-RU"/>
        </w:rPr>
      </w:pPr>
      <w:r w:rsidRPr="006A2491">
        <w:rPr>
          <w:rFonts w:ascii="Times New Roman" w:eastAsia="Times New Roman" w:hAnsi="Times New Roman" w:cs="Times New Roman"/>
          <w:color w:val="000000"/>
          <w:sz w:val="28"/>
          <w:szCs w:val="28"/>
          <w:lang w:val="it-IT" w:eastAsia="ru-RU"/>
        </w:rPr>
        <w:t xml:space="preserve">                                                           M. D. S. </w:t>
      </w:r>
      <w:r w:rsidRPr="006A2491">
        <w:rPr>
          <w:rFonts w:ascii="Times New Roman" w:eastAsia="Times New Roman" w:hAnsi="Times New Roman" w:cs="Times New Roman"/>
          <w:color w:val="000000"/>
          <w:sz w:val="28"/>
          <w:szCs w:val="28"/>
          <w:lang w:eastAsia="ru-RU"/>
        </w:rPr>
        <w:t>По</w:t>
      </w:r>
      <w:r w:rsidRPr="006A2491">
        <w:rPr>
          <w:rFonts w:ascii="Times New Roman" w:eastAsia="Times New Roman" w:hAnsi="Times New Roman" w:cs="Times New Roman"/>
          <w:color w:val="000000"/>
          <w:sz w:val="28"/>
          <w:szCs w:val="28"/>
          <w:lang w:val="it-IT" w:eastAsia="ru-RU"/>
        </w:rPr>
        <w:t xml:space="preserve"> I </w:t>
      </w:r>
      <w:r w:rsidRPr="006A2491">
        <w:rPr>
          <w:rFonts w:ascii="Times New Roman" w:eastAsia="Times New Roman" w:hAnsi="Times New Roman" w:cs="Times New Roman"/>
          <w:color w:val="000000"/>
          <w:sz w:val="28"/>
          <w:szCs w:val="28"/>
          <w:lang w:eastAsia="ru-RU"/>
        </w:rPr>
        <w:t>чайной</w:t>
      </w:r>
      <w:r w:rsidRPr="006A2491">
        <w:rPr>
          <w:rFonts w:ascii="Times New Roman" w:eastAsia="Times New Roman" w:hAnsi="Times New Roman" w:cs="Times New Roman"/>
          <w:color w:val="000000"/>
          <w:sz w:val="28"/>
          <w:szCs w:val="28"/>
          <w:lang w:val="it-IT" w:eastAsia="ru-RU"/>
        </w:rPr>
        <w:t xml:space="preserve"> </w:t>
      </w:r>
      <w:r w:rsidRPr="006A2491">
        <w:rPr>
          <w:rFonts w:ascii="Times New Roman" w:eastAsia="Times New Roman" w:hAnsi="Times New Roman" w:cs="Times New Roman"/>
          <w:color w:val="000000"/>
          <w:sz w:val="28"/>
          <w:szCs w:val="28"/>
          <w:lang w:eastAsia="ru-RU"/>
        </w:rPr>
        <w:t>ложке</w:t>
      </w:r>
      <w:r w:rsidRPr="006A2491">
        <w:rPr>
          <w:rFonts w:ascii="Times New Roman" w:eastAsia="Times New Roman" w:hAnsi="Times New Roman" w:cs="Times New Roman"/>
          <w:color w:val="000000"/>
          <w:sz w:val="28"/>
          <w:szCs w:val="28"/>
          <w:lang w:val="it-IT" w:eastAsia="ru-RU"/>
        </w:rPr>
        <w:t xml:space="preserve"> 4 pa</w:t>
      </w:r>
      <w:r w:rsidRPr="006A2491">
        <w:rPr>
          <w:rFonts w:ascii="Times New Roman" w:eastAsia="Times New Roman" w:hAnsi="Times New Roman" w:cs="Times New Roman"/>
          <w:color w:val="000000"/>
          <w:sz w:val="28"/>
          <w:szCs w:val="28"/>
          <w:lang w:eastAsia="ru-RU"/>
        </w:rPr>
        <w:t>за</w:t>
      </w:r>
      <w:r w:rsidRPr="006A2491">
        <w:rPr>
          <w:rFonts w:ascii="Times New Roman" w:eastAsia="Times New Roman" w:hAnsi="Times New Roman" w:cs="Times New Roman"/>
          <w:color w:val="000000"/>
          <w:sz w:val="28"/>
          <w:szCs w:val="28"/>
          <w:lang w:val="it-IT" w:eastAsia="ru-RU"/>
        </w:rPr>
        <w:t xml:space="preserve"> </w:t>
      </w:r>
      <w:r w:rsidRPr="006A2491">
        <w:rPr>
          <w:rFonts w:ascii="Times New Roman" w:eastAsia="Times New Roman" w:hAnsi="Times New Roman" w:cs="Times New Roman"/>
          <w:color w:val="000000"/>
          <w:sz w:val="28"/>
          <w:szCs w:val="28"/>
          <w:lang w:eastAsia="ru-RU"/>
        </w:rPr>
        <w:t>в</w:t>
      </w:r>
      <w:r w:rsidRPr="006A2491">
        <w:rPr>
          <w:rFonts w:ascii="Times New Roman" w:eastAsia="Times New Roman" w:hAnsi="Times New Roman" w:cs="Times New Roman"/>
          <w:color w:val="000000"/>
          <w:sz w:val="28"/>
          <w:szCs w:val="28"/>
          <w:lang w:val="it-IT" w:eastAsia="ru-RU"/>
        </w:rPr>
        <w:t xml:space="preserve"> </w:t>
      </w:r>
      <w:r w:rsidRPr="006A2491">
        <w:rPr>
          <w:rFonts w:ascii="Times New Roman" w:eastAsia="Times New Roman" w:hAnsi="Times New Roman" w:cs="Times New Roman"/>
          <w:color w:val="000000"/>
          <w:sz w:val="28"/>
          <w:szCs w:val="28"/>
          <w:lang w:eastAsia="ru-RU"/>
        </w:rPr>
        <w:t>день</w:t>
      </w:r>
      <w:r w:rsidRPr="006A2491">
        <w:rPr>
          <w:rFonts w:ascii="Times New Roman" w:eastAsia="Times New Roman" w:hAnsi="Times New Roman" w:cs="Times New Roman"/>
          <w:color w:val="000000"/>
          <w:sz w:val="28"/>
          <w:szCs w:val="28"/>
          <w:lang w:val="it-IT" w:eastAsia="ru-RU"/>
        </w:rPr>
        <w:t>.</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it-IT"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it-IT" w:eastAsia="ru-RU"/>
        </w:rPr>
      </w:pPr>
      <w:r w:rsidRPr="006A2491">
        <w:rPr>
          <w:rFonts w:ascii="Times New Roman" w:eastAsia="Times New Roman" w:hAnsi="Times New Roman" w:cs="Times New Roman"/>
          <w:color w:val="000000"/>
          <w:sz w:val="28"/>
          <w:szCs w:val="28"/>
          <w:lang w:val="it-IT" w:eastAsia="ru-RU"/>
        </w:rPr>
        <w:t xml:space="preserve">                                               5</w:t>
      </w:r>
      <w:r w:rsidRPr="006A2491">
        <w:rPr>
          <w:rFonts w:ascii="Times New Roman" w:eastAsia="Times New Roman" w:hAnsi="Times New Roman" w:cs="Times New Roman"/>
          <w:color w:val="000000"/>
          <w:sz w:val="28"/>
          <w:szCs w:val="28"/>
          <w:lang w:val="en-US" w:eastAsia="ru-RU"/>
        </w:rPr>
        <w:t>.</w:t>
      </w:r>
      <w:r w:rsidRPr="006A2491">
        <w:rPr>
          <w:rFonts w:ascii="Times New Roman" w:eastAsia="Times New Roman" w:hAnsi="Times New Roman" w:cs="Times New Roman"/>
          <w:color w:val="000000"/>
          <w:sz w:val="28"/>
          <w:szCs w:val="28"/>
          <w:lang w:val="it-IT" w:eastAsia="ru-RU"/>
        </w:rPr>
        <w:t xml:space="preserve"> Rp</w:t>
      </w:r>
      <w:r w:rsidRPr="006A2491">
        <w:rPr>
          <w:rFonts w:ascii="Times New Roman" w:eastAsia="Times New Roman" w:hAnsi="Times New Roman" w:cs="Times New Roman"/>
          <w:color w:val="000000"/>
          <w:sz w:val="28"/>
          <w:szCs w:val="28"/>
          <w:lang w:val="en-US" w:eastAsia="ru-RU"/>
        </w:rPr>
        <w:t>.:</w:t>
      </w:r>
      <w:r w:rsidRPr="006A2491">
        <w:rPr>
          <w:rFonts w:ascii="Times New Roman" w:eastAsia="Times New Roman" w:hAnsi="Times New Roman" w:cs="Times New Roman"/>
          <w:color w:val="000000"/>
          <w:sz w:val="28"/>
          <w:szCs w:val="28"/>
          <w:lang w:val="it-IT" w:eastAsia="ru-RU"/>
        </w:rPr>
        <w:t xml:space="preserve"> Infusi h</w:t>
      </w:r>
      <w:r w:rsidRPr="006A2491">
        <w:rPr>
          <w:rFonts w:ascii="Times New Roman" w:eastAsia="Times New Roman" w:hAnsi="Times New Roman" w:cs="Times New Roman"/>
          <w:color w:val="000000"/>
          <w:sz w:val="28"/>
          <w:szCs w:val="28"/>
          <w:lang w:val="en-US" w:eastAsia="ru-RU"/>
        </w:rPr>
        <w:t>er</w:t>
      </w:r>
      <w:r w:rsidRPr="006A2491">
        <w:rPr>
          <w:rFonts w:ascii="Times New Roman" w:eastAsia="Times New Roman" w:hAnsi="Times New Roman" w:cs="Times New Roman"/>
          <w:color w:val="000000"/>
          <w:sz w:val="28"/>
          <w:szCs w:val="28"/>
          <w:lang w:val="it-IT" w:eastAsia="ru-RU"/>
        </w:rPr>
        <w:t>bae Thermopsidis 0</w:t>
      </w:r>
      <w:r w:rsidRPr="006A2491">
        <w:rPr>
          <w:rFonts w:ascii="Times New Roman" w:eastAsia="Times New Roman" w:hAnsi="Times New Roman" w:cs="Times New Roman"/>
          <w:color w:val="000000"/>
          <w:sz w:val="28"/>
          <w:szCs w:val="28"/>
          <w:lang w:val="en-US" w:eastAsia="ru-RU"/>
        </w:rPr>
        <w:t>,</w:t>
      </w:r>
      <w:r w:rsidRPr="006A2491">
        <w:rPr>
          <w:rFonts w:ascii="Times New Roman" w:eastAsia="Times New Roman" w:hAnsi="Times New Roman" w:cs="Times New Roman"/>
          <w:color w:val="000000"/>
          <w:sz w:val="28"/>
          <w:szCs w:val="28"/>
          <w:lang w:val="it-IT" w:eastAsia="ru-RU"/>
        </w:rPr>
        <w:t>2 - 50 ml</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it-IT" w:eastAsia="ru-RU"/>
        </w:rPr>
      </w:pP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val="it-IT" w:eastAsia="ru-RU"/>
        </w:rPr>
        <w:t>Cod</w:t>
      </w:r>
      <w:r w:rsidRPr="006A2491">
        <w:rPr>
          <w:rFonts w:ascii="Times New Roman" w:eastAsia="Times New Roman" w:hAnsi="Times New Roman" w:cs="Times New Roman"/>
          <w:color w:val="000000"/>
          <w:sz w:val="28"/>
          <w:szCs w:val="28"/>
          <w:lang w:val="en-US" w:eastAsia="ru-RU"/>
        </w:rPr>
        <w:t>e</w:t>
      </w:r>
      <w:r w:rsidRPr="006A2491">
        <w:rPr>
          <w:rFonts w:ascii="Times New Roman" w:eastAsia="Times New Roman" w:hAnsi="Times New Roman" w:cs="Times New Roman"/>
          <w:color w:val="000000"/>
          <w:sz w:val="28"/>
          <w:szCs w:val="28"/>
          <w:lang w:val="it-IT" w:eastAsia="ru-RU"/>
        </w:rPr>
        <w:t>ini phosphatis                   0</w:t>
      </w:r>
      <w:r w:rsidRPr="006A2491">
        <w:rPr>
          <w:rFonts w:ascii="Times New Roman" w:eastAsia="Times New Roman" w:hAnsi="Times New Roman" w:cs="Times New Roman"/>
          <w:color w:val="000000"/>
          <w:sz w:val="28"/>
          <w:szCs w:val="28"/>
          <w:lang w:val="en-US" w:eastAsia="ru-RU"/>
        </w:rPr>
        <w:t>,</w:t>
      </w:r>
      <w:r w:rsidRPr="006A2491">
        <w:rPr>
          <w:rFonts w:ascii="Times New Roman" w:eastAsia="Times New Roman" w:hAnsi="Times New Roman" w:cs="Times New Roman"/>
          <w:color w:val="000000"/>
          <w:sz w:val="28"/>
          <w:szCs w:val="28"/>
          <w:lang w:val="it-IT" w:eastAsia="ru-RU"/>
        </w:rPr>
        <w:t xml:space="preserve"> 025</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it-IT" w:eastAsia="ru-RU"/>
        </w:rPr>
      </w:pP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val="it-IT" w:eastAsia="ru-RU"/>
        </w:rPr>
        <w:t>Sirupi simplicis                              5 ml</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val="it-IT" w:eastAsia="ru-RU"/>
        </w:rPr>
        <w:t>M</w:t>
      </w:r>
      <w:r w:rsidRPr="006A2491">
        <w:rPr>
          <w:rFonts w:ascii="Times New Roman" w:eastAsia="Times New Roman" w:hAnsi="Times New Roman" w:cs="Times New Roman"/>
          <w:color w:val="000000"/>
          <w:sz w:val="28"/>
          <w:szCs w:val="28"/>
          <w:lang w:val="en-US" w:eastAsia="ru-RU"/>
        </w:rPr>
        <w:t>.</w:t>
      </w:r>
      <w:r w:rsidRPr="006A2491">
        <w:rPr>
          <w:rFonts w:ascii="Times New Roman" w:eastAsia="Times New Roman" w:hAnsi="Times New Roman" w:cs="Times New Roman"/>
          <w:color w:val="000000"/>
          <w:sz w:val="28"/>
          <w:szCs w:val="28"/>
          <w:lang w:val="it-IT" w:eastAsia="ru-RU"/>
        </w:rPr>
        <w:t xml:space="preserve"> D</w:t>
      </w:r>
      <w:r w:rsidRPr="006A2491">
        <w:rPr>
          <w:rFonts w:ascii="Times New Roman" w:eastAsia="Times New Roman" w:hAnsi="Times New Roman" w:cs="Times New Roman"/>
          <w:color w:val="000000"/>
          <w:sz w:val="28"/>
          <w:szCs w:val="28"/>
          <w:lang w:val="en-US" w:eastAsia="ru-RU"/>
        </w:rPr>
        <w:t>.</w:t>
      </w:r>
      <w:r w:rsidRPr="006A2491">
        <w:rPr>
          <w:rFonts w:ascii="Times New Roman" w:eastAsia="Times New Roman" w:hAnsi="Times New Roman" w:cs="Times New Roman"/>
          <w:color w:val="000000"/>
          <w:sz w:val="28"/>
          <w:szCs w:val="28"/>
          <w:lang w:val="it-IT" w:eastAsia="ru-RU"/>
        </w:rPr>
        <w:t>S</w:t>
      </w:r>
      <w:r w:rsidRPr="006A2491">
        <w:rPr>
          <w:rFonts w:ascii="Times New Roman" w:eastAsia="Times New Roman" w:hAnsi="Times New Roman" w:cs="Times New Roman"/>
          <w:color w:val="000000"/>
          <w:sz w:val="28"/>
          <w:szCs w:val="28"/>
          <w:lang w:val="en-US" w:eastAsia="ru-RU"/>
        </w:rPr>
        <w:t>.</w:t>
      </w:r>
      <w:r w:rsidRPr="006A2491">
        <w:rPr>
          <w:rFonts w:ascii="Times New Roman" w:eastAsia="Times New Roman" w:hAnsi="Times New Roman" w:cs="Times New Roman"/>
          <w:color w:val="000000"/>
          <w:sz w:val="28"/>
          <w:szCs w:val="28"/>
          <w:lang w:val="it-IT" w:eastAsia="ru-RU"/>
        </w:rPr>
        <w:t xml:space="preserve"> </w:t>
      </w:r>
      <w:r w:rsidRPr="006A2491">
        <w:rPr>
          <w:rFonts w:ascii="Times New Roman" w:eastAsia="Times New Roman" w:hAnsi="Times New Roman" w:cs="Times New Roman"/>
          <w:i/>
          <w:iCs/>
          <w:color w:val="000000"/>
          <w:sz w:val="28"/>
          <w:szCs w:val="28"/>
          <w:lang w:val="it-IT" w:eastAsia="ru-RU"/>
        </w:rPr>
        <w:t xml:space="preserve"> </w:t>
      </w:r>
      <w:r w:rsidRPr="006A2491">
        <w:rPr>
          <w:rFonts w:ascii="Times New Roman" w:eastAsia="Times New Roman" w:hAnsi="Times New Roman" w:cs="Times New Roman"/>
          <w:color w:val="000000"/>
          <w:sz w:val="28"/>
          <w:szCs w:val="28"/>
          <w:lang w:val="it-IT" w:eastAsia="ru-RU"/>
        </w:rPr>
        <w:t xml:space="preserve">1 </w:t>
      </w:r>
      <w:r w:rsidRPr="006A2491">
        <w:rPr>
          <w:rFonts w:ascii="Times New Roman" w:eastAsia="Times New Roman" w:hAnsi="Times New Roman" w:cs="Times New Roman"/>
          <w:color w:val="000000"/>
          <w:sz w:val="28"/>
          <w:szCs w:val="28"/>
          <w:lang w:eastAsia="ru-RU"/>
        </w:rPr>
        <w:t>чайной</w:t>
      </w:r>
      <w:r w:rsidRPr="006A2491">
        <w:rPr>
          <w:rFonts w:ascii="Times New Roman" w:eastAsia="Times New Roman" w:hAnsi="Times New Roman" w:cs="Times New Roman"/>
          <w:color w:val="000000"/>
          <w:sz w:val="28"/>
          <w:szCs w:val="28"/>
          <w:lang w:val="it-IT" w:eastAsia="ru-RU"/>
        </w:rPr>
        <w:t xml:space="preserve"> </w:t>
      </w:r>
      <w:r w:rsidRPr="006A2491">
        <w:rPr>
          <w:rFonts w:ascii="Times New Roman" w:eastAsia="Times New Roman" w:hAnsi="Times New Roman" w:cs="Times New Roman"/>
          <w:color w:val="000000"/>
          <w:sz w:val="28"/>
          <w:szCs w:val="28"/>
          <w:lang w:eastAsia="ru-RU"/>
        </w:rPr>
        <w:t>ложке</w:t>
      </w:r>
      <w:r w:rsidRPr="006A2491">
        <w:rPr>
          <w:rFonts w:ascii="Times New Roman" w:eastAsia="Times New Roman" w:hAnsi="Times New Roman" w:cs="Times New Roman"/>
          <w:color w:val="000000"/>
          <w:sz w:val="28"/>
          <w:szCs w:val="28"/>
          <w:lang w:val="it-IT" w:eastAsia="ru-RU"/>
        </w:rPr>
        <w:t xml:space="preserve"> 4 pa</w:t>
      </w:r>
      <w:r w:rsidRPr="006A2491">
        <w:rPr>
          <w:rFonts w:ascii="Times New Roman" w:eastAsia="Times New Roman" w:hAnsi="Times New Roman" w:cs="Times New Roman"/>
          <w:color w:val="000000"/>
          <w:sz w:val="28"/>
          <w:szCs w:val="28"/>
          <w:lang w:eastAsia="ru-RU"/>
        </w:rPr>
        <w:t>за</w:t>
      </w:r>
      <w:r w:rsidRPr="006A2491">
        <w:rPr>
          <w:rFonts w:ascii="Times New Roman" w:eastAsia="Times New Roman" w:hAnsi="Times New Roman" w:cs="Times New Roman"/>
          <w:color w:val="000000"/>
          <w:sz w:val="28"/>
          <w:szCs w:val="28"/>
          <w:lang w:val="it-IT" w:eastAsia="ru-RU"/>
        </w:rPr>
        <w:t xml:space="preserve"> </w:t>
      </w:r>
      <w:r w:rsidRPr="006A2491">
        <w:rPr>
          <w:rFonts w:ascii="Times New Roman" w:eastAsia="Times New Roman" w:hAnsi="Times New Roman" w:cs="Times New Roman"/>
          <w:color w:val="000000"/>
          <w:sz w:val="28"/>
          <w:szCs w:val="28"/>
          <w:lang w:eastAsia="ru-RU"/>
        </w:rPr>
        <w:t>в</w:t>
      </w:r>
      <w:r w:rsidRPr="006A2491">
        <w:rPr>
          <w:rFonts w:ascii="Times New Roman" w:eastAsia="Times New Roman" w:hAnsi="Times New Roman" w:cs="Times New Roman"/>
          <w:color w:val="000000"/>
          <w:sz w:val="28"/>
          <w:szCs w:val="28"/>
          <w:lang w:val="it-IT" w:eastAsia="ru-RU"/>
        </w:rPr>
        <w:t xml:space="preserve"> </w:t>
      </w:r>
      <w:r w:rsidRPr="006A2491">
        <w:rPr>
          <w:rFonts w:ascii="Times New Roman" w:eastAsia="Times New Roman" w:hAnsi="Times New Roman" w:cs="Times New Roman"/>
          <w:color w:val="000000"/>
          <w:sz w:val="28"/>
          <w:szCs w:val="28"/>
          <w:lang w:eastAsia="ru-RU"/>
        </w:rPr>
        <w:t>день</w:t>
      </w:r>
      <w:r w:rsidRPr="006A2491">
        <w:rPr>
          <w:rFonts w:ascii="Times New Roman" w:eastAsia="Times New Roman" w:hAnsi="Times New Roman" w:cs="Times New Roman"/>
          <w:color w:val="000000"/>
          <w:sz w:val="28"/>
          <w:szCs w:val="28"/>
          <w:lang w:val="en-US" w:eastAsia="ru-RU"/>
        </w:rPr>
        <w:t>.</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it-IT"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6. Rp.: Decocti rhizomatis Valerianae 2,0 - 50 ml</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Tincturae Belladonnae                    0,6 ml</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val="en-US" w:eastAsia="ru-RU"/>
        </w:rPr>
        <w:t xml:space="preserve">                                                           Kalii</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bromidi</w:t>
      </w:r>
      <w:r w:rsidRPr="006A2491">
        <w:rPr>
          <w:rFonts w:ascii="Times New Roman" w:eastAsia="Times New Roman" w:hAnsi="Times New Roman" w:cs="Times New Roman"/>
          <w:color w:val="000000"/>
          <w:sz w:val="28"/>
          <w:szCs w:val="28"/>
          <w:lang w:eastAsia="ru-RU"/>
        </w:rPr>
        <w:t xml:space="preserve">                                  1,0</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M</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xml:space="preserve">. По </w:t>
      </w:r>
      <w:r w:rsidRPr="006A2491">
        <w:rPr>
          <w:rFonts w:ascii="Times New Roman" w:eastAsia="Times New Roman" w:hAnsi="Times New Roman" w:cs="Times New Roman"/>
          <w:color w:val="000000"/>
          <w:sz w:val="28"/>
          <w:szCs w:val="28"/>
          <w:lang w:val="en-US" w:eastAsia="ru-RU"/>
        </w:rPr>
        <w:t>I</w:t>
      </w:r>
      <w:r w:rsidRPr="006A2491">
        <w:rPr>
          <w:rFonts w:ascii="Times New Roman" w:eastAsia="Times New Roman" w:hAnsi="Times New Roman" w:cs="Times New Roman"/>
          <w:color w:val="000000"/>
          <w:sz w:val="28"/>
          <w:szCs w:val="28"/>
          <w:lang w:eastAsia="ru-RU"/>
        </w:rPr>
        <w:t xml:space="preserve"> чайной ложке 3 раза в день.</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7. Rp   Infusi herbae Adonidis  vernalis  5.0 - 150 ml</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Tincturae Convallariae                         2,0</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Natrii bromidi                                       3,0</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Sirupi simplicis                                     15 ml</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val="en-US" w:eastAsia="ru-RU"/>
        </w:rPr>
        <w:t xml:space="preserve">                                                          M</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xml:space="preserve">. По 1 столовой ложке 3 </w:t>
      </w:r>
      <w:r w:rsidRPr="006A2491">
        <w:rPr>
          <w:rFonts w:ascii="Times New Roman" w:eastAsia="Times New Roman" w:hAnsi="Times New Roman" w:cs="Times New Roman"/>
          <w:color w:val="000000"/>
          <w:sz w:val="28"/>
          <w:szCs w:val="28"/>
          <w:lang w:val="en-US" w:eastAsia="ru-RU"/>
        </w:rPr>
        <w:t>pa</w:t>
      </w:r>
      <w:r w:rsidRPr="006A2491">
        <w:rPr>
          <w:rFonts w:ascii="Times New Roman" w:eastAsia="Times New Roman" w:hAnsi="Times New Roman" w:cs="Times New Roman"/>
          <w:color w:val="000000"/>
          <w:sz w:val="28"/>
          <w:szCs w:val="28"/>
          <w:lang w:eastAsia="ru-RU"/>
        </w:rPr>
        <w:t>за в день.</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 xml:space="preserve">8. Rp.: Decocti radicis Senegae 10.0 - 150 ml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Aquae Menthae                          15 ml</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val="en-US" w:eastAsia="ru-RU"/>
        </w:rPr>
        <w:t xml:space="preserve">                                                          M</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xml:space="preserve">. По 1 столовой ложке 4 </w:t>
      </w:r>
      <w:r w:rsidRPr="006A2491">
        <w:rPr>
          <w:rFonts w:ascii="Times New Roman" w:eastAsia="Times New Roman" w:hAnsi="Times New Roman" w:cs="Times New Roman"/>
          <w:color w:val="000000"/>
          <w:sz w:val="28"/>
          <w:szCs w:val="28"/>
          <w:lang w:val="en-US" w:eastAsia="ru-RU"/>
        </w:rPr>
        <w:t>pa</w:t>
      </w:r>
      <w:r w:rsidRPr="006A2491">
        <w:rPr>
          <w:rFonts w:ascii="Times New Roman" w:eastAsia="Times New Roman" w:hAnsi="Times New Roman" w:cs="Times New Roman"/>
          <w:color w:val="000000"/>
          <w:sz w:val="28"/>
          <w:szCs w:val="28"/>
          <w:lang w:eastAsia="ru-RU"/>
        </w:rPr>
        <w:t>за в день.</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 xml:space="preserve">9. Rp.: Adonisidi                   5ml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Themisali                    3,0</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Aquae dcstillatae   150 ml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val="en-US" w:eastAsia="ru-RU"/>
        </w:rPr>
        <w:t xml:space="preserve">                                                         M</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xml:space="preserve">. По 1 столовой ложке 3 </w:t>
      </w:r>
      <w:r w:rsidRPr="006A2491">
        <w:rPr>
          <w:rFonts w:ascii="Times New Roman" w:eastAsia="Times New Roman" w:hAnsi="Times New Roman" w:cs="Times New Roman"/>
          <w:color w:val="000000"/>
          <w:sz w:val="28"/>
          <w:szCs w:val="28"/>
          <w:lang w:val="en-US" w:eastAsia="ru-RU"/>
        </w:rPr>
        <w:t>pa</w:t>
      </w:r>
      <w:r w:rsidRPr="006A2491">
        <w:rPr>
          <w:rFonts w:ascii="Times New Roman" w:eastAsia="Times New Roman" w:hAnsi="Times New Roman" w:cs="Times New Roman"/>
          <w:color w:val="000000"/>
          <w:sz w:val="28"/>
          <w:szCs w:val="28"/>
          <w:lang w:eastAsia="ru-RU"/>
        </w:rPr>
        <w:t xml:space="preserve">за в день.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10. Rp.: Analgini 5.0</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Tincturae Valerianae          2 ml </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Tincturae Leonuri                4 ml</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val="en-US" w:eastAsia="ru-RU"/>
        </w:rPr>
        <w:t xml:space="preserve">                                                           Aquae</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dcstillatae</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ad</w:t>
      </w:r>
      <w:r w:rsidRPr="006A2491">
        <w:rPr>
          <w:rFonts w:ascii="Times New Roman" w:eastAsia="Times New Roman" w:hAnsi="Times New Roman" w:cs="Times New Roman"/>
          <w:color w:val="000000"/>
          <w:sz w:val="28"/>
          <w:szCs w:val="28"/>
          <w:lang w:eastAsia="ru-RU"/>
        </w:rPr>
        <w:t xml:space="preserve">   150 </w:t>
      </w:r>
      <w:r w:rsidRPr="006A2491">
        <w:rPr>
          <w:rFonts w:ascii="Times New Roman" w:eastAsia="Times New Roman" w:hAnsi="Times New Roman" w:cs="Times New Roman"/>
          <w:color w:val="000000"/>
          <w:sz w:val="28"/>
          <w:szCs w:val="28"/>
          <w:lang w:val="en-US" w:eastAsia="ru-RU"/>
        </w:rPr>
        <w:t>ml</w:t>
      </w:r>
      <w:r w:rsidRPr="006A2491">
        <w:rPr>
          <w:rFonts w:ascii="Times New Roman" w:eastAsia="Times New Roman" w:hAnsi="Times New Roman" w:cs="Times New Roman"/>
          <w:color w:val="000000"/>
          <w:sz w:val="28"/>
          <w:szCs w:val="28"/>
          <w:lang w:eastAsia="ru-RU"/>
        </w:rPr>
        <w:t xml:space="preserve"> </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M</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xml:space="preserve">. По </w:t>
      </w:r>
      <w:r w:rsidRPr="006A2491">
        <w:rPr>
          <w:rFonts w:ascii="Times New Roman" w:eastAsia="Times New Roman" w:hAnsi="Times New Roman" w:cs="Times New Roman"/>
          <w:color w:val="000000"/>
          <w:sz w:val="28"/>
          <w:szCs w:val="28"/>
          <w:lang w:val="en-US" w:eastAsia="ru-RU"/>
        </w:rPr>
        <w:t>I</w:t>
      </w:r>
      <w:r w:rsidRPr="006A2491">
        <w:rPr>
          <w:rFonts w:ascii="Times New Roman" w:eastAsia="Times New Roman" w:hAnsi="Times New Roman" w:cs="Times New Roman"/>
          <w:color w:val="000000"/>
          <w:sz w:val="28"/>
          <w:szCs w:val="28"/>
          <w:lang w:eastAsia="ru-RU"/>
        </w:rPr>
        <w:t xml:space="preserve"> столовой ложке при болях в животе.</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keepNext/>
        <w:shd w:val="clear" w:color="auto" w:fill="FFFFFF"/>
        <w:autoSpaceDE w:val="0"/>
        <w:autoSpaceDN w:val="0"/>
        <w:adjustRightInd w:val="0"/>
        <w:spacing w:after="0" w:line="240" w:lineRule="auto"/>
        <w:jc w:val="center"/>
        <w:outlineLvl w:val="6"/>
        <w:rPr>
          <w:rFonts w:ascii="Times New Roman" w:eastAsia="Times New Roman" w:hAnsi="Times New Roman" w:cs="Times New Roman"/>
          <w:b/>
          <w:bCs/>
          <w:color w:val="000000"/>
          <w:sz w:val="28"/>
          <w:szCs w:val="28"/>
          <w:lang w:eastAsia="ru-RU"/>
        </w:rPr>
      </w:pPr>
      <w:r w:rsidRPr="006A2491">
        <w:rPr>
          <w:rFonts w:ascii="Times New Roman" w:eastAsia="Times New Roman" w:hAnsi="Times New Roman" w:cs="Times New Roman"/>
          <w:b/>
          <w:bCs/>
          <w:color w:val="000000"/>
          <w:sz w:val="28"/>
          <w:szCs w:val="28"/>
          <w:lang w:eastAsia="ru-RU"/>
        </w:rPr>
        <w:lastRenderedPageBreak/>
        <w:t>ТВЕРДЫЕ ЛЕКАРСТВЕННЫЕ ФОРМЫ</w:t>
      </w:r>
    </w:p>
    <w:p w:rsidR="006A2491" w:rsidRPr="006A2491" w:rsidRDefault="006A2491" w:rsidP="006A2491">
      <w:pPr>
        <w:spacing w:after="0" w:line="240" w:lineRule="auto"/>
        <w:jc w:val="center"/>
        <w:rPr>
          <w:rFonts w:ascii="Times New Roman" w:eastAsia="Times New Roman" w:hAnsi="Times New Roman" w:cs="Times New Roman"/>
          <w:color w:val="000000"/>
          <w:sz w:val="28"/>
          <w:szCs w:val="28"/>
          <w:lang w:eastAsia="ru-RU"/>
        </w:rPr>
      </w:pPr>
    </w:p>
    <w:p w:rsidR="006A2491" w:rsidRPr="006A2491" w:rsidRDefault="006A2491" w:rsidP="006A2491">
      <w:pPr>
        <w:keepNext/>
        <w:shd w:val="clear" w:color="auto" w:fill="FFFFFF"/>
        <w:autoSpaceDE w:val="0"/>
        <w:autoSpaceDN w:val="0"/>
        <w:adjustRightInd w:val="0"/>
        <w:spacing w:after="0" w:line="240" w:lineRule="auto"/>
        <w:jc w:val="center"/>
        <w:outlineLvl w:val="6"/>
        <w:rPr>
          <w:rFonts w:ascii="Times New Roman" w:eastAsia="Times New Roman" w:hAnsi="Times New Roman" w:cs="Times New Roman"/>
          <w:b/>
          <w:bCs/>
          <w:color w:val="000000"/>
          <w:sz w:val="28"/>
          <w:szCs w:val="28"/>
          <w:lang w:eastAsia="ru-RU"/>
        </w:rPr>
      </w:pPr>
      <w:r w:rsidRPr="006A2491">
        <w:rPr>
          <w:rFonts w:ascii="Times New Roman" w:eastAsia="Times New Roman" w:hAnsi="Times New Roman" w:cs="Times New Roman"/>
          <w:b/>
          <w:bCs/>
          <w:color w:val="000000"/>
          <w:sz w:val="28"/>
          <w:szCs w:val="28"/>
          <w:lang w:eastAsia="ru-RU"/>
        </w:rPr>
        <w:t xml:space="preserve"> Порошки для приема внутрь</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1. Rp.: Thiamini bromidi 0,001</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it-IT" w:eastAsia="ru-RU"/>
        </w:rPr>
      </w:pP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val="it-IT" w:eastAsia="ru-RU"/>
        </w:rPr>
        <w:t>Acidi ascorbinici   0</w:t>
      </w:r>
      <w:r w:rsidRPr="006A2491">
        <w:rPr>
          <w:rFonts w:ascii="Times New Roman" w:eastAsia="Times New Roman" w:hAnsi="Times New Roman" w:cs="Times New Roman"/>
          <w:color w:val="000000"/>
          <w:sz w:val="28"/>
          <w:szCs w:val="28"/>
          <w:lang w:val="en-US" w:eastAsia="ru-RU"/>
        </w:rPr>
        <w:t>,</w:t>
      </w:r>
      <w:r w:rsidRPr="006A2491">
        <w:rPr>
          <w:rFonts w:ascii="Times New Roman" w:eastAsia="Times New Roman" w:hAnsi="Times New Roman" w:cs="Times New Roman"/>
          <w:color w:val="000000"/>
          <w:sz w:val="28"/>
          <w:szCs w:val="28"/>
          <w:lang w:val="it-IT" w:eastAsia="ru-RU"/>
        </w:rPr>
        <w:t>05</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it-IT" w:eastAsia="ru-RU"/>
        </w:rPr>
      </w:pP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val="it-IT" w:eastAsia="ru-RU"/>
        </w:rPr>
        <w:t>Sacchari                 0</w:t>
      </w:r>
      <w:r w:rsidRPr="006A2491">
        <w:rPr>
          <w:rFonts w:ascii="Times New Roman" w:eastAsia="Times New Roman" w:hAnsi="Times New Roman" w:cs="Times New Roman"/>
          <w:color w:val="000000"/>
          <w:sz w:val="28"/>
          <w:szCs w:val="28"/>
          <w:lang w:val="en-US" w:eastAsia="ru-RU"/>
        </w:rPr>
        <w:t>,</w:t>
      </w:r>
      <w:r w:rsidRPr="006A2491">
        <w:rPr>
          <w:rFonts w:ascii="Times New Roman" w:eastAsia="Times New Roman" w:hAnsi="Times New Roman" w:cs="Times New Roman"/>
          <w:color w:val="000000"/>
          <w:sz w:val="28"/>
          <w:szCs w:val="28"/>
          <w:lang w:val="it-IT" w:eastAsia="ru-RU"/>
        </w:rPr>
        <w:t>2</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it-IT" w:eastAsia="ru-RU"/>
        </w:rPr>
      </w:pP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val="it-IT" w:eastAsia="ru-RU"/>
        </w:rPr>
        <w:t>M.f</w:t>
      </w: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val="it-IT" w:eastAsia="ru-RU"/>
        </w:rPr>
        <w:t>pulvis</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D.t.d N. 20</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val="en-US" w:eastAsia="ru-RU"/>
        </w:rPr>
        <w:t xml:space="preserve">                                                             S</w:t>
      </w:r>
      <w:r w:rsidRPr="006A2491">
        <w:rPr>
          <w:rFonts w:ascii="Times New Roman" w:eastAsia="Times New Roman" w:hAnsi="Times New Roman" w:cs="Times New Roman"/>
          <w:color w:val="000000"/>
          <w:sz w:val="28"/>
          <w:szCs w:val="28"/>
          <w:lang w:eastAsia="ru-RU"/>
        </w:rPr>
        <w:t>. По 1 порошку 3 раза в день.</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2. Rp.: Natrii nucleinatis  0,05</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Sacchari                0,2</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M.f. pulvis</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val="en-US" w:eastAsia="ru-RU"/>
        </w:rPr>
        <w:t xml:space="preserve">                                                            D</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t</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N</w:t>
      </w:r>
      <w:r w:rsidRPr="006A2491">
        <w:rPr>
          <w:rFonts w:ascii="Times New Roman" w:eastAsia="Times New Roman" w:hAnsi="Times New Roman" w:cs="Times New Roman"/>
          <w:color w:val="000000"/>
          <w:sz w:val="28"/>
          <w:szCs w:val="28"/>
          <w:lang w:eastAsia="ru-RU"/>
        </w:rPr>
        <w:t xml:space="preserve"> 10</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По 1 порошку 2 раза в день натощак.</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3. Rp.: Calcii gluconatis  0,25</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D.t.d N. 20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val="en-US" w:eastAsia="ru-RU"/>
        </w:rPr>
        <w:t xml:space="preserve">                                                            S</w:t>
      </w:r>
      <w:r w:rsidRPr="006A2491">
        <w:rPr>
          <w:rFonts w:ascii="Times New Roman" w:eastAsia="Times New Roman" w:hAnsi="Times New Roman" w:cs="Times New Roman"/>
          <w:color w:val="000000"/>
          <w:sz w:val="28"/>
          <w:szCs w:val="28"/>
          <w:lang w:eastAsia="ru-RU"/>
        </w:rPr>
        <w:t>. По 1 порошку 4 раза в день.</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 xml:space="preserve">                                                4. </w:t>
      </w:r>
      <w:r w:rsidRPr="006A2491">
        <w:rPr>
          <w:rFonts w:ascii="Times New Roman" w:eastAsia="Times New Roman" w:hAnsi="Times New Roman" w:cs="Times New Roman"/>
          <w:color w:val="000000"/>
          <w:sz w:val="28"/>
          <w:szCs w:val="28"/>
          <w:lang w:val="en-US" w:eastAsia="ru-RU"/>
        </w:rPr>
        <w:t>Rp</w:t>
      </w:r>
      <w:r w:rsidRPr="006A2491">
        <w:rPr>
          <w:rFonts w:ascii="Times New Roman" w:eastAsia="Times New Roman" w:hAnsi="Times New Roman" w:cs="Times New Roman"/>
          <w:color w:val="000000"/>
          <w:sz w:val="28"/>
          <w:szCs w:val="28"/>
          <w:lang w:eastAsia="ru-RU"/>
        </w:rPr>
        <w:t xml:space="preserve"> : </w:t>
      </w:r>
      <w:r w:rsidRPr="006A2491">
        <w:rPr>
          <w:rFonts w:ascii="Times New Roman" w:eastAsia="Times New Roman" w:hAnsi="Times New Roman" w:cs="Times New Roman"/>
          <w:color w:val="000000"/>
          <w:sz w:val="28"/>
          <w:szCs w:val="28"/>
          <w:lang w:val="en-US" w:eastAsia="ru-RU"/>
        </w:rPr>
        <w:t>Magnii</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sulfatis</w:t>
      </w:r>
      <w:r w:rsidRPr="006A2491">
        <w:rPr>
          <w:rFonts w:ascii="Times New Roman" w:eastAsia="Times New Roman" w:hAnsi="Times New Roman" w:cs="Times New Roman"/>
          <w:color w:val="000000"/>
          <w:sz w:val="28"/>
          <w:szCs w:val="28"/>
          <w:lang w:eastAsia="ru-RU"/>
        </w:rPr>
        <w:t xml:space="preserve">  5,0</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xml:space="preserve">. На один прием утром натощак.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Перед  употреблением развести</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в 1/4 стакана теплой воды.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5. Rp : Camphorae tritae 0,03</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D.t.d. N. 20 in charta cerata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val="en-US" w:eastAsia="ru-RU"/>
        </w:rPr>
        <w:t xml:space="preserve">                                                              S</w:t>
      </w:r>
      <w:r w:rsidRPr="006A2491">
        <w:rPr>
          <w:rFonts w:ascii="Times New Roman" w:eastAsia="Times New Roman" w:hAnsi="Times New Roman" w:cs="Times New Roman"/>
          <w:color w:val="000000"/>
          <w:sz w:val="28"/>
          <w:szCs w:val="28"/>
          <w:lang w:eastAsia="ru-RU"/>
        </w:rPr>
        <w:t xml:space="preserve">. По </w:t>
      </w:r>
      <w:r w:rsidRPr="006A2491">
        <w:rPr>
          <w:rFonts w:ascii="Times New Roman" w:eastAsia="Times New Roman" w:hAnsi="Times New Roman" w:cs="Times New Roman"/>
          <w:color w:val="000000"/>
          <w:sz w:val="28"/>
          <w:szCs w:val="28"/>
          <w:lang w:val="en-US" w:eastAsia="ru-RU"/>
        </w:rPr>
        <w:t>I</w:t>
      </w:r>
      <w:r w:rsidRPr="006A2491">
        <w:rPr>
          <w:rFonts w:ascii="Times New Roman" w:eastAsia="Times New Roman" w:hAnsi="Times New Roman" w:cs="Times New Roman"/>
          <w:color w:val="000000"/>
          <w:sz w:val="28"/>
          <w:szCs w:val="28"/>
          <w:lang w:eastAsia="ru-RU"/>
        </w:rPr>
        <w:t xml:space="preserve"> порошку 3 раза в день.</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6. Rp.: Natrii paraaminosaliculatis 1,9</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D.t.d.N. 50</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val="en-US" w:eastAsia="ru-RU"/>
        </w:rPr>
        <w:t xml:space="preserve">                                                              S</w:t>
      </w:r>
      <w:r w:rsidRPr="006A2491">
        <w:rPr>
          <w:rFonts w:ascii="Times New Roman" w:eastAsia="Times New Roman" w:hAnsi="Times New Roman" w:cs="Times New Roman"/>
          <w:color w:val="000000"/>
          <w:sz w:val="28"/>
          <w:szCs w:val="28"/>
          <w:lang w:eastAsia="ru-RU"/>
        </w:rPr>
        <w:t>. По 1 порошку 4 раза в день.</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7. Rp.: Dibasoli</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Papaverini hydrochloridi </w:t>
      </w:r>
      <w:r w:rsidRPr="006A2491">
        <w:rPr>
          <w:rFonts w:ascii="Times New Roman" w:eastAsia="Times New Roman" w:hAnsi="Times New Roman" w:cs="Times New Roman"/>
          <w:color w:val="000000"/>
          <w:sz w:val="28"/>
          <w:szCs w:val="28"/>
          <w:lang w:eastAsia="ru-RU"/>
        </w:rPr>
        <w:t>аа</w:t>
      </w:r>
      <w:r w:rsidRPr="006A2491">
        <w:rPr>
          <w:rFonts w:ascii="Times New Roman" w:eastAsia="Times New Roman" w:hAnsi="Times New Roman" w:cs="Times New Roman"/>
          <w:color w:val="000000"/>
          <w:sz w:val="28"/>
          <w:szCs w:val="28"/>
          <w:lang w:val="en-US" w:eastAsia="ru-RU"/>
        </w:rPr>
        <w:t xml:space="preserve"> 0,02</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Sacchari                                  0,3</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M.f. pulvis</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D.t.d.N 20</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val="en-US" w:eastAsia="ru-RU"/>
        </w:rPr>
        <w:t xml:space="preserve">                                                              S</w:t>
      </w:r>
      <w:r w:rsidRPr="006A2491">
        <w:rPr>
          <w:rFonts w:ascii="Times New Roman" w:eastAsia="Times New Roman" w:hAnsi="Times New Roman" w:cs="Times New Roman"/>
          <w:color w:val="000000"/>
          <w:sz w:val="28"/>
          <w:szCs w:val="28"/>
          <w:lang w:eastAsia="ru-RU"/>
        </w:rPr>
        <w:t>. По 1 порошку 3 раза в день.</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8. Rp.   Riboflavini  0,01</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Sacchari        0,3</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M.f. pulvis</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val="en-US" w:eastAsia="ru-RU"/>
        </w:rPr>
        <w:lastRenderedPageBreak/>
        <w:t xml:space="preserve">                                                               D</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t</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N</w:t>
      </w:r>
      <w:r w:rsidRPr="006A2491">
        <w:rPr>
          <w:rFonts w:ascii="Times New Roman" w:eastAsia="Times New Roman" w:hAnsi="Times New Roman" w:cs="Times New Roman"/>
          <w:color w:val="000000"/>
          <w:sz w:val="28"/>
          <w:szCs w:val="28"/>
          <w:lang w:eastAsia="ru-RU"/>
        </w:rPr>
        <w:t xml:space="preserve">  20</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xml:space="preserve">. По </w:t>
      </w:r>
      <w:r w:rsidRPr="006A2491">
        <w:rPr>
          <w:rFonts w:ascii="Times New Roman" w:eastAsia="Times New Roman" w:hAnsi="Times New Roman" w:cs="Times New Roman"/>
          <w:color w:val="000000"/>
          <w:sz w:val="28"/>
          <w:szCs w:val="28"/>
          <w:lang w:val="en-US" w:eastAsia="ru-RU"/>
        </w:rPr>
        <w:t>I</w:t>
      </w:r>
      <w:r w:rsidRPr="006A2491">
        <w:rPr>
          <w:rFonts w:ascii="Times New Roman" w:eastAsia="Times New Roman" w:hAnsi="Times New Roman" w:cs="Times New Roman"/>
          <w:color w:val="000000"/>
          <w:sz w:val="28"/>
          <w:szCs w:val="28"/>
          <w:lang w:eastAsia="ru-RU"/>
        </w:rPr>
        <w:t xml:space="preserve"> порошку 3 раза в день.</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it-IT"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it-IT" w:eastAsia="ru-RU"/>
        </w:rPr>
        <w:t>9</w:t>
      </w:r>
      <w:r w:rsidRPr="006A2491">
        <w:rPr>
          <w:rFonts w:ascii="Times New Roman" w:eastAsia="Times New Roman" w:hAnsi="Times New Roman" w:cs="Times New Roman"/>
          <w:color w:val="000000"/>
          <w:sz w:val="28"/>
          <w:szCs w:val="28"/>
          <w:lang w:val="en-US" w:eastAsia="ru-RU"/>
        </w:rPr>
        <w:t>.</w:t>
      </w:r>
      <w:r w:rsidRPr="006A2491">
        <w:rPr>
          <w:rFonts w:ascii="Times New Roman" w:eastAsia="Times New Roman" w:hAnsi="Times New Roman" w:cs="Times New Roman"/>
          <w:color w:val="000000"/>
          <w:sz w:val="28"/>
          <w:szCs w:val="28"/>
          <w:lang w:val="it-IT" w:eastAsia="ru-RU"/>
        </w:rPr>
        <w:t xml:space="preserve"> Rp</w:t>
      </w:r>
      <w:r w:rsidRPr="006A2491">
        <w:rPr>
          <w:rFonts w:ascii="Times New Roman" w:eastAsia="Times New Roman" w:hAnsi="Times New Roman" w:cs="Times New Roman"/>
          <w:color w:val="000000"/>
          <w:sz w:val="28"/>
          <w:szCs w:val="28"/>
          <w:lang w:val="en-US" w:eastAsia="ru-RU"/>
        </w:rPr>
        <w:t>.:</w:t>
      </w:r>
      <w:r w:rsidRPr="006A2491">
        <w:rPr>
          <w:rFonts w:ascii="Times New Roman" w:eastAsia="Times New Roman" w:hAnsi="Times New Roman" w:cs="Times New Roman"/>
          <w:color w:val="000000"/>
          <w:sz w:val="28"/>
          <w:szCs w:val="28"/>
          <w:lang w:val="it-IT" w:eastAsia="ru-RU"/>
        </w:rPr>
        <w:t xml:space="preserve"> Analgini</w:t>
      </w: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val="it-IT" w:eastAsia="ru-RU"/>
        </w:rPr>
        <w:t xml:space="preserve"> 0</w:t>
      </w:r>
      <w:r w:rsidRPr="006A2491">
        <w:rPr>
          <w:rFonts w:ascii="Times New Roman" w:eastAsia="Times New Roman" w:hAnsi="Times New Roman" w:cs="Times New Roman"/>
          <w:color w:val="000000"/>
          <w:sz w:val="28"/>
          <w:szCs w:val="28"/>
          <w:lang w:val="en-US" w:eastAsia="ru-RU"/>
        </w:rPr>
        <w:t>,</w:t>
      </w:r>
      <w:r w:rsidRPr="006A2491">
        <w:rPr>
          <w:rFonts w:ascii="Times New Roman" w:eastAsia="Times New Roman" w:hAnsi="Times New Roman" w:cs="Times New Roman"/>
          <w:color w:val="000000"/>
          <w:sz w:val="28"/>
          <w:szCs w:val="28"/>
          <w:lang w:val="it-IT" w:eastAsia="ru-RU"/>
        </w:rPr>
        <w:t>5</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it-IT" w:eastAsia="ru-RU"/>
        </w:rPr>
      </w:pP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val="it-IT" w:eastAsia="ru-RU"/>
        </w:rPr>
        <w:t>D</w:t>
      </w:r>
      <w:r w:rsidRPr="006A2491">
        <w:rPr>
          <w:rFonts w:ascii="Times New Roman" w:eastAsia="Times New Roman" w:hAnsi="Times New Roman" w:cs="Times New Roman"/>
          <w:color w:val="000000"/>
          <w:sz w:val="28"/>
          <w:szCs w:val="28"/>
          <w:lang w:val="en-US" w:eastAsia="ru-RU"/>
        </w:rPr>
        <w:t>.</w:t>
      </w:r>
      <w:r w:rsidRPr="006A2491">
        <w:rPr>
          <w:rFonts w:ascii="Times New Roman" w:eastAsia="Times New Roman" w:hAnsi="Times New Roman" w:cs="Times New Roman"/>
          <w:color w:val="000000"/>
          <w:sz w:val="28"/>
          <w:szCs w:val="28"/>
          <w:lang w:val="it-IT" w:eastAsia="ru-RU"/>
        </w:rPr>
        <w:t>t.d</w:t>
      </w:r>
      <w:r w:rsidRPr="006A2491">
        <w:rPr>
          <w:rFonts w:ascii="Times New Roman" w:eastAsia="Times New Roman" w:hAnsi="Times New Roman" w:cs="Times New Roman"/>
          <w:color w:val="000000"/>
          <w:sz w:val="28"/>
          <w:szCs w:val="28"/>
          <w:lang w:val="en-US" w:eastAsia="ru-RU"/>
        </w:rPr>
        <w:t>.</w:t>
      </w:r>
      <w:r w:rsidRPr="006A2491">
        <w:rPr>
          <w:rFonts w:ascii="Times New Roman" w:eastAsia="Times New Roman" w:hAnsi="Times New Roman" w:cs="Times New Roman"/>
          <w:color w:val="000000"/>
          <w:sz w:val="28"/>
          <w:szCs w:val="28"/>
          <w:lang w:val="it-IT" w:eastAsia="ru-RU"/>
        </w:rPr>
        <w:t xml:space="preserve"> N  1</w:t>
      </w:r>
      <w:r w:rsidRPr="006A2491">
        <w:rPr>
          <w:rFonts w:ascii="Times New Roman" w:eastAsia="Times New Roman" w:hAnsi="Times New Roman" w:cs="Times New Roman"/>
          <w:color w:val="000000"/>
          <w:sz w:val="28"/>
          <w:szCs w:val="28"/>
          <w:lang w:val="en-US" w:eastAsia="ru-RU"/>
        </w:rPr>
        <w:t>0</w:t>
      </w:r>
      <w:r w:rsidRPr="006A2491">
        <w:rPr>
          <w:rFonts w:ascii="Times New Roman" w:eastAsia="Times New Roman" w:hAnsi="Times New Roman" w:cs="Times New Roman"/>
          <w:color w:val="000000"/>
          <w:sz w:val="28"/>
          <w:szCs w:val="28"/>
          <w:lang w:val="it-IT" w:eastAsia="ru-RU"/>
        </w:rPr>
        <w:t>.</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val="en-US" w:eastAsia="ru-RU"/>
        </w:rPr>
        <w:t xml:space="preserve">                                                               S</w:t>
      </w:r>
      <w:r w:rsidRPr="006A2491">
        <w:rPr>
          <w:rFonts w:ascii="Times New Roman" w:eastAsia="Times New Roman" w:hAnsi="Times New Roman" w:cs="Times New Roman"/>
          <w:color w:val="000000"/>
          <w:sz w:val="28"/>
          <w:szCs w:val="28"/>
          <w:lang w:eastAsia="ru-RU"/>
        </w:rPr>
        <w:t xml:space="preserve">. По </w:t>
      </w:r>
      <w:r w:rsidRPr="006A2491">
        <w:rPr>
          <w:rFonts w:ascii="Times New Roman" w:eastAsia="Times New Roman" w:hAnsi="Times New Roman" w:cs="Times New Roman"/>
          <w:color w:val="000000"/>
          <w:sz w:val="28"/>
          <w:szCs w:val="28"/>
          <w:lang w:val="en-US" w:eastAsia="ru-RU"/>
        </w:rPr>
        <w:t>I</w:t>
      </w:r>
      <w:r w:rsidRPr="006A2491">
        <w:rPr>
          <w:rFonts w:ascii="Times New Roman" w:eastAsia="Times New Roman" w:hAnsi="Times New Roman" w:cs="Times New Roman"/>
          <w:color w:val="000000"/>
          <w:sz w:val="28"/>
          <w:szCs w:val="28"/>
          <w:lang w:eastAsia="ru-RU"/>
        </w:rPr>
        <w:t xml:space="preserve"> порошку при головной боли.</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 xml:space="preserve">                                                 10. </w:t>
      </w:r>
      <w:r w:rsidRPr="006A2491">
        <w:rPr>
          <w:rFonts w:ascii="Times New Roman" w:eastAsia="Times New Roman" w:hAnsi="Times New Roman" w:cs="Times New Roman"/>
          <w:color w:val="000000"/>
          <w:sz w:val="28"/>
          <w:szCs w:val="28"/>
          <w:lang w:val="en-US" w:eastAsia="ru-RU"/>
        </w:rPr>
        <w:t>Rp</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Natrii</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sulfatis</w:t>
      </w:r>
      <w:r w:rsidRPr="006A2491">
        <w:rPr>
          <w:rFonts w:ascii="Times New Roman" w:eastAsia="Times New Roman" w:hAnsi="Times New Roman" w:cs="Times New Roman"/>
          <w:color w:val="000000"/>
          <w:sz w:val="28"/>
          <w:szCs w:val="28"/>
          <w:lang w:eastAsia="ru-RU"/>
        </w:rPr>
        <w:t xml:space="preserve">         50,0</w:t>
      </w:r>
    </w:p>
    <w:p w:rsidR="006A2491" w:rsidRPr="006A2491" w:rsidRDefault="006A2491" w:rsidP="006A2491">
      <w:pPr>
        <w:shd w:val="clear" w:color="auto" w:fill="FFFFFF"/>
        <w:autoSpaceDE w:val="0"/>
        <w:autoSpaceDN w:val="0"/>
        <w:adjustRightInd w:val="0"/>
        <w:spacing w:after="0" w:line="240" w:lineRule="auto"/>
        <w:ind w:left="324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xml:space="preserve">. Столовую ложку принять натощак, предвари-  </w:t>
      </w:r>
    </w:p>
    <w:p w:rsidR="006A2491" w:rsidRPr="006A2491" w:rsidRDefault="006A2491" w:rsidP="006A2491">
      <w:pPr>
        <w:shd w:val="clear" w:color="auto" w:fill="FFFFFF"/>
        <w:autoSpaceDE w:val="0"/>
        <w:autoSpaceDN w:val="0"/>
        <w:adjustRightInd w:val="0"/>
        <w:spacing w:after="0" w:line="240" w:lineRule="auto"/>
        <w:ind w:left="324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тельно растворив в 1/2 стакана теплой воды.</w:t>
      </w:r>
    </w:p>
    <w:p w:rsidR="006A2491" w:rsidRPr="006A2491" w:rsidRDefault="006A2491" w:rsidP="006A2491">
      <w:pPr>
        <w:shd w:val="clear" w:color="auto" w:fill="FFFFFF"/>
        <w:autoSpaceDE w:val="0"/>
        <w:autoSpaceDN w:val="0"/>
        <w:adjustRightInd w:val="0"/>
        <w:spacing w:after="0" w:line="240" w:lineRule="auto"/>
        <w:ind w:left="3240"/>
        <w:jc w:val="both"/>
        <w:rPr>
          <w:rFonts w:ascii="Times New Roman" w:eastAsia="Times New Roman" w:hAnsi="Times New Roman" w:cs="Times New Roman"/>
          <w:color w:val="000000"/>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11. Rp.: Codeini                        0,02</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Natrii hydrocarbonatis  0,2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M.f. pulvis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val="en-US" w:eastAsia="ru-RU"/>
        </w:rPr>
        <w:t xml:space="preserve">                                                               D</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t</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N</w:t>
      </w:r>
      <w:r w:rsidRPr="006A2491">
        <w:rPr>
          <w:rFonts w:ascii="Times New Roman" w:eastAsia="Times New Roman" w:hAnsi="Times New Roman" w:cs="Times New Roman"/>
          <w:color w:val="000000"/>
          <w:sz w:val="28"/>
          <w:szCs w:val="28"/>
          <w:lang w:eastAsia="ru-RU"/>
        </w:rPr>
        <w:t xml:space="preserve">. 12 </w:t>
      </w:r>
    </w:p>
    <w:p w:rsidR="006A2491" w:rsidRPr="006A2491" w:rsidRDefault="006A2491" w:rsidP="006A2491">
      <w:pPr>
        <w:shd w:val="clear" w:color="auto" w:fill="FFFFFF"/>
        <w:autoSpaceDE w:val="0"/>
        <w:autoSpaceDN w:val="0"/>
        <w:adjustRightInd w:val="0"/>
        <w:spacing w:after="0" w:line="240" w:lineRule="auto"/>
        <w:ind w:left="324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Ilo</w:t>
      </w:r>
      <w:r w:rsidRPr="006A2491">
        <w:rPr>
          <w:rFonts w:ascii="Times New Roman" w:eastAsia="Times New Roman" w:hAnsi="Times New Roman" w:cs="Times New Roman"/>
          <w:color w:val="000000"/>
          <w:sz w:val="28"/>
          <w:szCs w:val="28"/>
          <w:lang w:eastAsia="ru-RU"/>
        </w:rPr>
        <w:t xml:space="preserve"> 1 порошку 3 раза в день.</w:t>
      </w:r>
    </w:p>
    <w:p w:rsidR="006A2491" w:rsidRPr="006A2491" w:rsidRDefault="006A2491" w:rsidP="006A2491">
      <w:pPr>
        <w:shd w:val="clear" w:color="auto" w:fill="FFFFFF"/>
        <w:autoSpaceDE w:val="0"/>
        <w:autoSpaceDN w:val="0"/>
        <w:adjustRightInd w:val="0"/>
        <w:spacing w:after="0" w:line="240" w:lineRule="auto"/>
        <w:ind w:left="3240"/>
        <w:jc w:val="both"/>
        <w:rPr>
          <w:rFonts w:ascii="Times New Roman" w:eastAsia="Times New Roman" w:hAnsi="Times New Roman" w:cs="Times New Roman"/>
          <w:color w:val="000000"/>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12.</w:t>
      </w:r>
      <w:r w:rsidRPr="006A2491">
        <w:rPr>
          <w:rFonts w:ascii="Times New Roman" w:eastAsia="Times New Roman" w:hAnsi="Times New Roman" w:cs="Times New Roman"/>
          <w:i/>
          <w:iCs/>
          <w:color w:val="000000"/>
          <w:sz w:val="28"/>
          <w:szCs w:val="28"/>
          <w:lang w:val="en-US" w:eastAsia="ru-RU"/>
        </w:rPr>
        <w:t xml:space="preserve"> </w:t>
      </w:r>
      <w:r w:rsidRPr="006A2491">
        <w:rPr>
          <w:rFonts w:ascii="Times New Roman" w:eastAsia="Times New Roman" w:hAnsi="Times New Roman" w:cs="Times New Roman"/>
          <w:color w:val="000000"/>
          <w:sz w:val="28"/>
          <w:szCs w:val="28"/>
          <w:lang w:val="en-US" w:eastAsia="ru-RU"/>
        </w:rPr>
        <w:t>Rp.: Levodopae  0,5</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D.t.d.N. 500 in caps. gelatinosis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val="en-US" w:eastAsia="ru-RU"/>
        </w:rPr>
        <w:t xml:space="preserve">                                                               S</w:t>
      </w:r>
      <w:r w:rsidRPr="006A2491">
        <w:rPr>
          <w:rFonts w:ascii="Times New Roman" w:eastAsia="Times New Roman" w:hAnsi="Times New Roman" w:cs="Times New Roman"/>
          <w:color w:val="000000"/>
          <w:sz w:val="28"/>
          <w:szCs w:val="28"/>
          <w:lang w:eastAsia="ru-RU"/>
        </w:rPr>
        <w:t>. По 2 капсулы  4 раза в день.</w:t>
      </w:r>
    </w:p>
    <w:p w:rsidR="006A2491" w:rsidRPr="006A2491" w:rsidRDefault="006A2491" w:rsidP="006A2491">
      <w:pPr>
        <w:shd w:val="clear" w:color="auto" w:fill="FFFFFF"/>
        <w:autoSpaceDE w:val="0"/>
        <w:autoSpaceDN w:val="0"/>
        <w:adjustRightInd w:val="0"/>
        <w:spacing w:after="0" w:line="240" w:lineRule="auto"/>
        <w:ind w:left="3240"/>
        <w:jc w:val="both"/>
        <w:rPr>
          <w:rFonts w:ascii="Times New Roman" w:eastAsia="Times New Roman" w:hAnsi="Times New Roman" w:cs="Times New Roman"/>
          <w:color w:val="000000"/>
          <w:sz w:val="28"/>
          <w:szCs w:val="28"/>
          <w:lang w:eastAsia="ru-RU"/>
        </w:rPr>
      </w:pPr>
    </w:p>
    <w:p w:rsidR="006A2491" w:rsidRPr="006A2491" w:rsidRDefault="006A2491" w:rsidP="006A2491">
      <w:pPr>
        <w:shd w:val="clear" w:color="auto" w:fill="FFFFFF"/>
        <w:autoSpaceDE w:val="0"/>
        <w:autoSpaceDN w:val="0"/>
        <w:adjustRightInd w:val="0"/>
        <w:spacing w:after="0" w:line="240" w:lineRule="auto"/>
        <w:ind w:left="2835"/>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13. Rp.: Rifampicini    0,15</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D.t.d. N 20 in caps. gelatinosis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val="en-US" w:eastAsia="ru-RU"/>
        </w:rPr>
        <w:t xml:space="preserve">                                                               S</w:t>
      </w:r>
      <w:r w:rsidRPr="006A2491">
        <w:rPr>
          <w:rFonts w:ascii="Times New Roman" w:eastAsia="Times New Roman" w:hAnsi="Times New Roman" w:cs="Times New Roman"/>
          <w:color w:val="000000"/>
          <w:sz w:val="28"/>
          <w:szCs w:val="28"/>
          <w:lang w:eastAsia="ru-RU"/>
        </w:rPr>
        <w:t>. По 2 капсулы 1 раз в сутки.</w:t>
      </w:r>
    </w:p>
    <w:p w:rsidR="006A2491" w:rsidRPr="006A2491" w:rsidRDefault="006A2491" w:rsidP="006A2491">
      <w:pPr>
        <w:shd w:val="clear" w:color="auto" w:fill="FFFFFF"/>
        <w:autoSpaceDE w:val="0"/>
        <w:autoSpaceDN w:val="0"/>
        <w:adjustRightInd w:val="0"/>
        <w:spacing w:after="0" w:line="240" w:lineRule="auto"/>
        <w:ind w:left="3240"/>
        <w:jc w:val="both"/>
        <w:rPr>
          <w:rFonts w:ascii="Times New Roman" w:eastAsia="Times New Roman" w:hAnsi="Times New Roman" w:cs="Times New Roman"/>
          <w:color w:val="000000"/>
          <w:sz w:val="28"/>
          <w:szCs w:val="28"/>
          <w:lang w:eastAsia="ru-RU"/>
        </w:rPr>
      </w:pPr>
    </w:p>
    <w:p w:rsidR="006A2491" w:rsidRPr="006A2491" w:rsidRDefault="006A2491" w:rsidP="006A2491">
      <w:pPr>
        <w:shd w:val="clear" w:color="auto" w:fill="FFFFFF"/>
        <w:autoSpaceDE w:val="0"/>
        <w:autoSpaceDN w:val="0"/>
        <w:adjustRightInd w:val="0"/>
        <w:spacing w:after="0" w:line="240" w:lineRule="auto"/>
        <w:ind w:left="2268"/>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 xml:space="preserve">14. Rp.: Indometacini     0,025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D.t.d. N 10 in caps. gelatinosis </w:t>
      </w:r>
    </w:p>
    <w:p w:rsidR="006A2491" w:rsidRPr="006A2491" w:rsidRDefault="006A2491" w:rsidP="006A2491">
      <w:pPr>
        <w:shd w:val="clear" w:color="auto" w:fill="FFFFFF"/>
        <w:autoSpaceDE w:val="0"/>
        <w:autoSpaceDN w:val="0"/>
        <w:adjustRightInd w:val="0"/>
        <w:spacing w:after="0" w:line="240" w:lineRule="auto"/>
        <w:ind w:left="32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val="en-US" w:eastAsia="ru-RU"/>
        </w:rPr>
        <w:t xml:space="preserve">    S</w:t>
      </w:r>
      <w:r w:rsidRPr="006A2491">
        <w:rPr>
          <w:rFonts w:ascii="Times New Roman" w:eastAsia="Times New Roman" w:hAnsi="Times New Roman" w:cs="Times New Roman"/>
          <w:color w:val="000000"/>
          <w:sz w:val="28"/>
          <w:szCs w:val="28"/>
          <w:lang w:eastAsia="ru-RU"/>
        </w:rPr>
        <w:t xml:space="preserve">. По 2 капсулы 2 раза в день.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w:t>
      </w:r>
    </w:p>
    <w:p w:rsidR="006A2491" w:rsidRPr="006A2491" w:rsidRDefault="006A2491" w:rsidP="006A2491">
      <w:pPr>
        <w:keepNext/>
        <w:shd w:val="clear" w:color="auto" w:fill="FFFFFF"/>
        <w:autoSpaceDE w:val="0"/>
        <w:autoSpaceDN w:val="0"/>
        <w:adjustRightInd w:val="0"/>
        <w:spacing w:after="0" w:line="240" w:lineRule="auto"/>
        <w:jc w:val="center"/>
        <w:outlineLvl w:val="8"/>
        <w:rPr>
          <w:rFonts w:ascii="Times New Roman" w:eastAsia="Times New Roman" w:hAnsi="Times New Roman" w:cs="Times New Roman"/>
          <w:b/>
          <w:bCs/>
          <w:color w:val="000000"/>
          <w:spacing w:val="20"/>
          <w:sz w:val="28"/>
          <w:szCs w:val="28"/>
          <w:lang w:eastAsia="ru-RU"/>
        </w:rPr>
      </w:pPr>
    </w:p>
    <w:p w:rsidR="006A2491" w:rsidRPr="006A2491" w:rsidRDefault="006A2491" w:rsidP="006A2491">
      <w:pPr>
        <w:keepNext/>
        <w:shd w:val="clear" w:color="auto" w:fill="FFFFFF"/>
        <w:autoSpaceDE w:val="0"/>
        <w:autoSpaceDN w:val="0"/>
        <w:adjustRightInd w:val="0"/>
        <w:spacing w:after="0" w:line="240" w:lineRule="auto"/>
        <w:jc w:val="center"/>
        <w:outlineLvl w:val="8"/>
        <w:rPr>
          <w:rFonts w:ascii="Times New Roman" w:eastAsia="Times New Roman" w:hAnsi="Times New Roman" w:cs="Times New Roman"/>
          <w:b/>
          <w:bCs/>
          <w:color w:val="000000"/>
          <w:spacing w:val="20"/>
          <w:sz w:val="28"/>
          <w:szCs w:val="28"/>
          <w:lang w:eastAsia="ru-RU"/>
        </w:rPr>
      </w:pPr>
      <w:r w:rsidRPr="006A2491">
        <w:rPr>
          <w:rFonts w:ascii="Times New Roman" w:eastAsia="Times New Roman" w:hAnsi="Times New Roman" w:cs="Times New Roman"/>
          <w:b/>
          <w:bCs/>
          <w:color w:val="000000"/>
          <w:spacing w:val="20"/>
          <w:sz w:val="28"/>
          <w:szCs w:val="28"/>
          <w:lang w:eastAsia="ru-RU"/>
        </w:rPr>
        <w:t>Присыпки</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1. </w:t>
      </w:r>
      <w:r w:rsidRPr="006A2491">
        <w:rPr>
          <w:rFonts w:ascii="Times New Roman" w:eastAsia="Times New Roman" w:hAnsi="Times New Roman" w:cs="Times New Roman"/>
          <w:color w:val="000000"/>
          <w:sz w:val="28"/>
          <w:szCs w:val="28"/>
          <w:lang w:val="en-US" w:eastAsia="ru-RU"/>
        </w:rPr>
        <w:t>Rp</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Zinci</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oxydi</w:t>
      </w:r>
      <w:r w:rsidRPr="006A2491">
        <w:rPr>
          <w:rFonts w:ascii="Times New Roman" w:eastAsia="Times New Roman" w:hAnsi="Times New Roman" w:cs="Times New Roman"/>
          <w:color w:val="000000"/>
          <w:sz w:val="28"/>
          <w:szCs w:val="28"/>
          <w:lang w:eastAsia="ru-RU"/>
        </w:rPr>
        <w:t xml:space="preserve"> </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Dermatoli</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aa</w:t>
      </w:r>
      <w:r w:rsidRPr="006A2491">
        <w:rPr>
          <w:rFonts w:ascii="Times New Roman" w:eastAsia="Times New Roman" w:hAnsi="Times New Roman" w:cs="Times New Roman"/>
          <w:color w:val="000000"/>
          <w:sz w:val="28"/>
          <w:szCs w:val="28"/>
          <w:lang w:eastAsia="ru-RU"/>
        </w:rPr>
        <w:t xml:space="preserve">     5,0</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Talci           ad    50,0</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M.f.pulv. subtilissimus</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D.S. </w:t>
      </w:r>
      <w:r w:rsidRPr="006A2491">
        <w:rPr>
          <w:rFonts w:ascii="Times New Roman" w:eastAsia="Times New Roman" w:hAnsi="Times New Roman" w:cs="Times New Roman"/>
          <w:color w:val="000000"/>
          <w:sz w:val="28"/>
          <w:szCs w:val="28"/>
          <w:lang w:eastAsia="ru-RU"/>
        </w:rPr>
        <w:t>Присыпка</w:t>
      </w:r>
      <w:r w:rsidRPr="006A2491">
        <w:rPr>
          <w:rFonts w:ascii="Times New Roman" w:eastAsia="Times New Roman" w:hAnsi="Times New Roman" w:cs="Times New Roman"/>
          <w:color w:val="000000"/>
          <w:sz w:val="28"/>
          <w:szCs w:val="28"/>
          <w:lang w:val="en-US" w:eastAsia="ru-RU"/>
        </w:rPr>
        <w:t>.</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val="en-US" w:eastAsia="ru-RU"/>
        </w:rPr>
      </w:pP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2. Rp.:  Streptocidi</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Norsulfasoli aa 10,0</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M.f.pulv. subtilissimus</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D.S. </w:t>
      </w:r>
      <w:r w:rsidRPr="006A2491">
        <w:rPr>
          <w:rFonts w:ascii="Times New Roman" w:eastAsia="Times New Roman" w:hAnsi="Times New Roman" w:cs="Times New Roman"/>
          <w:color w:val="000000"/>
          <w:sz w:val="28"/>
          <w:szCs w:val="28"/>
          <w:lang w:eastAsia="ru-RU"/>
        </w:rPr>
        <w:t>Для</w:t>
      </w: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eastAsia="ru-RU"/>
        </w:rPr>
        <w:t>присыпания</w:t>
      </w: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eastAsia="ru-RU"/>
        </w:rPr>
        <w:t>ожоговых</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eastAsia="ru-RU"/>
        </w:rPr>
        <w:t>поверхностей</w:t>
      </w:r>
      <w:r w:rsidRPr="006A2491">
        <w:rPr>
          <w:rFonts w:ascii="Times New Roman" w:eastAsia="Times New Roman" w:hAnsi="Times New Roman" w:cs="Times New Roman"/>
          <w:color w:val="000000"/>
          <w:sz w:val="28"/>
          <w:szCs w:val="28"/>
          <w:lang w:val="en-US" w:eastAsia="ru-RU"/>
        </w:rPr>
        <w:t>.</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3. Rp.:  Aspersionis Xeroformii 3% - 50,0</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sz w:val="28"/>
          <w:szCs w:val="28"/>
          <w:lang w:val="en-US" w:eastAsia="ru-RU"/>
        </w:rPr>
        <w:lastRenderedPageBreak/>
        <w:t xml:space="preserve">                                                              </w:t>
      </w:r>
      <w:r w:rsidRPr="006A2491">
        <w:rPr>
          <w:rFonts w:ascii="Times New Roman" w:eastAsia="Times New Roman" w:hAnsi="Times New Roman" w:cs="Times New Roman"/>
          <w:color w:val="000000"/>
          <w:sz w:val="28"/>
          <w:szCs w:val="28"/>
          <w:lang w:val="en-US" w:eastAsia="ru-RU"/>
        </w:rPr>
        <w:t xml:space="preserve">D.S. </w:t>
      </w:r>
      <w:r w:rsidRPr="006A2491">
        <w:rPr>
          <w:rFonts w:ascii="Times New Roman" w:eastAsia="Times New Roman" w:hAnsi="Times New Roman" w:cs="Times New Roman"/>
          <w:color w:val="000000"/>
          <w:sz w:val="28"/>
          <w:szCs w:val="28"/>
          <w:lang w:eastAsia="ru-RU"/>
        </w:rPr>
        <w:t>Присыпка</w:t>
      </w:r>
      <w:r w:rsidRPr="006A2491">
        <w:rPr>
          <w:rFonts w:ascii="Times New Roman" w:eastAsia="Times New Roman" w:hAnsi="Times New Roman" w:cs="Times New Roman"/>
          <w:color w:val="000000"/>
          <w:sz w:val="28"/>
          <w:szCs w:val="28"/>
          <w:lang w:val="en-US" w:eastAsia="ru-RU"/>
        </w:rPr>
        <w:t>.</w:t>
      </w:r>
    </w:p>
    <w:p w:rsidR="006A2491" w:rsidRPr="006A2491" w:rsidRDefault="006A2491" w:rsidP="006A2491">
      <w:pPr>
        <w:spacing w:after="0" w:line="240" w:lineRule="auto"/>
        <w:jc w:val="both"/>
        <w:rPr>
          <w:rFonts w:ascii="Times New Roman" w:eastAsia="Times New Roman" w:hAnsi="Times New Roman" w:cs="Times New Roman"/>
          <w:sz w:val="28"/>
          <w:szCs w:val="28"/>
          <w:lang w:val="en-US" w:eastAsia="ru-RU"/>
        </w:rPr>
      </w:pP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4. Rp.: Acidi salicylici      1,0</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Acidi borici           1,5</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Talci           ad      50,0</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M.f.pulv. subtilissimus</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D.S. </w:t>
      </w:r>
      <w:r w:rsidRPr="006A2491">
        <w:rPr>
          <w:rFonts w:ascii="Times New Roman" w:eastAsia="Times New Roman" w:hAnsi="Times New Roman" w:cs="Times New Roman"/>
          <w:color w:val="000000"/>
          <w:sz w:val="28"/>
          <w:szCs w:val="28"/>
          <w:lang w:eastAsia="ru-RU"/>
        </w:rPr>
        <w:t>Присыпка</w:t>
      </w:r>
      <w:r w:rsidRPr="006A2491">
        <w:rPr>
          <w:rFonts w:ascii="Times New Roman" w:eastAsia="Times New Roman" w:hAnsi="Times New Roman" w:cs="Times New Roman"/>
          <w:color w:val="000000"/>
          <w:sz w:val="28"/>
          <w:szCs w:val="28"/>
          <w:lang w:val="en-US" w:eastAsia="ru-RU"/>
        </w:rPr>
        <w:t>.</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color w:val="000000"/>
          <w:sz w:val="28"/>
          <w:szCs w:val="28"/>
          <w:lang w:val="en-US" w:eastAsia="ru-RU"/>
        </w:rPr>
      </w:pP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5. Rp.: Anasthesini              5,0</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Zinci oxydi             20,0   </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Talci    ad               50,0</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M.f.pulv. subtilissimus</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val="en-US" w:eastAsia="ru-RU"/>
        </w:rPr>
        <w:t xml:space="preserve">                                                             D</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Для нанесения на мокнущие</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eastAsia="ru-RU"/>
        </w:rPr>
        <w:t xml:space="preserve">                                                             участки</w:t>
      </w: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eastAsia="ru-RU"/>
        </w:rPr>
        <w:t>кожи</w:t>
      </w:r>
      <w:r w:rsidRPr="006A2491">
        <w:rPr>
          <w:rFonts w:ascii="Times New Roman" w:eastAsia="Times New Roman" w:hAnsi="Times New Roman" w:cs="Times New Roman"/>
          <w:color w:val="000000"/>
          <w:sz w:val="28"/>
          <w:szCs w:val="28"/>
          <w:lang w:val="en-US" w:eastAsia="ru-RU"/>
        </w:rPr>
        <w:t>.</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6. Rp.: Aspersionis Norsulfasoli 50,0</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val="en-US" w:eastAsia="ru-RU"/>
        </w:rPr>
        <w:t xml:space="preserve">                                                             D</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Для нанесения на рану.</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color w:val="000000"/>
          <w:sz w:val="28"/>
          <w:szCs w:val="28"/>
          <w:lang w:eastAsia="ru-RU"/>
        </w:rPr>
      </w:pPr>
    </w:p>
    <w:p w:rsidR="006A2491" w:rsidRPr="006A2491" w:rsidRDefault="006A2491" w:rsidP="006A2491">
      <w:pPr>
        <w:keepNext/>
        <w:shd w:val="clear" w:color="auto" w:fill="FFFFFF"/>
        <w:autoSpaceDE w:val="0"/>
        <w:autoSpaceDN w:val="0"/>
        <w:adjustRightInd w:val="0"/>
        <w:spacing w:after="0" w:line="240" w:lineRule="auto"/>
        <w:jc w:val="center"/>
        <w:outlineLvl w:val="6"/>
        <w:rPr>
          <w:rFonts w:ascii="Times New Roman" w:eastAsia="Times New Roman" w:hAnsi="Times New Roman" w:cs="Times New Roman"/>
          <w:b/>
          <w:bCs/>
          <w:color w:val="000000"/>
          <w:sz w:val="28"/>
          <w:szCs w:val="28"/>
          <w:lang w:eastAsia="ru-RU"/>
        </w:rPr>
      </w:pPr>
      <w:r w:rsidRPr="006A2491">
        <w:rPr>
          <w:rFonts w:ascii="Times New Roman" w:eastAsia="Times New Roman" w:hAnsi="Times New Roman" w:cs="Times New Roman"/>
          <w:b/>
          <w:bCs/>
          <w:color w:val="000000"/>
          <w:sz w:val="28"/>
          <w:szCs w:val="28"/>
          <w:lang w:eastAsia="ru-RU"/>
        </w:rPr>
        <w:t>Таблетки и драже</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1. </w:t>
      </w:r>
      <w:r w:rsidRPr="006A2491">
        <w:rPr>
          <w:rFonts w:ascii="Times New Roman" w:eastAsia="Times New Roman" w:hAnsi="Times New Roman" w:cs="Times New Roman"/>
          <w:color w:val="000000"/>
          <w:sz w:val="28"/>
          <w:szCs w:val="28"/>
          <w:lang w:val="en-US" w:eastAsia="ru-RU"/>
        </w:rPr>
        <w:t>Rp</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Tabulettam</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Butadioni</w:t>
      </w:r>
      <w:r w:rsidRPr="006A2491">
        <w:rPr>
          <w:rFonts w:ascii="Times New Roman" w:eastAsia="Times New Roman" w:hAnsi="Times New Roman" w:cs="Times New Roman"/>
          <w:color w:val="000000"/>
          <w:sz w:val="28"/>
          <w:szCs w:val="28"/>
          <w:lang w:eastAsia="ru-RU"/>
        </w:rPr>
        <w:t xml:space="preserve"> 0.1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t</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N</w:t>
      </w:r>
      <w:r w:rsidRPr="006A2491">
        <w:rPr>
          <w:rFonts w:ascii="Times New Roman" w:eastAsia="Times New Roman" w:hAnsi="Times New Roman" w:cs="Times New Roman"/>
          <w:color w:val="000000"/>
          <w:sz w:val="28"/>
          <w:szCs w:val="28"/>
          <w:lang w:eastAsia="ru-RU"/>
        </w:rPr>
        <w:t>. 10</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По 1 таблетке 3 раза в день.</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it-IT"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it-IT" w:eastAsia="ru-RU"/>
        </w:rPr>
        <w:t>Rp</w:t>
      </w:r>
      <w:r w:rsidRPr="006A2491">
        <w:rPr>
          <w:rFonts w:ascii="Times New Roman" w:eastAsia="Times New Roman" w:hAnsi="Times New Roman" w:cs="Times New Roman"/>
          <w:color w:val="000000"/>
          <w:sz w:val="28"/>
          <w:szCs w:val="28"/>
          <w:lang w:val="en-US" w:eastAsia="ru-RU"/>
        </w:rPr>
        <w:t>.:</w:t>
      </w:r>
      <w:r w:rsidRPr="006A2491">
        <w:rPr>
          <w:rFonts w:ascii="Times New Roman" w:eastAsia="Times New Roman" w:hAnsi="Times New Roman" w:cs="Times New Roman"/>
          <w:color w:val="000000"/>
          <w:sz w:val="28"/>
          <w:szCs w:val="28"/>
          <w:lang w:val="it-IT" w:eastAsia="ru-RU"/>
        </w:rPr>
        <w:t xml:space="preserve">  Butadioni 0.1</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it-IT" w:eastAsia="ru-RU"/>
        </w:rPr>
      </w:pP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val="it-IT" w:eastAsia="ru-RU"/>
        </w:rPr>
        <w:t>D</w:t>
      </w:r>
      <w:r w:rsidRPr="006A2491">
        <w:rPr>
          <w:rFonts w:ascii="Times New Roman" w:eastAsia="Times New Roman" w:hAnsi="Times New Roman" w:cs="Times New Roman"/>
          <w:color w:val="000000"/>
          <w:sz w:val="28"/>
          <w:szCs w:val="28"/>
          <w:lang w:val="en-US" w:eastAsia="ru-RU"/>
        </w:rPr>
        <w:t>.t</w:t>
      </w:r>
      <w:r w:rsidRPr="006A2491">
        <w:rPr>
          <w:rFonts w:ascii="Times New Roman" w:eastAsia="Times New Roman" w:hAnsi="Times New Roman" w:cs="Times New Roman"/>
          <w:color w:val="000000"/>
          <w:sz w:val="28"/>
          <w:szCs w:val="28"/>
          <w:lang w:val="it-IT" w:eastAsia="ru-RU"/>
        </w:rPr>
        <w:t>.d.N.  10 in tabulettis</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По 1 таблетке 3 раза в день.</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it-IT" w:eastAsia="ru-RU"/>
        </w:rPr>
      </w:pPr>
      <w:r w:rsidRPr="006A2491">
        <w:rPr>
          <w:rFonts w:ascii="Times New Roman" w:eastAsia="Times New Roman" w:hAnsi="Times New Roman" w:cs="Times New Roman"/>
          <w:color w:val="000000"/>
          <w:sz w:val="28"/>
          <w:szCs w:val="28"/>
          <w:lang w:eastAsia="ru-RU"/>
        </w:rPr>
        <w:t xml:space="preserve">                                                     2.</w:t>
      </w:r>
      <w:r w:rsidRPr="006A2491">
        <w:rPr>
          <w:rFonts w:ascii="Times New Roman" w:eastAsia="Times New Roman" w:hAnsi="Times New Roman" w:cs="Times New Roman"/>
          <w:color w:val="000000"/>
          <w:sz w:val="28"/>
          <w:szCs w:val="28"/>
          <w:lang w:val="it-IT" w:eastAsia="ru-RU"/>
        </w:rPr>
        <w:t xml:space="preserve"> Rp</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it-IT" w:eastAsia="ru-RU"/>
        </w:rPr>
        <w:t xml:space="preserve">   Ruti</w:t>
      </w:r>
      <w:r w:rsidRPr="006A2491">
        <w:rPr>
          <w:rFonts w:ascii="Times New Roman" w:eastAsia="Times New Roman" w:hAnsi="Times New Roman" w:cs="Times New Roman"/>
          <w:color w:val="000000"/>
          <w:sz w:val="28"/>
          <w:szCs w:val="28"/>
          <w:lang w:val="en-US" w:eastAsia="ru-RU"/>
        </w:rPr>
        <w:t>ni</w:t>
      </w:r>
      <w:r w:rsidRPr="006A2491">
        <w:rPr>
          <w:rFonts w:ascii="Times New Roman" w:eastAsia="Times New Roman" w:hAnsi="Times New Roman" w:cs="Times New Roman"/>
          <w:color w:val="000000"/>
          <w:sz w:val="28"/>
          <w:szCs w:val="28"/>
          <w:lang w:val="it-IT" w:eastAsia="ru-RU"/>
        </w:rPr>
        <w:t xml:space="preserve"> 0.02</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it-IT" w:eastAsia="ru-RU"/>
        </w:rPr>
      </w:pPr>
      <w:r w:rsidRPr="006A2491">
        <w:rPr>
          <w:rFonts w:ascii="Times New Roman" w:eastAsia="Times New Roman" w:hAnsi="Times New Roman" w:cs="Times New Roman"/>
          <w:color w:val="000000"/>
          <w:sz w:val="28"/>
          <w:szCs w:val="28"/>
          <w:lang w:val="it-IT" w:eastAsia="ru-RU"/>
        </w:rPr>
        <w:t xml:space="preserve">                                                                   Acidi ascorbinici 0:05</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it-IT" w:eastAsia="ru-RU"/>
        </w:rPr>
      </w:pPr>
      <w:r w:rsidRPr="006A2491">
        <w:rPr>
          <w:rFonts w:ascii="Times New Roman" w:eastAsia="Times New Roman" w:hAnsi="Times New Roman" w:cs="Times New Roman"/>
          <w:color w:val="000000"/>
          <w:sz w:val="28"/>
          <w:szCs w:val="28"/>
          <w:lang w:val="it-IT" w:eastAsia="ru-RU"/>
        </w:rPr>
        <w:t xml:space="preserve">                                                                   D.t.d.N. 20 in tabulettis</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it-IT" w:eastAsia="ru-RU"/>
        </w:rPr>
      </w:pPr>
      <w:r w:rsidRPr="006A2491">
        <w:rPr>
          <w:rFonts w:ascii="Times New Roman" w:eastAsia="Times New Roman" w:hAnsi="Times New Roman" w:cs="Times New Roman"/>
          <w:color w:val="000000"/>
          <w:sz w:val="28"/>
          <w:szCs w:val="28"/>
          <w:lang w:val="it-IT" w:eastAsia="ru-RU"/>
        </w:rPr>
        <w:t xml:space="preserve">                                                                   S. </w:t>
      </w:r>
      <w:r w:rsidRPr="006A2491">
        <w:rPr>
          <w:rFonts w:ascii="Times New Roman" w:eastAsia="Times New Roman" w:hAnsi="Times New Roman" w:cs="Times New Roman"/>
          <w:color w:val="000000"/>
          <w:sz w:val="28"/>
          <w:szCs w:val="28"/>
          <w:lang w:eastAsia="ru-RU"/>
        </w:rPr>
        <w:t>По</w:t>
      </w:r>
      <w:r w:rsidRPr="006A2491">
        <w:rPr>
          <w:rFonts w:ascii="Times New Roman" w:eastAsia="Times New Roman" w:hAnsi="Times New Roman" w:cs="Times New Roman"/>
          <w:color w:val="000000"/>
          <w:sz w:val="28"/>
          <w:szCs w:val="28"/>
          <w:lang w:val="it-IT" w:eastAsia="ru-RU"/>
        </w:rPr>
        <w:t xml:space="preserve"> 1 </w:t>
      </w:r>
      <w:r w:rsidRPr="006A2491">
        <w:rPr>
          <w:rFonts w:ascii="Times New Roman" w:eastAsia="Times New Roman" w:hAnsi="Times New Roman" w:cs="Times New Roman"/>
          <w:color w:val="000000"/>
          <w:sz w:val="28"/>
          <w:szCs w:val="28"/>
          <w:lang w:eastAsia="ru-RU"/>
        </w:rPr>
        <w:t>таблетке</w:t>
      </w:r>
      <w:r w:rsidRPr="006A2491">
        <w:rPr>
          <w:rFonts w:ascii="Times New Roman" w:eastAsia="Times New Roman" w:hAnsi="Times New Roman" w:cs="Times New Roman"/>
          <w:color w:val="000000"/>
          <w:sz w:val="28"/>
          <w:szCs w:val="28"/>
          <w:lang w:val="it-IT" w:eastAsia="ru-RU"/>
        </w:rPr>
        <w:t xml:space="preserve"> 3 </w:t>
      </w:r>
      <w:r w:rsidRPr="006A2491">
        <w:rPr>
          <w:rFonts w:ascii="Times New Roman" w:eastAsia="Times New Roman" w:hAnsi="Times New Roman" w:cs="Times New Roman"/>
          <w:color w:val="000000"/>
          <w:sz w:val="28"/>
          <w:szCs w:val="28"/>
          <w:lang w:eastAsia="ru-RU"/>
        </w:rPr>
        <w:t>раза</w:t>
      </w:r>
      <w:r w:rsidRPr="006A2491">
        <w:rPr>
          <w:rFonts w:ascii="Times New Roman" w:eastAsia="Times New Roman" w:hAnsi="Times New Roman" w:cs="Times New Roman"/>
          <w:color w:val="000000"/>
          <w:sz w:val="28"/>
          <w:szCs w:val="28"/>
          <w:lang w:val="it-IT" w:eastAsia="ru-RU"/>
        </w:rPr>
        <w:t xml:space="preserve"> </w:t>
      </w:r>
      <w:r w:rsidRPr="006A2491">
        <w:rPr>
          <w:rFonts w:ascii="Times New Roman" w:eastAsia="Times New Roman" w:hAnsi="Times New Roman" w:cs="Times New Roman"/>
          <w:color w:val="000000"/>
          <w:sz w:val="28"/>
          <w:szCs w:val="28"/>
          <w:lang w:eastAsia="ru-RU"/>
        </w:rPr>
        <w:t>в</w:t>
      </w:r>
      <w:r w:rsidRPr="006A2491">
        <w:rPr>
          <w:rFonts w:ascii="Times New Roman" w:eastAsia="Times New Roman" w:hAnsi="Times New Roman" w:cs="Times New Roman"/>
          <w:color w:val="000000"/>
          <w:sz w:val="28"/>
          <w:szCs w:val="28"/>
          <w:lang w:val="it-IT" w:eastAsia="ru-RU"/>
        </w:rPr>
        <w:t xml:space="preserve"> </w:t>
      </w:r>
      <w:r w:rsidRPr="006A2491">
        <w:rPr>
          <w:rFonts w:ascii="Times New Roman" w:eastAsia="Times New Roman" w:hAnsi="Times New Roman" w:cs="Times New Roman"/>
          <w:color w:val="000000"/>
          <w:sz w:val="28"/>
          <w:szCs w:val="28"/>
          <w:lang w:eastAsia="ru-RU"/>
        </w:rPr>
        <w:t>день</w:t>
      </w:r>
      <w:r w:rsidRPr="006A2491">
        <w:rPr>
          <w:rFonts w:ascii="Times New Roman" w:eastAsia="Times New Roman" w:hAnsi="Times New Roman" w:cs="Times New Roman"/>
          <w:color w:val="000000"/>
          <w:sz w:val="28"/>
          <w:szCs w:val="28"/>
          <w:lang w:val="it-IT" w:eastAsia="ru-RU"/>
        </w:rPr>
        <w:t>.</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it-IT"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it-IT" w:eastAsia="ru-RU"/>
        </w:rPr>
      </w:pPr>
      <w:r w:rsidRPr="006A2491">
        <w:rPr>
          <w:rFonts w:ascii="Times New Roman" w:eastAsia="Times New Roman" w:hAnsi="Times New Roman" w:cs="Times New Roman"/>
          <w:color w:val="000000"/>
          <w:sz w:val="28"/>
          <w:szCs w:val="28"/>
          <w:lang w:val="it-IT" w:eastAsia="ru-RU"/>
        </w:rPr>
        <w:t xml:space="preserve">                                                     </w:t>
      </w:r>
      <w:r w:rsidRPr="006A2491">
        <w:rPr>
          <w:rFonts w:ascii="Times New Roman" w:eastAsia="Times New Roman" w:hAnsi="Times New Roman" w:cs="Times New Roman"/>
          <w:color w:val="000000"/>
          <w:sz w:val="28"/>
          <w:szCs w:val="28"/>
          <w:lang w:val="en-US" w:eastAsia="ru-RU"/>
        </w:rPr>
        <w:t xml:space="preserve">3. </w:t>
      </w:r>
      <w:r w:rsidRPr="006A2491">
        <w:rPr>
          <w:rFonts w:ascii="Times New Roman" w:eastAsia="Times New Roman" w:hAnsi="Times New Roman" w:cs="Times New Roman"/>
          <w:color w:val="000000"/>
          <w:sz w:val="28"/>
          <w:szCs w:val="28"/>
          <w:lang w:val="it-IT" w:eastAsia="ru-RU"/>
        </w:rPr>
        <w:t>Rp</w:t>
      </w:r>
      <w:r w:rsidRPr="006A2491">
        <w:rPr>
          <w:rFonts w:ascii="Times New Roman" w:eastAsia="Times New Roman" w:hAnsi="Times New Roman" w:cs="Times New Roman"/>
          <w:color w:val="000000"/>
          <w:sz w:val="28"/>
          <w:szCs w:val="28"/>
          <w:lang w:val="en-US" w:eastAsia="ru-RU"/>
        </w:rPr>
        <w:t>.:</w:t>
      </w:r>
      <w:r w:rsidRPr="006A2491">
        <w:rPr>
          <w:rFonts w:ascii="Times New Roman" w:eastAsia="Times New Roman" w:hAnsi="Times New Roman" w:cs="Times New Roman"/>
          <w:color w:val="000000"/>
          <w:sz w:val="28"/>
          <w:szCs w:val="28"/>
          <w:lang w:val="it-IT" w:eastAsia="ru-RU"/>
        </w:rPr>
        <w:t xml:space="preserve"> Analgini</w:t>
      </w: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val="it-IT" w:eastAsia="ru-RU"/>
        </w:rPr>
        <w:t>0</w:t>
      </w:r>
      <w:r w:rsidRPr="006A2491">
        <w:rPr>
          <w:rFonts w:ascii="Times New Roman" w:eastAsia="Times New Roman" w:hAnsi="Times New Roman" w:cs="Times New Roman"/>
          <w:color w:val="000000"/>
          <w:sz w:val="28"/>
          <w:szCs w:val="28"/>
          <w:lang w:val="en-US" w:eastAsia="ru-RU"/>
        </w:rPr>
        <w:t>,</w:t>
      </w:r>
      <w:r w:rsidRPr="006A2491">
        <w:rPr>
          <w:rFonts w:ascii="Times New Roman" w:eastAsia="Times New Roman" w:hAnsi="Times New Roman" w:cs="Times New Roman"/>
          <w:color w:val="000000"/>
          <w:sz w:val="28"/>
          <w:szCs w:val="28"/>
          <w:lang w:val="it-IT" w:eastAsia="ru-RU"/>
        </w:rPr>
        <w:t>5</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it-IT" w:eastAsia="ru-RU"/>
        </w:rPr>
      </w:pP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val="it-IT" w:eastAsia="ru-RU"/>
        </w:rPr>
        <w:t>D.</w:t>
      </w:r>
      <w:r w:rsidRPr="006A2491">
        <w:rPr>
          <w:rFonts w:ascii="Times New Roman" w:eastAsia="Times New Roman" w:hAnsi="Times New Roman" w:cs="Times New Roman"/>
          <w:color w:val="000000"/>
          <w:sz w:val="28"/>
          <w:szCs w:val="28"/>
          <w:lang w:val="en-US" w:eastAsia="ru-RU"/>
        </w:rPr>
        <w:t>t</w:t>
      </w:r>
      <w:r w:rsidRPr="006A2491">
        <w:rPr>
          <w:rFonts w:ascii="Times New Roman" w:eastAsia="Times New Roman" w:hAnsi="Times New Roman" w:cs="Times New Roman"/>
          <w:color w:val="000000"/>
          <w:sz w:val="28"/>
          <w:szCs w:val="28"/>
          <w:lang w:val="it-IT" w:eastAsia="ru-RU"/>
        </w:rPr>
        <w:t>.d. N.  10 in tabulettis</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it-IT" w:eastAsia="ru-RU"/>
        </w:rPr>
      </w:pPr>
      <w:r w:rsidRPr="006A2491">
        <w:rPr>
          <w:rFonts w:ascii="Times New Roman" w:eastAsia="Times New Roman" w:hAnsi="Times New Roman" w:cs="Times New Roman"/>
          <w:color w:val="000000"/>
          <w:sz w:val="28"/>
          <w:szCs w:val="28"/>
          <w:lang w:val="it-IT" w:eastAsia="ru-RU"/>
        </w:rPr>
        <w:t xml:space="preserve">                                                                 S. </w:t>
      </w:r>
      <w:r w:rsidRPr="006A2491">
        <w:rPr>
          <w:rFonts w:ascii="Times New Roman" w:eastAsia="Times New Roman" w:hAnsi="Times New Roman" w:cs="Times New Roman"/>
          <w:color w:val="000000"/>
          <w:sz w:val="28"/>
          <w:szCs w:val="28"/>
          <w:lang w:eastAsia="ru-RU"/>
        </w:rPr>
        <w:t>По</w:t>
      </w:r>
      <w:r w:rsidRPr="006A2491">
        <w:rPr>
          <w:rFonts w:ascii="Times New Roman" w:eastAsia="Times New Roman" w:hAnsi="Times New Roman" w:cs="Times New Roman"/>
          <w:color w:val="000000"/>
          <w:sz w:val="28"/>
          <w:szCs w:val="28"/>
          <w:lang w:val="it-IT" w:eastAsia="ru-RU"/>
        </w:rPr>
        <w:t xml:space="preserve"> 1/2 </w:t>
      </w:r>
      <w:r w:rsidRPr="006A2491">
        <w:rPr>
          <w:rFonts w:ascii="Times New Roman" w:eastAsia="Times New Roman" w:hAnsi="Times New Roman" w:cs="Times New Roman"/>
          <w:color w:val="000000"/>
          <w:sz w:val="28"/>
          <w:szCs w:val="28"/>
          <w:lang w:eastAsia="ru-RU"/>
        </w:rPr>
        <w:t>таблетки</w:t>
      </w:r>
      <w:r w:rsidRPr="006A2491">
        <w:rPr>
          <w:rFonts w:ascii="Times New Roman" w:eastAsia="Times New Roman" w:hAnsi="Times New Roman" w:cs="Times New Roman"/>
          <w:color w:val="000000"/>
          <w:sz w:val="28"/>
          <w:szCs w:val="28"/>
          <w:lang w:val="it-IT" w:eastAsia="ru-RU"/>
        </w:rPr>
        <w:t xml:space="preserve"> </w:t>
      </w:r>
      <w:r w:rsidRPr="006A2491">
        <w:rPr>
          <w:rFonts w:ascii="Times New Roman" w:eastAsia="Times New Roman" w:hAnsi="Times New Roman" w:cs="Times New Roman"/>
          <w:color w:val="000000"/>
          <w:sz w:val="28"/>
          <w:szCs w:val="28"/>
          <w:lang w:eastAsia="ru-RU"/>
        </w:rPr>
        <w:t>при</w:t>
      </w:r>
      <w:r w:rsidRPr="006A2491">
        <w:rPr>
          <w:rFonts w:ascii="Times New Roman" w:eastAsia="Times New Roman" w:hAnsi="Times New Roman" w:cs="Times New Roman"/>
          <w:color w:val="000000"/>
          <w:sz w:val="28"/>
          <w:szCs w:val="28"/>
          <w:lang w:val="it-IT" w:eastAsia="ru-RU"/>
        </w:rPr>
        <w:t xml:space="preserve"> </w:t>
      </w:r>
      <w:r w:rsidRPr="006A2491">
        <w:rPr>
          <w:rFonts w:ascii="Times New Roman" w:eastAsia="Times New Roman" w:hAnsi="Times New Roman" w:cs="Times New Roman"/>
          <w:color w:val="000000"/>
          <w:sz w:val="28"/>
          <w:szCs w:val="28"/>
          <w:lang w:eastAsia="ru-RU"/>
        </w:rPr>
        <w:t>головной</w:t>
      </w:r>
      <w:r w:rsidRPr="006A2491">
        <w:rPr>
          <w:rFonts w:ascii="Times New Roman" w:eastAsia="Times New Roman" w:hAnsi="Times New Roman" w:cs="Times New Roman"/>
          <w:color w:val="000000"/>
          <w:sz w:val="28"/>
          <w:szCs w:val="28"/>
          <w:lang w:val="it-IT" w:eastAsia="ru-RU"/>
        </w:rPr>
        <w:t xml:space="preserve"> </w:t>
      </w:r>
      <w:r w:rsidRPr="006A2491">
        <w:rPr>
          <w:rFonts w:ascii="Times New Roman" w:eastAsia="Times New Roman" w:hAnsi="Times New Roman" w:cs="Times New Roman"/>
          <w:color w:val="000000"/>
          <w:sz w:val="28"/>
          <w:szCs w:val="28"/>
          <w:lang w:eastAsia="ru-RU"/>
        </w:rPr>
        <w:t>боли</w:t>
      </w:r>
      <w:r w:rsidRPr="006A2491">
        <w:rPr>
          <w:rFonts w:ascii="Times New Roman" w:eastAsia="Times New Roman" w:hAnsi="Times New Roman" w:cs="Times New Roman"/>
          <w:color w:val="000000"/>
          <w:sz w:val="28"/>
          <w:szCs w:val="28"/>
          <w:lang w:val="it-IT" w:eastAsia="ru-RU"/>
        </w:rPr>
        <w:t>.</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it-IT"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it-IT" w:eastAsia="ru-RU"/>
        </w:rPr>
      </w:pPr>
      <w:r w:rsidRPr="006A2491">
        <w:rPr>
          <w:rFonts w:ascii="Times New Roman" w:eastAsia="Times New Roman" w:hAnsi="Times New Roman" w:cs="Times New Roman"/>
          <w:color w:val="000000"/>
          <w:sz w:val="28"/>
          <w:szCs w:val="28"/>
          <w:lang w:val="it-IT" w:eastAsia="ru-RU"/>
        </w:rPr>
        <w:t xml:space="preserve">                                                          Rp.: Tabulettam Analgini 0,5</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val="it-IT" w:eastAsia="ru-RU"/>
        </w:rPr>
        <w:t xml:space="preserve">                                                                 </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t</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lang w:eastAsia="ru-RU"/>
        </w:rPr>
        <w:t>. N. 10</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По 1/2 таблетки при головной боли.</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4. Rp.: Tabulettam Isoniasidi  0,3</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D.t.d. N. 50</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S. </w:t>
      </w:r>
      <w:r w:rsidRPr="006A2491">
        <w:rPr>
          <w:rFonts w:ascii="Times New Roman" w:eastAsia="Times New Roman" w:hAnsi="Times New Roman" w:cs="Times New Roman"/>
          <w:color w:val="000000"/>
          <w:sz w:val="28"/>
          <w:szCs w:val="28"/>
          <w:lang w:eastAsia="ru-RU"/>
        </w:rPr>
        <w:t>По</w:t>
      </w:r>
      <w:r w:rsidRPr="006A2491">
        <w:rPr>
          <w:rFonts w:ascii="Times New Roman" w:eastAsia="Times New Roman" w:hAnsi="Times New Roman" w:cs="Times New Roman"/>
          <w:color w:val="000000"/>
          <w:sz w:val="28"/>
          <w:szCs w:val="28"/>
          <w:lang w:val="en-US" w:eastAsia="ru-RU"/>
        </w:rPr>
        <w:t xml:space="preserve"> I </w:t>
      </w:r>
      <w:r w:rsidRPr="006A2491">
        <w:rPr>
          <w:rFonts w:ascii="Times New Roman" w:eastAsia="Times New Roman" w:hAnsi="Times New Roman" w:cs="Times New Roman"/>
          <w:color w:val="000000"/>
          <w:sz w:val="28"/>
          <w:szCs w:val="28"/>
          <w:lang w:eastAsia="ru-RU"/>
        </w:rPr>
        <w:t>таблетке</w:t>
      </w:r>
      <w:r w:rsidRPr="006A2491">
        <w:rPr>
          <w:rFonts w:ascii="Times New Roman" w:eastAsia="Times New Roman" w:hAnsi="Times New Roman" w:cs="Times New Roman"/>
          <w:color w:val="000000"/>
          <w:sz w:val="28"/>
          <w:szCs w:val="28"/>
          <w:lang w:val="en-US" w:eastAsia="ru-RU"/>
        </w:rPr>
        <w:t xml:space="preserve"> 3 </w:t>
      </w:r>
      <w:r w:rsidRPr="006A2491">
        <w:rPr>
          <w:rFonts w:ascii="Times New Roman" w:eastAsia="Times New Roman" w:hAnsi="Times New Roman" w:cs="Times New Roman"/>
          <w:color w:val="000000"/>
          <w:sz w:val="28"/>
          <w:szCs w:val="28"/>
          <w:lang w:eastAsia="ru-RU"/>
        </w:rPr>
        <w:t>раза</w:t>
      </w: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eastAsia="ru-RU"/>
        </w:rPr>
        <w:t>в</w:t>
      </w: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eastAsia="ru-RU"/>
        </w:rPr>
        <w:t>день</w:t>
      </w:r>
      <w:r w:rsidRPr="006A2491">
        <w:rPr>
          <w:rFonts w:ascii="Times New Roman" w:eastAsia="Times New Roman" w:hAnsi="Times New Roman" w:cs="Times New Roman"/>
          <w:color w:val="000000"/>
          <w:sz w:val="28"/>
          <w:szCs w:val="28"/>
          <w:lang w:val="en-US" w:eastAsia="ru-RU"/>
        </w:rPr>
        <w:t>.</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5. Rp.: Tabulettas "Codterpinun” N. 10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val="en-US" w:eastAsia="ru-RU"/>
        </w:rPr>
        <w:lastRenderedPageBreak/>
        <w:t xml:space="preserve">                                                                  D</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По 1/2 таблетки 3 раза в день.</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6. </w:t>
      </w:r>
      <w:r w:rsidRPr="006A2491">
        <w:rPr>
          <w:rFonts w:ascii="Times New Roman" w:eastAsia="Times New Roman" w:hAnsi="Times New Roman" w:cs="Times New Roman"/>
          <w:color w:val="000000"/>
          <w:sz w:val="28"/>
          <w:szCs w:val="28"/>
          <w:lang w:val="en-US" w:eastAsia="ru-RU"/>
        </w:rPr>
        <w:t>Rp</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Dragee</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Diasolini</w:t>
      </w:r>
      <w:r w:rsidRPr="006A2491">
        <w:rPr>
          <w:rFonts w:ascii="Times New Roman" w:eastAsia="Times New Roman" w:hAnsi="Times New Roman" w:cs="Times New Roman"/>
          <w:color w:val="000000"/>
          <w:sz w:val="28"/>
          <w:szCs w:val="28"/>
          <w:lang w:eastAsia="ru-RU"/>
        </w:rPr>
        <w:t xml:space="preserve"> 0.1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t</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N</w:t>
      </w:r>
      <w:r w:rsidRPr="006A2491">
        <w:rPr>
          <w:rFonts w:ascii="Times New Roman" w:eastAsia="Times New Roman" w:hAnsi="Times New Roman" w:cs="Times New Roman"/>
          <w:color w:val="000000"/>
          <w:sz w:val="28"/>
          <w:szCs w:val="28"/>
          <w:lang w:eastAsia="ru-RU"/>
        </w:rPr>
        <w:t>. 20</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xml:space="preserve">. По 1 драже 1 </w:t>
      </w:r>
      <w:r w:rsidRPr="006A2491">
        <w:rPr>
          <w:rFonts w:ascii="Times New Roman" w:eastAsia="Times New Roman" w:hAnsi="Times New Roman" w:cs="Times New Roman"/>
          <w:color w:val="000000"/>
          <w:sz w:val="28"/>
          <w:szCs w:val="28"/>
          <w:lang w:val="en-US" w:eastAsia="ru-RU"/>
        </w:rPr>
        <w:t>pa</w:t>
      </w:r>
      <w:r w:rsidRPr="006A2491">
        <w:rPr>
          <w:rFonts w:ascii="Times New Roman" w:eastAsia="Times New Roman" w:hAnsi="Times New Roman" w:cs="Times New Roman"/>
          <w:color w:val="000000"/>
          <w:sz w:val="28"/>
          <w:szCs w:val="28"/>
          <w:lang w:eastAsia="ru-RU"/>
        </w:rPr>
        <w:t>з в день после еды.</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7. Rp.: Erythromycini 0.25</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D.t..d. N  10 in tabulettis</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S. </w:t>
      </w:r>
      <w:r w:rsidRPr="006A2491">
        <w:rPr>
          <w:rFonts w:ascii="Times New Roman" w:eastAsia="Times New Roman" w:hAnsi="Times New Roman" w:cs="Times New Roman"/>
          <w:color w:val="000000"/>
          <w:sz w:val="28"/>
          <w:szCs w:val="28"/>
          <w:lang w:eastAsia="ru-RU"/>
        </w:rPr>
        <w:t>По</w:t>
      </w:r>
      <w:r w:rsidRPr="006A2491">
        <w:rPr>
          <w:rFonts w:ascii="Times New Roman" w:eastAsia="Times New Roman" w:hAnsi="Times New Roman" w:cs="Times New Roman"/>
          <w:color w:val="000000"/>
          <w:sz w:val="28"/>
          <w:szCs w:val="28"/>
          <w:lang w:val="en-US" w:eastAsia="ru-RU"/>
        </w:rPr>
        <w:t xml:space="preserve"> 1,5 </w:t>
      </w:r>
      <w:r w:rsidRPr="006A2491">
        <w:rPr>
          <w:rFonts w:ascii="Times New Roman" w:eastAsia="Times New Roman" w:hAnsi="Times New Roman" w:cs="Times New Roman"/>
          <w:color w:val="000000"/>
          <w:sz w:val="28"/>
          <w:szCs w:val="28"/>
          <w:lang w:eastAsia="ru-RU"/>
        </w:rPr>
        <w:t>таблетки</w:t>
      </w:r>
      <w:r w:rsidRPr="006A2491">
        <w:rPr>
          <w:rFonts w:ascii="Times New Roman" w:eastAsia="Times New Roman" w:hAnsi="Times New Roman" w:cs="Times New Roman"/>
          <w:color w:val="000000"/>
          <w:sz w:val="28"/>
          <w:szCs w:val="28"/>
          <w:lang w:val="en-US" w:eastAsia="ru-RU"/>
        </w:rPr>
        <w:t xml:space="preserve"> 4 </w:t>
      </w:r>
      <w:r w:rsidRPr="006A2491">
        <w:rPr>
          <w:rFonts w:ascii="Times New Roman" w:eastAsia="Times New Roman" w:hAnsi="Times New Roman" w:cs="Times New Roman"/>
          <w:color w:val="000000"/>
          <w:sz w:val="28"/>
          <w:szCs w:val="28"/>
          <w:lang w:eastAsia="ru-RU"/>
        </w:rPr>
        <w:t>раза</w:t>
      </w: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eastAsia="ru-RU"/>
        </w:rPr>
        <w:t>в</w:t>
      </w: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eastAsia="ru-RU"/>
        </w:rPr>
        <w:t>день</w:t>
      </w:r>
      <w:r w:rsidRPr="006A2491">
        <w:rPr>
          <w:rFonts w:ascii="Times New Roman" w:eastAsia="Times New Roman" w:hAnsi="Times New Roman" w:cs="Times New Roman"/>
          <w:color w:val="000000"/>
          <w:sz w:val="28"/>
          <w:szCs w:val="28"/>
          <w:lang w:val="en-US" w:eastAsia="ru-RU"/>
        </w:rPr>
        <w:t>.</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Rp.: Tabulettam Erylhromycini 0.25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D.t.d. N. 10</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val="en-US" w:eastAsia="ru-RU"/>
        </w:rPr>
        <w:t xml:space="preserve">                                                                  S</w:t>
      </w:r>
      <w:r w:rsidRPr="006A2491">
        <w:rPr>
          <w:rFonts w:ascii="Times New Roman" w:eastAsia="Times New Roman" w:hAnsi="Times New Roman" w:cs="Times New Roman"/>
          <w:color w:val="000000"/>
          <w:sz w:val="28"/>
          <w:szCs w:val="28"/>
          <w:lang w:eastAsia="ru-RU"/>
        </w:rPr>
        <w:t xml:space="preserve">. По </w:t>
      </w:r>
      <w:r w:rsidRPr="006A2491">
        <w:rPr>
          <w:rFonts w:ascii="Times New Roman" w:eastAsia="Times New Roman" w:hAnsi="Times New Roman" w:cs="Times New Roman"/>
          <w:color w:val="000000"/>
          <w:sz w:val="28"/>
          <w:szCs w:val="28"/>
          <w:lang w:val="en-US" w:eastAsia="ru-RU"/>
        </w:rPr>
        <w:t>I</w:t>
      </w:r>
      <w:r w:rsidRPr="006A2491">
        <w:rPr>
          <w:rFonts w:ascii="Times New Roman" w:eastAsia="Times New Roman" w:hAnsi="Times New Roman" w:cs="Times New Roman"/>
          <w:color w:val="000000"/>
          <w:sz w:val="28"/>
          <w:szCs w:val="28"/>
          <w:lang w:eastAsia="ru-RU"/>
        </w:rPr>
        <w:t>,5 таблетки 4 раза в день.</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8. </w:t>
      </w:r>
      <w:r w:rsidRPr="006A2491">
        <w:rPr>
          <w:rFonts w:ascii="Times New Roman" w:eastAsia="Times New Roman" w:hAnsi="Times New Roman" w:cs="Times New Roman"/>
          <w:color w:val="000000"/>
          <w:sz w:val="28"/>
          <w:szCs w:val="28"/>
          <w:lang w:val="en-US" w:eastAsia="ru-RU"/>
        </w:rPr>
        <w:t>Rp</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Tabulettam</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Digoxini</w:t>
      </w:r>
      <w:r w:rsidRPr="006A2491">
        <w:rPr>
          <w:rFonts w:ascii="Times New Roman" w:eastAsia="Times New Roman" w:hAnsi="Times New Roman" w:cs="Times New Roman"/>
          <w:color w:val="000000"/>
          <w:sz w:val="28"/>
          <w:szCs w:val="28"/>
          <w:lang w:eastAsia="ru-RU"/>
        </w:rPr>
        <w:t xml:space="preserve"> 0,0005 </w:t>
      </w:r>
      <w:r w:rsidRPr="006A2491">
        <w:rPr>
          <w:rFonts w:ascii="Times New Roman" w:eastAsia="Times New Roman" w:hAnsi="Times New Roman" w:cs="Times New Roman"/>
          <w:color w:val="000000"/>
          <w:sz w:val="28"/>
          <w:szCs w:val="28"/>
          <w:lang w:val="en-US" w:eastAsia="ru-RU"/>
        </w:rPr>
        <w:t>N</w:t>
      </w:r>
      <w:r w:rsidRPr="006A2491">
        <w:rPr>
          <w:rFonts w:ascii="Times New Roman" w:eastAsia="Times New Roman" w:hAnsi="Times New Roman" w:cs="Times New Roman"/>
          <w:color w:val="000000"/>
          <w:sz w:val="28"/>
          <w:szCs w:val="28"/>
          <w:lang w:eastAsia="ru-RU"/>
        </w:rPr>
        <w:t>. 20</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it-IT"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it-IT" w:eastAsia="ru-RU"/>
        </w:rPr>
        <w:t xml:space="preserve">S. </w:t>
      </w:r>
      <w:r w:rsidRPr="006A2491">
        <w:rPr>
          <w:rFonts w:ascii="Times New Roman" w:eastAsia="Times New Roman" w:hAnsi="Times New Roman" w:cs="Times New Roman"/>
          <w:color w:val="000000"/>
          <w:sz w:val="28"/>
          <w:szCs w:val="28"/>
          <w:lang w:eastAsia="ru-RU"/>
        </w:rPr>
        <w:t>П</w:t>
      </w:r>
      <w:r w:rsidRPr="006A2491">
        <w:rPr>
          <w:rFonts w:ascii="Times New Roman" w:eastAsia="Times New Roman" w:hAnsi="Times New Roman" w:cs="Times New Roman"/>
          <w:color w:val="000000"/>
          <w:sz w:val="28"/>
          <w:szCs w:val="28"/>
          <w:lang w:val="it-IT" w:eastAsia="ru-RU"/>
        </w:rPr>
        <w:t xml:space="preserve">o 1/2 </w:t>
      </w:r>
      <w:r w:rsidRPr="006A2491">
        <w:rPr>
          <w:rFonts w:ascii="Times New Roman" w:eastAsia="Times New Roman" w:hAnsi="Times New Roman" w:cs="Times New Roman"/>
          <w:color w:val="000000"/>
          <w:sz w:val="28"/>
          <w:szCs w:val="28"/>
          <w:lang w:eastAsia="ru-RU"/>
        </w:rPr>
        <w:t>таблетки</w:t>
      </w:r>
      <w:r w:rsidRPr="006A2491">
        <w:rPr>
          <w:rFonts w:ascii="Times New Roman" w:eastAsia="Times New Roman" w:hAnsi="Times New Roman" w:cs="Times New Roman"/>
          <w:color w:val="000000"/>
          <w:sz w:val="28"/>
          <w:szCs w:val="28"/>
          <w:lang w:val="it-IT" w:eastAsia="ru-RU"/>
        </w:rPr>
        <w:t xml:space="preserve"> 2 pa</w:t>
      </w:r>
      <w:r w:rsidRPr="006A2491">
        <w:rPr>
          <w:rFonts w:ascii="Times New Roman" w:eastAsia="Times New Roman" w:hAnsi="Times New Roman" w:cs="Times New Roman"/>
          <w:color w:val="000000"/>
          <w:sz w:val="28"/>
          <w:szCs w:val="28"/>
          <w:lang w:eastAsia="ru-RU"/>
        </w:rPr>
        <w:t>з</w:t>
      </w:r>
      <w:r w:rsidRPr="006A2491">
        <w:rPr>
          <w:rFonts w:ascii="Times New Roman" w:eastAsia="Times New Roman" w:hAnsi="Times New Roman" w:cs="Times New Roman"/>
          <w:color w:val="000000"/>
          <w:sz w:val="28"/>
          <w:szCs w:val="28"/>
          <w:lang w:val="en-US" w:eastAsia="ru-RU"/>
        </w:rPr>
        <w:t>f</w:t>
      </w:r>
      <w:r w:rsidRPr="006A2491">
        <w:rPr>
          <w:rFonts w:ascii="Times New Roman" w:eastAsia="Times New Roman" w:hAnsi="Times New Roman" w:cs="Times New Roman"/>
          <w:color w:val="000000"/>
          <w:sz w:val="28"/>
          <w:szCs w:val="28"/>
          <w:lang w:val="it-IT" w:eastAsia="ru-RU"/>
        </w:rPr>
        <w:t xml:space="preserve"> </w:t>
      </w:r>
      <w:r w:rsidRPr="006A2491">
        <w:rPr>
          <w:rFonts w:ascii="Times New Roman" w:eastAsia="Times New Roman" w:hAnsi="Times New Roman" w:cs="Times New Roman"/>
          <w:color w:val="000000"/>
          <w:sz w:val="28"/>
          <w:szCs w:val="28"/>
          <w:lang w:eastAsia="ru-RU"/>
        </w:rPr>
        <w:t>в</w:t>
      </w:r>
      <w:r w:rsidRPr="006A2491">
        <w:rPr>
          <w:rFonts w:ascii="Times New Roman" w:eastAsia="Times New Roman" w:hAnsi="Times New Roman" w:cs="Times New Roman"/>
          <w:color w:val="000000"/>
          <w:sz w:val="28"/>
          <w:szCs w:val="28"/>
          <w:lang w:val="it-IT" w:eastAsia="ru-RU"/>
        </w:rPr>
        <w:t xml:space="preserve"> </w:t>
      </w:r>
      <w:r w:rsidRPr="006A2491">
        <w:rPr>
          <w:rFonts w:ascii="Times New Roman" w:eastAsia="Times New Roman" w:hAnsi="Times New Roman" w:cs="Times New Roman"/>
          <w:color w:val="000000"/>
          <w:sz w:val="28"/>
          <w:szCs w:val="28"/>
          <w:lang w:eastAsia="ru-RU"/>
        </w:rPr>
        <w:t>день.</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it-IT"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 xml:space="preserve">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9. </w:t>
      </w:r>
      <w:r w:rsidRPr="006A2491">
        <w:rPr>
          <w:rFonts w:ascii="Times New Roman" w:eastAsia="Times New Roman" w:hAnsi="Times New Roman" w:cs="Times New Roman"/>
          <w:color w:val="000000"/>
          <w:sz w:val="28"/>
          <w:szCs w:val="28"/>
          <w:lang w:val="en-US" w:eastAsia="ru-RU"/>
        </w:rPr>
        <w:t>Rp</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Tabulettam</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Calcii</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gluconatis</w:t>
      </w:r>
      <w:r w:rsidRPr="006A2491">
        <w:rPr>
          <w:rFonts w:ascii="Times New Roman" w:eastAsia="Times New Roman" w:hAnsi="Times New Roman" w:cs="Times New Roman"/>
          <w:color w:val="000000"/>
          <w:sz w:val="28"/>
          <w:szCs w:val="28"/>
          <w:lang w:eastAsia="ru-RU"/>
        </w:rPr>
        <w:t xml:space="preserve"> 0.5</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t</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N</w:t>
      </w:r>
      <w:r w:rsidRPr="006A2491">
        <w:rPr>
          <w:rFonts w:ascii="Times New Roman" w:eastAsia="Times New Roman" w:hAnsi="Times New Roman" w:cs="Times New Roman"/>
          <w:color w:val="000000"/>
          <w:sz w:val="28"/>
          <w:szCs w:val="28"/>
          <w:lang w:eastAsia="ru-RU"/>
        </w:rPr>
        <w:t>. 10</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По 2 таблетки 4 раза в день.</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 xml:space="preserve">10. Rp.: Dragee Aminasini 0.025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D.t.d. N. 10</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.S. </w:t>
      </w:r>
      <w:r w:rsidRPr="006A2491">
        <w:rPr>
          <w:rFonts w:ascii="Times New Roman" w:eastAsia="Times New Roman" w:hAnsi="Times New Roman" w:cs="Times New Roman"/>
          <w:color w:val="000000"/>
          <w:sz w:val="28"/>
          <w:szCs w:val="28"/>
          <w:lang w:eastAsia="ru-RU"/>
        </w:rPr>
        <w:t>По</w:t>
      </w:r>
      <w:r w:rsidRPr="006A2491">
        <w:rPr>
          <w:rFonts w:ascii="Times New Roman" w:eastAsia="Times New Roman" w:hAnsi="Times New Roman" w:cs="Times New Roman"/>
          <w:color w:val="000000"/>
          <w:sz w:val="28"/>
          <w:szCs w:val="28"/>
          <w:lang w:val="en-US" w:eastAsia="ru-RU"/>
        </w:rPr>
        <w:t xml:space="preserve"> I </w:t>
      </w:r>
      <w:r w:rsidRPr="006A2491">
        <w:rPr>
          <w:rFonts w:ascii="Times New Roman" w:eastAsia="Times New Roman" w:hAnsi="Times New Roman" w:cs="Times New Roman"/>
          <w:color w:val="000000"/>
          <w:sz w:val="28"/>
          <w:szCs w:val="28"/>
          <w:lang w:eastAsia="ru-RU"/>
        </w:rPr>
        <w:t>драже</w:t>
      </w:r>
      <w:r w:rsidRPr="006A2491">
        <w:rPr>
          <w:rFonts w:ascii="Times New Roman" w:eastAsia="Times New Roman" w:hAnsi="Times New Roman" w:cs="Times New Roman"/>
          <w:color w:val="000000"/>
          <w:sz w:val="28"/>
          <w:szCs w:val="28"/>
          <w:lang w:val="en-US" w:eastAsia="ru-RU"/>
        </w:rPr>
        <w:t xml:space="preserve"> 3 </w:t>
      </w:r>
      <w:r w:rsidRPr="006A2491">
        <w:rPr>
          <w:rFonts w:ascii="Times New Roman" w:eastAsia="Times New Roman" w:hAnsi="Times New Roman" w:cs="Times New Roman"/>
          <w:color w:val="000000"/>
          <w:sz w:val="28"/>
          <w:szCs w:val="28"/>
          <w:lang w:eastAsia="ru-RU"/>
        </w:rPr>
        <w:t>раза</w:t>
      </w: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eastAsia="ru-RU"/>
        </w:rPr>
        <w:t>в</w:t>
      </w: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eastAsia="ru-RU"/>
        </w:rPr>
        <w:t>день</w:t>
      </w:r>
      <w:r w:rsidRPr="006A2491">
        <w:rPr>
          <w:rFonts w:ascii="Times New Roman" w:eastAsia="Times New Roman" w:hAnsi="Times New Roman" w:cs="Times New Roman"/>
          <w:color w:val="000000"/>
          <w:sz w:val="28"/>
          <w:szCs w:val="28"/>
          <w:lang w:val="en-US" w:eastAsia="ru-RU"/>
        </w:rPr>
        <w:t>.</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11 .Rp.: Tabulettam Sulfapyridasini  0,5</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D.t.d. N. 10</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it-IT" w:eastAsia="ru-RU"/>
        </w:rPr>
      </w:pPr>
      <w:r w:rsidRPr="006A2491">
        <w:rPr>
          <w:rFonts w:ascii="Times New Roman" w:eastAsia="Times New Roman" w:hAnsi="Times New Roman" w:cs="Times New Roman"/>
          <w:color w:val="000000"/>
          <w:sz w:val="28"/>
          <w:szCs w:val="28"/>
          <w:lang w:val="it-IT" w:eastAsia="ru-RU"/>
        </w:rPr>
        <w:t xml:space="preserve">                                                                    S. </w:t>
      </w:r>
      <w:r w:rsidRPr="006A2491">
        <w:rPr>
          <w:rFonts w:ascii="Times New Roman" w:eastAsia="Times New Roman" w:hAnsi="Times New Roman" w:cs="Times New Roman"/>
          <w:color w:val="000000"/>
          <w:sz w:val="28"/>
          <w:szCs w:val="28"/>
          <w:lang w:eastAsia="ru-RU"/>
        </w:rPr>
        <w:t>П</w:t>
      </w:r>
      <w:r w:rsidRPr="006A2491">
        <w:rPr>
          <w:rFonts w:ascii="Times New Roman" w:eastAsia="Times New Roman" w:hAnsi="Times New Roman" w:cs="Times New Roman"/>
          <w:color w:val="000000"/>
          <w:sz w:val="28"/>
          <w:szCs w:val="28"/>
          <w:lang w:val="it-IT" w:eastAsia="ru-RU"/>
        </w:rPr>
        <w:t xml:space="preserve">o 1/2 </w:t>
      </w:r>
      <w:r w:rsidRPr="006A2491">
        <w:rPr>
          <w:rFonts w:ascii="Times New Roman" w:eastAsia="Times New Roman" w:hAnsi="Times New Roman" w:cs="Times New Roman"/>
          <w:color w:val="000000"/>
          <w:sz w:val="28"/>
          <w:szCs w:val="28"/>
          <w:lang w:eastAsia="ru-RU"/>
        </w:rPr>
        <w:t>таблетки</w:t>
      </w:r>
      <w:r w:rsidRPr="006A2491">
        <w:rPr>
          <w:rFonts w:ascii="Times New Roman" w:eastAsia="Times New Roman" w:hAnsi="Times New Roman" w:cs="Times New Roman"/>
          <w:color w:val="000000"/>
          <w:sz w:val="28"/>
          <w:szCs w:val="28"/>
          <w:lang w:val="it-IT" w:eastAsia="ru-RU"/>
        </w:rPr>
        <w:t xml:space="preserve"> I pa</w:t>
      </w:r>
      <w:r w:rsidRPr="006A2491">
        <w:rPr>
          <w:rFonts w:ascii="Times New Roman" w:eastAsia="Times New Roman" w:hAnsi="Times New Roman" w:cs="Times New Roman"/>
          <w:color w:val="000000"/>
          <w:sz w:val="28"/>
          <w:szCs w:val="28"/>
          <w:lang w:eastAsia="ru-RU"/>
        </w:rPr>
        <w:t>з</w:t>
      </w:r>
      <w:r w:rsidRPr="006A2491">
        <w:rPr>
          <w:rFonts w:ascii="Times New Roman" w:eastAsia="Times New Roman" w:hAnsi="Times New Roman" w:cs="Times New Roman"/>
          <w:color w:val="000000"/>
          <w:sz w:val="28"/>
          <w:szCs w:val="28"/>
          <w:lang w:val="it-IT" w:eastAsia="ru-RU"/>
        </w:rPr>
        <w:t xml:space="preserve"> </w:t>
      </w:r>
      <w:r w:rsidRPr="006A2491">
        <w:rPr>
          <w:rFonts w:ascii="Times New Roman" w:eastAsia="Times New Roman" w:hAnsi="Times New Roman" w:cs="Times New Roman"/>
          <w:color w:val="000000"/>
          <w:sz w:val="28"/>
          <w:szCs w:val="28"/>
          <w:lang w:eastAsia="ru-RU"/>
        </w:rPr>
        <w:t>в</w:t>
      </w:r>
      <w:r w:rsidRPr="006A2491">
        <w:rPr>
          <w:rFonts w:ascii="Times New Roman" w:eastAsia="Times New Roman" w:hAnsi="Times New Roman" w:cs="Times New Roman"/>
          <w:color w:val="000000"/>
          <w:sz w:val="28"/>
          <w:szCs w:val="28"/>
          <w:lang w:val="it-IT" w:eastAsia="ru-RU"/>
        </w:rPr>
        <w:t xml:space="preserve"> </w:t>
      </w:r>
      <w:r w:rsidRPr="006A2491">
        <w:rPr>
          <w:rFonts w:ascii="Times New Roman" w:eastAsia="Times New Roman" w:hAnsi="Times New Roman" w:cs="Times New Roman"/>
          <w:color w:val="000000"/>
          <w:sz w:val="28"/>
          <w:szCs w:val="28"/>
          <w:lang w:eastAsia="ru-RU"/>
        </w:rPr>
        <w:t>день</w:t>
      </w:r>
      <w:r w:rsidRPr="006A2491">
        <w:rPr>
          <w:rFonts w:ascii="Times New Roman" w:eastAsia="Times New Roman" w:hAnsi="Times New Roman" w:cs="Times New Roman"/>
          <w:color w:val="000000"/>
          <w:sz w:val="28"/>
          <w:szCs w:val="28"/>
          <w:lang w:val="it-IT" w:eastAsia="ru-RU"/>
        </w:rPr>
        <w:t>.</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it-IT"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it-IT" w:eastAsia="ru-RU"/>
        </w:rPr>
      </w:pPr>
      <w:r w:rsidRPr="006A2491">
        <w:rPr>
          <w:rFonts w:ascii="Times New Roman" w:eastAsia="Times New Roman" w:hAnsi="Times New Roman" w:cs="Times New Roman"/>
          <w:color w:val="000000"/>
          <w:sz w:val="28"/>
          <w:szCs w:val="28"/>
          <w:lang w:val="it-IT" w:eastAsia="ru-RU"/>
        </w:rPr>
        <w:t xml:space="preserve">                                                     12. Rp.:  Tabulettam Diasepami 0.002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val="it-IT" w:eastAsia="ru-RU"/>
        </w:rPr>
        <w:t xml:space="preserve">                                                                    </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t</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N</w:t>
      </w:r>
      <w:r w:rsidRPr="006A2491">
        <w:rPr>
          <w:rFonts w:ascii="Times New Roman" w:eastAsia="Times New Roman" w:hAnsi="Times New Roman" w:cs="Times New Roman"/>
          <w:color w:val="000000"/>
          <w:sz w:val="28"/>
          <w:szCs w:val="28"/>
          <w:lang w:eastAsia="ru-RU"/>
        </w:rPr>
        <w:t>. 50</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По 1,5 таблетки 2 раза в день.</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13.  Rp.: Tabulettam Furacilini 0.02</w:t>
      </w:r>
    </w:p>
    <w:p w:rsidR="006A2491" w:rsidRPr="00921A7B"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D</w:t>
      </w:r>
      <w:r w:rsidRPr="00921A7B">
        <w:rPr>
          <w:rFonts w:ascii="Times New Roman" w:eastAsia="Times New Roman" w:hAnsi="Times New Roman" w:cs="Times New Roman"/>
          <w:color w:val="000000"/>
          <w:sz w:val="28"/>
          <w:szCs w:val="28"/>
          <w:lang w:val="en-US" w:eastAsia="ru-RU"/>
        </w:rPr>
        <w:t>.</w:t>
      </w:r>
      <w:r w:rsidRPr="006A2491">
        <w:rPr>
          <w:rFonts w:ascii="Times New Roman" w:eastAsia="Times New Roman" w:hAnsi="Times New Roman" w:cs="Times New Roman"/>
          <w:color w:val="000000"/>
          <w:sz w:val="28"/>
          <w:szCs w:val="28"/>
          <w:lang w:val="en-US" w:eastAsia="ru-RU"/>
        </w:rPr>
        <w:t>t</w:t>
      </w:r>
      <w:r w:rsidRPr="00921A7B">
        <w:rPr>
          <w:rFonts w:ascii="Times New Roman" w:eastAsia="Times New Roman" w:hAnsi="Times New Roman" w:cs="Times New Roman"/>
          <w:color w:val="000000"/>
          <w:sz w:val="28"/>
          <w:szCs w:val="28"/>
          <w:lang w:val="en-US" w:eastAsia="ru-RU"/>
        </w:rPr>
        <w:t>.</w:t>
      </w:r>
      <w:r w:rsidRPr="006A2491">
        <w:rPr>
          <w:rFonts w:ascii="Times New Roman" w:eastAsia="Times New Roman" w:hAnsi="Times New Roman" w:cs="Times New Roman"/>
          <w:color w:val="000000"/>
          <w:sz w:val="28"/>
          <w:szCs w:val="28"/>
          <w:lang w:val="en-US" w:eastAsia="ru-RU"/>
        </w:rPr>
        <w:t>d</w:t>
      </w:r>
      <w:r w:rsidRPr="00921A7B">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val="en-US" w:eastAsia="ru-RU"/>
        </w:rPr>
        <w:t>N</w:t>
      </w:r>
      <w:r w:rsidRPr="00921A7B">
        <w:rPr>
          <w:rFonts w:ascii="Times New Roman" w:eastAsia="Times New Roman" w:hAnsi="Times New Roman" w:cs="Times New Roman"/>
          <w:color w:val="000000"/>
          <w:sz w:val="28"/>
          <w:szCs w:val="28"/>
          <w:lang w:val="en-US" w:eastAsia="ru-RU"/>
        </w:rPr>
        <w:t>. 10</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21A7B">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xml:space="preserve">. 1 таблетку растворить в 1/2 стакана теплой в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воды. Полоскать горло 4 раза в день.</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14. </w:t>
      </w:r>
      <w:r w:rsidRPr="006A2491">
        <w:rPr>
          <w:rFonts w:ascii="Times New Roman" w:eastAsia="Times New Roman" w:hAnsi="Times New Roman" w:cs="Times New Roman"/>
          <w:color w:val="000000"/>
          <w:sz w:val="28"/>
          <w:szCs w:val="28"/>
          <w:lang w:val="en-US" w:eastAsia="ru-RU"/>
        </w:rPr>
        <w:t>Rp</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Tabulettam</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Aeronum</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N</w:t>
      </w:r>
      <w:r w:rsidRPr="006A2491">
        <w:rPr>
          <w:rFonts w:ascii="Times New Roman" w:eastAsia="Times New Roman" w:hAnsi="Times New Roman" w:cs="Times New Roman"/>
          <w:color w:val="000000"/>
          <w:sz w:val="28"/>
          <w:szCs w:val="28"/>
          <w:lang w:eastAsia="ru-RU"/>
        </w:rPr>
        <w:t xml:space="preserve">. 20 </w:t>
      </w:r>
    </w:p>
    <w:p w:rsidR="006A2491" w:rsidRPr="006A2491" w:rsidRDefault="006A2491" w:rsidP="006A2491">
      <w:pPr>
        <w:shd w:val="clear" w:color="auto" w:fill="FFFFFF"/>
        <w:autoSpaceDE w:val="0"/>
        <w:autoSpaceDN w:val="0"/>
        <w:adjustRightInd w:val="0"/>
        <w:spacing w:after="0" w:line="240" w:lineRule="auto"/>
        <w:ind w:left="284" w:hanging="426"/>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Принимать по ½ таблетки при укачивании.</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15.  </w:t>
      </w:r>
      <w:r w:rsidRPr="006A2491">
        <w:rPr>
          <w:rFonts w:ascii="Times New Roman" w:eastAsia="Times New Roman" w:hAnsi="Times New Roman" w:cs="Times New Roman"/>
          <w:color w:val="000000"/>
          <w:sz w:val="28"/>
          <w:szCs w:val="28"/>
          <w:lang w:val="en-US" w:eastAsia="ru-RU"/>
        </w:rPr>
        <w:t>Rp</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Tabulettam</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Panangin</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N</w:t>
      </w:r>
      <w:r w:rsidRPr="006A2491">
        <w:rPr>
          <w:rFonts w:ascii="Times New Roman" w:eastAsia="Times New Roman" w:hAnsi="Times New Roman" w:cs="Times New Roman"/>
          <w:color w:val="000000"/>
          <w:sz w:val="28"/>
          <w:szCs w:val="28"/>
          <w:lang w:eastAsia="ru-RU"/>
        </w:rPr>
        <w:t>. 40</w:t>
      </w:r>
    </w:p>
    <w:p w:rsidR="006A2491" w:rsidRPr="006A2491" w:rsidRDefault="006A2491" w:rsidP="006A2491">
      <w:pPr>
        <w:shd w:val="clear" w:color="auto" w:fill="FFFFFF"/>
        <w:autoSpaceDE w:val="0"/>
        <w:autoSpaceDN w:val="0"/>
        <w:adjustRightInd w:val="0"/>
        <w:spacing w:after="0" w:line="240" w:lineRule="auto"/>
        <w:ind w:left="284" w:hanging="426"/>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Принимать по 1 драже 3 раза в день.</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p>
    <w:p w:rsidR="006A2491" w:rsidRPr="006A2491" w:rsidRDefault="006A2491" w:rsidP="006A2491">
      <w:pPr>
        <w:keepNext/>
        <w:shd w:val="clear" w:color="auto" w:fill="FFFFFF"/>
        <w:autoSpaceDE w:val="0"/>
        <w:autoSpaceDN w:val="0"/>
        <w:adjustRightInd w:val="0"/>
        <w:spacing w:after="0" w:line="240" w:lineRule="auto"/>
        <w:jc w:val="center"/>
        <w:outlineLvl w:val="6"/>
        <w:rPr>
          <w:rFonts w:ascii="Times New Roman" w:eastAsia="Times New Roman" w:hAnsi="Times New Roman" w:cs="Times New Roman"/>
          <w:b/>
          <w:bCs/>
          <w:color w:val="000000"/>
          <w:sz w:val="28"/>
          <w:szCs w:val="28"/>
          <w:lang w:eastAsia="ru-RU"/>
        </w:rPr>
      </w:pPr>
      <w:r w:rsidRPr="006A2491">
        <w:rPr>
          <w:rFonts w:ascii="Times New Roman" w:eastAsia="Times New Roman" w:hAnsi="Times New Roman" w:cs="Times New Roman"/>
          <w:b/>
          <w:bCs/>
          <w:color w:val="000000"/>
          <w:sz w:val="28"/>
          <w:szCs w:val="28"/>
          <w:lang w:eastAsia="ru-RU"/>
        </w:rPr>
        <w:t>МЯГКИЕ ЛЕКАРСТВЕННЫЕ ФОРМЫ</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keepNext/>
        <w:spacing w:after="0" w:line="240" w:lineRule="auto"/>
        <w:jc w:val="center"/>
        <w:outlineLvl w:val="1"/>
        <w:rPr>
          <w:rFonts w:ascii="Times New Roman" w:eastAsia="Times New Roman" w:hAnsi="Times New Roman" w:cs="Times New Roman"/>
          <w:b/>
          <w:bCs/>
          <w:sz w:val="28"/>
          <w:szCs w:val="28"/>
          <w:lang w:eastAsia="ru-RU"/>
        </w:rPr>
      </w:pPr>
      <w:r w:rsidRPr="006A2491">
        <w:rPr>
          <w:rFonts w:ascii="Times New Roman" w:eastAsia="Times New Roman" w:hAnsi="Times New Roman" w:cs="Times New Roman"/>
          <w:b/>
          <w:bCs/>
          <w:sz w:val="28"/>
          <w:szCs w:val="28"/>
          <w:lang w:eastAsia="ru-RU"/>
        </w:rPr>
        <w:t>Мази и пасты</w:t>
      </w:r>
    </w:p>
    <w:p w:rsidR="006A2491" w:rsidRPr="006A2491" w:rsidRDefault="006A2491" w:rsidP="006A2491">
      <w:pPr>
        <w:spacing w:after="0" w:line="240" w:lineRule="auto"/>
        <w:jc w:val="center"/>
        <w:rPr>
          <w:rFonts w:ascii="Times New Roman" w:eastAsia="Times New Roman" w:hAnsi="Times New Roman" w:cs="Times New Roman"/>
          <w:color w:val="000000"/>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 xml:space="preserve">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 xml:space="preserve">                                                        1. </w:t>
      </w:r>
      <w:r w:rsidRPr="006A2491">
        <w:rPr>
          <w:rFonts w:ascii="Times New Roman" w:eastAsia="Times New Roman" w:hAnsi="Times New Roman" w:cs="Times New Roman"/>
          <w:color w:val="000000"/>
          <w:sz w:val="28"/>
          <w:szCs w:val="28"/>
          <w:lang w:val="en-US" w:eastAsia="ru-RU"/>
        </w:rPr>
        <w:t>Rp</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Unguenti</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Hydrocortisoni</w:t>
      </w:r>
      <w:r w:rsidRPr="006A2491">
        <w:rPr>
          <w:rFonts w:ascii="Times New Roman" w:eastAsia="Times New Roman" w:hAnsi="Times New Roman" w:cs="Times New Roman"/>
          <w:color w:val="000000"/>
          <w:sz w:val="28"/>
          <w:szCs w:val="28"/>
          <w:lang w:eastAsia="ru-RU"/>
        </w:rPr>
        <w:t xml:space="preserve"> 0.5% - 2,5</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Закладывать за веко утром и вечером.</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i/>
          <w:iCs/>
          <w:color w:val="000000"/>
          <w:sz w:val="28"/>
          <w:szCs w:val="28"/>
          <w:lang w:eastAsia="ru-RU"/>
        </w:rPr>
        <w:t xml:space="preserve">                                                        </w:t>
      </w:r>
      <w:r w:rsidRPr="006A2491">
        <w:rPr>
          <w:rFonts w:ascii="Times New Roman" w:eastAsia="Times New Roman" w:hAnsi="Times New Roman" w:cs="Times New Roman"/>
          <w:color w:val="000000"/>
          <w:sz w:val="28"/>
          <w:szCs w:val="28"/>
          <w:lang w:eastAsia="ru-RU"/>
        </w:rPr>
        <w:t xml:space="preserve">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 xml:space="preserve">                                                         2.</w:t>
      </w:r>
      <w:r w:rsidRPr="006A2491">
        <w:rPr>
          <w:rFonts w:ascii="Times New Roman" w:eastAsia="Times New Roman" w:hAnsi="Times New Roman" w:cs="Times New Roman"/>
          <w:i/>
          <w:iCs/>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Rp</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Unguenti</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Tetracyclini</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hydrochloride</w:t>
      </w:r>
      <w:r w:rsidRPr="006A2491">
        <w:rPr>
          <w:rFonts w:ascii="Times New Roman" w:eastAsia="Times New Roman" w:hAnsi="Times New Roman" w:cs="Times New Roman"/>
          <w:color w:val="000000"/>
          <w:sz w:val="28"/>
          <w:szCs w:val="28"/>
          <w:lang w:eastAsia="ru-RU"/>
        </w:rPr>
        <w:t xml:space="preserve"> 1% - 10,0</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Закладывать за веки 3 раза в день.</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it-IT" w:eastAsia="ru-RU"/>
        </w:rPr>
        <w:t>3</w:t>
      </w:r>
      <w:r w:rsidRPr="006A2491">
        <w:rPr>
          <w:rFonts w:ascii="Times New Roman" w:eastAsia="Times New Roman" w:hAnsi="Times New Roman" w:cs="Times New Roman"/>
          <w:color w:val="000000"/>
          <w:sz w:val="28"/>
          <w:szCs w:val="28"/>
          <w:lang w:val="en-US" w:eastAsia="ru-RU"/>
        </w:rPr>
        <w:t>.</w:t>
      </w:r>
      <w:r w:rsidRPr="006A2491">
        <w:rPr>
          <w:rFonts w:ascii="Times New Roman" w:eastAsia="Times New Roman" w:hAnsi="Times New Roman" w:cs="Times New Roman"/>
          <w:color w:val="000000"/>
          <w:sz w:val="28"/>
          <w:szCs w:val="28"/>
          <w:lang w:val="it-IT" w:eastAsia="ru-RU"/>
        </w:rPr>
        <w:t xml:space="preserve"> Rp</w:t>
      </w:r>
      <w:r w:rsidRPr="006A2491">
        <w:rPr>
          <w:rFonts w:ascii="Times New Roman" w:eastAsia="Times New Roman" w:hAnsi="Times New Roman" w:cs="Times New Roman"/>
          <w:color w:val="000000"/>
          <w:sz w:val="28"/>
          <w:szCs w:val="28"/>
          <w:lang w:val="en-US" w:eastAsia="ru-RU"/>
        </w:rPr>
        <w:t xml:space="preserve">.:  Pilocarpini hydrochloridi   0,1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it-IT" w:eastAsia="ru-RU"/>
        </w:rPr>
      </w:pPr>
      <w:r w:rsidRPr="006A2491">
        <w:rPr>
          <w:rFonts w:ascii="Times New Roman" w:eastAsia="Times New Roman" w:hAnsi="Times New Roman" w:cs="Times New Roman"/>
          <w:color w:val="000000"/>
          <w:sz w:val="28"/>
          <w:szCs w:val="28"/>
          <w:lang w:val="it-IT" w:eastAsia="ru-RU"/>
        </w:rPr>
        <w:t xml:space="preserve">                                                                      Physostigmini salicylatis   0,025</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it-IT" w:eastAsia="ru-RU"/>
        </w:rPr>
      </w:pPr>
      <w:r w:rsidRPr="006A2491">
        <w:rPr>
          <w:rFonts w:ascii="Times New Roman" w:eastAsia="Times New Roman" w:hAnsi="Times New Roman" w:cs="Times New Roman"/>
          <w:color w:val="000000"/>
          <w:sz w:val="28"/>
          <w:szCs w:val="28"/>
          <w:lang w:val="it-IT" w:eastAsia="ru-RU"/>
        </w:rPr>
        <w:t xml:space="preserve">                                                                      Vaselini     ad                    10,0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it-IT" w:eastAsia="ru-RU"/>
        </w:rPr>
      </w:pPr>
      <w:r w:rsidRPr="006A2491">
        <w:rPr>
          <w:rFonts w:ascii="Times New Roman" w:eastAsia="Times New Roman" w:hAnsi="Times New Roman" w:cs="Times New Roman"/>
          <w:color w:val="000000"/>
          <w:sz w:val="28"/>
          <w:szCs w:val="28"/>
          <w:lang w:val="it-IT" w:eastAsia="ru-RU"/>
        </w:rPr>
        <w:t xml:space="preserve">                                                                      M.f. unguentum</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it-IT" w:eastAsia="ru-RU"/>
        </w:rPr>
      </w:pPr>
      <w:r w:rsidRPr="006A2491">
        <w:rPr>
          <w:rFonts w:ascii="Times New Roman" w:eastAsia="Times New Roman" w:hAnsi="Times New Roman" w:cs="Times New Roman"/>
          <w:color w:val="000000"/>
          <w:sz w:val="28"/>
          <w:szCs w:val="28"/>
          <w:lang w:val="it-IT" w:eastAsia="ru-RU"/>
        </w:rPr>
        <w:t xml:space="preserve">                                                                      D.S. </w:t>
      </w:r>
      <w:r w:rsidRPr="006A2491">
        <w:rPr>
          <w:rFonts w:ascii="Times New Roman" w:eastAsia="Times New Roman" w:hAnsi="Times New Roman" w:cs="Times New Roman"/>
          <w:color w:val="000000"/>
          <w:sz w:val="28"/>
          <w:szCs w:val="28"/>
          <w:lang w:eastAsia="ru-RU"/>
        </w:rPr>
        <w:t>Для</w:t>
      </w:r>
      <w:r w:rsidRPr="006A2491">
        <w:rPr>
          <w:rFonts w:ascii="Times New Roman" w:eastAsia="Times New Roman" w:hAnsi="Times New Roman" w:cs="Times New Roman"/>
          <w:color w:val="000000"/>
          <w:sz w:val="28"/>
          <w:szCs w:val="28"/>
          <w:lang w:val="it-IT" w:eastAsia="ru-RU"/>
        </w:rPr>
        <w:t xml:space="preserve"> </w:t>
      </w:r>
      <w:r w:rsidRPr="006A2491">
        <w:rPr>
          <w:rFonts w:ascii="Times New Roman" w:eastAsia="Times New Roman" w:hAnsi="Times New Roman" w:cs="Times New Roman"/>
          <w:color w:val="000000"/>
          <w:sz w:val="28"/>
          <w:szCs w:val="28"/>
          <w:lang w:eastAsia="ru-RU"/>
        </w:rPr>
        <w:t>закладывания</w:t>
      </w:r>
      <w:r w:rsidRPr="006A2491">
        <w:rPr>
          <w:rFonts w:ascii="Times New Roman" w:eastAsia="Times New Roman" w:hAnsi="Times New Roman" w:cs="Times New Roman"/>
          <w:color w:val="000000"/>
          <w:sz w:val="28"/>
          <w:szCs w:val="28"/>
          <w:lang w:val="it-IT" w:eastAsia="ru-RU"/>
        </w:rPr>
        <w:t xml:space="preserve"> </w:t>
      </w:r>
      <w:r w:rsidRPr="006A2491">
        <w:rPr>
          <w:rFonts w:ascii="Times New Roman" w:eastAsia="Times New Roman" w:hAnsi="Times New Roman" w:cs="Times New Roman"/>
          <w:color w:val="000000"/>
          <w:sz w:val="28"/>
          <w:szCs w:val="28"/>
          <w:lang w:eastAsia="ru-RU"/>
        </w:rPr>
        <w:t>в</w:t>
      </w:r>
      <w:r w:rsidRPr="006A2491">
        <w:rPr>
          <w:rFonts w:ascii="Times New Roman" w:eastAsia="Times New Roman" w:hAnsi="Times New Roman" w:cs="Times New Roman"/>
          <w:color w:val="000000"/>
          <w:sz w:val="28"/>
          <w:szCs w:val="28"/>
          <w:lang w:val="it-IT" w:eastAsia="ru-RU"/>
        </w:rPr>
        <w:t xml:space="preserve"> </w:t>
      </w:r>
      <w:r w:rsidRPr="006A2491">
        <w:rPr>
          <w:rFonts w:ascii="Times New Roman" w:eastAsia="Times New Roman" w:hAnsi="Times New Roman" w:cs="Times New Roman"/>
          <w:color w:val="000000"/>
          <w:sz w:val="28"/>
          <w:szCs w:val="28"/>
          <w:lang w:eastAsia="ru-RU"/>
        </w:rPr>
        <w:t>глаз</w:t>
      </w:r>
      <w:r w:rsidRPr="006A2491">
        <w:rPr>
          <w:rFonts w:ascii="Times New Roman" w:eastAsia="Times New Roman" w:hAnsi="Times New Roman" w:cs="Times New Roman"/>
          <w:color w:val="000000"/>
          <w:sz w:val="28"/>
          <w:szCs w:val="28"/>
          <w:lang w:val="it-IT" w:eastAsia="ru-RU"/>
        </w:rPr>
        <w:t xml:space="preserve"> 2 </w:t>
      </w:r>
      <w:r w:rsidRPr="006A2491">
        <w:rPr>
          <w:rFonts w:ascii="Times New Roman" w:eastAsia="Times New Roman" w:hAnsi="Times New Roman" w:cs="Times New Roman"/>
          <w:color w:val="000000"/>
          <w:sz w:val="28"/>
          <w:szCs w:val="28"/>
          <w:lang w:eastAsia="ru-RU"/>
        </w:rPr>
        <w:t>раза</w:t>
      </w:r>
      <w:r w:rsidRPr="006A2491">
        <w:rPr>
          <w:rFonts w:ascii="Times New Roman" w:eastAsia="Times New Roman" w:hAnsi="Times New Roman" w:cs="Times New Roman"/>
          <w:color w:val="000000"/>
          <w:sz w:val="28"/>
          <w:szCs w:val="28"/>
          <w:lang w:val="it-IT" w:eastAsia="ru-RU"/>
        </w:rPr>
        <w:t xml:space="preserve"> </w:t>
      </w:r>
      <w:r w:rsidRPr="006A2491">
        <w:rPr>
          <w:rFonts w:ascii="Times New Roman" w:eastAsia="Times New Roman" w:hAnsi="Times New Roman" w:cs="Times New Roman"/>
          <w:color w:val="000000"/>
          <w:sz w:val="28"/>
          <w:szCs w:val="28"/>
          <w:lang w:eastAsia="ru-RU"/>
        </w:rPr>
        <w:t>в</w:t>
      </w:r>
      <w:r w:rsidRPr="006A2491">
        <w:rPr>
          <w:rFonts w:ascii="Times New Roman" w:eastAsia="Times New Roman" w:hAnsi="Times New Roman" w:cs="Times New Roman"/>
          <w:color w:val="000000"/>
          <w:sz w:val="28"/>
          <w:szCs w:val="28"/>
          <w:lang w:val="it-IT" w:eastAsia="ru-RU"/>
        </w:rPr>
        <w:t xml:space="preserve"> </w:t>
      </w:r>
      <w:r w:rsidRPr="006A2491">
        <w:rPr>
          <w:rFonts w:ascii="Times New Roman" w:eastAsia="Times New Roman" w:hAnsi="Times New Roman" w:cs="Times New Roman"/>
          <w:color w:val="000000"/>
          <w:sz w:val="28"/>
          <w:szCs w:val="28"/>
          <w:lang w:eastAsia="ru-RU"/>
        </w:rPr>
        <w:t>день</w:t>
      </w:r>
      <w:r w:rsidRPr="006A2491">
        <w:rPr>
          <w:rFonts w:ascii="Times New Roman" w:eastAsia="Times New Roman" w:hAnsi="Times New Roman" w:cs="Times New Roman"/>
          <w:color w:val="000000"/>
          <w:sz w:val="28"/>
          <w:szCs w:val="28"/>
          <w:lang w:val="it-IT" w:eastAsia="ru-RU"/>
        </w:rPr>
        <w:t>.</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it-IT"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it-IT" w:eastAsia="ru-RU"/>
        </w:rPr>
      </w:pPr>
      <w:r w:rsidRPr="006A2491">
        <w:rPr>
          <w:rFonts w:ascii="Times New Roman" w:eastAsia="Times New Roman" w:hAnsi="Times New Roman" w:cs="Times New Roman"/>
          <w:color w:val="000000"/>
          <w:sz w:val="28"/>
          <w:szCs w:val="28"/>
          <w:lang w:val="it-IT" w:eastAsia="ru-RU"/>
        </w:rPr>
        <w:t xml:space="preserve">                                                         4. Rp.:  Unguenti Iodoformii 10% - 25,0</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val="it-IT" w:eastAsia="ru-RU"/>
        </w:rPr>
        <w:t xml:space="preserve">                                                                      D.S. </w:t>
      </w:r>
      <w:r w:rsidRPr="006A2491">
        <w:rPr>
          <w:rFonts w:ascii="Times New Roman" w:eastAsia="Times New Roman" w:hAnsi="Times New Roman" w:cs="Times New Roman"/>
          <w:color w:val="000000"/>
          <w:sz w:val="28"/>
          <w:szCs w:val="28"/>
          <w:lang w:eastAsia="ru-RU"/>
        </w:rPr>
        <w:t>Для нанесения на пораженные участки кожи</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it-IT" w:eastAsia="ru-RU"/>
        </w:rPr>
        <w:t xml:space="preserve">                                                         </w:t>
      </w:r>
      <w:r w:rsidRPr="006A2491">
        <w:rPr>
          <w:rFonts w:ascii="Times New Roman" w:eastAsia="Times New Roman" w:hAnsi="Times New Roman" w:cs="Times New Roman"/>
          <w:color w:val="000000"/>
          <w:sz w:val="28"/>
          <w:szCs w:val="28"/>
          <w:lang w:val="en-US" w:eastAsia="ru-RU"/>
        </w:rPr>
        <w:t>5. Rp.:  Acidi borici            0,15</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eastAsia="ru-RU"/>
        </w:rPr>
        <w:t>А</w:t>
      </w:r>
      <w:r w:rsidRPr="006A2491">
        <w:rPr>
          <w:rFonts w:ascii="Times New Roman" w:eastAsia="Times New Roman" w:hAnsi="Times New Roman" w:cs="Times New Roman"/>
          <w:color w:val="000000"/>
          <w:sz w:val="28"/>
          <w:szCs w:val="28"/>
          <w:lang w:val="en-US" w:eastAsia="ru-RU"/>
        </w:rPr>
        <w:t>cidi salicylici       0,09</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Vaselini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Lanolini   aa ad      30,0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M.f. unguentum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D.S. C</w:t>
      </w:r>
      <w:r w:rsidRPr="006A2491">
        <w:rPr>
          <w:rFonts w:ascii="Times New Roman" w:eastAsia="Times New Roman" w:hAnsi="Times New Roman" w:cs="Times New Roman"/>
          <w:color w:val="000000"/>
          <w:sz w:val="28"/>
          <w:szCs w:val="28"/>
          <w:lang w:eastAsia="ru-RU"/>
        </w:rPr>
        <w:t>мазывать</w:t>
      </w: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eastAsia="ru-RU"/>
        </w:rPr>
        <w:t>пораженные</w:t>
      </w: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eastAsia="ru-RU"/>
        </w:rPr>
        <w:t>участки</w:t>
      </w: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eastAsia="ru-RU"/>
        </w:rPr>
        <w:t>кожи</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3 </w:t>
      </w:r>
      <w:r w:rsidRPr="006A2491">
        <w:rPr>
          <w:rFonts w:ascii="Times New Roman" w:eastAsia="Times New Roman" w:hAnsi="Times New Roman" w:cs="Times New Roman"/>
          <w:color w:val="000000"/>
          <w:sz w:val="28"/>
          <w:szCs w:val="28"/>
          <w:lang w:eastAsia="ru-RU"/>
        </w:rPr>
        <w:t>раза</w:t>
      </w: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eastAsia="ru-RU"/>
        </w:rPr>
        <w:t>в</w:t>
      </w: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eastAsia="ru-RU"/>
        </w:rPr>
        <w:t>день</w:t>
      </w:r>
      <w:r w:rsidRPr="006A2491">
        <w:rPr>
          <w:rFonts w:ascii="Times New Roman" w:eastAsia="Times New Roman" w:hAnsi="Times New Roman" w:cs="Times New Roman"/>
          <w:color w:val="000000"/>
          <w:sz w:val="28"/>
          <w:szCs w:val="28"/>
          <w:lang w:val="en-US" w:eastAsia="ru-RU"/>
        </w:rPr>
        <w:t xml:space="preserve">. </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it-IT" w:eastAsia="ru-RU"/>
        </w:rPr>
      </w:pP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val="it-IT" w:eastAsia="ru-RU"/>
        </w:rPr>
        <w:t xml:space="preserve">                                 6</w:t>
      </w:r>
      <w:r w:rsidRPr="006A2491">
        <w:rPr>
          <w:rFonts w:ascii="Times New Roman" w:eastAsia="Times New Roman" w:hAnsi="Times New Roman" w:cs="Times New Roman"/>
          <w:color w:val="000000"/>
          <w:sz w:val="28"/>
          <w:szCs w:val="28"/>
          <w:lang w:val="en-US" w:eastAsia="ru-RU"/>
        </w:rPr>
        <w:t>.</w:t>
      </w:r>
      <w:r w:rsidRPr="006A2491">
        <w:rPr>
          <w:rFonts w:ascii="Times New Roman" w:eastAsia="Times New Roman" w:hAnsi="Times New Roman" w:cs="Times New Roman"/>
          <w:color w:val="000000"/>
          <w:sz w:val="28"/>
          <w:szCs w:val="28"/>
          <w:lang w:val="it-IT" w:eastAsia="ru-RU"/>
        </w:rPr>
        <w:t xml:space="preserve"> Rp   </w:t>
      </w:r>
      <w:r w:rsidRPr="006A2491">
        <w:rPr>
          <w:rFonts w:ascii="Times New Roman" w:eastAsia="Times New Roman" w:hAnsi="Times New Roman" w:cs="Times New Roman"/>
          <w:color w:val="000000"/>
          <w:sz w:val="28"/>
          <w:szCs w:val="28"/>
          <w:lang w:val="en-US" w:eastAsia="ru-RU"/>
        </w:rPr>
        <w:t>Olei Terebinthinae   4,5</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it-IT" w:eastAsia="ru-RU"/>
        </w:rPr>
      </w:pPr>
      <w:r w:rsidRPr="006A2491">
        <w:rPr>
          <w:rFonts w:ascii="Times New Roman" w:eastAsia="Times New Roman" w:hAnsi="Times New Roman" w:cs="Times New Roman"/>
          <w:color w:val="000000"/>
          <w:sz w:val="28"/>
          <w:szCs w:val="28"/>
          <w:lang w:val="en-US" w:eastAsia="ru-RU"/>
        </w:rPr>
        <w:t xml:space="preserve">                                                                      Adepis suilli </w:t>
      </w:r>
      <w:r w:rsidRPr="006A2491">
        <w:rPr>
          <w:rFonts w:ascii="Times New Roman" w:eastAsia="Times New Roman" w:hAnsi="Times New Roman" w:cs="Times New Roman"/>
          <w:color w:val="000000"/>
          <w:sz w:val="28"/>
          <w:szCs w:val="28"/>
          <w:lang w:val="it-IT" w:eastAsia="ru-RU"/>
        </w:rPr>
        <w:t xml:space="preserve"> ad     30,0</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it-IT" w:eastAsia="ru-RU"/>
        </w:rPr>
      </w:pPr>
      <w:r w:rsidRPr="006A2491">
        <w:rPr>
          <w:rFonts w:ascii="Times New Roman" w:eastAsia="Times New Roman" w:hAnsi="Times New Roman" w:cs="Times New Roman"/>
          <w:color w:val="000000"/>
          <w:sz w:val="28"/>
          <w:szCs w:val="28"/>
          <w:lang w:val="it-IT" w:eastAsia="ru-RU"/>
        </w:rPr>
        <w:t xml:space="preserve">                                                                      M.f. </w:t>
      </w:r>
      <w:r w:rsidRPr="006A2491">
        <w:rPr>
          <w:rFonts w:ascii="Times New Roman" w:eastAsia="Times New Roman" w:hAnsi="Times New Roman" w:cs="Times New Roman"/>
          <w:color w:val="000000"/>
          <w:sz w:val="28"/>
          <w:szCs w:val="28"/>
          <w:lang w:val="en-US" w:eastAsia="ru-RU"/>
        </w:rPr>
        <w:t xml:space="preserve">unguentum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val="en-US" w:eastAsia="ru-RU"/>
        </w:rPr>
        <w:t xml:space="preserve">                                                                       D</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Для растираний.</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val="it-IT" w:eastAsia="ru-RU"/>
        </w:rPr>
        <w:t xml:space="preserve">                                                          7. Rp.: </w:t>
      </w:r>
      <w:r w:rsidRPr="006A2491">
        <w:rPr>
          <w:rFonts w:ascii="Times New Roman" w:eastAsia="Times New Roman" w:hAnsi="Times New Roman" w:cs="Times New Roman"/>
          <w:color w:val="000000"/>
          <w:sz w:val="28"/>
          <w:szCs w:val="28"/>
          <w:lang w:val="en-US" w:eastAsia="ru-RU"/>
        </w:rPr>
        <w:t>Unguenti</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Sulfurati</w:t>
      </w:r>
      <w:r w:rsidRPr="006A2491">
        <w:rPr>
          <w:rFonts w:ascii="Times New Roman" w:eastAsia="Times New Roman" w:hAnsi="Times New Roman" w:cs="Times New Roman"/>
          <w:color w:val="000000"/>
          <w:sz w:val="28"/>
          <w:szCs w:val="28"/>
          <w:lang w:eastAsia="ru-RU"/>
        </w:rPr>
        <w:t xml:space="preserve">     40,0</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Наносить на пораженные участки кожи</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3 раза в день.</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color w:val="000000"/>
          <w:sz w:val="28"/>
          <w:szCs w:val="28"/>
          <w:lang w:eastAsia="ru-RU"/>
        </w:rPr>
      </w:pP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color w:val="000000"/>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it-IT" w:eastAsia="ru-RU"/>
        </w:rPr>
      </w:pPr>
      <w:r w:rsidRPr="006A2491">
        <w:rPr>
          <w:rFonts w:ascii="Times New Roman" w:eastAsia="Times New Roman" w:hAnsi="Times New Roman" w:cs="Times New Roman"/>
          <w:color w:val="000000"/>
          <w:sz w:val="28"/>
          <w:szCs w:val="28"/>
          <w:lang w:val="it-IT" w:eastAsia="ru-RU"/>
        </w:rPr>
        <w:t xml:space="preserve">                                                         8. Rp.: </w:t>
      </w:r>
      <w:r w:rsidRPr="006A2491">
        <w:rPr>
          <w:rFonts w:ascii="Times New Roman" w:eastAsia="Times New Roman" w:hAnsi="Times New Roman" w:cs="Times New Roman"/>
          <w:color w:val="000000"/>
          <w:sz w:val="28"/>
          <w:szCs w:val="28"/>
          <w:lang w:val="en-US" w:eastAsia="ru-RU"/>
        </w:rPr>
        <w:t>Unguenti</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Nystatini</w:t>
      </w:r>
      <w:r w:rsidRPr="006A2491">
        <w:rPr>
          <w:rFonts w:ascii="Times New Roman" w:eastAsia="Times New Roman" w:hAnsi="Times New Roman" w:cs="Times New Roman"/>
          <w:color w:val="000000"/>
          <w:sz w:val="28"/>
          <w:szCs w:val="28"/>
          <w:lang w:eastAsia="ru-RU"/>
        </w:rPr>
        <w:t xml:space="preserve">    10,0</w:t>
      </w:r>
    </w:p>
    <w:p w:rsidR="006A2491" w:rsidRPr="006A2491" w:rsidRDefault="006A2491" w:rsidP="006A2491">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Наносить на пораженные участки кожи.</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it-IT"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color w:val="000000"/>
          <w:sz w:val="28"/>
          <w:szCs w:val="28"/>
          <w:lang w:val="it-IT" w:eastAsia="ru-RU"/>
        </w:rPr>
        <w:t xml:space="preserve">                                                         9. Rp.: </w:t>
      </w:r>
      <w:r w:rsidRPr="006A2491">
        <w:rPr>
          <w:rFonts w:ascii="Times New Roman" w:eastAsia="Times New Roman" w:hAnsi="Times New Roman" w:cs="Times New Roman"/>
          <w:color w:val="000000"/>
          <w:sz w:val="28"/>
          <w:szCs w:val="28"/>
          <w:lang w:val="en-US" w:eastAsia="ru-RU"/>
        </w:rPr>
        <w:t>Acidi salicylici    1,0</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Zinci oxidi         12,5</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it-IT" w:eastAsia="ru-RU"/>
        </w:rPr>
      </w:pPr>
      <w:r w:rsidRPr="006A2491">
        <w:rPr>
          <w:rFonts w:ascii="Times New Roman" w:eastAsia="Times New Roman" w:hAnsi="Times New Roman" w:cs="Times New Roman"/>
          <w:color w:val="000000"/>
          <w:sz w:val="28"/>
          <w:szCs w:val="28"/>
          <w:lang w:val="it-IT" w:eastAsia="ru-RU"/>
        </w:rPr>
        <w:lastRenderedPageBreak/>
        <w:t xml:space="preserve">                                                                     Vaselini </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it-IT" w:eastAsia="ru-RU"/>
        </w:rPr>
        <w:t>ad       50,0</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M</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f</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pasta</w:t>
      </w:r>
    </w:p>
    <w:p w:rsidR="006A2491" w:rsidRPr="006A2491" w:rsidRDefault="006A2491" w:rsidP="006A2491">
      <w:pPr>
        <w:shd w:val="clear" w:color="auto" w:fill="FFFFFF"/>
        <w:autoSpaceDE w:val="0"/>
        <w:autoSpaceDN w:val="0"/>
        <w:adjustRightInd w:val="0"/>
        <w:spacing w:after="0" w:line="240" w:lineRule="auto"/>
        <w:ind w:left="284" w:hanging="426"/>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Наносить на пораженные участки кожи.</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it-IT" w:eastAsia="ru-RU"/>
        </w:rPr>
        <w:t xml:space="preserve">                                                       10. Rp.: </w:t>
      </w:r>
      <w:r w:rsidRPr="006A2491">
        <w:rPr>
          <w:rFonts w:ascii="Times New Roman" w:eastAsia="Times New Roman" w:hAnsi="Times New Roman" w:cs="Times New Roman"/>
          <w:color w:val="000000"/>
          <w:sz w:val="28"/>
          <w:szCs w:val="28"/>
          <w:lang w:val="en-US" w:eastAsia="ru-RU"/>
        </w:rPr>
        <w:t>Anaesthesini       0,75</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Iodoformii          1,0</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Talci                   8,0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Vaselini      ad    25,0</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it-IT" w:eastAsia="ru-RU"/>
        </w:rPr>
      </w:pPr>
      <w:r w:rsidRPr="006A2491">
        <w:rPr>
          <w:rFonts w:ascii="Times New Roman" w:eastAsia="Times New Roman" w:hAnsi="Times New Roman" w:cs="Times New Roman"/>
          <w:color w:val="000000"/>
          <w:sz w:val="28"/>
          <w:szCs w:val="28"/>
          <w:lang w:val="it-IT" w:eastAsia="ru-RU"/>
        </w:rPr>
        <w:t xml:space="preserve">                                                                     M.f. pasta</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Наносить на пораженные участки кожи</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1 раз в день.</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it-IT" w:eastAsia="ru-RU"/>
        </w:rPr>
      </w:pPr>
      <w:r w:rsidRPr="006A2491">
        <w:rPr>
          <w:rFonts w:ascii="Times New Roman" w:eastAsia="Times New Roman" w:hAnsi="Times New Roman" w:cs="Times New Roman"/>
          <w:color w:val="000000"/>
          <w:sz w:val="28"/>
          <w:szCs w:val="28"/>
          <w:lang w:eastAsia="ru-RU"/>
        </w:rPr>
        <w:t xml:space="preserve">                                                       11.</w:t>
      </w:r>
      <w:r w:rsidRPr="006A2491">
        <w:rPr>
          <w:rFonts w:ascii="Times New Roman" w:eastAsia="Times New Roman" w:hAnsi="Times New Roman" w:cs="Times New Roman"/>
          <w:color w:val="000000"/>
          <w:sz w:val="28"/>
          <w:szCs w:val="28"/>
          <w:lang w:val="it-IT" w:eastAsia="ru-RU"/>
        </w:rPr>
        <w:t xml:space="preserve"> Rp.: Pasta</w:t>
      </w:r>
      <w:r w:rsidRPr="006A2491">
        <w:rPr>
          <w:rFonts w:ascii="Times New Roman" w:eastAsia="Times New Roman" w:hAnsi="Times New Roman" w:cs="Times New Roman"/>
          <w:color w:val="000000"/>
          <w:sz w:val="28"/>
          <w:szCs w:val="28"/>
          <w:lang w:val="en-US" w:eastAsia="ru-RU"/>
        </w:rPr>
        <w:t>e</w:t>
      </w:r>
      <w:r w:rsidRPr="006A2491">
        <w:rPr>
          <w:rFonts w:ascii="Times New Roman" w:eastAsia="Times New Roman" w:hAnsi="Times New Roman" w:cs="Times New Roman"/>
          <w:color w:val="000000"/>
          <w:sz w:val="28"/>
          <w:szCs w:val="28"/>
          <w:lang w:val="it-IT" w:eastAsia="ru-RU"/>
        </w:rPr>
        <w:t xml:space="preserve"> Zinci-salicylatae   25,0</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Наносить на пораженные участки кожи</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2  раза в день.</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 xml:space="preserve">                                                       12.</w:t>
      </w:r>
      <w:r w:rsidRPr="006A2491">
        <w:rPr>
          <w:rFonts w:ascii="Times New Roman" w:eastAsia="Times New Roman" w:hAnsi="Times New Roman" w:cs="Times New Roman"/>
          <w:color w:val="000000"/>
          <w:sz w:val="28"/>
          <w:szCs w:val="28"/>
          <w:lang w:val="it-IT" w:eastAsia="ru-RU"/>
        </w:rPr>
        <w:t xml:space="preserve"> Rp.: Pastae Streptocidi   40% - 50,0</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Наносить на пораженные участки кожи.</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sz w:val="28"/>
          <w:szCs w:val="28"/>
          <w:lang w:eastAsia="ru-RU"/>
        </w:rPr>
        <w:t xml:space="preserve">                                                       </w:t>
      </w:r>
      <w:r w:rsidRPr="006A2491">
        <w:rPr>
          <w:rFonts w:ascii="Times New Roman" w:eastAsia="Times New Roman" w:hAnsi="Times New Roman" w:cs="Times New Roman"/>
          <w:sz w:val="28"/>
          <w:szCs w:val="28"/>
          <w:lang w:val="en-US" w:eastAsia="ru-RU"/>
        </w:rPr>
        <w:t>13.</w:t>
      </w:r>
      <w:r w:rsidRPr="006A2491">
        <w:rPr>
          <w:rFonts w:ascii="Times New Roman" w:eastAsia="Times New Roman" w:hAnsi="Times New Roman" w:cs="Times New Roman"/>
          <w:color w:val="000000"/>
          <w:sz w:val="28"/>
          <w:szCs w:val="28"/>
          <w:lang w:val="en-US" w:eastAsia="ru-RU"/>
        </w:rPr>
        <w:t xml:space="preserve"> Rp.: Acidi salicylici     1,2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Acidi borici          0,8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Zinci oxydi          4,0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Talci                   12,0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Vaselini      ad    40,0</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M.f. pasta</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D.S. </w:t>
      </w:r>
      <w:r w:rsidRPr="006A2491">
        <w:rPr>
          <w:rFonts w:ascii="Times New Roman" w:eastAsia="Times New Roman" w:hAnsi="Times New Roman" w:cs="Times New Roman"/>
          <w:color w:val="000000"/>
          <w:sz w:val="28"/>
          <w:szCs w:val="28"/>
          <w:lang w:eastAsia="ru-RU"/>
        </w:rPr>
        <w:t>Наносить</w:t>
      </w: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eastAsia="ru-RU"/>
        </w:rPr>
        <w:t>на</w:t>
      </w: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eastAsia="ru-RU"/>
        </w:rPr>
        <w:t>пораженные</w:t>
      </w: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eastAsia="ru-RU"/>
        </w:rPr>
        <w:t>участки</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eastAsia="ru-RU"/>
        </w:rPr>
        <w:t>кожи</w:t>
      </w: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eastAsia="ru-RU"/>
        </w:rPr>
        <w:t>утром</w:t>
      </w: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eastAsia="ru-RU"/>
        </w:rPr>
        <w:t>и</w:t>
      </w: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eastAsia="ru-RU"/>
        </w:rPr>
        <w:t>вечером</w:t>
      </w:r>
      <w:r w:rsidRPr="006A2491">
        <w:rPr>
          <w:rFonts w:ascii="Times New Roman" w:eastAsia="Times New Roman" w:hAnsi="Times New Roman" w:cs="Times New Roman"/>
          <w:color w:val="000000"/>
          <w:sz w:val="28"/>
          <w:szCs w:val="28"/>
          <w:lang w:val="en-US" w:eastAsia="ru-RU"/>
        </w:rPr>
        <w:t>.</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sz w:val="28"/>
          <w:szCs w:val="28"/>
          <w:lang w:val="en-US" w:eastAsia="ru-RU"/>
        </w:rPr>
        <w:t xml:space="preserve">                                                       14.</w:t>
      </w:r>
      <w:r w:rsidRPr="006A2491">
        <w:rPr>
          <w:rFonts w:ascii="Times New Roman" w:eastAsia="Times New Roman" w:hAnsi="Times New Roman" w:cs="Times New Roman"/>
          <w:color w:val="000000"/>
          <w:sz w:val="28"/>
          <w:szCs w:val="28"/>
          <w:lang w:val="en-US" w:eastAsia="ru-RU"/>
        </w:rPr>
        <w:t xml:space="preserve"> Rp.: Cocaini hydrochloride   0,06</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Mentholi                        0,15</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Talci                                8,0 </w:t>
      </w:r>
    </w:p>
    <w:p w:rsidR="006A2491" w:rsidRPr="006A2491" w:rsidRDefault="006A2491" w:rsidP="006A2491">
      <w:pPr>
        <w:shd w:val="clear" w:color="auto" w:fill="FFFFFF"/>
        <w:autoSpaceDE w:val="0"/>
        <w:autoSpaceDN w:val="0"/>
        <w:adjustRightInd w:val="0"/>
        <w:spacing w:after="0" w:line="240" w:lineRule="auto"/>
        <w:ind w:left="4111"/>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Lanolini</w:t>
      </w:r>
    </w:p>
    <w:p w:rsidR="006A2491" w:rsidRPr="006A2491" w:rsidRDefault="006A2491" w:rsidP="006A2491">
      <w:pPr>
        <w:shd w:val="clear" w:color="auto" w:fill="FFFFFF"/>
        <w:autoSpaceDE w:val="0"/>
        <w:autoSpaceDN w:val="0"/>
        <w:adjustRightInd w:val="0"/>
        <w:spacing w:after="0" w:line="240" w:lineRule="auto"/>
        <w:ind w:left="4111"/>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Vaselini aa ad                30,0</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val="en-US" w:eastAsia="ru-RU"/>
        </w:rPr>
        <w:t xml:space="preserve">                                                                     M</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f</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pasta</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Для закладывания в нос.</w:t>
      </w:r>
    </w:p>
    <w:p w:rsidR="006A2491" w:rsidRPr="006A2491" w:rsidRDefault="006A2491" w:rsidP="006A2491">
      <w:pPr>
        <w:keepNext/>
        <w:spacing w:after="0" w:line="240" w:lineRule="auto"/>
        <w:jc w:val="center"/>
        <w:outlineLvl w:val="1"/>
        <w:rPr>
          <w:rFonts w:ascii="Times New Roman" w:eastAsia="Times New Roman" w:hAnsi="Times New Roman" w:cs="Times New Roman"/>
          <w:b/>
          <w:bCs/>
          <w:color w:val="000000"/>
          <w:spacing w:val="20"/>
          <w:sz w:val="28"/>
          <w:szCs w:val="28"/>
          <w:lang w:eastAsia="ru-RU"/>
        </w:rPr>
      </w:pPr>
    </w:p>
    <w:p w:rsidR="006A2491" w:rsidRPr="006A2491" w:rsidRDefault="006A2491" w:rsidP="006A2491">
      <w:pPr>
        <w:keepNext/>
        <w:spacing w:after="0" w:line="240" w:lineRule="auto"/>
        <w:jc w:val="center"/>
        <w:outlineLvl w:val="1"/>
        <w:rPr>
          <w:rFonts w:ascii="Times New Roman" w:eastAsia="Times New Roman" w:hAnsi="Times New Roman" w:cs="Times New Roman"/>
          <w:b/>
          <w:bCs/>
          <w:spacing w:val="20"/>
          <w:sz w:val="28"/>
          <w:szCs w:val="28"/>
          <w:lang w:eastAsia="ru-RU"/>
        </w:rPr>
      </w:pPr>
      <w:r w:rsidRPr="006A2491">
        <w:rPr>
          <w:rFonts w:ascii="Times New Roman" w:eastAsia="Times New Roman" w:hAnsi="Times New Roman" w:cs="Times New Roman"/>
          <w:b/>
          <w:bCs/>
          <w:color w:val="000000"/>
          <w:spacing w:val="20"/>
          <w:sz w:val="28"/>
          <w:szCs w:val="28"/>
          <w:lang w:eastAsia="ru-RU"/>
        </w:rPr>
        <w:t>Линименты</w:t>
      </w:r>
      <w:r w:rsidRPr="006A2491">
        <w:rPr>
          <w:rFonts w:ascii="Times New Roman" w:eastAsia="Times New Roman" w:hAnsi="Times New Roman" w:cs="Times New Roman"/>
          <w:b/>
          <w:bCs/>
          <w:spacing w:val="20"/>
          <w:sz w:val="28"/>
          <w:szCs w:val="28"/>
          <w:lang w:eastAsia="ru-RU"/>
        </w:rPr>
        <w:t xml:space="preserve"> </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1. </w:t>
      </w:r>
      <w:r w:rsidRPr="006A2491">
        <w:rPr>
          <w:rFonts w:ascii="Times New Roman" w:eastAsia="Times New Roman" w:hAnsi="Times New Roman" w:cs="Times New Roman"/>
          <w:color w:val="000000"/>
          <w:sz w:val="28"/>
          <w:szCs w:val="28"/>
          <w:lang w:val="en-US" w:eastAsia="ru-RU"/>
        </w:rPr>
        <w:t>Rp</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Chloroformii</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Methylii</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salicylatis</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Olei</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Hyoscyami</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aa</w:t>
      </w:r>
      <w:r w:rsidRPr="006A2491">
        <w:rPr>
          <w:rFonts w:ascii="Times New Roman" w:eastAsia="Times New Roman" w:hAnsi="Times New Roman" w:cs="Times New Roman"/>
          <w:color w:val="000000"/>
          <w:sz w:val="28"/>
          <w:szCs w:val="28"/>
          <w:lang w:eastAsia="ru-RU"/>
        </w:rPr>
        <w:t xml:space="preserve"> 30 </w:t>
      </w:r>
      <w:r w:rsidRPr="006A2491">
        <w:rPr>
          <w:rFonts w:ascii="Times New Roman" w:eastAsia="Times New Roman" w:hAnsi="Times New Roman" w:cs="Times New Roman"/>
          <w:color w:val="000000"/>
          <w:sz w:val="28"/>
          <w:szCs w:val="28"/>
          <w:lang w:val="en-US" w:eastAsia="ru-RU"/>
        </w:rPr>
        <w:t>ml</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M</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f</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linimentum</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xml:space="preserve">. Растирать больные </w:t>
      </w:r>
      <w:r w:rsidRPr="006A2491">
        <w:rPr>
          <w:rFonts w:ascii="Times New Roman" w:eastAsia="Times New Roman" w:hAnsi="Times New Roman" w:cs="Times New Roman"/>
          <w:color w:val="000000"/>
          <w:sz w:val="28"/>
          <w:szCs w:val="28"/>
          <w:lang w:val="en-US" w:eastAsia="ru-RU"/>
        </w:rPr>
        <w:t>c</w:t>
      </w:r>
      <w:r w:rsidRPr="006A2491">
        <w:rPr>
          <w:rFonts w:ascii="Times New Roman" w:eastAsia="Times New Roman" w:hAnsi="Times New Roman" w:cs="Times New Roman"/>
          <w:color w:val="000000"/>
          <w:sz w:val="28"/>
          <w:szCs w:val="28"/>
          <w:lang w:eastAsia="ru-RU"/>
        </w:rPr>
        <w:t>уставы.</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 xml:space="preserve">                                                        2. </w:t>
      </w:r>
      <w:r w:rsidRPr="006A2491">
        <w:rPr>
          <w:rFonts w:ascii="Times New Roman" w:eastAsia="Times New Roman" w:hAnsi="Times New Roman" w:cs="Times New Roman"/>
          <w:color w:val="000000"/>
          <w:sz w:val="28"/>
          <w:szCs w:val="28"/>
          <w:lang w:val="en-US" w:eastAsia="ru-RU"/>
        </w:rPr>
        <w:t>Rp</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Linimenti</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Olei</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Terebinthinae</w:t>
      </w:r>
      <w:r w:rsidRPr="006A2491">
        <w:rPr>
          <w:rFonts w:ascii="Times New Roman" w:eastAsia="Times New Roman" w:hAnsi="Times New Roman" w:cs="Times New Roman"/>
          <w:color w:val="000000"/>
          <w:sz w:val="28"/>
          <w:szCs w:val="28"/>
          <w:lang w:eastAsia="ru-RU"/>
        </w:rPr>
        <w:t xml:space="preserve"> 30% - 100,0</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lastRenderedPageBreak/>
        <w:t xml:space="preserve">                                                                    </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Для растираний.</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3. Rp.: Xeroformii</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Vinylini  aa           5,0</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Olei Ricini  ad   100,0</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val="en-US" w:eastAsia="ru-RU"/>
        </w:rPr>
        <w:t xml:space="preserve">                                                                    M</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f</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linimentum</w:t>
      </w:r>
    </w:p>
    <w:p w:rsidR="006A2491" w:rsidRPr="006A2491" w:rsidRDefault="006A2491" w:rsidP="006A2491">
      <w:pPr>
        <w:shd w:val="clear" w:color="auto" w:fill="FFFFFF"/>
        <w:autoSpaceDE w:val="0"/>
        <w:autoSpaceDN w:val="0"/>
        <w:adjustRightInd w:val="0"/>
        <w:spacing w:after="0" w:line="240" w:lineRule="auto"/>
        <w:ind w:left="240" w:hanging="24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Наносить на пораженные участки</w:t>
      </w:r>
    </w:p>
    <w:p w:rsidR="006A2491" w:rsidRPr="006A2491" w:rsidRDefault="006A2491" w:rsidP="006A2491">
      <w:pPr>
        <w:shd w:val="clear" w:color="auto" w:fill="FFFFFF"/>
        <w:autoSpaceDE w:val="0"/>
        <w:autoSpaceDN w:val="0"/>
        <w:adjustRightInd w:val="0"/>
        <w:spacing w:after="0" w:line="240" w:lineRule="auto"/>
        <w:ind w:left="240" w:hanging="240"/>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 xml:space="preserve">                                                                    кожи.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 xml:space="preserve">                                                       4. </w:t>
      </w:r>
      <w:r w:rsidRPr="006A2491">
        <w:rPr>
          <w:rFonts w:ascii="Times New Roman" w:eastAsia="Times New Roman" w:hAnsi="Times New Roman" w:cs="Times New Roman"/>
          <w:color w:val="000000"/>
          <w:sz w:val="28"/>
          <w:szCs w:val="28"/>
          <w:lang w:val="en-US" w:eastAsia="ru-RU"/>
        </w:rPr>
        <w:t>Rp</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Linimenti</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Streptocidi</w:t>
      </w:r>
      <w:r w:rsidRPr="006A2491">
        <w:rPr>
          <w:rFonts w:ascii="Times New Roman" w:eastAsia="Times New Roman" w:hAnsi="Times New Roman" w:cs="Times New Roman"/>
          <w:color w:val="000000"/>
          <w:sz w:val="28"/>
          <w:szCs w:val="28"/>
          <w:lang w:eastAsia="ru-RU"/>
        </w:rPr>
        <w:t xml:space="preserve">   5% -50,0</w:t>
      </w:r>
    </w:p>
    <w:p w:rsidR="006A2491" w:rsidRPr="006A2491" w:rsidRDefault="006A2491" w:rsidP="006A2491">
      <w:pPr>
        <w:shd w:val="clear" w:color="auto" w:fill="FFFFFF"/>
        <w:autoSpaceDE w:val="0"/>
        <w:autoSpaceDN w:val="0"/>
        <w:adjustRightInd w:val="0"/>
        <w:spacing w:after="0" w:line="240" w:lineRule="auto"/>
        <w:ind w:left="240" w:hanging="24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Наносить на рану.</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 xml:space="preserve">                                                       5. </w:t>
      </w:r>
      <w:r w:rsidRPr="006A2491">
        <w:rPr>
          <w:rFonts w:ascii="Times New Roman" w:eastAsia="Times New Roman" w:hAnsi="Times New Roman" w:cs="Times New Roman"/>
          <w:color w:val="000000"/>
          <w:sz w:val="28"/>
          <w:szCs w:val="28"/>
          <w:lang w:val="en-US" w:eastAsia="ru-RU"/>
        </w:rPr>
        <w:t>Rp</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Linimenti</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Naphthalginum</w:t>
      </w:r>
      <w:r w:rsidRPr="006A2491">
        <w:rPr>
          <w:rFonts w:ascii="Times New Roman" w:eastAsia="Times New Roman" w:hAnsi="Times New Roman" w:cs="Times New Roman"/>
          <w:color w:val="000000"/>
          <w:sz w:val="28"/>
          <w:szCs w:val="28"/>
          <w:lang w:eastAsia="ru-RU"/>
        </w:rPr>
        <w:t>”  100,0</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xml:space="preserve">. Растирать поясницу.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6. </w:t>
      </w:r>
      <w:r w:rsidRPr="006A2491">
        <w:rPr>
          <w:rFonts w:ascii="Times New Roman" w:eastAsia="Times New Roman" w:hAnsi="Times New Roman" w:cs="Times New Roman"/>
          <w:color w:val="000000"/>
          <w:sz w:val="28"/>
          <w:szCs w:val="28"/>
          <w:lang w:val="en-US" w:eastAsia="ru-RU"/>
        </w:rPr>
        <w:t>Rp</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Linimenti</w:t>
      </w: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Synthomycini</w:t>
      </w:r>
      <w:r w:rsidRPr="006A2491">
        <w:rPr>
          <w:rFonts w:ascii="Times New Roman" w:eastAsia="Times New Roman" w:hAnsi="Times New Roman" w:cs="Times New Roman"/>
          <w:color w:val="000000"/>
          <w:sz w:val="28"/>
          <w:szCs w:val="28"/>
          <w:lang w:eastAsia="ru-RU"/>
        </w:rPr>
        <w:t xml:space="preserve">  5% - 25,0</w:t>
      </w:r>
    </w:p>
    <w:p w:rsidR="006A2491" w:rsidRPr="006A2491" w:rsidRDefault="006A2491" w:rsidP="006A2491">
      <w:pPr>
        <w:shd w:val="clear" w:color="auto" w:fill="FFFFFF"/>
        <w:autoSpaceDE w:val="0"/>
        <w:autoSpaceDN w:val="0"/>
        <w:adjustRightInd w:val="0"/>
        <w:spacing w:after="0" w:line="240" w:lineRule="auto"/>
        <w:ind w:left="240" w:hanging="240"/>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Для нанесния  на раневую поверхность.</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7. Rp.:  Chloroformii                10 ml</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OleiTerebintinae          20 ml</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Methylii salicylatis       10 ml</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Olei Hyoscyami   ad   100 ml</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M. f. linimentum</w:t>
      </w:r>
    </w:p>
    <w:p w:rsidR="006A2491" w:rsidRPr="006A2491" w:rsidRDefault="006A2491" w:rsidP="006A2491">
      <w:pPr>
        <w:shd w:val="clear" w:color="auto" w:fill="FFFFFF"/>
        <w:autoSpaceDE w:val="0"/>
        <w:autoSpaceDN w:val="0"/>
        <w:adjustRightInd w:val="0"/>
        <w:spacing w:after="0" w:line="240" w:lineRule="auto"/>
        <w:ind w:left="240" w:hanging="240"/>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D.S. </w:t>
      </w:r>
      <w:r w:rsidRPr="006A2491">
        <w:rPr>
          <w:rFonts w:ascii="Times New Roman" w:eastAsia="Times New Roman" w:hAnsi="Times New Roman" w:cs="Times New Roman"/>
          <w:color w:val="000000"/>
          <w:sz w:val="28"/>
          <w:szCs w:val="28"/>
          <w:lang w:eastAsia="ru-RU"/>
        </w:rPr>
        <w:t>Для</w:t>
      </w: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eastAsia="ru-RU"/>
        </w:rPr>
        <w:t>растирания</w:t>
      </w: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eastAsia="ru-RU"/>
        </w:rPr>
        <w:t>коленных</w:t>
      </w: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eastAsia="ru-RU"/>
        </w:rPr>
        <w:t>суставов</w:t>
      </w:r>
      <w:r w:rsidRPr="006A2491">
        <w:rPr>
          <w:rFonts w:ascii="Times New Roman" w:eastAsia="Times New Roman" w:hAnsi="Times New Roman" w:cs="Times New Roman"/>
          <w:color w:val="000000"/>
          <w:sz w:val="28"/>
          <w:szCs w:val="28"/>
          <w:lang w:val="en-US" w:eastAsia="ru-RU"/>
        </w:rPr>
        <w:t>.</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p>
    <w:p w:rsidR="006A2491" w:rsidRPr="006A2491" w:rsidRDefault="006A2491" w:rsidP="006A2491">
      <w:pPr>
        <w:keepNext/>
        <w:shd w:val="clear" w:color="auto" w:fill="FFFFFF"/>
        <w:autoSpaceDE w:val="0"/>
        <w:autoSpaceDN w:val="0"/>
        <w:adjustRightInd w:val="0"/>
        <w:spacing w:after="0" w:line="240" w:lineRule="auto"/>
        <w:jc w:val="center"/>
        <w:outlineLvl w:val="8"/>
        <w:rPr>
          <w:rFonts w:ascii="Times New Roman" w:eastAsia="Times New Roman" w:hAnsi="Times New Roman" w:cs="Times New Roman"/>
          <w:b/>
          <w:bCs/>
          <w:color w:val="000000"/>
          <w:spacing w:val="20"/>
          <w:sz w:val="28"/>
          <w:szCs w:val="28"/>
          <w:lang w:val="en-US" w:eastAsia="ru-RU"/>
        </w:rPr>
      </w:pPr>
      <w:r w:rsidRPr="006A2491">
        <w:rPr>
          <w:rFonts w:ascii="Times New Roman" w:eastAsia="Times New Roman" w:hAnsi="Times New Roman" w:cs="Times New Roman"/>
          <w:b/>
          <w:bCs/>
          <w:color w:val="000000"/>
          <w:spacing w:val="20"/>
          <w:sz w:val="28"/>
          <w:szCs w:val="28"/>
          <w:lang w:eastAsia="ru-RU"/>
        </w:rPr>
        <w:t>Свечи</w:t>
      </w:r>
    </w:p>
    <w:p w:rsidR="006A2491" w:rsidRPr="006A2491" w:rsidRDefault="006A2491" w:rsidP="006A2491">
      <w:pPr>
        <w:spacing w:after="0" w:line="240" w:lineRule="auto"/>
        <w:jc w:val="both"/>
        <w:rPr>
          <w:rFonts w:ascii="Times New Roman" w:eastAsia="Times New Roman" w:hAnsi="Times New Roman" w:cs="Times New Roman"/>
          <w:sz w:val="28"/>
          <w:szCs w:val="28"/>
          <w:lang w:val="en-US"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                                                        1. Rp.: Suppositorium rectale cum Dermatolo 0,2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sz w:val="28"/>
          <w:szCs w:val="28"/>
          <w:lang w:val="en-US" w:eastAsia="ru-RU"/>
        </w:rPr>
        <w:t>D</w:t>
      </w:r>
      <w:r w:rsidRPr="006A2491">
        <w:rPr>
          <w:rFonts w:ascii="Times New Roman" w:eastAsia="Times New Roman" w:hAnsi="Times New Roman" w:cs="Times New Roman"/>
          <w:sz w:val="28"/>
          <w:szCs w:val="28"/>
          <w:lang w:eastAsia="ru-RU"/>
        </w:rPr>
        <w:t>.</w:t>
      </w:r>
      <w:r w:rsidRPr="006A2491">
        <w:rPr>
          <w:rFonts w:ascii="Times New Roman" w:eastAsia="Times New Roman" w:hAnsi="Times New Roman" w:cs="Times New Roman"/>
          <w:sz w:val="28"/>
          <w:szCs w:val="28"/>
          <w:lang w:val="en-US" w:eastAsia="ru-RU"/>
        </w:rPr>
        <w:t>t</w:t>
      </w:r>
      <w:r w:rsidRPr="006A2491">
        <w:rPr>
          <w:rFonts w:ascii="Times New Roman" w:eastAsia="Times New Roman" w:hAnsi="Times New Roman" w:cs="Times New Roman"/>
          <w:sz w:val="28"/>
          <w:szCs w:val="28"/>
          <w:lang w:eastAsia="ru-RU"/>
        </w:rPr>
        <w:t>.</w:t>
      </w:r>
      <w:r w:rsidRPr="006A2491">
        <w:rPr>
          <w:rFonts w:ascii="Times New Roman" w:eastAsia="Times New Roman" w:hAnsi="Times New Roman" w:cs="Times New Roman"/>
          <w:sz w:val="28"/>
          <w:szCs w:val="28"/>
          <w:lang w:val="en-US" w:eastAsia="ru-RU"/>
        </w:rPr>
        <w:t>d</w:t>
      </w:r>
      <w:r w:rsidRPr="006A2491">
        <w:rPr>
          <w:rFonts w:ascii="Times New Roman" w:eastAsia="Times New Roman" w:hAnsi="Times New Roman" w:cs="Times New Roman"/>
          <w:sz w:val="28"/>
          <w:szCs w:val="28"/>
          <w:lang w:eastAsia="ru-RU"/>
        </w:rPr>
        <w:t xml:space="preserve">. </w:t>
      </w:r>
      <w:r w:rsidRPr="006A2491">
        <w:rPr>
          <w:rFonts w:ascii="Times New Roman" w:eastAsia="Times New Roman" w:hAnsi="Times New Roman" w:cs="Times New Roman"/>
          <w:sz w:val="28"/>
          <w:szCs w:val="28"/>
          <w:lang w:val="en-US" w:eastAsia="ru-RU"/>
        </w:rPr>
        <w:t>N</w:t>
      </w:r>
      <w:r w:rsidRPr="006A2491">
        <w:rPr>
          <w:rFonts w:ascii="Times New Roman" w:eastAsia="Times New Roman" w:hAnsi="Times New Roman" w:cs="Times New Roman"/>
          <w:sz w:val="28"/>
          <w:szCs w:val="28"/>
          <w:lang w:eastAsia="ru-RU"/>
        </w:rPr>
        <w:t>. 10</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sz w:val="28"/>
          <w:szCs w:val="28"/>
          <w:lang w:eastAsia="ru-RU"/>
        </w:rPr>
        <w:t xml:space="preserve">                                                                    </w:t>
      </w:r>
      <w:r w:rsidRPr="006A2491">
        <w:rPr>
          <w:rFonts w:ascii="Times New Roman" w:eastAsia="Times New Roman" w:hAnsi="Times New Roman" w:cs="Times New Roman"/>
          <w:smallCaps/>
          <w:color w:val="000000"/>
          <w:sz w:val="28"/>
          <w:szCs w:val="28"/>
          <w:lang w:val="en-US" w:eastAsia="ru-RU"/>
        </w:rPr>
        <w:t>S</w:t>
      </w:r>
      <w:r w:rsidRPr="006A2491">
        <w:rPr>
          <w:rFonts w:ascii="Times New Roman" w:eastAsia="Times New Roman" w:hAnsi="Times New Roman" w:cs="Times New Roman"/>
          <w:smallCaps/>
          <w:color w:val="000000"/>
          <w:sz w:val="28"/>
          <w:szCs w:val="28"/>
          <w:lang w:eastAsia="ru-RU"/>
        </w:rPr>
        <w:t>.</w:t>
      </w:r>
      <w:r w:rsidRPr="006A2491">
        <w:rPr>
          <w:rFonts w:ascii="Times New Roman" w:eastAsia="Times New Roman" w:hAnsi="Times New Roman" w:cs="Times New Roman"/>
          <w:b/>
          <w:bCs/>
          <w:color w:val="000000"/>
          <w:sz w:val="28"/>
          <w:szCs w:val="28"/>
          <w:lang w:eastAsia="ru-RU"/>
        </w:rPr>
        <w:t xml:space="preserve"> </w:t>
      </w:r>
      <w:r w:rsidRPr="006A2491">
        <w:rPr>
          <w:rFonts w:ascii="Times New Roman" w:eastAsia="Times New Roman" w:hAnsi="Times New Roman" w:cs="Times New Roman"/>
          <w:color w:val="000000"/>
          <w:sz w:val="28"/>
          <w:szCs w:val="28"/>
          <w:lang w:eastAsia="ru-RU"/>
        </w:rPr>
        <w:t xml:space="preserve">Вводить в задний проход </w:t>
      </w:r>
      <w:r w:rsidRPr="006A2491">
        <w:rPr>
          <w:rFonts w:ascii="Times New Roman" w:eastAsia="Times New Roman" w:hAnsi="Times New Roman" w:cs="Times New Roman"/>
          <w:color w:val="000000"/>
          <w:sz w:val="28"/>
          <w:szCs w:val="28"/>
          <w:lang w:val="en-US" w:eastAsia="ru-RU"/>
        </w:rPr>
        <w:t>no</w:t>
      </w:r>
      <w:r w:rsidRPr="006A2491">
        <w:rPr>
          <w:rFonts w:ascii="Times New Roman" w:eastAsia="Times New Roman" w:hAnsi="Times New Roman" w:cs="Times New Roman"/>
          <w:color w:val="000000"/>
          <w:sz w:val="28"/>
          <w:szCs w:val="28"/>
          <w:lang w:eastAsia="ru-RU"/>
        </w:rPr>
        <w:t xml:space="preserve"> 1 свече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 xml:space="preserve">2  </w:t>
      </w:r>
      <w:r w:rsidRPr="006A2491">
        <w:rPr>
          <w:rFonts w:ascii="Times New Roman" w:eastAsia="Times New Roman" w:hAnsi="Times New Roman" w:cs="Times New Roman"/>
          <w:color w:val="000000"/>
          <w:sz w:val="28"/>
          <w:szCs w:val="28"/>
          <w:lang w:eastAsia="ru-RU"/>
        </w:rPr>
        <w:t>раза</w:t>
      </w: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eastAsia="ru-RU"/>
        </w:rPr>
        <w:t>в</w:t>
      </w: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eastAsia="ru-RU"/>
        </w:rPr>
        <w:t>день</w:t>
      </w:r>
      <w:r w:rsidRPr="006A2491">
        <w:rPr>
          <w:rFonts w:ascii="Times New Roman" w:eastAsia="Times New Roman" w:hAnsi="Times New Roman" w:cs="Times New Roman"/>
          <w:color w:val="000000"/>
          <w:sz w:val="28"/>
          <w:szCs w:val="28"/>
          <w:lang w:val="en-US" w:eastAsia="ru-RU"/>
        </w:rPr>
        <w:t>.</w:t>
      </w:r>
      <w:r w:rsidRPr="006A2491">
        <w:rPr>
          <w:rFonts w:ascii="Times New Roman" w:eastAsia="Times New Roman" w:hAnsi="Times New Roman" w:cs="Times New Roman"/>
          <w:sz w:val="28"/>
          <w:szCs w:val="28"/>
          <w:lang w:val="en-US" w:eastAsia="ru-RU"/>
        </w:rPr>
        <w:t xml:space="preserve">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                                                        2. Rp.: Extracti </w:t>
      </w:r>
      <w:r w:rsidRPr="006A2491">
        <w:rPr>
          <w:rFonts w:ascii="Times New Roman" w:eastAsia="Times New Roman" w:hAnsi="Times New Roman" w:cs="Times New Roman"/>
          <w:color w:val="000000"/>
          <w:sz w:val="28"/>
          <w:szCs w:val="28"/>
          <w:lang w:val="en-US" w:eastAsia="ru-RU"/>
        </w:rPr>
        <w:t>Belladonnae    0,01</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Tannini                           0,3</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                                                                    Olei Cacao q.s.</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                                                                     ut fiat suppositorium rectale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                                                                     D.t.d. N. 10</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smallCaps/>
          <w:color w:val="000000"/>
          <w:sz w:val="28"/>
          <w:szCs w:val="28"/>
          <w:lang w:val="en-US" w:eastAsia="ru-RU"/>
        </w:rPr>
        <w:t>S.</w:t>
      </w:r>
      <w:r w:rsidRPr="006A2491">
        <w:rPr>
          <w:rFonts w:ascii="Times New Roman" w:eastAsia="Times New Roman" w:hAnsi="Times New Roman" w:cs="Times New Roman"/>
          <w:b/>
          <w:bCs/>
          <w:color w:val="000000"/>
          <w:sz w:val="28"/>
          <w:szCs w:val="28"/>
          <w:lang w:val="en-US" w:eastAsia="ru-RU"/>
        </w:rPr>
        <w:t xml:space="preserve"> </w:t>
      </w:r>
      <w:r w:rsidRPr="006A2491">
        <w:rPr>
          <w:rFonts w:ascii="Times New Roman" w:eastAsia="Times New Roman" w:hAnsi="Times New Roman" w:cs="Times New Roman"/>
          <w:color w:val="000000"/>
          <w:sz w:val="28"/>
          <w:szCs w:val="28"/>
          <w:lang w:eastAsia="ru-RU"/>
        </w:rPr>
        <w:t>Вводить</w:t>
      </w: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eastAsia="ru-RU"/>
        </w:rPr>
        <w:t>в</w:t>
      </w: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eastAsia="ru-RU"/>
        </w:rPr>
        <w:t>задний</w:t>
      </w: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eastAsia="ru-RU"/>
        </w:rPr>
        <w:t>проход</w:t>
      </w:r>
      <w:r w:rsidRPr="006A2491">
        <w:rPr>
          <w:rFonts w:ascii="Times New Roman" w:eastAsia="Times New Roman" w:hAnsi="Times New Roman" w:cs="Times New Roman"/>
          <w:color w:val="000000"/>
          <w:sz w:val="28"/>
          <w:szCs w:val="28"/>
          <w:lang w:val="en-US" w:eastAsia="ru-RU"/>
        </w:rPr>
        <w:t xml:space="preserve"> no 1 </w:t>
      </w:r>
      <w:r w:rsidRPr="006A2491">
        <w:rPr>
          <w:rFonts w:ascii="Times New Roman" w:eastAsia="Times New Roman" w:hAnsi="Times New Roman" w:cs="Times New Roman"/>
          <w:color w:val="000000"/>
          <w:sz w:val="28"/>
          <w:szCs w:val="28"/>
          <w:lang w:eastAsia="ru-RU"/>
        </w:rPr>
        <w:t>свече</w:t>
      </w:r>
      <w:r w:rsidRPr="006A2491">
        <w:rPr>
          <w:rFonts w:ascii="Times New Roman" w:eastAsia="Times New Roman" w:hAnsi="Times New Roman" w:cs="Times New Roman"/>
          <w:color w:val="000000"/>
          <w:sz w:val="28"/>
          <w:szCs w:val="28"/>
          <w:lang w:val="en-US" w:eastAsia="ru-RU"/>
        </w:rPr>
        <w:t xml:space="preserve">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eastAsia="ru-RU"/>
        </w:rPr>
        <w:t>на</w:t>
      </w: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eastAsia="ru-RU"/>
        </w:rPr>
        <w:t>ночь</w:t>
      </w:r>
      <w:r w:rsidRPr="006A2491">
        <w:rPr>
          <w:rFonts w:ascii="Times New Roman" w:eastAsia="Times New Roman" w:hAnsi="Times New Roman" w:cs="Times New Roman"/>
          <w:color w:val="000000"/>
          <w:sz w:val="28"/>
          <w:szCs w:val="28"/>
          <w:lang w:val="en-US" w:eastAsia="ru-RU"/>
        </w:rPr>
        <w:t>.</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                                                        3. Rp.: Suppositorium rectale cum Cordigito 0,00012  </w:t>
      </w:r>
    </w:p>
    <w:p w:rsidR="006A2491" w:rsidRPr="000C1DC8"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sz w:val="28"/>
          <w:szCs w:val="28"/>
          <w:lang w:val="en-US" w:eastAsia="ru-RU"/>
        </w:rPr>
        <w:t>D</w:t>
      </w:r>
      <w:r w:rsidRPr="000C1DC8">
        <w:rPr>
          <w:rFonts w:ascii="Times New Roman" w:eastAsia="Times New Roman" w:hAnsi="Times New Roman" w:cs="Times New Roman"/>
          <w:sz w:val="28"/>
          <w:szCs w:val="28"/>
          <w:lang w:eastAsia="ru-RU"/>
        </w:rPr>
        <w:t>.</w:t>
      </w:r>
      <w:r w:rsidRPr="006A2491">
        <w:rPr>
          <w:rFonts w:ascii="Times New Roman" w:eastAsia="Times New Roman" w:hAnsi="Times New Roman" w:cs="Times New Roman"/>
          <w:sz w:val="28"/>
          <w:szCs w:val="28"/>
          <w:lang w:val="en-US" w:eastAsia="ru-RU"/>
        </w:rPr>
        <w:t>t</w:t>
      </w:r>
      <w:r w:rsidRPr="000C1DC8">
        <w:rPr>
          <w:rFonts w:ascii="Times New Roman" w:eastAsia="Times New Roman" w:hAnsi="Times New Roman" w:cs="Times New Roman"/>
          <w:sz w:val="28"/>
          <w:szCs w:val="28"/>
          <w:lang w:eastAsia="ru-RU"/>
        </w:rPr>
        <w:t>.</w:t>
      </w:r>
      <w:r w:rsidRPr="006A2491">
        <w:rPr>
          <w:rFonts w:ascii="Times New Roman" w:eastAsia="Times New Roman" w:hAnsi="Times New Roman" w:cs="Times New Roman"/>
          <w:sz w:val="28"/>
          <w:szCs w:val="28"/>
          <w:lang w:val="en-US" w:eastAsia="ru-RU"/>
        </w:rPr>
        <w:t>d</w:t>
      </w:r>
      <w:r w:rsidRPr="000C1DC8">
        <w:rPr>
          <w:rFonts w:ascii="Times New Roman" w:eastAsia="Times New Roman" w:hAnsi="Times New Roman" w:cs="Times New Roman"/>
          <w:sz w:val="28"/>
          <w:szCs w:val="28"/>
          <w:lang w:eastAsia="ru-RU"/>
        </w:rPr>
        <w:t xml:space="preserve">. </w:t>
      </w:r>
      <w:r w:rsidRPr="006A2491">
        <w:rPr>
          <w:rFonts w:ascii="Times New Roman" w:eastAsia="Times New Roman" w:hAnsi="Times New Roman" w:cs="Times New Roman"/>
          <w:sz w:val="28"/>
          <w:szCs w:val="28"/>
          <w:lang w:val="en-US" w:eastAsia="ru-RU"/>
        </w:rPr>
        <w:t>N</w:t>
      </w:r>
      <w:r w:rsidRPr="000C1DC8">
        <w:rPr>
          <w:rFonts w:ascii="Times New Roman" w:eastAsia="Times New Roman" w:hAnsi="Times New Roman" w:cs="Times New Roman"/>
          <w:sz w:val="28"/>
          <w:szCs w:val="28"/>
          <w:lang w:eastAsia="ru-RU"/>
        </w:rPr>
        <w:t>. 10</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C1DC8">
        <w:rPr>
          <w:rFonts w:ascii="Times New Roman" w:eastAsia="Times New Roman" w:hAnsi="Times New Roman" w:cs="Times New Roman"/>
          <w:sz w:val="28"/>
          <w:szCs w:val="28"/>
          <w:lang w:eastAsia="ru-RU"/>
        </w:rPr>
        <w:t xml:space="preserve">                                                                    </w:t>
      </w:r>
      <w:r w:rsidRPr="006A2491">
        <w:rPr>
          <w:rFonts w:ascii="Times New Roman" w:eastAsia="Times New Roman" w:hAnsi="Times New Roman" w:cs="Times New Roman"/>
          <w:smallCaps/>
          <w:color w:val="000000"/>
          <w:sz w:val="28"/>
          <w:szCs w:val="28"/>
          <w:lang w:val="en-US" w:eastAsia="ru-RU"/>
        </w:rPr>
        <w:t>S</w:t>
      </w:r>
      <w:r w:rsidRPr="006A2491">
        <w:rPr>
          <w:rFonts w:ascii="Times New Roman" w:eastAsia="Times New Roman" w:hAnsi="Times New Roman" w:cs="Times New Roman"/>
          <w:smallCaps/>
          <w:color w:val="000000"/>
          <w:sz w:val="28"/>
          <w:szCs w:val="28"/>
          <w:lang w:eastAsia="ru-RU"/>
        </w:rPr>
        <w:t>.</w:t>
      </w:r>
      <w:r w:rsidRPr="006A2491">
        <w:rPr>
          <w:rFonts w:ascii="Times New Roman" w:eastAsia="Times New Roman" w:hAnsi="Times New Roman" w:cs="Times New Roman"/>
          <w:b/>
          <w:bCs/>
          <w:color w:val="000000"/>
          <w:sz w:val="28"/>
          <w:szCs w:val="28"/>
          <w:lang w:eastAsia="ru-RU"/>
        </w:rPr>
        <w:t xml:space="preserve"> </w:t>
      </w:r>
      <w:r w:rsidRPr="006A2491">
        <w:rPr>
          <w:rFonts w:ascii="Times New Roman" w:eastAsia="Times New Roman" w:hAnsi="Times New Roman" w:cs="Times New Roman"/>
          <w:color w:val="000000"/>
          <w:sz w:val="28"/>
          <w:szCs w:val="28"/>
          <w:lang w:eastAsia="ru-RU"/>
        </w:rPr>
        <w:t xml:space="preserve">Вводить в задний проход </w:t>
      </w:r>
      <w:r w:rsidRPr="006A2491">
        <w:rPr>
          <w:rFonts w:ascii="Times New Roman" w:eastAsia="Times New Roman" w:hAnsi="Times New Roman" w:cs="Times New Roman"/>
          <w:color w:val="000000"/>
          <w:sz w:val="28"/>
          <w:szCs w:val="28"/>
          <w:lang w:val="en-US" w:eastAsia="ru-RU"/>
        </w:rPr>
        <w:t>no</w:t>
      </w:r>
      <w:r w:rsidRPr="006A2491">
        <w:rPr>
          <w:rFonts w:ascii="Times New Roman" w:eastAsia="Times New Roman" w:hAnsi="Times New Roman" w:cs="Times New Roman"/>
          <w:color w:val="000000"/>
          <w:sz w:val="28"/>
          <w:szCs w:val="28"/>
          <w:lang w:eastAsia="ru-RU"/>
        </w:rPr>
        <w:t xml:space="preserve"> 1 свече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 xml:space="preserve">                                                                    3  раза в день.</w:t>
      </w:r>
      <w:r w:rsidRPr="006A2491">
        <w:rPr>
          <w:rFonts w:ascii="Times New Roman" w:eastAsia="Times New Roman" w:hAnsi="Times New Roman" w:cs="Times New Roman"/>
          <w:sz w:val="28"/>
          <w:szCs w:val="28"/>
          <w:lang w:eastAsia="ru-RU"/>
        </w:rPr>
        <w:t xml:space="preserve">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sz w:val="28"/>
          <w:szCs w:val="28"/>
          <w:lang w:eastAsia="ru-RU"/>
        </w:rPr>
        <w:t xml:space="preserve">                                                        </w:t>
      </w:r>
      <w:r w:rsidRPr="006A2491">
        <w:rPr>
          <w:rFonts w:ascii="Times New Roman" w:eastAsia="Times New Roman" w:hAnsi="Times New Roman" w:cs="Times New Roman"/>
          <w:sz w:val="28"/>
          <w:szCs w:val="28"/>
          <w:lang w:val="en-US" w:eastAsia="ru-RU"/>
        </w:rPr>
        <w:t>4. Rp.: Suppositorium rectale cum p</w:t>
      </w:r>
      <w:r w:rsidRPr="006A2491">
        <w:rPr>
          <w:rFonts w:ascii="Times New Roman" w:eastAsia="Times New Roman" w:hAnsi="Times New Roman" w:cs="Times New Roman"/>
          <w:color w:val="000000"/>
          <w:sz w:val="28"/>
          <w:szCs w:val="28"/>
          <w:lang w:val="en-US" w:eastAsia="ru-RU"/>
        </w:rPr>
        <w:t>ulvis foliorum</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val="en-US" w:eastAsia="ru-RU"/>
        </w:rPr>
        <w:t xml:space="preserve">                                                                          Digitalis</w:t>
      </w:r>
      <w:r w:rsidRPr="006A2491">
        <w:rPr>
          <w:rFonts w:ascii="Times New Roman" w:eastAsia="Times New Roman" w:hAnsi="Times New Roman" w:cs="Times New Roman"/>
          <w:sz w:val="28"/>
          <w:szCs w:val="28"/>
          <w:lang w:eastAsia="ru-RU"/>
        </w:rPr>
        <w:t xml:space="preserve">                                     0,05</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sz w:val="28"/>
          <w:szCs w:val="28"/>
          <w:lang w:val="en-US" w:eastAsia="ru-RU"/>
        </w:rPr>
        <w:t>D</w:t>
      </w:r>
      <w:r w:rsidRPr="006A2491">
        <w:rPr>
          <w:rFonts w:ascii="Times New Roman" w:eastAsia="Times New Roman" w:hAnsi="Times New Roman" w:cs="Times New Roman"/>
          <w:sz w:val="28"/>
          <w:szCs w:val="28"/>
          <w:lang w:eastAsia="ru-RU"/>
        </w:rPr>
        <w:t>.</w:t>
      </w:r>
      <w:r w:rsidRPr="006A2491">
        <w:rPr>
          <w:rFonts w:ascii="Times New Roman" w:eastAsia="Times New Roman" w:hAnsi="Times New Roman" w:cs="Times New Roman"/>
          <w:sz w:val="28"/>
          <w:szCs w:val="28"/>
          <w:lang w:val="en-US" w:eastAsia="ru-RU"/>
        </w:rPr>
        <w:t>t</w:t>
      </w:r>
      <w:r w:rsidRPr="006A2491">
        <w:rPr>
          <w:rFonts w:ascii="Times New Roman" w:eastAsia="Times New Roman" w:hAnsi="Times New Roman" w:cs="Times New Roman"/>
          <w:sz w:val="28"/>
          <w:szCs w:val="28"/>
          <w:lang w:eastAsia="ru-RU"/>
        </w:rPr>
        <w:t>.</w:t>
      </w:r>
      <w:r w:rsidRPr="006A2491">
        <w:rPr>
          <w:rFonts w:ascii="Times New Roman" w:eastAsia="Times New Roman" w:hAnsi="Times New Roman" w:cs="Times New Roman"/>
          <w:sz w:val="28"/>
          <w:szCs w:val="28"/>
          <w:lang w:val="en-US" w:eastAsia="ru-RU"/>
        </w:rPr>
        <w:t>d</w:t>
      </w:r>
      <w:r w:rsidRPr="006A2491">
        <w:rPr>
          <w:rFonts w:ascii="Times New Roman" w:eastAsia="Times New Roman" w:hAnsi="Times New Roman" w:cs="Times New Roman"/>
          <w:sz w:val="28"/>
          <w:szCs w:val="28"/>
          <w:lang w:eastAsia="ru-RU"/>
        </w:rPr>
        <w:t xml:space="preserve">. </w:t>
      </w:r>
      <w:r w:rsidRPr="006A2491">
        <w:rPr>
          <w:rFonts w:ascii="Times New Roman" w:eastAsia="Times New Roman" w:hAnsi="Times New Roman" w:cs="Times New Roman"/>
          <w:sz w:val="28"/>
          <w:szCs w:val="28"/>
          <w:lang w:val="en-US" w:eastAsia="ru-RU"/>
        </w:rPr>
        <w:t>N</w:t>
      </w:r>
      <w:r w:rsidRPr="006A2491">
        <w:rPr>
          <w:rFonts w:ascii="Times New Roman" w:eastAsia="Times New Roman" w:hAnsi="Times New Roman" w:cs="Times New Roman"/>
          <w:sz w:val="28"/>
          <w:szCs w:val="28"/>
          <w:lang w:eastAsia="ru-RU"/>
        </w:rPr>
        <w:t>. 10</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sz w:val="28"/>
          <w:szCs w:val="28"/>
          <w:lang w:eastAsia="ru-RU"/>
        </w:rPr>
        <w:t xml:space="preserve">                                                                    </w:t>
      </w:r>
      <w:r w:rsidRPr="006A2491">
        <w:rPr>
          <w:rFonts w:ascii="Times New Roman" w:eastAsia="Times New Roman" w:hAnsi="Times New Roman" w:cs="Times New Roman"/>
          <w:smallCaps/>
          <w:color w:val="000000"/>
          <w:sz w:val="28"/>
          <w:szCs w:val="28"/>
          <w:lang w:val="en-US" w:eastAsia="ru-RU"/>
        </w:rPr>
        <w:t>S</w:t>
      </w:r>
      <w:r w:rsidRPr="006A2491">
        <w:rPr>
          <w:rFonts w:ascii="Times New Roman" w:eastAsia="Times New Roman" w:hAnsi="Times New Roman" w:cs="Times New Roman"/>
          <w:smallCaps/>
          <w:color w:val="000000"/>
          <w:sz w:val="28"/>
          <w:szCs w:val="28"/>
          <w:lang w:eastAsia="ru-RU"/>
        </w:rPr>
        <w:t>.</w:t>
      </w:r>
      <w:r w:rsidRPr="006A2491">
        <w:rPr>
          <w:rFonts w:ascii="Times New Roman" w:eastAsia="Times New Roman" w:hAnsi="Times New Roman" w:cs="Times New Roman"/>
          <w:b/>
          <w:bCs/>
          <w:color w:val="000000"/>
          <w:sz w:val="28"/>
          <w:szCs w:val="28"/>
          <w:lang w:eastAsia="ru-RU"/>
        </w:rPr>
        <w:t xml:space="preserve"> </w:t>
      </w:r>
      <w:r w:rsidRPr="006A2491">
        <w:rPr>
          <w:rFonts w:ascii="Times New Roman" w:eastAsia="Times New Roman" w:hAnsi="Times New Roman" w:cs="Times New Roman"/>
          <w:color w:val="000000"/>
          <w:sz w:val="28"/>
          <w:szCs w:val="28"/>
          <w:lang w:eastAsia="ru-RU"/>
        </w:rPr>
        <w:t xml:space="preserve">Вводить в задний проход </w:t>
      </w:r>
      <w:r w:rsidRPr="006A2491">
        <w:rPr>
          <w:rFonts w:ascii="Times New Roman" w:eastAsia="Times New Roman" w:hAnsi="Times New Roman" w:cs="Times New Roman"/>
          <w:color w:val="000000"/>
          <w:sz w:val="28"/>
          <w:szCs w:val="28"/>
          <w:lang w:val="en-US" w:eastAsia="ru-RU"/>
        </w:rPr>
        <w:t>no</w:t>
      </w:r>
      <w:r w:rsidRPr="006A2491">
        <w:rPr>
          <w:rFonts w:ascii="Times New Roman" w:eastAsia="Times New Roman" w:hAnsi="Times New Roman" w:cs="Times New Roman"/>
          <w:color w:val="000000"/>
          <w:sz w:val="28"/>
          <w:szCs w:val="28"/>
          <w:lang w:eastAsia="ru-RU"/>
        </w:rPr>
        <w:t xml:space="preserve"> 1 свече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 xml:space="preserve">3  </w:t>
      </w:r>
      <w:r w:rsidRPr="006A2491">
        <w:rPr>
          <w:rFonts w:ascii="Times New Roman" w:eastAsia="Times New Roman" w:hAnsi="Times New Roman" w:cs="Times New Roman"/>
          <w:color w:val="000000"/>
          <w:sz w:val="28"/>
          <w:szCs w:val="28"/>
          <w:lang w:eastAsia="ru-RU"/>
        </w:rPr>
        <w:t>раза</w:t>
      </w: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eastAsia="ru-RU"/>
        </w:rPr>
        <w:t>в</w:t>
      </w: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eastAsia="ru-RU"/>
        </w:rPr>
        <w:t>день</w:t>
      </w:r>
      <w:r w:rsidRPr="006A2491">
        <w:rPr>
          <w:rFonts w:ascii="Times New Roman" w:eastAsia="Times New Roman" w:hAnsi="Times New Roman" w:cs="Times New Roman"/>
          <w:color w:val="000000"/>
          <w:sz w:val="28"/>
          <w:szCs w:val="28"/>
          <w:lang w:val="en-US" w:eastAsia="ru-RU"/>
        </w:rPr>
        <w:t>.</w:t>
      </w:r>
      <w:r w:rsidRPr="006A2491">
        <w:rPr>
          <w:rFonts w:ascii="Times New Roman" w:eastAsia="Times New Roman" w:hAnsi="Times New Roman" w:cs="Times New Roman"/>
          <w:sz w:val="28"/>
          <w:szCs w:val="28"/>
          <w:lang w:val="en-US" w:eastAsia="ru-RU"/>
        </w:rPr>
        <w:t xml:space="preserve">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                                                        5. Rp.: Suppositorium rectale cum Anaesthesino  0,01 </w:t>
      </w:r>
    </w:p>
    <w:p w:rsidR="006A2491" w:rsidRPr="000C1DC8"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sz w:val="28"/>
          <w:szCs w:val="28"/>
          <w:lang w:val="en-US" w:eastAsia="ru-RU"/>
        </w:rPr>
        <w:t>D</w:t>
      </w:r>
      <w:r w:rsidRPr="000C1DC8">
        <w:rPr>
          <w:rFonts w:ascii="Times New Roman" w:eastAsia="Times New Roman" w:hAnsi="Times New Roman" w:cs="Times New Roman"/>
          <w:sz w:val="28"/>
          <w:szCs w:val="28"/>
          <w:lang w:eastAsia="ru-RU"/>
        </w:rPr>
        <w:t>.</w:t>
      </w:r>
      <w:r w:rsidRPr="006A2491">
        <w:rPr>
          <w:rFonts w:ascii="Times New Roman" w:eastAsia="Times New Roman" w:hAnsi="Times New Roman" w:cs="Times New Roman"/>
          <w:sz w:val="28"/>
          <w:szCs w:val="28"/>
          <w:lang w:val="en-US" w:eastAsia="ru-RU"/>
        </w:rPr>
        <w:t>t</w:t>
      </w:r>
      <w:r w:rsidRPr="000C1DC8">
        <w:rPr>
          <w:rFonts w:ascii="Times New Roman" w:eastAsia="Times New Roman" w:hAnsi="Times New Roman" w:cs="Times New Roman"/>
          <w:sz w:val="28"/>
          <w:szCs w:val="28"/>
          <w:lang w:eastAsia="ru-RU"/>
        </w:rPr>
        <w:t>.</w:t>
      </w:r>
      <w:r w:rsidRPr="006A2491">
        <w:rPr>
          <w:rFonts w:ascii="Times New Roman" w:eastAsia="Times New Roman" w:hAnsi="Times New Roman" w:cs="Times New Roman"/>
          <w:sz w:val="28"/>
          <w:szCs w:val="28"/>
          <w:lang w:val="en-US" w:eastAsia="ru-RU"/>
        </w:rPr>
        <w:t>d</w:t>
      </w:r>
      <w:r w:rsidRPr="000C1DC8">
        <w:rPr>
          <w:rFonts w:ascii="Times New Roman" w:eastAsia="Times New Roman" w:hAnsi="Times New Roman" w:cs="Times New Roman"/>
          <w:sz w:val="28"/>
          <w:szCs w:val="28"/>
          <w:lang w:eastAsia="ru-RU"/>
        </w:rPr>
        <w:t xml:space="preserve">. </w:t>
      </w:r>
      <w:r w:rsidRPr="006A2491">
        <w:rPr>
          <w:rFonts w:ascii="Times New Roman" w:eastAsia="Times New Roman" w:hAnsi="Times New Roman" w:cs="Times New Roman"/>
          <w:sz w:val="28"/>
          <w:szCs w:val="28"/>
          <w:lang w:val="en-US" w:eastAsia="ru-RU"/>
        </w:rPr>
        <w:t>N</w:t>
      </w:r>
      <w:r w:rsidRPr="000C1DC8">
        <w:rPr>
          <w:rFonts w:ascii="Times New Roman" w:eastAsia="Times New Roman" w:hAnsi="Times New Roman" w:cs="Times New Roman"/>
          <w:sz w:val="28"/>
          <w:szCs w:val="28"/>
          <w:lang w:eastAsia="ru-RU"/>
        </w:rPr>
        <w:t>. 10</w:t>
      </w:r>
      <w:r w:rsidRPr="000C1DC8">
        <w:rPr>
          <w:rFonts w:ascii="Times New Roman" w:eastAsia="Times New Roman" w:hAnsi="Times New Roman" w:cs="Times New Roman"/>
          <w:color w:val="000000"/>
          <w:sz w:val="28"/>
          <w:szCs w:val="28"/>
          <w:lang w:eastAsia="ru-RU"/>
        </w:rPr>
        <w:t xml:space="preserve">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C1DC8">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smallCaps/>
          <w:color w:val="000000"/>
          <w:sz w:val="28"/>
          <w:szCs w:val="28"/>
          <w:lang w:val="en-US" w:eastAsia="ru-RU"/>
        </w:rPr>
        <w:t>S</w:t>
      </w:r>
      <w:r w:rsidRPr="006A2491">
        <w:rPr>
          <w:rFonts w:ascii="Times New Roman" w:eastAsia="Times New Roman" w:hAnsi="Times New Roman" w:cs="Times New Roman"/>
          <w:smallCaps/>
          <w:color w:val="000000"/>
          <w:sz w:val="28"/>
          <w:szCs w:val="28"/>
          <w:lang w:eastAsia="ru-RU"/>
        </w:rPr>
        <w:t>.</w:t>
      </w:r>
      <w:r w:rsidRPr="006A2491">
        <w:rPr>
          <w:rFonts w:ascii="Times New Roman" w:eastAsia="Times New Roman" w:hAnsi="Times New Roman" w:cs="Times New Roman"/>
          <w:b/>
          <w:bCs/>
          <w:color w:val="000000"/>
          <w:sz w:val="28"/>
          <w:szCs w:val="28"/>
          <w:lang w:eastAsia="ru-RU"/>
        </w:rPr>
        <w:t xml:space="preserve"> </w:t>
      </w:r>
      <w:r w:rsidRPr="006A2491">
        <w:rPr>
          <w:rFonts w:ascii="Times New Roman" w:eastAsia="Times New Roman" w:hAnsi="Times New Roman" w:cs="Times New Roman"/>
          <w:color w:val="000000"/>
          <w:sz w:val="28"/>
          <w:szCs w:val="28"/>
          <w:lang w:eastAsia="ru-RU"/>
        </w:rPr>
        <w:t xml:space="preserve">Вводить в задний проход </w:t>
      </w:r>
      <w:r w:rsidRPr="006A2491">
        <w:rPr>
          <w:rFonts w:ascii="Times New Roman" w:eastAsia="Times New Roman" w:hAnsi="Times New Roman" w:cs="Times New Roman"/>
          <w:color w:val="000000"/>
          <w:sz w:val="28"/>
          <w:szCs w:val="28"/>
          <w:lang w:val="en-US" w:eastAsia="ru-RU"/>
        </w:rPr>
        <w:t>no</w:t>
      </w:r>
      <w:r w:rsidRPr="006A2491">
        <w:rPr>
          <w:rFonts w:ascii="Times New Roman" w:eastAsia="Times New Roman" w:hAnsi="Times New Roman" w:cs="Times New Roman"/>
          <w:color w:val="000000"/>
          <w:sz w:val="28"/>
          <w:szCs w:val="28"/>
          <w:lang w:eastAsia="ru-RU"/>
        </w:rPr>
        <w:t xml:space="preserve"> 1 свече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3  раза в день.</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eastAsia="ru-RU"/>
        </w:rPr>
        <w:t xml:space="preserve">                                                            </w:t>
      </w:r>
      <w:r w:rsidRPr="006A2491">
        <w:rPr>
          <w:rFonts w:ascii="Times New Roman" w:eastAsia="Times New Roman" w:hAnsi="Times New Roman" w:cs="Times New Roman"/>
          <w:sz w:val="28"/>
          <w:szCs w:val="28"/>
          <w:lang w:val="en-US" w:eastAsia="ru-RU"/>
        </w:rPr>
        <w:t>Rp.: Anaesthesini     0,1</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                                                                    Olei Cacao q.s.</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                                                                     ut fiat suppositorium rectale </w:t>
      </w:r>
    </w:p>
    <w:p w:rsidR="006A2491" w:rsidRPr="000C1DC8"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val="en-US" w:eastAsia="ru-RU"/>
        </w:rPr>
        <w:t xml:space="preserve">                                                                     D</w:t>
      </w:r>
      <w:r w:rsidRPr="000C1DC8">
        <w:rPr>
          <w:rFonts w:ascii="Times New Roman" w:eastAsia="Times New Roman" w:hAnsi="Times New Roman" w:cs="Times New Roman"/>
          <w:sz w:val="28"/>
          <w:szCs w:val="28"/>
          <w:lang w:eastAsia="ru-RU"/>
        </w:rPr>
        <w:t>.</w:t>
      </w:r>
      <w:r w:rsidRPr="006A2491">
        <w:rPr>
          <w:rFonts w:ascii="Times New Roman" w:eastAsia="Times New Roman" w:hAnsi="Times New Roman" w:cs="Times New Roman"/>
          <w:sz w:val="28"/>
          <w:szCs w:val="28"/>
          <w:lang w:val="en-US" w:eastAsia="ru-RU"/>
        </w:rPr>
        <w:t>t</w:t>
      </w:r>
      <w:r w:rsidRPr="000C1DC8">
        <w:rPr>
          <w:rFonts w:ascii="Times New Roman" w:eastAsia="Times New Roman" w:hAnsi="Times New Roman" w:cs="Times New Roman"/>
          <w:sz w:val="28"/>
          <w:szCs w:val="28"/>
          <w:lang w:eastAsia="ru-RU"/>
        </w:rPr>
        <w:t>.</w:t>
      </w:r>
      <w:r w:rsidRPr="006A2491">
        <w:rPr>
          <w:rFonts w:ascii="Times New Roman" w:eastAsia="Times New Roman" w:hAnsi="Times New Roman" w:cs="Times New Roman"/>
          <w:sz w:val="28"/>
          <w:szCs w:val="28"/>
          <w:lang w:val="en-US" w:eastAsia="ru-RU"/>
        </w:rPr>
        <w:t>d</w:t>
      </w:r>
      <w:r w:rsidRPr="000C1DC8">
        <w:rPr>
          <w:rFonts w:ascii="Times New Roman" w:eastAsia="Times New Roman" w:hAnsi="Times New Roman" w:cs="Times New Roman"/>
          <w:sz w:val="28"/>
          <w:szCs w:val="28"/>
          <w:lang w:eastAsia="ru-RU"/>
        </w:rPr>
        <w:t xml:space="preserve">. </w:t>
      </w:r>
      <w:r w:rsidRPr="006A2491">
        <w:rPr>
          <w:rFonts w:ascii="Times New Roman" w:eastAsia="Times New Roman" w:hAnsi="Times New Roman" w:cs="Times New Roman"/>
          <w:sz w:val="28"/>
          <w:szCs w:val="28"/>
          <w:lang w:val="en-US" w:eastAsia="ru-RU"/>
        </w:rPr>
        <w:t>N</w:t>
      </w:r>
      <w:r w:rsidRPr="000C1DC8">
        <w:rPr>
          <w:rFonts w:ascii="Times New Roman" w:eastAsia="Times New Roman" w:hAnsi="Times New Roman" w:cs="Times New Roman"/>
          <w:sz w:val="28"/>
          <w:szCs w:val="28"/>
          <w:lang w:eastAsia="ru-RU"/>
        </w:rPr>
        <w:t>. 10</w:t>
      </w:r>
    </w:p>
    <w:p w:rsidR="006A2491" w:rsidRPr="000C1DC8"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C1DC8">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smallCaps/>
          <w:color w:val="000000"/>
          <w:sz w:val="28"/>
          <w:szCs w:val="28"/>
          <w:lang w:val="en-US" w:eastAsia="ru-RU"/>
        </w:rPr>
        <w:t>S</w:t>
      </w:r>
      <w:r w:rsidRPr="000C1DC8">
        <w:rPr>
          <w:rFonts w:ascii="Times New Roman" w:eastAsia="Times New Roman" w:hAnsi="Times New Roman" w:cs="Times New Roman"/>
          <w:smallCaps/>
          <w:color w:val="000000"/>
          <w:sz w:val="28"/>
          <w:szCs w:val="28"/>
          <w:lang w:eastAsia="ru-RU"/>
        </w:rPr>
        <w:t>.</w:t>
      </w:r>
      <w:r w:rsidRPr="000C1DC8">
        <w:rPr>
          <w:rFonts w:ascii="Times New Roman" w:eastAsia="Times New Roman" w:hAnsi="Times New Roman" w:cs="Times New Roman"/>
          <w:b/>
          <w:bCs/>
          <w:color w:val="000000"/>
          <w:sz w:val="28"/>
          <w:szCs w:val="28"/>
          <w:lang w:eastAsia="ru-RU"/>
        </w:rPr>
        <w:t xml:space="preserve"> </w:t>
      </w:r>
      <w:r w:rsidRPr="006A2491">
        <w:rPr>
          <w:rFonts w:ascii="Times New Roman" w:eastAsia="Times New Roman" w:hAnsi="Times New Roman" w:cs="Times New Roman"/>
          <w:color w:val="000000"/>
          <w:sz w:val="28"/>
          <w:szCs w:val="28"/>
          <w:lang w:eastAsia="ru-RU"/>
        </w:rPr>
        <w:t>Вводить</w:t>
      </w:r>
      <w:r w:rsidRPr="000C1DC8">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eastAsia="ru-RU"/>
        </w:rPr>
        <w:t>в</w:t>
      </w:r>
      <w:r w:rsidRPr="000C1DC8">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eastAsia="ru-RU"/>
        </w:rPr>
        <w:t>задний</w:t>
      </w:r>
      <w:r w:rsidRPr="000C1DC8">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eastAsia="ru-RU"/>
        </w:rPr>
        <w:t>проход</w:t>
      </w:r>
      <w:r w:rsidRPr="000C1DC8">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no</w:t>
      </w:r>
      <w:r w:rsidRPr="000C1DC8">
        <w:rPr>
          <w:rFonts w:ascii="Times New Roman" w:eastAsia="Times New Roman" w:hAnsi="Times New Roman" w:cs="Times New Roman"/>
          <w:color w:val="000000"/>
          <w:sz w:val="28"/>
          <w:szCs w:val="28"/>
          <w:lang w:eastAsia="ru-RU"/>
        </w:rPr>
        <w:t xml:space="preserve"> 1 </w:t>
      </w:r>
      <w:r w:rsidRPr="006A2491">
        <w:rPr>
          <w:rFonts w:ascii="Times New Roman" w:eastAsia="Times New Roman" w:hAnsi="Times New Roman" w:cs="Times New Roman"/>
          <w:color w:val="000000"/>
          <w:sz w:val="28"/>
          <w:szCs w:val="28"/>
          <w:lang w:eastAsia="ru-RU"/>
        </w:rPr>
        <w:t>свече</w:t>
      </w:r>
      <w:r w:rsidRPr="000C1DC8">
        <w:rPr>
          <w:rFonts w:ascii="Times New Roman" w:eastAsia="Times New Roman" w:hAnsi="Times New Roman" w:cs="Times New Roman"/>
          <w:color w:val="000000"/>
          <w:sz w:val="28"/>
          <w:szCs w:val="28"/>
          <w:lang w:eastAsia="ru-RU"/>
        </w:rPr>
        <w:t xml:space="preserve">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0C1DC8">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val="en-US" w:eastAsia="ru-RU"/>
        </w:rPr>
        <w:t xml:space="preserve">3 </w:t>
      </w:r>
      <w:r w:rsidRPr="006A2491">
        <w:rPr>
          <w:rFonts w:ascii="Times New Roman" w:eastAsia="Times New Roman" w:hAnsi="Times New Roman" w:cs="Times New Roman"/>
          <w:color w:val="000000"/>
          <w:sz w:val="28"/>
          <w:szCs w:val="28"/>
          <w:lang w:eastAsia="ru-RU"/>
        </w:rPr>
        <w:t>раза</w:t>
      </w: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eastAsia="ru-RU"/>
        </w:rPr>
        <w:t>в</w:t>
      </w: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eastAsia="ru-RU"/>
        </w:rPr>
        <w:t>день</w:t>
      </w:r>
      <w:r w:rsidRPr="006A2491">
        <w:rPr>
          <w:rFonts w:ascii="Times New Roman" w:eastAsia="Times New Roman" w:hAnsi="Times New Roman" w:cs="Times New Roman"/>
          <w:color w:val="000000"/>
          <w:sz w:val="28"/>
          <w:szCs w:val="28"/>
          <w:lang w:val="en-US" w:eastAsia="ru-RU"/>
        </w:rPr>
        <w:t>.</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                                                         6. Rp.: Suppositorium vaginale cum  Ichthyolo 0,2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                                                                      </w:t>
      </w:r>
      <w:r w:rsidRPr="006A2491">
        <w:rPr>
          <w:rFonts w:ascii="Times New Roman" w:eastAsia="Times New Roman" w:hAnsi="Times New Roman" w:cs="Times New Roman"/>
          <w:color w:val="000000"/>
          <w:sz w:val="28"/>
          <w:szCs w:val="28"/>
          <w:lang w:val="en-US" w:eastAsia="ru-RU"/>
        </w:rPr>
        <w:t>D.t.d.</w:t>
      </w:r>
      <w:r w:rsidRPr="006A2491">
        <w:rPr>
          <w:rFonts w:ascii="Times New Roman" w:eastAsia="Times New Roman" w:hAnsi="Times New Roman" w:cs="Times New Roman"/>
          <w:sz w:val="28"/>
          <w:szCs w:val="28"/>
          <w:lang w:val="en-US" w:eastAsia="ru-RU"/>
        </w:rPr>
        <w:t xml:space="preserve"> N. 10</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smallCaps/>
          <w:color w:val="000000"/>
          <w:sz w:val="28"/>
          <w:szCs w:val="28"/>
          <w:lang w:val="en-US" w:eastAsia="ru-RU"/>
        </w:rPr>
        <w:t>S.</w:t>
      </w:r>
      <w:r w:rsidRPr="006A2491">
        <w:rPr>
          <w:rFonts w:ascii="Times New Roman" w:eastAsia="Times New Roman" w:hAnsi="Times New Roman" w:cs="Times New Roman"/>
          <w:b/>
          <w:bCs/>
          <w:color w:val="000000"/>
          <w:sz w:val="28"/>
          <w:szCs w:val="28"/>
          <w:lang w:val="en-US" w:eastAsia="ru-RU"/>
        </w:rPr>
        <w:t xml:space="preserve"> </w:t>
      </w:r>
      <w:r w:rsidRPr="006A2491">
        <w:rPr>
          <w:rFonts w:ascii="Times New Roman" w:eastAsia="Times New Roman" w:hAnsi="Times New Roman" w:cs="Times New Roman"/>
          <w:color w:val="000000"/>
          <w:sz w:val="28"/>
          <w:szCs w:val="28"/>
          <w:lang w:eastAsia="ru-RU"/>
        </w:rPr>
        <w:t>Вводить</w:t>
      </w: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eastAsia="ru-RU"/>
        </w:rPr>
        <w:t>во</w:t>
      </w: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eastAsia="ru-RU"/>
        </w:rPr>
        <w:t>влагалище</w:t>
      </w:r>
      <w:r w:rsidRPr="006A2491">
        <w:rPr>
          <w:rFonts w:ascii="Times New Roman" w:eastAsia="Times New Roman" w:hAnsi="Times New Roman" w:cs="Times New Roman"/>
          <w:color w:val="000000"/>
          <w:sz w:val="28"/>
          <w:szCs w:val="28"/>
          <w:lang w:val="en-US" w:eastAsia="ru-RU"/>
        </w:rPr>
        <w:t xml:space="preserve">  no 1 </w:t>
      </w:r>
      <w:r w:rsidRPr="006A2491">
        <w:rPr>
          <w:rFonts w:ascii="Times New Roman" w:eastAsia="Times New Roman" w:hAnsi="Times New Roman" w:cs="Times New Roman"/>
          <w:color w:val="000000"/>
          <w:sz w:val="28"/>
          <w:szCs w:val="28"/>
          <w:lang w:eastAsia="ru-RU"/>
        </w:rPr>
        <w:t>свече</w:t>
      </w:r>
      <w:r w:rsidRPr="006A2491">
        <w:rPr>
          <w:rFonts w:ascii="Times New Roman" w:eastAsia="Times New Roman" w:hAnsi="Times New Roman" w:cs="Times New Roman"/>
          <w:color w:val="000000"/>
          <w:sz w:val="28"/>
          <w:szCs w:val="28"/>
          <w:lang w:val="en-US" w:eastAsia="ru-RU"/>
        </w:rPr>
        <w:t xml:space="preserve">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6A2491">
        <w:rPr>
          <w:rFonts w:ascii="Times New Roman" w:eastAsia="Times New Roman" w:hAnsi="Times New Roman" w:cs="Times New Roman"/>
          <w:color w:val="000000"/>
          <w:sz w:val="28"/>
          <w:szCs w:val="28"/>
          <w:lang w:val="en-US" w:eastAsia="ru-RU"/>
        </w:rPr>
        <w:t xml:space="preserve">                                                                      1 </w:t>
      </w:r>
      <w:r w:rsidRPr="006A2491">
        <w:rPr>
          <w:rFonts w:ascii="Times New Roman" w:eastAsia="Times New Roman" w:hAnsi="Times New Roman" w:cs="Times New Roman"/>
          <w:color w:val="000000"/>
          <w:sz w:val="28"/>
          <w:szCs w:val="28"/>
          <w:lang w:eastAsia="ru-RU"/>
        </w:rPr>
        <w:t>раз</w:t>
      </w: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eastAsia="ru-RU"/>
        </w:rPr>
        <w:t>в</w:t>
      </w:r>
      <w:r w:rsidRPr="006A2491">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eastAsia="ru-RU"/>
        </w:rPr>
        <w:t>день</w:t>
      </w:r>
      <w:r w:rsidRPr="006A2491">
        <w:rPr>
          <w:rFonts w:ascii="Times New Roman" w:eastAsia="Times New Roman" w:hAnsi="Times New Roman" w:cs="Times New Roman"/>
          <w:color w:val="000000"/>
          <w:sz w:val="28"/>
          <w:szCs w:val="28"/>
          <w:lang w:val="en-US" w:eastAsia="ru-RU"/>
        </w:rPr>
        <w:t>.</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                                                         7. Rp.: Suppositorium rectale cum Euphyllino  0,3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val="en-US" w:eastAsia="ru-RU"/>
        </w:rPr>
        <w:t xml:space="preserve">                                                                       </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t</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sz w:val="28"/>
          <w:szCs w:val="28"/>
          <w:lang w:eastAsia="ru-RU"/>
        </w:rPr>
        <w:t xml:space="preserve"> </w:t>
      </w:r>
      <w:r w:rsidRPr="006A2491">
        <w:rPr>
          <w:rFonts w:ascii="Times New Roman" w:eastAsia="Times New Roman" w:hAnsi="Times New Roman" w:cs="Times New Roman"/>
          <w:sz w:val="28"/>
          <w:szCs w:val="28"/>
          <w:lang w:val="en-US" w:eastAsia="ru-RU"/>
        </w:rPr>
        <w:t>N</w:t>
      </w:r>
      <w:r w:rsidRPr="006A2491">
        <w:rPr>
          <w:rFonts w:ascii="Times New Roman" w:eastAsia="Times New Roman" w:hAnsi="Times New Roman" w:cs="Times New Roman"/>
          <w:sz w:val="28"/>
          <w:szCs w:val="28"/>
          <w:lang w:eastAsia="ru-RU"/>
        </w:rPr>
        <w:t>. 10</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smallCaps/>
          <w:color w:val="000000"/>
          <w:sz w:val="28"/>
          <w:szCs w:val="28"/>
          <w:lang w:val="en-US" w:eastAsia="ru-RU"/>
        </w:rPr>
        <w:t>S</w:t>
      </w:r>
      <w:r w:rsidRPr="006A2491">
        <w:rPr>
          <w:rFonts w:ascii="Times New Roman" w:eastAsia="Times New Roman" w:hAnsi="Times New Roman" w:cs="Times New Roman"/>
          <w:smallCaps/>
          <w:color w:val="000000"/>
          <w:sz w:val="28"/>
          <w:szCs w:val="28"/>
          <w:lang w:eastAsia="ru-RU"/>
        </w:rPr>
        <w:t>.</w:t>
      </w:r>
      <w:r w:rsidRPr="006A2491">
        <w:rPr>
          <w:rFonts w:ascii="Times New Roman" w:eastAsia="Times New Roman" w:hAnsi="Times New Roman" w:cs="Times New Roman"/>
          <w:b/>
          <w:bCs/>
          <w:color w:val="000000"/>
          <w:sz w:val="28"/>
          <w:szCs w:val="28"/>
          <w:lang w:eastAsia="ru-RU"/>
        </w:rPr>
        <w:t xml:space="preserve"> </w:t>
      </w:r>
      <w:r w:rsidRPr="006A2491">
        <w:rPr>
          <w:rFonts w:ascii="Times New Roman" w:eastAsia="Times New Roman" w:hAnsi="Times New Roman" w:cs="Times New Roman"/>
          <w:color w:val="000000"/>
          <w:sz w:val="28"/>
          <w:szCs w:val="28"/>
          <w:lang w:eastAsia="ru-RU"/>
        </w:rPr>
        <w:t xml:space="preserve">Вводить в задний проход </w:t>
      </w:r>
      <w:r w:rsidRPr="006A2491">
        <w:rPr>
          <w:rFonts w:ascii="Times New Roman" w:eastAsia="Times New Roman" w:hAnsi="Times New Roman" w:cs="Times New Roman"/>
          <w:color w:val="000000"/>
          <w:sz w:val="28"/>
          <w:szCs w:val="28"/>
          <w:lang w:val="en-US" w:eastAsia="ru-RU"/>
        </w:rPr>
        <w:t>no</w:t>
      </w:r>
      <w:r w:rsidRPr="006A2491">
        <w:rPr>
          <w:rFonts w:ascii="Times New Roman" w:eastAsia="Times New Roman" w:hAnsi="Times New Roman" w:cs="Times New Roman"/>
          <w:color w:val="000000"/>
          <w:sz w:val="28"/>
          <w:szCs w:val="28"/>
          <w:lang w:eastAsia="ru-RU"/>
        </w:rPr>
        <w:t xml:space="preserve"> 1 свече </w:t>
      </w:r>
    </w:p>
    <w:p w:rsidR="006A2491" w:rsidRPr="000C1DC8"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w:t>
      </w:r>
      <w:r w:rsidRPr="000C1DC8">
        <w:rPr>
          <w:rFonts w:ascii="Times New Roman" w:eastAsia="Times New Roman" w:hAnsi="Times New Roman" w:cs="Times New Roman"/>
          <w:color w:val="000000"/>
          <w:sz w:val="28"/>
          <w:szCs w:val="28"/>
          <w:lang w:eastAsia="ru-RU"/>
        </w:rPr>
        <w:t xml:space="preserve">3  </w:t>
      </w:r>
      <w:r w:rsidRPr="006A2491">
        <w:rPr>
          <w:rFonts w:ascii="Times New Roman" w:eastAsia="Times New Roman" w:hAnsi="Times New Roman" w:cs="Times New Roman"/>
          <w:color w:val="000000"/>
          <w:sz w:val="28"/>
          <w:szCs w:val="28"/>
          <w:lang w:eastAsia="ru-RU"/>
        </w:rPr>
        <w:t>раза</w:t>
      </w:r>
      <w:r w:rsidRPr="000C1DC8">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eastAsia="ru-RU"/>
        </w:rPr>
        <w:t>в</w:t>
      </w:r>
      <w:r w:rsidRPr="000C1DC8">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color w:val="000000"/>
          <w:sz w:val="28"/>
          <w:szCs w:val="28"/>
          <w:lang w:eastAsia="ru-RU"/>
        </w:rPr>
        <w:t>день</w:t>
      </w:r>
      <w:r w:rsidRPr="000C1DC8">
        <w:rPr>
          <w:rFonts w:ascii="Times New Roman" w:eastAsia="Times New Roman" w:hAnsi="Times New Roman" w:cs="Times New Roman"/>
          <w:color w:val="000000"/>
          <w:sz w:val="28"/>
          <w:szCs w:val="28"/>
          <w:lang w:eastAsia="ru-RU"/>
        </w:rPr>
        <w:t>.</w:t>
      </w:r>
    </w:p>
    <w:p w:rsidR="006A2491" w:rsidRPr="000C1DC8"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0C1DC8">
        <w:rPr>
          <w:rFonts w:ascii="Times New Roman" w:eastAsia="Times New Roman" w:hAnsi="Times New Roman" w:cs="Times New Roman"/>
          <w:sz w:val="28"/>
          <w:szCs w:val="28"/>
          <w:lang w:eastAsia="ru-RU"/>
        </w:rPr>
        <w:t xml:space="preserve">                                                              </w:t>
      </w:r>
      <w:r w:rsidRPr="006A2491">
        <w:rPr>
          <w:rFonts w:ascii="Times New Roman" w:eastAsia="Times New Roman" w:hAnsi="Times New Roman" w:cs="Times New Roman"/>
          <w:sz w:val="28"/>
          <w:szCs w:val="28"/>
          <w:lang w:val="en-US" w:eastAsia="ru-RU"/>
        </w:rPr>
        <w:t>Rp.: Euphyllini             0,3</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                                                                      Butyroli q.s.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 xml:space="preserve">                                                                      ut fiat suppositoriaum rectale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val="en-US" w:eastAsia="ru-RU"/>
        </w:rPr>
        <w:t xml:space="preserve">                                                                      D</w:t>
      </w:r>
      <w:r w:rsidRPr="006A2491">
        <w:rPr>
          <w:rFonts w:ascii="Times New Roman" w:eastAsia="Times New Roman" w:hAnsi="Times New Roman" w:cs="Times New Roman"/>
          <w:sz w:val="28"/>
          <w:szCs w:val="28"/>
          <w:lang w:eastAsia="ru-RU"/>
        </w:rPr>
        <w:t>.</w:t>
      </w:r>
      <w:r w:rsidRPr="006A2491">
        <w:rPr>
          <w:rFonts w:ascii="Times New Roman" w:eastAsia="Times New Roman" w:hAnsi="Times New Roman" w:cs="Times New Roman"/>
          <w:sz w:val="28"/>
          <w:szCs w:val="28"/>
          <w:lang w:val="en-US" w:eastAsia="ru-RU"/>
        </w:rPr>
        <w:t>t</w:t>
      </w:r>
      <w:r w:rsidRPr="006A2491">
        <w:rPr>
          <w:rFonts w:ascii="Times New Roman" w:eastAsia="Times New Roman" w:hAnsi="Times New Roman" w:cs="Times New Roman"/>
          <w:sz w:val="28"/>
          <w:szCs w:val="28"/>
          <w:lang w:eastAsia="ru-RU"/>
        </w:rPr>
        <w:t>.</w:t>
      </w:r>
      <w:r w:rsidRPr="006A2491">
        <w:rPr>
          <w:rFonts w:ascii="Times New Roman" w:eastAsia="Times New Roman" w:hAnsi="Times New Roman" w:cs="Times New Roman"/>
          <w:sz w:val="28"/>
          <w:szCs w:val="28"/>
          <w:lang w:val="en-US" w:eastAsia="ru-RU"/>
        </w:rPr>
        <w:t>d</w:t>
      </w:r>
      <w:r w:rsidRPr="006A2491">
        <w:rPr>
          <w:rFonts w:ascii="Times New Roman" w:eastAsia="Times New Roman" w:hAnsi="Times New Roman" w:cs="Times New Roman"/>
          <w:sz w:val="28"/>
          <w:szCs w:val="28"/>
          <w:lang w:eastAsia="ru-RU"/>
        </w:rPr>
        <w:t xml:space="preserve">. </w:t>
      </w:r>
      <w:r w:rsidRPr="006A2491">
        <w:rPr>
          <w:rFonts w:ascii="Times New Roman" w:eastAsia="Times New Roman" w:hAnsi="Times New Roman" w:cs="Times New Roman"/>
          <w:sz w:val="28"/>
          <w:szCs w:val="28"/>
          <w:lang w:val="en-US" w:eastAsia="ru-RU"/>
        </w:rPr>
        <w:t>N</w:t>
      </w:r>
      <w:r w:rsidRPr="006A2491">
        <w:rPr>
          <w:rFonts w:ascii="Times New Roman" w:eastAsia="Times New Roman" w:hAnsi="Times New Roman" w:cs="Times New Roman"/>
          <w:sz w:val="28"/>
          <w:szCs w:val="28"/>
          <w:lang w:eastAsia="ru-RU"/>
        </w:rPr>
        <w:t>. 10</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w:t>
      </w:r>
      <w:r w:rsidRPr="006A2491">
        <w:rPr>
          <w:rFonts w:ascii="Times New Roman" w:eastAsia="Times New Roman" w:hAnsi="Times New Roman" w:cs="Times New Roman"/>
          <w:smallCaps/>
          <w:color w:val="000000"/>
          <w:sz w:val="28"/>
          <w:szCs w:val="28"/>
          <w:lang w:val="en-US" w:eastAsia="ru-RU"/>
        </w:rPr>
        <w:t>S</w:t>
      </w:r>
      <w:r w:rsidRPr="006A2491">
        <w:rPr>
          <w:rFonts w:ascii="Times New Roman" w:eastAsia="Times New Roman" w:hAnsi="Times New Roman" w:cs="Times New Roman"/>
          <w:smallCaps/>
          <w:color w:val="000000"/>
          <w:sz w:val="28"/>
          <w:szCs w:val="28"/>
          <w:lang w:eastAsia="ru-RU"/>
        </w:rPr>
        <w:t>.</w:t>
      </w:r>
      <w:r w:rsidRPr="006A2491">
        <w:rPr>
          <w:rFonts w:ascii="Times New Roman" w:eastAsia="Times New Roman" w:hAnsi="Times New Roman" w:cs="Times New Roman"/>
          <w:b/>
          <w:bCs/>
          <w:color w:val="000000"/>
          <w:sz w:val="28"/>
          <w:szCs w:val="28"/>
          <w:lang w:eastAsia="ru-RU"/>
        </w:rPr>
        <w:t xml:space="preserve"> </w:t>
      </w:r>
      <w:r w:rsidRPr="006A2491">
        <w:rPr>
          <w:rFonts w:ascii="Times New Roman" w:eastAsia="Times New Roman" w:hAnsi="Times New Roman" w:cs="Times New Roman"/>
          <w:color w:val="000000"/>
          <w:sz w:val="28"/>
          <w:szCs w:val="28"/>
          <w:lang w:eastAsia="ru-RU"/>
        </w:rPr>
        <w:t xml:space="preserve">Вводить в задний проход </w:t>
      </w:r>
      <w:r w:rsidRPr="006A2491">
        <w:rPr>
          <w:rFonts w:ascii="Times New Roman" w:eastAsia="Times New Roman" w:hAnsi="Times New Roman" w:cs="Times New Roman"/>
          <w:color w:val="000000"/>
          <w:sz w:val="28"/>
          <w:szCs w:val="28"/>
          <w:lang w:val="en-US" w:eastAsia="ru-RU"/>
        </w:rPr>
        <w:t>no</w:t>
      </w:r>
      <w:r w:rsidRPr="006A2491">
        <w:rPr>
          <w:rFonts w:ascii="Times New Roman" w:eastAsia="Times New Roman" w:hAnsi="Times New Roman" w:cs="Times New Roman"/>
          <w:color w:val="000000"/>
          <w:sz w:val="28"/>
          <w:szCs w:val="28"/>
          <w:lang w:eastAsia="ru-RU"/>
        </w:rPr>
        <w:t xml:space="preserve"> 1 свече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3 раза в день.</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0C1DC8"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color w:val="000000"/>
          <w:sz w:val="28"/>
          <w:szCs w:val="28"/>
          <w:lang w:eastAsia="ru-RU"/>
        </w:rPr>
        <w:t xml:space="preserve">                                                          </w:t>
      </w:r>
      <w:r w:rsidRPr="000C1DC8">
        <w:rPr>
          <w:rFonts w:ascii="Times New Roman" w:eastAsia="Times New Roman" w:hAnsi="Times New Roman" w:cs="Times New Roman"/>
          <w:color w:val="000000"/>
          <w:sz w:val="28"/>
          <w:szCs w:val="28"/>
          <w:lang w:val="en-US" w:eastAsia="ru-RU"/>
        </w:rPr>
        <w:t xml:space="preserve">8. </w:t>
      </w:r>
      <w:r w:rsidRPr="006A2491">
        <w:rPr>
          <w:rFonts w:ascii="Times New Roman" w:eastAsia="Times New Roman" w:hAnsi="Times New Roman" w:cs="Times New Roman"/>
          <w:sz w:val="28"/>
          <w:szCs w:val="28"/>
          <w:lang w:val="en-US" w:eastAsia="ru-RU"/>
        </w:rPr>
        <w:t>Rp</w:t>
      </w:r>
      <w:r w:rsidRPr="000C1DC8">
        <w:rPr>
          <w:rFonts w:ascii="Times New Roman" w:eastAsia="Times New Roman" w:hAnsi="Times New Roman" w:cs="Times New Roman"/>
          <w:sz w:val="28"/>
          <w:szCs w:val="28"/>
          <w:lang w:val="en-US" w:eastAsia="ru-RU"/>
        </w:rPr>
        <w:t xml:space="preserve">.: </w:t>
      </w:r>
      <w:r w:rsidRPr="006A2491">
        <w:rPr>
          <w:rFonts w:ascii="Times New Roman" w:eastAsia="Times New Roman" w:hAnsi="Times New Roman" w:cs="Times New Roman"/>
          <w:sz w:val="28"/>
          <w:szCs w:val="28"/>
          <w:lang w:val="en-US" w:eastAsia="ru-RU"/>
        </w:rPr>
        <w:t>Suppositoria</w:t>
      </w:r>
      <w:r w:rsidRPr="000C1DC8">
        <w:rPr>
          <w:rFonts w:ascii="Times New Roman" w:eastAsia="Times New Roman" w:hAnsi="Times New Roman" w:cs="Times New Roman"/>
          <w:sz w:val="28"/>
          <w:szCs w:val="28"/>
          <w:lang w:val="en-US" w:eastAsia="ru-RU"/>
        </w:rPr>
        <w:t xml:space="preserve"> </w:t>
      </w:r>
      <w:r w:rsidRPr="006A2491">
        <w:rPr>
          <w:rFonts w:ascii="Times New Roman" w:eastAsia="Times New Roman" w:hAnsi="Times New Roman" w:cs="Times New Roman"/>
          <w:sz w:val="28"/>
          <w:szCs w:val="28"/>
          <w:lang w:val="en-US" w:eastAsia="ru-RU"/>
        </w:rPr>
        <w:t>vaginalia</w:t>
      </w:r>
      <w:r w:rsidRPr="000C1DC8">
        <w:rPr>
          <w:rFonts w:ascii="Times New Roman" w:eastAsia="Times New Roman" w:hAnsi="Times New Roman" w:cs="Times New Roman"/>
          <w:sz w:val="28"/>
          <w:szCs w:val="28"/>
          <w:lang w:val="en-US" w:eastAsia="ru-RU"/>
        </w:rPr>
        <w:t xml:space="preserve"> “</w:t>
      </w:r>
      <w:r w:rsidRPr="006A2491">
        <w:rPr>
          <w:rFonts w:ascii="Times New Roman" w:eastAsia="Times New Roman" w:hAnsi="Times New Roman" w:cs="Times New Roman"/>
          <w:sz w:val="28"/>
          <w:szCs w:val="28"/>
          <w:lang w:val="en-US" w:eastAsia="ru-RU"/>
        </w:rPr>
        <w:t>Osarbonum</w:t>
      </w:r>
      <w:r w:rsidRPr="000C1DC8">
        <w:rPr>
          <w:rFonts w:ascii="Times New Roman" w:eastAsia="Times New Roman" w:hAnsi="Times New Roman" w:cs="Times New Roman"/>
          <w:sz w:val="28"/>
          <w:szCs w:val="28"/>
          <w:lang w:val="en-US" w:eastAsia="ru-RU"/>
        </w:rPr>
        <w:t xml:space="preserve">” </w:t>
      </w:r>
      <w:r w:rsidRPr="006A2491">
        <w:rPr>
          <w:rFonts w:ascii="Times New Roman" w:eastAsia="Times New Roman" w:hAnsi="Times New Roman" w:cs="Times New Roman"/>
          <w:sz w:val="28"/>
          <w:szCs w:val="28"/>
          <w:lang w:val="en-US" w:eastAsia="ru-RU"/>
        </w:rPr>
        <w:t>N</w:t>
      </w:r>
      <w:r w:rsidRPr="000C1DC8">
        <w:rPr>
          <w:rFonts w:ascii="Times New Roman" w:eastAsia="Times New Roman" w:hAnsi="Times New Roman" w:cs="Times New Roman"/>
          <w:sz w:val="28"/>
          <w:szCs w:val="28"/>
          <w:lang w:val="en-US" w:eastAsia="ru-RU"/>
        </w:rPr>
        <w:t>. 10</w:t>
      </w:r>
    </w:p>
    <w:p w:rsidR="006A2491" w:rsidRPr="000C1DC8"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0C1DC8">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val="en-US" w:eastAsia="ru-RU"/>
        </w:rPr>
        <w:t>D</w:t>
      </w:r>
      <w:r w:rsidRPr="000C1DC8">
        <w:rPr>
          <w:rFonts w:ascii="Times New Roman" w:eastAsia="Times New Roman" w:hAnsi="Times New Roman" w:cs="Times New Roman"/>
          <w:smallCaps/>
          <w:color w:val="000000"/>
          <w:sz w:val="28"/>
          <w:szCs w:val="28"/>
          <w:lang w:val="en-US" w:eastAsia="ru-RU"/>
        </w:rPr>
        <w:t>.</w:t>
      </w:r>
      <w:r w:rsidRPr="006A2491">
        <w:rPr>
          <w:rFonts w:ascii="Times New Roman" w:eastAsia="Times New Roman" w:hAnsi="Times New Roman" w:cs="Times New Roman"/>
          <w:smallCaps/>
          <w:color w:val="000000"/>
          <w:sz w:val="28"/>
          <w:szCs w:val="28"/>
          <w:lang w:val="en-US" w:eastAsia="ru-RU"/>
        </w:rPr>
        <w:t>S</w:t>
      </w:r>
      <w:r w:rsidRPr="000C1DC8">
        <w:rPr>
          <w:rFonts w:ascii="Times New Roman" w:eastAsia="Times New Roman" w:hAnsi="Times New Roman" w:cs="Times New Roman"/>
          <w:smallCaps/>
          <w:color w:val="000000"/>
          <w:sz w:val="28"/>
          <w:szCs w:val="28"/>
          <w:lang w:val="en-US" w:eastAsia="ru-RU"/>
        </w:rPr>
        <w:t>.</w:t>
      </w:r>
      <w:r w:rsidRPr="000C1DC8">
        <w:rPr>
          <w:rFonts w:ascii="Times New Roman" w:eastAsia="Times New Roman" w:hAnsi="Times New Roman" w:cs="Times New Roman"/>
          <w:b/>
          <w:bCs/>
          <w:color w:val="000000"/>
          <w:sz w:val="28"/>
          <w:szCs w:val="28"/>
          <w:lang w:val="en-US" w:eastAsia="ru-RU"/>
        </w:rPr>
        <w:t xml:space="preserve"> </w:t>
      </w:r>
      <w:r w:rsidRPr="006A2491">
        <w:rPr>
          <w:rFonts w:ascii="Times New Roman" w:eastAsia="Times New Roman" w:hAnsi="Times New Roman" w:cs="Times New Roman"/>
          <w:color w:val="000000"/>
          <w:sz w:val="28"/>
          <w:szCs w:val="28"/>
          <w:lang w:eastAsia="ru-RU"/>
        </w:rPr>
        <w:t>Вводить</w:t>
      </w:r>
      <w:r w:rsidRPr="000C1DC8">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eastAsia="ru-RU"/>
        </w:rPr>
        <w:t>во</w:t>
      </w:r>
      <w:r w:rsidRPr="000C1DC8">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eastAsia="ru-RU"/>
        </w:rPr>
        <w:t>влагалище</w:t>
      </w:r>
      <w:r w:rsidRPr="000C1DC8">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val="en-US" w:eastAsia="ru-RU"/>
        </w:rPr>
        <w:t>no</w:t>
      </w:r>
      <w:r w:rsidRPr="000C1DC8">
        <w:rPr>
          <w:rFonts w:ascii="Times New Roman" w:eastAsia="Times New Roman" w:hAnsi="Times New Roman" w:cs="Times New Roman"/>
          <w:color w:val="000000"/>
          <w:sz w:val="28"/>
          <w:szCs w:val="28"/>
          <w:lang w:val="en-US" w:eastAsia="ru-RU"/>
        </w:rPr>
        <w:t xml:space="preserve"> 1 </w:t>
      </w:r>
      <w:r w:rsidRPr="006A2491">
        <w:rPr>
          <w:rFonts w:ascii="Times New Roman" w:eastAsia="Times New Roman" w:hAnsi="Times New Roman" w:cs="Times New Roman"/>
          <w:color w:val="000000"/>
          <w:sz w:val="28"/>
          <w:szCs w:val="28"/>
          <w:lang w:eastAsia="ru-RU"/>
        </w:rPr>
        <w:t>свече</w:t>
      </w:r>
      <w:r w:rsidRPr="000C1DC8">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eastAsia="ru-RU"/>
        </w:rPr>
        <w:t>на</w:t>
      </w:r>
      <w:r w:rsidRPr="000C1DC8">
        <w:rPr>
          <w:rFonts w:ascii="Times New Roman" w:eastAsia="Times New Roman" w:hAnsi="Times New Roman" w:cs="Times New Roman"/>
          <w:color w:val="000000"/>
          <w:sz w:val="28"/>
          <w:szCs w:val="28"/>
          <w:lang w:val="en-US" w:eastAsia="ru-RU"/>
        </w:rPr>
        <w:t xml:space="preserve"> </w:t>
      </w:r>
      <w:r w:rsidRPr="006A2491">
        <w:rPr>
          <w:rFonts w:ascii="Times New Roman" w:eastAsia="Times New Roman" w:hAnsi="Times New Roman" w:cs="Times New Roman"/>
          <w:color w:val="000000"/>
          <w:sz w:val="28"/>
          <w:szCs w:val="28"/>
          <w:lang w:eastAsia="ru-RU"/>
        </w:rPr>
        <w:t>ночь</w:t>
      </w:r>
      <w:r w:rsidRPr="000C1DC8">
        <w:rPr>
          <w:rFonts w:ascii="Times New Roman" w:eastAsia="Times New Roman" w:hAnsi="Times New Roman" w:cs="Times New Roman"/>
          <w:color w:val="000000"/>
          <w:sz w:val="28"/>
          <w:szCs w:val="28"/>
          <w:lang w:val="en-US" w:eastAsia="ru-RU"/>
        </w:rPr>
        <w:t>.</w:t>
      </w:r>
    </w:p>
    <w:p w:rsidR="006A2491" w:rsidRPr="000C1DC8"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0C1DC8">
        <w:rPr>
          <w:rFonts w:ascii="Times New Roman" w:eastAsia="Times New Roman" w:hAnsi="Times New Roman" w:cs="Times New Roman"/>
          <w:color w:val="000000"/>
          <w:sz w:val="28"/>
          <w:szCs w:val="28"/>
          <w:lang w:val="en-US" w:eastAsia="ru-RU"/>
        </w:rPr>
        <w:t xml:space="preserve">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0C1DC8">
        <w:rPr>
          <w:rFonts w:ascii="Times New Roman" w:eastAsia="Times New Roman" w:hAnsi="Times New Roman" w:cs="Times New Roman"/>
          <w:sz w:val="28"/>
          <w:szCs w:val="28"/>
          <w:lang w:val="en-US" w:eastAsia="ru-RU"/>
        </w:rPr>
        <w:t xml:space="preserve">                                                          </w:t>
      </w:r>
      <w:r w:rsidRPr="006A2491">
        <w:rPr>
          <w:rFonts w:ascii="Times New Roman" w:eastAsia="Times New Roman" w:hAnsi="Times New Roman" w:cs="Times New Roman"/>
          <w:sz w:val="28"/>
          <w:szCs w:val="28"/>
          <w:lang w:val="en-US" w:eastAsia="ru-RU"/>
        </w:rPr>
        <w:t>9. Rp.: Suppositoria  rectalia “Neoanusolum“ N. 10</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val="en-US" w:eastAsia="ru-RU"/>
        </w:rPr>
        <w:t xml:space="preserve">                                                                    D</w:t>
      </w:r>
      <w:r w:rsidRPr="006A2491">
        <w:rPr>
          <w:rFonts w:ascii="Times New Roman" w:eastAsia="Times New Roman" w:hAnsi="Times New Roman" w:cs="Times New Roman"/>
          <w:smallCaps/>
          <w:color w:val="000000"/>
          <w:sz w:val="28"/>
          <w:szCs w:val="28"/>
          <w:lang w:eastAsia="ru-RU"/>
        </w:rPr>
        <w:t>.</w:t>
      </w:r>
      <w:r w:rsidRPr="006A2491">
        <w:rPr>
          <w:rFonts w:ascii="Times New Roman" w:eastAsia="Times New Roman" w:hAnsi="Times New Roman" w:cs="Times New Roman"/>
          <w:smallCaps/>
          <w:color w:val="000000"/>
          <w:sz w:val="28"/>
          <w:szCs w:val="28"/>
          <w:lang w:val="en-US" w:eastAsia="ru-RU"/>
        </w:rPr>
        <w:t>S</w:t>
      </w:r>
      <w:r w:rsidRPr="006A2491">
        <w:rPr>
          <w:rFonts w:ascii="Times New Roman" w:eastAsia="Times New Roman" w:hAnsi="Times New Roman" w:cs="Times New Roman"/>
          <w:smallCaps/>
          <w:color w:val="000000"/>
          <w:sz w:val="28"/>
          <w:szCs w:val="28"/>
          <w:lang w:eastAsia="ru-RU"/>
        </w:rPr>
        <w:t>.</w:t>
      </w:r>
      <w:r w:rsidRPr="006A2491">
        <w:rPr>
          <w:rFonts w:ascii="Times New Roman" w:eastAsia="Times New Roman" w:hAnsi="Times New Roman" w:cs="Times New Roman"/>
          <w:b/>
          <w:bCs/>
          <w:color w:val="000000"/>
          <w:sz w:val="28"/>
          <w:szCs w:val="28"/>
          <w:lang w:eastAsia="ru-RU"/>
        </w:rPr>
        <w:t xml:space="preserve"> </w:t>
      </w:r>
      <w:r w:rsidRPr="006A2491">
        <w:rPr>
          <w:rFonts w:ascii="Times New Roman" w:eastAsia="Times New Roman" w:hAnsi="Times New Roman" w:cs="Times New Roman"/>
          <w:color w:val="000000"/>
          <w:sz w:val="28"/>
          <w:szCs w:val="28"/>
          <w:lang w:eastAsia="ru-RU"/>
        </w:rPr>
        <w:t xml:space="preserve">Вводить в задний проход </w:t>
      </w:r>
      <w:r w:rsidRPr="006A2491">
        <w:rPr>
          <w:rFonts w:ascii="Times New Roman" w:eastAsia="Times New Roman" w:hAnsi="Times New Roman" w:cs="Times New Roman"/>
          <w:color w:val="000000"/>
          <w:sz w:val="28"/>
          <w:szCs w:val="28"/>
          <w:lang w:val="en-US" w:eastAsia="ru-RU"/>
        </w:rPr>
        <w:t>no</w:t>
      </w:r>
      <w:r w:rsidRPr="006A2491">
        <w:rPr>
          <w:rFonts w:ascii="Times New Roman" w:eastAsia="Times New Roman" w:hAnsi="Times New Roman" w:cs="Times New Roman"/>
          <w:color w:val="000000"/>
          <w:sz w:val="28"/>
          <w:szCs w:val="28"/>
          <w:lang w:eastAsia="ru-RU"/>
        </w:rPr>
        <w:t xml:space="preserve"> 1 свече  </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                                                                                3 раза в день.</w:t>
      </w:r>
    </w:p>
    <w:p w:rsidR="006A2491" w:rsidRPr="006A2491" w:rsidRDefault="006A2491" w:rsidP="006A2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shd w:val="clear" w:color="auto" w:fill="FFFFFF"/>
        <w:autoSpaceDE w:val="0"/>
        <w:autoSpaceDN w:val="0"/>
        <w:adjustRightInd w:val="0"/>
        <w:spacing w:after="0" w:line="240" w:lineRule="auto"/>
        <w:ind w:left="240" w:hanging="240"/>
        <w:jc w:val="center"/>
        <w:rPr>
          <w:rFonts w:ascii="Times New Roman" w:eastAsia="Times New Roman" w:hAnsi="Times New Roman" w:cs="Times New Roman"/>
          <w:b/>
          <w:bCs/>
          <w:spacing w:val="20"/>
          <w:sz w:val="28"/>
          <w:szCs w:val="28"/>
          <w:lang w:eastAsia="ru-RU"/>
        </w:rPr>
      </w:pPr>
      <w:r w:rsidRPr="006A2491">
        <w:rPr>
          <w:rFonts w:ascii="Times New Roman" w:eastAsia="Times New Roman" w:hAnsi="Times New Roman" w:cs="Times New Roman"/>
          <w:b/>
          <w:bCs/>
          <w:spacing w:val="20"/>
          <w:sz w:val="28"/>
          <w:szCs w:val="28"/>
          <w:lang w:eastAsia="ru-RU"/>
        </w:rPr>
        <w:lastRenderedPageBreak/>
        <w:t>ДРУГИЕ ЛЕКАРСТВЕННЫЕ ФОРМЫ</w:t>
      </w:r>
    </w:p>
    <w:p w:rsidR="006A2491" w:rsidRPr="006A2491" w:rsidRDefault="006A2491" w:rsidP="006A2491">
      <w:pPr>
        <w:shd w:val="clear" w:color="auto" w:fill="FFFFFF"/>
        <w:autoSpaceDE w:val="0"/>
        <w:autoSpaceDN w:val="0"/>
        <w:adjustRightInd w:val="0"/>
        <w:spacing w:after="0" w:line="240" w:lineRule="auto"/>
        <w:ind w:left="240" w:hanging="240"/>
        <w:jc w:val="center"/>
        <w:rPr>
          <w:rFonts w:ascii="Times New Roman" w:eastAsia="Times New Roman" w:hAnsi="Times New Roman" w:cs="Times New Roman"/>
          <w:b/>
          <w:bCs/>
          <w:spacing w:val="20"/>
          <w:sz w:val="28"/>
          <w:szCs w:val="28"/>
          <w:lang w:eastAsia="ru-RU"/>
        </w:rPr>
      </w:pPr>
    </w:p>
    <w:p w:rsidR="006A2491" w:rsidRPr="006A2491" w:rsidRDefault="006A2491" w:rsidP="006A2491">
      <w:pPr>
        <w:keepNext/>
        <w:shd w:val="clear" w:color="auto" w:fill="FFFFFF"/>
        <w:autoSpaceDE w:val="0"/>
        <w:autoSpaceDN w:val="0"/>
        <w:adjustRightInd w:val="0"/>
        <w:spacing w:after="0" w:line="240" w:lineRule="auto"/>
        <w:jc w:val="center"/>
        <w:outlineLvl w:val="8"/>
        <w:rPr>
          <w:rFonts w:ascii="Times New Roman" w:eastAsia="Times New Roman" w:hAnsi="Times New Roman" w:cs="Times New Roman"/>
          <w:b/>
          <w:bCs/>
          <w:color w:val="000000"/>
          <w:spacing w:val="20"/>
          <w:sz w:val="28"/>
          <w:szCs w:val="28"/>
          <w:lang w:eastAsia="ru-RU"/>
        </w:rPr>
      </w:pPr>
      <w:r w:rsidRPr="006A2491">
        <w:rPr>
          <w:rFonts w:ascii="Times New Roman" w:eastAsia="Times New Roman" w:hAnsi="Times New Roman" w:cs="Times New Roman"/>
          <w:b/>
          <w:bCs/>
          <w:color w:val="000000"/>
          <w:spacing w:val="20"/>
          <w:sz w:val="28"/>
          <w:szCs w:val="28"/>
          <w:lang w:eastAsia="ru-RU"/>
        </w:rPr>
        <w:t>Аэрозоли</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Ребенку 15 лет.    </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w:t>
      </w:r>
    </w:p>
    <w:p w:rsidR="006A2491" w:rsidRPr="006A2491" w:rsidRDefault="006A2491" w:rsidP="006A2491">
      <w:pPr>
        <w:numPr>
          <w:ilvl w:val="0"/>
          <w:numId w:val="13"/>
        </w:numPr>
        <w:spacing w:after="0" w:line="240" w:lineRule="auto"/>
        <w:jc w:val="both"/>
        <w:rPr>
          <w:rFonts w:ascii="Times New Roman" w:eastAsia="Times New Roman" w:hAnsi="Times New Roman" w:cs="Times New Roman"/>
          <w:sz w:val="28"/>
          <w:szCs w:val="28"/>
          <w:lang w:val="en-US" w:eastAsia="ru-RU"/>
        </w:rPr>
      </w:pPr>
      <w:r w:rsidRPr="006A2491">
        <w:rPr>
          <w:rFonts w:ascii="Times New Roman" w:eastAsia="Times New Roman" w:hAnsi="Times New Roman" w:cs="Times New Roman"/>
          <w:sz w:val="28"/>
          <w:szCs w:val="28"/>
          <w:lang w:val="en-US" w:eastAsia="ru-RU"/>
        </w:rPr>
        <w:t>Rp.: Aerozolum Beclometasoni dipropionatis N.1</w:t>
      </w:r>
    </w:p>
    <w:p w:rsidR="006A2491" w:rsidRPr="006A2491" w:rsidRDefault="006A2491" w:rsidP="006A2491">
      <w:pPr>
        <w:shd w:val="clear" w:color="auto" w:fill="FFFFFF"/>
        <w:tabs>
          <w:tab w:val="left" w:pos="3375"/>
        </w:tabs>
        <w:autoSpaceDE w:val="0"/>
        <w:autoSpaceDN w:val="0"/>
        <w:adjustRightInd w:val="0"/>
        <w:spacing w:after="0" w:line="240" w:lineRule="auto"/>
        <w:ind w:left="3315"/>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val="en-US" w:eastAsia="ru-RU"/>
        </w:rPr>
        <w:t xml:space="preserve">        D</w:t>
      </w:r>
      <w:r w:rsidRPr="006A2491">
        <w:rPr>
          <w:rFonts w:ascii="Times New Roman" w:eastAsia="Times New Roman" w:hAnsi="Times New Roman" w:cs="Times New Roman"/>
          <w:sz w:val="28"/>
          <w:szCs w:val="28"/>
          <w:lang w:eastAsia="ru-RU"/>
        </w:rPr>
        <w:t>.</w:t>
      </w:r>
      <w:r w:rsidRPr="006A2491">
        <w:rPr>
          <w:rFonts w:ascii="Times New Roman" w:eastAsia="Times New Roman" w:hAnsi="Times New Roman" w:cs="Times New Roman"/>
          <w:sz w:val="28"/>
          <w:szCs w:val="28"/>
          <w:lang w:val="en-US" w:eastAsia="ru-RU"/>
        </w:rPr>
        <w:t>S</w:t>
      </w:r>
      <w:r w:rsidRPr="006A2491">
        <w:rPr>
          <w:rFonts w:ascii="Times New Roman" w:eastAsia="Times New Roman" w:hAnsi="Times New Roman" w:cs="Times New Roman"/>
          <w:sz w:val="28"/>
          <w:szCs w:val="28"/>
          <w:lang w:eastAsia="ru-RU"/>
        </w:rPr>
        <w:t>. По 2 ингаляции в сутки.</w:t>
      </w:r>
    </w:p>
    <w:p w:rsidR="006A2491" w:rsidRPr="006A2491" w:rsidRDefault="006A2491" w:rsidP="006A2491">
      <w:pPr>
        <w:shd w:val="clear" w:color="auto" w:fill="FFFFFF"/>
        <w:tabs>
          <w:tab w:val="left" w:pos="3375"/>
        </w:tabs>
        <w:autoSpaceDE w:val="0"/>
        <w:autoSpaceDN w:val="0"/>
        <w:adjustRightInd w:val="0"/>
        <w:spacing w:after="0" w:line="240" w:lineRule="auto"/>
        <w:ind w:left="3315"/>
        <w:jc w:val="both"/>
        <w:rPr>
          <w:rFonts w:ascii="Times New Roman" w:eastAsia="Times New Roman" w:hAnsi="Times New Roman" w:cs="Times New Roman"/>
          <w:sz w:val="28"/>
          <w:szCs w:val="28"/>
          <w:lang w:eastAsia="ru-RU"/>
        </w:rPr>
      </w:pPr>
    </w:p>
    <w:p w:rsidR="006A2491" w:rsidRPr="006A2491" w:rsidRDefault="006A2491" w:rsidP="006A2491">
      <w:pPr>
        <w:numPr>
          <w:ilvl w:val="0"/>
          <w:numId w:val="13"/>
        </w:numPr>
        <w:tabs>
          <w:tab w:val="left" w:pos="3000"/>
        </w:tabs>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sz w:val="28"/>
          <w:szCs w:val="28"/>
          <w:lang w:val="en-US" w:eastAsia="ru-RU"/>
        </w:rPr>
        <w:t>Rp</w:t>
      </w:r>
      <w:r w:rsidRPr="006A2491">
        <w:rPr>
          <w:rFonts w:ascii="Times New Roman" w:eastAsia="Times New Roman" w:hAnsi="Times New Roman" w:cs="Times New Roman"/>
          <w:sz w:val="28"/>
          <w:szCs w:val="28"/>
          <w:lang w:eastAsia="ru-RU"/>
        </w:rPr>
        <w:t xml:space="preserve">.: </w:t>
      </w:r>
      <w:r w:rsidRPr="006A2491">
        <w:rPr>
          <w:rFonts w:ascii="Times New Roman" w:eastAsia="Times New Roman" w:hAnsi="Times New Roman" w:cs="Times New Roman"/>
          <w:sz w:val="28"/>
          <w:szCs w:val="28"/>
          <w:lang w:val="en-US" w:eastAsia="ru-RU"/>
        </w:rPr>
        <w:t>Aerozolum</w:t>
      </w:r>
      <w:r w:rsidRPr="006A2491">
        <w:rPr>
          <w:rFonts w:ascii="Times New Roman" w:eastAsia="Times New Roman" w:hAnsi="Times New Roman" w:cs="Times New Roman"/>
          <w:sz w:val="28"/>
          <w:szCs w:val="28"/>
          <w:lang w:eastAsia="ru-RU"/>
        </w:rPr>
        <w:t xml:space="preserve"> “</w:t>
      </w:r>
      <w:r w:rsidRPr="006A2491">
        <w:rPr>
          <w:rFonts w:ascii="Times New Roman" w:eastAsia="Times New Roman" w:hAnsi="Times New Roman" w:cs="Times New Roman"/>
          <w:sz w:val="28"/>
          <w:szCs w:val="28"/>
          <w:lang w:val="en-US" w:eastAsia="ru-RU"/>
        </w:rPr>
        <w:t>Salbutamolum</w:t>
      </w:r>
      <w:r w:rsidRPr="006A2491">
        <w:rPr>
          <w:rFonts w:ascii="Times New Roman" w:eastAsia="Times New Roman" w:hAnsi="Times New Roman" w:cs="Times New Roman"/>
          <w:sz w:val="28"/>
          <w:szCs w:val="28"/>
          <w:lang w:eastAsia="ru-RU"/>
        </w:rPr>
        <w:t xml:space="preserve">” </w:t>
      </w:r>
      <w:r w:rsidRPr="006A2491">
        <w:rPr>
          <w:rFonts w:ascii="Times New Roman" w:eastAsia="Times New Roman" w:hAnsi="Times New Roman" w:cs="Times New Roman"/>
          <w:sz w:val="28"/>
          <w:szCs w:val="28"/>
          <w:lang w:val="en-US" w:eastAsia="ru-RU"/>
        </w:rPr>
        <w:t>N</w:t>
      </w:r>
      <w:r w:rsidRPr="006A2491">
        <w:rPr>
          <w:rFonts w:ascii="Times New Roman" w:eastAsia="Times New Roman" w:hAnsi="Times New Roman" w:cs="Times New Roman"/>
          <w:sz w:val="28"/>
          <w:szCs w:val="28"/>
          <w:lang w:eastAsia="ru-RU"/>
        </w:rPr>
        <w:t>.1</w:t>
      </w:r>
    </w:p>
    <w:p w:rsidR="006A2491" w:rsidRPr="006A2491" w:rsidRDefault="006A2491" w:rsidP="006A2491">
      <w:pPr>
        <w:tabs>
          <w:tab w:val="left" w:pos="3765"/>
        </w:tabs>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ab/>
      </w:r>
      <w:r w:rsidRPr="006A2491">
        <w:rPr>
          <w:rFonts w:ascii="Times New Roman" w:eastAsia="Times New Roman" w:hAnsi="Times New Roman" w:cs="Times New Roman"/>
          <w:color w:val="000000"/>
          <w:sz w:val="28"/>
          <w:szCs w:val="28"/>
          <w:lang w:val="en-US" w:eastAsia="ru-RU"/>
        </w:rPr>
        <w:t>D</w:t>
      </w:r>
      <w:r w:rsidRPr="006A2491">
        <w:rPr>
          <w:rFonts w:ascii="Times New Roman" w:eastAsia="Times New Roman" w:hAnsi="Times New Roman" w:cs="Times New Roman"/>
          <w:color w:val="000000"/>
          <w:sz w:val="28"/>
          <w:szCs w:val="28"/>
          <w:lang w:eastAsia="ru-RU"/>
        </w:rPr>
        <w:t>.</w:t>
      </w:r>
      <w:r w:rsidRPr="006A2491">
        <w:rPr>
          <w:rFonts w:ascii="Times New Roman" w:eastAsia="Times New Roman" w:hAnsi="Times New Roman" w:cs="Times New Roman"/>
          <w:color w:val="000000"/>
          <w:sz w:val="28"/>
          <w:szCs w:val="28"/>
          <w:lang w:val="en-US" w:eastAsia="ru-RU"/>
        </w:rPr>
        <w:t>S</w:t>
      </w:r>
      <w:r w:rsidRPr="006A2491">
        <w:rPr>
          <w:rFonts w:ascii="Times New Roman" w:eastAsia="Times New Roman" w:hAnsi="Times New Roman" w:cs="Times New Roman"/>
          <w:color w:val="000000"/>
          <w:sz w:val="28"/>
          <w:szCs w:val="28"/>
          <w:lang w:eastAsia="ru-RU"/>
        </w:rPr>
        <w:t>. По 1 Ингаляции при приступе удушья.</w:t>
      </w:r>
    </w:p>
    <w:p w:rsidR="006A2491" w:rsidRPr="006A2491" w:rsidRDefault="006A2491" w:rsidP="006A2491">
      <w:pPr>
        <w:tabs>
          <w:tab w:val="left" w:pos="1980"/>
          <w:tab w:val="center" w:pos="4677"/>
        </w:tabs>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spacing w:after="0" w:line="240" w:lineRule="auto"/>
        <w:jc w:val="center"/>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center"/>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center"/>
        <w:rPr>
          <w:rFonts w:ascii="Times New Roman" w:eastAsia="Times New Roman" w:hAnsi="Times New Roman" w:cs="Times New Roman"/>
          <w:sz w:val="28"/>
          <w:szCs w:val="28"/>
          <w:lang w:eastAsia="ru-RU"/>
        </w:rPr>
      </w:pPr>
    </w:p>
    <w:p w:rsidR="006A2491" w:rsidRPr="006A2491" w:rsidRDefault="006A2491" w:rsidP="006A2491">
      <w:pPr>
        <w:spacing w:after="0" w:line="240" w:lineRule="auto"/>
        <w:ind w:left="720"/>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b/>
          <w:color w:val="000000"/>
          <w:sz w:val="28"/>
          <w:szCs w:val="28"/>
          <w:lang w:eastAsia="ru-RU"/>
        </w:rPr>
        <w:t xml:space="preserve">Тестовые задания </w:t>
      </w:r>
      <w:r w:rsidRPr="006A2491">
        <w:rPr>
          <w:rFonts w:ascii="Times New Roman" w:eastAsia="Times New Roman" w:hAnsi="Times New Roman" w:cs="Times New Roman"/>
          <w:color w:val="000000"/>
          <w:sz w:val="28"/>
          <w:szCs w:val="28"/>
          <w:lang w:eastAsia="ru-RU"/>
        </w:rPr>
        <w:t>для проведения промежуточной аттестации формируются на основании представленных теоретических вопросов и практических заданий. Тестирование обучающихся проводится на бумажных носителях.</w:t>
      </w:r>
    </w:p>
    <w:p w:rsidR="006A2491" w:rsidRPr="006A2491" w:rsidRDefault="006A2491" w:rsidP="006A2491">
      <w:pPr>
        <w:spacing w:after="0" w:line="240" w:lineRule="auto"/>
        <w:jc w:val="center"/>
        <w:rPr>
          <w:rFonts w:ascii="Times New Roman" w:eastAsia="Times New Roman" w:hAnsi="Times New Roman" w:cs="Times New Roman"/>
          <w:b/>
          <w:bCs/>
          <w:sz w:val="28"/>
          <w:szCs w:val="28"/>
          <w:lang w:eastAsia="ru-RU"/>
        </w:rPr>
      </w:pPr>
      <w:r w:rsidRPr="006A2491">
        <w:rPr>
          <w:rFonts w:ascii="Times New Roman" w:eastAsia="Times New Roman" w:hAnsi="Times New Roman" w:cs="Times New Roman"/>
          <w:b/>
          <w:bCs/>
          <w:sz w:val="28"/>
          <w:szCs w:val="28"/>
          <w:lang w:eastAsia="ru-RU"/>
        </w:rPr>
        <w:t>Экзаменационные тестовые задания.</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A2491">
        <w:rPr>
          <w:rFonts w:ascii="Times New Roman" w:eastAsia="Times New Roman" w:hAnsi="Times New Roman" w:cs="Times New Roman"/>
          <w:b/>
          <w:bCs/>
          <w:color w:val="000000"/>
          <w:sz w:val="28"/>
          <w:szCs w:val="28"/>
          <w:lang w:eastAsia="ru-RU"/>
        </w:rPr>
        <w:t>Экзаменационные тесты по классификации лекарственных веществ.</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Вариант 1</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i/>
          <w:iCs/>
          <w:color w:val="000000"/>
          <w:sz w:val="28"/>
          <w:szCs w:val="28"/>
          <w:lang w:eastAsia="ru-RU"/>
        </w:rPr>
      </w:pPr>
      <w:r w:rsidRPr="006A2491">
        <w:rPr>
          <w:rFonts w:ascii="Times New Roman" w:eastAsia="Times New Roman" w:hAnsi="Times New Roman" w:cs="Times New Roman"/>
          <w:i/>
          <w:iCs/>
          <w:color w:val="000000"/>
          <w:sz w:val="28"/>
          <w:szCs w:val="28"/>
          <w:lang w:eastAsia="ru-RU"/>
        </w:rPr>
        <w:t>Указать разряд, класс и группу для каждого из перечисленных препаратов</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 Галантамина гидробромид</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Фенилэфрин</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Галотан</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 Ксикаин</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5. Морфина гидрохлорид</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6. Строфантин К</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7. Нитроглицерин</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8. Гепарин</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9. Спиронолактон </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10.Окситоцин</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Вариант 2</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i/>
          <w:iCs/>
          <w:color w:val="000000"/>
          <w:sz w:val="28"/>
          <w:szCs w:val="28"/>
          <w:lang w:eastAsia="ru-RU"/>
        </w:rPr>
      </w:pPr>
      <w:r w:rsidRPr="006A2491">
        <w:rPr>
          <w:rFonts w:ascii="Times New Roman" w:eastAsia="Times New Roman" w:hAnsi="Times New Roman" w:cs="Times New Roman"/>
          <w:i/>
          <w:iCs/>
          <w:color w:val="000000"/>
          <w:sz w:val="28"/>
          <w:szCs w:val="28"/>
          <w:lang w:eastAsia="ru-RU"/>
        </w:rPr>
        <w:t>Указать разряд, класс и группу для  каждого из перечисленных препаратов</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 Эпинефрин</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Неостигмин (Прозерин)</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Кетамин</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 Нитразепам</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5. Кофеин</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lastRenderedPageBreak/>
        <w:t>6. Дигоксин</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7. Фуросемид</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8. Ловастатин</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9. Цефалексин</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10. Нистатин</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Вариант 3</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i/>
          <w:iCs/>
          <w:color w:val="000000"/>
          <w:sz w:val="28"/>
          <w:szCs w:val="28"/>
          <w:lang w:eastAsia="ru-RU"/>
        </w:rPr>
      </w:pPr>
      <w:r w:rsidRPr="006A2491">
        <w:rPr>
          <w:rFonts w:ascii="Times New Roman" w:eastAsia="Times New Roman" w:hAnsi="Times New Roman" w:cs="Times New Roman"/>
          <w:i/>
          <w:iCs/>
          <w:color w:val="000000"/>
          <w:sz w:val="28"/>
          <w:szCs w:val="28"/>
          <w:lang w:eastAsia="ru-RU"/>
        </w:rPr>
        <w:t>Указать разряд, класс и группу для  каждого из перечисленных препаратов</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 Пилокарпин</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Фентоламин</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Энфлуран</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 Прокаин (Новокаин)</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5. Фентанил</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6. Изосорбида динитрат</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7. Добутамин</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8. Тиклид</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9. Гентамицин</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10. Вермокс</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Вариант 4</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i/>
          <w:iCs/>
          <w:color w:val="000000"/>
          <w:sz w:val="28"/>
          <w:szCs w:val="28"/>
          <w:lang w:eastAsia="ru-RU"/>
        </w:rPr>
      </w:pPr>
      <w:r w:rsidRPr="006A2491">
        <w:rPr>
          <w:rFonts w:ascii="Times New Roman" w:eastAsia="Times New Roman" w:hAnsi="Times New Roman" w:cs="Times New Roman"/>
          <w:i/>
          <w:iCs/>
          <w:color w:val="000000"/>
          <w:sz w:val="28"/>
          <w:szCs w:val="28"/>
          <w:lang w:eastAsia="ru-RU"/>
        </w:rPr>
        <w:t>Указать разряд, класс и группу  для каждого из перечисленных препаратов</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 Атропина сульфат</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Салбутамол</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Хлорпромазин</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 Клоназепам</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5. Тринитролонг</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6. Маннит</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7. Моксонидин</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8. Тетрациклин</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9. Изониазид</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10. Пиперазин</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Вариант 5</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i/>
          <w:iCs/>
          <w:color w:val="000000"/>
          <w:sz w:val="28"/>
          <w:szCs w:val="28"/>
          <w:lang w:eastAsia="ru-RU"/>
        </w:rPr>
      </w:pPr>
      <w:r w:rsidRPr="006A2491">
        <w:rPr>
          <w:rFonts w:ascii="Times New Roman" w:eastAsia="Times New Roman" w:hAnsi="Times New Roman" w:cs="Times New Roman"/>
          <w:i/>
          <w:iCs/>
          <w:color w:val="000000"/>
          <w:sz w:val="28"/>
          <w:szCs w:val="28"/>
          <w:lang w:eastAsia="ru-RU"/>
        </w:rPr>
        <w:t>Указать разряд, класс и группу для  каждого из перечисленных препаратов</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 Изадрин</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Бензогексоний</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Натрия оксибутират</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 Никетамид</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lastRenderedPageBreak/>
        <w:t>5. Дилтиазем</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6. Лозартан</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7. Аминокапроновая кислота</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8. Толбутамид</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9. Ом епразол </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10.Офлоксацин</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Вариант 6</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i/>
          <w:iCs/>
          <w:color w:val="000000"/>
          <w:sz w:val="28"/>
          <w:szCs w:val="28"/>
          <w:lang w:eastAsia="ru-RU"/>
        </w:rPr>
      </w:pPr>
      <w:r w:rsidRPr="006A2491">
        <w:rPr>
          <w:rFonts w:ascii="Times New Roman" w:eastAsia="Times New Roman" w:hAnsi="Times New Roman" w:cs="Times New Roman"/>
          <w:i/>
          <w:iCs/>
          <w:color w:val="000000"/>
          <w:sz w:val="28"/>
          <w:szCs w:val="28"/>
          <w:lang w:eastAsia="ru-RU"/>
        </w:rPr>
        <w:t>Указать разряд, класс и группу для  каждого из перечисленных препаратов</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 Резерпин</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Платифиллин</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Лантозид С</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 Фенитоин</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5. Этинилэстрадиол</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6. Полиоксидоний</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7. Фестал</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8. Галлоперидол</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9. Сумамед </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10.Рифампицин</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Вариант 7</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i/>
          <w:iCs/>
          <w:color w:val="000000"/>
          <w:sz w:val="28"/>
          <w:szCs w:val="28"/>
          <w:lang w:eastAsia="ru-RU"/>
        </w:rPr>
      </w:pPr>
      <w:r w:rsidRPr="006A2491">
        <w:rPr>
          <w:rFonts w:ascii="Times New Roman" w:eastAsia="Times New Roman" w:hAnsi="Times New Roman" w:cs="Times New Roman"/>
          <w:i/>
          <w:iCs/>
          <w:color w:val="000000"/>
          <w:sz w:val="28"/>
          <w:szCs w:val="28"/>
          <w:lang w:eastAsia="ru-RU"/>
        </w:rPr>
        <w:t>Указать разряд, класс и группу  для каждого из перечисленных препаратов</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 Пропранолола гидрохлорид (Анаприлин)</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Фенобарбитал</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Тримеперидин (Промедол)</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 Эпинефрин</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5. Эналаприл</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6. Метилтестостерон</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7. Дифенилгидрамин (Димедрол)</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8. Т-активин</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9. Ранитидин</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10. Ампициллин</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Вариант 8</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i/>
          <w:iCs/>
          <w:color w:val="000000"/>
          <w:sz w:val="28"/>
          <w:szCs w:val="28"/>
          <w:lang w:eastAsia="ru-RU"/>
        </w:rPr>
      </w:pPr>
      <w:r w:rsidRPr="006A2491">
        <w:rPr>
          <w:rFonts w:ascii="Times New Roman" w:eastAsia="Times New Roman" w:hAnsi="Times New Roman" w:cs="Times New Roman"/>
          <w:i/>
          <w:iCs/>
          <w:color w:val="000000"/>
          <w:sz w:val="28"/>
          <w:szCs w:val="28"/>
          <w:lang w:eastAsia="ru-RU"/>
        </w:rPr>
        <w:t>Указать разряд, класс и группу для  каждого из перечисленных препаратов</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 Эфедрин</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Фентоламин</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lastRenderedPageBreak/>
        <w:t>3. Омнопон</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 Пирацетам</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5. Хлордиазепоксид (Элениум)</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6. Клони дин</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7. Кодеин</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8. Прокаинамид</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9. Ко- тримоксазол </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10.Рокситромицин</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A2491">
        <w:rPr>
          <w:rFonts w:ascii="Times New Roman" w:eastAsia="Times New Roman" w:hAnsi="Times New Roman" w:cs="Times New Roman"/>
          <w:b/>
          <w:bCs/>
          <w:color w:val="000000"/>
          <w:sz w:val="28"/>
          <w:szCs w:val="28"/>
          <w:lang w:eastAsia="ru-RU"/>
        </w:rPr>
        <w:t>Эталоны ответов</w:t>
      </w:r>
    </w:p>
    <w:p w:rsidR="006A2491" w:rsidRPr="006A2491" w:rsidRDefault="006A2491" w:rsidP="006A249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Вариант 1</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 Р - л.с., действующие на периферические нейромедиаторные процессы К - л.с, действующие на периферические холинергические процессы Г - ингибиторы АХЭ</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Р - тот же</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К - л.с, действующие на периферические адренергические процессы Г - л.с, возбуждающие адренорецепоры ПГ - адреномиметики прямого действия</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Р - л.с, действующие на ЦНС К - средства для наркоза</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Г - л.с для ингаляционного наркоза</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 Р - л.с, действующие в области чувствительных нервных окончаний К - л.с, понижающие чувствительность нервных окончаний</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Г - местноанестезирующие л.с</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5. Р - л.с, действующие на ЦНС К - анальгезирующие л.с.</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Г - наркотические анальгетики</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6. Р - л.с, действующие на ССС К - кардиотонические л.с.</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Г - сердечные гликозиды</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7. Р - тот же</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К - л.с, улучшающие кровоснабжение органов и тканей Г - нитраты</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8. Р - л.с, регулирующие свёртывающую и противосвёртывающую системы крови К - л.с. для лечения и профилактики тромбозов</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Г - антикоагулянты прямого действия</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9. Р - л.с, усиливающие выделительную функцию почек К - диуретики</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Г - калийсберегающие диуретики</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10. Р - л.с, влияющие на мускулатуру матки</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К - л.с, стимулирующие мускулатуру матки Г - препараты группы окситоцина</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A2491">
        <w:rPr>
          <w:rFonts w:ascii="Times New Roman" w:eastAsia="Times New Roman" w:hAnsi="Times New Roman" w:cs="Times New Roman"/>
          <w:b/>
          <w:bCs/>
          <w:color w:val="000000"/>
          <w:sz w:val="28"/>
          <w:szCs w:val="28"/>
          <w:lang w:eastAsia="ru-RU"/>
        </w:rPr>
        <w:t>Эталоны ответов</w:t>
      </w:r>
    </w:p>
    <w:p w:rsidR="006A2491" w:rsidRPr="006A2491" w:rsidRDefault="006A2491" w:rsidP="006A249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Вариант 2</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 Р - л.с., действующие на периферические нейромедиаторные процессы К - л.с, действующие на периферические адренергические процессы Г - адреномиметики</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ПГ - адреномиметики прямого действия</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Р - тот же</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К - л.с, действующие на периферические холинергические процессы Г - ингибиторы АХЭ</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Р - л.с, действующие на ЦНС К - средства для наркоза</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Г - средства для внутривенного наркоза</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 Р - тот же</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К - снотворные средства</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Г - снотворные - производные бензодиазепина</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5. Р - тот же</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К - психотропные средства</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Г - средства, стимулирующие ЦНС</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ПГ - производные пурина</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6. Р - л.с, действующие на ССС К - кардиотонические л.с.</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Г - сердечные гликозиды</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7. Р - л.с, усиливающие выделительную функцию почек К - диуретик</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Г - салуретики</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8. Р - л.с, действующие на ССС</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К - гиполипидемические средства Г — статины</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9. Р - противомикробные противовирусные противопаразитарные средства К - химиотерапевтические средства</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Г - антибиотики ПГ - цефалоспорины</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10. Р - тот же К - тот же</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Г - для лечения грибковых заболеваний</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A2491">
        <w:rPr>
          <w:rFonts w:ascii="Times New Roman" w:eastAsia="Times New Roman" w:hAnsi="Times New Roman" w:cs="Times New Roman"/>
          <w:b/>
          <w:bCs/>
          <w:color w:val="000000"/>
          <w:sz w:val="28"/>
          <w:szCs w:val="28"/>
          <w:lang w:eastAsia="ru-RU"/>
        </w:rPr>
        <w:t>Эталоны ответов</w:t>
      </w:r>
    </w:p>
    <w:p w:rsidR="006A2491" w:rsidRPr="006A2491" w:rsidRDefault="006A2491" w:rsidP="006A249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Вариант 3</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 Р - л.с., действующие на периферические нейромедиаторные процессы К - л.с, действующие на периферические холинергические процессы</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Г - холиномиметики</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Р - тот же</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К - л.с, действующие на периферические адренергические процессы Г - антиадренергические л.с. ПГ - а-адреноблокаторы</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Р - л.с, действующие на ЦНС К - средства для наркоза</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Г - средства для ингаляционного наркоза</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 Р - тот же</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К - л.с, действующие на периферические нервные окончания Г — л.с, понижающие чувствительность нервных окончаний</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5. Р - тот же</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К — анальгезирующие средства Г - наркотические анальгетики</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6. Р - л.с, действующие на ССС</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К - л.с, улучшающие кровоснабжение органов и тканей Г - нитраты</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7. Р - тот же</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К - кардиотонические л.с.</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Г - средства негликозидной структуры</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8. Р - л.с, регулирующие свёртывающую и противосвёртывающую системы крови К - л.с. для профилактики и лечения тромбозов</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Г - л.с, уменьшающие агрегацию тромбоцитов</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9. Р - противомикробные противовирусные противопаразитарные средства К - химиотерапевтические л.с.</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Г - антибиотики</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ПГ — аминогликозиды</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10. Р - тот же</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К — химиотерапевтические л.с.</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Г - противоглистные л.с.</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ПГ - противонематодозные л.с.</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A2491">
        <w:rPr>
          <w:rFonts w:ascii="Times New Roman" w:eastAsia="Times New Roman" w:hAnsi="Times New Roman" w:cs="Times New Roman"/>
          <w:b/>
          <w:bCs/>
          <w:color w:val="000000"/>
          <w:sz w:val="28"/>
          <w:szCs w:val="28"/>
          <w:lang w:eastAsia="ru-RU"/>
        </w:rPr>
        <w:t>Эталоны ответов</w:t>
      </w:r>
    </w:p>
    <w:p w:rsidR="006A2491" w:rsidRPr="006A2491" w:rsidRDefault="006A2491" w:rsidP="006A249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Вариант 4</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 Р - л.е., действующие на периферические нейромедиаторные процессы К - л.с, действующие на периферические холинергические процессы Г - антихолинергические л.с.</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Р - тот же</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К - л.с, действующие на периферические адренергические процессы Г - л.с, возбуждающие адренорецепторы ПГ - адреномиметики прямого действия</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Р - л.с, действующие на ЦНС К - психотропные л.с.</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Г - нейролептики</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ПГ - производные фенотиазина</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 Р - тот же</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К - противосудорожные л.с.</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Г - производные бензодиазепина</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5. Р - л.с, действующие на ССС</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К - л.с, улучшающие кровоснабжение органов и тканей Г - нитраты</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6. Р - л.с, усиливающие выделительную функцию почек К - диуретики</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Г - осмотические диуретики</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7. Р- л.с, действующие на ССС К - антигипертензивные л.с</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Г - л.с, влияющие на сосудодвигательный центр</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8. Р - противомикробные противовирусные противопаразитарные л.с. К - химиотерапевтические л.с.</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Г - антибиотики ПГ - тетрациклины</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9. Р - тот же</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К - химиотерапевтические л.с. Г — противотуберкулёзные л.с. ПГ - гидразиды изоникотиновой кислоты</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10. Р - тот же</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К - химиотерапевтические л.с.</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Г - противоглистные л.с.</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ПГ - противонематодозные л.с.</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A2491">
        <w:rPr>
          <w:rFonts w:ascii="Times New Roman" w:eastAsia="Times New Roman" w:hAnsi="Times New Roman" w:cs="Times New Roman"/>
          <w:b/>
          <w:bCs/>
          <w:color w:val="000000"/>
          <w:sz w:val="28"/>
          <w:szCs w:val="28"/>
          <w:lang w:eastAsia="ru-RU"/>
        </w:rPr>
        <w:t>Эталоны ответов</w:t>
      </w:r>
    </w:p>
    <w:p w:rsidR="006A2491" w:rsidRPr="006A2491" w:rsidRDefault="006A2491" w:rsidP="006A249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Вариант 5</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 Р- л.с...действующие на периферические нейромедиаторные процессы К- л.с, действующие на периферические адренергические процессы Г- адреномиметики</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П Г- адреномиметики прямого действия</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Р- тот же</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К- л.содействующие на периферические холинергические процессы Г- ганглиоблокаторы</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Р-л.с, действующие на ц.н.с К- наркозные л.с.</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Г- л.с.для внутривенного наркоза</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 Р- тот же</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К- психотропные л.с.</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Г- л.с, стимулирующие ц.н.с.</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П Г- аналептики</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5. Р- л.с,действующие на с.с.с. К- блокаторы Са</w:t>
      </w:r>
      <w:r w:rsidRPr="006A2491">
        <w:rPr>
          <w:rFonts w:ascii="Times New Roman" w:eastAsia="Times New Roman" w:hAnsi="Times New Roman" w:cs="Times New Roman"/>
          <w:color w:val="000000"/>
          <w:sz w:val="28"/>
          <w:szCs w:val="28"/>
          <w:vertAlign w:val="superscript"/>
          <w:lang w:eastAsia="ru-RU"/>
        </w:rPr>
        <w:t>2+</w:t>
      </w:r>
      <w:r w:rsidRPr="006A2491">
        <w:rPr>
          <w:rFonts w:ascii="Times New Roman" w:eastAsia="Times New Roman" w:hAnsi="Times New Roman" w:cs="Times New Roman"/>
          <w:color w:val="000000"/>
          <w:sz w:val="28"/>
          <w:szCs w:val="28"/>
          <w:lang w:eastAsia="ru-RU"/>
        </w:rPr>
        <w:t xml:space="preserve"> каналов Г- пр.бензодиазепина</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6. Р- тот же</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К- антигипертензивные л.с.</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Г- л.с, влияющие на ангиотензиновую систему</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П Г- блокаторы ангиотензиновых рецепторов</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7. Р- л.с, регулирующие свертывающую и противосвертывающую</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системы крови К- гемостатические л.с. Г- ингибиторы фибрина</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8. Р- л.с, регулирующие метаболические процессы</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К- гормоны , их аналоги и антигормональные препараты Г- пероральные гипогликемические препараты ПГ- препараты сульфанилмочевины</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9. Р- л.с, регулирующие деятельность ЖКТ и пищеварительных желез К- л.с, регулирующие пищеварение</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Г- л.с. понижающие секрецию ПГ- блокаторы </w:t>
      </w:r>
      <w:r w:rsidRPr="006A2491">
        <w:rPr>
          <w:rFonts w:ascii="Times New Roman" w:eastAsia="Times New Roman" w:hAnsi="Times New Roman" w:cs="Times New Roman"/>
          <w:color w:val="000000"/>
          <w:sz w:val="28"/>
          <w:szCs w:val="28"/>
          <w:lang w:val="en-US" w:eastAsia="ru-RU"/>
        </w:rPr>
        <w:t>Na</w:t>
      </w:r>
      <w:r w:rsidRPr="006A2491">
        <w:rPr>
          <w:rFonts w:ascii="Times New Roman" w:eastAsia="Times New Roman" w:hAnsi="Times New Roman" w:cs="Times New Roman"/>
          <w:color w:val="000000"/>
          <w:sz w:val="28"/>
          <w:szCs w:val="28"/>
          <w:vertAlign w:val="superscript"/>
          <w:lang w:eastAsia="ru-RU"/>
        </w:rPr>
        <w:t>+</w:t>
      </w:r>
      <w:r w:rsidRPr="006A2491">
        <w:rPr>
          <w:rFonts w:ascii="Times New Roman" w:eastAsia="Times New Roman" w:hAnsi="Times New Roman" w:cs="Times New Roman"/>
          <w:color w:val="000000"/>
          <w:sz w:val="28"/>
          <w:szCs w:val="28"/>
          <w:lang w:eastAsia="ru-RU"/>
        </w:rPr>
        <w:t xml:space="preserve"> К</w:t>
      </w:r>
      <w:r w:rsidRPr="006A2491">
        <w:rPr>
          <w:rFonts w:ascii="Times New Roman" w:eastAsia="Times New Roman" w:hAnsi="Times New Roman" w:cs="Times New Roman"/>
          <w:color w:val="000000"/>
          <w:sz w:val="28"/>
          <w:szCs w:val="28"/>
          <w:vertAlign w:val="superscript"/>
          <w:lang w:eastAsia="ru-RU"/>
        </w:rPr>
        <w:t>+</w:t>
      </w:r>
      <w:r w:rsidRPr="006A2491">
        <w:rPr>
          <w:rFonts w:ascii="Times New Roman" w:eastAsia="Times New Roman" w:hAnsi="Times New Roman" w:cs="Times New Roman"/>
          <w:color w:val="000000"/>
          <w:sz w:val="28"/>
          <w:szCs w:val="28"/>
          <w:lang w:eastAsia="ru-RU"/>
        </w:rPr>
        <w:t xml:space="preserve"> АТФ-азы</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10. Р—противомикробные л.с. К- химиотерапевтические л.с. Г- фторхинолоны</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A2491">
        <w:rPr>
          <w:rFonts w:ascii="Times New Roman" w:eastAsia="Times New Roman" w:hAnsi="Times New Roman" w:cs="Times New Roman"/>
          <w:b/>
          <w:bCs/>
          <w:color w:val="000000"/>
          <w:sz w:val="28"/>
          <w:szCs w:val="28"/>
          <w:lang w:eastAsia="ru-RU"/>
        </w:rPr>
        <w:t>Эталоны ответов</w:t>
      </w:r>
    </w:p>
    <w:p w:rsidR="006A2491" w:rsidRPr="006A2491" w:rsidRDefault="006A2491" w:rsidP="006A249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Вариант 6</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 Р- л.с,действующие на периферические нейромедиаторные процессы К-л.с,действующие на периферические адренергические процессы Г-антиадренергические л.с.</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П Г-симпатолитики</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Р-тот же</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К-л.с...действующие на периферические холинергические процессы Г-антихолинергические л.с.</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Р-л.с,действующие на с.с.с. К-кардиотонические л.с. Г-сердечные гликозиды</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 Р-л.с,действующие на ц.н.с. К-противосудорожные л.с. Г-производные гидантиона</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5. Р-л.с.,регулирующие метаболические процессы К-гормональные аналоги и антигормональные препараты Г-препараты женских половых гормонов</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П Г-эстрогенные л.с.</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6. Р-л.с.,влияющие на иммунную систему К-л.с,стимулирующие иммунную систему Г-иммунномодуляторы</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7. Р-л.с,регулирующие деятельность ж.к.т. и пищеварительных желез К-ферментные препараты</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Г-ферменты,улучшающие пищеварение</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8. Р-л.с,влияющие на ц.н.с. К-психотропные л.с Г-нейролептики</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П Г-пр.бутирофена</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9. Р-противомикробные л.с. К-химиотерапевтические л.с. Г-антибиотики</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П Г-макролиды</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10. Р-тот же К-тот же</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Г-противотуберкулезные л.с. П Г-антибиотики</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6A2491" w:rsidRPr="006A2491" w:rsidRDefault="006A2491" w:rsidP="006A2491">
      <w:pPr>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6A2491">
        <w:rPr>
          <w:rFonts w:ascii="Times New Roman" w:eastAsia="Times New Roman" w:hAnsi="Times New Roman" w:cs="Times New Roman"/>
          <w:b/>
          <w:bCs/>
          <w:color w:val="000000"/>
          <w:sz w:val="28"/>
          <w:szCs w:val="28"/>
        </w:rPr>
        <w:t>Эталоны ответов</w:t>
      </w:r>
    </w:p>
    <w:p w:rsidR="006A2491" w:rsidRPr="006A2491" w:rsidRDefault="006A2491" w:rsidP="006A249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Вариант 7</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 Р- л.с. действующие на периферические нейромедиаторные процессы К- л.с.действующие на адренергические процессы Г- адреноблокаторы</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ПГ - неселективные Р1 и (32-адреноблокаторы 1. Р- л.с.действующие на ц.н.с. К- снотворные л.с. Г- наркотические ПГбарбитураты</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Р- тот же</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К- анальгезирующие л.с.</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Г- наркотические анальгетики</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 Р- л.содействующие на периферические нейромедиаторные процессы К- л.с. действующие на периферические адренергические процессы Г- адреномиметики</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П Г-а, р-адреномиметики</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5. Р- л.с.действующие на с.с.с. К- антигипертензивные л. с.</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Г- ингибиторы ангиотензиновой системы П Г- ингибиторы АПФ</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6. Р- л.с.,регулирующие метаболические процессы К- гормоны и их заменители</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Г- мужские половые гормоны</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lastRenderedPageBreak/>
        <w:t>7. Р- л.с. действующие на периферические нейромедиаторные процессы К- гистамин и антигистаминные препараты</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 xml:space="preserve">Г- блокаторы </w:t>
      </w:r>
      <w:r w:rsidRPr="006A2491">
        <w:rPr>
          <w:rFonts w:ascii="Times New Roman" w:eastAsia="Times New Roman" w:hAnsi="Times New Roman" w:cs="Times New Roman"/>
          <w:color w:val="000000"/>
          <w:sz w:val="28"/>
          <w:szCs w:val="28"/>
          <w:lang w:val="en-US" w:eastAsia="ru-RU"/>
        </w:rPr>
        <w:t>HI</w:t>
      </w:r>
      <w:r w:rsidRPr="006A2491">
        <w:rPr>
          <w:rFonts w:ascii="Times New Roman" w:eastAsia="Times New Roman" w:hAnsi="Times New Roman" w:cs="Times New Roman"/>
          <w:color w:val="000000"/>
          <w:sz w:val="28"/>
          <w:szCs w:val="28"/>
          <w:lang w:eastAsia="ru-RU"/>
        </w:rPr>
        <w:t>- гистаминовых рецепторов</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8. Р- л.с,корригирующие иммунитет К- л.с,стимулирующие иммунитет</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9. Р- л.с,регулирующие деятельность ж.к.т. и пищеварительных желез К- л.с.,регулирующие пищеварение</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Г- антисекреторные л.с.</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10. Р- противомикробные л.с</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К- химиотерапевтические л.с. Г- антибиотики</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П Г- полусинтетические пенициллины</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A2491">
        <w:rPr>
          <w:rFonts w:ascii="Times New Roman" w:eastAsia="Times New Roman" w:hAnsi="Times New Roman" w:cs="Times New Roman"/>
          <w:b/>
          <w:bCs/>
          <w:color w:val="000000"/>
          <w:sz w:val="28"/>
          <w:szCs w:val="28"/>
          <w:lang w:eastAsia="ru-RU"/>
        </w:rPr>
        <w:t>Эталоны ответов</w:t>
      </w:r>
    </w:p>
    <w:p w:rsidR="006A2491" w:rsidRPr="006A2491" w:rsidRDefault="006A2491" w:rsidP="006A249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Вариант 8</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 Р- л.с. действующие на периферические нейромедиаторные процессы К- л.с.действующие на периферические адренергические процессы Г- л.с,возбуждающие адренорецепторы</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П Г- адреномиметики непрямого действия</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2. Р- тот же К-тот же</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Г- антиадренергические л.с. П Г- а-адреноблокаторы</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3. Р- л.с.действующие на ц.н.с. К- анальгезирующие л.с.</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Г- наркотические анальгетики</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4. Р- тот же</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К- психотропные л.с. Г- ноотропные л.с.</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5. Р- тот же К- тот же</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Г- транквилизаторы</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П Г- производные бензодиазепина</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6. Р- л.с. действующие на с.с.с. К- антигипертензивные л.с.</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Г- л.с,влияющие на сосудодвигательный центр</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7. Р- л.с.,действующие на ц.н.с. К- анальгезирующие л.с.</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Г- наркотические анальгетики П Г- противокашлевые л.с.</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8. Р- л.с,влияющие на с.с.с. К- противоаритмические л.с.</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Г- мембраностабилизирующие л.с.</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9. Р- противомикробные л.с</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К- химиотерапевтические л.с. Г- сульфаниламиды</w:t>
      </w:r>
    </w:p>
    <w:p w:rsidR="006A2491" w:rsidRPr="006A2491" w:rsidRDefault="006A2491" w:rsidP="006A24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10. Р- противомикробные л.с.</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К- химиотерапевтические л.с. Г- макролиды</w:t>
      </w: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color w:val="000000"/>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color w:val="000000"/>
          <w:sz w:val="28"/>
          <w:szCs w:val="28"/>
          <w:lang w:eastAsia="ru-RU"/>
        </w:rPr>
      </w:pPr>
    </w:p>
    <w:p w:rsidR="006A2491" w:rsidRPr="006A2491" w:rsidRDefault="006A2491" w:rsidP="006A2491">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6A2491">
        <w:rPr>
          <w:rFonts w:ascii="Times New Roman" w:eastAsia="Times New Roman" w:hAnsi="Times New Roman" w:cs="Times New Roman"/>
          <w:b/>
          <w:color w:val="000000"/>
          <w:sz w:val="28"/>
          <w:szCs w:val="28"/>
          <w:lang w:eastAsia="ru-RU"/>
        </w:rPr>
        <w:t>Образец экзаменационного билета</w:t>
      </w:r>
    </w:p>
    <w:p w:rsidR="006A2491" w:rsidRPr="006A2491" w:rsidRDefault="006A2491" w:rsidP="006A2491">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i/>
          <w:color w:val="000000"/>
          <w:sz w:val="28"/>
          <w:szCs w:val="28"/>
          <w:lang w:eastAsia="ru-RU"/>
        </w:rPr>
      </w:pPr>
    </w:p>
    <w:p w:rsidR="006A2491" w:rsidRPr="006A2491" w:rsidRDefault="006A2491" w:rsidP="006A2491">
      <w:pPr>
        <w:spacing w:after="0" w:line="240" w:lineRule="auto"/>
        <w:ind w:firstLine="709"/>
        <w:jc w:val="center"/>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lastRenderedPageBreak/>
        <w:t>ФЕДЕРАЛЬНОЕ ГОСУДАРСТВЕННОЕ БЮДЖЕТНОЕ ОБРАЗОВАТЕЛЬНОЕ УЧРЕЖДЕНИЕ ВЫСШЕГО ОБРАЗОВАНИЯ</w:t>
      </w:r>
    </w:p>
    <w:p w:rsidR="006A2491" w:rsidRPr="006A2491" w:rsidRDefault="006A2491" w:rsidP="006A2491">
      <w:pPr>
        <w:spacing w:after="0" w:line="240" w:lineRule="auto"/>
        <w:ind w:firstLine="709"/>
        <w:jc w:val="center"/>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«ОРЕНБУРГСКИЙ ГОСУДАРСТВЕННЫЙ МЕДИЦИНСКИЙ УНИВЕРСИТЕТ» </w:t>
      </w:r>
    </w:p>
    <w:p w:rsidR="006A2491" w:rsidRPr="006A2491" w:rsidRDefault="006A2491" w:rsidP="006A2491">
      <w:pPr>
        <w:spacing w:after="0" w:line="240" w:lineRule="auto"/>
        <w:ind w:firstLine="709"/>
        <w:jc w:val="center"/>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МИНИСТЕРСТВА ЗДРАВООХРАНЕНИЯ РОССИЙСКОЙ ФЕДЕРАЦИИ</w:t>
      </w:r>
    </w:p>
    <w:p w:rsidR="006A2491" w:rsidRPr="006A2491" w:rsidRDefault="006A2491" w:rsidP="006A2491">
      <w:pPr>
        <w:spacing w:after="0" w:line="240" w:lineRule="auto"/>
        <w:ind w:firstLine="709"/>
        <w:jc w:val="center"/>
        <w:rPr>
          <w:rFonts w:ascii="Times New Roman" w:eastAsia="Times New Roman" w:hAnsi="Times New Roman" w:cs="Times New Roman"/>
          <w:sz w:val="28"/>
          <w:szCs w:val="28"/>
          <w:lang w:eastAsia="ru-RU"/>
        </w:rPr>
      </w:pPr>
    </w:p>
    <w:p w:rsidR="006A2491" w:rsidRPr="006A2491" w:rsidRDefault="006A2491" w:rsidP="006A2491">
      <w:pPr>
        <w:spacing w:after="0" w:line="240" w:lineRule="auto"/>
        <w:ind w:firstLine="709"/>
        <w:jc w:val="center"/>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кафедра  фармакологии</w:t>
      </w:r>
    </w:p>
    <w:p w:rsidR="006A2491" w:rsidRPr="006A2491" w:rsidRDefault="006A2491" w:rsidP="006A2491">
      <w:pPr>
        <w:spacing w:after="0" w:line="240" w:lineRule="auto"/>
        <w:jc w:val="center"/>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направление подготовки по специальности </w:t>
      </w:r>
      <w:r w:rsidRPr="006A2491">
        <w:rPr>
          <w:rFonts w:ascii="Times New Roman" w:eastAsia="Times New Roman" w:hAnsi="Times New Roman" w:cs="Times New Roman"/>
          <w:i/>
          <w:sz w:val="28"/>
          <w:szCs w:val="28"/>
          <w:lang w:eastAsia="ru-RU"/>
        </w:rPr>
        <w:t>33.05.01 Фармация</w:t>
      </w:r>
      <w:r w:rsidRPr="006A2491">
        <w:rPr>
          <w:rFonts w:ascii="Times New Roman" w:eastAsia="Calibri" w:hAnsi="Times New Roman" w:cs="Times New Roman"/>
          <w:i/>
          <w:color w:val="000000"/>
          <w:sz w:val="28"/>
          <w:szCs w:val="28"/>
          <w:shd w:val="clear" w:color="auto" w:fill="FFFFFF"/>
        </w:rPr>
        <w:t xml:space="preserve"> </w:t>
      </w:r>
    </w:p>
    <w:p w:rsidR="006A2491" w:rsidRPr="006A2491" w:rsidRDefault="006A2491" w:rsidP="006A2491">
      <w:pPr>
        <w:spacing w:after="0" w:line="240" w:lineRule="auto"/>
        <w:ind w:firstLine="709"/>
        <w:jc w:val="center"/>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дисциплина  фармация</w:t>
      </w:r>
    </w:p>
    <w:p w:rsidR="006A2491" w:rsidRPr="006A2491" w:rsidRDefault="006A2491" w:rsidP="006A2491">
      <w:pPr>
        <w:spacing w:after="0" w:line="240" w:lineRule="auto"/>
        <w:ind w:firstLine="709"/>
        <w:jc w:val="center"/>
        <w:rPr>
          <w:rFonts w:ascii="Times New Roman" w:eastAsia="Times New Roman" w:hAnsi="Times New Roman" w:cs="Times New Roman"/>
          <w:sz w:val="28"/>
          <w:szCs w:val="28"/>
          <w:lang w:eastAsia="ru-RU"/>
        </w:rPr>
      </w:pPr>
    </w:p>
    <w:p w:rsidR="006A2491" w:rsidRPr="006A2491" w:rsidRDefault="006A2491" w:rsidP="006A2491">
      <w:pPr>
        <w:spacing w:after="0" w:line="240" w:lineRule="auto"/>
        <w:ind w:firstLine="709"/>
        <w:jc w:val="center"/>
        <w:rPr>
          <w:rFonts w:ascii="Times New Roman" w:eastAsia="Times New Roman" w:hAnsi="Times New Roman" w:cs="Times New Roman"/>
          <w:b/>
          <w:sz w:val="28"/>
          <w:szCs w:val="28"/>
          <w:lang w:eastAsia="ru-RU"/>
        </w:rPr>
      </w:pPr>
      <w:r w:rsidRPr="006A2491">
        <w:rPr>
          <w:rFonts w:ascii="Times New Roman" w:eastAsia="Times New Roman" w:hAnsi="Times New Roman" w:cs="Times New Roman"/>
          <w:b/>
          <w:sz w:val="28"/>
          <w:szCs w:val="28"/>
          <w:lang w:eastAsia="ru-RU"/>
        </w:rPr>
        <w:t>ЭКЗАМЕНАЦИОННЫЙ  БИЛЕТ № 1</w:t>
      </w:r>
    </w:p>
    <w:p w:rsidR="006A2491" w:rsidRPr="006A2491" w:rsidRDefault="006A2491" w:rsidP="006A2491">
      <w:pPr>
        <w:spacing w:after="0" w:line="240" w:lineRule="auto"/>
        <w:ind w:firstLine="709"/>
        <w:jc w:val="center"/>
        <w:rPr>
          <w:rFonts w:ascii="Times New Roman" w:eastAsia="Times New Roman" w:hAnsi="Times New Roman" w:cs="Times New Roman"/>
          <w:b/>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b/>
          <w:sz w:val="28"/>
          <w:szCs w:val="28"/>
          <w:lang w:eastAsia="ru-RU"/>
        </w:rPr>
      </w:pPr>
      <w:r w:rsidRPr="006A2491">
        <w:rPr>
          <w:rFonts w:ascii="Times New Roman" w:eastAsia="Times New Roman" w:hAnsi="Times New Roman" w:cs="Times New Roman"/>
          <w:sz w:val="28"/>
          <w:szCs w:val="28"/>
          <w:lang w:val="en-US" w:eastAsia="ru-RU"/>
        </w:rPr>
        <w:t>I</w:t>
      </w:r>
      <w:r w:rsidRPr="006A2491">
        <w:rPr>
          <w:rFonts w:ascii="Times New Roman" w:eastAsia="Times New Roman" w:hAnsi="Times New Roman" w:cs="Times New Roman"/>
          <w:sz w:val="28"/>
          <w:szCs w:val="28"/>
          <w:lang w:eastAsia="ru-RU"/>
        </w:rPr>
        <w:t xml:space="preserve">. </w:t>
      </w:r>
      <w:r w:rsidRPr="006A2491">
        <w:rPr>
          <w:rFonts w:ascii="Times New Roman" w:eastAsia="Times New Roman" w:hAnsi="Times New Roman" w:cs="Times New Roman"/>
          <w:b/>
          <w:sz w:val="28"/>
          <w:szCs w:val="28"/>
          <w:lang w:eastAsia="ru-RU"/>
        </w:rPr>
        <w:t>ВАРИАНТ НАБОРА ТЕСТОВЫХ ЗАДАНИЙ №  1</w:t>
      </w:r>
    </w:p>
    <w:p w:rsidR="006A2491" w:rsidRPr="006A2491" w:rsidRDefault="006A2491" w:rsidP="006A2491">
      <w:pPr>
        <w:spacing w:after="0" w:line="240" w:lineRule="auto"/>
        <w:jc w:val="center"/>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b/>
          <w:sz w:val="28"/>
          <w:szCs w:val="28"/>
          <w:lang w:eastAsia="ru-RU"/>
        </w:rPr>
      </w:pPr>
      <w:r w:rsidRPr="006A2491">
        <w:rPr>
          <w:rFonts w:ascii="Times New Roman" w:eastAsia="Times New Roman" w:hAnsi="Times New Roman" w:cs="Times New Roman"/>
          <w:b/>
          <w:sz w:val="28"/>
          <w:szCs w:val="28"/>
          <w:lang w:val="en-US" w:eastAsia="ru-RU"/>
        </w:rPr>
        <w:t>II</w:t>
      </w:r>
      <w:r w:rsidRPr="006A2491">
        <w:rPr>
          <w:rFonts w:ascii="Times New Roman" w:eastAsia="Times New Roman" w:hAnsi="Times New Roman" w:cs="Times New Roman"/>
          <w:b/>
          <w:sz w:val="28"/>
          <w:szCs w:val="28"/>
          <w:lang w:eastAsia="ru-RU"/>
        </w:rPr>
        <w:t>. ТЕОРЕТИЧЕСКИЕ ВОПРОСЫ</w:t>
      </w:r>
    </w:p>
    <w:p w:rsidR="006A2491" w:rsidRPr="006A2491" w:rsidRDefault="006A2491" w:rsidP="006A2491">
      <w:pPr>
        <w:spacing w:after="0" w:line="240" w:lineRule="auto"/>
        <w:jc w:val="center"/>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 Механизм передачи нервных импульсов в адренергических синапсах.</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Локализация и функциональное значение α и β – адренорецепторов.</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Классификация средств, влияющих на передачу возбуждения в адрен-</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ергических синапсах.</w:t>
      </w:r>
    </w:p>
    <w:p w:rsidR="006A2491" w:rsidRPr="006A2491" w:rsidRDefault="006A2491" w:rsidP="006A2491">
      <w:pPr>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 Средства для купирования судорог. Механизм действия и сравнитель-</w:t>
      </w:r>
    </w:p>
    <w:p w:rsidR="006A2491" w:rsidRPr="006A2491" w:rsidRDefault="006A2491" w:rsidP="006A2491">
      <w:pPr>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ная   характеристика  препаратов. Применение. Препараты выбора в </w:t>
      </w:r>
    </w:p>
    <w:p w:rsidR="006A2491" w:rsidRPr="006A2491" w:rsidRDefault="006A2491" w:rsidP="006A2491">
      <w:pPr>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педиатрии.</w:t>
      </w:r>
    </w:p>
    <w:p w:rsidR="006A2491" w:rsidRPr="006A2491" w:rsidRDefault="006A2491" w:rsidP="006A2491">
      <w:pPr>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3.Аскорбиновая кислота. Рутин. Биологическая роль. Клиническое при-</w:t>
      </w:r>
    </w:p>
    <w:p w:rsidR="006A2491" w:rsidRPr="006A2491" w:rsidRDefault="006A2491" w:rsidP="006A2491">
      <w:pPr>
        <w:spacing w:after="0" w:line="240" w:lineRule="auto"/>
        <w:ind w:left="284" w:hanging="284"/>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менение. Явления гипервитаминоза аскорбиновой кислоты. </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jc w:val="both"/>
        <w:rPr>
          <w:rFonts w:ascii="Times New Roman" w:eastAsia="Times New Roman" w:hAnsi="Times New Roman" w:cs="Times New Roman"/>
          <w:b/>
          <w:sz w:val="28"/>
          <w:szCs w:val="28"/>
          <w:lang w:eastAsia="ru-RU"/>
        </w:rPr>
      </w:pPr>
      <w:r w:rsidRPr="006A2491">
        <w:rPr>
          <w:rFonts w:ascii="Times New Roman" w:eastAsia="Times New Roman" w:hAnsi="Times New Roman" w:cs="Times New Roman"/>
          <w:b/>
          <w:sz w:val="28"/>
          <w:szCs w:val="28"/>
          <w:lang w:val="en-US" w:eastAsia="ru-RU"/>
        </w:rPr>
        <w:t>III</w:t>
      </w:r>
      <w:r w:rsidRPr="006A2491">
        <w:rPr>
          <w:rFonts w:ascii="Times New Roman" w:eastAsia="Times New Roman" w:hAnsi="Times New Roman" w:cs="Times New Roman"/>
          <w:b/>
          <w:sz w:val="28"/>
          <w:szCs w:val="28"/>
          <w:lang w:eastAsia="ru-RU"/>
        </w:rPr>
        <w:t>. ПРАКТИЧЕСКАЯ ЧАСТЬ</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b/>
          <w:i/>
          <w:sz w:val="28"/>
          <w:szCs w:val="28"/>
          <w:lang w:eastAsia="ru-RU"/>
        </w:rPr>
        <w:t>Оформить рецепты .</w:t>
      </w:r>
      <w:r w:rsidRPr="006A2491">
        <w:rPr>
          <w:rFonts w:ascii="Times New Roman" w:eastAsia="Times New Roman" w:hAnsi="Times New Roman" w:cs="Times New Roman"/>
          <w:b/>
          <w:sz w:val="28"/>
          <w:szCs w:val="28"/>
          <w:lang w:eastAsia="ru-RU"/>
        </w:rPr>
        <w:t xml:space="preserve"> </w:t>
      </w:r>
      <w:r w:rsidRPr="006A2491">
        <w:rPr>
          <w:rFonts w:ascii="Times New Roman" w:eastAsia="Times New Roman" w:hAnsi="Times New Roman" w:cs="Times New Roman"/>
          <w:sz w:val="28"/>
          <w:szCs w:val="28"/>
          <w:lang w:eastAsia="ru-RU"/>
        </w:rPr>
        <w:t>( Укажите показание к применению).</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1.Эргокальциферол</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2.Средство скорой помощи при угрожающем отеке мозга</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3.Бензилпенициллин- натрий </w:t>
      </w:r>
    </w:p>
    <w:p w:rsidR="006A2491" w:rsidRPr="006A2491" w:rsidRDefault="006A2491" w:rsidP="006A2491">
      <w:pPr>
        <w:spacing w:after="0" w:line="240" w:lineRule="auto"/>
        <w:ind w:firstLine="709"/>
        <w:jc w:val="both"/>
        <w:rPr>
          <w:rFonts w:ascii="Times New Roman" w:eastAsia="Times New Roman" w:hAnsi="Times New Roman" w:cs="Times New Roman"/>
          <w:sz w:val="28"/>
          <w:szCs w:val="28"/>
          <w:lang w:eastAsia="ru-RU"/>
        </w:rPr>
      </w:pPr>
    </w:p>
    <w:p w:rsidR="006A2491" w:rsidRPr="006A2491" w:rsidRDefault="006A2491" w:rsidP="006A2491">
      <w:pPr>
        <w:spacing w:after="0" w:line="240" w:lineRule="auto"/>
        <w:ind w:firstLine="709"/>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Заведующий кафедрой  фармакологии                         ( О.Б.Кузьмин)</w:t>
      </w:r>
    </w:p>
    <w:p w:rsidR="006A2491" w:rsidRPr="006A2491" w:rsidRDefault="006A2491" w:rsidP="006A2491">
      <w:pPr>
        <w:spacing w:after="0" w:line="240" w:lineRule="auto"/>
        <w:ind w:firstLine="709"/>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Декан лечебного факультета                                        (  </w:t>
      </w:r>
      <w:r w:rsidR="00B66F21">
        <w:rPr>
          <w:rFonts w:ascii="Times New Roman" w:eastAsia="Times New Roman" w:hAnsi="Times New Roman" w:cs="Times New Roman"/>
          <w:sz w:val="28"/>
          <w:szCs w:val="28"/>
          <w:lang w:eastAsia="ru-RU"/>
        </w:rPr>
        <w:t>И.В. Михайлова )</w:t>
      </w:r>
      <w:bookmarkStart w:id="3" w:name="_GoBack"/>
      <w:bookmarkEnd w:id="3"/>
      <w:r w:rsidRPr="006A2491">
        <w:rPr>
          <w:rFonts w:ascii="Times New Roman" w:eastAsia="Times New Roman" w:hAnsi="Times New Roman" w:cs="Times New Roman"/>
          <w:sz w:val="28"/>
          <w:szCs w:val="28"/>
          <w:lang w:eastAsia="ru-RU"/>
        </w:rPr>
        <w:t xml:space="preserve">                                       </w:t>
      </w:r>
    </w:p>
    <w:p w:rsidR="006A2491" w:rsidRPr="006A2491" w:rsidRDefault="006A2491" w:rsidP="006A2491">
      <w:pPr>
        <w:spacing w:after="0" w:line="240" w:lineRule="auto"/>
        <w:ind w:firstLine="709"/>
        <w:jc w:val="center"/>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«15» апреля 2019г.</w:t>
      </w:r>
    </w:p>
    <w:p w:rsidR="006A2491" w:rsidRPr="006A2491" w:rsidRDefault="006A2491" w:rsidP="006A2491">
      <w:pPr>
        <w:spacing w:after="0" w:line="240" w:lineRule="auto"/>
        <w:jc w:val="both"/>
        <w:rPr>
          <w:rFonts w:ascii="Times New Roman" w:eastAsia="Times New Roman" w:hAnsi="Times New Roman" w:cs="Times New Roman"/>
          <w:sz w:val="28"/>
          <w:szCs w:val="28"/>
          <w:lang w:eastAsia="ru-RU"/>
        </w:rPr>
      </w:pPr>
      <w:r w:rsidRPr="006A2491">
        <w:rPr>
          <w:rFonts w:ascii="Times New Roman" w:eastAsia="Times New Roman" w:hAnsi="Times New Roman" w:cs="Times New Roman"/>
          <w:sz w:val="28"/>
          <w:szCs w:val="28"/>
          <w:lang w:eastAsia="ru-RU"/>
        </w:rPr>
        <w:t xml:space="preserve">  </w:t>
      </w:r>
    </w:p>
    <w:p w:rsidR="006A2491" w:rsidRPr="006A2491" w:rsidRDefault="006A2491" w:rsidP="006A2491">
      <w:pPr>
        <w:spacing w:after="0" w:line="240" w:lineRule="auto"/>
        <w:ind w:firstLine="709"/>
        <w:jc w:val="right"/>
        <w:rPr>
          <w:rFonts w:ascii="Times New Roman" w:eastAsia="Times New Roman" w:hAnsi="Times New Roman" w:cs="Times New Roman"/>
          <w:sz w:val="28"/>
          <w:szCs w:val="28"/>
          <w:lang w:eastAsia="ru-RU"/>
        </w:rPr>
      </w:pPr>
    </w:p>
    <w:p w:rsidR="006A2491" w:rsidRPr="006A2491" w:rsidRDefault="006A2491" w:rsidP="006A2491">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6A2491" w:rsidRPr="006A2491" w:rsidRDefault="006A2491" w:rsidP="006A2491">
      <w:pPr>
        <w:spacing w:after="0" w:line="240" w:lineRule="auto"/>
        <w:ind w:firstLine="709"/>
        <w:jc w:val="both"/>
        <w:rPr>
          <w:rFonts w:ascii="Times New Roman" w:eastAsia="Times New Roman" w:hAnsi="Times New Roman" w:cs="Times New Roman"/>
          <w:b/>
          <w:color w:val="000000"/>
          <w:sz w:val="28"/>
          <w:szCs w:val="28"/>
          <w:lang w:eastAsia="ru-RU"/>
        </w:rPr>
      </w:pPr>
      <w:r w:rsidRPr="006A2491">
        <w:rPr>
          <w:rFonts w:ascii="Times New Roman" w:eastAsia="Times New Roman" w:hAnsi="Times New Roman" w:cs="Times New Roman"/>
          <w:b/>
          <w:color w:val="000000"/>
          <w:sz w:val="28"/>
          <w:szCs w:val="28"/>
          <w:lang w:eastAsia="ru-RU"/>
        </w:rPr>
        <w:t>Перечень дидактических материалов для обучающихся на промежуточной аттестации.</w:t>
      </w:r>
    </w:p>
    <w:p w:rsidR="006A2491" w:rsidRPr="006A2491" w:rsidRDefault="006A2491" w:rsidP="006A2491">
      <w:pPr>
        <w:spacing w:after="0" w:line="240" w:lineRule="auto"/>
        <w:ind w:left="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Справочные пособия по готовым лекарственным формам препаратов.      Справочные пособия по дозам лекарственных препаратов для детей.</w:t>
      </w:r>
    </w:p>
    <w:p w:rsidR="006A2491" w:rsidRPr="006A2491" w:rsidRDefault="006A2491" w:rsidP="006A2491">
      <w:pPr>
        <w:spacing w:after="0" w:line="240" w:lineRule="auto"/>
        <w:ind w:left="709"/>
        <w:jc w:val="both"/>
        <w:rPr>
          <w:rFonts w:ascii="Times New Roman" w:eastAsia="Times New Roman" w:hAnsi="Times New Roman" w:cs="Times New Roman"/>
          <w:color w:val="000000"/>
          <w:sz w:val="28"/>
          <w:szCs w:val="28"/>
          <w:lang w:eastAsia="ru-RU"/>
        </w:rPr>
      </w:pPr>
      <w:r w:rsidRPr="006A2491">
        <w:rPr>
          <w:rFonts w:ascii="Times New Roman" w:eastAsia="Times New Roman" w:hAnsi="Times New Roman" w:cs="Times New Roman"/>
          <w:color w:val="000000"/>
          <w:sz w:val="28"/>
          <w:szCs w:val="28"/>
          <w:lang w:eastAsia="ru-RU"/>
        </w:rPr>
        <w:t>Таблицы и схемы по фармакодинамике и фармакокинетике лекарственных средств.</w:t>
      </w:r>
    </w:p>
    <w:p w:rsidR="006A2491" w:rsidRPr="006A2491" w:rsidRDefault="006A2491" w:rsidP="006A2491">
      <w:pPr>
        <w:spacing w:after="0" w:line="240" w:lineRule="auto"/>
        <w:ind w:firstLine="709"/>
        <w:jc w:val="both"/>
        <w:rPr>
          <w:rFonts w:ascii="Times New Roman" w:eastAsia="Times New Roman" w:hAnsi="Times New Roman" w:cs="Times New Roman"/>
          <w:i/>
          <w:color w:val="000000"/>
          <w:sz w:val="28"/>
          <w:szCs w:val="28"/>
          <w:lang w:eastAsia="ru-RU"/>
        </w:rPr>
      </w:pPr>
    </w:p>
    <w:p w:rsidR="006A2491" w:rsidRPr="006A2491" w:rsidRDefault="006A2491" w:rsidP="006A2491">
      <w:pPr>
        <w:spacing w:after="0" w:line="240" w:lineRule="auto"/>
        <w:ind w:firstLine="709"/>
        <w:jc w:val="both"/>
        <w:rPr>
          <w:rFonts w:ascii="Times New Roman" w:eastAsia="Times New Roman" w:hAnsi="Times New Roman" w:cs="Times New Roman"/>
          <w:i/>
          <w:color w:val="000000"/>
          <w:sz w:val="28"/>
          <w:szCs w:val="28"/>
          <w:lang w:eastAsia="ru-RU"/>
        </w:rPr>
      </w:pPr>
    </w:p>
    <w:p w:rsidR="006A2491" w:rsidRPr="006A2491" w:rsidRDefault="006A2491" w:rsidP="006A2491">
      <w:pPr>
        <w:spacing w:after="0" w:line="240" w:lineRule="auto"/>
        <w:ind w:firstLine="709"/>
        <w:jc w:val="both"/>
        <w:rPr>
          <w:rFonts w:ascii="Times New Roman" w:eastAsia="Times New Roman" w:hAnsi="Times New Roman" w:cs="Times New Roman"/>
          <w:b/>
          <w:color w:val="000000"/>
          <w:sz w:val="28"/>
          <w:szCs w:val="28"/>
          <w:lang w:eastAsia="ru-RU"/>
        </w:rPr>
      </w:pPr>
      <w:r w:rsidRPr="006A2491">
        <w:rPr>
          <w:rFonts w:ascii="Times New Roman" w:eastAsia="Times New Roman" w:hAnsi="Times New Roman" w:cs="Times New Roman"/>
          <w:b/>
          <w:color w:val="000000"/>
          <w:sz w:val="28"/>
          <w:szCs w:val="28"/>
          <w:lang w:eastAsia="ru-RU"/>
        </w:rPr>
        <w:lastRenderedPageBreak/>
        <w:t>Таблица соответствия результатов обучения по дисциплине и -оценочных материалов, используемых на промежуточной аттестации.</w:t>
      </w:r>
    </w:p>
    <w:p w:rsidR="006A2491" w:rsidRPr="006A2491" w:rsidRDefault="006A2491" w:rsidP="006A2491">
      <w:pPr>
        <w:spacing w:after="0" w:line="240" w:lineRule="auto"/>
        <w:ind w:firstLine="709"/>
        <w:jc w:val="both"/>
        <w:rPr>
          <w:rFonts w:ascii="Times New Roman" w:eastAsia="Times New Roman" w:hAnsi="Times New Roman" w:cs="Times New Roman"/>
          <w:b/>
          <w:color w:val="000000"/>
          <w:sz w:val="28"/>
          <w:szCs w:val="28"/>
          <w:lang w:eastAsia="ru-RU"/>
        </w:rPr>
      </w:pPr>
    </w:p>
    <w:tbl>
      <w:tblPr>
        <w:tblStyle w:val="a3"/>
        <w:tblW w:w="9999" w:type="dxa"/>
        <w:tblLayout w:type="fixed"/>
        <w:tblLook w:val="04A0" w:firstRow="1" w:lastRow="0" w:firstColumn="1" w:lastColumn="0" w:noHBand="0" w:noVBand="1"/>
      </w:tblPr>
      <w:tblGrid>
        <w:gridCol w:w="988"/>
        <w:gridCol w:w="1814"/>
        <w:gridCol w:w="3260"/>
        <w:gridCol w:w="3937"/>
      </w:tblGrid>
      <w:tr w:rsidR="006A2491" w:rsidRPr="006A2491" w:rsidTr="00B42B88">
        <w:tc>
          <w:tcPr>
            <w:tcW w:w="988" w:type="dxa"/>
          </w:tcPr>
          <w:p w:rsidR="006A2491" w:rsidRPr="006A2491" w:rsidRDefault="006A2491" w:rsidP="006A2491">
            <w:pPr>
              <w:ind w:firstLine="7"/>
              <w:rPr>
                <w:color w:val="000000"/>
                <w:sz w:val="28"/>
                <w:szCs w:val="28"/>
              </w:rPr>
            </w:pPr>
            <w:r w:rsidRPr="006A2491">
              <w:rPr>
                <w:color w:val="000000"/>
                <w:sz w:val="28"/>
                <w:szCs w:val="28"/>
              </w:rPr>
              <w:t>№</w:t>
            </w:r>
          </w:p>
        </w:tc>
        <w:tc>
          <w:tcPr>
            <w:tcW w:w="1814" w:type="dxa"/>
          </w:tcPr>
          <w:p w:rsidR="006A2491" w:rsidRPr="006A2491" w:rsidRDefault="006A2491" w:rsidP="006A2491">
            <w:pPr>
              <w:rPr>
                <w:color w:val="000000"/>
                <w:sz w:val="28"/>
                <w:szCs w:val="28"/>
              </w:rPr>
            </w:pPr>
            <w:r w:rsidRPr="006A2491">
              <w:rPr>
                <w:color w:val="000000"/>
                <w:sz w:val="28"/>
                <w:szCs w:val="28"/>
              </w:rPr>
              <w:t>Проверяемая компетенция</w:t>
            </w:r>
          </w:p>
        </w:tc>
        <w:tc>
          <w:tcPr>
            <w:tcW w:w="3260" w:type="dxa"/>
          </w:tcPr>
          <w:p w:rsidR="006A2491" w:rsidRPr="006A2491" w:rsidRDefault="006A2491" w:rsidP="006A2491">
            <w:pPr>
              <w:rPr>
                <w:color w:val="000000"/>
                <w:sz w:val="28"/>
                <w:szCs w:val="28"/>
              </w:rPr>
            </w:pPr>
            <w:r w:rsidRPr="006A2491">
              <w:rPr>
                <w:color w:val="000000"/>
                <w:sz w:val="28"/>
                <w:szCs w:val="28"/>
              </w:rPr>
              <w:t>Дескриптор</w:t>
            </w:r>
          </w:p>
        </w:tc>
        <w:tc>
          <w:tcPr>
            <w:tcW w:w="3937" w:type="dxa"/>
          </w:tcPr>
          <w:p w:rsidR="006A2491" w:rsidRPr="006A2491" w:rsidRDefault="006A2491" w:rsidP="006A2491">
            <w:pPr>
              <w:rPr>
                <w:color w:val="000000"/>
                <w:sz w:val="28"/>
                <w:szCs w:val="28"/>
              </w:rPr>
            </w:pPr>
            <w:r w:rsidRPr="006A2491">
              <w:rPr>
                <w:color w:val="000000"/>
                <w:sz w:val="28"/>
                <w:szCs w:val="28"/>
              </w:rPr>
              <w:t>Контрольно-оценочное средство (номер вопроса/практического задания)</w:t>
            </w:r>
          </w:p>
        </w:tc>
      </w:tr>
      <w:tr w:rsidR="006A2491" w:rsidRPr="006A2491" w:rsidTr="00B42B88">
        <w:tc>
          <w:tcPr>
            <w:tcW w:w="988" w:type="dxa"/>
            <w:vMerge w:val="restart"/>
          </w:tcPr>
          <w:p w:rsidR="006A2491" w:rsidRPr="006A2491" w:rsidRDefault="006A2491" w:rsidP="006A2491">
            <w:pPr>
              <w:ind w:firstLine="7"/>
              <w:rPr>
                <w:color w:val="000000"/>
                <w:sz w:val="28"/>
                <w:szCs w:val="28"/>
              </w:rPr>
            </w:pPr>
            <w:r w:rsidRPr="006A2491">
              <w:rPr>
                <w:color w:val="000000"/>
                <w:sz w:val="28"/>
                <w:szCs w:val="28"/>
              </w:rPr>
              <w:t>1</w:t>
            </w:r>
          </w:p>
        </w:tc>
        <w:tc>
          <w:tcPr>
            <w:tcW w:w="1814" w:type="dxa"/>
            <w:vMerge w:val="restart"/>
            <w:vAlign w:val="center"/>
          </w:tcPr>
          <w:p w:rsidR="006A2491" w:rsidRPr="006A2491" w:rsidRDefault="006A2491" w:rsidP="006A2491">
            <w:pPr>
              <w:rPr>
                <w:sz w:val="28"/>
                <w:szCs w:val="28"/>
              </w:rPr>
            </w:pPr>
            <w:r w:rsidRPr="006A2491">
              <w:rPr>
                <w:sz w:val="28"/>
                <w:szCs w:val="28"/>
              </w:rPr>
              <w:t>УК-8</w:t>
            </w:r>
          </w:p>
        </w:tc>
        <w:tc>
          <w:tcPr>
            <w:tcW w:w="3260" w:type="dxa"/>
            <w:vAlign w:val="center"/>
          </w:tcPr>
          <w:p w:rsidR="006A2491" w:rsidRPr="006A2491" w:rsidRDefault="006A2491" w:rsidP="00B42B88">
            <w:pPr>
              <w:rPr>
                <w:sz w:val="28"/>
                <w:szCs w:val="28"/>
              </w:rPr>
            </w:pPr>
            <w:r w:rsidRPr="006A2491">
              <w:rPr>
                <w:sz w:val="28"/>
                <w:szCs w:val="28"/>
              </w:rPr>
              <w:t>Знать как создавать и поддерживать безопас</w:t>
            </w:r>
            <w:r w:rsidR="00B42B88">
              <w:rPr>
                <w:sz w:val="28"/>
                <w:szCs w:val="28"/>
              </w:rPr>
              <w:t xml:space="preserve"> </w:t>
            </w:r>
            <w:r w:rsidRPr="006A2491">
              <w:rPr>
                <w:sz w:val="28"/>
                <w:szCs w:val="28"/>
              </w:rPr>
              <w:t>ные условия жизнедея</w:t>
            </w:r>
            <w:r w:rsidR="00B42B88">
              <w:rPr>
                <w:sz w:val="28"/>
                <w:szCs w:val="28"/>
              </w:rPr>
              <w:t xml:space="preserve"> </w:t>
            </w:r>
            <w:r w:rsidRPr="006A2491">
              <w:rPr>
                <w:sz w:val="28"/>
                <w:szCs w:val="28"/>
              </w:rPr>
              <w:t>тельности, в том числе при возникновении чрез</w:t>
            </w:r>
            <w:r w:rsidR="00B42B88">
              <w:rPr>
                <w:sz w:val="28"/>
                <w:szCs w:val="28"/>
              </w:rPr>
              <w:t xml:space="preserve"> </w:t>
            </w:r>
            <w:r w:rsidRPr="006A2491">
              <w:rPr>
                <w:sz w:val="28"/>
                <w:szCs w:val="28"/>
              </w:rPr>
              <w:t>вычайных ситуаций</w:t>
            </w:r>
          </w:p>
        </w:tc>
        <w:tc>
          <w:tcPr>
            <w:tcW w:w="3937" w:type="dxa"/>
          </w:tcPr>
          <w:p w:rsidR="006A2491" w:rsidRPr="006A2491" w:rsidRDefault="006A2491" w:rsidP="006A2491">
            <w:pPr>
              <w:rPr>
                <w:color w:val="000000"/>
                <w:sz w:val="28"/>
                <w:szCs w:val="28"/>
              </w:rPr>
            </w:pPr>
            <w:r w:rsidRPr="006A2491">
              <w:rPr>
                <w:color w:val="000000"/>
                <w:sz w:val="28"/>
                <w:szCs w:val="28"/>
              </w:rPr>
              <w:t>Вопросы № 24,27, 38,40</w:t>
            </w:r>
          </w:p>
          <w:p w:rsidR="006A2491" w:rsidRPr="006A2491" w:rsidRDefault="006A2491" w:rsidP="006A2491">
            <w:pPr>
              <w:rPr>
                <w:sz w:val="28"/>
                <w:szCs w:val="28"/>
              </w:rPr>
            </w:pPr>
          </w:p>
        </w:tc>
      </w:tr>
      <w:tr w:rsidR="006A2491" w:rsidRPr="006A2491" w:rsidTr="00B42B88">
        <w:tc>
          <w:tcPr>
            <w:tcW w:w="988" w:type="dxa"/>
            <w:vMerge/>
          </w:tcPr>
          <w:p w:rsidR="006A2491" w:rsidRPr="006A2491" w:rsidRDefault="006A2491" w:rsidP="006A2491">
            <w:pPr>
              <w:ind w:firstLine="7"/>
              <w:rPr>
                <w:color w:val="000000"/>
                <w:sz w:val="28"/>
                <w:szCs w:val="28"/>
              </w:rPr>
            </w:pPr>
          </w:p>
        </w:tc>
        <w:tc>
          <w:tcPr>
            <w:tcW w:w="1814" w:type="dxa"/>
            <w:vMerge/>
            <w:vAlign w:val="center"/>
          </w:tcPr>
          <w:p w:rsidR="006A2491" w:rsidRPr="006A2491" w:rsidRDefault="006A2491" w:rsidP="006A2491">
            <w:pPr>
              <w:rPr>
                <w:color w:val="000000"/>
                <w:sz w:val="28"/>
                <w:szCs w:val="28"/>
              </w:rPr>
            </w:pPr>
          </w:p>
        </w:tc>
        <w:tc>
          <w:tcPr>
            <w:tcW w:w="3260" w:type="dxa"/>
            <w:vAlign w:val="center"/>
          </w:tcPr>
          <w:p w:rsidR="006A2491" w:rsidRPr="006A2491" w:rsidRDefault="006A2491" w:rsidP="006A2491">
            <w:pPr>
              <w:rPr>
                <w:color w:val="000000"/>
                <w:sz w:val="28"/>
                <w:szCs w:val="28"/>
              </w:rPr>
            </w:pPr>
            <w:r w:rsidRPr="006A2491">
              <w:rPr>
                <w:color w:val="000000"/>
                <w:sz w:val="28"/>
                <w:szCs w:val="28"/>
              </w:rPr>
              <w:t>Уметь оказывать первую помощь при чрезвычай</w:t>
            </w:r>
            <w:r w:rsidR="00B42B88">
              <w:rPr>
                <w:color w:val="000000"/>
                <w:sz w:val="28"/>
                <w:szCs w:val="28"/>
              </w:rPr>
              <w:t xml:space="preserve"> </w:t>
            </w:r>
            <w:r w:rsidRPr="006A2491">
              <w:rPr>
                <w:color w:val="000000"/>
                <w:sz w:val="28"/>
                <w:szCs w:val="28"/>
              </w:rPr>
              <w:t>ных ситуациях</w:t>
            </w:r>
          </w:p>
        </w:tc>
        <w:tc>
          <w:tcPr>
            <w:tcW w:w="3937" w:type="dxa"/>
          </w:tcPr>
          <w:p w:rsidR="006A2491" w:rsidRPr="006A2491" w:rsidRDefault="006A2491" w:rsidP="006A2491">
            <w:pPr>
              <w:rPr>
                <w:color w:val="000000"/>
                <w:sz w:val="28"/>
                <w:szCs w:val="28"/>
              </w:rPr>
            </w:pPr>
            <w:r w:rsidRPr="006A2491">
              <w:rPr>
                <w:color w:val="000000"/>
                <w:sz w:val="28"/>
                <w:szCs w:val="28"/>
              </w:rPr>
              <w:t xml:space="preserve">Практические задания № 5, </w:t>
            </w:r>
            <w:r w:rsidR="00E67094">
              <w:rPr>
                <w:color w:val="000000"/>
                <w:sz w:val="28"/>
                <w:szCs w:val="28"/>
              </w:rPr>
              <w:t>9,</w:t>
            </w:r>
            <w:r w:rsidRPr="006A2491">
              <w:rPr>
                <w:color w:val="000000"/>
                <w:sz w:val="28"/>
                <w:szCs w:val="28"/>
              </w:rPr>
              <w:t>10,</w:t>
            </w:r>
            <w:r w:rsidR="00E67094">
              <w:rPr>
                <w:color w:val="000000"/>
                <w:sz w:val="28"/>
                <w:szCs w:val="28"/>
              </w:rPr>
              <w:t>11,</w:t>
            </w:r>
            <w:r w:rsidRPr="006A2491">
              <w:rPr>
                <w:color w:val="000000"/>
                <w:sz w:val="28"/>
                <w:szCs w:val="28"/>
              </w:rPr>
              <w:t>12,13</w:t>
            </w:r>
          </w:p>
        </w:tc>
      </w:tr>
      <w:tr w:rsidR="006A2491" w:rsidRPr="006A2491" w:rsidTr="00B42B88">
        <w:tc>
          <w:tcPr>
            <w:tcW w:w="988" w:type="dxa"/>
            <w:vMerge/>
          </w:tcPr>
          <w:p w:rsidR="006A2491" w:rsidRPr="006A2491" w:rsidRDefault="006A2491" w:rsidP="006A2491">
            <w:pPr>
              <w:ind w:firstLine="7"/>
              <w:rPr>
                <w:color w:val="000000"/>
                <w:sz w:val="28"/>
                <w:szCs w:val="28"/>
              </w:rPr>
            </w:pPr>
          </w:p>
        </w:tc>
        <w:tc>
          <w:tcPr>
            <w:tcW w:w="1814" w:type="dxa"/>
            <w:vMerge/>
          </w:tcPr>
          <w:p w:rsidR="006A2491" w:rsidRPr="006A2491" w:rsidRDefault="006A2491" w:rsidP="006A2491">
            <w:pPr>
              <w:rPr>
                <w:color w:val="000000"/>
                <w:sz w:val="28"/>
                <w:szCs w:val="28"/>
              </w:rPr>
            </w:pPr>
          </w:p>
        </w:tc>
        <w:tc>
          <w:tcPr>
            <w:tcW w:w="3260" w:type="dxa"/>
          </w:tcPr>
          <w:p w:rsidR="006A2491" w:rsidRPr="00EA39E1" w:rsidRDefault="00B42B88" w:rsidP="00B42B88">
            <w:pPr>
              <w:rPr>
                <w:color w:val="000000"/>
                <w:sz w:val="28"/>
                <w:szCs w:val="28"/>
              </w:rPr>
            </w:pPr>
            <w:r>
              <w:rPr>
                <w:color w:val="000000"/>
                <w:sz w:val="28"/>
                <w:szCs w:val="28"/>
                <w:shd w:val="clear" w:color="auto" w:fill="FFF0F7"/>
              </w:rPr>
              <w:t>В</w:t>
            </w:r>
            <w:r w:rsidR="00EA39E1" w:rsidRPr="00EA39E1">
              <w:rPr>
                <w:color w:val="000000"/>
                <w:sz w:val="28"/>
                <w:szCs w:val="28"/>
                <w:shd w:val="clear" w:color="auto" w:fill="FFF0F7"/>
              </w:rPr>
              <w:t>ладеть алгоритмом при</w:t>
            </w:r>
            <w:r>
              <w:rPr>
                <w:color w:val="000000"/>
                <w:sz w:val="28"/>
                <w:szCs w:val="28"/>
                <w:shd w:val="clear" w:color="auto" w:fill="FFF0F7"/>
              </w:rPr>
              <w:t xml:space="preserve"> </w:t>
            </w:r>
            <w:r w:rsidR="00EA39E1" w:rsidRPr="00EA39E1">
              <w:rPr>
                <w:color w:val="000000"/>
                <w:sz w:val="28"/>
                <w:szCs w:val="28"/>
                <w:shd w:val="clear" w:color="auto" w:fill="FFF0F7"/>
              </w:rPr>
              <w:t>менения средств скорой помощи при возникно</w:t>
            </w:r>
            <w:r>
              <w:rPr>
                <w:color w:val="000000"/>
                <w:sz w:val="28"/>
                <w:szCs w:val="28"/>
                <w:shd w:val="clear" w:color="auto" w:fill="FFF0F7"/>
              </w:rPr>
              <w:t xml:space="preserve"> </w:t>
            </w:r>
            <w:r w:rsidR="00EA39E1" w:rsidRPr="00EA39E1">
              <w:rPr>
                <w:color w:val="000000"/>
                <w:sz w:val="28"/>
                <w:szCs w:val="28"/>
                <w:shd w:val="clear" w:color="auto" w:fill="FFF0F7"/>
              </w:rPr>
              <w:t>вении чрезвычайных си</w:t>
            </w:r>
            <w:r>
              <w:rPr>
                <w:color w:val="000000"/>
                <w:sz w:val="28"/>
                <w:szCs w:val="28"/>
                <w:shd w:val="clear" w:color="auto" w:fill="FFF0F7"/>
              </w:rPr>
              <w:t xml:space="preserve"> </w:t>
            </w:r>
            <w:r w:rsidR="00EA39E1" w:rsidRPr="00EA39E1">
              <w:rPr>
                <w:color w:val="000000"/>
                <w:sz w:val="28"/>
                <w:szCs w:val="28"/>
                <w:shd w:val="clear" w:color="auto" w:fill="FFF0F7"/>
              </w:rPr>
              <w:t>туаций в обьеме довра</w:t>
            </w:r>
            <w:r>
              <w:rPr>
                <w:color w:val="000000"/>
                <w:sz w:val="28"/>
                <w:szCs w:val="28"/>
                <w:shd w:val="clear" w:color="auto" w:fill="FFF0F7"/>
              </w:rPr>
              <w:t xml:space="preserve"> </w:t>
            </w:r>
            <w:r w:rsidR="00EA39E1" w:rsidRPr="00EA39E1">
              <w:rPr>
                <w:color w:val="000000"/>
                <w:sz w:val="28"/>
                <w:szCs w:val="28"/>
                <w:shd w:val="clear" w:color="auto" w:fill="FFF0F7"/>
              </w:rPr>
              <w:t>чебной помощи</w:t>
            </w:r>
          </w:p>
        </w:tc>
        <w:tc>
          <w:tcPr>
            <w:tcW w:w="3937" w:type="dxa"/>
          </w:tcPr>
          <w:p w:rsidR="006A2491" w:rsidRPr="006A2491" w:rsidRDefault="000C1DC8" w:rsidP="00E67094">
            <w:pPr>
              <w:rPr>
                <w:color w:val="000000"/>
                <w:sz w:val="28"/>
                <w:szCs w:val="28"/>
              </w:rPr>
            </w:pPr>
            <w:r w:rsidRPr="006A2491">
              <w:rPr>
                <w:color w:val="000000"/>
                <w:sz w:val="28"/>
                <w:szCs w:val="28"/>
              </w:rPr>
              <w:t>Практические задания</w:t>
            </w:r>
            <w:r>
              <w:rPr>
                <w:color w:val="000000"/>
                <w:sz w:val="28"/>
                <w:szCs w:val="28"/>
              </w:rPr>
              <w:t xml:space="preserve"> №5,9,</w:t>
            </w:r>
            <w:r w:rsidR="00E67094">
              <w:rPr>
                <w:color w:val="000000"/>
                <w:sz w:val="28"/>
                <w:szCs w:val="28"/>
              </w:rPr>
              <w:t xml:space="preserve"> </w:t>
            </w:r>
            <w:r>
              <w:rPr>
                <w:color w:val="000000"/>
                <w:sz w:val="28"/>
                <w:szCs w:val="28"/>
              </w:rPr>
              <w:t>10,11, 12,13</w:t>
            </w:r>
          </w:p>
        </w:tc>
      </w:tr>
      <w:tr w:rsidR="006A2491" w:rsidRPr="006A2491" w:rsidTr="00B42B88">
        <w:tc>
          <w:tcPr>
            <w:tcW w:w="988" w:type="dxa"/>
            <w:vMerge w:val="restart"/>
          </w:tcPr>
          <w:p w:rsidR="006A2491" w:rsidRPr="006A2491" w:rsidRDefault="006A2491" w:rsidP="006A2491">
            <w:pPr>
              <w:ind w:firstLine="7"/>
              <w:rPr>
                <w:color w:val="000000"/>
                <w:sz w:val="28"/>
                <w:szCs w:val="28"/>
              </w:rPr>
            </w:pPr>
            <w:r w:rsidRPr="006A2491">
              <w:rPr>
                <w:color w:val="000000"/>
                <w:sz w:val="28"/>
                <w:szCs w:val="28"/>
              </w:rPr>
              <w:t>2</w:t>
            </w:r>
          </w:p>
        </w:tc>
        <w:tc>
          <w:tcPr>
            <w:tcW w:w="1814" w:type="dxa"/>
            <w:vMerge w:val="restart"/>
          </w:tcPr>
          <w:p w:rsidR="006A2491" w:rsidRPr="006A2491" w:rsidRDefault="006A2491" w:rsidP="006A2491">
            <w:pPr>
              <w:rPr>
                <w:color w:val="000000"/>
                <w:sz w:val="28"/>
                <w:szCs w:val="28"/>
              </w:rPr>
            </w:pPr>
            <w:r w:rsidRPr="006A2491">
              <w:rPr>
                <w:sz w:val="28"/>
                <w:szCs w:val="28"/>
              </w:rPr>
              <w:t>ОПК-5</w:t>
            </w:r>
          </w:p>
        </w:tc>
        <w:tc>
          <w:tcPr>
            <w:tcW w:w="3260" w:type="dxa"/>
          </w:tcPr>
          <w:p w:rsidR="006A2491" w:rsidRPr="006A2491" w:rsidRDefault="006A2491" w:rsidP="006A2491">
            <w:pPr>
              <w:rPr>
                <w:color w:val="000000"/>
                <w:sz w:val="28"/>
                <w:szCs w:val="28"/>
              </w:rPr>
            </w:pPr>
            <w:r w:rsidRPr="006A2491">
              <w:rPr>
                <w:sz w:val="28"/>
                <w:szCs w:val="28"/>
              </w:rPr>
              <w:t>Знать принципы оказа</w:t>
            </w:r>
            <w:r w:rsidR="00B42B88">
              <w:rPr>
                <w:sz w:val="28"/>
                <w:szCs w:val="28"/>
              </w:rPr>
              <w:t xml:space="preserve"> </w:t>
            </w:r>
            <w:r w:rsidRPr="006A2491">
              <w:rPr>
                <w:sz w:val="28"/>
                <w:szCs w:val="28"/>
              </w:rPr>
              <w:t>ния первой помощи на территории фармацев</w:t>
            </w:r>
            <w:r w:rsidR="00B42B88">
              <w:rPr>
                <w:sz w:val="28"/>
                <w:szCs w:val="28"/>
              </w:rPr>
              <w:t xml:space="preserve">  </w:t>
            </w:r>
            <w:r w:rsidRPr="006A2491">
              <w:rPr>
                <w:sz w:val="28"/>
                <w:szCs w:val="28"/>
              </w:rPr>
              <w:t>тической организации при неотложных состоя</w:t>
            </w:r>
            <w:r w:rsidR="00B42B88">
              <w:rPr>
                <w:sz w:val="28"/>
                <w:szCs w:val="28"/>
              </w:rPr>
              <w:t xml:space="preserve"> </w:t>
            </w:r>
            <w:r w:rsidRPr="006A2491">
              <w:rPr>
                <w:sz w:val="28"/>
                <w:szCs w:val="28"/>
              </w:rPr>
              <w:t>ниях у посетителей до приезда бригады скорой помощи</w:t>
            </w:r>
          </w:p>
        </w:tc>
        <w:tc>
          <w:tcPr>
            <w:tcW w:w="3937" w:type="dxa"/>
          </w:tcPr>
          <w:p w:rsidR="006A2491" w:rsidRPr="006A2491" w:rsidRDefault="006A2491" w:rsidP="006A2491">
            <w:pPr>
              <w:rPr>
                <w:color w:val="000000"/>
                <w:sz w:val="28"/>
                <w:szCs w:val="28"/>
              </w:rPr>
            </w:pPr>
            <w:r w:rsidRPr="006A2491">
              <w:rPr>
                <w:color w:val="000000"/>
                <w:sz w:val="28"/>
                <w:szCs w:val="28"/>
              </w:rPr>
              <w:t>вопросы № 40,44,50,62,63,74</w:t>
            </w:r>
          </w:p>
        </w:tc>
      </w:tr>
      <w:tr w:rsidR="006A2491" w:rsidRPr="006A2491" w:rsidTr="00B42B88">
        <w:tc>
          <w:tcPr>
            <w:tcW w:w="988" w:type="dxa"/>
            <w:vMerge/>
          </w:tcPr>
          <w:p w:rsidR="006A2491" w:rsidRPr="006A2491" w:rsidRDefault="006A2491" w:rsidP="006A2491">
            <w:pPr>
              <w:ind w:firstLine="7"/>
              <w:rPr>
                <w:color w:val="000000"/>
                <w:sz w:val="28"/>
                <w:szCs w:val="28"/>
              </w:rPr>
            </w:pPr>
          </w:p>
        </w:tc>
        <w:tc>
          <w:tcPr>
            <w:tcW w:w="1814" w:type="dxa"/>
            <w:vMerge/>
          </w:tcPr>
          <w:p w:rsidR="006A2491" w:rsidRPr="006A2491" w:rsidRDefault="006A2491" w:rsidP="006A2491">
            <w:pPr>
              <w:rPr>
                <w:color w:val="000000"/>
                <w:sz w:val="28"/>
                <w:szCs w:val="28"/>
              </w:rPr>
            </w:pPr>
          </w:p>
        </w:tc>
        <w:tc>
          <w:tcPr>
            <w:tcW w:w="3260" w:type="dxa"/>
          </w:tcPr>
          <w:p w:rsidR="006A2491" w:rsidRPr="006A2491" w:rsidRDefault="006A2491" w:rsidP="00B42B88">
            <w:pPr>
              <w:rPr>
                <w:color w:val="000000"/>
                <w:sz w:val="28"/>
                <w:szCs w:val="28"/>
              </w:rPr>
            </w:pPr>
            <w:r w:rsidRPr="006A2491">
              <w:rPr>
                <w:color w:val="000000"/>
                <w:sz w:val="28"/>
                <w:szCs w:val="28"/>
              </w:rPr>
              <w:t>Уметь</w:t>
            </w:r>
            <w:r w:rsidRPr="006A2491">
              <w:rPr>
                <w:sz w:val="28"/>
                <w:szCs w:val="28"/>
              </w:rPr>
              <w:t xml:space="preserve"> оказания первую помощь на территории фармацевтической орга</w:t>
            </w:r>
            <w:r w:rsidR="00B42B88">
              <w:rPr>
                <w:sz w:val="28"/>
                <w:szCs w:val="28"/>
              </w:rPr>
              <w:t xml:space="preserve"> </w:t>
            </w:r>
            <w:r w:rsidRPr="006A2491">
              <w:rPr>
                <w:sz w:val="28"/>
                <w:szCs w:val="28"/>
              </w:rPr>
              <w:t>низации при неотлож</w:t>
            </w:r>
            <w:r w:rsidR="00B42B88">
              <w:rPr>
                <w:sz w:val="28"/>
                <w:szCs w:val="28"/>
              </w:rPr>
              <w:t xml:space="preserve"> </w:t>
            </w:r>
            <w:r w:rsidRPr="006A2491">
              <w:rPr>
                <w:sz w:val="28"/>
                <w:szCs w:val="28"/>
              </w:rPr>
              <w:t>ных состояниях у посе</w:t>
            </w:r>
            <w:r w:rsidR="00B42B88">
              <w:rPr>
                <w:sz w:val="28"/>
                <w:szCs w:val="28"/>
              </w:rPr>
              <w:t xml:space="preserve"> </w:t>
            </w:r>
            <w:r w:rsidRPr="006A2491">
              <w:rPr>
                <w:sz w:val="28"/>
                <w:szCs w:val="28"/>
              </w:rPr>
              <w:t>тителей до приезда бри</w:t>
            </w:r>
            <w:r w:rsidR="00B42B88">
              <w:rPr>
                <w:sz w:val="28"/>
                <w:szCs w:val="28"/>
              </w:rPr>
              <w:t xml:space="preserve"> </w:t>
            </w:r>
            <w:r w:rsidRPr="006A2491">
              <w:rPr>
                <w:sz w:val="28"/>
                <w:szCs w:val="28"/>
              </w:rPr>
              <w:t xml:space="preserve">гады скорой помощи </w:t>
            </w:r>
          </w:p>
        </w:tc>
        <w:tc>
          <w:tcPr>
            <w:tcW w:w="3937" w:type="dxa"/>
          </w:tcPr>
          <w:p w:rsidR="006A2491" w:rsidRPr="006A2491" w:rsidRDefault="006A2491" w:rsidP="006A2491">
            <w:pPr>
              <w:rPr>
                <w:color w:val="000000"/>
                <w:sz w:val="28"/>
                <w:szCs w:val="28"/>
              </w:rPr>
            </w:pPr>
            <w:r w:rsidRPr="006A2491">
              <w:rPr>
                <w:color w:val="000000"/>
                <w:sz w:val="28"/>
                <w:szCs w:val="28"/>
              </w:rPr>
              <w:t>практические задания № 1-7,</w:t>
            </w:r>
            <w:r w:rsidR="00E67094">
              <w:rPr>
                <w:color w:val="000000"/>
                <w:sz w:val="28"/>
                <w:szCs w:val="28"/>
              </w:rPr>
              <w:t>8,</w:t>
            </w:r>
            <w:r w:rsidRPr="006A2491">
              <w:rPr>
                <w:color w:val="000000"/>
                <w:sz w:val="28"/>
                <w:szCs w:val="28"/>
              </w:rPr>
              <w:t>12,15</w:t>
            </w:r>
            <w:r w:rsidR="00E67094">
              <w:rPr>
                <w:color w:val="000000"/>
                <w:sz w:val="28"/>
                <w:szCs w:val="28"/>
              </w:rPr>
              <w:t>,16</w:t>
            </w:r>
          </w:p>
        </w:tc>
      </w:tr>
      <w:tr w:rsidR="006A2491" w:rsidRPr="006A2491" w:rsidTr="00B42B88">
        <w:tc>
          <w:tcPr>
            <w:tcW w:w="988" w:type="dxa"/>
            <w:vMerge/>
          </w:tcPr>
          <w:p w:rsidR="006A2491" w:rsidRPr="006A2491" w:rsidRDefault="006A2491" w:rsidP="006A2491">
            <w:pPr>
              <w:ind w:firstLine="7"/>
              <w:rPr>
                <w:color w:val="000000"/>
                <w:sz w:val="28"/>
                <w:szCs w:val="28"/>
              </w:rPr>
            </w:pPr>
          </w:p>
        </w:tc>
        <w:tc>
          <w:tcPr>
            <w:tcW w:w="1814" w:type="dxa"/>
            <w:vMerge/>
          </w:tcPr>
          <w:p w:rsidR="006A2491" w:rsidRPr="006A2491" w:rsidRDefault="006A2491" w:rsidP="006A2491">
            <w:pPr>
              <w:rPr>
                <w:color w:val="000000"/>
                <w:sz w:val="28"/>
                <w:szCs w:val="28"/>
              </w:rPr>
            </w:pPr>
          </w:p>
        </w:tc>
        <w:tc>
          <w:tcPr>
            <w:tcW w:w="3260" w:type="dxa"/>
          </w:tcPr>
          <w:p w:rsidR="006A2491" w:rsidRPr="006A2491" w:rsidRDefault="00B42B88" w:rsidP="006A2491">
            <w:pPr>
              <w:rPr>
                <w:color w:val="000000"/>
                <w:sz w:val="28"/>
                <w:szCs w:val="28"/>
              </w:rPr>
            </w:pPr>
            <w:r>
              <w:rPr>
                <w:color w:val="000000"/>
                <w:sz w:val="28"/>
                <w:szCs w:val="28"/>
              </w:rPr>
              <w:t>В</w:t>
            </w:r>
            <w:r w:rsidR="00F5230A" w:rsidRPr="00F5230A">
              <w:rPr>
                <w:color w:val="000000"/>
                <w:sz w:val="28"/>
                <w:szCs w:val="28"/>
              </w:rPr>
              <w:t>ладеть алгоритмом пер</w:t>
            </w:r>
            <w:r>
              <w:rPr>
                <w:color w:val="000000"/>
                <w:sz w:val="28"/>
                <w:szCs w:val="28"/>
              </w:rPr>
              <w:t xml:space="preserve"> </w:t>
            </w:r>
            <w:r w:rsidR="00F5230A" w:rsidRPr="00F5230A">
              <w:rPr>
                <w:color w:val="000000"/>
                <w:sz w:val="28"/>
                <w:szCs w:val="28"/>
              </w:rPr>
              <w:t>вой доврачебной медика</w:t>
            </w:r>
            <w:r>
              <w:rPr>
                <w:color w:val="000000"/>
                <w:sz w:val="28"/>
                <w:szCs w:val="28"/>
              </w:rPr>
              <w:t xml:space="preserve"> </w:t>
            </w:r>
            <w:r w:rsidR="00F5230A" w:rsidRPr="00F5230A">
              <w:rPr>
                <w:color w:val="000000"/>
                <w:sz w:val="28"/>
                <w:szCs w:val="28"/>
              </w:rPr>
              <w:t>ментозной помощи при основных неотложных состояниях</w:t>
            </w:r>
          </w:p>
        </w:tc>
        <w:tc>
          <w:tcPr>
            <w:tcW w:w="3937" w:type="dxa"/>
          </w:tcPr>
          <w:p w:rsidR="006A2491" w:rsidRPr="006A2491" w:rsidRDefault="000C1DC8" w:rsidP="006A2491">
            <w:pPr>
              <w:rPr>
                <w:color w:val="000000"/>
                <w:sz w:val="28"/>
                <w:szCs w:val="28"/>
              </w:rPr>
            </w:pPr>
            <w:r w:rsidRPr="006A2491">
              <w:rPr>
                <w:color w:val="000000"/>
                <w:sz w:val="28"/>
                <w:szCs w:val="28"/>
              </w:rPr>
              <w:t>практические задания №</w:t>
            </w:r>
            <w:r>
              <w:rPr>
                <w:color w:val="000000"/>
                <w:sz w:val="28"/>
                <w:szCs w:val="28"/>
              </w:rPr>
              <w:t xml:space="preserve"> 1, 2, 5,6,7,8,12,15,16</w:t>
            </w:r>
          </w:p>
        </w:tc>
      </w:tr>
      <w:tr w:rsidR="006A2491" w:rsidRPr="006A2491" w:rsidTr="00B42B88">
        <w:tc>
          <w:tcPr>
            <w:tcW w:w="988" w:type="dxa"/>
            <w:vMerge w:val="restart"/>
          </w:tcPr>
          <w:p w:rsidR="006A2491" w:rsidRPr="006A2491" w:rsidRDefault="006A2491" w:rsidP="006A2491">
            <w:pPr>
              <w:ind w:firstLine="7"/>
              <w:rPr>
                <w:color w:val="000000"/>
                <w:sz w:val="28"/>
                <w:szCs w:val="28"/>
              </w:rPr>
            </w:pPr>
            <w:r w:rsidRPr="006A2491">
              <w:rPr>
                <w:color w:val="000000"/>
                <w:sz w:val="28"/>
                <w:szCs w:val="28"/>
              </w:rPr>
              <w:t>3</w:t>
            </w:r>
          </w:p>
        </w:tc>
        <w:tc>
          <w:tcPr>
            <w:tcW w:w="1814" w:type="dxa"/>
            <w:vMerge w:val="restart"/>
          </w:tcPr>
          <w:p w:rsidR="006A2491" w:rsidRPr="006A2491" w:rsidRDefault="006A2491" w:rsidP="006A2491">
            <w:pPr>
              <w:rPr>
                <w:color w:val="000000"/>
                <w:sz w:val="28"/>
                <w:szCs w:val="28"/>
              </w:rPr>
            </w:pPr>
            <w:r w:rsidRPr="006A2491">
              <w:rPr>
                <w:sz w:val="28"/>
                <w:szCs w:val="28"/>
              </w:rPr>
              <w:t>ПК-3</w:t>
            </w:r>
          </w:p>
        </w:tc>
        <w:tc>
          <w:tcPr>
            <w:tcW w:w="3260" w:type="dxa"/>
          </w:tcPr>
          <w:p w:rsidR="006A2491" w:rsidRPr="006A2491" w:rsidRDefault="006A2491" w:rsidP="00B42B88">
            <w:pPr>
              <w:rPr>
                <w:color w:val="000000"/>
                <w:sz w:val="28"/>
                <w:szCs w:val="28"/>
              </w:rPr>
            </w:pPr>
            <w:r w:rsidRPr="006A2491">
              <w:rPr>
                <w:color w:val="000000"/>
                <w:sz w:val="28"/>
                <w:szCs w:val="28"/>
              </w:rPr>
              <w:t>Знать</w:t>
            </w:r>
            <w:r w:rsidRPr="006A2491">
              <w:rPr>
                <w:sz w:val="28"/>
                <w:szCs w:val="28"/>
              </w:rPr>
              <w:t xml:space="preserve"> характеристики фармакодинамики, фар</w:t>
            </w:r>
            <w:r w:rsidR="00B42B88">
              <w:rPr>
                <w:sz w:val="28"/>
                <w:szCs w:val="28"/>
              </w:rPr>
              <w:t xml:space="preserve"> </w:t>
            </w:r>
            <w:r w:rsidRPr="006A2491">
              <w:rPr>
                <w:sz w:val="28"/>
                <w:szCs w:val="28"/>
              </w:rPr>
              <w:t>макокинетики и показа</w:t>
            </w:r>
            <w:r w:rsidR="00B42B88">
              <w:rPr>
                <w:sz w:val="28"/>
                <w:szCs w:val="28"/>
              </w:rPr>
              <w:t xml:space="preserve"> </w:t>
            </w:r>
            <w:r w:rsidRPr="006A2491">
              <w:rPr>
                <w:sz w:val="28"/>
                <w:szCs w:val="28"/>
              </w:rPr>
              <w:t>ния к применению лекар</w:t>
            </w:r>
            <w:r w:rsidR="00B42B88">
              <w:rPr>
                <w:sz w:val="28"/>
                <w:szCs w:val="28"/>
              </w:rPr>
              <w:t xml:space="preserve"> </w:t>
            </w:r>
            <w:r w:rsidRPr="006A2491">
              <w:rPr>
                <w:sz w:val="28"/>
                <w:szCs w:val="28"/>
              </w:rPr>
              <w:lastRenderedPageBreak/>
              <w:t>ственных средств</w:t>
            </w:r>
            <w:r w:rsidRPr="006A2491">
              <w:rPr>
                <w:color w:val="000000"/>
                <w:sz w:val="28"/>
                <w:szCs w:val="28"/>
              </w:rPr>
              <w:t xml:space="preserve"> </w:t>
            </w:r>
          </w:p>
        </w:tc>
        <w:tc>
          <w:tcPr>
            <w:tcW w:w="3937" w:type="dxa"/>
          </w:tcPr>
          <w:p w:rsidR="006A2491" w:rsidRPr="006A2491" w:rsidRDefault="006A2491" w:rsidP="00DB7F22">
            <w:pPr>
              <w:rPr>
                <w:color w:val="000000"/>
                <w:sz w:val="28"/>
                <w:szCs w:val="28"/>
              </w:rPr>
            </w:pPr>
            <w:r w:rsidRPr="006A2491">
              <w:rPr>
                <w:color w:val="000000"/>
                <w:sz w:val="28"/>
                <w:szCs w:val="28"/>
              </w:rPr>
              <w:lastRenderedPageBreak/>
              <w:t>вопросы №</w:t>
            </w:r>
            <w:r w:rsidR="00DB7F22">
              <w:rPr>
                <w:color w:val="000000"/>
                <w:sz w:val="28"/>
                <w:szCs w:val="28"/>
              </w:rPr>
              <w:t xml:space="preserve"> 19 – 23, 25 – 26, 28 – 30, 32 – 57, 59 – 135</w:t>
            </w:r>
          </w:p>
        </w:tc>
      </w:tr>
      <w:tr w:rsidR="006A2491" w:rsidRPr="006A2491" w:rsidTr="00B42B88">
        <w:tc>
          <w:tcPr>
            <w:tcW w:w="988" w:type="dxa"/>
            <w:vMerge/>
          </w:tcPr>
          <w:p w:rsidR="006A2491" w:rsidRPr="006A2491" w:rsidRDefault="006A2491" w:rsidP="006A2491">
            <w:pPr>
              <w:ind w:firstLine="7"/>
              <w:rPr>
                <w:color w:val="000000"/>
                <w:sz w:val="28"/>
                <w:szCs w:val="28"/>
              </w:rPr>
            </w:pPr>
          </w:p>
        </w:tc>
        <w:tc>
          <w:tcPr>
            <w:tcW w:w="1814" w:type="dxa"/>
            <w:vMerge/>
          </w:tcPr>
          <w:p w:rsidR="006A2491" w:rsidRPr="006A2491" w:rsidRDefault="006A2491" w:rsidP="006A2491">
            <w:pPr>
              <w:rPr>
                <w:color w:val="000000"/>
                <w:sz w:val="28"/>
                <w:szCs w:val="28"/>
              </w:rPr>
            </w:pPr>
          </w:p>
        </w:tc>
        <w:tc>
          <w:tcPr>
            <w:tcW w:w="3260" w:type="dxa"/>
          </w:tcPr>
          <w:p w:rsidR="006A2491" w:rsidRPr="006A2491" w:rsidRDefault="006A2491" w:rsidP="00B42B88">
            <w:pPr>
              <w:rPr>
                <w:color w:val="000000"/>
                <w:sz w:val="28"/>
                <w:szCs w:val="28"/>
              </w:rPr>
            </w:pPr>
            <w:r w:rsidRPr="006A2491">
              <w:rPr>
                <w:color w:val="000000"/>
                <w:sz w:val="28"/>
                <w:szCs w:val="28"/>
              </w:rPr>
              <w:t>Уметь</w:t>
            </w:r>
            <w:r w:rsidRPr="006A2491">
              <w:rPr>
                <w:sz w:val="28"/>
                <w:szCs w:val="28"/>
              </w:rPr>
              <w:t xml:space="preserve"> по совокупности данных</w:t>
            </w:r>
            <w:r w:rsidR="00B42B88">
              <w:rPr>
                <w:sz w:val="28"/>
                <w:szCs w:val="28"/>
              </w:rPr>
              <w:t xml:space="preserve"> </w:t>
            </w:r>
            <w:r w:rsidRPr="006A2491">
              <w:rPr>
                <w:sz w:val="28"/>
                <w:szCs w:val="28"/>
              </w:rPr>
              <w:t>фармакодинами</w:t>
            </w:r>
            <w:r w:rsidR="00B42B88">
              <w:rPr>
                <w:sz w:val="28"/>
                <w:szCs w:val="28"/>
              </w:rPr>
              <w:t xml:space="preserve"> </w:t>
            </w:r>
            <w:r w:rsidRPr="006A2491">
              <w:rPr>
                <w:sz w:val="28"/>
                <w:szCs w:val="28"/>
              </w:rPr>
              <w:t>ки</w:t>
            </w:r>
            <w:r w:rsidR="00B42B88">
              <w:rPr>
                <w:sz w:val="28"/>
                <w:szCs w:val="28"/>
              </w:rPr>
              <w:t xml:space="preserve"> </w:t>
            </w:r>
            <w:r w:rsidRPr="006A2491">
              <w:rPr>
                <w:sz w:val="28"/>
                <w:szCs w:val="28"/>
              </w:rPr>
              <w:t xml:space="preserve"> и фармакокинетики лекарственных средств оценивать возможность их применения при определенных патологич</w:t>
            </w:r>
            <w:r w:rsidR="00B42B88">
              <w:rPr>
                <w:sz w:val="28"/>
                <w:szCs w:val="28"/>
              </w:rPr>
              <w:t xml:space="preserve"> </w:t>
            </w:r>
            <w:r w:rsidRPr="006A2491">
              <w:rPr>
                <w:sz w:val="28"/>
                <w:szCs w:val="28"/>
              </w:rPr>
              <w:t>еских состояниях</w:t>
            </w:r>
            <w:r w:rsidRPr="006A2491">
              <w:rPr>
                <w:color w:val="000000"/>
                <w:sz w:val="28"/>
                <w:szCs w:val="28"/>
              </w:rPr>
              <w:t xml:space="preserve"> </w:t>
            </w:r>
          </w:p>
        </w:tc>
        <w:tc>
          <w:tcPr>
            <w:tcW w:w="3937" w:type="dxa"/>
          </w:tcPr>
          <w:p w:rsidR="006A2491" w:rsidRPr="006A2491" w:rsidRDefault="006A2491" w:rsidP="00440648">
            <w:pPr>
              <w:rPr>
                <w:color w:val="000000"/>
                <w:sz w:val="28"/>
                <w:szCs w:val="28"/>
              </w:rPr>
            </w:pPr>
            <w:r w:rsidRPr="006A2491">
              <w:rPr>
                <w:color w:val="000000"/>
                <w:sz w:val="28"/>
                <w:szCs w:val="28"/>
              </w:rPr>
              <w:t>практические задания №</w:t>
            </w:r>
            <w:r w:rsidR="00440648">
              <w:rPr>
                <w:color w:val="000000"/>
                <w:sz w:val="28"/>
                <w:szCs w:val="28"/>
              </w:rPr>
              <w:t>1– 80</w:t>
            </w:r>
          </w:p>
        </w:tc>
      </w:tr>
      <w:tr w:rsidR="006A2491" w:rsidRPr="006A2491" w:rsidTr="00B42B88">
        <w:tc>
          <w:tcPr>
            <w:tcW w:w="988" w:type="dxa"/>
            <w:vMerge/>
          </w:tcPr>
          <w:p w:rsidR="006A2491" w:rsidRPr="006A2491" w:rsidRDefault="006A2491" w:rsidP="006A2491">
            <w:pPr>
              <w:ind w:firstLine="7"/>
              <w:rPr>
                <w:color w:val="000000"/>
                <w:sz w:val="28"/>
                <w:szCs w:val="28"/>
              </w:rPr>
            </w:pPr>
          </w:p>
        </w:tc>
        <w:tc>
          <w:tcPr>
            <w:tcW w:w="1814" w:type="dxa"/>
            <w:vMerge/>
          </w:tcPr>
          <w:p w:rsidR="006A2491" w:rsidRPr="006A2491" w:rsidRDefault="006A2491" w:rsidP="006A2491">
            <w:pPr>
              <w:rPr>
                <w:color w:val="000000"/>
                <w:sz w:val="28"/>
                <w:szCs w:val="28"/>
              </w:rPr>
            </w:pPr>
          </w:p>
        </w:tc>
        <w:tc>
          <w:tcPr>
            <w:tcW w:w="3260" w:type="dxa"/>
          </w:tcPr>
          <w:p w:rsidR="006A2491" w:rsidRPr="006A2491" w:rsidRDefault="00290C81" w:rsidP="006A2491">
            <w:pPr>
              <w:rPr>
                <w:color w:val="000000"/>
                <w:sz w:val="28"/>
                <w:szCs w:val="28"/>
              </w:rPr>
            </w:pPr>
            <w:r>
              <w:rPr>
                <w:color w:val="000000"/>
                <w:sz w:val="28"/>
                <w:szCs w:val="28"/>
              </w:rPr>
              <w:t>В</w:t>
            </w:r>
            <w:r w:rsidR="00AA72D4" w:rsidRPr="00AA72D4">
              <w:rPr>
                <w:color w:val="000000"/>
                <w:sz w:val="28"/>
                <w:szCs w:val="28"/>
              </w:rPr>
              <w:t>ладеть алгоритмом принятия решения о замене назначенного врачом лекарственного препарата на синони</w:t>
            </w:r>
            <w:r>
              <w:rPr>
                <w:color w:val="000000"/>
                <w:sz w:val="28"/>
                <w:szCs w:val="28"/>
              </w:rPr>
              <w:t xml:space="preserve"> </w:t>
            </w:r>
            <w:r w:rsidR="00AA72D4" w:rsidRPr="00AA72D4">
              <w:rPr>
                <w:color w:val="000000"/>
                <w:sz w:val="28"/>
                <w:szCs w:val="28"/>
              </w:rPr>
              <w:t>мические или аналогич</w:t>
            </w:r>
            <w:r>
              <w:rPr>
                <w:color w:val="000000"/>
                <w:sz w:val="28"/>
                <w:szCs w:val="28"/>
              </w:rPr>
              <w:t xml:space="preserve"> </w:t>
            </w:r>
            <w:r w:rsidR="00AA72D4" w:rsidRPr="00AA72D4">
              <w:rPr>
                <w:color w:val="000000"/>
                <w:sz w:val="28"/>
                <w:szCs w:val="28"/>
              </w:rPr>
              <w:t>ные препараты</w:t>
            </w:r>
          </w:p>
        </w:tc>
        <w:tc>
          <w:tcPr>
            <w:tcW w:w="3937" w:type="dxa"/>
          </w:tcPr>
          <w:p w:rsidR="006A2491" w:rsidRPr="006A2491" w:rsidRDefault="00440648" w:rsidP="006A2491">
            <w:pPr>
              <w:rPr>
                <w:color w:val="000000"/>
                <w:sz w:val="28"/>
                <w:szCs w:val="28"/>
              </w:rPr>
            </w:pPr>
            <w:r w:rsidRPr="006A2491">
              <w:rPr>
                <w:color w:val="000000"/>
                <w:sz w:val="28"/>
                <w:szCs w:val="28"/>
              </w:rPr>
              <w:t>практические задания №</w:t>
            </w:r>
            <w:r>
              <w:rPr>
                <w:color w:val="000000"/>
                <w:sz w:val="28"/>
                <w:szCs w:val="28"/>
              </w:rPr>
              <w:t>1– 80</w:t>
            </w:r>
          </w:p>
        </w:tc>
      </w:tr>
      <w:tr w:rsidR="006A2491" w:rsidRPr="006A2491" w:rsidTr="00B42B88">
        <w:tc>
          <w:tcPr>
            <w:tcW w:w="988" w:type="dxa"/>
            <w:vMerge w:val="restart"/>
          </w:tcPr>
          <w:p w:rsidR="006A2491" w:rsidRPr="006A2491" w:rsidRDefault="006A2491" w:rsidP="006A2491">
            <w:pPr>
              <w:ind w:firstLine="7"/>
              <w:rPr>
                <w:color w:val="000000"/>
                <w:sz w:val="28"/>
                <w:szCs w:val="28"/>
              </w:rPr>
            </w:pPr>
            <w:r w:rsidRPr="006A2491">
              <w:rPr>
                <w:color w:val="000000"/>
                <w:sz w:val="28"/>
                <w:szCs w:val="28"/>
              </w:rPr>
              <w:t>4</w:t>
            </w:r>
          </w:p>
        </w:tc>
        <w:tc>
          <w:tcPr>
            <w:tcW w:w="1814" w:type="dxa"/>
            <w:vMerge w:val="restart"/>
          </w:tcPr>
          <w:p w:rsidR="006A2491" w:rsidRPr="006A2491" w:rsidRDefault="006A2491" w:rsidP="006A2491">
            <w:pPr>
              <w:rPr>
                <w:color w:val="000000"/>
                <w:sz w:val="28"/>
                <w:szCs w:val="28"/>
              </w:rPr>
            </w:pPr>
            <w:r w:rsidRPr="006A2491">
              <w:rPr>
                <w:sz w:val="28"/>
                <w:szCs w:val="28"/>
              </w:rPr>
              <w:t>ПК- 5</w:t>
            </w:r>
          </w:p>
        </w:tc>
        <w:tc>
          <w:tcPr>
            <w:tcW w:w="3260" w:type="dxa"/>
          </w:tcPr>
          <w:p w:rsidR="006A2491" w:rsidRPr="006A2491" w:rsidRDefault="006A2491" w:rsidP="006A2491">
            <w:pPr>
              <w:rPr>
                <w:color w:val="000000"/>
                <w:sz w:val="28"/>
                <w:szCs w:val="28"/>
              </w:rPr>
            </w:pPr>
            <w:r w:rsidRPr="006A2491">
              <w:rPr>
                <w:color w:val="000000"/>
                <w:sz w:val="28"/>
                <w:szCs w:val="28"/>
              </w:rPr>
              <w:t>Знать</w:t>
            </w:r>
            <w:r w:rsidRPr="006A2491">
              <w:rPr>
                <w:sz w:val="28"/>
                <w:szCs w:val="28"/>
              </w:rPr>
              <w:t xml:space="preserve"> структуру врачеб</w:t>
            </w:r>
            <w:r w:rsidR="00290C81">
              <w:rPr>
                <w:sz w:val="28"/>
                <w:szCs w:val="28"/>
              </w:rPr>
              <w:t xml:space="preserve"> </w:t>
            </w:r>
            <w:r w:rsidRPr="006A2491">
              <w:rPr>
                <w:sz w:val="28"/>
                <w:szCs w:val="28"/>
              </w:rPr>
              <w:t>ного рецепта и требо</w:t>
            </w:r>
            <w:r w:rsidR="00290C81">
              <w:rPr>
                <w:sz w:val="28"/>
                <w:szCs w:val="28"/>
              </w:rPr>
              <w:t xml:space="preserve"> </w:t>
            </w:r>
            <w:r w:rsidRPr="006A2491">
              <w:rPr>
                <w:sz w:val="28"/>
                <w:szCs w:val="28"/>
              </w:rPr>
              <w:t>вания к его оформлению</w:t>
            </w:r>
            <w:r w:rsidRPr="006A2491">
              <w:rPr>
                <w:color w:val="000000"/>
                <w:sz w:val="28"/>
                <w:szCs w:val="28"/>
              </w:rPr>
              <w:t xml:space="preserve"> </w:t>
            </w:r>
          </w:p>
        </w:tc>
        <w:tc>
          <w:tcPr>
            <w:tcW w:w="3937" w:type="dxa"/>
          </w:tcPr>
          <w:p w:rsidR="006A2491" w:rsidRPr="006A2491" w:rsidRDefault="006A2491" w:rsidP="006A2491">
            <w:pPr>
              <w:rPr>
                <w:color w:val="000000"/>
                <w:sz w:val="28"/>
                <w:szCs w:val="28"/>
              </w:rPr>
            </w:pPr>
            <w:r w:rsidRPr="006A2491">
              <w:rPr>
                <w:color w:val="000000"/>
                <w:sz w:val="28"/>
                <w:szCs w:val="28"/>
              </w:rPr>
              <w:t>вопросы № 5,6</w:t>
            </w:r>
            <w:r w:rsidR="00440648">
              <w:rPr>
                <w:color w:val="000000"/>
                <w:sz w:val="28"/>
                <w:szCs w:val="28"/>
              </w:rPr>
              <w:t>,9,10,12</w:t>
            </w:r>
          </w:p>
        </w:tc>
      </w:tr>
      <w:tr w:rsidR="006A2491" w:rsidRPr="006A2491" w:rsidTr="00B42B88">
        <w:tc>
          <w:tcPr>
            <w:tcW w:w="988" w:type="dxa"/>
            <w:vMerge/>
          </w:tcPr>
          <w:p w:rsidR="006A2491" w:rsidRPr="006A2491" w:rsidRDefault="006A2491" w:rsidP="006A2491">
            <w:pPr>
              <w:ind w:firstLine="7"/>
              <w:rPr>
                <w:color w:val="000000"/>
                <w:sz w:val="28"/>
                <w:szCs w:val="28"/>
              </w:rPr>
            </w:pPr>
          </w:p>
        </w:tc>
        <w:tc>
          <w:tcPr>
            <w:tcW w:w="1814" w:type="dxa"/>
            <w:vMerge/>
          </w:tcPr>
          <w:p w:rsidR="006A2491" w:rsidRPr="006A2491" w:rsidRDefault="006A2491" w:rsidP="006A2491">
            <w:pPr>
              <w:rPr>
                <w:color w:val="000000"/>
                <w:sz w:val="28"/>
                <w:szCs w:val="28"/>
              </w:rPr>
            </w:pPr>
          </w:p>
        </w:tc>
        <w:tc>
          <w:tcPr>
            <w:tcW w:w="3260" w:type="dxa"/>
          </w:tcPr>
          <w:p w:rsidR="006A2491" w:rsidRPr="006A2491" w:rsidRDefault="006A2491" w:rsidP="006A2491">
            <w:pPr>
              <w:rPr>
                <w:color w:val="000000"/>
                <w:sz w:val="28"/>
                <w:szCs w:val="28"/>
              </w:rPr>
            </w:pPr>
            <w:r w:rsidRPr="006A2491">
              <w:rPr>
                <w:color w:val="000000"/>
                <w:sz w:val="28"/>
                <w:szCs w:val="28"/>
              </w:rPr>
              <w:t>Уметь</w:t>
            </w:r>
            <w:r w:rsidRPr="006A2491">
              <w:rPr>
                <w:sz w:val="28"/>
                <w:szCs w:val="28"/>
              </w:rPr>
              <w:t xml:space="preserve"> проводить фармацевтический ана</w:t>
            </w:r>
            <w:r w:rsidR="00290C81">
              <w:rPr>
                <w:sz w:val="28"/>
                <w:szCs w:val="28"/>
              </w:rPr>
              <w:t xml:space="preserve"> </w:t>
            </w:r>
            <w:r w:rsidRPr="006A2491">
              <w:rPr>
                <w:sz w:val="28"/>
                <w:szCs w:val="28"/>
              </w:rPr>
              <w:t>лиз рецепта при решении возможности отпуска ле</w:t>
            </w:r>
            <w:r w:rsidR="00290C81">
              <w:rPr>
                <w:sz w:val="28"/>
                <w:szCs w:val="28"/>
              </w:rPr>
              <w:t xml:space="preserve"> </w:t>
            </w:r>
            <w:r w:rsidRPr="006A2491">
              <w:rPr>
                <w:sz w:val="28"/>
                <w:szCs w:val="28"/>
              </w:rPr>
              <w:t xml:space="preserve">карственного препарата </w:t>
            </w:r>
          </w:p>
        </w:tc>
        <w:tc>
          <w:tcPr>
            <w:tcW w:w="3937" w:type="dxa"/>
          </w:tcPr>
          <w:p w:rsidR="006A2491" w:rsidRPr="006A2491" w:rsidRDefault="006A2491" w:rsidP="006A2491">
            <w:pPr>
              <w:rPr>
                <w:color w:val="000000"/>
                <w:sz w:val="28"/>
                <w:szCs w:val="28"/>
              </w:rPr>
            </w:pPr>
            <w:r w:rsidRPr="006A2491">
              <w:rPr>
                <w:color w:val="000000"/>
                <w:sz w:val="28"/>
                <w:szCs w:val="28"/>
              </w:rPr>
              <w:t>практические задания №1-1</w:t>
            </w:r>
            <w:r w:rsidR="00440648">
              <w:rPr>
                <w:color w:val="000000"/>
                <w:sz w:val="28"/>
                <w:szCs w:val="28"/>
              </w:rPr>
              <w:t>0</w:t>
            </w:r>
            <w:r w:rsidRPr="006A2491">
              <w:rPr>
                <w:color w:val="000000"/>
                <w:sz w:val="28"/>
                <w:szCs w:val="28"/>
              </w:rPr>
              <w:t>2</w:t>
            </w:r>
          </w:p>
        </w:tc>
      </w:tr>
      <w:tr w:rsidR="006A2491" w:rsidRPr="006A2491" w:rsidTr="00B42B88">
        <w:tc>
          <w:tcPr>
            <w:tcW w:w="988" w:type="dxa"/>
            <w:vMerge/>
          </w:tcPr>
          <w:p w:rsidR="006A2491" w:rsidRPr="006A2491" w:rsidRDefault="006A2491" w:rsidP="006A2491">
            <w:pPr>
              <w:ind w:firstLine="7"/>
              <w:rPr>
                <w:color w:val="000000"/>
                <w:sz w:val="28"/>
                <w:szCs w:val="28"/>
              </w:rPr>
            </w:pPr>
          </w:p>
        </w:tc>
        <w:tc>
          <w:tcPr>
            <w:tcW w:w="1814" w:type="dxa"/>
            <w:vMerge/>
          </w:tcPr>
          <w:p w:rsidR="006A2491" w:rsidRPr="006A2491" w:rsidRDefault="006A2491" w:rsidP="006A2491">
            <w:pPr>
              <w:rPr>
                <w:color w:val="000000"/>
                <w:sz w:val="28"/>
                <w:szCs w:val="28"/>
              </w:rPr>
            </w:pPr>
          </w:p>
        </w:tc>
        <w:tc>
          <w:tcPr>
            <w:tcW w:w="3260" w:type="dxa"/>
          </w:tcPr>
          <w:p w:rsidR="006A2491" w:rsidRPr="006A2491" w:rsidRDefault="007D03C2" w:rsidP="006A2491">
            <w:pPr>
              <w:rPr>
                <w:color w:val="000000"/>
                <w:sz w:val="28"/>
                <w:szCs w:val="28"/>
              </w:rPr>
            </w:pPr>
            <w:r>
              <w:rPr>
                <w:color w:val="000000"/>
                <w:sz w:val="28"/>
                <w:szCs w:val="28"/>
              </w:rPr>
              <w:t xml:space="preserve">Владеть </w:t>
            </w:r>
            <w:r w:rsidRPr="007D03C2">
              <w:rPr>
                <w:color w:val="000000"/>
                <w:sz w:val="28"/>
                <w:szCs w:val="28"/>
              </w:rPr>
              <w:t>проведением фармацевтической экс</w:t>
            </w:r>
            <w:r w:rsidR="00290C81">
              <w:rPr>
                <w:color w:val="000000"/>
                <w:sz w:val="28"/>
                <w:szCs w:val="28"/>
              </w:rPr>
              <w:t xml:space="preserve"> </w:t>
            </w:r>
            <w:r w:rsidRPr="007D03C2">
              <w:rPr>
                <w:color w:val="000000"/>
                <w:sz w:val="28"/>
                <w:szCs w:val="28"/>
              </w:rPr>
              <w:t>пертизы прописи вра</w:t>
            </w:r>
            <w:r w:rsidR="00290C81">
              <w:rPr>
                <w:color w:val="000000"/>
                <w:sz w:val="28"/>
                <w:szCs w:val="28"/>
              </w:rPr>
              <w:t xml:space="preserve"> </w:t>
            </w:r>
            <w:r w:rsidRPr="007D03C2">
              <w:rPr>
                <w:color w:val="000000"/>
                <w:sz w:val="28"/>
                <w:szCs w:val="28"/>
              </w:rPr>
              <w:t>чебного рецепта, алго</w:t>
            </w:r>
            <w:r w:rsidR="00290C81">
              <w:rPr>
                <w:color w:val="000000"/>
                <w:sz w:val="28"/>
                <w:szCs w:val="28"/>
              </w:rPr>
              <w:t xml:space="preserve"> </w:t>
            </w:r>
            <w:r w:rsidRPr="007D03C2">
              <w:rPr>
                <w:color w:val="000000"/>
                <w:sz w:val="28"/>
                <w:szCs w:val="28"/>
              </w:rPr>
              <w:t>ритмом проверки пропи</w:t>
            </w:r>
            <w:r w:rsidR="00290C81">
              <w:rPr>
                <w:color w:val="000000"/>
                <w:sz w:val="28"/>
                <w:szCs w:val="28"/>
              </w:rPr>
              <w:t xml:space="preserve"> </w:t>
            </w:r>
            <w:r w:rsidRPr="007D03C2">
              <w:rPr>
                <w:color w:val="000000"/>
                <w:sz w:val="28"/>
                <w:szCs w:val="28"/>
              </w:rPr>
              <w:t>си,дозировки,безопасного взаимодействия пре</w:t>
            </w:r>
            <w:r w:rsidR="00290C81">
              <w:rPr>
                <w:color w:val="000000"/>
                <w:sz w:val="28"/>
                <w:szCs w:val="28"/>
              </w:rPr>
              <w:t xml:space="preserve"> </w:t>
            </w:r>
            <w:r w:rsidRPr="007D03C2">
              <w:rPr>
                <w:color w:val="000000"/>
                <w:sz w:val="28"/>
                <w:szCs w:val="28"/>
              </w:rPr>
              <w:t>паратов указанных в рецепте</w:t>
            </w:r>
          </w:p>
        </w:tc>
        <w:tc>
          <w:tcPr>
            <w:tcW w:w="3937" w:type="dxa"/>
          </w:tcPr>
          <w:p w:rsidR="006A2491" w:rsidRPr="006A2491" w:rsidRDefault="00CA5925" w:rsidP="006A2491">
            <w:pPr>
              <w:rPr>
                <w:color w:val="000000"/>
                <w:sz w:val="28"/>
                <w:szCs w:val="28"/>
              </w:rPr>
            </w:pPr>
            <w:r w:rsidRPr="006A2491">
              <w:rPr>
                <w:color w:val="000000"/>
                <w:sz w:val="28"/>
                <w:szCs w:val="28"/>
              </w:rPr>
              <w:t>практические задания №1-1</w:t>
            </w:r>
            <w:r w:rsidR="00440648">
              <w:rPr>
                <w:color w:val="000000"/>
                <w:sz w:val="28"/>
                <w:szCs w:val="28"/>
              </w:rPr>
              <w:t>0</w:t>
            </w:r>
            <w:r w:rsidRPr="006A2491">
              <w:rPr>
                <w:color w:val="000000"/>
                <w:sz w:val="28"/>
                <w:szCs w:val="28"/>
              </w:rPr>
              <w:t>2</w:t>
            </w:r>
          </w:p>
        </w:tc>
      </w:tr>
    </w:tbl>
    <w:p w:rsidR="006A2491" w:rsidRPr="006A2491" w:rsidRDefault="006A2491" w:rsidP="006A2491">
      <w:pPr>
        <w:spacing w:after="0" w:line="240" w:lineRule="auto"/>
        <w:ind w:firstLine="709"/>
        <w:jc w:val="both"/>
        <w:rPr>
          <w:rFonts w:ascii="Times New Roman" w:eastAsia="Times New Roman" w:hAnsi="Times New Roman" w:cs="Times New Roman"/>
          <w:b/>
          <w:color w:val="000000"/>
          <w:sz w:val="28"/>
          <w:szCs w:val="28"/>
          <w:lang w:eastAsia="ru-RU"/>
        </w:rPr>
      </w:pPr>
    </w:p>
    <w:p w:rsidR="000E3597" w:rsidRPr="000E3597" w:rsidRDefault="000E3597" w:rsidP="000E3597">
      <w:pPr>
        <w:spacing w:after="0" w:line="240" w:lineRule="auto"/>
        <w:ind w:firstLine="284"/>
        <w:jc w:val="both"/>
        <w:rPr>
          <w:rFonts w:ascii="Times New Roman" w:eastAsia="Times New Roman" w:hAnsi="Times New Roman" w:cs="Times New Roman"/>
          <w:b/>
          <w:sz w:val="28"/>
          <w:szCs w:val="28"/>
          <w:lang w:eastAsia="ru-RU"/>
        </w:rPr>
      </w:pPr>
      <w:r w:rsidRPr="000E3597">
        <w:rPr>
          <w:rFonts w:ascii="Times New Roman" w:eastAsia="Times New Roman" w:hAnsi="Times New Roman" w:cs="Times New Roman"/>
          <w:b/>
          <w:sz w:val="28"/>
          <w:szCs w:val="28"/>
          <w:lang w:eastAsia="ru-RU"/>
        </w:rPr>
        <w:t>4.Методические рекомендации по применению балльно- рейтинговой системы.</w:t>
      </w:r>
    </w:p>
    <w:p w:rsidR="000E3597" w:rsidRPr="000E3597" w:rsidRDefault="000E3597" w:rsidP="000E3597">
      <w:pPr>
        <w:spacing w:after="0" w:line="240" w:lineRule="auto"/>
        <w:ind w:firstLine="284"/>
        <w:jc w:val="both"/>
        <w:rPr>
          <w:rFonts w:ascii="Times New Roman" w:eastAsia="Times New Roman" w:hAnsi="Times New Roman" w:cs="Times New Roman"/>
          <w:sz w:val="28"/>
          <w:szCs w:val="28"/>
          <w:lang w:eastAsia="ru-RU"/>
        </w:rPr>
      </w:pPr>
      <w:r w:rsidRPr="000E3597">
        <w:rPr>
          <w:rFonts w:ascii="Times New Roman" w:eastAsia="Times New Roman" w:hAnsi="Times New Roman" w:cs="Times New Roman"/>
          <w:sz w:val="28"/>
          <w:szCs w:val="28"/>
          <w:lang w:eastAsia="ru-RU"/>
        </w:rPr>
        <w:t xml:space="preserve">     В рамках реализации  балльно-рейтинговой системы оценивания учебных достижений обучающихся по дисциплине «фармакология» в соответствии с положением « О балльно - рейтинговой системы оценивания учебных достижений обучающихся» определены следующие правила формирования</w:t>
      </w:r>
    </w:p>
    <w:p w:rsidR="000E3597" w:rsidRPr="000E3597" w:rsidRDefault="000E3597" w:rsidP="000E3597">
      <w:pPr>
        <w:numPr>
          <w:ilvl w:val="0"/>
          <w:numId w:val="57"/>
        </w:numPr>
        <w:spacing w:after="0" w:line="240" w:lineRule="auto"/>
        <w:jc w:val="both"/>
        <w:rPr>
          <w:rFonts w:ascii="Times New Roman" w:eastAsia="Times New Roman" w:hAnsi="Times New Roman" w:cs="Times New Roman"/>
          <w:sz w:val="28"/>
          <w:szCs w:val="28"/>
          <w:lang w:eastAsia="ru-RU"/>
        </w:rPr>
      </w:pPr>
      <w:r w:rsidRPr="000E3597">
        <w:rPr>
          <w:rFonts w:ascii="Times New Roman" w:eastAsia="Times New Roman" w:hAnsi="Times New Roman" w:cs="Times New Roman"/>
          <w:sz w:val="28"/>
          <w:szCs w:val="28"/>
          <w:lang w:eastAsia="ru-RU"/>
        </w:rPr>
        <w:t>Текущего фактического рейтинга обучающегося</w:t>
      </w:r>
    </w:p>
    <w:p w:rsidR="000E3597" w:rsidRPr="000E3597" w:rsidRDefault="000E3597" w:rsidP="000E3597">
      <w:pPr>
        <w:numPr>
          <w:ilvl w:val="0"/>
          <w:numId w:val="57"/>
        </w:numPr>
        <w:spacing w:after="0" w:line="240" w:lineRule="auto"/>
        <w:jc w:val="both"/>
        <w:rPr>
          <w:rFonts w:ascii="Times New Roman" w:eastAsia="Times New Roman" w:hAnsi="Times New Roman" w:cs="Times New Roman"/>
          <w:sz w:val="28"/>
          <w:szCs w:val="28"/>
          <w:lang w:eastAsia="ru-RU"/>
        </w:rPr>
      </w:pPr>
      <w:r w:rsidRPr="000E3597">
        <w:rPr>
          <w:rFonts w:ascii="Times New Roman" w:eastAsia="Times New Roman" w:hAnsi="Times New Roman" w:cs="Times New Roman"/>
          <w:sz w:val="28"/>
          <w:szCs w:val="28"/>
          <w:lang w:eastAsia="ru-RU"/>
        </w:rPr>
        <w:t>Бонусных баллов обучающегося</w:t>
      </w:r>
    </w:p>
    <w:p w:rsidR="000E3597" w:rsidRPr="000E3597" w:rsidRDefault="000E3597" w:rsidP="000E3597">
      <w:pPr>
        <w:spacing w:after="0" w:line="240" w:lineRule="auto"/>
        <w:ind w:firstLine="284"/>
        <w:jc w:val="both"/>
        <w:rPr>
          <w:rFonts w:ascii="Times New Roman" w:eastAsia="Times New Roman" w:hAnsi="Times New Roman" w:cs="Times New Roman"/>
          <w:b/>
          <w:sz w:val="28"/>
          <w:szCs w:val="28"/>
          <w:lang w:eastAsia="ru-RU"/>
        </w:rPr>
      </w:pPr>
      <w:r w:rsidRPr="000E3597">
        <w:rPr>
          <w:rFonts w:ascii="Times New Roman" w:eastAsia="Times New Roman" w:hAnsi="Times New Roman" w:cs="Times New Roman"/>
          <w:b/>
          <w:sz w:val="28"/>
          <w:szCs w:val="28"/>
          <w:lang w:eastAsia="ru-RU"/>
        </w:rPr>
        <w:t xml:space="preserve">   </w:t>
      </w:r>
    </w:p>
    <w:p w:rsidR="000E3597" w:rsidRPr="000E3597" w:rsidRDefault="000E3597" w:rsidP="000E3597">
      <w:pPr>
        <w:spacing w:after="0" w:line="240" w:lineRule="auto"/>
        <w:ind w:firstLine="284"/>
        <w:jc w:val="both"/>
        <w:rPr>
          <w:rFonts w:ascii="Times New Roman" w:eastAsia="Times New Roman" w:hAnsi="Times New Roman" w:cs="Times New Roman"/>
          <w:b/>
          <w:sz w:val="28"/>
          <w:szCs w:val="28"/>
          <w:lang w:eastAsia="ru-RU"/>
        </w:rPr>
      </w:pPr>
      <w:r w:rsidRPr="000E3597">
        <w:rPr>
          <w:rFonts w:ascii="Times New Roman" w:eastAsia="Times New Roman" w:hAnsi="Times New Roman" w:cs="Times New Roman"/>
          <w:b/>
          <w:sz w:val="28"/>
          <w:szCs w:val="28"/>
          <w:lang w:eastAsia="ru-RU"/>
        </w:rPr>
        <w:t>4.1. Правила формирования текущего фактического рейтинга обучающегося.</w:t>
      </w:r>
    </w:p>
    <w:p w:rsidR="000E3597" w:rsidRPr="000E3597" w:rsidRDefault="000E3597" w:rsidP="000E3597">
      <w:pPr>
        <w:spacing w:after="0" w:line="240" w:lineRule="auto"/>
        <w:ind w:firstLine="284"/>
        <w:jc w:val="both"/>
        <w:rPr>
          <w:rFonts w:ascii="Times New Roman" w:eastAsia="Times New Roman" w:hAnsi="Times New Roman" w:cs="Times New Roman"/>
          <w:sz w:val="28"/>
          <w:szCs w:val="28"/>
          <w:lang w:eastAsia="ru-RU"/>
        </w:rPr>
      </w:pPr>
      <w:r w:rsidRPr="000E3597">
        <w:rPr>
          <w:rFonts w:ascii="Times New Roman" w:eastAsia="Times New Roman" w:hAnsi="Times New Roman" w:cs="Times New Roman"/>
          <w:b/>
          <w:sz w:val="28"/>
          <w:szCs w:val="28"/>
          <w:lang w:eastAsia="ru-RU"/>
        </w:rPr>
        <w:lastRenderedPageBreak/>
        <w:t xml:space="preserve">    </w:t>
      </w:r>
      <w:r w:rsidRPr="000E3597">
        <w:rPr>
          <w:rFonts w:ascii="Times New Roman" w:eastAsia="Times New Roman" w:hAnsi="Times New Roman" w:cs="Times New Roman"/>
          <w:sz w:val="28"/>
          <w:szCs w:val="28"/>
          <w:lang w:eastAsia="ru-RU"/>
        </w:rPr>
        <w:t>Текущий рейтинг (Р</w:t>
      </w:r>
      <w:r w:rsidRPr="000E3597">
        <w:rPr>
          <w:rFonts w:ascii="Times New Roman" w:eastAsia="Times New Roman" w:hAnsi="Times New Roman" w:cs="Times New Roman"/>
          <w:sz w:val="28"/>
          <w:szCs w:val="28"/>
          <w:vertAlign w:val="subscript"/>
          <w:lang w:eastAsia="ru-RU"/>
        </w:rPr>
        <w:t>тф</w:t>
      </w:r>
      <w:r w:rsidRPr="000E3597">
        <w:rPr>
          <w:rFonts w:ascii="Times New Roman" w:eastAsia="Times New Roman" w:hAnsi="Times New Roman" w:cs="Times New Roman"/>
          <w:sz w:val="28"/>
          <w:szCs w:val="28"/>
          <w:lang w:eastAsia="ru-RU"/>
        </w:rPr>
        <w:t>) по дисциплине «фармакология» (максимально – 70 баллов) формируется как средне - арифметическое значение,  суммы баллов, набранных в результате:</w:t>
      </w:r>
    </w:p>
    <w:p w:rsidR="000E3597" w:rsidRPr="000E3597" w:rsidRDefault="000E3597" w:rsidP="000E3597">
      <w:pPr>
        <w:spacing w:after="0" w:line="240" w:lineRule="auto"/>
        <w:ind w:firstLine="284"/>
        <w:jc w:val="both"/>
        <w:rPr>
          <w:rFonts w:ascii="Times New Roman" w:eastAsia="Times New Roman" w:hAnsi="Times New Roman" w:cs="Times New Roman"/>
          <w:sz w:val="28"/>
          <w:szCs w:val="28"/>
          <w:lang w:eastAsia="ru-RU"/>
        </w:rPr>
      </w:pPr>
      <w:r w:rsidRPr="000E3597">
        <w:rPr>
          <w:rFonts w:ascii="Times New Roman" w:eastAsia="Times New Roman" w:hAnsi="Times New Roman" w:cs="Times New Roman"/>
          <w:sz w:val="28"/>
          <w:szCs w:val="28"/>
          <w:lang w:eastAsia="ru-RU"/>
        </w:rPr>
        <w:t xml:space="preserve">     - текущего контроля успеваемости обучающихся на каждом практическом занятии по дисциплине «фармакология»;</w:t>
      </w:r>
    </w:p>
    <w:p w:rsidR="000E3597" w:rsidRPr="000E3597" w:rsidRDefault="000E3597" w:rsidP="000E3597">
      <w:pPr>
        <w:spacing w:after="0" w:line="240" w:lineRule="auto"/>
        <w:ind w:firstLine="284"/>
        <w:jc w:val="both"/>
        <w:rPr>
          <w:rFonts w:ascii="Times New Roman" w:eastAsia="Times New Roman" w:hAnsi="Times New Roman" w:cs="Times New Roman"/>
          <w:sz w:val="28"/>
          <w:szCs w:val="28"/>
          <w:lang w:eastAsia="ru-RU"/>
        </w:rPr>
      </w:pPr>
      <w:r w:rsidRPr="000E3597">
        <w:rPr>
          <w:rFonts w:ascii="Times New Roman" w:eastAsia="Times New Roman" w:hAnsi="Times New Roman" w:cs="Times New Roman"/>
          <w:sz w:val="28"/>
          <w:szCs w:val="28"/>
          <w:lang w:eastAsia="ru-RU"/>
        </w:rPr>
        <w:t xml:space="preserve">    - рубежного контроля успеваемости обучающихся по каждому модулю дисциплины «фармакология»;</w:t>
      </w:r>
    </w:p>
    <w:p w:rsidR="000E3597" w:rsidRPr="000E3597" w:rsidRDefault="000E3597" w:rsidP="000E3597">
      <w:pPr>
        <w:spacing w:after="0" w:line="240" w:lineRule="auto"/>
        <w:ind w:firstLine="284"/>
        <w:jc w:val="both"/>
        <w:rPr>
          <w:rFonts w:ascii="Times New Roman" w:eastAsia="Times New Roman" w:hAnsi="Times New Roman" w:cs="Times New Roman"/>
          <w:sz w:val="28"/>
          <w:szCs w:val="28"/>
          <w:lang w:eastAsia="ru-RU"/>
        </w:rPr>
      </w:pPr>
      <w:r w:rsidRPr="000E3597">
        <w:rPr>
          <w:rFonts w:ascii="Times New Roman" w:eastAsia="Times New Roman" w:hAnsi="Times New Roman" w:cs="Times New Roman"/>
          <w:sz w:val="28"/>
          <w:szCs w:val="28"/>
          <w:lang w:eastAsia="ru-RU"/>
        </w:rPr>
        <w:t xml:space="preserve">    - самостоятельной (внеаудиторной) работы обучающихся.</w:t>
      </w:r>
    </w:p>
    <w:p w:rsidR="000E3597" w:rsidRPr="000E3597" w:rsidRDefault="000E3597" w:rsidP="000E3597">
      <w:pPr>
        <w:spacing w:after="0" w:line="240" w:lineRule="auto"/>
        <w:ind w:firstLine="284"/>
        <w:jc w:val="both"/>
        <w:rPr>
          <w:rFonts w:ascii="Times New Roman" w:eastAsia="Times New Roman" w:hAnsi="Times New Roman" w:cs="Times New Roman"/>
          <w:sz w:val="28"/>
          <w:szCs w:val="28"/>
          <w:lang w:eastAsia="ru-RU"/>
        </w:rPr>
      </w:pPr>
      <w:r w:rsidRPr="000E3597">
        <w:rPr>
          <w:rFonts w:ascii="Times New Roman" w:eastAsia="Times New Roman" w:hAnsi="Times New Roman" w:cs="Times New Roman"/>
          <w:sz w:val="28"/>
          <w:szCs w:val="28"/>
          <w:lang w:eastAsia="ru-RU"/>
        </w:rPr>
        <w:t xml:space="preserve">        По каждому практическому занятию обучающийся получает до 5 баллов включительно. Количество баллов расчитывается как средне –арифметическое значение, суммы баллов, набранных на основных контрольных точках занятия:</w:t>
      </w:r>
    </w:p>
    <w:p w:rsidR="000E3597" w:rsidRPr="000E3597" w:rsidRDefault="000E3597" w:rsidP="000E3597">
      <w:pPr>
        <w:numPr>
          <w:ilvl w:val="0"/>
          <w:numId w:val="37"/>
        </w:numPr>
        <w:spacing w:after="0" w:line="240" w:lineRule="auto"/>
        <w:jc w:val="both"/>
        <w:rPr>
          <w:rFonts w:ascii="Times New Roman" w:eastAsia="Times New Roman" w:hAnsi="Times New Roman" w:cs="Times New Roman"/>
          <w:sz w:val="28"/>
          <w:szCs w:val="28"/>
          <w:lang w:eastAsia="ru-RU"/>
        </w:rPr>
      </w:pPr>
      <w:r w:rsidRPr="000E3597">
        <w:rPr>
          <w:rFonts w:ascii="Times New Roman" w:eastAsia="Times New Roman" w:hAnsi="Times New Roman" w:cs="Times New Roman"/>
          <w:sz w:val="28"/>
          <w:szCs w:val="28"/>
          <w:lang w:eastAsia="ru-RU"/>
        </w:rPr>
        <w:t>Письменный контроль знаний - до 5 баллов</w:t>
      </w:r>
    </w:p>
    <w:p w:rsidR="000E3597" w:rsidRPr="000E3597" w:rsidRDefault="000E3597" w:rsidP="000E3597">
      <w:pPr>
        <w:numPr>
          <w:ilvl w:val="0"/>
          <w:numId w:val="37"/>
        </w:numPr>
        <w:spacing w:after="0" w:line="240" w:lineRule="auto"/>
        <w:jc w:val="both"/>
        <w:rPr>
          <w:rFonts w:ascii="Times New Roman" w:eastAsia="Times New Roman" w:hAnsi="Times New Roman" w:cs="Times New Roman"/>
          <w:sz w:val="28"/>
          <w:szCs w:val="28"/>
          <w:lang w:eastAsia="ru-RU"/>
        </w:rPr>
      </w:pPr>
      <w:r w:rsidRPr="000E3597">
        <w:rPr>
          <w:rFonts w:ascii="Times New Roman" w:eastAsia="Times New Roman" w:hAnsi="Times New Roman" w:cs="Times New Roman"/>
          <w:sz w:val="28"/>
          <w:szCs w:val="28"/>
          <w:lang w:eastAsia="ru-RU"/>
        </w:rPr>
        <w:t>устный опрос   -     до 5 баллов</w:t>
      </w:r>
    </w:p>
    <w:p w:rsidR="000E3597" w:rsidRPr="000E3597" w:rsidRDefault="000E3597" w:rsidP="000E3597">
      <w:pPr>
        <w:numPr>
          <w:ilvl w:val="0"/>
          <w:numId w:val="37"/>
        </w:numPr>
        <w:spacing w:after="0" w:line="240" w:lineRule="auto"/>
        <w:jc w:val="both"/>
        <w:rPr>
          <w:rFonts w:ascii="Times New Roman" w:eastAsia="Times New Roman" w:hAnsi="Times New Roman" w:cs="Times New Roman"/>
          <w:sz w:val="28"/>
          <w:szCs w:val="28"/>
          <w:lang w:eastAsia="ru-RU"/>
        </w:rPr>
      </w:pPr>
      <w:r w:rsidRPr="000E3597">
        <w:rPr>
          <w:rFonts w:ascii="Times New Roman" w:eastAsia="Times New Roman" w:hAnsi="Times New Roman" w:cs="Times New Roman"/>
          <w:sz w:val="28"/>
          <w:szCs w:val="28"/>
          <w:lang w:eastAsia="ru-RU"/>
        </w:rPr>
        <w:t xml:space="preserve">выписка рецептов - до 5баллов     </w:t>
      </w:r>
    </w:p>
    <w:p w:rsidR="000E3597" w:rsidRPr="000E3597" w:rsidRDefault="000E3597" w:rsidP="000E3597">
      <w:pPr>
        <w:spacing w:after="0" w:line="240" w:lineRule="auto"/>
        <w:ind w:firstLine="284"/>
        <w:jc w:val="both"/>
        <w:rPr>
          <w:rFonts w:ascii="Times New Roman" w:eastAsia="Times New Roman" w:hAnsi="Times New Roman" w:cs="Times New Roman"/>
          <w:sz w:val="28"/>
          <w:szCs w:val="28"/>
          <w:lang w:eastAsia="ru-RU"/>
        </w:rPr>
      </w:pPr>
      <w:r w:rsidRPr="000E3597">
        <w:rPr>
          <w:rFonts w:ascii="Times New Roman" w:eastAsia="Times New Roman" w:hAnsi="Times New Roman" w:cs="Times New Roman"/>
          <w:sz w:val="28"/>
          <w:szCs w:val="28"/>
          <w:lang w:eastAsia="ru-RU"/>
        </w:rPr>
        <w:t xml:space="preserve">       По окончании каждого модуля   дисциплины «фармакология» проводится рубежный контроль в форме письменных контрольных работ:</w:t>
      </w:r>
    </w:p>
    <w:p w:rsidR="000E3597" w:rsidRPr="000E3597" w:rsidRDefault="000E3597" w:rsidP="000E3597">
      <w:pPr>
        <w:numPr>
          <w:ilvl w:val="0"/>
          <w:numId w:val="58"/>
        </w:numPr>
        <w:spacing w:after="0" w:line="240" w:lineRule="auto"/>
        <w:jc w:val="both"/>
        <w:rPr>
          <w:rFonts w:ascii="Times New Roman" w:eastAsia="Times New Roman" w:hAnsi="Times New Roman" w:cs="Times New Roman"/>
          <w:sz w:val="28"/>
          <w:szCs w:val="28"/>
          <w:lang w:eastAsia="ru-RU"/>
        </w:rPr>
      </w:pPr>
      <w:r w:rsidRPr="000E3597">
        <w:rPr>
          <w:rFonts w:ascii="Times New Roman" w:eastAsia="Times New Roman" w:hAnsi="Times New Roman" w:cs="Times New Roman"/>
          <w:sz w:val="28"/>
          <w:szCs w:val="28"/>
          <w:lang w:eastAsia="ru-RU"/>
        </w:rPr>
        <w:t>по классификации лекарственных препаратов – до 5 баллов</w:t>
      </w:r>
    </w:p>
    <w:p w:rsidR="000E3597" w:rsidRPr="000E3597" w:rsidRDefault="000E3597" w:rsidP="000E3597">
      <w:pPr>
        <w:numPr>
          <w:ilvl w:val="0"/>
          <w:numId w:val="58"/>
        </w:numPr>
        <w:spacing w:after="0" w:line="240" w:lineRule="auto"/>
        <w:jc w:val="both"/>
        <w:rPr>
          <w:rFonts w:ascii="Times New Roman" w:eastAsia="Times New Roman" w:hAnsi="Times New Roman" w:cs="Times New Roman"/>
          <w:sz w:val="28"/>
          <w:szCs w:val="28"/>
          <w:lang w:eastAsia="ru-RU"/>
        </w:rPr>
      </w:pPr>
      <w:r w:rsidRPr="000E3597">
        <w:rPr>
          <w:rFonts w:ascii="Times New Roman" w:eastAsia="Times New Roman" w:hAnsi="Times New Roman" w:cs="Times New Roman"/>
          <w:sz w:val="28"/>
          <w:szCs w:val="28"/>
          <w:lang w:eastAsia="ru-RU"/>
        </w:rPr>
        <w:t xml:space="preserve">по рецептуре лекарственных препаратов -  до 5баллов    </w:t>
      </w:r>
    </w:p>
    <w:p w:rsidR="000E3597" w:rsidRPr="000E3597" w:rsidRDefault="000E3597" w:rsidP="000E3597">
      <w:pPr>
        <w:spacing w:after="0" w:line="240" w:lineRule="auto"/>
        <w:ind w:firstLine="284"/>
        <w:jc w:val="both"/>
        <w:rPr>
          <w:rFonts w:ascii="Times New Roman" w:eastAsia="Times New Roman" w:hAnsi="Times New Roman" w:cs="Times New Roman"/>
          <w:sz w:val="28"/>
          <w:szCs w:val="28"/>
          <w:lang w:eastAsia="ru-RU"/>
        </w:rPr>
      </w:pPr>
      <w:r w:rsidRPr="000E3597">
        <w:rPr>
          <w:rFonts w:ascii="Times New Roman" w:eastAsia="Times New Roman" w:hAnsi="Times New Roman" w:cs="Times New Roman"/>
          <w:sz w:val="28"/>
          <w:szCs w:val="28"/>
          <w:lang w:eastAsia="ru-RU"/>
        </w:rPr>
        <w:t>За выполнение каждого задания по самостоятельной (внеаудиторной) работе обучающийся получает количество баллов в соответствии с критериями оценивания указанными в ФОС.</w:t>
      </w:r>
    </w:p>
    <w:p w:rsidR="000E3597" w:rsidRPr="000E3597" w:rsidRDefault="000E3597" w:rsidP="000E3597">
      <w:pPr>
        <w:spacing w:after="0" w:line="240" w:lineRule="auto"/>
        <w:ind w:firstLine="284"/>
        <w:jc w:val="both"/>
        <w:rPr>
          <w:rFonts w:ascii="Times New Roman" w:eastAsia="Times New Roman" w:hAnsi="Times New Roman" w:cs="Times New Roman"/>
          <w:sz w:val="28"/>
          <w:szCs w:val="28"/>
          <w:lang w:eastAsia="ru-RU"/>
        </w:rPr>
      </w:pPr>
      <w:r w:rsidRPr="000E3597">
        <w:rPr>
          <w:rFonts w:ascii="Times New Roman" w:eastAsia="Times New Roman" w:hAnsi="Times New Roman" w:cs="Times New Roman"/>
          <w:sz w:val="28"/>
          <w:szCs w:val="28"/>
          <w:lang w:eastAsia="ru-RU"/>
        </w:rPr>
        <w:t xml:space="preserve">     По завершении курса практических занятий по дисциплине «фармакология» расчитывается текущий фактический рейтинг (Р</w:t>
      </w:r>
      <w:r w:rsidRPr="000E3597">
        <w:rPr>
          <w:rFonts w:ascii="Times New Roman" w:eastAsia="Times New Roman" w:hAnsi="Times New Roman" w:cs="Times New Roman"/>
          <w:sz w:val="28"/>
          <w:szCs w:val="28"/>
          <w:vertAlign w:val="subscript"/>
          <w:lang w:eastAsia="ru-RU"/>
        </w:rPr>
        <w:t>тф</w:t>
      </w:r>
      <w:r w:rsidRPr="000E3597">
        <w:rPr>
          <w:rFonts w:ascii="Times New Roman" w:eastAsia="Times New Roman" w:hAnsi="Times New Roman" w:cs="Times New Roman"/>
          <w:sz w:val="28"/>
          <w:szCs w:val="28"/>
          <w:lang w:eastAsia="ru-RU"/>
        </w:rPr>
        <w:t xml:space="preserve">) для </w:t>
      </w:r>
    </w:p>
    <w:p w:rsidR="000E3597" w:rsidRPr="000E3597" w:rsidRDefault="000E3597" w:rsidP="000E3597">
      <w:pPr>
        <w:spacing w:after="0" w:line="240" w:lineRule="auto"/>
        <w:ind w:firstLine="284"/>
        <w:jc w:val="both"/>
        <w:rPr>
          <w:rFonts w:ascii="Times New Roman" w:eastAsia="Times New Roman" w:hAnsi="Times New Roman" w:cs="Times New Roman"/>
          <w:b/>
          <w:sz w:val="28"/>
          <w:szCs w:val="28"/>
          <w:lang w:eastAsia="ru-RU"/>
        </w:rPr>
      </w:pPr>
      <w:r w:rsidRPr="000E3597">
        <w:rPr>
          <w:rFonts w:ascii="Times New Roman" w:eastAsia="Times New Roman" w:hAnsi="Times New Roman" w:cs="Times New Roman"/>
          <w:sz w:val="28"/>
          <w:szCs w:val="28"/>
          <w:lang w:eastAsia="ru-RU"/>
        </w:rPr>
        <w:t>каждого обучающегося и переводится в 100-балльную систему в соответствии с приложением 1.</w:t>
      </w:r>
    </w:p>
    <w:p w:rsidR="000E3597" w:rsidRPr="000E3597" w:rsidRDefault="000E3597" w:rsidP="000E3597">
      <w:pPr>
        <w:spacing w:after="0" w:line="240" w:lineRule="auto"/>
        <w:ind w:firstLine="284"/>
        <w:jc w:val="both"/>
        <w:rPr>
          <w:rFonts w:ascii="Times New Roman" w:eastAsia="Times New Roman" w:hAnsi="Times New Roman" w:cs="Times New Roman"/>
          <w:b/>
          <w:sz w:val="28"/>
          <w:szCs w:val="28"/>
          <w:lang w:eastAsia="ru-RU"/>
        </w:rPr>
      </w:pPr>
    </w:p>
    <w:p w:rsidR="000E3597" w:rsidRPr="000E3597" w:rsidRDefault="000E3597" w:rsidP="000E3597">
      <w:pPr>
        <w:spacing w:after="0" w:line="240" w:lineRule="auto"/>
        <w:ind w:firstLine="284"/>
        <w:jc w:val="both"/>
        <w:rPr>
          <w:rFonts w:ascii="Times New Roman" w:eastAsia="Times New Roman" w:hAnsi="Times New Roman" w:cs="Times New Roman"/>
          <w:sz w:val="28"/>
          <w:szCs w:val="28"/>
          <w:lang w:eastAsia="ru-RU"/>
        </w:rPr>
      </w:pPr>
      <w:r w:rsidRPr="000E3597">
        <w:rPr>
          <w:rFonts w:ascii="Times New Roman" w:eastAsia="Times New Roman" w:hAnsi="Times New Roman" w:cs="Times New Roman"/>
          <w:b/>
          <w:sz w:val="28"/>
          <w:szCs w:val="28"/>
          <w:lang w:eastAsia="ru-RU"/>
        </w:rPr>
        <w:t xml:space="preserve">     4.2. Правила назначения  бонусных баллов     </w:t>
      </w:r>
      <w:r w:rsidRPr="000E3597">
        <w:rPr>
          <w:rFonts w:ascii="Times New Roman" w:eastAsia="Times New Roman" w:hAnsi="Times New Roman" w:cs="Times New Roman"/>
          <w:sz w:val="28"/>
          <w:szCs w:val="28"/>
          <w:lang w:eastAsia="ru-RU"/>
        </w:rPr>
        <w:t xml:space="preserve">Бонусные баллы определяются в диапазоне от 0 до 5 баллов. </w:t>
      </w:r>
    </w:p>
    <w:p w:rsidR="000E3597" w:rsidRPr="000E3597" w:rsidRDefault="000E3597" w:rsidP="000E3597">
      <w:pPr>
        <w:spacing w:after="0" w:line="240" w:lineRule="auto"/>
        <w:ind w:firstLine="284"/>
        <w:jc w:val="both"/>
        <w:rPr>
          <w:rFonts w:ascii="Times New Roman" w:eastAsia="Times New Roman" w:hAnsi="Times New Roman" w:cs="Times New Roman"/>
          <w:sz w:val="28"/>
          <w:szCs w:val="28"/>
          <w:lang w:eastAsia="ru-RU"/>
        </w:rPr>
      </w:pPr>
      <w:r w:rsidRPr="000E3597">
        <w:rPr>
          <w:rFonts w:ascii="Times New Roman" w:eastAsia="Times New Roman" w:hAnsi="Times New Roman" w:cs="Times New Roman"/>
          <w:sz w:val="28"/>
          <w:szCs w:val="28"/>
          <w:lang w:eastAsia="ru-RU"/>
        </w:rPr>
        <w:t>Критериями  назначения бонусных баллов</w:t>
      </w:r>
      <w:r w:rsidRPr="000E3597">
        <w:rPr>
          <w:rFonts w:ascii="Times New Roman" w:eastAsia="Times New Roman" w:hAnsi="Times New Roman" w:cs="Times New Roman"/>
          <w:b/>
          <w:sz w:val="28"/>
          <w:szCs w:val="28"/>
          <w:lang w:eastAsia="ru-RU"/>
        </w:rPr>
        <w:t xml:space="preserve"> </w:t>
      </w:r>
      <w:r w:rsidRPr="000E3597">
        <w:rPr>
          <w:rFonts w:ascii="Times New Roman" w:eastAsia="Times New Roman" w:hAnsi="Times New Roman" w:cs="Times New Roman"/>
          <w:sz w:val="28"/>
          <w:szCs w:val="28"/>
          <w:lang w:eastAsia="ru-RU"/>
        </w:rPr>
        <w:t>являются:</w:t>
      </w:r>
    </w:p>
    <w:p w:rsidR="000E3597" w:rsidRPr="000E3597" w:rsidRDefault="000E3597" w:rsidP="000E3597">
      <w:pPr>
        <w:numPr>
          <w:ilvl w:val="0"/>
          <w:numId w:val="59"/>
        </w:numPr>
        <w:spacing w:after="0" w:line="240" w:lineRule="auto"/>
        <w:contextualSpacing/>
        <w:jc w:val="both"/>
        <w:rPr>
          <w:rFonts w:ascii="Times New Roman" w:eastAsia="Times New Roman" w:hAnsi="Times New Roman" w:cs="Times New Roman"/>
          <w:sz w:val="28"/>
          <w:szCs w:val="28"/>
          <w:lang w:eastAsia="ru-RU"/>
        </w:rPr>
      </w:pPr>
      <w:r w:rsidRPr="000E3597">
        <w:rPr>
          <w:rFonts w:ascii="Times New Roman" w:eastAsia="Times New Roman" w:hAnsi="Times New Roman" w:cs="Times New Roman"/>
          <w:sz w:val="28"/>
          <w:szCs w:val="28"/>
          <w:lang w:eastAsia="ru-RU"/>
        </w:rPr>
        <w:t>Посещение обучающимися всех практических занятий и лекций  - 2 балла ( при выставлении бонусных баллов за посещаемость учитываются только пропуски по уважительной причине (донорская справка, участие  от ОрГМУ в спортивных,научных,учебных мероприятиях различного уровня).</w:t>
      </w:r>
    </w:p>
    <w:p w:rsidR="000E3597" w:rsidRPr="000E3597" w:rsidRDefault="000E3597" w:rsidP="000E3597">
      <w:pPr>
        <w:numPr>
          <w:ilvl w:val="0"/>
          <w:numId w:val="59"/>
        </w:numPr>
        <w:spacing w:after="0" w:line="240" w:lineRule="auto"/>
        <w:contextualSpacing/>
        <w:jc w:val="both"/>
        <w:rPr>
          <w:rFonts w:ascii="Times New Roman" w:eastAsia="Times New Roman" w:hAnsi="Times New Roman" w:cs="Times New Roman"/>
          <w:sz w:val="28"/>
          <w:szCs w:val="28"/>
          <w:lang w:eastAsia="ru-RU"/>
        </w:rPr>
      </w:pPr>
      <w:r w:rsidRPr="000E3597">
        <w:rPr>
          <w:rFonts w:ascii="Times New Roman" w:eastAsia="Times New Roman" w:hAnsi="Times New Roman" w:cs="Times New Roman"/>
          <w:sz w:val="28"/>
          <w:szCs w:val="28"/>
          <w:lang w:eastAsia="ru-RU"/>
        </w:rPr>
        <w:t xml:space="preserve">Результаты участия обучающегося в предметной олимпиаде по фармакологии на кафедре: 1-ое место – 3 балла, 2-ое место, 3 –е место -2 балла, участие – 1 балл. </w:t>
      </w:r>
    </w:p>
    <w:p w:rsidR="000E3597" w:rsidRPr="000E3597" w:rsidRDefault="000E3597" w:rsidP="000E3597">
      <w:pPr>
        <w:spacing w:after="0" w:line="240" w:lineRule="auto"/>
        <w:ind w:firstLine="284"/>
        <w:jc w:val="both"/>
        <w:rPr>
          <w:rFonts w:ascii="Times New Roman" w:eastAsia="Times New Roman" w:hAnsi="Times New Roman" w:cs="Times New Roman"/>
          <w:sz w:val="28"/>
          <w:szCs w:val="28"/>
          <w:lang w:eastAsia="ru-RU"/>
        </w:rPr>
      </w:pPr>
      <w:r w:rsidRPr="000E3597">
        <w:rPr>
          <w:rFonts w:ascii="Times New Roman" w:eastAsia="Times New Roman" w:hAnsi="Times New Roman" w:cs="Times New Roman"/>
          <w:sz w:val="28"/>
          <w:szCs w:val="28"/>
          <w:lang w:eastAsia="ru-RU"/>
        </w:rPr>
        <w:t>Обучающиеся не позднее 1 рабочего дня до даты проведения экзамена по дисциплине фармакология знакомятся с полученными значениями текущего и бонусными баллами на кафедре.</w:t>
      </w:r>
    </w:p>
    <w:p w:rsidR="000E3597" w:rsidRPr="000E3597" w:rsidRDefault="000E3597" w:rsidP="000E3597">
      <w:pPr>
        <w:spacing w:after="0" w:line="240" w:lineRule="auto"/>
        <w:ind w:firstLine="284"/>
        <w:jc w:val="both"/>
        <w:rPr>
          <w:rFonts w:ascii="Times New Roman" w:eastAsia="Times New Roman" w:hAnsi="Times New Roman" w:cs="Times New Roman"/>
          <w:b/>
          <w:sz w:val="28"/>
          <w:szCs w:val="28"/>
          <w:lang w:eastAsia="ru-RU"/>
        </w:rPr>
      </w:pPr>
      <w:r w:rsidRPr="000E3597">
        <w:rPr>
          <w:rFonts w:ascii="Times New Roman" w:eastAsia="Times New Roman" w:hAnsi="Times New Roman" w:cs="Times New Roman"/>
          <w:b/>
          <w:sz w:val="28"/>
          <w:szCs w:val="28"/>
          <w:lang w:eastAsia="ru-RU"/>
        </w:rPr>
        <w:t xml:space="preserve">  </w:t>
      </w:r>
    </w:p>
    <w:p w:rsidR="000E3597" w:rsidRPr="000E3597" w:rsidRDefault="000E3597" w:rsidP="000E3597">
      <w:pPr>
        <w:spacing w:after="0" w:line="240" w:lineRule="auto"/>
        <w:ind w:firstLine="284"/>
        <w:jc w:val="both"/>
        <w:rPr>
          <w:rFonts w:ascii="Times New Roman" w:eastAsia="Times New Roman" w:hAnsi="Times New Roman" w:cs="Times New Roman"/>
          <w:b/>
          <w:sz w:val="28"/>
          <w:szCs w:val="28"/>
          <w:lang w:eastAsia="ru-RU"/>
        </w:rPr>
      </w:pPr>
      <w:r w:rsidRPr="000E3597">
        <w:rPr>
          <w:rFonts w:ascii="Times New Roman" w:eastAsia="Times New Roman" w:hAnsi="Times New Roman" w:cs="Times New Roman"/>
          <w:b/>
          <w:sz w:val="28"/>
          <w:szCs w:val="28"/>
          <w:lang w:eastAsia="ru-RU"/>
        </w:rPr>
        <w:t xml:space="preserve">   4.3. Определение экзаменационного рейтинга</w:t>
      </w:r>
    </w:p>
    <w:p w:rsidR="000E3597" w:rsidRPr="000E3597" w:rsidRDefault="000E3597" w:rsidP="000E3597">
      <w:pPr>
        <w:spacing w:after="0" w:line="240" w:lineRule="auto"/>
        <w:ind w:firstLine="284"/>
        <w:jc w:val="both"/>
        <w:rPr>
          <w:rFonts w:ascii="Times New Roman" w:eastAsia="Times New Roman" w:hAnsi="Times New Roman" w:cs="Times New Roman"/>
          <w:sz w:val="28"/>
          <w:szCs w:val="28"/>
          <w:lang w:eastAsia="ru-RU"/>
        </w:rPr>
      </w:pPr>
      <w:r w:rsidRPr="000E3597">
        <w:rPr>
          <w:rFonts w:ascii="Times New Roman" w:eastAsia="Times New Roman" w:hAnsi="Times New Roman" w:cs="Times New Roman"/>
          <w:b/>
          <w:sz w:val="28"/>
          <w:szCs w:val="28"/>
          <w:lang w:eastAsia="ru-RU"/>
        </w:rPr>
        <w:t xml:space="preserve">     </w:t>
      </w:r>
      <w:r w:rsidRPr="000E3597">
        <w:rPr>
          <w:rFonts w:ascii="Times New Roman" w:eastAsia="Times New Roman" w:hAnsi="Times New Roman" w:cs="Times New Roman"/>
          <w:sz w:val="28"/>
          <w:szCs w:val="28"/>
          <w:lang w:eastAsia="ru-RU"/>
        </w:rPr>
        <w:t xml:space="preserve">Экзаменационный рейтинг обучающегося формируется при проведении промежуточной аттестации и выражается в баллах по шкале от 1 до 30. </w:t>
      </w:r>
    </w:p>
    <w:p w:rsidR="000E3597" w:rsidRPr="000E3597" w:rsidRDefault="000E3597" w:rsidP="000E3597">
      <w:pPr>
        <w:spacing w:after="0" w:line="240" w:lineRule="auto"/>
        <w:ind w:firstLine="284"/>
        <w:jc w:val="both"/>
        <w:rPr>
          <w:rFonts w:ascii="Times New Roman" w:eastAsia="Times New Roman" w:hAnsi="Times New Roman" w:cs="Times New Roman"/>
          <w:sz w:val="28"/>
          <w:szCs w:val="28"/>
          <w:lang w:eastAsia="ru-RU"/>
        </w:rPr>
      </w:pPr>
      <w:r w:rsidRPr="000E3597">
        <w:rPr>
          <w:rFonts w:ascii="Times New Roman" w:eastAsia="Times New Roman" w:hAnsi="Times New Roman" w:cs="Times New Roman"/>
          <w:sz w:val="28"/>
          <w:szCs w:val="28"/>
          <w:lang w:eastAsia="ru-RU"/>
        </w:rPr>
        <w:t xml:space="preserve">     При проведении экзамена по фармакологии студенты самостоятельно выбирают экзаменационный билет. В каждом билете имеются контрольные задания для проверки теоретических знаний и практических навыков. С целью оценки </w:t>
      </w:r>
      <w:r w:rsidRPr="000E3597">
        <w:rPr>
          <w:rFonts w:ascii="Times New Roman" w:eastAsia="Times New Roman" w:hAnsi="Times New Roman" w:cs="Times New Roman"/>
          <w:sz w:val="28"/>
          <w:szCs w:val="28"/>
          <w:lang w:eastAsia="ru-RU"/>
        </w:rPr>
        <w:lastRenderedPageBreak/>
        <w:t xml:space="preserve">теоретических знаний предлагаются тестовые задания и 3 вопроса из разделов общей и частной фармакологии. Практические навыки контролируются по умению оформлять врачебные рецепты на предложенные препараты с указанием к их применению. Выставление оценки за каждое экзаменационное задание осуществляется по шкале от 0 до 6 баллов по следующим критериям: </w:t>
      </w:r>
    </w:p>
    <w:p w:rsidR="000E3597" w:rsidRPr="000E3597" w:rsidRDefault="000E3597" w:rsidP="000E3597">
      <w:pPr>
        <w:spacing w:after="0" w:line="240" w:lineRule="auto"/>
        <w:ind w:firstLine="284"/>
        <w:jc w:val="both"/>
        <w:rPr>
          <w:rFonts w:ascii="Times New Roman" w:eastAsia="Times New Roman" w:hAnsi="Times New Roman" w:cs="Times New Roman"/>
          <w:b/>
          <w:sz w:val="28"/>
          <w:szCs w:val="28"/>
          <w:lang w:eastAsia="ru-RU"/>
        </w:rPr>
      </w:pPr>
      <w:r w:rsidRPr="000E3597">
        <w:rPr>
          <w:rFonts w:ascii="Times New Roman" w:eastAsia="Times New Roman" w:hAnsi="Times New Roman" w:cs="Times New Roman"/>
          <w:b/>
          <w:sz w:val="28"/>
          <w:szCs w:val="28"/>
          <w:lang w:eastAsia="ru-RU"/>
        </w:rPr>
        <w:t xml:space="preserve"> Критерии оценивания экзаменационных заданий, применяемые при промежуточной аттестации обучающихся по дисциплине «фармакология».</w:t>
      </w:r>
    </w:p>
    <w:p w:rsidR="000E3597" w:rsidRPr="000E3597" w:rsidRDefault="000E3597" w:rsidP="000E3597">
      <w:pPr>
        <w:spacing w:after="0" w:line="240" w:lineRule="auto"/>
        <w:ind w:firstLine="284"/>
        <w:jc w:val="both"/>
        <w:rPr>
          <w:rFonts w:ascii="Times New Roman" w:eastAsia="Times New Roman" w:hAnsi="Times New Roman" w:cs="Times New Roman"/>
          <w:b/>
          <w:sz w:val="28"/>
          <w:szCs w:val="28"/>
          <w:lang w:eastAsia="ru-RU"/>
        </w:rPr>
      </w:pPr>
    </w:p>
    <w:tbl>
      <w:tblPr>
        <w:tblW w:w="16200" w:type="dxa"/>
        <w:tblLayout w:type="fixed"/>
        <w:tblLook w:val="04A0" w:firstRow="1" w:lastRow="0" w:firstColumn="1" w:lastColumn="0" w:noHBand="0" w:noVBand="1"/>
      </w:tblPr>
      <w:tblGrid>
        <w:gridCol w:w="2236"/>
        <w:gridCol w:w="5530"/>
        <w:gridCol w:w="1591"/>
        <w:gridCol w:w="15"/>
        <w:gridCol w:w="45"/>
        <w:gridCol w:w="6783"/>
      </w:tblGrid>
      <w:tr w:rsidR="000E3597" w:rsidRPr="000E3597" w:rsidTr="000E3597">
        <w:tc>
          <w:tcPr>
            <w:tcW w:w="2236" w:type="dxa"/>
            <w:tcBorders>
              <w:top w:val="single" w:sz="4" w:space="0" w:color="auto"/>
              <w:left w:val="single" w:sz="4" w:space="0" w:color="auto"/>
              <w:bottom w:val="single" w:sz="4" w:space="0" w:color="auto"/>
              <w:right w:val="single" w:sz="4" w:space="0" w:color="auto"/>
            </w:tcBorders>
            <w:hideMark/>
          </w:tcPr>
          <w:p w:rsidR="000E3597" w:rsidRPr="000E3597" w:rsidRDefault="000E3597" w:rsidP="000E3597">
            <w:pPr>
              <w:spacing w:after="0" w:line="254" w:lineRule="auto"/>
              <w:ind w:firstLine="284"/>
              <w:jc w:val="both"/>
              <w:rPr>
                <w:rFonts w:ascii="Times New Roman" w:eastAsia="Times New Roman" w:hAnsi="Times New Roman" w:cs="Times New Roman"/>
                <w:b/>
                <w:sz w:val="28"/>
                <w:szCs w:val="28"/>
              </w:rPr>
            </w:pPr>
            <w:r w:rsidRPr="000E3597">
              <w:rPr>
                <w:rFonts w:ascii="Times New Roman" w:eastAsia="Times New Roman" w:hAnsi="Times New Roman" w:cs="Times New Roman"/>
                <w:b/>
                <w:sz w:val="28"/>
                <w:szCs w:val="28"/>
              </w:rPr>
              <w:t>Форма                 контроля</w:t>
            </w:r>
          </w:p>
        </w:tc>
        <w:tc>
          <w:tcPr>
            <w:tcW w:w="5530" w:type="dxa"/>
            <w:tcBorders>
              <w:top w:val="single" w:sz="4" w:space="0" w:color="auto"/>
              <w:left w:val="single" w:sz="4" w:space="0" w:color="auto"/>
              <w:bottom w:val="single" w:sz="4" w:space="0" w:color="auto"/>
              <w:right w:val="single" w:sz="4" w:space="0" w:color="auto"/>
            </w:tcBorders>
            <w:hideMark/>
          </w:tcPr>
          <w:p w:rsidR="000E3597" w:rsidRPr="000E3597" w:rsidRDefault="000E3597" w:rsidP="000E3597">
            <w:pPr>
              <w:spacing w:after="0" w:line="254" w:lineRule="auto"/>
              <w:ind w:firstLine="284"/>
              <w:jc w:val="both"/>
              <w:rPr>
                <w:rFonts w:ascii="Times New Roman" w:eastAsia="Times New Roman" w:hAnsi="Times New Roman" w:cs="Times New Roman"/>
                <w:b/>
                <w:sz w:val="28"/>
                <w:szCs w:val="28"/>
              </w:rPr>
            </w:pPr>
            <w:r w:rsidRPr="000E3597">
              <w:rPr>
                <w:rFonts w:ascii="Times New Roman" w:eastAsia="Times New Roman" w:hAnsi="Times New Roman" w:cs="Times New Roman"/>
                <w:b/>
                <w:sz w:val="28"/>
                <w:szCs w:val="28"/>
              </w:rPr>
              <w:t>Критерии оценивания</w:t>
            </w:r>
          </w:p>
        </w:tc>
        <w:tc>
          <w:tcPr>
            <w:tcW w:w="1651" w:type="dxa"/>
            <w:gridSpan w:val="3"/>
            <w:tcBorders>
              <w:top w:val="single" w:sz="4" w:space="0" w:color="auto"/>
              <w:left w:val="single" w:sz="4" w:space="0" w:color="auto"/>
              <w:bottom w:val="single" w:sz="4" w:space="0" w:color="auto"/>
              <w:right w:val="single" w:sz="4" w:space="0" w:color="auto"/>
            </w:tcBorders>
            <w:hideMark/>
          </w:tcPr>
          <w:p w:rsidR="000E3597" w:rsidRPr="000E3597" w:rsidRDefault="000E3597" w:rsidP="000E3597">
            <w:pPr>
              <w:spacing w:after="0" w:line="254" w:lineRule="auto"/>
              <w:ind w:firstLine="284"/>
              <w:jc w:val="both"/>
              <w:rPr>
                <w:rFonts w:ascii="Times New Roman" w:eastAsia="Times New Roman" w:hAnsi="Times New Roman" w:cs="Times New Roman"/>
                <w:b/>
                <w:sz w:val="28"/>
                <w:szCs w:val="28"/>
              </w:rPr>
            </w:pPr>
            <w:r w:rsidRPr="000E3597">
              <w:rPr>
                <w:rFonts w:ascii="Times New Roman" w:eastAsia="Times New Roman" w:hAnsi="Times New Roman" w:cs="Times New Roman"/>
                <w:b/>
                <w:sz w:val="28"/>
                <w:szCs w:val="28"/>
              </w:rPr>
              <w:t>Баллы БРС</w:t>
            </w:r>
          </w:p>
        </w:tc>
        <w:tc>
          <w:tcPr>
            <w:tcW w:w="6783" w:type="dxa"/>
            <w:vMerge w:val="restart"/>
            <w:tcBorders>
              <w:top w:val="nil"/>
              <w:left w:val="single" w:sz="4" w:space="0" w:color="auto"/>
              <w:bottom w:val="single" w:sz="4" w:space="0" w:color="auto"/>
              <w:right w:val="single" w:sz="4" w:space="0" w:color="auto"/>
            </w:tcBorders>
          </w:tcPr>
          <w:p w:rsidR="000E3597" w:rsidRPr="000E3597" w:rsidRDefault="000E3597" w:rsidP="000E3597">
            <w:pPr>
              <w:spacing w:after="0" w:line="254" w:lineRule="auto"/>
              <w:ind w:firstLine="284"/>
              <w:jc w:val="both"/>
              <w:rPr>
                <w:rFonts w:ascii="Times New Roman" w:eastAsia="Times New Roman" w:hAnsi="Times New Roman" w:cs="Times New Roman"/>
                <w:b/>
                <w:sz w:val="28"/>
                <w:szCs w:val="28"/>
              </w:rPr>
            </w:pPr>
          </w:p>
        </w:tc>
      </w:tr>
      <w:tr w:rsidR="000E3597" w:rsidRPr="000E3597" w:rsidTr="000E3597">
        <w:tc>
          <w:tcPr>
            <w:tcW w:w="2236" w:type="dxa"/>
            <w:vMerge w:val="restart"/>
            <w:tcBorders>
              <w:top w:val="single" w:sz="4" w:space="0" w:color="auto"/>
              <w:left w:val="single" w:sz="4" w:space="0" w:color="auto"/>
              <w:bottom w:val="single" w:sz="4" w:space="0" w:color="auto"/>
              <w:right w:val="single" w:sz="4" w:space="0" w:color="auto"/>
            </w:tcBorders>
          </w:tcPr>
          <w:p w:rsidR="000E3597" w:rsidRPr="000E3597" w:rsidRDefault="000E3597" w:rsidP="000E3597">
            <w:pPr>
              <w:spacing w:after="0" w:line="254" w:lineRule="auto"/>
              <w:ind w:firstLine="284"/>
              <w:jc w:val="both"/>
              <w:rPr>
                <w:rFonts w:ascii="Times New Roman" w:eastAsia="Times New Roman" w:hAnsi="Times New Roman" w:cs="Times New Roman"/>
                <w:b/>
                <w:sz w:val="28"/>
                <w:szCs w:val="28"/>
              </w:rPr>
            </w:pPr>
            <w:r w:rsidRPr="000E3597">
              <w:rPr>
                <w:rFonts w:ascii="Times New Roman" w:eastAsia="Times New Roman" w:hAnsi="Times New Roman" w:cs="Times New Roman"/>
                <w:b/>
                <w:sz w:val="28"/>
                <w:szCs w:val="28"/>
              </w:rPr>
              <w:t>Устный опрос</w:t>
            </w:r>
          </w:p>
          <w:p w:rsidR="000E3597" w:rsidRPr="000E3597" w:rsidRDefault="000E3597" w:rsidP="000E3597">
            <w:pPr>
              <w:spacing w:after="0" w:line="254" w:lineRule="auto"/>
              <w:ind w:firstLine="284"/>
              <w:jc w:val="both"/>
              <w:rPr>
                <w:rFonts w:ascii="Times New Roman" w:eastAsia="Times New Roman" w:hAnsi="Times New Roman" w:cs="Times New Roman"/>
                <w:b/>
                <w:sz w:val="28"/>
                <w:szCs w:val="28"/>
              </w:rPr>
            </w:pPr>
          </w:p>
          <w:p w:rsidR="000E3597" w:rsidRPr="000E3597" w:rsidRDefault="000E3597" w:rsidP="000E3597">
            <w:pPr>
              <w:spacing w:after="0" w:line="254" w:lineRule="auto"/>
              <w:ind w:firstLine="284"/>
              <w:jc w:val="both"/>
              <w:rPr>
                <w:rFonts w:ascii="Times New Roman" w:eastAsia="Times New Roman" w:hAnsi="Times New Roman" w:cs="Times New Roman"/>
                <w:b/>
                <w:sz w:val="28"/>
                <w:szCs w:val="28"/>
              </w:rPr>
            </w:pPr>
          </w:p>
        </w:tc>
        <w:tc>
          <w:tcPr>
            <w:tcW w:w="5530" w:type="dxa"/>
            <w:tcBorders>
              <w:top w:val="single" w:sz="4" w:space="0" w:color="auto"/>
              <w:left w:val="single" w:sz="4" w:space="0" w:color="auto"/>
              <w:bottom w:val="single" w:sz="4" w:space="0" w:color="auto"/>
              <w:right w:val="single" w:sz="4" w:space="0" w:color="auto"/>
            </w:tcBorders>
            <w:hideMark/>
          </w:tcPr>
          <w:p w:rsidR="000E3597" w:rsidRPr="000E3597" w:rsidRDefault="000E3597" w:rsidP="000E3597">
            <w:pPr>
              <w:spacing w:after="0" w:line="254" w:lineRule="auto"/>
              <w:ind w:firstLine="284"/>
              <w:jc w:val="both"/>
              <w:rPr>
                <w:rFonts w:ascii="Times New Roman" w:eastAsia="Times New Roman" w:hAnsi="Times New Roman" w:cs="Times New Roman"/>
                <w:sz w:val="28"/>
                <w:szCs w:val="28"/>
              </w:rPr>
            </w:pPr>
            <w:r w:rsidRPr="000E3597">
              <w:rPr>
                <w:rFonts w:ascii="Times New Roman" w:eastAsia="Times New Roman" w:hAnsi="Times New Roman" w:cs="Times New Roman"/>
                <w:sz w:val="28"/>
                <w:szCs w:val="28"/>
              </w:rPr>
              <w:t>Оценкой  «ОТЛИЧНО» оценивается ответ, который показывает прочные знания, отличающиеся глубиной и полнотой  владения информацией  по классификации, фармакодинамике,фармакокинетике, показаниям  и противопоказаниям к применению характеризуемых лекарственных средств, владение терминологическим аппаратом, свободное владение монологической речью, логичность и аргументированность ответа, способность делать выводы и обобщения</w:t>
            </w:r>
          </w:p>
        </w:tc>
        <w:tc>
          <w:tcPr>
            <w:tcW w:w="1651" w:type="dxa"/>
            <w:gridSpan w:val="3"/>
            <w:tcBorders>
              <w:top w:val="single" w:sz="4" w:space="0" w:color="auto"/>
              <w:left w:val="single" w:sz="4" w:space="0" w:color="auto"/>
              <w:bottom w:val="single" w:sz="4" w:space="0" w:color="auto"/>
              <w:right w:val="single" w:sz="4" w:space="0" w:color="auto"/>
            </w:tcBorders>
            <w:hideMark/>
          </w:tcPr>
          <w:p w:rsidR="000E3597" w:rsidRPr="000E3597" w:rsidRDefault="000E3597" w:rsidP="000E3597">
            <w:pPr>
              <w:spacing w:after="0" w:line="254" w:lineRule="auto"/>
              <w:jc w:val="both"/>
              <w:rPr>
                <w:rFonts w:ascii="Times New Roman" w:eastAsia="Times New Roman" w:hAnsi="Times New Roman" w:cs="Times New Roman"/>
                <w:b/>
                <w:sz w:val="28"/>
                <w:szCs w:val="28"/>
              </w:rPr>
            </w:pPr>
            <w:r w:rsidRPr="000E3597">
              <w:rPr>
                <w:rFonts w:ascii="Times New Roman" w:eastAsia="Times New Roman" w:hAnsi="Times New Roman" w:cs="Times New Roman"/>
                <w:b/>
                <w:sz w:val="28"/>
                <w:szCs w:val="28"/>
              </w:rPr>
              <w:t>6-5</w:t>
            </w:r>
          </w:p>
        </w:tc>
        <w:tc>
          <w:tcPr>
            <w:tcW w:w="6783" w:type="dxa"/>
            <w:vMerge/>
            <w:tcBorders>
              <w:top w:val="nil"/>
              <w:left w:val="single" w:sz="4" w:space="0" w:color="auto"/>
              <w:bottom w:val="single" w:sz="4" w:space="0" w:color="auto"/>
              <w:right w:val="single" w:sz="4" w:space="0" w:color="auto"/>
            </w:tcBorders>
            <w:vAlign w:val="center"/>
            <w:hideMark/>
          </w:tcPr>
          <w:p w:rsidR="000E3597" w:rsidRPr="000E3597" w:rsidRDefault="000E3597" w:rsidP="000E3597">
            <w:pPr>
              <w:spacing w:after="0" w:line="240" w:lineRule="auto"/>
              <w:rPr>
                <w:rFonts w:ascii="Times New Roman" w:eastAsia="Times New Roman" w:hAnsi="Times New Roman" w:cs="Times New Roman"/>
                <w:b/>
                <w:sz w:val="28"/>
                <w:szCs w:val="28"/>
              </w:rPr>
            </w:pPr>
          </w:p>
        </w:tc>
      </w:tr>
      <w:tr w:rsidR="000E3597" w:rsidRPr="000E3597" w:rsidTr="000E3597">
        <w:tc>
          <w:tcPr>
            <w:tcW w:w="2236" w:type="dxa"/>
            <w:vMerge/>
            <w:tcBorders>
              <w:top w:val="single" w:sz="4" w:space="0" w:color="auto"/>
              <w:left w:val="single" w:sz="4" w:space="0" w:color="auto"/>
              <w:bottom w:val="single" w:sz="4" w:space="0" w:color="auto"/>
              <w:right w:val="single" w:sz="4" w:space="0" w:color="auto"/>
            </w:tcBorders>
            <w:vAlign w:val="center"/>
            <w:hideMark/>
          </w:tcPr>
          <w:p w:rsidR="000E3597" w:rsidRPr="000E3597" w:rsidRDefault="000E3597" w:rsidP="000E3597">
            <w:pPr>
              <w:spacing w:after="0" w:line="240" w:lineRule="auto"/>
              <w:rPr>
                <w:rFonts w:ascii="Times New Roman" w:eastAsia="Times New Roman" w:hAnsi="Times New Roman" w:cs="Times New Roman"/>
                <w:b/>
                <w:sz w:val="28"/>
                <w:szCs w:val="28"/>
              </w:rPr>
            </w:pPr>
          </w:p>
        </w:tc>
        <w:tc>
          <w:tcPr>
            <w:tcW w:w="5530" w:type="dxa"/>
            <w:tcBorders>
              <w:top w:val="nil"/>
              <w:left w:val="single" w:sz="4" w:space="0" w:color="auto"/>
              <w:bottom w:val="single" w:sz="4" w:space="0" w:color="auto"/>
              <w:right w:val="single" w:sz="4" w:space="0" w:color="auto"/>
            </w:tcBorders>
            <w:hideMark/>
          </w:tcPr>
          <w:p w:rsidR="000E3597" w:rsidRPr="000E3597" w:rsidRDefault="000E3597" w:rsidP="000E3597">
            <w:pPr>
              <w:spacing w:after="0" w:line="254" w:lineRule="auto"/>
              <w:ind w:firstLine="284"/>
              <w:jc w:val="both"/>
              <w:rPr>
                <w:rFonts w:ascii="Times New Roman" w:eastAsia="Times New Roman" w:hAnsi="Times New Roman" w:cs="Times New Roman"/>
                <w:sz w:val="28"/>
                <w:szCs w:val="28"/>
              </w:rPr>
            </w:pPr>
            <w:r w:rsidRPr="000E3597">
              <w:rPr>
                <w:rFonts w:ascii="Times New Roman" w:eastAsia="Times New Roman" w:hAnsi="Times New Roman" w:cs="Times New Roman"/>
                <w:sz w:val="28"/>
                <w:szCs w:val="28"/>
              </w:rPr>
              <w:t>Оценкой «ХОРОШО» оценивается ответ, обнаруживающий прочные знания, отличающиеся глубиной и полнотой владения информацией по классификации, фармакодинамике, фармакокинетике, показаниям и противопоказаниям к применению характеризуемых лекарственных средств, владение терминологическим аппаратом, свободное владение монологической речью, логичность и аргументированность ответа, способность делать выводы и обобщения. Однако допускается одна-две неточности в ответе.</w:t>
            </w:r>
          </w:p>
        </w:tc>
        <w:tc>
          <w:tcPr>
            <w:tcW w:w="1651" w:type="dxa"/>
            <w:gridSpan w:val="3"/>
            <w:tcBorders>
              <w:top w:val="nil"/>
              <w:left w:val="single" w:sz="4" w:space="0" w:color="auto"/>
              <w:bottom w:val="single" w:sz="4" w:space="0" w:color="auto"/>
              <w:right w:val="single" w:sz="4" w:space="0" w:color="auto"/>
            </w:tcBorders>
            <w:hideMark/>
          </w:tcPr>
          <w:p w:rsidR="000E3597" w:rsidRPr="000E3597" w:rsidRDefault="000E3597" w:rsidP="000E3597">
            <w:pPr>
              <w:spacing w:after="0" w:line="254" w:lineRule="auto"/>
              <w:ind w:firstLine="284"/>
              <w:jc w:val="both"/>
              <w:rPr>
                <w:rFonts w:ascii="Times New Roman" w:eastAsia="Times New Roman" w:hAnsi="Times New Roman" w:cs="Times New Roman"/>
                <w:b/>
                <w:sz w:val="28"/>
                <w:szCs w:val="28"/>
              </w:rPr>
            </w:pPr>
            <w:r w:rsidRPr="000E3597">
              <w:rPr>
                <w:rFonts w:ascii="Times New Roman" w:eastAsia="Times New Roman" w:hAnsi="Times New Roman" w:cs="Times New Roman"/>
                <w:b/>
                <w:sz w:val="28"/>
                <w:szCs w:val="28"/>
              </w:rPr>
              <w:t>4-3</w:t>
            </w:r>
          </w:p>
        </w:tc>
        <w:tc>
          <w:tcPr>
            <w:tcW w:w="6783" w:type="dxa"/>
            <w:vMerge/>
            <w:tcBorders>
              <w:top w:val="nil"/>
              <w:left w:val="single" w:sz="4" w:space="0" w:color="auto"/>
              <w:bottom w:val="single" w:sz="4" w:space="0" w:color="auto"/>
              <w:right w:val="single" w:sz="4" w:space="0" w:color="auto"/>
            </w:tcBorders>
            <w:vAlign w:val="center"/>
            <w:hideMark/>
          </w:tcPr>
          <w:p w:rsidR="000E3597" w:rsidRPr="000E3597" w:rsidRDefault="000E3597" w:rsidP="000E3597">
            <w:pPr>
              <w:spacing w:after="0" w:line="240" w:lineRule="auto"/>
              <w:rPr>
                <w:rFonts w:ascii="Times New Roman" w:eastAsia="Times New Roman" w:hAnsi="Times New Roman" w:cs="Times New Roman"/>
                <w:b/>
                <w:sz w:val="28"/>
                <w:szCs w:val="28"/>
              </w:rPr>
            </w:pPr>
          </w:p>
        </w:tc>
      </w:tr>
      <w:tr w:rsidR="000E3597" w:rsidRPr="000E3597" w:rsidTr="000E3597">
        <w:tc>
          <w:tcPr>
            <w:tcW w:w="2236" w:type="dxa"/>
            <w:vMerge/>
            <w:tcBorders>
              <w:top w:val="single" w:sz="4" w:space="0" w:color="auto"/>
              <w:left w:val="single" w:sz="4" w:space="0" w:color="auto"/>
              <w:bottom w:val="single" w:sz="4" w:space="0" w:color="auto"/>
              <w:right w:val="single" w:sz="4" w:space="0" w:color="auto"/>
            </w:tcBorders>
            <w:vAlign w:val="center"/>
            <w:hideMark/>
          </w:tcPr>
          <w:p w:rsidR="000E3597" w:rsidRPr="000E3597" w:rsidRDefault="000E3597" w:rsidP="000E3597">
            <w:pPr>
              <w:spacing w:after="0" w:line="240" w:lineRule="auto"/>
              <w:rPr>
                <w:rFonts w:ascii="Times New Roman" w:eastAsia="Times New Roman" w:hAnsi="Times New Roman" w:cs="Times New Roman"/>
                <w:b/>
                <w:sz w:val="28"/>
                <w:szCs w:val="28"/>
              </w:rPr>
            </w:pPr>
          </w:p>
        </w:tc>
        <w:tc>
          <w:tcPr>
            <w:tcW w:w="5530" w:type="dxa"/>
            <w:tcBorders>
              <w:top w:val="single" w:sz="4" w:space="0" w:color="auto"/>
              <w:left w:val="single" w:sz="4" w:space="0" w:color="auto"/>
              <w:bottom w:val="single" w:sz="4" w:space="0" w:color="auto"/>
              <w:right w:val="single" w:sz="4" w:space="0" w:color="auto"/>
            </w:tcBorders>
            <w:hideMark/>
          </w:tcPr>
          <w:p w:rsidR="000E3597" w:rsidRPr="000E3597" w:rsidRDefault="000E3597" w:rsidP="000E3597">
            <w:pPr>
              <w:spacing w:after="0" w:line="254" w:lineRule="auto"/>
              <w:ind w:firstLine="284"/>
              <w:jc w:val="both"/>
              <w:rPr>
                <w:rFonts w:ascii="Times New Roman" w:eastAsia="Times New Roman" w:hAnsi="Times New Roman" w:cs="Times New Roman"/>
                <w:sz w:val="28"/>
                <w:szCs w:val="28"/>
              </w:rPr>
            </w:pPr>
            <w:r w:rsidRPr="000E3597">
              <w:rPr>
                <w:rFonts w:ascii="Times New Roman" w:eastAsia="Times New Roman" w:hAnsi="Times New Roman" w:cs="Times New Roman"/>
                <w:sz w:val="28"/>
                <w:szCs w:val="28"/>
              </w:rPr>
              <w:t xml:space="preserve">Оценкой «УДОВЛЕТВОРИТЕЛЬНО» оценивается ответ, свидетельствующий в основном о знании, с недостаточной глубиной и полнотой владения информацией по классификации, фармакодинамике, фармакокинетике, показаниям и противопоказаниям к применению характеризуемых </w:t>
            </w:r>
            <w:r w:rsidRPr="000E3597">
              <w:rPr>
                <w:rFonts w:ascii="Times New Roman" w:eastAsia="Times New Roman" w:hAnsi="Times New Roman" w:cs="Times New Roman"/>
                <w:sz w:val="28"/>
                <w:szCs w:val="28"/>
              </w:rPr>
              <w:lastRenderedPageBreak/>
              <w:t>лекарственных средств;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c>
          <w:tcPr>
            <w:tcW w:w="1591" w:type="dxa"/>
            <w:tcBorders>
              <w:top w:val="single" w:sz="4" w:space="0" w:color="auto"/>
              <w:left w:val="single" w:sz="4" w:space="0" w:color="auto"/>
              <w:bottom w:val="single" w:sz="4" w:space="0" w:color="auto"/>
              <w:right w:val="single" w:sz="4" w:space="0" w:color="auto"/>
            </w:tcBorders>
            <w:hideMark/>
          </w:tcPr>
          <w:p w:rsidR="000E3597" w:rsidRPr="000E3597" w:rsidRDefault="000E3597" w:rsidP="000E3597">
            <w:pPr>
              <w:spacing w:after="0" w:line="254" w:lineRule="auto"/>
              <w:ind w:firstLine="284"/>
              <w:jc w:val="both"/>
              <w:rPr>
                <w:rFonts w:ascii="Times New Roman" w:eastAsia="Times New Roman" w:hAnsi="Times New Roman" w:cs="Times New Roman"/>
                <w:b/>
                <w:sz w:val="28"/>
                <w:szCs w:val="28"/>
              </w:rPr>
            </w:pPr>
            <w:r w:rsidRPr="000E3597">
              <w:rPr>
                <w:rFonts w:ascii="Times New Roman" w:eastAsia="Times New Roman" w:hAnsi="Times New Roman" w:cs="Times New Roman"/>
                <w:b/>
                <w:sz w:val="28"/>
                <w:szCs w:val="28"/>
              </w:rPr>
              <w:lastRenderedPageBreak/>
              <w:t>2-1</w:t>
            </w:r>
          </w:p>
        </w:tc>
        <w:tc>
          <w:tcPr>
            <w:tcW w:w="6843" w:type="dxa"/>
            <w:gridSpan w:val="3"/>
            <w:vMerge w:val="restart"/>
            <w:tcBorders>
              <w:top w:val="nil"/>
              <w:left w:val="single" w:sz="4" w:space="0" w:color="auto"/>
              <w:bottom w:val="single" w:sz="4" w:space="0" w:color="auto"/>
              <w:right w:val="single" w:sz="4" w:space="0" w:color="auto"/>
            </w:tcBorders>
          </w:tcPr>
          <w:p w:rsidR="000E3597" w:rsidRPr="000E3597" w:rsidRDefault="000E3597" w:rsidP="000E3597">
            <w:pPr>
              <w:spacing w:after="0" w:line="254" w:lineRule="auto"/>
              <w:ind w:firstLine="284"/>
              <w:jc w:val="both"/>
              <w:rPr>
                <w:rFonts w:ascii="Times New Roman" w:eastAsia="Times New Roman" w:hAnsi="Times New Roman" w:cs="Times New Roman"/>
                <w:sz w:val="28"/>
                <w:szCs w:val="28"/>
              </w:rPr>
            </w:pPr>
          </w:p>
        </w:tc>
      </w:tr>
      <w:tr w:rsidR="000E3597" w:rsidRPr="000E3597" w:rsidTr="000E3597">
        <w:tc>
          <w:tcPr>
            <w:tcW w:w="2236" w:type="dxa"/>
            <w:vMerge/>
            <w:tcBorders>
              <w:top w:val="single" w:sz="4" w:space="0" w:color="auto"/>
              <w:left w:val="single" w:sz="4" w:space="0" w:color="auto"/>
              <w:bottom w:val="single" w:sz="4" w:space="0" w:color="auto"/>
              <w:right w:val="single" w:sz="4" w:space="0" w:color="auto"/>
            </w:tcBorders>
            <w:vAlign w:val="center"/>
            <w:hideMark/>
          </w:tcPr>
          <w:p w:rsidR="000E3597" w:rsidRPr="000E3597" w:rsidRDefault="000E3597" w:rsidP="000E3597">
            <w:pPr>
              <w:spacing w:after="0" w:line="240" w:lineRule="auto"/>
              <w:rPr>
                <w:rFonts w:ascii="Times New Roman" w:eastAsia="Times New Roman" w:hAnsi="Times New Roman" w:cs="Times New Roman"/>
                <w:b/>
                <w:sz w:val="28"/>
                <w:szCs w:val="28"/>
              </w:rPr>
            </w:pPr>
          </w:p>
        </w:tc>
        <w:tc>
          <w:tcPr>
            <w:tcW w:w="5530" w:type="dxa"/>
            <w:tcBorders>
              <w:top w:val="single" w:sz="4" w:space="0" w:color="auto"/>
              <w:left w:val="single" w:sz="4" w:space="0" w:color="auto"/>
              <w:bottom w:val="single" w:sz="4" w:space="0" w:color="auto"/>
              <w:right w:val="single" w:sz="4" w:space="0" w:color="auto"/>
            </w:tcBorders>
            <w:hideMark/>
          </w:tcPr>
          <w:p w:rsidR="000E3597" w:rsidRPr="000E3597" w:rsidRDefault="000E3597" w:rsidP="000E3597">
            <w:pPr>
              <w:spacing w:after="0" w:line="254" w:lineRule="auto"/>
              <w:ind w:firstLine="284"/>
              <w:jc w:val="both"/>
              <w:rPr>
                <w:rFonts w:ascii="Times New Roman" w:eastAsia="Times New Roman" w:hAnsi="Times New Roman" w:cs="Times New Roman"/>
                <w:sz w:val="28"/>
                <w:szCs w:val="28"/>
              </w:rPr>
            </w:pPr>
            <w:r w:rsidRPr="000E3597">
              <w:rPr>
                <w:rFonts w:ascii="Times New Roman" w:eastAsia="Times New Roman" w:hAnsi="Times New Roman" w:cs="Times New Roman"/>
                <w:sz w:val="28"/>
                <w:szCs w:val="28"/>
              </w:rPr>
              <w:t>Оценкой «НЕУДОВЛЕТВОРИТЕЛЬНО» оценивается ответ, обнаруживающий незнание классификации, фармакодинамики и показаний к применению характеризуемых лекарственных средств; неумение давать аргументированные ответы; слабое владение монологической речью, отсутствием логичности и последовательности. Допускаются серьезные ошибки в содержании ответа</w:t>
            </w:r>
          </w:p>
        </w:tc>
        <w:tc>
          <w:tcPr>
            <w:tcW w:w="1591" w:type="dxa"/>
            <w:tcBorders>
              <w:top w:val="single" w:sz="4" w:space="0" w:color="auto"/>
              <w:left w:val="single" w:sz="4" w:space="0" w:color="auto"/>
              <w:bottom w:val="single" w:sz="4" w:space="0" w:color="auto"/>
              <w:right w:val="single" w:sz="4" w:space="0" w:color="auto"/>
            </w:tcBorders>
            <w:hideMark/>
          </w:tcPr>
          <w:p w:rsidR="000E3597" w:rsidRPr="000E3597" w:rsidRDefault="000E3597" w:rsidP="000E3597">
            <w:pPr>
              <w:spacing w:after="0" w:line="254" w:lineRule="auto"/>
              <w:jc w:val="both"/>
              <w:rPr>
                <w:rFonts w:ascii="Times New Roman" w:eastAsia="Times New Roman" w:hAnsi="Times New Roman" w:cs="Times New Roman"/>
                <w:b/>
                <w:sz w:val="28"/>
                <w:szCs w:val="28"/>
              </w:rPr>
            </w:pPr>
            <w:r w:rsidRPr="000E3597">
              <w:rPr>
                <w:rFonts w:ascii="Times New Roman" w:eastAsia="Times New Roman" w:hAnsi="Times New Roman" w:cs="Times New Roman"/>
                <w:b/>
                <w:sz w:val="28"/>
                <w:szCs w:val="28"/>
              </w:rPr>
              <w:t xml:space="preserve">       0</w:t>
            </w:r>
          </w:p>
        </w:tc>
        <w:tc>
          <w:tcPr>
            <w:tcW w:w="20454" w:type="dxa"/>
            <w:gridSpan w:val="3"/>
            <w:vMerge/>
            <w:tcBorders>
              <w:top w:val="single" w:sz="4" w:space="0" w:color="auto"/>
              <w:left w:val="single" w:sz="4" w:space="0" w:color="auto"/>
              <w:bottom w:val="single" w:sz="4" w:space="0" w:color="auto"/>
              <w:right w:val="single" w:sz="4" w:space="0" w:color="auto"/>
            </w:tcBorders>
            <w:vAlign w:val="center"/>
            <w:hideMark/>
          </w:tcPr>
          <w:p w:rsidR="000E3597" w:rsidRPr="000E3597" w:rsidRDefault="000E3597" w:rsidP="000E3597">
            <w:pPr>
              <w:spacing w:after="0" w:line="240" w:lineRule="auto"/>
              <w:rPr>
                <w:rFonts w:ascii="Times New Roman" w:eastAsia="Times New Roman" w:hAnsi="Times New Roman" w:cs="Times New Roman"/>
                <w:sz w:val="28"/>
                <w:szCs w:val="28"/>
              </w:rPr>
            </w:pPr>
          </w:p>
        </w:tc>
      </w:tr>
      <w:tr w:rsidR="000E3597" w:rsidRPr="000E3597" w:rsidTr="000E3597">
        <w:tc>
          <w:tcPr>
            <w:tcW w:w="2236" w:type="dxa"/>
            <w:vMerge w:val="restart"/>
            <w:tcBorders>
              <w:top w:val="single" w:sz="4" w:space="0" w:color="auto"/>
              <w:left w:val="single" w:sz="4" w:space="0" w:color="auto"/>
              <w:bottom w:val="single" w:sz="4" w:space="0" w:color="auto"/>
              <w:right w:val="single" w:sz="4" w:space="0" w:color="auto"/>
            </w:tcBorders>
            <w:hideMark/>
          </w:tcPr>
          <w:p w:rsidR="000E3597" w:rsidRPr="000E3597" w:rsidRDefault="000E3597" w:rsidP="000E3597">
            <w:pPr>
              <w:spacing w:after="0" w:line="254" w:lineRule="auto"/>
              <w:jc w:val="both"/>
              <w:rPr>
                <w:rFonts w:ascii="Times New Roman" w:eastAsia="Times New Roman" w:hAnsi="Times New Roman" w:cs="Times New Roman"/>
                <w:b/>
                <w:sz w:val="28"/>
                <w:szCs w:val="28"/>
              </w:rPr>
            </w:pPr>
            <w:r w:rsidRPr="000E3597">
              <w:rPr>
                <w:rFonts w:ascii="Times New Roman" w:eastAsia="Times New Roman" w:hAnsi="Times New Roman" w:cs="Times New Roman"/>
                <w:b/>
                <w:sz w:val="28"/>
                <w:szCs w:val="28"/>
              </w:rPr>
              <w:t>рецепты</w:t>
            </w:r>
          </w:p>
        </w:tc>
        <w:tc>
          <w:tcPr>
            <w:tcW w:w="5530" w:type="dxa"/>
            <w:tcBorders>
              <w:top w:val="single" w:sz="4" w:space="0" w:color="auto"/>
              <w:left w:val="single" w:sz="4" w:space="0" w:color="auto"/>
              <w:bottom w:val="single" w:sz="4" w:space="0" w:color="auto"/>
              <w:right w:val="single" w:sz="4" w:space="0" w:color="auto"/>
            </w:tcBorders>
            <w:hideMark/>
          </w:tcPr>
          <w:p w:rsidR="000E3597" w:rsidRPr="000E3597" w:rsidRDefault="000E3597" w:rsidP="000E3597">
            <w:pPr>
              <w:spacing w:after="0" w:line="254" w:lineRule="auto"/>
              <w:ind w:firstLine="284"/>
              <w:jc w:val="both"/>
              <w:rPr>
                <w:rFonts w:ascii="Times New Roman" w:eastAsia="Times New Roman" w:hAnsi="Times New Roman" w:cs="Times New Roman"/>
                <w:sz w:val="28"/>
                <w:szCs w:val="28"/>
              </w:rPr>
            </w:pPr>
            <w:r w:rsidRPr="000E3597">
              <w:rPr>
                <w:rFonts w:ascii="Times New Roman" w:eastAsia="Times New Roman" w:hAnsi="Times New Roman" w:cs="Times New Roman"/>
                <w:sz w:val="28"/>
                <w:szCs w:val="28"/>
              </w:rPr>
              <w:t>Оценкой «ОТЛИЧНО» оцениваются все 3 рецепта правильно выписанные и оформленные с полным знанием классификации и показаний к их применению.</w:t>
            </w:r>
          </w:p>
        </w:tc>
        <w:tc>
          <w:tcPr>
            <w:tcW w:w="1591" w:type="dxa"/>
            <w:tcBorders>
              <w:top w:val="single" w:sz="4" w:space="0" w:color="auto"/>
              <w:left w:val="single" w:sz="4" w:space="0" w:color="auto"/>
              <w:bottom w:val="single" w:sz="4" w:space="0" w:color="auto"/>
              <w:right w:val="single" w:sz="4" w:space="0" w:color="auto"/>
            </w:tcBorders>
            <w:hideMark/>
          </w:tcPr>
          <w:p w:rsidR="000E3597" w:rsidRPr="000E3597" w:rsidRDefault="000E3597" w:rsidP="000E3597">
            <w:pPr>
              <w:spacing w:after="0" w:line="254" w:lineRule="auto"/>
              <w:ind w:firstLine="284"/>
              <w:jc w:val="both"/>
              <w:rPr>
                <w:rFonts w:ascii="Times New Roman" w:eastAsia="Times New Roman" w:hAnsi="Times New Roman" w:cs="Times New Roman"/>
                <w:b/>
                <w:sz w:val="28"/>
                <w:szCs w:val="28"/>
              </w:rPr>
            </w:pPr>
            <w:r w:rsidRPr="000E3597">
              <w:rPr>
                <w:rFonts w:ascii="Times New Roman" w:eastAsia="Times New Roman" w:hAnsi="Times New Roman" w:cs="Times New Roman"/>
                <w:b/>
                <w:sz w:val="28"/>
                <w:szCs w:val="28"/>
              </w:rPr>
              <w:t>6-5</w:t>
            </w:r>
          </w:p>
        </w:tc>
        <w:tc>
          <w:tcPr>
            <w:tcW w:w="20454" w:type="dxa"/>
            <w:gridSpan w:val="3"/>
            <w:vMerge/>
            <w:tcBorders>
              <w:top w:val="single" w:sz="4" w:space="0" w:color="auto"/>
              <w:left w:val="single" w:sz="4" w:space="0" w:color="auto"/>
              <w:bottom w:val="single" w:sz="4" w:space="0" w:color="auto"/>
              <w:right w:val="single" w:sz="4" w:space="0" w:color="auto"/>
            </w:tcBorders>
            <w:vAlign w:val="center"/>
            <w:hideMark/>
          </w:tcPr>
          <w:p w:rsidR="000E3597" w:rsidRPr="000E3597" w:rsidRDefault="000E3597" w:rsidP="000E3597">
            <w:pPr>
              <w:spacing w:after="0" w:line="240" w:lineRule="auto"/>
              <w:rPr>
                <w:rFonts w:ascii="Times New Roman" w:eastAsia="Times New Roman" w:hAnsi="Times New Roman" w:cs="Times New Roman"/>
                <w:sz w:val="28"/>
                <w:szCs w:val="28"/>
              </w:rPr>
            </w:pPr>
          </w:p>
        </w:tc>
      </w:tr>
      <w:tr w:rsidR="000E3597" w:rsidRPr="000E3597" w:rsidTr="000E3597">
        <w:tc>
          <w:tcPr>
            <w:tcW w:w="2236" w:type="dxa"/>
            <w:vMerge/>
            <w:tcBorders>
              <w:top w:val="single" w:sz="4" w:space="0" w:color="auto"/>
              <w:left w:val="single" w:sz="4" w:space="0" w:color="auto"/>
              <w:bottom w:val="single" w:sz="4" w:space="0" w:color="auto"/>
              <w:right w:val="single" w:sz="4" w:space="0" w:color="auto"/>
            </w:tcBorders>
            <w:vAlign w:val="center"/>
            <w:hideMark/>
          </w:tcPr>
          <w:p w:rsidR="000E3597" w:rsidRPr="000E3597" w:rsidRDefault="000E3597" w:rsidP="000E3597">
            <w:pPr>
              <w:spacing w:after="0" w:line="240" w:lineRule="auto"/>
              <w:rPr>
                <w:rFonts w:ascii="Times New Roman" w:eastAsia="Times New Roman" w:hAnsi="Times New Roman" w:cs="Times New Roman"/>
                <w:b/>
                <w:sz w:val="28"/>
                <w:szCs w:val="28"/>
              </w:rPr>
            </w:pPr>
          </w:p>
        </w:tc>
        <w:tc>
          <w:tcPr>
            <w:tcW w:w="5530" w:type="dxa"/>
            <w:tcBorders>
              <w:top w:val="single" w:sz="4" w:space="0" w:color="auto"/>
              <w:left w:val="single" w:sz="4" w:space="0" w:color="auto"/>
              <w:bottom w:val="single" w:sz="4" w:space="0" w:color="auto"/>
              <w:right w:val="single" w:sz="4" w:space="0" w:color="auto"/>
            </w:tcBorders>
            <w:hideMark/>
          </w:tcPr>
          <w:p w:rsidR="000E3597" w:rsidRPr="000E3597" w:rsidRDefault="000E3597" w:rsidP="000E3597">
            <w:pPr>
              <w:spacing w:after="0" w:line="254" w:lineRule="auto"/>
              <w:ind w:firstLine="284"/>
              <w:jc w:val="both"/>
              <w:rPr>
                <w:rFonts w:ascii="Times New Roman" w:eastAsia="Times New Roman" w:hAnsi="Times New Roman" w:cs="Times New Roman"/>
                <w:sz w:val="28"/>
                <w:szCs w:val="28"/>
              </w:rPr>
            </w:pPr>
            <w:r w:rsidRPr="000E3597">
              <w:rPr>
                <w:rFonts w:ascii="Times New Roman" w:eastAsia="Times New Roman" w:hAnsi="Times New Roman" w:cs="Times New Roman"/>
                <w:sz w:val="28"/>
                <w:szCs w:val="28"/>
              </w:rPr>
              <w:t>Оценка «ХОРОШО» оцениваются рецепты, выписанные с недочетами, но оформленные с полным знанием классификации и показаний к их применению.</w:t>
            </w:r>
          </w:p>
        </w:tc>
        <w:tc>
          <w:tcPr>
            <w:tcW w:w="1591" w:type="dxa"/>
            <w:tcBorders>
              <w:top w:val="single" w:sz="4" w:space="0" w:color="auto"/>
              <w:left w:val="single" w:sz="4" w:space="0" w:color="auto"/>
              <w:bottom w:val="single" w:sz="4" w:space="0" w:color="auto"/>
              <w:right w:val="single" w:sz="4" w:space="0" w:color="auto"/>
            </w:tcBorders>
            <w:hideMark/>
          </w:tcPr>
          <w:p w:rsidR="000E3597" w:rsidRPr="000E3597" w:rsidRDefault="000E3597" w:rsidP="000E3597">
            <w:pPr>
              <w:spacing w:after="0" w:line="254" w:lineRule="auto"/>
              <w:ind w:firstLine="284"/>
              <w:jc w:val="both"/>
              <w:rPr>
                <w:rFonts w:ascii="Times New Roman" w:eastAsia="Times New Roman" w:hAnsi="Times New Roman" w:cs="Times New Roman"/>
                <w:b/>
                <w:sz w:val="28"/>
                <w:szCs w:val="28"/>
              </w:rPr>
            </w:pPr>
            <w:r w:rsidRPr="000E3597">
              <w:rPr>
                <w:rFonts w:ascii="Times New Roman" w:eastAsia="Times New Roman" w:hAnsi="Times New Roman" w:cs="Times New Roman"/>
                <w:b/>
                <w:sz w:val="28"/>
                <w:szCs w:val="28"/>
              </w:rPr>
              <w:t>4-3</w:t>
            </w:r>
          </w:p>
        </w:tc>
        <w:tc>
          <w:tcPr>
            <w:tcW w:w="20454" w:type="dxa"/>
            <w:gridSpan w:val="3"/>
            <w:vMerge/>
            <w:tcBorders>
              <w:top w:val="single" w:sz="4" w:space="0" w:color="auto"/>
              <w:left w:val="single" w:sz="4" w:space="0" w:color="auto"/>
              <w:bottom w:val="single" w:sz="4" w:space="0" w:color="auto"/>
              <w:right w:val="single" w:sz="4" w:space="0" w:color="auto"/>
            </w:tcBorders>
            <w:vAlign w:val="center"/>
            <w:hideMark/>
          </w:tcPr>
          <w:p w:rsidR="000E3597" w:rsidRPr="000E3597" w:rsidRDefault="000E3597" w:rsidP="000E3597">
            <w:pPr>
              <w:spacing w:after="0" w:line="240" w:lineRule="auto"/>
              <w:rPr>
                <w:rFonts w:ascii="Times New Roman" w:eastAsia="Times New Roman" w:hAnsi="Times New Roman" w:cs="Times New Roman"/>
                <w:sz w:val="28"/>
                <w:szCs w:val="28"/>
              </w:rPr>
            </w:pPr>
          </w:p>
        </w:tc>
      </w:tr>
      <w:tr w:rsidR="000E3597" w:rsidRPr="000E3597" w:rsidTr="000E3597">
        <w:tc>
          <w:tcPr>
            <w:tcW w:w="2236" w:type="dxa"/>
            <w:vMerge/>
            <w:tcBorders>
              <w:top w:val="single" w:sz="4" w:space="0" w:color="auto"/>
              <w:left w:val="single" w:sz="4" w:space="0" w:color="auto"/>
              <w:bottom w:val="single" w:sz="4" w:space="0" w:color="auto"/>
              <w:right w:val="single" w:sz="4" w:space="0" w:color="auto"/>
            </w:tcBorders>
            <w:vAlign w:val="center"/>
            <w:hideMark/>
          </w:tcPr>
          <w:p w:rsidR="000E3597" w:rsidRPr="000E3597" w:rsidRDefault="000E3597" w:rsidP="000E3597">
            <w:pPr>
              <w:spacing w:after="0" w:line="240" w:lineRule="auto"/>
              <w:rPr>
                <w:rFonts w:ascii="Times New Roman" w:eastAsia="Times New Roman" w:hAnsi="Times New Roman" w:cs="Times New Roman"/>
                <w:b/>
                <w:sz w:val="28"/>
                <w:szCs w:val="28"/>
              </w:rPr>
            </w:pPr>
          </w:p>
        </w:tc>
        <w:tc>
          <w:tcPr>
            <w:tcW w:w="5530" w:type="dxa"/>
            <w:tcBorders>
              <w:top w:val="single" w:sz="4" w:space="0" w:color="auto"/>
              <w:left w:val="single" w:sz="4" w:space="0" w:color="auto"/>
              <w:bottom w:val="single" w:sz="4" w:space="0" w:color="auto"/>
              <w:right w:val="single" w:sz="4" w:space="0" w:color="auto"/>
            </w:tcBorders>
            <w:hideMark/>
          </w:tcPr>
          <w:p w:rsidR="000E3597" w:rsidRPr="000E3597" w:rsidRDefault="000E3597" w:rsidP="000E3597">
            <w:pPr>
              <w:spacing w:after="0" w:line="254" w:lineRule="auto"/>
              <w:ind w:firstLine="284"/>
              <w:jc w:val="both"/>
              <w:rPr>
                <w:rFonts w:ascii="Times New Roman" w:eastAsia="Times New Roman" w:hAnsi="Times New Roman" w:cs="Times New Roman"/>
                <w:sz w:val="28"/>
                <w:szCs w:val="28"/>
              </w:rPr>
            </w:pPr>
            <w:r w:rsidRPr="000E3597">
              <w:rPr>
                <w:rFonts w:ascii="Times New Roman" w:eastAsia="Times New Roman" w:hAnsi="Times New Roman" w:cs="Times New Roman"/>
                <w:sz w:val="28"/>
                <w:szCs w:val="28"/>
              </w:rPr>
              <w:t>Оценка «УДОВЛЕТВОРИТЕЛЬНО» оцениваются рецепты, выписанные с недочетами и оформленные с  полным знанием классификации, но не полным знанием показаний к их применению.</w:t>
            </w:r>
          </w:p>
        </w:tc>
        <w:tc>
          <w:tcPr>
            <w:tcW w:w="1591" w:type="dxa"/>
            <w:tcBorders>
              <w:top w:val="single" w:sz="4" w:space="0" w:color="auto"/>
              <w:left w:val="single" w:sz="4" w:space="0" w:color="auto"/>
              <w:bottom w:val="single" w:sz="4" w:space="0" w:color="auto"/>
              <w:right w:val="single" w:sz="4" w:space="0" w:color="auto"/>
            </w:tcBorders>
            <w:hideMark/>
          </w:tcPr>
          <w:p w:rsidR="000E3597" w:rsidRPr="000E3597" w:rsidRDefault="000E3597" w:rsidP="000E3597">
            <w:pPr>
              <w:spacing w:after="0" w:line="254" w:lineRule="auto"/>
              <w:ind w:firstLine="284"/>
              <w:jc w:val="both"/>
              <w:rPr>
                <w:rFonts w:ascii="Times New Roman" w:eastAsia="Times New Roman" w:hAnsi="Times New Roman" w:cs="Times New Roman"/>
                <w:b/>
                <w:sz w:val="28"/>
                <w:szCs w:val="28"/>
              </w:rPr>
            </w:pPr>
            <w:r w:rsidRPr="000E3597">
              <w:rPr>
                <w:rFonts w:ascii="Times New Roman" w:eastAsia="Times New Roman" w:hAnsi="Times New Roman" w:cs="Times New Roman"/>
                <w:b/>
                <w:sz w:val="28"/>
                <w:szCs w:val="28"/>
              </w:rPr>
              <w:t>2-1</w:t>
            </w:r>
          </w:p>
        </w:tc>
        <w:tc>
          <w:tcPr>
            <w:tcW w:w="20454" w:type="dxa"/>
            <w:gridSpan w:val="3"/>
            <w:vMerge/>
            <w:tcBorders>
              <w:top w:val="single" w:sz="4" w:space="0" w:color="auto"/>
              <w:left w:val="single" w:sz="4" w:space="0" w:color="auto"/>
              <w:bottom w:val="single" w:sz="4" w:space="0" w:color="auto"/>
              <w:right w:val="single" w:sz="4" w:space="0" w:color="auto"/>
            </w:tcBorders>
            <w:vAlign w:val="center"/>
            <w:hideMark/>
          </w:tcPr>
          <w:p w:rsidR="000E3597" w:rsidRPr="000E3597" w:rsidRDefault="000E3597" w:rsidP="000E3597">
            <w:pPr>
              <w:spacing w:after="0" w:line="240" w:lineRule="auto"/>
              <w:rPr>
                <w:rFonts w:ascii="Times New Roman" w:eastAsia="Times New Roman" w:hAnsi="Times New Roman" w:cs="Times New Roman"/>
                <w:sz w:val="28"/>
                <w:szCs w:val="28"/>
              </w:rPr>
            </w:pPr>
          </w:p>
        </w:tc>
      </w:tr>
      <w:tr w:rsidR="000E3597" w:rsidRPr="000E3597" w:rsidTr="000E3597">
        <w:tc>
          <w:tcPr>
            <w:tcW w:w="2236" w:type="dxa"/>
            <w:vMerge/>
            <w:tcBorders>
              <w:top w:val="single" w:sz="4" w:space="0" w:color="auto"/>
              <w:left w:val="single" w:sz="4" w:space="0" w:color="auto"/>
              <w:bottom w:val="single" w:sz="4" w:space="0" w:color="auto"/>
              <w:right w:val="single" w:sz="4" w:space="0" w:color="auto"/>
            </w:tcBorders>
            <w:vAlign w:val="center"/>
            <w:hideMark/>
          </w:tcPr>
          <w:p w:rsidR="000E3597" w:rsidRPr="000E3597" w:rsidRDefault="000E3597" w:rsidP="000E3597">
            <w:pPr>
              <w:spacing w:after="0" w:line="240" w:lineRule="auto"/>
              <w:rPr>
                <w:rFonts w:ascii="Times New Roman" w:eastAsia="Times New Roman" w:hAnsi="Times New Roman" w:cs="Times New Roman"/>
                <w:b/>
                <w:sz w:val="28"/>
                <w:szCs w:val="28"/>
              </w:rPr>
            </w:pPr>
          </w:p>
        </w:tc>
        <w:tc>
          <w:tcPr>
            <w:tcW w:w="5530" w:type="dxa"/>
            <w:tcBorders>
              <w:top w:val="single" w:sz="4" w:space="0" w:color="auto"/>
              <w:left w:val="single" w:sz="4" w:space="0" w:color="auto"/>
              <w:bottom w:val="single" w:sz="4" w:space="0" w:color="auto"/>
              <w:right w:val="single" w:sz="4" w:space="0" w:color="auto"/>
            </w:tcBorders>
            <w:hideMark/>
          </w:tcPr>
          <w:p w:rsidR="000E3597" w:rsidRPr="000E3597" w:rsidRDefault="000E3597" w:rsidP="000E3597">
            <w:pPr>
              <w:spacing w:after="0" w:line="254" w:lineRule="auto"/>
              <w:ind w:firstLine="284"/>
              <w:jc w:val="both"/>
              <w:rPr>
                <w:rFonts w:ascii="Times New Roman" w:eastAsia="Times New Roman" w:hAnsi="Times New Roman" w:cs="Times New Roman"/>
                <w:sz w:val="28"/>
                <w:szCs w:val="28"/>
              </w:rPr>
            </w:pPr>
            <w:r w:rsidRPr="000E3597">
              <w:rPr>
                <w:rFonts w:ascii="Times New Roman" w:eastAsia="Times New Roman" w:hAnsi="Times New Roman" w:cs="Times New Roman"/>
                <w:sz w:val="28"/>
                <w:szCs w:val="28"/>
              </w:rPr>
              <w:t>Оценка «НЕУДОВЛЕТВОРИТЕЛЬНО» оцениваются рецепты, выписанные с недочетами, оформленные с не полным знанием классификации и показаний к их применению.</w:t>
            </w:r>
          </w:p>
        </w:tc>
        <w:tc>
          <w:tcPr>
            <w:tcW w:w="1591" w:type="dxa"/>
            <w:tcBorders>
              <w:top w:val="single" w:sz="4" w:space="0" w:color="auto"/>
              <w:left w:val="single" w:sz="4" w:space="0" w:color="auto"/>
              <w:bottom w:val="single" w:sz="4" w:space="0" w:color="auto"/>
              <w:right w:val="single" w:sz="4" w:space="0" w:color="auto"/>
            </w:tcBorders>
            <w:hideMark/>
          </w:tcPr>
          <w:p w:rsidR="000E3597" w:rsidRPr="000E3597" w:rsidRDefault="000E3597" w:rsidP="000E3597">
            <w:pPr>
              <w:spacing w:after="0" w:line="254" w:lineRule="auto"/>
              <w:ind w:firstLine="284"/>
              <w:jc w:val="both"/>
              <w:rPr>
                <w:rFonts w:ascii="Times New Roman" w:eastAsia="Times New Roman" w:hAnsi="Times New Roman" w:cs="Times New Roman"/>
                <w:b/>
                <w:sz w:val="28"/>
                <w:szCs w:val="28"/>
              </w:rPr>
            </w:pPr>
            <w:r w:rsidRPr="000E3597">
              <w:rPr>
                <w:rFonts w:ascii="Times New Roman" w:eastAsia="Times New Roman" w:hAnsi="Times New Roman" w:cs="Times New Roman"/>
                <w:b/>
                <w:sz w:val="28"/>
                <w:szCs w:val="28"/>
              </w:rPr>
              <w:t>0</w:t>
            </w:r>
          </w:p>
        </w:tc>
        <w:tc>
          <w:tcPr>
            <w:tcW w:w="20454" w:type="dxa"/>
            <w:gridSpan w:val="3"/>
            <w:vMerge/>
            <w:tcBorders>
              <w:top w:val="single" w:sz="4" w:space="0" w:color="auto"/>
              <w:left w:val="single" w:sz="4" w:space="0" w:color="auto"/>
              <w:bottom w:val="single" w:sz="4" w:space="0" w:color="auto"/>
              <w:right w:val="single" w:sz="4" w:space="0" w:color="auto"/>
            </w:tcBorders>
            <w:vAlign w:val="center"/>
            <w:hideMark/>
          </w:tcPr>
          <w:p w:rsidR="000E3597" w:rsidRPr="000E3597" w:rsidRDefault="000E3597" w:rsidP="000E3597">
            <w:pPr>
              <w:spacing w:after="0" w:line="240" w:lineRule="auto"/>
              <w:rPr>
                <w:rFonts w:ascii="Times New Roman" w:eastAsia="Times New Roman" w:hAnsi="Times New Roman" w:cs="Times New Roman"/>
                <w:sz w:val="28"/>
                <w:szCs w:val="28"/>
              </w:rPr>
            </w:pPr>
          </w:p>
        </w:tc>
      </w:tr>
      <w:tr w:rsidR="000E3597" w:rsidRPr="000E3597" w:rsidTr="000E3597">
        <w:tc>
          <w:tcPr>
            <w:tcW w:w="2236" w:type="dxa"/>
            <w:vMerge w:val="restart"/>
            <w:tcBorders>
              <w:top w:val="single" w:sz="4" w:space="0" w:color="auto"/>
              <w:left w:val="single" w:sz="4" w:space="0" w:color="auto"/>
              <w:bottom w:val="single" w:sz="4" w:space="0" w:color="auto"/>
              <w:right w:val="single" w:sz="4" w:space="0" w:color="auto"/>
            </w:tcBorders>
            <w:hideMark/>
          </w:tcPr>
          <w:p w:rsidR="000E3597" w:rsidRPr="000E3597" w:rsidRDefault="000E3597" w:rsidP="000E3597">
            <w:pPr>
              <w:spacing w:after="0" w:line="254" w:lineRule="auto"/>
              <w:ind w:firstLine="284"/>
              <w:jc w:val="both"/>
              <w:rPr>
                <w:rFonts w:ascii="Times New Roman" w:eastAsia="Times New Roman" w:hAnsi="Times New Roman" w:cs="Times New Roman"/>
                <w:b/>
                <w:sz w:val="28"/>
                <w:szCs w:val="28"/>
              </w:rPr>
            </w:pPr>
            <w:r w:rsidRPr="000E3597">
              <w:rPr>
                <w:rFonts w:ascii="Times New Roman" w:eastAsia="Times New Roman" w:hAnsi="Times New Roman" w:cs="Times New Roman"/>
                <w:b/>
                <w:sz w:val="28"/>
                <w:szCs w:val="28"/>
              </w:rPr>
              <w:t>тестирование</w:t>
            </w:r>
          </w:p>
        </w:tc>
        <w:tc>
          <w:tcPr>
            <w:tcW w:w="5530" w:type="dxa"/>
            <w:tcBorders>
              <w:top w:val="single" w:sz="4" w:space="0" w:color="auto"/>
              <w:left w:val="single" w:sz="4" w:space="0" w:color="auto"/>
              <w:bottom w:val="single" w:sz="4" w:space="0" w:color="auto"/>
              <w:right w:val="single" w:sz="4" w:space="0" w:color="auto"/>
            </w:tcBorders>
            <w:hideMark/>
          </w:tcPr>
          <w:p w:rsidR="000E3597" w:rsidRPr="000E3597" w:rsidRDefault="000E3597" w:rsidP="000E3597">
            <w:pPr>
              <w:spacing w:after="0" w:line="254" w:lineRule="auto"/>
              <w:ind w:firstLine="284"/>
              <w:jc w:val="both"/>
              <w:rPr>
                <w:rFonts w:ascii="Times New Roman" w:eastAsia="Times New Roman" w:hAnsi="Times New Roman" w:cs="Times New Roman"/>
                <w:sz w:val="28"/>
                <w:szCs w:val="28"/>
              </w:rPr>
            </w:pPr>
            <w:r w:rsidRPr="000E3597">
              <w:rPr>
                <w:rFonts w:ascii="Times New Roman" w:eastAsia="Times New Roman" w:hAnsi="Times New Roman" w:cs="Times New Roman"/>
                <w:sz w:val="28"/>
                <w:szCs w:val="28"/>
              </w:rPr>
              <w:t>Оценка «ОТЛИЧНО» выставляется при условии 95-100% правильных ответов</w:t>
            </w:r>
          </w:p>
        </w:tc>
        <w:tc>
          <w:tcPr>
            <w:tcW w:w="1591" w:type="dxa"/>
            <w:tcBorders>
              <w:top w:val="single" w:sz="4" w:space="0" w:color="auto"/>
              <w:left w:val="single" w:sz="4" w:space="0" w:color="auto"/>
              <w:bottom w:val="single" w:sz="4" w:space="0" w:color="auto"/>
              <w:right w:val="single" w:sz="4" w:space="0" w:color="auto"/>
            </w:tcBorders>
            <w:hideMark/>
          </w:tcPr>
          <w:p w:rsidR="000E3597" w:rsidRPr="000E3597" w:rsidRDefault="000E3597" w:rsidP="000E3597">
            <w:pPr>
              <w:spacing w:after="0" w:line="254" w:lineRule="auto"/>
              <w:ind w:firstLine="284"/>
              <w:jc w:val="both"/>
              <w:rPr>
                <w:rFonts w:ascii="Times New Roman" w:eastAsia="Times New Roman" w:hAnsi="Times New Roman" w:cs="Times New Roman"/>
                <w:b/>
                <w:sz w:val="28"/>
                <w:szCs w:val="28"/>
              </w:rPr>
            </w:pPr>
            <w:r w:rsidRPr="000E3597">
              <w:rPr>
                <w:rFonts w:ascii="Times New Roman" w:eastAsia="Times New Roman" w:hAnsi="Times New Roman" w:cs="Times New Roman"/>
                <w:b/>
                <w:sz w:val="28"/>
                <w:szCs w:val="28"/>
              </w:rPr>
              <w:t>6-5</w:t>
            </w:r>
          </w:p>
        </w:tc>
        <w:tc>
          <w:tcPr>
            <w:tcW w:w="20454" w:type="dxa"/>
            <w:gridSpan w:val="3"/>
            <w:vMerge/>
            <w:tcBorders>
              <w:top w:val="single" w:sz="4" w:space="0" w:color="auto"/>
              <w:left w:val="single" w:sz="4" w:space="0" w:color="auto"/>
              <w:bottom w:val="single" w:sz="4" w:space="0" w:color="auto"/>
              <w:right w:val="single" w:sz="4" w:space="0" w:color="auto"/>
            </w:tcBorders>
            <w:vAlign w:val="center"/>
            <w:hideMark/>
          </w:tcPr>
          <w:p w:rsidR="000E3597" w:rsidRPr="000E3597" w:rsidRDefault="000E3597" w:rsidP="000E3597">
            <w:pPr>
              <w:spacing w:after="0" w:line="240" w:lineRule="auto"/>
              <w:rPr>
                <w:rFonts w:ascii="Times New Roman" w:eastAsia="Times New Roman" w:hAnsi="Times New Roman" w:cs="Times New Roman"/>
                <w:sz w:val="28"/>
                <w:szCs w:val="28"/>
              </w:rPr>
            </w:pPr>
          </w:p>
        </w:tc>
      </w:tr>
      <w:tr w:rsidR="000E3597" w:rsidRPr="000E3597" w:rsidTr="000E3597">
        <w:tc>
          <w:tcPr>
            <w:tcW w:w="2236" w:type="dxa"/>
            <w:vMerge/>
            <w:tcBorders>
              <w:top w:val="single" w:sz="4" w:space="0" w:color="auto"/>
              <w:left w:val="single" w:sz="4" w:space="0" w:color="auto"/>
              <w:bottom w:val="single" w:sz="4" w:space="0" w:color="auto"/>
              <w:right w:val="single" w:sz="4" w:space="0" w:color="auto"/>
            </w:tcBorders>
            <w:vAlign w:val="center"/>
            <w:hideMark/>
          </w:tcPr>
          <w:p w:rsidR="000E3597" w:rsidRPr="000E3597" w:rsidRDefault="000E3597" w:rsidP="000E3597">
            <w:pPr>
              <w:spacing w:after="0" w:line="240" w:lineRule="auto"/>
              <w:rPr>
                <w:rFonts w:ascii="Times New Roman" w:eastAsia="Times New Roman" w:hAnsi="Times New Roman" w:cs="Times New Roman"/>
                <w:b/>
                <w:sz w:val="28"/>
                <w:szCs w:val="28"/>
              </w:rPr>
            </w:pPr>
          </w:p>
        </w:tc>
        <w:tc>
          <w:tcPr>
            <w:tcW w:w="5530" w:type="dxa"/>
            <w:tcBorders>
              <w:top w:val="single" w:sz="4" w:space="0" w:color="auto"/>
              <w:left w:val="single" w:sz="4" w:space="0" w:color="auto"/>
              <w:bottom w:val="single" w:sz="4" w:space="0" w:color="auto"/>
              <w:right w:val="single" w:sz="4" w:space="0" w:color="auto"/>
            </w:tcBorders>
            <w:hideMark/>
          </w:tcPr>
          <w:p w:rsidR="000E3597" w:rsidRPr="000E3597" w:rsidRDefault="000E3597" w:rsidP="000E3597">
            <w:pPr>
              <w:spacing w:after="0" w:line="254" w:lineRule="auto"/>
              <w:ind w:firstLine="284"/>
              <w:jc w:val="both"/>
              <w:rPr>
                <w:rFonts w:ascii="Times New Roman" w:eastAsia="Times New Roman" w:hAnsi="Times New Roman" w:cs="Times New Roman"/>
                <w:b/>
                <w:sz w:val="28"/>
                <w:szCs w:val="28"/>
              </w:rPr>
            </w:pPr>
            <w:r w:rsidRPr="000E3597">
              <w:rPr>
                <w:rFonts w:ascii="Times New Roman" w:eastAsia="Times New Roman" w:hAnsi="Times New Roman" w:cs="Times New Roman"/>
                <w:sz w:val="28"/>
                <w:szCs w:val="28"/>
              </w:rPr>
              <w:t>Оценка «ХОРОШО» выставляется при условии 85 - 94% правильных ответов</w:t>
            </w:r>
          </w:p>
        </w:tc>
        <w:tc>
          <w:tcPr>
            <w:tcW w:w="1606" w:type="dxa"/>
            <w:gridSpan w:val="2"/>
            <w:tcBorders>
              <w:top w:val="single" w:sz="4" w:space="0" w:color="auto"/>
              <w:left w:val="single" w:sz="4" w:space="0" w:color="auto"/>
              <w:bottom w:val="single" w:sz="4" w:space="0" w:color="auto"/>
              <w:right w:val="single" w:sz="4" w:space="0" w:color="auto"/>
            </w:tcBorders>
            <w:hideMark/>
          </w:tcPr>
          <w:p w:rsidR="000E3597" w:rsidRPr="000E3597" w:rsidRDefault="000E3597" w:rsidP="000E3597">
            <w:pPr>
              <w:spacing w:after="0" w:line="254" w:lineRule="auto"/>
              <w:ind w:firstLine="284"/>
              <w:jc w:val="both"/>
              <w:rPr>
                <w:rFonts w:ascii="Times New Roman" w:eastAsia="Times New Roman" w:hAnsi="Times New Roman" w:cs="Times New Roman"/>
                <w:b/>
                <w:sz w:val="28"/>
                <w:szCs w:val="28"/>
              </w:rPr>
            </w:pPr>
            <w:r w:rsidRPr="000E3597">
              <w:rPr>
                <w:rFonts w:ascii="Times New Roman" w:eastAsia="Times New Roman" w:hAnsi="Times New Roman" w:cs="Times New Roman"/>
                <w:b/>
                <w:sz w:val="28"/>
                <w:szCs w:val="28"/>
              </w:rPr>
              <w:t>4-3</w:t>
            </w:r>
          </w:p>
        </w:tc>
        <w:tc>
          <w:tcPr>
            <w:tcW w:w="6828" w:type="dxa"/>
            <w:gridSpan w:val="2"/>
            <w:vMerge w:val="restart"/>
            <w:tcBorders>
              <w:top w:val="nil"/>
              <w:left w:val="single" w:sz="4" w:space="0" w:color="auto"/>
              <w:bottom w:val="nil"/>
              <w:right w:val="single" w:sz="4" w:space="0" w:color="auto"/>
            </w:tcBorders>
          </w:tcPr>
          <w:p w:rsidR="000E3597" w:rsidRPr="000E3597" w:rsidRDefault="000E3597" w:rsidP="000E3597">
            <w:pPr>
              <w:spacing w:after="0" w:line="254" w:lineRule="auto"/>
              <w:ind w:firstLine="284"/>
              <w:jc w:val="both"/>
              <w:rPr>
                <w:rFonts w:ascii="Times New Roman" w:eastAsia="Times New Roman" w:hAnsi="Times New Roman" w:cs="Times New Roman"/>
                <w:sz w:val="28"/>
                <w:szCs w:val="28"/>
              </w:rPr>
            </w:pPr>
          </w:p>
        </w:tc>
      </w:tr>
      <w:tr w:rsidR="000E3597" w:rsidRPr="000E3597" w:rsidTr="000E3597">
        <w:tc>
          <w:tcPr>
            <w:tcW w:w="2236" w:type="dxa"/>
            <w:vMerge/>
            <w:tcBorders>
              <w:top w:val="single" w:sz="4" w:space="0" w:color="auto"/>
              <w:left w:val="single" w:sz="4" w:space="0" w:color="auto"/>
              <w:bottom w:val="single" w:sz="4" w:space="0" w:color="auto"/>
              <w:right w:val="single" w:sz="4" w:space="0" w:color="auto"/>
            </w:tcBorders>
            <w:vAlign w:val="center"/>
            <w:hideMark/>
          </w:tcPr>
          <w:p w:rsidR="000E3597" w:rsidRPr="000E3597" w:rsidRDefault="000E3597" w:rsidP="000E3597">
            <w:pPr>
              <w:spacing w:after="0" w:line="240" w:lineRule="auto"/>
              <w:rPr>
                <w:rFonts w:ascii="Times New Roman" w:eastAsia="Times New Roman" w:hAnsi="Times New Roman" w:cs="Times New Roman"/>
                <w:b/>
                <w:sz w:val="28"/>
                <w:szCs w:val="28"/>
              </w:rPr>
            </w:pPr>
          </w:p>
        </w:tc>
        <w:tc>
          <w:tcPr>
            <w:tcW w:w="5530" w:type="dxa"/>
            <w:tcBorders>
              <w:top w:val="single" w:sz="4" w:space="0" w:color="auto"/>
              <w:left w:val="single" w:sz="4" w:space="0" w:color="auto"/>
              <w:bottom w:val="single" w:sz="4" w:space="0" w:color="auto"/>
              <w:right w:val="single" w:sz="4" w:space="0" w:color="auto"/>
            </w:tcBorders>
            <w:hideMark/>
          </w:tcPr>
          <w:p w:rsidR="000E3597" w:rsidRPr="000E3597" w:rsidRDefault="000E3597" w:rsidP="000E3597">
            <w:pPr>
              <w:spacing w:after="0" w:line="254" w:lineRule="auto"/>
              <w:ind w:firstLine="284"/>
              <w:jc w:val="both"/>
              <w:rPr>
                <w:rFonts w:ascii="Times New Roman" w:eastAsia="Times New Roman" w:hAnsi="Times New Roman" w:cs="Times New Roman"/>
                <w:sz w:val="28"/>
                <w:szCs w:val="28"/>
              </w:rPr>
            </w:pPr>
            <w:r w:rsidRPr="000E3597">
              <w:rPr>
                <w:rFonts w:ascii="Times New Roman" w:eastAsia="Times New Roman" w:hAnsi="Times New Roman" w:cs="Times New Roman"/>
                <w:sz w:val="28"/>
                <w:szCs w:val="28"/>
              </w:rPr>
              <w:t>Оценка «УДОВЛЕТВОРИТЕЛЬНО» выставляется при условии 71-84% правильных ответов</w:t>
            </w:r>
          </w:p>
        </w:tc>
        <w:tc>
          <w:tcPr>
            <w:tcW w:w="1606" w:type="dxa"/>
            <w:gridSpan w:val="2"/>
            <w:tcBorders>
              <w:top w:val="single" w:sz="4" w:space="0" w:color="auto"/>
              <w:left w:val="single" w:sz="4" w:space="0" w:color="auto"/>
              <w:bottom w:val="single" w:sz="4" w:space="0" w:color="auto"/>
              <w:right w:val="single" w:sz="4" w:space="0" w:color="auto"/>
            </w:tcBorders>
            <w:hideMark/>
          </w:tcPr>
          <w:p w:rsidR="000E3597" w:rsidRPr="000E3597" w:rsidRDefault="000E3597" w:rsidP="000E3597">
            <w:pPr>
              <w:spacing w:after="0" w:line="254" w:lineRule="auto"/>
              <w:ind w:firstLine="284"/>
              <w:jc w:val="both"/>
              <w:rPr>
                <w:rFonts w:ascii="Times New Roman" w:eastAsia="Times New Roman" w:hAnsi="Times New Roman" w:cs="Times New Roman"/>
                <w:b/>
                <w:sz w:val="28"/>
                <w:szCs w:val="28"/>
              </w:rPr>
            </w:pPr>
            <w:r w:rsidRPr="000E3597">
              <w:rPr>
                <w:rFonts w:ascii="Times New Roman" w:eastAsia="Times New Roman" w:hAnsi="Times New Roman" w:cs="Times New Roman"/>
                <w:b/>
                <w:sz w:val="28"/>
                <w:szCs w:val="28"/>
              </w:rPr>
              <w:t>2-1</w:t>
            </w:r>
          </w:p>
        </w:tc>
        <w:tc>
          <w:tcPr>
            <w:tcW w:w="13611" w:type="dxa"/>
            <w:gridSpan w:val="2"/>
            <w:vMerge/>
            <w:tcBorders>
              <w:top w:val="nil"/>
              <w:left w:val="single" w:sz="4" w:space="0" w:color="auto"/>
              <w:bottom w:val="nil"/>
              <w:right w:val="single" w:sz="4" w:space="0" w:color="auto"/>
            </w:tcBorders>
            <w:vAlign w:val="center"/>
            <w:hideMark/>
          </w:tcPr>
          <w:p w:rsidR="000E3597" w:rsidRPr="000E3597" w:rsidRDefault="000E3597" w:rsidP="000E3597">
            <w:pPr>
              <w:spacing w:after="0" w:line="240" w:lineRule="auto"/>
              <w:rPr>
                <w:rFonts w:ascii="Times New Roman" w:eastAsia="Times New Roman" w:hAnsi="Times New Roman" w:cs="Times New Roman"/>
                <w:sz w:val="28"/>
                <w:szCs w:val="28"/>
              </w:rPr>
            </w:pPr>
          </w:p>
        </w:tc>
      </w:tr>
      <w:tr w:rsidR="000E3597" w:rsidRPr="000E3597" w:rsidTr="000E3597">
        <w:tc>
          <w:tcPr>
            <w:tcW w:w="2236" w:type="dxa"/>
            <w:vMerge/>
            <w:tcBorders>
              <w:top w:val="single" w:sz="4" w:space="0" w:color="auto"/>
              <w:left w:val="single" w:sz="4" w:space="0" w:color="auto"/>
              <w:bottom w:val="single" w:sz="4" w:space="0" w:color="auto"/>
              <w:right w:val="single" w:sz="4" w:space="0" w:color="auto"/>
            </w:tcBorders>
            <w:vAlign w:val="center"/>
            <w:hideMark/>
          </w:tcPr>
          <w:p w:rsidR="000E3597" w:rsidRPr="000E3597" w:rsidRDefault="000E3597" w:rsidP="000E3597">
            <w:pPr>
              <w:spacing w:after="0" w:line="240" w:lineRule="auto"/>
              <w:rPr>
                <w:rFonts w:ascii="Times New Roman" w:eastAsia="Times New Roman" w:hAnsi="Times New Roman" w:cs="Times New Roman"/>
                <w:b/>
                <w:sz w:val="28"/>
                <w:szCs w:val="28"/>
              </w:rPr>
            </w:pPr>
          </w:p>
        </w:tc>
        <w:tc>
          <w:tcPr>
            <w:tcW w:w="5530" w:type="dxa"/>
            <w:tcBorders>
              <w:top w:val="single" w:sz="4" w:space="0" w:color="auto"/>
              <w:left w:val="single" w:sz="4" w:space="0" w:color="auto"/>
              <w:bottom w:val="single" w:sz="4" w:space="0" w:color="auto"/>
              <w:right w:val="single" w:sz="4" w:space="0" w:color="auto"/>
            </w:tcBorders>
            <w:hideMark/>
          </w:tcPr>
          <w:p w:rsidR="000E3597" w:rsidRPr="000E3597" w:rsidRDefault="000E3597" w:rsidP="000E3597">
            <w:pPr>
              <w:spacing w:after="0" w:line="254" w:lineRule="auto"/>
              <w:ind w:firstLine="284"/>
              <w:jc w:val="both"/>
              <w:rPr>
                <w:rFonts w:ascii="Times New Roman" w:eastAsia="Times New Roman" w:hAnsi="Times New Roman" w:cs="Times New Roman"/>
                <w:sz w:val="28"/>
                <w:szCs w:val="28"/>
              </w:rPr>
            </w:pPr>
            <w:r w:rsidRPr="000E3597">
              <w:rPr>
                <w:rFonts w:ascii="Times New Roman" w:eastAsia="Times New Roman" w:hAnsi="Times New Roman" w:cs="Times New Roman"/>
                <w:sz w:val="28"/>
                <w:szCs w:val="28"/>
              </w:rPr>
              <w:t>Оценка «НЕУДОВЛЕТВОРИТЕЛЬНО» выставляется при условии меньше 71% правильных ответов</w:t>
            </w:r>
          </w:p>
        </w:tc>
        <w:tc>
          <w:tcPr>
            <w:tcW w:w="1606" w:type="dxa"/>
            <w:gridSpan w:val="2"/>
            <w:tcBorders>
              <w:top w:val="single" w:sz="4" w:space="0" w:color="auto"/>
              <w:left w:val="single" w:sz="4" w:space="0" w:color="auto"/>
              <w:bottom w:val="single" w:sz="4" w:space="0" w:color="auto"/>
              <w:right w:val="single" w:sz="4" w:space="0" w:color="auto"/>
            </w:tcBorders>
            <w:hideMark/>
          </w:tcPr>
          <w:p w:rsidR="000E3597" w:rsidRPr="000E3597" w:rsidRDefault="000E3597" w:rsidP="000E3597">
            <w:pPr>
              <w:spacing w:after="0" w:line="254" w:lineRule="auto"/>
              <w:jc w:val="both"/>
              <w:rPr>
                <w:rFonts w:ascii="Times New Roman" w:eastAsia="Times New Roman" w:hAnsi="Times New Roman" w:cs="Times New Roman"/>
                <w:b/>
                <w:sz w:val="28"/>
                <w:szCs w:val="28"/>
              </w:rPr>
            </w:pPr>
            <w:r w:rsidRPr="000E3597">
              <w:rPr>
                <w:rFonts w:ascii="Times New Roman" w:eastAsia="Times New Roman" w:hAnsi="Times New Roman" w:cs="Times New Roman"/>
                <w:b/>
                <w:sz w:val="28"/>
                <w:szCs w:val="28"/>
              </w:rPr>
              <w:t xml:space="preserve">       0</w:t>
            </w:r>
          </w:p>
        </w:tc>
        <w:tc>
          <w:tcPr>
            <w:tcW w:w="13611" w:type="dxa"/>
            <w:gridSpan w:val="2"/>
            <w:vMerge/>
            <w:tcBorders>
              <w:top w:val="nil"/>
              <w:left w:val="single" w:sz="4" w:space="0" w:color="auto"/>
              <w:bottom w:val="nil"/>
              <w:right w:val="single" w:sz="4" w:space="0" w:color="auto"/>
            </w:tcBorders>
            <w:vAlign w:val="center"/>
            <w:hideMark/>
          </w:tcPr>
          <w:p w:rsidR="000E3597" w:rsidRPr="000E3597" w:rsidRDefault="000E3597" w:rsidP="000E3597">
            <w:pPr>
              <w:spacing w:after="0" w:line="240" w:lineRule="auto"/>
              <w:rPr>
                <w:rFonts w:ascii="Times New Roman" w:eastAsia="Times New Roman" w:hAnsi="Times New Roman" w:cs="Times New Roman"/>
                <w:sz w:val="28"/>
                <w:szCs w:val="28"/>
              </w:rPr>
            </w:pPr>
          </w:p>
        </w:tc>
      </w:tr>
    </w:tbl>
    <w:p w:rsidR="000E3597" w:rsidRPr="000E3597" w:rsidRDefault="000E3597" w:rsidP="000E3597">
      <w:pPr>
        <w:spacing w:after="0" w:line="240" w:lineRule="auto"/>
        <w:ind w:firstLine="284"/>
        <w:jc w:val="both"/>
        <w:rPr>
          <w:rFonts w:ascii="Times New Roman" w:eastAsia="Times New Roman" w:hAnsi="Times New Roman" w:cs="Times New Roman"/>
          <w:i/>
          <w:sz w:val="28"/>
          <w:szCs w:val="28"/>
          <w:lang w:eastAsia="ru-RU"/>
        </w:rPr>
      </w:pPr>
    </w:p>
    <w:p w:rsidR="000E3597" w:rsidRPr="000E3597" w:rsidRDefault="000E3597" w:rsidP="000E3597">
      <w:pPr>
        <w:spacing w:after="0" w:line="240" w:lineRule="auto"/>
        <w:ind w:firstLine="284"/>
        <w:jc w:val="both"/>
        <w:rPr>
          <w:rFonts w:ascii="Times New Roman" w:eastAsia="Times New Roman" w:hAnsi="Times New Roman" w:cs="Times New Roman"/>
          <w:i/>
          <w:sz w:val="28"/>
          <w:szCs w:val="28"/>
          <w:lang w:eastAsia="ru-RU"/>
        </w:rPr>
      </w:pPr>
    </w:p>
    <w:p w:rsidR="000E3597" w:rsidRPr="000E3597" w:rsidRDefault="000E3597" w:rsidP="000E3597">
      <w:pPr>
        <w:spacing w:after="0" w:line="240" w:lineRule="auto"/>
        <w:ind w:firstLine="284"/>
        <w:jc w:val="both"/>
        <w:rPr>
          <w:rFonts w:ascii="Times New Roman" w:eastAsia="Times New Roman" w:hAnsi="Times New Roman" w:cs="Times New Roman"/>
          <w:sz w:val="28"/>
          <w:szCs w:val="28"/>
          <w:lang w:eastAsia="ru-RU"/>
        </w:rPr>
      </w:pPr>
      <w:r w:rsidRPr="000E3597">
        <w:rPr>
          <w:rFonts w:ascii="Times New Roman" w:eastAsia="Times New Roman" w:hAnsi="Times New Roman" w:cs="Times New Roman"/>
          <w:sz w:val="28"/>
          <w:szCs w:val="28"/>
          <w:lang w:eastAsia="ru-RU"/>
        </w:rPr>
        <w:t xml:space="preserve"> Экзаменационный рейтинг подсчитывается по сумме баллов за ответы на 3 вопроса экзаменационного билета тестовые задания и оформление рецептов по 2 заданиям и оценивается по следующим критериям:</w:t>
      </w:r>
    </w:p>
    <w:p w:rsidR="000E3597" w:rsidRPr="000E3597" w:rsidRDefault="000E3597" w:rsidP="000E3597">
      <w:pPr>
        <w:spacing w:after="0" w:line="240" w:lineRule="auto"/>
        <w:ind w:firstLine="284"/>
        <w:jc w:val="both"/>
        <w:rPr>
          <w:rFonts w:ascii="Times New Roman" w:eastAsia="Times New Roman" w:hAnsi="Times New Roman" w:cs="Times New Roman"/>
          <w:sz w:val="28"/>
          <w:szCs w:val="28"/>
          <w:lang w:eastAsia="ru-RU"/>
        </w:rPr>
      </w:pPr>
      <w:r w:rsidRPr="000E3597">
        <w:rPr>
          <w:rFonts w:ascii="Times New Roman" w:eastAsia="Times New Roman" w:hAnsi="Times New Roman" w:cs="Times New Roman"/>
          <w:sz w:val="28"/>
          <w:szCs w:val="28"/>
          <w:lang w:eastAsia="ru-RU"/>
        </w:rPr>
        <w:t>30 - 26 баллов – «отлично»</w:t>
      </w:r>
    </w:p>
    <w:p w:rsidR="000E3597" w:rsidRPr="000E3597" w:rsidRDefault="000E3597" w:rsidP="000E3597">
      <w:pPr>
        <w:spacing w:after="0" w:line="240" w:lineRule="auto"/>
        <w:ind w:firstLine="284"/>
        <w:jc w:val="both"/>
        <w:rPr>
          <w:rFonts w:ascii="Times New Roman" w:eastAsia="Times New Roman" w:hAnsi="Times New Roman" w:cs="Times New Roman"/>
          <w:sz w:val="28"/>
          <w:szCs w:val="28"/>
          <w:lang w:eastAsia="ru-RU"/>
        </w:rPr>
      </w:pPr>
      <w:r w:rsidRPr="000E3597">
        <w:rPr>
          <w:rFonts w:ascii="Times New Roman" w:eastAsia="Times New Roman" w:hAnsi="Times New Roman" w:cs="Times New Roman"/>
          <w:sz w:val="28"/>
          <w:szCs w:val="28"/>
          <w:lang w:eastAsia="ru-RU"/>
        </w:rPr>
        <w:t>25 – 21 баллов – «хорошо»</w:t>
      </w:r>
    </w:p>
    <w:p w:rsidR="000E3597" w:rsidRPr="000E3597" w:rsidRDefault="000E3597" w:rsidP="000E3597">
      <w:pPr>
        <w:spacing w:after="0" w:line="240" w:lineRule="auto"/>
        <w:ind w:firstLine="284"/>
        <w:jc w:val="both"/>
        <w:rPr>
          <w:rFonts w:ascii="Times New Roman" w:eastAsia="Times New Roman" w:hAnsi="Times New Roman" w:cs="Times New Roman"/>
          <w:sz w:val="28"/>
          <w:szCs w:val="28"/>
          <w:lang w:eastAsia="ru-RU"/>
        </w:rPr>
      </w:pPr>
      <w:r w:rsidRPr="000E3597">
        <w:rPr>
          <w:rFonts w:ascii="Times New Roman" w:eastAsia="Times New Roman" w:hAnsi="Times New Roman" w:cs="Times New Roman"/>
          <w:sz w:val="28"/>
          <w:szCs w:val="28"/>
          <w:lang w:eastAsia="ru-RU"/>
        </w:rPr>
        <w:t>20 – 15 баллов – «удовлетворительно»</w:t>
      </w:r>
    </w:p>
    <w:p w:rsidR="000E3597" w:rsidRPr="000E3597" w:rsidRDefault="000E3597" w:rsidP="000E3597">
      <w:pPr>
        <w:spacing w:after="0" w:line="240" w:lineRule="auto"/>
        <w:ind w:firstLine="284"/>
        <w:jc w:val="both"/>
        <w:rPr>
          <w:rFonts w:ascii="Times New Roman" w:eastAsia="Times New Roman" w:hAnsi="Times New Roman" w:cs="Times New Roman"/>
          <w:sz w:val="28"/>
          <w:szCs w:val="28"/>
          <w:lang w:eastAsia="ru-RU"/>
        </w:rPr>
      </w:pPr>
      <w:r w:rsidRPr="000E3597">
        <w:rPr>
          <w:rFonts w:ascii="Times New Roman" w:eastAsia="Times New Roman" w:hAnsi="Times New Roman" w:cs="Times New Roman"/>
          <w:sz w:val="28"/>
          <w:szCs w:val="28"/>
          <w:lang w:eastAsia="ru-RU"/>
        </w:rPr>
        <w:t xml:space="preserve">Менее 15 баллов – «неудовлетворительно»       </w:t>
      </w:r>
    </w:p>
    <w:p w:rsidR="000E3597" w:rsidRPr="000E3597" w:rsidRDefault="000E3597" w:rsidP="000E3597">
      <w:pPr>
        <w:spacing w:after="0" w:line="240" w:lineRule="auto"/>
        <w:ind w:firstLine="284"/>
        <w:jc w:val="both"/>
        <w:rPr>
          <w:rFonts w:ascii="Times New Roman" w:eastAsia="Times New Roman" w:hAnsi="Times New Roman" w:cs="Times New Roman"/>
          <w:sz w:val="28"/>
          <w:szCs w:val="28"/>
          <w:lang w:eastAsia="ru-RU"/>
        </w:rPr>
      </w:pPr>
    </w:p>
    <w:p w:rsidR="000E3597" w:rsidRPr="000E3597" w:rsidRDefault="000E3597" w:rsidP="000E3597">
      <w:pPr>
        <w:spacing w:after="0" w:line="240" w:lineRule="auto"/>
        <w:ind w:firstLine="284"/>
        <w:jc w:val="both"/>
        <w:rPr>
          <w:rFonts w:ascii="Times New Roman" w:eastAsia="Times New Roman" w:hAnsi="Times New Roman" w:cs="Times New Roman"/>
          <w:sz w:val="28"/>
          <w:szCs w:val="28"/>
          <w:lang w:eastAsia="ru-RU"/>
        </w:rPr>
      </w:pPr>
      <w:r w:rsidRPr="000E3597">
        <w:rPr>
          <w:rFonts w:ascii="Times New Roman" w:eastAsia="Times New Roman" w:hAnsi="Times New Roman" w:cs="Times New Roman"/>
          <w:sz w:val="28"/>
          <w:szCs w:val="28"/>
          <w:lang w:eastAsia="ru-RU"/>
        </w:rPr>
        <w:t>Промежуточная аттестация считается успешно пройденной обучающимся при условии получения экзаменационного рейтинга не менее 15 баллов и текущего стандартизированного рейтинга не менее 35 баллов.</w:t>
      </w:r>
    </w:p>
    <w:p w:rsidR="000E3597" w:rsidRPr="000E3597" w:rsidRDefault="000E3597" w:rsidP="000E3597">
      <w:pPr>
        <w:spacing w:after="0" w:line="240" w:lineRule="auto"/>
        <w:ind w:firstLine="284"/>
        <w:jc w:val="both"/>
        <w:rPr>
          <w:rFonts w:ascii="Times New Roman" w:eastAsia="Times New Roman" w:hAnsi="Times New Roman" w:cs="Times New Roman"/>
          <w:sz w:val="28"/>
          <w:szCs w:val="28"/>
          <w:lang w:eastAsia="ru-RU"/>
        </w:rPr>
      </w:pPr>
      <w:r w:rsidRPr="000E3597">
        <w:rPr>
          <w:rFonts w:ascii="Times New Roman" w:eastAsia="Times New Roman" w:hAnsi="Times New Roman" w:cs="Times New Roman"/>
          <w:sz w:val="28"/>
          <w:szCs w:val="28"/>
          <w:lang w:eastAsia="ru-RU"/>
        </w:rPr>
        <w:t xml:space="preserve">      В случае получения обучающимся экзаменационного рейтинга  менее 15 баллов или текущего стандартизированного рейтинга  менее 35 баллов результаты промежуточной аттестации по дисциплине признаются неудовлетворительными и обучающегося образуется академическая задолженность. Дисциплинарный рейтинг обучающегося при этом не расчитывается.</w:t>
      </w:r>
    </w:p>
    <w:p w:rsidR="000E3597" w:rsidRPr="000E3597" w:rsidRDefault="000E3597" w:rsidP="000E3597">
      <w:pPr>
        <w:spacing w:after="0" w:line="240" w:lineRule="auto"/>
        <w:ind w:firstLine="284"/>
        <w:jc w:val="both"/>
        <w:rPr>
          <w:rFonts w:ascii="Times New Roman" w:eastAsia="Times New Roman" w:hAnsi="Times New Roman" w:cs="Times New Roman"/>
          <w:b/>
          <w:sz w:val="28"/>
          <w:szCs w:val="28"/>
          <w:lang w:eastAsia="ru-RU"/>
        </w:rPr>
      </w:pPr>
      <w:r w:rsidRPr="000E3597">
        <w:rPr>
          <w:rFonts w:ascii="Times New Roman" w:eastAsia="Times New Roman" w:hAnsi="Times New Roman" w:cs="Times New Roman"/>
          <w:sz w:val="28"/>
          <w:szCs w:val="28"/>
          <w:lang w:eastAsia="ru-RU"/>
        </w:rPr>
        <w:t xml:space="preserve">      </w:t>
      </w:r>
      <w:r w:rsidRPr="000E3597">
        <w:rPr>
          <w:rFonts w:ascii="Times New Roman" w:eastAsia="Times New Roman" w:hAnsi="Times New Roman" w:cs="Times New Roman"/>
          <w:b/>
          <w:sz w:val="28"/>
          <w:szCs w:val="28"/>
          <w:lang w:eastAsia="ru-RU"/>
        </w:rPr>
        <w:t>4.4.  Порядок расчета дисциплинарного рейтинга</w:t>
      </w:r>
    </w:p>
    <w:p w:rsidR="000E3597" w:rsidRPr="000E3597" w:rsidRDefault="000E3597" w:rsidP="000E3597">
      <w:pPr>
        <w:spacing w:after="0" w:line="240" w:lineRule="auto"/>
        <w:ind w:firstLine="284"/>
        <w:jc w:val="both"/>
        <w:rPr>
          <w:rFonts w:ascii="Times New Roman" w:eastAsia="Times New Roman" w:hAnsi="Times New Roman" w:cs="Times New Roman"/>
          <w:sz w:val="28"/>
          <w:szCs w:val="28"/>
          <w:lang w:eastAsia="ru-RU"/>
        </w:rPr>
      </w:pPr>
      <w:r w:rsidRPr="000E3597">
        <w:rPr>
          <w:rFonts w:ascii="Times New Roman" w:eastAsia="Times New Roman" w:hAnsi="Times New Roman" w:cs="Times New Roman"/>
          <w:sz w:val="28"/>
          <w:szCs w:val="28"/>
          <w:lang w:eastAsia="ru-RU"/>
        </w:rPr>
        <w:t xml:space="preserve">      ─ дисциплинарный рейтинг обучающегося формируется при успешном прохождении обучающимся промежуточной аттестации по дисциплине «фармакология».   </w:t>
      </w:r>
    </w:p>
    <w:p w:rsidR="000E3597" w:rsidRPr="000E3597" w:rsidRDefault="000E3597" w:rsidP="000E3597">
      <w:pPr>
        <w:spacing w:after="0" w:line="240" w:lineRule="auto"/>
        <w:ind w:firstLine="284"/>
        <w:jc w:val="both"/>
        <w:rPr>
          <w:rFonts w:ascii="Times New Roman" w:eastAsia="Times New Roman" w:hAnsi="Times New Roman" w:cs="Times New Roman"/>
          <w:sz w:val="28"/>
          <w:szCs w:val="28"/>
          <w:lang w:eastAsia="ru-RU"/>
        </w:rPr>
      </w:pPr>
      <w:r w:rsidRPr="000E3597">
        <w:rPr>
          <w:rFonts w:ascii="Times New Roman" w:eastAsia="Times New Roman" w:hAnsi="Times New Roman" w:cs="Times New Roman"/>
          <w:sz w:val="28"/>
          <w:szCs w:val="28"/>
          <w:lang w:eastAsia="ru-RU"/>
        </w:rPr>
        <w:t xml:space="preserve">    ─ дисциплинарный рейтинг обучающегося выражается в баллах по 100- балльной системе </w:t>
      </w:r>
    </w:p>
    <w:p w:rsidR="000E3597" w:rsidRPr="000E3597" w:rsidRDefault="000E3597" w:rsidP="000E3597">
      <w:pPr>
        <w:spacing w:after="0" w:line="240" w:lineRule="auto"/>
        <w:ind w:firstLine="284"/>
        <w:jc w:val="both"/>
        <w:rPr>
          <w:rFonts w:ascii="Times New Roman" w:eastAsia="Times New Roman" w:hAnsi="Times New Roman" w:cs="Times New Roman"/>
          <w:sz w:val="28"/>
          <w:szCs w:val="28"/>
          <w:lang w:eastAsia="ru-RU"/>
        </w:rPr>
      </w:pPr>
      <w:r w:rsidRPr="000E3597">
        <w:rPr>
          <w:rFonts w:ascii="Times New Roman" w:eastAsia="Times New Roman" w:hAnsi="Times New Roman" w:cs="Times New Roman"/>
          <w:b/>
          <w:sz w:val="28"/>
          <w:szCs w:val="28"/>
          <w:lang w:eastAsia="ru-RU"/>
        </w:rPr>
        <w:t xml:space="preserve">   </w:t>
      </w:r>
      <w:r w:rsidRPr="000E3597">
        <w:rPr>
          <w:rFonts w:ascii="Times New Roman" w:eastAsia="Times New Roman" w:hAnsi="Times New Roman" w:cs="Times New Roman"/>
          <w:sz w:val="28"/>
          <w:szCs w:val="28"/>
          <w:lang w:eastAsia="ru-RU"/>
        </w:rPr>
        <w:t xml:space="preserve">   ─ дисциплинарный рейтинг обучающегося (Р</w:t>
      </w:r>
      <w:r w:rsidRPr="000E3597">
        <w:rPr>
          <w:rFonts w:ascii="Times New Roman" w:eastAsia="Times New Roman" w:hAnsi="Times New Roman" w:cs="Times New Roman"/>
          <w:sz w:val="28"/>
          <w:szCs w:val="28"/>
          <w:vertAlign w:val="subscript"/>
          <w:lang w:eastAsia="ru-RU"/>
        </w:rPr>
        <w:t>д</w:t>
      </w:r>
      <w:r w:rsidRPr="000E3597">
        <w:rPr>
          <w:rFonts w:ascii="Times New Roman" w:eastAsia="Times New Roman" w:hAnsi="Times New Roman" w:cs="Times New Roman"/>
          <w:sz w:val="28"/>
          <w:szCs w:val="28"/>
          <w:lang w:eastAsia="ru-RU"/>
        </w:rPr>
        <w:t>) рассчитывается как сумма текущего стандартизированного рейтинга (Р</w:t>
      </w:r>
      <w:r w:rsidRPr="000E3597">
        <w:rPr>
          <w:rFonts w:ascii="Times New Roman" w:eastAsia="Times New Roman" w:hAnsi="Times New Roman" w:cs="Times New Roman"/>
          <w:sz w:val="28"/>
          <w:szCs w:val="28"/>
          <w:vertAlign w:val="subscript"/>
          <w:lang w:eastAsia="ru-RU"/>
        </w:rPr>
        <w:t>тс</w:t>
      </w:r>
      <w:r w:rsidRPr="000E3597">
        <w:rPr>
          <w:rFonts w:ascii="Times New Roman" w:eastAsia="Times New Roman" w:hAnsi="Times New Roman" w:cs="Times New Roman"/>
          <w:sz w:val="28"/>
          <w:szCs w:val="28"/>
          <w:lang w:eastAsia="ru-RU"/>
        </w:rPr>
        <w:t>), и экзаменационного рейтинга (Р</w:t>
      </w:r>
      <w:r w:rsidRPr="000E3597">
        <w:rPr>
          <w:rFonts w:ascii="Times New Roman" w:eastAsia="Times New Roman" w:hAnsi="Times New Roman" w:cs="Times New Roman"/>
          <w:sz w:val="28"/>
          <w:szCs w:val="28"/>
          <w:vertAlign w:val="subscript"/>
          <w:lang w:eastAsia="ru-RU"/>
        </w:rPr>
        <w:t>э</w:t>
      </w:r>
      <w:r w:rsidRPr="000E3597">
        <w:rPr>
          <w:rFonts w:ascii="Times New Roman" w:eastAsia="Times New Roman" w:hAnsi="Times New Roman" w:cs="Times New Roman"/>
          <w:sz w:val="28"/>
          <w:szCs w:val="28"/>
          <w:lang w:eastAsia="ru-RU"/>
        </w:rPr>
        <w:t>) по формуле:</w:t>
      </w:r>
    </w:p>
    <w:p w:rsidR="000E3597" w:rsidRPr="000E3597" w:rsidRDefault="000E3597" w:rsidP="000E3597">
      <w:pPr>
        <w:spacing w:after="0" w:line="240" w:lineRule="auto"/>
        <w:ind w:firstLine="284"/>
        <w:jc w:val="both"/>
        <w:rPr>
          <w:rFonts w:ascii="Times New Roman" w:eastAsia="Times New Roman" w:hAnsi="Times New Roman" w:cs="Times New Roman"/>
          <w:b/>
          <w:sz w:val="28"/>
          <w:szCs w:val="28"/>
          <w:vertAlign w:val="subscript"/>
          <w:lang w:eastAsia="ru-RU"/>
        </w:rPr>
      </w:pPr>
      <w:r w:rsidRPr="000E3597">
        <w:rPr>
          <w:rFonts w:ascii="Times New Roman" w:eastAsia="Times New Roman" w:hAnsi="Times New Roman" w:cs="Times New Roman"/>
          <w:b/>
          <w:sz w:val="28"/>
          <w:szCs w:val="28"/>
          <w:lang w:eastAsia="ru-RU"/>
        </w:rPr>
        <w:t xml:space="preserve">                                                 Р</w:t>
      </w:r>
      <w:r w:rsidRPr="000E3597">
        <w:rPr>
          <w:rFonts w:ascii="Times New Roman" w:eastAsia="Times New Roman" w:hAnsi="Times New Roman" w:cs="Times New Roman"/>
          <w:b/>
          <w:sz w:val="28"/>
          <w:szCs w:val="28"/>
          <w:vertAlign w:val="subscript"/>
          <w:lang w:eastAsia="ru-RU"/>
        </w:rPr>
        <w:t>д</w:t>
      </w:r>
      <w:r w:rsidRPr="000E3597">
        <w:rPr>
          <w:rFonts w:ascii="Times New Roman" w:eastAsia="Times New Roman" w:hAnsi="Times New Roman" w:cs="Times New Roman"/>
          <w:b/>
          <w:sz w:val="28"/>
          <w:szCs w:val="28"/>
          <w:lang w:eastAsia="ru-RU"/>
        </w:rPr>
        <w:t xml:space="preserve"> = Р</w:t>
      </w:r>
      <w:r w:rsidRPr="000E3597">
        <w:rPr>
          <w:rFonts w:ascii="Times New Roman" w:eastAsia="Times New Roman" w:hAnsi="Times New Roman" w:cs="Times New Roman"/>
          <w:b/>
          <w:sz w:val="28"/>
          <w:szCs w:val="28"/>
          <w:vertAlign w:val="subscript"/>
          <w:lang w:eastAsia="ru-RU"/>
        </w:rPr>
        <w:t xml:space="preserve">тс </w:t>
      </w:r>
      <w:r w:rsidRPr="000E3597">
        <w:rPr>
          <w:rFonts w:ascii="Times New Roman" w:eastAsia="Times New Roman" w:hAnsi="Times New Roman" w:cs="Times New Roman"/>
          <w:b/>
          <w:sz w:val="28"/>
          <w:szCs w:val="28"/>
          <w:lang w:eastAsia="ru-RU"/>
        </w:rPr>
        <w:t xml:space="preserve"> + Р</w:t>
      </w:r>
      <w:r w:rsidRPr="000E3597">
        <w:rPr>
          <w:rFonts w:ascii="Times New Roman" w:eastAsia="Times New Roman" w:hAnsi="Times New Roman" w:cs="Times New Roman"/>
          <w:b/>
          <w:sz w:val="28"/>
          <w:szCs w:val="28"/>
          <w:vertAlign w:val="subscript"/>
          <w:lang w:eastAsia="ru-RU"/>
        </w:rPr>
        <w:t>э</w:t>
      </w:r>
    </w:p>
    <w:p w:rsidR="000E3597" w:rsidRPr="000E3597" w:rsidRDefault="000E3597" w:rsidP="000E3597">
      <w:pPr>
        <w:spacing w:after="0" w:line="240" w:lineRule="auto"/>
        <w:ind w:firstLine="284"/>
        <w:jc w:val="both"/>
        <w:rPr>
          <w:rFonts w:ascii="Times New Roman" w:eastAsia="Times New Roman" w:hAnsi="Times New Roman" w:cs="Times New Roman"/>
          <w:b/>
          <w:sz w:val="28"/>
          <w:szCs w:val="28"/>
          <w:vertAlign w:val="subscript"/>
          <w:lang w:eastAsia="ru-RU"/>
        </w:rPr>
      </w:pPr>
    </w:p>
    <w:p w:rsidR="000E3597" w:rsidRPr="000E3597" w:rsidRDefault="000E3597" w:rsidP="000E3597">
      <w:pPr>
        <w:spacing w:after="0" w:line="240" w:lineRule="auto"/>
        <w:ind w:firstLine="284"/>
        <w:jc w:val="both"/>
        <w:rPr>
          <w:rFonts w:ascii="Times New Roman" w:eastAsia="Times New Roman" w:hAnsi="Times New Roman" w:cs="Times New Roman"/>
          <w:sz w:val="28"/>
          <w:szCs w:val="28"/>
          <w:lang w:eastAsia="ru-RU"/>
        </w:rPr>
      </w:pPr>
      <w:r w:rsidRPr="000E3597">
        <w:rPr>
          <w:rFonts w:ascii="Times New Roman" w:eastAsia="Times New Roman" w:hAnsi="Times New Roman" w:cs="Times New Roman"/>
          <w:sz w:val="28"/>
          <w:szCs w:val="28"/>
          <w:lang w:eastAsia="ru-RU"/>
        </w:rPr>
        <w:t xml:space="preserve">Примечание: Бонусные баллы, полученные обучаемым добавляются при расчете </w:t>
      </w:r>
      <w:r w:rsidRPr="000E3597">
        <w:rPr>
          <w:rFonts w:ascii="Times New Roman" w:eastAsia="Times New Roman" w:hAnsi="Times New Roman" w:cs="Times New Roman"/>
          <w:b/>
          <w:sz w:val="28"/>
          <w:szCs w:val="28"/>
          <w:lang w:eastAsia="ru-RU"/>
        </w:rPr>
        <w:t>Р</w:t>
      </w:r>
      <w:r w:rsidRPr="000E3597">
        <w:rPr>
          <w:rFonts w:ascii="Times New Roman" w:eastAsia="Times New Roman" w:hAnsi="Times New Roman" w:cs="Times New Roman"/>
          <w:b/>
          <w:sz w:val="28"/>
          <w:szCs w:val="28"/>
          <w:vertAlign w:val="subscript"/>
          <w:lang w:eastAsia="ru-RU"/>
        </w:rPr>
        <w:t>д</w:t>
      </w:r>
    </w:p>
    <w:p w:rsidR="000E3597" w:rsidRPr="000E3597" w:rsidRDefault="000E3597" w:rsidP="000E3597">
      <w:pPr>
        <w:spacing w:after="0" w:line="240" w:lineRule="auto"/>
        <w:ind w:firstLine="284"/>
        <w:jc w:val="both"/>
        <w:rPr>
          <w:rFonts w:ascii="Times New Roman" w:eastAsia="Times New Roman" w:hAnsi="Times New Roman" w:cs="Times New Roman"/>
          <w:sz w:val="28"/>
          <w:szCs w:val="28"/>
          <w:lang w:eastAsia="ru-RU"/>
        </w:rPr>
      </w:pPr>
      <w:r w:rsidRPr="000E3597">
        <w:rPr>
          <w:rFonts w:ascii="Times New Roman" w:eastAsia="Times New Roman" w:hAnsi="Times New Roman" w:cs="Times New Roman"/>
          <w:sz w:val="28"/>
          <w:szCs w:val="28"/>
          <w:lang w:eastAsia="ru-RU"/>
        </w:rPr>
        <w:t>─ при успешном прохожденнии обучающимся промежуточной аттестации по дисциплине «фармакология» осуществляется перевод полученного дисциплинарного рейтинга в пятибалльную систему в соответствии с приложением 1.</w:t>
      </w:r>
    </w:p>
    <w:p w:rsidR="000E3597" w:rsidRPr="000E3597" w:rsidRDefault="000E3597" w:rsidP="000E3597">
      <w:pPr>
        <w:spacing w:after="0" w:line="240" w:lineRule="auto"/>
        <w:ind w:firstLine="284"/>
        <w:jc w:val="both"/>
        <w:rPr>
          <w:rFonts w:ascii="Times New Roman" w:eastAsia="Times New Roman" w:hAnsi="Times New Roman" w:cs="Times New Roman"/>
          <w:sz w:val="28"/>
          <w:szCs w:val="28"/>
          <w:lang w:eastAsia="ru-RU"/>
        </w:rPr>
      </w:pPr>
      <w:r w:rsidRPr="000E3597">
        <w:rPr>
          <w:rFonts w:ascii="Times New Roman" w:eastAsia="Times New Roman" w:hAnsi="Times New Roman" w:cs="Times New Roman"/>
          <w:b/>
          <w:sz w:val="28"/>
          <w:szCs w:val="28"/>
          <w:lang w:eastAsia="ru-RU"/>
        </w:rPr>
        <w:t xml:space="preserve">   </w:t>
      </w:r>
      <w:r w:rsidRPr="000E3597">
        <w:rPr>
          <w:rFonts w:ascii="Times New Roman" w:eastAsia="Times New Roman" w:hAnsi="Times New Roman" w:cs="Times New Roman"/>
          <w:sz w:val="28"/>
          <w:szCs w:val="28"/>
          <w:lang w:eastAsia="ru-RU"/>
        </w:rPr>
        <w:t xml:space="preserve">   ─ дисциплинарный рейтинг выставляется преподавателем, проводившим промежуточную аттестацию в зависимости от условий ее проведения:</w:t>
      </w:r>
    </w:p>
    <w:p w:rsidR="000E3597" w:rsidRPr="000E3597" w:rsidRDefault="000E3597" w:rsidP="000E3597">
      <w:pPr>
        <w:numPr>
          <w:ilvl w:val="0"/>
          <w:numId w:val="60"/>
        </w:numPr>
        <w:spacing w:after="0" w:line="240" w:lineRule="auto"/>
        <w:jc w:val="both"/>
        <w:rPr>
          <w:rFonts w:ascii="Times New Roman" w:eastAsia="Times New Roman" w:hAnsi="Times New Roman" w:cs="Times New Roman"/>
          <w:sz w:val="28"/>
          <w:szCs w:val="28"/>
          <w:lang w:eastAsia="ru-RU"/>
        </w:rPr>
      </w:pPr>
      <w:r w:rsidRPr="000E3597">
        <w:rPr>
          <w:rFonts w:ascii="Times New Roman" w:eastAsia="Times New Roman" w:hAnsi="Times New Roman" w:cs="Times New Roman"/>
          <w:sz w:val="28"/>
          <w:szCs w:val="28"/>
          <w:lang w:eastAsia="ru-RU"/>
        </w:rPr>
        <w:t>в журнал экзаменатора</w:t>
      </w:r>
    </w:p>
    <w:p w:rsidR="000E3597" w:rsidRPr="000E3597" w:rsidRDefault="000E3597" w:rsidP="000E3597">
      <w:pPr>
        <w:numPr>
          <w:ilvl w:val="0"/>
          <w:numId w:val="60"/>
        </w:numPr>
        <w:spacing w:after="0" w:line="240" w:lineRule="auto"/>
        <w:jc w:val="both"/>
        <w:rPr>
          <w:rFonts w:ascii="Times New Roman" w:eastAsia="Times New Roman" w:hAnsi="Times New Roman" w:cs="Times New Roman"/>
          <w:sz w:val="28"/>
          <w:szCs w:val="28"/>
          <w:lang w:eastAsia="ru-RU"/>
        </w:rPr>
      </w:pPr>
      <w:r w:rsidRPr="000E3597">
        <w:rPr>
          <w:rFonts w:ascii="Times New Roman" w:eastAsia="Times New Roman" w:hAnsi="Times New Roman" w:cs="Times New Roman"/>
          <w:sz w:val="28"/>
          <w:szCs w:val="28"/>
          <w:lang w:eastAsia="ru-RU"/>
        </w:rPr>
        <w:t>в журнал проведения экзамена</w:t>
      </w:r>
    </w:p>
    <w:p w:rsidR="000E3597" w:rsidRPr="000E3597" w:rsidRDefault="000E3597" w:rsidP="000E3597">
      <w:pPr>
        <w:numPr>
          <w:ilvl w:val="0"/>
          <w:numId w:val="60"/>
        </w:numPr>
        <w:spacing w:after="0" w:line="240" w:lineRule="auto"/>
        <w:jc w:val="both"/>
        <w:rPr>
          <w:rFonts w:ascii="Times New Roman" w:eastAsia="Times New Roman" w:hAnsi="Times New Roman" w:cs="Times New Roman"/>
          <w:sz w:val="28"/>
          <w:szCs w:val="28"/>
          <w:lang w:eastAsia="ru-RU"/>
        </w:rPr>
      </w:pPr>
      <w:r w:rsidRPr="000E3597">
        <w:rPr>
          <w:rFonts w:ascii="Times New Roman" w:eastAsia="Times New Roman" w:hAnsi="Times New Roman" w:cs="Times New Roman"/>
          <w:sz w:val="28"/>
          <w:szCs w:val="28"/>
          <w:lang w:eastAsia="ru-RU"/>
        </w:rPr>
        <w:t>в экзаменационную ведомость по дисциплине</w:t>
      </w:r>
    </w:p>
    <w:p w:rsidR="000E3597" w:rsidRPr="000E3597" w:rsidRDefault="000E3597" w:rsidP="000E3597">
      <w:pPr>
        <w:numPr>
          <w:ilvl w:val="0"/>
          <w:numId w:val="60"/>
        </w:numPr>
        <w:spacing w:after="0" w:line="240" w:lineRule="auto"/>
        <w:jc w:val="both"/>
        <w:rPr>
          <w:rFonts w:ascii="Times New Roman" w:eastAsia="Times New Roman" w:hAnsi="Times New Roman" w:cs="Times New Roman"/>
          <w:sz w:val="28"/>
          <w:szCs w:val="28"/>
          <w:lang w:eastAsia="ru-RU"/>
        </w:rPr>
      </w:pPr>
      <w:r w:rsidRPr="000E3597">
        <w:rPr>
          <w:rFonts w:ascii="Times New Roman" w:eastAsia="Times New Roman" w:hAnsi="Times New Roman" w:cs="Times New Roman"/>
          <w:sz w:val="28"/>
          <w:szCs w:val="28"/>
          <w:lang w:eastAsia="ru-RU"/>
        </w:rPr>
        <w:t>в аттестацтонный лист первой (повторной) промежуточной аттестации</w:t>
      </w:r>
    </w:p>
    <w:p w:rsidR="000E3597" w:rsidRPr="000E3597" w:rsidRDefault="000E3597" w:rsidP="000E3597">
      <w:pPr>
        <w:numPr>
          <w:ilvl w:val="0"/>
          <w:numId w:val="60"/>
        </w:numPr>
        <w:spacing w:after="0" w:line="240" w:lineRule="auto"/>
        <w:jc w:val="both"/>
        <w:rPr>
          <w:rFonts w:ascii="Times New Roman" w:eastAsia="Times New Roman" w:hAnsi="Times New Roman" w:cs="Times New Roman"/>
          <w:sz w:val="28"/>
          <w:szCs w:val="28"/>
          <w:lang w:eastAsia="ru-RU"/>
        </w:rPr>
      </w:pPr>
      <w:r w:rsidRPr="000E3597">
        <w:rPr>
          <w:rFonts w:ascii="Times New Roman" w:eastAsia="Times New Roman" w:hAnsi="Times New Roman" w:cs="Times New Roman"/>
          <w:sz w:val="28"/>
          <w:szCs w:val="28"/>
          <w:lang w:eastAsia="ru-RU"/>
        </w:rPr>
        <w:t>аттестацтонный лист прохождения промежуточной аттестации по индивидуальному графику</w:t>
      </w:r>
    </w:p>
    <w:p w:rsidR="000E3597" w:rsidRPr="000E3597" w:rsidRDefault="000E3597" w:rsidP="000E3597">
      <w:pPr>
        <w:spacing w:after="0" w:line="240" w:lineRule="auto"/>
        <w:ind w:left="795"/>
        <w:jc w:val="both"/>
        <w:rPr>
          <w:rFonts w:ascii="Times New Roman" w:eastAsia="Times New Roman" w:hAnsi="Times New Roman" w:cs="Times New Roman"/>
          <w:sz w:val="28"/>
          <w:szCs w:val="28"/>
          <w:lang w:eastAsia="ru-RU"/>
        </w:rPr>
      </w:pPr>
    </w:p>
    <w:p w:rsidR="000E3597" w:rsidRPr="000E3597" w:rsidRDefault="000E3597" w:rsidP="000E3597">
      <w:pPr>
        <w:ind w:left="795"/>
        <w:contextualSpacing/>
        <w:jc w:val="both"/>
        <w:rPr>
          <w:rFonts w:ascii="Times New Roman" w:eastAsia="Calibri" w:hAnsi="Times New Roman" w:cs="Times New Roman"/>
          <w:sz w:val="28"/>
          <w:szCs w:val="28"/>
        </w:rPr>
      </w:pPr>
      <w:r w:rsidRPr="000E3597">
        <w:rPr>
          <w:rFonts w:ascii="Times New Roman" w:eastAsia="Calibri" w:hAnsi="Times New Roman" w:cs="Times New Roman"/>
          <w:b/>
          <w:sz w:val="28"/>
          <w:szCs w:val="28"/>
        </w:rPr>
        <w:t>Приложение 1.</w:t>
      </w:r>
      <w:r w:rsidRPr="000E3597">
        <w:rPr>
          <w:rFonts w:ascii="Times New Roman" w:eastAsia="Calibri" w:hAnsi="Times New Roman" w:cs="Times New Roman"/>
          <w:sz w:val="28"/>
          <w:szCs w:val="28"/>
        </w:rPr>
        <w:t xml:space="preserve">     </w:t>
      </w:r>
    </w:p>
    <w:p w:rsidR="000E3597" w:rsidRPr="000E3597" w:rsidRDefault="000E3597" w:rsidP="000E3597">
      <w:pPr>
        <w:ind w:left="795"/>
        <w:contextualSpacing/>
        <w:jc w:val="both"/>
        <w:rPr>
          <w:rFonts w:ascii="Times New Roman" w:eastAsia="Calibri" w:hAnsi="Times New Roman" w:cs="Times New Roman"/>
          <w:sz w:val="28"/>
          <w:szCs w:val="28"/>
        </w:rPr>
      </w:pPr>
    </w:p>
    <w:p w:rsidR="000E3597" w:rsidRPr="000E3597" w:rsidRDefault="000E3597" w:rsidP="000E3597">
      <w:pPr>
        <w:ind w:left="795"/>
        <w:contextualSpacing/>
        <w:jc w:val="both"/>
        <w:rPr>
          <w:rFonts w:ascii="Times New Roman" w:eastAsia="Times New Roman" w:hAnsi="Times New Roman" w:cs="Times New Roman"/>
          <w:b/>
          <w:sz w:val="20"/>
          <w:szCs w:val="20"/>
          <w:lang w:eastAsia="ru-RU"/>
        </w:rPr>
      </w:pPr>
      <w:r w:rsidRPr="000E3597">
        <w:rPr>
          <w:rFonts w:ascii="Times New Roman" w:eastAsia="Calibri" w:hAnsi="Times New Roman" w:cs="Times New Roman"/>
          <w:b/>
          <w:sz w:val="28"/>
          <w:szCs w:val="28"/>
        </w:rPr>
        <w:t>Таблица перевода Р</w:t>
      </w:r>
      <w:r w:rsidRPr="000E3597">
        <w:rPr>
          <w:rFonts w:ascii="Times New Roman" w:eastAsia="Calibri" w:hAnsi="Times New Roman" w:cs="Times New Roman"/>
          <w:b/>
          <w:sz w:val="28"/>
          <w:szCs w:val="28"/>
          <w:vertAlign w:val="subscript"/>
        </w:rPr>
        <w:t>тф</w:t>
      </w:r>
      <w:r w:rsidRPr="000E3597">
        <w:rPr>
          <w:rFonts w:ascii="Times New Roman" w:eastAsia="Calibri" w:hAnsi="Times New Roman" w:cs="Times New Roman"/>
          <w:b/>
          <w:sz w:val="28"/>
          <w:szCs w:val="28"/>
        </w:rPr>
        <w:t xml:space="preserve">  с 5-ти балльной системы в 100 балльную</w:t>
      </w:r>
    </w:p>
    <w:tbl>
      <w:tblPr>
        <w:tblW w:w="0" w:type="auto"/>
        <w:tblInd w:w="40" w:type="dxa"/>
        <w:tblLayout w:type="fixed"/>
        <w:tblCellMar>
          <w:left w:w="40" w:type="dxa"/>
          <w:right w:w="40" w:type="dxa"/>
        </w:tblCellMar>
        <w:tblLook w:val="04A0" w:firstRow="1" w:lastRow="0" w:firstColumn="1" w:lastColumn="0" w:noHBand="0" w:noVBand="1"/>
      </w:tblPr>
      <w:tblGrid>
        <w:gridCol w:w="1589"/>
        <w:gridCol w:w="1613"/>
        <w:gridCol w:w="1579"/>
        <w:gridCol w:w="1598"/>
        <w:gridCol w:w="1632"/>
        <w:gridCol w:w="1594"/>
      </w:tblGrid>
      <w:tr w:rsidR="000E3597" w:rsidRPr="000E3597" w:rsidTr="000E3597">
        <w:trPr>
          <w:trHeight w:hRule="exact" w:val="979"/>
        </w:trPr>
        <w:tc>
          <w:tcPr>
            <w:tcW w:w="1589" w:type="dxa"/>
            <w:tcBorders>
              <w:top w:val="single" w:sz="6" w:space="0" w:color="auto"/>
              <w:left w:val="single" w:sz="6" w:space="0" w:color="auto"/>
              <w:bottom w:val="single" w:sz="6" w:space="0" w:color="auto"/>
              <w:right w:val="single" w:sz="6" w:space="0" w:color="auto"/>
            </w:tcBorders>
            <w:shd w:val="clear" w:color="auto" w:fill="FFFFFF"/>
            <w:hideMark/>
          </w:tcPr>
          <w:p w:rsidR="000E3597" w:rsidRPr="000E3597" w:rsidRDefault="000E3597" w:rsidP="000E3597">
            <w:pPr>
              <w:widowControl w:val="0"/>
              <w:shd w:val="clear" w:color="auto" w:fill="FFFFFF"/>
              <w:autoSpaceDE w:val="0"/>
              <w:autoSpaceDN w:val="0"/>
              <w:adjustRightInd w:val="0"/>
              <w:spacing w:after="0" w:line="317" w:lineRule="exact"/>
              <w:jc w:val="center"/>
              <w:rPr>
                <w:rFonts w:ascii="Times New Roman" w:eastAsia="Times New Roman" w:hAnsi="Times New Roman" w:cs="Times New Roman"/>
                <w:sz w:val="20"/>
                <w:szCs w:val="20"/>
                <w:lang w:eastAsia="ru-RU"/>
              </w:rPr>
            </w:pPr>
            <w:r w:rsidRPr="000E3597">
              <w:rPr>
                <w:rFonts w:ascii="Times New Roman" w:eastAsia="Times New Roman" w:hAnsi="Times New Roman" w:cs="Times New Roman"/>
                <w:spacing w:val="-6"/>
                <w:sz w:val="28"/>
                <w:szCs w:val="28"/>
                <w:lang w:eastAsia="ru-RU"/>
              </w:rPr>
              <w:t>Ср. балл по</w:t>
            </w:r>
          </w:p>
          <w:p w:rsidR="000E3597" w:rsidRPr="000E3597" w:rsidRDefault="000E3597" w:rsidP="000E3597">
            <w:pPr>
              <w:widowControl w:val="0"/>
              <w:shd w:val="clear" w:color="auto" w:fill="FFFFFF"/>
              <w:autoSpaceDE w:val="0"/>
              <w:autoSpaceDN w:val="0"/>
              <w:adjustRightInd w:val="0"/>
              <w:spacing w:after="0" w:line="317" w:lineRule="exact"/>
              <w:jc w:val="center"/>
              <w:rPr>
                <w:rFonts w:ascii="Times New Roman" w:eastAsia="Times New Roman" w:hAnsi="Times New Roman" w:cs="Times New Roman"/>
                <w:sz w:val="20"/>
                <w:szCs w:val="20"/>
                <w:lang w:eastAsia="ru-RU"/>
              </w:rPr>
            </w:pPr>
            <w:r w:rsidRPr="000E3597">
              <w:rPr>
                <w:rFonts w:ascii="Times New Roman" w:eastAsia="Times New Roman" w:hAnsi="Times New Roman" w:cs="Times New Roman"/>
                <w:spacing w:val="-6"/>
                <w:sz w:val="28"/>
                <w:szCs w:val="28"/>
                <w:lang w:eastAsia="ru-RU"/>
              </w:rPr>
              <w:t>5-балльн.</w:t>
            </w:r>
          </w:p>
          <w:p w:rsidR="000E3597" w:rsidRPr="000E3597" w:rsidRDefault="000E3597" w:rsidP="000E3597">
            <w:pPr>
              <w:widowControl w:val="0"/>
              <w:shd w:val="clear" w:color="auto" w:fill="FFFFFF"/>
              <w:autoSpaceDE w:val="0"/>
              <w:autoSpaceDN w:val="0"/>
              <w:adjustRightInd w:val="0"/>
              <w:spacing w:after="0" w:line="317" w:lineRule="exact"/>
              <w:jc w:val="center"/>
              <w:rPr>
                <w:rFonts w:ascii="Times New Roman" w:eastAsia="Times New Roman" w:hAnsi="Times New Roman" w:cs="Times New Roman"/>
                <w:sz w:val="20"/>
                <w:szCs w:val="20"/>
                <w:lang w:eastAsia="ru-RU"/>
              </w:rPr>
            </w:pPr>
            <w:r w:rsidRPr="000E3597">
              <w:rPr>
                <w:rFonts w:ascii="Times New Roman" w:eastAsia="Times New Roman" w:hAnsi="Times New Roman" w:cs="Times New Roman"/>
                <w:sz w:val="28"/>
                <w:szCs w:val="28"/>
                <w:lang w:eastAsia="ru-RU"/>
              </w:rPr>
              <w:t>системе</w:t>
            </w:r>
          </w:p>
        </w:tc>
        <w:tc>
          <w:tcPr>
            <w:tcW w:w="1613" w:type="dxa"/>
            <w:tcBorders>
              <w:top w:val="single" w:sz="6" w:space="0" w:color="auto"/>
              <w:left w:val="single" w:sz="6" w:space="0" w:color="auto"/>
              <w:bottom w:val="single" w:sz="6" w:space="0" w:color="auto"/>
              <w:right w:val="single" w:sz="6" w:space="0" w:color="auto"/>
            </w:tcBorders>
            <w:shd w:val="clear" w:color="auto" w:fill="FFFFFF"/>
            <w:hideMark/>
          </w:tcPr>
          <w:p w:rsidR="000E3597" w:rsidRPr="000E3597" w:rsidRDefault="000E3597" w:rsidP="000E3597">
            <w:pPr>
              <w:widowControl w:val="0"/>
              <w:shd w:val="clear" w:color="auto" w:fill="FFFFFF"/>
              <w:autoSpaceDE w:val="0"/>
              <w:autoSpaceDN w:val="0"/>
              <w:adjustRightInd w:val="0"/>
              <w:spacing w:after="0" w:line="317" w:lineRule="exact"/>
              <w:ind w:left="202" w:right="154"/>
              <w:jc w:val="both"/>
              <w:rPr>
                <w:rFonts w:ascii="Times New Roman" w:eastAsia="Times New Roman" w:hAnsi="Times New Roman" w:cs="Times New Roman"/>
                <w:sz w:val="20"/>
                <w:szCs w:val="20"/>
                <w:lang w:eastAsia="ru-RU"/>
              </w:rPr>
            </w:pPr>
            <w:r w:rsidRPr="000E3597">
              <w:rPr>
                <w:rFonts w:ascii="Times New Roman" w:eastAsia="Times New Roman" w:hAnsi="Times New Roman" w:cs="Times New Roman"/>
                <w:sz w:val="28"/>
                <w:szCs w:val="28"/>
                <w:lang w:eastAsia="ru-RU"/>
              </w:rPr>
              <w:t>Балл по 70-балл. системе</w:t>
            </w:r>
          </w:p>
        </w:tc>
        <w:tc>
          <w:tcPr>
            <w:tcW w:w="1579" w:type="dxa"/>
            <w:tcBorders>
              <w:top w:val="single" w:sz="6" w:space="0" w:color="auto"/>
              <w:left w:val="single" w:sz="6" w:space="0" w:color="auto"/>
              <w:bottom w:val="single" w:sz="6" w:space="0" w:color="auto"/>
              <w:right w:val="single" w:sz="6" w:space="0" w:color="auto"/>
            </w:tcBorders>
            <w:shd w:val="clear" w:color="auto" w:fill="FFFFFF"/>
            <w:hideMark/>
          </w:tcPr>
          <w:p w:rsidR="000E3597" w:rsidRPr="000E3597" w:rsidRDefault="000E3597" w:rsidP="000E3597">
            <w:pPr>
              <w:widowControl w:val="0"/>
              <w:shd w:val="clear" w:color="auto" w:fill="FFFFFF"/>
              <w:autoSpaceDE w:val="0"/>
              <w:autoSpaceDN w:val="0"/>
              <w:adjustRightInd w:val="0"/>
              <w:spacing w:after="0" w:line="317" w:lineRule="exact"/>
              <w:ind w:left="24"/>
              <w:jc w:val="both"/>
              <w:rPr>
                <w:rFonts w:ascii="Times New Roman" w:eastAsia="Times New Roman" w:hAnsi="Times New Roman" w:cs="Times New Roman"/>
                <w:sz w:val="20"/>
                <w:szCs w:val="20"/>
                <w:lang w:eastAsia="ru-RU"/>
              </w:rPr>
            </w:pPr>
            <w:r w:rsidRPr="000E3597">
              <w:rPr>
                <w:rFonts w:ascii="Times New Roman" w:eastAsia="Times New Roman" w:hAnsi="Times New Roman" w:cs="Times New Roman"/>
                <w:spacing w:val="-5"/>
                <w:sz w:val="28"/>
                <w:szCs w:val="28"/>
                <w:lang w:eastAsia="ru-RU"/>
              </w:rPr>
              <w:t xml:space="preserve">Ср. балл по 5-балльн. </w:t>
            </w:r>
            <w:r w:rsidRPr="000E3597">
              <w:rPr>
                <w:rFonts w:ascii="Times New Roman" w:eastAsia="Times New Roman" w:hAnsi="Times New Roman" w:cs="Times New Roman"/>
                <w:sz w:val="28"/>
                <w:szCs w:val="28"/>
                <w:lang w:eastAsia="ru-RU"/>
              </w:rPr>
              <w:t>системе</w:t>
            </w:r>
          </w:p>
        </w:tc>
        <w:tc>
          <w:tcPr>
            <w:tcW w:w="1598" w:type="dxa"/>
            <w:tcBorders>
              <w:top w:val="single" w:sz="6" w:space="0" w:color="auto"/>
              <w:left w:val="single" w:sz="6" w:space="0" w:color="auto"/>
              <w:bottom w:val="single" w:sz="6" w:space="0" w:color="auto"/>
              <w:right w:val="single" w:sz="6" w:space="0" w:color="auto"/>
            </w:tcBorders>
            <w:shd w:val="clear" w:color="auto" w:fill="FFFFFF"/>
            <w:hideMark/>
          </w:tcPr>
          <w:p w:rsidR="000E3597" w:rsidRPr="000E3597" w:rsidRDefault="000E3597" w:rsidP="000E3597">
            <w:pPr>
              <w:widowControl w:val="0"/>
              <w:shd w:val="clear" w:color="auto" w:fill="FFFFFF"/>
              <w:autoSpaceDE w:val="0"/>
              <w:autoSpaceDN w:val="0"/>
              <w:adjustRightInd w:val="0"/>
              <w:spacing w:after="0" w:line="322" w:lineRule="exact"/>
              <w:ind w:left="24"/>
              <w:jc w:val="both"/>
              <w:rPr>
                <w:rFonts w:ascii="Times New Roman" w:eastAsia="Times New Roman" w:hAnsi="Times New Roman" w:cs="Times New Roman"/>
                <w:sz w:val="20"/>
                <w:szCs w:val="20"/>
                <w:lang w:eastAsia="ru-RU"/>
              </w:rPr>
            </w:pPr>
            <w:r w:rsidRPr="000E3597">
              <w:rPr>
                <w:rFonts w:ascii="Times New Roman" w:eastAsia="Times New Roman" w:hAnsi="Times New Roman" w:cs="Times New Roman"/>
                <w:b/>
                <w:bCs/>
                <w:spacing w:val="-1"/>
                <w:sz w:val="28"/>
                <w:szCs w:val="28"/>
                <w:lang w:eastAsia="ru-RU"/>
              </w:rPr>
              <w:t xml:space="preserve">Балл      по </w:t>
            </w:r>
            <w:r w:rsidRPr="000E3597">
              <w:rPr>
                <w:rFonts w:ascii="Times New Roman" w:eastAsia="Times New Roman" w:hAnsi="Times New Roman" w:cs="Times New Roman"/>
                <w:b/>
                <w:bCs/>
                <w:sz w:val="28"/>
                <w:szCs w:val="28"/>
                <w:lang w:eastAsia="ru-RU"/>
              </w:rPr>
              <w:t xml:space="preserve">70-балл. </w:t>
            </w:r>
            <w:r w:rsidRPr="000E3597">
              <w:rPr>
                <w:rFonts w:ascii="Times New Roman" w:eastAsia="Times New Roman" w:hAnsi="Times New Roman" w:cs="Times New Roman"/>
                <w:b/>
                <w:bCs/>
                <w:spacing w:val="-1"/>
                <w:sz w:val="28"/>
                <w:szCs w:val="28"/>
                <w:lang w:eastAsia="ru-RU"/>
              </w:rPr>
              <w:t>системе ,</w:t>
            </w:r>
          </w:p>
        </w:tc>
        <w:tc>
          <w:tcPr>
            <w:tcW w:w="1632" w:type="dxa"/>
            <w:tcBorders>
              <w:top w:val="single" w:sz="6" w:space="0" w:color="auto"/>
              <w:left w:val="single" w:sz="6" w:space="0" w:color="auto"/>
              <w:bottom w:val="single" w:sz="6" w:space="0" w:color="auto"/>
              <w:right w:val="single" w:sz="6" w:space="0" w:color="auto"/>
            </w:tcBorders>
            <w:shd w:val="clear" w:color="auto" w:fill="FFFFFF"/>
            <w:hideMark/>
          </w:tcPr>
          <w:p w:rsidR="000E3597" w:rsidRPr="000E3597" w:rsidRDefault="000E3597" w:rsidP="000E3597">
            <w:pPr>
              <w:widowControl w:val="0"/>
              <w:shd w:val="clear" w:color="auto" w:fill="FFFFFF"/>
              <w:autoSpaceDE w:val="0"/>
              <w:autoSpaceDN w:val="0"/>
              <w:adjustRightInd w:val="0"/>
              <w:spacing w:after="0" w:line="322" w:lineRule="exact"/>
              <w:ind w:left="19"/>
              <w:jc w:val="both"/>
              <w:rPr>
                <w:rFonts w:ascii="Times New Roman" w:eastAsia="Times New Roman" w:hAnsi="Times New Roman" w:cs="Times New Roman"/>
                <w:sz w:val="20"/>
                <w:szCs w:val="20"/>
                <w:lang w:eastAsia="ru-RU"/>
              </w:rPr>
            </w:pPr>
            <w:r w:rsidRPr="000E3597">
              <w:rPr>
                <w:rFonts w:ascii="Times New Roman" w:eastAsia="Times New Roman" w:hAnsi="Times New Roman" w:cs="Times New Roman"/>
                <w:spacing w:val="-1"/>
                <w:sz w:val="28"/>
                <w:szCs w:val="28"/>
                <w:lang w:eastAsia="ru-RU"/>
              </w:rPr>
              <w:t xml:space="preserve">Ср. балл по 5-балльн. </w:t>
            </w:r>
            <w:r w:rsidRPr="000E3597">
              <w:rPr>
                <w:rFonts w:ascii="Times New Roman" w:eastAsia="Times New Roman" w:hAnsi="Times New Roman" w:cs="Times New Roman"/>
                <w:sz w:val="28"/>
                <w:szCs w:val="28"/>
                <w:lang w:eastAsia="ru-RU"/>
              </w:rPr>
              <w:t>системе</w:t>
            </w:r>
          </w:p>
        </w:tc>
        <w:tc>
          <w:tcPr>
            <w:tcW w:w="1594" w:type="dxa"/>
            <w:tcBorders>
              <w:top w:val="single" w:sz="6" w:space="0" w:color="auto"/>
              <w:left w:val="single" w:sz="6" w:space="0" w:color="auto"/>
              <w:bottom w:val="single" w:sz="6" w:space="0" w:color="auto"/>
              <w:right w:val="single" w:sz="6" w:space="0" w:color="auto"/>
            </w:tcBorders>
            <w:shd w:val="clear" w:color="auto" w:fill="FFFFFF"/>
            <w:hideMark/>
          </w:tcPr>
          <w:p w:rsidR="000E3597" w:rsidRPr="000E3597" w:rsidRDefault="000E3597" w:rsidP="000E3597">
            <w:pPr>
              <w:widowControl w:val="0"/>
              <w:shd w:val="clear" w:color="auto" w:fill="FFFFFF"/>
              <w:autoSpaceDE w:val="0"/>
              <w:autoSpaceDN w:val="0"/>
              <w:adjustRightInd w:val="0"/>
              <w:spacing w:after="0" w:line="317" w:lineRule="exact"/>
              <w:ind w:left="14"/>
              <w:jc w:val="both"/>
              <w:rPr>
                <w:rFonts w:ascii="Times New Roman" w:eastAsia="Times New Roman" w:hAnsi="Times New Roman" w:cs="Times New Roman"/>
                <w:sz w:val="20"/>
                <w:szCs w:val="20"/>
                <w:lang w:eastAsia="ru-RU"/>
              </w:rPr>
            </w:pPr>
            <w:r w:rsidRPr="000E3597">
              <w:rPr>
                <w:rFonts w:ascii="Times New Roman" w:eastAsia="Times New Roman" w:hAnsi="Times New Roman" w:cs="Times New Roman"/>
                <w:b/>
                <w:bCs/>
                <w:spacing w:val="-3"/>
                <w:sz w:val="28"/>
                <w:szCs w:val="28"/>
                <w:lang w:eastAsia="ru-RU"/>
              </w:rPr>
              <w:t>Балл      по</w:t>
            </w:r>
          </w:p>
          <w:p w:rsidR="000E3597" w:rsidRPr="000E3597" w:rsidRDefault="000E3597" w:rsidP="000E3597">
            <w:pPr>
              <w:widowControl w:val="0"/>
              <w:shd w:val="clear" w:color="auto" w:fill="FFFFFF"/>
              <w:autoSpaceDE w:val="0"/>
              <w:autoSpaceDN w:val="0"/>
              <w:adjustRightInd w:val="0"/>
              <w:spacing w:after="0" w:line="317" w:lineRule="exact"/>
              <w:ind w:left="14"/>
              <w:jc w:val="both"/>
              <w:rPr>
                <w:rFonts w:ascii="Times New Roman" w:eastAsia="Times New Roman" w:hAnsi="Times New Roman" w:cs="Times New Roman"/>
                <w:sz w:val="20"/>
                <w:szCs w:val="20"/>
                <w:lang w:eastAsia="ru-RU"/>
              </w:rPr>
            </w:pPr>
            <w:r w:rsidRPr="000E3597">
              <w:rPr>
                <w:rFonts w:ascii="Times New Roman" w:eastAsia="Times New Roman" w:hAnsi="Times New Roman" w:cs="Times New Roman"/>
                <w:b/>
                <w:bCs/>
                <w:sz w:val="28"/>
                <w:szCs w:val="28"/>
                <w:lang w:eastAsia="ru-RU"/>
              </w:rPr>
              <w:t>70-балл.</w:t>
            </w:r>
          </w:p>
          <w:p w:rsidR="000E3597" w:rsidRPr="000E3597" w:rsidRDefault="000E3597" w:rsidP="000E3597">
            <w:pPr>
              <w:widowControl w:val="0"/>
              <w:shd w:val="clear" w:color="auto" w:fill="FFFFFF"/>
              <w:autoSpaceDE w:val="0"/>
              <w:autoSpaceDN w:val="0"/>
              <w:adjustRightInd w:val="0"/>
              <w:spacing w:after="0" w:line="317" w:lineRule="exact"/>
              <w:ind w:left="14"/>
              <w:jc w:val="both"/>
              <w:rPr>
                <w:rFonts w:ascii="Times New Roman" w:eastAsia="Times New Roman" w:hAnsi="Times New Roman" w:cs="Times New Roman"/>
                <w:sz w:val="20"/>
                <w:szCs w:val="20"/>
                <w:lang w:eastAsia="ru-RU"/>
              </w:rPr>
            </w:pPr>
            <w:r w:rsidRPr="000E3597">
              <w:rPr>
                <w:rFonts w:ascii="Times New Roman" w:eastAsia="Times New Roman" w:hAnsi="Times New Roman" w:cs="Times New Roman"/>
                <w:b/>
                <w:bCs/>
                <w:sz w:val="28"/>
                <w:szCs w:val="28"/>
                <w:lang w:eastAsia="ru-RU"/>
              </w:rPr>
              <w:t>системе</w:t>
            </w:r>
          </w:p>
        </w:tc>
      </w:tr>
      <w:tr w:rsidR="000E3597" w:rsidRPr="000E3597" w:rsidTr="000E3597">
        <w:trPr>
          <w:trHeight w:hRule="exact" w:val="326"/>
        </w:trPr>
        <w:tc>
          <w:tcPr>
            <w:tcW w:w="1589" w:type="dxa"/>
            <w:tcBorders>
              <w:top w:val="single" w:sz="6" w:space="0" w:color="auto"/>
              <w:left w:val="single" w:sz="6" w:space="0" w:color="auto"/>
              <w:bottom w:val="single" w:sz="6" w:space="0" w:color="auto"/>
              <w:right w:val="single" w:sz="6" w:space="0" w:color="auto"/>
            </w:tcBorders>
            <w:shd w:val="clear" w:color="auto" w:fill="FFFFFF"/>
            <w:hideMark/>
          </w:tcPr>
          <w:p w:rsidR="000E3597" w:rsidRPr="000E3597" w:rsidRDefault="000E3597" w:rsidP="000E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E3597">
              <w:rPr>
                <w:rFonts w:ascii="Times New Roman" w:eastAsia="Times New Roman" w:hAnsi="Times New Roman" w:cs="Times New Roman"/>
                <w:sz w:val="28"/>
                <w:szCs w:val="28"/>
                <w:lang w:eastAsia="ru-RU"/>
              </w:rPr>
              <w:t>5,0</w:t>
            </w:r>
          </w:p>
        </w:tc>
        <w:tc>
          <w:tcPr>
            <w:tcW w:w="1613" w:type="dxa"/>
            <w:tcBorders>
              <w:top w:val="single" w:sz="6" w:space="0" w:color="auto"/>
              <w:left w:val="single" w:sz="6" w:space="0" w:color="auto"/>
              <w:bottom w:val="single" w:sz="6" w:space="0" w:color="auto"/>
              <w:right w:val="single" w:sz="6" w:space="0" w:color="auto"/>
            </w:tcBorders>
            <w:shd w:val="clear" w:color="auto" w:fill="FFFFFF"/>
            <w:hideMark/>
          </w:tcPr>
          <w:p w:rsidR="000E3597" w:rsidRPr="000E3597" w:rsidRDefault="000E3597" w:rsidP="000E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E3597">
              <w:rPr>
                <w:rFonts w:ascii="Times New Roman" w:eastAsia="Times New Roman" w:hAnsi="Times New Roman" w:cs="Times New Roman"/>
                <w:sz w:val="28"/>
                <w:szCs w:val="28"/>
                <w:lang w:eastAsia="ru-RU"/>
              </w:rPr>
              <w:t>70</w:t>
            </w:r>
          </w:p>
        </w:tc>
        <w:tc>
          <w:tcPr>
            <w:tcW w:w="1579" w:type="dxa"/>
            <w:tcBorders>
              <w:top w:val="single" w:sz="6" w:space="0" w:color="auto"/>
              <w:left w:val="single" w:sz="6" w:space="0" w:color="auto"/>
              <w:bottom w:val="single" w:sz="6" w:space="0" w:color="auto"/>
              <w:right w:val="single" w:sz="6" w:space="0" w:color="auto"/>
            </w:tcBorders>
            <w:shd w:val="clear" w:color="auto" w:fill="FFFFFF"/>
            <w:hideMark/>
          </w:tcPr>
          <w:p w:rsidR="000E3597" w:rsidRPr="000E3597" w:rsidRDefault="000E3597" w:rsidP="000E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E3597">
              <w:rPr>
                <w:rFonts w:ascii="Times New Roman" w:eastAsia="Times New Roman" w:hAnsi="Times New Roman" w:cs="Times New Roman"/>
                <w:sz w:val="28"/>
                <w:szCs w:val="28"/>
                <w:lang w:eastAsia="ru-RU"/>
              </w:rPr>
              <w:t>4,0</w:t>
            </w:r>
          </w:p>
        </w:tc>
        <w:tc>
          <w:tcPr>
            <w:tcW w:w="1598" w:type="dxa"/>
            <w:tcBorders>
              <w:top w:val="single" w:sz="6" w:space="0" w:color="auto"/>
              <w:left w:val="single" w:sz="6" w:space="0" w:color="auto"/>
              <w:bottom w:val="single" w:sz="6" w:space="0" w:color="auto"/>
              <w:right w:val="single" w:sz="6" w:space="0" w:color="auto"/>
            </w:tcBorders>
            <w:shd w:val="clear" w:color="auto" w:fill="FFFFFF"/>
            <w:hideMark/>
          </w:tcPr>
          <w:p w:rsidR="000E3597" w:rsidRPr="000E3597" w:rsidRDefault="000E3597" w:rsidP="000E3597">
            <w:pPr>
              <w:widowControl w:val="0"/>
              <w:shd w:val="clear" w:color="auto" w:fill="FFFFFF"/>
              <w:tabs>
                <w:tab w:val="center" w:pos="581"/>
                <w:tab w:val="right" w:pos="1163"/>
              </w:tabs>
              <w:autoSpaceDE w:val="0"/>
              <w:autoSpaceDN w:val="0"/>
              <w:adjustRightInd w:val="0"/>
              <w:spacing w:after="0" w:line="240" w:lineRule="auto"/>
              <w:ind w:right="355"/>
              <w:jc w:val="both"/>
              <w:rPr>
                <w:rFonts w:ascii="Times New Roman" w:eastAsia="Times New Roman" w:hAnsi="Times New Roman" w:cs="Times New Roman"/>
                <w:sz w:val="20"/>
                <w:szCs w:val="20"/>
                <w:lang w:eastAsia="ru-RU"/>
              </w:rPr>
            </w:pPr>
            <w:r w:rsidRPr="000E3597">
              <w:rPr>
                <w:rFonts w:ascii="Times New Roman" w:eastAsia="Times New Roman" w:hAnsi="Times New Roman" w:cs="Times New Roman"/>
                <w:b/>
                <w:bCs/>
                <w:sz w:val="28"/>
                <w:szCs w:val="28"/>
                <w:lang w:eastAsia="ru-RU"/>
              </w:rPr>
              <w:tab/>
              <w:t xml:space="preserve">    60</w:t>
            </w:r>
          </w:p>
        </w:tc>
        <w:tc>
          <w:tcPr>
            <w:tcW w:w="1632" w:type="dxa"/>
            <w:tcBorders>
              <w:top w:val="single" w:sz="6" w:space="0" w:color="auto"/>
              <w:left w:val="single" w:sz="6" w:space="0" w:color="auto"/>
              <w:bottom w:val="single" w:sz="6" w:space="0" w:color="auto"/>
              <w:right w:val="single" w:sz="6" w:space="0" w:color="auto"/>
            </w:tcBorders>
            <w:shd w:val="clear" w:color="auto" w:fill="FFFFFF"/>
            <w:hideMark/>
          </w:tcPr>
          <w:p w:rsidR="000E3597" w:rsidRPr="000E3597" w:rsidRDefault="000E3597" w:rsidP="000E3597">
            <w:pPr>
              <w:widowControl w:val="0"/>
              <w:shd w:val="clear" w:color="auto" w:fill="FFFFFF"/>
              <w:autoSpaceDE w:val="0"/>
              <w:autoSpaceDN w:val="0"/>
              <w:adjustRightInd w:val="0"/>
              <w:spacing w:after="0" w:line="269" w:lineRule="exact"/>
              <w:jc w:val="center"/>
              <w:rPr>
                <w:rFonts w:ascii="Times New Roman" w:eastAsia="Times New Roman" w:hAnsi="Times New Roman" w:cs="Times New Roman"/>
                <w:b/>
                <w:sz w:val="28"/>
                <w:szCs w:val="28"/>
                <w:lang w:eastAsia="ru-RU"/>
              </w:rPr>
            </w:pPr>
            <w:r w:rsidRPr="000E3597">
              <w:rPr>
                <w:rFonts w:ascii="Times New Roman" w:eastAsia="Times New Roman" w:hAnsi="Times New Roman" w:cs="Times New Roman"/>
                <w:b/>
                <w:sz w:val="28"/>
                <w:szCs w:val="28"/>
                <w:lang w:eastAsia="ru-RU"/>
              </w:rPr>
              <w:t>3,0</w:t>
            </w:r>
          </w:p>
        </w:tc>
        <w:tc>
          <w:tcPr>
            <w:tcW w:w="1594" w:type="dxa"/>
            <w:tcBorders>
              <w:top w:val="single" w:sz="6" w:space="0" w:color="auto"/>
              <w:left w:val="single" w:sz="6" w:space="0" w:color="auto"/>
              <w:bottom w:val="single" w:sz="6" w:space="0" w:color="auto"/>
              <w:right w:val="single" w:sz="6" w:space="0" w:color="auto"/>
            </w:tcBorders>
            <w:shd w:val="clear" w:color="auto" w:fill="FFFFFF"/>
            <w:hideMark/>
          </w:tcPr>
          <w:p w:rsidR="000E3597" w:rsidRPr="000E3597" w:rsidRDefault="000E3597" w:rsidP="000E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E3597">
              <w:rPr>
                <w:rFonts w:ascii="Times New Roman" w:eastAsia="Times New Roman" w:hAnsi="Times New Roman" w:cs="Times New Roman"/>
                <w:b/>
                <w:bCs/>
                <w:sz w:val="28"/>
                <w:szCs w:val="28"/>
                <w:lang w:eastAsia="ru-RU"/>
              </w:rPr>
              <w:t>35</w:t>
            </w:r>
          </w:p>
        </w:tc>
      </w:tr>
      <w:tr w:rsidR="000E3597" w:rsidRPr="000E3597" w:rsidTr="000E3597">
        <w:trPr>
          <w:trHeight w:hRule="exact" w:val="322"/>
        </w:trPr>
        <w:tc>
          <w:tcPr>
            <w:tcW w:w="1589" w:type="dxa"/>
            <w:tcBorders>
              <w:top w:val="single" w:sz="6" w:space="0" w:color="auto"/>
              <w:left w:val="single" w:sz="6" w:space="0" w:color="auto"/>
              <w:bottom w:val="single" w:sz="6" w:space="0" w:color="auto"/>
              <w:right w:val="single" w:sz="6" w:space="0" w:color="auto"/>
            </w:tcBorders>
            <w:shd w:val="clear" w:color="auto" w:fill="FFFFFF"/>
            <w:hideMark/>
          </w:tcPr>
          <w:p w:rsidR="000E3597" w:rsidRPr="000E3597" w:rsidRDefault="000E3597" w:rsidP="000E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E3597">
              <w:rPr>
                <w:rFonts w:ascii="Times New Roman" w:eastAsia="Times New Roman" w:hAnsi="Times New Roman" w:cs="Times New Roman"/>
                <w:sz w:val="28"/>
                <w:szCs w:val="28"/>
                <w:lang w:eastAsia="ru-RU"/>
              </w:rPr>
              <w:t>4,9</w:t>
            </w:r>
          </w:p>
        </w:tc>
        <w:tc>
          <w:tcPr>
            <w:tcW w:w="1613" w:type="dxa"/>
            <w:tcBorders>
              <w:top w:val="single" w:sz="6" w:space="0" w:color="auto"/>
              <w:left w:val="single" w:sz="6" w:space="0" w:color="auto"/>
              <w:bottom w:val="single" w:sz="6" w:space="0" w:color="auto"/>
              <w:right w:val="single" w:sz="6" w:space="0" w:color="auto"/>
            </w:tcBorders>
            <w:shd w:val="clear" w:color="auto" w:fill="FFFFFF"/>
            <w:hideMark/>
          </w:tcPr>
          <w:p w:rsidR="000E3597" w:rsidRPr="000E3597" w:rsidRDefault="000E3597" w:rsidP="000E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E3597">
              <w:rPr>
                <w:rFonts w:ascii="Times New Roman" w:eastAsia="Times New Roman" w:hAnsi="Times New Roman" w:cs="Times New Roman"/>
                <w:sz w:val="28"/>
                <w:szCs w:val="28"/>
                <w:lang w:eastAsia="ru-RU"/>
              </w:rPr>
              <w:t>69</w:t>
            </w:r>
          </w:p>
        </w:tc>
        <w:tc>
          <w:tcPr>
            <w:tcW w:w="1579" w:type="dxa"/>
            <w:tcBorders>
              <w:top w:val="single" w:sz="6" w:space="0" w:color="auto"/>
              <w:left w:val="single" w:sz="6" w:space="0" w:color="auto"/>
              <w:bottom w:val="single" w:sz="6" w:space="0" w:color="auto"/>
              <w:right w:val="single" w:sz="6" w:space="0" w:color="auto"/>
            </w:tcBorders>
            <w:shd w:val="clear" w:color="auto" w:fill="FFFFFF"/>
            <w:hideMark/>
          </w:tcPr>
          <w:p w:rsidR="000E3597" w:rsidRPr="000E3597" w:rsidRDefault="000E3597" w:rsidP="000E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E3597">
              <w:rPr>
                <w:rFonts w:ascii="Times New Roman" w:eastAsia="Times New Roman" w:hAnsi="Times New Roman" w:cs="Times New Roman"/>
                <w:sz w:val="28"/>
                <w:szCs w:val="28"/>
                <w:lang w:eastAsia="ru-RU"/>
              </w:rPr>
              <w:t>3,9</w:t>
            </w:r>
          </w:p>
        </w:tc>
        <w:tc>
          <w:tcPr>
            <w:tcW w:w="1598" w:type="dxa"/>
            <w:tcBorders>
              <w:top w:val="single" w:sz="6" w:space="0" w:color="auto"/>
              <w:left w:val="single" w:sz="6" w:space="0" w:color="auto"/>
              <w:bottom w:val="single" w:sz="6" w:space="0" w:color="auto"/>
              <w:right w:val="single" w:sz="6" w:space="0" w:color="auto"/>
            </w:tcBorders>
            <w:shd w:val="clear" w:color="auto" w:fill="FFFFFF"/>
            <w:hideMark/>
          </w:tcPr>
          <w:p w:rsidR="000E3597" w:rsidRPr="000E3597" w:rsidRDefault="000E3597" w:rsidP="000E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E3597">
              <w:rPr>
                <w:rFonts w:ascii="Times New Roman" w:eastAsia="Times New Roman" w:hAnsi="Times New Roman" w:cs="Times New Roman"/>
                <w:b/>
                <w:bCs/>
                <w:sz w:val="28"/>
                <w:szCs w:val="28"/>
                <w:lang w:eastAsia="ru-RU"/>
              </w:rPr>
              <w:t>58-59</w:t>
            </w:r>
          </w:p>
        </w:tc>
        <w:tc>
          <w:tcPr>
            <w:tcW w:w="1632" w:type="dxa"/>
            <w:tcBorders>
              <w:top w:val="single" w:sz="6" w:space="0" w:color="auto"/>
              <w:left w:val="single" w:sz="6" w:space="0" w:color="auto"/>
              <w:bottom w:val="single" w:sz="6" w:space="0" w:color="auto"/>
              <w:right w:val="single" w:sz="6" w:space="0" w:color="auto"/>
            </w:tcBorders>
            <w:shd w:val="clear" w:color="auto" w:fill="FFFFFF"/>
            <w:hideMark/>
          </w:tcPr>
          <w:p w:rsidR="000E3597" w:rsidRPr="000E3597" w:rsidRDefault="000E3597" w:rsidP="000E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E3597">
              <w:rPr>
                <w:rFonts w:ascii="Times New Roman" w:eastAsia="Times New Roman" w:hAnsi="Times New Roman" w:cs="Times New Roman"/>
                <w:sz w:val="28"/>
                <w:szCs w:val="28"/>
                <w:lang w:eastAsia="ru-RU"/>
              </w:rPr>
              <w:t>2,9</w:t>
            </w:r>
          </w:p>
        </w:tc>
        <w:tc>
          <w:tcPr>
            <w:tcW w:w="1594" w:type="dxa"/>
            <w:tcBorders>
              <w:top w:val="single" w:sz="6" w:space="0" w:color="auto"/>
              <w:left w:val="single" w:sz="6" w:space="0" w:color="auto"/>
              <w:bottom w:val="single" w:sz="6" w:space="0" w:color="auto"/>
              <w:right w:val="single" w:sz="6" w:space="0" w:color="auto"/>
            </w:tcBorders>
            <w:shd w:val="clear" w:color="auto" w:fill="FFFFFF"/>
            <w:hideMark/>
          </w:tcPr>
          <w:p w:rsidR="000E3597" w:rsidRPr="000E3597" w:rsidRDefault="000E3597" w:rsidP="000E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E3597">
              <w:rPr>
                <w:rFonts w:ascii="Times New Roman" w:eastAsia="Times New Roman" w:hAnsi="Times New Roman" w:cs="Times New Roman"/>
                <w:b/>
                <w:bCs/>
                <w:sz w:val="28"/>
                <w:szCs w:val="28"/>
                <w:lang w:eastAsia="ru-RU"/>
              </w:rPr>
              <w:t>33-34</w:t>
            </w:r>
          </w:p>
        </w:tc>
      </w:tr>
      <w:tr w:rsidR="000E3597" w:rsidRPr="000E3597" w:rsidTr="000E3597">
        <w:trPr>
          <w:trHeight w:hRule="exact" w:val="336"/>
        </w:trPr>
        <w:tc>
          <w:tcPr>
            <w:tcW w:w="1589" w:type="dxa"/>
            <w:tcBorders>
              <w:top w:val="single" w:sz="6" w:space="0" w:color="auto"/>
              <w:left w:val="single" w:sz="6" w:space="0" w:color="auto"/>
              <w:bottom w:val="single" w:sz="6" w:space="0" w:color="auto"/>
              <w:right w:val="single" w:sz="6" w:space="0" w:color="auto"/>
            </w:tcBorders>
            <w:shd w:val="clear" w:color="auto" w:fill="FFFFFF"/>
            <w:hideMark/>
          </w:tcPr>
          <w:p w:rsidR="000E3597" w:rsidRPr="000E3597" w:rsidRDefault="000E3597" w:rsidP="000E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E3597">
              <w:rPr>
                <w:rFonts w:ascii="Times New Roman" w:eastAsia="Times New Roman" w:hAnsi="Times New Roman" w:cs="Times New Roman"/>
                <w:sz w:val="28"/>
                <w:szCs w:val="28"/>
                <w:lang w:eastAsia="ru-RU"/>
              </w:rPr>
              <w:t>4,8</w:t>
            </w:r>
          </w:p>
        </w:tc>
        <w:tc>
          <w:tcPr>
            <w:tcW w:w="1613" w:type="dxa"/>
            <w:tcBorders>
              <w:top w:val="single" w:sz="6" w:space="0" w:color="auto"/>
              <w:left w:val="single" w:sz="6" w:space="0" w:color="auto"/>
              <w:bottom w:val="single" w:sz="6" w:space="0" w:color="auto"/>
              <w:right w:val="single" w:sz="6" w:space="0" w:color="auto"/>
            </w:tcBorders>
            <w:shd w:val="clear" w:color="auto" w:fill="FFFFFF"/>
            <w:hideMark/>
          </w:tcPr>
          <w:p w:rsidR="000E3597" w:rsidRPr="000E3597" w:rsidRDefault="000E3597" w:rsidP="000E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E3597">
              <w:rPr>
                <w:rFonts w:ascii="Times New Roman" w:eastAsia="Times New Roman" w:hAnsi="Times New Roman" w:cs="Times New Roman"/>
                <w:sz w:val="28"/>
                <w:szCs w:val="28"/>
                <w:lang w:eastAsia="ru-RU"/>
              </w:rPr>
              <w:t>68</w:t>
            </w:r>
          </w:p>
        </w:tc>
        <w:tc>
          <w:tcPr>
            <w:tcW w:w="1579" w:type="dxa"/>
            <w:tcBorders>
              <w:top w:val="single" w:sz="6" w:space="0" w:color="auto"/>
              <w:left w:val="single" w:sz="6" w:space="0" w:color="auto"/>
              <w:bottom w:val="single" w:sz="6" w:space="0" w:color="auto"/>
              <w:right w:val="single" w:sz="6" w:space="0" w:color="auto"/>
            </w:tcBorders>
            <w:shd w:val="clear" w:color="auto" w:fill="FFFFFF"/>
            <w:hideMark/>
          </w:tcPr>
          <w:p w:rsidR="000E3597" w:rsidRPr="000E3597" w:rsidRDefault="000E3597" w:rsidP="000E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E3597">
              <w:rPr>
                <w:rFonts w:ascii="Times New Roman" w:eastAsia="Times New Roman" w:hAnsi="Times New Roman" w:cs="Times New Roman"/>
                <w:sz w:val="28"/>
                <w:szCs w:val="28"/>
                <w:lang w:eastAsia="ru-RU"/>
              </w:rPr>
              <w:t>3,8</w:t>
            </w:r>
          </w:p>
        </w:tc>
        <w:tc>
          <w:tcPr>
            <w:tcW w:w="1598" w:type="dxa"/>
            <w:tcBorders>
              <w:top w:val="single" w:sz="6" w:space="0" w:color="auto"/>
              <w:left w:val="single" w:sz="6" w:space="0" w:color="auto"/>
              <w:bottom w:val="single" w:sz="6" w:space="0" w:color="auto"/>
              <w:right w:val="single" w:sz="6" w:space="0" w:color="auto"/>
            </w:tcBorders>
            <w:shd w:val="clear" w:color="auto" w:fill="FFFFFF"/>
            <w:hideMark/>
          </w:tcPr>
          <w:p w:rsidR="000E3597" w:rsidRPr="000E3597" w:rsidRDefault="000E3597" w:rsidP="000E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E3597">
              <w:rPr>
                <w:rFonts w:ascii="Times New Roman" w:eastAsia="Times New Roman" w:hAnsi="Times New Roman" w:cs="Times New Roman"/>
                <w:b/>
                <w:bCs/>
                <w:sz w:val="28"/>
                <w:szCs w:val="28"/>
                <w:lang w:eastAsia="ru-RU"/>
              </w:rPr>
              <w:t>56-57</w:t>
            </w:r>
          </w:p>
        </w:tc>
        <w:tc>
          <w:tcPr>
            <w:tcW w:w="1632" w:type="dxa"/>
            <w:tcBorders>
              <w:top w:val="single" w:sz="6" w:space="0" w:color="auto"/>
              <w:left w:val="single" w:sz="6" w:space="0" w:color="auto"/>
              <w:bottom w:val="single" w:sz="6" w:space="0" w:color="auto"/>
              <w:right w:val="single" w:sz="6" w:space="0" w:color="auto"/>
            </w:tcBorders>
            <w:shd w:val="clear" w:color="auto" w:fill="FFFFFF"/>
            <w:hideMark/>
          </w:tcPr>
          <w:p w:rsidR="000E3597" w:rsidRPr="000E3597" w:rsidRDefault="000E3597" w:rsidP="000E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E3597">
              <w:rPr>
                <w:rFonts w:ascii="Times New Roman" w:eastAsia="Times New Roman" w:hAnsi="Times New Roman" w:cs="Times New Roman"/>
                <w:sz w:val="28"/>
                <w:szCs w:val="28"/>
                <w:lang w:eastAsia="ru-RU"/>
              </w:rPr>
              <w:t>2,8</w:t>
            </w:r>
          </w:p>
        </w:tc>
        <w:tc>
          <w:tcPr>
            <w:tcW w:w="1594" w:type="dxa"/>
            <w:tcBorders>
              <w:top w:val="single" w:sz="6" w:space="0" w:color="auto"/>
              <w:left w:val="single" w:sz="6" w:space="0" w:color="auto"/>
              <w:bottom w:val="single" w:sz="6" w:space="0" w:color="auto"/>
              <w:right w:val="single" w:sz="6" w:space="0" w:color="auto"/>
            </w:tcBorders>
            <w:shd w:val="clear" w:color="auto" w:fill="FFFFFF"/>
            <w:hideMark/>
          </w:tcPr>
          <w:p w:rsidR="000E3597" w:rsidRPr="000E3597" w:rsidRDefault="000E3597" w:rsidP="000E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E3597">
              <w:rPr>
                <w:rFonts w:ascii="Times New Roman" w:eastAsia="Times New Roman" w:hAnsi="Times New Roman" w:cs="Times New Roman"/>
                <w:b/>
                <w:bCs/>
                <w:sz w:val="28"/>
                <w:szCs w:val="28"/>
                <w:lang w:eastAsia="ru-RU"/>
              </w:rPr>
              <w:t>30-32</w:t>
            </w:r>
          </w:p>
        </w:tc>
      </w:tr>
      <w:tr w:rsidR="000E3597" w:rsidRPr="000E3597" w:rsidTr="000E3597">
        <w:trPr>
          <w:trHeight w:hRule="exact" w:val="326"/>
        </w:trPr>
        <w:tc>
          <w:tcPr>
            <w:tcW w:w="1589" w:type="dxa"/>
            <w:tcBorders>
              <w:top w:val="single" w:sz="6" w:space="0" w:color="auto"/>
              <w:left w:val="single" w:sz="6" w:space="0" w:color="auto"/>
              <w:bottom w:val="single" w:sz="6" w:space="0" w:color="auto"/>
              <w:right w:val="single" w:sz="6" w:space="0" w:color="auto"/>
            </w:tcBorders>
            <w:shd w:val="clear" w:color="auto" w:fill="FFFFFF"/>
            <w:hideMark/>
          </w:tcPr>
          <w:p w:rsidR="000E3597" w:rsidRPr="000E3597" w:rsidRDefault="000E3597" w:rsidP="000E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E3597">
              <w:rPr>
                <w:rFonts w:ascii="Times New Roman" w:eastAsia="Times New Roman" w:hAnsi="Times New Roman" w:cs="Times New Roman"/>
                <w:sz w:val="28"/>
                <w:szCs w:val="28"/>
                <w:lang w:eastAsia="ru-RU"/>
              </w:rPr>
              <w:t>4,7</w:t>
            </w:r>
          </w:p>
        </w:tc>
        <w:tc>
          <w:tcPr>
            <w:tcW w:w="1613" w:type="dxa"/>
            <w:tcBorders>
              <w:top w:val="single" w:sz="6" w:space="0" w:color="auto"/>
              <w:left w:val="single" w:sz="6" w:space="0" w:color="auto"/>
              <w:bottom w:val="single" w:sz="6" w:space="0" w:color="auto"/>
              <w:right w:val="single" w:sz="6" w:space="0" w:color="auto"/>
            </w:tcBorders>
            <w:shd w:val="clear" w:color="auto" w:fill="FFFFFF"/>
            <w:hideMark/>
          </w:tcPr>
          <w:p w:rsidR="000E3597" w:rsidRPr="000E3597" w:rsidRDefault="000E3597" w:rsidP="000E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E3597">
              <w:rPr>
                <w:rFonts w:ascii="Times New Roman" w:eastAsia="Times New Roman" w:hAnsi="Times New Roman" w:cs="Times New Roman"/>
                <w:sz w:val="28"/>
                <w:szCs w:val="28"/>
                <w:lang w:eastAsia="ru-RU"/>
              </w:rPr>
              <w:t>67</w:t>
            </w:r>
          </w:p>
        </w:tc>
        <w:tc>
          <w:tcPr>
            <w:tcW w:w="1579" w:type="dxa"/>
            <w:tcBorders>
              <w:top w:val="single" w:sz="6" w:space="0" w:color="auto"/>
              <w:left w:val="single" w:sz="6" w:space="0" w:color="auto"/>
              <w:bottom w:val="single" w:sz="6" w:space="0" w:color="auto"/>
              <w:right w:val="single" w:sz="6" w:space="0" w:color="auto"/>
            </w:tcBorders>
            <w:shd w:val="clear" w:color="auto" w:fill="FFFFFF"/>
            <w:hideMark/>
          </w:tcPr>
          <w:p w:rsidR="000E3597" w:rsidRPr="000E3597" w:rsidRDefault="000E3597" w:rsidP="000E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E3597">
              <w:rPr>
                <w:rFonts w:ascii="Times New Roman" w:eastAsia="Times New Roman" w:hAnsi="Times New Roman" w:cs="Times New Roman"/>
                <w:sz w:val="28"/>
                <w:szCs w:val="28"/>
                <w:lang w:eastAsia="ru-RU"/>
              </w:rPr>
              <w:t>3,7</w:t>
            </w:r>
          </w:p>
        </w:tc>
        <w:tc>
          <w:tcPr>
            <w:tcW w:w="1598" w:type="dxa"/>
            <w:tcBorders>
              <w:top w:val="single" w:sz="6" w:space="0" w:color="auto"/>
              <w:left w:val="single" w:sz="6" w:space="0" w:color="auto"/>
              <w:bottom w:val="single" w:sz="6" w:space="0" w:color="auto"/>
              <w:right w:val="single" w:sz="6" w:space="0" w:color="auto"/>
            </w:tcBorders>
            <w:shd w:val="clear" w:color="auto" w:fill="FFFFFF"/>
            <w:hideMark/>
          </w:tcPr>
          <w:p w:rsidR="000E3597" w:rsidRPr="000E3597" w:rsidRDefault="000E3597" w:rsidP="000E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E3597">
              <w:rPr>
                <w:rFonts w:ascii="Times New Roman" w:eastAsia="Times New Roman" w:hAnsi="Times New Roman" w:cs="Times New Roman"/>
                <w:b/>
                <w:bCs/>
                <w:sz w:val="28"/>
                <w:szCs w:val="28"/>
                <w:lang w:eastAsia="ru-RU"/>
              </w:rPr>
              <w:t>54-55</w:t>
            </w:r>
          </w:p>
        </w:tc>
        <w:tc>
          <w:tcPr>
            <w:tcW w:w="1632" w:type="dxa"/>
            <w:tcBorders>
              <w:top w:val="single" w:sz="6" w:space="0" w:color="auto"/>
              <w:left w:val="single" w:sz="6" w:space="0" w:color="auto"/>
              <w:bottom w:val="single" w:sz="6" w:space="0" w:color="auto"/>
              <w:right w:val="single" w:sz="6" w:space="0" w:color="auto"/>
            </w:tcBorders>
            <w:shd w:val="clear" w:color="auto" w:fill="FFFFFF"/>
            <w:hideMark/>
          </w:tcPr>
          <w:p w:rsidR="000E3597" w:rsidRPr="000E3597" w:rsidRDefault="000E3597" w:rsidP="000E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E3597">
              <w:rPr>
                <w:rFonts w:ascii="Times New Roman" w:eastAsia="Times New Roman" w:hAnsi="Times New Roman" w:cs="Times New Roman"/>
                <w:b/>
                <w:sz w:val="28"/>
                <w:szCs w:val="28"/>
                <w:lang w:eastAsia="ru-RU"/>
              </w:rPr>
              <w:t>2,7</w:t>
            </w:r>
          </w:p>
        </w:tc>
        <w:tc>
          <w:tcPr>
            <w:tcW w:w="1594" w:type="dxa"/>
            <w:tcBorders>
              <w:top w:val="single" w:sz="6" w:space="0" w:color="auto"/>
              <w:left w:val="single" w:sz="6" w:space="0" w:color="auto"/>
              <w:bottom w:val="single" w:sz="6" w:space="0" w:color="auto"/>
              <w:right w:val="single" w:sz="6" w:space="0" w:color="auto"/>
            </w:tcBorders>
            <w:shd w:val="clear" w:color="auto" w:fill="FFFFFF"/>
            <w:hideMark/>
          </w:tcPr>
          <w:p w:rsidR="000E3597" w:rsidRPr="000E3597" w:rsidRDefault="000E3597" w:rsidP="000E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E3597">
              <w:rPr>
                <w:rFonts w:ascii="Times New Roman" w:eastAsia="Times New Roman" w:hAnsi="Times New Roman" w:cs="Times New Roman"/>
                <w:b/>
                <w:bCs/>
                <w:sz w:val="28"/>
                <w:szCs w:val="28"/>
                <w:lang w:eastAsia="ru-RU"/>
              </w:rPr>
              <w:t>27-29</w:t>
            </w:r>
          </w:p>
        </w:tc>
      </w:tr>
      <w:tr w:rsidR="000E3597" w:rsidRPr="000E3597" w:rsidTr="000E3597">
        <w:trPr>
          <w:trHeight w:hRule="exact" w:val="336"/>
        </w:trPr>
        <w:tc>
          <w:tcPr>
            <w:tcW w:w="1589" w:type="dxa"/>
            <w:tcBorders>
              <w:top w:val="single" w:sz="6" w:space="0" w:color="auto"/>
              <w:left w:val="single" w:sz="6" w:space="0" w:color="auto"/>
              <w:bottom w:val="single" w:sz="6" w:space="0" w:color="auto"/>
              <w:right w:val="single" w:sz="6" w:space="0" w:color="auto"/>
            </w:tcBorders>
            <w:shd w:val="clear" w:color="auto" w:fill="FFFFFF"/>
            <w:hideMark/>
          </w:tcPr>
          <w:p w:rsidR="000E3597" w:rsidRPr="000E3597" w:rsidRDefault="000E3597" w:rsidP="000E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E3597">
              <w:rPr>
                <w:rFonts w:ascii="Times New Roman" w:eastAsia="Times New Roman" w:hAnsi="Times New Roman" w:cs="Times New Roman"/>
                <w:sz w:val="28"/>
                <w:szCs w:val="28"/>
                <w:lang w:eastAsia="ru-RU"/>
              </w:rPr>
              <w:t>4,6</w:t>
            </w:r>
          </w:p>
        </w:tc>
        <w:tc>
          <w:tcPr>
            <w:tcW w:w="1613" w:type="dxa"/>
            <w:tcBorders>
              <w:top w:val="single" w:sz="6" w:space="0" w:color="auto"/>
              <w:left w:val="single" w:sz="6" w:space="0" w:color="auto"/>
              <w:bottom w:val="single" w:sz="6" w:space="0" w:color="auto"/>
              <w:right w:val="single" w:sz="6" w:space="0" w:color="auto"/>
            </w:tcBorders>
            <w:shd w:val="clear" w:color="auto" w:fill="FFFFFF"/>
            <w:hideMark/>
          </w:tcPr>
          <w:p w:rsidR="000E3597" w:rsidRPr="000E3597" w:rsidRDefault="000E3597" w:rsidP="000E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E3597">
              <w:rPr>
                <w:rFonts w:ascii="Times New Roman" w:eastAsia="Times New Roman" w:hAnsi="Times New Roman" w:cs="Times New Roman"/>
                <w:sz w:val="28"/>
                <w:szCs w:val="28"/>
                <w:lang w:eastAsia="ru-RU"/>
              </w:rPr>
              <w:t>66</w:t>
            </w:r>
          </w:p>
        </w:tc>
        <w:tc>
          <w:tcPr>
            <w:tcW w:w="1579" w:type="dxa"/>
            <w:tcBorders>
              <w:top w:val="single" w:sz="6" w:space="0" w:color="auto"/>
              <w:left w:val="single" w:sz="6" w:space="0" w:color="auto"/>
              <w:bottom w:val="single" w:sz="6" w:space="0" w:color="auto"/>
              <w:right w:val="single" w:sz="6" w:space="0" w:color="auto"/>
            </w:tcBorders>
            <w:shd w:val="clear" w:color="auto" w:fill="FFFFFF"/>
            <w:hideMark/>
          </w:tcPr>
          <w:p w:rsidR="000E3597" w:rsidRPr="000E3597" w:rsidRDefault="000E3597" w:rsidP="000E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E3597">
              <w:rPr>
                <w:rFonts w:ascii="Times New Roman" w:eastAsia="Times New Roman" w:hAnsi="Times New Roman" w:cs="Times New Roman"/>
                <w:sz w:val="28"/>
                <w:szCs w:val="28"/>
                <w:lang w:eastAsia="ru-RU"/>
              </w:rPr>
              <w:t>3,6</w:t>
            </w:r>
          </w:p>
        </w:tc>
        <w:tc>
          <w:tcPr>
            <w:tcW w:w="1598" w:type="dxa"/>
            <w:tcBorders>
              <w:top w:val="single" w:sz="6" w:space="0" w:color="auto"/>
              <w:left w:val="single" w:sz="6" w:space="0" w:color="auto"/>
              <w:bottom w:val="single" w:sz="6" w:space="0" w:color="auto"/>
              <w:right w:val="single" w:sz="6" w:space="0" w:color="auto"/>
            </w:tcBorders>
            <w:shd w:val="clear" w:color="auto" w:fill="FFFFFF"/>
            <w:hideMark/>
          </w:tcPr>
          <w:p w:rsidR="000E3597" w:rsidRPr="000E3597" w:rsidRDefault="000E3597" w:rsidP="000E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E3597">
              <w:rPr>
                <w:rFonts w:ascii="Times New Roman" w:eastAsia="Times New Roman" w:hAnsi="Times New Roman" w:cs="Times New Roman"/>
                <w:b/>
                <w:bCs/>
                <w:sz w:val="28"/>
                <w:szCs w:val="28"/>
                <w:lang w:eastAsia="ru-RU"/>
              </w:rPr>
              <w:t>51-53</w:t>
            </w:r>
          </w:p>
        </w:tc>
        <w:tc>
          <w:tcPr>
            <w:tcW w:w="1632" w:type="dxa"/>
            <w:tcBorders>
              <w:top w:val="single" w:sz="6" w:space="0" w:color="auto"/>
              <w:left w:val="single" w:sz="6" w:space="0" w:color="auto"/>
              <w:bottom w:val="single" w:sz="6" w:space="0" w:color="auto"/>
              <w:right w:val="single" w:sz="6" w:space="0" w:color="auto"/>
            </w:tcBorders>
            <w:shd w:val="clear" w:color="auto" w:fill="FFFFFF"/>
            <w:hideMark/>
          </w:tcPr>
          <w:p w:rsidR="000E3597" w:rsidRPr="000E3597" w:rsidRDefault="000E3597" w:rsidP="000E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E3597">
              <w:rPr>
                <w:rFonts w:ascii="Times New Roman" w:eastAsia="Times New Roman" w:hAnsi="Times New Roman" w:cs="Times New Roman"/>
                <w:sz w:val="28"/>
                <w:szCs w:val="28"/>
                <w:lang w:eastAsia="ru-RU"/>
              </w:rPr>
              <w:t>2,6</w:t>
            </w:r>
          </w:p>
        </w:tc>
        <w:tc>
          <w:tcPr>
            <w:tcW w:w="1594" w:type="dxa"/>
            <w:tcBorders>
              <w:top w:val="single" w:sz="6" w:space="0" w:color="auto"/>
              <w:left w:val="single" w:sz="6" w:space="0" w:color="auto"/>
              <w:bottom w:val="single" w:sz="6" w:space="0" w:color="auto"/>
              <w:right w:val="single" w:sz="6" w:space="0" w:color="auto"/>
            </w:tcBorders>
            <w:shd w:val="clear" w:color="auto" w:fill="FFFFFF"/>
            <w:hideMark/>
          </w:tcPr>
          <w:p w:rsidR="000E3597" w:rsidRPr="000E3597" w:rsidRDefault="000E3597" w:rsidP="000E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E3597">
              <w:rPr>
                <w:rFonts w:ascii="Times New Roman" w:eastAsia="Times New Roman" w:hAnsi="Times New Roman" w:cs="Times New Roman"/>
                <w:b/>
                <w:bCs/>
                <w:sz w:val="28"/>
                <w:szCs w:val="28"/>
                <w:lang w:eastAsia="ru-RU"/>
              </w:rPr>
              <w:t>24-26</w:t>
            </w:r>
          </w:p>
        </w:tc>
      </w:tr>
      <w:tr w:rsidR="000E3597" w:rsidRPr="000E3597" w:rsidTr="000E3597">
        <w:trPr>
          <w:trHeight w:hRule="exact" w:val="326"/>
        </w:trPr>
        <w:tc>
          <w:tcPr>
            <w:tcW w:w="1589" w:type="dxa"/>
            <w:tcBorders>
              <w:top w:val="single" w:sz="6" w:space="0" w:color="auto"/>
              <w:left w:val="single" w:sz="6" w:space="0" w:color="auto"/>
              <w:bottom w:val="single" w:sz="6" w:space="0" w:color="auto"/>
              <w:right w:val="single" w:sz="6" w:space="0" w:color="auto"/>
            </w:tcBorders>
            <w:shd w:val="clear" w:color="auto" w:fill="FFFFFF"/>
            <w:hideMark/>
          </w:tcPr>
          <w:p w:rsidR="000E3597" w:rsidRPr="000E3597" w:rsidRDefault="000E3597" w:rsidP="000E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E3597">
              <w:rPr>
                <w:rFonts w:ascii="Times New Roman" w:eastAsia="Times New Roman" w:hAnsi="Times New Roman" w:cs="Times New Roman"/>
                <w:sz w:val="28"/>
                <w:szCs w:val="28"/>
                <w:lang w:eastAsia="ru-RU"/>
              </w:rPr>
              <w:t>4,5</w:t>
            </w:r>
          </w:p>
        </w:tc>
        <w:tc>
          <w:tcPr>
            <w:tcW w:w="1613" w:type="dxa"/>
            <w:tcBorders>
              <w:top w:val="single" w:sz="6" w:space="0" w:color="auto"/>
              <w:left w:val="single" w:sz="6" w:space="0" w:color="auto"/>
              <w:bottom w:val="single" w:sz="6" w:space="0" w:color="auto"/>
              <w:right w:val="single" w:sz="6" w:space="0" w:color="auto"/>
            </w:tcBorders>
            <w:shd w:val="clear" w:color="auto" w:fill="FFFFFF"/>
            <w:hideMark/>
          </w:tcPr>
          <w:p w:rsidR="000E3597" w:rsidRPr="000E3597" w:rsidRDefault="000E3597" w:rsidP="000E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E3597">
              <w:rPr>
                <w:rFonts w:ascii="Times New Roman" w:eastAsia="Times New Roman" w:hAnsi="Times New Roman" w:cs="Times New Roman"/>
                <w:sz w:val="28"/>
                <w:szCs w:val="28"/>
                <w:lang w:eastAsia="ru-RU"/>
              </w:rPr>
              <w:t>65</w:t>
            </w:r>
          </w:p>
        </w:tc>
        <w:tc>
          <w:tcPr>
            <w:tcW w:w="1579" w:type="dxa"/>
            <w:tcBorders>
              <w:top w:val="single" w:sz="6" w:space="0" w:color="auto"/>
              <w:left w:val="single" w:sz="6" w:space="0" w:color="auto"/>
              <w:bottom w:val="single" w:sz="6" w:space="0" w:color="auto"/>
              <w:right w:val="single" w:sz="6" w:space="0" w:color="auto"/>
            </w:tcBorders>
            <w:shd w:val="clear" w:color="auto" w:fill="FFFFFF"/>
            <w:hideMark/>
          </w:tcPr>
          <w:p w:rsidR="000E3597" w:rsidRPr="000E3597" w:rsidRDefault="000E3597" w:rsidP="000E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E3597">
              <w:rPr>
                <w:rFonts w:ascii="Times New Roman" w:eastAsia="Times New Roman" w:hAnsi="Times New Roman" w:cs="Times New Roman"/>
                <w:sz w:val="28"/>
                <w:szCs w:val="28"/>
                <w:lang w:eastAsia="ru-RU"/>
              </w:rPr>
              <w:t>3,5</w:t>
            </w:r>
          </w:p>
        </w:tc>
        <w:tc>
          <w:tcPr>
            <w:tcW w:w="1598" w:type="dxa"/>
            <w:tcBorders>
              <w:top w:val="single" w:sz="6" w:space="0" w:color="auto"/>
              <w:left w:val="single" w:sz="6" w:space="0" w:color="auto"/>
              <w:bottom w:val="single" w:sz="6" w:space="0" w:color="auto"/>
              <w:right w:val="single" w:sz="6" w:space="0" w:color="auto"/>
            </w:tcBorders>
            <w:shd w:val="clear" w:color="auto" w:fill="FFFFFF"/>
            <w:hideMark/>
          </w:tcPr>
          <w:p w:rsidR="000E3597" w:rsidRPr="000E3597" w:rsidRDefault="000E3597" w:rsidP="000E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E3597">
              <w:rPr>
                <w:rFonts w:ascii="Times New Roman" w:eastAsia="Times New Roman" w:hAnsi="Times New Roman" w:cs="Times New Roman"/>
                <w:b/>
                <w:bCs/>
                <w:sz w:val="28"/>
                <w:szCs w:val="28"/>
                <w:lang w:eastAsia="ru-RU"/>
              </w:rPr>
              <w:t>48-50</w:t>
            </w:r>
          </w:p>
        </w:tc>
        <w:tc>
          <w:tcPr>
            <w:tcW w:w="1632" w:type="dxa"/>
            <w:tcBorders>
              <w:top w:val="single" w:sz="6" w:space="0" w:color="auto"/>
              <w:left w:val="single" w:sz="6" w:space="0" w:color="auto"/>
              <w:bottom w:val="single" w:sz="6" w:space="0" w:color="auto"/>
              <w:right w:val="single" w:sz="6" w:space="0" w:color="auto"/>
            </w:tcBorders>
            <w:shd w:val="clear" w:color="auto" w:fill="FFFFFF"/>
            <w:hideMark/>
          </w:tcPr>
          <w:p w:rsidR="000E3597" w:rsidRPr="000E3597" w:rsidRDefault="000E3597" w:rsidP="000E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E3597">
              <w:rPr>
                <w:rFonts w:ascii="Times New Roman" w:eastAsia="Times New Roman" w:hAnsi="Times New Roman" w:cs="Times New Roman"/>
                <w:sz w:val="28"/>
                <w:szCs w:val="28"/>
                <w:lang w:eastAsia="ru-RU"/>
              </w:rPr>
              <w:t>2,5</w:t>
            </w:r>
          </w:p>
        </w:tc>
        <w:tc>
          <w:tcPr>
            <w:tcW w:w="1594" w:type="dxa"/>
            <w:tcBorders>
              <w:top w:val="single" w:sz="6" w:space="0" w:color="auto"/>
              <w:left w:val="single" w:sz="6" w:space="0" w:color="auto"/>
              <w:bottom w:val="single" w:sz="6" w:space="0" w:color="auto"/>
              <w:right w:val="single" w:sz="6" w:space="0" w:color="auto"/>
            </w:tcBorders>
            <w:shd w:val="clear" w:color="auto" w:fill="FFFFFF"/>
            <w:hideMark/>
          </w:tcPr>
          <w:p w:rsidR="000E3597" w:rsidRPr="000E3597" w:rsidRDefault="000E3597" w:rsidP="000E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E3597">
              <w:rPr>
                <w:rFonts w:ascii="Times New Roman" w:eastAsia="Times New Roman" w:hAnsi="Times New Roman" w:cs="Times New Roman"/>
                <w:b/>
                <w:bCs/>
                <w:sz w:val="28"/>
                <w:szCs w:val="28"/>
                <w:lang w:eastAsia="ru-RU"/>
              </w:rPr>
              <w:t>21-23</w:t>
            </w:r>
          </w:p>
        </w:tc>
      </w:tr>
      <w:tr w:rsidR="000E3597" w:rsidRPr="000E3597" w:rsidTr="000E3597">
        <w:trPr>
          <w:trHeight w:hRule="exact" w:val="322"/>
        </w:trPr>
        <w:tc>
          <w:tcPr>
            <w:tcW w:w="1589" w:type="dxa"/>
            <w:tcBorders>
              <w:top w:val="single" w:sz="6" w:space="0" w:color="auto"/>
              <w:left w:val="single" w:sz="6" w:space="0" w:color="auto"/>
              <w:bottom w:val="single" w:sz="6" w:space="0" w:color="auto"/>
              <w:right w:val="single" w:sz="6" w:space="0" w:color="auto"/>
            </w:tcBorders>
            <w:shd w:val="clear" w:color="auto" w:fill="FFFFFF"/>
            <w:hideMark/>
          </w:tcPr>
          <w:p w:rsidR="000E3597" w:rsidRPr="000E3597" w:rsidRDefault="000E3597" w:rsidP="000E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E3597">
              <w:rPr>
                <w:rFonts w:ascii="Times New Roman" w:eastAsia="Times New Roman" w:hAnsi="Times New Roman" w:cs="Times New Roman"/>
                <w:sz w:val="28"/>
                <w:szCs w:val="28"/>
                <w:lang w:eastAsia="ru-RU"/>
              </w:rPr>
              <w:t>4,4</w:t>
            </w:r>
          </w:p>
        </w:tc>
        <w:tc>
          <w:tcPr>
            <w:tcW w:w="1613" w:type="dxa"/>
            <w:tcBorders>
              <w:top w:val="single" w:sz="6" w:space="0" w:color="auto"/>
              <w:left w:val="single" w:sz="6" w:space="0" w:color="auto"/>
              <w:bottom w:val="single" w:sz="6" w:space="0" w:color="auto"/>
              <w:right w:val="single" w:sz="6" w:space="0" w:color="auto"/>
            </w:tcBorders>
            <w:shd w:val="clear" w:color="auto" w:fill="FFFFFF"/>
            <w:hideMark/>
          </w:tcPr>
          <w:p w:rsidR="000E3597" w:rsidRPr="000E3597" w:rsidRDefault="000E3597" w:rsidP="000E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E3597">
              <w:rPr>
                <w:rFonts w:ascii="Times New Roman" w:eastAsia="Times New Roman" w:hAnsi="Times New Roman" w:cs="Times New Roman"/>
                <w:sz w:val="28"/>
                <w:szCs w:val="28"/>
                <w:lang w:eastAsia="ru-RU"/>
              </w:rPr>
              <w:t>64</w:t>
            </w:r>
          </w:p>
        </w:tc>
        <w:tc>
          <w:tcPr>
            <w:tcW w:w="1579" w:type="dxa"/>
            <w:tcBorders>
              <w:top w:val="single" w:sz="6" w:space="0" w:color="auto"/>
              <w:left w:val="single" w:sz="6" w:space="0" w:color="auto"/>
              <w:bottom w:val="single" w:sz="6" w:space="0" w:color="auto"/>
              <w:right w:val="single" w:sz="6" w:space="0" w:color="auto"/>
            </w:tcBorders>
            <w:shd w:val="clear" w:color="auto" w:fill="FFFFFF"/>
            <w:hideMark/>
          </w:tcPr>
          <w:p w:rsidR="000E3597" w:rsidRPr="000E3597" w:rsidRDefault="000E3597" w:rsidP="000E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E3597">
              <w:rPr>
                <w:rFonts w:ascii="Times New Roman" w:eastAsia="Times New Roman" w:hAnsi="Times New Roman" w:cs="Times New Roman"/>
                <w:sz w:val="28"/>
                <w:szCs w:val="28"/>
                <w:lang w:eastAsia="ru-RU"/>
              </w:rPr>
              <w:t>3,4</w:t>
            </w:r>
          </w:p>
        </w:tc>
        <w:tc>
          <w:tcPr>
            <w:tcW w:w="1598" w:type="dxa"/>
            <w:tcBorders>
              <w:top w:val="single" w:sz="6" w:space="0" w:color="auto"/>
              <w:left w:val="single" w:sz="6" w:space="0" w:color="auto"/>
              <w:bottom w:val="single" w:sz="6" w:space="0" w:color="auto"/>
              <w:right w:val="single" w:sz="6" w:space="0" w:color="auto"/>
            </w:tcBorders>
            <w:shd w:val="clear" w:color="auto" w:fill="FFFFFF"/>
            <w:hideMark/>
          </w:tcPr>
          <w:p w:rsidR="000E3597" w:rsidRPr="000E3597" w:rsidRDefault="000E3597" w:rsidP="000E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E3597">
              <w:rPr>
                <w:rFonts w:ascii="Times New Roman" w:eastAsia="Times New Roman" w:hAnsi="Times New Roman" w:cs="Times New Roman"/>
                <w:b/>
                <w:bCs/>
                <w:sz w:val="28"/>
                <w:szCs w:val="28"/>
                <w:lang w:eastAsia="ru-RU"/>
              </w:rPr>
              <w:t>45-47</w:t>
            </w:r>
          </w:p>
        </w:tc>
        <w:tc>
          <w:tcPr>
            <w:tcW w:w="1632" w:type="dxa"/>
            <w:tcBorders>
              <w:top w:val="single" w:sz="6" w:space="0" w:color="auto"/>
              <w:left w:val="single" w:sz="6" w:space="0" w:color="auto"/>
              <w:bottom w:val="single" w:sz="6" w:space="0" w:color="auto"/>
              <w:right w:val="single" w:sz="6" w:space="0" w:color="auto"/>
            </w:tcBorders>
            <w:shd w:val="clear" w:color="auto" w:fill="FFFFFF"/>
            <w:hideMark/>
          </w:tcPr>
          <w:p w:rsidR="000E3597" w:rsidRPr="000E3597" w:rsidRDefault="000E3597" w:rsidP="000E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E3597">
              <w:rPr>
                <w:rFonts w:ascii="Times New Roman" w:eastAsia="Times New Roman" w:hAnsi="Times New Roman" w:cs="Times New Roman"/>
                <w:sz w:val="28"/>
                <w:szCs w:val="28"/>
                <w:lang w:eastAsia="ru-RU"/>
              </w:rPr>
              <w:t>2,4</w:t>
            </w:r>
          </w:p>
        </w:tc>
        <w:tc>
          <w:tcPr>
            <w:tcW w:w="1594" w:type="dxa"/>
            <w:tcBorders>
              <w:top w:val="single" w:sz="6" w:space="0" w:color="auto"/>
              <w:left w:val="single" w:sz="6" w:space="0" w:color="auto"/>
              <w:bottom w:val="single" w:sz="6" w:space="0" w:color="auto"/>
              <w:right w:val="single" w:sz="6" w:space="0" w:color="auto"/>
            </w:tcBorders>
            <w:shd w:val="clear" w:color="auto" w:fill="FFFFFF"/>
            <w:hideMark/>
          </w:tcPr>
          <w:p w:rsidR="000E3597" w:rsidRPr="000E3597" w:rsidRDefault="000E3597" w:rsidP="000E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E3597">
              <w:rPr>
                <w:rFonts w:ascii="Times New Roman" w:eastAsia="Times New Roman" w:hAnsi="Times New Roman" w:cs="Times New Roman"/>
                <w:b/>
                <w:bCs/>
                <w:sz w:val="28"/>
                <w:szCs w:val="28"/>
                <w:lang w:eastAsia="ru-RU"/>
              </w:rPr>
              <w:t>18-20</w:t>
            </w:r>
          </w:p>
        </w:tc>
      </w:tr>
      <w:tr w:rsidR="000E3597" w:rsidRPr="000E3597" w:rsidTr="000E3597">
        <w:trPr>
          <w:trHeight w:hRule="exact" w:val="326"/>
        </w:trPr>
        <w:tc>
          <w:tcPr>
            <w:tcW w:w="1589" w:type="dxa"/>
            <w:tcBorders>
              <w:top w:val="single" w:sz="6" w:space="0" w:color="auto"/>
              <w:left w:val="single" w:sz="6" w:space="0" w:color="auto"/>
              <w:bottom w:val="single" w:sz="6" w:space="0" w:color="auto"/>
              <w:right w:val="single" w:sz="6" w:space="0" w:color="auto"/>
            </w:tcBorders>
            <w:shd w:val="clear" w:color="auto" w:fill="FFFFFF"/>
            <w:hideMark/>
          </w:tcPr>
          <w:p w:rsidR="000E3597" w:rsidRPr="000E3597" w:rsidRDefault="000E3597" w:rsidP="000E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E3597">
              <w:rPr>
                <w:rFonts w:ascii="Times New Roman" w:eastAsia="Times New Roman" w:hAnsi="Times New Roman" w:cs="Times New Roman"/>
                <w:sz w:val="28"/>
                <w:szCs w:val="28"/>
                <w:lang w:eastAsia="ru-RU"/>
              </w:rPr>
              <w:t>4,3</w:t>
            </w:r>
          </w:p>
        </w:tc>
        <w:tc>
          <w:tcPr>
            <w:tcW w:w="1613" w:type="dxa"/>
            <w:tcBorders>
              <w:top w:val="single" w:sz="6" w:space="0" w:color="auto"/>
              <w:left w:val="single" w:sz="6" w:space="0" w:color="auto"/>
              <w:bottom w:val="single" w:sz="6" w:space="0" w:color="auto"/>
              <w:right w:val="single" w:sz="6" w:space="0" w:color="auto"/>
            </w:tcBorders>
            <w:shd w:val="clear" w:color="auto" w:fill="FFFFFF"/>
            <w:hideMark/>
          </w:tcPr>
          <w:p w:rsidR="000E3597" w:rsidRPr="000E3597" w:rsidRDefault="000E3597" w:rsidP="000E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E3597">
              <w:rPr>
                <w:rFonts w:ascii="Times New Roman" w:eastAsia="Times New Roman" w:hAnsi="Times New Roman" w:cs="Times New Roman"/>
                <w:sz w:val="28"/>
                <w:szCs w:val="28"/>
                <w:lang w:eastAsia="ru-RU"/>
              </w:rPr>
              <w:t>63</w:t>
            </w:r>
          </w:p>
        </w:tc>
        <w:tc>
          <w:tcPr>
            <w:tcW w:w="1579" w:type="dxa"/>
            <w:tcBorders>
              <w:top w:val="single" w:sz="6" w:space="0" w:color="auto"/>
              <w:left w:val="single" w:sz="6" w:space="0" w:color="auto"/>
              <w:bottom w:val="single" w:sz="6" w:space="0" w:color="auto"/>
              <w:right w:val="single" w:sz="6" w:space="0" w:color="auto"/>
            </w:tcBorders>
            <w:shd w:val="clear" w:color="auto" w:fill="FFFFFF"/>
            <w:hideMark/>
          </w:tcPr>
          <w:p w:rsidR="000E3597" w:rsidRPr="000E3597" w:rsidRDefault="000E3597" w:rsidP="000E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E3597">
              <w:rPr>
                <w:rFonts w:ascii="Times New Roman" w:eastAsia="Times New Roman" w:hAnsi="Times New Roman" w:cs="Times New Roman"/>
                <w:sz w:val="28"/>
                <w:szCs w:val="28"/>
                <w:lang w:eastAsia="ru-RU"/>
              </w:rPr>
              <w:t>3,3</w:t>
            </w:r>
          </w:p>
        </w:tc>
        <w:tc>
          <w:tcPr>
            <w:tcW w:w="1598" w:type="dxa"/>
            <w:tcBorders>
              <w:top w:val="single" w:sz="6" w:space="0" w:color="auto"/>
              <w:left w:val="single" w:sz="6" w:space="0" w:color="auto"/>
              <w:bottom w:val="single" w:sz="6" w:space="0" w:color="auto"/>
              <w:right w:val="single" w:sz="6" w:space="0" w:color="auto"/>
            </w:tcBorders>
            <w:shd w:val="clear" w:color="auto" w:fill="FFFFFF"/>
            <w:hideMark/>
          </w:tcPr>
          <w:p w:rsidR="000E3597" w:rsidRPr="000E3597" w:rsidRDefault="000E3597" w:rsidP="000E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E3597">
              <w:rPr>
                <w:rFonts w:ascii="Times New Roman" w:eastAsia="Times New Roman" w:hAnsi="Times New Roman" w:cs="Times New Roman"/>
                <w:b/>
                <w:bCs/>
                <w:sz w:val="28"/>
                <w:szCs w:val="28"/>
                <w:lang w:eastAsia="ru-RU"/>
              </w:rPr>
              <w:t>42-44</w:t>
            </w:r>
          </w:p>
        </w:tc>
        <w:tc>
          <w:tcPr>
            <w:tcW w:w="1632" w:type="dxa"/>
            <w:tcBorders>
              <w:top w:val="single" w:sz="6" w:space="0" w:color="auto"/>
              <w:left w:val="single" w:sz="6" w:space="0" w:color="auto"/>
              <w:bottom w:val="single" w:sz="6" w:space="0" w:color="auto"/>
              <w:right w:val="single" w:sz="6" w:space="0" w:color="auto"/>
            </w:tcBorders>
            <w:shd w:val="clear" w:color="auto" w:fill="FFFFFF"/>
            <w:hideMark/>
          </w:tcPr>
          <w:p w:rsidR="000E3597" w:rsidRPr="000E3597" w:rsidRDefault="000E3597" w:rsidP="000E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E3597">
              <w:rPr>
                <w:rFonts w:ascii="Times New Roman" w:eastAsia="Times New Roman" w:hAnsi="Times New Roman" w:cs="Times New Roman"/>
                <w:sz w:val="28"/>
                <w:szCs w:val="28"/>
                <w:lang w:eastAsia="ru-RU"/>
              </w:rPr>
              <w:t>2,3</w:t>
            </w:r>
          </w:p>
        </w:tc>
        <w:tc>
          <w:tcPr>
            <w:tcW w:w="1594" w:type="dxa"/>
            <w:tcBorders>
              <w:top w:val="single" w:sz="6" w:space="0" w:color="auto"/>
              <w:left w:val="single" w:sz="6" w:space="0" w:color="auto"/>
              <w:bottom w:val="single" w:sz="6" w:space="0" w:color="auto"/>
              <w:right w:val="single" w:sz="6" w:space="0" w:color="auto"/>
            </w:tcBorders>
            <w:shd w:val="clear" w:color="auto" w:fill="FFFFFF"/>
            <w:hideMark/>
          </w:tcPr>
          <w:p w:rsidR="000E3597" w:rsidRPr="000E3597" w:rsidRDefault="000E3597" w:rsidP="000E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E3597">
              <w:rPr>
                <w:rFonts w:ascii="Times New Roman" w:eastAsia="Times New Roman" w:hAnsi="Times New Roman" w:cs="Times New Roman"/>
                <w:b/>
                <w:bCs/>
                <w:sz w:val="28"/>
                <w:szCs w:val="28"/>
                <w:lang w:eastAsia="ru-RU"/>
              </w:rPr>
              <w:t>15-17</w:t>
            </w:r>
          </w:p>
        </w:tc>
      </w:tr>
      <w:tr w:rsidR="000E3597" w:rsidRPr="000E3597" w:rsidTr="000E3597">
        <w:trPr>
          <w:trHeight w:hRule="exact" w:val="331"/>
        </w:trPr>
        <w:tc>
          <w:tcPr>
            <w:tcW w:w="1589" w:type="dxa"/>
            <w:tcBorders>
              <w:top w:val="single" w:sz="6" w:space="0" w:color="auto"/>
              <w:left w:val="single" w:sz="6" w:space="0" w:color="auto"/>
              <w:bottom w:val="single" w:sz="6" w:space="0" w:color="auto"/>
              <w:right w:val="single" w:sz="6" w:space="0" w:color="auto"/>
            </w:tcBorders>
            <w:shd w:val="clear" w:color="auto" w:fill="FFFFFF"/>
            <w:hideMark/>
          </w:tcPr>
          <w:p w:rsidR="000E3597" w:rsidRPr="000E3597" w:rsidRDefault="000E3597" w:rsidP="000E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E3597">
              <w:rPr>
                <w:rFonts w:ascii="Times New Roman" w:eastAsia="Times New Roman" w:hAnsi="Times New Roman" w:cs="Times New Roman"/>
                <w:sz w:val="28"/>
                <w:szCs w:val="28"/>
                <w:lang w:eastAsia="ru-RU"/>
              </w:rPr>
              <w:t>4,2</w:t>
            </w:r>
          </w:p>
        </w:tc>
        <w:tc>
          <w:tcPr>
            <w:tcW w:w="1613" w:type="dxa"/>
            <w:tcBorders>
              <w:top w:val="single" w:sz="6" w:space="0" w:color="auto"/>
              <w:left w:val="single" w:sz="6" w:space="0" w:color="auto"/>
              <w:bottom w:val="single" w:sz="6" w:space="0" w:color="auto"/>
              <w:right w:val="single" w:sz="6" w:space="0" w:color="auto"/>
            </w:tcBorders>
            <w:shd w:val="clear" w:color="auto" w:fill="FFFFFF"/>
            <w:hideMark/>
          </w:tcPr>
          <w:p w:rsidR="000E3597" w:rsidRPr="000E3597" w:rsidRDefault="000E3597" w:rsidP="000E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E3597">
              <w:rPr>
                <w:rFonts w:ascii="Times New Roman" w:eastAsia="Times New Roman" w:hAnsi="Times New Roman" w:cs="Times New Roman"/>
                <w:sz w:val="28"/>
                <w:szCs w:val="28"/>
                <w:lang w:eastAsia="ru-RU"/>
              </w:rPr>
              <w:t>62</w:t>
            </w:r>
          </w:p>
        </w:tc>
        <w:tc>
          <w:tcPr>
            <w:tcW w:w="1579" w:type="dxa"/>
            <w:tcBorders>
              <w:top w:val="single" w:sz="6" w:space="0" w:color="auto"/>
              <w:left w:val="single" w:sz="6" w:space="0" w:color="auto"/>
              <w:bottom w:val="single" w:sz="6" w:space="0" w:color="auto"/>
              <w:right w:val="single" w:sz="6" w:space="0" w:color="auto"/>
            </w:tcBorders>
            <w:shd w:val="clear" w:color="auto" w:fill="FFFFFF"/>
            <w:hideMark/>
          </w:tcPr>
          <w:p w:rsidR="000E3597" w:rsidRPr="000E3597" w:rsidRDefault="000E3597" w:rsidP="000E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E3597">
              <w:rPr>
                <w:rFonts w:ascii="Times New Roman" w:eastAsia="Times New Roman" w:hAnsi="Times New Roman" w:cs="Times New Roman"/>
                <w:sz w:val="28"/>
                <w:szCs w:val="28"/>
                <w:lang w:eastAsia="ru-RU"/>
              </w:rPr>
              <w:t>3,2</w:t>
            </w:r>
          </w:p>
        </w:tc>
        <w:tc>
          <w:tcPr>
            <w:tcW w:w="1598" w:type="dxa"/>
            <w:tcBorders>
              <w:top w:val="single" w:sz="6" w:space="0" w:color="auto"/>
              <w:left w:val="single" w:sz="6" w:space="0" w:color="auto"/>
              <w:bottom w:val="single" w:sz="6" w:space="0" w:color="auto"/>
              <w:right w:val="single" w:sz="6" w:space="0" w:color="auto"/>
            </w:tcBorders>
            <w:shd w:val="clear" w:color="auto" w:fill="FFFFFF"/>
            <w:hideMark/>
          </w:tcPr>
          <w:p w:rsidR="000E3597" w:rsidRPr="000E3597" w:rsidRDefault="000E3597" w:rsidP="000E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E3597">
              <w:rPr>
                <w:rFonts w:ascii="Times New Roman" w:eastAsia="Times New Roman" w:hAnsi="Times New Roman" w:cs="Times New Roman"/>
                <w:b/>
                <w:bCs/>
                <w:sz w:val="28"/>
                <w:szCs w:val="28"/>
                <w:lang w:eastAsia="ru-RU"/>
              </w:rPr>
              <w:t>39-41</w:t>
            </w:r>
          </w:p>
        </w:tc>
        <w:tc>
          <w:tcPr>
            <w:tcW w:w="1632" w:type="dxa"/>
            <w:tcBorders>
              <w:top w:val="single" w:sz="6" w:space="0" w:color="auto"/>
              <w:left w:val="single" w:sz="6" w:space="0" w:color="auto"/>
              <w:bottom w:val="single" w:sz="6" w:space="0" w:color="auto"/>
              <w:right w:val="single" w:sz="6" w:space="0" w:color="auto"/>
            </w:tcBorders>
            <w:shd w:val="clear" w:color="auto" w:fill="FFFFFF"/>
            <w:hideMark/>
          </w:tcPr>
          <w:p w:rsidR="000E3597" w:rsidRPr="000E3597" w:rsidRDefault="000E3597" w:rsidP="000E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E3597">
              <w:rPr>
                <w:rFonts w:ascii="Times New Roman" w:eastAsia="Times New Roman" w:hAnsi="Times New Roman" w:cs="Times New Roman"/>
                <w:sz w:val="28"/>
                <w:szCs w:val="28"/>
                <w:lang w:eastAsia="ru-RU"/>
              </w:rPr>
              <w:t>2,2</w:t>
            </w:r>
          </w:p>
        </w:tc>
        <w:tc>
          <w:tcPr>
            <w:tcW w:w="1594" w:type="dxa"/>
            <w:tcBorders>
              <w:top w:val="single" w:sz="6" w:space="0" w:color="auto"/>
              <w:left w:val="single" w:sz="6" w:space="0" w:color="auto"/>
              <w:bottom w:val="single" w:sz="6" w:space="0" w:color="auto"/>
              <w:right w:val="single" w:sz="6" w:space="0" w:color="auto"/>
            </w:tcBorders>
            <w:shd w:val="clear" w:color="auto" w:fill="FFFFFF"/>
            <w:hideMark/>
          </w:tcPr>
          <w:p w:rsidR="000E3597" w:rsidRPr="000E3597" w:rsidRDefault="000E3597" w:rsidP="000E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E3597">
              <w:rPr>
                <w:rFonts w:ascii="Times New Roman" w:eastAsia="Times New Roman" w:hAnsi="Times New Roman" w:cs="Times New Roman"/>
                <w:b/>
                <w:bCs/>
                <w:sz w:val="28"/>
                <w:szCs w:val="28"/>
                <w:lang w:eastAsia="ru-RU"/>
              </w:rPr>
              <w:t>12-14</w:t>
            </w:r>
          </w:p>
        </w:tc>
      </w:tr>
      <w:tr w:rsidR="000E3597" w:rsidRPr="000E3597" w:rsidTr="000E3597">
        <w:trPr>
          <w:trHeight w:hRule="exact" w:val="350"/>
        </w:trPr>
        <w:tc>
          <w:tcPr>
            <w:tcW w:w="1589" w:type="dxa"/>
            <w:tcBorders>
              <w:top w:val="single" w:sz="6" w:space="0" w:color="auto"/>
              <w:left w:val="single" w:sz="6" w:space="0" w:color="auto"/>
              <w:bottom w:val="single" w:sz="6" w:space="0" w:color="auto"/>
              <w:right w:val="single" w:sz="6" w:space="0" w:color="auto"/>
            </w:tcBorders>
            <w:shd w:val="clear" w:color="auto" w:fill="FFFFFF"/>
            <w:hideMark/>
          </w:tcPr>
          <w:p w:rsidR="000E3597" w:rsidRPr="000E3597" w:rsidRDefault="000E3597" w:rsidP="000E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E3597">
              <w:rPr>
                <w:rFonts w:ascii="Times New Roman" w:eastAsia="Times New Roman" w:hAnsi="Times New Roman" w:cs="Times New Roman"/>
                <w:sz w:val="28"/>
                <w:szCs w:val="28"/>
                <w:lang w:eastAsia="ru-RU"/>
              </w:rPr>
              <w:t>4,1</w:t>
            </w:r>
          </w:p>
        </w:tc>
        <w:tc>
          <w:tcPr>
            <w:tcW w:w="1613" w:type="dxa"/>
            <w:tcBorders>
              <w:top w:val="single" w:sz="6" w:space="0" w:color="auto"/>
              <w:left w:val="single" w:sz="6" w:space="0" w:color="auto"/>
              <w:bottom w:val="single" w:sz="6" w:space="0" w:color="auto"/>
              <w:right w:val="single" w:sz="6" w:space="0" w:color="auto"/>
            </w:tcBorders>
            <w:shd w:val="clear" w:color="auto" w:fill="FFFFFF"/>
            <w:hideMark/>
          </w:tcPr>
          <w:p w:rsidR="000E3597" w:rsidRPr="000E3597" w:rsidRDefault="000E3597" w:rsidP="000E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E3597">
              <w:rPr>
                <w:rFonts w:ascii="Times New Roman" w:eastAsia="Times New Roman" w:hAnsi="Times New Roman" w:cs="Times New Roman"/>
                <w:sz w:val="28"/>
                <w:szCs w:val="28"/>
                <w:lang w:eastAsia="ru-RU"/>
              </w:rPr>
              <w:t>61</w:t>
            </w:r>
          </w:p>
        </w:tc>
        <w:tc>
          <w:tcPr>
            <w:tcW w:w="1579" w:type="dxa"/>
            <w:tcBorders>
              <w:top w:val="single" w:sz="6" w:space="0" w:color="auto"/>
              <w:left w:val="single" w:sz="6" w:space="0" w:color="auto"/>
              <w:bottom w:val="single" w:sz="6" w:space="0" w:color="auto"/>
              <w:right w:val="single" w:sz="6" w:space="0" w:color="auto"/>
            </w:tcBorders>
            <w:shd w:val="clear" w:color="auto" w:fill="FFFFFF"/>
            <w:hideMark/>
          </w:tcPr>
          <w:p w:rsidR="000E3597" w:rsidRPr="000E3597" w:rsidRDefault="000E3597" w:rsidP="000E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E3597">
              <w:rPr>
                <w:rFonts w:ascii="Times New Roman" w:eastAsia="Times New Roman" w:hAnsi="Times New Roman" w:cs="Times New Roman"/>
                <w:sz w:val="28"/>
                <w:szCs w:val="28"/>
                <w:lang w:eastAsia="ru-RU"/>
              </w:rPr>
              <w:t>3,1</w:t>
            </w:r>
          </w:p>
        </w:tc>
        <w:tc>
          <w:tcPr>
            <w:tcW w:w="1598" w:type="dxa"/>
            <w:tcBorders>
              <w:top w:val="single" w:sz="6" w:space="0" w:color="auto"/>
              <w:left w:val="single" w:sz="6" w:space="0" w:color="auto"/>
              <w:bottom w:val="single" w:sz="6" w:space="0" w:color="auto"/>
              <w:right w:val="single" w:sz="6" w:space="0" w:color="auto"/>
            </w:tcBorders>
            <w:shd w:val="clear" w:color="auto" w:fill="FFFFFF"/>
            <w:hideMark/>
          </w:tcPr>
          <w:p w:rsidR="000E3597" w:rsidRPr="000E3597" w:rsidRDefault="000E3597" w:rsidP="000E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E3597">
              <w:rPr>
                <w:rFonts w:ascii="Times New Roman" w:eastAsia="Times New Roman" w:hAnsi="Times New Roman" w:cs="Times New Roman"/>
                <w:b/>
                <w:bCs/>
                <w:sz w:val="28"/>
                <w:szCs w:val="28"/>
                <w:lang w:eastAsia="ru-RU"/>
              </w:rPr>
              <w:t>36-38</w:t>
            </w:r>
          </w:p>
        </w:tc>
        <w:tc>
          <w:tcPr>
            <w:tcW w:w="1632" w:type="dxa"/>
            <w:tcBorders>
              <w:top w:val="single" w:sz="6" w:space="0" w:color="auto"/>
              <w:left w:val="single" w:sz="6" w:space="0" w:color="auto"/>
              <w:bottom w:val="single" w:sz="6" w:space="0" w:color="auto"/>
              <w:right w:val="single" w:sz="6" w:space="0" w:color="auto"/>
            </w:tcBorders>
            <w:shd w:val="clear" w:color="auto" w:fill="FFFFFF"/>
            <w:hideMark/>
          </w:tcPr>
          <w:p w:rsidR="000E3597" w:rsidRPr="000E3597" w:rsidRDefault="000E3597" w:rsidP="000E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E3597">
              <w:rPr>
                <w:rFonts w:ascii="Times New Roman" w:eastAsia="Times New Roman" w:hAnsi="Times New Roman" w:cs="Times New Roman"/>
                <w:sz w:val="28"/>
                <w:szCs w:val="28"/>
                <w:lang w:eastAsia="ru-RU"/>
              </w:rPr>
              <w:t>2,1</w:t>
            </w:r>
          </w:p>
        </w:tc>
        <w:tc>
          <w:tcPr>
            <w:tcW w:w="1594" w:type="dxa"/>
            <w:tcBorders>
              <w:top w:val="single" w:sz="6" w:space="0" w:color="auto"/>
              <w:left w:val="single" w:sz="6" w:space="0" w:color="auto"/>
              <w:bottom w:val="single" w:sz="6" w:space="0" w:color="auto"/>
              <w:right w:val="single" w:sz="6" w:space="0" w:color="auto"/>
            </w:tcBorders>
            <w:shd w:val="clear" w:color="auto" w:fill="FFFFFF"/>
            <w:hideMark/>
          </w:tcPr>
          <w:p w:rsidR="000E3597" w:rsidRPr="000E3597" w:rsidRDefault="000E3597" w:rsidP="000E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E3597">
              <w:rPr>
                <w:rFonts w:ascii="Times New Roman" w:eastAsia="Times New Roman" w:hAnsi="Times New Roman" w:cs="Times New Roman"/>
                <w:b/>
                <w:bCs/>
                <w:sz w:val="28"/>
                <w:szCs w:val="28"/>
                <w:lang w:eastAsia="ru-RU"/>
              </w:rPr>
              <w:t>9-11</w:t>
            </w:r>
          </w:p>
        </w:tc>
      </w:tr>
    </w:tbl>
    <w:p w:rsidR="000E3597" w:rsidRPr="000E3597" w:rsidRDefault="000E3597" w:rsidP="000E3597">
      <w:pPr>
        <w:spacing w:after="0" w:line="240" w:lineRule="auto"/>
        <w:ind w:left="795"/>
        <w:jc w:val="both"/>
        <w:rPr>
          <w:rFonts w:ascii="Times New Roman" w:eastAsia="Times New Roman" w:hAnsi="Times New Roman" w:cs="Times New Roman"/>
          <w:sz w:val="28"/>
          <w:szCs w:val="28"/>
          <w:lang w:eastAsia="ru-RU"/>
        </w:rPr>
      </w:pPr>
    </w:p>
    <w:p w:rsidR="000E3597" w:rsidRPr="000E3597" w:rsidRDefault="000E3597" w:rsidP="000E3597">
      <w:pPr>
        <w:spacing w:after="0" w:line="240" w:lineRule="auto"/>
        <w:ind w:firstLine="284"/>
        <w:jc w:val="both"/>
        <w:rPr>
          <w:rFonts w:ascii="Times New Roman" w:eastAsia="Times New Roman" w:hAnsi="Times New Roman" w:cs="Times New Roman"/>
          <w:b/>
          <w:sz w:val="28"/>
          <w:szCs w:val="28"/>
          <w:lang w:eastAsia="ru-RU"/>
        </w:rPr>
      </w:pPr>
    </w:p>
    <w:p w:rsidR="000E3597" w:rsidRPr="000E3597" w:rsidRDefault="000E3597" w:rsidP="000E3597">
      <w:pPr>
        <w:spacing w:after="0" w:line="240" w:lineRule="auto"/>
        <w:ind w:firstLine="284"/>
        <w:jc w:val="center"/>
        <w:rPr>
          <w:rFonts w:ascii="Times New Roman" w:eastAsia="Times New Roman" w:hAnsi="Times New Roman" w:cs="Times New Roman"/>
          <w:sz w:val="28"/>
          <w:szCs w:val="28"/>
          <w:lang w:eastAsia="ru-RU"/>
        </w:rPr>
      </w:pPr>
    </w:p>
    <w:p w:rsidR="000E3597" w:rsidRPr="000E3597" w:rsidRDefault="000E3597" w:rsidP="000E3597">
      <w:pPr>
        <w:spacing w:after="0" w:line="240" w:lineRule="auto"/>
        <w:ind w:firstLine="284"/>
        <w:jc w:val="both"/>
        <w:rPr>
          <w:rFonts w:ascii="Times New Roman" w:eastAsia="Times New Roman" w:hAnsi="Times New Roman" w:cs="Times New Roman"/>
          <w:sz w:val="28"/>
          <w:szCs w:val="28"/>
          <w:lang w:eastAsia="ru-RU"/>
        </w:rPr>
      </w:pPr>
      <w:r w:rsidRPr="000E3597">
        <w:rPr>
          <w:rFonts w:ascii="Times New Roman" w:eastAsia="Times New Roman" w:hAnsi="Times New Roman" w:cs="Times New Roman"/>
          <w:b/>
          <w:sz w:val="28"/>
          <w:szCs w:val="28"/>
          <w:lang w:eastAsia="ru-RU"/>
        </w:rPr>
        <w:t>Приложение 2.</w:t>
      </w:r>
      <w:r w:rsidRPr="000E3597">
        <w:rPr>
          <w:rFonts w:ascii="Times New Roman" w:eastAsia="Times New Roman" w:hAnsi="Times New Roman" w:cs="Times New Roman"/>
          <w:sz w:val="28"/>
          <w:szCs w:val="28"/>
          <w:lang w:eastAsia="ru-RU"/>
        </w:rPr>
        <w:t xml:space="preserve">  </w:t>
      </w:r>
    </w:p>
    <w:p w:rsidR="000E3597" w:rsidRPr="000E3597" w:rsidRDefault="000E3597" w:rsidP="000E3597">
      <w:pPr>
        <w:spacing w:after="0" w:line="240" w:lineRule="auto"/>
        <w:ind w:firstLine="284"/>
        <w:jc w:val="center"/>
        <w:rPr>
          <w:rFonts w:ascii="Times New Roman" w:eastAsia="Times New Roman" w:hAnsi="Times New Roman" w:cs="Times New Roman"/>
          <w:sz w:val="28"/>
          <w:szCs w:val="28"/>
          <w:lang w:eastAsia="ru-RU"/>
        </w:rPr>
      </w:pPr>
    </w:p>
    <w:p w:rsidR="000E3597" w:rsidRPr="000E3597" w:rsidRDefault="000E3597" w:rsidP="000E3597">
      <w:pPr>
        <w:spacing w:after="0" w:line="240" w:lineRule="auto"/>
        <w:ind w:firstLine="284"/>
        <w:jc w:val="center"/>
        <w:rPr>
          <w:rFonts w:ascii="Times New Roman" w:eastAsia="Times New Roman" w:hAnsi="Times New Roman" w:cs="Times New Roman"/>
          <w:sz w:val="28"/>
          <w:szCs w:val="28"/>
          <w:lang w:eastAsia="ru-RU"/>
        </w:rPr>
      </w:pPr>
    </w:p>
    <w:p w:rsidR="000E3597" w:rsidRPr="000E3597" w:rsidRDefault="000E3597" w:rsidP="000E3597">
      <w:pPr>
        <w:spacing w:after="0" w:line="240" w:lineRule="auto"/>
        <w:ind w:firstLine="284"/>
        <w:jc w:val="center"/>
        <w:rPr>
          <w:rFonts w:ascii="Times New Roman" w:eastAsia="Times New Roman" w:hAnsi="Times New Roman" w:cs="Times New Roman"/>
          <w:b/>
          <w:sz w:val="28"/>
          <w:szCs w:val="28"/>
          <w:lang w:eastAsia="ru-RU"/>
        </w:rPr>
      </w:pPr>
      <w:r w:rsidRPr="000E3597">
        <w:rPr>
          <w:rFonts w:ascii="Times New Roman" w:eastAsia="Times New Roman" w:hAnsi="Times New Roman" w:cs="Times New Roman"/>
          <w:b/>
          <w:sz w:val="28"/>
          <w:szCs w:val="28"/>
          <w:lang w:eastAsia="ru-RU"/>
        </w:rPr>
        <w:t>Таблица перевода дисциплинарного рейтинга по дисциплине в пятибальную систему</w:t>
      </w:r>
    </w:p>
    <w:p w:rsidR="000E3597" w:rsidRPr="000E3597" w:rsidRDefault="000E3597" w:rsidP="000E3597">
      <w:pPr>
        <w:spacing w:after="0" w:line="240" w:lineRule="auto"/>
        <w:ind w:firstLine="284"/>
        <w:jc w:val="both"/>
        <w:rPr>
          <w:rFonts w:ascii="Times New Roman" w:eastAsia="Times New Roman" w:hAnsi="Times New Roman" w:cs="Times New Roman"/>
          <w:b/>
          <w:sz w:val="28"/>
          <w:szCs w:val="28"/>
          <w:lang w:eastAsia="ru-RU"/>
        </w:rPr>
      </w:pPr>
    </w:p>
    <w:tbl>
      <w:tblPr>
        <w:tblW w:w="9747" w:type="dxa"/>
        <w:tblLook w:val="04A0" w:firstRow="1" w:lastRow="0" w:firstColumn="1" w:lastColumn="0" w:noHBand="0" w:noVBand="1"/>
      </w:tblPr>
      <w:tblGrid>
        <w:gridCol w:w="3190"/>
        <w:gridCol w:w="6557"/>
      </w:tblGrid>
      <w:tr w:rsidR="000E3597" w:rsidRPr="000E3597" w:rsidTr="000E3597">
        <w:tc>
          <w:tcPr>
            <w:tcW w:w="3190" w:type="dxa"/>
            <w:vMerge w:val="restart"/>
            <w:tcBorders>
              <w:top w:val="single" w:sz="4" w:space="0" w:color="auto"/>
              <w:left w:val="single" w:sz="4" w:space="0" w:color="auto"/>
              <w:bottom w:val="single" w:sz="4" w:space="0" w:color="auto"/>
              <w:right w:val="single" w:sz="4" w:space="0" w:color="auto"/>
            </w:tcBorders>
            <w:hideMark/>
          </w:tcPr>
          <w:p w:rsidR="000E3597" w:rsidRPr="000E3597" w:rsidRDefault="000E3597" w:rsidP="000E3597">
            <w:pPr>
              <w:spacing w:after="0" w:line="254" w:lineRule="auto"/>
              <w:ind w:firstLine="284"/>
              <w:jc w:val="both"/>
              <w:rPr>
                <w:rFonts w:ascii="Times New Roman" w:eastAsia="Times New Roman" w:hAnsi="Times New Roman" w:cs="Times New Roman"/>
                <w:sz w:val="28"/>
                <w:szCs w:val="28"/>
              </w:rPr>
            </w:pPr>
            <w:r w:rsidRPr="000E3597">
              <w:rPr>
                <w:rFonts w:ascii="Times New Roman" w:eastAsia="Times New Roman" w:hAnsi="Times New Roman" w:cs="Times New Roman"/>
                <w:sz w:val="28"/>
                <w:szCs w:val="28"/>
              </w:rPr>
              <w:t>Дисциплинарный рейтинг по дисциплине (модулю)</w:t>
            </w:r>
          </w:p>
        </w:tc>
        <w:tc>
          <w:tcPr>
            <w:tcW w:w="6557" w:type="dxa"/>
            <w:tcBorders>
              <w:top w:val="single" w:sz="4" w:space="0" w:color="auto"/>
              <w:left w:val="single" w:sz="4" w:space="0" w:color="auto"/>
              <w:bottom w:val="single" w:sz="4" w:space="0" w:color="auto"/>
              <w:right w:val="single" w:sz="4" w:space="0" w:color="auto"/>
            </w:tcBorders>
            <w:hideMark/>
          </w:tcPr>
          <w:p w:rsidR="000E3597" w:rsidRPr="000E3597" w:rsidRDefault="000E3597" w:rsidP="000E3597">
            <w:pPr>
              <w:spacing w:after="0" w:line="254" w:lineRule="auto"/>
              <w:ind w:firstLine="284"/>
              <w:jc w:val="both"/>
              <w:rPr>
                <w:rFonts w:ascii="Times New Roman" w:eastAsia="Times New Roman" w:hAnsi="Times New Roman" w:cs="Times New Roman"/>
                <w:sz w:val="28"/>
                <w:szCs w:val="28"/>
              </w:rPr>
            </w:pPr>
            <w:r w:rsidRPr="000E3597">
              <w:rPr>
                <w:rFonts w:ascii="Times New Roman" w:eastAsia="Times New Roman" w:hAnsi="Times New Roman" w:cs="Times New Roman"/>
                <w:sz w:val="28"/>
                <w:szCs w:val="28"/>
              </w:rPr>
              <w:t>Оценка по дисциплине (модулю)</w:t>
            </w:r>
          </w:p>
        </w:tc>
      </w:tr>
      <w:tr w:rsidR="000E3597" w:rsidRPr="000E3597" w:rsidTr="000E3597">
        <w:tc>
          <w:tcPr>
            <w:tcW w:w="0" w:type="auto"/>
            <w:vMerge/>
            <w:tcBorders>
              <w:top w:val="single" w:sz="4" w:space="0" w:color="auto"/>
              <w:left w:val="single" w:sz="4" w:space="0" w:color="auto"/>
              <w:bottom w:val="single" w:sz="4" w:space="0" w:color="auto"/>
              <w:right w:val="single" w:sz="4" w:space="0" w:color="auto"/>
            </w:tcBorders>
            <w:vAlign w:val="center"/>
            <w:hideMark/>
          </w:tcPr>
          <w:p w:rsidR="000E3597" w:rsidRPr="000E3597" w:rsidRDefault="000E3597" w:rsidP="000E3597">
            <w:pPr>
              <w:spacing w:after="0" w:line="240" w:lineRule="auto"/>
              <w:rPr>
                <w:rFonts w:ascii="Times New Roman" w:eastAsia="Times New Roman" w:hAnsi="Times New Roman" w:cs="Times New Roman"/>
                <w:sz w:val="28"/>
                <w:szCs w:val="28"/>
              </w:rPr>
            </w:pPr>
          </w:p>
        </w:tc>
        <w:tc>
          <w:tcPr>
            <w:tcW w:w="6557" w:type="dxa"/>
            <w:tcBorders>
              <w:top w:val="single" w:sz="4" w:space="0" w:color="auto"/>
              <w:left w:val="single" w:sz="4" w:space="0" w:color="auto"/>
              <w:bottom w:val="single" w:sz="4" w:space="0" w:color="auto"/>
              <w:right w:val="single" w:sz="4" w:space="0" w:color="auto"/>
            </w:tcBorders>
            <w:hideMark/>
          </w:tcPr>
          <w:p w:rsidR="000E3597" w:rsidRPr="000E3597" w:rsidRDefault="000E3597" w:rsidP="000E3597">
            <w:pPr>
              <w:spacing w:after="0" w:line="254" w:lineRule="auto"/>
              <w:ind w:firstLine="284"/>
              <w:jc w:val="both"/>
              <w:rPr>
                <w:rFonts w:ascii="Times New Roman" w:eastAsia="Times New Roman" w:hAnsi="Times New Roman" w:cs="Times New Roman"/>
                <w:sz w:val="28"/>
                <w:szCs w:val="28"/>
              </w:rPr>
            </w:pPr>
            <w:r w:rsidRPr="000E3597">
              <w:rPr>
                <w:rFonts w:ascii="Times New Roman" w:eastAsia="Times New Roman" w:hAnsi="Times New Roman" w:cs="Times New Roman"/>
                <w:sz w:val="28"/>
                <w:szCs w:val="28"/>
              </w:rPr>
              <w:t>экзамен</w:t>
            </w:r>
          </w:p>
        </w:tc>
      </w:tr>
      <w:tr w:rsidR="000E3597" w:rsidRPr="000E3597" w:rsidTr="000E3597">
        <w:tc>
          <w:tcPr>
            <w:tcW w:w="3190" w:type="dxa"/>
            <w:tcBorders>
              <w:top w:val="single" w:sz="4" w:space="0" w:color="auto"/>
              <w:left w:val="single" w:sz="4" w:space="0" w:color="auto"/>
              <w:bottom w:val="single" w:sz="4" w:space="0" w:color="auto"/>
              <w:right w:val="single" w:sz="4" w:space="0" w:color="auto"/>
            </w:tcBorders>
            <w:hideMark/>
          </w:tcPr>
          <w:p w:rsidR="000E3597" w:rsidRPr="000E3597" w:rsidRDefault="000E3597" w:rsidP="000E3597">
            <w:pPr>
              <w:spacing w:after="0" w:line="254" w:lineRule="auto"/>
              <w:ind w:firstLine="284"/>
              <w:jc w:val="both"/>
              <w:rPr>
                <w:rFonts w:ascii="Times New Roman" w:eastAsia="Times New Roman" w:hAnsi="Times New Roman" w:cs="Times New Roman"/>
                <w:sz w:val="28"/>
                <w:szCs w:val="28"/>
              </w:rPr>
            </w:pPr>
            <w:r w:rsidRPr="000E3597">
              <w:rPr>
                <w:rFonts w:ascii="Times New Roman" w:eastAsia="Times New Roman" w:hAnsi="Times New Roman" w:cs="Times New Roman"/>
                <w:sz w:val="28"/>
                <w:szCs w:val="28"/>
              </w:rPr>
              <w:t>86-105 баллов</w:t>
            </w:r>
          </w:p>
        </w:tc>
        <w:tc>
          <w:tcPr>
            <w:tcW w:w="6557" w:type="dxa"/>
            <w:tcBorders>
              <w:top w:val="single" w:sz="4" w:space="0" w:color="auto"/>
              <w:left w:val="single" w:sz="4" w:space="0" w:color="auto"/>
              <w:bottom w:val="single" w:sz="4" w:space="0" w:color="auto"/>
              <w:right w:val="single" w:sz="4" w:space="0" w:color="auto"/>
            </w:tcBorders>
            <w:hideMark/>
          </w:tcPr>
          <w:p w:rsidR="000E3597" w:rsidRPr="000E3597" w:rsidRDefault="000E3597" w:rsidP="000E3597">
            <w:pPr>
              <w:spacing w:after="0" w:line="254" w:lineRule="auto"/>
              <w:ind w:firstLine="284"/>
              <w:jc w:val="both"/>
              <w:rPr>
                <w:rFonts w:ascii="Times New Roman" w:eastAsia="Times New Roman" w:hAnsi="Times New Roman" w:cs="Times New Roman"/>
                <w:sz w:val="28"/>
                <w:szCs w:val="28"/>
              </w:rPr>
            </w:pPr>
            <w:r w:rsidRPr="000E3597">
              <w:rPr>
                <w:rFonts w:ascii="Times New Roman" w:eastAsia="Times New Roman" w:hAnsi="Times New Roman" w:cs="Times New Roman"/>
                <w:sz w:val="28"/>
                <w:szCs w:val="28"/>
              </w:rPr>
              <w:t>5(отлично)</w:t>
            </w:r>
          </w:p>
        </w:tc>
      </w:tr>
      <w:tr w:rsidR="000E3597" w:rsidRPr="000E3597" w:rsidTr="000E3597">
        <w:tc>
          <w:tcPr>
            <w:tcW w:w="3190" w:type="dxa"/>
            <w:tcBorders>
              <w:top w:val="single" w:sz="4" w:space="0" w:color="auto"/>
              <w:left w:val="single" w:sz="4" w:space="0" w:color="auto"/>
              <w:bottom w:val="single" w:sz="4" w:space="0" w:color="auto"/>
              <w:right w:val="single" w:sz="4" w:space="0" w:color="auto"/>
            </w:tcBorders>
            <w:hideMark/>
          </w:tcPr>
          <w:p w:rsidR="000E3597" w:rsidRPr="000E3597" w:rsidRDefault="000E3597" w:rsidP="000E3597">
            <w:pPr>
              <w:spacing w:after="0" w:line="254" w:lineRule="auto"/>
              <w:ind w:firstLine="284"/>
              <w:jc w:val="both"/>
              <w:rPr>
                <w:rFonts w:ascii="Times New Roman" w:eastAsia="Times New Roman" w:hAnsi="Times New Roman" w:cs="Times New Roman"/>
                <w:sz w:val="28"/>
                <w:szCs w:val="28"/>
              </w:rPr>
            </w:pPr>
            <w:r w:rsidRPr="000E3597">
              <w:rPr>
                <w:rFonts w:ascii="Times New Roman" w:eastAsia="Times New Roman" w:hAnsi="Times New Roman" w:cs="Times New Roman"/>
                <w:sz w:val="28"/>
                <w:szCs w:val="28"/>
              </w:rPr>
              <w:t>70-85 баллов</w:t>
            </w:r>
          </w:p>
        </w:tc>
        <w:tc>
          <w:tcPr>
            <w:tcW w:w="6557" w:type="dxa"/>
            <w:tcBorders>
              <w:top w:val="single" w:sz="4" w:space="0" w:color="auto"/>
              <w:left w:val="single" w:sz="4" w:space="0" w:color="auto"/>
              <w:bottom w:val="single" w:sz="4" w:space="0" w:color="auto"/>
              <w:right w:val="single" w:sz="4" w:space="0" w:color="auto"/>
            </w:tcBorders>
            <w:hideMark/>
          </w:tcPr>
          <w:p w:rsidR="000E3597" w:rsidRPr="000E3597" w:rsidRDefault="000E3597" w:rsidP="000E3597">
            <w:pPr>
              <w:spacing w:after="0" w:line="254" w:lineRule="auto"/>
              <w:ind w:firstLine="284"/>
              <w:jc w:val="both"/>
              <w:rPr>
                <w:rFonts w:ascii="Times New Roman" w:eastAsia="Times New Roman" w:hAnsi="Times New Roman" w:cs="Times New Roman"/>
                <w:sz w:val="28"/>
                <w:szCs w:val="28"/>
              </w:rPr>
            </w:pPr>
            <w:r w:rsidRPr="000E3597">
              <w:rPr>
                <w:rFonts w:ascii="Times New Roman" w:eastAsia="Times New Roman" w:hAnsi="Times New Roman" w:cs="Times New Roman"/>
                <w:sz w:val="28"/>
                <w:szCs w:val="28"/>
              </w:rPr>
              <w:t>4(хорошо)</w:t>
            </w:r>
          </w:p>
        </w:tc>
      </w:tr>
      <w:tr w:rsidR="000E3597" w:rsidRPr="000E3597" w:rsidTr="000E3597">
        <w:tc>
          <w:tcPr>
            <w:tcW w:w="3190" w:type="dxa"/>
            <w:tcBorders>
              <w:top w:val="single" w:sz="4" w:space="0" w:color="auto"/>
              <w:left w:val="single" w:sz="4" w:space="0" w:color="auto"/>
              <w:bottom w:val="single" w:sz="4" w:space="0" w:color="auto"/>
              <w:right w:val="single" w:sz="4" w:space="0" w:color="auto"/>
            </w:tcBorders>
            <w:hideMark/>
          </w:tcPr>
          <w:p w:rsidR="000E3597" w:rsidRPr="000E3597" w:rsidRDefault="000E3597" w:rsidP="000E3597">
            <w:pPr>
              <w:spacing w:after="0" w:line="254" w:lineRule="auto"/>
              <w:ind w:firstLine="284"/>
              <w:jc w:val="both"/>
              <w:rPr>
                <w:rFonts w:ascii="Times New Roman" w:eastAsia="Times New Roman" w:hAnsi="Times New Roman" w:cs="Times New Roman"/>
                <w:sz w:val="28"/>
                <w:szCs w:val="28"/>
              </w:rPr>
            </w:pPr>
            <w:r w:rsidRPr="000E3597">
              <w:rPr>
                <w:rFonts w:ascii="Times New Roman" w:eastAsia="Times New Roman" w:hAnsi="Times New Roman" w:cs="Times New Roman"/>
                <w:sz w:val="28"/>
                <w:szCs w:val="28"/>
              </w:rPr>
              <w:t>50-69 баллов</w:t>
            </w:r>
          </w:p>
        </w:tc>
        <w:tc>
          <w:tcPr>
            <w:tcW w:w="6557" w:type="dxa"/>
            <w:tcBorders>
              <w:top w:val="single" w:sz="4" w:space="0" w:color="auto"/>
              <w:left w:val="single" w:sz="4" w:space="0" w:color="auto"/>
              <w:bottom w:val="single" w:sz="4" w:space="0" w:color="auto"/>
              <w:right w:val="single" w:sz="4" w:space="0" w:color="auto"/>
            </w:tcBorders>
            <w:hideMark/>
          </w:tcPr>
          <w:p w:rsidR="000E3597" w:rsidRPr="000E3597" w:rsidRDefault="000E3597" w:rsidP="000E3597">
            <w:pPr>
              <w:spacing w:after="0" w:line="254" w:lineRule="auto"/>
              <w:ind w:firstLine="284"/>
              <w:jc w:val="both"/>
              <w:rPr>
                <w:rFonts w:ascii="Times New Roman" w:eastAsia="Times New Roman" w:hAnsi="Times New Roman" w:cs="Times New Roman"/>
                <w:sz w:val="28"/>
                <w:szCs w:val="28"/>
              </w:rPr>
            </w:pPr>
            <w:r w:rsidRPr="000E3597">
              <w:rPr>
                <w:rFonts w:ascii="Times New Roman" w:eastAsia="Times New Roman" w:hAnsi="Times New Roman" w:cs="Times New Roman"/>
                <w:sz w:val="28"/>
                <w:szCs w:val="28"/>
              </w:rPr>
              <w:t>3(удовлетворительно)</w:t>
            </w:r>
          </w:p>
        </w:tc>
      </w:tr>
      <w:tr w:rsidR="000E3597" w:rsidRPr="000E3597" w:rsidTr="000E3597">
        <w:tc>
          <w:tcPr>
            <w:tcW w:w="3190" w:type="dxa"/>
            <w:tcBorders>
              <w:top w:val="single" w:sz="4" w:space="0" w:color="auto"/>
              <w:left w:val="single" w:sz="4" w:space="0" w:color="auto"/>
              <w:bottom w:val="single" w:sz="4" w:space="0" w:color="auto"/>
              <w:right w:val="single" w:sz="4" w:space="0" w:color="auto"/>
            </w:tcBorders>
            <w:hideMark/>
          </w:tcPr>
          <w:p w:rsidR="000E3597" w:rsidRPr="000E3597" w:rsidRDefault="000E3597" w:rsidP="000E3597">
            <w:pPr>
              <w:spacing w:after="0" w:line="254" w:lineRule="auto"/>
              <w:ind w:firstLine="284"/>
              <w:jc w:val="both"/>
              <w:rPr>
                <w:rFonts w:ascii="Times New Roman" w:eastAsia="Times New Roman" w:hAnsi="Times New Roman" w:cs="Times New Roman"/>
                <w:sz w:val="28"/>
                <w:szCs w:val="28"/>
              </w:rPr>
            </w:pPr>
            <w:r w:rsidRPr="000E3597">
              <w:rPr>
                <w:rFonts w:ascii="Times New Roman" w:eastAsia="Times New Roman" w:hAnsi="Times New Roman" w:cs="Times New Roman"/>
                <w:sz w:val="28"/>
                <w:szCs w:val="28"/>
              </w:rPr>
              <w:t>49 и менее баллов</w:t>
            </w:r>
          </w:p>
        </w:tc>
        <w:tc>
          <w:tcPr>
            <w:tcW w:w="6557" w:type="dxa"/>
            <w:tcBorders>
              <w:top w:val="single" w:sz="4" w:space="0" w:color="auto"/>
              <w:left w:val="single" w:sz="4" w:space="0" w:color="auto"/>
              <w:bottom w:val="single" w:sz="4" w:space="0" w:color="auto"/>
              <w:right w:val="single" w:sz="4" w:space="0" w:color="auto"/>
            </w:tcBorders>
            <w:hideMark/>
          </w:tcPr>
          <w:p w:rsidR="000E3597" w:rsidRPr="000E3597" w:rsidRDefault="000E3597" w:rsidP="000E3597">
            <w:pPr>
              <w:spacing w:after="0" w:line="254" w:lineRule="auto"/>
              <w:ind w:firstLine="284"/>
              <w:jc w:val="both"/>
              <w:rPr>
                <w:rFonts w:ascii="Times New Roman" w:eastAsia="Times New Roman" w:hAnsi="Times New Roman" w:cs="Times New Roman"/>
                <w:sz w:val="28"/>
                <w:szCs w:val="28"/>
              </w:rPr>
            </w:pPr>
            <w:r w:rsidRPr="000E3597">
              <w:rPr>
                <w:rFonts w:ascii="Times New Roman" w:eastAsia="Times New Roman" w:hAnsi="Times New Roman" w:cs="Times New Roman"/>
                <w:sz w:val="28"/>
                <w:szCs w:val="28"/>
              </w:rPr>
              <w:t>2(неудовлетворительно)</w:t>
            </w:r>
          </w:p>
        </w:tc>
      </w:tr>
    </w:tbl>
    <w:p w:rsidR="000E3597" w:rsidRPr="000E3597" w:rsidRDefault="000E3597" w:rsidP="000E3597">
      <w:pPr>
        <w:spacing w:after="0" w:line="240" w:lineRule="auto"/>
        <w:ind w:firstLine="284"/>
        <w:jc w:val="both"/>
        <w:rPr>
          <w:rFonts w:ascii="Times New Roman" w:eastAsia="Times New Roman" w:hAnsi="Times New Roman" w:cs="Times New Roman"/>
          <w:sz w:val="28"/>
          <w:szCs w:val="28"/>
          <w:lang w:eastAsia="ru-RU"/>
        </w:rPr>
      </w:pPr>
      <w:r w:rsidRPr="000E3597">
        <w:rPr>
          <w:rFonts w:ascii="Times New Roman" w:eastAsia="Times New Roman" w:hAnsi="Times New Roman" w:cs="Times New Roman"/>
          <w:sz w:val="28"/>
          <w:szCs w:val="28"/>
          <w:lang w:eastAsia="ru-RU"/>
        </w:rPr>
        <w:t xml:space="preserve">  </w:t>
      </w:r>
    </w:p>
    <w:p w:rsidR="000E3597" w:rsidRPr="000E3597" w:rsidRDefault="000E3597" w:rsidP="000E3597">
      <w:pPr>
        <w:spacing w:after="0" w:line="240" w:lineRule="auto"/>
        <w:ind w:firstLine="284"/>
        <w:jc w:val="both"/>
        <w:rPr>
          <w:rFonts w:ascii="Times New Roman" w:eastAsia="Times New Roman" w:hAnsi="Times New Roman" w:cs="Times New Roman"/>
          <w:sz w:val="28"/>
          <w:szCs w:val="28"/>
          <w:lang w:eastAsia="ru-RU"/>
        </w:rPr>
      </w:pPr>
    </w:p>
    <w:p w:rsidR="000E3597" w:rsidRPr="000E3597" w:rsidRDefault="000E3597" w:rsidP="000E3597">
      <w:pPr>
        <w:spacing w:after="0" w:line="240" w:lineRule="auto"/>
        <w:ind w:firstLine="284"/>
        <w:jc w:val="both"/>
        <w:rPr>
          <w:rFonts w:ascii="Times New Roman" w:eastAsia="Times New Roman" w:hAnsi="Times New Roman" w:cs="Times New Roman"/>
          <w:b/>
          <w:sz w:val="28"/>
          <w:szCs w:val="28"/>
          <w:lang w:eastAsia="ru-RU"/>
        </w:rPr>
      </w:pPr>
    </w:p>
    <w:p w:rsidR="000E3597" w:rsidRPr="000E3597" w:rsidRDefault="000E3597" w:rsidP="000E3597">
      <w:pPr>
        <w:spacing w:after="0" w:line="240" w:lineRule="auto"/>
        <w:ind w:firstLine="284"/>
        <w:jc w:val="both"/>
        <w:rPr>
          <w:rFonts w:ascii="Times New Roman" w:eastAsia="Times New Roman" w:hAnsi="Times New Roman" w:cs="Times New Roman"/>
          <w:b/>
          <w:sz w:val="28"/>
          <w:szCs w:val="28"/>
          <w:lang w:eastAsia="ru-RU"/>
        </w:rPr>
      </w:pPr>
      <w:r w:rsidRPr="000E3597">
        <w:rPr>
          <w:rFonts w:ascii="Times New Roman" w:eastAsia="Times New Roman" w:hAnsi="Times New Roman" w:cs="Times New Roman"/>
          <w:b/>
          <w:sz w:val="28"/>
          <w:szCs w:val="28"/>
          <w:lang w:eastAsia="ru-RU"/>
        </w:rPr>
        <w:t xml:space="preserve">     </w:t>
      </w:r>
    </w:p>
    <w:p w:rsidR="000E3597" w:rsidRPr="000E3597" w:rsidRDefault="000E3597" w:rsidP="000E3597">
      <w:pPr>
        <w:spacing w:after="0" w:line="240" w:lineRule="auto"/>
        <w:ind w:firstLine="284"/>
        <w:jc w:val="both"/>
        <w:rPr>
          <w:rFonts w:ascii="Times New Roman" w:eastAsia="Times New Roman" w:hAnsi="Times New Roman" w:cs="Times New Roman"/>
          <w:b/>
          <w:sz w:val="28"/>
          <w:szCs w:val="28"/>
          <w:lang w:eastAsia="ru-RU"/>
        </w:rPr>
      </w:pPr>
      <w:r w:rsidRPr="000E3597">
        <w:rPr>
          <w:rFonts w:ascii="Times New Roman" w:eastAsia="Times New Roman" w:hAnsi="Times New Roman" w:cs="Times New Roman"/>
          <w:b/>
          <w:sz w:val="28"/>
          <w:szCs w:val="28"/>
          <w:lang w:eastAsia="ru-RU"/>
        </w:rPr>
        <w:t xml:space="preserve">   </w:t>
      </w:r>
    </w:p>
    <w:p w:rsidR="000E3597" w:rsidRPr="000E3597" w:rsidRDefault="000E3597" w:rsidP="000E3597">
      <w:pPr>
        <w:spacing w:after="0" w:line="240" w:lineRule="auto"/>
        <w:ind w:firstLine="284"/>
        <w:jc w:val="both"/>
        <w:rPr>
          <w:rFonts w:ascii="Times New Roman" w:eastAsia="Times New Roman" w:hAnsi="Times New Roman" w:cs="Times New Roman"/>
          <w:sz w:val="28"/>
          <w:szCs w:val="28"/>
          <w:lang w:eastAsia="ru-RU"/>
        </w:rPr>
      </w:pPr>
    </w:p>
    <w:p w:rsidR="000E3597" w:rsidRPr="000E3597" w:rsidRDefault="000E3597" w:rsidP="000E3597">
      <w:pPr>
        <w:spacing w:after="0" w:line="240" w:lineRule="auto"/>
        <w:ind w:firstLine="284"/>
        <w:jc w:val="both"/>
        <w:rPr>
          <w:rFonts w:ascii="Times New Roman" w:eastAsia="Times New Roman" w:hAnsi="Times New Roman" w:cs="Times New Roman"/>
          <w:b/>
          <w:color w:val="000000"/>
          <w:sz w:val="28"/>
          <w:szCs w:val="28"/>
          <w:lang w:eastAsia="ru-RU"/>
        </w:rPr>
      </w:pPr>
    </w:p>
    <w:p w:rsidR="000E3597" w:rsidRPr="000E3597" w:rsidRDefault="000E3597" w:rsidP="000E3597">
      <w:pPr>
        <w:spacing w:after="0" w:line="240" w:lineRule="auto"/>
        <w:ind w:firstLine="284"/>
        <w:jc w:val="both"/>
        <w:rPr>
          <w:rFonts w:ascii="Times New Roman" w:eastAsia="Times New Roman" w:hAnsi="Times New Roman" w:cs="Times New Roman"/>
          <w:sz w:val="28"/>
          <w:szCs w:val="28"/>
          <w:lang w:eastAsia="ru-RU"/>
        </w:rPr>
      </w:pPr>
    </w:p>
    <w:p w:rsidR="000E3597" w:rsidRPr="000E3597" w:rsidRDefault="000E3597" w:rsidP="000E3597">
      <w:pPr>
        <w:rPr>
          <w:rFonts w:ascii="Calibri" w:eastAsia="Calibri" w:hAnsi="Calibri" w:cs="Times New Roman"/>
        </w:rPr>
      </w:pPr>
    </w:p>
    <w:p w:rsidR="006A2491" w:rsidRPr="006A2491" w:rsidRDefault="006A2491" w:rsidP="006A2491">
      <w:pPr>
        <w:spacing w:after="0" w:line="240" w:lineRule="auto"/>
        <w:ind w:firstLine="709"/>
        <w:jc w:val="both"/>
        <w:rPr>
          <w:rFonts w:ascii="Times New Roman" w:eastAsia="Times New Roman" w:hAnsi="Times New Roman" w:cs="Times New Roman"/>
          <w:b/>
          <w:color w:val="000000"/>
          <w:sz w:val="28"/>
          <w:szCs w:val="28"/>
          <w:lang w:eastAsia="ru-RU"/>
        </w:rPr>
      </w:pPr>
    </w:p>
    <w:p w:rsidR="006A2491" w:rsidRPr="006A2491" w:rsidRDefault="006A2491" w:rsidP="006A2491">
      <w:pPr>
        <w:spacing w:after="0" w:line="240" w:lineRule="auto"/>
        <w:ind w:firstLine="709"/>
        <w:jc w:val="both"/>
        <w:rPr>
          <w:rFonts w:ascii="Times New Roman" w:eastAsia="Times New Roman" w:hAnsi="Times New Roman" w:cs="Times New Roman"/>
          <w:b/>
          <w:color w:val="000000"/>
          <w:sz w:val="28"/>
          <w:szCs w:val="28"/>
          <w:lang w:eastAsia="ru-RU"/>
        </w:rPr>
      </w:pPr>
    </w:p>
    <w:sectPr w:rsidR="006A2491" w:rsidRPr="006A2491" w:rsidSect="00B42B88">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094" w:rsidRDefault="00E67094">
      <w:pPr>
        <w:spacing w:after="0" w:line="240" w:lineRule="auto"/>
      </w:pPr>
      <w:r>
        <w:separator/>
      </w:r>
    </w:p>
  </w:endnote>
  <w:endnote w:type="continuationSeparator" w:id="0">
    <w:p w:rsidR="00E67094" w:rsidRDefault="00E67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094" w:rsidRDefault="00E67094">
    <w:pPr>
      <w:pStyle w:val="a9"/>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E67094" w:rsidRDefault="00E67094">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094" w:rsidRDefault="00E67094">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026909"/>
      <w:docPartObj>
        <w:docPartGallery w:val="Page Numbers (Bottom of Page)"/>
        <w:docPartUnique/>
      </w:docPartObj>
    </w:sdtPr>
    <w:sdtContent>
      <w:p w:rsidR="00E67094" w:rsidRDefault="00E67094">
        <w:pPr>
          <w:pStyle w:val="a9"/>
          <w:jc w:val="right"/>
        </w:pPr>
        <w:r>
          <w:fldChar w:fldCharType="begin"/>
        </w:r>
        <w:r>
          <w:instrText>PAGE   \* MERGEFORMAT</w:instrText>
        </w:r>
        <w:r>
          <w:fldChar w:fldCharType="separate"/>
        </w:r>
        <w:r w:rsidR="001A0F51">
          <w:rPr>
            <w:noProof/>
          </w:rPr>
          <w:t>238</w:t>
        </w:r>
        <w:r>
          <w:rPr>
            <w:noProof/>
          </w:rPr>
          <w:fldChar w:fldCharType="end"/>
        </w:r>
      </w:p>
    </w:sdtContent>
  </w:sdt>
  <w:p w:rsidR="00E67094" w:rsidRDefault="00E6709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094" w:rsidRDefault="00E67094">
      <w:pPr>
        <w:spacing w:after="0" w:line="240" w:lineRule="auto"/>
      </w:pPr>
      <w:r>
        <w:separator/>
      </w:r>
    </w:p>
  </w:footnote>
  <w:footnote w:type="continuationSeparator" w:id="0">
    <w:p w:rsidR="00E67094" w:rsidRDefault="00E670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2C81EF6"/>
    <w:lvl w:ilvl="0">
      <w:numFmt w:val="bullet"/>
      <w:lvlText w:val="*"/>
      <w:lvlJc w:val="left"/>
      <w:pPr>
        <w:ind w:left="0" w:firstLine="0"/>
      </w:pPr>
    </w:lvl>
  </w:abstractNum>
  <w:abstractNum w:abstractNumId="1">
    <w:nsid w:val="03F916B6"/>
    <w:multiLevelType w:val="hybridMultilevel"/>
    <w:tmpl w:val="6844913C"/>
    <w:lvl w:ilvl="0" w:tplc="E1D2C698">
      <w:start w:val="1"/>
      <w:numFmt w:val="decimal"/>
      <w:lvlText w:val="%1."/>
      <w:lvlJc w:val="left"/>
      <w:pPr>
        <w:ind w:left="1353"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
    <w:nsid w:val="04196073"/>
    <w:multiLevelType w:val="hybridMultilevel"/>
    <w:tmpl w:val="6844913C"/>
    <w:lvl w:ilvl="0" w:tplc="E1D2C698">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3">
    <w:nsid w:val="04431BFB"/>
    <w:multiLevelType w:val="hybridMultilevel"/>
    <w:tmpl w:val="D03050D8"/>
    <w:lvl w:ilvl="0" w:tplc="CB284796">
      <w:start w:val="1"/>
      <w:numFmt w:val="decimal"/>
      <w:lvlText w:val="%1."/>
      <w:lvlJc w:val="left"/>
      <w:pPr>
        <w:ind w:left="3315" w:hanging="360"/>
      </w:pPr>
      <w:rPr>
        <w:rFonts w:hint="default"/>
      </w:rPr>
    </w:lvl>
    <w:lvl w:ilvl="1" w:tplc="04190019" w:tentative="1">
      <w:start w:val="1"/>
      <w:numFmt w:val="lowerLetter"/>
      <w:lvlText w:val="%2."/>
      <w:lvlJc w:val="left"/>
      <w:pPr>
        <w:ind w:left="4035" w:hanging="360"/>
      </w:pPr>
    </w:lvl>
    <w:lvl w:ilvl="2" w:tplc="0419001B" w:tentative="1">
      <w:start w:val="1"/>
      <w:numFmt w:val="lowerRoman"/>
      <w:lvlText w:val="%3."/>
      <w:lvlJc w:val="right"/>
      <w:pPr>
        <w:ind w:left="4755" w:hanging="180"/>
      </w:pPr>
    </w:lvl>
    <w:lvl w:ilvl="3" w:tplc="0419000F" w:tentative="1">
      <w:start w:val="1"/>
      <w:numFmt w:val="decimal"/>
      <w:lvlText w:val="%4."/>
      <w:lvlJc w:val="left"/>
      <w:pPr>
        <w:ind w:left="5475" w:hanging="360"/>
      </w:pPr>
    </w:lvl>
    <w:lvl w:ilvl="4" w:tplc="04190019" w:tentative="1">
      <w:start w:val="1"/>
      <w:numFmt w:val="lowerLetter"/>
      <w:lvlText w:val="%5."/>
      <w:lvlJc w:val="left"/>
      <w:pPr>
        <w:ind w:left="6195" w:hanging="360"/>
      </w:pPr>
    </w:lvl>
    <w:lvl w:ilvl="5" w:tplc="0419001B" w:tentative="1">
      <w:start w:val="1"/>
      <w:numFmt w:val="lowerRoman"/>
      <w:lvlText w:val="%6."/>
      <w:lvlJc w:val="right"/>
      <w:pPr>
        <w:ind w:left="6915" w:hanging="180"/>
      </w:pPr>
    </w:lvl>
    <w:lvl w:ilvl="6" w:tplc="0419000F" w:tentative="1">
      <w:start w:val="1"/>
      <w:numFmt w:val="decimal"/>
      <w:lvlText w:val="%7."/>
      <w:lvlJc w:val="left"/>
      <w:pPr>
        <w:ind w:left="7635" w:hanging="360"/>
      </w:pPr>
    </w:lvl>
    <w:lvl w:ilvl="7" w:tplc="04190019" w:tentative="1">
      <w:start w:val="1"/>
      <w:numFmt w:val="lowerLetter"/>
      <w:lvlText w:val="%8."/>
      <w:lvlJc w:val="left"/>
      <w:pPr>
        <w:ind w:left="8355" w:hanging="360"/>
      </w:pPr>
    </w:lvl>
    <w:lvl w:ilvl="8" w:tplc="0419001B" w:tentative="1">
      <w:start w:val="1"/>
      <w:numFmt w:val="lowerRoman"/>
      <w:lvlText w:val="%9."/>
      <w:lvlJc w:val="right"/>
      <w:pPr>
        <w:ind w:left="9075" w:hanging="180"/>
      </w:pPr>
    </w:lvl>
  </w:abstractNum>
  <w:abstractNum w:abstractNumId="4">
    <w:nsid w:val="06F04358"/>
    <w:multiLevelType w:val="hybridMultilevel"/>
    <w:tmpl w:val="E22A18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26D0BAA"/>
    <w:multiLevelType w:val="hybridMultilevel"/>
    <w:tmpl w:val="7038B5F0"/>
    <w:lvl w:ilvl="0" w:tplc="1BCA70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2EB6FC5"/>
    <w:multiLevelType w:val="hybridMultilevel"/>
    <w:tmpl w:val="B5FE4E68"/>
    <w:lvl w:ilvl="0" w:tplc="6D361986">
      <w:start w:val="1"/>
      <w:numFmt w:val="bullet"/>
      <w:lvlText w:val="─"/>
      <w:lvlJc w:val="left"/>
      <w:pPr>
        <w:ind w:left="1065" w:hanging="360"/>
      </w:pPr>
      <w:rPr>
        <w:rFonts w:ascii="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7">
    <w:nsid w:val="19237D09"/>
    <w:multiLevelType w:val="hybridMultilevel"/>
    <w:tmpl w:val="6844913C"/>
    <w:lvl w:ilvl="0" w:tplc="E1D2C698">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8">
    <w:nsid w:val="194C2425"/>
    <w:multiLevelType w:val="hybridMultilevel"/>
    <w:tmpl w:val="6844913C"/>
    <w:lvl w:ilvl="0" w:tplc="E1D2C698">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9">
    <w:nsid w:val="19D230DE"/>
    <w:multiLevelType w:val="hybridMultilevel"/>
    <w:tmpl w:val="6844913C"/>
    <w:lvl w:ilvl="0" w:tplc="E1D2C698">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0">
    <w:nsid w:val="1A782C2F"/>
    <w:multiLevelType w:val="singleLevel"/>
    <w:tmpl w:val="7E6C7420"/>
    <w:lvl w:ilvl="0">
      <w:start w:val="114"/>
      <w:numFmt w:val="decimal"/>
      <w:lvlText w:val="%1."/>
      <w:legacy w:legacy="1" w:legacySpace="0" w:legacyIndent="1017"/>
      <w:lvlJc w:val="left"/>
      <w:rPr>
        <w:rFonts w:ascii="Times New Roman" w:hAnsi="Times New Roman" w:cs="Times New Roman" w:hint="default"/>
      </w:rPr>
    </w:lvl>
  </w:abstractNum>
  <w:abstractNum w:abstractNumId="11">
    <w:nsid w:val="1D684644"/>
    <w:multiLevelType w:val="hybridMultilevel"/>
    <w:tmpl w:val="E964405E"/>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12">
    <w:nsid w:val="1F16400A"/>
    <w:multiLevelType w:val="hybridMultilevel"/>
    <w:tmpl w:val="6844913C"/>
    <w:lvl w:ilvl="0" w:tplc="E1D2C698">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3">
    <w:nsid w:val="24AB70F3"/>
    <w:multiLevelType w:val="hybridMultilevel"/>
    <w:tmpl w:val="2C7E27EC"/>
    <w:lvl w:ilvl="0" w:tplc="1D7A5848">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4">
    <w:nsid w:val="256958EA"/>
    <w:multiLevelType w:val="hybridMultilevel"/>
    <w:tmpl w:val="6844913C"/>
    <w:lvl w:ilvl="0" w:tplc="E1D2C698">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5">
    <w:nsid w:val="262A49C1"/>
    <w:multiLevelType w:val="singleLevel"/>
    <w:tmpl w:val="704EC034"/>
    <w:lvl w:ilvl="0">
      <w:start w:val="1"/>
      <w:numFmt w:val="decimal"/>
      <w:lvlText w:val="%1."/>
      <w:legacy w:legacy="1" w:legacySpace="0" w:legacyIndent="350"/>
      <w:lvlJc w:val="left"/>
      <w:rPr>
        <w:rFonts w:ascii="Times New Roman" w:hAnsi="Times New Roman" w:cs="Times New Roman" w:hint="default"/>
      </w:rPr>
    </w:lvl>
  </w:abstractNum>
  <w:abstractNum w:abstractNumId="16">
    <w:nsid w:val="285320C7"/>
    <w:multiLevelType w:val="singleLevel"/>
    <w:tmpl w:val="4DA059CE"/>
    <w:lvl w:ilvl="0">
      <w:start w:val="105"/>
      <w:numFmt w:val="decimal"/>
      <w:lvlText w:val="%1."/>
      <w:legacy w:legacy="1" w:legacySpace="0" w:legacyIndent="1018"/>
      <w:lvlJc w:val="left"/>
      <w:rPr>
        <w:rFonts w:ascii="Times New Roman" w:hAnsi="Times New Roman" w:cs="Times New Roman" w:hint="default"/>
      </w:rPr>
    </w:lvl>
  </w:abstractNum>
  <w:abstractNum w:abstractNumId="17">
    <w:nsid w:val="28946A49"/>
    <w:multiLevelType w:val="hybridMultilevel"/>
    <w:tmpl w:val="6844913C"/>
    <w:lvl w:ilvl="0" w:tplc="E1D2C698">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8">
    <w:nsid w:val="29777B8B"/>
    <w:multiLevelType w:val="singleLevel"/>
    <w:tmpl w:val="A9106566"/>
    <w:lvl w:ilvl="0">
      <w:start w:val="116"/>
      <w:numFmt w:val="decimal"/>
      <w:lvlText w:val="%1."/>
      <w:legacy w:legacy="1" w:legacySpace="0" w:legacyIndent="1017"/>
      <w:lvlJc w:val="left"/>
      <w:rPr>
        <w:rFonts w:ascii="Times New Roman" w:hAnsi="Times New Roman" w:cs="Times New Roman" w:hint="default"/>
      </w:rPr>
    </w:lvl>
  </w:abstractNum>
  <w:abstractNum w:abstractNumId="19">
    <w:nsid w:val="2A2B6A57"/>
    <w:multiLevelType w:val="hybridMultilevel"/>
    <w:tmpl w:val="6844913C"/>
    <w:lvl w:ilvl="0" w:tplc="E1D2C698">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0">
    <w:nsid w:val="32871E5F"/>
    <w:multiLevelType w:val="hybridMultilevel"/>
    <w:tmpl w:val="6844913C"/>
    <w:lvl w:ilvl="0" w:tplc="E1D2C698">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1">
    <w:nsid w:val="32F8142B"/>
    <w:multiLevelType w:val="hybridMultilevel"/>
    <w:tmpl w:val="6844913C"/>
    <w:lvl w:ilvl="0" w:tplc="E1D2C698">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2">
    <w:nsid w:val="3380690A"/>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3">
    <w:nsid w:val="33A3289C"/>
    <w:multiLevelType w:val="hybridMultilevel"/>
    <w:tmpl w:val="6844913C"/>
    <w:lvl w:ilvl="0" w:tplc="E1D2C698">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4">
    <w:nsid w:val="363D7269"/>
    <w:multiLevelType w:val="hybridMultilevel"/>
    <w:tmpl w:val="6844913C"/>
    <w:lvl w:ilvl="0" w:tplc="E1D2C698">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5">
    <w:nsid w:val="38C8224E"/>
    <w:multiLevelType w:val="hybridMultilevel"/>
    <w:tmpl w:val="6844913C"/>
    <w:lvl w:ilvl="0" w:tplc="E1D2C698">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6">
    <w:nsid w:val="390712BF"/>
    <w:multiLevelType w:val="singleLevel"/>
    <w:tmpl w:val="A386DB2C"/>
    <w:lvl w:ilvl="0">
      <w:start w:val="13"/>
      <w:numFmt w:val="decimal"/>
      <w:lvlText w:val="%1."/>
      <w:legacy w:legacy="1" w:legacySpace="0" w:legacyIndent="326"/>
      <w:lvlJc w:val="left"/>
      <w:rPr>
        <w:rFonts w:ascii="Times New Roman" w:hAnsi="Times New Roman" w:cs="Times New Roman" w:hint="default"/>
      </w:rPr>
    </w:lvl>
  </w:abstractNum>
  <w:abstractNum w:abstractNumId="27">
    <w:nsid w:val="39E67CC8"/>
    <w:multiLevelType w:val="hybridMultilevel"/>
    <w:tmpl w:val="6844913C"/>
    <w:lvl w:ilvl="0" w:tplc="E1D2C698">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8">
    <w:nsid w:val="3BF55E3E"/>
    <w:multiLevelType w:val="hybridMultilevel"/>
    <w:tmpl w:val="BBF2DDD2"/>
    <w:lvl w:ilvl="0" w:tplc="6D361986">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3D5D613B"/>
    <w:multiLevelType w:val="singleLevel"/>
    <w:tmpl w:val="D76CC26E"/>
    <w:lvl w:ilvl="0">
      <w:start w:val="119"/>
      <w:numFmt w:val="decimal"/>
      <w:lvlText w:val="%1."/>
      <w:legacy w:legacy="1" w:legacySpace="0" w:legacyIndent="1013"/>
      <w:lvlJc w:val="left"/>
      <w:rPr>
        <w:rFonts w:ascii="Times New Roman" w:hAnsi="Times New Roman" w:cs="Times New Roman" w:hint="default"/>
      </w:rPr>
    </w:lvl>
  </w:abstractNum>
  <w:abstractNum w:abstractNumId="30">
    <w:nsid w:val="406C3B98"/>
    <w:multiLevelType w:val="singleLevel"/>
    <w:tmpl w:val="E70EAA02"/>
    <w:lvl w:ilvl="0">
      <w:start w:val="128"/>
      <w:numFmt w:val="decimal"/>
      <w:lvlText w:val="%1."/>
      <w:legacy w:legacy="1" w:legacySpace="0" w:legacyIndent="1018"/>
      <w:lvlJc w:val="left"/>
      <w:rPr>
        <w:rFonts w:ascii="Times New Roman" w:hAnsi="Times New Roman" w:cs="Times New Roman" w:hint="default"/>
      </w:rPr>
    </w:lvl>
  </w:abstractNum>
  <w:abstractNum w:abstractNumId="31">
    <w:nsid w:val="422D7EDE"/>
    <w:multiLevelType w:val="hybridMultilevel"/>
    <w:tmpl w:val="6844913C"/>
    <w:lvl w:ilvl="0" w:tplc="E1D2C698">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32">
    <w:nsid w:val="423F1F5E"/>
    <w:multiLevelType w:val="singleLevel"/>
    <w:tmpl w:val="2C6CAC5E"/>
    <w:lvl w:ilvl="0">
      <w:start w:val="1"/>
      <w:numFmt w:val="decimal"/>
      <w:lvlText w:val="%1."/>
      <w:lvlJc w:val="left"/>
      <w:pPr>
        <w:tabs>
          <w:tab w:val="num" w:pos="420"/>
        </w:tabs>
        <w:ind w:left="420" w:hanging="420"/>
      </w:pPr>
      <w:rPr>
        <w:rFonts w:cs="Times New Roman" w:hint="default"/>
      </w:rPr>
    </w:lvl>
  </w:abstractNum>
  <w:abstractNum w:abstractNumId="33">
    <w:nsid w:val="43B95DD2"/>
    <w:multiLevelType w:val="singleLevel"/>
    <w:tmpl w:val="1A904FCA"/>
    <w:lvl w:ilvl="0">
      <w:start w:val="133"/>
      <w:numFmt w:val="decimal"/>
      <w:lvlText w:val="%1."/>
      <w:legacy w:legacy="1" w:legacySpace="0" w:legacyIndent="1022"/>
      <w:lvlJc w:val="left"/>
      <w:rPr>
        <w:rFonts w:ascii="Times New Roman" w:hAnsi="Times New Roman" w:cs="Times New Roman" w:hint="default"/>
      </w:rPr>
    </w:lvl>
  </w:abstractNum>
  <w:abstractNum w:abstractNumId="34">
    <w:nsid w:val="44011BAE"/>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5">
    <w:nsid w:val="44CE4298"/>
    <w:multiLevelType w:val="hybridMultilevel"/>
    <w:tmpl w:val="6844913C"/>
    <w:lvl w:ilvl="0" w:tplc="E1D2C698">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36">
    <w:nsid w:val="4DCE2B77"/>
    <w:multiLevelType w:val="hybridMultilevel"/>
    <w:tmpl w:val="6844913C"/>
    <w:lvl w:ilvl="0" w:tplc="E1D2C698">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37">
    <w:nsid w:val="4E1D6FA9"/>
    <w:multiLevelType w:val="singleLevel"/>
    <w:tmpl w:val="D2E6472E"/>
    <w:lvl w:ilvl="0">
      <w:start w:val="111"/>
      <w:numFmt w:val="decimal"/>
      <w:lvlText w:val="%1."/>
      <w:legacy w:legacy="1" w:legacySpace="0" w:legacyIndent="1022"/>
      <w:lvlJc w:val="left"/>
      <w:rPr>
        <w:rFonts w:ascii="Times New Roman" w:hAnsi="Times New Roman" w:cs="Times New Roman" w:hint="default"/>
      </w:rPr>
    </w:lvl>
  </w:abstractNum>
  <w:abstractNum w:abstractNumId="38">
    <w:nsid w:val="526C38A4"/>
    <w:multiLevelType w:val="singleLevel"/>
    <w:tmpl w:val="2F483A4E"/>
    <w:lvl w:ilvl="0">
      <w:start w:val="100"/>
      <w:numFmt w:val="decimal"/>
      <w:lvlText w:val="%1."/>
      <w:legacy w:legacy="1" w:legacySpace="0" w:legacyIndent="1013"/>
      <w:lvlJc w:val="left"/>
      <w:rPr>
        <w:rFonts w:ascii="Times New Roman" w:hAnsi="Times New Roman" w:cs="Times New Roman" w:hint="default"/>
      </w:rPr>
    </w:lvl>
  </w:abstractNum>
  <w:abstractNum w:abstractNumId="39">
    <w:nsid w:val="543421C1"/>
    <w:multiLevelType w:val="singleLevel"/>
    <w:tmpl w:val="1DE68B8A"/>
    <w:lvl w:ilvl="0">
      <w:start w:val="97"/>
      <w:numFmt w:val="decimal"/>
      <w:lvlText w:val="%1."/>
      <w:legacy w:legacy="1" w:legacySpace="0" w:legacyIndent="346"/>
      <w:lvlJc w:val="left"/>
      <w:rPr>
        <w:rFonts w:ascii="Times New Roman" w:hAnsi="Times New Roman" w:cs="Times New Roman" w:hint="default"/>
      </w:rPr>
    </w:lvl>
  </w:abstractNum>
  <w:abstractNum w:abstractNumId="40">
    <w:nsid w:val="54A9140D"/>
    <w:multiLevelType w:val="hybridMultilevel"/>
    <w:tmpl w:val="A55A072E"/>
    <w:lvl w:ilvl="0" w:tplc="EE26BD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55962442"/>
    <w:multiLevelType w:val="hybridMultilevel"/>
    <w:tmpl w:val="DD8AA8D4"/>
    <w:lvl w:ilvl="0" w:tplc="6D361986">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5A8B5E21"/>
    <w:multiLevelType w:val="hybridMultilevel"/>
    <w:tmpl w:val="DE8C3B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606E314A"/>
    <w:multiLevelType w:val="hybridMultilevel"/>
    <w:tmpl w:val="DACC5678"/>
    <w:lvl w:ilvl="0" w:tplc="6D361986">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647D6D5F"/>
    <w:multiLevelType w:val="hybridMultilevel"/>
    <w:tmpl w:val="6844913C"/>
    <w:lvl w:ilvl="0" w:tplc="E1D2C698">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45">
    <w:nsid w:val="64A42681"/>
    <w:multiLevelType w:val="hybridMultilevel"/>
    <w:tmpl w:val="32020216"/>
    <w:lvl w:ilvl="0" w:tplc="6D361986">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6">
    <w:nsid w:val="66CE4633"/>
    <w:multiLevelType w:val="hybridMultilevel"/>
    <w:tmpl w:val="6844913C"/>
    <w:lvl w:ilvl="0" w:tplc="E1D2C698">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47">
    <w:nsid w:val="687A5AF0"/>
    <w:multiLevelType w:val="singleLevel"/>
    <w:tmpl w:val="FC980A42"/>
    <w:lvl w:ilvl="0">
      <w:start w:val="1"/>
      <w:numFmt w:val="decimal"/>
      <w:lvlText w:val="%1."/>
      <w:lvlJc w:val="left"/>
      <w:pPr>
        <w:tabs>
          <w:tab w:val="num" w:pos="1440"/>
        </w:tabs>
        <w:ind w:left="1440" w:hanging="720"/>
      </w:pPr>
      <w:rPr>
        <w:rFonts w:hint="default"/>
      </w:rPr>
    </w:lvl>
  </w:abstractNum>
  <w:abstractNum w:abstractNumId="48">
    <w:nsid w:val="6C902582"/>
    <w:multiLevelType w:val="hybridMultilevel"/>
    <w:tmpl w:val="6844913C"/>
    <w:lvl w:ilvl="0" w:tplc="E1D2C698">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49">
    <w:nsid w:val="707D306C"/>
    <w:multiLevelType w:val="hybridMultilevel"/>
    <w:tmpl w:val="6844913C"/>
    <w:lvl w:ilvl="0" w:tplc="E1D2C698">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50">
    <w:nsid w:val="7327023C"/>
    <w:multiLevelType w:val="hybridMultilevel"/>
    <w:tmpl w:val="6844913C"/>
    <w:lvl w:ilvl="0" w:tplc="E1D2C698">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51">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60E5A33"/>
    <w:multiLevelType w:val="singleLevel"/>
    <w:tmpl w:val="608AF4A2"/>
    <w:lvl w:ilvl="0">
      <w:start w:val="1"/>
      <w:numFmt w:val="decimal"/>
      <w:lvlText w:val="%1."/>
      <w:lvlJc w:val="left"/>
      <w:pPr>
        <w:tabs>
          <w:tab w:val="num" w:pos="720"/>
        </w:tabs>
        <w:ind w:left="720" w:hanging="720"/>
      </w:pPr>
      <w:rPr>
        <w:rFonts w:hint="default"/>
      </w:rPr>
    </w:lvl>
  </w:abstractNum>
  <w:abstractNum w:abstractNumId="53">
    <w:nsid w:val="77747882"/>
    <w:multiLevelType w:val="hybridMultilevel"/>
    <w:tmpl w:val="6844913C"/>
    <w:lvl w:ilvl="0" w:tplc="E1D2C698">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54">
    <w:nsid w:val="790D29D8"/>
    <w:multiLevelType w:val="hybridMultilevel"/>
    <w:tmpl w:val="E864F5BC"/>
    <w:lvl w:ilvl="0" w:tplc="04190001">
      <w:start w:val="1"/>
      <w:numFmt w:val="bullet"/>
      <w:lvlText w:val=""/>
      <w:lvlJc w:val="left"/>
      <w:pPr>
        <w:ind w:left="1020" w:hanging="360"/>
      </w:pPr>
      <w:rPr>
        <w:rFonts w:ascii="Symbol" w:hAnsi="Symbol" w:hint="default"/>
      </w:rPr>
    </w:lvl>
    <w:lvl w:ilvl="1" w:tplc="04190003">
      <w:start w:val="1"/>
      <w:numFmt w:val="bullet"/>
      <w:lvlText w:val="o"/>
      <w:lvlJc w:val="left"/>
      <w:pPr>
        <w:ind w:left="1740" w:hanging="360"/>
      </w:pPr>
      <w:rPr>
        <w:rFonts w:ascii="Courier New" w:hAnsi="Courier New" w:cs="Courier New" w:hint="default"/>
      </w:rPr>
    </w:lvl>
    <w:lvl w:ilvl="2" w:tplc="04190005">
      <w:start w:val="1"/>
      <w:numFmt w:val="bullet"/>
      <w:lvlText w:val=""/>
      <w:lvlJc w:val="left"/>
      <w:pPr>
        <w:ind w:left="2460" w:hanging="360"/>
      </w:pPr>
      <w:rPr>
        <w:rFonts w:ascii="Wingdings" w:hAnsi="Wingdings" w:hint="default"/>
      </w:rPr>
    </w:lvl>
    <w:lvl w:ilvl="3" w:tplc="04190001">
      <w:start w:val="1"/>
      <w:numFmt w:val="bullet"/>
      <w:lvlText w:val=""/>
      <w:lvlJc w:val="left"/>
      <w:pPr>
        <w:ind w:left="3180" w:hanging="360"/>
      </w:pPr>
      <w:rPr>
        <w:rFonts w:ascii="Symbol" w:hAnsi="Symbol" w:hint="default"/>
      </w:rPr>
    </w:lvl>
    <w:lvl w:ilvl="4" w:tplc="04190003">
      <w:start w:val="1"/>
      <w:numFmt w:val="bullet"/>
      <w:lvlText w:val="o"/>
      <w:lvlJc w:val="left"/>
      <w:pPr>
        <w:ind w:left="3900" w:hanging="360"/>
      </w:pPr>
      <w:rPr>
        <w:rFonts w:ascii="Courier New" w:hAnsi="Courier New" w:cs="Courier New" w:hint="default"/>
      </w:rPr>
    </w:lvl>
    <w:lvl w:ilvl="5" w:tplc="04190005">
      <w:start w:val="1"/>
      <w:numFmt w:val="bullet"/>
      <w:lvlText w:val=""/>
      <w:lvlJc w:val="left"/>
      <w:pPr>
        <w:ind w:left="4620" w:hanging="360"/>
      </w:pPr>
      <w:rPr>
        <w:rFonts w:ascii="Wingdings" w:hAnsi="Wingdings" w:hint="default"/>
      </w:rPr>
    </w:lvl>
    <w:lvl w:ilvl="6" w:tplc="04190001">
      <w:start w:val="1"/>
      <w:numFmt w:val="bullet"/>
      <w:lvlText w:val=""/>
      <w:lvlJc w:val="left"/>
      <w:pPr>
        <w:ind w:left="5340" w:hanging="360"/>
      </w:pPr>
      <w:rPr>
        <w:rFonts w:ascii="Symbol" w:hAnsi="Symbol" w:hint="default"/>
      </w:rPr>
    </w:lvl>
    <w:lvl w:ilvl="7" w:tplc="04190003">
      <w:start w:val="1"/>
      <w:numFmt w:val="bullet"/>
      <w:lvlText w:val="o"/>
      <w:lvlJc w:val="left"/>
      <w:pPr>
        <w:ind w:left="6060" w:hanging="360"/>
      </w:pPr>
      <w:rPr>
        <w:rFonts w:ascii="Courier New" w:hAnsi="Courier New" w:cs="Courier New" w:hint="default"/>
      </w:rPr>
    </w:lvl>
    <w:lvl w:ilvl="8" w:tplc="04190005">
      <w:start w:val="1"/>
      <w:numFmt w:val="bullet"/>
      <w:lvlText w:val=""/>
      <w:lvlJc w:val="left"/>
      <w:pPr>
        <w:ind w:left="6780" w:hanging="360"/>
      </w:pPr>
      <w:rPr>
        <w:rFonts w:ascii="Wingdings" w:hAnsi="Wingdings" w:hint="default"/>
      </w:rPr>
    </w:lvl>
  </w:abstractNum>
  <w:abstractNum w:abstractNumId="55">
    <w:nsid w:val="7F5C3AB2"/>
    <w:multiLevelType w:val="hybridMultilevel"/>
    <w:tmpl w:val="6844913C"/>
    <w:lvl w:ilvl="0" w:tplc="E1D2C698">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num w:numId="1">
    <w:abstractNumId w:val="51"/>
  </w:num>
  <w:num w:numId="2">
    <w:abstractNumId w:val="28"/>
  </w:num>
  <w:num w:numId="3">
    <w:abstractNumId w:val="41"/>
  </w:num>
  <w:num w:numId="4">
    <w:abstractNumId w:val="34"/>
  </w:num>
  <w:num w:numId="5">
    <w:abstractNumId w:val="22"/>
  </w:num>
  <w:num w:numId="6">
    <w:abstractNumId w:val="32"/>
  </w:num>
  <w:num w:numId="7">
    <w:abstractNumId w:val="6"/>
  </w:num>
  <w:num w:numId="8">
    <w:abstractNumId w:val="45"/>
  </w:num>
  <w:num w:numId="9">
    <w:abstractNumId w:val="43"/>
  </w:num>
  <w:num w:numId="10">
    <w:abstractNumId w:val="4"/>
  </w:num>
  <w:num w:numId="11">
    <w:abstractNumId w:val="40"/>
  </w:num>
  <w:num w:numId="12">
    <w:abstractNumId w:val="5"/>
  </w:num>
  <w:num w:numId="13">
    <w:abstractNumId w:val="3"/>
  </w:num>
  <w:num w:numId="14">
    <w:abstractNumId w:val="7"/>
  </w:num>
  <w:num w:numId="15">
    <w:abstractNumId w:val="49"/>
  </w:num>
  <w:num w:numId="16">
    <w:abstractNumId w:val="50"/>
  </w:num>
  <w:num w:numId="17">
    <w:abstractNumId w:val="44"/>
  </w:num>
  <w:num w:numId="18">
    <w:abstractNumId w:val="1"/>
  </w:num>
  <w:num w:numId="19">
    <w:abstractNumId w:val="31"/>
  </w:num>
  <w:num w:numId="20">
    <w:abstractNumId w:val="35"/>
  </w:num>
  <w:num w:numId="21">
    <w:abstractNumId w:val="9"/>
  </w:num>
  <w:num w:numId="22">
    <w:abstractNumId w:val="17"/>
  </w:num>
  <w:num w:numId="23">
    <w:abstractNumId w:val="23"/>
  </w:num>
  <w:num w:numId="24">
    <w:abstractNumId w:val="27"/>
  </w:num>
  <w:num w:numId="25">
    <w:abstractNumId w:val="21"/>
  </w:num>
  <w:num w:numId="26">
    <w:abstractNumId w:val="36"/>
  </w:num>
  <w:num w:numId="27">
    <w:abstractNumId w:val="24"/>
  </w:num>
  <w:num w:numId="28">
    <w:abstractNumId w:val="20"/>
  </w:num>
  <w:num w:numId="29">
    <w:abstractNumId w:val="2"/>
  </w:num>
  <w:num w:numId="30">
    <w:abstractNumId w:val="14"/>
  </w:num>
  <w:num w:numId="31">
    <w:abstractNumId w:val="8"/>
  </w:num>
  <w:num w:numId="32">
    <w:abstractNumId w:val="25"/>
  </w:num>
  <w:num w:numId="33">
    <w:abstractNumId w:val="19"/>
  </w:num>
  <w:num w:numId="34">
    <w:abstractNumId w:val="48"/>
  </w:num>
  <w:num w:numId="35">
    <w:abstractNumId w:val="53"/>
  </w:num>
  <w:num w:numId="36">
    <w:abstractNumId w:val="12"/>
  </w:num>
  <w:num w:numId="37">
    <w:abstractNumId w:val="0"/>
    <w:lvlOverride w:ilvl="0">
      <w:lvl w:ilvl="0">
        <w:numFmt w:val="bullet"/>
        <w:lvlText w:val="•"/>
        <w:legacy w:legacy="1" w:legacySpace="0" w:legacyIndent="336"/>
        <w:lvlJc w:val="left"/>
        <w:pPr>
          <w:ind w:left="0" w:firstLine="0"/>
        </w:pPr>
        <w:rPr>
          <w:rFonts w:ascii="Times New Roman" w:hAnsi="Times New Roman" w:cs="Times New Roman" w:hint="default"/>
        </w:rPr>
      </w:lvl>
    </w:lvlOverride>
  </w:num>
  <w:num w:numId="38">
    <w:abstractNumId w:val="54"/>
  </w:num>
  <w:num w:numId="39">
    <w:abstractNumId w:val="42"/>
  </w:num>
  <w:num w:numId="40">
    <w:abstractNumId w:val="11"/>
  </w:num>
  <w:num w:numId="41">
    <w:abstractNumId w:val="55"/>
  </w:num>
  <w:num w:numId="42">
    <w:abstractNumId w:val="46"/>
  </w:num>
  <w:num w:numId="43">
    <w:abstractNumId w:val="26"/>
  </w:num>
  <w:num w:numId="44">
    <w:abstractNumId w:val="39"/>
  </w:num>
  <w:num w:numId="45">
    <w:abstractNumId w:val="38"/>
  </w:num>
  <w:num w:numId="46">
    <w:abstractNumId w:val="16"/>
  </w:num>
  <w:num w:numId="47">
    <w:abstractNumId w:val="37"/>
  </w:num>
  <w:num w:numId="48">
    <w:abstractNumId w:val="37"/>
    <w:lvlOverride w:ilvl="0">
      <w:lvl w:ilvl="0">
        <w:start w:val="111"/>
        <w:numFmt w:val="decimal"/>
        <w:lvlText w:val="%1."/>
        <w:legacy w:legacy="1" w:legacySpace="0" w:legacyIndent="1023"/>
        <w:lvlJc w:val="left"/>
        <w:rPr>
          <w:rFonts w:ascii="Times New Roman" w:hAnsi="Times New Roman" w:cs="Times New Roman" w:hint="default"/>
        </w:rPr>
      </w:lvl>
    </w:lvlOverride>
  </w:num>
  <w:num w:numId="49">
    <w:abstractNumId w:val="10"/>
  </w:num>
  <w:num w:numId="50">
    <w:abstractNumId w:val="18"/>
  </w:num>
  <w:num w:numId="51">
    <w:abstractNumId w:val="29"/>
  </w:num>
  <w:num w:numId="52">
    <w:abstractNumId w:val="30"/>
  </w:num>
  <w:num w:numId="53">
    <w:abstractNumId w:val="33"/>
  </w:num>
  <w:num w:numId="54">
    <w:abstractNumId w:val="15"/>
  </w:num>
  <w:num w:numId="55">
    <w:abstractNumId w:val="52"/>
  </w:num>
  <w:num w:numId="56">
    <w:abstractNumId w:val="47"/>
  </w:num>
  <w:num w:numId="57">
    <w:abstractNumId w:val="54"/>
  </w:num>
  <w:num w:numId="58">
    <w:abstractNumId w:val="42"/>
  </w:num>
  <w:num w:numId="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91A"/>
    <w:rsid w:val="000C1DC8"/>
    <w:rsid w:val="000E3597"/>
    <w:rsid w:val="001A0F51"/>
    <w:rsid w:val="00247A91"/>
    <w:rsid w:val="00290C81"/>
    <w:rsid w:val="00417A9F"/>
    <w:rsid w:val="00432389"/>
    <w:rsid w:val="00440648"/>
    <w:rsid w:val="004C691A"/>
    <w:rsid w:val="004D15E6"/>
    <w:rsid w:val="00526A74"/>
    <w:rsid w:val="006A2491"/>
    <w:rsid w:val="007602A0"/>
    <w:rsid w:val="007D03C2"/>
    <w:rsid w:val="00855A34"/>
    <w:rsid w:val="0088344A"/>
    <w:rsid w:val="008D321B"/>
    <w:rsid w:val="00921A7B"/>
    <w:rsid w:val="00AA72D4"/>
    <w:rsid w:val="00AF0846"/>
    <w:rsid w:val="00B42B88"/>
    <w:rsid w:val="00B66F21"/>
    <w:rsid w:val="00BB4432"/>
    <w:rsid w:val="00C84428"/>
    <w:rsid w:val="00CA5925"/>
    <w:rsid w:val="00DB7F22"/>
    <w:rsid w:val="00E67094"/>
    <w:rsid w:val="00EA39E1"/>
    <w:rsid w:val="00F52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6A24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A2491"/>
    <w:pPr>
      <w:keepNext/>
      <w:keepLines/>
      <w:spacing w:before="200" w:after="0"/>
      <w:outlineLvl w:val="1"/>
    </w:pPr>
    <w:rPr>
      <w:rFonts w:ascii="Calibri Light" w:eastAsia="Times New Roman" w:hAnsi="Calibri Light" w:cs="Times New Roman"/>
      <w:b/>
      <w:bCs/>
      <w:color w:val="5B9BD5"/>
      <w:sz w:val="26"/>
      <w:szCs w:val="26"/>
      <w:lang w:eastAsia="ru-RU"/>
    </w:rPr>
  </w:style>
  <w:style w:type="paragraph" w:styleId="3">
    <w:name w:val="heading 3"/>
    <w:basedOn w:val="a"/>
    <w:next w:val="a"/>
    <w:link w:val="30"/>
    <w:uiPriority w:val="9"/>
    <w:semiHidden/>
    <w:unhideWhenUsed/>
    <w:qFormat/>
    <w:rsid w:val="006A2491"/>
    <w:pPr>
      <w:keepNext/>
      <w:keepLines/>
      <w:spacing w:before="200" w:after="0"/>
      <w:outlineLvl w:val="2"/>
    </w:pPr>
    <w:rPr>
      <w:rFonts w:ascii="Calibri Light" w:eastAsia="Times New Roman" w:hAnsi="Calibri Light" w:cs="Times New Roman"/>
      <w:b/>
      <w:bCs/>
      <w:color w:val="5B9BD5"/>
      <w:sz w:val="24"/>
      <w:szCs w:val="24"/>
      <w:lang w:eastAsia="ru-RU"/>
    </w:rPr>
  </w:style>
  <w:style w:type="paragraph" w:styleId="4">
    <w:name w:val="heading 4"/>
    <w:basedOn w:val="a"/>
    <w:next w:val="a"/>
    <w:link w:val="40"/>
    <w:qFormat/>
    <w:rsid w:val="006A2491"/>
    <w:pPr>
      <w:keepNext/>
      <w:spacing w:after="0" w:line="240" w:lineRule="auto"/>
      <w:jc w:val="both"/>
      <w:outlineLvl w:val="3"/>
    </w:pPr>
    <w:rPr>
      <w:rFonts w:ascii="Times New Roman" w:eastAsia="Times New Roman" w:hAnsi="Times New Roman" w:cs="Times New Roman"/>
      <w:sz w:val="28"/>
      <w:szCs w:val="24"/>
      <w:lang w:eastAsia="ru-RU"/>
    </w:rPr>
  </w:style>
  <w:style w:type="paragraph" w:styleId="5">
    <w:name w:val="heading 5"/>
    <w:basedOn w:val="a"/>
    <w:next w:val="a"/>
    <w:link w:val="50"/>
    <w:qFormat/>
    <w:rsid w:val="006A2491"/>
    <w:pPr>
      <w:keepNext/>
      <w:spacing w:after="0" w:line="240" w:lineRule="auto"/>
      <w:jc w:val="center"/>
      <w:outlineLvl w:val="4"/>
    </w:pPr>
    <w:rPr>
      <w:rFonts w:ascii="Times New Roman" w:eastAsia="Times New Roman" w:hAnsi="Times New Roman" w:cs="Times New Roman"/>
      <w:b/>
      <w:bCs/>
      <w:sz w:val="28"/>
      <w:szCs w:val="24"/>
      <w:lang w:eastAsia="ru-RU"/>
    </w:rPr>
  </w:style>
  <w:style w:type="paragraph" w:styleId="6">
    <w:name w:val="heading 6"/>
    <w:basedOn w:val="a"/>
    <w:next w:val="a"/>
    <w:link w:val="60"/>
    <w:qFormat/>
    <w:rsid w:val="006A2491"/>
    <w:pPr>
      <w:keepNext/>
      <w:shd w:val="clear" w:color="auto" w:fill="FFFFFF"/>
      <w:autoSpaceDE w:val="0"/>
      <w:autoSpaceDN w:val="0"/>
      <w:adjustRightInd w:val="0"/>
      <w:spacing w:after="0" w:line="240" w:lineRule="auto"/>
      <w:jc w:val="both"/>
      <w:outlineLvl w:val="5"/>
    </w:pPr>
    <w:rPr>
      <w:rFonts w:ascii="Times New Roman" w:eastAsia="Times New Roman" w:hAnsi="Times New Roman" w:cs="Times New Roman"/>
      <w:b/>
      <w:bCs/>
      <w:color w:val="000000"/>
      <w:sz w:val="20"/>
      <w:szCs w:val="20"/>
      <w:lang w:eastAsia="ru-RU"/>
    </w:rPr>
  </w:style>
  <w:style w:type="paragraph" w:styleId="7">
    <w:name w:val="heading 7"/>
    <w:basedOn w:val="a"/>
    <w:next w:val="a"/>
    <w:link w:val="70"/>
    <w:uiPriority w:val="9"/>
    <w:semiHidden/>
    <w:unhideWhenUsed/>
    <w:qFormat/>
    <w:rsid w:val="006A2491"/>
    <w:pPr>
      <w:keepNext/>
      <w:keepLines/>
      <w:spacing w:before="200" w:after="0"/>
      <w:outlineLvl w:val="6"/>
    </w:pPr>
    <w:rPr>
      <w:rFonts w:ascii="Calibri Light" w:eastAsia="Times New Roman" w:hAnsi="Calibri Light" w:cs="Times New Roman"/>
      <w:i/>
      <w:iCs/>
      <w:color w:val="404040"/>
      <w:sz w:val="24"/>
      <w:szCs w:val="24"/>
      <w:lang w:eastAsia="ru-RU"/>
    </w:rPr>
  </w:style>
  <w:style w:type="paragraph" w:styleId="8">
    <w:name w:val="heading 8"/>
    <w:basedOn w:val="a"/>
    <w:next w:val="a"/>
    <w:link w:val="80"/>
    <w:qFormat/>
    <w:rsid w:val="006A2491"/>
    <w:pPr>
      <w:keepNext/>
      <w:shd w:val="clear" w:color="auto" w:fill="FFFFFF"/>
      <w:autoSpaceDE w:val="0"/>
      <w:autoSpaceDN w:val="0"/>
      <w:adjustRightInd w:val="0"/>
      <w:spacing w:after="0" w:line="240" w:lineRule="auto"/>
      <w:jc w:val="both"/>
      <w:outlineLvl w:val="7"/>
    </w:pPr>
    <w:rPr>
      <w:rFonts w:ascii="Times New Roman" w:eastAsia="Times New Roman" w:hAnsi="Times New Roman" w:cs="Times New Roman"/>
      <w:b/>
      <w:bCs/>
      <w:color w:val="000000"/>
      <w:sz w:val="20"/>
      <w:szCs w:val="20"/>
      <w:lang w:eastAsia="ru-RU"/>
    </w:rPr>
  </w:style>
  <w:style w:type="paragraph" w:styleId="9">
    <w:name w:val="heading 9"/>
    <w:basedOn w:val="a"/>
    <w:next w:val="a"/>
    <w:link w:val="90"/>
    <w:uiPriority w:val="9"/>
    <w:semiHidden/>
    <w:unhideWhenUsed/>
    <w:qFormat/>
    <w:rsid w:val="006A2491"/>
    <w:pPr>
      <w:keepNext/>
      <w:keepLines/>
      <w:spacing w:before="200" w:after="0"/>
      <w:outlineLvl w:val="8"/>
    </w:pPr>
    <w:rPr>
      <w:rFonts w:ascii="Calibri Light" w:eastAsia="Times New Roman" w:hAnsi="Calibri Light"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6A2491"/>
    <w:pPr>
      <w:keepNext/>
      <w:keepLines/>
      <w:spacing w:before="240" w:after="0" w:line="240" w:lineRule="auto"/>
      <w:jc w:val="both"/>
      <w:outlineLvl w:val="0"/>
    </w:pPr>
    <w:rPr>
      <w:rFonts w:ascii="Calibri Light" w:eastAsia="Times New Roman" w:hAnsi="Calibri Light" w:cs="Times New Roman"/>
      <w:color w:val="2E74B5"/>
      <w:sz w:val="32"/>
      <w:szCs w:val="32"/>
      <w:lang w:eastAsia="ru-RU"/>
    </w:rPr>
  </w:style>
  <w:style w:type="paragraph" w:customStyle="1" w:styleId="21">
    <w:name w:val="Заголовок 21"/>
    <w:basedOn w:val="a"/>
    <w:next w:val="a"/>
    <w:unhideWhenUsed/>
    <w:qFormat/>
    <w:rsid w:val="006A2491"/>
    <w:pPr>
      <w:keepNext/>
      <w:keepLines/>
      <w:spacing w:before="200" w:after="0" w:line="240" w:lineRule="auto"/>
      <w:jc w:val="both"/>
      <w:outlineLvl w:val="1"/>
    </w:pPr>
    <w:rPr>
      <w:rFonts w:ascii="Calibri Light" w:eastAsia="Times New Roman" w:hAnsi="Calibri Light" w:cs="Times New Roman"/>
      <w:b/>
      <w:bCs/>
      <w:color w:val="5B9BD5"/>
      <w:sz w:val="26"/>
      <w:szCs w:val="26"/>
      <w:lang w:eastAsia="ru-RU"/>
    </w:rPr>
  </w:style>
  <w:style w:type="paragraph" w:customStyle="1" w:styleId="31">
    <w:name w:val="Заголовок 31"/>
    <w:basedOn w:val="a"/>
    <w:next w:val="a"/>
    <w:unhideWhenUsed/>
    <w:qFormat/>
    <w:rsid w:val="006A2491"/>
    <w:pPr>
      <w:keepNext/>
      <w:keepLines/>
      <w:spacing w:before="200" w:after="0" w:line="240" w:lineRule="auto"/>
      <w:jc w:val="both"/>
      <w:outlineLvl w:val="2"/>
    </w:pPr>
    <w:rPr>
      <w:rFonts w:ascii="Calibri Light" w:eastAsia="Times New Roman" w:hAnsi="Calibri Light" w:cs="Times New Roman"/>
      <w:b/>
      <w:bCs/>
      <w:color w:val="5B9BD5"/>
      <w:sz w:val="24"/>
      <w:szCs w:val="24"/>
      <w:lang w:eastAsia="ru-RU"/>
    </w:rPr>
  </w:style>
  <w:style w:type="character" w:customStyle="1" w:styleId="40">
    <w:name w:val="Заголовок 4 Знак"/>
    <w:basedOn w:val="a0"/>
    <w:link w:val="4"/>
    <w:rsid w:val="006A2491"/>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6A2491"/>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6A2491"/>
    <w:rPr>
      <w:rFonts w:ascii="Times New Roman" w:eastAsia="Times New Roman" w:hAnsi="Times New Roman" w:cs="Times New Roman"/>
      <w:b/>
      <w:bCs/>
      <w:color w:val="000000"/>
      <w:sz w:val="20"/>
      <w:szCs w:val="20"/>
      <w:shd w:val="clear" w:color="auto" w:fill="FFFFFF"/>
      <w:lang w:eastAsia="ru-RU"/>
    </w:rPr>
  </w:style>
  <w:style w:type="paragraph" w:customStyle="1" w:styleId="71">
    <w:name w:val="Заголовок 71"/>
    <w:basedOn w:val="a"/>
    <w:next w:val="a"/>
    <w:unhideWhenUsed/>
    <w:qFormat/>
    <w:rsid w:val="006A2491"/>
    <w:pPr>
      <w:keepNext/>
      <w:keepLines/>
      <w:spacing w:before="200" w:after="0" w:line="240" w:lineRule="auto"/>
      <w:jc w:val="both"/>
      <w:outlineLvl w:val="6"/>
    </w:pPr>
    <w:rPr>
      <w:rFonts w:ascii="Calibri Light" w:eastAsia="Times New Roman" w:hAnsi="Calibri Light" w:cs="Times New Roman"/>
      <w:i/>
      <w:iCs/>
      <w:color w:val="404040"/>
      <w:sz w:val="24"/>
      <w:szCs w:val="24"/>
      <w:lang w:eastAsia="ru-RU"/>
    </w:rPr>
  </w:style>
  <w:style w:type="character" w:customStyle="1" w:styleId="80">
    <w:name w:val="Заголовок 8 Знак"/>
    <w:basedOn w:val="a0"/>
    <w:link w:val="8"/>
    <w:rsid w:val="006A2491"/>
    <w:rPr>
      <w:rFonts w:ascii="Times New Roman" w:eastAsia="Times New Roman" w:hAnsi="Times New Roman" w:cs="Times New Roman"/>
      <w:b/>
      <w:bCs/>
      <w:color w:val="000000"/>
      <w:sz w:val="20"/>
      <w:szCs w:val="20"/>
      <w:shd w:val="clear" w:color="auto" w:fill="FFFFFF"/>
      <w:lang w:eastAsia="ru-RU"/>
    </w:rPr>
  </w:style>
  <w:style w:type="paragraph" w:customStyle="1" w:styleId="91">
    <w:name w:val="Заголовок 91"/>
    <w:basedOn w:val="a"/>
    <w:next w:val="a"/>
    <w:unhideWhenUsed/>
    <w:qFormat/>
    <w:rsid w:val="006A2491"/>
    <w:pPr>
      <w:keepNext/>
      <w:keepLines/>
      <w:spacing w:before="200" w:after="0" w:line="240" w:lineRule="auto"/>
      <w:jc w:val="both"/>
      <w:outlineLvl w:val="8"/>
    </w:pPr>
    <w:rPr>
      <w:rFonts w:ascii="Calibri Light" w:eastAsia="Times New Roman" w:hAnsi="Calibri Light" w:cs="Times New Roman"/>
      <w:i/>
      <w:iCs/>
      <w:color w:val="404040"/>
      <w:sz w:val="20"/>
      <w:szCs w:val="20"/>
      <w:lang w:eastAsia="ru-RU"/>
    </w:rPr>
  </w:style>
  <w:style w:type="numbering" w:customStyle="1" w:styleId="12">
    <w:name w:val="Нет списка1"/>
    <w:next w:val="a2"/>
    <w:uiPriority w:val="99"/>
    <w:semiHidden/>
    <w:unhideWhenUsed/>
    <w:rsid w:val="006A2491"/>
  </w:style>
  <w:style w:type="table" w:styleId="a3">
    <w:name w:val="Table Grid"/>
    <w:basedOn w:val="a1"/>
    <w:rsid w:val="006A2491"/>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6A2491"/>
    <w:pPr>
      <w:spacing w:before="100" w:beforeAutospacing="1" w:after="100" w:afterAutospacing="1" w:line="240" w:lineRule="auto"/>
      <w:jc w:val="both"/>
    </w:pPr>
    <w:rPr>
      <w:rFonts w:ascii="Verdana" w:eastAsia="Times New Roman" w:hAnsi="Verdana" w:cs="Times New Roman"/>
      <w:sz w:val="17"/>
      <w:szCs w:val="17"/>
      <w:lang w:eastAsia="ru-RU"/>
    </w:rPr>
  </w:style>
  <w:style w:type="paragraph" w:styleId="a5">
    <w:name w:val="List Paragraph"/>
    <w:basedOn w:val="a"/>
    <w:uiPriority w:val="34"/>
    <w:qFormat/>
    <w:rsid w:val="006A2491"/>
    <w:pPr>
      <w:widowControl w:val="0"/>
      <w:autoSpaceDE w:val="0"/>
      <w:autoSpaceDN w:val="0"/>
      <w:adjustRightInd w:val="0"/>
      <w:spacing w:after="0" w:line="240" w:lineRule="auto"/>
      <w:ind w:left="720" w:firstLine="720"/>
      <w:contextualSpacing/>
      <w:jc w:val="both"/>
    </w:pPr>
    <w:rPr>
      <w:rFonts w:ascii="Arial" w:eastAsia="Times New Roman" w:hAnsi="Arial" w:cs="Times New Roman"/>
      <w:sz w:val="20"/>
      <w:szCs w:val="20"/>
      <w:lang w:eastAsia="ru-RU"/>
    </w:rPr>
  </w:style>
  <w:style w:type="character" w:customStyle="1" w:styleId="10">
    <w:name w:val="Заголовок 1 Знак"/>
    <w:basedOn w:val="a0"/>
    <w:link w:val="110"/>
    <w:uiPriority w:val="9"/>
    <w:rsid w:val="006A2491"/>
    <w:rPr>
      <w:rFonts w:ascii="Calibri Light" w:eastAsia="Times New Roman" w:hAnsi="Calibri Light" w:cs="Times New Roman"/>
      <w:color w:val="2E74B5"/>
      <w:sz w:val="32"/>
      <w:szCs w:val="32"/>
      <w:lang w:eastAsia="ru-RU"/>
    </w:rPr>
  </w:style>
  <w:style w:type="character" w:customStyle="1" w:styleId="11">
    <w:name w:val="Заголовок 1 Знак1"/>
    <w:basedOn w:val="a0"/>
    <w:link w:val="1"/>
    <w:uiPriority w:val="9"/>
    <w:rsid w:val="006A2491"/>
    <w:rPr>
      <w:rFonts w:asciiTheme="majorHAnsi" w:eastAsiaTheme="majorEastAsia" w:hAnsiTheme="majorHAnsi" w:cstheme="majorBidi"/>
      <w:b/>
      <w:bCs/>
      <w:color w:val="365F91" w:themeColor="accent1" w:themeShade="BF"/>
      <w:sz w:val="28"/>
      <w:szCs w:val="28"/>
    </w:rPr>
  </w:style>
  <w:style w:type="paragraph" w:styleId="a6">
    <w:name w:val="TOC Heading"/>
    <w:basedOn w:val="1"/>
    <w:next w:val="a"/>
    <w:uiPriority w:val="39"/>
    <w:unhideWhenUsed/>
    <w:qFormat/>
    <w:rsid w:val="006A2491"/>
    <w:pPr>
      <w:spacing w:before="240" w:line="259" w:lineRule="auto"/>
      <w:jc w:val="both"/>
      <w:outlineLvl w:val="9"/>
    </w:pPr>
    <w:rPr>
      <w:b w:val="0"/>
      <w:bCs w:val="0"/>
      <w:sz w:val="32"/>
      <w:szCs w:val="32"/>
      <w:lang w:eastAsia="ru-RU"/>
    </w:rPr>
  </w:style>
  <w:style w:type="paragraph" w:styleId="13">
    <w:name w:val="toc 1"/>
    <w:basedOn w:val="a"/>
    <w:next w:val="a"/>
    <w:autoRedefine/>
    <w:uiPriority w:val="39"/>
    <w:unhideWhenUsed/>
    <w:rsid w:val="006A2491"/>
    <w:pPr>
      <w:spacing w:after="100" w:line="240" w:lineRule="auto"/>
      <w:jc w:val="both"/>
    </w:pPr>
    <w:rPr>
      <w:rFonts w:ascii="Times New Roman" w:eastAsia="Times New Roman" w:hAnsi="Times New Roman" w:cs="Times New Roman"/>
      <w:sz w:val="24"/>
      <w:szCs w:val="24"/>
      <w:lang w:eastAsia="ru-RU"/>
    </w:rPr>
  </w:style>
  <w:style w:type="character" w:customStyle="1" w:styleId="14">
    <w:name w:val="Гиперссылка1"/>
    <w:basedOn w:val="a0"/>
    <w:unhideWhenUsed/>
    <w:rsid w:val="006A2491"/>
    <w:rPr>
      <w:color w:val="0563C1"/>
      <w:u w:val="single"/>
    </w:rPr>
  </w:style>
  <w:style w:type="paragraph" w:styleId="a7">
    <w:name w:val="header"/>
    <w:basedOn w:val="a"/>
    <w:link w:val="a8"/>
    <w:uiPriority w:val="99"/>
    <w:unhideWhenUsed/>
    <w:rsid w:val="006A2491"/>
    <w:pPr>
      <w:tabs>
        <w:tab w:val="center" w:pos="4677"/>
        <w:tab w:val="right" w:pos="9355"/>
      </w:tabs>
      <w:spacing w:after="0" w:line="240" w:lineRule="auto"/>
      <w:jc w:val="both"/>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6A2491"/>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A2491"/>
    <w:pPr>
      <w:tabs>
        <w:tab w:val="center" w:pos="4677"/>
        <w:tab w:val="right" w:pos="9355"/>
      </w:tabs>
      <w:spacing w:after="0" w:line="240" w:lineRule="auto"/>
      <w:jc w:val="both"/>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6A2491"/>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6A2491"/>
    <w:pPr>
      <w:spacing w:after="0" w:line="240" w:lineRule="auto"/>
      <w:jc w:val="both"/>
    </w:pPr>
    <w:rPr>
      <w:rFonts w:ascii="Segoe UI" w:eastAsia="Times New Roman" w:hAnsi="Segoe UI" w:cs="Segoe UI"/>
      <w:sz w:val="18"/>
      <w:szCs w:val="18"/>
      <w:lang w:eastAsia="ru-RU"/>
    </w:rPr>
  </w:style>
  <w:style w:type="character" w:customStyle="1" w:styleId="ac">
    <w:name w:val="Текст выноски Знак"/>
    <w:basedOn w:val="a0"/>
    <w:link w:val="ab"/>
    <w:uiPriority w:val="99"/>
    <w:semiHidden/>
    <w:rsid w:val="006A2491"/>
    <w:rPr>
      <w:rFonts w:ascii="Segoe UI" w:eastAsia="Times New Roman" w:hAnsi="Segoe UI" w:cs="Segoe UI"/>
      <w:sz w:val="18"/>
      <w:szCs w:val="18"/>
      <w:lang w:eastAsia="ru-RU"/>
    </w:rPr>
  </w:style>
  <w:style w:type="character" w:customStyle="1" w:styleId="30">
    <w:name w:val="Заголовок 3 Знак"/>
    <w:basedOn w:val="a0"/>
    <w:link w:val="3"/>
    <w:uiPriority w:val="9"/>
    <w:semiHidden/>
    <w:rsid w:val="006A2491"/>
    <w:rPr>
      <w:rFonts w:ascii="Calibri Light" w:eastAsia="Times New Roman" w:hAnsi="Calibri Light" w:cs="Times New Roman"/>
      <w:b/>
      <w:bCs/>
      <w:color w:val="5B9BD5"/>
      <w:sz w:val="24"/>
      <w:szCs w:val="24"/>
      <w:lang w:eastAsia="ru-RU"/>
    </w:rPr>
  </w:style>
  <w:style w:type="character" w:customStyle="1" w:styleId="70">
    <w:name w:val="Заголовок 7 Знак"/>
    <w:basedOn w:val="a0"/>
    <w:link w:val="7"/>
    <w:uiPriority w:val="9"/>
    <w:semiHidden/>
    <w:rsid w:val="006A2491"/>
    <w:rPr>
      <w:rFonts w:ascii="Calibri Light" w:eastAsia="Times New Roman" w:hAnsi="Calibri Light" w:cs="Times New Roman"/>
      <w:i/>
      <w:iCs/>
      <w:color w:val="404040"/>
      <w:sz w:val="24"/>
      <w:szCs w:val="24"/>
      <w:lang w:eastAsia="ru-RU"/>
    </w:rPr>
  </w:style>
  <w:style w:type="character" w:customStyle="1" w:styleId="90">
    <w:name w:val="Заголовок 9 Знак"/>
    <w:basedOn w:val="a0"/>
    <w:link w:val="9"/>
    <w:uiPriority w:val="9"/>
    <w:semiHidden/>
    <w:rsid w:val="006A2491"/>
    <w:rPr>
      <w:rFonts w:ascii="Calibri Light" w:eastAsia="Times New Roman" w:hAnsi="Calibri Light" w:cs="Times New Roman"/>
      <w:i/>
      <w:iCs/>
      <w:color w:val="404040"/>
      <w:sz w:val="20"/>
      <w:szCs w:val="20"/>
      <w:lang w:eastAsia="ru-RU"/>
    </w:rPr>
  </w:style>
  <w:style w:type="character" w:customStyle="1" w:styleId="20">
    <w:name w:val="Заголовок 2 Знак"/>
    <w:basedOn w:val="a0"/>
    <w:link w:val="2"/>
    <w:uiPriority w:val="9"/>
    <w:semiHidden/>
    <w:rsid w:val="006A2491"/>
    <w:rPr>
      <w:rFonts w:ascii="Calibri Light" w:eastAsia="Times New Roman" w:hAnsi="Calibri Light" w:cs="Times New Roman"/>
      <w:b/>
      <w:bCs/>
      <w:color w:val="5B9BD5"/>
      <w:sz w:val="26"/>
      <w:szCs w:val="26"/>
      <w:lang w:eastAsia="ru-RU"/>
    </w:rPr>
  </w:style>
  <w:style w:type="paragraph" w:styleId="22">
    <w:name w:val="Body Text 2"/>
    <w:basedOn w:val="a"/>
    <w:link w:val="23"/>
    <w:unhideWhenUsed/>
    <w:rsid w:val="006A2491"/>
    <w:pPr>
      <w:spacing w:after="120" w:line="480" w:lineRule="auto"/>
      <w:jc w:val="both"/>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6A2491"/>
    <w:rPr>
      <w:rFonts w:ascii="Times New Roman" w:eastAsia="Times New Roman" w:hAnsi="Times New Roman" w:cs="Times New Roman"/>
      <w:sz w:val="24"/>
      <w:szCs w:val="24"/>
      <w:lang w:eastAsia="ru-RU"/>
    </w:rPr>
  </w:style>
  <w:style w:type="numbering" w:customStyle="1" w:styleId="111">
    <w:name w:val="Нет списка11"/>
    <w:next w:val="a2"/>
    <w:uiPriority w:val="99"/>
    <w:semiHidden/>
    <w:unhideWhenUsed/>
    <w:rsid w:val="006A2491"/>
  </w:style>
  <w:style w:type="paragraph" w:styleId="ad">
    <w:name w:val="Body Text"/>
    <w:basedOn w:val="a"/>
    <w:link w:val="ae"/>
    <w:semiHidden/>
    <w:rsid w:val="006A2491"/>
    <w:pPr>
      <w:spacing w:after="0" w:line="240" w:lineRule="auto"/>
      <w:jc w:val="center"/>
    </w:pPr>
    <w:rPr>
      <w:rFonts w:ascii="Times New Roman" w:eastAsia="Times New Roman" w:hAnsi="Times New Roman" w:cs="Times New Roman"/>
      <w:b/>
      <w:bCs/>
      <w:sz w:val="28"/>
      <w:szCs w:val="24"/>
      <w:lang w:eastAsia="ru-RU"/>
    </w:rPr>
  </w:style>
  <w:style w:type="character" w:customStyle="1" w:styleId="ae">
    <w:name w:val="Основной текст Знак"/>
    <w:basedOn w:val="a0"/>
    <w:link w:val="ad"/>
    <w:semiHidden/>
    <w:rsid w:val="006A2491"/>
    <w:rPr>
      <w:rFonts w:ascii="Times New Roman" w:eastAsia="Times New Roman" w:hAnsi="Times New Roman" w:cs="Times New Roman"/>
      <w:b/>
      <w:bCs/>
      <w:sz w:val="28"/>
      <w:szCs w:val="24"/>
      <w:lang w:eastAsia="ru-RU"/>
    </w:rPr>
  </w:style>
  <w:style w:type="paragraph" w:styleId="32">
    <w:name w:val="Body Text 3"/>
    <w:basedOn w:val="a"/>
    <w:link w:val="33"/>
    <w:semiHidden/>
    <w:rsid w:val="006A2491"/>
    <w:pPr>
      <w:shd w:val="clear" w:color="auto" w:fill="FFFFFF"/>
      <w:autoSpaceDE w:val="0"/>
      <w:autoSpaceDN w:val="0"/>
      <w:adjustRightInd w:val="0"/>
      <w:spacing w:after="0" w:line="240" w:lineRule="auto"/>
      <w:jc w:val="both"/>
    </w:pPr>
    <w:rPr>
      <w:rFonts w:ascii="Times New Roman" w:eastAsia="Times New Roman" w:hAnsi="Times New Roman" w:cs="Times New Roman"/>
      <w:b/>
      <w:bCs/>
      <w:color w:val="000000"/>
      <w:sz w:val="20"/>
      <w:szCs w:val="20"/>
      <w:lang w:eastAsia="ru-RU"/>
    </w:rPr>
  </w:style>
  <w:style w:type="character" w:customStyle="1" w:styleId="33">
    <w:name w:val="Основной текст 3 Знак"/>
    <w:basedOn w:val="a0"/>
    <w:link w:val="32"/>
    <w:semiHidden/>
    <w:rsid w:val="006A2491"/>
    <w:rPr>
      <w:rFonts w:ascii="Times New Roman" w:eastAsia="Times New Roman" w:hAnsi="Times New Roman" w:cs="Times New Roman"/>
      <w:b/>
      <w:bCs/>
      <w:color w:val="000000"/>
      <w:sz w:val="20"/>
      <w:szCs w:val="20"/>
      <w:shd w:val="clear" w:color="auto" w:fill="FFFFFF"/>
      <w:lang w:eastAsia="ru-RU"/>
    </w:rPr>
  </w:style>
  <w:style w:type="paragraph" w:styleId="af">
    <w:name w:val="Document Map"/>
    <w:basedOn w:val="a"/>
    <w:link w:val="af0"/>
    <w:semiHidden/>
    <w:rsid w:val="006A2491"/>
    <w:pPr>
      <w:shd w:val="clear" w:color="auto" w:fill="000080"/>
      <w:spacing w:after="0" w:line="240" w:lineRule="auto"/>
      <w:jc w:val="both"/>
    </w:pPr>
    <w:rPr>
      <w:rFonts w:ascii="Tahoma" w:eastAsia="Times New Roman" w:hAnsi="Tahoma" w:cs="Tahoma"/>
      <w:sz w:val="24"/>
      <w:szCs w:val="24"/>
      <w:lang w:eastAsia="ru-RU"/>
    </w:rPr>
  </w:style>
  <w:style w:type="character" w:customStyle="1" w:styleId="af0">
    <w:name w:val="Схема документа Знак"/>
    <w:basedOn w:val="a0"/>
    <w:link w:val="af"/>
    <w:semiHidden/>
    <w:rsid w:val="006A2491"/>
    <w:rPr>
      <w:rFonts w:ascii="Tahoma" w:eastAsia="Times New Roman" w:hAnsi="Tahoma" w:cs="Tahoma"/>
      <w:sz w:val="24"/>
      <w:szCs w:val="24"/>
      <w:shd w:val="clear" w:color="auto" w:fill="000080"/>
      <w:lang w:eastAsia="ru-RU"/>
    </w:rPr>
  </w:style>
  <w:style w:type="paragraph" w:styleId="af1">
    <w:name w:val="Body Text Indent"/>
    <w:basedOn w:val="a"/>
    <w:link w:val="af2"/>
    <w:semiHidden/>
    <w:rsid w:val="006A2491"/>
    <w:pPr>
      <w:shd w:val="clear" w:color="auto" w:fill="FFFFFF"/>
      <w:autoSpaceDE w:val="0"/>
      <w:autoSpaceDN w:val="0"/>
      <w:adjustRightInd w:val="0"/>
      <w:spacing w:after="0" w:line="240" w:lineRule="auto"/>
      <w:ind w:hanging="360"/>
      <w:jc w:val="both"/>
    </w:pPr>
    <w:rPr>
      <w:rFonts w:ascii="Times New Roman" w:eastAsia="Times New Roman" w:hAnsi="Times New Roman" w:cs="Times New Roman"/>
      <w:color w:val="000000"/>
      <w:sz w:val="24"/>
      <w:szCs w:val="20"/>
      <w:lang w:eastAsia="ru-RU"/>
    </w:rPr>
  </w:style>
  <w:style w:type="character" w:customStyle="1" w:styleId="af2">
    <w:name w:val="Основной текст с отступом Знак"/>
    <w:basedOn w:val="a0"/>
    <w:link w:val="af1"/>
    <w:semiHidden/>
    <w:rsid w:val="006A2491"/>
    <w:rPr>
      <w:rFonts w:ascii="Times New Roman" w:eastAsia="Times New Roman" w:hAnsi="Times New Roman" w:cs="Times New Roman"/>
      <w:color w:val="000000"/>
      <w:sz w:val="24"/>
      <w:szCs w:val="20"/>
      <w:shd w:val="clear" w:color="auto" w:fill="FFFFFF"/>
      <w:lang w:eastAsia="ru-RU"/>
    </w:rPr>
  </w:style>
  <w:style w:type="paragraph" w:styleId="24">
    <w:name w:val="Body Text Indent 2"/>
    <w:basedOn w:val="a"/>
    <w:link w:val="25"/>
    <w:semiHidden/>
    <w:rsid w:val="006A2491"/>
    <w:pPr>
      <w:shd w:val="clear" w:color="auto" w:fill="FFFFFF"/>
      <w:autoSpaceDE w:val="0"/>
      <w:autoSpaceDN w:val="0"/>
      <w:adjustRightInd w:val="0"/>
      <w:spacing w:after="0" w:line="240" w:lineRule="auto"/>
      <w:ind w:left="240" w:hanging="240"/>
      <w:jc w:val="both"/>
    </w:pPr>
    <w:rPr>
      <w:rFonts w:ascii="Times New Roman" w:eastAsia="Times New Roman" w:hAnsi="Times New Roman" w:cs="Times New Roman"/>
      <w:color w:val="000000"/>
      <w:sz w:val="20"/>
      <w:szCs w:val="20"/>
      <w:lang w:eastAsia="ru-RU"/>
    </w:rPr>
  </w:style>
  <w:style w:type="character" w:customStyle="1" w:styleId="25">
    <w:name w:val="Основной текст с отступом 2 Знак"/>
    <w:basedOn w:val="a0"/>
    <w:link w:val="24"/>
    <w:semiHidden/>
    <w:rsid w:val="006A2491"/>
    <w:rPr>
      <w:rFonts w:ascii="Times New Roman" w:eastAsia="Times New Roman" w:hAnsi="Times New Roman" w:cs="Times New Roman"/>
      <w:color w:val="000000"/>
      <w:sz w:val="20"/>
      <w:szCs w:val="20"/>
      <w:shd w:val="clear" w:color="auto" w:fill="FFFFFF"/>
      <w:lang w:eastAsia="ru-RU"/>
    </w:rPr>
  </w:style>
  <w:style w:type="paragraph" w:styleId="34">
    <w:name w:val="Body Text Indent 3"/>
    <w:basedOn w:val="a"/>
    <w:link w:val="35"/>
    <w:semiHidden/>
    <w:rsid w:val="006A2491"/>
    <w:pPr>
      <w:shd w:val="clear" w:color="auto" w:fill="FFFFFF"/>
      <w:autoSpaceDE w:val="0"/>
      <w:autoSpaceDN w:val="0"/>
      <w:adjustRightInd w:val="0"/>
      <w:spacing w:after="0" w:line="240" w:lineRule="auto"/>
      <w:ind w:left="360" w:hanging="480"/>
      <w:jc w:val="both"/>
    </w:pPr>
    <w:rPr>
      <w:rFonts w:ascii="Times New Roman" w:eastAsia="Times New Roman" w:hAnsi="Times New Roman" w:cs="Times New Roman"/>
      <w:color w:val="000000"/>
      <w:sz w:val="20"/>
      <w:szCs w:val="20"/>
      <w:lang w:eastAsia="ru-RU"/>
    </w:rPr>
  </w:style>
  <w:style w:type="character" w:customStyle="1" w:styleId="35">
    <w:name w:val="Основной текст с отступом 3 Знак"/>
    <w:basedOn w:val="a0"/>
    <w:link w:val="34"/>
    <w:semiHidden/>
    <w:rsid w:val="006A2491"/>
    <w:rPr>
      <w:rFonts w:ascii="Times New Roman" w:eastAsia="Times New Roman" w:hAnsi="Times New Roman" w:cs="Times New Roman"/>
      <w:color w:val="000000"/>
      <w:sz w:val="20"/>
      <w:szCs w:val="20"/>
      <w:shd w:val="clear" w:color="auto" w:fill="FFFFFF"/>
      <w:lang w:eastAsia="ru-RU"/>
    </w:rPr>
  </w:style>
  <w:style w:type="character" w:styleId="af3">
    <w:name w:val="FollowedHyperlink"/>
    <w:semiHidden/>
    <w:rsid w:val="006A2491"/>
    <w:rPr>
      <w:color w:val="800080"/>
      <w:u w:val="single"/>
    </w:rPr>
  </w:style>
  <w:style w:type="paragraph" w:styleId="af4">
    <w:name w:val="No Spacing"/>
    <w:link w:val="af5"/>
    <w:uiPriority w:val="1"/>
    <w:qFormat/>
    <w:rsid w:val="006A2491"/>
    <w:pPr>
      <w:spacing w:after="0" w:line="240" w:lineRule="auto"/>
      <w:jc w:val="both"/>
    </w:pPr>
    <w:rPr>
      <w:rFonts w:ascii="Calibri" w:eastAsia="Times New Roman" w:hAnsi="Calibri" w:cs="Times New Roman"/>
      <w:lang w:eastAsia="ru-RU"/>
    </w:rPr>
  </w:style>
  <w:style w:type="character" w:customStyle="1" w:styleId="af5">
    <w:name w:val="Без интервала Знак"/>
    <w:link w:val="af4"/>
    <w:uiPriority w:val="1"/>
    <w:rsid w:val="006A2491"/>
    <w:rPr>
      <w:rFonts w:ascii="Calibri" w:eastAsia="Times New Roman" w:hAnsi="Calibri" w:cs="Times New Roman"/>
      <w:lang w:eastAsia="ru-RU"/>
    </w:rPr>
  </w:style>
  <w:style w:type="table" w:customStyle="1" w:styleId="15">
    <w:name w:val="Сетка таблицы1"/>
    <w:basedOn w:val="a1"/>
    <w:next w:val="a3"/>
    <w:uiPriority w:val="59"/>
    <w:rsid w:val="006A2491"/>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rsid w:val="006A2491"/>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3"/>
    <w:uiPriority w:val="59"/>
    <w:rsid w:val="006A2491"/>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rsid w:val="006A2491"/>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semiHidden/>
    <w:rsid w:val="006A2491"/>
  </w:style>
  <w:style w:type="paragraph" w:styleId="af7">
    <w:name w:val="Title"/>
    <w:basedOn w:val="a"/>
    <w:link w:val="af8"/>
    <w:qFormat/>
    <w:rsid w:val="006A2491"/>
    <w:pPr>
      <w:spacing w:after="0" w:line="240" w:lineRule="auto"/>
      <w:jc w:val="center"/>
    </w:pPr>
    <w:rPr>
      <w:rFonts w:ascii="Arial Narrow" w:eastAsia="Times New Roman" w:hAnsi="Arial Narrow" w:cs="Times New Roman"/>
      <w:sz w:val="28"/>
      <w:szCs w:val="24"/>
      <w:lang w:eastAsia="ru-RU"/>
    </w:rPr>
  </w:style>
  <w:style w:type="character" w:customStyle="1" w:styleId="af8">
    <w:name w:val="Название Знак"/>
    <w:basedOn w:val="a0"/>
    <w:link w:val="af7"/>
    <w:rsid w:val="006A2491"/>
    <w:rPr>
      <w:rFonts w:ascii="Arial Narrow" w:eastAsia="Times New Roman" w:hAnsi="Arial Narrow" w:cs="Times New Roman"/>
      <w:sz w:val="28"/>
      <w:szCs w:val="24"/>
      <w:lang w:eastAsia="ru-RU"/>
    </w:rPr>
  </w:style>
  <w:style w:type="character" w:styleId="af9">
    <w:name w:val="Hyperlink"/>
    <w:basedOn w:val="a0"/>
    <w:uiPriority w:val="99"/>
    <w:semiHidden/>
    <w:unhideWhenUsed/>
    <w:rsid w:val="006A2491"/>
    <w:rPr>
      <w:color w:val="0000FF" w:themeColor="hyperlink"/>
      <w:u w:val="single"/>
    </w:rPr>
  </w:style>
  <w:style w:type="character" w:customStyle="1" w:styleId="310">
    <w:name w:val="Заголовок 3 Знак1"/>
    <w:basedOn w:val="a0"/>
    <w:uiPriority w:val="9"/>
    <w:semiHidden/>
    <w:rsid w:val="006A2491"/>
    <w:rPr>
      <w:rFonts w:asciiTheme="majorHAnsi" w:eastAsiaTheme="majorEastAsia" w:hAnsiTheme="majorHAnsi" w:cstheme="majorBidi"/>
      <w:b/>
      <w:bCs/>
      <w:color w:val="4F81BD" w:themeColor="accent1"/>
    </w:rPr>
  </w:style>
  <w:style w:type="character" w:customStyle="1" w:styleId="710">
    <w:name w:val="Заголовок 7 Знак1"/>
    <w:basedOn w:val="a0"/>
    <w:uiPriority w:val="9"/>
    <w:semiHidden/>
    <w:rsid w:val="006A2491"/>
    <w:rPr>
      <w:rFonts w:asciiTheme="majorHAnsi" w:eastAsiaTheme="majorEastAsia" w:hAnsiTheme="majorHAnsi" w:cstheme="majorBidi"/>
      <w:i/>
      <w:iCs/>
      <w:color w:val="404040" w:themeColor="text1" w:themeTint="BF"/>
    </w:rPr>
  </w:style>
  <w:style w:type="character" w:customStyle="1" w:styleId="910">
    <w:name w:val="Заголовок 9 Знак1"/>
    <w:basedOn w:val="a0"/>
    <w:uiPriority w:val="9"/>
    <w:semiHidden/>
    <w:rsid w:val="006A2491"/>
    <w:rPr>
      <w:rFonts w:asciiTheme="majorHAnsi" w:eastAsiaTheme="majorEastAsia" w:hAnsiTheme="majorHAnsi" w:cstheme="majorBidi"/>
      <w:i/>
      <w:iCs/>
      <w:color w:val="404040" w:themeColor="text1" w:themeTint="BF"/>
      <w:sz w:val="20"/>
      <w:szCs w:val="20"/>
    </w:rPr>
  </w:style>
  <w:style w:type="character" w:customStyle="1" w:styleId="210">
    <w:name w:val="Заголовок 2 Знак1"/>
    <w:basedOn w:val="a0"/>
    <w:uiPriority w:val="9"/>
    <w:semiHidden/>
    <w:rsid w:val="006A249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6A24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A2491"/>
    <w:pPr>
      <w:keepNext/>
      <w:keepLines/>
      <w:spacing w:before="200" w:after="0"/>
      <w:outlineLvl w:val="1"/>
    </w:pPr>
    <w:rPr>
      <w:rFonts w:ascii="Calibri Light" w:eastAsia="Times New Roman" w:hAnsi="Calibri Light" w:cs="Times New Roman"/>
      <w:b/>
      <w:bCs/>
      <w:color w:val="5B9BD5"/>
      <w:sz w:val="26"/>
      <w:szCs w:val="26"/>
      <w:lang w:eastAsia="ru-RU"/>
    </w:rPr>
  </w:style>
  <w:style w:type="paragraph" w:styleId="3">
    <w:name w:val="heading 3"/>
    <w:basedOn w:val="a"/>
    <w:next w:val="a"/>
    <w:link w:val="30"/>
    <w:uiPriority w:val="9"/>
    <w:semiHidden/>
    <w:unhideWhenUsed/>
    <w:qFormat/>
    <w:rsid w:val="006A2491"/>
    <w:pPr>
      <w:keepNext/>
      <w:keepLines/>
      <w:spacing w:before="200" w:after="0"/>
      <w:outlineLvl w:val="2"/>
    </w:pPr>
    <w:rPr>
      <w:rFonts w:ascii="Calibri Light" w:eastAsia="Times New Roman" w:hAnsi="Calibri Light" w:cs="Times New Roman"/>
      <w:b/>
      <w:bCs/>
      <w:color w:val="5B9BD5"/>
      <w:sz w:val="24"/>
      <w:szCs w:val="24"/>
      <w:lang w:eastAsia="ru-RU"/>
    </w:rPr>
  </w:style>
  <w:style w:type="paragraph" w:styleId="4">
    <w:name w:val="heading 4"/>
    <w:basedOn w:val="a"/>
    <w:next w:val="a"/>
    <w:link w:val="40"/>
    <w:qFormat/>
    <w:rsid w:val="006A2491"/>
    <w:pPr>
      <w:keepNext/>
      <w:spacing w:after="0" w:line="240" w:lineRule="auto"/>
      <w:jc w:val="both"/>
      <w:outlineLvl w:val="3"/>
    </w:pPr>
    <w:rPr>
      <w:rFonts w:ascii="Times New Roman" w:eastAsia="Times New Roman" w:hAnsi="Times New Roman" w:cs="Times New Roman"/>
      <w:sz w:val="28"/>
      <w:szCs w:val="24"/>
      <w:lang w:eastAsia="ru-RU"/>
    </w:rPr>
  </w:style>
  <w:style w:type="paragraph" w:styleId="5">
    <w:name w:val="heading 5"/>
    <w:basedOn w:val="a"/>
    <w:next w:val="a"/>
    <w:link w:val="50"/>
    <w:qFormat/>
    <w:rsid w:val="006A2491"/>
    <w:pPr>
      <w:keepNext/>
      <w:spacing w:after="0" w:line="240" w:lineRule="auto"/>
      <w:jc w:val="center"/>
      <w:outlineLvl w:val="4"/>
    </w:pPr>
    <w:rPr>
      <w:rFonts w:ascii="Times New Roman" w:eastAsia="Times New Roman" w:hAnsi="Times New Roman" w:cs="Times New Roman"/>
      <w:b/>
      <w:bCs/>
      <w:sz w:val="28"/>
      <w:szCs w:val="24"/>
      <w:lang w:eastAsia="ru-RU"/>
    </w:rPr>
  </w:style>
  <w:style w:type="paragraph" w:styleId="6">
    <w:name w:val="heading 6"/>
    <w:basedOn w:val="a"/>
    <w:next w:val="a"/>
    <w:link w:val="60"/>
    <w:qFormat/>
    <w:rsid w:val="006A2491"/>
    <w:pPr>
      <w:keepNext/>
      <w:shd w:val="clear" w:color="auto" w:fill="FFFFFF"/>
      <w:autoSpaceDE w:val="0"/>
      <w:autoSpaceDN w:val="0"/>
      <w:adjustRightInd w:val="0"/>
      <w:spacing w:after="0" w:line="240" w:lineRule="auto"/>
      <w:jc w:val="both"/>
      <w:outlineLvl w:val="5"/>
    </w:pPr>
    <w:rPr>
      <w:rFonts w:ascii="Times New Roman" w:eastAsia="Times New Roman" w:hAnsi="Times New Roman" w:cs="Times New Roman"/>
      <w:b/>
      <w:bCs/>
      <w:color w:val="000000"/>
      <w:sz w:val="20"/>
      <w:szCs w:val="20"/>
      <w:lang w:eastAsia="ru-RU"/>
    </w:rPr>
  </w:style>
  <w:style w:type="paragraph" w:styleId="7">
    <w:name w:val="heading 7"/>
    <w:basedOn w:val="a"/>
    <w:next w:val="a"/>
    <w:link w:val="70"/>
    <w:uiPriority w:val="9"/>
    <w:semiHidden/>
    <w:unhideWhenUsed/>
    <w:qFormat/>
    <w:rsid w:val="006A2491"/>
    <w:pPr>
      <w:keepNext/>
      <w:keepLines/>
      <w:spacing w:before="200" w:after="0"/>
      <w:outlineLvl w:val="6"/>
    </w:pPr>
    <w:rPr>
      <w:rFonts w:ascii="Calibri Light" w:eastAsia="Times New Roman" w:hAnsi="Calibri Light" w:cs="Times New Roman"/>
      <w:i/>
      <w:iCs/>
      <w:color w:val="404040"/>
      <w:sz w:val="24"/>
      <w:szCs w:val="24"/>
      <w:lang w:eastAsia="ru-RU"/>
    </w:rPr>
  </w:style>
  <w:style w:type="paragraph" w:styleId="8">
    <w:name w:val="heading 8"/>
    <w:basedOn w:val="a"/>
    <w:next w:val="a"/>
    <w:link w:val="80"/>
    <w:qFormat/>
    <w:rsid w:val="006A2491"/>
    <w:pPr>
      <w:keepNext/>
      <w:shd w:val="clear" w:color="auto" w:fill="FFFFFF"/>
      <w:autoSpaceDE w:val="0"/>
      <w:autoSpaceDN w:val="0"/>
      <w:adjustRightInd w:val="0"/>
      <w:spacing w:after="0" w:line="240" w:lineRule="auto"/>
      <w:jc w:val="both"/>
      <w:outlineLvl w:val="7"/>
    </w:pPr>
    <w:rPr>
      <w:rFonts w:ascii="Times New Roman" w:eastAsia="Times New Roman" w:hAnsi="Times New Roman" w:cs="Times New Roman"/>
      <w:b/>
      <w:bCs/>
      <w:color w:val="000000"/>
      <w:sz w:val="20"/>
      <w:szCs w:val="20"/>
      <w:lang w:eastAsia="ru-RU"/>
    </w:rPr>
  </w:style>
  <w:style w:type="paragraph" w:styleId="9">
    <w:name w:val="heading 9"/>
    <w:basedOn w:val="a"/>
    <w:next w:val="a"/>
    <w:link w:val="90"/>
    <w:uiPriority w:val="9"/>
    <w:semiHidden/>
    <w:unhideWhenUsed/>
    <w:qFormat/>
    <w:rsid w:val="006A2491"/>
    <w:pPr>
      <w:keepNext/>
      <w:keepLines/>
      <w:spacing w:before="200" w:after="0"/>
      <w:outlineLvl w:val="8"/>
    </w:pPr>
    <w:rPr>
      <w:rFonts w:ascii="Calibri Light" w:eastAsia="Times New Roman" w:hAnsi="Calibri Light"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6A2491"/>
    <w:pPr>
      <w:keepNext/>
      <w:keepLines/>
      <w:spacing w:before="240" w:after="0" w:line="240" w:lineRule="auto"/>
      <w:jc w:val="both"/>
      <w:outlineLvl w:val="0"/>
    </w:pPr>
    <w:rPr>
      <w:rFonts w:ascii="Calibri Light" w:eastAsia="Times New Roman" w:hAnsi="Calibri Light" w:cs="Times New Roman"/>
      <w:color w:val="2E74B5"/>
      <w:sz w:val="32"/>
      <w:szCs w:val="32"/>
      <w:lang w:eastAsia="ru-RU"/>
    </w:rPr>
  </w:style>
  <w:style w:type="paragraph" w:customStyle="1" w:styleId="21">
    <w:name w:val="Заголовок 21"/>
    <w:basedOn w:val="a"/>
    <w:next w:val="a"/>
    <w:unhideWhenUsed/>
    <w:qFormat/>
    <w:rsid w:val="006A2491"/>
    <w:pPr>
      <w:keepNext/>
      <w:keepLines/>
      <w:spacing w:before="200" w:after="0" w:line="240" w:lineRule="auto"/>
      <w:jc w:val="both"/>
      <w:outlineLvl w:val="1"/>
    </w:pPr>
    <w:rPr>
      <w:rFonts w:ascii="Calibri Light" w:eastAsia="Times New Roman" w:hAnsi="Calibri Light" w:cs="Times New Roman"/>
      <w:b/>
      <w:bCs/>
      <w:color w:val="5B9BD5"/>
      <w:sz w:val="26"/>
      <w:szCs w:val="26"/>
      <w:lang w:eastAsia="ru-RU"/>
    </w:rPr>
  </w:style>
  <w:style w:type="paragraph" w:customStyle="1" w:styleId="31">
    <w:name w:val="Заголовок 31"/>
    <w:basedOn w:val="a"/>
    <w:next w:val="a"/>
    <w:unhideWhenUsed/>
    <w:qFormat/>
    <w:rsid w:val="006A2491"/>
    <w:pPr>
      <w:keepNext/>
      <w:keepLines/>
      <w:spacing w:before="200" w:after="0" w:line="240" w:lineRule="auto"/>
      <w:jc w:val="both"/>
      <w:outlineLvl w:val="2"/>
    </w:pPr>
    <w:rPr>
      <w:rFonts w:ascii="Calibri Light" w:eastAsia="Times New Roman" w:hAnsi="Calibri Light" w:cs="Times New Roman"/>
      <w:b/>
      <w:bCs/>
      <w:color w:val="5B9BD5"/>
      <w:sz w:val="24"/>
      <w:szCs w:val="24"/>
      <w:lang w:eastAsia="ru-RU"/>
    </w:rPr>
  </w:style>
  <w:style w:type="character" w:customStyle="1" w:styleId="40">
    <w:name w:val="Заголовок 4 Знак"/>
    <w:basedOn w:val="a0"/>
    <w:link w:val="4"/>
    <w:rsid w:val="006A2491"/>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6A2491"/>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6A2491"/>
    <w:rPr>
      <w:rFonts w:ascii="Times New Roman" w:eastAsia="Times New Roman" w:hAnsi="Times New Roman" w:cs="Times New Roman"/>
      <w:b/>
      <w:bCs/>
      <w:color w:val="000000"/>
      <w:sz w:val="20"/>
      <w:szCs w:val="20"/>
      <w:shd w:val="clear" w:color="auto" w:fill="FFFFFF"/>
      <w:lang w:eastAsia="ru-RU"/>
    </w:rPr>
  </w:style>
  <w:style w:type="paragraph" w:customStyle="1" w:styleId="71">
    <w:name w:val="Заголовок 71"/>
    <w:basedOn w:val="a"/>
    <w:next w:val="a"/>
    <w:unhideWhenUsed/>
    <w:qFormat/>
    <w:rsid w:val="006A2491"/>
    <w:pPr>
      <w:keepNext/>
      <w:keepLines/>
      <w:spacing w:before="200" w:after="0" w:line="240" w:lineRule="auto"/>
      <w:jc w:val="both"/>
      <w:outlineLvl w:val="6"/>
    </w:pPr>
    <w:rPr>
      <w:rFonts w:ascii="Calibri Light" w:eastAsia="Times New Roman" w:hAnsi="Calibri Light" w:cs="Times New Roman"/>
      <w:i/>
      <w:iCs/>
      <w:color w:val="404040"/>
      <w:sz w:val="24"/>
      <w:szCs w:val="24"/>
      <w:lang w:eastAsia="ru-RU"/>
    </w:rPr>
  </w:style>
  <w:style w:type="character" w:customStyle="1" w:styleId="80">
    <w:name w:val="Заголовок 8 Знак"/>
    <w:basedOn w:val="a0"/>
    <w:link w:val="8"/>
    <w:rsid w:val="006A2491"/>
    <w:rPr>
      <w:rFonts w:ascii="Times New Roman" w:eastAsia="Times New Roman" w:hAnsi="Times New Roman" w:cs="Times New Roman"/>
      <w:b/>
      <w:bCs/>
      <w:color w:val="000000"/>
      <w:sz w:val="20"/>
      <w:szCs w:val="20"/>
      <w:shd w:val="clear" w:color="auto" w:fill="FFFFFF"/>
      <w:lang w:eastAsia="ru-RU"/>
    </w:rPr>
  </w:style>
  <w:style w:type="paragraph" w:customStyle="1" w:styleId="91">
    <w:name w:val="Заголовок 91"/>
    <w:basedOn w:val="a"/>
    <w:next w:val="a"/>
    <w:unhideWhenUsed/>
    <w:qFormat/>
    <w:rsid w:val="006A2491"/>
    <w:pPr>
      <w:keepNext/>
      <w:keepLines/>
      <w:spacing w:before="200" w:after="0" w:line="240" w:lineRule="auto"/>
      <w:jc w:val="both"/>
      <w:outlineLvl w:val="8"/>
    </w:pPr>
    <w:rPr>
      <w:rFonts w:ascii="Calibri Light" w:eastAsia="Times New Roman" w:hAnsi="Calibri Light" w:cs="Times New Roman"/>
      <w:i/>
      <w:iCs/>
      <w:color w:val="404040"/>
      <w:sz w:val="20"/>
      <w:szCs w:val="20"/>
      <w:lang w:eastAsia="ru-RU"/>
    </w:rPr>
  </w:style>
  <w:style w:type="numbering" w:customStyle="1" w:styleId="12">
    <w:name w:val="Нет списка1"/>
    <w:next w:val="a2"/>
    <w:uiPriority w:val="99"/>
    <w:semiHidden/>
    <w:unhideWhenUsed/>
    <w:rsid w:val="006A2491"/>
  </w:style>
  <w:style w:type="table" w:styleId="a3">
    <w:name w:val="Table Grid"/>
    <w:basedOn w:val="a1"/>
    <w:rsid w:val="006A2491"/>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6A2491"/>
    <w:pPr>
      <w:spacing w:before="100" w:beforeAutospacing="1" w:after="100" w:afterAutospacing="1" w:line="240" w:lineRule="auto"/>
      <w:jc w:val="both"/>
    </w:pPr>
    <w:rPr>
      <w:rFonts w:ascii="Verdana" w:eastAsia="Times New Roman" w:hAnsi="Verdana" w:cs="Times New Roman"/>
      <w:sz w:val="17"/>
      <w:szCs w:val="17"/>
      <w:lang w:eastAsia="ru-RU"/>
    </w:rPr>
  </w:style>
  <w:style w:type="paragraph" w:styleId="a5">
    <w:name w:val="List Paragraph"/>
    <w:basedOn w:val="a"/>
    <w:uiPriority w:val="34"/>
    <w:qFormat/>
    <w:rsid w:val="006A2491"/>
    <w:pPr>
      <w:widowControl w:val="0"/>
      <w:autoSpaceDE w:val="0"/>
      <w:autoSpaceDN w:val="0"/>
      <w:adjustRightInd w:val="0"/>
      <w:spacing w:after="0" w:line="240" w:lineRule="auto"/>
      <w:ind w:left="720" w:firstLine="720"/>
      <w:contextualSpacing/>
      <w:jc w:val="both"/>
    </w:pPr>
    <w:rPr>
      <w:rFonts w:ascii="Arial" w:eastAsia="Times New Roman" w:hAnsi="Arial" w:cs="Times New Roman"/>
      <w:sz w:val="20"/>
      <w:szCs w:val="20"/>
      <w:lang w:eastAsia="ru-RU"/>
    </w:rPr>
  </w:style>
  <w:style w:type="character" w:customStyle="1" w:styleId="10">
    <w:name w:val="Заголовок 1 Знак"/>
    <w:basedOn w:val="a0"/>
    <w:link w:val="110"/>
    <w:uiPriority w:val="9"/>
    <w:rsid w:val="006A2491"/>
    <w:rPr>
      <w:rFonts w:ascii="Calibri Light" w:eastAsia="Times New Roman" w:hAnsi="Calibri Light" w:cs="Times New Roman"/>
      <w:color w:val="2E74B5"/>
      <w:sz w:val="32"/>
      <w:szCs w:val="32"/>
      <w:lang w:eastAsia="ru-RU"/>
    </w:rPr>
  </w:style>
  <w:style w:type="character" w:customStyle="1" w:styleId="11">
    <w:name w:val="Заголовок 1 Знак1"/>
    <w:basedOn w:val="a0"/>
    <w:link w:val="1"/>
    <w:uiPriority w:val="9"/>
    <w:rsid w:val="006A2491"/>
    <w:rPr>
      <w:rFonts w:asciiTheme="majorHAnsi" w:eastAsiaTheme="majorEastAsia" w:hAnsiTheme="majorHAnsi" w:cstheme="majorBidi"/>
      <w:b/>
      <w:bCs/>
      <w:color w:val="365F91" w:themeColor="accent1" w:themeShade="BF"/>
      <w:sz w:val="28"/>
      <w:szCs w:val="28"/>
    </w:rPr>
  </w:style>
  <w:style w:type="paragraph" w:styleId="a6">
    <w:name w:val="TOC Heading"/>
    <w:basedOn w:val="1"/>
    <w:next w:val="a"/>
    <w:uiPriority w:val="39"/>
    <w:unhideWhenUsed/>
    <w:qFormat/>
    <w:rsid w:val="006A2491"/>
    <w:pPr>
      <w:spacing w:before="240" w:line="259" w:lineRule="auto"/>
      <w:jc w:val="both"/>
      <w:outlineLvl w:val="9"/>
    </w:pPr>
    <w:rPr>
      <w:b w:val="0"/>
      <w:bCs w:val="0"/>
      <w:sz w:val="32"/>
      <w:szCs w:val="32"/>
      <w:lang w:eastAsia="ru-RU"/>
    </w:rPr>
  </w:style>
  <w:style w:type="paragraph" w:styleId="13">
    <w:name w:val="toc 1"/>
    <w:basedOn w:val="a"/>
    <w:next w:val="a"/>
    <w:autoRedefine/>
    <w:uiPriority w:val="39"/>
    <w:unhideWhenUsed/>
    <w:rsid w:val="006A2491"/>
    <w:pPr>
      <w:spacing w:after="100" w:line="240" w:lineRule="auto"/>
      <w:jc w:val="both"/>
    </w:pPr>
    <w:rPr>
      <w:rFonts w:ascii="Times New Roman" w:eastAsia="Times New Roman" w:hAnsi="Times New Roman" w:cs="Times New Roman"/>
      <w:sz w:val="24"/>
      <w:szCs w:val="24"/>
      <w:lang w:eastAsia="ru-RU"/>
    </w:rPr>
  </w:style>
  <w:style w:type="character" w:customStyle="1" w:styleId="14">
    <w:name w:val="Гиперссылка1"/>
    <w:basedOn w:val="a0"/>
    <w:unhideWhenUsed/>
    <w:rsid w:val="006A2491"/>
    <w:rPr>
      <w:color w:val="0563C1"/>
      <w:u w:val="single"/>
    </w:rPr>
  </w:style>
  <w:style w:type="paragraph" w:styleId="a7">
    <w:name w:val="header"/>
    <w:basedOn w:val="a"/>
    <w:link w:val="a8"/>
    <w:uiPriority w:val="99"/>
    <w:unhideWhenUsed/>
    <w:rsid w:val="006A2491"/>
    <w:pPr>
      <w:tabs>
        <w:tab w:val="center" w:pos="4677"/>
        <w:tab w:val="right" w:pos="9355"/>
      </w:tabs>
      <w:spacing w:after="0" w:line="240" w:lineRule="auto"/>
      <w:jc w:val="both"/>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6A2491"/>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A2491"/>
    <w:pPr>
      <w:tabs>
        <w:tab w:val="center" w:pos="4677"/>
        <w:tab w:val="right" w:pos="9355"/>
      </w:tabs>
      <w:spacing w:after="0" w:line="240" w:lineRule="auto"/>
      <w:jc w:val="both"/>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6A2491"/>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6A2491"/>
    <w:pPr>
      <w:spacing w:after="0" w:line="240" w:lineRule="auto"/>
      <w:jc w:val="both"/>
    </w:pPr>
    <w:rPr>
      <w:rFonts w:ascii="Segoe UI" w:eastAsia="Times New Roman" w:hAnsi="Segoe UI" w:cs="Segoe UI"/>
      <w:sz w:val="18"/>
      <w:szCs w:val="18"/>
      <w:lang w:eastAsia="ru-RU"/>
    </w:rPr>
  </w:style>
  <w:style w:type="character" w:customStyle="1" w:styleId="ac">
    <w:name w:val="Текст выноски Знак"/>
    <w:basedOn w:val="a0"/>
    <w:link w:val="ab"/>
    <w:uiPriority w:val="99"/>
    <w:semiHidden/>
    <w:rsid w:val="006A2491"/>
    <w:rPr>
      <w:rFonts w:ascii="Segoe UI" w:eastAsia="Times New Roman" w:hAnsi="Segoe UI" w:cs="Segoe UI"/>
      <w:sz w:val="18"/>
      <w:szCs w:val="18"/>
      <w:lang w:eastAsia="ru-RU"/>
    </w:rPr>
  </w:style>
  <w:style w:type="character" w:customStyle="1" w:styleId="30">
    <w:name w:val="Заголовок 3 Знак"/>
    <w:basedOn w:val="a0"/>
    <w:link w:val="3"/>
    <w:uiPriority w:val="9"/>
    <w:semiHidden/>
    <w:rsid w:val="006A2491"/>
    <w:rPr>
      <w:rFonts w:ascii="Calibri Light" w:eastAsia="Times New Roman" w:hAnsi="Calibri Light" w:cs="Times New Roman"/>
      <w:b/>
      <w:bCs/>
      <w:color w:val="5B9BD5"/>
      <w:sz w:val="24"/>
      <w:szCs w:val="24"/>
      <w:lang w:eastAsia="ru-RU"/>
    </w:rPr>
  </w:style>
  <w:style w:type="character" w:customStyle="1" w:styleId="70">
    <w:name w:val="Заголовок 7 Знак"/>
    <w:basedOn w:val="a0"/>
    <w:link w:val="7"/>
    <w:uiPriority w:val="9"/>
    <w:semiHidden/>
    <w:rsid w:val="006A2491"/>
    <w:rPr>
      <w:rFonts w:ascii="Calibri Light" w:eastAsia="Times New Roman" w:hAnsi="Calibri Light" w:cs="Times New Roman"/>
      <w:i/>
      <w:iCs/>
      <w:color w:val="404040"/>
      <w:sz w:val="24"/>
      <w:szCs w:val="24"/>
      <w:lang w:eastAsia="ru-RU"/>
    </w:rPr>
  </w:style>
  <w:style w:type="character" w:customStyle="1" w:styleId="90">
    <w:name w:val="Заголовок 9 Знак"/>
    <w:basedOn w:val="a0"/>
    <w:link w:val="9"/>
    <w:uiPriority w:val="9"/>
    <w:semiHidden/>
    <w:rsid w:val="006A2491"/>
    <w:rPr>
      <w:rFonts w:ascii="Calibri Light" w:eastAsia="Times New Roman" w:hAnsi="Calibri Light" w:cs="Times New Roman"/>
      <w:i/>
      <w:iCs/>
      <w:color w:val="404040"/>
      <w:sz w:val="20"/>
      <w:szCs w:val="20"/>
      <w:lang w:eastAsia="ru-RU"/>
    </w:rPr>
  </w:style>
  <w:style w:type="character" w:customStyle="1" w:styleId="20">
    <w:name w:val="Заголовок 2 Знак"/>
    <w:basedOn w:val="a0"/>
    <w:link w:val="2"/>
    <w:uiPriority w:val="9"/>
    <w:semiHidden/>
    <w:rsid w:val="006A2491"/>
    <w:rPr>
      <w:rFonts w:ascii="Calibri Light" w:eastAsia="Times New Roman" w:hAnsi="Calibri Light" w:cs="Times New Roman"/>
      <w:b/>
      <w:bCs/>
      <w:color w:val="5B9BD5"/>
      <w:sz w:val="26"/>
      <w:szCs w:val="26"/>
      <w:lang w:eastAsia="ru-RU"/>
    </w:rPr>
  </w:style>
  <w:style w:type="paragraph" w:styleId="22">
    <w:name w:val="Body Text 2"/>
    <w:basedOn w:val="a"/>
    <w:link w:val="23"/>
    <w:unhideWhenUsed/>
    <w:rsid w:val="006A2491"/>
    <w:pPr>
      <w:spacing w:after="120" w:line="480" w:lineRule="auto"/>
      <w:jc w:val="both"/>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6A2491"/>
    <w:rPr>
      <w:rFonts w:ascii="Times New Roman" w:eastAsia="Times New Roman" w:hAnsi="Times New Roman" w:cs="Times New Roman"/>
      <w:sz w:val="24"/>
      <w:szCs w:val="24"/>
      <w:lang w:eastAsia="ru-RU"/>
    </w:rPr>
  </w:style>
  <w:style w:type="numbering" w:customStyle="1" w:styleId="111">
    <w:name w:val="Нет списка11"/>
    <w:next w:val="a2"/>
    <w:uiPriority w:val="99"/>
    <w:semiHidden/>
    <w:unhideWhenUsed/>
    <w:rsid w:val="006A2491"/>
  </w:style>
  <w:style w:type="paragraph" w:styleId="ad">
    <w:name w:val="Body Text"/>
    <w:basedOn w:val="a"/>
    <w:link w:val="ae"/>
    <w:semiHidden/>
    <w:rsid w:val="006A2491"/>
    <w:pPr>
      <w:spacing w:after="0" w:line="240" w:lineRule="auto"/>
      <w:jc w:val="center"/>
    </w:pPr>
    <w:rPr>
      <w:rFonts w:ascii="Times New Roman" w:eastAsia="Times New Roman" w:hAnsi="Times New Roman" w:cs="Times New Roman"/>
      <w:b/>
      <w:bCs/>
      <w:sz w:val="28"/>
      <w:szCs w:val="24"/>
      <w:lang w:eastAsia="ru-RU"/>
    </w:rPr>
  </w:style>
  <w:style w:type="character" w:customStyle="1" w:styleId="ae">
    <w:name w:val="Основной текст Знак"/>
    <w:basedOn w:val="a0"/>
    <w:link w:val="ad"/>
    <w:semiHidden/>
    <w:rsid w:val="006A2491"/>
    <w:rPr>
      <w:rFonts w:ascii="Times New Roman" w:eastAsia="Times New Roman" w:hAnsi="Times New Roman" w:cs="Times New Roman"/>
      <w:b/>
      <w:bCs/>
      <w:sz w:val="28"/>
      <w:szCs w:val="24"/>
      <w:lang w:eastAsia="ru-RU"/>
    </w:rPr>
  </w:style>
  <w:style w:type="paragraph" w:styleId="32">
    <w:name w:val="Body Text 3"/>
    <w:basedOn w:val="a"/>
    <w:link w:val="33"/>
    <w:semiHidden/>
    <w:rsid w:val="006A2491"/>
    <w:pPr>
      <w:shd w:val="clear" w:color="auto" w:fill="FFFFFF"/>
      <w:autoSpaceDE w:val="0"/>
      <w:autoSpaceDN w:val="0"/>
      <w:adjustRightInd w:val="0"/>
      <w:spacing w:after="0" w:line="240" w:lineRule="auto"/>
      <w:jc w:val="both"/>
    </w:pPr>
    <w:rPr>
      <w:rFonts w:ascii="Times New Roman" w:eastAsia="Times New Roman" w:hAnsi="Times New Roman" w:cs="Times New Roman"/>
      <w:b/>
      <w:bCs/>
      <w:color w:val="000000"/>
      <w:sz w:val="20"/>
      <w:szCs w:val="20"/>
      <w:lang w:eastAsia="ru-RU"/>
    </w:rPr>
  </w:style>
  <w:style w:type="character" w:customStyle="1" w:styleId="33">
    <w:name w:val="Основной текст 3 Знак"/>
    <w:basedOn w:val="a0"/>
    <w:link w:val="32"/>
    <w:semiHidden/>
    <w:rsid w:val="006A2491"/>
    <w:rPr>
      <w:rFonts w:ascii="Times New Roman" w:eastAsia="Times New Roman" w:hAnsi="Times New Roman" w:cs="Times New Roman"/>
      <w:b/>
      <w:bCs/>
      <w:color w:val="000000"/>
      <w:sz w:val="20"/>
      <w:szCs w:val="20"/>
      <w:shd w:val="clear" w:color="auto" w:fill="FFFFFF"/>
      <w:lang w:eastAsia="ru-RU"/>
    </w:rPr>
  </w:style>
  <w:style w:type="paragraph" w:styleId="af">
    <w:name w:val="Document Map"/>
    <w:basedOn w:val="a"/>
    <w:link w:val="af0"/>
    <w:semiHidden/>
    <w:rsid w:val="006A2491"/>
    <w:pPr>
      <w:shd w:val="clear" w:color="auto" w:fill="000080"/>
      <w:spacing w:after="0" w:line="240" w:lineRule="auto"/>
      <w:jc w:val="both"/>
    </w:pPr>
    <w:rPr>
      <w:rFonts w:ascii="Tahoma" w:eastAsia="Times New Roman" w:hAnsi="Tahoma" w:cs="Tahoma"/>
      <w:sz w:val="24"/>
      <w:szCs w:val="24"/>
      <w:lang w:eastAsia="ru-RU"/>
    </w:rPr>
  </w:style>
  <w:style w:type="character" w:customStyle="1" w:styleId="af0">
    <w:name w:val="Схема документа Знак"/>
    <w:basedOn w:val="a0"/>
    <w:link w:val="af"/>
    <w:semiHidden/>
    <w:rsid w:val="006A2491"/>
    <w:rPr>
      <w:rFonts w:ascii="Tahoma" w:eastAsia="Times New Roman" w:hAnsi="Tahoma" w:cs="Tahoma"/>
      <w:sz w:val="24"/>
      <w:szCs w:val="24"/>
      <w:shd w:val="clear" w:color="auto" w:fill="000080"/>
      <w:lang w:eastAsia="ru-RU"/>
    </w:rPr>
  </w:style>
  <w:style w:type="paragraph" w:styleId="af1">
    <w:name w:val="Body Text Indent"/>
    <w:basedOn w:val="a"/>
    <w:link w:val="af2"/>
    <w:semiHidden/>
    <w:rsid w:val="006A2491"/>
    <w:pPr>
      <w:shd w:val="clear" w:color="auto" w:fill="FFFFFF"/>
      <w:autoSpaceDE w:val="0"/>
      <w:autoSpaceDN w:val="0"/>
      <w:adjustRightInd w:val="0"/>
      <w:spacing w:after="0" w:line="240" w:lineRule="auto"/>
      <w:ind w:hanging="360"/>
      <w:jc w:val="both"/>
    </w:pPr>
    <w:rPr>
      <w:rFonts w:ascii="Times New Roman" w:eastAsia="Times New Roman" w:hAnsi="Times New Roman" w:cs="Times New Roman"/>
      <w:color w:val="000000"/>
      <w:sz w:val="24"/>
      <w:szCs w:val="20"/>
      <w:lang w:eastAsia="ru-RU"/>
    </w:rPr>
  </w:style>
  <w:style w:type="character" w:customStyle="1" w:styleId="af2">
    <w:name w:val="Основной текст с отступом Знак"/>
    <w:basedOn w:val="a0"/>
    <w:link w:val="af1"/>
    <w:semiHidden/>
    <w:rsid w:val="006A2491"/>
    <w:rPr>
      <w:rFonts w:ascii="Times New Roman" w:eastAsia="Times New Roman" w:hAnsi="Times New Roman" w:cs="Times New Roman"/>
      <w:color w:val="000000"/>
      <w:sz w:val="24"/>
      <w:szCs w:val="20"/>
      <w:shd w:val="clear" w:color="auto" w:fill="FFFFFF"/>
      <w:lang w:eastAsia="ru-RU"/>
    </w:rPr>
  </w:style>
  <w:style w:type="paragraph" w:styleId="24">
    <w:name w:val="Body Text Indent 2"/>
    <w:basedOn w:val="a"/>
    <w:link w:val="25"/>
    <w:semiHidden/>
    <w:rsid w:val="006A2491"/>
    <w:pPr>
      <w:shd w:val="clear" w:color="auto" w:fill="FFFFFF"/>
      <w:autoSpaceDE w:val="0"/>
      <w:autoSpaceDN w:val="0"/>
      <w:adjustRightInd w:val="0"/>
      <w:spacing w:after="0" w:line="240" w:lineRule="auto"/>
      <w:ind w:left="240" w:hanging="240"/>
      <w:jc w:val="both"/>
    </w:pPr>
    <w:rPr>
      <w:rFonts w:ascii="Times New Roman" w:eastAsia="Times New Roman" w:hAnsi="Times New Roman" w:cs="Times New Roman"/>
      <w:color w:val="000000"/>
      <w:sz w:val="20"/>
      <w:szCs w:val="20"/>
      <w:lang w:eastAsia="ru-RU"/>
    </w:rPr>
  </w:style>
  <w:style w:type="character" w:customStyle="1" w:styleId="25">
    <w:name w:val="Основной текст с отступом 2 Знак"/>
    <w:basedOn w:val="a0"/>
    <w:link w:val="24"/>
    <w:semiHidden/>
    <w:rsid w:val="006A2491"/>
    <w:rPr>
      <w:rFonts w:ascii="Times New Roman" w:eastAsia="Times New Roman" w:hAnsi="Times New Roman" w:cs="Times New Roman"/>
      <w:color w:val="000000"/>
      <w:sz w:val="20"/>
      <w:szCs w:val="20"/>
      <w:shd w:val="clear" w:color="auto" w:fill="FFFFFF"/>
      <w:lang w:eastAsia="ru-RU"/>
    </w:rPr>
  </w:style>
  <w:style w:type="paragraph" w:styleId="34">
    <w:name w:val="Body Text Indent 3"/>
    <w:basedOn w:val="a"/>
    <w:link w:val="35"/>
    <w:semiHidden/>
    <w:rsid w:val="006A2491"/>
    <w:pPr>
      <w:shd w:val="clear" w:color="auto" w:fill="FFFFFF"/>
      <w:autoSpaceDE w:val="0"/>
      <w:autoSpaceDN w:val="0"/>
      <w:adjustRightInd w:val="0"/>
      <w:spacing w:after="0" w:line="240" w:lineRule="auto"/>
      <w:ind w:left="360" w:hanging="480"/>
      <w:jc w:val="both"/>
    </w:pPr>
    <w:rPr>
      <w:rFonts w:ascii="Times New Roman" w:eastAsia="Times New Roman" w:hAnsi="Times New Roman" w:cs="Times New Roman"/>
      <w:color w:val="000000"/>
      <w:sz w:val="20"/>
      <w:szCs w:val="20"/>
      <w:lang w:eastAsia="ru-RU"/>
    </w:rPr>
  </w:style>
  <w:style w:type="character" w:customStyle="1" w:styleId="35">
    <w:name w:val="Основной текст с отступом 3 Знак"/>
    <w:basedOn w:val="a0"/>
    <w:link w:val="34"/>
    <w:semiHidden/>
    <w:rsid w:val="006A2491"/>
    <w:rPr>
      <w:rFonts w:ascii="Times New Roman" w:eastAsia="Times New Roman" w:hAnsi="Times New Roman" w:cs="Times New Roman"/>
      <w:color w:val="000000"/>
      <w:sz w:val="20"/>
      <w:szCs w:val="20"/>
      <w:shd w:val="clear" w:color="auto" w:fill="FFFFFF"/>
      <w:lang w:eastAsia="ru-RU"/>
    </w:rPr>
  </w:style>
  <w:style w:type="character" w:styleId="af3">
    <w:name w:val="FollowedHyperlink"/>
    <w:semiHidden/>
    <w:rsid w:val="006A2491"/>
    <w:rPr>
      <w:color w:val="800080"/>
      <w:u w:val="single"/>
    </w:rPr>
  </w:style>
  <w:style w:type="paragraph" w:styleId="af4">
    <w:name w:val="No Spacing"/>
    <w:link w:val="af5"/>
    <w:uiPriority w:val="1"/>
    <w:qFormat/>
    <w:rsid w:val="006A2491"/>
    <w:pPr>
      <w:spacing w:after="0" w:line="240" w:lineRule="auto"/>
      <w:jc w:val="both"/>
    </w:pPr>
    <w:rPr>
      <w:rFonts w:ascii="Calibri" w:eastAsia="Times New Roman" w:hAnsi="Calibri" w:cs="Times New Roman"/>
      <w:lang w:eastAsia="ru-RU"/>
    </w:rPr>
  </w:style>
  <w:style w:type="character" w:customStyle="1" w:styleId="af5">
    <w:name w:val="Без интервала Знак"/>
    <w:link w:val="af4"/>
    <w:uiPriority w:val="1"/>
    <w:rsid w:val="006A2491"/>
    <w:rPr>
      <w:rFonts w:ascii="Calibri" w:eastAsia="Times New Roman" w:hAnsi="Calibri" w:cs="Times New Roman"/>
      <w:lang w:eastAsia="ru-RU"/>
    </w:rPr>
  </w:style>
  <w:style w:type="table" w:customStyle="1" w:styleId="15">
    <w:name w:val="Сетка таблицы1"/>
    <w:basedOn w:val="a1"/>
    <w:next w:val="a3"/>
    <w:uiPriority w:val="59"/>
    <w:rsid w:val="006A2491"/>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rsid w:val="006A2491"/>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3"/>
    <w:uiPriority w:val="59"/>
    <w:rsid w:val="006A2491"/>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rsid w:val="006A2491"/>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semiHidden/>
    <w:rsid w:val="006A2491"/>
  </w:style>
  <w:style w:type="paragraph" w:styleId="af7">
    <w:name w:val="Title"/>
    <w:basedOn w:val="a"/>
    <w:link w:val="af8"/>
    <w:qFormat/>
    <w:rsid w:val="006A2491"/>
    <w:pPr>
      <w:spacing w:after="0" w:line="240" w:lineRule="auto"/>
      <w:jc w:val="center"/>
    </w:pPr>
    <w:rPr>
      <w:rFonts w:ascii="Arial Narrow" w:eastAsia="Times New Roman" w:hAnsi="Arial Narrow" w:cs="Times New Roman"/>
      <w:sz w:val="28"/>
      <w:szCs w:val="24"/>
      <w:lang w:eastAsia="ru-RU"/>
    </w:rPr>
  </w:style>
  <w:style w:type="character" w:customStyle="1" w:styleId="af8">
    <w:name w:val="Название Знак"/>
    <w:basedOn w:val="a0"/>
    <w:link w:val="af7"/>
    <w:rsid w:val="006A2491"/>
    <w:rPr>
      <w:rFonts w:ascii="Arial Narrow" w:eastAsia="Times New Roman" w:hAnsi="Arial Narrow" w:cs="Times New Roman"/>
      <w:sz w:val="28"/>
      <w:szCs w:val="24"/>
      <w:lang w:eastAsia="ru-RU"/>
    </w:rPr>
  </w:style>
  <w:style w:type="character" w:styleId="af9">
    <w:name w:val="Hyperlink"/>
    <w:basedOn w:val="a0"/>
    <w:uiPriority w:val="99"/>
    <w:semiHidden/>
    <w:unhideWhenUsed/>
    <w:rsid w:val="006A2491"/>
    <w:rPr>
      <w:color w:val="0000FF" w:themeColor="hyperlink"/>
      <w:u w:val="single"/>
    </w:rPr>
  </w:style>
  <w:style w:type="character" w:customStyle="1" w:styleId="310">
    <w:name w:val="Заголовок 3 Знак1"/>
    <w:basedOn w:val="a0"/>
    <w:uiPriority w:val="9"/>
    <w:semiHidden/>
    <w:rsid w:val="006A2491"/>
    <w:rPr>
      <w:rFonts w:asciiTheme="majorHAnsi" w:eastAsiaTheme="majorEastAsia" w:hAnsiTheme="majorHAnsi" w:cstheme="majorBidi"/>
      <w:b/>
      <w:bCs/>
      <w:color w:val="4F81BD" w:themeColor="accent1"/>
    </w:rPr>
  </w:style>
  <w:style w:type="character" w:customStyle="1" w:styleId="710">
    <w:name w:val="Заголовок 7 Знак1"/>
    <w:basedOn w:val="a0"/>
    <w:uiPriority w:val="9"/>
    <w:semiHidden/>
    <w:rsid w:val="006A2491"/>
    <w:rPr>
      <w:rFonts w:asciiTheme="majorHAnsi" w:eastAsiaTheme="majorEastAsia" w:hAnsiTheme="majorHAnsi" w:cstheme="majorBidi"/>
      <w:i/>
      <w:iCs/>
      <w:color w:val="404040" w:themeColor="text1" w:themeTint="BF"/>
    </w:rPr>
  </w:style>
  <w:style w:type="character" w:customStyle="1" w:styleId="910">
    <w:name w:val="Заголовок 9 Знак1"/>
    <w:basedOn w:val="a0"/>
    <w:uiPriority w:val="9"/>
    <w:semiHidden/>
    <w:rsid w:val="006A2491"/>
    <w:rPr>
      <w:rFonts w:asciiTheme="majorHAnsi" w:eastAsiaTheme="majorEastAsia" w:hAnsiTheme="majorHAnsi" w:cstheme="majorBidi"/>
      <w:i/>
      <w:iCs/>
      <w:color w:val="404040" w:themeColor="text1" w:themeTint="BF"/>
      <w:sz w:val="20"/>
      <w:szCs w:val="20"/>
    </w:rPr>
  </w:style>
  <w:style w:type="character" w:customStyle="1" w:styleId="210">
    <w:name w:val="Заголовок 2 Знак1"/>
    <w:basedOn w:val="a0"/>
    <w:uiPriority w:val="9"/>
    <w:semiHidden/>
    <w:rsid w:val="006A249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38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1057</TotalTime>
  <Pages>255</Pages>
  <Words>68361</Words>
  <Characters>389663</Characters>
  <Application>Microsoft Office Word</Application>
  <DocSecurity>0</DocSecurity>
  <Lines>3247</Lines>
  <Paragraphs>914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Microsoft Office</cp:lastModifiedBy>
  <cp:revision>26</cp:revision>
  <dcterms:created xsi:type="dcterms:W3CDTF">2020-04-24T05:29:00Z</dcterms:created>
  <dcterms:modified xsi:type="dcterms:W3CDTF">2022-04-06T05:46:00Z</dcterms:modified>
</cp:coreProperties>
</file>