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D2" w:rsidRPr="004C7F5C" w:rsidRDefault="00E836D2" w:rsidP="0080448C">
      <w:pPr>
        <w:jc w:val="center"/>
        <w:rPr>
          <w:sz w:val="28"/>
          <w:szCs w:val="28"/>
        </w:rPr>
      </w:pPr>
      <w:r w:rsidRPr="004C7F5C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E836D2" w:rsidRPr="004C7F5C" w:rsidRDefault="00E836D2" w:rsidP="0080448C">
      <w:pPr>
        <w:jc w:val="center"/>
        <w:rPr>
          <w:sz w:val="28"/>
          <w:szCs w:val="28"/>
        </w:rPr>
      </w:pPr>
      <w:r w:rsidRPr="004C7F5C">
        <w:rPr>
          <w:sz w:val="28"/>
          <w:szCs w:val="28"/>
        </w:rPr>
        <w:t>высшего образования</w:t>
      </w:r>
    </w:p>
    <w:p w:rsidR="00E836D2" w:rsidRPr="004C7F5C" w:rsidRDefault="00E836D2" w:rsidP="0080448C">
      <w:pPr>
        <w:jc w:val="center"/>
        <w:rPr>
          <w:sz w:val="28"/>
          <w:szCs w:val="28"/>
        </w:rPr>
      </w:pPr>
      <w:r w:rsidRPr="004C7F5C">
        <w:rPr>
          <w:sz w:val="28"/>
          <w:szCs w:val="28"/>
        </w:rPr>
        <w:t>«Оренбургский государственный медицинский университет»</w:t>
      </w:r>
    </w:p>
    <w:p w:rsidR="00E836D2" w:rsidRPr="004C7F5C" w:rsidRDefault="00E836D2" w:rsidP="0080448C">
      <w:pPr>
        <w:jc w:val="center"/>
        <w:rPr>
          <w:sz w:val="28"/>
          <w:szCs w:val="28"/>
        </w:rPr>
      </w:pPr>
      <w:r w:rsidRPr="004C7F5C">
        <w:rPr>
          <w:sz w:val="28"/>
          <w:szCs w:val="28"/>
        </w:rPr>
        <w:t>Министерства здравоохранения Российской Федерации</w:t>
      </w:r>
    </w:p>
    <w:p w:rsidR="007E7400" w:rsidRPr="004C7F5C" w:rsidRDefault="007E7400" w:rsidP="0080448C">
      <w:pPr>
        <w:rPr>
          <w:b/>
          <w:color w:val="000000"/>
          <w:sz w:val="28"/>
          <w:szCs w:val="28"/>
        </w:rPr>
      </w:pPr>
    </w:p>
    <w:p w:rsidR="007E7400" w:rsidRPr="004C7F5C" w:rsidRDefault="007E7400" w:rsidP="0080448C">
      <w:pPr>
        <w:rPr>
          <w:b/>
          <w:color w:val="000000"/>
          <w:sz w:val="28"/>
          <w:szCs w:val="28"/>
        </w:rPr>
      </w:pPr>
    </w:p>
    <w:p w:rsidR="007E7400" w:rsidRPr="004C7F5C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4C7F5C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4C7F5C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4C7F5C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4C7F5C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4C7F5C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4C7F5C" w:rsidRDefault="007E7400" w:rsidP="0080448C">
      <w:pPr>
        <w:rPr>
          <w:b/>
          <w:color w:val="000000"/>
          <w:sz w:val="28"/>
          <w:szCs w:val="28"/>
        </w:rPr>
      </w:pPr>
    </w:p>
    <w:p w:rsidR="007E7400" w:rsidRPr="004C7F5C" w:rsidRDefault="00E836D2" w:rsidP="0080448C">
      <w:pPr>
        <w:jc w:val="center"/>
        <w:rPr>
          <w:b/>
          <w:color w:val="000000"/>
          <w:sz w:val="28"/>
          <w:szCs w:val="28"/>
        </w:rPr>
      </w:pPr>
      <w:r w:rsidRPr="004C7F5C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4C7F5C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4C7F5C" w:rsidRDefault="00E836D2" w:rsidP="0080448C">
      <w:pPr>
        <w:jc w:val="center"/>
        <w:rPr>
          <w:b/>
          <w:color w:val="000000"/>
          <w:sz w:val="28"/>
          <w:szCs w:val="28"/>
        </w:rPr>
      </w:pPr>
      <w:r w:rsidRPr="004C7F5C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4C7F5C" w:rsidRDefault="00E836D2" w:rsidP="0080448C">
      <w:pPr>
        <w:jc w:val="center"/>
        <w:rPr>
          <w:b/>
          <w:color w:val="000000"/>
          <w:sz w:val="28"/>
          <w:szCs w:val="28"/>
        </w:rPr>
      </w:pPr>
      <w:r w:rsidRPr="004C7F5C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4C7F5C" w:rsidRDefault="00E836D2" w:rsidP="0080448C">
      <w:pPr>
        <w:jc w:val="center"/>
        <w:rPr>
          <w:b/>
          <w:color w:val="000000"/>
          <w:sz w:val="28"/>
          <w:szCs w:val="28"/>
        </w:rPr>
      </w:pPr>
      <w:r w:rsidRPr="004C7F5C">
        <w:rPr>
          <w:b/>
          <w:color w:val="000000"/>
          <w:sz w:val="28"/>
          <w:szCs w:val="28"/>
        </w:rPr>
        <w:t>О</w:t>
      </w:r>
      <w:r w:rsidR="00672880">
        <w:rPr>
          <w:b/>
          <w:color w:val="000000"/>
          <w:sz w:val="28"/>
          <w:szCs w:val="28"/>
        </w:rPr>
        <w:t>РДИНАТОРОВ</w:t>
      </w:r>
      <w:r w:rsidRPr="004C7F5C">
        <w:rPr>
          <w:b/>
          <w:color w:val="000000"/>
          <w:sz w:val="28"/>
          <w:szCs w:val="28"/>
        </w:rPr>
        <w:t xml:space="preserve"> ПО ДИСЦИПЛИНЕ</w:t>
      </w:r>
    </w:p>
    <w:p w:rsidR="00B73A99" w:rsidRPr="004C7F5C" w:rsidRDefault="00B73A99" w:rsidP="0080448C">
      <w:pPr>
        <w:jc w:val="center"/>
        <w:rPr>
          <w:b/>
          <w:color w:val="000000"/>
          <w:sz w:val="28"/>
          <w:szCs w:val="28"/>
        </w:rPr>
      </w:pPr>
    </w:p>
    <w:p w:rsidR="009E5FF7" w:rsidRPr="004C7F5C" w:rsidRDefault="009E5FF7" w:rsidP="009E5FF7">
      <w:pPr>
        <w:jc w:val="center"/>
        <w:rPr>
          <w:b/>
          <w:sz w:val="28"/>
          <w:szCs w:val="28"/>
        </w:rPr>
      </w:pPr>
      <w:r w:rsidRPr="004C7F5C">
        <w:rPr>
          <w:b/>
          <w:sz w:val="28"/>
          <w:szCs w:val="28"/>
        </w:rPr>
        <w:t>ФТИЗИАТРИЯ</w:t>
      </w:r>
    </w:p>
    <w:p w:rsidR="009E5FF7" w:rsidRPr="004C7F5C" w:rsidRDefault="009E5FF7" w:rsidP="009E5FF7">
      <w:pPr>
        <w:jc w:val="center"/>
        <w:rPr>
          <w:sz w:val="28"/>
          <w:szCs w:val="28"/>
        </w:rPr>
      </w:pPr>
    </w:p>
    <w:p w:rsidR="009E5FF7" w:rsidRPr="004C7F5C" w:rsidRDefault="009E5FF7" w:rsidP="009E5FF7">
      <w:pPr>
        <w:jc w:val="center"/>
        <w:rPr>
          <w:sz w:val="28"/>
          <w:szCs w:val="28"/>
        </w:rPr>
      </w:pPr>
      <w:r w:rsidRPr="004C7F5C">
        <w:rPr>
          <w:sz w:val="28"/>
          <w:szCs w:val="28"/>
        </w:rPr>
        <w:t>по направлению специальности</w:t>
      </w:r>
    </w:p>
    <w:p w:rsidR="009E5FF7" w:rsidRPr="004C7F5C" w:rsidRDefault="009E5FF7" w:rsidP="009E5FF7">
      <w:pPr>
        <w:jc w:val="center"/>
        <w:rPr>
          <w:sz w:val="28"/>
          <w:szCs w:val="28"/>
        </w:rPr>
      </w:pPr>
    </w:p>
    <w:p w:rsidR="009E5FF7" w:rsidRPr="004C7F5C" w:rsidRDefault="009E5FF7" w:rsidP="009E5FF7">
      <w:pPr>
        <w:jc w:val="center"/>
        <w:rPr>
          <w:color w:val="000000"/>
          <w:sz w:val="28"/>
          <w:szCs w:val="28"/>
          <w:u w:val="single"/>
        </w:rPr>
      </w:pPr>
      <w:r w:rsidRPr="004C7F5C">
        <w:rPr>
          <w:iCs/>
          <w:sz w:val="28"/>
          <w:szCs w:val="28"/>
        </w:rPr>
        <w:t>3</w:t>
      </w:r>
      <w:r w:rsidR="00672880">
        <w:rPr>
          <w:iCs/>
          <w:sz w:val="28"/>
          <w:szCs w:val="28"/>
        </w:rPr>
        <w:t>2</w:t>
      </w:r>
      <w:r w:rsidRPr="004C7F5C">
        <w:rPr>
          <w:iCs/>
          <w:sz w:val="28"/>
          <w:szCs w:val="28"/>
        </w:rPr>
        <w:t>.0</w:t>
      </w:r>
      <w:r w:rsidR="00672880">
        <w:rPr>
          <w:iCs/>
          <w:sz w:val="28"/>
          <w:szCs w:val="28"/>
        </w:rPr>
        <w:t>8</w:t>
      </w:r>
      <w:r w:rsidRPr="004C7F5C">
        <w:rPr>
          <w:iCs/>
          <w:sz w:val="28"/>
          <w:szCs w:val="28"/>
        </w:rPr>
        <w:t>.</w:t>
      </w:r>
      <w:r w:rsidR="00672880">
        <w:rPr>
          <w:iCs/>
          <w:sz w:val="28"/>
          <w:szCs w:val="28"/>
        </w:rPr>
        <w:t>14 Бактериология</w:t>
      </w:r>
    </w:p>
    <w:p w:rsidR="009E5FF7" w:rsidRPr="004C7F5C" w:rsidRDefault="009E5FF7" w:rsidP="009E5FF7">
      <w:pPr>
        <w:jc w:val="center"/>
        <w:rPr>
          <w:sz w:val="28"/>
          <w:szCs w:val="28"/>
        </w:rPr>
      </w:pPr>
    </w:p>
    <w:p w:rsidR="009E5FF7" w:rsidRPr="004C7F5C" w:rsidRDefault="009E5FF7" w:rsidP="009E5FF7">
      <w:pPr>
        <w:jc w:val="center"/>
        <w:rPr>
          <w:sz w:val="28"/>
          <w:szCs w:val="28"/>
        </w:rPr>
      </w:pPr>
    </w:p>
    <w:p w:rsidR="009E5FF7" w:rsidRPr="004C7F5C" w:rsidRDefault="009E5FF7" w:rsidP="009E5FF7">
      <w:pPr>
        <w:jc w:val="center"/>
        <w:rPr>
          <w:sz w:val="28"/>
          <w:szCs w:val="28"/>
        </w:rPr>
      </w:pPr>
    </w:p>
    <w:p w:rsidR="009E5FF7" w:rsidRPr="004C7F5C" w:rsidRDefault="009E5FF7" w:rsidP="009E5FF7">
      <w:pPr>
        <w:jc w:val="center"/>
        <w:rPr>
          <w:sz w:val="28"/>
          <w:szCs w:val="28"/>
        </w:rPr>
      </w:pPr>
    </w:p>
    <w:p w:rsidR="009E5FF7" w:rsidRPr="004C7F5C" w:rsidRDefault="009E5FF7" w:rsidP="009E5FF7">
      <w:pPr>
        <w:jc w:val="center"/>
        <w:rPr>
          <w:sz w:val="28"/>
          <w:szCs w:val="28"/>
        </w:rPr>
      </w:pPr>
    </w:p>
    <w:p w:rsidR="009E5FF7" w:rsidRPr="004C7F5C" w:rsidRDefault="009E5FF7" w:rsidP="009E5FF7">
      <w:pPr>
        <w:jc w:val="center"/>
        <w:rPr>
          <w:sz w:val="28"/>
          <w:szCs w:val="28"/>
        </w:rPr>
      </w:pPr>
    </w:p>
    <w:p w:rsidR="009E5FF7" w:rsidRPr="004C7F5C" w:rsidRDefault="009E5FF7" w:rsidP="009E5FF7">
      <w:pPr>
        <w:jc w:val="center"/>
        <w:rPr>
          <w:sz w:val="28"/>
          <w:szCs w:val="28"/>
        </w:rPr>
      </w:pPr>
    </w:p>
    <w:p w:rsidR="009E5FF7" w:rsidRPr="004C7F5C" w:rsidRDefault="009E5FF7" w:rsidP="009E5FF7">
      <w:pPr>
        <w:jc w:val="center"/>
        <w:rPr>
          <w:sz w:val="28"/>
          <w:szCs w:val="28"/>
        </w:rPr>
      </w:pPr>
    </w:p>
    <w:p w:rsidR="009E5FF7" w:rsidRPr="004C7F5C" w:rsidRDefault="009E5FF7" w:rsidP="009E5FF7">
      <w:pPr>
        <w:jc w:val="center"/>
        <w:rPr>
          <w:sz w:val="28"/>
          <w:szCs w:val="28"/>
        </w:rPr>
      </w:pPr>
    </w:p>
    <w:p w:rsidR="009E5FF7" w:rsidRPr="004C7F5C" w:rsidRDefault="009E5FF7" w:rsidP="009E5FF7">
      <w:pPr>
        <w:jc w:val="center"/>
        <w:rPr>
          <w:sz w:val="28"/>
          <w:szCs w:val="28"/>
        </w:rPr>
      </w:pPr>
    </w:p>
    <w:p w:rsidR="009E5FF7" w:rsidRPr="004C7F5C" w:rsidRDefault="009E5FF7" w:rsidP="009E5FF7">
      <w:pPr>
        <w:jc w:val="center"/>
        <w:rPr>
          <w:sz w:val="28"/>
          <w:szCs w:val="28"/>
        </w:rPr>
      </w:pPr>
    </w:p>
    <w:p w:rsidR="009E5FF7" w:rsidRPr="004C7F5C" w:rsidRDefault="009E5FF7" w:rsidP="009E5FF7">
      <w:pPr>
        <w:jc w:val="center"/>
        <w:rPr>
          <w:sz w:val="28"/>
          <w:szCs w:val="28"/>
        </w:rPr>
      </w:pPr>
    </w:p>
    <w:p w:rsidR="009E5FF7" w:rsidRPr="004C7F5C" w:rsidRDefault="009E5FF7" w:rsidP="009E5FF7">
      <w:pPr>
        <w:jc w:val="center"/>
        <w:rPr>
          <w:sz w:val="28"/>
          <w:szCs w:val="28"/>
        </w:rPr>
      </w:pPr>
    </w:p>
    <w:p w:rsidR="009E5FF7" w:rsidRPr="004C7F5C" w:rsidRDefault="009E5FF7" w:rsidP="009E5FF7">
      <w:pPr>
        <w:ind w:firstLine="709"/>
        <w:jc w:val="both"/>
        <w:rPr>
          <w:color w:val="000000"/>
          <w:sz w:val="28"/>
          <w:szCs w:val="28"/>
        </w:rPr>
      </w:pPr>
      <w:r w:rsidRPr="004C7F5C"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4C7F5C">
        <w:rPr>
          <w:i/>
          <w:iCs/>
          <w:sz w:val="28"/>
          <w:szCs w:val="28"/>
        </w:rPr>
        <w:t>3</w:t>
      </w:r>
      <w:r w:rsidR="00672880">
        <w:rPr>
          <w:i/>
          <w:iCs/>
          <w:sz w:val="28"/>
          <w:szCs w:val="28"/>
        </w:rPr>
        <w:t>2</w:t>
      </w:r>
      <w:r w:rsidRPr="004C7F5C">
        <w:rPr>
          <w:i/>
          <w:iCs/>
          <w:sz w:val="28"/>
          <w:szCs w:val="28"/>
        </w:rPr>
        <w:t>.0</w:t>
      </w:r>
      <w:r w:rsidR="00672880">
        <w:rPr>
          <w:i/>
          <w:iCs/>
          <w:sz w:val="28"/>
          <w:szCs w:val="28"/>
        </w:rPr>
        <w:t>8</w:t>
      </w:r>
      <w:r w:rsidRPr="004C7F5C">
        <w:rPr>
          <w:i/>
          <w:iCs/>
          <w:sz w:val="28"/>
          <w:szCs w:val="28"/>
        </w:rPr>
        <w:t>.</w:t>
      </w:r>
      <w:r w:rsidR="00672880">
        <w:rPr>
          <w:i/>
          <w:iCs/>
          <w:sz w:val="28"/>
          <w:szCs w:val="28"/>
        </w:rPr>
        <w:t>14 Бактериология</w:t>
      </w:r>
      <w:r w:rsidRPr="004C7F5C">
        <w:rPr>
          <w:i/>
          <w:iCs/>
          <w:sz w:val="28"/>
          <w:szCs w:val="28"/>
        </w:rPr>
        <w:t xml:space="preserve">, </w:t>
      </w:r>
      <w:r w:rsidRPr="004C7F5C">
        <w:rPr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4C7F5C">
        <w:rPr>
          <w:color w:val="000000"/>
          <w:sz w:val="28"/>
          <w:szCs w:val="28"/>
        </w:rPr>
        <w:t>ОрГМУ</w:t>
      </w:r>
      <w:proofErr w:type="spellEnd"/>
      <w:r w:rsidRPr="004C7F5C">
        <w:rPr>
          <w:color w:val="000000"/>
          <w:sz w:val="28"/>
          <w:szCs w:val="28"/>
        </w:rPr>
        <w:t xml:space="preserve"> Минздрава России</w:t>
      </w:r>
      <w:r w:rsidRPr="004C7F5C">
        <w:rPr>
          <w:sz w:val="28"/>
          <w:szCs w:val="28"/>
        </w:rPr>
        <w:t xml:space="preserve"> </w:t>
      </w:r>
    </w:p>
    <w:p w:rsidR="009E5FF7" w:rsidRPr="004C7F5C" w:rsidRDefault="009E5FF7" w:rsidP="009E5FF7">
      <w:pPr>
        <w:ind w:firstLine="709"/>
        <w:jc w:val="both"/>
        <w:rPr>
          <w:color w:val="000000"/>
          <w:sz w:val="28"/>
          <w:szCs w:val="28"/>
        </w:rPr>
      </w:pPr>
    </w:p>
    <w:p w:rsidR="009E5FF7" w:rsidRPr="004C7F5C" w:rsidRDefault="009E5FF7" w:rsidP="009E5FF7">
      <w:pPr>
        <w:ind w:firstLine="709"/>
        <w:jc w:val="center"/>
        <w:rPr>
          <w:color w:val="000000"/>
          <w:sz w:val="28"/>
          <w:szCs w:val="28"/>
        </w:rPr>
      </w:pPr>
      <w:r w:rsidRPr="004C7F5C">
        <w:rPr>
          <w:color w:val="000000"/>
          <w:sz w:val="28"/>
          <w:szCs w:val="28"/>
        </w:rPr>
        <w:t xml:space="preserve">протокол </w:t>
      </w:r>
      <w:r w:rsidRPr="00F9297A">
        <w:rPr>
          <w:color w:val="000000"/>
          <w:sz w:val="28"/>
          <w:szCs w:val="28"/>
        </w:rPr>
        <w:t>№</w:t>
      </w:r>
      <w:r w:rsidR="00F9297A" w:rsidRPr="00F9297A">
        <w:rPr>
          <w:color w:val="000000"/>
          <w:sz w:val="28"/>
          <w:szCs w:val="28"/>
        </w:rPr>
        <w:t>__</w:t>
      </w:r>
      <w:r w:rsidRPr="00F9297A">
        <w:rPr>
          <w:color w:val="000000"/>
          <w:sz w:val="28"/>
          <w:szCs w:val="28"/>
        </w:rPr>
        <w:t xml:space="preserve">  от «</w:t>
      </w:r>
      <w:r w:rsidR="00F9297A" w:rsidRPr="00F9297A">
        <w:rPr>
          <w:color w:val="000000"/>
          <w:sz w:val="28"/>
          <w:szCs w:val="28"/>
        </w:rPr>
        <w:t>__</w:t>
      </w:r>
      <w:r w:rsidRPr="00F9297A">
        <w:rPr>
          <w:color w:val="000000"/>
          <w:sz w:val="28"/>
          <w:szCs w:val="28"/>
        </w:rPr>
        <w:t xml:space="preserve">» </w:t>
      </w:r>
      <w:r w:rsidR="00F9297A" w:rsidRPr="00F9297A">
        <w:rPr>
          <w:color w:val="000000"/>
          <w:sz w:val="28"/>
          <w:szCs w:val="28"/>
        </w:rPr>
        <w:t>______</w:t>
      </w:r>
      <w:r w:rsidRPr="00F9297A">
        <w:rPr>
          <w:color w:val="000000"/>
          <w:sz w:val="28"/>
          <w:szCs w:val="28"/>
        </w:rPr>
        <w:t xml:space="preserve"> 20</w:t>
      </w:r>
      <w:r w:rsidR="00F9297A" w:rsidRPr="00F9297A">
        <w:rPr>
          <w:color w:val="000000"/>
          <w:sz w:val="28"/>
          <w:szCs w:val="28"/>
        </w:rPr>
        <w:t>___</w:t>
      </w:r>
      <w:r w:rsidRPr="00F9297A">
        <w:rPr>
          <w:color w:val="000000"/>
          <w:sz w:val="28"/>
          <w:szCs w:val="28"/>
        </w:rPr>
        <w:t xml:space="preserve"> года</w:t>
      </w:r>
    </w:p>
    <w:p w:rsidR="00B73A99" w:rsidRPr="004C7F5C" w:rsidRDefault="00B73A99" w:rsidP="00B73A99">
      <w:pPr>
        <w:ind w:firstLine="709"/>
        <w:jc w:val="center"/>
        <w:rPr>
          <w:sz w:val="28"/>
          <w:szCs w:val="28"/>
        </w:rPr>
      </w:pPr>
    </w:p>
    <w:p w:rsidR="00B73A99" w:rsidRPr="004C7F5C" w:rsidRDefault="00B73A99" w:rsidP="00B73A99">
      <w:pPr>
        <w:ind w:firstLine="709"/>
        <w:jc w:val="center"/>
        <w:rPr>
          <w:sz w:val="28"/>
          <w:szCs w:val="28"/>
        </w:rPr>
      </w:pPr>
    </w:p>
    <w:p w:rsidR="00B73A99" w:rsidRPr="004C7F5C" w:rsidRDefault="00B73A99" w:rsidP="00B73A99">
      <w:pPr>
        <w:ind w:firstLine="709"/>
        <w:jc w:val="center"/>
        <w:rPr>
          <w:sz w:val="28"/>
          <w:szCs w:val="28"/>
        </w:rPr>
      </w:pPr>
    </w:p>
    <w:p w:rsidR="00B73A99" w:rsidRPr="004C7F5C" w:rsidRDefault="00B73A99" w:rsidP="00B73A99">
      <w:pPr>
        <w:ind w:firstLine="709"/>
        <w:jc w:val="center"/>
        <w:rPr>
          <w:sz w:val="28"/>
          <w:szCs w:val="28"/>
        </w:rPr>
      </w:pPr>
      <w:r w:rsidRPr="004C7F5C">
        <w:rPr>
          <w:sz w:val="28"/>
          <w:szCs w:val="28"/>
        </w:rPr>
        <w:t>Оренбург</w:t>
      </w:r>
    </w:p>
    <w:p w:rsidR="00B73A99" w:rsidRPr="004C7F5C" w:rsidRDefault="00B73A99" w:rsidP="00B73A99">
      <w:pPr>
        <w:rPr>
          <w:sz w:val="28"/>
          <w:szCs w:val="28"/>
        </w:rPr>
      </w:pPr>
      <w:r w:rsidRPr="004C7F5C">
        <w:rPr>
          <w:sz w:val="28"/>
          <w:szCs w:val="28"/>
        </w:rPr>
        <w:br w:type="page"/>
      </w:r>
    </w:p>
    <w:p w:rsidR="007E7400" w:rsidRPr="004C7F5C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4C7F5C" w:rsidRDefault="007E7400" w:rsidP="004B5C28">
      <w:pPr>
        <w:pStyle w:val="a7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4C7F5C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7E7400" w:rsidRPr="004C7F5C" w:rsidRDefault="007E7400" w:rsidP="00E836D2">
      <w:pPr>
        <w:pStyle w:val="a7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4C7F5C" w:rsidRDefault="007E7400" w:rsidP="00E836D2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C7F5C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4C7F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C7F5C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4C7F5C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4C7F5C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4C7F5C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4C7F5C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_______</w:t>
      </w:r>
      <w:r w:rsidR="00B73A99" w:rsidRPr="004C7F5C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Pr="004C7F5C">
        <w:rPr>
          <w:rFonts w:ascii="Times New Roman" w:hAnsi="Times New Roman"/>
          <w:color w:val="000000"/>
          <w:sz w:val="28"/>
          <w:szCs w:val="28"/>
        </w:rPr>
        <w:t xml:space="preserve">________.  </w:t>
      </w:r>
      <w:r w:rsidR="006F10CE" w:rsidRPr="004C7F5C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4C7F5C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7E7400" w:rsidRPr="004C7F5C" w:rsidRDefault="007E7400" w:rsidP="00E836D2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C7F5C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gramStart"/>
      <w:r w:rsidRPr="004C7F5C">
        <w:rPr>
          <w:rFonts w:ascii="Times New Roman" w:hAnsi="Times New Roman"/>
          <w:color w:val="000000"/>
          <w:sz w:val="28"/>
          <w:szCs w:val="28"/>
        </w:rPr>
        <w:t>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4C7F5C">
        <w:rPr>
          <w:rFonts w:ascii="Times New Roman" w:hAnsi="Times New Roman"/>
          <w:color w:val="000000"/>
          <w:sz w:val="28"/>
          <w:szCs w:val="28"/>
        </w:rPr>
        <w:t>П</w:t>
      </w:r>
      <w:r w:rsidRPr="004C7F5C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4C7F5C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4C7F5C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  <w:proofErr w:type="gramEnd"/>
    </w:p>
    <w:p w:rsidR="007E7400" w:rsidRPr="004C7F5C" w:rsidRDefault="007E7400" w:rsidP="00E836D2">
      <w:pPr>
        <w:pStyle w:val="a7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4C7F5C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4C7F5C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7E7400" w:rsidRPr="004C7F5C" w:rsidRDefault="009E5FF7" w:rsidP="00E836D2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C7F5C">
        <w:rPr>
          <w:rFonts w:ascii="Times New Roman" w:hAnsi="Times New Roman"/>
          <w:color w:val="000000"/>
          <w:sz w:val="28"/>
          <w:szCs w:val="28"/>
        </w:rPr>
        <w:t>ПК-2</w:t>
      </w:r>
      <w:r w:rsidR="00D75A80" w:rsidRPr="004C7F5C">
        <w:rPr>
          <w:rFonts w:ascii="Times New Roman" w:hAnsi="Times New Roman"/>
          <w:sz w:val="28"/>
          <w:szCs w:val="28"/>
        </w:rPr>
        <w:t xml:space="preserve"> </w:t>
      </w:r>
      <w:r w:rsidR="0069644D" w:rsidRPr="006964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готовность к проведению бактериологических лабораторных исследований и интерпретации их результатов</w:t>
      </w:r>
      <w:r w:rsidR="006964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7E7400" w:rsidRPr="004C7F5C" w:rsidRDefault="007E7400" w:rsidP="00E836D2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5"/>
        <w:tblW w:w="10204" w:type="dxa"/>
        <w:tblLook w:val="04A0" w:firstRow="1" w:lastRow="0" w:firstColumn="1" w:lastColumn="0" w:noHBand="0" w:noVBand="1"/>
      </w:tblPr>
      <w:tblGrid>
        <w:gridCol w:w="4535"/>
        <w:gridCol w:w="5669"/>
      </w:tblGrid>
      <w:tr w:rsidR="007E7400" w:rsidRPr="004C7F5C" w:rsidTr="009021E1">
        <w:tc>
          <w:tcPr>
            <w:tcW w:w="4535" w:type="dxa"/>
          </w:tcPr>
          <w:p w:rsidR="007E7400" w:rsidRPr="004C7F5C" w:rsidRDefault="007E7400" w:rsidP="00AE2B94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F5C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5669" w:type="dxa"/>
          </w:tcPr>
          <w:p w:rsidR="007E7400" w:rsidRPr="004C7F5C" w:rsidRDefault="007E7400" w:rsidP="00AE2B94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F5C">
              <w:rPr>
                <w:rFonts w:ascii="Times New Roman" w:hAnsi="Times New Roman"/>
                <w:color w:val="000000"/>
                <w:sz w:val="28"/>
                <w:szCs w:val="28"/>
              </w:rPr>
              <w:t>Индикатор достижения компетенции</w:t>
            </w:r>
          </w:p>
        </w:tc>
      </w:tr>
      <w:tr w:rsidR="007F2313" w:rsidRPr="004C7F5C" w:rsidTr="009021E1">
        <w:tc>
          <w:tcPr>
            <w:tcW w:w="4535" w:type="dxa"/>
            <w:vMerge w:val="restart"/>
          </w:tcPr>
          <w:p w:rsidR="007F2313" w:rsidRPr="004C7F5C" w:rsidRDefault="0069644D" w:rsidP="007F2313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F5C">
              <w:rPr>
                <w:rFonts w:ascii="Times New Roman" w:hAnsi="Times New Roman"/>
                <w:color w:val="000000"/>
                <w:sz w:val="28"/>
                <w:szCs w:val="28"/>
              </w:rPr>
              <w:t>ПК-2</w:t>
            </w:r>
            <w:r w:rsidRPr="004C7F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644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готовность к проведению бактериологических лабораторных исследований и интерпретации их результатов</w:t>
            </w:r>
          </w:p>
        </w:tc>
        <w:tc>
          <w:tcPr>
            <w:tcW w:w="5669" w:type="dxa"/>
          </w:tcPr>
          <w:p w:rsidR="007F2313" w:rsidRPr="004C7F5C" w:rsidRDefault="007F2313" w:rsidP="0069644D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F5C">
              <w:rPr>
                <w:rFonts w:ascii="Times New Roman" w:hAnsi="Times New Roman"/>
                <w:color w:val="000000"/>
                <w:sz w:val="28"/>
                <w:szCs w:val="28"/>
              </w:rPr>
              <w:t>Инд.ПК.</w:t>
            </w:r>
            <w:r w:rsidR="0069644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4C7F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.1. </w:t>
            </w:r>
            <w:r w:rsidR="0069644D" w:rsidRPr="0069644D">
              <w:rPr>
                <w:rFonts w:ascii="Times New Roman" w:hAnsi="Times New Roman"/>
                <w:color w:val="000000"/>
                <w:sz w:val="28"/>
                <w:szCs w:val="28"/>
              </w:rPr>
              <w:t>Знать характеристику и основные свойства возбудителя туберкулеза; принципы логистики получения и обработки материала для выявления микобактерий; методы выявления возбудителя туберкулеза; принципы лечения туберкулеза и характеристику применяемых лекарственных средств; виды и классификацию лекарственной резистентности возбудителя туберкулеза; принципы инфекционного контроля.</w:t>
            </w:r>
          </w:p>
        </w:tc>
      </w:tr>
      <w:tr w:rsidR="007F2313" w:rsidRPr="004C7F5C" w:rsidTr="009021E1">
        <w:tc>
          <w:tcPr>
            <w:tcW w:w="4535" w:type="dxa"/>
            <w:vMerge/>
          </w:tcPr>
          <w:p w:rsidR="007F2313" w:rsidRPr="004C7F5C" w:rsidRDefault="007F2313" w:rsidP="00AE2B94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69" w:type="dxa"/>
          </w:tcPr>
          <w:p w:rsidR="007F2313" w:rsidRPr="004C7F5C" w:rsidRDefault="0069644D" w:rsidP="0069644D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Инд.</w:t>
            </w:r>
            <w:r w:rsidR="007F2313" w:rsidRPr="004C7F5C">
              <w:rPr>
                <w:rFonts w:ascii="Times New Roman" w:hAnsi="Times New Roman"/>
                <w:color w:val="000000"/>
                <w:sz w:val="28"/>
                <w:szCs w:val="28"/>
              </w:rPr>
              <w:t>ПК.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7F2313" w:rsidRPr="004C7F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.2. </w:t>
            </w:r>
            <w:r w:rsidRPr="006964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Уметь оценить качество материала, полученного для исследования; выбрать оптимальный метод исследования; оценить полученные результаты, провести их </w:t>
            </w:r>
            <w:proofErr w:type="gramStart"/>
            <w:r w:rsidRPr="0069644D">
              <w:rPr>
                <w:rFonts w:ascii="Times New Roman" w:hAnsi="Times New Roman"/>
                <w:color w:val="000000"/>
                <w:sz w:val="28"/>
                <w:szCs w:val="28"/>
              </w:rPr>
              <w:t>клиническую</w:t>
            </w:r>
            <w:proofErr w:type="gramEnd"/>
            <w:r w:rsidRPr="006964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644D">
              <w:rPr>
                <w:rFonts w:ascii="Times New Roman" w:hAnsi="Times New Roman"/>
                <w:color w:val="000000"/>
                <w:sz w:val="28"/>
                <w:szCs w:val="28"/>
              </w:rPr>
              <w:t>интепретацию</w:t>
            </w:r>
            <w:proofErr w:type="spellEnd"/>
            <w:r w:rsidRPr="0069644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F2313" w:rsidRPr="004C7F5C" w:rsidTr="009021E1">
        <w:tc>
          <w:tcPr>
            <w:tcW w:w="4535" w:type="dxa"/>
            <w:vMerge/>
          </w:tcPr>
          <w:p w:rsidR="007F2313" w:rsidRPr="004C7F5C" w:rsidRDefault="007F2313" w:rsidP="00AE2B94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69" w:type="dxa"/>
          </w:tcPr>
          <w:p w:rsidR="007F2313" w:rsidRPr="004C7F5C" w:rsidRDefault="0069644D" w:rsidP="0069644D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Инд.</w:t>
            </w:r>
            <w:r w:rsidR="007F2313" w:rsidRPr="004C7F5C">
              <w:rPr>
                <w:rFonts w:ascii="Times New Roman" w:hAnsi="Times New Roman"/>
                <w:color w:val="000000"/>
                <w:sz w:val="28"/>
                <w:szCs w:val="28"/>
              </w:rPr>
              <w:t>ПК.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7F2313" w:rsidRPr="004C7F5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7F2313" w:rsidRPr="004C7F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69644D">
              <w:rPr>
                <w:rFonts w:ascii="Times New Roman" w:hAnsi="Times New Roman"/>
                <w:color w:val="000000"/>
                <w:sz w:val="28"/>
                <w:szCs w:val="28"/>
              </w:rPr>
              <w:t>Владеть методами обнаружения возбудителя туберкулеза; методами оценки и клинической интерпретации полученных результатов; оформлением медицинской документации бактериологического исследования</w:t>
            </w:r>
          </w:p>
        </w:tc>
      </w:tr>
    </w:tbl>
    <w:p w:rsidR="007E7400" w:rsidRDefault="007E7400" w:rsidP="00E836D2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9644D" w:rsidRDefault="0069644D" w:rsidP="00E836D2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9644D" w:rsidRDefault="0069644D" w:rsidP="00E836D2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949A4" w:rsidRPr="004C7F5C" w:rsidRDefault="008949A4" w:rsidP="00E836D2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4C7F5C" w:rsidRDefault="007E7400" w:rsidP="004B5C28">
      <w:pPr>
        <w:pStyle w:val="a7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4C7F5C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Оценочные материалы текущего контроля успеваемости </w:t>
      </w:r>
      <w:proofErr w:type="gramStart"/>
      <w:r w:rsidRPr="004C7F5C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1"/>
      <w:proofErr w:type="gramEnd"/>
      <w:r w:rsidR="00876450" w:rsidRPr="004C7F5C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C7F5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26375" w:rsidRDefault="00626375" w:rsidP="00E836D2">
      <w:pPr>
        <w:pStyle w:val="a7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4C7F5C" w:rsidRDefault="007E7400" w:rsidP="00E836D2">
      <w:pPr>
        <w:pStyle w:val="a7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4C7F5C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9E5FF7" w:rsidRPr="004C7F5C">
        <w:rPr>
          <w:rFonts w:ascii="Times New Roman" w:hAnsi="Times New Roman"/>
          <w:b/>
          <w:i/>
          <w:color w:val="000000"/>
          <w:sz w:val="28"/>
          <w:szCs w:val="28"/>
        </w:rPr>
        <w:t>1</w:t>
      </w:r>
      <w:r w:rsidR="00626375" w:rsidRPr="004C7F5C">
        <w:rPr>
          <w:rFonts w:ascii="Times New Roman" w:hAnsi="Times New Roman"/>
          <w:b/>
          <w:i/>
          <w:color w:val="000000"/>
          <w:sz w:val="28"/>
          <w:szCs w:val="28"/>
        </w:rPr>
        <w:t xml:space="preserve">: </w:t>
      </w:r>
      <w:r w:rsidR="009E5FF7" w:rsidRPr="004C7F5C">
        <w:rPr>
          <w:rFonts w:ascii="Times New Roman" w:hAnsi="Times New Roman"/>
          <w:b/>
          <w:i/>
          <w:color w:val="000000"/>
          <w:sz w:val="28"/>
          <w:szCs w:val="28"/>
        </w:rPr>
        <w:t>Фтизиатрия</w:t>
      </w:r>
    </w:p>
    <w:p w:rsidR="001245FB" w:rsidRPr="004C7F5C" w:rsidRDefault="001245FB" w:rsidP="001245FB">
      <w:pPr>
        <w:ind w:firstLine="709"/>
        <w:jc w:val="both"/>
        <w:rPr>
          <w:b/>
          <w:color w:val="000000"/>
          <w:sz w:val="28"/>
          <w:szCs w:val="28"/>
        </w:rPr>
      </w:pPr>
    </w:p>
    <w:p w:rsidR="00987B3A" w:rsidRPr="004C7F5C" w:rsidRDefault="00302F1A" w:rsidP="00987B3A">
      <w:pPr>
        <w:ind w:left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1: Эпидемическая ситуация по туберкулезу в современных условиях</w:t>
      </w:r>
    </w:p>
    <w:p w:rsidR="007E7400" w:rsidRPr="004C7F5C" w:rsidRDefault="00A71825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4C7F5C">
        <w:rPr>
          <w:b/>
          <w:color w:val="000000"/>
          <w:sz w:val="28"/>
          <w:szCs w:val="28"/>
        </w:rPr>
        <w:t>Форма</w:t>
      </w:r>
      <w:r w:rsidR="007E7400" w:rsidRPr="004C7F5C">
        <w:rPr>
          <w:b/>
          <w:color w:val="000000"/>
          <w:sz w:val="28"/>
          <w:szCs w:val="28"/>
        </w:rPr>
        <w:t xml:space="preserve"> текущего контроля</w:t>
      </w:r>
      <w:r w:rsidR="007E7400" w:rsidRPr="004C7F5C">
        <w:rPr>
          <w:color w:val="000000"/>
          <w:sz w:val="28"/>
          <w:szCs w:val="28"/>
        </w:rPr>
        <w:t xml:space="preserve"> </w:t>
      </w:r>
      <w:r w:rsidR="007E7400" w:rsidRPr="004C7F5C">
        <w:rPr>
          <w:b/>
          <w:color w:val="000000"/>
          <w:sz w:val="28"/>
          <w:szCs w:val="28"/>
        </w:rPr>
        <w:t>успеваемости</w:t>
      </w:r>
      <w:r w:rsidR="001245FB" w:rsidRPr="004C7F5C">
        <w:rPr>
          <w:b/>
          <w:color w:val="000000"/>
          <w:sz w:val="28"/>
          <w:szCs w:val="28"/>
        </w:rPr>
        <w:t xml:space="preserve">: тестирование, устный опрос, </w:t>
      </w:r>
      <w:r w:rsidR="009E5FF7" w:rsidRPr="004C7F5C">
        <w:rPr>
          <w:b/>
          <w:color w:val="000000"/>
          <w:sz w:val="28"/>
          <w:szCs w:val="28"/>
        </w:rPr>
        <w:t>собеседование</w:t>
      </w:r>
      <w:r w:rsidRPr="004C7F5C">
        <w:rPr>
          <w:i/>
          <w:color w:val="000000"/>
          <w:sz w:val="28"/>
          <w:szCs w:val="28"/>
        </w:rPr>
        <w:t>.</w:t>
      </w:r>
    </w:p>
    <w:p w:rsidR="00A71825" w:rsidRPr="004C7F5C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4C7F5C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A71825" w:rsidRPr="004C7F5C">
        <w:rPr>
          <w:b/>
          <w:color w:val="000000"/>
          <w:sz w:val="28"/>
          <w:szCs w:val="28"/>
        </w:rPr>
        <w:t>:</w:t>
      </w:r>
    </w:p>
    <w:p w:rsidR="00A71825" w:rsidRPr="004C7F5C" w:rsidRDefault="00204F7D" w:rsidP="009E5FF7">
      <w:pPr>
        <w:pStyle w:val="a7"/>
        <w:ind w:left="1134" w:firstLine="0"/>
        <w:rPr>
          <w:rFonts w:ascii="Times New Roman" w:hAnsi="Times New Roman"/>
          <w:b/>
          <w:color w:val="000000"/>
          <w:sz w:val="28"/>
          <w:szCs w:val="28"/>
        </w:rPr>
      </w:pPr>
      <w:r w:rsidRPr="004C7F5C"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опроса:</w:t>
      </w:r>
    </w:p>
    <w:p w:rsidR="009F1E1F" w:rsidRDefault="009F1E1F" w:rsidP="00161B6B">
      <w:pPr>
        <w:pStyle w:val="a7"/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ind w:left="142" w:firstLine="567"/>
        <w:rPr>
          <w:rFonts w:ascii="Times New Roman" w:hAnsi="Times New Roman"/>
          <w:color w:val="000000"/>
          <w:sz w:val="28"/>
          <w:szCs w:val="28"/>
        </w:rPr>
      </w:pPr>
      <w:r w:rsidRPr="0010485E">
        <w:rPr>
          <w:rFonts w:ascii="Times New Roman" w:hAnsi="Times New Roman"/>
          <w:color w:val="000000"/>
          <w:sz w:val="28"/>
          <w:szCs w:val="28"/>
        </w:rPr>
        <w:t>Эпидемический процесс при туберкулезе и факторы, определяющие его развитие. Взаимодействие источника инфекции, механизмов передачи и восприимчивость населения к заболеванию. Значение социально-экономических и наследственно-обусловленных факторов в развитии туберкулеза. Резервуар туберкулезной инфекции.</w:t>
      </w:r>
    </w:p>
    <w:p w:rsidR="009F1E1F" w:rsidRDefault="009F1E1F" w:rsidP="00161B6B">
      <w:pPr>
        <w:pStyle w:val="a7"/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ind w:left="142" w:firstLine="567"/>
        <w:rPr>
          <w:rFonts w:ascii="Times New Roman" w:hAnsi="Times New Roman"/>
          <w:color w:val="000000"/>
          <w:sz w:val="28"/>
          <w:szCs w:val="28"/>
        </w:rPr>
      </w:pPr>
      <w:r w:rsidRPr="00342572">
        <w:rPr>
          <w:rFonts w:ascii="Times New Roman" w:hAnsi="Times New Roman"/>
          <w:color w:val="000000"/>
          <w:sz w:val="28"/>
          <w:szCs w:val="28"/>
        </w:rPr>
        <w:t xml:space="preserve">Эпидемиология туберкулеза: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10485E">
        <w:rPr>
          <w:rFonts w:ascii="Times New Roman" w:hAnsi="Times New Roman"/>
          <w:color w:val="000000"/>
          <w:sz w:val="28"/>
          <w:szCs w:val="28"/>
        </w:rPr>
        <w:t xml:space="preserve">сточники и пути передачи туберкулезной инфекции. Риск инфицирования микобактериями туберкулеза. </w:t>
      </w:r>
    </w:p>
    <w:p w:rsidR="009F1E1F" w:rsidRDefault="009F1E1F" w:rsidP="00161B6B">
      <w:pPr>
        <w:pStyle w:val="a7"/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ind w:left="142" w:firstLine="567"/>
        <w:rPr>
          <w:rFonts w:ascii="Times New Roman" w:hAnsi="Times New Roman"/>
          <w:color w:val="000000"/>
          <w:sz w:val="28"/>
          <w:szCs w:val="28"/>
        </w:rPr>
      </w:pPr>
      <w:r w:rsidRPr="0010485E">
        <w:rPr>
          <w:rFonts w:ascii="Times New Roman" w:hAnsi="Times New Roman"/>
          <w:color w:val="000000"/>
          <w:sz w:val="28"/>
          <w:szCs w:val="28"/>
        </w:rPr>
        <w:t>Очаг туберкулезной инфекции. Риск развития заболевания у н</w:t>
      </w:r>
      <w:proofErr w:type="gramStart"/>
      <w:r w:rsidRPr="0010485E">
        <w:rPr>
          <w:rFonts w:ascii="Times New Roman" w:hAnsi="Times New Roman"/>
          <w:color w:val="000000"/>
          <w:sz w:val="28"/>
          <w:szCs w:val="28"/>
        </w:rPr>
        <w:t>е-</w:t>
      </w:r>
      <w:proofErr w:type="gramEnd"/>
      <w:r w:rsidRPr="0010485E">
        <w:rPr>
          <w:rFonts w:ascii="Times New Roman" w:hAnsi="Times New Roman"/>
          <w:color w:val="000000"/>
          <w:sz w:val="28"/>
          <w:szCs w:val="28"/>
        </w:rPr>
        <w:t xml:space="preserve"> и инфицированных. Понятие о группах населения, подверженных большей опасности заболевания туберкулезом (группы риска).</w:t>
      </w:r>
    </w:p>
    <w:p w:rsidR="009F1E1F" w:rsidRDefault="009F1E1F" w:rsidP="00161B6B">
      <w:pPr>
        <w:pStyle w:val="a7"/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ind w:left="142" w:firstLine="567"/>
        <w:rPr>
          <w:rFonts w:ascii="Times New Roman" w:hAnsi="Times New Roman"/>
          <w:color w:val="000000"/>
          <w:sz w:val="28"/>
          <w:szCs w:val="28"/>
        </w:rPr>
      </w:pPr>
      <w:r w:rsidRPr="00342572">
        <w:rPr>
          <w:rFonts w:ascii="Times New Roman" w:hAnsi="Times New Roman"/>
          <w:color w:val="000000"/>
          <w:sz w:val="28"/>
          <w:szCs w:val="28"/>
        </w:rPr>
        <w:t>Эпидемиология туберкулеза: показатели, характеризующие эпидемический процесс.</w:t>
      </w:r>
      <w:r w:rsidRPr="00AB4B8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Значение основных эпидемиологических показателей по туберкулезу в Оренбургской области и Российской Федерации, их динамика за последние 5 лет.</w:t>
      </w:r>
      <w:proofErr w:type="gramEnd"/>
    </w:p>
    <w:p w:rsidR="009F1E1F" w:rsidRDefault="009F1E1F" w:rsidP="00161B6B">
      <w:pPr>
        <w:pStyle w:val="a7"/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ind w:left="142" w:firstLine="567"/>
        <w:rPr>
          <w:rFonts w:ascii="Times New Roman" w:hAnsi="Times New Roman"/>
          <w:color w:val="000000"/>
          <w:sz w:val="28"/>
          <w:szCs w:val="28"/>
        </w:rPr>
      </w:pPr>
      <w:r w:rsidRPr="0010485E">
        <w:rPr>
          <w:rFonts w:ascii="Times New Roman" w:hAnsi="Times New Roman"/>
          <w:color w:val="000000"/>
          <w:sz w:val="28"/>
          <w:szCs w:val="28"/>
        </w:rPr>
        <w:t>Инфицированность микобактериями туберкулеза. Заболеваемость как выражение взаимодействия между степенью инфицированности и уровнем сопротивляемости организма, определяемой социально-бытовыми условиями жизни и культурно-гигиеническим уровнем населения.</w:t>
      </w:r>
    </w:p>
    <w:p w:rsidR="009F1E1F" w:rsidRDefault="009F1E1F" w:rsidP="00161B6B">
      <w:pPr>
        <w:pStyle w:val="a7"/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ind w:left="142" w:firstLine="567"/>
        <w:rPr>
          <w:rFonts w:ascii="Times New Roman" w:hAnsi="Times New Roman"/>
          <w:color w:val="000000"/>
          <w:sz w:val="28"/>
          <w:szCs w:val="28"/>
        </w:rPr>
      </w:pPr>
      <w:r w:rsidRPr="0010485E">
        <w:rPr>
          <w:rFonts w:ascii="Times New Roman" w:hAnsi="Times New Roman"/>
          <w:color w:val="000000"/>
          <w:sz w:val="28"/>
          <w:szCs w:val="28"/>
        </w:rPr>
        <w:t>Распространенность туберкулеза, контингенты больных активным туберкулезом (болезненность).</w:t>
      </w:r>
    </w:p>
    <w:p w:rsidR="009F1E1F" w:rsidRDefault="009F1E1F" w:rsidP="00161B6B">
      <w:pPr>
        <w:pStyle w:val="a7"/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ind w:left="142" w:firstLine="567"/>
        <w:rPr>
          <w:rFonts w:ascii="Times New Roman" w:hAnsi="Times New Roman"/>
          <w:color w:val="000000"/>
          <w:sz w:val="28"/>
          <w:szCs w:val="28"/>
        </w:rPr>
      </w:pPr>
      <w:r w:rsidRPr="0010485E">
        <w:rPr>
          <w:rFonts w:ascii="Times New Roman" w:hAnsi="Times New Roman"/>
          <w:color w:val="000000"/>
          <w:sz w:val="28"/>
          <w:szCs w:val="28"/>
        </w:rPr>
        <w:t>Значение смертности от туберкулеза для оценки эпидемического контроля.</w:t>
      </w:r>
    </w:p>
    <w:p w:rsidR="00393747" w:rsidRPr="004C7F5C" w:rsidRDefault="00393747" w:rsidP="00572D31">
      <w:pPr>
        <w:pStyle w:val="a7"/>
        <w:ind w:left="1134" w:firstLine="0"/>
        <w:rPr>
          <w:rFonts w:ascii="Times New Roman" w:hAnsi="Times New Roman"/>
          <w:color w:val="000000"/>
          <w:sz w:val="28"/>
          <w:szCs w:val="28"/>
        </w:rPr>
      </w:pPr>
    </w:p>
    <w:p w:rsidR="007E7400" w:rsidRPr="004C7F5C" w:rsidRDefault="005D59A0" w:rsidP="009E5FF7">
      <w:pPr>
        <w:pStyle w:val="a7"/>
        <w:ind w:left="1134" w:firstLine="0"/>
        <w:rPr>
          <w:rFonts w:ascii="Times New Roman" w:hAnsi="Times New Roman"/>
          <w:i/>
          <w:color w:val="000000"/>
          <w:sz w:val="28"/>
          <w:szCs w:val="28"/>
        </w:rPr>
      </w:pPr>
      <w:r w:rsidRPr="004C7F5C">
        <w:rPr>
          <w:rFonts w:ascii="Times New Roman" w:hAnsi="Times New Roman"/>
          <w:b/>
          <w:color w:val="000000"/>
          <w:sz w:val="28"/>
          <w:szCs w:val="28"/>
        </w:rPr>
        <w:t>Тестовые задания:</w:t>
      </w:r>
    </w:p>
    <w:p w:rsidR="00797C96" w:rsidRPr="004C7F5C" w:rsidRDefault="00797C96" w:rsidP="00797C96">
      <w:pPr>
        <w:rPr>
          <w:color w:val="000000" w:themeColor="text1"/>
          <w:sz w:val="28"/>
          <w:szCs w:val="28"/>
        </w:rPr>
      </w:pPr>
    </w:p>
    <w:p w:rsidR="00370384" w:rsidRPr="004C7F5C" w:rsidRDefault="00370384" w:rsidP="008949A4">
      <w:pPr>
        <w:pStyle w:val="a"/>
        <w:ind w:left="284" w:firstLine="0"/>
        <w:rPr>
          <w:sz w:val="28"/>
          <w:szCs w:val="28"/>
        </w:rPr>
      </w:pPr>
      <w:r w:rsidRPr="004C7F5C">
        <w:rPr>
          <w:spacing w:val="1"/>
          <w:sz w:val="28"/>
          <w:szCs w:val="28"/>
        </w:rPr>
        <w:t>К</w:t>
      </w:r>
      <w:r w:rsidRPr="004C7F5C">
        <w:rPr>
          <w:sz w:val="28"/>
          <w:szCs w:val="28"/>
        </w:rPr>
        <w:t>а</w:t>
      </w:r>
      <w:r w:rsidRPr="004C7F5C">
        <w:rPr>
          <w:spacing w:val="1"/>
          <w:sz w:val="28"/>
          <w:szCs w:val="28"/>
        </w:rPr>
        <w:t>к</w:t>
      </w:r>
      <w:r w:rsidRPr="004C7F5C">
        <w:rPr>
          <w:sz w:val="28"/>
          <w:szCs w:val="28"/>
        </w:rPr>
        <w:t xml:space="preserve">ая </w:t>
      </w:r>
      <w:r w:rsidRPr="004C7F5C">
        <w:rPr>
          <w:spacing w:val="-3"/>
          <w:sz w:val="28"/>
          <w:szCs w:val="28"/>
        </w:rPr>
        <w:t>ф</w:t>
      </w:r>
      <w:r w:rsidRPr="004C7F5C">
        <w:rPr>
          <w:sz w:val="28"/>
          <w:szCs w:val="28"/>
        </w:rPr>
        <w:t>о</w:t>
      </w:r>
      <w:r w:rsidRPr="004C7F5C">
        <w:rPr>
          <w:spacing w:val="1"/>
          <w:sz w:val="28"/>
          <w:szCs w:val="28"/>
        </w:rPr>
        <w:t>р</w:t>
      </w:r>
      <w:r w:rsidRPr="004C7F5C">
        <w:rPr>
          <w:sz w:val="28"/>
          <w:szCs w:val="28"/>
        </w:rPr>
        <w:t xml:space="preserve">ма </w:t>
      </w:r>
      <w:r w:rsidRPr="004C7F5C">
        <w:rPr>
          <w:spacing w:val="2"/>
          <w:sz w:val="28"/>
          <w:szCs w:val="28"/>
        </w:rPr>
        <w:t>т</w:t>
      </w:r>
      <w:r w:rsidRPr="004C7F5C">
        <w:rPr>
          <w:sz w:val="28"/>
          <w:szCs w:val="28"/>
        </w:rPr>
        <w:t>уб</w:t>
      </w:r>
      <w:r w:rsidRPr="004C7F5C">
        <w:rPr>
          <w:spacing w:val="-1"/>
          <w:sz w:val="28"/>
          <w:szCs w:val="28"/>
        </w:rPr>
        <w:t>е</w:t>
      </w:r>
      <w:r w:rsidRPr="004C7F5C">
        <w:rPr>
          <w:spacing w:val="1"/>
          <w:sz w:val="28"/>
          <w:szCs w:val="28"/>
        </w:rPr>
        <w:t>рк</w:t>
      </w:r>
      <w:r w:rsidRPr="004C7F5C">
        <w:rPr>
          <w:spacing w:val="-2"/>
          <w:sz w:val="28"/>
          <w:szCs w:val="28"/>
        </w:rPr>
        <w:t>у</w:t>
      </w:r>
      <w:r w:rsidRPr="004C7F5C">
        <w:rPr>
          <w:sz w:val="28"/>
          <w:szCs w:val="28"/>
        </w:rPr>
        <w:t>л</w:t>
      </w:r>
      <w:r w:rsidRPr="004C7F5C">
        <w:rPr>
          <w:spacing w:val="-1"/>
          <w:sz w:val="28"/>
          <w:szCs w:val="28"/>
        </w:rPr>
        <w:t>е</w:t>
      </w:r>
      <w:r w:rsidRPr="004C7F5C">
        <w:rPr>
          <w:sz w:val="28"/>
          <w:szCs w:val="28"/>
        </w:rPr>
        <w:t xml:space="preserve">за </w:t>
      </w:r>
      <w:r w:rsidRPr="004C7F5C">
        <w:rPr>
          <w:spacing w:val="1"/>
          <w:sz w:val="28"/>
          <w:szCs w:val="28"/>
        </w:rPr>
        <w:t>н</w:t>
      </w:r>
      <w:r w:rsidRPr="004C7F5C">
        <w:rPr>
          <w:sz w:val="28"/>
          <w:szCs w:val="28"/>
        </w:rPr>
        <w:t>а</w:t>
      </w:r>
      <w:r w:rsidRPr="004C7F5C">
        <w:rPr>
          <w:spacing w:val="1"/>
          <w:sz w:val="28"/>
          <w:szCs w:val="28"/>
        </w:rPr>
        <w:t>и</w:t>
      </w:r>
      <w:r w:rsidRPr="004C7F5C">
        <w:rPr>
          <w:sz w:val="28"/>
          <w:szCs w:val="28"/>
        </w:rPr>
        <w:t>бол</w:t>
      </w:r>
      <w:r w:rsidRPr="004C7F5C">
        <w:rPr>
          <w:spacing w:val="-1"/>
          <w:sz w:val="28"/>
          <w:szCs w:val="28"/>
        </w:rPr>
        <w:t>е</w:t>
      </w:r>
      <w:r w:rsidRPr="004C7F5C">
        <w:rPr>
          <w:sz w:val="28"/>
          <w:szCs w:val="28"/>
        </w:rPr>
        <w:t>е</w:t>
      </w:r>
      <w:r w:rsidRPr="004C7F5C">
        <w:rPr>
          <w:spacing w:val="-1"/>
          <w:sz w:val="28"/>
          <w:szCs w:val="28"/>
        </w:rPr>
        <w:t xml:space="preserve"> </w:t>
      </w:r>
      <w:r w:rsidRPr="004C7F5C">
        <w:rPr>
          <w:sz w:val="28"/>
          <w:szCs w:val="28"/>
        </w:rPr>
        <w:t>о</w:t>
      </w:r>
      <w:r w:rsidRPr="004C7F5C">
        <w:rPr>
          <w:spacing w:val="1"/>
          <w:sz w:val="28"/>
          <w:szCs w:val="28"/>
        </w:rPr>
        <w:t>п</w:t>
      </w:r>
      <w:r w:rsidRPr="004C7F5C">
        <w:rPr>
          <w:sz w:val="28"/>
          <w:szCs w:val="28"/>
        </w:rPr>
        <w:t>а</w:t>
      </w:r>
      <w:r w:rsidRPr="004C7F5C">
        <w:rPr>
          <w:spacing w:val="-1"/>
          <w:sz w:val="28"/>
          <w:szCs w:val="28"/>
        </w:rPr>
        <w:t>с</w:t>
      </w:r>
      <w:r w:rsidRPr="004C7F5C">
        <w:rPr>
          <w:spacing w:val="1"/>
          <w:sz w:val="28"/>
          <w:szCs w:val="28"/>
        </w:rPr>
        <w:t>н</w:t>
      </w:r>
      <w:r w:rsidRPr="004C7F5C">
        <w:rPr>
          <w:sz w:val="28"/>
          <w:szCs w:val="28"/>
        </w:rPr>
        <w:t>а в э</w:t>
      </w:r>
      <w:r w:rsidRPr="004C7F5C">
        <w:rPr>
          <w:spacing w:val="1"/>
          <w:sz w:val="28"/>
          <w:szCs w:val="28"/>
        </w:rPr>
        <w:t>пид</w:t>
      </w:r>
      <w:r w:rsidRPr="004C7F5C">
        <w:rPr>
          <w:spacing w:val="-1"/>
          <w:sz w:val="28"/>
          <w:szCs w:val="28"/>
        </w:rPr>
        <w:t>е</w:t>
      </w:r>
      <w:r w:rsidRPr="004C7F5C">
        <w:rPr>
          <w:sz w:val="28"/>
          <w:szCs w:val="28"/>
        </w:rPr>
        <w:t>м</w:t>
      </w:r>
      <w:r w:rsidRPr="004C7F5C">
        <w:rPr>
          <w:spacing w:val="1"/>
          <w:sz w:val="28"/>
          <w:szCs w:val="28"/>
        </w:rPr>
        <w:t>и</w:t>
      </w:r>
      <w:r w:rsidRPr="004C7F5C">
        <w:rPr>
          <w:sz w:val="28"/>
          <w:szCs w:val="28"/>
        </w:rPr>
        <w:t>оло</w:t>
      </w:r>
      <w:r w:rsidRPr="004C7F5C">
        <w:rPr>
          <w:spacing w:val="-1"/>
          <w:sz w:val="28"/>
          <w:szCs w:val="28"/>
        </w:rPr>
        <w:t>г</w:t>
      </w:r>
      <w:r w:rsidRPr="004C7F5C">
        <w:rPr>
          <w:spacing w:val="1"/>
          <w:sz w:val="28"/>
          <w:szCs w:val="28"/>
        </w:rPr>
        <w:t>и</w:t>
      </w:r>
      <w:r w:rsidRPr="004C7F5C">
        <w:rPr>
          <w:spacing w:val="-1"/>
          <w:sz w:val="28"/>
          <w:szCs w:val="28"/>
        </w:rPr>
        <w:t>чес</w:t>
      </w:r>
      <w:r w:rsidRPr="004C7F5C">
        <w:rPr>
          <w:spacing w:val="1"/>
          <w:sz w:val="28"/>
          <w:szCs w:val="28"/>
        </w:rPr>
        <w:t>к</w:t>
      </w:r>
      <w:r w:rsidRPr="004C7F5C">
        <w:rPr>
          <w:sz w:val="28"/>
          <w:szCs w:val="28"/>
        </w:rPr>
        <w:t>ом о</w:t>
      </w:r>
      <w:r w:rsidRPr="004C7F5C">
        <w:rPr>
          <w:spacing w:val="2"/>
          <w:sz w:val="28"/>
          <w:szCs w:val="28"/>
        </w:rPr>
        <w:t>т</w:t>
      </w:r>
      <w:r w:rsidRPr="004C7F5C">
        <w:rPr>
          <w:spacing w:val="1"/>
          <w:sz w:val="28"/>
          <w:szCs w:val="28"/>
        </w:rPr>
        <w:t>н</w:t>
      </w:r>
      <w:r w:rsidRPr="004C7F5C">
        <w:rPr>
          <w:sz w:val="28"/>
          <w:szCs w:val="28"/>
        </w:rPr>
        <w:t>о</w:t>
      </w:r>
      <w:r w:rsidRPr="004C7F5C">
        <w:rPr>
          <w:spacing w:val="-3"/>
          <w:sz w:val="28"/>
          <w:szCs w:val="28"/>
        </w:rPr>
        <w:t>ш</w:t>
      </w:r>
      <w:r w:rsidRPr="004C7F5C">
        <w:rPr>
          <w:spacing w:val="-1"/>
          <w:sz w:val="28"/>
          <w:szCs w:val="28"/>
        </w:rPr>
        <w:t>е</w:t>
      </w:r>
      <w:r w:rsidRPr="004C7F5C">
        <w:rPr>
          <w:spacing w:val="1"/>
          <w:sz w:val="28"/>
          <w:szCs w:val="28"/>
        </w:rPr>
        <w:t>нии</w:t>
      </w:r>
      <w:r w:rsidRPr="004C7F5C">
        <w:rPr>
          <w:sz w:val="28"/>
          <w:szCs w:val="28"/>
        </w:rPr>
        <w:t>?</w:t>
      </w:r>
    </w:p>
    <w:p w:rsidR="00370384" w:rsidRPr="004C7F5C" w:rsidRDefault="00370384" w:rsidP="008949A4">
      <w:pPr>
        <w:ind w:left="284"/>
        <w:rPr>
          <w:color w:val="000000" w:themeColor="text1"/>
          <w:sz w:val="28"/>
          <w:szCs w:val="28"/>
        </w:rPr>
      </w:pPr>
      <w:r w:rsidRPr="004C7F5C">
        <w:rPr>
          <w:color w:val="000000" w:themeColor="text1"/>
          <w:sz w:val="28"/>
          <w:szCs w:val="28"/>
        </w:rPr>
        <w:t>1)</w:t>
      </w:r>
      <w:r w:rsidRPr="004C7F5C">
        <w:rPr>
          <w:color w:val="000000" w:themeColor="text1"/>
          <w:spacing w:val="-1"/>
          <w:sz w:val="28"/>
          <w:szCs w:val="28"/>
        </w:rPr>
        <w:t xml:space="preserve"> </w:t>
      </w:r>
      <w:r w:rsidRPr="004C7F5C">
        <w:rPr>
          <w:color w:val="000000" w:themeColor="text1"/>
          <w:spacing w:val="1"/>
          <w:sz w:val="28"/>
          <w:szCs w:val="28"/>
        </w:rPr>
        <w:t>К</w:t>
      </w:r>
      <w:r w:rsidRPr="004C7F5C">
        <w:rPr>
          <w:color w:val="000000" w:themeColor="text1"/>
          <w:spacing w:val="-1"/>
          <w:sz w:val="28"/>
          <w:szCs w:val="28"/>
        </w:rPr>
        <w:t>а</w:t>
      </w:r>
      <w:r w:rsidRPr="004C7F5C">
        <w:rPr>
          <w:color w:val="000000" w:themeColor="text1"/>
          <w:spacing w:val="1"/>
          <w:sz w:val="28"/>
          <w:szCs w:val="28"/>
        </w:rPr>
        <w:t>з</w:t>
      </w:r>
      <w:r w:rsidRPr="004C7F5C">
        <w:rPr>
          <w:color w:val="000000" w:themeColor="text1"/>
          <w:spacing w:val="-1"/>
          <w:sz w:val="28"/>
          <w:szCs w:val="28"/>
        </w:rPr>
        <w:t>е</w:t>
      </w:r>
      <w:r w:rsidRPr="004C7F5C">
        <w:rPr>
          <w:color w:val="000000" w:themeColor="text1"/>
          <w:sz w:val="28"/>
          <w:szCs w:val="28"/>
        </w:rPr>
        <w:t>о</w:t>
      </w:r>
      <w:r w:rsidRPr="004C7F5C">
        <w:rPr>
          <w:color w:val="000000" w:themeColor="text1"/>
          <w:spacing w:val="1"/>
          <w:sz w:val="28"/>
          <w:szCs w:val="28"/>
        </w:rPr>
        <w:t>зн</w:t>
      </w:r>
      <w:r w:rsidRPr="004C7F5C">
        <w:rPr>
          <w:color w:val="000000" w:themeColor="text1"/>
          <w:spacing w:val="-1"/>
          <w:sz w:val="28"/>
          <w:szCs w:val="28"/>
        </w:rPr>
        <w:t>а</w:t>
      </w:r>
      <w:r w:rsidRPr="004C7F5C">
        <w:rPr>
          <w:color w:val="000000" w:themeColor="text1"/>
          <w:sz w:val="28"/>
          <w:szCs w:val="28"/>
        </w:rPr>
        <w:t xml:space="preserve">я </w:t>
      </w:r>
      <w:r w:rsidRPr="004C7F5C">
        <w:rPr>
          <w:color w:val="000000" w:themeColor="text1"/>
          <w:spacing w:val="1"/>
          <w:sz w:val="28"/>
          <w:szCs w:val="28"/>
        </w:rPr>
        <w:t>пн</w:t>
      </w:r>
      <w:r w:rsidRPr="004C7F5C">
        <w:rPr>
          <w:color w:val="000000" w:themeColor="text1"/>
          <w:spacing w:val="-1"/>
          <w:sz w:val="28"/>
          <w:szCs w:val="28"/>
        </w:rPr>
        <w:t>е</w:t>
      </w:r>
      <w:r w:rsidRPr="004C7F5C">
        <w:rPr>
          <w:color w:val="000000" w:themeColor="text1"/>
          <w:sz w:val="28"/>
          <w:szCs w:val="28"/>
        </w:rPr>
        <w:t>в</w:t>
      </w:r>
      <w:r w:rsidRPr="004C7F5C">
        <w:rPr>
          <w:color w:val="000000" w:themeColor="text1"/>
          <w:spacing w:val="-1"/>
          <w:sz w:val="28"/>
          <w:szCs w:val="28"/>
        </w:rPr>
        <w:t>м</w:t>
      </w:r>
      <w:r w:rsidRPr="004C7F5C">
        <w:rPr>
          <w:color w:val="000000" w:themeColor="text1"/>
          <w:sz w:val="28"/>
          <w:szCs w:val="28"/>
        </w:rPr>
        <w:t>о</w:t>
      </w:r>
      <w:r w:rsidRPr="004C7F5C">
        <w:rPr>
          <w:color w:val="000000" w:themeColor="text1"/>
          <w:spacing w:val="1"/>
          <w:sz w:val="28"/>
          <w:szCs w:val="28"/>
        </w:rPr>
        <w:t>н</w:t>
      </w:r>
      <w:r w:rsidRPr="004C7F5C">
        <w:rPr>
          <w:color w:val="000000" w:themeColor="text1"/>
          <w:spacing w:val="-1"/>
          <w:sz w:val="28"/>
          <w:szCs w:val="28"/>
        </w:rPr>
        <w:t>и</w:t>
      </w:r>
      <w:r w:rsidRPr="004C7F5C">
        <w:rPr>
          <w:color w:val="000000" w:themeColor="text1"/>
          <w:sz w:val="28"/>
          <w:szCs w:val="28"/>
        </w:rPr>
        <w:t>я</w:t>
      </w:r>
    </w:p>
    <w:p w:rsidR="00370384" w:rsidRPr="004C7F5C" w:rsidRDefault="00370384" w:rsidP="008949A4">
      <w:pPr>
        <w:ind w:left="284"/>
        <w:rPr>
          <w:color w:val="000000" w:themeColor="text1"/>
          <w:sz w:val="28"/>
          <w:szCs w:val="28"/>
        </w:rPr>
      </w:pPr>
      <w:r w:rsidRPr="004C7F5C">
        <w:rPr>
          <w:color w:val="000000" w:themeColor="text1"/>
          <w:sz w:val="28"/>
          <w:szCs w:val="28"/>
        </w:rPr>
        <w:t>2)</w:t>
      </w:r>
      <w:r w:rsidRPr="004C7F5C">
        <w:rPr>
          <w:color w:val="000000" w:themeColor="text1"/>
          <w:spacing w:val="-1"/>
          <w:sz w:val="28"/>
          <w:szCs w:val="28"/>
        </w:rPr>
        <w:t xml:space="preserve"> </w:t>
      </w:r>
      <w:r w:rsidRPr="004C7F5C">
        <w:rPr>
          <w:color w:val="000000" w:themeColor="text1"/>
          <w:sz w:val="28"/>
          <w:szCs w:val="28"/>
        </w:rPr>
        <w:t>М</w:t>
      </w:r>
      <w:r w:rsidRPr="004C7F5C">
        <w:rPr>
          <w:color w:val="000000" w:themeColor="text1"/>
          <w:spacing w:val="1"/>
          <w:sz w:val="28"/>
          <w:szCs w:val="28"/>
        </w:rPr>
        <w:t>и</w:t>
      </w:r>
      <w:r w:rsidRPr="004C7F5C">
        <w:rPr>
          <w:color w:val="000000" w:themeColor="text1"/>
          <w:sz w:val="28"/>
          <w:szCs w:val="28"/>
        </w:rPr>
        <w:t>л</w:t>
      </w:r>
      <w:r w:rsidRPr="004C7F5C">
        <w:rPr>
          <w:color w:val="000000" w:themeColor="text1"/>
          <w:spacing w:val="1"/>
          <w:sz w:val="28"/>
          <w:szCs w:val="28"/>
        </w:rPr>
        <w:t>и</w:t>
      </w:r>
      <w:r w:rsidRPr="004C7F5C">
        <w:rPr>
          <w:color w:val="000000" w:themeColor="text1"/>
          <w:spacing w:val="-1"/>
          <w:sz w:val="28"/>
          <w:szCs w:val="28"/>
        </w:rPr>
        <w:t>а</w:t>
      </w:r>
      <w:r w:rsidRPr="004C7F5C">
        <w:rPr>
          <w:color w:val="000000" w:themeColor="text1"/>
          <w:sz w:val="28"/>
          <w:szCs w:val="28"/>
        </w:rPr>
        <w:t>р</w:t>
      </w:r>
      <w:r w:rsidRPr="004C7F5C">
        <w:rPr>
          <w:color w:val="000000" w:themeColor="text1"/>
          <w:spacing w:val="1"/>
          <w:sz w:val="28"/>
          <w:szCs w:val="28"/>
        </w:rPr>
        <w:t>н</w:t>
      </w:r>
      <w:r w:rsidRPr="004C7F5C">
        <w:rPr>
          <w:color w:val="000000" w:themeColor="text1"/>
          <w:sz w:val="28"/>
          <w:szCs w:val="28"/>
        </w:rPr>
        <w:t>ый</w:t>
      </w:r>
      <w:r w:rsidRPr="004C7F5C">
        <w:rPr>
          <w:color w:val="000000" w:themeColor="text1"/>
          <w:spacing w:val="1"/>
          <w:sz w:val="28"/>
          <w:szCs w:val="28"/>
        </w:rPr>
        <w:t xml:space="preserve"> </w:t>
      </w:r>
      <w:r w:rsidRPr="004C7F5C">
        <w:rPr>
          <w:color w:val="000000" w:themeColor="text1"/>
          <w:spacing w:val="3"/>
          <w:sz w:val="28"/>
          <w:szCs w:val="28"/>
        </w:rPr>
        <w:t>т</w:t>
      </w:r>
      <w:r w:rsidRPr="004C7F5C">
        <w:rPr>
          <w:color w:val="000000" w:themeColor="text1"/>
          <w:spacing w:val="-7"/>
          <w:sz w:val="28"/>
          <w:szCs w:val="28"/>
        </w:rPr>
        <w:t>у</w:t>
      </w:r>
      <w:r w:rsidRPr="004C7F5C">
        <w:rPr>
          <w:color w:val="000000" w:themeColor="text1"/>
          <w:sz w:val="28"/>
          <w:szCs w:val="28"/>
        </w:rPr>
        <w:t>б</w:t>
      </w:r>
      <w:r w:rsidRPr="004C7F5C">
        <w:rPr>
          <w:color w:val="000000" w:themeColor="text1"/>
          <w:spacing w:val="-1"/>
          <w:sz w:val="28"/>
          <w:szCs w:val="28"/>
        </w:rPr>
        <w:t>е</w:t>
      </w:r>
      <w:r w:rsidRPr="004C7F5C">
        <w:rPr>
          <w:color w:val="000000" w:themeColor="text1"/>
          <w:sz w:val="28"/>
          <w:szCs w:val="28"/>
        </w:rPr>
        <w:t>р</w:t>
      </w:r>
      <w:r w:rsidRPr="004C7F5C">
        <w:rPr>
          <w:color w:val="000000" w:themeColor="text1"/>
          <w:spacing w:val="3"/>
          <w:sz w:val="28"/>
          <w:szCs w:val="28"/>
        </w:rPr>
        <w:t>к</w:t>
      </w:r>
      <w:r w:rsidRPr="004C7F5C">
        <w:rPr>
          <w:color w:val="000000" w:themeColor="text1"/>
          <w:spacing w:val="-2"/>
          <w:sz w:val="28"/>
          <w:szCs w:val="28"/>
        </w:rPr>
        <w:t>у</w:t>
      </w:r>
      <w:r w:rsidRPr="004C7F5C">
        <w:rPr>
          <w:color w:val="000000" w:themeColor="text1"/>
          <w:sz w:val="28"/>
          <w:szCs w:val="28"/>
        </w:rPr>
        <w:t>л</w:t>
      </w:r>
      <w:r w:rsidRPr="004C7F5C">
        <w:rPr>
          <w:color w:val="000000" w:themeColor="text1"/>
          <w:spacing w:val="-1"/>
          <w:sz w:val="28"/>
          <w:szCs w:val="28"/>
        </w:rPr>
        <w:t>ез</w:t>
      </w:r>
    </w:p>
    <w:p w:rsidR="00370384" w:rsidRPr="004C7F5C" w:rsidRDefault="00370384" w:rsidP="008949A4">
      <w:pPr>
        <w:ind w:left="284"/>
        <w:rPr>
          <w:color w:val="000000" w:themeColor="text1"/>
          <w:sz w:val="28"/>
          <w:szCs w:val="28"/>
        </w:rPr>
      </w:pPr>
      <w:r w:rsidRPr="004C7F5C">
        <w:rPr>
          <w:color w:val="000000" w:themeColor="text1"/>
          <w:sz w:val="28"/>
          <w:szCs w:val="28"/>
        </w:rPr>
        <w:t>3)</w:t>
      </w:r>
      <w:r w:rsidRPr="004C7F5C">
        <w:rPr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4C7F5C">
        <w:rPr>
          <w:color w:val="000000" w:themeColor="text1"/>
          <w:sz w:val="28"/>
          <w:szCs w:val="28"/>
        </w:rPr>
        <w:t>Ц</w:t>
      </w:r>
      <w:r w:rsidRPr="004C7F5C">
        <w:rPr>
          <w:color w:val="000000" w:themeColor="text1"/>
          <w:spacing w:val="1"/>
          <w:sz w:val="28"/>
          <w:szCs w:val="28"/>
        </w:rPr>
        <w:t>и</w:t>
      </w:r>
      <w:r w:rsidRPr="004C7F5C">
        <w:rPr>
          <w:color w:val="000000" w:themeColor="text1"/>
          <w:sz w:val="28"/>
          <w:szCs w:val="28"/>
        </w:rPr>
        <w:t>рро</w:t>
      </w:r>
      <w:r w:rsidRPr="004C7F5C">
        <w:rPr>
          <w:color w:val="000000" w:themeColor="text1"/>
          <w:spacing w:val="1"/>
          <w:sz w:val="28"/>
          <w:szCs w:val="28"/>
        </w:rPr>
        <w:t>ти</w:t>
      </w:r>
      <w:r w:rsidRPr="004C7F5C">
        <w:rPr>
          <w:color w:val="000000" w:themeColor="text1"/>
          <w:spacing w:val="-1"/>
          <w:sz w:val="28"/>
          <w:szCs w:val="28"/>
        </w:rPr>
        <w:t>чес</w:t>
      </w:r>
      <w:r w:rsidRPr="004C7F5C">
        <w:rPr>
          <w:color w:val="000000" w:themeColor="text1"/>
          <w:spacing w:val="1"/>
          <w:sz w:val="28"/>
          <w:szCs w:val="28"/>
        </w:rPr>
        <w:t>ки</w:t>
      </w:r>
      <w:r w:rsidRPr="004C7F5C">
        <w:rPr>
          <w:color w:val="000000" w:themeColor="text1"/>
          <w:sz w:val="28"/>
          <w:szCs w:val="28"/>
        </w:rPr>
        <w:t>й</w:t>
      </w:r>
      <w:proofErr w:type="spellEnd"/>
      <w:r w:rsidRPr="004C7F5C">
        <w:rPr>
          <w:color w:val="000000" w:themeColor="text1"/>
          <w:spacing w:val="1"/>
          <w:sz w:val="28"/>
          <w:szCs w:val="28"/>
        </w:rPr>
        <w:t xml:space="preserve"> </w:t>
      </w:r>
      <w:r w:rsidRPr="004C7F5C">
        <w:rPr>
          <w:color w:val="000000" w:themeColor="text1"/>
          <w:spacing w:val="3"/>
          <w:sz w:val="28"/>
          <w:szCs w:val="28"/>
        </w:rPr>
        <w:t>т</w:t>
      </w:r>
      <w:r w:rsidRPr="004C7F5C">
        <w:rPr>
          <w:color w:val="000000" w:themeColor="text1"/>
          <w:spacing w:val="-7"/>
          <w:sz w:val="28"/>
          <w:szCs w:val="28"/>
        </w:rPr>
        <w:t>у</w:t>
      </w:r>
      <w:r w:rsidRPr="004C7F5C">
        <w:rPr>
          <w:color w:val="000000" w:themeColor="text1"/>
          <w:sz w:val="28"/>
          <w:szCs w:val="28"/>
        </w:rPr>
        <w:t>б</w:t>
      </w:r>
      <w:r w:rsidRPr="004C7F5C">
        <w:rPr>
          <w:color w:val="000000" w:themeColor="text1"/>
          <w:spacing w:val="1"/>
          <w:sz w:val="28"/>
          <w:szCs w:val="28"/>
        </w:rPr>
        <w:t>е</w:t>
      </w:r>
      <w:r w:rsidRPr="004C7F5C">
        <w:rPr>
          <w:color w:val="000000" w:themeColor="text1"/>
          <w:sz w:val="28"/>
          <w:szCs w:val="28"/>
        </w:rPr>
        <w:t>р</w:t>
      </w:r>
      <w:r w:rsidRPr="004C7F5C">
        <w:rPr>
          <w:color w:val="000000" w:themeColor="text1"/>
          <w:spacing w:val="3"/>
          <w:sz w:val="28"/>
          <w:szCs w:val="28"/>
        </w:rPr>
        <w:t>к</w:t>
      </w:r>
      <w:r w:rsidRPr="004C7F5C">
        <w:rPr>
          <w:color w:val="000000" w:themeColor="text1"/>
          <w:spacing w:val="-5"/>
          <w:sz w:val="28"/>
          <w:szCs w:val="28"/>
        </w:rPr>
        <w:t>у</w:t>
      </w:r>
      <w:r w:rsidRPr="004C7F5C">
        <w:rPr>
          <w:color w:val="000000" w:themeColor="text1"/>
          <w:sz w:val="28"/>
          <w:szCs w:val="28"/>
        </w:rPr>
        <w:t>л</w:t>
      </w:r>
      <w:r w:rsidRPr="004C7F5C">
        <w:rPr>
          <w:color w:val="000000" w:themeColor="text1"/>
          <w:spacing w:val="-1"/>
          <w:sz w:val="28"/>
          <w:szCs w:val="28"/>
        </w:rPr>
        <w:t>е</w:t>
      </w:r>
      <w:r w:rsidRPr="004C7F5C">
        <w:rPr>
          <w:color w:val="000000" w:themeColor="text1"/>
          <w:sz w:val="28"/>
          <w:szCs w:val="28"/>
        </w:rPr>
        <w:t>з</w:t>
      </w:r>
    </w:p>
    <w:p w:rsidR="00370384" w:rsidRPr="004C7F5C" w:rsidRDefault="00370384" w:rsidP="008949A4">
      <w:pPr>
        <w:ind w:left="284"/>
        <w:rPr>
          <w:color w:val="000000" w:themeColor="text1"/>
          <w:sz w:val="28"/>
          <w:szCs w:val="28"/>
        </w:rPr>
      </w:pPr>
      <w:r w:rsidRPr="004C7F5C">
        <w:rPr>
          <w:color w:val="000000" w:themeColor="text1"/>
          <w:sz w:val="28"/>
          <w:szCs w:val="28"/>
        </w:rPr>
        <w:t>4)</w:t>
      </w:r>
      <w:r w:rsidRPr="004C7F5C">
        <w:rPr>
          <w:color w:val="000000" w:themeColor="text1"/>
          <w:spacing w:val="-1"/>
          <w:sz w:val="28"/>
          <w:szCs w:val="28"/>
        </w:rPr>
        <w:t xml:space="preserve"> </w:t>
      </w:r>
      <w:r w:rsidRPr="004C7F5C">
        <w:rPr>
          <w:color w:val="000000" w:themeColor="text1"/>
          <w:spacing w:val="1"/>
          <w:sz w:val="28"/>
          <w:szCs w:val="28"/>
        </w:rPr>
        <w:t>К</w:t>
      </w:r>
      <w:r w:rsidRPr="004C7F5C">
        <w:rPr>
          <w:color w:val="000000" w:themeColor="text1"/>
          <w:spacing w:val="-1"/>
          <w:sz w:val="28"/>
          <w:szCs w:val="28"/>
        </w:rPr>
        <w:t>а</w:t>
      </w:r>
      <w:r w:rsidRPr="004C7F5C">
        <w:rPr>
          <w:color w:val="000000" w:themeColor="text1"/>
          <w:sz w:val="28"/>
          <w:szCs w:val="28"/>
        </w:rPr>
        <w:t>в</w:t>
      </w:r>
      <w:r w:rsidRPr="004C7F5C">
        <w:rPr>
          <w:color w:val="000000" w:themeColor="text1"/>
          <w:spacing w:val="-1"/>
          <w:sz w:val="28"/>
          <w:szCs w:val="28"/>
        </w:rPr>
        <w:t>е</w:t>
      </w:r>
      <w:r w:rsidRPr="004C7F5C">
        <w:rPr>
          <w:color w:val="000000" w:themeColor="text1"/>
          <w:sz w:val="28"/>
          <w:szCs w:val="28"/>
        </w:rPr>
        <w:t>р</w:t>
      </w:r>
      <w:r w:rsidRPr="004C7F5C">
        <w:rPr>
          <w:color w:val="000000" w:themeColor="text1"/>
          <w:spacing w:val="1"/>
          <w:sz w:val="28"/>
          <w:szCs w:val="28"/>
        </w:rPr>
        <w:t>н</w:t>
      </w:r>
      <w:r w:rsidRPr="004C7F5C">
        <w:rPr>
          <w:color w:val="000000" w:themeColor="text1"/>
          <w:sz w:val="28"/>
          <w:szCs w:val="28"/>
        </w:rPr>
        <w:t>о</w:t>
      </w:r>
      <w:r w:rsidRPr="004C7F5C">
        <w:rPr>
          <w:color w:val="000000" w:themeColor="text1"/>
          <w:spacing w:val="1"/>
          <w:sz w:val="28"/>
          <w:szCs w:val="28"/>
        </w:rPr>
        <w:t>зн</w:t>
      </w:r>
      <w:r w:rsidRPr="004C7F5C">
        <w:rPr>
          <w:color w:val="000000" w:themeColor="text1"/>
          <w:sz w:val="28"/>
          <w:szCs w:val="28"/>
        </w:rPr>
        <w:t>ый</w:t>
      </w:r>
      <w:r w:rsidRPr="004C7F5C">
        <w:rPr>
          <w:color w:val="000000" w:themeColor="text1"/>
          <w:spacing w:val="1"/>
          <w:sz w:val="28"/>
          <w:szCs w:val="28"/>
        </w:rPr>
        <w:t xml:space="preserve"> </w:t>
      </w:r>
      <w:r w:rsidRPr="004C7F5C">
        <w:rPr>
          <w:color w:val="000000" w:themeColor="text1"/>
          <w:spacing w:val="3"/>
          <w:sz w:val="28"/>
          <w:szCs w:val="28"/>
        </w:rPr>
        <w:t>т</w:t>
      </w:r>
      <w:r w:rsidRPr="004C7F5C">
        <w:rPr>
          <w:color w:val="000000" w:themeColor="text1"/>
          <w:spacing w:val="-7"/>
          <w:sz w:val="28"/>
          <w:szCs w:val="28"/>
        </w:rPr>
        <w:t>у</w:t>
      </w:r>
      <w:r w:rsidRPr="004C7F5C">
        <w:rPr>
          <w:color w:val="000000" w:themeColor="text1"/>
          <w:sz w:val="28"/>
          <w:szCs w:val="28"/>
        </w:rPr>
        <w:t>б</w:t>
      </w:r>
      <w:r w:rsidRPr="004C7F5C">
        <w:rPr>
          <w:color w:val="000000" w:themeColor="text1"/>
          <w:spacing w:val="-1"/>
          <w:sz w:val="28"/>
          <w:szCs w:val="28"/>
        </w:rPr>
        <w:t>е</w:t>
      </w:r>
      <w:r w:rsidRPr="004C7F5C">
        <w:rPr>
          <w:color w:val="000000" w:themeColor="text1"/>
          <w:sz w:val="28"/>
          <w:szCs w:val="28"/>
        </w:rPr>
        <w:t>р</w:t>
      </w:r>
      <w:r w:rsidRPr="004C7F5C">
        <w:rPr>
          <w:color w:val="000000" w:themeColor="text1"/>
          <w:spacing w:val="3"/>
          <w:sz w:val="28"/>
          <w:szCs w:val="28"/>
        </w:rPr>
        <w:t>к</w:t>
      </w:r>
      <w:r w:rsidRPr="004C7F5C">
        <w:rPr>
          <w:color w:val="000000" w:themeColor="text1"/>
          <w:spacing w:val="-5"/>
          <w:sz w:val="28"/>
          <w:szCs w:val="28"/>
        </w:rPr>
        <w:t>у</w:t>
      </w:r>
      <w:r w:rsidRPr="004C7F5C">
        <w:rPr>
          <w:color w:val="000000" w:themeColor="text1"/>
          <w:spacing w:val="3"/>
          <w:sz w:val="28"/>
          <w:szCs w:val="28"/>
        </w:rPr>
        <w:t>л</w:t>
      </w:r>
      <w:r w:rsidRPr="004C7F5C">
        <w:rPr>
          <w:color w:val="000000" w:themeColor="text1"/>
          <w:spacing w:val="-1"/>
          <w:sz w:val="28"/>
          <w:szCs w:val="28"/>
        </w:rPr>
        <w:t>е</w:t>
      </w:r>
      <w:r w:rsidRPr="004C7F5C">
        <w:rPr>
          <w:color w:val="000000" w:themeColor="text1"/>
          <w:sz w:val="28"/>
          <w:szCs w:val="28"/>
        </w:rPr>
        <w:t>з</w:t>
      </w:r>
    </w:p>
    <w:p w:rsidR="00370384" w:rsidRDefault="00370384" w:rsidP="008949A4">
      <w:pPr>
        <w:ind w:left="284"/>
        <w:rPr>
          <w:sz w:val="28"/>
          <w:szCs w:val="28"/>
        </w:rPr>
      </w:pPr>
      <w:r w:rsidRPr="004C7F5C">
        <w:rPr>
          <w:sz w:val="28"/>
          <w:szCs w:val="28"/>
        </w:rPr>
        <w:t>5)</w:t>
      </w:r>
      <w:r w:rsidRPr="004C7F5C">
        <w:rPr>
          <w:spacing w:val="-1"/>
          <w:sz w:val="28"/>
          <w:szCs w:val="28"/>
        </w:rPr>
        <w:t xml:space="preserve"> </w:t>
      </w:r>
      <w:r w:rsidRPr="004C7F5C">
        <w:rPr>
          <w:sz w:val="28"/>
          <w:szCs w:val="28"/>
        </w:rPr>
        <w:t>Ф</w:t>
      </w:r>
      <w:r w:rsidRPr="004C7F5C">
        <w:rPr>
          <w:spacing w:val="1"/>
          <w:sz w:val="28"/>
          <w:szCs w:val="28"/>
        </w:rPr>
        <w:t>и</w:t>
      </w:r>
      <w:r w:rsidRPr="004C7F5C">
        <w:rPr>
          <w:sz w:val="28"/>
          <w:szCs w:val="28"/>
        </w:rPr>
        <w:t>бро</w:t>
      </w:r>
      <w:r w:rsidRPr="004C7F5C">
        <w:rPr>
          <w:spacing w:val="1"/>
          <w:sz w:val="28"/>
          <w:szCs w:val="28"/>
        </w:rPr>
        <w:t>зн</w:t>
      </w:r>
      <w:r w:rsidRPr="004C7F5C">
        <w:rPr>
          <w:sz w:val="28"/>
          <w:szCs w:val="28"/>
        </w:rPr>
        <w:t>о</w:t>
      </w:r>
      <w:r w:rsidRPr="004C7F5C">
        <w:rPr>
          <w:spacing w:val="-1"/>
          <w:sz w:val="28"/>
          <w:szCs w:val="28"/>
        </w:rPr>
        <w:t>-</w:t>
      </w:r>
      <w:r w:rsidRPr="004C7F5C">
        <w:rPr>
          <w:spacing w:val="1"/>
          <w:sz w:val="28"/>
          <w:szCs w:val="28"/>
        </w:rPr>
        <w:t>к</w:t>
      </w:r>
      <w:r w:rsidRPr="004C7F5C">
        <w:rPr>
          <w:spacing w:val="-1"/>
          <w:sz w:val="28"/>
          <w:szCs w:val="28"/>
        </w:rPr>
        <w:t>а</w:t>
      </w:r>
      <w:r w:rsidRPr="004C7F5C">
        <w:rPr>
          <w:sz w:val="28"/>
          <w:szCs w:val="28"/>
        </w:rPr>
        <w:t>в</w:t>
      </w:r>
      <w:r w:rsidRPr="004C7F5C">
        <w:rPr>
          <w:spacing w:val="-1"/>
          <w:sz w:val="28"/>
          <w:szCs w:val="28"/>
        </w:rPr>
        <w:t>е</w:t>
      </w:r>
      <w:r w:rsidRPr="004C7F5C">
        <w:rPr>
          <w:sz w:val="28"/>
          <w:szCs w:val="28"/>
        </w:rPr>
        <w:t>р</w:t>
      </w:r>
      <w:r w:rsidRPr="004C7F5C">
        <w:rPr>
          <w:spacing w:val="1"/>
          <w:sz w:val="28"/>
          <w:szCs w:val="28"/>
        </w:rPr>
        <w:t>н</w:t>
      </w:r>
      <w:r w:rsidRPr="004C7F5C">
        <w:rPr>
          <w:sz w:val="28"/>
          <w:szCs w:val="28"/>
        </w:rPr>
        <w:t>о</w:t>
      </w:r>
      <w:r w:rsidRPr="004C7F5C">
        <w:rPr>
          <w:spacing w:val="-1"/>
          <w:sz w:val="28"/>
          <w:szCs w:val="28"/>
        </w:rPr>
        <w:t>зн</w:t>
      </w:r>
      <w:r w:rsidRPr="004C7F5C">
        <w:rPr>
          <w:sz w:val="28"/>
          <w:szCs w:val="28"/>
        </w:rPr>
        <w:t>ый</w:t>
      </w:r>
      <w:r w:rsidRPr="004C7F5C">
        <w:rPr>
          <w:spacing w:val="1"/>
          <w:sz w:val="28"/>
          <w:szCs w:val="28"/>
        </w:rPr>
        <w:t xml:space="preserve"> </w:t>
      </w:r>
      <w:r w:rsidRPr="004C7F5C">
        <w:rPr>
          <w:spacing w:val="3"/>
          <w:sz w:val="28"/>
          <w:szCs w:val="28"/>
        </w:rPr>
        <w:t>т</w:t>
      </w:r>
      <w:r w:rsidRPr="004C7F5C">
        <w:rPr>
          <w:spacing w:val="-7"/>
          <w:sz w:val="28"/>
          <w:szCs w:val="28"/>
        </w:rPr>
        <w:t>у</w:t>
      </w:r>
      <w:r w:rsidRPr="004C7F5C">
        <w:rPr>
          <w:spacing w:val="3"/>
          <w:sz w:val="28"/>
          <w:szCs w:val="28"/>
        </w:rPr>
        <w:t>б</w:t>
      </w:r>
      <w:r w:rsidRPr="004C7F5C">
        <w:rPr>
          <w:spacing w:val="-1"/>
          <w:sz w:val="28"/>
          <w:szCs w:val="28"/>
        </w:rPr>
        <w:t>е</w:t>
      </w:r>
      <w:r w:rsidRPr="004C7F5C">
        <w:rPr>
          <w:sz w:val="28"/>
          <w:szCs w:val="28"/>
        </w:rPr>
        <w:t>р</w:t>
      </w:r>
      <w:r w:rsidRPr="004C7F5C">
        <w:rPr>
          <w:spacing w:val="3"/>
          <w:sz w:val="28"/>
          <w:szCs w:val="28"/>
        </w:rPr>
        <w:t>к</w:t>
      </w:r>
      <w:r w:rsidRPr="004C7F5C">
        <w:rPr>
          <w:spacing w:val="-5"/>
          <w:sz w:val="28"/>
          <w:szCs w:val="28"/>
        </w:rPr>
        <w:t>у</w:t>
      </w:r>
      <w:r w:rsidRPr="004C7F5C">
        <w:rPr>
          <w:spacing w:val="3"/>
          <w:sz w:val="28"/>
          <w:szCs w:val="28"/>
        </w:rPr>
        <w:t>л</w:t>
      </w:r>
      <w:r w:rsidRPr="004C7F5C">
        <w:rPr>
          <w:spacing w:val="-1"/>
          <w:sz w:val="28"/>
          <w:szCs w:val="28"/>
        </w:rPr>
        <w:t>ез</w:t>
      </w:r>
      <w:r w:rsidRPr="004C7F5C">
        <w:rPr>
          <w:sz w:val="28"/>
          <w:szCs w:val="28"/>
        </w:rPr>
        <w:t>*</w:t>
      </w:r>
    </w:p>
    <w:p w:rsidR="008949A4" w:rsidRPr="004C7F5C" w:rsidRDefault="008949A4" w:rsidP="008949A4">
      <w:pPr>
        <w:ind w:left="284"/>
        <w:rPr>
          <w:sz w:val="28"/>
          <w:szCs w:val="28"/>
        </w:rPr>
      </w:pPr>
    </w:p>
    <w:p w:rsidR="00DE12E0" w:rsidRPr="004C7F5C" w:rsidRDefault="00DE12E0" w:rsidP="008949A4">
      <w:pPr>
        <w:pStyle w:val="a"/>
        <w:ind w:left="284" w:firstLine="0"/>
        <w:rPr>
          <w:sz w:val="28"/>
          <w:szCs w:val="28"/>
        </w:rPr>
      </w:pPr>
      <w:r w:rsidRPr="004C7F5C">
        <w:rPr>
          <w:spacing w:val="1"/>
          <w:sz w:val="28"/>
          <w:szCs w:val="28"/>
        </w:rPr>
        <w:t>К</w:t>
      </w:r>
      <w:r w:rsidRPr="004C7F5C">
        <w:rPr>
          <w:sz w:val="28"/>
          <w:szCs w:val="28"/>
        </w:rPr>
        <w:t>а</w:t>
      </w:r>
      <w:r w:rsidRPr="004C7F5C">
        <w:rPr>
          <w:spacing w:val="1"/>
          <w:sz w:val="28"/>
          <w:szCs w:val="28"/>
        </w:rPr>
        <w:t>к</w:t>
      </w:r>
      <w:r w:rsidRPr="004C7F5C">
        <w:rPr>
          <w:sz w:val="28"/>
          <w:szCs w:val="28"/>
        </w:rPr>
        <w:t xml:space="preserve">ов </w:t>
      </w:r>
      <w:r w:rsidRPr="004C7F5C">
        <w:rPr>
          <w:spacing w:val="1"/>
          <w:sz w:val="28"/>
          <w:szCs w:val="28"/>
        </w:rPr>
        <w:t>н</w:t>
      </w:r>
      <w:r w:rsidRPr="004C7F5C">
        <w:rPr>
          <w:spacing w:val="-2"/>
          <w:sz w:val="28"/>
          <w:szCs w:val="28"/>
        </w:rPr>
        <w:t>а</w:t>
      </w:r>
      <w:r w:rsidRPr="004C7F5C">
        <w:rPr>
          <w:spacing w:val="1"/>
          <w:sz w:val="28"/>
          <w:szCs w:val="28"/>
        </w:rPr>
        <w:t>и</w:t>
      </w:r>
      <w:r w:rsidRPr="004C7F5C">
        <w:rPr>
          <w:sz w:val="28"/>
          <w:szCs w:val="28"/>
        </w:rPr>
        <w:t>бол</w:t>
      </w:r>
      <w:r w:rsidRPr="004C7F5C">
        <w:rPr>
          <w:spacing w:val="-1"/>
          <w:sz w:val="28"/>
          <w:szCs w:val="28"/>
        </w:rPr>
        <w:t>е</w:t>
      </w:r>
      <w:r w:rsidRPr="004C7F5C">
        <w:rPr>
          <w:sz w:val="28"/>
          <w:szCs w:val="28"/>
        </w:rPr>
        <w:t>е</w:t>
      </w:r>
      <w:r w:rsidRPr="004C7F5C">
        <w:rPr>
          <w:spacing w:val="-1"/>
          <w:sz w:val="28"/>
          <w:szCs w:val="28"/>
        </w:rPr>
        <w:t xml:space="preserve"> ч</w:t>
      </w:r>
      <w:r w:rsidRPr="004C7F5C">
        <w:rPr>
          <w:sz w:val="28"/>
          <w:szCs w:val="28"/>
        </w:rPr>
        <w:t>а</w:t>
      </w:r>
      <w:r w:rsidRPr="004C7F5C">
        <w:rPr>
          <w:spacing w:val="-1"/>
          <w:sz w:val="28"/>
          <w:szCs w:val="28"/>
        </w:rPr>
        <w:t>с</w:t>
      </w:r>
      <w:r w:rsidRPr="004C7F5C">
        <w:rPr>
          <w:spacing w:val="2"/>
          <w:sz w:val="28"/>
          <w:szCs w:val="28"/>
        </w:rPr>
        <w:t>т</w:t>
      </w:r>
      <w:r w:rsidRPr="004C7F5C">
        <w:rPr>
          <w:sz w:val="28"/>
          <w:szCs w:val="28"/>
        </w:rPr>
        <w:t>ый</w:t>
      </w:r>
      <w:r w:rsidRPr="004C7F5C">
        <w:rPr>
          <w:spacing w:val="1"/>
          <w:sz w:val="28"/>
          <w:szCs w:val="28"/>
        </w:rPr>
        <w:t xml:space="preserve"> </w:t>
      </w:r>
      <w:r w:rsidRPr="004C7F5C">
        <w:rPr>
          <w:sz w:val="28"/>
          <w:szCs w:val="28"/>
        </w:rPr>
        <w:t>м</w:t>
      </w:r>
      <w:r w:rsidRPr="004C7F5C">
        <w:rPr>
          <w:spacing w:val="-1"/>
          <w:sz w:val="28"/>
          <w:szCs w:val="28"/>
        </w:rPr>
        <w:t>е</w:t>
      </w:r>
      <w:r w:rsidRPr="004C7F5C">
        <w:rPr>
          <w:sz w:val="28"/>
          <w:szCs w:val="28"/>
        </w:rPr>
        <w:t>ха</w:t>
      </w:r>
      <w:r w:rsidRPr="004C7F5C">
        <w:rPr>
          <w:spacing w:val="1"/>
          <w:sz w:val="28"/>
          <w:szCs w:val="28"/>
        </w:rPr>
        <w:t>ни</w:t>
      </w:r>
      <w:r w:rsidRPr="004C7F5C">
        <w:rPr>
          <w:sz w:val="28"/>
          <w:szCs w:val="28"/>
        </w:rPr>
        <w:t xml:space="preserve">зм </w:t>
      </w:r>
      <w:r w:rsidRPr="004C7F5C">
        <w:rPr>
          <w:spacing w:val="1"/>
          <w:sz w:val="28"/>
          <w:szCs w:val="28"/>
        </w:rPr>
        <w:t>р</w:t>
      </w:r>
      <w:r w:rsidRPr="004C7F5C">
        <w:rPr>
          <w:sz w:val="28"/>
          <w:szCs w:val="28"/>
        </w:rPr>
        <w:t>азв</w:t>
      </w:r>
      <w:r w:rsidRPr="004C7F5C">
        <w:rPr>
          <w:spacing w:val="-1"/>
          <w:sz w:val="28"/>
          <w:szCs w:val="28"/>
        </w:rPr>
        <w:t>и</w:t>
      </w:r>
      <w:r w:rsidRPr="004C7F5C">
        <w:rPr>
          <w:spacing w:val="2"/>
          <w:sz w:val="28"/>
          <w:szCs w:val="28"/>
        </w:rPr>
        <w:t>т</w:t>
      </w:r>
      <w:r w:rsidRPr="004C7F5C">
        <w:rPr>
          <w:spacing w:val="1"/>
          <w:sz w:val="28"/>
          <w:szCs w:val="28"/>
        </w:rPr>
        <w:t>и</w:t>
      </w:r>
      <w:r w:rsidRPr="004C7F5C">
        <w:rPr>
          <w:sz w:val="28"/>
          <w:szCs w:val="28"/>
        </w:rPr>
        <w:t>я</w:t>
      </w:r>
      <w:r w:rsidRPr="004C7F5C">
        <w:rPr>
          <w:spacing w:val="-3"/>
          <w:sz w:val="28"/>
          <w:szCs w:val="28"/>
        </w:rPr>
        <w:t xml:space="preserve"> </w:t>
      </w:r>
      <w:r w:rsidRPr="004C7F5C">
        <w:rPr>
          <w:spacing w:val="2"/>
          <w:sz w:val="28"/>
          <w:szCs w:val="28"/>
        </w:rPr>
        <w:t>т</w:t>
      </w:r>
      <w:r w:rsidRPr="004C7F5C">
        <w:rPr>
          <w:sz w:val="28"/>
          <w:szCs w:val="28"/>
        </w:rPr>
        <w:t>уб</w:t>
      </w:r>
      <w:r w:rsidRPr="004C7F5C">
        <w:rPr>
          <w:spacing w:val="-1"/>
          <w:sz w:val="28"/>
          <w:szCs w:val="28"/>
        </w:rPr>
        <w:t>е</w:t>
      </w:r>
      <w:r w:rsidRPr="004C7F5C">
        <w:rPr>
          <w:spacing w:val="1"/>
          <w:sz w:val="28"/>
          <w:szCs w:val="28"/>
        </w:rPr>
        <w:t>рк</w:t>
      </w:r>
      <w:r w:rsidRPr="004C7F5C">
        <w:rPr>
          <w:sz w:val="28"/>
          <w:szCs w:val="28"/>
        </w:rPr>
        <w:t>ул</w:t>
      </w:r>
      <w:r w:rsidRPr="004C7F5C">
        <w:rPr>
          <w:spacing w:val="-1"/>
          <w:sz w:val="28"/>
          <w:szCs w:val="28"/>
        </w:rPr>
        <w:t>е</w:t>
      </w:r>
      <w:r w:rsidRPr="004C7F5C">
        <w:rPr>
          <w:sz w:val="28"/>
          <w:szCs w:val="28"/>
        </w:rPr>
        <w:t>за у вз</w:t>
      </w:r>
      <w:r w:rsidRPr="004C7F5C">
        <w:rPr>
          <w:spacing w:val="1"/>
          <w:sz w:val="28"/>
          <w:szCs w:val="28"/>
        </w:rPr>
        <w:t>р</w:t>
      </w:r>
      <w:r w:rsidRPr="004C7F5C">
        <w:rPr>
          <w:sz w:val="28"/>
          <w:szCs w:val="28"/>
        </w:rPr>
        <w:t>о</w:t>
      </w:r>
      <w:r w:rsidRPr="004C7F5C">
        <w:rPr>
          <w:spacing w:val="-1"/>
          <w:sz w:val="28"/>
          <w:szCs w:val="28"/>
        </w:rPr>
        <w:t>с</w:t>
      </w:r>
      <w:r w:rsidRPr="004C7F5C">
        <w:rPr>
          <w:sz w:val="28"/>
          <w:szCs w:val="28"/>
        </w:rPr>
        <w:t xml:space="preserve">лых в </w:t>
      </w:r>
      <w:r w:rsidRPr="004C7F5C">
        <w:rPr>
          <w:spacing w:val="-1"/>
          <w:sz w:val="28"/>
          <w:szCs w:val="28"/>
        </w:rPr>
        <w:t>с</w:t>
      </w:r>
      <w:r w:rsidRPr="004C7F5C">
        <w:rPr>
          <w:spacing w:val="2"/>
          <w:sz w:val="28"/>
          <w:szCs w:val="28"/>
        </w:rPr>
        <w:t>т</w:t>
      </w:r>
      <w:r w:rsidRPr="004C7F5C">
        <w:rPr>
          <w:spacing w:val="1"/>
          <w:sz w:val="28"/>
          <w:szCs w:val="28"/>
        </w:rPr>
        <w:t>р</w:t>
      </w:r>
      <w:r w:rsidRPr="004C7F5C">
        <w:rPr>
          <w:sz w:val="28"/>
          <w:szCs w:val="28"/>
        </w:rPr>
        <w:t>а</w:t>
      </w:r>
      <w:r w:rsidRPr="004C7F5C">
        <w:rPr>
          <w:spacing w:val="1"/>
          <w:sz w:val="28"/>
          <w:szCs w:val="28"/>
        </w:rPr>
        <w:t>н</w:t>
      </w:r>
      <w:r w:rsidRPr="004C7F5C">
        <w:rPr>
          <w:sz w:val="28"/>
          <w:szCs w:val="28"/>
        </w:rPr>
        <w:t>ах с</w:t>
      </w:r>
      <w:r w:rsidRPr="004C7F5C">
        <w:rPr>
          <w:spacing w:val="-1"/>
          <w:sz w:val="28"/>
          <w:szCs w:val="28"/>
        </w:rPr>
        <w:t xml:space="preserve"> </w:t>
      </w:r>
      <w:r w:rsidRPr="004C7F5C">
        <w:rPr>
          <w:sz w:val="28"/>
          <w:szCs w:val="28"/>
        </w:rPr>
        <w:t>вы</w:t>
      </w:r>
      <w:r w:rsidRPr="004C7F5C">
        <w:rPr>
          <w:spacing w:val="-1"/>
          <w:sz w:val="28"/>
          <w:szCs w:val="28"/>
        </w:rPr>
        <w:t>с</w:t>
      </w:r>
      <w:r w:rsidRPr="004C7F5C">
        <w:rPr>
          <w:sz w:val="28"/>
          <w:szCs w:val="28"/>
        </w:rPr>
        <w:t>о</w:t>
      </w:r>
      <w:r w:rsidRPr="004C7F5C">
        <w:rPr>
          <w:spacing w:val="1"/>
          <w:sz w:val="28"/>
          <w:szCs w:val="28"/>
        </w:rPr>
        <w:t>к</w:t>
      </w:r>
      <w:r w:rsidRPr="004C7F5C">
        <w:rPr>
          <w:spacing w:val="-2"/>
          <w:sz w:val="28"/>
          <w:szCs w:val="28"/>
        </w:rPr>
        <w:t>о</w:t>
      </w:r>
      <w:r w:rsidRPr="004C7F5C">
        <w:rPr>
          <w:sz w:val="28"/>
          <w:szCs w:val="28"/>
        </w:rPr>
        <w:t xml:space="preserve">й </w:t>
      </w:r>
      <w:r w:rsidRPr="004C7F5C">
        <w:rPr>
          <w:spacing w:val="1"/>
          <w:sz w:val="28"/>
          <w:szCs w:val="28"/>
        </w:rPr>
        <w:t>ин</w:t>
      </w:r>
      <w:r w:rsidRPr="004C7F5C">
        <w:rPr>
          <w:spacing w:val="-3"/>
          <w:sz w:val="28"/>
          <w:szCs w:val="28"/>
        </w:rPr>
        <w:t>ф</w:t>
      </w:r>
      <w:r w:rsidRPr="004C7F5C">
        <w:rPr>
          <w:spacing w:val="1"/>
          <w:sz w:val="28"/>
          <w:szCs w:val="28"/>
        </w:rPr>
        <w:t>ицир</w:t>
      </w:r>
      <w:r w:rsidRPr="004C7F5C">
        <w:rPr>
          <w:sz w:val="28"/>
          <w:szCs w:val="28"/>
        </w:rPr>
        <w:t>ова</w:t>
      </w:r>
      <w:r w:rsidRPr="004C7F5C">
        <w:rPr>
          <w:spacing w:val="-1"/>
          <w:sz w:val="28"/>
          <w:szCs w:val="28"/>
        </w:rPr>
        <w:t>н</w:t>
      </w:r>
      <w:r w:rsidRPr="004C7F5C">
        <w:rPr>
          <w:spacing w:val="1"/>
          <w:sz w:val="28"/>
          <w:szCs w:val="28"/>
        </w:rPr>
        <w:t>н</w:t>
      </w:r>
      <w:r w:rsidRPr="004C7F5C">
        <w:rPr>
          <w:sz w:val="28"/>
          <w:szCs w:val="28"/>
        </w:rPr>
        <w:t>о</w:t>
      </w:r>
      <w:r w:rsidRPr="004C7F5C">
        <w:rPr>
          <w:spacing w:val="-1"/>
          <w:sz w:val="28"/>
          <w:szCs w:val="28"/>
        </w:rPr>
        <w:t>с</w:t>
      </w:r>
      <w:r w:rsidRPr="004C7F5C">
        <w:rPr>
          <w:spacing w:val="2"/>
          <w:sz w:val="28"/>
          <w:szCs w:val="28"/>
        </w:rPr>
        <w:t>т</w:t>
      </w:r>
      <w:r w:rsidRPr="004C7F5C">
        <w:rPr>
          <w:sz w:val="28"/>
          <w:szCs w:val="28"/>
        </w:rPr>
        <w:t>ь</w:t>
      </w:r>
      <w:r w:rsidRPr="004C7F5C">
        <w:rPr>
          <w:spacing w:val="-1"/>
          <w:sz w:val="28"/>
          <w:szCs w:val="28"/>
        </w:rPr>
        <w:t>ю</w:t>
      </w:r>
      <w:r w:rsidRPr="004C7F5C">
        <w:rPr>
          <w:sz w:val="28"/>
          <w:szCs w:val="28"/>
        </w:rPr>
        <w:t>?</w:t>
      </w:r>
    </w:p>
    <w:p w:rsidR="00DE12E0" w:rsidRPr="004C7F5C" w:rsidRDefault="00DE12E0" w:rsidP="008949A4">
      <w:pPr>
        <w:ind w:left="284"/>
        <w:rPr>
          <w:color w:val="000000"/>
          <w:sz w:val="28"/>
          <w:szCs w:val="28"/>
        </w:rPr>
      </w:pPr>
      <w:r w:rsidRPr="004C7F5C">
        <w:rPr>
          <w:color w:val="000000"/>
          <w:sz w:val="28"/>
          <w:szCs w:val="28"/>
        </w:rPr>
        <w:t>1)</w:t>
      </w:r>
      <w:r w:rsidRPr="004C7F5C">
        <w:rPr>
          <w:color w:val="000000"/>
          <w:spacing w:val="-1"/>
          <w:sz w:val="28"/>
          <w:szCs w:val="28"/>
        </w:rPr>
        <w:t xml:space="preserve"> </w:t>
      </w:r>
      <w:r w:rsidRPr="004C7F5C">
        <w:rPr>
          <w:color w:val="000000"/>
          <w:sz w:val="28"/>
          <w:szCs w:val="28"/>
        </w:rPr>
        <w:t>Э</w:t>
      </w:r>
      <w:r w:rsidRPr="004C7F5C">
        <w:rPr>
          <w:color w:val="000000"/>
          <w:spacing w:val="1"/>
          <w:sz w:val="28"/>
          <w:szCs w:val="28"/>
        </w:rPr>
        <w:t>кз</w:t>
      </w:r>
      <w:r w:rsidRPr="004C7F5C">
        <w:rPr>
          <w:color w:val="000000"/>
          <w:sz w:val="28"/>
          <w:szCs w:val="28"/>
        </w:rPr>
        <w:t>ог</w:t>
      </w:r>
      <w:r w:rsidRPr="004C7F5C">
        <w:rPr>
          <w:color w:val="000000"/>
          <w:spacing w:val="-1"/>
          <w:sz w:val="28"/>
          <w:szCs w:val="28"/>
        </w:rPr>
        <w:t>е</w:t>
      </w:r>
      <w:r w:rsidRPr="004C7F5C">
        <w:rPr>
          <w:color w:val="000000"/>
          <w:spacing w:val="1"/>
          <w:sz w:val="28"/>
          <w:szCs w:val="28"/>
        </w:rPr>
        <w:t>нн</w:t>
      </w:r>
      <w:r w:rsidRPr="004C7F5C">
        <w:rPr>
          <w:color w:val="000000"/>
          <w:spacing w:val="-1"/>
          <w:sz w:val="28"/>
          <w:szCs w:val="28"/>
        </w:rPr>
        <w:t>а</w:t>
      </w:r>
      <w:r w:rsidRPr="004C7F5C">
        <w:rPr>
          <w:color w:val="000000"/>
          <w:sz w:val="28"/>
          <w:szCs w:val="28"/>
        </w:rPr>
        <w:t xml:space="preserve">я </w:t>
      </w:r>
      <w:r w:rsidRPr="004C7F5C">
        <w:rPr>
          <w:color w:val="000000"/>
          <w:spacing w:val="1"/>
          <w:sz w:val="28"/>
          <w:szCs w:val="28"/>
        </w:rPr>
        <w:t>с</w:t>
      </w:r>
      <w:r w:rsidRPr="004C7F5C">
        <w:rPr>
          <w:color w:val="000000"/>
          <w:spacing w:val="-7"/>
          <w:sz w:val="28"/>
          <w:szCs w:val="28"/>
        </w:rPr>
        <w:t>у</w:t>
      </w:r>
      <w:r w:rsidRPr="004C7F5C">
        <w:rPr>
          <w:color w:val="000000"/>
          <w:spacing w:val="4"/>
          <w:sz w:val="28"/>
          <w:szCs w:val="28"/>
        </w:rPr>
        <w:t>п</w:t>
      </w:r>
      <w:r w:rsidRPr="004C7F5C">
        <w:rPr>
          <w:color w:val="000000"/>
          <w:spacing w:val="-1"/>
          <w:sz w:val="28"/>
          <w:szCs w:val="28"/>
        </w:rPr>
        <w:t>е</w:t>
      </w:r>
      <w:r w:rsidRPr="004C7F5C">
        <w:rPr>
          <w:color w:val="000000"/>
          <w:sz w:val="28"/>
          <w:szCs w:val="28"/>
        </w:rPr>
        <w:t>р</w:t>
      </w:r>
      <w:r w:rsidRPr="004C7F5C">
        <w:rPr>
          <w:color w:val="000000"/>
          <w:spacing w:val="1"/>
          <w:sz w:val="28"/>
          <w:szCs w:val="28"/>
        </w:rPr>
        <w:t>ин</w:t>
      </w:r>
      <w:r w:rsidRPr="004C7F5C">
        <w:rPr>
          <w:color w:val="000000"/>
          <w:sz w:val="28"/>
          <w:szCs w:val="28"/>
        </w:rPr>
        <w:t>ф</w:t>
      </w:r>
      <w:r w:rsidRPr="004C7F5C">
        <w:rPr>
          <w:color w:val="000000"/>
          <w:spacing w:val="-1"/>
          <w:sz w:val="28"/>
          <w:szCs w:val="28"/>
        </w:rPr>
        <w:t>е</w:t>
      </w:r>
      <w:r w:rsidRPr="004C7F5C">
        <w:rPr>
          <w:color w:val="000000"/>
          <w:spacing w:val="1"/>
          <w:sz w:val="28"/>
          <w:szCs w:val="28"/>
        </w:rPr>
        <w:t>кци</w:t>
      </w:r>
      <w:r w:rsidRPr="004C7F5C">
        <w:rPr>
          <w:color w:val="000000"/>
          <w:sz w:val="28"/>
          <w:szCs w:val="28"/>
        </w:rPr>
        <w:t>я</w:t>
      </w:r>
    </w:p>
    <w:p w:rsidR="00DE12E0" w:rsidRPr="004C7F5C" w:rsidRDefault="00DE12E0" w:rsidP="008949A4">
      <w:pPr>
        <w:tabs>
          <w:tab w:val="left" w:pos="1900"/>
        </w:tabs>
        <w:ind w:left="284"/>
        <w:rPr>
          <w:color w:val="000000"/>
          <w:sz w:val="28"/>
          <w:szCs w:val="28"/>
        </w:rPr>
      </w:pPr>
      <w:r w:rsidRPr="004C7F5C">
        <w:rPr>
          <w:color w:val="000000"/>
          <w:sz w:val="28"/>
          <w:szCs w:val="28"/>
        </w:rPr>
        <w:t>2)</w:t>
      </w:r>
      <w:r w:rsidRPr="004C7F5C">
        <w:rPr>
          <w:color w:val="000000"/>
          <w:spacing w:val="-1"/>
          <w:sz w:val="28"/>
          <w:szCs w:val="28"/>
        </w:rPr>
        <w:t xml:space="preserve"> </w:t>
      </w:r>
      <w:r w:rsidRPr="004C7F5C">
        <w:rPr>
          <w:color w:val="000000"/>
          <w:sz w:val="28"/>
          <w:szCs w:val="28"/>
        </w:rPr>
        <w:t>Э</w:t>
      </w:r>
      <w:r w:rsidRPr="004C7F5C">
        <w:rPr>
          <w:color w:val="000000"/>
          <w:spacing w:val="1"/>
          <w:sz w:val="28"/>
          <w:szCs w:val="28"/>
        </w:rPr>
        <w:t>кз</w:t>
      </w:r>
      <w:r w:rsidRPr="004C7F5C">
        <w:rPr>
          <w:color w:val="000000"/>
          <w:sz w:val="28"/>
          <w:szCs w:val="28"/>
        </w:rPr>
        <w:t>ог</w:t>
      </w:r>
      <w:r w:rsidRPr="004C7F5C">
        <w:rPr>
          <w:color w:val="000000"/>
          <w:spacing w:val="-1"/>
          <w:sz w:val="28"/>
          <w:szCs w:val="28"/>
        </w:rPr>
        <w:t>е</w:t>
      </w:r>
      <w:r w:rsidRPr="004C7F5C">
        <w:rPr>
          <w:color w:val="000000"/>
          <w:spacing w:val="1"/>
          <w:sz w:val="28"/>
          <w:szCs w:val="28"/>
        </w:rPr>
        <w:t>нн</w:t>
      </w:r>
      <w:r w:rsidRPr="004C7F5C">
        <w:rPr>
          <w:color w:val="000000"/>
          <w:spacing w:val="-1"/>
          <w:sz w:val="28"/>
          <w:szCs w:val="28"/>
        </w:rPr>
        <w:t>а</w:t>
      </w:r>
      <w:r w:rsidR="008949A4">
        <w:rPr>
          <w:color w:val="000000"/>
          <w:sz w:val="28"/>
          <w:szCs w:val="28"/>
        </w:rPr>
        <w:t xml:space="preserve">я </w:t>
      </w:r>
      <w:r w:rsidRPr="004C7F5C">
        <w:rPr>
          <w:color w:val="000000"/>
          <w:spacing w:val="-1"/>
          <w:sz w:val="28"/>
          <w:szCs w:val="28"/>
        </w:rPr>
        <w:t>и</w:t>
      </w:r>
      <w:r w:rsidRPr="004C7F5C">
        <w:rPr>
          <w:color w:val="000000"/>
          <w:spacing w:val="1"/>
          <w:sz w:val="28"/>
          <w:szCs w:val="28"/>
        </w:rPr>
        <w:t>н</w:t>
      </w:r>
      <w:r w:rsidRPr="004C7F5C">
        <w:rPr>
          <w:color w:val="000000"/>
          <w:sz w:val="28"/>
          <w:szCs w:val="28"/>
        </w:rPr>
        <w:t>ф</w:t>
      </w:r>
      <w:r w:rsidRPr="004C7F5C">
        <w:rPr>
          <w:color w:val="000000"/>
          <w:spacing w:val="-1"/>
          <w:sz w:val="28"/>
          <w:szCs w:val="28"/>
        </w:rPr>
        <w:t>ек</w:t>
      </w:r>
      <w:r w:rsidRPr="004C7F5C">
        <w:rPr>
          <w:color w:val="000000"/>
          <w:spacing w:val="1"/>
          <w:sz w:val="28"/>
          <w:szCs w:val="28"/>
        </w:rPr>
        <w:t>ци</w:t>
      </w:r>
      <w:r w:rsidRPr="004C7F5C">
        <w:rPr>
          <w:color w:val="000000"/>
          <w:sz w:val="28"/>
          <w:szCs w:val="28"/>
        </w:rPr>
        <w:t>я</w:t>
      </w:r>
    </w:p>
    <w:p w:rsidR="00DE12E0" w:rsidRPr="008949A4" w:rsidRDefault="00DE12E0" w:rsidP="008949A4">
      <w:pPr>
        <w:ind w:left="284"/>
        <w:rPr>
          <w:sz w:val="28"/>
          <w:szCs w:val="28"/>
        </w:rPr>
      </w:pPr>
      <w:r w:rsidRPr="008949A4">
        <w:rPr>
          <w:sz w:val="28"/>
          <w:szCs w:val="28"/>
        </w:rPr>
        <w:t>3)</w:t>
      </w:r>
      <w:r w:rsidRPr="008949A4">
        <w:rPr>
          <w:spacing w:val="-1"/>
          <w:sz w:val="28"/>
          <w:szCs w:val="28"/>
        </w:rPr>
        <w:t xml:space="preserve"> </w:t>
      </w:r>
      <w:r w:rsidRPr="008949A4">
        <w:rPr>
          <w:sz w:val="28"/>
          <w:szCs w:val="28"/>
        </w:rPr>
        <w:t>Э</w:t>
      </w:r>
      <w:r w:rsidRPr="008949A4">
        <w:rPr>
          <w:spacing w:val="1"/>
          <w:sz w:val="28"/>
          <w:szCs w:val="28"/>
        </w:rPr>
        <w:t>н</w:t>
      </w:r>
      <w:r w:rsidRPr="008949A4">
        <w:rPr>
          <w:sz w:val="28"/>
          <w:szCs w:val="28"/>
        </w:rPr>
        <w:t>дог</w:t>
      </w:r>
      <w:r w:rsidRPr="008949A4">
        <w:rPr>
          <w:spacing w:val="-1"/>
          <w:sz w:val="28"/>
          <w:szCs w:val="28"/>
        </w:rPr>
        <w:t>е</w:t>
      </w:r>
      <w:r w:rsidRPr="008949A4">
        <w:rPr>
          <w:spacing w:val="1"/>
          <w:sz w:val="28"/>
          <w:szCs w:val="28"/>
        </w:rPr>
        <w:t>нн</w:t>
      </w:r>
      <w:r w:rsidRPr="008949A4">
        <w:rPr>
          <w:spacing w:val="-1"/>
          <w:sz w:val="28"/>
          <w:szCs w:val="28"/>
        </w:rPr>
        <w:t>а</w:t>
      </w:r>
      <w:r w:rsidRPr="008949A4">
        <w:rPr>
          <w:sz w:val="28"/>
          <w:szCs w:val="28"/>
        </w:rPr>
        <w:t>я р</w:t>
      </w:r>
      <w:r w:rsidRPr="008949A4">
        <w:rPr>
          <w:spacing w:val="-1"/>
          <w:sz w:val="28"/>
          <w:szCs w:val="28"/>
        </w:rPr>
        <w:t>еа</w:t>
      </w:r>
      <w:r w:rsidRPr="008949A4">
        <w:rPr>
          <w:spacing w:val="1"/>
          <w:sz w:val="28"/>
          <w:szCs w:val="28"/>
        </w:rPr>
        <w:t>кти</w:t>
      </w:r>
      <w:r w:rsidRPr="008949A4">
        <w:rPr>
          <w:sz w:val="28"/>
          <w:szCs w:val="28"/>
        </w:rPr>
        <w:t>в</w:t>
      </w:r>
      <w:r w:rsidRPr="008949A4">
        <w:rPr>
          <w:spacing w:val="-1"/>
          <w:sz w:val="28"/>
          <w:szCs w:val="28"/>
        </w:rPr>
        <w:t>а</w:t>
      </w:r>
      <w:r w:rsidRPr="008949A4">
        <w:rPr>
          <w:spacing w:val="1"/>
          <w:sz w:val="28"/>
          <w:szCs w:val="28"/>
        </w:rPr>
        <w:t>ци</w:t>
      </w:r>
      <w:r w:rsidRPr="008949A4">
        <w:rPr>
          <w:sz w:val="28"/>
          <w:szCs w:val="28"/>
        </w:rPr>
        <w:t xml:space="preserve">я </w:t>
      </w:r>
      <w:r w:rsidRPr="008949A4">
        <w:rPr>
          <w:spacing w:val="-1"/>
          <w:sz w:val="28"/>
          <w:szCs w:val="28"/>
        </w:rPr>
        <w:t>и</w:t>
      </w:r>
      <w:r w:rsidRPr="008949A4">
        <w:rPr>
          <w:spacing w:val="1"/>
          <w:sz w:val="28"/>
          <w:szCs w:val="28"/>
        </w:rPr>
        <w:t>н</w:t>
      </w:r>
      <w:r w:rsidRPr="008949A4">
        <w:rPr>
          <w:sz w:val="28"/>
          <w:szCs w:val="28"/>
        </w:rPr>
        <w:t>ф</w:t>
      </w:r>
      <w:r w:rsidRPr="008949A4">
        <w:rPr>
          <w:spacing w:val="-1"/>
          <w:sz w:val="28"/>
          <w:szCs w:val="28"/>
        </w:rPr>
        <w:t>ек</w:t>
      </w:r>
      <w:r w:rsidRPr="008949A4">
        <w:rPr>
          <w:spacing w:val="1"/>
          <w:sz w:val="28"/>
          <w:szCs w:val="28"/>
        </w:rPr>
        <w:t>ц</w:t>
      </w:r>
      <w:r w:rsidRPr="008949A4">
        <w:rPr>
          <w:spacing w:val="-1"/>
          <w:sz w:val="28"/>
          <w:szCs w:val="28"/>
        </w:rPr>
        <w:t>и</w:t>
      </w:r>
      <w:r w:rsidRPr="008949A4">
        <w:rPr>
          <w:sz w:val="28"/>
          <w:szCs w:val="28"/>
        </w:rPr>
        <w:t>и</w:t>
      </w:r>
      <w:r w:rsidR="008949A4" w:rsidRPr="008949A4">
        <w:rPr>
          <w:sz w:val="28"/>
          <w:szCs w:val="28"/>
        </w:rPr>
        <w:t>*</w:t>
      </w:r>
    </w:p>
    <w:p w:rsidR="00DE12E0" w:rsidRPr="004C7F5C" w:rsidRDefault="00DE12E0" w:rsidP="008949A4">
      <w:pPr>
        <w:pStyle w:val="a"/>
        <w:ind w:left="284" w:firstLine="0"/>
        <w:rPr>
          <w:sz w:val="28"/>
          <w:szCs w:val="28"/>
        </w:rPr>
      </w:pPr>
      <w:r w:rsidRPr="004C7F5C">
        <w:rPr>
          <w:sz w:val="28"/>
          <w:szCs w:val="28"/>
        </w:rPr>
        <w:lastRenderedPageBreak/>
        <w:t xml:space="preserve"> С</w:t>
      </w:r>
      <w:r w:rsidRPr="004C7F5C">
        <w:rPr>
          <w:spacing w:val="1"/>
          <w:sz w:val="28"/>
          <w:szCs w:val="28"/>
        </w:rPr>
        <w:t>к</w:t>
      </w:r>
      <w:r w:rsidRPr="004C7F5C">
        <w:rPr>
          <w:sz w:val="28"/>
          <w:szCs w:val="28"/>
        </w:rPr>
        <w:t>оль</w:t>
      </w:r>
      <w:r w:rsidRPr="004C7F5C">
        <w:rPr>
          <w:spacing w:val="1"/>
          <w:sz w:val="28"/>
          <w:szCs w:val="28"/>
        </w:rPr>
        <w:t>к</w:t>
      </w:r>
      <w:r w:rsidRPr="004C7F5C">
        <w:rPr>
          <w:sz w:val="28"/>
          <w:szCs w:val="28"/>
        </w:rPr>
        <w:t xml:space="preserve">о </w:t>
      </w:r>
      <w:r w:rsidRPr="004C7F5C">
        <w:rPr>
          <w:spacing w:val="1"/>
          <w:sz w:val="28"/>
          <w:szCs w:val="28"/>
        </w:rPr>
        <w:t>н</w:t>
      </w:r>
      <w:r w:rsidRPr="004C7F5C">
        <w:rPr>
          <w:sz w:val="28"/>
          <w:szCs w:val="28"/>
        </w:rPr>
        <w:t>овых боль</w:t>
      </w:r>
      <w:r w:rsidRPr="004C7F5C">
        <w:rPr>
          <w:spacing w:val="-1"/>
          <w:sz w:val="28"/>
          <w:szCs w:val="28"/>
        </w:rPr>
        <w:t>н</w:t>
      </w:r>
      <w:r w:rsidRPr="004C7F5C">
        <w:rPr>
          <w:sz w:val="28"/>
          <w:szCs w:val="28"/>
        </w:rPr>
        <w:t xml:space="preserve">ых </w:t>
      </w:r>
      <w:r w:rsidRPr="004C7F5C">
        <w:rPr>
          <w:spacing w:val="2"/>
          <w:sz w:val="28"/>
          <w:szCs w:val="28"/>
        </w:rPr>
        <w:t>т</w:t>
      </w:r>
      <w:r w:rsidRPr="004C7F5C">
        <w:rPr>
          <w:sz w:val="28"/>
          <w:szCs w:val="28"/>
        </w:rPr>
        <w:t>уб</w:t>
      </w:r>
      <w:r w:rsidRPr="004C7F5C">
        <w:rPr>
          <w:spacing w:val="-1"/>
          <w:sz w:val="28"/>
          <w:szCs w:val="28"/>
        </w:rPr>
        <w:t>е</w:t>
      </w:r>
      <w:r w:rsidRPr="004C7F5C">
        <w:rPr>
          <w:spacing w:val="1"/>
          <w:sz w:val="28"/>
          <w:szCs w:val="28"/>
        </w:rPr>
        <w:t>рк</w:t>
      </w:r>
      <w:r w:rsidRPr="004C7F5C">
        <w:rPr>
          <w:sz w:val="28"/>
          <w:szCs w:val="28"/>
        </w:rPr>
        <w:t>ул</w:t>
      </w:r>
      <w:r w:rsidRPr="004C7F5C">
        <w:rPr>
          <w:spacing w:val="-1"/>
          <w:sz w:val="28"/>
          <w:szCs w:val="28"/>
        </w:rPr>
        <w:t>е</w:t>
      </w:r>
      <w:r w:rsidRPr="004C7F5C">
        <w:rPr>
          <w:sz w:val="28"/>
          <w:szCs w:val="28"/>
        </w:rPr>
        <w:t xml:space="preserve">зом </w:t>
      </w:r>
      <w:r w:rsidRPr="004C7F5C">
        <w:rPr>
          <w:spacing w:val="1"/>
          <w:sz w:val="28"/>
          <w:szCs w:val="28"/>
        </w:rPr>
        <w:t>е</w:t>
      </w:r>
      <w:r w:rsidRPr="004C7F5C">
        <w:rPr>
          <w:spacing w:val="-4"/>
          <w:sz w:val="28"/>
          <w:szCs w:val="28"/>
        </w:rPr>
        <w:t>ж</w:t>
      </w:r>
      <w:r w:rsidRPr="004C7F5C">
        <w:rPr>
          <w:spacing w:val="-1"/>
          <w:sz w:val="28"/>
          <w:szCs w:val="28"/>
        </w:rPr>
        <w:t>е</w:t>
      </w:r>
      <w:r w:rsidRPr="004C7F5C">
        <w:rPr>
          <w:spacing w:val="1"/>
          <w:sz w:val="28"/>
          <w:szCs w:val="28"/>
        </w:rPr>
        <w:t>г</w:t>
      </w:r>
      <w:r w:rsidRPr="004C7F5C">
        <w:rPr>
          <w:sz w:val="28"/>
          <w:szCs w:val="28"/>
        </w:rPr>
        <w:t>о</w:t>
      </w:r>
      <w:r w:rsidRPr="004C7F5C">
        <w:rPr>
          <w:spacing w:val="1"/>
          <w:sz w:val="28"/>
          <w:szCs w:val="28"/>
        </w:rPr>
        <w:t>дн</w:t>
      </w:r>
      <w:r w:rsidRPr="004C7F5C">
        <w:rPr>
          <w:sz w:val="28"/>
          <w:szCs w:val="28"/>
        </w:rPr>
        <w:t>о выявля</w:t>
      </w:r>
      <w:r w:rsidRPr="004C7F5C">
        <w:rPr>
          <w:spacing w:val="-1"/>
          <w:sz w:val="28"/>
          <w:szCs w:val="28"/>
        </w:rPr>
        <w:t>е</w:t>
      </w:r>
      <w:r w:rsidRPr="004C7F5C">
        <w:rPr>
          <w:spacing w:val="2"/>
          <w:sz w:val="28"/>
          <w:szCs w:val="28"/>
        </w:rPr>
        <w:t>т</w:t>
      </w:r>
      <w:r w:rsidRPr="004C7F5C">
        <w:rPr>
          <w:spacing w:val="-1"/>
          <w:sz w:val="28"/>
          <w:szCs w:val="28"/>
        </w:rPr>
        <w:t>с</w:t>
      </w:r>
      <w:r w:rsidRPr="004C7F5C">
        <w:rPr>
          <w:sz w:val="28"/>
          <w:szCs w:val="28"/>
        </w:rPr>
        <w:t>я во в</w:t>
      </w:r>
      <w:r w:rsidRPr="004C7F5C">
        <w:rPr>
          <w:spacing w:val="-1"/>
          <w:sz w:val="28"/>
          <w:szCs w:val="28"/>
        </w:rPr>
        <w:t>се</w:t>
      </w:r>
      <w:r w:rsidRPr="004C7F5C">
        <w:rPr>
          <w:sz w:val="28"/>
          <w:szCs w:val="28"/>
        </w:rPr>
        <w:t>м м</w:t>
      </w:r>
      <w:r w:rsidRPr="004C7F5C">
        <w:rPr>
          <w:spacing w:val="1"/>
          <w:sz w:val="28"/>
          <w:szCs w:val="28"/>
        </w:rPr>
        <w:t>ир</w:t>
      </w:r>
      <w:r w:rsidRPr="004C7F5C">
        <w:rPr>
          <w:spacing w:val="-1"/>
          <w:sz w:val="28"/>
          <w:szCs w:val="28"/>
        </w:rPr>
        <w:t>е</w:t>
      </w:r>
      <w:r w:rsidRPr="004C7F5C">
        <w:rPr>
          <w:sz w:val="28"/>
          <w:szCs w:val="28"/>
        </w:rPr>
        <w:t>?</w:t>
      </w:r>
    </w:p>
    <w:p w:rsidR="00DE12E0" w:rsidRPr="004C7F5C" w:rsidRDefault="00DE12E0" w:rsidP="008949A4">
      <w:pPr>
        <w:ind w:left="284"/>
        <w:rPr>
          <w:color w:val="000000"/>
          <w:sz w:val="28"/>
          <w:szCs w:val="28"/>
        </w:rPr>
      </w:pPr>
      <w:r w:rsidRPr="004C7F5C">
        <w:rPr>
          <w:color w:val="000000"/>
          <w:sz w:val="28"/>
          <w:szCs w:val="28"/>
        </w:rPr>
        <w:t>1)</w:t>
      </w:r>
      <w:r w:rsidRPr="004C7F5C">
        <w:rPr>
          <w:color w:val="000000"/>
          <w:spacing w:val="-1"/>
          <w:sz w:val="28"/>
          <w:szCs w:val="28"/>
        </w:rPr>
        <w:t xml:space="preserve"> </w:t>
      </w:r>
      <w:r w:rsidRPr="004C7F5C">
        <w:rPr>
          <w:color w:val="000000"/>
          <w:sz w:val="28"/>
          <w:szCs w:val="28"/>
        </w:rPr>
        <w:t>О</w:t>
      </w:r>
      <w:r w:rsidRPr="004C7F5C">
        <w:rPr>
          <w:color w:val="000000"/>
          <w:spacing w:val="1"/>
          <w:sz w:val="28"/>
          <w:szCs w:val="28"/>
        </w:rPr>
        <w:t>к</w:t>
      </w:r>
      <w:r w:rsidRPr="004C7F5C">
        <w:rPr>
          <w:color w:val="000000"/>
          <w:sz w:val="28"/>
          <w:szCs w:val="28"/>
        </w:rPr>
        <w:t>оло 25</w:t>
      </w:r>
      <w:r w:rsidRPr="004C7F5C">
        <w:rPr>
          <w:color w:val="000000"/>
          <w:spacing w:val="-1"/>
          <w:sz w:val="28"/>
          <w:szCs w:val="28"/>
        </w:rPr>
        <w:t>-</w:t>
      </w:r>
      <w:r w:rsidRPr="004C7F5C">
        <w:rPr>
          <w:color w:val="000000"/>
          <w:sz w:val="28"/>
          <w:szCs w:val="28"/>
        </w:rPr>
        <w:t xml:space="preserve">30 </w:t>
      </w:r>
      <w:proofErr w:type="spellStart"/>
      <w:r w:rsidRPr="004C7F5C">
        <w:rPr>
          <w:color w:val="000000"/>
          <w:spacing w:val="-1"/>
          <w:sz w:val="28"/>
          <w:szCs w:val="28"/>
        </w:rPr>
        <w:t>м</w:t>
      </w:r>
      <w:r w:rsidRPr="004C7F5C">
        <w:rPr>
          <w:color w:val="000000"/>
          <w:spacing w:val="1"/>
          <w:sz w:val="28"/>
          <w:szCs w:val="28"/>
        </w:rPr>
        <w:t>и</w:t>
      </w:r>
      <w:r w:rsidRPr="004C7F5C">
        <w:rPr>
          <w:color w:val="000000"/>
          <w:sz w:val="28"/>
          <w:szCs w:val="28"/>
        </w:rPr>
        <w:t>л</w:t>
      </w:r>
      <w:r w:rsidRPr="004C7F5C">
        <w:rPr>
          <w:color w:val="000000"/>
          <w:spacing w:val="1"/>
          <w:sz w:val="28"/>
          <w:szCs w:val="28"/>
        </w:rPr>
        <w:t>и</w:t>
      </w:r>
      <w:r w:rsidRPr="004C7F5C">
        <w:rPr>
          <w:color w:val="000000"/>
          <w:sz w:val="28"/>
          <w:szCs w:val="28"/>
        </w:rPr>
        <w:t>о</w:t>
      </w:r>
      <w:r w:rsidRPr="004C7F5C">
        <w:rPr>
          <w:color w:val="000000"/>
          <w:spacing w:val="-1"/>
          <w:sz w:val="28"/>
          <w:szCs w:val="28"/>
        </w:rPr>
        <w:t>н</w:t>
      </w:r>
      <w:r w:rsidRPr="004C7F5C">
        <w:rPr>
          <w:color w:val="000000"/>
          <w:sz w:val="28"/>
          <w:szCs w:val="28"/>
        </w:rPr>
        <w:t>ов</w:t>
      </w:r>
      <w:proofErr w:type="spellEnd"/>
      <w:r w:rsidRPr="004C7F5C">
        <w:rPr>
          <w:color w:val="000000"/>
          <w:sz w:val="28"/>
          <w:szCs w:val="28"/>
        </w:rPr>
        <w:t xml:space="preserve"> </w:t>
      </w:r>
      <w:r w:rsidRPr="004C7F5C">
        <w:rPr>
          <w:color w:val="000000"/>
          <w:spacing w:val="-1"/>
          <w:sz w:val="28"/>
          <w:szCs w:val="28"/>
        </w:rPr>
        <w:t>че</w:t>
      </w:r>
      <w:r w:rsidRPr="004C7F5C">
        <w:rPr>
          <w:color w:val="000000"/>
          <w:sz w:val="28"/>
          <w:szCs w:val="28"/>
        </w:rPr>
        <w:t>лов</w:t>
      </w:r>
      <w:r w:rsidRPr="004C7F5C">
        <w:rPr>
          <w:color w:val="000000"/>
          <w:spacing w:val="-1"/>
          <w:sz w:val="28"/>
          <w:szCs w:val="28"/>
        </w:rPr>
        <w:t>е</w:t>
      </w:r>
      <w:r w:rsidRPr="004C7F5C">
        <w:rPr>
          <w:color w:val="000000"/>
          <w:sz w:val="28"/>
          <w:szCs w:val="28"/>
        </w:rPr>
        <w:t>к</w:t>
      </w:r>
    </w:p>
    <w:p w:rsidR="00DE12E0" w:rsidRPr="008949A4" w:rsidRDefault="00DE12E0" w:rsidP="008949A4">
      <w:pPr>
        <w:ind w:left="284"/>
        <w:rPr>
          <w:sz w:val="28"/>
          <w:szCs w:val="28"/>
        </w:rPr>
      </w:pPr>
      <w:r w:rsidRPr="008949A4">
        <w:rPr>
          <w:sz w:val="28"/>
          <w:szCs w:val="28"/>
        </w:rPr>
        <w:t>2)</w:t>
      </w:r>
      <w:r w:rsidRPr="008949A4">
        <w:rPr>
          <w:spacing w:val="-1"/>
          <w:sz w:val="28"/>
          <w:szCs w:val="28"/>
        </w:rPr>
        <w:t xml:space="preserve"> </w:t>
      </w:r>
      <w:r w:rsidRPr="008949A4">
        <w:rPr>
          <w:sz w:val="28"/>
          <w:szCs w:val="28"/>
        </w:rPr>
        <w:t>О</w:t>
      </w:r>
      <w:r w:rsidRPr="008949A4">
        <w:rPr>
          <w:spacing w:val="1"/>
          <w:sz w:val="28"/>
          <w:szCs w:val="28"/>
        </w:rPr>
        <w:t>к</w:t>
      </w:r>
      <w:r w:rsidRPr="008949A4">
        <w:rPr>
          <w:sz w:val="28"/>
          <w:szCs w:val="28"/>
        </w:rPr>
        <w:t xml:space="preserve">оло 10 </w:t>
      </w:r>
      <w:r w:rsidRPr="008949A4">
        <w:rPr>
          <w:spacing w:val="-1"/>
          <w:sz w:val="28"/>
          <w:szCs w:val="28"/>
        </w:rPr>
        <w:t>м</w:t>
      </w:r>
      <w:r w:rsidRPr="008949A4">
        <w:rPr>
          <w:spacing w:val="1"/>
          <w:sz w:val="28"/>
          <w:szCs w:val="28"/>
        </w:rPr>
        <w:t>и</w:t>
      </w:r>
      <w:r w:rsidRPr="008949A4">
        <w:rPr>
          <w:sz w:val="28"/>
          <w:szCs w:val="28"/>
        </w:rPr>
        <w:t>лл</w:t>
      </w:r>
      <w:r w:rsidRPr="008949A4">
        <w:rPr>
          <w:spacing w:val="1"/>
          <w:sz w:val="28"/>
          <w:szCs w:val="28"/>
        </w:rPr>
        <w:t>и</w:t>
      </w:r>
      <w:r w:rsidRPr="008949A4">
        <w:rPr>
          <w:sz w:val="28"/>
          <w:szCs w:val="28"/>
        </w:rPr>
        <w:t>о</w:t>
      </w:r>
      <w:r w:rsidRPr="008949A4">
        <w:rPr>
          <w:spacing w:val="1"/>
          <w:sz w:val="28"/>
          <w:szCs w:val="28"/>
        </w:rPr>
        <w:t>н</w:t>
      </w:r>
      <w:r w:rsidRPr="008949A4">
        <w:rPr>
          <w:sz w:val="28"/>
          <w:szCs w:val="28"/>
        </w:rPr>
        <w:t>ов</w:t>
      </w:r>
      <w:r w:rsidRPr="008949A4">
        <w:rPr>
          <w:spacing w:val="-3"/>
          <w:sz w:val="28"/>
          <w:szCs w:val="28"/>
        </w:rPr>
        <w:t xml:space="preserve"> </w:t>
      </w:r>
      <w:r w:rsidRPr="008949A4">
        <w:rPr>
          <w:spacing w:val="-1"/>
          <w:sz w:val="28"/>
          <w:szCs w:val="28"/>
        </w:rPr>
        <w:t>че</w:t>
      </w:r>
      <w:r w:rsidRPr="008949A4">
        <w:rPr>
          <w:sz w:val="28"/>
          <w:szCs w:val="28"/>
        </w:rPr>
        <w:t>лов</w:t>
      </w:r>
      <w:r w:rsidRPr="008949A4">
        <w:rPr>
          <w:spacing w:val="-1"/>
          <w:sz w:val="28"/>
          <w:szCs w:val="28"/>
        </w:rPr>
        <w:t>е</w:t>
      </w:r>
      <w:r w:rsidRPr="008949A4">
        <w:rPr>
          <w:sz w:val="28"/>
          <w:szCs w:val="28"/>
        </w:rPr>
        <w:t>к</w:t>
      </w:r>
      <w:r w:rsidR="008949A4" w:rsidRPr="008949A4">
        <w:rPr>
          <w:sz w:val="28"/>
          <w:szCs w:val="28"/>
        </w:rPr>
        <w:t>*</w:t>
      </w:r>
    </w:p>
    <w:p w:rsidR="00DE12E0" w:rsidRPr="004C7F5C" w:rsidRDefault="00DE12E0" w:rsidP="008949A4">
      <w:pPr>
        <w:ind w:left="284"/>
        <w:rPr>
          <w:color w:val="000000"/>
          <w:sz w:val="28"/>
          <w:szCs w:val="28"/>
        </w:rPr>
      </w:pPr>
      <w:r w:rsidRPr="004C7F5C">
        <w:rPr>
          <w:color w:val="000000"/>
          <w:sz w:val="28"/>
          <w:szCs w:val="28"/>
        </w:rPr>
        <w:t>3)</w:t>
      </w:r>
      <w:r w:rsidRPr="004C7F5C">
        <w:rPr>
          <w:color w:val="000000"/>
          <w:spacing w:val="-1"/>
          <w:sz w:val="28"/>
          <w:szCs w:val="28"/>
        </w:rPr>
        <w:t xml:space="preserve"> </w:t>
      </w:r>
      <w:r w:rsidRPr="004C7F5C">
        <w:rPr>
          <w:color w:val="000000"/>
          <w:sz w:val="28"/>
          <w:szCs w:val="28"/>
        </w:rPr>
        <w:t>О</w:t>
      </w:r>
      <w:r w:rsidRPr="004C7F5C">
        <w:rPr>
          <w:color w:val="000000"/>
          <w:spacing w:val="1"/>
          <w:sz w:val="28"/>
          <w:szCs w:val="28"/>
        </w:rPr>
        <w:t>к</w:t>
      </w:r>
      <w:r w:rsidRPr="004C7F5C">
        <w:rPr>
          <w:color w:val="000000"/>
          <w:sz w:val="28"/>
          <w:szCs w:val="28"/>
        </w:rPr>
        <w:t>оло 5</w:t>
      </w:r>
      <w:r w:rsidRPr="004C7F5C">
        <w:rPr>
          <w:color w:val="000000"/>
          <w:spacing w:val="-1"/>
          <w:sz w:val="28"/>
          <w:szCs w:val="28"/>
        </w:rPr>
        <w:t>-</w:t>
      </w:r>
      <w:r w:rsidRPr="004C7F5C">
        <w:rPr>
          <w:color w:val="000000"/>
          <w:sz w:val="28"/>
          <w:szCs w:val="28"/>
        </w:rPr>
        <w:t xml:space="preserve">6 </w:t>
      </w:r>
      <w:r w:rsidRPr="004C7F5C">
        <w:rPr>
          <w:color w:val="000000"/>
          <w:spacing w:val="-1"/>
          <w:sz w:val="28"/>
          <w:szCs w:val="28"/>
        </w:rPr>
        <w:t>м</w:t>
      </w:r>
      <w:r w:rsidRPr="004C7F5C">
        <w:rPr>
          <w:color w:val="000000"/>
          <w:spacing w:val="1"/>
          <w:sz w:val="28"/>
          <w:szCs w:val="28"/>
        </w:rPr>
        <w:t>и</w:t>
      </w:r>
      <w:r w:rsidRPr="004C7F5C">
        <w:rPr>
          <w:color w:val="000000"/>
          <w:sz w:val="28"/>
          <w:szCs w:val="28"/>
        </w:rPr>
        <w:t>лл</w:t>
      </w:r>
      <w:r w:rsidRPr="004C7F5C">
        <w:rPr>
          <w:color w:val="000000"/>
          <w:spacing w:val="1"/>
          <w:sz w:val="28"/>
          <w:szCs w:val="28"/>
        </w:rPr>
        <w:t>и</w:t>
      </w:r>
      <w:r w:rsidRPr="004C7F5C">
        <w:rPr>
          <w:color w:val="000000"/>
          <w:sz w:val="28"/>
          <w:szCs w:val="28"/>
        </w:rPr>
        <w:t>о</w:t>
      </w:r>
      <w:r w:rsidRPr="004C7F5C">
        <w:rPr>
          <w:color w:val="000000"/>
          <w:spacing w:val="1"/>
          <w:sz w:val="28"/>
          <w:szCs w:val="28"/>
        </w:rPr>
        <w:t>н</w:t>
      </w:r>
      <w:r w:rsidRPr="004C7F5C">
        <w:rPr>
          <w:color w:val="000000"/>
          <w:spacing w:val="-2"/>
          <w:sz w:val="28"/>
          <w:szCs w:val="28"/>
        </w:rPr>
        <w:t>о</w:t>
      </w:r>
      <w:r w:rsidRPr="004C7F5C">
        <w:rPr>
          <w:color w:val="000000"/>
          <w:sz w:val="28"/>
          <w:szCs w:val="28"/>
        </w:rPr>
        <w:t xml:space="preserve">в </w:t>
      </w:r>
      <w:r w:rsidRPr="004C7F5C">
        <w:rPr>
          <w:color w:val="000000"/>
          <w:spacing w:val="-1"/>
          <w:sz w:val="28"/>
          <w:szCs w:val="28"/>
        </w:rPr>
        <w:t>че</w:t>
      </w:r>
      <w:r w:rsidRPr="004C7F5C">
        <w:rPr>
          <w:color w:val="000000"/>
          <w:sz w:val="28"/>
          <w:szCs w:val="28"/>
        </w:rPr>
        <w:t>лов</w:t>
      </w:r>
      <w:r w:rsidRPr="004C7F5C">
        <w:rPr>
          <w:color w:val="000000"/>
          <w:spacing w:val="-1"/>
          <w:sz w:val="28"/>
          <w:szCs w:val="28"/>
        </w:rPr>
        <w:t>е</w:t>
      </w:r>
      <w:r w:rsidRPr="004C7F5C">
        <w:rPr>
          <w:color w:val="000000"/>
          <w:sz w:val="28"/>
          <w:szCs w:val="28"/>
        </w:rPr>
        <w:t>к</w:t>
      </w:r>
    </w:p>
    <w:p w:rsidR="00DE12E0" w:rsidRPr="004C7F5C" w:rsidRDefault="00DE12E0" w:rsidP="008949A4">
      <w:pPr>
        <w:ind w:left="284"/>
        <w:rPr>
          <w:color w:val="000000"/>
          <w:sz w:val="28"/>
          <w:szCs w:val="28"/>
        </w:rPr>
      </w:pPr>
      <w:r w:rsidRPr="004C7F5C">
        <w:rPr>
          <w:color w:val="000000"/>
          <w:sz w:val="28"/>
          <w:szCs w:val="28"/>
        </w:rPr>
        <w:t>4)</w:t>
      </w:r>
      <w:r w:rsidRPr="004C7F5C">
        <w:rPr>
          <w:color w:val="000000"/>
          <w:spacing w:val="-1"/>
          <w:sz w:val="28"/>
          <w:szCs w:val="28"/>
        </w:rPr>
        <w:t xml:space="preserve"> </w:t>
      </w:r>
      <w:r w:rsidRPr="004C7F5C">
        <w:rPr>
          <w:color w:val="000000"/>
          <w:sz w:val="28"/>
          <w:szCs w:val="28"/>
        </w:rPr>
        <w:t>О</w:t>
      </w:r>
      <w:r w:rsidRPr="004C7F5C">
        <w:rPr>
          <w:color w:val="000000"/>
          <w:spacing w:val="1"/>
          <w:sz w:val="28"/>
          <w:szCs w:val="28"/>
        </w:rPr>
        <w:t>к</w:t>
      </w:r>
      <w:r w:rsidRPr="004C7F5C">
        <w:rPr>
          <w:color w:val="000000"/>
          <w:sz w:val="28"/>
          <w:szCs w:val="28"/>
        </w:rPr>
        <w:t>оло 150 -</w:t>
      </w:r>
      <w:r w:rsidRPr="004C7F5C">
        <w:rPr>
          <w:color w:val="000000"/>
          <w:spacing w:val="-1"/>
          <w:sz w:val="28"/>
          <w:szCs w:val="28"/>
        </w:rPr>
        <w:t xml:space="preserve"> </w:t>
      </w:r>
      <w:r w:rsidRPr="004C7F5C">
        <w:rPr>
          <w:color w:val="000000"/>
          <w:sz w:val="28"/>
          <w:szCs w:val="28"/>
        </w:rPr>
        <w:t xml:space="preserve">200 </w:t>
      </w:r>
      <w:r w:rsidRPr="004C7F5C">
        <w:rPr>
          <w:color w:val="000000"/>
          <w:spacing w:val="1"/>
          <w:sz w:val="28"/>
          <w:szCs w:val="28"/>
        </w:rPr>
        <w:t>т</w:t>
      </w:r>
      <w:r w:rsidRPr="004C7F5C">
        <w:rPr>
          <w:color w:val="000000"/>
          <w:sz w:val="28"/>
          <w:szCs w:val="28"/>
        </w:rPr>
        <w:t>ы</w:t>
      </w:r>
      <w:r w:rsidRPr="004C7F5C">
        <w:rPr>
          <w:color w:val="000000"/>
          <w:spacing w:val="-1"/>
          <w:sz w:val="28"/>
          <w:szCs w:val="28"/>
        </w:rPr>
        <w:t>с</w:t>
      </w:r>
      <w:r w:rsidRPr="004C7F5C">
        <w:rPr>
          <w:color w:val="000000"/>
          <w:spacing w:val="2"/>
          <w:sz w:val="28"/>
          <w:szCs w:val="28"/>
        </w:rPr>
        <w:t>я</w:t>
      </w:r>
      <w:r w:rsidRPr="004C7F5C">
        <w:rPr>
          <w:color w:val="000000"/>
          <w:sz w:val="28"/>
          <w:szCs w:val="28"/>
        </w:rPr>
        <w:t>ч</w:t>
      </w:r>
      <w:r w:rsidRPr="004C7F5C">
        <w:rPr>
          <w:color w:val="000000"/>
          <w:spacing w:val="-1"/>
          <w:sz w:val="28"/>
          <w:szCs w:val="28"/>
        </w:rPr>
        <w:t xml:space="preserve"> че</w:t>
      </w:r>
      <w:r w:rsidRPr="004C7F5C">
        <w:rPr>
          <w:color w:val="000000"/>
          <w:sz w:val="28"/>
          <w:szCs w:val="28"/>
        </w:rPr>
        <w:t>ло</w:t>
      </w:r>
      <w:r w:rsidRPr="004C7F5C">
        <w:rPr>
          <w:color w:val="000000"/>
          <w:spacing w:val="2"/>
          <w:sz w:val="28"/>
          <w:szCs w:val="28"/>
        </w:rPr>
        <w:t>в</w:t>
      </w:r>
      <w:r w:rsidRPr="004C7F5C">
        <w:rPr>
          <w:color w:val="000000"/>
          <w:spacing w:val="-1"/>
          <w:sz w:val="28"/>
          <w:szCs w:val="28"/>
        </w:rPr>
        <w:t>е</w:t>
      </w:r>
      <w:r w:rsidRPr="004C7F5C">
        <w:rPr>
          <w:color w:val="000000"/>
          <w:sz w:val="28"/>
          <w:szCs w:val="28"/>
        </w:rPr>
        <w:t>к</w:t>
      </w:r>
    </w:p>
    <w:p w:rsidR="00CE4E2C" w:rsidRPr="004C7F5C" w:rsidRDefault="00CE4E2C" w:rsidP="008949A4">
      <w:pPr>
        <w:pStyle w:val="a7"/>
        <w:ind w:left="284" w:firstLine="0"/>
        <w:rPr>
          <w:rFonts w:ascii="Times New Roman" w:eastAsia="Calibri" w:hAnsi="Times New Roman"/>
          <w:bCs/>
          <w:sz w:val="28"/>
          <w:szCs w:val="28"/>
        </w:rPr>
      </w:pPr>
    </w:p>
    <w:p w:rsidR="00DE12E0" w:rsidRPr="004C7F5C" w:rsidRDefault="00DE12E0" w:rsidP="008949A4">
      <w:pPr>
        <w:pStyle w:val="a"/>
        <w:ind w:left="284" w:firstLine="0"/>
        <w:rPr>
          <w:sz w:val="28"/>
          <w:szCs w:val="28"/>
        </w:rPr>
      </w:pPr>
      <w:r w:rsidRPr="004C7F5C">
        <w:rPr>
          <w:spacing w:val="1"/>
          <w:sz w:val="28"/>
          <w:szCs w:val="28"/>
        </w:rPr>
        <w:t>К</w:t>
      </w:r>
      <w:r w:rsidRPr="004C7F5C">
        <w:rPr>
          <w:sz w:val="28"/>
          <w:szCs w:val="28"/>
        </w:rPr>
        <w:t>а</w:t>
      </w:r>
      <w:r w:rsidRPr="004C7F5C">
        <w:rPr>
          <w:spacing w:val="1"/>
          <w:sz w:val="28"/>
          <w:szCs w:val="28"/>
        </w:rPr>
        <w:t>ки</w:t>
      </w:r>
      <w:r w:rsidRPr="004C7F5C">
        <w:rPr>
          <w:sz w:val="28"/>
          <w:szCs w:val="28"/>
        </w:rPr>
        <w:t>е</w:t>
      </w:r>
      <w:r w:rsidRPr="004C7F5C">
        <w:rPr>
          <w:spacing w:val="-1"/>
          <w:sz w:val="28"/>
          <w:szCs w:val="28"/>
        </w:rPr>
        <w:t xml:space="preserve"> г</w:t>
      </w:r>
      <w:r w:rsidRPr="004C7F5C">
        <w:rPr>
          <w:spacing w:val="1"/>
          <w:sz w:val="28"/>
          <w:szCs w:val="28"/>
        </w:rPr>
        <w:t>р</w:t>
      </w:r>
      <w:r w:rsidRPr="004C7F5C">
        <w:rPr>
          <w:sz w:val="28"/>
          <w:szCs w:val="28"/>
        </w:rPr>
        <w:t>у</w:t>
      </w:r>
      <w:r w:rsidRPr="004C7F5C">
        <w:rPr>
          <w:spacing w:val="-1"/>
          <w:sz w:val="28"/>
          <w:szCs w:val="28"/>
        </w:rPr>
        <w:t>п</w:t>
      </w:r>
      <w:r w:rsidRPr="004C7F5C">
        <w:rPr>
          <w:spacing w:val="1"/>
          <w:sz w:val="28"/>
          <w:szCs w:val="28"/>
        </w:rPr>
        <w:t>п</w:t>
      </w:r>
      <w:r w:rsidRPr="004C7F5C">
        <w:rPr>
          <w:sz w:val="28"/>
          <w:szCs w:val="28"/>
        </w:rPr>
        <w:t xml:space="preserve">ы </w:t>
      </w:r>
      <w:r w:rsidRPr="004C7F5C">
        <w:rPr>
          <w:spacing w:val="1"/>
          <w:sz w:val="28"/>
          <w:szCs w:val="28"/>
        </w:rPr>
        <w:t>п</w:t>
      </w:r>
      <w:r w:rsidRPr="004C7F5C">
        <w:rPr>
          <w:sz w:val="28"/>
          <w:szCs w:val="28"/>
        </w:rPr>
        <w:t>о</w:t>
      </w:r>
      <w:r w:rsidRPr="004C7F5C">
        <w:rPr>
          <w:spacing w:val="1"/>
          <w:sz w:val="28"/>
          <w:szCs w:val="28"/>
        </w:rPr>
        <w:t>к</w:t>
      </w:r>
      <w:r w:rsidRPr="004C7F5C">
        <w:rPr>
          <w:sz w:val="28"/>
          <w:szCs w:val="28"/>
        </w:rPr>
        <w:t>аз</w:t>
      </w:r>
      <w:r w:rsidRPr="004C7F5C">
        <w:rPr>
          <w:spacing w:val="-2"/>
          <w:sz w:val="28"/>
          <w:szCs w:val="28"/>
        </w:rPr>
        <w:t>а</w:t>
      </w:r>
      <w:r w:rsidRPr="004C7F5C">
        <w:rPr>
          <w:spacing w:val="2"/>
          <w:sz w:val="28"/>
          <w:szCs w:val="28"/>
        </w:rPr>
        <w:t>т</w:t>
      </w:r>
      <w:r w:rsidRPr="004C7F5C">
        <w:rPr>
          <w:spacing w:val="-1"/>
          <w:sz w:val="28"/>
          <w:szCs w:val="28"/>
        </w:rPr>
        <w:t>е</w:t>
      </w:r>
      <w:r w:rsidRPr="004C7F5C">
        <w:rPr>
          <w:sz w:val="28"/>
          <w:szCs w:val="28"/>
        </w:rPr>
        <w:t>л</w:t>
      </w:r>
      <w:r w:rsidRPr="004C7F5C">
        <w:rPr>
          <w:spacing w:val="-1"/>
          <w:sz w:val="28"/>
          <w:szCs w:val="28"/>
        </w:rPr>
        <w:t>е</w:t>
      </w:r>
      <w:r w:rsidRPr="004C7F5C">
        <w:rPr>
          <w:sz w:val="28"/>
          <w:szCs w:val="28"/>
        </w:rPr>
        <w:t>й</w:t>
      </w:r>
      <w:r w:rsidRPr="004C7F5C">
        <w:rPr>
          <w:spacing w:val="1"/>
          <w:sz w:val="28"/>
          <w:szCs w:val="28"/>
        </w:rPr>
        <w:t xml:space="preserve"> </w:t>
      </w:r>
      <w:proofErr w:type="gramStart"/>
      <w:r w:rsidRPr="004C7F5C">
        <w:rPr>
          <w:spacing w:val="1"/>
          <w:sz w:val="28"/>
          <w:szCs w:val="28"/>
        </w:rPr>
        <w:t>и</w:t>
      </w:r>
      <w:r w:rsidRPr="004C7F5C">
        <w:rPr>
          <w:sz w:val="28"/>
          <w:szCs w:val="28"/>
        </w:rPr>
        <w:t>з</w:t>
      </w:r>
      <w:proofErr w:type="gramEnd"/>
      <w:r w:rsidRPr="004C7F5C">
        <w:rPr>
          <w:sz w:val="28"/>
          <w:szCs w:val="28"/>
        </w:rPr>
        <w:t xml:space="preserve"> </w:t>
      </w:r>
      <w:r w:rsidRPr="004C7F5C">
        <w:rPr>
          <w:spacing w:val="1"/>
          <w:sz w:val="28"/>
          <w:szCs w:val="28"/>
        </w:rPr>
        <w:t>п</w:t>
      </w:r>
      <w:r w:rsidRPr="004C7F5C">
        <w:rPr>
          <w:spacing w:val="-1"/>
          <w:sz w:val="28"/>
          <w:szCs w:val="28"/>
        </w:rPr>
        <w:t>е</w:t>
      </w:r>
      <w:r w:rsidRPr="004C7F5C">
        <w:rPr>
          <w:spacing w:val="1"/>
          <w:sz w:val="28"/>
          <w:szCs w:val="28"/>
        </w:rPr>
        <w:t>р</w:t>
      </w:r>
      <w:r w:rsidRPr="004C7F5C">
        <w:rPr>
          <w:spacing w:val="-1"/>
          <w:sz w:val="28"/>
          <w:szCs w:val="28"/>
        </w:rPr>
        <w:t>еч</w:t>
      </w:r>
      <w:r w:rsidRPr="004C7F5C">
        <w:rPr>
          <w:spacing w:val="1"/>
          <w:sz w:val="28"/>
          <w:szCs w:val="28"/>
        </w:rPr>
        <w:t>и</w:t>
      </w:r>
      <w:r w:rsidRPr="004C7F5C">
        <w:rPr>
          <w:spacing w:val="-1"/>
          <w:sz w:val="28"/>
          <w:szCs w:val="28"/>
        </w:rPr>
        <w:t>с</w:t>
      </w:r>
      <w:r w:rsidRPr="004C7F5C">
        <w:rPr>
          <w:sz w:val="28"/>
          <w:szCs w:val="28"/>
        </w:rPr>
        <w:t>л</w:t>
      </w:r>
      <w:r w:rsidRPr="004C7F5C">
        <w:rPr>
          <w:spacing w:val="-1"/>
          <w:sz w:val="28"/>
          <w:szCs w:val="28"/>
        </w:rPr>
        <w:t>е</w:t>
      </w:r>
      <w:r w:rsidRPr="004C7F5C">
        <w:rPr>
          <w:spacing w:val="1"/>
          <w:sz w:val="28"/>
          <w:szCs w:val="28"/>
        </w:rPr>
        <w:t>нн</w:t>
      </w:r>
      <w:r w:rsidRPr="004C7F5C">
        <w:rPr>
          <w:sz w:val="28"/>
          <w:szCs w:val="28"/>
        </w:rPr>
        <w:t xml:space="preserve">ых в </w:t>
      </w:r>
      <w:r w:rsidRPr="004C7F5C">
        <w:rPr>
          <w:spacing w:val="1"/>
          <w:sz w:val="28"/>
          <w:szCs w:val="28"/>
        </w:rPr>
        <w:t>н</w:t>
      </w:r>
      <w:r w:rsidRPr="004C7F5C">
        <w:rPr>
          <w:sz w:val="28"/>
          <w:szCs w:val="28"/>
        </w:rPr>
        <w:t>а</w:t>
      </w:r>
      <w:r w:rsidRPr="004C7F5C">
        <w:rPr>
          <w:spacing w:val="1"/>
          <w:sz w:val="28"/>
          <w:szCs w:val="28"/>
        </w:rPr>
        <w:t>и</w:t>
      </w:r>
      <w:r w:rsidRPr="004C7F5C">
        <w:rPr>
          <w:sz w:val="28"/>
          <w:szCs w:val="28"/>
        </w:rPr>
        <w:t>бол</w:t>
      </w:r>
      <w:r w:rsidRPr="004C7F5C">
        <w:rPr>
          <w:spacing w:val="3"/>
          <w:sz w:val="28"/>
          <w:szCs w:val="28"/>
        </w:rPr>
        <w:t>ь</w:t>
      </w:r>
      <w:r w:rsidRPr="004C7F5C">
        <w:rPr>
          <w:spacing w:val="-6"/>
          <w:sz w:val="28"/>
          <w:szCs w:val="28"/>
        </w:rPr>
        <w:t>ш</w:t>
      </w:r>
      <w:r w:rsidRPr="004C7F5C">
        <w:rPr>
          <w:spacing w:val="-1"/>
          <w:sz w:val="28"/>
          <w:szCs w:val="28"/>
        </w:rPr>
        <w:t>е</w:t>
      </w:r>
      <w:r w:rsidRPr="004C7F5C">
        <w:rPr>
          <w:sz w:val="28"/>
          <w:szCs w:val="28"/>
        </w:rPr>
        <w:t>й</w:t>
      </w:r>
      <w:r w:rsidRPr="004C7F5C">
        <w:rPr>
          <w:spacing w:val="1"/>
          <w:sz w:val="28"/>
          <w:szCs w:val="28"/>
        </w:rPr>
        <w:t xml:space="preserve"> </w:t>
      </w:r>
      <w:r w:rsidRPr="004C7F5C">
        <w:rPr>
          <w:sz w:val="28"/>
          <w:szCs w:val="28"/>
        </w:rPr>
        <w:t>м</w:t>
      </w:r>
      <w:r w:rsidRPr="004C7F5C">
        <w:rPr>
          <w:spacing w:val="-1"/>
          <w:sz w:val="28"/>
          <w:szCs w:val="28"/>
        </w:rPr>
        <w:t>е</w:t>
      </w:r>
      <w:r w:rsidRPr="004C7F5C">
        <w:rPr>
          <w:spacing w:val="3"/>
          <w:sz w:val="28"/>
          <w:szCs w:val="28"/>
        </w:rPr>
        <w:t>р</w:t>
      </w:r>
      <w:r w:rsidRPr="004C7F5C">
        <w:rPr>
          <w:sz w:val="28"/>
          <w:szCs w:val="28"/>
        </w:rPr>
        <w:t>е</w:t>
      </w:r>
      <w:r w:rsidRPr="004C7F5C">
        <w:rPr>
          <w:spacing w:val="-1"/>
          <w:sz w:val="28"/>
          <w:szCs w:val="28"/>
        </w:rPr>
        <w:t xml:space="preserve"> </w:t>
      </w:r>
      <w:r w:rsidRPr="004C7F5C">
        <w:rPr>
          <w:sz w:val="28"/>
          <w:szCs w:val="28"/>
        </w:rPr>
        <w:t>о</w:t>
      </w:r>
      <w:r w:rsidRPr="004C7F5C">
        <w:rPr>
          <w:spacing w:val="2"/>
          <w:sz w:val="28"/>
          <w:szCs w:val="28"/>
        </w:rPr>
        <w:t>т</w:t>
      </w:r>
      <w:r w:rsidRPr="004C7F5C">
        <w:rPr>
          <w:spacing w:val="1"/>
          <w:sz w:val="28"/>
          <w:szCs w:val="28"/>
        </w:rPr>
        <w:t>р</w:t>
      </w:r>
      <w:r w:rsidRPr="004C7F5C">
        <w:rPr>
          <w:sz w:val="28"/>
          <w:szCs w:val="28"/>
        </w:rPr>
        <w:t>а</w:t>
      </w:r>
      <w:r w:rsidRPr="004C7F5C">
        <w:rPr>
          <w:spacing w:val="-4"/>
          <w:sz w:val="28"/>
          <w:szCs w:val="28"/>
        </w:rPr>
        <w:t>ж</w:t>
      </w:r>
      <w:r w:rsidRPr="004C7F5C">
        <w:rPr>
          <w:sz w:val="28"/>
          <w:szCs w:val="28"/>
        </w:rPr>
        <w:t>а</w:t>
      </w:r>
      <w:r w:rsidRPr="004C7F5C">
        <w:rPr>
          <w:spacing w:val="-1"/>
          <w:sz w:val="28"/>
          <w:szCs w:val="28"/>
        </w:rPr>
        <w:t>ю</w:t>
      </w:r>
      <w:r w:rsidRPr="004C7F5C">
        <w:rPr>
          <w:sz w:val="28"/>
          <w:szCs w:val="28"/>
        </w:rPr>
        <w:t xml:space="preserve">т </w:t>
      </w:r>
      <w:proofErr w:type="spellStart"/>
      <w:r w:rsidRPr="004C7F5C">
        <w:rPr>
          <w:sz w:val="28"/>
          <w:szCs w:val="28"/>
        </w:rPr>
        <w:t>э</w:t>
      </w:r>
      <w:r w:rsidRPr="004C7F5C">
        <w:rPr>
          <w:spacing w:val="1"/>
          <w:sz w:val="28"/>
          <w:szCs w:val="28"/>
        </w:rPr>
        <w:t>пид</w:t>
      </w:r>
      <w:r w:rsidRPr="004C7F5C">
        <w:rPr>
          <w:sz w:val="28"/>
          <w:szCs w:val="28"/>
        </w:rPr>
        <w:t>об</w:t>
      </w:r>
      <w:r w:rsidRPr="004C7F5C">
        <w:rPr>
          <w:spacing w:val="-1"/>
          <w:sz w:val="28"/>
          <w:szCs w:val="28"/>
        </w:rPr>
        <w:t>с</w:t>
      </w:r>
      <w:r w:rsidRPr="004C7F5C">
        <w:rPr>
          <w:spacing w:val="2"/>
          <w:sz w:val="28"/>
          <w:szCs w:val="28"/>
        </w:rPr>
        <w:t>т</w:t>
      </w:r>
      <w:r w:rsidRPr="004C7F5C">
        <w:rPr>
          <w:spacing w:val="-2"/>
          <w:sz w:val="28"/>
          <w:szCs w:val="28"/>
        </w:rPr>
        <w:t>а</w:t>
      </w:r>
      <w:r w:rsidRPr="004C7F5C">
        <w:rPr>
          <w:spacing w:val="1"/>
          <w:sz w:val="28"/>
          <w:szCs w:val="28"/>
        </w:rPr>
        <w:t>н</w:t>
      </w:r>
      <w:r w:rsidRPr="004C7F5C">
        <w:rPr>
          <w:sz w:val="28"/>
          <w:szCs w:val="28"/>
        </w:rPr>
        <w:t>ов</w:t>
      </w:r>
      <w:r w:rsidRPr="004C7F5C">
        <w:rPr>
          <w:spacing w:val="1"/>
          <w:sz w:val="28"/>
          <w:szCs w:val="28"/>
        </w:rPr>
        <w:t>к</w:t>
      </w:r>
      <w:r w:rsidRPr="004C7F5C">
        <w:rPr>
          <w:sz w:val="28"/>
          <w:szCs w:val="28"/>
        </w:rPr>
        <w:t>у</w:t>
      </w:r>
      <w:proofErr w:type="spellEnd"/>
      <w:r w:rsidRPr="004C7F5C">
        <w:rPr>
          <w:spacing w:val="-2"/>
          <w:sz w:val="28"/>
          <w:szCs w:val="28"/>
        </w:rPr>
        <w:t xml:space="preserve"> </w:t>
      </w:r>
      <w:r w:rsidRPr="004C7F5C">
        <w:rPr>
          <w:spacing w:val="1"/>
          <w:sz w:val="28"/>
          <w:szCs w:val="28"/>
        </w:rPr>
        <w:t>п</w:t>
      </w:r>
      <w:r w:rsidRPr="004C7F5C">
        <w:rPr>
          <w:sz w:val="28"/>
          <w:szCs w:val="28"/>
        </w:rPr>
        <w:t xml:space="preserve">о </w:t>
      </w:r>
      <w:r w:rsidRPr="004C7F5C">
        <w:rPr>
          <w:spacing w:val="2"/>
          <w:sz w:val="28"/>
          <w:szCs w:val="28"/>
        </w:rPr>
        <w:t>т</w:t>
      </w:r>
      <w:r w:rsidRPr="004C7F5C">
        <w:rPr>
          <w:spacing w:val="-2"/>
          <w:sz w:val="28"/>
          <w:szCs w:val="28"/>
        </w:rPr>
        <w:t>у</w:t>
      </w:r>
      <w:r w:rsidRPr="004C7F5C">
        <w:rPr>
          <w:sz w:val="28"/>
          <w:szCs w:val="28"/>
        </w:rPr>
        <w:t>б</w:t>
      </w:r>
      <w:r w:rsidRPr="004C7F5C">
        <w:rPr>
          <w:spacing w:val="-1"/>
          <w:sz w:val="28"/>
          <w:szCs w:val="28"/>
        </w:rPr>
        <w:t>е</w:t>
      </w:r>
      <w:r w:rsidRPr="004C7F5C">
        <w:rPr>
          <w:spacing w:val="1"/>
          <w:sz w:val="28"/>
          <w:szCs w:val="28"/>
        </w:rPr>
        <w:t>рк</w:t>
      </w:r>
      <w:r w:rsidRPr="004C7F5C">
        <w:rPr>
          <w:sz w:val="28"/>
          <w:szCs w:val="28"/>
        </w:rPr>
        <w:t>ул</w:t>
      </w:r>
      <w:r w:rsidRPr="004C7F5C">
        <w:rPr>
          <w:spacing w:val="-1"/>
          <w:sz w:val="28"/>
          <w:szCs w:val="28"/>
        </w:rPr>
        <w:t>е</w:t>
      </w:r>
      <w:r w:rsidRPr="004C7F5C">
        <w:rPr>
          <w:sz w:val="28"/>
          <w:szCs w:val="28"/>
        </w:rPr>
        <w:t>зу?</w:t>
      </w:r>
    </w:p>
    <w:p w:rsidR="00DE12E0" w:rsidRPr="004C7F5C" w:rsidRDefault="00DE12E0" w:rsidP="008949A4">
      <w:pPr>
        <w:ind w:left="284"/>
        <w:rPr>
          <w:color w:val="000000"/>
          <w:sz w:val="28"/>
          <w:szCs w:val="28"/>
        </w:rPr>
      </w:pPr>
      <w:r w:rsidRPr="004C7F5C">
        <w:rPr>
          <w:color w:val="000000"/>
          <w:sz w:val="28"/>
          <w:szCs w:val="28"/>
        </w:rPr>
        <w:t>1)</w:t>
      </w:r>
      <w:r w:rsidRPr="004C7F5C">
        <w:rPr>
          <w:color w:val="000000"/>
          <w:spacing w:val="-1"/>
          <w:sz w:val="28"/>
          <w:szCs w:val="28"/>
        </w:rPr>
        <w:t xml:space="preserve"> </w:t>
      </w:r>
      <w:r w:rsidRPr="004C7F5C">
        <w:rPr>
          <w:color w:val="000000"/>
          <w:sz w:val="28"/>
          <w:szCs w:val="28"/>
        </w:rPr>
        <w:t>З</w:t>
      </w:r>
      <w:r w:rsidRPr="004C7F5C">
        <w:rPr>
          <w:color w:val="000000"/>
          <w:spacing w:val="-1"/>
          <w:sz w:val="28"/>
          <w:szCs w:val="28"/>
        </w:rPr>
        <w:t>а</w:t>
      </w:r>
      <w:r w:rsidRPr="004C7F5C">
        <w:rPr>
          <w:color w:val="000000"/>
          <w:sz w:val="28"/>
          <w:szCs w:val="28"/>
        </w:rPr>
        <w:t>бол</w:t>
      </w:r>
      <w:r w:rsidRPr="004C7F5C">
        <w:rPr>
          <w:color w:val="000000"/>
          <w:spacing w:val="-1"/>
          <w:sz w:val="28"/>
          <w:szCs w:val="28"/>
        </w:rPr>
        <w:t>е</w:t>
      </w:r>
      <w:r w:rsidRPr="004C7F5C">
        <w:rPr>
          <w:color w:val="000000"/>
          <w:spacing w:val="2"/>
          <w:sz w:val="28"/>
          <w:szCs w:val="28"/>
        </w:rPr>
        <w:t>в</w:t>
      </w:r>
      <w:r w:rsidRPr="004C7F5C">
        <w:rPr>
          <w:color w:val="000000"/>
          <w:spacing w:val="-1"/>
          <w:sz w:val="28"/>
          <w:szCs w:val="28"/>
        </w:rPr>
        <w:t>аем</w:t>
      </w:r>
      <w:r w:rsidRPr="004C7F5C">
        <w:rPr>
          <w:color w:val="000000"/>
          <w:spacing w:val="2"/>
          <w:sz w:val="28"/>
          <w:szCs w:val="28"/>
        </w:rPr>
        <w:t>о</w:t>
      </w:r>
      <w:r w:rsidRPr="004C7F5C">
        <w:rPr>
          <w:color w:val="000000"/>
          <w:spacing w:val="-1"/>
          <w:sz w:val="28"/>
          <w:szCs w:val="28"/>
        </w:rPr>
        <w:t>с</w:t>
      </w:r>
      <w:r w:rsidRPr="004C7F5C">
        <w:rPr>
          <w:color w:val="000000"/>
          <w:spacing w:val="1"/>
          <w:sz w:val="28"/>
          <w:szCs w:val="28"/>
        </w:rPr>
        <w:t>т</w:t>
      </w:r>
      <w:r w:rsidRPr="004C7F5C">
        <w:rPr>
          <w:color w:val="000000"/>
          <w:sz w:val="28"/>
          <w:szCs w:val="28"/>
        </w:rPr>
        <w:t>ь</w:t>
      </w:r>
      <w:r w:rsidRPr="004C7F5C">
        <w:rPr>
          <w:color w:val="000000"/>
          <w:spacing w:val="1"/>
          <w:sz w:val="28"/>
          <w:szCs w:val="28"/>
        </w:rPr>
        <w:t xml:space="preserve"> </w:t>
      </w:r>
      <w:r w:rsidRPr="004C7F5C">
        <w:rPr>
          <w:color w:val="000000"/>
          <w:spacing w:val="3"/>
          <w:sz w:val="28"/>
          <w:szCs w:val="28"/>
        </w:rPr>
        <w:t>т</w:t>
      </w:r>
      <w:r w:rsidRPr="004C7F5C">
        <w:rPr>
          <w:color w:val="000000"/>
          <w:spacing w:val="-5"/>
          <w:sz w:val="28"/>
          <w:szCs w:val="28"/>
        </w:rPr>
        <w:t>у</w:t>
      </w:r>
      <w:r w:rsidRPr="004C7F5C">
        <w:rPr>
          <w:color w:val="000000"/>
          <w:sz w:val="28"/>
          <w:szCs w:val="28"/>
        </w:rPr>
        <w:t>б</w:t>
      </w:r>
      <w:r w:rsidRPr="004C7F5C">
        <w:rPr>
          <w:color w:val="000000"/>
          <w:spacing w:val="1"/>
          <w:sz w:val="28"/>
          <w:szCs w:val="28"/>
        </w:rPr>
        <w:t>е</w:t>
      </w:r>
      <w:r w:rsidRPr="004C7F5C">
        <w:rPr>
          <w:color w:val="000000"/>
          <w:sz w:val="28"/>
          <w:szCs w:val="28"/>
        </w:rPr>
        <w:t>р</w:t>
      </w:r>
      <w:r w:rsidRPr="004C7F5C">
        <w:rPr>
          <w:color w:val="000000"/>
          <w:spacing w:val="3"/>
          <w:sz w:val="28"/>
          <w:szCs w:val="28"/>
        </w:rPr>
        <w:t>к</w:t>
      </w:r>
      <w:r w:rsidRPr="004C7F5C">
        <w:rPr>
          <w:color w:val="000000"/>
          <w:spacing w:val="-5"/>
          <w:sz w:val="28"/>
          <w:szCs w:val="28"/>
        </w:rPr>
        <w:t>у</w:t>
      </w:r>
      <w:r w:rsidRPr="004C7F5C">
        <w:rPr>
          <w:color w:val="000000"/>
          <w:sz w:val="28"/>
          <w:szCs w:val="28"/>
        </w:rPr>
        <w:t>л</w:t>
      </w:r>
      <w:r w:rsidRPr="004C7F5C">
        <w:rPr>
          <w:color w:val="000000"/>
          <w:spacing w:val="-1"/>
          <w:sz w:val="28"/>
          <w:szCs w:val="28"/>
        </w:rPr>
        <w:t>е</w:t>
      </w:r>
      <w:r w:rsidRPr="004C7F5C">
        <w:rPr>
          <w:color w:val="000000"/>
          <w:spacing w:val="1"/>
          <w:sz w:val="28"/>
          <w:szCs w:val="28"/>
        </w:rPr>
        <w:t>з</w:t>
      </w:r>
      <w:r w:rsidRPr="004C7F5C">
        <w:rPr>
          <w:color w:val="000000"/>
          <w:sz w:val="28"/>
          <w:szCs w:val="28"/>
        </w:rPr>
        <w:t>о</w:t>
      </w:r>
      <w:r w:rsidRPr="004C7F5C">
        <w:rPr>
          <w:color w:val="000000"/>
          <w:spacing w:val="-1"/>
          <w:sz w:val="28"/>
          <w:szCs w:val="28"/>
        </w:rPr>
        <w:t>м</w:t>
      </w:r>
      <w:r w:rsidRPr="004C7F5C">
        <w:rPr>
          <w:color w:val="000000"/>
          <w:sz w:val="28"/>
          <w:szCs w:val="28"/>
        </w:rPr>
        <w:t xml:space="preserve">, </w:t>
      </w:r>
      <w:r w:rsidRPr="004C7F5C">
        <w:rPr>
          <w:color w:val="000000"/>
          <w:spacing w:val="-1"/>
          <w:sz w:val="28"/>
          <w:szCs w:val="28"/>
        </w:rPr>
        <w:t>с</w:t>
      </w:r>
      <w:r w:rsidRPr="004C7F5C">
        <w:rPr>
          <w:color w:val="000000"/>
          <w:spacing w:val="2"/>
          <w:sz w:val="28"/>
          <w:szCs w:val="28"/>
        </w:rPr>
        <w:t>м</w:t>
      </w:r>
      <w:r w:rsidRPr="004C7F5C">
        <w:rPr>
          <w:color w:val="000000"/>
          <w:spacing w:val="-1"/>
          <w:sz w:val="28"/>
          <w:szCs w:val="28"/>
        </w:rPr>
        <w:t>е</w:t>
      </w:r>
      <w:r w:rsidRPr="004C7F5C">
        <w:rPr>
          <w:color w:val="000000"/>
          <w:sz w:val="28"/>
          <w:szCs w:val="28"/>
        </w:rPr>
        <w:t>р</w:t>
      </w:r>
      <w:r w:rsidRPr="004C7F5C">
        <w:rPr>
          <w:color w:val="000000"/>
          <w:spacing w:val="1"/>
          <w:sz w:val="28"/>
          <w:szCs w:val="28"/>
        </w:rPr>
        <w:t>тн</w:t>
      </w:r>
      <w:r w:rsidRPr="004C7F5C">
        <w:rPr>
          <w:color w:val="000000"/>
          <w:sz w:val="28"/>
          <w:szCs w:val="28"/>
        </w:rPr>
        <w:t>о</w:t>
      </w:r>
      <w:r w:rsidRPr="004C7F5C">
        <w:rPr>
          <w:color w:val="000000"/>
          <w:spacing w:val="-1"/>
          <w:sz w:val="28"/>
          <w:szCs w:val="28"/>
        </w:rPr>
        <w:t>с</w:t>
      </w:r>
      <w:r w:rsidRPr="004C7F5C">
        <w:rPr>
          <w:color w:val="000000"/>
          <w:spacing w:val="1"/>
          <w:sz w:val="28"/>
          <w:szCs w:val="28"/>
        </w:rPr>
        <w:t>т</w:t>
      </w:r>
      <w:r w:rsidRPr="004C7F5C">
        <w:rPr>
          <w:color w:val="000000"/>
          <w:sz w:val="28"/>
          <w:szCs w:val="28"/>
        </w:rPr>
        <w:t>ь</w:t>
      </w:r>
      <w:r w:rsidRPr="004C7F5C">
        <w:rPr>
          <w:color w:val="000000"/>
          <w:spacing w:val="1"/>
          <w:sz w:val="28"/>
          <w:szCs w:val="28"/>
        </w:rPr>
        <w:t xml:space="preserve"> </w:t>
      </w:r>
      <w:r w:rsidRPr="004C7F5C">
        <w:rPr>
          <w:color w:val="000000"/>
          <w:sz w:val="28"/>
          <w:szCs w:val="28"/>
        </w:rPr>
        <w:t>от</w:t>
      </w:r>
      <w:r w:rsidRPr="004C7F5C">
        <w:rPr>
          <w:color w:val="000000"/>
          <w:spacing w:val="1"/>
          <w:sz w:val="28"/>
          <w:szCs w:val="28"/>
        </w:rPr>
        <w:t xml:space="preserve"> </w:t>
      </w:r>
      <w:r w:rsidRPr="004C7F5C">
        <w:rPr>
          <w:color w:val="000000"/>
          <w:spacing w:val="3"/>
          <w:sz w:val="28"/>
          <w:szCs w:val="28"/>
        </w:rPr>
        <w:t>т</w:t>
      </w:r>
      <w:r w:rsidRPr="004C7F5C">
        <w:rPr>
          <w:color w:val="000000"/>
          <w:spacing w:val="-7"/>
          <w:sz w:val="28"/>
          <w:szCs w:val="28"/>
        </w:rPr>
        <w:t>у</w:t>
      </w:r>
      <w:r w:rsidRPr="004C7F5C">
        <w:rPr>
          <w:color w:val="000000"/>
          <w:spacing w:val="3"/>
          <w:sz w:val="28"/>
          <w:szCs w:val="28"/>
        </w:rPr>
        <w:t>б</w:t>
      </w:r>
      <w:r w:rsidRPr="004C7F5C">
        <w:rPr>
          <w:color w:val="000000"/>
          <w:spacing w:val="-1"/>
          <w:sz w:val="28"/>
          <w:szCs w:val="28"/>
        </w:rPr>
        <w:t>е</w:t>
      </w:r>
      <w:r w:rsidRPr="004C7F5C">
        <w:rPr>
          <w:color w:val="000000"/>
          <w:sz w:val="28"/>
          <w:szCs w:val="28"/>
        </w:rPr>
        <w:t>р</w:t>
      </w:r>
      <w:r w:rsidRPr="004C7F5C">
        <w:rPr>
          <w:color w:val="000000"/>
          <w:spacing w:val="3"/>
          <w:sz w:val="28"/>
          <w:szCs w:val="28"/>
        </w:rPr>
        <w:t>к</w:t>
      </w:r>
      <w:r w:rsidRPr="004C7F5C">
        <w:rPr>
          <w:color w:val="000000"/>
          <w:spacing w:val="-5"/>
          <w:sz w:val="28"/>
          <w:szCs w:val="28"/>
        </w:rPr>
        <w:t>у</w:t>
      </w:r>
      <w:r w:rsidRPr="004C7F5C">
        <w:rPr>
          <w:color w:val="000000"/>
          <w:spacing w:val="3"/>
          <w:sz w:val="28"/>
          <w:szCs w:val="28"/>
        </w:rPr>
        <w:t>л</w:t>
      </w:r>
      <w:r w:rsidRPr="004C7F5C">
        <w:rPr>
          <w:color w:val="000000"/>
          <w:spacing w:val="-1"/>
          <w:sz w:val="28"/>
          <w:szCs w:val="28"/>
        </w:rPr>
        <w:t>е</w:t>
      </w:r>
      <w:r w:rsidRPr="004C7F5C">
        <w:rPr>
          <w:color w:val="000000"/>
          <w:spacing w:val="1"/>
          <w:sz w:val="28"/>
          <w:szCs w:val="28"/>
        </w:rPr>
        <w:t>з</w:t>
      </w:r>
      <w:r w:rsidRPr="004C7F5C">
        <w:rPr>
          <w:color w:val="000000"/>
          <w:spacing w:val="-1"/>
          <w:sz w:val="28"/>
          <w:szCs w:val="28"/>
        </w:rPr>
        <w:t>а</w:t>
      </w:r>
      <w:r w:rsidRPr="004C7F5C">
        <w:rPr>
          <w:color w:val="000000"/>
          <w:sz w:val="28"/>
          <w:szCs w:val="28"/>
        </w:rPr>
        <w:t xml:space="preserve">, </w:t>
      </w:r>
      <w:r w:rsidRPr="004C7F5C">
        <w:rPr>
          <w:color w:val="000000"/>
          <w:spacing w:val="1"/>
          <w:sz w:val="28"/>
          <w:szCs w:val="28"/>
        </w:rPr>
        <w:t>п</w:t>
      </w:r>
      <w:r w:rsidRPr="004C7F5C">
        <w:rPr>
          <w:color w:val="000000"/>
          <w:sz w:val="28"/>
          <w:szCs w:val="28"/>
        </w:rPr>
        <w:t>ро</w:t>
      </w:r>
      <w:r w:rsidRPr="004C7F5C">
        <w:rPr>
          <w:color w:val="000000"/>
          <w:spacing w:val="1"/>
          <w:sz w:val="28"/>
          <w:szCs w:val="28"/>
        </w:rPr>
        <w:t>ц</w:t>
      </w:r>
      <w:r w:rsidRPr="004C7F5C">
        <w:rPr>
          <w:color w:val="000000"/>
          <w:spacing w:val="-1"/>
          <w:sz w:val="28"/>
          <w:szCs w:val="28"/>
        </w:rPr>
        <w:t>е</w:t>
      </w:r>
      <w:r w:rsidRPr="004C7F5C">
        <w:rPr>
          <w:color w:val="000000"/>
          <w:spacing w:val="1"/>
          <w:sz w:val="28"/>
          <w:szCs w:val="28"/>
        </w:rPr>
        <w:t>н</w:t>
      </w:r>
      <w:r w:rsidRPr="004C7F5C">
        <w:rPr>
          <w:color w:val="000000"/>
          <w:sz w:val="28"/>
          <w:szCs w:val="28"/>
        </w:rPr>
        <w:t>т</w:t>
      </w:r>
      <w:r w:rsidRPr="004C7F5C">
        <w:rPr>
          <w:color w:val="000000"/>
          <w:spacing w:val="-2"/>
          <w:sz w:val="28"/>
          <w:szCs w:val="28"/>
        </w:rPr>
        <w:t xml:space="preserve"> </w:t>
      </w:r>
      <w:r w:rsidRPr="004C7F5C">
        <w:rPr>
          <w:color w:val="000000"/>
          <w:spacing w:val="1"/>
          <w:sz w:val="28"/>
          <w:szCs w:val="28"/>
        </w:rPr>
        <w:t>з</w:t>
      </w:r>
      <w:r w:rsidRPr="004C7F5C">
        <w:rPr>
          <w:color w:val="000000"/>
          <w:spacing w:val="-1"/>
          <w:sz w:val="28"/>
          <w:szCs w:val="28"/>
        </w:rPr>
        <w:t>а</w:t>
      </w:r>
      <w:r w:rsidRPr="004C7F5C">
        <w:rPr>
          <w:color w:val="000000"/>
          <w:spacing w:val="1"/>
          <w:sz w:val="28"/>
          <w:szCs w:val="28"/>
        </w:rPr>
        <w:t>к</w:t>
      </w:r>
      <w:r w:rsidRPr="004C7F5C">
        <w:rPr>
          <w:color w:val="000000"/>
          <w:sz w:val="28"/>
          <w:szCs w:val="28"/>
        </w:rPr>
        <w:t>ры</w:t>
      </w:r>
      <w:r w:rsidRPr="004C7F5C">
        <w:rPr>
          <w:color w:val="000000"/>
          <w:spacing w:val="1"/>
          <w:sz w:val="28"/>
          <w:szCs w:val="28"/>
        </w:rPr>
        <w:t>ти</w:t>
      </w:r>
      <w:r w:rsidRPr="004C7F5C">
        <w:rPr>
          <w:color w:val="000000"/>
          <w:sz w:val="28"/>
          <w:szCs w:val="28"/>
        </w:rPr>
        <w:t>я</w:t>
      </w:r>
      <w:r w:rsidRPr="004C7F5C">
        <w:rPr>
          <w:color w:val="000000"/>
          <w:spacing w:val="-2"/>
          <w:sz w:val="28"/>
          <w:szCs w:val="28"/>
        </w:rPr>
        <w:t xml:space="preserve"> </w:t>
      </w:r>
      <w:r w:rsidRPr="004C7F5C">
        <w:rPr>
          <w:color w:val="000000"/>
          <w:spacing w:val="1"/>
          <w:sz w:val="28"/>
          <w:szCs w:val="28"/>
        </w:rPr>
        <w:t>п</w:t>
      </w:r>
      <w:r w:rsidRPr="004C7F5C">
        <w:rPr>
          <w:color w:val="000000"/>
          <w:sz w:val="28"/>
          <w:szCs w:val="28"/>
        </w:rPr>
        <w:t>оло</w:t>
      </w:r>
      <w:r w:rsidRPr="004C7F5C">
        <w:rPr>
          <w:color w:val="000000"/>
          <w:spacing w:val="-1"/>
          <w:sz w:val="28"/>
          <w:szCs w:val="28"/>
        </w:rPr>
        <w:t>с</w:t>
      </w:r>
      <w:r w:rsidRPr="004C7F5C">
        <w:rPr>
          <w:color w:val="000000"/>
          <w:spacing w:val="1"/>
          <w:sz w:val="28"/>
          <w:szCs w:val="28"/>
        </w:rPr>
        <w:t>т</w:t>
      </w:r>
      <w:r w:rsidRPr="004C7F5C">
        <w:rPr>
          <w:color w:val="000000"/>
          <w:spacing w:val="-1"/>
          <w:sz w:val="28"/>
          <w:szCs w:val="28"/>
        </w:rPr>
        <w:t>е</w:t>
      </w:r>
      <w:r w:rsidRPr="004C7F5C">
        <w:rPr>
          <w:color w:val="000000"/>
          <w:sz w:val="28"/>
          <w:szCs w:val="28"/>
        </w:rPr>
        <w:t>й р</w:t>
      </w:r>
      <w:r w:rsidRPr="004C7F5C">
        <w:rPr>
          <w:color w:val="000000"/>
          <w:spacing w:val="-1"/>
          <w:sz w:val="28"/>
          <w:szCs w:val="28"/>
        </w:rPr>
        <w:t>ас</w:t>
      </w:r>
      <w:r w:rsidRPr="004C7F5C">
        <w:rPr>
          <w:color w:val="000000"/>
          <w:spacing w:val="1"/>
          <w:sz w:val="28"/>
          <w:szCs w:val="28"/>
        </w:rPr>
        <w:t>п</w:t>
      </w:r>
      <w:r w:rsidRPr="004C7F5C">
        <w:rPr>
          <w:color w:val="000000"/>
          <w:spacing w:val="-1"/>
          <w:sz w:val="28"/>
          <w:szCs w:val="28"/>
        </w:rPr>
        <w:t>а</w:t>
      </w:r>
      <w:r w:rsidRPr="004C7F5C">
        <w:rPr>
          <w:color w:val="000000"/>
          <w:sz w:val="28"/>
          <w:szCs w:val="28"/>
        </w:rPr>
        <w:t>да</w:t>
      </w:r>
      <w:r w:rsidRPr="004C7F5C">
        <w:rPr>
          <w:color w:val="000000"/>
          <w:spacing w:val="4"/>
          <w:sz w:val="28"/>
          <w:szCs w:val="28"/>
        </w:rPr>
        <w:t xml:space="preserve"> </w:t>
      </w:r>
      <w:r w:rsidRPr="004C7F5C">
        <w:rPr>
          <w:color w:val="000000"/>
          <w:sz w:val="28"/>
          <w:szCs w:val="28"/>
        </w:rPr>
        <w:t>у</w:t>
      </w:r>
      <w:r w:rsidRPr="004C7F5C">
        <w:rPr>
          <w:color w:val="000000"/>
          <w:spacing w:val="-5"/>
          <w:sz w:val="28"/>
          <w:szCs w:val="28"/>
        </w:rPr>
        <w:t xml:space="preserve"> </w:t>
      </w:r>
      <w:r w:rsidRPr="004C7F5C">
        <w:rPr>
          <w:color w:val="000000"/>
          <w:sz w:val="28"/>
          <w:szCs w:val="28"/>
        </w:rPr>
        <w:t>в</w:t>
      </w:r>
      <w:r w:rsidRPr="004C7F5C">
        <w:rPr>
          <w:color w:val="000000"/>
          <w:spacing w:val="1"/>
          <w:sz w:val="28"/>
          <w:szCs w:val="28"/>
        </w:rPr>
        <w:t>н</w:t>
      </w:r>
      <w:r w:rsidRPr="004C7F5C">
        <w:rPr>
          <w:color w:val="000000"/>
          <w:sz w:val="28"/>
          <w:szCs w:val="28"/>
        </w:rPr>
        <w:t>овь</w:t>
      </w:r>
      <w:r w:rsidRPr="004C7F5C">
        <w:rPr>
          <w:color w:val="000000"/>
          <w:spacing w:val="1"/>
          <w:sz w:val="28"/>
          <w:szCs w:val="28"/>
        </w:rPr>
        <w:t xml:space="preserve"> </w:t>
      </w:r>
      <w:r w:rsidRPr="004C7F5C">
        <w:rPr>
          <w:color w:val="000000"/>
          <w:sz w:val="28"/>
          <w:szCs w:val="28"/>
        </w:rPr>
        <w:t>выяв</w:t>
      </w:r>
      <w:r w:rsidRPr="004C7F5C">
        <w:rPr>
          <w:color w:val="000000"/>
          <w:spacing w:val="-1"/>
          <w:sz w:val="28"/>
          <w:szCs w:val="28"/>
        </w:rPr>
        <w:t>л</w:t>
      </w:r>
      <w:r w:rsidRPr="004C7F5C">
        <w:rPr>
          <w:color w:val="000000"/>
          <w:spacing w:val="4"/>
          <w:sz w:val="28"/>
          <w:szCs w:val="28"/>
        </w:rPr>
        <w:t>е</w:t>
      </w:r>
      <w:r w:rsidRPr="004C7F5C">
        <w:rPr>
          <w:color w:val="000000"/>
          <w:spacing w:val="1"/>
          <w:sz w:val="28"/>
          <w:szCs w:val="28"/>
        </w:rPr>
        <w:t>н</w:t>
      </w:r>
      <w:r w:rsidRPr="004C7F5C">
        <w:rPr>
          <w:color w:val="000000"/>
          <w:sz w:val="28"/>
          <w:szCs w:val="28"/>
        </w:rPr>
        <w:t>ных</w:t>
      </w:r>
      <w:r w:rsidRPr="004C7F5C">
        <w:rPr>
          <w:color w:val="000000"/>
          <w:spacing w:val="2"/>
          <w:sz w:val="28"/>
          <w:szCs w:val="28"/>
        </w:rPr>
        <w:t xml:space="preserve"> </w:t>
      </w:r>
      <w:r w:rsidRPr="004C7F5C">
        <w:rPr>
          <w:color w:val="000000"/>
          <w:sz w:val="28"/>
          <w:szCs w:val="28"/>
        </w:rPr>
        <w:t>бо</w:t>
      </w:r>
      <w:r w:rsidRPr="004C7F5C">
        <w:rPr>
          <w:color w:val="000000"/>
          <w:spacing w:val="-2"/>
          <w:sz w:val="28"/>
          <w:szCs w:val="28"/>
        </w:rPr>
        <w:t>л</w:t>
      </w:r>
      <w:r w:rsidRPr="004C7F5C">
        <w:rPr>
          <w:color w:val="000000"/>
          <w:spacing w:val="1"/>
          <w:sz w:val="28"/>
          <w:szCs w:val="28"/>
        </w:rPr>
        <w:t>ьн</w:t>
      </w:r>
      <w:r w:rsidRPr="004C7F5C">
        <w:rPr>
          <w:color w:val="000000"/>
          <w:spacing w:val="-3"/>
          <w:sz w:val="28"/>
          <w:szCs w:val="28"/>
        </w:rPr>
        <w:t>ы</w:t>
      </w:r>
      <w:r w:rsidRPr="004C7F5C">
        <w:rPr>
          <w:color w:val="000000"/>
          <w:sz w:val="28"/>
          <w:szCs w:val="28"/>
        </w:rPr>
        <w:t>х</w:t>
      </w:r>
    </w:p>
    <w:p w:rsidR="00DE12E0" w:rsidRPr="004C7F5C" w:rsidRDefault="00DE12E0" w:rsidP="008949A4">
      <w:pPr>
        <w:ind w:left="284"/>
        <w:rPr>
          <w:color w:val="000000"/>
          <w:sz w:val="28"/>
          <w:szCs w:val="28"/>
        </w:rPr>
      </w:pPr>
      <w:r w:rsidRPr="004C7F5C">
        <w:rPr>
          <w:color w:val="000000"/>
          <w:sz w:val="28"/>
          <w:szCs w:val="28"/>
        </w:rPr>
        <w:t>2)</w:t>
      </w:r>
      <w:r w:rsidRPr="004C7F5C">
        <w:rPr>
          <w:color w:val="000000"/>
          <w:spacing w:val="-1"/>
          <w:sz w:val="28"/>
          <w:szCs w:val="28"/>
        </w:rPr>
        <w:t xml:space="preserve"> Б</w:t>
      </w:r>
      <w:r w:rsidRPr="004C7F5C">
        <w:rPr>
          <w:color w:val="000000"/>
          <w:sz w:val="28"/>
          <w:szCs w:val="28"/>
        </w:rPr>
        <w:t>ол</w:t>
      </w:r>
      <w:r w:rsidRPr="004C7F5C">
        <w:rPr>
          <w:color w:val="000000"/>
          <w:spacing w:val="-1"/>
          <w:sz w:val="28"/>
          <w:szCs w:val="28"/>
        </w:rPr>
        <w:t>е</w:t>
      </w:r>
      <w:r w:rsidRPr="004C7F5C">
        <w:rPr>
          <w:color w:val="000000"/>
          <w:spacing w:val="1"/>
          <w:sz w:val="28"/>
          <w:szCs w:val="28"/>
        </w:rPr>
        <w:t>зн</w:t>
      </w:r>
      <w:r w:rsidRPr="004C7F5C">
        <w:rPr>
          <w:color w:val="000000"/>
          <w:spacing w:val="-1"/>
          <w:sz w:val="28"/>
          <w:szCs w:val="28"/>
        </w:rPr>
        <w:t>е</w:t>
      </w:r>
      <w:r w:rsidRPr="004C7F5C">
        <w:rPr>
          <w:color w:val="000000"/>
          <w:spacing w:val="1"/>
          <w:sz w:val="28"/>
          <w:szCs w:val="28"/>
        </w:rPr>
        <w:t>нн</w:t>
      </w:r>
      <w:r w:rsidRPr="004C7F5C">
        <w:rPr>
          <w:color w:val="000000"/>
          <w:sz w:val="28"/>
          <w:szCs w:val="28"/>
        </w:rPr>
        <w:t>о</w:t>
      </w:r>
      <w:r w:rsidRPr="004C7F5C">
        <w:rPr>
          <w:color w:val="000000"/>
          <w:spacing w:val="-1"/>
          <w:sz w:val="28"/>
          <w:szCs w:val="28"/>
        </w:rPr>
        <w:t>с</w:t>
      </w:r>
      <w:r w:rsidRPr="004C7F5C">
        <w:rPr>
          <w:color w:val="000000"/>
          <w:spacing w:val="1"/>
          <w:sz w:val="28"/>
          <w:szCs w:val="28"/>
        </w:rPr>
        <w:t>т</w:t>
      </w:r>
      <w:r w:rsidRPr="004C7F5C">
        <w:rPr>
          <w:color w:val="000000"/>
          <w:sz w:val="28"/>
          <w:szCs w:val="28"/>
        </w:rPr>
        <w:t>ь</w:t>
      </w:r>
      <w:r w:rsidRPr="004C7F5C">
        <w:rPr>
          <w:color w:val="000000"/>
          <w:spacing w:val="1"/>
          <w:sz w:val="28"/>
          <w:szCs w:val="28"/>
        </w:rPr>
        <w:t xml:space="preserve"> </w:t>
      </w:r>
      <w:r w:rsidRPr="004C7F5C">
        <w:rPr>
          <w:color w:val="000000"/>
          <w:spacing w:val="3"/>
          <w:sz w:val="28"/>
          <w:szCs w:val="28"/>
        </w:rPr>
        <w:t>т</w:t>
      </w:r>
      <w:r w:rsidRPr="004C7F5C">
        <w:rPr>
          <w:color w:val="000000"/>
          <w:spacing w:val="-7"/>
          <w:sz w:val="28"/>
          <w:szCs w:val="28"/>
        </w:rPr>
        <w:t>у</w:t>
      </w:r>
      <w:r w:rsidRPr="004C7F5C">
        <w:rPr>
          <w:color w:val="000000"/>
          <w:sz w:val="28"/>
          <w:szCs w:val="28"/>
        </w:rPr>
        <w:t>б</w:t>
      </w:r>
      <w:r w:rsidRPr="004C7F5C">
        <w:rPr>
          <w:color w:val="000000"/>
          <w:spacing w:val="-1"/>
          <w:sz w:val="28"/>
          <w:szCs w:val="28"/>
        </w:rPr>
        <w:t>е</w:t>
      </w:r>
      <w:r w:rsidRPr="004C7F5C">
        <w:rPr>
          <w:color w:val="000000"/>
          <w:spacing w:val="2"/>
          <w:sz w:val="28"/>
          <w:szCs w:val="28"/>
        </w:rPr>
        <w:t>р</w:t>
      </w:r>
      <w:r w:rsidRPr="004C7F5C">
        <w:rPr>
          <w:color w:val="000000"/>
          <w:spacing w:val="3"/>
          <w:sz w:val="28"/>
          <w:szCs w:val="28"/>
        </w:rPr>
        <w:t>к</w:t>
      </w:r>
      <w:r w:rsidRPr="004C7F5C">
        <w:rPr>
          <w:color w:val="000000"/>
          <w:spacing w:val="-7"/>
          <w:sz w:val="28"/>
          <w:szCs w:val="28"/>
        </w:rPr>
        <w:t>у</w:t>
      </w:r>
      <w:r w:rsidRPr="004C7F5C">
        <w:rPr>
          <w:color w:val="000000"/>
          <w:spacing w:val="3"/>
          <w:sz w:val="28"/>
          <w:szCs w:val="28"/>
        </w:rPr>
        <w:t>л</w:t>
      </w:r>
      <w:r w:rsidRPr="004C7F5C">
        <w:rPr>
          <w:color w:val="000000"/>
          <w:spacing w:val="-1"/>
          <w:sz w:val="28"/>
          <w:szCs w:val="28"/>
        </w:rPr>
        <w:t>е</w:t>
      </w:r>
      <w:r w:rsidRPr="004C7F5C">
        <w:rPr>
          <w:color w:val="000000"/>
          <w:spacing w:val="1"/>
          <w:sz w:val="28"/>
          <w:szCs w:val="28"/>
        </w:rPr>
        <w:t>з</w:t>
      </w:r>
      <w:r w:rsidRPr="004C7F5C">
        <w:rPr>
          <w:color w:val="000000"/>
          <w:sz w:val="28"/>
          <w:szCs w:val="28"/>
        </w:rPr>
        <w:t>о</w:t>
      </w:r>
      <w:r w:rsidRPr="004C7F5C">
        <w:rPr>
          <w:color w:val="000000"/>
          <w:spacing w:val="-1"/>
          <w:sz w:val="28"/>
          <w:szCs w:val="28"/>
        </w:rPr>
        <w:t>м</w:t>
      </w:r>
      <w:r w:rsidRPr="004C7F5C">
        <w:rPr>
          <w:color w:val="000000"/>
          <w:sz w:val="28"/>
          <w:szCs w:val="28"/>
        </w:rPr>
        <w:t xml:space="preserve">, </w:t>
      </w:r>
      <w:r w:rsidRPr="004C7F5C">
        <w:rPr>
          <w:color w:val="000000"/>
          <w:spacing w:val="-1"/>
          <w:sz w:val="28"/>
          <w:szCs w:val="28"/>
        </w:rPr>
        <w:t>с</w:t>
      </w:r>
      <w:r w:rsidRPr="004C7F5C">
        <w:rPr>
          <w:color w:val="000000"/>
          <w:spacing w:val="2"/>
          <w:sz w:val="28"/>
          <w:szCs w:val="28"/>
        </w:rPr>
        <w:t>м</w:t>
      </w:r>
      <w:r w:rsidRPr="004C7F5C">
        <w:rPr>
          <w:color w:val="000000"/>
          <w:spacing w:val="-1"/>
          <w:sz w:val="28"/>
          <w:szCs w:val="28"/>
        </w:rPr>
        <w:t>е</w:t>
      </w:r>
      <w:r w:rsidRPr="004C7F5C">
        <w:rPr>
          <w:color w:val="000000"/>
          <w:sz w:val="28"/>
          <w:szCs w:val="28"/>
        </w:rPr>
        <w:t>р</w:t>
      </w:r>
      <w:r w:rsidRPr="004C7F5C">
        <w:rPr>
          <w:color w:val="000000"/>
          <w:spacing w:val="1"/>
          <w:sz w:val="28"/>
          <w:szCs w:val="28"/>
        </w:rPr>
        <w:t>тн</w:t>
      </w:r>
      <w:r w:rsidRPr="004C7F5C">
        <w:rPr>
          <w:color w:val="000000"/>
          <w:sz w:val="28"/>
          <w:szCs w:val="28"/>
        </w:rPr>
        <w:t>о</w:t>
      </w:r>
      <w:r w:rsidRPr="004C7F5C">
        <w:rPr>
          <w:color w:val="000000"/>
          <w:spacing w:val="-1"/>
          <w:sz w:val="28"/>
          <w:szCs w:val="28"/>
        </w:rPr>
        <w:t>с</w:t>
      </w:r>
      <w:r w:rsidRPr="004C7F5C">
        <w:rPr>
          <w:color w:val="000000"/>
          <w:spacing w:val="1"/>
          <w:sz w:val="28"/>
          <w:szCs w:val="28"/>
        </w:rPr>
        <w:t>т</w:t>
      </w:r>
      <w:r w:rsidRPr="004C7F5C">
        <w:rPr>
          <w:color w:val="000000"/>
          <w:sz w:val="28"/>
          <w:szCs w:val="28"/>
        </w:rPr>
        <w:t>ь</w:t>
      </w:r>
      <w:r w:rsidRPr="004C7F5C">
        <w:rPr>
          <w:color w:val="000000"/>
          <w:spacing w:val="1"/>
          <w:sz w:val="28"/>
          <w:szCs w:val="28"/>
        </w:rPr>
        <w:t xml:space="preserve"> </w:t>
      </w:r>
      <w:r w:rsidRPr="004C7F5C">
        <w:rPr>
          <w:color w:val="000000"/>
          <w:sz w:val="28"/>
          <w:szCs w:val="28"/>
        </w:rPr>
        <w:t>от</w:t>
      </w:r>
      <w:r w:rsidRPr="004C7F5C">
        <w:rPr>
          <w:color w:val="000000"/>
          <w:spacing w:val="-2"/>
          <w:sz w:val="28"/>
          <w:szCs w:val="28"/>
        </w:rPr>
        <w:t xml:space="preserve"> </w:t>
      </w:r>
      <w:r w:rsidRPr="004C7F5C">
        <w:rPr>
          <w:color w:val="000000"/>
          <w:spacing w:val="3"/>
          <w:sz w:val="28"/>
          <w:szCs w:val="28"/>
        </w:rPr>
        <w:t>т</w:t>
      </w:r>
      <w:r w:rsidRPr="004C7F5C">
        <w:rPr>
          <w:color w:val="000000"/>
          <w:spacing w:val="-5"/>
          <w:sz w:val="28"/>
          <w:szCs w:val="28"/>
        </w:rPr>
        <w:t>у</w:t>
      </w:r>
      <w:r w:rsidRPr="004C7F5C">
        <w:rPr>
          <w:color w:val="000000"/>
          <w:sz w:val="28"/>
          <w:szCs w:val="28"/>
        </w:rPr>
        <w:t>б</w:t>
      </w:r>
      <w:r w:rsidRPr="004C7F5C">
        <w:rPr>
          <w:color w:val="000000"/>
          <w:spacing w:val="-1"/>
          <w:sz w:val="28"/>
          <w:szCs w:val="28"/>
        </w:rPr>
        <w:t>е</w:t>
      </w:r>
      <w:r w:rsidRPr="004C7F5C">
        <w:rPr>
          <w:color w:val="000000"/>
          <w:sz w:val="28"/>
          <w:szCs w:val="28"/>
        </w:rPr>
        <w:t>р</w:t>
      </w:r>
      <w:r w:rsidRPr="004C7F5C">
        <w:rPr>
          <w:color w:val="000000"/>
          <w:spacing w:val="6"/>
          <w:sz w:val="28"/>
          <w:szCs w:val="28"/>
        </w:rPr>
        <w:t>к</w:t>
      </w:r>
      <w:r w:rsidRPr="004C7F5C">
        <w:rPr>
          <w:color w:val="000000"/>
          <w:spacing w:val="-7"/>
          <w:sz w:val="28"/>
          <w:szCs w:val="28"/>
        </w:rPr>
        <w:t>у</w:t>
      </w:r>
      <w:r w:rsidRPr="004C7F5C">
        <w:rPr>
          <w:color w:val="000000"/>
          <w:spacing w:val="3"/>
          <w:sz w:val="28"/>
          <w:szCs w:val="28"/>
        </w:rPr>
        <w:t>л</w:t>
      </w:r>
      <w:r w:rsidRPr="004C7F5C">
        <w:rPr>
          <w:color w:val="000000"/>
          <w:spacing w:val="-1"/>
          <w:sz w:val="28"/>
          <w:szCs w:val="28"/>
        </w:rPr>
        <w:t>е</w:t>
      </w:r>
      <w:r w:rsidRPr="004C7F5C">
        <w:rPr>
          <w:color w:val="000000"/>
          <w:spacing w:val="1"/>
          <w:sz w:val="28"/>
          <w:szCs w:val="28"/>
        </w:rPr>
        <w:t>з</w:t>
      </w:r>
      <w:r w:rsidRPr="004C7F5C">
        <w:rPr>
          <w:color w:val="000000"/>
          <w:spacing w:val="-1"/>
          <w:sz w:val="28"/>
          <w:szCs w:val="28"/>
        </w:rPr>
        <w:t>а</w:t>
      </w:r>
      <w:r w:rsidRPr="004C7F5C">
        <w:rPr>
          <w:color w:val="000000"/>
          <w:sz w:val="28"/>
          <w:szCs w:val="28"/>
        </w:rPr>
        <w:t xml:space="preserve">, доля </w:t>
      </w:r>
      <w:proofErr w:type="gramStart"/>
      <w:r w:rsidRPr="004C7F5C">
        <w:rPr>
          <w:color w:val="000000"/>
          <w:sz w:val="28"/>
          <w:szCs w:val="28"/>
        </w:rPr>
        <w:t>выя</w:t>
      </w:r>
      <w:r w:rsidRPr="004C7F5C">
        <w:rPr>
          <w:color w:val="000000"/>
          <w:spacing w:val="2"/>
          <w:sz w:val="28"/>
          <w:szCs w:val="28"/>
        </w:rPr>
        <w:t>в</w:t>
      </w:r>
      <w:r w:rsidRPr="004C7F5C">
        <w:rPr>
          <w:color w:val="000000"/>
          <w:sz w:val="28"/>
          <w:szCs w:val="28"/>
        </w:rPr>
        <w:t>л</w:t>
      </w:r>
      <w:r w:rsidRPr="004C7F5C">
        <w:rPr>
          <w:color w:val="000000"/>
          <w:spacing w:val="-1"/>
          <w:sz w:val="28"/>
          <w:szCs w:val="28"/>
        </w:rPr>
        <w:t>е</w:t>
      </w:r>
      <w:r w:rsidRPr="004C7F5C">
        <w:rPr>
          <w:color w:val="000000"/>
          <w:spacing w:val="1"/>
          <w:sz w:val="28"/>
          <w:szCs w:val="28"/>
        </w:rPr>
        <w:t>нн</w:t>
      </w:r>
      <w:r w:rsidRPr="004C7F5C">
        <w:rPr>
          <w:color w:val="000000"/>
          <w:sz w:val="28"/>
          <w:szCs w:val="28"/>
        </w:rPr>
        <w:t>ых</w:t>
      </w:r>
      <w:proofErr w:type="gramEnd"/>
      <w:r w:rsidRPr="004C7F5C">
        <w:rPr>
          <w:color w:val="000000"/>
          <w:sz w:val="28"/>
          <w:szCs w:val="28"/>
        </w:rPr>
        <w:t xml:space="preserve"> </w:t>
      </w:r>
      <w:r w:rsidRPr="004C7F5C">
        <w:rPr>
          <w:color w:val="000000"/>
          <w:spacing w:val="1"/>
          <w:sz w:val="28"/>
          <w:szCs w:val="28"/>
        </w:rPr>
        <w:t>п</w:t>
      </w:r>
      <w:r w:rsidRPr="004C7F5C">
        <w:rPr>
          <w:color w:val="000000"/>
          <w:sz w:val="28"/>
          <w:szCs w:val="28"/>
        </w:rPr>
        <w:t xml:space="preserve">ри </w:t>
      </w:r>
      <w:proofErr w:type="spellStart"/>
      <w:r w:rsidRPr="004C7F5C">
        <w:rPr>
          <w:color w:val="000000"/>
          <w:spacing w:val="1"/>
          <w:sz w:val="28"/>
          <w:szCs w:val="28"/>
        </w:rPr>
        <w:t>п</w:t>
      </w:r>
      <w:r w:rsidRPr="004C7F5C">
        <w:rPr>
          <w:color w:val="000000"/>
          <w:sz w:val="28"/>
          <w:szCs w:val="28"/>
        </w:rPr>
        <w:t>рофо</w:t>
      </w:r>
      <w:r w:rsidRPr="004C7F5C">
        <w:rPr>
          <w:color w:val="000000"/>
          <w:spacing w:val="-1"/>
          <w:sz w:val="28"/>
          <w:szCs w:val="28"/>
        </w:rPr>
        <w:t>см</w:t>
      </w:r>
      <w:r w:rsidRPr="004C7F5C">
        <w:rPr>
          <w:color w:val="000000"/>
          <w:sz w:val="28"/>
          <w:szCs w:val="28"/>
        </w:rPr>
        <w:t>о</w:t>
      </w:r>
      <w:r w:rsidRPr="004C7F5C">
        <w:rPr>
          <w:color w:val="000000"/>
          <w:spacing w:val="1"/>
          <w:sz w:val="28"/>
          <w:szCs w:val="28"/>
        </w:rPr>
        <w:t>т</w:t>
      </w:r>
      <w:r w:rsidRPr="004C7F5C">
        <w:rPr>
          <w:color w:val="000000"/>
          <w:sz w:val="28"/>
          <w:szCs w:val="28"/>
        </w:rPr>
        <w:t>р</w:t>
      </w:r>
      <w:r w:rsidRPr="004C7F5C">
        <w:rPr>
          <w:color w:val="000000"/>
          <w:spacing w:val="-1"/>
          <w:sz w:val="28"/>
          <w:szCs w:val="28"/>
        </w:rPr>
        <w:t>а</w:t>
      </w:r>
      <w:r w:rsidRPr="004C7F5C">
        <w:rPr>
          <w:color w:val="000000"/>
          <w:spacing w:val="2"/>
          <w:sz w:val="28"/>
          <w:szCs w:val="28"/>
        </w:rPr>
        <w:t>х</w:t>
      </w:r>
      <w:proofErr w:type="spellEnd"/>
      <w:r w:rsidRPr="004C7F5C">
        <w:rPr>
          <w:color w:val="000000"/>
          <w:sz w:val="28"/>
          <w:szCs w:val="28"/>
        </w:rPr>
        <w:t>, об</w:t>
      </w:r>
      <w:r w:rsidRPr="004C7F5C">
        <w:rPr>
          <w:color w:val="000000"/>
          <w:spacing w:val="-1"/>
          <w:sz w:val="28"/>
          <w:szCs w:val="28"/>
        </w:rPr>
        <w:t>ес</w:t>
      </w:r>
      <w:r w:rsidRPr="004C7F5C">
        <w:rPr>
          <w:color w:val="000000"/>
          <w:spacing w:val="1"/>
          <w:sz w:val="28"/>
          <w:szCs w:val="28"/>
        </w:rPr>
        <w:t>п</w:t>
      </w:r>
      <w:r w:rsidRPr="004C7F5C">
        <w:rPr>
          <w:color w:val="000000"/>
          <w:spacing w:val="-1"/>
          <w:sz w:val="28"/>
          <w:szCs w:val="28"/>
        </w:rPr>
        <w:t>ече</w:t>
      </w:r>
      <w:r w:rsidRPr="004C7F5C">
        <w:rPr>
          <w:color w:val="000000"/>
          <w:spacing w:val="1"/>
          <w:sz w:val="28"/>
          <w:szCs w:val="28"/>
        </w:rPr>
        <w:t>нн</w:t>
      </w:r>
      <w:r w:rsidRPr="004C7F5C">
        <w:rPr>
          <w:color w:val="000000"/>
          <w:sz w:val="28"/>
          <w:szCs w:val="28"/>
        </w:rPr>
        <w:t>о</w:t>
      </w:r>
      <w:r w:rsidRPr="004C7F5C">
        <w:rPr>
          <w:color w:val="000000"/>
          <w:spacing w:val="-1"/>
          <w:sz w:val="28"/>
          <w:szCs w:val="28"/>
        </w:rPr>
        <w:t>с</w:t>
      </w:r>
      <w:r w:rsidRPr="004C7F5C">
        <w:rPr>
          <w:color w:val="000000"/>
          <w:spacing w:val="1"/>
          <w:sz w:val="28"/>
          <w:szCs w:val="28"/>
        </w:rPr>
        <w:t>т</w:t>
      </w:r>
      <w:r w:rsidRPr="004C7F5C">
        <w:rPr>
          <w:color w:val="000000"/>
          <w:sz w:val="28"/>
          <w:szCs w:val="28"/>
        </w:rPr>
        <w:t>ь</w:t>
      </w:r>
      <w:r w:rsidRPr="004C7F5C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4C7F5C">
        <w:rPr>
          <w:color w:val="000000"/>
          <w:spacing w:val="3"/>
          <w:sz w:val="28"/>
          <w:szCs w:val="28"/>
        </w:rPr>
        <w:t>т</w:t>
      </w:r>
      <w:r w:rsidRPr="004C7F5C">
        <w:rPr>
          <w:color w:val="000000"/>
          <w:spacing w:val="-7"/>
          <w:sz w:val="28"/>
          <w:szCs w:val="28"/>
        </w:rPr>
        <w:t>у</w:t>
      </w:r>
      <w:r w:rsidRPr="004C7F5C">
        <w:rPr>
          <w:color w:val="000000"/>
          <w:sz w:val="28"/>
          <w:szCs w:val="28"/>
        </w:rPr>
        <w:t>б</w:t>
      </w:r>
      <w:r w:rsidRPr="004C7F5C">
        <w:rPr>
          <w:color w:val="000000"/>
          <w:spacing w:val="1"/>
          <w:sz w:val="28"/>
          <w:szCs w:val="28"/>
        </w:rPr>
        <w:t>к</w:t>
      </w:r>
      <w:r w:rsidRPr="004C7F5C">
        <w:rPr>
          <w:color w:val="000000"/>
          <w:sz w:val="28"/>
          <w:szCs w:val="28"/>
        </w:rPr>
        <w:t>о</w:t>
      </w:r>
      <w:r w:rsidRPr="004C7F5C">
        <w:rPr>
          <w:color w:val="000000"/>
          <w:spacing w:val="1"/>
          <w:sz w:val="28"/>
          <w:szCs w:val="28"/>
        </w:rPr>
        <w:t>йк</w:t>
      </w:r>
      <w:r w:rsidRPr="004C7F5C">
        <w:rPr>
          <w:color w:val="000000"/>
          <w:spacing w:val="-1"/>
          <w:sz w:val="28"/>
          <w:szCs w:val="28"/>
        </w:rPr>
        <w:t>ам</w:t>
      </w:r>
      <w:r w:rsidRPr="004C7F5C">
        <w:rPr>
          <w:color w:val="000000"/>
          <w:sz w:val="28"/>
          <w:szCs w:val="28"/>
        </w:rPr>
        <w:t>и</w:t>
      </w:r>
      <w:proofErr w:type="spellEnd"/>
    </w:p>
    <w:p w:rsidR="00DE12E0" w:rsidRDefault="00DE12E0" w:rsidP="008949A4">
      <w:pPr>
        <w:ind w:left="284"/>
        <w:rPr>
          <w:sz w:val="28"/>
          <w:szCs w:val="28"/>
        </w:rPr>
      </w:pPr>
      <w:r w:rsidRPr="008949A4">
        <w:rPr>
          <w:sz w:val="28"/>
          <w:szCs w:val="28"/>
        </w:rPr>
        <w:t>3)</w:t>
      </w:r>
      <w:r w:rsidRPr="008949A4">
        <w:rPr>
          <w:spacing w:val="-1"/>
          <w:sz w:val="28"/>
          <w:szCs w:val="28"/>
        </w:rPr>
        <w:t xml:space="preserve"> </w:t>
      </w:r>
      <w:r w:rsidRPr="008949A4">
        <w:rPr>
          <w:sz w:val="28"/>
          <w:szCs w:val="28"/>
        </w:rPr>
        <w:t>З</w:t>
      </w:r>
      <w:r w:rsidRPr="008949A4">
        <w:rPr>
          <w:spacing w:val="-1"/>
          <w:sz w:val="28"/>
          <w:szCs w:val="28"/>
        </w:rPr>
        <w:t>а</w:t>
      </w:r>
      <w:r w:rsidRPr="008949A4">
        <w:rPr>
          <w:sz w:val="28"/>
          <w:szCs w:val="28"/>
        </w:rPr>
        <w:t>бол</w:t>
      </w:r>
      <w:r w:rsidRPr="008949A4">
        <w:rPr>
          <w:spacing w:val="-1"/>
          <w:sz w:val="28"/>
          <w:szCs w:val="28"/>
        </w:rPr>
        <w:t>е</w:t>
      </w:r>
      <w:r w:rsidRPr="008949A4">
        <w:rPr>
          <w:spacing w:val="2"/>
          <w:sz w:val="28"/>
          <w:szCs w:val="28"/>
        </w:rPr>
        <w:t>в</w:t>
      </w:r>
      <w:r w:rsidRPr="008949A4">
        <w:rPr>
          <w:spacing w:val="-1"/>
          <w:sz w:val="28"/>
          <w:szCs w:val="28"/>
        </w:rPr>
        <w:t>аем</w:t>
      </w:r>
      <w:r w:rsidRPr="008949A4">
        <w:rPr>
          <w:spacing w:val="2"/>
          <w:sz w:val="28"/>
          <w:szCs w:val="28"/>
        </w:rPr>
        <w:t>о</w:t>
      </w:r>
      <w:r w:rsidRPr="008949A4">
        <w:rPr>
          <w:spacing w:val="-1"/>
          <w:sz w:val="28"/>
          <w:szCs w:val="28"/>
        </w:rPr>
        <w:t>с</w:t>
      </w:r>
      <w:r w:rsidRPr="008949A4">
        <w:rPr>
          <w:spacing w:val="1"/>
          <w:sz w:val="28"/>
          <w:szCs w:val="28"/>
        </w:rPr>
        <w:t>ть</w:t>
      </w:r>
      <w:r w:rsidRPr="008949A4">
        <w:rPr>
          <w:sz w:val="28"/>
          <w:szCs w:val="28"/>
        </w:rPr>
        <w:t>, бол</w:t>
      </w:r>
      <w:r w:rsidRPr="008949A4">
        <w:rPr>
          <w:spacing w:val="-1"/>
          <w:sz w:val="28"/>
          <w:szCs w:val="28"/>
        </w:rPr>
        <w:t>е</w:t>
      </w:r>
      <w:r w:rsidRPr="008949A4">
        <w:rPr>
          <w:spacing w:val="1"/>
          <w:sz w:val="28"/>
          <w:szCs w:val="28"/>
        </w:rPr>
        <w:t>зн</w:t>
      </w:r>
      <w:r w:rsidRPr="008949A4">
        <w:rPr>
          <w:spacing w:val="-1"/>
          <w:sz w:val="28"/>
          <w:szCs w:val="28"/>
        </w:rPr>
        <w:t>е</w:t>
      </w:r>
      <w:r w:rsidRPr="008949A4">
        <w:rPr>
          <w:spacing w:val="1"/>
          <w:sz w:val="28"/>
          <w:szCs w:val="28"/>
        </w:rPr>
        <w:t>нн</w:t>
      </w:r>
      <w:r w:rsidRPr="008949A4">
        <w:rPr>
          <w:sz w:val="28"/>
          <w:szCs w:val="28"/>
        </w:rPr>
        <w:t>о</w:t>
      </w:r>
      <w:r w:rsidRPr="008949A4">
        <w:rPr>
          <w:spacing w:val="-1"/>
          <w:sz w:val="28"/>
          <w:szCs w:val="28"/>
        </w:rPr>
        <w:t>с</w:t>
      </w:r>
      <w:r w:rsidRPr="008949A4">
        <w:rPr>
          <w:spacing w:val="1"/>
          <w:sz w:val="28"/>
          <w:szCs w:val="28"/>
        </w:rPr>
        <w:t>т</w:t>
      </w:r>
      <w:r w:rsidRPr="008949A4">
        <w:rPr>
          <w:sz w:val="28"/>
          <w:szCs w:val="28"/>
        </w:rPr>
        <w:t>ь</w:t>
      </w:r>
      <w:r w:rsidRPr="008949A4">
        <w:rPr>
          <w:spacing w:val="-1"/>
          <w:sz w:val="28"/>
          <w:szCs w:val="28"/>
        </w:rPr>
        <w:t xml:space="preserve"> </w:t>
      </w:r>
      <w:r w:rsidRPr="008949A4">
        <w:rPr>
          <w:spacing w:val="3"/>
          <w:sz w:val="28"/>
          <w:szCs w:val="28"/>
        </w:rPr>
        <w:t>т</w:t>
      </w:r>
      <w:r w:rsidRPr="008949A4">
        <w:rPr>
          <w:spacing w:val="-7"/>
          <w:sz w:val="28"/>
          <w:szCs w:val="28"/>
        </w:rPr>
        <w:t>у</w:t>
      </w:r>
      <w:r w:rsidRPr="008949A4">
        <w:rPr>
          <w:spacing w:val="3"/>
          <w:sz w:val="28"/>
          <w:szCs w:val="28"/>
        </w:rPr>
        <w:t>б</w:t>
      </w:r>
      <w:r w:rsidRPr="008949A4">
        <w:rPr>
          <w:spacing w:val="-1"/>
          <w:sz w:val="28"/>
          <w:szCs w:val="28"/>
        </w:rPr>
        <w:t>е</w:t>
      </w:r>
      <w:r w:rsidRPr="008949A4">
        <w:rPr>
          <w:sz w:val="28"/>
          <w:szCs w:val="28"/>
        </w:rPr>
        <w:t>р</w:t>
      </w:r>
      <w:r w:rsidRPr="008949A4">
        <w:rPr>
          <w:spacing w:val="3"/>
          <w:sz w:val="28"/>
          <w:szCs w:val="28"/>
        </w:rPr>
        <w:t>к</w:t>
      </w:r>
      <w:r w:rsidRPr="008949A4">
        <w:rPr>
          <w:spacing w:val="-5"/>
          <w:sz w:val="28"/>
          <w:szCs w:val="28"/>
        </w:rPr>
        <w:t>у</w:t>
      </w:r>
      <w:r w:rsidRPr="008949A4">
        <w:rPr>
          <w:sz w:val="28"/>
          <w:szCs w:val="28"/>
        </w:rPr>
        <w:t>л</w:t>
      </w:r>
      <w:r w:rsidRPr="008949A4">
        <w:rPr>
          <w:spacing w:val="-1"/>
          <w:sz w:val="28"/>
          <w:szCs w:val="28"/>
        </w:rPr>
        <w:t>е</w:t>
      </w:r>
      <w:r w:rsidRPr="008949A4">
        <w:rPr>
          <w:spacing w:val="1"/>
          <w:sz w:val="28"/>
          <w:szCs w:val="28"/>
        </w:rPr>
        <w:t>з</w:t>
      </w:r>
      <w:r w:rsidRPr="008949A4">
        <w:rPr>
          <w:spacing w:val="2"/>
          <w:sz w:val="28"/>
          <w:szCs w:val="28"/>
        </w:rPr>
        <w:t>о</w:t>
      </w:r>
      <w:r w:rsidRPr="008949A4">
        <w:rPr>
          <w:spacing w:val="-1"/>
          <w:sz w:val="28"/>
          <w:szCs w:val="28"/>
        </w:rPr>
        <w:t>м</w:t>
      </w:r>
      <w:r w:rsidRPr="008949A4">
        <w:rPr>
          <w:sz w:val="28"/>
          <w:szCs w:val="28"/>
        </w:rPr>
        <w:t xml:space="preserve">, </w:t>
      </w:r>
      <w:r w:rsidRPr="008949A4">
        <w:rPr>
          <w:spacing w:val="-1"/>
          <w:sz w:val="28"/>
          <w:szCs w:val="28"/>
        </w:rPr>
        <w:t>сме</w:t>
      </w:r>
      <w:r w:rsidRPr="008949A4">
        <w:rPr>
          <w:sz w:val="28"/>
          <w:szCs w:val="28"/>
        </w:rPr>
        <w:t>р</w:t>
      </w:r>
      <w:r w:rsidRPr="008949A4">
        <w:rPr>
          <w:spacing w:val="1"/>
          <w:sz w:val="28"/>
          <w:szCs w:val="28"/>
        </w:rPr>
        <w:t>тн</w:t>
      </w:r>
      <w:r w:rsidRPr="008949A4">
        <w:rPr>
          <w:sz w:val="28"/>
          <w:szCs w:val="28"/>
        </w:rPr>
        <w:t>о</w:t>
      </w:r>
      <w:r w:rsidRPr="008949A4">
        <w:rPr>
          <w:spacing w:val="-1"/>
          <w:sz w:val="28"/>
          <w:szCs w:val="28"/>
        </w:rPr>
        <w:t>с</w:t>
      </w:r>
      <w:r w:rsidRPr="008949A4">
        <w:rPr>
          <w:spacing w:val="1"/>
          <w:sz w:val="28"/>
          <w:szCs w:val="28"/>
        </w:rPr>
        <w:t>т</w:t>
      </w:r>
      <w:r w:rsidRPr="008949A4">
        <w:rPr>
          <w:sz w:val="28"/>
          <w:szCs w:val="28"/>
        </w:rPr>
        <w:t>ь</w:t>
      </w:r>
      <w:r w:rsidRPr="008949A4">
        <w:rPr>
          <w:spacing w:val="1"/>
          <w:sz w:val="28"/>
          <w:szCs w:val="28"/>
        </w:rPr>
        <w:t xml:space="preserve"> </w:t>
      </w:r>
      <w:r w:rsidRPr="008949A4">
        <w:rPr>
          <w:sz w:val="28"/>
          <w:szCs w:val="28"/>
        </w:rPr>
        <w:t>от</w:t>
      </w:r>
      <w:r w:rsidRPr="008949A4">
        <w:rPr>
          <w:spacing w:val="1"/>
          <w:sz w:val="28"/>
          <w:szCs w:val="28"/>
        </w:rPr>
        <w:t xml:space="preserve"> </w:t>
      </w:r>
      <w:r w:rsidRPr="008949A4">
        <w:rPr>
          <w:spacing w:val="3"/>
          <w:sz w:val="28"/>
          <w:szCs w:val="28"/>
        </w:rPr>
        <w:t>т</w:t>
      </w:r>
      <w:r w:rsidRPr="008949A4">
        <w:rPr>
          <w:spacing w:val="-5"/>
          <w:sz w:val="28"/>
          <w:szCs w:val="28"/>
        </w:rPr>
        <w:t>у</w:t>
      </w:r>
      <w:r w:rsidRPr="008949A4">
        <w:rPr>
          <w:sz w:val="28"/>
          <w:szCs w:val="28"/>
        </w:rPr>
        <w:t>б</w:t>
      </w:r>
      <w:r w:rsidRPr="008949A4">
        <w:rPr>
          <w:spacing w:val="-1"/>
          <w:sz w:val="28"/>
          <w:szCs w:val="28"/>
        </w:rPr>
        <w:t>е</w:t>
      </w:r>
      <w:r w:rsidRPr="008949A4">
        <w:rPr>
          <w:spacing w:val="2"/>
          <w:sz w:val="28"/>
          <w:szCs w:val="28"/>
        </w:rPr>
        <w:t>р</w:t>
      </w:r>
      <w:r w:rsidRPr="008949A4">
        <w:rPr>
          <w:spacing w:val="3"/>
          <w:sz w:val="28"/>
          <w:szCs w:val="28"/>
        </w:rPr>
        <w:t>к</w:t>
      </w:r>
      <w:r w:rsidRPr="008949A4">
        <w:rPr>
          <w:spacing w:val="-7"/>
          <w:sz w:val="28"/>
          <w:szCs w:val="28"/>
        </w:rPr>
        <w:t>у</w:t>
      </w:r>
      <w:r w:rsidRPr="008949A4">
        <w:rPr>
          <w:spacing w:val="3"/>
          <w:sz w:val="28"/>
          <w:szCs w:val="28"/>
        </w:rPr>
        <w:t>л</w:t>
      </w:r>
      <w:r w:rsidRPr="008949A4">
        <w:rPr>
          <w:spacing w:val="-1"/>
          <w:sz w:val="28"/>
          <w:szCs w:val="28"/>
        </w:rPr>
        <w:t>е</w:t>
      </w:r>
      <w:r w:rsidRPr="008949A4">
        <w:rPr>
          <w:spacing w:val="1"/>
          <w:sz w:val="28"/>
          <w:szCs w:val="28"/>
        </w:rPr>
        <w:t>з</w:t>
      </w:r>
      <w:r w:rsidRPr="008949A4">
        <w:rPr>
          <w:spacing w:val="-1"/>
          <w:sz w:val="28"/>
          <w:szCs w:val="28"/>
        </w:rPr>
        <w:t xml:space="preserve">а, </w:t>
      </w:r>
      <w:r w:rsidRPr="008949A4">
        <w:rPr>
          <w:spacing w:val="1"/>
          <w:sz w:val="28"/>
          <w:szCs w:val="28"/>
        </w:rPr>
        <w:t>ин</w:t>
      </w:r>
      <w:r w:rsidRPr="008949A4">
        <w:rPr>
          <w:spacing w:val="-2"/>
          <w:sz w:val="28"/>
          <w:szCs w:val="28"/>
        </w:rPr>
        <w:t>ф</w:t>
      </w:r>
      <w:r w:rsidRPr="008949A4">
        <w:rPr>
          <w:spacing w:val="1"/>
          <w:sz w:val="28"/>
          <w:szCs w:val="28"/>
        </w:rPr>
        <w:t>и</w:t>
      </w:r>
      <w:r w:rsidRPr="008949A4">
        <w:rPr>
          <w:spacing w:val="-1"/>
          <w:sz w:val="28"/>
          <w:szCs w:val="28"/>
        </w:rPr>
        <w:t>ц</w:t>
      </w:r>
      <w:r w:rsidRPr="008949A4">
        <w:rPr>
          <w:spacing w:val="1"/>
          <w:sz w:val="28"/>
          <w:szCs w:val="28"/>
        </w:rPr>
        <w:t>и</w:t>
      </w:r>
      <w:r w:rsidRPr="008949A4">
        <w:rPr>
          <w:sz w:val="28"/>
          <w:szCs w:val="28"/>
        </w:rPr>
        <w:t>ров</w:t>
      </w:r>
      <w:r w:rsidRPr="008949A4">
        <w:rPr>
          <w:spacing w:val="-1"/>
          <w:sz w:val="28"/>
          <w:szCs w:val="28"/>
        </w:rPr>
        <w:t>а</w:t>
      </w:r>
      <w:r w:rsidRPr="008949A4">
        <w:rPr>
          <w:spacing w:val="1"/>
          <w:sz w:val="28"/>
          <w:szCs w:val="28"/>
        </w:rPr>
        <w:t>нн</w:t>
      </w:r>
      <w:r w:rsidRPr="008949A4">
        <w:rPr>
          <w:sz w:val="28"/>
          <w:szCs w:val="28"/>
        </w:rPr>
        <w:t>о</w:t>
      </w:r>
      <w:r w:rsidRPr="008949A4">
        <w:rPr>
          <w:spacing w:val="-1"/>
          <w:sz w:val="28"/>
          <w:szCs w:val="28"/>
        </w:rPr>
        <w:t>с</w:t>
      </w:r>
      <w:r w:rsidRPr="008949A4">
        <w:rPr>
          <w:spacing w:val="1"/>
          <w:sz w:val="28"/>
          <w:szCs w:val="28"/>
        </w:rPr>
        <w:t>т</w:t>
      </w:r>
      <w:r w:rsidRPr="008949A4">
        <w:rPr>
          <w:sz w:val="28"/>
          <w:szCs w:val="28"/>
        </w:rPr>
        <w:t>ь</w:t>
      </w:r>
      <w:r w:rsidRPr="008949A4">
        <w:rPr>
          <w:spacing w:val="-1"/>
          <w:sz w:val="28"/>
          <w:szCs w:val="28"/>
        </w:rPr>
        <w:t xml:space="preserve"> </w:t>
      </w:r>
      <w:r w:rsidRPr="008949A4">
        <w:rPr>
          <w:spacing w:val="3"/>
          <w:sz w:val="28"/>
          <w:szCs w:val="28"/>
        </w:rPr>
        <w:t>т</w:t>
      </w:r>
      <w:r w:rsidRPr="008949A4">
        <w:rPr>
          <w:spacing w:val="-7"/>
          <w:sz w:val="28"/>
          <w:szCs w:val="28"/>
        </w:rPr>
        <w:t>у</w:t>
      </w:r>
      <w:r w:rsidRPr="008949A4">
        <w:rPr>
          <w:spacing w:val="3"/>
          <w:sz w:val="28"/>
          <w:szCs w:val="28"/>
        </w:rPr>
        <w:t>б</w:t>
      </w:r>
      <w:r w:rsidRPr="008949A4">
        <w:rPr>
          <w:spacing w:val="-1"/>
          <w:sz w:val="28"/>
          <w:szCs w:val="28"/>
        </w:rPr>
        <w:t>е</w:t>
      </w:r>
      <w:r w:rsidRPr="008949A4">
        <w:rPr>
          <w:sz w:val="28"/>
          <w:szCs w:val="28"/>
        </w:rPr>
        <w:t>р</w:t>
      </w:r>
      <w:r w:rsidRPr="008949A4">
        <w:rPr>
          <w:spacing w:val="3"/>
          <w:sz w:val="28"/>
          <w:szCs w:val="28"/>
        </w:rPr>
        <w:t>к</w:t>
      </w:r>
      <w:r w:rsidRPr="008949A4">
        <w:rPr>
          <w:spacing w:val="-5"/>
          <w:sz w:val="28"/>
          <w:szCs w:val="28"/>
        </w:rPr>
        <w:t>у</w:t>
      </w:r>
      <w:r w:rsidRPr="008949A4">
        <w:rPr>
          <w:sz w:val="28"/>
          <w:szCs w:val="28"/>
        </w:rPr>
        <w:t>л</w:t>
      </w:r>
      <w:r w:rsidRPr="008949A4">
        <w:rPr>
          <w:spacing w:val="-1"/>
          <w:sz w:val="28"/>
          <w:szCs w:val="28"/>
        </w:rPr>
        <w:t>е</w:t>
      </w:r>
      <w:r w:rsidRPr="008949A4">
        <w:rPr>
          <w:spacing w:val="1"/>
          <w:sz w:val="28"/>
          <w:szCs w:val="28"/>
        </w:rPr>
        <w:t>з</w:t>
      </w:r>
      <w:r w:rsidRPr="008949A4">
        <w:rPr>
          <w:sz w:val="28"/>
          <w:szCs w:val="28"/>
        </w:rPr>
        <w:t>ом</w:t>
      </w:r>
      <w:r w:rsidR="008949A4" w:rsidRPr="008949A4">
        <w:rPr>
          <w:sz w:val="28"/>
          <w:szCs w:val="28"/>
        </w:rPr>
        <w:t>*</w:t>
      </w:r>
    </w:p>
    <w:p w:rsidR="008949A4" w:rsidRPr="008949A4" w:rsidRDefault="008949A4" w:rsidP="008949A4">
      <w:pPr>
        <w:ind w:left="284"/>
        <w:rPr>
          <w:sz w:val="28"/>
          <w:szCs w:val="28"/>
        </w:rPr>
      </w:pPr>
      <w:r>
        <w:rPr>
          <w:sz w:val="28"/>
          <w:szCs w:val="28"/>
        </w:rPr>
        <w:t>4) Заболеваемость туберкулезом, заболеваемость фиброзно-кавернозным туберкулезом, заболеваемость бациллярным туберкулезом</w:t>
      </w:r>
    </w:p>
    <w:p w:rsidR="00DE12E0" w:rsidRPr="008949A4" w:rsidRDefault="00DE12E0" w:rsidP="008949A4">
      <w:pPr>
        <w:ind w:left="284"/>
        <w:rPr>
          <w:color w:val="000000"/>
          <w:sz w:val="28"/>
          <w:szCs w:val="28"/>
        </w:rPr>
      </w:pPr>
    </w:p>
    <w:p w:rsidR="00DE12E0" w:rsidRPr="009F1E1F" w:rsidRDefault="00DE12E0" w:rsidP="008949A4">
      <w:pPr>
        <w:pStyle w:val="a"/>
        <w:ind w:left="284" w:firstLine="0"/>
        <w:rPr>
          <w:sz w:val="28"/>
          <w:szCs w:val="28"/>
        </w:rPr>
      </w:pPr>
      <w:r w:rsidRPr="009F1E1F">
        <w:rPr>
          <w:spacing w:val="-1"/>
          <w:sz w:val="28"/>
          <w:szCs w:val="28"/>
        </w:rPr>
        <w:t>Ч</w:t>
      </w:r>
      <w:r w:rsidRPr="009F1E1F">
        <w:rPr>
          <w:spacing w:val="2"/>
          <w:sz w:val="28"/>
          <w:szCs w:val="28"/>
        </w:rPr>
        <w:t>т</w:t>
      </w:r>
      <w:r w:rsidRPr="009F1E1F">
        <w:rPr>
          <w:sz w:val="28"/>
          <w:szCs w:val="28"/>
        </w:rPr>
        <w:t xml:space="preserve">о </w:t>
      </w:r>
      <w:r w:rsidRPr="009F1E1F">
        <w:rPr>
          <w:spacing w:val="1"/>
          <w:sz w:val="28"/>
          <w:szCs w:val="28"/>
        </w:rPr>
        <w:t>п</w:t>
      </w:r>
      <w:r w:rsidRPr="009F1E1F">
        <w:rPr>
          <w:sz w:val="28"/>
          <w:szCs w:val="28"/>
        </w:rPr>
        <w:t>о</w:t>
      </w:r>
      <w:r w:rsidRPr="009F1E1F">
        <w:rPr>
          <w:spacing w:val="-1"/>
          <w:sz w:val="28"/>
          <w:szCs w:val="28"/>
        </w:rPr>
        <w:t>д</w:t>
      </w:r>
      <w:r w:rsidRPr="009F1E1F">
        <w:rPr>
          <w:spacing w:val="1"/>
          <w:sz w:val="28"/>
          <w:szCs w:val="28"/>
        </w:rPr>
        <w:t>р</w:t>
      </w:r>
      <w:r w:rsidRPr="009F1E1F">
        <w:rPr>
          <w:sz w:val="28"/>
          <w:szCs w:val="28"/>
        </w:rPr>
        <w:t>азум</w:t>
      </w:r>
      <w:r w:rsidRPr="009F1E1F">
        <w:rPr>
          <w:spacing w:val="-1"/>
          <w:sz w:val="28"/>
          <w:szCs w:val="28"/>
        </w:rPr>
        <w:t>е</w:t>
      </w:r>
      <w:r w:rsidRPr="009F1E1F">
        <w:rPr>
          <w:sz w:val="28"/>
          <w:szCs w:val="28"/>
        </w:rPr>
        <w:t>ва</w:t>
      </w:r>
      <w:r w:rsidRPr="009F1E1F">
        <w:rPr>
          <w:spacing w:val="-1"/>
          <w:sz w:val="28"/>
          <w:szCs w:val="28"/>
        </w:rPr>
        <w:t>е</w:t>
      </w:r>
      <w:r w:rsidRPr="009F1E1F">
        <w:rPr>
          <w:sz w:val="28"/>
          <w:szCs w:val="28"/>
        </w:rPr>
        <w:t>т</w:t>
      </w:r>
      <w:r w:rsidRPr="009F1E1F">
        <w:rPr>
          <w:spacing w:val="2"/>
          <w:sz w:val="28"/>
          <w:szCs w:val="28"/>
        </w:rPr>
        <w:t xml:space="preserve"> </w:t>
      </w:r>
      <w:r w:rsidRPr="009F1E1F">
        <w:rPr>
          <w:spacing w:val="1"/>
          <w:sz w:val="28"/>
          <w:szCs w:val="28"/>
        </w:rPr>
        <w:t>п</w:t>
      </w:r>
      <w:r w:rsidRPr="009F1E1F">
        <w:rPr>
          <w:spacing w:val="-2"/>
          <w:sz w:val="28"/>
          <w:szCs w:val="28"/>
        </w:rPr>
        <w:t>о</w:t>
      </w:r>
      <w:r w:rsidRPr="009F1E1F">
        <w:rPr>
          <w:spacing w:val="1"/>
          <w:sz w:val="28"/>
          <w:szCs w:val="28"/>
        </w:rPr>
        <w:t>к</w:t>
      </w:r>
      <w:r w:rsidRPr="009F1E1F">
        <w:rPr>
          <w:sz w:val="28"/>
          <w:szCs w:val="28"/>
        </w:rPr>
        <w:t>аза</w:t>
      </w:r>
      <w:r w:rsidRPr="009F1E1F">
        <w:rPr>
          <w:spacing w:val="2"/>
          <w:sz w:val="28"/>
          <w:szCs w:val="28"/>
        </w:rPr>
        <w:t>т</w:t>
      </w:r>
      <w:r w:rsidRPr="009F1E1F">
        <w:rPr>
          <w:spacing w:val="-1"/>
          <w:sz w:val="28"/>
          <w:szCs w:val="28"/>
        </w:rPr>
        <w:t>е</w:t>
      </w:r>
      <w:r w:rsidRPr="009F1E1F">
        <w:rPr>
          <w:sz w:val="28"/>
          <w:szCs w:val="28"/>
        </w:rPr>
        <w:t xml:space="preserve">ль </w:t>
      </w:r>
      <w:r w:rsidRPr="009F1E1F">
        <w:rPr>
          <w:spacing w:val="1"/>
          <w:sz w:val="28"/>
          <w:szCs w:val="28"/>
        </w:rPr>
        <w:t>"</w:t>
      </w:r>
      <w:r w:rsidRPr="009F1E1F">
        <w:rPr>
          <w:sz w:val="28"/>
          <w:szCs w:val="28"/>
        </w:rPr>
        <w:t>Забол</w:t>
      </w:r>
      <w:r w:rsidRPr="009F1E1F">
        <w:rPr>
          <w:spacing w:val="-1"/>
          <w:sz w:val="28"/>
          <w:szCs w:val="28"/>
        </w:rPr>
        <w:t>е</w:t>
      </w:r>
      <w:r w:rsidRPr="009F1E1F">
        <w:rPr>
          <w:sz w:val="28"/>
          <w:szCs w:val="28"/>
        </w:rPr>
        <w:t>ва</w:t>
      </w:r>
      <w:r w:rsidRPr="009F1E1F">
        <w:rPr>
          <w:spacing w:val="-1"/>
          <w:sz w:val="28"/>
          <w:szCs w:val="28"/>
        </w:rPr>
        <w:t>е</w:t>
      </w:r>
      <w:r w:rsidRPr="009F1E1F">
        <w:rPr>
          <w:sz w:val="28"/>
          <w:szCs w:val="28"/>
        </w:rPr>
        <w:t>мо</w:t>
      </w:r>
      <w:r w:rsidRPr="009F1E1F">
        <w:rPr>
          <w:spacing w:val="-1"/>
          <w:sz w:val="28"/>
          <w:szCs w:val="28"/>
        </w:rPr>
        <w:t>с</w:t>
      </w:r>
      <w:r w:rsidRPr="009F1E1F">
        <w:rPr>
          <w:spacing w:val="2"/>
          <w:sz w:val="28"/>
          <w:szCs w:val="28"/>
        </w:rPr>
        <w:t>т</w:t>
      </w:r>
      <w:r w:rsidRPr="009F1E1F">
        <w:rPr>
          <w:sz w:val="28"/>
          <w:szCs w:val="28"/>
        </w:rPr>
        <w:t xml:space="preserve">ь </w:t>
      </w:r>
      <w:r w:rsidRPr="009F1E1F">
        <w:rPr>
          <w:spacing w:val="2"/>
          <w:sz w:val="28"/>
          <w:szCs w:val="28"/>
        </w:rPr>
        <w:t>т</w:t>
      </w:r>
      <w:r w:rsidRPr="009F1E1F">
        <w:rPr>
          <w:sz w:val="28"/>
          <w:szCs w:val="28"/>
        </w:rPr>
        <w:t>уб</w:t>
      </w:r>
      <w:r w:rsidRPr="009F1E1F">
        <w:rPr>
          <w:spacing w:val="-1"/>
          <w:sz w:val="28"/>
          <w:szCs w:val="28"/>
        </w:rPr>
        <w:t>ер</w:t>
      </w:r>
      <w:r w:rsidRPr="009F1E1F">
        <w:rPr>
          <w:spacing w:val="1"/>
          <w:sz w:val="28"/>
          <w:szCs w:val="28"/>
        </w:rPr>
        <w:t>к</w:t>
      </w:r>
      <w:r w:rsidRPr="009F1E1F">
        <w:rPr>
          <w:sz w:val="28"/>
          <w:szCs w:val="28"/>
        </w:rPr>
        <w:t>ул</w:t>
      </w:r>
      <w:r w:rsidRPr="009F1E1F">
        <w:rPr>
          <w:spacing w:val="-1"/>
          <w:sz w:val="28"/>
          <w:szCs w:val="28"/>
        </w:rPr>
        <w:t>е</w:t>
      </w:r>
      <w:r w:rsidRPr="009F1E1F">
        <w:rPr>
          <w:sz w:val="28"/>
          <w:szCs w:val="28"/>
        </w:rPr>
        <w:t>зом</w:t>
      </w:r>
      <w:r w:rsidRPr="009F1E1F">
        <w:rPr>
          <w:spacing w:val="1"/>
          <w:sz w:val="28"/>
          <w:szCs w:val="28"/>
        </w:rPr>
        <w:t>"</w:t>
      </w:r>
      <w:r w:rsidRPr="009F1E1F">
        <w:rPr>
          <w:sz w:val="28"/>
          <w:szCs w:val="28"/>
        </w:rPr>
        <w:t>?</w:t>
      </w:r>
    </w:p>
    <w:p w:rsidR="00DE12E0" w:rsidRPr="004C7F5C" w:rsidRDefault="00DE12E0" w:rsidP="008949A4">
      <w:pPr>
        <w:ind w:left="284"/>
        <w:rPr>
          <w:color w:val="000000"/>
          <w:sz w:val="28"/>
          <w:szCs w:val="28"/>
        </w:rPr>
      </w:pPr>
      <w:r w:rsidRPr="004C7F5C">
        <w:rPr>
          <w:color w:val="000000"/>
          <w:sz w:val="28"/>
          <w:szCs w:val="28"/>
        </w:rPr>
        <w:t>1)</w:t>
      </w:r>
      <w:r w:rsidRPr="004C7F5C">
        <w:rPr>
          <w:color w:val="000000"/>
          <w:spacing w:val="-1"/>
          <w:sz w:val="28"/>
          <w:szCs w:val="28"/>
        </w:rPr>
        <w:t xml:space="preserve"> </w:t>
      </w:r>
      <w:r w:rsidRPr="004C7F5C">
        <w:rPr>
          <w:color w:val="000000"/>
          <w:spacing w:val="1"/>
          <w:sz w:val="28"/>
          <w:szCs w:val="28"/>
        </w:rPr>
        <w:t>К</w:t>
      </w:r>
      <w:r w:rsidRPr="004C7F5C">
        <w:rPr>
          <w:color w:val="000000"/>
          <w:sz w:val="28"/>
          <w:szCs w:val="28"/>
        </w:rPr>
        <w:t>ол</w:t>
      </w:r>
      <w:r w:rsidRPr="004C7F5C">
        <w:rPr>
          <w:color w:val="000000"/>
          <w:spacing w:val="1"/>
          <w:sz w:val="28"/>
          <w:szCs w:val="28"/>
        </w:rPr>
        <w:t>и</w:t>
      </w:r>
      <w:r w:rsidRPr="004C7F5C">
        <w:rPr>
          <w:color w:val="000000"/>
          <w:spacing w:val="-1"/>
          <w:sz w:val="28"/>
          <w:szCs w:val="28"/>
        </w:rPr>
        <w:t>чес</w:t>
      </w:r>
      <w:r w:rsidRPr="004C7F5C">
        <w:rPr>
          <w:color w:val="000000"/>
          <w:spacing w:val="1"/>
          <w:sz w:val="28"/>
          <w:szCs w:val="28"/>
        </w:rPr>
        <w:t>т</w:t>
      </w:r>
      <w:r w:rsidRPr="004C7F5C">
        <w:rPr>
          <w:color w:val="000000"/>
          <w:sz w:val="28"/>
          <w:szCs w:val="28"/>
        </w:rPr>
        <w:t xml:space="preserve">во </w:t>
      </w:r>
      <w:proofErr w:type="gramStart"/>
      <w:r w:rsidRPr="004C7F5C">
        <w:rPr>
          <w:color w:val="000000"/>
          <w:spacing w:val="1"/>
          <w:sz w:val="28"/>
          <w:szCs w:val="28"/>
        </w:rPr>
        <w:t>з</w:t>
      </w:r>
      <w:r w:rsidRPr="004C7F5C">
        <w:rPr>
          <w:color w:val="000000"/>
          <w:spacing w:val="-1"/>
          <w:sz w:val="28"/>
          <w:szCs w:val="28"/>
        </w:rPr>
        <w:t>а</w:t>
      </w:r>
      <w:r w:rsidRPr="004C7F5C">
        <w:rPr>
          <w:color w:val="000000"/>
          <w:sz w:val="28"/>
          <w:szCs w:val="28"/>
        </w:rPr>
        <w:t>бол</w:t>
      </w:r>
      <w:r w:rsidRPr="004C7F5C">
        <w:rPr>
          <w:color w:val="000000"/>
          <w:spacing w:val="-1"/>
          <w:sz w:val="28"/>
          <w:szCs w:val="28"/>
        </w:rPr>
        <w:t>е</w:t>
      </w:r>
      <w:r w:rsidRPr="004C7F5C">
        <w:rPr>
          <w:color w:val="000000"/>
          <w:spacing w:val="2"/>
          <w:sz w:val="28"/>
          <w:szCs w:val="28"/>
        </w:rPr>
        <w:t>в</w:t>
      </w:r>
      <w:r w:rsidRPr="004C7F5C">
        <w:rPr>
          <w:color w:val="000000"/>
          <w:sz w:val="28"/>
          <w:szCs w:val="28"/>
        </w:rPr>
        <w:t>ш</w:t>
      </w:r>
      <w:r w:rsidRPr="004C7F5C">
        <w:rPr>
          <w:color w:val="000000"/>
          <w:spacing w:val="1"/>
          <w:sz w:val="28"/>
          <w:szCs w:val="28"/>
        </w:rPr>
        <w:t>и</w:t>
      </w:r>
      <w:r w:rsidRPr="004C7F5C">
        <w:rPr>
          <w:color w:val="000000"/>
          <w:sz w:val="28"/>
          <w:szCs w:val="28"/>
        </w:rPr>
        <w:t>х</w:t>
      </w:r>
      <w:proofErr w:type="gramEnd"/>
      <w:r w:rsidRPr="004C7F5C">
        <w:rPr>
          <w:color w:val="000000"/>
          <w:sz w:val="28"/>
          <w:szCs w:val="28"/>
        </w:rPr>
        <w:t xml:space="preserve"> </w:t>
      </w:r>
      <w:r w:rsidRPr="004C7F5C">
        <w:rPr>
          <w:color w:val="000000"/>
          <w:spacing w:val="3"/>
          <w:sz w:val="28"/>
          <w:szCs w:val="28"/>
        </w:rPr>
        <w:t>т</w:t>
      </w:r>
      <w:r w:rsidRPr="004C7F5C">
        <w:rPr>
          <w:color w:val="000000"/>
          <w:spacing w:val="-7"/>
          <w:sz w:val="28"/>
          <w:szCs w:val="28"/>
        </w:rPr>
        <w:t>у</w:t>
      </w:r>
      <w:r w:rsidRPr="004C7F5C">
        <w:rPr>
          <w:color w:val="000000"/>
          <w:spacing w:val="3"/>
          <w:sz w:val="28"/>
          <w:szCs w:val="28"/>
        </w:rPr>
        <w:t>б</w:t>
      </w:r>
      <w:r w:rsidRPr="004C7F5C">
        <w:rPr>
          <w:color w:val="000000"/>
          <w:spacing w:val="-1"/>
          <w:sz w:val="28"/>
          <w:szCs w:val="28"/>
        </w:rPr>
        <w:t>е</w:t>
      </w:r>
      <w:r w:rsidRPr="004C7F5C">
        <w:rPr>
          <w:color w:val="000000"/>
          <w:sz w:val="28"/>
          <w:szCs w:val="28"/>
        </w:rPr>
        <w:t>р</w:t>
      </w:r>
      <w:r w:rsidRPr="004C7F5C">
        <w:rPr>
          <w:color w:val="000000"/>
          <w:spacing w:val="3"/>
          <w:sz w:val="28"/>
          <w:szCs w:val="28"/>
        </w:rPr>
        <w:t>к</w:t>
      </w:r>
      <w:r w:rsidRPr="004C7F5C">
        <w:rPr>
          <w:color w:val="000000"/>
          <w:spacing w:val="-5"/>
          <w:sz w:val="28"/>
          <w:szCs w:val="28"/>
        </w:rPr>
        <w:t>у</w:t>
      </w:r>
      <w:r w:rsidRPr="004C7F5C">
        <w:rPr>
          <w:color w:val="000000"/>
          <w:sz w:val="28"/>
          <w:szCs w:val="28"/>
        </w:rPr>
        <w:t>л</w:t>
      </w:r>
      <w:r w:rsidRPr="004C7F5C">
        <w:rPr>
          <w:color w:val="000000"/>
          <w:spacing w:val="-1"/>
          <w:sz w:val="28"/>
          <w:szCs w:val="28"/>
        </w:rPr>
        <w:t>е</w:t>
      </w:r>
      <w:r w:rsidRPr="004C7F5C">
        <w:rPr>
          <w:color w:val="000000"/>
          <w:spacing w:val="1"/>
          <w:sz w:val="28"/>
          <w:szCs w:val="28"/>
        </w:rPr>
        <w:t>з</w:t>
      </w:r>
      <w:r w:rsidRPr="004C7F5C">
        <w:rPr>
          <w:color w:val="000000"/>
          <w:sz w:val="28"/>
          <w:szCs w:val="28"/>
        </w:rPr>
        <w:t>ом</w:t>
      </w:r>
      <w:r w:rsidRPr="004C7F5C">
        <w:rPr>
          <w:color w:val="000000"/>
          <w:spacing w:val="-1"/>
          <w:sz w:val="28"/>
          <w:szCs w:val="28"/>
        </w:rPr>
        <w:t xml:space="preserve"> </w:t>
      </w:r>
      <w:r w:rsidRPr="004C7F5C">
        <w:rPr>
          <w:color w:val="000000"/>
          <w:sz w:val="28"/>
          <w:szCs w:val="28"/>
        </w:rPr>
        <w:t xml:space="preserve">в </w:t>
      </w:r>
      <w:r w:rsidRPr="004C7F5C">
        <w:rPr>
          <w:color w:val="000000"/>
          <w:spacing w:val="3"/>
          <w:sz w:val="28"/>
          <w:szCs w:val="28"/>
        </w:rPr>
        <w:t>д</w:t>
      </w:r>
      <w:r w:rsidRPr="004C7F5C">
        <w:rPr>
          <w:color w:val="000000"/>
          <w:spacing w:val="1"/>
          <w:sz w:val="28"/>
          <w:szCs w:val="28"/>
        </w:rPr>
        <w:t>анн</w:t>
      </w:r>
      <w:r w:rsidRPr="004C7F5C">
        <w:rPr>
          <w:color w:val="000000"/>
          <w:sz w:val="28"/>
          <w:szCs w:val="28"/>
        </w:rPr>
        <w:t>ом</w:t>
      </w:r>
      <w:r w:rsidRPr="004C7F5C">
        <w:rPr>
          <w:color w:val="000000"/>
          <w:spacing w:val="-1"/>
          <w:sz w:val="28"/>
          <w:szCs w:val="28"/>
        </w:rPr>
        <w:t xml:space="preserve"> </w:t>
      </w:r>
      <w:r w:rsidRPr="004C7F5C">
        <w:rPr>
          <w:color w:val="000000"/>
          <w:sz w:val="28"/>
          <w:szCs w:val="28"/>
        </w:rPr>
        <w:t>го</w:t>
      </w:r>
      <w:r w:rsidRPr="004C7F5C">
        <w:rPr>
          <w:color w:val="000000"/>
          <w:spacing w:val="3"/>
          <w:sz w:val="28"/>
          <w:szCs w:val="28"/>
        </w:rPr>
        <w:t>д</w:t>
      </w:r>
      <w:r w:rsidRPr="004C7F5C">
        <w:rPr>
          <w:color w:val="000000"/>
          <w:sz w:val="28"/>
          <w:szCs w:val="28"/>
        </w:rPr>
        <w:t>у</w:t>
      </w:r>
      <w:r w:rsidRPr="004C7F5C">
        <w:rPr>
          <w:color w:val="000000"/>
          <w:spacing w:val="-7"/>
          <w:sz w:val="28"/>
          <w:szCs w:val="28"/>
        </w:rPr>
        <w:t xml:space="preserve"> </w:t>
      </w:r>
      <w:r w:rsidRPr="004C7F5C">
        <w:rPr>
          <w:color w:val="000000"/>
          <w:spacing w:val="1"/>
          <w:sz w:val="28"/>
          <w:szCs w:val="28"/>
        </w:rPr>
        <w:t>н</w:t>
      </w:r>
      <w:r w:rsidRPr="004C7F5C">
        <w:rPr>
          <w:color w:val="000000"/>
          <w:sz w:val="28"/>
          <w:szCs w:val="28"/>
        </w:rPr>
        <w:t>а</w:t>
      </w:r>
      <w:r w:rsidRPr="004C7F5C">
        <w:rPr>
          <w:color w:val="000000"/>
          <w:spacing w:val="-1"/>
          <w:sz w:val="28"/>
          <w:szCs w:val="28"/>
        </w:rPr>
        <w:t xml:space="preserve"> </w:t>
      </w:r>
      <w:r w:rsidRPr="004C7F5C">
        <w:rPr>
          <w:color w:val="000000"/>
          <w:sz w:val="28"/>
          <w:szCs w:val="28"/>
        </w:rPr>
        <w:t>о</w:t>
      </w:r>
      <w:r w:rsidRPr="004C7F5C">
        <w:rPr>
          <w:color w:val="000000"/>
          <w:spacing w:val="1"/>
          <w:sz w:val="28"/>
          <w:szCs w:val="28"/>
        </w:rPr>
        <w:t>п</w:t>
      </w:r>
      <w:r w:rsidRPr="004C7F5C">
        <w:rPr>
          <w:color w:val="000000"/>
          <w:sz w:val="28"/>
          <w:szCs w:val="28"/>
        </w:rPr>
        <w:t>р</w:t>
      </w:r>
      <w:r w:rsidRPr="004C7F5C">
        <w:rPr>
          <w:color w:val="000000"/>
          <w:spacing w:val="-1"/>
          <w:sz w:val="28"/>
          <w:szCs w:val="28"/>
        </w:rPr>
        <w:t>е</w:t>
      </w:r>
      <w:r w:rsidRPr="004C7F5C">
        <w:rPr>
          <w:color w:val="000000"/>
          <w:sz w:val="28"/>
          <w:szCs w:val="28"/>
        </w:rPr>
        <w:t>д</w:t>
      </w:r>
      <w:r w:rsidRPr="004C7F5C">
        <w:rPr>
          <w:color w:val="000000"/>
          <w:spacing w:val="-1"/>
          <w:sz w:val="28"/>
          <w:szCs w:val="28"/>
        </w:rPr>
        <w:t>е</w:t>
      </w:r>
      <w:r w:rsidRPr="004C7F5C">
        <w:rPr>
          <w:color w:val="000000"/>
          <w:spacing w:val="3"/>
          <w:sz w:val="28"/>
          <w:szCs w:val="28"/>
        </w:rPr>
        <w:t>л</w:t>
      </w:r>
      <w:r w:rsidRPr="004C7F5C">
        <w:rPr>
          <w:color w:val="000000"/>
          <w:spacing w:val="1"/>
          <w:sz w:val="28"/>
          <w:szCs w:val="28"/>
        </w:rPr>
        <w:t>енн</w:t>
      </w:r>
      <w:r w:rsidRPr="004C7F5C">
        <w:rPr>
          <w:color w:val="000000"/>
          <w:sz w:val="28"/>
          <w:szCs w:val="28"/>
        </w:rPr>
        <w:t xml:space="preserve">ой </w:t>
      </w:r>
      <w:r w:rsidRPr="004C7F5C">
        <w:rPr>
          <w:color w:val="000000"/>
          <w:spacing w:val="1"/>
          <w:sz w:val="28"/>
          <w:szCs w:val="28"/>
        </w:rPr>
        <w:t>т</w:t>
      </w:r>
      <w:r w:rsidRPr="004C7F5C">
        <w:rPr>
          <w:color w:val="000000"/>
          <w:spacing w:val="-1"/>
          <w:sz w:val="28"/>
          <w:szCs w:val="28"/>
        </w:rPr>
        <w:t>е</w:t>
      </w:r>
      <w:r w:rsidRPr="004C7F5C">
        <w:rPr>
          <w:color w:val="000000"/>
          <w:sz w:val="28"/>
          <w:szCs w:val="28"/>
        </w:rPr>
        <w:t>рр</w:t>
      </w:r>
      <w:r w:rsidRPr="004C7F5C">
        <w:rPr>
          <w:color w:val="000000"/>
          <w:spacing w:val="1"/>
          <w:sz w:val="28"/>
          <w:szCs w:val="28"/>
        </w:rPr>
        <w:t>ит</w:t>
      </w:r>
      <w:r w:rsidRPr="004C7F5C">
        <w:rPr>
          <w:color w:val="000000"/>
          <w:sz w:val="28"/>
          <w:szCs w:val="28"/>
        </w:rPr>
        <w:t>ор</w:t>
      </w:r>
      <w:r w:rsidRPr="004C7F5C">
        <w:rPr>
          <w:color w:val="000000"/>
          <w:spacing w:val="-1"/>
          <w:sz w:val="28"/>
          <w:szCs w:val="28"/>
        </w:rPr>
        <w:t>и</w:t>
      </w:r>
      <w:r w:rsidRPr="004C7F5C">
        <w:rPr>
          <w:color w:val="000000"/>
          <w:sz w:val="28"/>
          <w:szCs w:val="28"/>
        </w:rPr>
        <w:t>и</w:t>
      </w:r>
    </w:p>
    <w:p w:rsidR="00DE12E0" w:rsidRPr="004C7F5C" w:rsidRDefault="00DE12E0" w:rsidP="008949A4">
      <w:pPr>
        <w:ind w:left="284"/>
        <w:rPr>
          <w:color w:val="000000"/>
          <w:sz w:val="28"/>
          <w:szCs w:val="28"/>
        </w:rPr>
      </w:pPr>
      <w:r w:rsidRPr="004C7F5C">
        <w:rPr>
          <w:color w:val="000000"/>
          <w:sz w:val="28"/>
          <w:szCs w:val="28"/>
        </w:rPr>
        <w:t>2)</w:t>
      </w:r>
      <w:r w:rsidRPr="004C7F5C">
        <w:rPr>
          <w:color w:val="000000"/>
          <w:spacing w:val="-1"/>
          <w:sz w:val="28"/>
          <w:szCs w:val="28"/>
        </w:rPr>
        <w:t xml:space="preserve"> </w:t>
      </w:r>
      <w:r w:rsidRPr="004C7F5C">
        <w:rPr>
          <w:color w:val="000000"/>
          <w:spacing w:val="1"/>
          <w:sz w:val="28"/>
          <w:szCs w:val="28"/>
        </w:rPr>
        <w:t>К</w:t>
      </w:r>
      <w:r w:rsidRPr="004C7F5C">
        <w:rPr>
          <w:color w:val="000000"/>
          <w:sz w:val="28"/>
          <w:szCs w:val="28"/>
        </w:rPr>
        <w:t>ол</w:t>
      </w:r>
      <w:r w:rsidRPr="004C7F5C">
        <w:rPr>
          <w:color w:val="000000"/>
          <w:spacing w:val="1"/>
          <w:sz w:val="28"/>
          <w:szCs w:val="28"/>
        </w:rPr>
        <w:t>и</w:t>
      </w:r>
      <w:r w:rsidRPr="004C7F5C">
        <w:rPr>
          <w:color w:val="000000"/>
          <w:spacing w:val="-1"/>
          <w:sz w:val="28"/>
          <w:szCs w:val="28"/>
        </w:rPr>
        <w:t>чес</w:t>
      </w:r>
      <w:r w:rsidRPr="004C7F5C">
        <w:rPr>
          <w:color w:val="000000"/>
          <w:spacing w:val="1"/>
          <w:sz w:val="28"/>
          <w:szCs w:val="28"/>
        </w:rPr>
        <w:t>т</w:t>
      </w:r>
      <w:r w:rsidRPr="004C7F5C">
        <w:rPr>
          <w:color w:val="000000"/>
          <w:sz w:val="28"/>
          <w:szCs w:val="28"/>
        </w:rPr>
        <w:t xml:space="preserve">во </w:t>
      </w:r>
      <w:proofErr w:type="gramStart"/>
      <w:r w:rsidRPr="004C7F5C">
        <w:rPr>
          <w:color w:val="000000"/>
          <w:spacing w:val="1"/>
          <w:sz w:val="28"/>
          <w:szCs w:val="28"/>
        </w:rPr>
        <w:t>з</w:t>
      </w:r>
      <w:r w:rsidRPr="004C7F5C">
        <w:rPr>
          <w:color w:val="000000"/>
          <w:spacing w:val="-1"/>
          <w:sz w:val="28"/>
          <w:szCs w:val="28"/>
        </w:rPr>
        <w:t>а</w:t>
      </w:r>
      <w:r w:rsidRPr="004C7F5C">
        <w:rPr>
          <w:color w:val="000000"/>
          <w:sz w:val="28"/>
          <w:szCs w:val="28"/>
        </w:rPr>
        <w:t>бол</w:t>
      </w:r>
      <w:r w:rsidRPr="004C7F5C">
        <w:rPr>
          <w:color w:val="000000"/>
          <w:spacing w:val="-1"/>
          <w:sz w:val="28"/>
          <w:szCs w:val="28"/>
        </w:rPr>
        <w:t>е</w:t>
      </w:r>
      <w:r w:rsidRPr="004C7F5C">
        <w:rPr>
          <w:color w:val="000000"/>
          <w:spacing w:val="2"/>
          <w:sz w:val="28"/>
          <w:szCs w:val="28"/>
        </w:rPr>
        <w:t>в</w:t>
      </w:r>
      <w:r w:rsidRPr="004C7F5C">
        <w:rPr>
          <w:color w:val="000000"/>
          <w:sz w:val="28"/>
          <w:szCs w:val="28"/>
        </w:rPr>
        <w:t>ш</w:t>
      </w:r>
      <w:r w:rsidRPr="004C7F5C">
        <w:rPr>
          <w:color w:val="000000"/>
          <w:spacing w:val="1"/>
          <w:sz w:val="28"/>
          <w:szCs w:val="28"/>
        </w:rPr>
        <w:t>и</w:t>
      </w:r>
      <w:r w:rsidRPr="004C7F5C">
        <w:rPr>
          <w:color w:val="000000"/>
          <w:sz w:val="28"/>
          <w:szCs w:val="28"/>
        </w:rPr>
        <w:t>х</w:t>
      </w:r>
      <w:proofErr w:type="gramEnd"/>
      <w:r w:rsidRPr="004C7F5C">
        <w:rPr>
          <w:color w:val="000000"/>
          <w:sz w:val="28"/>
          <w:szCs w:val="28"/>
        </w:rPr>
        <w:t xml:space="preserve"> </w:t>
      </w:r>
      <w:r w:rsidRPr="004C7F5C">
        <w:rPr>
          <w:color w:val="000000"/>
          <w:spacing w:val="3"/>
          <w:sz w:val="28"/>
          <w:szCs w:val="28"/>
        </w:rPr>
        <w:t>т</w:t>
      </w:r>
      <w:r w:rsidRPr="004C7F5C">
        <w:rPr>
          <w:color w:val="000000"/>
          <w:spacing w:val="-7"/>
          <w:sz w:val="28"/>
          <w:szCs w:val="28"/>
        </w:rPr>
        <w:t>у</w:t>
      </w:r>
      <w:r w:rsidRPr="004C7F5C">
        <w:rPr>
          <w:color w:val="000000"/>
          <w:spacing w:val="3"/>
          <w:sz w:val="28"/>
          <w:szCs w:val="28"/>
        </w:rPr>
        <w:t>б</w:t>
      </w:r>
      <w:r w:rsidRPr="004C7F5C">
        <w:rPr>
          <w:color w:val="000000"/>
          <w:spacing w:val="-1"/>
          <w:sz w:val="28"/>
          <w:szCs w:val="28"/>
        </w:rPr>
        <w:t>е</w:t>
      </w:r>
      <w:r w:rsidRPr="004C7F5C">
        <w:rPr>
          <w:color w:val="000000"/>
          <w:sz w:val="28"/>
          <w:szCs w:val="28"/>
        </w:rPr>
        <w:t>р</w:t>
      </w:r>
      <w:r w:rsidRPr="004C7F5C">
        <w:rPr>
          <w:color w:val="000000"/>
          <w:spacing w:val="3"/>
          <w:sz w:val="28"/>
          <w:szCs w:val="28"/>
        </w:rPr>
        <w:t>к</w:t>
      </w:r>
      <w:r w:rsidRPr="004C7F5C">
        <w:rPr>
          <w:color w:val="000000"/>
          <w:spacing w:val="-5"/>
          <w:sz w:val="28"/>
          <w:szCs w:val="28"/>
        </w:rPr>
        <w:t>у</w:t>
      </w:r>
      <w:r w:rsidRPr="004C7F5C">
        <w:rPr>
          <w:color w:val="000000"/>
          <w:sz w:val="28"/>
          <w:szCs w:val="28"/>
        </w:rPr>
        <w:t>л</w:t>
      </w:r>
      <w:r w:rsidRPr="004C7F5C">
        <w:rPr>
          <w:color w:val="000000"/>
          <w:spacing w:val="-1"/>
          <w:sz w:val="28"/>
          <w:szCs w:val="28"/>
        </w:rPr>
        <w:t>е</w:t>
      </w:r>
      <w:r w:rsidRPr="004C7F5C">
        <w:rPr>
          <w:color w:val="000000"/>
          <w:spacing w:val="1"/>
          <w:sz w:val="28"/>
          <w:szCs w:val="28"/>
        </w:rPr>
        <w:t>з</w:t>
      </w:r>
      <w:r w:rsidRPr="004C7F5C">
        <w:rPr>
          <w:color w:val="000000"/>
          <w:sz w:val="28"/>
          <w:szCs w:val="28"/>
        </w:rPr>
        <w:t>о</w:t>
      </w:r>
      <w:r w:rsidRPr="004C7F5C">
        <w:rPr>
          <w:color w:val="000000"/>
          <w:spacing w:val="-1"/>
          <w:sz w:val="28"/>
          <w:szCs w:val="28"/>
        </w:rPr>
        <w:t>м</w:t>
      </w:r>
      <w:r w:rsidRPr="004C7F5C">
        <w:rPr>
          <w:color w:val="000000"/>
          <w:sz w:val="28"/>
          <w:szCs w:val="28"/>
        </w:rPr>
        <w:t xml:space="preserve">, </w:t>
      </w:r>
      <w:r w:rsidRPr="004C7F5C">
        <w:rPr>
          <w:color w:val="000000"/>
          <w:spacing w:val="2"/>
          <w:sz w:val="28"/>
          <w:szCs w:val="28"/>
        </w:rPr>
        <w:t>р</w:t>
      </w:r>
      <w:r w:rsidRPr="004C7F5C">
        <w:rPr>
          <w:color w:val="000000"/>
          <w:spacing w:val="-1"/>
          <w:sz w:val="28"/>
          <w:szCs w:val="28"/>
        </w:rPr>
        <w:t>а</w:t>
      </w:r>
      <w:r w:rsidRPr="004C7F5C">
        <w:rPr>
          <w:color w:val="000000"/>
          <w:spacing w:val="1"/>
          <w:sz w:val="28"/>
          <w:szCs w:val="28"/>
        </w:rPr>
        <w:t>сп</w:t>
      </w:r>
      <w:r w:rsidRPr="004C7F5C">
        <w:rPr>
          <w:color w:val="000000"/>
          <w:sz w:val="28"/>
          <w:szCs w:val="28"/>
        </w:rPr>
        <w:t>р</w:t>
      </w:r>
      <w:r w:rsidRPr="004C7F5C">
        <w:rPr>
          <w:color w:val="000000"/>
          <w:spacing w:val="-1"/>
          <w:sz w:val="28"/>
          <w:szCs w:val="28"/>
        </w:rPr>
        <w:t>е</w:t>
      </w:r>
      <w:r w:rsidRPr="004C7F5C">
        <w:rPr>
          <w:color w:val="000000"/>
          <w:sz w:val="28"/>
          <w:szCs w:val="28"/>
        </w:rPr>
        <w:t>д</w:t>
      </w:r>
      <w:r w:rsidRPr="004C7F5C">
        <w:rPr>
          <w:color w:val="000000"/>
          <w:spacing w:val="-1"/>
          <w:sz w:val="28"/>
          <w:szCs w:val="28"/>
        </w:rPr>
        <w:t>е</w:t>
      </w:r>
      <w:r w:rsidRPr="004C7F5C">
        <w:rPr>
          <w:color w:val="000000"/>
          <w:sz w:val="28"/>
          <w:szCs w:val="28"/>
        </w:rPr>
        <w:t>л</w:t>
      </w:r>
      <w:r w:rsidRPr="004C7F5C">
        <w:rPr>
          <w:color w:val="000000"/>
          <w:spacing w:val="-1"/>
          <w:sz w:val="28"/>
          <w:szCs w:val="28"/>
        </w:rPr>
        <w:t>е</w:t>
      </w:r>
      <w:r w:rsidRPr="004C7F5C">
        <w:rPr>
          <w:color w:val="000000"/>
          <w:spacing w:val="1"/>
          <w:sz w:val="28"/>
          <w:szCs w:val="28"/>
        </w:rPr>
        <w:t>нн</w:t>
      </w:r>
      <w:r w:rsidRPr="004C7F5C">
        <w:rPr>
          <w:color w:val="000000"/>
          <w:sz w:val="28"/>
          <w:szCs w:val="28"/>
        </w:rPr>
        <w:t xml:space="preserve">ых </w:t>
      </w:r>
      <w:r w:rsidRPr="004C7F5C">
        <w:rPr>
          <w:color w:val="000000"/>
          <w:spacing w:val="1"/>
          <w:sz w:val="28"/>
          <w:szCs w:val="28"/>
        </w:rPr>
        <w:t>п</w:t>
      </w:r>
      <w:r w:rsidRPr="004C7F5C">
        <w:rPr>
          <w:color w:val="000000"/>
          <w:sz w:val="28"/>
          <w:szCs w:val="28"/>
        </w:rPr>
        <w:t>о во</w:t>
      </w:r>
      <w:r w:rsidRPr="004C7F5C">
        <w:rPr>
          <w:color w:val="000000"/>
          <w:spacing w:val="1"/>
          <w:sz w:val="28"/>
          <w:szCs w:val="28"/>
        </w:rPr>
        <w:t>з</w:t>
      </w:r>
      <w:r w:rsidRPr="004C7F5C">
        <w:rPr>
          <w:color w:val="000000"/>
          <w:sz w:val="28"/>
          <w:szCs w:val="28"/>
        </w:rPr>
        <w:t>р</w:t>
      </w:r>
      <w:r w:rsidRPr="004C7F5C">
        <w:rPr>
          <w:color w:val="000000"/>
          <w:spacing w:val="-1"/>
          <w:sz w:val="28"/>
          <w:szCs w:val="28"/>
        </w:rPr>
        <w:t>ас</w:t>
      </w:r>
      <w:r w:rsidRPr="004C7F5C">
        <w:rPr>
          <w:color w:val="000000"/>
          <w:spacing w:val="3"/>
          <w:sz w:val="28"/>
          <w:szCs w:val="28"/>
        </w:rPr>
        <w:t>т</w:t>
      </w:r>
      <w:r w:rsidRPr="004C7F5C">
        <w:rPr>
          <w:color w:val="000000"/>
          <w:spacing w:val="-5"/>
          <w:sz w:val="28"/>
          <w:szCs w:val="28"/>
        </w:rPr>
        <w:t>у</w:t>
      </w:r>
      <w:r w:rsidRPr="004C7F5C">
        <w:rPr>
          <w:color w:val="000000"/>
          <w:sz w:val="28"/>
          <w:szCs w:val="28"/>
        </w:rPr>
        <w:t xml:space="preserve">, </w:t>
      </w:r>
      <w:r w:rsidRPr="004C7F5C">
        <w:rPr>
          <w:color w:val="000000"/>
          <w:spacing w:val="1"/>
          <w:sz w:val="28"/>
          <w:szCs w:val="28"/>
        </w:rPr>
        <w:t>п</w:t>
      </w:r>
      <w:r w:rsidRPr="004C7F5C">
        <w:rPr>
          <w:color w:val="000000"/>
          <w:sz w:val="28"/>
          <w:szCs w:val="28"/>
        </w:rPr>
        <w:t>о</w:t>
      </w:r>
      <w:r w:rsidRPr="004C7F5C">
        <w:rPr>
          <w:color w:val="000000"/>
          <w:spacing w:val="3"/>
          <w:sz w:val="28"/>
          <w:szCs w:val="28"/>
        </w:rPr>
        <w:t>л</w:t>
      </w:r>
      <w:r w:rsidRPr="004C7F5C">
        <w:rPr>
          <w:color w:val="000000"/>
          <w:sz w:val="28"/>
          <w:szCs w:val="28"/>
        </w:rPr>
        <w:t>у</w:t>
      </w:r>
      <w:r w:rsidRPr="004C7F5C">
        <w:rPr>
          <w:color w:val="000000"/>
          <w:spacing w:val="-7"/>
          <w:sz w:val="28"/>
          <w:szCs w:val="28"/>
        </w:rPr>
        <w:t xml:space="preserve"> </w:t>
      </w:r>
      <w:r w:rsidRPr="004C7F5C">
        <w:rPr>
          <w:color w:val="000000"/>
          <w:sz w:val="28"/>
          <w:szCs w:val="28"/>
        </w:rPr>
        <w:t>и</w:t>
      </w:r>
      <w:r w:rsidRPr="004C7F5C">
        <w:rPr>
          <w:color w:val="000000"/>
          <w:spacing w:val="1"/>
          <w:sz w:val="28"/>
          <w:szCs w:val="28"/>
        </w:rPr>
        <w:t xml:space="preserve"> </w:t>
      </w:r>
      <w:r w:rsidRPr="004C7F5C">
        <w:rPr>
          <w:color w:val="000000"/>
          <w:spacing w:val="2"/>
          <w:sz w:val="28"/>
          <w:szCs w:val="28"/>
        </w:rPr>
        <w:t>м</w:t>
      </w:r>
      <w:r w:rsidRPr="004C7F5C">
        <w:rPr>
          <w:color w:val="000000"/>
          <w:spacing w:val="-1"/>
          <w:sz w:val="28"/>
          <w:szCs w:val="28"/>
        </w:rPr>
        <w:t>ес</w:t>
      </w:r>
      <w:r w:rsidRPr="004C7F5C">
        <w:rPr>
          <w:color w:val="000000"/>
          <w:spacing w:val="6"/>
          <w:sz w:val="28"/>
          <w:szCs w:val="28"/>
        </w:rPr>
        <w:t>т</w:t>
      </w:r>
      <w:r w:rsidRPr="004C7F5C">
        <w:rPr>
          <w:color w:val="000000"/>
          <w:sz w:val="28"/>
          <w:szCs w:val="28"/>
        </w:rPr>
        <w:t>у</w:t>
      </w:r>
      <w:r w:rsidRPr="004C7F5C">
        <w:rPr>
          <w:color w:val="000000"/>
          <w:spacing w:val="-5"/>
          <w:sz w:val="28"/>
          <w:szCs w:val="28"/>
        </w:rPr>
        <w:t xml:space="preserve"> </w:t>
      </w:r>
      <w:r w:rsidRPr="004C7F5C">
        <w:rPr>
          <w:color w:val="000000"/>
          <w:sz w:val="28"/>
          <w:szCs w:val="28"/>
        </w:rPr>
        <w:t>ж</w:t>
      </w:r>
      <w:r w:rsidRPr="004C7F5C">
        <w:rPr>
          <w:color w:val="000000"/>
          <w:spacing w:val="1"/>
          <w:sz w:val="28"/>
          <w:szCs w:val="28"/>
        </w:rPr>
        <w:t>ит</w:t>
      </w:r>
      <w:r w:rsidRPr="004C7F5C">
        <w:rPr>
          <w:color w:val="000000"/>
          <w:spacing w:val="-1"/>
          <w:sz w:val="28"/>
          <w:szCs w:val="28"/>
        </w:rPr>
        <w:t>е</w:t>
      </w:r>
      <w:r w:rsidRPr="004C7F5C">
        <w:rPr>
          <w:color w:val="000000"/>
          <w:sz w:val="28"/>
          <w:szCs w:val="28"/>
        </w:rPr>
        <w:t>л</w:t>
      </w:r>
      <w:r w:rsidRPr="004C7F5C">
        <w:rPr>
          <w:color w:val="000000"/>
          <w:spacing w:val="1"/>
          <w:sz w:val="28"/>
          <w:szCs w:val="28"/>
        </w:rPr>
        <w:t>ь</w:t>
      </w:r>
      <w:r w:rsidRPr="004C7F5C">
        <w:rPr>
          <w:color w:val="000000"/>
          <w:spacing w:val="-1"/>
          <w:sz w:val="28"/>
          <w:szCs w:val="28"/>
        </w:rPr>
        <w:t>с</w:t>
      </w:r>
      <w:r w:rsidRPr="004C7F5C">
        <w:rPr>
          <w:color w:val="000000"/>
          <w:spacing w:val="1"/>
          <w:sz w:val="28"/>
          <w:szCs w:val="28"/>
        </w:rPr>
        <w:t>т</w:t>
      </w:r>
      <w:r w:rsidRPr="004C7F5C">
        <w:rPr>
          <w:color w:val="000000"/>
          <w:sz w:val="28"/>
          <w:szCs w:val="28"/>
        </w:rPr>
        <w:t>ва</w:t>
      </w:r>
    </w:p>
    <w:p w:rsidR="00DE12E0" w:rsidRPr="004C7F5C" w:rsidRDefault="00DE12E0" w:rsidP="008949A4">
      <w:pPr>
        <w:ind w:left="284"/>
        <w:rPr>
          <w:color w:val="000000"/>
          <w:sz w:val="28"/>
          <w:szCs w:val="28"/>
        </w:rPr>
      </w:pPr>
      <w:r w:rsidRPr="004C7F5C">
        <w:rPr>
          <w:color w:val="000000"/>
          <w:sz w:val="28"/>
          <w:szCs w:val="28"/>
        </w:rPr>
        <w:t>3)</w:t>
      </w:r>
      <w:r w:rsidRPr="004C7F5C">
        <w:rPr>
          <w:color w:val="000000"/>
          <w:spacing w:val="-1"/>
          <w:sz w:val="28"/>
          <w:szCs w:val="28"/>
        </w:rPr>
        <w:t xml:space="preserve"> </w:t>
      </w:r>
      <w:r w:rsidRPr="004C7F5C">
        <w:rPr>
          <w:color w:val="000000"/>
          <w:sz w:val="28"/>
          <w:szCs w:val="28"/>
        </w:rPr>
        <w:t>Общ</w:t>
      </w:r>
      <w:r w:rsidRPr="004C7F5C">
        <w:rPr>
          <w:color w:val="000000"/>
          <w:spacing w:val="-1"/>
          <w:sz w:val="28"/>
          <w:szCs w:val="28"/>
        </w:rPr>
        <w:t>е</w:t>
      </w:r>
      <w:r w:rsidRPr="004C7F5C">
        <w:rPr>
          <w:color w:val="000000"/>
          <w:sz w:val="28"/>
          <w:szCs w:val="28"/>
        </w:rPr>
        <w:t>е</w:t>
      </w:r>
      <w:r w:rsidRPr="004C7F5C">
        <w:rPr>
          <w:color w:val="000000"/>
          <w:spacing w:val="-1"/>
          <w:sz w:val="28"/>
          <w:szCs w:val="28"/>
        </w:rPr>
        <w:t xml:space="preserve"> </w:t>
      </w:r>
      <w:r w:rsidRPr="004C7F5C">
        <w:rPr>
          <w:color w:val="000000"/>
          <w:spacing w:val="1"/>
          <w:sz w:val="28"/>
          <w:szCs w:val="28"/>
        </w:rPr>
        <w:t>к</w:t>
      </w:r>
      <w:r w:rsidRPr="004C7F5C">
        <w:rPr>
          <w:color w:val="000000"/>
          <w:sz w:val="28"/>
          <w:szCs w:val="28"/>
        </w:rPr>
        <w:t>ол</w:t>
      </w:r>
      <w:r w:rsidRPr="004C7F5C">
        <w:rPr>
          <w:color w:val="000000"/>
          <w:spacing w:val="1"/>
          <w:sz w:val="28"/>
          <w:szCs w:val="28"/>
        </w:rPr>
        <w:t>и</w:t>
      </w:r>
      <w:r w:rsidRPr="004C7F5C">
        <w:rPr>
          <w:color w:val="000000"/>
          <w:spacing w:val="-1"/>
          <w:sz w:val="28"/>
          <w:szCs w:val="28"/>
        </w:rPr>
        <w:t>чес</w:t>
      </w:r>
      <w:r w:rsidRPr="004C7F5C">
        <w:rPr>
          <w:color w:val="000000"/>
          <w:spacing w:val="1"/>
          <w:sz w:val="28"/>
          <w:szCs w:val="28"/>
        </w:rPr>
        <w:t>т</w:t>
      </w:r>
      <w:r w:rsidRPr="004C7F5C">
        <w:rPr>
          <w:color w:val="000000"/>
          <w:sz w:val="28"/>
          <w:szCs w:val="28"/>
        </w:rPr>
        <w:t xml:space="preserve">во </w:t>
      </w:r>
      <w:r w:rsidRPr="004C7F5C">
        <w:rPr>
          <w:color w:val="000000"/>
          <w:spacing w:val="1"/>
          <w:sz w:val="28"/>
          <w:szCs w:val="28"/>
        </w:rPr>
        <w:t>за</w:t>
      </w:r>
      <w:r w:rsidRPr="004C7F5C">
        <w:rPr>
          <w:color w:val="000000"/>
          <w:sz w:val="28"/>
          <w:szCs w:val="28"/>
        </w:rPr>
        <w:t>бол</w:t>
      </w:r>
      <w:r w:rsidRPr="004C7F5C">
        <w:rPr>
          <w:color w:val="000000"/>
          <w:spacing w:val="-1"/>
          <w:sz w:val="28"/>
          <w:szCs w:val="28"/>
        </w:rPr>
        <w:t>е</w:t>
      </w:r>
      <w:r w:rsidRPr="004C7F5C">
        <w:rPr>
          <w:color w:val="000000"/>
          <w:sz w:val="28"/>
          <w:szCs w:val="28"/>
        </w:rPr>
        <w:t>вш</w:t>
      </w:r>
      <w:r w:rsidRPr="004C7F5C">
        <w:rPr>
          <w:color w:val="000000"/>
          <w:spacing w:val="1"/>
          <w:sz w:val="28"/>
          <w:szCs w:val="28"/>
        </w:rPr>
        <w:t>и</w:t>
      </w:r>
      <w:r w:rsidRPr="004C7F5C">
        <w:rPr>
          <w:color w:val="000000"/>
          <w:sz w:val="28"/>
          <w:szCs w:val="28"/>
        </w:rPr>
        <w:t>х</w:t>
      </w:r>
      <w:r w:rsidRPr="004C7F5C">
        <w:rPr>
          <w:color w:val="000000"/>
          <w:spacing w:val="2"/>
          <w:sz w:val="28"/>
          <w:szCs w:val="28"/>
        </w:rPr>
        <w:t xml:space="preserve"> </w:t>
      </w:r>
      <w:r w:rsidRPr="004C7F5C">
        <w:rPr>
          <w:color w:val="000000"/>
          <w:spacing w:val="3"/>
          <w:sz w:val="28"/>
          <w:szCs w:val="28"/>
        </w:rPr>
        <w:t>т</w:t>
      </w:r>
      <w:r w:rsidRPr="004C7F5C">
        <w:rPr>
          <w:color w:val="000000"/>
          <w:spacing w:val="-7"/>
          <w:sz w:val="28"/>
          <w:szCs w:val="28"/>
        </w:rPr>
        <w:t>у</w:t>
      </w:r>
      <w:r w:rsidRPr="004C7F5C">
        <w:rPr>
          <w:color w:val="000000"/>
          <w:sz w:val="28"/>
          <w:szCs w:val="28"/>
        </w:rPr>
        <w:t>б</w:t>
      </w:r>
      <w:r w:rsidRPr="004C7F5C">
        <w:rPr>
          <w:color w:val="000000"/>
          <w:spacing w:val="-1"/>
          <w:sz w:val="28"/>
          <w:szCs w:val="28"/>
        </w:rPr>
        <w:t>е</w:t>
      </w:r>
      <w:r w:rsidRPr="004C7F5C">
        <w:rPr>
          <w:color w:val="000000"/>
          <w:sz w:val="28"/>
          <w:szCs w:val="28"/>
        </w:rPr>
        <w:t>р</w:t>
      </w:r>
      <w:r w:rsidRPr="004C7F5C">
        <w:rPr>
          <w:color w:val="000000"/>
          <w:spacing w:val="6"/>
          <w:sz w:val="28"/>
          <w:szCs w:val="28"/>
        </w:rPr>
        <w:t>к</w:t>
      </w:r>
      <w:r w:rsidRPr="004C7F5C">
        <w:rPr>
          <w:color w:val="000000"/>
          <w:spacing w:val="-7"/>
          <w:sz w:val="28"/>
          <w:szCs w:val="28"/>
        </w:rPr>
        <w:t>у</w:t>
      </w:r>
      <w:r w:rsidRPr="004C7F5C">
        <w:rPr>
          <w:color w:val="000000"/>
          <w:spacing w:val="3"/>
          <w:sz w:val="28"/>
          <w:szCs w:val="28"/>
        </w:rPr>
        <w:t>л</w:t>
      </w:r>
      <w:r w:rsidRPr="004C7F5C">
        <w:rPr>
          <w:color w:val="000000"/>
          <w:spacing w:val="-1"/>
          <w:sz w:val="28"/>
          <w:szCs w:val="28"/>
        </w:rPr>
        <w:t>е</w:t>
      </w:r>
      <w:r w:rsidRPr="004C7F5C">
        <w:rPr>
          <w:color w:val="000000"/>
          <w:spacing w:val="1"/>
          <w:sz w:val="28"/>
          <w:szCs w:val="28"/>
        </w:rPr>
        <w:t>з</w:t>
      </w:r>
      <w:r w:rsidRPr="004C7F5C">
        <w:rPr>
          <w:color w:val="000000"/>
          <w:sz w:val="28"/>
          <w:szCs w:val="28"/>
        </w:rPr>
        <w:t>ом</w:t>
      </w:r>
      <w:r w:rsidRPr="004C7F5C">
        <w:rPr>
          <w:color w:val="000000"/>
          <w:spacing w:val="-1"/>
          <w:sz w:val="28"/>
          <w:szCs w:val="28"/>
        </w:rPr>
        <w:t xml:space="preserve"> </w:t>
      </w:r>
      <w:r w:rsidRPr="004C7F5C">
        <w:rPr>
          <w:color w:val="000000"/>
          <w:sz w:val="28"/>
          <w:szCs w:val="28"/>
        </w:rPr>
        <w:t>и</w:t>
      </w:r>
      <w:r w:rsidRPr="004C7F5C">
        <w:rPr>
          <w:color w:val="000000"/>
          <w:spacing w:val="1"/>
          <w:sz w:val="28"/>
          <w:szCs w:val="28"/>
        </w:rPr>
        <w:t xml:space="preserve"> </w:t>
      </w:r>
      <w:r w:rsidRPr="004C7F5C">
        <w:rPr>
          <w:color w:val="000000"/>
          <w:sz w:val="28"/>
          <w:szCs w:val="28"/>
        </w:rPr>
        <w:t>р</w:t>
      </w:r>
      <w:r w:rsidRPr="004C7F5C">
        <w:rPr>
          <w:color w:val="000000"/>
          <w:spacing w:val="-1"/>
          <w:sz w:val="28"/>
          <w:szCs w:val="28"/>
        </w:rPr>
        <w:t>е</w:t>
      </w:r>
      <w:r w:rsidRPr="004C7F5C">
        <w:rPr>
          <w:color w:val="000000"/>
          <w:spacing w:val="1"/>
          <w:sz w:val="28"/>
          <w:szCs w:val="28"/>
        </w:rPr>
        <w:t>ци</w:t>
      </w:r>
      <w:r w:rsidRPr="004C7F5C">
        <w:rPr>
          <w:color w:val="000000"/>
          <w:sz w:val="28"/>
          <w:szCs w:val="28"/>
        </w:rPr>
        <w:t>д</w:t>
      </w:r>
      <w:r w:rsidRPr="004C7F5C">
        <w:rPr>
          <w:color w:val="000000"/>
          <w:spacing w:val="1"/>
          <w:sz w:val="28"/>
          <w:szCs w:val="28"/>
        </w:rPr>
        <w:t>и</w:t>
      </w:r>
      <w:r w:rsidRPr="004C7F5C">
        <w:rPr>
          <w:color w:val="000000"/>
          <w:sz w:val="28"/>
          <w:szCs w:val="28"/>
        </w:rPr>
        <w:t>вов в д</w:t>
      </w:r>
      <w:r w:rsidRPr="004C7F5C">
        <w:rPr>
          <w:color w:val="000000"/>
          <w:spacing w:val="-1"/>
          <w:sz w:val="28"/>
          <w:szCs w:val="28"/>
        </w:rPr>
        <w:t>а</w:t>
      </w:r>
      <w:r w:rsidRPr="004C7F5C">
        <w:rPr>
          <w:color w:val="000000"/>
          <w:spacing w:val="1"/>
          <w:sz w:val="28"/>
          <w:szCs w:val="28"/>
        </w:rPr>
        <w:t>нн</w:t>
      </w:r>
      <w:r w:rsidRPr="004C7F5C">
        <w:rPr>
          <w:color w:val="000000"/>
          <w:spacing w:val="-2"/>
          <w:sz w:val="28"/>
          <w:szCs w:val="28"/>
        </w:rPr>
        <w:t>о</w:t>
      </w:r>
      <w:r w:rsidRPr="004C7F5C">
        <w:rPr>
          <w:color w:val="000000"/>
          <w:sz w:val="28"/>
          <w:szCs w:val="28"/>
        </w:rPr>
        <w:t>м</w:t>
      </w:r>
      <w:r w:rsidRPr="004C7F5C">
        <w:rPr>
          <w:color w:val="000000"/>
          <w:spacing w:val="-1"/>
          <w:sz w:val="28"/>
          <w:szCs w:val="28"/>
        </w:rPr>
        <w:t xml:space="preserve"> </w:t>
      </w:r>
      <w:r w:rsidRPr="004C7F5C">
        <w:rPr>
          <w:color w:val="000000"/>
          <w:sz w:val="28"/>
          <w:szCs w:val="28"/>
        </w:rPr>
        <w:t>го</w:t>
      </w:r>
      <w:r w:rsidRPr="004C7F5C">
        <w:rPr>
          <w:color w:val="000000"/>
          <w:spacing w:val="3"/>
          <w:sz w:val="28"/>
          <w:szCs w:val="28"/>
        </w:rPr>
        <w:t>д</w:t>
      </w:r>
      <w:r w:rsidRPr="004C7F5C">
        <w:rPr>
          <w:color w:val="000000"/>
          <w:sz w:val="28"/>
          <w:szCs w:val="28"/>
        </w:rPr>
        <w:t xml:space="preserve">у </w:t>
      </w:r>
      <w:r w:rsidRPr="004C7F5C">
        <w:rPr>
          <w:color w:val="000000"/>
          <w:spacing w:val="1"/>
          <w:sz w:val="28"/>
          <w:szCs w:val="28"/>
        </w:rPr>
        <w:t>н</w:t>
      </w:r>
      <w:r w:rsidRPr="004C7F5C">
        <w:rPr>
          <w:color w:val="000000"/>
          <w:sz w:val="28"/>
          <w:szCs w:val="28"/>
        </w:rPr>
        <w:t>а</w:t>
      </w:r>
      <w:r w:rsidRPr="004C7F5C">
        <w:rPr>
          <w:color w:val="000000"/>
          <w:spacing w:val="-1"/>
          <w:sz w:val="28"/>
          <w:szCs w:val="28"/>
        </w:rPr>
        <w:t xml:space="preserve"> </w:t>
      </w:r>
      <w:r w:rsidRPr="004C7F5C">
        <w:rPr>
          <w:color w:val="000000"/>
          <w:sz w:val="28"/>
          <w:szCs w:val="28"/>
        </w:rPr>
        <w:t>100</w:t>
      </w:r>
      <w:r w:rsidRPr="004C7F5C">
        <w:rPr>
          <w:color w:val="000000"/>
          <w:spacing w:val="1"/>
          <w:sz w:val="28"/>
          <w:szCs w:val="28"/>
        </w:rPr>
        <w:t>т</w:t>
      </w:r>
      <w:r w:rsidRPr="004C7F5C">
        <w:rPr>
          <w:color w:val="000000"/>
          <w:sz w:val="28"/>
          <w:szCs w:val="28"/>
        </w:rPr>
        <w:t>ы</w:t>
      </w:r>
      <w:r w:rsidRPr="004C7F5C">
        <w:rPr>
          <w:color w:val="000000"/>
          <w:spacing w:val="-1"/>
          <w:sz w:val="28"/>
          <w:szCs w:val="28"/>
        </w:rPr>
        <w:t>с</w:t>
      </w:r>
      <w:r w:rsidRPr="004C7F5C">
        <w:rPr>
          <w:color w:val="000000"/>
          <w:sz w:val="28"/>
          <w:szCs w:val="28"/>
        </w:rPr>
        <w:t xml:space="preserve">. </w:t>
      </w:r>
      <w:r w:rsidRPr="004C7F5C">
        <w:rPr>
          <w:color w:val="000000"/>
          <w:spacing w:val="1"/>
          <w:sz w:val="28"/>
          <w:szCs w:val="28"/>
        </w:rPr>
        <w:t>н</w:t>
      </w:r>
      <w:r w:rsidRPr="004C7F5C">
        <w:rPr>
          <w:color w:val="000000"/>
          <w:spacing w:val="-1"/>
          <w:sz w:val="28"/>
          <w:szCs w:val="28"/>
        </w:rPr>
        <w:t>асе</w:t>
      </w:r>
      <w:r w:rsidRPr="004C7F5C">
        <w:rPr>
          <w:color w:val="000000"/>
          <w:sz w:val="28"/>
          <w:szCs w:val="28"/>
        </w:rPr>
        <w:t>л</w:t>
      </w:r>
      <w:r w:rsidRPr="004C7F5C">
        <w:rPr>
          <w:color w:val="000000"/>
          <w:spacing w:val="-1"/>
          <w:sz w:val="28"/>
          <w:szCs w:val="28"/>
        </w:rPr>
        <w:t>е</w:t>
      </w:r>
      <w:r w:rsidRPr="004C7F5C">
        <w:rPr>
          <w:color w:val="000000"/>
          <w:spacing w:val="1"/>
          <w:sz w:val="28"/>
          <w:szCs w:val="28"/>
        </w:rPr>
        <w:t>ни</w:t>
      </w:r>
      <w:r w:rsidRPr="004C7F5C">
        <w:rPr>
          <w:color w:val="000000"/>
          <w:sz w:val="28"/>
          <w:szCs w:val="28"/>
        </w:rPr>
        <w:t>я</w:t>
      </w:r>
    </w:p>
    <w:p w:rsidR="00DE12E0" w:rsidRPr="008949A4" w:rsidRDefault="00DE12E0" w:rsidP="008949A4">
      <w:pPr>
        <w:ind w:left="284"/>
        <w:rPr>
          <w:sz w:val="28"/>
          <w:szCs w:val="28"/>
        </w:rPr>
      </w:pPr>
      <w:r w:rsidRPr="008949A4">
        <w:rPr>
          <w:sz w:val="28"/>
          <w:szCs w:val="28"/>
        </w:rPr>
        <w:t>4)</w:t>
      </w:r>
      <w:r w:rsidRPr="008949A4">
        <w:rPr>
          <w:spacing w:val="-1"/>
          <w:sz w:val="28"/>
          <w:szCs w:val="28"/>
        </w:rPr>
        <w:t xml:space="preserve"> </w:t>
      </w:r>
      <w:r w:rsidRPr="008949A4">
        <w:rPr>
          <w:spacing w:val="1"/>
          <w:sz w:val="28"/>
          <w:szCs w:val="28"/>
        </w:rPr>
        <w:t>К</w:t>
      </w:r>
      <w:r w:rsidRPr="008949A4">
        <w:rPr>
          <w:sz w:val="28"/>
          <w:szCs w:val="28"/>
        </w:rPr>
        <w:t>ол</w:t>
      </w:r>
      <w:r w:rsidRPr="008949A4">
        <w:rPr>
          <w:spacing w:val="1"/>
          <w:sz w:val="28"/>
          <w:szCs w:val="28"/>
        </w:rPr>
        <w:t>и</w:t>
      </w:r>
      <w:r w:rsidRPr="008949A4">
        <w:rPr>
          <w:spacing w:val="-1"/>
          <w:sz w:val="28"/>
          <w:szCs w:val="28"/>
        </w:rPr>
        <w:t>чес</w:t>
      </w:r>
      <w:r w:rsidRPr="008949A4">
        <w:rPr>
          <w:spacing w:val="1"/>
          <w:sz w:val="28"/>
          <w:szCs w:val="28"/>
        </w:rPr>
        <w:t>т</w:t>
      </w:r>
      <w:r w:rsidRPr="008949A4">
        <w:rPr>
          <w:sz w:val="28"/>
          <w:szCs w:val="28"/>
        </w:rPr>
        <w:t>во в</w:t>
      </w:r>
      <w:r w:rsidRPr="008949A4">
        <w:rPr>
          <w:spacing w:val="1"/>
          <w:sz w:val="28"/>
          <w:szCs w:val="28"/>
        </w:rPr>
        <w:t>п</w:t>
      </w:r>
      <w:r w:rsidRPr="008949A4">
        <w:rPr>
          <w:spacing w:val="-1"/>
          <w:sz w:val="28"/>
          <w:szCs w:val="28"/>
        </w:rPr>
        <w:t>е</w:t>
      </w:r>
      <w:r w:rsidRPr="008949A4">
        <w:rPr>
          <w:sz w:val="28"/>
          <w:szCs w:val="28"/>
        </w:rPr>
        <w:t>рвые</w:t>
      </w:r>
      <w:r w:rsidRPr="008949A4">
        <w:rPr>
          <w:spacing w:val="1"/>
          <w:sz w:val="28"/>
          <w:szCs w:val="28"/>
        </w:rPr>
        <w:t xml:space="preserve"> </w:t>
      </w:r>
      <w:r w:rsidRPr="008949A4">
        <w:rPr>
          <w:sz w:val="28"/>
          <w:szCs w:val="28"/>
        </w:rPr>
        <w:t>выявл</w:t>
      </w:r>
      <w:r w:rsidRPr="008949A4">
        <w:rPr>
          <w:spacing w:val="-1"/>
          <w:sz w:val="28"/>
          <w:szCs w:val="28"/>
        </w:rPr>
        <w:t>е</w:t>
      </w:r>
      <w:r w:rsidRPr="008949A4">
        <w:rPr>
          <w:spacing w:val="1"/>
          <w:sz w:val="28"/>
          <w:szCs w:val="28"/>
        </w:rPr>
        <w:t>нн</w:t>
      </w:r>
      <w:r w:rsidRPr="008949A4">
        <w:rPr>
          <w:sz w:val="28"/>
          <w:szCs w:val="28"/>
        </w:rPr>
        <w:t>ых</w:t>
      </w:r>
      <w:r w:rsidRPr="008949A4">
        <w:rPr>
          <w:spacing w:val="2"/>
          <w:sz w:val="28"/>
          <w:szCs w:val="28"/>
        </w:rPr>
        <w:t xml:space="preserve"> </w:t>
      </w:r>
      <w:r w:rsidRPr="008949A4">
        <w:rPr>
          <w:sz w:val="28"/>
          <w:szCs w:val="28"/>
        </w:rPr>
        <w:t>бол</w:t>
      </w:r>
      <w:r w:rsidRPr="008949A4">
        <w:rPr>
          <w:spacing w:val="-1"/>
          <w:sz w:val="28"/>
          <w:szCs w:val="28"/>
        </w:rPr>
        <w:t>ь</w:t>
      </w:r>
      <w:r w:rsidRPr="008949A4">
        <w:rPr>
          <w:spacing w:val="1"/>
          <w:sz w:val="28"/>
          <w:szCs w:val="28"/>
        </w:rPr>
        <w:t>н</w:t>
      </w:r>
      <w:r w:rsidRPr="008949A4">
        <w:rPr>
          <w:spacing w:val="-3"/>
          <w:sz w:val="28"/>
          <w:szCs w:val="28"/>
        </w:rPr>
        <w:t>ы</w:t>
      </w:r>
      <w:r w:rsidRPr="008949A4">
        <w:rPr>
          <w:sz w:val="28"/>
          <w:szCs w:val="28"/>
        </w:rPr>
        <w:t>х</w:t>
      </w:r>
      <w:r w:rsidRPr="008949A4">
        <w:rPr>
          <w:spacing w:val="2"/>
          <w:sz w:val="28"/>
          <w:szCs w:val="28"/>
        </w:rPr>
        <w:t xml:space="preserve"> </w:t>
      </w:r>
      <w:r w:rsidRPr="008949A4">
        <w:rPr>
          <w:sz w:val="28"/>
          <w:szCs w:val="28"/>
        </w:rPr>
        <w:t>в д</w:t>
      </w:r>
      <w:r w:rsidRPr="008949A4">
        <w:rPr>
          <w:spacing w:val="-1"/>
          <w:sz w:val="28"/>
          <w:szCs w:val="28"/>
        </w:rPr>
        <w:t>а</w:t>
      </w:r>
      <w:r w:rsidRPr="008949A4">
        <w:rPr>
          <w:spacing w:val="1"/>
          <w:sz w:val="28"/>
          <w:szCs w:val="28"/>
        </w:rPr>
        <w:t>нн</w:t>
      </w:r>
      <w:r w:rsidRPr="008949A4">
        <w:rPr>
          <w:sz w:val="28"/>
          <w:szCs w:val="28"/>
        </w:rPr>
        <w:t>ом</w:t>
      </w:r>
      <w:r w:rsidRPr="008949A4">
        <w:rPr>
          <w:spacing w:val="-1"/>
          <w:sz w:val="28"/>
          <w:szCs w:val="28"/>
        </w:rPr>
        <w:t xml:space="preserve"> </w:t>
      </w:r>
      <w:r w:rsidRPr="008949A4">
        <w:rPr>
          <w:sz w:val="28"/>
          <w:szCs w:val="28"/>
        </w:rPr>
        <w:t>го</w:t>
      </w:r>
      <w:r w:rsidRPr="008949A4">
        <w:rPr>
          <w:spacing w:val="3"/>
          <w:sz w:val="28"/>
          <w:szCs w:val="28"/>
        </w:rPr>
        <w:t>д</w:t>
      </w:r>
      <w:r w:rsidRPr="008949A4">
        <w:rPr>
          <w:sz w:val="28"/>
          <w:szCs w:val="28"/>
        </w:rPr>
        <w:t>у</w:t>
      </w:r>
      <w:r w:rsidRPr="008949A4">
        <w:rPr>
          <w:spacing w:val="-5"/>
          <w:sz w:val="28"/>
          <w:szCs w:val="28"/>
        </w:rPr>
        <w:t xml:space="preserve"> </w:t>
      </w:r>
      <w:r w:rsidRPr="008949A4">
        <w:rPr>
          <w:spacing w:val="1"/>
          <w:sz w:val="28"/>
          <w:szCs w:val="28"/>
        </w:rPr>
        <w:t>н</w:t>
      </w:r>
      <w:r w:rsidRPr="008949A4">
        <w:rPr>
          <w:sz w:val="28"/>
          <w:szCs w:val="28"/>
        </w:rPr>
        <w:t>а</w:t>
      </w:r>
      <w:r w:rsidRPr="008949A4">
        <w:rPr>
          <w:spacing w:val="-1"/>
          <w:sz w:val="28"/>
          <w:szCs w:val="28"/>
        </w:rPr>
        <w:t xml:space="preserve"> </w:t>
      </w:r>
      <w:r w:rsidRPr="008949A4">
        <w:rPr>
          <w:sz w:val="28"/>
          <w:szCs w:val="28"/>
        </w:rPr>
        <w:t>о</w:t>
      </w:r>
      <w:r w:rsidRPr="008949A4">
        <w:rPr>
          <w:spacing w:val="1"/>
          <w:sz w:val="28"/>
          <w:szCs w:val="28"/>
        </w:rPr>
        <w:t>п</w:t>
      </w:r>
      <w:r w:rsidRPr="008949A4">
        <w:rPr>
          <w:sz w:val="28"/>
          <w:szCs w:val="28"/>
        </w:rPr>
        <w:t>р</w:t>
      </w:r>
      <w:r w:rsidRPr="008949A4">
        <w:rPr>
          <w:spacing w:val="-1"/>
          <w:sz w:val="28"/>
          <w:szCs w:val="28"/>
        </w:rPr>
        <w:t>е</w:t>
      </w:r>
      <w:r w:rsidRPr="008949A4">
        <w:rPr>
          <w:sz w:val="28"/>
          <w:szCs w:val="28"/>
        </w:rPr>
        <w:t>д</w:t>
      </w:r>
      <w:r w:rsidRPr="008949A4">
        <w:rPr>
          <w:spacing w:val="1"/>
          <w:sz w:val="28"/>
          <w:szCs w:val="28"/>
        </w:rPr>
        <w:t>е</w:t>
      </w:r>
      <w:r w:rsidRPr="008949A4">
        <w:rPr>
          <w:sz w:val="28"/>
          <w:szCs w:val="28"/>
        </w:rPr>
        <w:t>л</w:t>
      </w:r>
      <w:r w:rsidRPr="008949A4">
        <w:rPr>
          <w:spacing w:val="-1"/>
          <w:sz w:val="28"/>
          <w:szCs w:val="28"/>
        </w:rPr>
        <w:t>е</w:t>
      </w:r>
      <w:r w:rsidRPr="008949A4">
        <w:rPr>
          <w:spacing w:val="1"/>
          <w:sz w:val="28"/>
          <w:szCs w:val="28"/>
        </w:rPr>
        <w:t>нн</w:t>
      </w:r>
      <w:r w:rsidRPr="008949A4">
        <w:rPr>
          <w:sz w:val="28"/>
          <w:szCs w:val="28"/>
        </w:rPr>
        <w:t xml:space="preserve">ой </w:t>
      </w:r>
      <w:r w:rsidRPr="008949A4">
        <w:rPr>
          <w:spacing w:val="1"/>
          <w:sz w:val="28"/>
          <w:szCs w:val="28"/>
        </w:rPr>
        <w:t>т</w:t>
      </w:r>
      <w:r w:rsidRPr="008949A4">
        <w:rPr>
          <w:spacing w:val="-1"/>
          <w:sz w:val="28"/>
          <w:szCs w:val="28"/>
        </w:rPr>
        <w:t>е</w:t>
      </w:r>
      <w:r w:rsidRPr="008949A4">
        <w:rPr>
          <w:sz w:val="28"/>
          <w:szCs w:val="28"/>
        </w:rPr>
        <w:t>рр</w:t>
      </w:r>
      <w:r w:rsidRPr="008949A4">
        <w:rPr>
          <w:spacing w:val="1"/>
          <w:sz w:val="28"/>
          <w:szCs w:val="28"/>
        </w:rPr>
        <w:t>ит</w:t>
      </w:r>
      <w:r w:rsidRPr="008949A4">
        <w:rPr>
          <w:sz w:val="28"/>
          <w:szCs w:val="28"/>
        </w:rPr>
        <w:t>ор</w:t>
      </w:r>
      <w:r w:rsidRPr="008949A4">
        <w:rPr>
          <w:spacing w:val="-1"/>
          <w:sz w:val="28"/>
          <w:szCs w:val="28"/>
        </w:rPr>
        <w:t>и</w:t>
      </w:r>
      <w:r w:rsidRPr="008949A4">
        <w:rPr>
          <w:sz w:val="28"/>
          <w:szCs w:val="28"/>
        </w:rPr>
        <w:t>и</w:t>
      </w:r>
      <w:r w:rsidRPr="008949A4">
        <w:rPr>
          <w:spacing w:val="1"/>
          <w:sz w:val="28"/>
          <w:szCs w:val="28"/>
        </w:rPr>
        <w:t xml:space="preserve"> </w:t>
      </w:r>
      <w:r w:rsidRPr="008949A4">
        <w:rPr>
          <w:sz w:val="28"/>
          <w:szCs w:val="28"/>
        </w:rPr>
        <w:t xml:space="preserve">в </w:t>
      </w:r>
      <w:r w:rsidRPr="008949A4">
        <w:rPr>
          <w:spacing w:val="1"/>
          <w:sz w:val="28"/>
          <w:szCs w:val="28"/>
        </w:rPr>
        <w:t>п</w:t>
      </w:r>
      <w:r w:rsidRPr="008949A4">
        <w:rPr>
          <w:spacing w:val="-1"/>
          <w:sz w:val="28"/>
          <w:szCs w:val="28"/>
        </w:rPr>
        <w:t>е</w:t>
      </w:r>
      <w:r w:rsidRPr="008949A4">
        <w:rPr>
          <w:sz w:val="28"/>
          <w:szCs w:val="28"/>
        </w:rPr>
        <w:t>р</w:t>
      </w:r>
      <w:r w:rsidRPr="008949A4">
        <w:rPr>
          <w:spacing w:val="-1"/>
          <w:sz w:val="28"/>
          <w:szCs w:val="28"/>
        </w:rPr>
        <w:t>есче</w:t>
      </w:r>
      <w:r w:rsidRPr="008949A4">
        <w:rPr>
          <w:spacing w:val="1"/>
          <w:sz w:val="28"/>
          <w:szCs w:val="28"/>
        </w:rPr>
        <w:t>т</w:t>
      </w:r>
      <w:r w:rsidRPr="008949A4">
        <w:rPr>
          <w:sz w:val="28"/>
          <w:szCs w:val="28"/>
        </w:rPr>
        <w:t>е</w:t>
      </w:r>
      <w:r w:rsidRPr="008949A4">
        <w:rPr>
          <w:spacing w:val="1"/>
          <w:sz w:val="28"/>
          <w:szCs w:val="28"/>
        </w:rPr>
        <w:t xml:space="preserve"> н</w:t>
      </w:r>
      <w:r w:rsidRPr="008949A4">
        <w:rPr>
          <w:sz w:val="28"/>
          <w:szCs w:val="28"/>
        </w:rPr>
        <w:t>а</w:t>
      </w:r>
      <w:r w:rsidRPr="008949A4">
        <w:rPr>
          <w:spacing w:val="-1"/>
          <w:sz w:val="28"/>
          <w:szCs w:val="28"/>
        </w:rPr>
        <w:t xml:space="preserve"> </w:t>
      </w:r>
      <w:r w:rsidRPr="008949A4">
        <w:rPr>
          <w:sz w:val="28"/>
          <w:szCs w:val="28"/>
        </w:rPr>
        <w:t xml:space="preserve">100 </w:t>
      </w:r>
      <w:r w:rsidRPr="008949A4">
        <w:rPr>
          <w:spacing w:val="1"/>
          <w:sz w:val="28"/>
          <w:szCs w:val="28"/>
        </w:rPr>
        <w:t>т</w:t>
      </w:r>
      <w:r w:rsidRPr="008949A4">
        <w:rPr>
          <w:sz w:val="28"/>
          <w:szCs w:val="28"/>
        </w:rPr>
        <w:t>ы</w:t>
      </w:r>
      <w:r w:rsidRPr="008949A4">
        <w:rPr>
          <w:spacing w:val="-1"/>
          <w:sz w:val="28"/>
          <w:szCs w:val="28"/>
        </w:rPr>
        <w:t>с</w:t>
      </w:r>
      <w:r w:rsidRPr="008949A4">
        <w:rPr>
          <w:sz w:val="28"/>
          <w:szCs w:val="28"/>
        </w:rPr>
        <w:t xml:space="preserve">. </w:t>
      </w:r>
      <w:r w:rsidRPr="008949A4">
        <w:rPr>
          <w:spacing w:val="1"/>
          <w:sz w:val="28"/>
          <w:szCs w:val="28"/>
        </w:rPr>
        <w:t>н</w:t>
      </w:r>
      <w:r w:rsidRPr="008949A4">
        <w:rPr>
          <w:spacing w:val="-1"/>
          <w:sz w:val="28"/>
          <w:szCs w:val="28"/>
        </w:rPr>
        <w:t>асе</w:t>
      </w:r>
      <w:r w:rsidRPr="008949A4">
        <w:rPr>
          <w:sz w:val="28"/>
          <w:szCs w:val="28"/>
        </w:rPr>
        <w:t>л</w:t>
      </w:r>
      <w:r w:rsidRPr="008949A4">
        <w:rPr>
          <w:spacing w:val="-1"/>
          <w:sz w:val="28"/>
          <w:szCs w:val="28"/>
        </w:rPr>
        <w:t>е</w:t>
      </w:r>
      <w:r w:rsidRPr="008949A4">
        <w:rPr>
          <w:spacing w:val="1"/>
          <w:sz w:val="28"/>
          <w:szCs w:val="28"/>
        </w:rPr>
        <w:t>ни</w:t>
      </w:r>
      <w:r w:rsidRPr="008949A4">
        <w:rPr>
          <w:sz w:val="28"/>
          <w:szCs w:val="28"/>
        </w:rPr>
        <w:t>я</w:t>
      </w:r>
      <w:r w:rsidR="008949A4" w:rsidRPr="008949A4">
        <w:rPr>
          <w:sz w:val="28"/>
          <w:szCs w:val="28"/>
        </w:rPr>
        <w:t>*</w:t>
      </w:r>
    </w:p>
    <w:p w:rsidR="00DE12E0" w:rsidRPr="008949A4" w:rsidRDefault="00DE12E0" w:rsidP="008949A4">
      <w:pPr>
        <w:pStyle w:val="a7"/>
        <w:ind w:left="284" w:firstLine="0"/>
        <w:rPr>
          <w:rFonts w:ascii="Times New Roman" w:eastAsia="Calibri" w:hAnsi="Times New Roman"/>
          <w:bCs/>
          <w:sz w:val="28"/>
          <w:szCs w:val="28"/>
        </w:rPr>
      </w:pPr>
    </w:p>
    <w:p w:rsidR="00DE12E0" w:rsidRPr="004C7F5C" w:rsidRDefault="00DE12E0" w:rsidP="008949A4">
      <w:pPr>
        <w:pStyle w:val="a"/>
        <w:ind w:left="284" w:firstLine="0"/>
        <w:rPr>
          <w:sz w:val="28"/>
          <w:szCs w:val="28"/>
        </w:rPr>
      </w:pPr>
      <w:r w:rsidRPr="004C7F5C">
        <w:rPr>
          <w:sz w:val="28"/>
          <w:szCs w:val="28"/>
        </w:rPr>
        <w:t>В</w:t>
      </w:r>
      <w:r w:rsidRPr="004C7F5C">
        <w:rPr>
          <w:spacing w:val="1"/>
          <w:sz w:val="28"/>
          <w:szCs w:val="28"/>
        </w:rPr>
        <w:t xml:space="preserve"> к</w:t>
      </w:r>
      <w:r w:rsidRPr="004C7F5C">
        <w:rPr>
          <w:sz w:val="28"/>
          <w:szCs w:val="28"/>
        </w:rPr>
        <w:t>а</w:t>
      </w:r>
      <w:r w:rsidRPr="004C7F5C">
        <w:rPr>
          <w:spacing w:val="1"/>
          <w:sz w:val="28"/>
          <w:szCs w:val="28"/>
        </w:rPr>
        <w:t>к</w:t>
      </w:r>
      <w:r w:rsidRPr="004C7F5C">
        <w:rPr>
          <w:sz w:val="28"/>
          <w:szCs w:val="28"/>
        </w:rPr>
        <w:t>ой</w:t>
      </w:r>
      <w:r w:rsidRPr="004C7F5C">
        <w:rPr>
          <w:spacing w:val="1"/>
          <w:sz w:val="28"/>
          <w:szCs w:val="28"/>
        </w:rPr>
        <w:t xml:space="preserve"> </w:t>
      </w:r>
      <w:r w:rsidRPr="004C7F5C">
        <w:rPr>
          <w:sz w:val="28"/>
          <w:szCs w:val="28"/>
        </w:rPr>
        <w:t>во</w:t>
      </w:r>
      <w:r w:rsidRPr="004C7F5C">
        <w:rPr>
          <w:spacing w:val="-3"/>
          <w:sz w:val="28"/>
          <w:szCs w:val="28"/>
        </w:rPr>
        <w:t>з</w:t>
      </w:r>
      <w:r w:rsidRPr="004C7F5C">
        <w:rPr>
          <w:spacing w:val="1"/>
          <w:sz w:val="28"/>
          <w:szCs w:val="28"/>
        </w:rPr>
        <w:t>р</w:t>
      </w:r>
      <w:r w:rsidRPr="004C7F5C">
        <w:rPr>
          <w:sz w:val="28"/>
          <w:szCs w:val="28"/>
        </w:rPr>
        <w:t>а</w:t>
      </w:r>
      <w:r w:rsidRPr="004C7F5C">
        <w:rPr>
          <w:spacing w:val="-1"/>
          <w:sz w:val="28"/>
          <w:szCs w:val="28"/>
        </w:rPr>
        <w:t>с</w:t>
      </w:r>
      <w:r w:rsidRPr="004C7F5C">
        <w:rPr>
          <w:spacing w:val="2"/>
          <w:sz w:val="28"/>
          <w:szCs w:val="28"/>
        </w:rPr>
        <w:t>т</w:t>
      </w:r>
      <w:r w:rsidRPr="004C7F5C">
        <w:rPr>
          <w:spacing w:val="1"/>
          <w:sz w:val="28"/>
          <w:szCs w:val="28"/>
        </w:rPr>
        <w:t>н</w:t>
      </w:r>
      <w:r w:rsidRPr="004C7F5C">
        <w:rPr>
          <w:spacing w:val="-2"/>
          <w:sz w:val="28"/>
          <w:szCs w:val="28"/>
        </w:rPr>
        <w:t>о</w:t>
      </w:r>
      <w:r w:rsidRPr="004C7F5C">
        <w:rPr>
          <w:sz w:val="28"/>
          <w:szCs w:val="28"/>
        </w:rPr>
        <w:t>й</w:t>
      </w:r>
      <w:r w:rsidRPr="004C7F5C">
        <w:rPr>
          <w:spacing w:val="1"/>
          <w:sz w:val="28"/>
          <w:szCs w:val="28"/>
        </w:rPr>
        <w:t xml:space="preserve"> </w:t>
      </w:r>
      <w:r w:rsidRPr="004C7F5C">
        <w:rPr>
          <w:spacing w:val="-1"/>
          <w:sz w:val="28"/>
          <w:szCs w:val="28"/>
        </w:rPr>
        <w:t>г</w:t>
      </w:r>
      <w:r w:rsidRPr="004C7F5C">
        <w:rPr>
          <w:spacing w:val="1"/>
          <w:sz w:val="28"/>
          <w:szCs w:val="28"/>
        </w:rPr>
        <w:t>р</w:t>
      </w:r>
      <w:r w:rsidRPr="004C7F5C">
        <w:rPr>
          <w:sz w:val="28"/>
          <w:szCs w:val="28"/>
        </w:rPr>
        <w:t>у</w:t>
      </w:r>
      <w:r w:rsidRPr="004C7F5C">
        <w:rPr>
          <w:spacing w:val="1"/>
          <w:sz w:val="28"/>
          <w:szCs w:val="28"/>
        </w:rPr>
        <w:t>пп</w:t>
      </w:r>
      <w:r w:rsidRPr="004C7F5C">
        <w:rPr>
          <w:sz w:val="28"/>
          <w:szCs w:val="28"/>
        </w:rPr>
        <w:t>е</w:t>
      </w:r>
      <w:r w:rsidRPr="004C7F5C">
        <w:rPr>
          <w:spacing w:val="-1"/>
          <w:sz w:val="28"/>
          <w:szCs w:val="28"/>
        </w:rPr>
        <w:t xml:space="preserve"> </w:t>
      </w:r>
      <w:r w:rsidRPr="004C7F5C">
        <w:rPr>
          <w:sz w:val="28"/>
          <w:szCs w:val="28"/>
        </w:rPr>
        <w:t>л</w:t>
      </w:r>
      <w:r w:rsidRPr="004C7F5C">
        <w:rPr>
          <w:spacing w:val="1"/>
          <w:sz w:val="28"/>
          <w:szCs w:val="28"/>
        </w:rPr>
        <w:t>и</w:t>
      </w:r>
      <w:r w:rsidRPr="004C7F5C">
        <w:rPr>
          <w:sz w:val="28"/>
          <w:szCs w:val="28"/>
        </w:rPr>
        <w:t>ц</w:t>
      </w:r>
      <w:r w:rsidRPr="004C7F5C">
        <w:rPr>
          <w:spacing w:val="1"/>
          <w:sz w:val="28"/>
          <w:szCs w:val="28"/>
        </w:rPr>
        <w:t xml:space="preserve"> </w:t>
      </w:r>
      <w:r w:rsidRPr="004C7F5C">
        <w:rPr>
          <w:sz w:val="28"/>
          <w:szCs w:val="28"/>
        </w:rPr>
        <w:t>му</w:t>
      </w:r>
      <w:r w:rsidRPr="004C7F5C">
        <w:rPr>
          <w:spacing w:val="-4"/>
          <w:sz w:val="28"/>
          <w:szCs w:val="28"/>
        </w:rPr>
        <w:t>ж</w:t>
      </w:r>
      <w:r w:rsidRPr="004C7F5C">
        <w:rPr>
          <w:spacing w:val="-1"/>
          <w:sz w:val="28"/>
          <w:szCs w:val="28"/>
        </w:rPr>
        <w:t>с</w:t>
      </w:r>
      <w:r w:rsidRPr="004C7F5C">
        <w:rPr>
          <w:spacing w:val="1"/>
          <w:sz w:val="28"/>
          <w:szCs w:val="28"/>
        </w:rPr>
        <w:t>к</w:t>
      </w:r>
      <w:r w:rsidRPr="004C7F5C">
        <w:rPr>
          <w:sz w:val="28"/>
          <w:szCs w:val="28"/>
        </w:rPr>
        <w:t>о</w:t>
      </w:r>
      <w:r w:rsidRPr="004C7F5C">
        <w:rPr>
          <w:spacing w:val="-1"/>
          <w:sz w:val="28"/>
          <w:szCs w:val="28"/>
        </w:rPr>
        <w:t>г</w:t>
      </w:r>
      <w:r w:rsidRPr="004C7F5C">
        <w:rPr>
          <w:sz w:val="28"/>
          <w:szCs w:val="28"/>
        </w:rPr>
        <w:t xml:space="preserve">о </w:t>
      </w:r>
      <w:r w:rsidRPr="004C7F5C">
        <w:rPr>
          <w:spacing w:val="1"/>
          <w:sz w:val="28"/>
          <w:szCs w:val="28"/>
        </w:rPr>
        <w:t>п</w:t>
      </w:r>
      <w:r w:rsidRPr="004C7F5C">
        <w:rPr>
          <w:sz w:val="28"/>
          <w:szCs w:val="28"/>
        </w:rPr>
        <w:t>ола о</w:t>
      </w:r>
      <w:r w:rsidRPr="004C7F5C">
        <w:rPr>
          <w:spacing w:val="2"/>
          <w:sz w:val="28"/>
          <w:szCs w:val="28"/>
        </w:rPr>
        <w:t>т</w:t>
      </w:r>
      <w:r w:rsidRPr="004C7F5C">
        <w:rPr>
          <w:sz w:val="28"/>
          <w:szCs w:val="28"/>
        </w:rPr>
        <w:t>м</w:t>
      </w:r>
      <w:r w:rsidRPr="004C7F5C">
        <w:rPr>
          <w:spacing w:val="-1"/>
          <w:sz w:val="28"/>
          <w:szCs w:val="28"/>
        </w:rPr>
        <w:t>еч</w:t>
      </w:r>
      <w:r w:rsidRPr="004C7F5C">
        <w:rPr>
          <w:sz w:val="28"/>
          <w:szCs w:val="28"/>
        </w:rPr>
        <w:t>а</w:t>
      </w:r>
      <w:r w:rsidRPr="004C7F5C">
        <w:rPr>
          <w:spacing w:val="-1"/>
          <w:sz w:val="28"/>
          <w:szCs w:val="28"/>
        </w:rPr>
        <w:t>е</w:t>
      </w:r>
      <w:r w:rsidRPr="004C7F5C">
        <w:rPr>
          <w:spacing w:val="2"/>
          <w:sz w:val="28"/>
          <w:szCs w:val="28"/>
        </w:rPr>
        <w:t>т</w:t>
      </w:r>
      <w:r w:rsidRPr="004C7F5C">
        <w:rPr>
          <w:spacing w:val="-1"/>
          <w:sz w:val="28"/>
          <w:szCs w:val="28"/>
        </w:rPr>
        <w:t>с</w:t>
      </w:r>
      <w:r w:rsidRPr="004C7F5C">
        <w:rPr>
          <w:sz w:val="28"/>
          <w:szCs w:val="28"/>
        </w:rPr>
        <w:t xml:space="preserve">я </w:t>
      </w:r>
      <w:r w:rsidRPr="004C7F5C">
        <w:rPr>
          <w:spacing w:val="1"/>
          <w:sz w:val="28"/>
          <w:szCs w:val="28"/>
        </w:rPr>
        <w:t>н</w:t>
      </w:r>
      <w:r w:rsidRPr="004C7F5C">
        <w:rPr>
          <w:sz w:val="28"/>
          <w:szCs w:val="28"/>
        </w:rPr>
        <w:t>а</w:t>
      </w:r>
      <w:r w:rsidRPr="004C7F5C">
        <w:rPr>
          <w:spacing w:val="1"/>
          <w:sz w:val="28"/>
          <w:szCs w:val="28"/>
        </w:rPr>
        <w:t>и</w:t>
      </w:r>
      <w:r w:rsidRPr="004C7F5C">
        <w:rPr>
          <w:sz w:val="28"/>
          <w:szCs w:val="28"/>
        </w:rPr>
        <w:t>б</w:t>
      </w:r>
      <w:r w:rsidRPr="004C7F5C">
        <w:rPr>
          <w:spacing w:val="-2"/>
          <w:sz w:val="28"/>
          <w:szCs w:val="28"/>
        </w:rPr>
        <w:t>о</w:t>
      </w:r>
      <w:r w:rsidRPr="004C7F5C">
        <w:rPr>
          <w:sz w:val="28"/>
          <w:szCs w:val="28"/>
        </w:rPr>
        <w:t>л</w:t>
      </w:r>
      <w:r w:rsidRPr="004C7F5C">
        <w:rPr>
          <w:spacing w:val="-1"/>
          <w:sz w:val="28"/>
          <w:szCs w:val="28"/>
        </w:rPr>
        <w:t>е</w:t>
      </w:r>
      <w:r w:rsidRPr="004C7F5C">
        <w:rPr>
          <w:sz w:val="28"/>
          <w:szCs w:val="28"/>
        </w:rPr>
        <w:t>е</w:t>
      </w:r>
      <w:r w:rsidRPr="004C7F5C">
        <w:rPr>
          <w:spacing w:val="-1"/>
          <w:sz w:val="28"/>
          <w:szCs w:val="28"/>
        </w:rPr>
        <w:t xml:space="preserve"> </w:t>
      </w:r>
      <w:r w:rsidRPr="004C7F5C">
        <w:rPr>
          <w:sz w:val="28"/>
          <w:szCs w:val="28"/>
        </w:rPr>
        <w:t>вы</w:t>
      </w:r>
      <w:r w:rsidRPr="004C7F5C">
        <w:rPr>
          <w:spacing w:val="-1"/>
          <w:sz w:val="28"/>
          <w:szCs w:val="28"/>
        </w:rPr>
        <w:t>с</w:t>
      </w:r>
      <w:r w:rsidRPr="004C7F5C">
        <w:rPr>
          <w:sz w:val="28"/>
          <w:szCs w:val="28"/>
        </w:rPr>
        <w:t>о</w:t>
      </w:r>
      <w:r w:rsidRPr="004C7F5C">
        <w:rPr>
          <w:spacing w:val="1"/>
          <w:sz w:val="28"/>
          <w:szCs w:val="28"/>
        </w:rPr>
        <w:t>к</w:t>
      </w:r>
      <w:r w:rsidRPr="004C7F5C">
        <w:rPr>
          <w:sz w:val="28"/>
          <w:szCs w:val="28"/>
        </w:rPr>
        <w:t>ая забол</w:t>
      </w:r>
      <w:r w:rsidRPr="004C7F5C">
        <w:rPr>
          <w:spacing w:val="-1"/>
          <w:sz w:val="28"/>
          <w:szCs w:val="28"/>
        </w:rPr>
        <w:t>е</w:t>
      </w:r>
      <w:r w:rsidRPr="004C7F5C">
        <w:rPr>
          <w:sz w:val="28"/>
          <w:szCs w:val="28"/>
        </w:rPr>
        <w:t>ва</w:t>
      </w:r>
      <w:r w:rsidRPr="004C7F5C">
        <w:rPr>
          <w:spacing w:val="-1"/>
          <w:sz w:val="28"/>
          <w:szCs w:val="28"/>
        </w:rPr>
        <w:t>е</w:t>
      </w:r>
      <w:r w:rsidRPr="004C7F5C">
        <w:rPr>
          <w:sz w:val="28"/>
          <w:szCs w:val="28"/>
        </w:rPr>
        <w:t>м</w:t>
      </w:r>
      <w:r w:rsidRPr="004C7F5C">
        <w:rPr>
          <w:spacing w:val="2"/>
          <w:sz w:val="28"/>
          <w:szCs w:val="28"/>
        </w:rPr>
        <w:t>о</w:t>
      </w:r>
      <w:r w:rsidRPr="004C7F5C">
        <w:rPr>
          <w:spacing w:val="-1"/>
          <w:sz w:val="28"/>
          <w:szCs w:val="28"/>
        </w:rPr>
        <w:t>с</w:t>
      </w:r>
      <w:r w:rsidRPr="004C7F5C">
        <w:rPr>
          <w:spacing w:val="2"/>
          <w:sz w:val="28"/>
          <w:szCs w:val="28"/>
        </w:rPr>
        <w:t>т</w:t>
      </w:r>
      <w:r w:rsidRPr="004C7F5C">
        <w:rPr>
          <w:sz w:val="28"/>
          <w:szCs w:val="28"/>
        </w:rPr>
        <w:t xml:space="preserve">ь </w:t>
      </w:r>
      <w:r w:rsidRPr="004C7F5C">
        <w:rPr>
          <w:spacing w:val="2"/>
          <w:sz w:val="28"/>
          <w:szCs w:val="28"/>
        </w:rPr>
        <w:t>т</w:t>
      </w:r>
      <w:r w:rsidRPr="004C7F5C">
        <w:rPr>
          <w:sz w:val="28"/>
          <w:szCs w:val="28"/>
        </w:rPr>
        <w:t>уб</w:t>
      </w:r>
      <w:r w:rsidRPr="004C7F5C">
        <w:rPr>
          <w:spacing w:val="-1"/>
          <w:sz w:val="28"/>
          <w:szCs w:val="28"/>
        </w:rPr>
        <w:t>ер</w:t>
      </w:r>
      <w:r w:rsidRPr="004C7F5C">
        <w:rPr>
          <w:spacing w:val="1"/>
          <w:sz w:val="28"/>
          <w:szCs w:val="28"/>
        </w:rPr>
        <w:t>к</w:t>
      </w:r>
      <w:r w:rsidRPr="004C7F5C">
        <w:rPr>
          <w:sz w:val="28"/>
          <w:szCs w:val="28"/>
        </w:rPr>
        <w:t>ул</w:t>
      </w:r>
      <w:r w:rsidRPr="004C7F5C">
        <w:rPr>
          <w:spacing w:val="-1"/>
          <w:sz w:val="28"/>
          <w:szCs w:val="28"/>
        </w:rPr>
        <w:t>е</w:t>
      </w:r>
      <w:r w:rsidRPr="004C7F5C">
        <w:rPr>
          <w:sz w:val="28"/>
          <w:szCs w:val="28"/>
        </w:rPr>
        <w:t>зом?</w:t>
      </w:r>
    </w:p>
    <w:p w:rsidR="00DE12E0" w:rsidRPr="004C7F5C" w:rsidRDefault="00DE12E0" w:rsidP="008949A4">
      <w:pPr>
        <w:ind w:left="284"/>
        <w:rPr>
          <w:color w:val="000000"/>
          <w:sz w:val="28"/>
          <w:szCs w:val="28"/>
        </w:rPr>
      </w:pPr>
      <w:r w:rsidRPr="004C7F5C">
        <w:rPr>
          <w:color w:val="000000"/>
          <w:sz w:val="28"/>
          <w:szCs w:val="28"/>
        </w:rPr>
        <w:t>1)</w:t>
      </w:r>
      <w:r w:rsidRPr="004C7F5C">
        <w:rPr>
          <w:color w:val="000000"/>
          <w:spacing w:val="-1"/>
          <w:sz w:val="28"/>
          <w:szCs w:val="28"/>
        </w:rPr>
        <w:t xml:space="preserve"> </w:t>
      </w:r>
      <w:r w:rsidRPr="004C7F5C">
        <w:rPr>
          <w:color w:val="000000"/>
          <w:spacing w:val="1"/>
          <w:sz w:val="28"/>
          <w:szCs w:val="28"/>
        </w:rPr>
        <w:t>С</w:t>
      </w:r>
      <w:r w:rsidRPr="004C7F5C">
        <w:rPr>
          <w:color w:val="000000"/>
          <w:sz w:val="28"/>
          <w:szCs w:val="28"/>
        </w:rPr>
        <w:t>р</w:t>
      </w:r>
      <w:r w:rsidRPr="004C7F5C">
        <w:rPr>
          <w:color w:val="000000"/>
          <w:spacing w:val="-1"/>
          <w:sz w:val="28"/>
          <w:szCs w:val="28"/>
        </w:rPr>
        <w:t>е</w:t>
      </w:r>
      <w:r w:rsidRPr="004C7F5C">
        <w:rPr>
          <w:color w:val="000000"/>
          <w:sz w:val="28"/>
          <w:szCs w:val="28"/>
        </w:rPr>
        <w:t>ди</w:t>
      </w:r>
      <w:r w:rsidRPr="004C7F5C">
        <w:rPr>
          <w:color w:val="000000"/>
          <w:spacing w:val="1"/>
          <w:sz w:val="28"/>
          <w:szCs w:val="28"/>
        </w:rPr>
        <w:t xml:space="preserve"> </w:t>
      </w:r>
      <w:r w:rsidRPr="004C7F5C">
        <w:rPr>
          <w:color w:val="000000"/>
          <w:sz w:val="28"/>
          <w:szCs w:val="28"/>
        </w:rPr>
        <w:t>д</w:t>
      </w:r>
      <w:r w:rsidRPr="004C7F5C">
        <w:rPr>
          <w:color w:val="000000"/>
          <w:spacing w:val="-1"/>
          <w:sz w:val="28"/>
          <w:szCs w:val="28"/>
        </w:rPr>
        <w:t>е</w:t>
      </w:r>
      <w:r w:rsidRPr="004C7F5C">
        <w:rPr>
          <w:color w:val="000000"/>
          <w:spacing w:val="1"/>
          <w:sz w:val="28"/>
          <w:szCs w:val="28"/>
        </w:rPr>
        <w:t>т</w:t>
      </w:r>
      <w:r w:rsidRPr="004C7F5C">
        <w:rPr>
          <w:color w:val="000000"/>
          <w:spacing w:val="-1"/>
          <w:sz w:val="28"/>
          <w:szCs w:val="28"/>
        </w:rPr>
        <w:t>е</w:t>
      </w:r>
      <w:r w:rsidRPr="004C7F5C">
        <w:rPr>
          <w:color w:val="000000"/>
          <w:sz w:val="28"/>
          <w:szCs w:val="28"/>
        </w:rPr>
        <w:t>й</w:t>
      </w:r>
    </w:p>
    <w:p w:rsidR="00DE12E0" w:rsidRPr="004C7F5C" w:rsidRDefault="00DE12E0" w:rsidP="008949A4">
      <w:pPr>
        <w:ind w:left="284"/>
        <w:rPr>
          <w:color w:val="000000"/>
          <w:sz w:val="28"/>
          <w:szCs w:val="28"/>
        </w:rPr>
      </w:pPr>
      <w:r w:rsidRPr="004C7F5C">
        <w:rPr>
          <w:color w:val="000000"/>
          <w:sz w:val="28"/>
          <w:szCs w:val="28"/>
        </w:rPr>
        <w:t>2)</w:t>
      </w:r>
      <w:r w:rsidRPr="004C7F5C">
        <w:rPr>
          <w:color w:val="000000"/>
          <w:spacing w:val="-1"/>
          <w:sz w:val="28"/>
          <w:szCs w:val="28"/>
        </w:rPr>
        <w:t xml:space="preserve"> </w:t>
      </w:r>
      <w:r w:rsidRPr="004C7F5C">
        <w:rPr>
          <w:color w:val="000000"/>
          <w:spacing w:val="1"/>
          <w:sz w:val="28"/>
          <w:szCs w:val="28"/>
        </w:rPr>
        <w:t>С</w:t>
      </w:r>
      <w:r w:rsidRPr="004C7F5C">
        <w:rPr>
          <w:color w:val="000000"/>
          <w:sz w:val="28"/>
          <w:szCs w:val="28"/>
        </w:rPr>
        <w:t>р</w:t>
      </w:r>
      <w:r w:rsidRPr="004C7F5C">
        <w:rPr>
          <w:color w:val="000000"/>
          <w:spacing w:val="-1"/>
          <w:sz w:val="28"/>
          <w:szCs w:val="28"/>
        </w:rPr>
        <w:t>е</w:t>
      </w:r>
      <w:r w:rsidRPr="004C7F5C">
        <w:rPr>
          <w:color w:val="000000"/>
          <w:sz w:val="28"/>
          <w:szCs w:val="28"/>
        </w:rPr>
        <w:t>ди</w:t>
      </w:r>
      <w:r w:rsidRPr="004C7F5C">
        <w:rPr>
          <w:color w:val="000000"/>
          <w:spacing w:val="1"/>
          <w:sz w:val="28"/>
          <w:szCs w:val="28"/>
        </w:rPr>
        <w:t xml:space="preserve"> п</w:t>
      </w:r>
      <w:r w:rsidRPr="004C7F5C">
        <w:rPr>
          <w:color w:val="000000"/>
          <w:sz w:val="28"/>
          <w:szCs w:val="28"/>
        </w:rPr>
        <w:t>одро</w:t>
      </w:r>
      <w:r w:rsidRPr="004C7F5C">
        <w:rPr>
          <w:color w:val="000000"/>
          <w:spacing w:val="-1"/>
          <w:sz w:val="28"/>
          <w:szCs w:val="28"/>
        </w:rPr>
        <w:t>с</w:t>
      </w:r>
      <w:r w:rsidRPr="004C7F5C">
        <w:rPr>
          <w:color w:val="000000"/>
          <w:spacing w:val="1"/>
          <w:sz w:val="28"/>
          <w:szCs w:val="28"/>
        </w:rPr>
        <w:t>тк</w:t>
      </w:r>
      <w:r w:rsidRPr="004C7F5C">
        <w:rPr>
          <w:color w:val="000000"/>
          <w:sz w:val="28"/>
          <w:szCs w:val="28"/>
        </w:rPr>
        <w:t>ов</w:t>
      </w:r>
    </w:p>
    <w:p w:rsidR="00DE12E0" w:rsidRPr="004C7F5C" w:rsidRDefault="00DE12E0" w:rsidP="008949A4">
      <w:pPr>
        <w:ind w:left="284"/>
        <w:rPr>
          <w:color w:val="000000"/>
          <w:sz w:val="28"/>
          <w:szCs w:val="28"/>
        </w:rPr>
      </w:pPr>
      <w:r w:rsidRPr="004C7F5C">
        <w:rPr>
          <w:color w:val="000000"/>
          <w:sz w:val="28"/>
          <w:szCs w:val="28"/>
        </w:rPr>
        <w:t>3)</w:t>
      </w:r>
      <w:r w:rsidRPr="004C7F5C">
        <w:rPr>
          <w:color w:val="000000"/>
          <w:spacing w:val="-1"/>
          <w:sz w:val="28"/>
          <w:szCs w:val="28"/>
        </w:rPr>
        <w:t xml:space="preserve"> </w:t>
      </w:r>
      <w:r w:rsidRPr="004C7F5C">
        <w:rPr>
          <w:color w:val="000000"/>
          <w:spacing w:val="1"/>
          <w:sz w:val="28"/>
          <w:szCs w:val="28"/>
        </w:rPr>
        <w:t>С</w:t>
      </w:r>
      <w:r w:rsidRPr="004C7F5C">
        <w:rPr>
          <w:color w:val="000000"/>
          <w:sz w:val="28"/>
          <w:szCs w:val="28"/>
        </w:rPr>
        <w:t>р</w:t>
      </w:r>
      <w:r w:rsidRPr="004C7F5C">
        <w:rPr>
          <w:color w:val="000000"/>
          <w:spacing w:val="-1"/>
          <w:sz w:val="28"/>
          <w:szCs w:val="28"/>
        </w:rPr>
        <w:t>е</w:t>
      </w:r>
      <w:r w:rsidRPr="004C7F5C">
        <w:rPr>
          <w:color w:val="000000"/>
          <w:sz w:val="28"/>
          <w:szCs w:val="28"/>
        </w:rPr>
        <w:t>ди</w:t>
      </w:r>
      <w:r w:rsidRPr="004C7F5C">
        <w:rPr>
          <w:color w:val="000000"/>
          <w:spacing w:val="1"/>
          <w:sz w:val="28"/>
          <w:szCs w:val="28"/>
        </w:rPr>
        <w:t xml:space="preserve"> </w:t>
      </w:r>
      <w:r w:rsidRPr="004C7F5C">
        <w:rPr>
          <w:color w:val="000000"/>
          <w:sz w:val="28"/>
          <w:szCs w:val="28"/>
        </w:rPr>
        <w:t>в</w:t>
      </w:r>
      <w:r w:rsidRPr="004C7F5C">
        <w:rPr>
          <w:color w:val="000000"/>
          <w:spacing w:val="1"/>
          <w:sz w:val="28"/>
          <w:szCs w:val="28"/>
        </w:rPr>
        <w:t>з</w:t>
      </w:r>
      <w:r w:rsidRPr="004C7F5C">
        <w:rPr>
          <w:color w:val="000000"/>
          <w:sz w:val="28"/>
          <w:szCs w:val="28"/>
        </w:rPr>
        <w:t>ро</w:t>
      </w:r>
      <w:r w:rsidRPr="004C7F5C">
        <w:rPr>
          <w:color w:val="000000"/>
          <w:spacing w:val="-1"/>
          <w:sz w:val="28"/>
          <w:szCs w:val="28"/>
        </w:rPr>
        <w:t>с</w:t>
      </w:r>
      <w:r w:rsidRPr="004C7F5C">
        <w:rPr>
          <w:color w:val="000000"/>
          <w:sz w:val="28"/>
          <w:szCs w:val="28"/>
        </w:rPr>
        <w:t>лых</w:t>
      </w:r>
      <w:r w:rsidRPr="004C7F5C">
        <w:rPr>
          <w:color w:val="000000"/>
          <w:spacing w:val="2"/>
          <w:sz w:val="28"/>
          <w:szCs w:val="28"/>
        </w:rPr>
        <w:t xml:space="preserve"> </w:t>
      </w:r>
      <w:r w:rsidRPr="004C7F5C">
        <w:rPr>
          <w:color w:val="000000"/>
          <w:sz w:val="28"/>
          <w:szCs w:val="28"/>
        </w:rPr>
        <w:t xml:space="preserve">до </w:t>
      </w:r>
      <w:r w:rsidRPr="004C7F5C">
        <w:rPr>
          <w:color w:val="000000"/>
          <w:spacing w:val="-2"/>
          <w:sz w:val="28"/>
          <w:szCs w:val="28"/>
        </w:rPr>
        <w:t>3</w:t>
      </w:r>
      <w:r w:rsidRPr="004C7F5C">
        <w:rPr>
          <w:color w:val="000000"/>
          <w:sz w:val="28"/>
          <w:szCs w:val="28"/>
        </w:rPr>
        <w:t>0 л</w:t>
      </w:r>
      <w:r w:rsidRPr="004C7F5C">
        <w:rPr>
          <w:color w:val="000000"/>
          <w:spacing w:val="-1"/>
          <w:sz w:val="28"/>
          <w:szCs w:val="28"/>
        </w:rPr>
        <w:t>е</w:t>
      </w:r>
      <w:r w:rsidRPr="004C7F5C">
        <w:rPr>
          <w:color w:val="000000"/>
          <w:sz w:val="28"/>
          <w:szCs w:val="28"/>
        </w:rPr>
        <w:t>т</w:t>
      </w:r>
    </w:p>
    <w:p w:rsidR="00DE12E0" w:rsidRPr="008949A4" w:rsidRDefault="00DE12E0" w:rsidP="008949A4">
      <w:pPr>
        <w:ind w:left="284"/>
        <w:rPr>
          <w:sz w:val="28"/>
          <w:szCs w:val="28"/>
        </w:rPr>
      </w:pPr>
      <w:r w:rsidRPr="008949A4">
        <w:rPr>
          <w:sz w:val="28"/>
          <w:szCs w:val="28"/>
        </w:rPr>
        <w:t>4)</w:t>
      </w:r>
      <w:r w:rsidRPr="008949A4">
        <w:rPr>
          <w:spacing w:val="-1"/>
          <w:sz w:val="28"/>
          <w:szCs w:val="28"/>
        </w:rPr>
        <w:t xml:space="preserve"> </w:t>
      </w:r>
      <w:r w:rsidRPr="008949A4">
        <w:rPr>
          <w:spacing w:val="1"/>
          <w:sz w:val="28"/>
          <w:szCs w:val="28"/>
        </w:rPr>
        <w:t>С</w:t>
      </w:r>
      <w:r w:rsidRPr="008949A4">
        <w:rPr>
          <w:sz w:val="28"/>
          <w:szCs w:val="28"/>
        </w:rPr>
        <w:t>р</w:t>
      </w:r>
      <w:r w:rsidRPr="008949A4">
        <w:rPr>
          <w:spacing w:val="-1"/>
          <w:sz w:val="28"/>
          <w:szCs w:val="28"/>
        </w:rPr>
        <w:t>е</w:t>
      </w:r>
      <w:r w:rsidRPr="008949A4">
        <w:rPr>
          <w:sz w:val="28"/>
          <w:szCs w:val="28"/>
        </w:rPr>
        <w:t>ди</w:t>
      </w:r>
      <w:r w:rsidRPr="008949A4">
        <w:rPr>
          <w:spacing w:val="1"/>
          <w:sz w:val="28"/>
          <w:szCs w:val="28"/>
        </w:rPr>
        <w:t xml:space="preserve"> </w:t>
      </w:r>
      <w:r w:rsidRPr="008949A4">
        <w:rPr>
          <w:sz w:val="28"/>
          <w:szCs w:val="28"/>
        </w:rPr>
        <w:t>в</w:t>
      </w:r>
      <w:r w:rsidRPr="008949A4">
        <w:rPr>
          <w:spacing w:val="1"/>
          <w:sz w:val="28"/>
          <w:szCs w:val="28"/>
        </w:rPr>
        <w:t>з</w:t>
      </w:r>
      <w:r w:rsidRPr="008949A4">
        <w:rPr>
          <w:sz w:val="28"/>
          <w:szCs w:val="28"/>
        </w:rPr>
        <w:t>ро</w:t>
      </w:r>
      <w:r w:rsidRPr="008949A4">
        <w:rPr>
          <w:spacing w:val="-1"/>
          <w:sz w:val="28"/>
          <w:szCs w:val="28"/>
        </w:rPr>
        <w:t>с</w:t>
      </w:r>
      <w:r w:rsidRPr="008949A4">
        <w:rPr>
          <w:sz w:val="28"/>
          <w:szCs w:val="28"/>
        </w:rPr>
        <w:t>лых</w:t>
      </w:r>
      <w:r w:rsidRPr="008949A4">
        <w:rPr>
          <w:spacing w:val="2"/>
          <w:sz w:val="28"/>
          <w:szCs w:val="28"/>
        </w:rPr>
        <w:t xml:space="preserve"> </w:t>
      </w:r>
      <w:r w:rsidRPr="008949A4">
        <w:rPr>
          <w:spacing w:val="1"/>
          <w:sz w:val="28"/>
          <w:szCs w:val="28"/>
        </w:rPr>
        <w:t>з</w:t>
      </w:r>
      <w:r w:rsidRPr="008949A4">
        <w:rPr>
          <w:sz w:val="28"/>
          <w:szCs w:val="28"/>
        </w:rPr>
        <w:t>р</w:t>
      </w:r>
      <w:r w:rsidRPr="008949A4">
        <w:rPr>
          <w:spacing w:val="-1"/>
          <w:sz w:val="28"/>
          <w:szCs w:val="28"/>
        </w:rPr>
        <w:t>е</w:t>
      </w:r>
      <w:r w:rsidRPr="008949A4">
        <w:rPr>
          <w:spacing w:val="-2"/>
          <w:sz w:val="28"/>
          <w:szCs w:val="28"/>
        </w:rPr>
        <w:t>л</w:t>
      </w:r>
      <w:r w:rsidRPr="008949A4">
        <w:rPr>
          <w:sz w:val="28"/>
          <w:szCs w:val="28"/>
        </w:rPr>
        <w:t>ого во</w:t>
      </w:r>
      <w:r w:rsidRPr="008949A4">
        <w:rPr>
          <w:spacing w:val="1"/>
          <w:sz w:val="28"/>
          <w:szCs w:val="28"/>
        </w:rPr>
        <w:t>з</w:t>
      </w:r>
      <w:r w:rsidRPr="008949A4">
        <w:rPr>
          <w:sz w:val="28"/>
          <w:szCs w:val="28"/>
        </w:rPr>
        <w:t>р</w:t>
      </w:r>
      <w:r w:rsidRPr="008949A4">
        <w:rPr>
          <w:spacing w:val="-1"/>
          <w:sz w:val="28"/>
          <w:szCs w:val="28"/>
        </w:rPr>
        <w:t>ас</w:t>
      </w:r>
      <w:r w:rsidRPr="008949A4">
        <w:rPr>
          <w:spacing w:val="1"/>
          <w:sz w:val="28"/>
          <w:szCs w:val="28"/>
        </w:rPr>
        <w:t>т</w:t>
      </w:r>
      <w:r w:rsidRPr="008949A4">
        <w:rPr>
          <w:sz w:val="28"/>
          <w:szCs w:val="28"/>
        </w:rPr>
        <w:t>а</w:t>
      </w:r>
      <w:r w:rsidRPr="008949A4">
        <w:rPr>
          <w:spacing w:val="-1"/>
          <w:sz w:val="28"/>
          <w:szCs w:val="28"/>
        </w:rPr>
        <w:t xml:space="preserve"> </w:t>
      </w:r>
      <w:r w:rsidRPr="008949A4">
        <w:rPr>
          <w:sz w:val="28"/>
          <w:szCs w:val="28"/>
        </w:rPr>
        <w:t>от</w:t>
      </w:r>
      <w:r w:rsidRPr="008949A4">
        <w:rPr>
          <w:spacing w:val="1"/>
          <w:sz w:val="28"/>
          <w:szCs w:val="28"/>
        </w:rPr>
        <w:t xml:space="preserve"> </w:t>
      </w:r>
      <w:r w:rsidRPr="008949A4">
        <w:rPr>
          <w:sz w:val="28"/>
          <w:szCs w:val="28"/>
        </w:rPr>
        <w:t>30 до 50 л</w:t>
      </w:r>
      <w:r w:rsidRPr="008949A4">
        <w:rPr>
          <w:spacing w:val="-1"/>
          <w:sz w:val="28"/>
          <w:szCs w:val="28"/>
        </w:rPr>
        <w:t>е</w:t>
      </w:r>
      <w:r w:rsidRPr="008949A4">
        <w:rPr>
          <w:sz w:val="28"/>
          <w:szCs w:val="28"/>
        </w:rPr>
        <w:t>т</w:t>
      </w:r>
      <w:r w:rsidR="008949A4" w:rsidRPr="008949A4">
        <w:rPr>
          <w:sz w:val="28"/>
          <w:szCs w:val="28"/>
        </w:rPr>
        <w:t>*</w:t>
      </w:r>
    </w:p>
    <w:p w:rsidR="00DE12E0" w:rsidRPr="004C7F5C" w:rsidRDefault="00DE12E0" w:rsidP="008949A4">
      <w:pPr>
        <w:ind w:left="284"/>
        <w:rPr>
          <w:color w:val="000000"/>
          <w:sz w:val="28"/>
          <w:szCs w:val="28"/>
        </w:rPr>
      </w:pPr>
      <w:r w:rsidRPr="004C7F5C">
        <w:rPr>
          <w:color w:val="000000"/>
          <w:sz w:val="28"/>
          <w:szCs w:val="28"/>
        </w:rPr>
        <w:t>5)</w:t>
      </w:r>
      <w:r w:rsidRPr="004C7F5C">
        <w:rPr>
          <w:color w:val="000000"/>
          <w:spacing w:val="-1"/>
          <w:sz w:val="28"/>
          <w:szCs w:val="28"/>
        </w:rPr>
        <w:t xml:space="preserve"> </w:t>
      </w:r>
      <w:r w:rsidRPr="004C7F5C">
        <w:rPr>
          <w:color w:val="000000"/>
          <w:spacing w:val="1"/>
          <w:sz w:val="28"/>
          <w:szCs w:val="28"/>
        </w:rPr>
        <w:t>С</w:t>
      </w:r>
      <w:r w:rsidRPr="004C7F5C">
        <w:rPr>
          <w:color w:val="000000"/>
          <w:sz w:val="28"/>
          <w:szCs w:val="28"/>
        </w:rPr>
        <w:t>р</w:t>
      </w:r>
      <w:r w:rsidRPr="004C7F5C">
        <w:rPr>
          <w:color w:val="000000"/>
          <w:spacing w:val="-1"/>
          <w:sz w:val="28"/>
          <w:szCs w:val="28"/>
        </w:rPr>
        <w:t>е</w:t>
      </w:r>
      <w:r w:rsidRPr="004C7F5C">
        <w:rPr>
          <w:color w:val="000000"/>
          <w:sz w:val="28"/>
          <w:szCs w:val="28"/>
        </w:rPr>
        <w:t>ди</w:t>
      </w:r>
      <w:r w:rsidRPr="004C7F5C">
        <w:rPr>
          <w:color w:val="000000"/>
          <w:spacing w:val="1"/>
          <w:sz w:val="28"/>
          <w:szCs w:val="28"/>
        </w:rPr>
        <w:t xml:space="preserve"> п</w:t>
      </w:r>
      <w:r w:rsidRPr="004C7F5C">
        <w:rPr>
          <w:color w:val="000000"/>
          <w:sz w:val="28"/>
          <w:szCs w:val="28"/>
        </w:rPr>
        <w:t>ож</w:t>
      </w:r>
      <w:r w:rsidRPr="004C7F5C">
        <w:rPr>
          <w:color w:val="000000"/>
          <w:spacing w:val="1"/>
          <w:sz w:val="28"/>
          <w:szCs w:val="28"/>
        </w:rPr>
        <w:t>и</w:t>
      </w:r>
      <w:r w:rsidRPr="004C7F5C">
        <w:rPr>
          <w:color w:val="000000"/>
          <w:sz w:val="28"/>
          <w:szCs w:val="28"/>
        </w:rPr>
        <w:t>л</w:t>
      </w:r>
      <w:r w:rsidRPr="004C7F5C">
        <w:rPr>
          <w:color w:val="000000"/>
          <w:spacing w:val="-3"/>
          <w:sz w:val="28"/>
          <w:szCs w:val="28"/>
        </w:rPr>
        <w:t>ы</w:t>
      </w:r>
      <w:r w:rsidRPr="004C7F5C">
        <w:rPr>
          <w:color w:val="000000"/>
          <w:sz w:val="28"/>
          <w:szCs w:val="28"/>
        </w:rPr>
        <w:t>х</w:t>
      </w:r>
      <w:r w:rsidRPr="004C7F5C">
        <w:rPr>
          <w:color w:val="000000"/>
          <w:spacing w:val="2"/>
          <w:sz w:val="28"/>
          <w:szCs w:val="28"/>
        </w:rPr>
        <w:t xml:space="preserve"> </w:t>
      </w:r>
      <w:r w:rsidRPr="004C7F5C">
        <w:rPr>
          <w:color w:val="000000"/>
          <w:sz w:val="28"/>
          <w:szCs w:val="28"/>
        </w:rPr>
        <w:t>от</w:t>
      </w:r>
      <w:r w:rsidRPr="004C7F5C">
        <w:rPr>
          <w:color w:val="000000"/>
          <w:spacing w:val="1"/>
          <w:sz w:val="28"/>
          <w:szCs w:val="28"/>
        </w:rPr>
        <w:t xml:space="preserve"> </w:t>
      </w:r>
      <w:r w:rsidRPr="004C7F5C">
        <w:rPr>
          <w:color w:val="000000"/>
          <w:spacing w:val="-2"/>
          <w:sz w:val="28"/>
          <w:szCs w:val="28"/>
        </w:rPr>
        <w:t>6</w:t>
      </w:r>
      <w:r w:rsidRPr="004C7F5C">
        <w:rPr>
          <w:color w:val="000000"/>
          <w:sz w:val="28"/>
          <w:szCs w:val="28"/>
        </w:rPr>
        <w:t>0 до 75 л</w:t>
      </w:r>
      <w:r w:rsidRPr="004C7F5C">
        <w:rPr>
          <w:color w:val="000000"/>
          <w:spacing w:val="-1"/>
          <w:sz w:val="28"/>
          <w:szCs w:val="28"/>
        </w:rPr>
        <w:t>е</w:t>
      </w:r>
      <w:r w:rsidRPr="004C7F5C">
        <w:rPr>
          <w:color w:val="000000"/>
          <w:sz w:val="28"/>
          <w:szCs w:val="28"/>
        </w:rPr>
        <w:t>т</w:t>
      </w:r>
    </w:p>
    <w:p w:rsidR="00DE12E0" w:rsidRPr="004C7F5C" w:rsidRDefault="00DE12E0" w:rsidP="008949A4">
      <w:pPr>
        <w:ind w:left="284"/>
        <w:rPr>
          <w:color w:val="000000"/>
          <w:sz w:val="28"/>
          <w:szCs w:val="28"/>
        </w:rPr>
      </w:pPr>
      <w:r w:rsidRPr="004C7F5C">
        <w:rPr>
          <w:color w:val="000000"/>
          <w:sz w:val="28"/>
          <w:szCs w:val="28"/>
        </w:rPr>
        <w:t>6)</w:t>
      </w:r>
      <w:r w:rsidRPr="004C7F5C">
        <w:rPr>
          <w:color w:val="000000"/>
          <w:spacing w:val="-1"/>
          <w:sz w:val="28"/>
          <w:szCs w:val="28"/>
        </w:rPr>
        <w:t xml:space="preserve"> </w:t>
      </w:r>
      <w:r w:rsidRPr="004C7F5C">
        <w:rPr>
          <w:color w:val="000000"/>
          <w:spacing w:val="1"/>
          <w:sz w:val="28"/>
          <w:szCs w:val="28"/>
        </w:rPr>
        <w:t>С</w:t>
      </w:r>
      <w:r w:rsidRPr="004C7F5C">
        <w:rPr>
          <w:color w:val="000000"/>
          <w:sz w:val="28"/>
          <w:szCs w:val="28"/>
        </w:rPr>
        <w:t>р</w:t>
      </w:r>
      <w:r w:rsidRPr="004C7F5C">
        <w:rPr>
          <w:color w:val="000000"/>
          <w:spacing w:val="-1"/>
          <w:sz w:val="28"/>
          <w:szCs w:val="28"/>
        </w:rPr>
        <w:t>е</w:t>
      </w:r>
      <w:r w:rsidRPr="004C7F5C">
        <w:rPr>
          <w:color w:val="000000"/>
          <w:sz w:val="28"/>
          <w:szCs w:val="28"/>
        </w:rPr>
        <w:t>ди</w:t>
      </w:r>
      <w:r w:rsidRPr="004C7F5C">
        <w:rPr>
          <w:color w:val="000000"/>
          <w:spacing w:val="1"/>
          <w:sz w:val="28"/>
          <w:szCs w:val="28"/>
        </w:rPr>
        <w:t xml:space="preserve"> </w:t>
      </w:r>
      <w:r w:rsidRPr="004C7F5C">
        <w:rPr>
          <w:color w:val="000000"/>
          <w:sz w:val="28"/>
          <w:szCs w:val="28"/>
        </w:rPr>
        <w:t>л</w:t>
      </w:r>
      <w:r w:rsidRPr="004C7F5C">
        <w:rPr>
          <w:color w:val="000000"/>
          <w:spacing w:val="1"/>
          <w:sz w:val="28"/>
          <w:szCs w:val="28"/>
        </w:rPr>
        <w:t>и</w:t>
      </w:r>
      <w:r w:rsidRPr="004C7F5C">
        <w:rPr>
          <w:color w:val="000000"/>
          <w:sz w:val="28"/>
          <w:szCs w:val="28"/>
        </w:rPr>
        <w:t>ц</w:t>
      </w:r>
      <w:r w:rsidRPr="004C7F5C">
        <w:rPr>
          <w:color w:val="000000"/>
          <w:spacing w:val="1"/>
          <w:sz w:val="28"/>
          <w:szCs w:val="28"/>
        </w:rPr>
        <w:t xml:space="preserve"> </w:t>
      </w:r>
      <w:r w:rsidRPr="004C7F5C">
        <w:rPr>
          <w:color w:val="000000"/>
          <w:spacing w:val="-1"/>
          <w:sz w:val="28"/>
          <w:szCs w:val="28"/>
        </w:rPr>
        <w:t>с</w:t>
      </w:r>
      <w:r w:rsidRPr="004C7F5C">
        <w:rPr>
          <w:color w:val="000000"/>
          <w:spacing w:val="1"/>
          <w:sz w:val="28"/>
          <w:szCs w:val="28"/>
        </w:rPr>
        <w:t>т</w:t>
      </w:r>
      <w:r w:rsidRPr="004C7F5C">
        <w:rPr>
          <w:color w:val="000000"/>
          <w:spacing w:val="-1"/>
          <w:sz w:val="28"/>
          <w:szCs w:val="28"/>
        </w:rPr>
        <w:t>а</w:t>
      </w:r>
      <w:r w:rsidRPr="004C7F5C">
        <w:rPr>
          <w:color w:val="000000"/>
          <w:sz w:val="28"/>
          <w:szCs w:val="28"/>
        </w:rPr>
        <w:t>р</w:t>
      </w:r>
      <w:r w:rsidRPr="004C7F5C">
        <w:rPr>
          <w:color w:val="000000"/>
          <w:spacing w:val="-1"/>
          <w:sz w:val="28"/>
          <w:szCs w:val="28"/>
        </w:rPr>
        <w:t>чес</w:t>
      </w:r>
      <w:r w:rsidRPr="004C7F5C">
        <w:rPr>
          <w:color w:val="000000"/>
          <w:spacing w:val="1"/>
          <w:sz w:val="28"/>
          <w:szCs w:val="28"/>
        </w:rPr>
        <w:t>к</w:t>
      </w:r>
      <w:r w:rsidRPr="004C7F5C">
        <w:rPr>
          <w:color w:val="000000"/>
          <w:sz w:val="28"/>
          <w:szCs w:val="28"/>
        </w:rPr>
        <w:t>ого во</w:t>
      </w:r>
      <w:r w:rsidRPr="004C7F5C">
        <w:rPr>
          <w:color w:val="000000"/>
          <w:spacing w:val="1"/>
          <w:sz w:val="28"/>
          <w:szCs w:val="28"/>
        </w:rPr>
        <w:t>з</w:t>
      </w:r>
      <w:r w:rsidRPr="004C7F5C">
        <w:rPr>
          <w:color w:val="000000"/>
          <w:sz w:val="28"/>
          <w:szCs w:val="28"/>
        </w:rPr>
        <w:t>р</w:t>
      </w:r>
      <w:r w:rsidRPr="004C7F5C">
        <w:rPr>
          <w:color w:val="000000"/>
          <w:spacing w:val="-1"/>
          <w:sz w:val="28"/>
          <w:szCs w:val="28"/>
        </w:rPr>
        <w:t>ас</w:t>
      </w:r>
      <w:r w:rsidRPr="004C7F5C">
        <w:rPr>
          <w:color w:val="000000"/>
          <w:spacing w:val="1"/>
          <w:sz w:val="28"/>
          <w:szCs w:val="28"/>
        </w:rPr>
        <w:t>т</w:t>
      </w:r>
      <w:r w:rsidRPr="004C7F5C">
        <w:rPr>
          <w:color w:val="000000"/>
          <w:sz w:val="28"/>
          <w:szCs w:val="28"/>
        </w:rPr>
        <w:t>а</w:t>
      </w:r>
      <w:r w:rsidRPr="004C7F5C">
        <w:rPr>
          <w:color w:val="000000"/>
          <w:spacing w:val="-1"/>
          <w:sz w:val="28"/>
          <w:szCs w:val="28"/>
        </w:rPr>
        <w:t xml:space="preserve"> (</w:t>
      </w:r>
      <w:r w:rsidRPr="004C7F5C">
        <w:rPr>
          <w:color w:val="000000"/>
          <w:spacing w:val="1"/>
          <w:sz w:val="28"/>
          <w:szCs w:val="28"/>
        </w:rPr>
        <w:t>п</w:t>
      </w:r>
      <w:r w:rsidRPr="004C7F5C">
        <w:rPr>
          <w:color w:val="000000"/>
          <w:sz w:val="28"/>
          <w:szCs w:val="28"/>
        </w:rPr>
        <w:t>о</w:t>
      </w:r>
      <w:r w:rsidRPr="004C7F5C">
        <w:rPr>
          <w:color w:val="000000"/>
          <w:spacing w:val="-1"/>
          <w:sz w:val="28"/>
          <w:szCs w:val="28"/>
        </w:rPr>
        <w:t>с</w:t>
      </w:r>
      <w:r w:rsidRPr="004C7F5C">
        <w:rPr>
          <w:color w:val="000000"/>
          <w:sz w:val="28"/>
          <w:szCs w:val="28"/>
        </w:rPr>
        <w:t>ле</w:t>
      </w:r>
      <w:r w:rsidRPr="004C7F5C">
        <w:rPr>
          <w:color w:val="000000"/>
          <w:spacing w:val="-1"/>
          <w:sz w:val="28"/>
          <w:szCs w:val="28"/>
        </w:rPr>
        <w:t xml:space="preserve"> </w:t>
      </w:r>
      <w:r w:rsidRPr="004C7F5C">
        <w:rPr>
          <w:color w:val="000000"/>
          <w:sz w:val="28"/>
          <w:szCs w:val="28"/>
        </w:rPr>
        <w:t xml:space="preserve">75 </w:t>
      </w:r>
      <w:r w:rsidRPr="004C7F5C">
        <w:rPr>
          <w:color w:val="000000"/>
          <w:spacing w:val="3"/>
          <w:sz w:val="28"/>
          <w:szCs w:val="28"/>
        </w:rPr>
        <w:t>л</w:t>
      </w:r>
      <w:r w:rsidRPr="004C7F5C">
        <w:rPr>
          <w:color w:val="000000"/>
          <w:spacing w:val="-1"/>
          <w:sz w:val="28"/>
          <w:szCs w:val="28"/>
        </w:rPr>
        <w:t>е</w:t>
      </w:r>
      <w:r w:rsidRPr="004C7F5C">
        <w:rPr>
          <w:color w:val="000000"/>
          <w:spacing w:val="1"/>
          <w:sz w:val="28"/>
          <w:szCs w:val="28"/>
        </w:rPr>
        <w:t>т</w:t>
      </w:r>
      <w:r w:rsidRPr="004C7F5C">
        <w:rPr>
          <w:color w:val="000000"/>
          <w:sz w:val="28"/>
          <w:szCs w:val="28"/>
        </w:rPr>
        <w:t xml:space="preserve">) </w:t>
      </w:r>
    </w:p>
    <w:p w:rsidR="00DE12E0" w:rsidRPr="004C7F5C" w:rsidRDefault="00DE12E0" w:rsidP="008949A4">
      <w:pPr>
        <w:ind w:left="284"/>
        <w:rPr>
          <w:color w:val="000000"/>
          <w:sz w:val="28"/>
          <w:szCs w:val="28"/>
        </w:rPr>
      </w:pPr>
    </w:p>
    <w:p w:rsidR="00DE12E0" w:rsidRPr="004C7F5C" w:rsidRDefault="00DE12E0" w:rsidP="008949A4">
      <w:pPr>
        <w:pStyle w:val="a"/>
        <w:ind w:left="284" w:firstLine="0"/>
        <w:rPr>
          <w:sz w:val="28"/>
          <w:szCs w:val="28"/>
        </w:rPr>
      </w:pPr>
      <w:r w:rsidRPr="004C7F5C">
        <w:rPr>
          <w:spacing w:val="-1"/>
          <w:sz w:val="28"/>
          <w:szCs w:val="28"/>
        </w:rPr>
        <w:t>Ч</w:t>
      </w:r>
      <w:r w:rsidRPr="004C7F5C">
        <w:rPr>
          <w:spacing w:val="2"/>
          <w:sz w:val="28"/>
          <w:szCs w:val="28"/>
        </w:rPr>
        <w:t>т</w:t>
      </w:r>
      <w:r w:rsidRPr="004C7F5C">
        <w:rPr>
          <w:sz w:val="28"/>
          <w:szCs w:val="28"/>
        </w:rPr>
        <w:t xml:space="preserve">о </w:t>
      </w:r>
      <w:r w:rsidRPr="004C7F5C">
        <w:rPr>
          <w:spacing w:val="1"/>
          <w:sz w:val="28"/>
          <w:szCs w:val="28"/>
        </w:rPr>
        <w:t>п</w:t>
      </w:r>
      <w:r w:rsidRPr="004C7F5C">
        <w:rPr>
          <w:sz w:val="28"/>
          <w:szCs w:val="28"/>
        </w:rPr>
        <w:t>о</w:t>
      </w:r>
      <w:r w:rsidRPr="004C7F5C">
        <w:rPr>
          <w:spacing w:val="-1"/>
          <w:sz w:val="28"/>
          <w:szCs w:val="28"/>
        </w:rPr>
        <w:t>д</w:t>
      </w:r>
      <w:r w:rsidRPr="004C7F5C">
        <w:rPr>
          <w:spacing w:val="1"/>
          <w:sz w:val="28"/>
          <w:szCs w:val="28"/>
        </w:rPr>
        <w:t>р</w:t>
      </w:r>
      <w:r w:rsidRPr="004C7F5C">
        <w:rPr>
          <w:sz w:val="28"/>
          <w:szCs w:val="28"/>
        </w:rPr>
        <w:t>азум</w:t>
      </w:r>
      <w:r w:rsidRPr="004C7F5C">
        <w:rPr>
          <w:spacing w:val="-1"/>
          <w:sz w:val="28"/>
          <w:szCs w:val="28"/>
        </w:rPr>
        <w:t>е</w:t>
      </w:r>
      <w:r w:rsidRPr="004C7F5C">
        <w:rPr>
          <w:sz w:val="28"/>
          <w:szCs w:val="28"/>
        </w:rPr>
        <w:t>ва</w:t>
      </w:r>
      <w:r w:rsidRPr="004C7F5C">
        <w:rPr>
          <w:spacing w:val="-1"/>
          <w:sz w:val="28"/>
          <w:szCs w:val="28"/>
        </w:rPr>
        <w:t>е</w:t>
      </w:r>
      <w:r w:rsidRPr="004C7F5C">
        <w:rPr>
          <w:sz w:val="28"/>
          <w:szCs w:val="28"/>
        </w:rPr>
        <w:t>т</w:t>
      </w:r>
      <w:r w:rsidRPr="004C7F5C">
        <w:rPr>
          <w:spacing w:val="2"/>
          <w:sz w:val="28"/>
          <w:szCs w:val="28"/>
        </w:rPr>
        <w:t xml:space="preserve"> </w:t>
      </w:r>
      <w:r w:rsidRPr="004C7F5C">
        <w:rPr>
          <w:spacing w:val="1"/>
          <w:sz w:val="28"/>
          <w:szCs w:val="28"/>
        </w:rPr>
        <w:t>п</w:t>
      </w:r>
      <w:r w:rsidRPr="004C7F5C">
        <w:rPr>
          <w:spacing w:val="-2"/>
          <w:sz w:val="28"/>
          <w:szCs w:val="28"/>
        </w:rPr>
        <w:t>о</w:t>
      </w:r>
      <w:r w:rsidRPr="004C7F5C">
        <w:rPr>
          <w:spacing w:val="1"/>
          <w:sz w:val="28"/>
          <w:szCs w:val="28"/>
        </w:rPr>
        <w:t>к</w:t>
      </w:r>
      <w:r w:rsidRPr="004C7F5C">
        <w:rPr>
          <w:sz w:val="28"/>
          <w:szCs w:val="28"/>
        </w:rPr>
        <w:t>аза</w:t>
      </w:r>
      <w:r w:rsidRPr="004C7F5C">
        <w:rPr>
          <w:spacing w:val="2"/>
          <w:sz w:val="28"/>
          <w:szCs w:val="28"/>
        </w:rPr>
        <w:t>т</w:t>
      </w:r>
      <w:r w:rsidRPr="004C7F5C">
        <w:rPr>
          <w:spacing w:val="-1"/>
          <w:sz w:val="28"/>
          <w:szCs w:val="28"/>
        </w:rPr>
        <w:t>е</w:t>
      </w:r>
      <w:r w:rsidRPr="004C7F5C">
        <w:rPr>
          <w:sz w:val="28"/>
          <w:szCs w:val="28"/>
        </w:rPr>
        <w:t xml:space="preserve">ль </w:t>
      </w:r>
      <w:r w:rsidRPr="004C7F5C">
        <w:rPr>
          <w:spacing w:val="1"/>
          <w:sz w:val="28"/>
          <w:szCs w:val="28"/>
        </w:rPr>
        <w:t>"</w:t>
      </w:r>
      <w:r w:rsidRPr="004C7F5C">
        <w:rPr>
          <w:sz w:val="28"/>
          <w:szCs w:val="28"/>
        </w:rPr>
        <w:t>См</w:t>
      </w:r>
      <w:r w:rsidRPr="004C7F5C">
        <w:rPr>
          <w:spacing w:val="-1"/>
          <w:sz w:val="28"/>
          <w:szCs w:val="28"/>
        </w:rPr>
        <w:t>ер</w:t>
      </w:r>
      <w:r w:rsidRPr="004C7F5C">
        <w:rPr>
          <w:spacing w:val="2"/>
          <w:sz w:val="28"/>
          <w:szCs w:val="28"/>
        </w:rPr>
        <w:t>т</w:t>
      </w:r>
      <w:r w:rsidRPr="004C7F5C">
        <w:rPr>
          <w:spacing w:val="1"/>
          <w:sz w:val="28"/>
          <w:szCs w:val="28"/>
        </w:rPr>
        <w:t>н</w:t>
      </w:r>
      <w:r w:rsidRPr="004C7F5C">
        <w:rPr>
          <w:sz w:val="28"/>
          <w:szCs w:val="28"/>
        </w:rPr>
        <w:t>о</w:t>
      </w:r>
      <w:r w:rsidRPr="004C7F5C">
        <w:rPr>
          <w:spacing w:val="-3"/>
          <w:sz w:val="28"/>
          <w:szCs w:val="28"/>
        </w:rPr>
        <w:t>с</w:t>
      </w:r>
      <w:r w:rsidRPr="004C7F5C">
        <w:rPr>
          <w:sz w:val="28"/>
          <w:szCs w:val="28"/>
        </w:rPr>
        <w:t xml:space="preserve">ть от </w:t>
      </w:r>
      <w:r w:rsidRPr="004C7F5C">
        <w:rPr>
          <w:spacing w:val="2"/>
          <w:sz w:val="28"/>
          <w:szCs w:val="28"/>
        </w:rPr>
        <w:t>т</w:t>
      </w:r>
      <w:r w:rsidRPr="004C7F5C">
        <w:rPr>
          <w:sz w:val="28"/>
          <w:szCs w:val="28"/>
        </w:rPr>
        <w:t>уб</w:t>
      </w:r>
      <w:r w:rsidRPr="004C7F5C">
        <w:rPr>
          <w:spacing w:val="-1"/>
          <w:sz w:val="28"/>
          <w:szCs w:val="28"/>
        </w:rPr>
        <w:t>е</w:t>
      </w:r>
      <w:r w:rsidRPr="004C7F5C">
        <w:rPr>
          <w:spacing w:val="1"/>
          <w:sz w:val="28"/>
          <w:szCs w:val="28"/>
        </w:rPr>
        <w:t>рк</w:t>
      </w:r>
      <w:r w:rsidRPr="004C7F5C">
        <w:rPr>
          <w:sz w:val="28"/>
          <w:szCs w:val="28"/>
        </w:rPr>
        <w:t>ул</w:t>
      </w:r>
      <w:r w:rsidRPr="004C7F5C">
        <w:rPr>
          <w:spacing w:val="-1"/>
          <w:sz w:val="28"/>
          <w:szCs w:val="28"/>
        </w:rPr>
        <w:t>е</w:t>
      </w:r>
      <w:r w:rsidRPr="004C7F5C">
        <w:rPr>
          <w:sz w:val="28"/>
          <w:szCs w:val="28"/>
        </w:rPr>
        <w:t>за</w:t>
      </w:r>
      <w:r w:rsidRPr="004C7F5C">
        <w:rPr>
          <w:spacing w:val="1"/>
          <w:sz w:val="28"/>
          <w:szCs w:val="28"/>
        </w:rPr>
        <w:t>"</w:t>
      </w:r>
      <w:r w:rsidRPr="004C7F5C">
        <w:rPr>
          <w:sz w:val="28"/>
          <w:szCs w:val="28"/>
        </w:rPr>
        <w:t>?</w:t>
      </w:r>
    </w:p>
    <w:p w:rsidR="00DE12E0" w:rsidRPr="004C7F5C" w:rsidRDefault="00DE12E0" w:rsidP="008949A4">
      <w:pPr>
        <w:ind w:left="284"/>
        <w:rPr>
          <w:color w:val="000000"/>
          <w:sz w:val="28"/>
          <w:szCs w:val="28"/>
        </w:rPr>
      </w:pPr>
      <w:r w:rsidRPr="004C7F5C">
        <w:rPr>
          <w:color w:val="000000"/>
          <w:sz w:val="28"/>
          <w:szCs w:val="28"/>
        </w:rPr>
        <w:t>1)</w:t>
      </w:r>
      <w:r w:rsidRPr="004C7F5C">
        <w:rPr>
          <w:color w:val="000000"/>
          <w:spacing w:val="-1"/>
          <w:sz w:val="28"/>
          <w:szCs w:val="28"/>
        </w:rPr>
        <w:t xml:space="preserve"> </w:t>
      </w:r>
      <w:r w:rsidRPr="004C7F5C">
        <w:rPr>
          <w:color w:val="000000"/>
          <w:sz w:val="28"/>
          <w:szCs w:val="28"/>
        </w:rPr>
        <w:t>Ч</w:t>
      </w:r>
      <w:r w:rsidRPr="004C7F5C">
        <w:rPr>
          <w:color w:val="000000"/>
          <w:spacing w:val="1"/>
          <w:sz w:val="28"/>
          <w:szCs w:val="28"/>
        </w:rPr>
        <w:t>и</w:t>
      </w:r>
      <w:r w:rsidRPr="004C7F5C">
        <w:rPr>
          <w:color w:val="000000"/>
          <w:spacing w:val="-1"/>
          <w:sz w:val="28"/>
          <w:szCs w:val="28"/>
        </w:rPr>
        <w:t>с</w:t>
      </w:r>
      <w:r w:rsidRPr="004C7F5C">
        <w:rPr>
          <w:color w:val="000000"/>
          <w:sz w:val="28"/>
          <w:szCs w:val="28"/>
        </w:rPr>
        <w:t>ло</w:t>
      </w:r>
      <w:r w:rsidRPr="004C7F5C">
        <w:rPr>
          <w:color w:val="000000"/>
          <w:spacing w:val="2"/>
          <w:sz w:val="28"/>
          <w:szCs w:val="28"/>
        </w:rPr>
        <w:t xml:space="preserve"> </w:t>
      </w:r>
      <w:proofErr w:type="gramStart"/>
      <w:r w:rsidRPr="004C7F5C">
        <w:rPr>
          <w:color w:val="000000"/>
          <w:spacing w:val="-5"/>
          <w:sz w:val="28"/>
          <w:szCs w:val="28"/>
        </w:rPr>
        <w:t>у</w:t>
      </w:r>
      <w:r w:rsidRPr="004C7F5C">
        <w:rPr>
          <w:color w:val="000000"/>
          <w:spacing w:val="2"/>
          <w:sz w:val="28"/>
          <w:szCs w:val="28"/>
        </w:rPr>
        <w:t>м</w:t>
      </w:r>
      <w:r w:rsidRPr="004C7F5C">
        <w:rPr>
          <w:color w:val="000000"/>
          <w:spacing w:val="-1"/>
          <w:sz w:val="28"/>
          <w:szCs w:val="28"/>
        </w:rPr>
        <w:t>е</w:t>
      </w:r>
      <w:r w:rsidRPr="004C7F5C">
        <w:rPr>
          <w:color w:val="000000"/>
          <w:sz w:val="28"/>
          <w:szCs w:val="28"/>
        </w:rPr>
        <w:t>рш</w:t>
      </w:r>
      <w:r w:rsidRPr="004C7F5C">
        <w:rPr>
          <w:color w:val="000000"/>
          <w:spacing w:val="1"/>
          <w:sz w:val="28"/>
          <w:szCs w:val="28"/>
        </w:rPr>
        <w:t>и</w:t>
      </w:r>
      <w:r w:rsidRPr="004C7F5C">
        <w:rPr>
          <w:color w:val="000000"/>
          <w:sz w:val="28"/>
          <w:szCs w:val="28"/>
        </w:rPr>
        <w:t>х</w:t>
      </w:r>
      <w:proofErr w:type="gramEnd"/>
      <w:r w:rsidRPr="004C7F5C">
        <w:rPr>
          <w:color w:val="000000"/>
          <w:spacing w:val="2"/>
          <w:sz w:val="28"/>
          <w:szCs w:val="28"/>
        </w:rPr>
        <w:t xml:space="preserve"> </w:t>
      </w:r>
      <w:r w:rsidRPr="004C7F5C">
        <w:rPr>
          <w:color w:val="000000"/>
          <w:sz w:val="28"/>
          <w:szCs w:val="28"/>
        </w:rPr>
        <w:t>от</w:t>
      </w:r>
      <w:r w:rsidRPr="004C7F5C">
        <w:rPr>
          <w:color w:val="000000"/>
          <w:spacing w:val="1"/>
          <w:sz w:val="28"/>
          <w:szCs w:val="28"/>
        </w:rPr>
        <w:t xml:space="preserve"> </w:t>
      </w:r>
      <w:r w:rsidRPr="004C7F5C">
        <w:rPr>
          <w:color w:val="000000"/>
          <w:spacing w:val="3"/>
          <w:sz w:val="28"/>
          <w:szCs w:val="28"/>
        </w:rPr>
        <w:t>т</w:t>
      </w:r>
      <w:r w:rsidRPr="004C7F5C">
        <w:rPr>
          <w:color w:val="000000"/>
          <w:spacing w:val="-5"/>
          <w:sz w:val="28"/>
          <w:szCs w:val="28"/>
        </w:rPr>
        <w:t>у</w:t>
      </w:r>
      <w:r w:rsidRPr="004C7F5C">
        <w:rPr>
          <w:color w:val="000000"/>
          <w:sz w:val="28"/>
          <w:szCs w:val="28"/>
        </w:rPr>
        <w:t>б</w:t>
      </w:r>
      <w:r w:rsidRPr="004C7F5C">
        <w:rPr>
          <w:color w:val="000000"/>
          <w:spacing w:val="-1"/>
          <w:sz w:val="28"/>
          <w:szCs w:val="28"/>
        </w:rPr>
        <w:t>е</w:t>
      </w:r>
      <w:r w:rsidRPr="004C7F5C">
        <w:rPr>
          <w:color w:val="000000"/>
          <w:sz w:val="28"/>
          <w:szCs w:val="28"/>
        </w:rPr>
        <w:t>р</w:t>
      </w:r>
      <w:r w:rsidRPr="004C7F5C">
        <w:rPr>
          <w:color w:val="000000"/>
          <w:spacing w:val="3"/>
          <w:sz w:val="28"/>
          <w:szCs w:val="28"/>
        </w:rPr>
        <w:t>к</w:t>
      </w:r>
      <w:r w:rsidRPr="004C7F5C">
        <w:rPr>
          <w:color w:val="000000"/>
          <w:spacing w:val="-5"/>
          <w:sz w:val="28"/>
          <w:szCs w:val="28"/>
        </w:rPr>
        <w:t>у</w:t>
      </w:r>
      <w:r w:rsidRPr="004C7F5C">
        <w:rPr>
          <w:color w:val="000000"/>
          <w:sz w:val="28"/>
          <w:szCs w:val="28"/>
        </w:rPr>
        <w:t>л</w:t>
      </w:r>
      <w:r w:rsidRPr="004C7F5C">
        <w:rPr>
          <w:color w:val="000000"/>
          <w:spacing w:val="-1"/>
          <w:sz w:val="28"/>
          <w:szCs w:val="28"/>
        </w:rPr>
        <w:t>е</w:t>
      </w:r>
      <w:r w:rsidRPr="004C7F5C">
        <w:rPr>
          <w:color w:val="000000"/>
          <w:spacing w:val="1"/>
          <w:sz w:val="28"/>
          <w:szCs w:val="28"/>
        </w:rPr>
        <w:t>з</w:t>
      </w:r>
      <w:r w:rsidRPr="004C7F5C">
        <w:rPr>
          <w:color w:val="000000"/>
          <w:sz w:val="28"/>
          <w:szCs w:val="28"/>
        </w:rPr>
        <w:t>а</w:t>
      </w:r>
      <w:r w:rsidRPr="004C7F5C">
        <w:rPr>
          <w:color w:val="000000"/>
          <w:spacing w:val="-1"/>
          <w:sz w:val="28"/>
          <w:szCs w:val="28"/>
        </w:rPr>
        <w:t xml:space="preserve"> </w:t>
      </w:r>
      <w:r w:rsidRPr="004C7F5C">
        <w:rPr>
          <w:color w:val="000000"/>
          <w:spacing w:val="1"/>
          <w:sz w:val="28"/>
          <w:szCs w:val="28"/>
        </w:rPr>
        <w:t>з</w:t>
      </w:r>
      <w:r w:rsidRPr="004C7F5C">
        <w:rPr>
          <w:color w:val="000000"/>
          <w:sz w:val="28"/>
          <w:szCs w:val="28"/>
        </w:rPr>
        <w:t>а</w:t>
      </w:r>
      <w:r w:rsidRPr="004C7F5C">
        <w:rPr>
          <w:color w:val="000000"/>
          <w:spacing w:val="-1"/>
          <w:sz w:val="28"/>
          <w:szCs w:val="28"/>
        </w:rPr>
        <w:t xml:space="preserve"> </w:t>
      </w:r>
      <w:r w:rsidRPr="004C7F5C">
        <w:rPr>
          <w:color w:val="000000"/>
          <w:spacing w:val="1"/>
          <w:sz w:val="28"/>
          <w:szCs w:val="28"/>
        </w:rPr>
        <w:t>и</w:t>
      </w:r>
      <w:r w:rsidRPr="004C7F5C">
        <w:rPr>
          <w:color w:val="000000"/>
          <w:spacing w:val="-1"/>
          <w:sz w:val="28"/>
          <w:szCs w:val="28"/>
        </w:rPr>
        <w:t>с</w:t>
      </w:r>
      <w:r w:rsidRPr="004C7F5C">
        <w:rPr>
          <w:color w:val="000000"/>
          <w:spacing w:val="1"/>
          <w:sz w:val="28"/>
          <w:szCs w:val="28"/>
        </w:rPr>
        <w:t>т</w:t>
      </w:r>
      <w:r w:rsidRPr="004C7F5C">
        <w:rPr>
          <w:color w:val="000000"/>
          <w:spacing w:val="-1"/>
          <w:sz w:val="28"/>
          <w:szCs w:val="28"/>
        </w:rPr>
        <w:t>е</w:t>
      </w:r>
      <w:r w:rsidRPr="004C7F5C">
        <w:rPr>
          <w:color w:val="000000"/>
          <w:spacing w:val="1"/>
          <w:sz w:val="28"/>
          <w:szCs w:val="28"/>
        </w:rPr>
        <w:t>к</w:t>
      </w:r>
      <w:r w:rsidRPr="004C7F5C">
        <w:rPr>
          <w:color w:val="000000"/>
          <w:sz w:val="28"/>
          <w:szCs w:val="28"/>
        </w:rPr>
        <w:t>ш</w:t>
      </w:r>
      <w:r w:rsidRPr="004C7F5C">
        <w:rPr>
          <w:color w:val="000000"/>
          <w:spacing w:val="1"/>
          <w:sz w:val="28"/>
          <w:szCs w:val="28"/>
        </w:rPr>
        <w:t>и</w:t>
      </w:r>
      <w:r w:rsidRPr="004C7F5C">
        <w:rPr>
          <w:color w:val="000000"/>
          <w:sz w:val="28"/>
          <w:szCs w:val="28"/>
        </w:rPr>
        <w:t>й</w:t>
      </w:r>
      <w:r w:rsidRPr="004C7F5C">
        <w:rPr>
          <w:color w:val="000000"/>
          <w:spacing w:val="1"/>
          <w:sz w:val="28"/>
          <w:szCs w:val="28"/>
        </w:rPr>
        <w:t xml:space="preserve"> </w:t>
      </w:r>
      <w:r w:rsidRPr="004C7F5C">
        <w:rPr>
          <w:color w:val="000000"/>
          <w:sz w:val="28"/>
          <w:szCs w:val="28"/>
        </w:rPr>
        <w:t>год</w:t>
      </w:r>
    </w:p>
    <w:p w:rsidR="00DE12E0" w:rsidRPr="004C7F5C" w:rsidRDefault="00DE12E0" w:rsidP="008949A4">
      <w:pPr>
        <w:ind w:left="284"/>
        <w:rPr>
          <w:color w:val="000000"/>
          <w:sz w:val="28"/>
          <w:szCs w:val="28"/>
        </w:rPr>
      </w:pPr>
      <w:r w:rsidRPr="004C7F5C">
        <w:rPr>
          <w:color w:val="000000"/>
          <w:sz w:val="28"/>
          <w:szCs w:val="28"/>
        </w:rPr>
        <w:t>2)</w:t>
      </w:r>
      <w:r w:rsidRPr="004C7F5C">
        <w:rPr>
          <w:color w:val="000000"/>
          <w:spacing w:val="-1"/>
          <w:sz w:val="28"/>
          <w:szCs w:val="28"/>
        </w:rPr>
        <w:t xml:space="preserve"> </w:t>
      </w:r>
      <w:r w:rsidRPr="004C7F5C">
        <w:rPr>
          <w:color w:val="000000"/>
          <w:spacing w:val="1"/>
          <w:sz w:val="28"/>
          <w:szCs w:val="28"/>
        </w:rPr>
        <w:t>К</w:t>
      </w:r>
      <w:r w:rsidRPr="004C7F5C">
        <w:rPr>
          <w:color w:val="000000"/>
          <w:sz w:val="28"/>
          <w:szCs w:val="28"/>
        </w:rPr>
        <w:t>ол</w:t>
      </w:r>
      <w:r w:rsidRPr="004C7F5C">
        <w:rPr>
          <w:color w:val="000000"/>
          <w:spacing w:val="1"/>
          <w:sz w:val="28"/>
          <w:szCs w:val="28"/>
        </w:rPr>
        <w:t>и</w:t>
      </w:r>
      <w:r w:rsidRPr="004C7F5C">
        <w:rPr>
          <w:color w:val="000000"/>
          <w:spacing w:val="-1"/>
          <w:sz w:val="28"/>
          <w:szCs w:val="28"/>
        </w:rPr>
        <w:t>чес</w:t>
      </w:r>
      <w:r w:rsidRPr="004C7F5C">
        <w:rPr>
          <w:color w:val="000000"/>
          <w:spacing w:val="1"/>
          <w:sz w:val="28"/>
          <w:szCs w:val="28"/>
        </w:rPr>
        <w:t>т</w:t>
      </w:r>
      <w:r w:rsidRPr="004C7F5C">
        <w:rPr>
          <w:color w:val="000000"/>
          <w:sz w:val="28"/>
          <w:szCs w:val="28"/>
        </w:rPr>
        <w:t>во</w:t>
      </w:r>
      <w:r w:rsidRPr="004C7F5C">
        <w:rPr>
          <w:color w:val="000000"/>
          <w:spacing w:val="2"/>
          <w:sz w:val="28"/>
          <w:szCs w:val="28"/>
        </w:rPr>
        <w:t xml:space="preserve"> </w:t>
      </w:r>
      <w:proofErr w:type="gramStart"/>
      <w:r w:rsidRPr="004C7F5C">
        <w:rPr>
          <w:color w:val="000000"/>
          <w:spacing w:val="-5"/>
          <w:sz w:val="28"/>
          <w:szCs w:val="28"/>
        </w:rPr>
        <w:t>у</w:t>
      </w:r>
      <w:r w:rsidRPr="004C7F5C">
        <w:rPr>
          <w:color w:val="000000"/>
          <w:spacing w:val="2"/>
          <w:sz w:val="28"/>
          <w:szCs w:val="28"/>
        </w:rPr>
        <w:t>м</w:t>
      </w:r>
      <w:r w:rsidRPr="004C7F5C">
        <w:rPr>
          <w:color w:val="000000"/>
          <w:spacing w:val="-1"/>
          <w:sz w:val="28"/>
          <w:szCs w:val="28"/>
        </w:rPr>
        <w:t>е</w:t>
      </w:r>
      <w:r w:rsidRPr="004C7F5C">
        <w:rPr>
          <w:color w:val="000000"/>
          <w:sz w:val="28"/>
          <w:szCs w:val="28"/>
        </w:rPr>
        <w:t>рш</w:t>
      </w:r>
      <w:r w:rsidRPr="004C7F5C">
        <w:rPr>
          <w:color w:val="000000"/>
          <w:spacing w:val="1"/>
          <w:sz w:val="28"/>
          <w:szCs w:val="28"/>
        </w:rPr>
        <w:t>и</w:t>
      </w:r>
      <w:r w:rsidRPr="004C7F5C">
        <w:rPr>
          <w:color w:val="000000"/>
          <w:sz w:val="28"/>
          <w:szCs w:val="28"/>
        </w:rPr>
        <w:t>х</w:t>
      </w:r>
      <w:proofErr w:type="gramEnd"/>
      <w:r w:rsidRPr="004C7F5C">
        <w:rPr>
          <w:color w:val="000000"/>
          <w:spacing w:val="2"/>
          <w:sz w:val="28"/>
          <w:szCs w:val="28"/>
        </w:rPr>
        <w:t xml:space="preserve"> </w:t>
      </w:r>
      <w:r w:rsidRPr="004C7F5C">
        <w:rPr>
          <w:color w:val="000000"/>
          <w:sz w:val="28"/>
          <w:szCs w:val="28"/>
        </w:rPr>
        <w:t>от</w:t>
      </w:r>
      <w:r w:rsidRPr="004C7F5C">
        <w:rPr>
          <w:color w:val="000000"/>
          <w:spacing w:val="1"/>
          <w:sz w:val="28"/>
          <w:szCs w:val="28"/>
        </w:rPr>
        <w:t xml:space="preserve"> </w:t>
      </w:r>
      <w:r w:rsidRPr="004C7F5C">
        <w:rPr>
          <w:color w:val="000000"/>
          <w:spacing w:val="-1"/>
          <w:sz w:val="28"/>
          <w:szCs w:val="28"/>
        </w:rPr>
        <w:t>а</w:t>
      </w:r>
      <w:r w:rsidRPr="004C7F5C">
        <w:rPr>
          <w:color w:val="000000"/>
          <w:spacing w:val="1"/>
          <w:sz w:val="28"/>
          <w:szCs w:val="28"/>
        </w:rPr>
        <w:t>кти</w:t>
      </w:r>
      <w:r w:rsidRPr="004C7F5C">
        <w:rPr>
          <w:color w:val="000000"/>
          <w:sz w:val="28"/>
          <w:szCs w:val="28"/>
        </w:rPr>
        <w:t>в</w:t>
      </w:r>
      <w:r w:rsidRPr="004C7F5C">
        <w:rPr>
          <w:color w:val="000000"/>
          <w:spacing w:val="1"/>
          <w:sz w:val="28"/>
          <w:szCs w:val="28"/>
        </w:rPr>
        <w:t>н</w:t>
      </w:r>
      <w:r w:rsidRPr="004C7F5C">
        <w:rPr>
          <w:color w:val="000000"/>
          <w:sz w:val="28"/>
          <w:szCs w:val="28"/>
        </w:rPr>
        <w:t>ого</w:t>
      </w:r>
      <w:r w:rsidRPr="004C7F5C">
        <w:rPr>
          <w:color w:val="000000"/>
          <w:spacing w:val="-2"/>
          <w:sz w:val="28"/>
          <w:szCs w:val="28"/>
        </w:rPr>
        <w:t xml:space="preserve"> </w:t>
      </w:r>
      <w:r w:rsidRPr="004C7F5C">
        <w:rPr>
          <w:color w:val="000000"/>
          <w:spacing w:val="3"/>
          <w:sz w:val="28"/>
          <w:szCs w:val="28"/>
        </w:rPr>
        <w:t>т</w:t>
      </w:r>
      <w:r w:rsidRPr="004C7F5C">
        <w:rPr>
          <w:color w:val="000000"/>
          <w:spacing w:val="-7"/>
          <w:sz w:val="28"/>
          <w:szCs w:val="28"/>
        </w:rPr>
        <w:t>у</w:t>
      </w:r>
      <w:r w:rsidRPr="004C7F5C">
        <w:rPr>
          <w:color w:val="000000"/>
          <w:spacing w:val="3"/>
          <w:sz w:val="28"/>
          <w:szCs w:val="28"/>
        </w:rPr>
        <w:t>б</w:t>
      </w:r>
      <w:r w:rsidRPr="004C7F5C">
        <w:rPr>
          <w:color w:val="000000"/>
          <w:spacing w:val="-1"/>
          <w:sz w:val="28"/>
          <w:szCs w:val="28"/>
        </w:rPr>
        <w:t>е</w:t>
      </w:r>
      <w:r w:rsidRPr="004C7F5C">
        <w:rPr>
          <w:color w:val="000000"/>
          <w:sz w:val="28"/>
          <w:szCs w:val="28"/>
        </w:rPr>
        <w:t>р</w:t>
      </w:r>
      <w:r w:rsidRPr="004C7F5C">
        <w:rPr>
          <w:color w:val="000000"/>
          <w:spacing w:val="3"/>
          <w:sz w:val="28"/>
          <w:szCs w:val="28"/>
        </w:rPr>
        <w:t>к</w:t>
      </w:r>
      <w:r w:rsidRPr="004C7F5C">
        <w:rPr>
          <w:color w:val="000000"/>
          <w:spacing w:val="-5"/>
          <w:sz w:val="28"/>
          <w:szCs w:val="28"/>
        </w:rPr>
        <w:t>у</w:t>
      </w:r>
      <w:r w:rsidRPr="004C7F5C">
        <w:rPr>
          <w:color w:val="000000"/>
          <w:spacing w:val="3"/>
          <w:sz w:val="28"/>
          <w:szCs w:val="28"/>
        </w:rPr>
        <w:t>л</w:t>
      </w:r>
      <w:r w:rsidRPr="004C7F5C">
        <w:rPr>
          <w:color w:val="000000"/>
          <w:spacing w:val="-1"/>
          <w:sz w:val="28"/>
          <w:szCs w:val="28"/>
        </w:rPr>
        <w:t>е</w:t>
      </w:r>
      <w:r w:rsidRPr="004C7F5C">
        <w:rPr>
          <w:color w:val="000000"/>
          <w:spacing w:val="1"/>
          <w:sz w:val="28"/>
          <w:szCs w:val="28"/>
        </w:rPr>
        <w:t>з</w:t>
      </w:r>
      <w:r w:rsidRPr="004C7F5C">
        <w:rPr>
          <w:color w:val="000000"/>
          <w:sz w:val="28"/>
          <w:szCs w:val="28"/>
        </w:rPr>
        <w:t>а</w:t>
      </w:r>
      <w:r w:rsidRPr="004C7F5C">
        <w:rPr>
          <w:color w:val="000000"/>
          <w:spacing w:val="-1"/>
          <w:sz w:val="28"/>
          <w:szCs w:val="28"/>
        </w:rPr>
        <w:t xml:space="preserve"> </w:t>
      </w:r>
      <w:r w:rsidRPr="004C7F5C">
        <w:rPr>
          <w:color w:val="000000"/>
          <w:sz w:val="28"/>
          <w:szCs w:val="28"/>
        </w:rPr>
        <w:t>в д</w:t>
      </w:r>
      <w:r w:rsidRPr="004C7F5C">
        <w:rPr>
          <w:color w:val="000000"/>
          <w:spacing w:val="-1"/>
          <w:sz w:val="28"/>
          <w:szCs w:val="28"/>
        </w:rPr>
        <w:t>а</w:t>
      </w:r>
      <w:r w:rsidRPr="004C7F5C">
        <w:rPr>
          <w:color w:val="000000"/>
          <w:spacing w:val="1"/>
          <w:sz w:val="28"/>
          <w:szCs w:val="28"/>
        </w:rPr>
        <w:t>нн</w:t>
      </w:r>
      <w:r w:rsidRPr="004C7F5C">
        <w:rPr>
          <w:color w:val="000000"/>
          <w:sz w:val="28"/>
          <w:szCs w:val="28"/>
        </w:rPr>
        <w:t>ом</w:t>
      </w:r>
      <w:r w:rsidRPr="004C7F5C">
        <w:rPr>
          <w:color w:val="000000"/>
          <w:spacing w:val="-1"/>
          <w:sz w:val="28"/>
          <w:szCs w:val="28"/>
        </w:rPr>
        <w:t xml:space="preserve"> с</w:t>
      </w:r>
      <w:r w:rsidRPr="004C7F5C">
        <w:rPr>
          <w:color w:val="000000"/>
          <w:spacing w:val="1"/>
          <w:sz w:val="28"/>
          <w:szCs w:val="28"/>
        </w:rPr>
        <w:t>т</w:t>
      </w:r>
      <w:r w:rsidRPr="004C7F5C">
        <w:rPr>
          <w:color w:val="000000"/>
          <w:spacing w:val="-1"/>
          <w:sz w:val="28"/>
          <w:szCs w:val="28"/>
        </w:rPr>
        <w:t>а</w:t>
      </w:r>
      <w:r w:rsidRPr="004C7F5C">
        <w:rPr>
          <w:color w:val="000000"/>
          <w:spacing w:val="1"/>
          <w:sz w:val="28"/>
          <w:szCs w:val="28"/>
        </w:rPr>
        <w:t>ци</w:t>
      </w:r>
      <w:r w:rsidRPr="004C7F5C">
        <w:rPr>
          <w:color w:val="000000"/>
          <w:sz w:val="28"/>
          <w:szCs w:val="28"/>
        </w:rPr>
        <w:t>о</w:t>
      </w:r>
      <w:r w:rsidRPr="004C7F5C">
        <w:rPr>
          <w:color w:val="000000"/>
          <w:spacing w:val="1"/>
          <w:sz w:val="28"/>
          <w:szCs w:val="28"/>
        </w:rPr>
        <w:t>н</w:t>
      </w:r>
      <w:r w:rsidRPr="004C7F5C">
        <w:rPr>
          <w:color w:val="000000"/>
          <w:spacing w:val="-1"/>
          <w:sz w:val="28"/>
          <w:szCs w:val="28"/>
        </w:rPr>
        <w:t>а</w:t>
      </w:r>
      <w:r w:rsidRPr="004C7F5C">
        <w:rPr>
          <w:color w:val="000000"/>
          <w:sz w:val="28"/>
          <w:szCs w:val="28"/>
        </w:rPr>
        <w:t>ре</w:t>
      </w:r>
      <w:r w:rsidRPr="004C7F5C">
        <w:rPr>
          <w:color w:val="000000"/>
          <w:spacing w:val="-1"/>
          <w:sz w:val="28"/>
          <w:szCs w:val="28"/>
        </w:rPr>
        <w:t xml:space="preserve"> </w:t>
      </w:r>
      <w:r w:rsidRPr="004C7F5C">
        <w:rPr>
          <w:color w:val="000000"/>
          <w:spacing w:val="1"/>
          <w:sz w:val="28"/>
          <w:szCs w:val="28"/>
        </w:rPr>
        <w:t>з</w:t>
      </w:r>
      <w:r w:rsidRPr="004C7F5C">
        <w:rPr>
          <w:color w:val="000000"/>
          <w:sz w:val="28"/>
          <w:szCs w:val="28"/>
        </w:rPr>
        <w:t>а</w:t>
      </w:r>
      <w:r w:rsidRPr="004C7F5C">
        <w:rPr>
          <w:color w:val="000000"/>
          <w:spacing w:val="-1"/>
          <w:sz w:val="28"/>
          <w:szCs w:val="28"/>
        </w:rPr>
        <w:t xml:space="preserve"> </w:t>
      </w:r>
      <w:r w:rsidRPr="004C7F5C">
        <w:rPr>
          <w:color w:val="000000"/>
          <w:sz w:val="28"/>
          <w:szCs w:val="28"/>
        </w:rPr>
        <w:t>о</w:t>
      </w:r>
      <w:r w:rsidRPr="004C7F5C">
        <w:rPr>
          <w:color w:val="000000"/>
          <w:spacing w:val="1"/>
          <w:sz w:val="28"/>
          <w:szCs w:val="28"/>
        </w:rPr>
        <w:t>т</w:t>
      </w:r>
      <w:r w:rsidRPr="004C7F5C">
        <w:rPr>
          <w:color w:val="000000"/>
          <w:spacing w:val="-1"/>
          <w:sz w:val="28"/>
          <w:szCs w:val="28"/>
        </w:rPr>
        <w:t>че</w:t>
      </w:r>
      <w:r w:rsidRPr="004C7F5C">
        <w:rPr>
          <w:color w:val="000000"/>
          <w:spacing w:val="1"/>
          <w:sz w:val="28"/>
          <w:szCs w:val="28"/>
        </w:rPr>
        <w:t>тн</w:t>
      </w:r>
      <w:r w:rsidRPr="004C7F5C">
        <w:rPr>
          <w:color w:val="000000"/>
          <w:sz w:val="28"/>
          <w:szCs w:val="28"/>
        </w:rPr>
        <w:t>ый</w:t>
      </w:r>
      <w:r w:rsidRPr="004C7F5C">
        <w:rPr>
          <w:color w:val="000000"/>
          <w:spacing w:val="1"/>
          <w:sz w:val="28"/>
          <w:szCs w:val="28"/>
        </w:rPr>
        <w:t xml:space="preserve"> </w:t>
      </w:r>
      <w:r w:rsidRPr="004C7F5C">
        <w:rPr>
          <w:color w:val="000000"/>
          <w:sz w:val="28"/>
          <w:szCs w:val="28"/>
        </w:rPr>
        <w:t>год</w:t>
      </w:r>
    </w:p>
    <w:p w:rsidR="00DE12E0" w:rsidRPr="008949A4" w:rsidRDefault="00DE12E0" w:rsidP="008949A4">
      <w:pPr>
        <w:ind w:left="284"/>
        <w:rPr>
          <w:sz w:val="28"/>
          <w:szCs w:val="28"/>
        </w:rPr>
      </w:pPr>
      <w:r w:rsidRPr="008949A4">
        <w:rPr>
          <w:sz w:val="28"/>
          <w:szCs w:val="28"/>
        </w:rPr>
        <w:t>3)</w:t>
      </w:r>
      <w:r w:rsidRPr="008949A4">
        <w:rPr>
          <w:spacing w:val="-1"/>
          <w:sz w:val="28"/>
          <w:szCs w:val="28"/>
        </w:rPr>
        <w:t xml:space="preserve"> </w:t>
      </w:r>
      <w:r w:rsidRPr="008949A4">
        <w:rPr>
          <w:sz w:val="28"/>
          <w:szCs w:val="28"/>
        </w:rPr>
        <w:t>Ч</w:t>
      </w:r>
      <w:r w:rsidRPr="008949A4">
        <w:rPr>
          <w:spacing w:val="1"/>
          <w:sz w:val="28"/>
          <w:szCs w:val="28"/>
        </w:rPr>
        <w:t>и</w:t>
      </w:r>
      <w:r w:rsidRPr="008949A4">
        <w:rPr>
          <w:spacing w:val="-1"/>
          <w:sz w:val="28"/>
          <w:szCs w:val="28"/>
        </w:rPr>
        <w:t>с</w:t>
      </w:r>
      <w:r w:rsidRPr="008949A4">
        <w:rPr>
          <w:sz w:val="28"/>
          <w:szCs w:val="28"/>
        </w:rPr>
        <w:t>ло</w:t>
      </w:r>
      <w:r w:rsidRPr="008949A4">
        <w:rPr>
          <w:spacing w:val="2"/>
          <w:sz w:val="28"/>
          <w:szCs w:val="28"/>
        </w:rPr>
        <w:t xml:space="preserve"> </w:t>
      </w:r>
      <w:proofErr w:type="gramStart"/>
      <w:r w:rsidRPr="008949A4">
        <w:rPr>
          <w:spacing w:val="-5"/>
          <w:sz w:val="28"/>
          <w:szCs w:val="28"/>
        </w:rPr>
        <w:t>у</w:t>
      </w:r>
      <w:r w:rsidRPr="008949A4">
        <w:rPr>
          <w:spacing w:val="2"/>
          <w:sz w:val="28"/>
          <w:szCs w:val="28"/>
        </w:rPr>
        <w:t>м</w:t>
      </w:r>
      <w:r w:rsidRPr="008949A4">
        <w:rPr>
          <w:spacing w:val="-1"/>
          <w:sz w:val="28"/>
          <w:szCs w:val="28"/>
        </w:rPr>
        <w:t>е</w:t>
      </w:r>
      <w:r w:rsidRPr="008949A4">
        <w:rPr>
          <w:sz w:val="28"/>
          <w:szCs w:val="28"/>
        </w:rPr>
        <w:t>рш</w:t>
      </w:r>
      <w:r w:rsidRPr="008949A4">
        <w:rPr>
          <w:spacing w:val="1"/>
          <w:sz w:val="28"/>
          <w:szCs w:val="28"/>
        </w:rPr>
        <w:t>и</w:t>
      </w:r>
      <w:r w:rsidRPr="008949A4">
        <w:rPr>
          <w:sz w:val="28"/>
          <w:szCs w:val="28"/>
        </w:rPr>
        <w:t>х</w:t>
      </w:r>
      <w:proofErr w:type="gramEnd"/>
      <w:r w:rsidRPr="008949A4">
        <w:rPr>
          <w:spacing w:val="2"/>
          <w:sz w:val="28"/>
          <w:szCs w:val="28"/>
        </w:rPr>
        <w:t xml:space="preserve"> </w:t>
      </w:r>
      <w:r w:rsidRPr="008949A4">
        <w:rPr>
          <w:sz w:val="28"/>
          <w:szCs w:val="28"/>
        </w:rPr>
        <w:t>от</w:t>
      </w:r>
      <w:r w:rsidRPr="008949A4">
        <w:rPr>
          <w:spacing w:val="1"/>
          <w:sz w:val="28"/>
          <w:szCs w:val="28"/>
        </w:rPr>
        <w:t xml:space="preserve"> </w:t>
      </w:r>
      <w:r w:rsidRPr="008949A4">
        <w:rPr>
          <w:spacing w:val="-1"/>
          <w:sz w:val="28"/>
          <w:szCs w:val="28"/>
        </w:rPr>
        <w:t>ак</w:t>
      </w:r>
      <w:r w:rsidRPr="008949A4">
        <w:rPr>
          <w:spacing w:val="1"/>
          <w:sz w:val="28"/>
          <w:szCs w:val="28"/>
        </w:rPr>
        <w:t>ти</w:t>
      </w:r>
      <w:r w:rsidRPr="008949A4">
        <w:rPr>
          <w:sz w:val="28"/>
          <w:szCs w:val="28"/>
        </w:rPr>
        <w:t>в</w:t>
      </w:r>
      <w:r w:rsidRPr="008949A4">
        <w:rPr>
          <w:spacing w:val="1"/>
          <w:sz w:val="28"/>
          <w:szCs w:val="28"/>
        </w:rPr>
        <w:t>н</w:t>
      </w:r>
      <w:r w:rsidRPr="008949A4">
        <w:rPr>
          <w:sz w:val="28"/>
          <w:szCs w:val="28"/>
        </w:rPr>
        <w:t xml:space="preserve">ого </w:t>
      </w:r>
      <w:r w:rsidRPr="008949A4">
        <w:rPr>
          <w:spacing w:val="3"/>
          <w:sz w:val="28"/>
          <w:szCs w:val="28"/>
        </w:rPr>
        <w:t>т</w:t>
      </w:r>
      <w:r w:rsidRPr="008949A4">
        <w:rPr>
          <w:spacing w:val="-7"/>
          <w:sz w:val="28"/>
          <w:szCs w:val="28"/>
        </w:rPr>
        <w:t>у</w:t>
      </w:r>
      <w:r w:rsidRPr="008949A4">
        <w:rPr>
          <w:sz w:val="28"/>
          <w:szCs w:val="28"/>
        </w:rPr>
        <w:t>б</w:t>
      </w:r>
      <w:r w:rsidRPr="008949A4">
        <w:rPr>
          <w:spacing w:val="-1"/>
          <w:sz w:val="28"/>
          <w:szCs w:val="28"/>
        </w:rPr>
        <w:t>е</w:t>
      </w:r>
      <w:r w:rsidRPr="008949A4">
        <w:rPr>
          <w:sz w:val="28"/>
          <w:szCs w:val="28"/>
        </w:rPr>
        <w:t>р</w:t>
      </w:r>
      <w:r w:rsidRPr="008949A4">
        <w:rPr>
          <w:spacing w:val="6"/>
          <w:sz w:val="28"/>
          <w:szCs w:val="28"/>
        </w:rPr>
        <w:t>к</w:t>
      </w:r>
      <w:r w:rsidRPr="008949A4">
        <w:rPr>
          <w:spacing w:val="-7"/>
          <w:sz w:val="28"/>
          <w:szCs w:val="28"/>
        </w:rPr>
        <w:t>у</w:t>
      </w:r>
      <w:r w:rsidRPr="008949A4">
        <w:rPr>
          <w:spacing w:val="3"/>
          <w:sz w:val="28"/>
          <w:szCs w:val="28"/>
        </w:rPr>
        <w:t>л</w:t>
      </w:r>
      <w:r w:rsidRPr="008949A4">
        <w:rPr>
          <w:spacing w:val="-1"/>
          <w:sz w:val="28"/>
          <w:szCs w:val="28"/>
        </w:rPr>
        <w:t>е</w:t>
      </w:r>
      <w:r w:rsidRPr="008949A4">
        <w:rPr>
          <w:spacing w:val="1"/>
          <w:sz w:val="28"/>
          <w:szCs w:val="28"/>
        </w:rPr>
        <w:t>з</w:t>
      </w:r>
      <w:r w:rsidRPr="008949A4">
        <w:rPr>
          <w:sz w:val="28"/>
          <w:szCs w:val="28"/>
        </w:rPr>
        <w:t>а</w:t>
      </w:r>
      <w:r w:rsidRPr="008949A4">
        <w:rPr>
          <w:spacing w:val="-1"/>
          <w:sz w:val="28"/>
          <w:szCs w:val="28"/>
        </w:rPr>
        <w:t xml:space="preserve"> </w:t>
      </w:r>
      <w:r w:rsidRPr="008949A4">
        <w:rPr>
          <w:spacing w:val="1"/>
          <w:sz w:val="28"/>
          <w:szCs w:val="28"/>
        </w:rPr>
        <w:t>з</w:t>
      </w:r>
      <w:r w:rsidRPr="008949A4">
        <w:rPr>
          <w:sz w:val="28"/>
          <w:szCs w:val="28"/>
        </w:rPr>
        <w:t>а</w:t>
      </w:r>
      <w:r w:rsidRPr="008949A4">
        <w:rPr>
          <w:spacing w:val="1"/>
          <w:sz w:val="28"/>
          <w:szCs w:val="28"/>
        </w:rPr>
        <w:t xml:space="preserve"> </w:t>
      </w:r>
      <w:r w:rsidRPr="008949A4">
        <w:rPr>
          <w:sz w:val="28"/>
          <w:szCs w:val="28"/>
        </w:rPr>
        <w:t xml:space="preserve">год </w:t>
      </w:r>
      <w:r w:rsidRPr="008949A4">
        <w:rPr>
          <w:spacing w:val="1"/>
          <w:sz w:val="28"/>
          <w:szCs w:val="28"/>
        </w:rPr>
        <w:t>н</w:t>
      </w:r>
      <w:r w:rsidRPr="008949A4">
        <w:rPr>
          <w:sz w:val="28"/>
          <w:szCs w:val="28"/>
        </w:rPr>
        <w:t>а</w:t>
      </w:r>
      <w:r w:rsidRPr="008949A4">
        <w:rPr>
          <w:spacing w:val="-1"/>
          <w:sz w:val="28"/>
          <w:szCs w:val="28"/>
        </w:rPr>
        <w:t xml:space="preserve"> </w:t>
      </w:r>
      <w:r w:rsidRPr="008949A4">
        <w:rPr>
          <w:sz w:val="28"/>
          <w:szCs w:val="28"/>
        </w:rPr>
        <w:t>д</w:t>
      </w:r>
      <w:r w:rsidRPr="008949A4">
        <w:rPr>
          <w:spacing w:val="-1"/>
          <w:sz w:val="28"/>
          <w:szCs w:val="28"/>
        </w:rPr>
        <w:t>а</w:t>
      </w:r>
      <w:r w:rsidRPr="008949A4">
        <w:rPr>
          <w:spacing w:val="1"/>
          <w:sz w:val="28"/>
          <w:szCs w:val="28"/>
        </w:rPr>
        <w:t>нн</w:t>
      </w:r>
      <w:r w:rsidRPr="008949A4">
        <w:rPr>
          <w:sz w:val="28"/>
          <w:szCs w:val="28"/>
        </w:rPr>
        <w:t>ой</w:t>
      </w:r>
      <w:r w:rsidRPr="008949A4">
        <w:rPr>
          <w:spacing w:val="-1"/>
          <w:sz w:val="28"/>
          <w:szCs w:val="28"/>
        </w:rPr>
        <w:t xml:space="preserve"> </w:t>
      </w:r>
      <w:r w:rsidRPr="008949A4">
        <w:rPr>
          <w:spacing w:val="1"/>
          <w:sz w:val="28"/>
          <w:szCs w:val="28"/>
        </w:rPr>
        <w:t>т</w:t>
      </w:r>
      <w:r w:rsidRPr="008949A4">
        <w:rPr>
          <w:spacing w:val="-1"/>
          <w:sz w:val="28"/>
          <w:szCs w:val="28"/>
        </w:rPr>
        <w:t>е</w:t>
      </w:r>
      <w:r w:rsidRPr="008949A4">
        <w:rPr>
          <w:sz w:val="28"/>
          <w:szCs w:val="28"/>
        </w:rPr>
        <w:t>рр</w:t>
      </w:r>
      <w:r w:rsidRPr="008949A4">
        <w:rPr>
          <w:spacing w:val="1"/>
          <w:sz w:val="28"/>
          <w:szCs w:val="28"/>
        </w:rPr>
        <w:t>ит</w:t>
      </w:r>
      <w:r w:rsidRPr="008949A4">
        <w:rPr>
          <w:sz w:val="28"/>
          <w:szCs w:val="28"/>
        </w:rPr>
        <w:t>о</w:t>
      </w:r>
      <w:r w:rsidRPr="008949A4">
        <w:rPr>
          <w:spacing w:val="-2"/>
          <w:sz w:val="28"/>
          <w:szCs w:val="28"/>
        </w:rPr>
        <w:t>р</w:t>
      </w:r>
      <w:r w:rsidRPr="008949A4">
        <w:rPr>
          <w:spacing w:val="1"/>
          <w:sz w:val="28"/>
          <w:szCs w:val="28"/>
        </w:rPr>
        <w:t>и</w:t>
      </w:r>
      <w:r w:rsidRPr="008949A4">
        <w:rPr>
          <w:sz w:val="28"/>
          <w:szCs w:val="28"/>
        </w:rPr>
        <w:t>и</w:t>
      </w:r>
      <w:r w:rsidRPr="008949A4">
        <w:rPr>
          <w:spacing w:val="1"/>
          <w:sz w:val="28"/>
          <w:szCs w:val="28"/>
        </w:rPr>
        <w:t xml:space="preserve"> </w:t>
      </w:r>
      <w:r w:rsidRPr="008949A4">
        <w:rPr>
          <w:sz w:val="28"/>
          <w:szCs w:val="28"/>
        </w:rPr>
        <w:t xml:space="preserve">в </w:t>
      </w:r>
      <w:r w:rsidRPr="008949A4">
        <w:rPr>
          <w:spacing w:val="1"/>
          <w:sz w:val="28"/>
          <w:szCs w:val="28"/>
        </w:rPr>
        <w:t>п</w:t>
      </w:r>
      <w:r w:rsidRPr="008949A4">
        <w:rPr>
          <w:spacing w:val="-1"/>
          <w:sz w:val="28"/>
          <w:szCs w:val="28"/>
        </w:rPr>
        <w:t>е</w:t>
      </w:r>
      <w:r w:rsidRPr="008949A4">
        <w:rPr>
          <w:sz w:val="28"/>
          <w:szCs w:val="28"/>
        </w:rPr>
        <w:t>р</w:t>
      </w:r>
      <w:r w:rsidRPr="008949A4">
        <w:rPr>
          <w:spacing w:val="-1"/>
          <w:sz w:val="28"/>
          <w:szCs w:val="28"/>
        </w:rPr>
        <w:t>есче</w:t>
      </w:r>
      <w:r w:rsidRPr="008949A4">
        <w:rPr>
          <w:spacing w:val="1"/>
          <w:sz w:val="28"/>
          <w:szCs w:val="28"/>
        </w:rPr>
        <w:t>т</w:t>
      </w:r>
      <w:r w:rsidRPr="008949A4">
        <w:rPr>
          <w:sz w:val="28"/>
          <w:szCs w:val="28"/>
        </w:rPr>
        <w:t>е</w:t>
      </w:r>
      <w:r w:rsidRPr="008949A4">
        <w:rPr>
          <w:spacing w:val="-1"/>
          <w:sz w:val="28"/>
          <w:szCs w:val="28"/>
        </w:rPr>
        <w:t xml:space="preserve"> </w:t>
      </w:r>
      <w:r w:rsidRPr="008949A4">
        <w:rPr>
          <w:spacing w:val="1"/>
          <w:sz w:val="28"/>
          <w:szCs w:val="28"/>
        </w:rPr>
        <w:t>н</w:t>
      </w:r>
      <w:r w:rsidRPr="008949A4">
        <w:rPr>
          <w:sz w:val="28"/>
          <w:szCs w:val="28"/>
        </w:rPr>
        <w:t>а</w:t>
      </w:r>
      <w:r w:rsidRPr="008949A4">
        <w:rPr>
          <w:spacing w:val="-1"/>
          <w:sz w:val="28"/>
          <w:szCs w:val="28"/>
        </w:rPr>
        <w:t xml:space="preserve"> </w:t>
      </w:r>
      <w:r w:rsidRPr="008949A4">
        <w:rPr>
          <w:sz w:val="28"/>
          <w:szCs w:val="28"/>
        </w:rPr>
        <w:t xml:space="preserve">100 </w:t>
      </w:r>
      <w:r w:rsidRPr="008949A4">
        <w:rPr>
          <w:spacing w:val="1"/>
          <w:sz w:val="28"/>
          <w:szCs w:val="28"/>
        </w:rPr>
        <w:t>т</w:t>
      </w:r>
      <w:r w:rsidRPr="008949A4">
        <w:rPr>
          <w:sz w:val="28"/>
          <w:szCs w:val="28"/>
        </w:rPr>
        <w:t>ы</w:t>
      </w:r>
      <w:r w:rsidRPr="008949A4">
        <w:rPr>
          <w:spacing w:val="-1"/>
          <w:sz w:val="28"/>
          <w:szCs w:val="28"/>
        </w:rPr>
        <w:t>с</w:t>
      </w:r>
      <w:r w:rsidRPr="008949A4">
        <w:rPr>
          <w:sz w:val="28"/>
          <w:szCs w:val="28"/>
        </w:rPr>
        <w:t xml:space="preserve">. </w:t>
      </w:r>
      <w:r w:rsidRPr="008949A4">
        <w:rPr>
          <w:spacing w:val="1"/>
          <w:sz w:val="28"/>
          <w:szCs w:val="28"/>
        </w:rPr>
        <w:t>н</w:t>
      </w:r>
      <w:r w:rsidRPr="008949A4">
        <w:rPr>
          <w:spacing w:val="-1"/>
          <w:sz w:val="28"/>
          <w:szCs w:val="28"/>
        </w:rPr>
        <w:t>асе</w:t>
      </w:r>
      <w:r w:rsidRPr="008949A4">
        <w:rPr>
          <w:sz w:val="28"/>
          <w:szCs w:val="28"/>
        </w:rPr>
        <w:t>л</w:t>
      </w:r>
      <w:r w:rsidRPr="008949A4">
        <w:rPr>
          <w:spacing w:val="-1"/>
          <w:sz w:val="28"/>
          <w:szCs w:val="28"/>
        </w:rPr>
        <w:t>е</w:t>
      </w:r>
      <w:r w:rsidRPr="008949A4">
        <w:rPr>
          <w:spacing w:val="1"/>
          <w:sz w:val="28"/>
          <w:szCs w:val="28"/>
        </w:rPr>
        <w:t>ни</w:t>
      </w:r>
      <w:r w:rsidRPr="008949A4">
        <w:rPr>
          <w:sz w:val="28"/>
          <w:szCs w:val="28"/>
        </w:rPr>
        <w:t>я</w:t>
      </w:r>
      <w:r w:rsidR="008949A4" w:rsidRPr="008949A4">
        <w:rPr>
          <w:sz w:val="28"/>
          <w:szCs w:val="28"/>
        </w:rPr>
        <w:t>*</w:t>
      </w:r>
    </w:p>
    <w:p w:rsidR="00DE12E0" w:rsidRPr="004C7F5C" w:rsidRDefault="00DE12E0" w:rsidP="008949A4">
      <w:pPr>
        <w:pStyle w:val="a7"/>
        <w:ind w:left="284" w:firstLine="0"/>
        <w:rPr>
          <w:rFonts w:ascii="Times New Roman" w:eastAsia="Calibri" w:hAnsi="Times New Roman"/>
          <w:bCs/>
          <w:sz w:val="28"/>
          <w:szCs w:val="28"/>
        </w:rPr>
      </w:pPr>
    </w:p>
    <w:p w:rsidR="00DE12E0" w:rsidRPr="004C7F5C" w:rsidRDefault="00DE12E0" w:rsidP="008949A4">
      <w:pPr>
        <w:pStyle w:val="a"/>
        <w:ind w:left="284" w:firstLine="0"/>
        <w:rPr>
          <w:sz w:val="28"/>
          <w:szCs w:val="28"/>
        </w:rPr>
      </w:pPr>
      <w:r w:rsidRPr="004C7F5C">
        <w:rPr>
          <w:spacing w:val="1"/>
          <w:sz w:val="28"/>
          <w:szCs w:val="28"/>
        </w:rPr>
        <w:t>К</w:t>
      </w:r>
      <w:r w:rsidRPr="004C7F5C">
        <w:rPr>
          <w:sz w:val="28"/>
          <w:szCs w:val="28"/>
        </w:rPr>
        <w:t>а</w:t>
      </w:r>
      <w:r w:rsidRPr="004C7F5C">
        <w:rPr>
          <w:spacing w:val="1"/>
          <w:sz w:val="28"/>
          <w:szCs w:val="28"/>
        </w:rPr>
        <w:t>ки</w:t>
      </w:r>
      <w:r w:rsidRPr="004C7F5C">
        <w:rPr>
          <w:sz w:val="28"/>
          <w:szCs w:val="28"/>
        </w:rPr>
        <w:t>е</w:t>
      </w:r>
      <w:r w:rsidRPr="004C7F5C">
        <w:rPr>
          <w:spacing w:val="-1"/>
          <w:sz w:val="28"/>
          <w:szCs w:val="28"/>
        </w:rPr>
        <w:t xml:space="preserve"> </w:t>
      </w:r>
      <w:r w:rsidRPr="004C7F5C">
        <w:rPr>
          <w:spacing w:val="-3"/>
          <w:sz w:val="28"/>
          <w:szCs w:val="28"/>
        </w:rPr>
        <w:t>ф</w:t>
      </w:r>
      <w:r w:rsidRPr="004C7F5C">
        <w:rPr>
          <w:sz w:val="28"/>
          <w:szCs w:val="28"/>
        </w:rPr>
        <w:t>а</w:t>
      </w:r>
      <w:r w:rsidRPr="004C7F5C">
        <w:rPr>
          <w:spacing w:val="1"/>
          <w:sz w:val="28"/>
          <w:szCs w:val="28"/>
        </w:rPr>
        <w:t>к</w:t>
      </w:r>
      <w:r w:rsidRPr="004C7F5C">
        <w:rPr>
          <w:spacing w:val="2"/>
          <w:sz w:val="28"/>
          <w:szCs w:val="28"/>
        </w:rPr>
        <w:t>т</w:t>
      </w:r>
      <w:r w:rsidRPr="004C7F5C">
        <w:rPr>
          <w:sz w:val="28"/>
          <w:szCs w:val="28"/>
        </w:rPr>
        <w:t>о</w:t>
      </w:r>
      <w:r w:rsidRPr="004C7F5C">
        <w:rPr>
          <w:spacing w:val="1"/>
          <w:sz w:val="28"/>
          <w:szCs w:val="28"/>
        </w:rPr>
        <w:t>р</w:t>
      </w:r>
      <w:r w:rsidRPr="004C7F5C">
        <w:rPr>
          <w:sz w:val="28"/>
          <w:szCs w:val="28"/>
        </w:rPr>
        <w:t>ы</w:t>
      </w:r>
      <w:r w:rsidRPr="004C7F5C">
        <w:rPr>
          <w:spacing w:val="-3"/>
          <w:sz w:val="28"/>
          <w:szCs w:val="28"/>
        </w:rPr>
        <w:t xml:space="preserve"> </w:t>
      </w:r>
      <w:r w:rsidRPr="004C7F5C">
        <w:rPr>
          <w:spacing w:val="1"/>
          <w:sz w:val="28"/>
          <w:szCs w:val="28"/>
        </w:rPr>
        <w:t>и</w:t>
      </w:r>
      <w:r w:rsidRPr="004C7F5C">
        <w:rPr>
          <w:spacing w:val="-1"/>
          <w:sz w:val="28"/>
          <w:szCs w:val="28"/>
        </w:rPr>
        <w:t>г</w:t>
      </w:r>
      <w:r w:rsidRPr="004C7F5C">
        <w:rPr>
          <w:spacing w:val="1"/>
          <w:sz w:val="28"/>
          <w:szCs w:val="28"/>
        </w:rPr>
        <w:t>р</w:t>
      </w:r>
      <w:r w:rsidRPr="004C7F5C">
        <w:rPr>
          <w:spacing w:val="-2"/>
          <w:sz w:val="28"/>
          <w:szCs w:val="28"/>
        </w:rPr>
        <w:t>а</w:t>
      </w:r>
      <w:r w:rsidRPr="004C7F5C">
        <w:rPr>
          <w:spacing w:val="-1"/>
          <w:sz w:val="28"/>
          <w:szCs w:val="28"/>
        </w:rPr>
        <w:t>ю</w:t>
      </w:r>
      <w:r w:rsidRPr="004C7F5C">
        <w:rPr>
          <w:sz w:val="28"/>
          <w:szCs w:val="28"/>
        </w:rPr>
        <w:t>т</w:t>
      </w:r>
      <w:r w:rsidRPr="004C7F5C">
        <w:rPr>
          <w:spacing w:val="2"/>
          <w:sz w:val="28"/>
          <w:szCs w:val="28"/>
        </w:rPr>
        <w:t xml:space="preserve"> </w:t>
      </w:r>
      <w:r w:rsidRPr="004C7F5C">
        <w:rPr>
          <w:spacing w:val="1"/>
          <w:sz w:val="28"/>
          <w:szCs w:val="28"/>
        </w:rPr>
        <w:t>н</w:t>
      </w:r>
      <w:r w:rsidRPr="004C7F5C">
        <w:rPr>
          <w:sz w:val="28"/>
          <w:szCs w:val="28"/>
        </w:rPr>
        <w:t>а</w:t>
      </w:r>
      <w:r w:rsidRPr="004C7F5C">
        <w:rPr>
          <w:spacing w:val="1"/>
          <w:sz w:val="28"/>
          <w:szCs w:val="28"/>
        </w:rPr>
        <w:t>и</w:t>
      </w:r>
      <w:r w:rsidRPr="004C7F5C">
        <w:rPr>
          <w:sz w:val="28"/>
          <w:szCs w:val="28"/>
        </w:rPr>
        <w:t>боль</w:t>
      </w:r>
      <w:r w:rsidRPr="004C7F5C">
        <w:rPr>
          <w:spacing w:val="-6"/>
          <w:sz w:val="28"/>
          <w:szCs w:val="28"/>
        </w:rPr>
        <w:t>ш</w:t>
      </w:r>
      <w:r w:rsidRPr="004C7F5C">
        <w:rPr>
          <w:spacing w:val="2"/>
          <w:sz w:val="28"/>
          <w:szCs w:val="28"/>
        </w:rPr>
        <w:t>у</w:t>
      </w:r>
      <w:r w:rsidRPr="004C7F5C">
        <w:rPr>
          <w:sz w:val="28"/>
          <w:szCs w:val="28"/>
        </w:rPr>
        <w:t>ю</w:t>
      </w:r>
      <w:r w:rsidRPr="004C7F5C">
        <w:rPr>
          <w:spacing w:val="-1"/>
          <w:sz w:val="28"/>
          <w:szCs w:val="28"/>
        </w:rPr>
        <w:t xml:space="preserve"> </w:t>
      </w:r>
      <w:r w:rsidRPr="004C7F5C">
        <w:rPr>
          <w:spacing w:val="1"/>
          <w:sz w:val="28"/>
          <w:szCs w:val="28"/>
        </w:rPr>
        <w:t>р</w:t>
      </w:r>
      <w:r w:rsidRPr="004C7F5C">
        <w:rPr>
          <w:sz w:val="28"/>
          <w:szCs w:val="28"/>
        </w:rPr>
        <w:t>оль в э</w:t>
      </w:r>
      <w:r w:rsidRPr="004C7F5C">
        <w:rPr>
          <w:spacing w:val="1"/>
          <w:sz w:val="28"/>
          <w:szCs w:val="28"/>
        </w:rPr>
        <w:t>пид</w:t>
      </w:r>
      <w:r w:rsidRPr="004C7F5C">
        <w:rPr>
          <w:spacing w:val="-1"/>
          <w:sz w:val="28"/>
          <w:szCs w:val="28"/>
        </w:rPr>
        <w:t>е</w:t>
      </w:r>
      <w:r w:rsidRPr="004C7F5C">
        <w:rPr>
          <w:sz w:val="28"/>
          <w:szCs w:val="28"/>
        </w:rPr>
        <w:t>м</w:t>
      </w:r>
      <w:r w:rsidRPr="004C7F5C">
        <w:rPr>
          <w:spacing w:val="1"/>
          <w:sz w:val="28"/>
          <w:szCs w:val="28"/>
        </w:rPr>
        <w:t>и</w:t>
      </w:r>
      <w:r w:rsidRPr="004C7F5C">
        <w:rPr>
          <w:sz w:val="28"/>
          <w:szCs w:val="28"/>
        </w:rPr>
        <w:t>оло</w:t>
      </w:r>
      <w:r w:rsidRPr="004C7F5C">
        <w:rPr>
          <w:spacing w:val="-1"/>
          <w:sz w:val="28"/>
          <w:szCs w:val="28"/>
        </w:rPr>
        <w:t>г</w:t>
      </w:r>
      <w:r w:rsidRPr="004C7F5C">
        <w:rPr>
          <w:spacing w:val="1"/>
          <w:sz w:val="28"/>
          <w:szCs w:val="28"/>
        </w:rPr>
        <w:t>и</w:t>
      </w:r>
      <w:r w:rsidRPr="004C7F5C">
        <w:rPr>
          <w:sz w:val="28"/>
          <w:szCs w:val="28"/>
        </w:rPr>
        <w:t>и</w:t>
      </w:r>
      <w:r w:rsidRPr="004C7F5C">
        <w:rPr>
          <w:spacing w:val="-1"/>
          <w:sz w:val="28"/>
          <w:szCs w:val="28"/>
        </w:rPr>
        <w:t xml:space="preserve"> </w:t>
      </w:r>
      <w:r w:rsidRPr="004C7F5C">
        <w:rPr>
          <w:spacing w:val="2"/>
          <w:sz w:val="28"/>
          <w:szCs w:val="28"/>
        </w:rPr>
        <w:t>т</w:t>
      </w:r>
      <w:r w:rsidRPr="004C7F5C">
        <w:rPr>
          <w:sz w:val="28"/>
          <w:szCs w:val="28"/>
        </w:rPr>
        <w:t>уб</w:t>
      </w:r>
      <w:r w:rsidRPr="004C7F5C">
        <w:rPr>
          <w:spacing w:val="-3"/>
          <w:sz w:val="28"/>
          <w:szCs w:val="28"/>
        </w:rPr>
        <w:t>е</w:t>
      </w:r>
      <w:r w:rsidRPr="004C7F5C">
        <w:rPr>
          <w:spacing w:val="1"/>
          <w:sz w:val="28"/>
          <w:szCs w:val="28"/>
        </w:rPr>
        <w:t>рк</w:t>
      </w:r>
      <w:r w:rsidRPr="004C7F5C">
        <w:rPr>
          <w:sz w:val="28"/>
          <w:szCs w:val="28"/>
        </w:rPr>
        <w:t>ул</w:t>
      </w:r>
      <w:r w:rsidRPr="004C7F5C">
        <w:rPr>
          <w:spacing w:val="-1"/>
          <w:sz w:val="28"/>
          <w:szCs w:val="28"/>
        </w:rPr>
        <w:t>е</w:t>
      </w:r>
      <w:r w:rsidRPr="004C7F5C">
        <w:rPr>
          <w:sz w:val="28"/>
          <w:szCs w:val="28"/>
        </w:rPr>
        <w:t>за в э</w:t>
      </w:r>
      <w:r w:rsidRPr="004C7F5C">
        <w:rPr>
          <w:spacing w:val="1"/>
          <w:sz w:val="28"/>
          <w:szCs w:val="28"/>
        </w:rPr>
        <w:t>к</w:t>
      </w:r>
      <w:r w:rsidRPr="004C7F5C">
        <w:rPr>
          <w:sz w:val="28"/>
          <w:szCs w:val="28"/>
        </w:rPr>
        <w:t>о</w:t>
      </w:r>
      <w:r w:rsidRPr="004C7F5C">
        <w:rPr>
          <w:spacing w:val="1"/>
          <w:sz w:val="28"/>
          <w:szCs w:val="28"/>
        </w:rPr>
        <w:t>н</w:t>
      </w:r>
      <w:r w:rsidRPr="004C7F5C">
        <w:rPr>
          <w:sz w:val="28"/>
          <w:szCs w:val="28"/>
        </w:rPr>
        <w:t>ом</w:t>
      </w:r>
      <w:r w:rsidRPr="004C7F5C">
        <w:rPr>
          <w:spacing w:val="1"/>
          <w:sz w:val="28"/>
          <w:szCs w:val="28"/>
        </w:rPr>
        <w:t>и</w:t>
      </w:r>
      <w:r w:rsidRPr="004C7F5C">
        <w:rPr>
          <w:spacing w:val="-1"/>
          <w:sz w:val="28"/>
          <w:szCs w:val="28"/>
        </w:rPr>
        <w:t>чес</w:t>
      </w:r>
      <w:r w:rsidRPr="004C7F5C">
        <w:rPr>
          <w:spacing w:val="1"/>
          <w:sz w:val="28"/>
          <w:szCs w:val="28"/>
        </w:rPr>
        <w:t>к</w:t>
      </w:r>
      <w:r w:rsidRPr="004C7F5C">
        <w:rPr>
          <w:sz w:val="28"/>
          <w:szCs w:val="28"/>
        </w:rPr>
        <w:t xml:space="preserve">и </w:t>
      </w:r>
      <w:r w:rsidRPr="004C7F5C">
        <w:rPr>
          <w:spacing w:val="1"/>
          <w:sz w:val="28"/>
          <w:szCs w:val="28"/>
        </w:rPr>
        <w:t>р</w:t>
      </w:r>
      <w:r w:rsidRPr="004C7F5C">
        <w:rPr>
          <w:sz w:val="28"/>
          <w:szCs w:val="28"/>
        </w:rPr>
        <w:t>азв</w:t>
      </w:r>
      <w:r w:rsidRPr="004C7F5C">
        <w:rPr>
          <w:spacing w:val="1"/>
          <w:sz w:val="28"/>
          <w:szCs w:val="28"/>
        </w:rPr>
        <w:t>и</w:t>
      </w:r>
      <w:r w:rsidRPr="004C7F5C">
        <w:rPr>
          <w:spacing w:val="2"/>
          <w:sz w:val="28"/>
          <w:szCs w:val="28"/>
        </w:rPr>
        <w:t>т</w:t>
      </w:r>
      <w:r w:rsidRPr="004C7F5C">
        <w:rPr>
          <w:sz w:val="28"/>
          <w:szCs w:val="28"/>
        </w:rPr>
        <w:t xml:space="preserve">ых </w:t>
      </w:r>
      <w:r w:rsidRPr="004C7F5C">
        <w:rPr>
          <w:spacing w:val="-3"/>
          <w:sz w:val="28"/>
          <w:szCs w:val="28"/>
        </w:rPr>
        <w:t>с</w:t>
      </w:r>
      <w:r w:rsidRPr="004C7F5C">
        <w:rPr>
          <w:spacing w:val="2"/>
          <w:sz w:val="28"/>
          <w:szCs w:val="28"/>
        </w:rPr>
        <w:t>т</w:t>
      </w:r>
      <w:r w:rsidRPr="004C7F5C">
        <w:rPr>
          <w:spacing w:val="1"/>
          <w:sz w:val="28"/>
          <w:szCs w:val="28"/>
        </w:rPr>
        <w:t>р</w:t>
      </w:r>
      <w:r w:rsidRPr="004C7F5C">
        <w:rPr>
          <w:spacing w:val="-2"/>
          <w:sz w:val="28"/>
          <w:szCs w:val="28"/>
        </w:rPr>
        <w:t>а</w:t>
      </w:r>
      <w:r w:rsidRPr="004C7F5C">
        <w:rPr>
          <w:spacing w:val="1"/>
          <w:sz w:val="28"/>
          <w:szCs w:val="28"/>
        </w:rPr>
        <w:t>н</w:t>
      </w:r>
      <w:r w:rsidRPr="004C7F5C">
        <w:rPr>
          <w:sz w:val="28"/>
          <w:szCs w:val="28"/>
        </w:rPr>
        <w:t>ах?</w:t>
      </w:r>
    </w:p>
    <w:p w:rsidR="00DE12E0" w:rsidRPr="004C7F5C" w:rsidRDefault="00DE12E0" w:rsidP="008949A4">
      <w:pPr>
        <w:ind w:left="284"/>
        <w:rPr>
          <w:color w:val="000000"/>
          <w:sz w:val="28"/>
          <w:szCs w:val="28"/>
        </w:rPr>
      </w:pPr>
      <w:r w:rsidRPr="004C7F5C">
        <w:rPr>
          <w:color w:val="000000"/>
          <w:sz w:val="28"/>
          <w:szCs w:val="28"/>
        </w:rPr>
        <w:t>1)</w:t>
      </w:r>
      <w:r w:rsidRPr="004C7F5C">
        <w:rPr>
          <w:color w:val="000000"/>
          <w:spacing w:val="-1"/>
          <w:sz w:val="28"/>
          <w:szCs w:val="28"/>
        </w:rPr>
        <w:t xml:space="preserve"> </w:t>
      </w:r>
      <w:r w:rsidRPr="004C7F5C">
        <w:rPr>
          <w:color w:val="000000"/>
          <w:sz w:val="28"/>
          <w:szCs w:val="28"/>
        </w:rPr>
        <w:t>И</w:t>
      </w:r>
      <w:r w:rsidRPr="004C7F5C">
        <w:rPr>
          <w:color w:val="000000"/>
          <w:spacing w:val="-1"/>
          <w:sz w:val="28"/>
          <w:szCs w:val="28"/>
        </w:rPr>
        <w:t>м</w:t>
      </w:r>
      <w:r w:rsidRPr="004C7F5C">
        <w:rPr>
          <w:color w:val="000000"/>
          <w:spacing w:val="4"/>
          <w:sz w:val="28"/>
          <w:szCs w:val="28"/>
        </w:rPr>
        <w:t>м</w:t>
      </w:r>
      <w:r w:rsidRPr="004C7F5C">
        <w:rPr>
          <w:color w:val="000000"/>
          <w:spacing w:val="-5"/>
          <w:sz w:val="28"/>
          <w:szCs w:val="28"/>
        </w:rPr>
        <w:t>у</w:t>
      </w:r>
      <w:r w:rsidRPr="004C7F5C">
        <w:rPr>
          <w:color w:val="000000"/>
          <w:spacing w:val="1"/>
          <w:sz w:val="28"/>
          <w:szCs w:val="28"/>
        </w:rPr>
        <w:t>н</w:t>
      </w:r>
      <w:r w:rsidRPr="004C7F5C">
        <w:rPr>
          <w:color w:val="000000"/>
          <w:sz w:val="28"/>
          <w:szCs w:val="28"/>
        </w:rPr>
        <w:t>олог</w:t>
      </w:r>
      <w:r w:rsidRPr="004C7F5C">
        <w:rPr>
          <w:color w:val="000000"/>
          <w:spacing w:val="1"/>
          <w:sz w:val="28"/>
          <w:szCs w:val="28"/>
        </w:rPr>
        <w:t>и</w:t>
      </w:r>
      <w:r w:rsidRPr="004C7F5C">
        <w:rPr>
          <w:color w:val="000000"/>
          <w:spacing w:val="-1"/>
          <w:sz w:val="28"/>
          <w:szCs w:val="28"/>
        </w:rPr>
        <w:t>чес</w:t>
      </w:r>
      <w:r w:rsidRPr="004C7F5C">
        <w:rPr>
          <w:color w:val="000000"/>
          <w:spacing w:val="1"/>
          <w:sz w:val="28"/>
          <w:szCs w:val="28"/>
        </w:rPr>
        <w:t>ки</w:t>
      </w:r>
      <w:r w:rsidRPr="004C7F5C">
        <w:rPr>
          <w:color w:val="000000"/>
          <w:sz w:val="28"/>
          <w:szCs w:val="28"/>
        </w:rPr>
        <w:t>е</w:t>
      </w:r>
      <w:r w:rsidRPr="004C7F5C">
        <w:rPr>
          <w:color w:val="000000"/>
          <w:spacing w:val="1"/>
          <w:sz w:val="28"/>
          <w:szCs w:val="28"/>
        </w:rPr>
        <w:t xml:space="preserve"> </w:t>
      </w:r>
      <w:r w:rsidRPr="004C7F5C">
        <w:rPr>
          <w:color w:val="000000"/>
          <w:sz w:val="28"/>
          <w:szCs w:val="28"/>
        </w:rPr>
        <w:t>ф</w:t>
      </w:r>
      <w:r w:rsidRPr="004C7F5C">
        <w:rPr>
          <w:color w:val="000000"/>
          <w:spacing w:val="-1"/>
          <w:sz w:val="28"/>
          <w:szCs w:val="28"/>
        </w:rPr>
        <w:t>а</w:t>
      </w:r>
      <w:r w:rsidRPr="004C7F5C">
        <w:rPr>
          <w:color w:val="000000"/>
          <w:spacing w:val="1"/>
          <w:sz w:val="28"/>
          <w:szCs w:val="28"/>
        </w:rPr>
        <w:t>кт</w:t>
      </w:r>
      <w:r w:rsidRPr="004C7F5C">
        <w:rPr>
          <w:color w:val="000000"/>
          <w:sz w:val="28"/>
          <w:szCs w:val="28"/>
        </w:rPr>
        <w:t xml:space="preserve">оры, </w:t>
      </w:r>
      <w:r w:rsidRPr="004C7F5C">
        <w:rPr>
          <w:color w:val="000000"/>
          <w:spacing w:val="-2"/>
          <w:sz w:val="28"/>
          <w:szCs w:val="28"/>
        </w:rPr>
        <w:t>"</w:t>
      </w:r>
      <w:proofErr w:type="spellStart"/>
      <w:r w:rsidRPr="004C7F5C">
        <w:rPr>
          <w:color w:val="000000"/>
          <w:spacing w:val="-1"/>
          <w:sz w:val="28"/>
          <w:szCs w:val="28"/>
        </w:rPr>
        <w:t>а</w:t>
      </w:r>
      <w:r w:rsidRPr="004C7F5C">
        <w:rPr>
          <w:color w:val="000000"/>
          <w:sz w:val="28"/>
          <w:szCs w:val="28"/>
        </w:rPr>
        <w:t>лл</w:t>
      </w:r>
      <w:r w:rsidRPr="004C7F5C">
        <w:rPr>
          <w:color w:val="000000"/>
          <w:spacing w:val="-1"/>
          <w:sz w:val="28"/>
          <w:szCs w:val="28"/>
        </w:rPr>
        <w:t>е</w:t>
      </w:r>
      <w:r w:rsidRPr="004C7F5C">
        <w:rPr>
          <w:color w:val="000000"/>
          <w:sz w:val="28"/>
          <w:szCs w:val="28"/>
        </w:rPr>
        <w:t>рг</w:t>
      </w:r>
      <w:r w:rsidRPr="004C7F5C">
        <w:rPr>
          <w:color w:val="000000"/>
          <w:spacing w:val="1"/>
          <w:sz w:val="28"/>
          <w:szCs w:val="28"/>
        </w:rPr>
        <w:t>из</w:t>
      </w:r>
      <w:r w:rsidRPr="004C7F5C">
        <w:rPr>
          <w:color w:val="000000"/>
          <w:spacing w:val="-1"/>
          <w:sz w:val="28"/>
          <w:szCs w:val="28"/>
        </w:rPr>
        <w:t>а</w:t>
      </w:r>
      <w:r w:rsidRPr="004C7F5C">
        <w:rPr>
          <w:color w:val="000000"/>
          <w:spacing w:val="1"/>
          <w:sz w:val="28"/>
          <w:szCs w:val="28"/>
        </w:rPr>
        <w:t>ци</w:t>
      </w:r>
      <w:r w:rsidRPr="004C7F5C">
        <w:rPr>
          <w:color w:val="000000"/>
          <w:sz w:val="28"/>
          <w:szCs w:val="28"/>
        </w:rPr>
        <w:t>я</w:t>
      </w:r>
      <w:proofErr w:type="spellEnd"/>
      <w:r w:rsidRPr="004C7F5C">
        <w:rPr>
          <w:color w:val="000000"/>
          <w:sz w:val="28"/>
          <w:szCs w:val="28"/>
        </w:rPr>
        <w:t>"</w:t>
      </w:r>
      <w:r w:rsidRPr="004C7F5C">
        <w:rPr>
          <w:color w:val="000000"/>
          <w:spacing w:val="-2"/>
          <w:sz w:val="28"/>
          <w:szCs w:val="28"/>
        </w:rPr>
        <w:t xml:space="preserve"> </w:t>
      </w:r>
      <w:r w:rsidRPr="004C7F5C">
        <w:rPr>
          <w:color w:val="000000"/>
          <w:spacing w:val="1"/>
          <w:sz w:val="28"/>
          <w:szCs w:val="28"/>
        </w:rPr>
        <w:t>н</w:t>
      </w:r>
      <w:r w:rsidRPr="004C7F5C">
        <w:rPr>
          <w:color w:val="000000"/>
          <w:spacing w:val="-1"/>
          <w:sz w:val="28"/>
          <w:szCs w:val="28"/>
        </w:rPr>
        <w:t>а</w:t>
      </w:r>
      <w:r w:rsidRPr="004C7F5C">
        <w:rPr>
          <w:color w:val="000000"/>
          <w:spacing w:val="1"/>
          <w:sz w:val="28"/>
          <w:szCs w:val="28"/>
        </w:rPr>
        <w:t>с</w:t>
      </w:r>
      <w:r w:rsidRPr="004C7F5C">
        <w:rPr>
          <w:color w:val="000000"/>
          <w:spacing w:val="-1"/>
          <w:sz w:val="28"/>
          <w:szCs w:val="28"/>
        </w:rPr>
        <w:t>е</w:t>
      </w:r>
      <w:r w:rsidRPr="004C7F5C">
        <w:rPr>
          <w:color w:val="000000"/>
          <w:sz w:val="28"/>
          <w:szCs w:val="28"/>
        </w:rPr>
        <w:t>л</w:t>
      </w:r>
      <w:r w:rsidRPr="004C7F5C">
        <w:rPr>
          <w:color w:val="000000"/>
          <w:spacing w:val="-1"/>
          <w:sz w:val="28"/>
          <w:szCs w:val="28"/>
        </w:rPr>
        <w:t>е</w:t>
      </w:r>
      <w:r w:rsidRPr="004C7F5C">
        <w:rPr>
          <w:color w:val="000000"/>
          <w:spacing w:val="1"/>
          <w:sz w:val="28"/>
          <w:szCs w:val="28"/>
        </w:rPr>
        <w:t>ни</w:t>
      </w:r>
      <w:r w:rsidRPr="004C7F5C">
        <w:rPr>
          <w:color w:val="000000"/>
          <w:sz w:val="28"/>
          <w:szCs w:val="28"/>
        </w:rPr>
        <w:t>я</w:t>
      </w:r>
    </w:p>
    <w:p w:rsidR="00DE12E0" w:rsidRPr="008949A4" w:rsidRDefault="00DE12E0" w:rsidP="008949A4">
      <w:pPr>
        <w:ind w:left="284"/>
        <w:rPr>
          <w:sz w:val="28"/>
          <w:szCs w:val="28"/>
        </w:rPr>
      </w:pPr>
      <w:r w:rsidRPr="008949A4">
        <w:rPr>
          <w:sz w:val="28"/>
          <w:szCs w:val="28"/>
        </w:rPr>
        <w:lastRenderedPageBreak/>
        <w:t>2)</w:t>
      </w:r>
      <w:r w:rsidRPr="008949A4">
        <w:rPr>
          <w:spacing w:val="-1"/>
          <w:sz w:val="28"/>
          <w:szCs w:val="28"/>
        </w:rPr>
        <w:t xml:space="preserve"> </w:t>
      </w:r>
      <w:r w:rsidRPr="008949A4">
        <w:rPr>
          <w:spacing w:val="1"/>
          <w:sz w:val="28"/>
          <w:szCs w:val="28"/>
        </w:rPr>
        <w:t>С</w:t>
      </w:r>
      <w:r w:rsidRPr="008949A4">
        <w:rPr>
          <w:sz w:val="28"/>
          <w:szCs w:val="28"/>
        </w:rPr>
        <w:t>о</w:t>
      </w:r>
      <w:r w:rsidRPr="008949A4">
        <w:rPr>
          <w:spacing w:val="1"/>
          <w:sz w:val="28"/>
          <w:szCs w:val="28"/>
        </w:rPr>
        <w:t>ци</w:t>
      </w:r>
      <w:r w:rsidRPr="008949A4">
        <w:rPr>
          <w:spacing w:val="-1"/>
          <w:sz w:val="28"/>
          <w:szCs w:val="28"/>
        </w:rPr>
        <w:t>а</w:t>
      </w:r>
      <w:r w:rsidRPr="008949A4">
        <w:rPr>
          <w:sz w:val="28"/>
          <w:szCs w:val="28"/>
        </w:rPr>
        <w:t>л</w:t>
      </w:r>
      <w:r w:rsidRPr="008949A4">
        <w:rPr>
          <w:spacing w:val="-1"/>
          <w:sz w:val="28"/>
          <w:szCs w:val="28"/>
        </w:rPr>
        <w:t>ь</w:t>
      </w:r>
      <w:r w:rsidRPr="008949A4">
        <w:rPr>
          <w:spacing w:val="1"/>
          <w:sz w:val="28"/>
          <w:szCs w:val="28"/>
        </w:rPr>
        <w:t>н</w:t>
      </w:r>
      <w:r w:rsidRPr="008949A4">
        <w:rPr>
          <w:sz w:val="28"/>
          <w:szCs w:val="28"/>
        </w:rPr>
        <w:t>ые</w:t>
      </w:r>
      <w:r w:rsidRPr="008949A4">
        <w:rPr>
          <w:spacing w:val="-1"/>
          <w:sz w:val="28"/>
          <w:szCs w:val="28"/>
        </w:rPr>
        <w:t xml:space="preserve"> </w:t>
      </w:r>
      <w:r w:rsidRPr="008949A4">
        <w:rPr>
          <w:sz w:val="28"/>
          <w:szCs w:val="28"/>
        </w:rPr>
        <w:t>ф</w:t>
      </w:r>
      <w:r w:rsidRPr="008949A4">
        <w:rPr>
          <w:spacing w:val="-1"/>
          <w:sz w:val="28"/>
          <w:szCs w:val="28"/>
        </w:rPr>
        <w:t>а</w:t>
      </w:r>
      <w:r w:rsidRPr="008949A4">
        <w:rPr>
          <w:spacing w:val="1"/>
          <w:sz w:val="28"/>
          <w:szCs w:val="28"/>
        </w:rPr>
        <w:t>кт</w:t>
      </w:r>
      <w:r w:rsidRPr="008949A4">
        <w:rPr>
          <w:sz w:val="28"/>
          <w:szCs w:val="28"/>
        </w:rPr>
        <w:t>оры</w:t>
      </w:r>
      <w:r w:rsidR="008949A4" w:rsidRPr="008949A4">
        <w:rPr>
          <w:sz w:val="28"/>
          <w:szCs w:val="28"/>
        </w:rPr>
        <w:t>*</w:t>
      </w:r>
    </w:p>
    <w:p w:rsidR="00DE12E0" w:rsidRPr="004C7F5C" w:rsidRDefault="00DE12E0" w:rsidP="008949A4">
      <w:pPr>
        <w:ind w:left="284"/>
        <w:rPr>
          <w:color w:val="000000"/>
          <w:sz w:val="28"/>
          <w:szCs w:val="28"/>
        </w:rPr>
      </w:pPr>
      <w:r w:rsidRPr="004C7F5C">
        <w:rPr>
          <w:color w:val="000000"/>
          <w:sz w:val="28"/>
          <w:szCs w:val="28"/>
        </w:rPr>
        <w:t>3)</w:t>
      </w:r>
      <w:r w:rsidRPr="004C7F5C">
        <w:rPr>
          <w:color w:val="000000"/>
          <w:spacing w:val="-1"/>
          <w:sz w:val="28"/>
          <w:szCs w:val="28"/>
        </w:rPr>
        <w:t xml:space="preserve"> </w:t>
      </w:r>
      <w:r w:rsidRPr="004C7F5C">
        <w:rPr>
          <w:color w:val="000000"/>
          <w:sz w:val="28"/>
          <w:szCs w:val="28"/>
        </w:rPr>
        <w:t>Г</w:t>
      </w:r>
      <w:r w:rsidRPr="004C7F5C">
        <w:rPr>
          <w:color w:val="000000"/>
          <w:spacing w:val="-1"/>
          <w:sz w:val="28"/>
          <w:szCs w:val="28"/>
        </w:rPr>
        <w:t>е</w:t>
      </w:r>
      <w:r w:rsidRPr="004C7F5C">
        <w:rPr>
          <w:color w:val="000000"/>
          <w:spacing w:val="1"/>
          <w:sz w:val="28"/>
          <w:szCs w:val="28"/>
        </w:rPr>
        <w:t>н</w:t>
      </w:r>
      <w:r w:rsidRPr="004C7F5C">
        <w:rPr>
          <w:color w:val="000000"/>
          <w:spacing w:val="-1"/>
          <w:sz w:val="28"/>
          <w:szCs w:val="28"/>
        </w:rPr>
        <w:t>е</w:t>
      </w:r>
      <w:r w:rsidRPr="004C7F5C">
        <w:rPr>
          <w:color w:val="000000"/>
          <w:spacing w:val="1"/>
          <w:sz w:val="28"/>
          <w:szCs w:val="28"/>
        </w:rPr>
        <w:t>ти</w:t>
      </w:r>
      <w:r w:rsidRPr="004C7F5C">
        <w:rPr>
          <w:color w:val="000000"/>
          <w:spacing w:val="-1"/>
          <w:sz w:val="28"/>
          <w:szCs w:val="28"/>
        </w:rPr>
        <w:t>чес</w:t>
      </w:r>
      <w:r w:rsidRPr="004C7F5C">
        <w:rPr>
          <w:color w:val="000000"/>
          <w:spacing w:val="1"/>
          <w:sz w:val="28"/>
          <w:szCs w:val="28"/>
        </w:rPr>
        <w:t>ки</w:t>
      </w:r>
      <w:r w:rsidRPr="004C7F5C">
        <w:rPr>
          <w:color w:val="000000"/>
          <w:sz w:val="28"/>
          <w:szCs w:val="28"/>
        </w:rPr>
        <w:t>е</w:t>
      </w:r>
      <w:r w:rsidRPr="004C7F5C">
        <w:rPr>
          <w:color w:val="000000"/>
          <w:spacing w:val="-1"/>
          <w:sz w:val="28"/>
          <w:szCs w:val="28"/>
        </w:rPr>
        <w:t xml:space="preserve"> </w:t>
      </w:r>
      <w:r w:rsidRPr="004C7F5C">
        <w:rPr>
          <w:color w:val="000000"/>
          <w:sz w:val="28"/>
          <w:szCs w:val="28"/>
        </w:rPr>
        <w:t>ф</w:t>
      </w:r>
      <w:r w:rsidRPr="004C7F5C">
        <w:rPr>
          <w:color w:val="000000"/>
          <w:spacing w:val="-1"/>
          <w:sz w:val="28"/>
          <w:szCs w:val="28"/>
        </w:rPr>
        <w:t>а</w:t>
      </w:r>
      <w:r w:rsidRPr="004C7F5C">
        <w:rPr>
          <w:color w:val="000000"/>
          <w:spacing w:val="1"/>
          <w:sz w:val="28"/>
          <w:szCs w:val="28"/>
        </w:rPr>
        <w:t>кт</w:t>
      </w:r>
      <w:r w:rsidRPr="004C7F5C">
        <w:rPr>
          <w:color w:val="000000"/>
          <w:sz w:val="28"/>
          <w:szCs w:val="28"/>
        </w:rPr>
        <w:t>оры</w:t>
      </w:r>
    </w:p>
    <w:p w:rsidR="00DE12E0" w:rsidRPr="004C7F5C" w:rsidRDefault="00DE12E0" w:rsidP="008949A4">
      <w:pPr>
        <w:ind w:left="284"/>
        <w:rPr>
          <w:color w:val="000000"/>
          <w:sz w:val="28"/>
          <w:szCs w:val="28"/>
        </w:rPr>
      </w:pPr>
      <w:r w:rsidRPr="004C7F5C">
        <w:rPr>
          <w:color w:val="000000"/>
          <w:sz w:val="28"/>
          <w:szCs w:val="28"/>
        </w:rPr>
        <w:t>4)</w:t>
      </w:r>
      <w:r w:rsidRPr="004C7F5C">
        <w:rPr>
          <w:color w:val="000000"/>
          <w:spacing w:val="-1"/>
          <w:sz w:val="28"/>
          <w:szCs w:val="28"/>
        </w:rPr>
        <w:t xml:space="preserve"> </w:t>
      </w:r>
      <w:r w:rsidRPr="004C7F5C">
        <w:rPr>
          <w:color w:val="000000"/>
          <w:spacing w:val="1"/>
          <w:sz w:val="28"/>
          <w:szCs w:val="28"/>
        </w:rPr>
        <w:t>Ст</w:t>
      </w:r>
      <w:r w:rsidRPr="004C7F5C">
        <w:rPr>
          <w:color w:val="000000"/>
          <w:spacing w:val="-1"/>
          <w:sz w:val="28"/>
          <w:szCs w:val="28"/>
        </w:rPr>
        <w:t>е</w:t>
      </w:r>
      <w:r w:rsidRPr="004C7F5C">
        <w:rPr>
          <w:color w:val="000000"/>
          <w:spacing w:val="1"/>
          <w:sz w:val="28"/>
          <w:szCs w:val="28"/>
        </w:rPr>
        <w:t>п</w:t>
      </w:r>
      <w:r w:rsidRPr="004C7F5C">
        <w:rPr>
          <w:color w:val="000000"/>
          <w:spacing w:val="-1"/>
          <w:sz w:val="28"/>
          <w:szCs w:val="28"/>
        </w:rPr>
        <w:t>е</w:t>
      </w:r>
      <w:r w:rsidRPr="004C7F5C">
        <w:rPr>
          <w:color w:val="000000"/>
          <w:spacing w:val="1"/>
          <w:sz w:val="28"/>
          <w:szCs w:val="28"/>
        </w:rPr>
        <w:t>н</w:t>
      </w:r>
      <w:r w:rsidRPr="004C7F5C">
        <w:rPr>
          <w:color w:val="000000"/>
          <w:sz w:val="28"/>
          <w:szCs w:val="28"/>
        </w:rPr>
        <w:t>ь</w:t>
      </w:r>
      <w:r w:rsidRPr="004C7F5C">
        <w:rPr>
          <w:color w:val="000000"/>
          <w:spacing w:val="1"/>
          <w:sz w:val="28"/>
          <w:szCs w:val="28"/>
        </w:rPr>
        <w:t xml:space="preserve"> </w:t>
      </w:r>
      <w:r w:rsidRPr="004C7F5C">
        <w:rPr>
          <w:color w:val="000000"/>
          <w:sz w:val="28"/>
          <w:szCs w:val="28"/>
        </w:rPr>
        <w:t>в</w:t>
      </w:r>
      <w:r w:rsidRPr="004C7F5C">
        <w:rPr>
          <w:color w:val="000000"/>
          <w:spacing w:val="1"/>
          <w:sz w:val="28"/>
          <w:szCs w:val="28"/>
        </w:rPr>
        <w:t>и</w:t>
      </w:r>
      <w:r w:rsidRPr="004C7F5C">
        <w:rPr>
          <w:color w:val="000000"/>
          <w:spacing w:val="2"/>
          <w:sz w:val="28"/>
          <w:szCs w:val="28"/>
        </w:rPr>
        <w:t>р</w:t>
      </w:r>
      <w:r w:rsidRPr="004C7F5C">
        <w:rPr>
          <w:color w:val="000000"/>
          <w:spacing w:val="-7"/>
          <w:sz w:val="28"/>
          <w:szCs w:val="28"/>
        </w:rPr>
        <w:t>у</w:t>
      </w:r>
      <w:r w:rsidRPr="004C7F5C">
        <w:rPr>
          <w:color w:val="000000"/>
          <w:sz w:val="28"/>
          <w:szCs w:val="28"/>
        </w:rPr>
        <w:t>л</w:t>
      </w:r>
      <w:r w:rsidRPr="004C7F5C">
        <w:rPr>
          <w:color w:val="000000"/>
          <w:spacing w:val="-1"/>
          <w:sz w:val="28"/>
          <w:szCs w:val="28"/>
        </w:rPr>
        <w:t>е</w:t>
      </w:r>
      <w:r w:rsidRPr="004C7F5C">
        <w:rPr>
          <w:color w:val="000000"/>
          <w:spacing w:val="1"/>
          <w:sz w:val="28"/>
          <w:szCs w:val="28"/>
        </w:rPr>
        <w:t>нтн</w:t>
      </w:r>
      <w:r w:rsidRPr="004C7F5C">
        <w:rPr>
          <w:color w:val="000000"/>
          <w:sz w:val="28"/>
          <w:szCs w:val="28"/>
        </w:rPr>
        <w:t>о</w:t>
      </w:r>
      <w:r w:rsidRPr="004C7F5C">
        <w:rPr>
          <w:color w:val="000000"/>
          <w:spacing w:val="-1"/>
          <w:sz w:val="28"/>
          <w:szCs w:val="28"/>
        </w:rPr>
        <w:t>с</w:t>
      </w:r>
      <w:r w:rsidRPr="004C7F5C">
        <w:rPr>
          <w:color w:val="000000"/>
          <w:spacing w:val="1"/>
          <w:sz w:val="28"/>
          <w:szCs w:val="28"/>
        </w:rPr>
        <w:t>т</w:t>
      </w:r>
      <w:r w:rsidRPr="004C7F5C">
        <w:rPr>
          <w:color w:val="000000"/>
          <w:sz w:val="28"/>
          <w:szCs w:val="28"/>
        </w:rPr>
        <w:t>и</w:t>
      </w:r>
      <w:r w:rsidRPr="004C7F5C">
        <w:rPr>
          <w:color w:val="000000"/>
          <w:spacing w:val="1"/>
          <w:sz w:val="28"/>
          <w:szCs w:val="28"/>
        </w:rPr>
        <w:t xml:space="preserve"> </w:t>
      </w:r>
      <w:r w:rsidRPr="004C7F5C">
        <w:rPr>
          <w:color w:val="000000"/>
          <w:spacing w:val="-1"/>
          <w:sz w:val="28"/>
          <w:szCs w:val="28"/>
        </w:rPr>
        <w:t>м</w:t>
      </w:r>
      <w:r w:rsidRPr="004C7F5C">
        <w:rPr>
          <w:color w:val="000000"/>
          <w:spacing w:val="1"/>
          <w:sz w:val="28"/>
          <w:szCs w:val="28"/>
        </w:rPr>
        <w:t>ик</w:t>
      </w:r>
      <w:r w:rsidRPr="004C7F5C">
        <w:rPr>
          <w:color w:val="000000"/>
          <w:sz w:val="28"/>
          <w:szCs w:val="28"/>
        </w:rPr>
        <w:t>об</w:t>
      </w:r>
      <w:r w:rsidRPr="004C7F5C">
        <w:rPr>
          <w:color w:val="000000"/>
          <w:spacing w:val="-1"/>
          <w:sz w:val="28"/>
          <w:szCs w:val="28"/>
        </w:rPr>
        <w:t>а</w:t>
      </w:r>
      <w:r w:rsidRPr="004C7F5C">
        <w:rPr>
          <w:color w:val="000000"/>
          <w:spacing w:val="1"/>
          <w:sz w:val="28"/>
          <w:szCs w:val="28"/>
        </w:rPr>
        <w:t>кт</w:t>
      </w:r>
      <w:r w:rsidRPr="004C7F5C">
        <w:rPr>
          <w:color w:val="000000"/>
          <w:spacing w:val="-1"/>
          <w:sz w:val="28"/>
          <w:szCs w:val="28"/>
        </w:rPr>
        <w:t>е</w:t>
      </w:r>
      <w:r w:rsidRPr="004C7F5C">
        <w:rPr>
          <w:color w:val="000000"/>
          <w:spacing w:val="-2"/>
          <w:sz w:val="28"/>
          <w:szCs w:val="28"/>
        </w:rPr>
        <w:t>р</w:t>
      </w:r>
      <w:r w:rsidRPr="004C7F5C">
        <w:rPr>
          <w:color w:val="000000"/>
          <w:spacing w:val="1"/>
          <w:sz w:val="28"/>
          <w:szCs w:val="28"/>
        </w:rPr>
        <w:t>и</w:t>
      </w:r>
      <w:r w:rsidRPr="004C7F5C">
        <w:rPr>
          <w:color w:val="000000"/>
          <w:sz w:val="28"/>
          <w:szCs w:val="28"/>
        </w:rPr>
        <w:t>й</w:t>
      </w:r>
      <w:r w:rsidRPr="004C7F5C">
        <w:rPr>
          <w:color w:val="000000"/>
          <w:spacing w:val="1"/>
          <w:sz w:val="28"/>
          <w:szCs w:val="28"/>
        </w:rPr>
        <w:t xml:space="preserve"> </w:t>
      </w:r>
      <w:r w:rsidRPr="004C7F5C">
        <w:rPr>
          <w:color w:val="000000"/>
          <w:spacing w:val="3"/>
          <w:sz w:val="28"/>
          <w:szCs w:val="28"/>
        </w:rPr>
        <w:t>т</w:t>
      </w:r>
      <w:r w:rsidRPr="004C7F5C">
        <w:rPr>
          <w:color w:val="000000"/>
          <w:spacing w:val="-7"/>
          <w:sz w:val="28"/>
          <w:szCs w:val="28"/>
        </w:rPr>
        <w:t>у</w:t>
      </w:r>
      <w:r w:rsidRPr="004C7F5C">
        <w:rPr>
          <w:color w:val="000000"/>
          <w:sz w:val="28"/>
          <w:szCs w:val="28"/>
        </w:rPr>
        <w:t>б</w:t>
      </w:r>
      <w:r w:rsidRPr="004C7F5C">
        <w:rPr>
          <w:color w:val="000000"/>
          <w:spacing w:val="1"/>
          <w:sz w:val="28"/>
          <w:szCs w:val="28"/>
        </w:rPr>
        <w:t>е</w:t>
      </w:r>
      <w:r w:rsidRPr="004C7F5C">
        <w:rPr>
          <w:color w:val="000000"/>
          <w:sz w:val="28"/>
          <w:szCs w:val="28"/>
        </w:rPr>
        <w:t>р</w:t>
      </w:r>
      <w:r w:rsidRPr="004C7F5C">
        <w:rPr>
          <w:color w:val="000000"/>
          <w:spacing w:val="3"/>
          <w:sz w:val="28"/>
          <w:szCs w:val="28"/>
        </w:rPr>
        <w:t>к</w:t>
      </w:r>
      <w:r w:rsidRPr="004C7F5C">
        <w:rPr>
          <w:color w:val="000000"/>
          <w:spacing w:val="-5"/>
          <w:sz w:val="28"/>
          <w:szCs w:val="28"/>
        </w:rPr>
        <w:t>у</w:t>
      </w:r>
      <w:r w:rsidRPr="004C7F5C">
        <w:rPr>
          <w:color w:val="000000"/>
          <w:sz w:val="28"/>
          <w:szCs w:val="28"/>
        </w:rPr>
        <w:t>л</w:t>
      </w:r>
      <w:r w:rsidRPr="004C7F5C">
        <w:rPr>
          <w:color w:val="000000"/>
          <w:spacing w:val="-1"/>
          <w:sz w:val="28"/>
          <w:szCs w:val="28"/>
        </w:rPr>
        <w:t>е</w:t>
      </w:r>
      <w:r w:rsidRPr="004C7F5C">
        <w:rPr>
          <w:color w:val="000000"/>
          <w:spacing w:val="1"/>
          <w:sz w:val="28"/>
          <w:szCs w:val="28"/>
        </w:rPr>
        <w:t>за</w:t>
      </w:r>
    </w:p>
    <w:p w:rsidR="00DE12E0" w:rsidRPr="004C7F5C" w:rsidRDefault="00DE12E0" w:rsidP="008949A4">
      <w:pPr>
        <w:ind w:left="284"/>
        <w:rPr>
          <w:color w:val="000000"/>
          <w:sz w:val="28"/>
          <w:szCs w:val="28"/>
        </w:rPr>
      </w:pPr>
    </w:p>
    <w:p w:rsidR="00DE12E0" w:rsidRPr="004C7F5C" w:rsidRDefault="00DE12E0" w:rsidP="008949A4">
      <w:pPr>
        <w:pStyle w:val="a"/>
        <w:ind w:left="284" w:firstLine="0"/>
        <w:rPr>
          <w:sz w:val="28"/>
          <w:szCs w:val="28"/>
        </w:rPr>
      </w:pPr>
      <w:r w:rsidRPr="004C7F5C">
        <w:rPr>
          <w:spacing w:val="1"/>
          <w:sz w:val="28"/>
          <w:szCs w:val="28"/>
        </w:rPr>
        <w:t>К</w:t>
      </w:r>
      <w:r w:rsidRPr="004C7F5C">
        <w:rPr>
          <w:sz w:val="28"/>
          <w:szCs w:val="28"/>
        </w:rPr>
        <w:t>а</w:t>
      </w:r>
      <w:r w:rsidRPr="004C7F5C">
        <w:rPr>
          <w:spacing w:val="1"/>
          <w:sz w:val="28"/>
          <w:szCs w:val="28"/>
        </w:rPr>
        <w:t>к</w:t>
      </w:r>
      <w:r w:rsidRPr="004C7F5C">
        <w:rPr>
          <w:sz w:val="28"/>
          <w:szCs w:val="28"/>
        </w:rPr>
        <w:t>ой</w:t>
      </w:r>
      <w:r w:rsidRPr="004C7F5C">
        <w:rPr>
          <w:spacing w:val="-1"/>
          <w:sz w:val="28"/>
          <w:szCs w:val="28"/>
        </w:rPr>
        <w:t xml:space="preserve"> </w:t>
      </w:r>
      <w:r w:rsidRPr="004C7F5C">
        <w:rPr>
          <w:spacing w:val="1"/>
          <w:sz w:val="28"/>
          <w:szCs w:val="28"/>
        </w:rPr>
        <w:t>р</w:t>
      </w:r>
      <w:r w:rsidRPr="004C7F5C">
        <w:rPr>
          <w:spacing w:val="-1"/>
          <w:sz w:val="28"/>
          <w:szCs w:val="28"/>
        </w:rPr>
        <w:t>е</w:t>
      </w:r>
      <w:r w:rsidRPr="004C7F5C">
        <w:rPr>
          <w:sz w:val="28"/>
          <w:szCs w:val="28"/>
        </w:rPr>
        <w:t>з</w:t>
      </w:r>
      <w:r w:rsidRPr="004C7F5C">
        <w:rPr>
          <w:spacing w:val="-1"/>
          <w:sz w:val="28"/>
          <w:szCs w:val="28"/>
        </w:rPr>
        <w:t>е</w:t>
      </w:r>
      <w:r w:rsidRPr="004C7F5C">
        <w:rPr>
          <w:spacing w:val="1"/>
          <w:sz w:val="28"/>
          <w:szCs w:val="28"/>
        </w:rPr>
        <w:t>р</w:t>
      </w:r>
      <w:r w:rsidRPr="004C7F5C">
        <w:rPr>
          <w:sz w:val="28"/>
          <w:szCs w:val="28"/>
        </w:rPr>
        <w:t>вуар</w:t>
      </w:r>
      <w:r w:rsidRPr="004C7F5C">
        <w:rPr>
          <w:spacing w:val="1"/>
          <w:sz w:val="28"/>
          <w:szCs w:val="28"/>
        </w:rPr>
        <w:t xml:space="preserve"> ин</w:t>
      </w:r>
      <w:r w:rsidRPr="004C7F5C">
        <w:rPr>
          <w:spacing w:val="-3"/>
          <w:sz w:val="28"/>
          <w:szCs w:val="28"/>
        </w:rPr>
        <w:t>ф</w:t>
      </w:r>
      <w:r w:rsidRPr="004C7F5C">
        <w:rPr>
          <w:spacing w:val="-1"/>
          <w:sz w:val="28"/>
          <w:szCs w:val="28"/>
        </w:rPr>
        <w:t>е</w:t>
      </w:r>
      <w:r w:rsidRPr="004C7F5C">
        <w:rPr>
          <w:spacing w:val="1"/>
          <w:sz w:val="28"/>
          <w:szCs w:val="28"/>
        </w:rPr>
        <w:t>кц</w:t>
      </w:r>
      <w:r w:rsidRPr="004C7F5C">
        <w:rPr>
          <w:spacing w:val="-1"/>
          <w:sz w:val="28"/>
          <w:szCs w:val="28"/>
        </w:rPr>
        <w:t>и</w:t>
      </w:r>
      <w:r w:rsidRPr="004C7F5C">
        <w:rPr>
          <w:sz w:val="28"/>
          <w:szCs w:val="28"/>
        </w:rPr>
        <w:t>и</w:t>
      </w:r>
      <w:r w:rsidRPr="004C7F5C">
        <w:rPr>
          <w:spacing w:val="1"/>
          <w:sz w:val="28"/>
          <w:szCs w:val="28"/>
        </w:rPr>
        <w:t xml:space="preserve"> и</w:t>
      </w:r>
      <w:r w:rsidRPr="004C7F5C">
        <w:rPr>
          <w:spacing w:val="-1"/>
          <w:sz w:val="28"/>
          <w:szCs w:val="28"/>
        </w:rPr>
        <w:t>г</w:t>
      </w:r>
      <w:r w:rsidRPr="004C7F5C">
        <w:rPr>
          <w:spacing w:val="1"/>
          <w:sz w:val="28"/>
          <w:szCs w:val="28"/>
        </w:rPr>
        <w:t>р</w:t>
      </w:r>
      <w:r w:rsidRPr="004C7F5C">
        <w:rPr>
          <w:sz w:val="28"/>
          <w:szCs w:val="28"/>
        </w:rPr>
        <w:t>а</w:t>
      </w:r>
      <w:r w:rsidRPr="004C7F5C">
        <w:rPr>
          <w:spacing w:val="-1"/>
          <w:sz w:val="28"/>
          <w:szCs w:val="28"/>
        </w:rPr>
        <w:t>е</w:t>
      </w:r>
      <w:r w:rsidRPr="004C7F5C">
        <w:rPr>
          <w:sz w:val="28"/>
          <w:szCs w:val="28"/>
        </w:rPr>
        <w:t>т</w:t>
      </w:r>
      <w:r w:rsidRPr="004C7F5C">
        <w:rPr>
          <w:spacing w:val="2"/>
          <w:sz w:val="28"/>
          <w:szCs w:val="28"/>
        </w:rPr>
        <w:t xml:space="preserve"> </w:t>
      </w:r>
      <w:r w:rsidRPr="004C7F5C">
        <w:rPr>
          <w:sz w:val="28"/>
          <w:szCs w:val="28"/>
        </w:rPr>
        <w:t>о</w:t>
      </w:r>
      <w:r w:rsidRPr="004C7F5C">
        <w:rPr>
          <w:spacing w:val="-1"/>
          <w:sz w:val="28"/>
          <w:szCs w:val="28"/>
        </w:rPr>
        <w:t>с</w:t>
      </w:r>
      <w:r w:rsidRPr="004C7F5C">
        <w:rPr>
          <w:spacing w:val="1"/>
          <w:sz w:val="28"/>
          <w:szCs w:val="28"/>
        </w:rPr>
        <w:t>н</w:t>
      </w:r>
      <w:r w:rsidRPr="004C7F5C">
        <w:rPr>
          <w:sz w:val="28"/>
          <w:szCs w:val="28"/>
        </w:rPr>
        <w:t>о</w:t>
      </w:r>
      <w:r w:rsidRPr="004C7F5C">
        <w:rPr>
          <w:spacing w:val="-2"/>
          <w:sz w:val="28"/>
          <w:szCs w:val="28"/>
        </w:rPr>
        <w:t>в</w:t>
      </w:r>
      <w:r w:rsidRPr="004C7F5C">
        <w:rPr>
          <w:spacing w:val="1"/>
          <w:sz w:val="28"/>
          <w:szCs w:val="28"/>
        </w:rPr>
        <w:t>н</w:t>
      </w:r>
      <w:r w:rsidRPr="004C7F5C">
        <w:rPr>
          <w:sz w:val="28"/>
          <w:szCs w:val="28"/>
        </w:rPr>
        <w:t>ую</w:t>
      </w:r>
      <w:r w:rsidRPr="004C7F5C">
        <w:rPr>
          <w:spacing w:val="-1"/>
          <w:sz w:val="28"/>
          <w:szCs w:val="28"/>
        </w:rPr>
        <w:t xml:space="preserve"> </w:t>
      </w:r>
      <w:r w:rsidRPr="004C7F5C">
        <w:rPr>
          <w:spacing w:val="1"/>
          <w:sz w:val="28"/>
          <w:szCs w:val="28"/>
        </w:rPr>
        <w:t>р</w:t>
      </w:r>
      <w:r w:rsidRPr="004C7F5C">
        <w:rPr>
          <w:sz w:val="28"/>
          <w:szCs w:val="28"/>
        </w:rPr>
        <w:t>оль в э</w:t>
      </w:r>
      <w:r w:rsidRPr="004C7F5C">
        <w:rPr>
          <w:spacing w:val="1"/>
          <w:sz w:val="28"/>
          <w:szCs w:val="28"/>
        </w:rPr>
        <w:t>пид</w:t>
      </w:r>
      <w:r w:rsidRPr="004C7F5C">
        <w:rPr>
          <w:spacing w:val="-1"/>
          <w:sz w:val="28"/>
          <w:szCs w:val="28"/>
        </w:rPr>
        <w:t>е</w:t>
      </w:r>
      <w:r w:rsidRPr="004C7F5C">
        <w:rPr>
          <w:sz w:val="28"/>
          <w:szCs w:val="28"/>
        </w:rPr>
        <w:t>м</w:t>
      </w:r>
      <w:r w:rsidRPr="004C7F5C">
        <w:rPr>
          <w:spacing w:val="1"/>
          <w:sz w:val="28"/>
          <w:szCs w:val="28"/>
        </w:rPr>
        <w:t>и</w:t>
      </w:r>
      <w:r w:rsidRPr="004C7F5C">
        <w:rPr>
          <w:sz w:val="28"/>
          <w:szCs w:val="28"/>
        </w:rPr>
        <w:t>оло</w:t>
      </w:r>
      <w:r w:rsidRPr="004C7F5C">
        <w:rPr>
          <w:spacing w:val="-1"/>
          <w:sz w:val="28"/>
          <w:szCs w:val="28"/>
        </w:rPr>
        <w:t>ги</w:t>
      </w:r>
      <w:r w:rsidRPr="004C7F5C">
        <w:rPr>
          <w:sz w:val="28"/>
          <w:szCs w:val="28"/>
        </w:rPr>
        <w:t>и</w:t>
      </w:r>
      <w:r w:rsidRPr="004C7F5C">
        <w:rPr>
          <w:spacing w:val="1"/>
          <w:sz w:val="28"/>
          <w:szCs w:val="28"/>
        </w:rPr>
        <w:t xml:space="preserve"> </w:t>
      </w:r>
      <w:r w:rsidRPr="004C7F5C">
        <w:rPr>
          <w:spacing w:val="2"/>
          <w:sz w:val="28"/>
          <w:szCs w:val="28"/>
        </w:rPr>
        <w:t>т</w:t>
      </w:r>
      <w:r w:rsidRPr="004C7F5C">
        <w:rPr>
          <w:sz w:val="28"/>
          <w:szCs w:val="28"/>
        </w:rPr>
        <w:t>уб</w:t>
      </w:r>
      <w:r w:rsidRPr="004C7F5C">
        <w:rPr>
          <w:spacing w:val="-1"/>
          <w:sz w:val="28"/>
          <w:szCs w:val="28"/>
        </w:rPr>
        <w:t>ер</w:t>
      </w:r>
      <w:r w:rsidRPr="004C7F5C">
        <w:rPr>
          <w:spacing w:val="1"/>
          <w:sz w:val="28"/>
          <w:szCs w:val="28"/>
        </w:rPr>
        <w:t>к</w:t>
      </w:r>
      <w:r w:rsidRPr="004C7F5C">
        <w:rPr>
          <w:sz w:val="28"/>
          <w:szCs w:val="28"/>
        </w:rPr>
        <w:t>ул</w:t>
      </w:r>
      <w:r w:rsidRPr="004C7F5C">
        <w:rPr>
          <w:spacing w:val="-1"/>
          <w:sz w:val="28"/>
          <w:szCs w:val="28"/>
        </w:rPr>
        <w:t>е</w:t>
      </w:r>
      <w:r w:rsidRPr="004C7F5C">
        <w:rPr>
          <w:sz w:val="28"/>
          <w:szCs w:val="28"/>
        </w:rPr>
        <w:t>за?</w:t>
      </w:r>
    </w:p>
    <w:p w:rsidR="00DE12E0" w:rsidRPr="004C7F5C" w:rsidRDefault="00DE12E0" w:rsidP="008949A4">
      <w:pPr>
        <w:ind w:left="284"/>
        <w:rPr>
          <w:color w:val="000000"/>
          <w:sz w:val="28"/>
          <w:szCs w:val="28"/>
        </w:rPr>
      </w:pPr>
      <w:r w:rsidRPr="004C7F5C">
        <w:rPr>
          <w:color w:val="000000"/>
          <w:sz w:val="28"/>
          <w:szCs w:val="28"/>
        </w:rPr>
        <w:t>1)</w:t>
      </w:r>
      <w:r w:rsidRPr="004C7F5C">
        <w:rPr>
          <w:color w:val="000000"/>
          <w:spacing w:val="-1"/>
          <w:sz w:val="28"/>
          <w:szCs w:val="28"/>
        </w:rPr>
        <w:t xml:space="preserve"> Б</w:t>
      </w:r>
      <w:r w:rsidRPr="004C7F5C">
        <w:rPr>
          <w:color w:val="000000"/>
          <w:sz w:val="28"/>
          <w:szCs w:val="28"/>
        </w:rPr>
        <w:t>ол</w:t>
      </w:r>
      <w:r w:rsidRPr="004C7F5C">
        <w:rPr>
          <w:color w:val="000000"/>
          <w:spacing w:val="1"/>
          <w:sz w:val="28"/>
          <w:szCs w:val="28"/>
        </w:rPr>
        <w:t>ьн</w:t>
      </w:r>
      <w:r w:rsidRPr="004C7F5C">
        <w:rPr>
          <w:color w:val="000000"/>
          <w:sz w:val="28"/>
          <w:szCs w:val="28"/>
        </w:rPr>
        <w:t>ой</w:t>
      </w:r>
      <w:r w:rsidRPr="004C7F5C">
        <w:rPr>
          <w:color w:val="000000"/>
          <w:spacing w:val="1"/>
          <w:sz w:val="28"/>
          <w:szCs w:val="28"/>
        </w:rPr>
        <w:t xml:space="preserve"> </w:t>
      </w:r>
      <w:r w:rsidRPr="004C7F5C">
        <w:rPr>
          <w:color w:val="000000"/>
          <w:spacing w:val="3"/>
          <w:sz w:val="28"/>
          <w:szCs w:val="28"/>
        </w:rPr>
        <w:t>т</w:t>
      </w:r>
      <w:r w:rsidRPr="004C7F5C">
        <w:rPr>
          <w:color w:val="000000"/>
          <w:spacing w:val="-7"/>
          <w:sz w:val="28"/>
          <w:szCs w:val="28"/>
        </w:rPr>
        <w:t>у</w:t>
      </w:r>
      <w:r w:rsidRPr="004C7F5C">
        <w:rPr>
          <w:color w:val="000000"/>
          <w:sz w:val="28"/>
          <w:szCs w:val="28"/>
        </w:rPr>
        <w:t>б</w:t>
      </w:r>
      <w:r w:rsidRPr="004C7F5C">
        <w:rPr>
          <w:color w:val="000000"/>
          <w:spacing w:val="-1"/>
          <w:sz w:val="28"/>
          <w:szCs w:val="28"/>
        </w:rPr>
        <w:t>е</w:t>
      </w:r>
      <w:r w:rsidRPr="004C7F5C">
        <w:rPr>
          <w:color w:val="000000"/>
          <w:sz w:val="28"/>
          <w:szCs w:val="28"/>
        </w:rPr>
        <w:t>р</w:t>
      </w:r>
      <w:r w:rsidRPr="004C7F5C">
        <w:rPr>
          <w:color w:val="000000"/>
          <w:spacing w:val="6"/>
          <w:sz w:val="28"/>
          <w:szCs w:val="28"/>
        </w:rPr>
        <w:t>к</w:t>
      </w:r>
      <w:r w:rsidRPr="004C7F5C">
        <w:rPr>
          <w:color w:val="000000"/>
          <w:spacing w:val="-5"/>
          <w:sz w:val="28"/>
          <w:szCs w:val="28"/>
        </w:rPr>
        <w:t>у</w:t>
      </w:r>
      <w:r w:rsidRPr="004C7F5C">
        <w:rPr>
          <w:color w:val="000000"/>
          <w:sz w:val="28"/>
          <w:szCs w:val="28"/>
        </w:rPr>
        <w:t>л</w:t>
      </w:r>
      <w:r w:rsidRPr="004C7F5C">
        <w:rPr>
          <w:color w:val="000000"/>
          <w:spacing w:val="-1"/>
          <w:sz w:val="28"/>
          <w:szCs w:val="28"/>
        </w:rPr>
        <w:t>е</w:t>
      </w:r>
      <w:r w:rsidRPr="004C7F5C">
        <w:rPr>
          <w:color w:val="000000"/>
          <w:spacing w:val="1"/>
          <w:sz w:val="28"/>
          <w:szCs w:val="28"/>
        </w:rPr>
        <w:t>з</w:t>
      </w:r>
      <w:r w:rsidRPr="004C7F5C">
        <w:rPr>
          <w:color w:val="000000"/>
          <w:spacing w:val="2"/>
          <w:sz w:val="28"/>
          <w:szCs w:val="28"/>
        </w:rPr>
        <w:t>о</w:t>
      </w:r>
      <w:r w:rsidRPr="004C7F5C">
        <w:rPr>
          <w:color w:val="000000"/>
          <w:sz w:val="28"/>
          <w:szCs w:val="28"/>
        </w:rPr>
        <w:t>м</w:t>
      </w:r>
      <w:r w:rsidRPr="004C7F5C">
        <w:rPr>
          <w:color w:val="000000"/>
          <w:spacing w:val="-1"/>
          <w:sz w:val="28"/>
          <w:szCs w:val="28"/>
        </w:rPr>
        <w:t xml:space="preserve"> ме</w:t>
      </w:r>
      <w:r w:rsidRPr="004C7F5C">
        <w:rPr>
          <w:color w:val="000000"/>
          <w:sz w:val="28"/>
          <w:szCs w:val="28"/>
        </w:rPr>
        <w:t>л</w:t>
      </w:r>
      <w:r w:rsidRPr="004C7F5C">
        <w:rPr>
          <w:color w:val="000000"/>
          <w:spacing w:val="1"/>
          <w:sz w:val="28"/>
          <w:szCs w:val="28"/>
        </w:rPr>
        <w:t>ки</w:t>
      </w:r>
      <w:r w:rsidRPr="004C7F5C">
        <w:rPr>
          <w:color w:val="000000"/>
          <w:sz w:val="28"/>
          <w:szCs w:val="28"/>
        </w:rPr>
        <w:t>й</w:t>
      </w:r>
      <w:r w:rsidRPr="004C7F5C">
        <w:rPr>
          <w:color w:val="000000"/>
          <w:spacing w:val="1"/>
          <w:sz w:val="28"/>
          <w:szCs w:val="28"/>
        </w:rPr>
        <w:t xml:space="preserve"> </w:t>
      </w:r>
      <w:r w:rsidRPr="004C7F5C">
        <w:rPr>
          <w:color w:val="000000"/>
          <w:sz w:val="28"/>
          <w:szCs w:val="28"/>
        </w:rPr>
        <w:t>рог</w:t>
      </w:r>
      <w:r w:rsidRPr="004C7F5C">
        <w:rPr>
          <w:color w:val="000000"/>
          <w:spacing w:val="-1"/>
          <w:sz w:val="28"/>
          <w:szCs w:val="28"/>
        </w:rPr>
        <w:t>а</w:t>
      </w:r>
      <w:r w:rsidRPr="004C7F5C">
        <w:rPr>
          <w:color w:val="000000"/>
          <w:spacing w:val="1"/>
          <w:sz w:val="28"/>
          <w:szCs w:val="28"/>
        </w:rPr>
        <w:t>т</w:t>
      </w:r>
      <w:r w:rsidRPr="004C7F5C">
        <w:rPr>
          <w:color w:val="000000"/>
          <w:sz w:val="28"/>
          <w:szCs w:val="28"/>
        </w:rPr>
        <w:t>ый</w:t>
      </w:r>
      <w:r w:rsidRPr="004C7F5C">
        <w:rPr>
          <w:color w:val="000000"/>
          <w:spacing w:val="1"/>
          <w:sz w:val="28"/>
          <w:szCs w:val="28"/>
        </w:rPr>
        <w:t xml:space="preserve"> </w:t>
      </w:r>
      <w:r w:rsidRPr="004C7F5C">
        <w:rPr>
          <w:color w:val="000000"/>
          <w:spacing w:val="-1"/>
          <w:sz w:val="28"/>
          <w:szCs w:val="28"/>
        </w:rPr>
        <w:t>с</w:t>
      </w:r>
      <w:r w:rsidRPr="004C7F5C">
        <w:rPr>
          <w:color w:val="000000"/>
          <w:spacing w:val="1"/>
          <w:sz w:val="28"/>
          <w:szCs w:val="28"/>
        </w:rPr>
        <w:t>к</w:t>
      </w:r>
      <w:r w:rsidRPr="004C7F5C">
        <w:rPr>
          <w:color w:val="000000"/>
          <w:sz w:val="28"/>
          <w:szCs w:val="28"/>
        </w:rPr>
        <w:t>от</w:t>
      </w:r>
    </w:p>
    <w:p w:rsidR="00DE12E0" w:rsidRPr="004C7F5C" w:rsidRDefault="00DE12E0" w:rsidP="008949A4">
      <w:pPr>
        <w:ind w:left="284"/>
        <w:rPr>
          <w:color w:val="000000"/>
          <w:sz w:val="28"/>
          <w:szCs w:val="28"/>
        </w:rPr>
      </w:pPr>
      <w:r w:rsidRPr="004C7F5C">
        <w:rPr>
          <w:color w:val="000000"/>
          <w:sz w:val="28"/>
          <w:szCs w:val="28"/>
        </w:rPr>
        <w:t>2)</w:t>
      </w:r>
      <w:r w:rsidRPr="004C7F5C">
        <w:rPr>
          <w:color w:val="000000"/>
          <w:spacing w:val="-1"/>
          <w:sz w:val="28"/>
          <w:szCs w:val="28"/>
        </w:rPr>
        <w:t xml:space="preserve"> Б</w:t>
      </w:r>
      <w:r w:rsidRPr="004C7F5C">
        <w:rPr>
          <w:color w:val="000000"/>
          <w:sz w:val="28"/>
          <w:szCs w:val="28"/>
        </w:rPr>
        <w:t>ол</w:t>
      </w:r>
      <w:r w:rsidRPr="004C7F5C">
        <w:rPr>
          <w:color w:val="000000"/>
          <w:spacing w:val="1"/>
          <w:sz w:val="28"/>
          <w:szCs w:val="28"/>
        </w:rPr>
        <w:t>ьн</w:t>
      </w:r>
      <w:r w:rsidRPr="004C7F5C">
        <w:rPr>
          <w:color w:val="000000"/>
          <w:sz w:val="28"/>
          <w:szCs w:val="28"/>
        </w:rPr>
        <w:t>ой</w:t>
      </w:r>
      <w:r w:rsidRPr="004C7F5C">
        <w:rPr>
          <w:color w:val="000000"/>
          <w:spacing w:val="1"/>
          <w:sz w:val="28"/>
          <w:szCs w:val="28"/>
        </w:rPr>
        <w:t xml:space="preserve"> </w:t>
      </w:r>
      <w:r w:rsidRPr="004C7F5C">
        <w:rPr>
          <w:color w:val="000000"/>
          <w:spacing w:val="3"/>
          <w:sz w:val="28"/>
          <w:szCs w:val="28"/>
        </w:rPr>
        <w:t>т</w:t>
      </w:r>
      <w:r w:rsidRPr="004C7F5C">
        <w:rPr>
          <w:color w:val="000000"/>
          <w:spacing w:val="-7"/>
          <w:sz w:val="28"/>
          <w:szCs w:val="28"/>
        </w:rPr>
        <w:t>у</w:t>
      </w:r>
      <w:r w:rsidRPr="004C7F5C">
        <w:rPr>
          <w:color w:val="000000"/>
          <w:sz w:val="28"/>
          <w:szCs w:val="28"/>
        </w:rPr>
        <w:t>б</w:t>
      </w:r>
      <w:r w:rsidRPr="004C7F5C">
        <w:rPr>
          <w:color w:val="000000"/>
          <w:spacing w:val="-1"/>
          <w:sz w:val="28"/>
          <w:szCs w:val="28"/>
        </w:rPr>
        <w:t>е</w:t>
      </w:r>
      <w:r w:rsidRPr="004C7F5C">
        <w:rPr>
          <w:color w:val="000000"/>
          <w:sz w:val="28"/>
          <w:szCs w:val="28"/>
        </w:rPr>
        <w:t>р</w:t>
      </w:r>
      <w:r w:rsidRPr="004C7F5C">
        <w:rPr>
          <w:color w:val="000000"/>
          <w:spacing w:val="6"/>
          <w:sz w:val="28"/>
          <w:szCs w:val="28"/>
        </w:rPr>
        <w:t>к</w:t>
      </w:r>
      <w:r w:rsidRPr="004C7F5C">
        <w:rPr>
          <w:color w:val="000000"/>
          <w:spacing w:val="-5"/>
          <w:sz w:val="28"/>
          <w:szCs w:val="28"/>
        </w:rPr>
        <w:t>у</w:t>
      </w:r>
      <w:r w:rsidRPr="004C7F5C">
        <w:rPr>
          <w:color w:val="000000"/>
          <w:sz w:val="28"/>
          <w:szCs w:val="28"/>
        </w:rPr>
        <w:t>л</w:t>
      </w:r>
      <w:r w:rsidRPr="004C7F5C">
        <w:rPr>
          <w:color w:val="000000"/>
          <w:spacing w:val="-1"/>
          <w:sz w:val="28"/>
          <w:szCs w:val="28"/>
        </w:rPr>
        <w:t>е</w:t>
      </w:r>
      <w:r w:rsidRPr="004C7F5C">
        <w:rPr>
          <w:color w:val="000000"/>
          <w:spacing w:val="1"/>
          <w:sz w:val="28"/>
          <w:szCs w:val="28"/>
        </w:rPr>
        <w:t>з</w:t>
      </w:r>
      <w:r w:rsidRPr="004C7F5C">
        <w:rPr>
          <w:color w:val="000000"/>
          <w:spacing w:val="2"/>
          <w:sz w:val="28"/>
          <w:szCs w:val="28"/>
        </w:rPr>
        <w:t>о</w:t>
      </w:r>
      <w:r w:rsidRPr="004C7F5C">
        <w:rPr>
          <w:color w:val="000000"/>
          <w:sz w:val="28"/>
          <w:szCs w:val="28"/>
        </w:rPr>
        <w:t>м</w:t>
      </w:r>
      <w:r w:rsidRPr="004C7F5C">
        <w:rPr>
          <w:color w:val="000000"/>
          <w:spacing w:val="-1"/>
          <w:sz w:val="28"/>
          <w:szCs w:val="28"/>
        </w:rPr>
        <w:t xml:space="preserve"> </w:t>
      </w:r>
      <w:r w:rsidRPr="004C7F5C">
        <w:rPr>
          <w:color w:val="000000"/>
          <w:spacing w:val="1"/>
          <w:sz w:val="28"/>
          <w:szCs w:val="28"/>
        </w:rPr>
        <w:t>к</w:t>
      </w:r>
      <w:r w:rsidRPr="004C7F5C">
        <w:rPr>
          <w:color w:val="000000"/>
          <w:spacing w:val="2"/>
          <w:sz w:val="28"/>
          <w:szCs w:val="28"/>
        </w:rPr>
        <w:t>р</w:t>
      </w:r>
      <w:r w:rsidRPr="004C7F5C">
        <w:rPr>
          <w:color w:val="000000"/>
          <w:spacing w:val="-7"/>
          <w:sz w:val="28"/>
          <w:szCs w:val="28"/>
        </w:rPr>
        <w:t>у</w:t>
      </w:r>
      <w:r w:rsidRPr="004C7F5C">
        <w:rPr>
          <w:color w:val="000000"/>
          <w:spacing w:val="1"/>
          <w:sz w:val="28"/>
          <w:szCs w:val="28"/>
        </w:rPr>
        <w:t>пн</w:t>
      </w:r>
      <w:r w:rsidRPr="004C7F5C">
        <w:rPr>
          <w:color w:val="000000"/>
          <w:sz w:val="28"/>
          <w:szCs w:val="28"/>
        </w:rPr>
        <w:t>ый</w:t>
      </w:r>
      <w:r w:rsidRPr="004C7F5C">
        <w:rPr>
          <w:color w:val="000000"/>
          <w:spacing w:val="1"/>
          <w:sz w:val="28"/>
          <w:szCs w:val="28"/>
        </w:rPr>
        <w:t xml:space="preserve"> </w:t>
      </w:r>
      <w:r w:rsidRPr="004C7F5C">
        <w:rPr>
          <w:color w:val="000000"/>
          <w:sz w:val="28"/>
          <w:szCs w:val="28"/>
        </w:rPr>
        <w:t>рог</w:t>
      </w:r>
      <w:r w:rsidRPr="004C7F5C">
        <w:rPr>
          <w:color w:val="000000"/>
          <w:spacing w:val="-1"/>
          <w:sz w:val="28"/>
          <w:szCs w:val="28"/>
        </w:rPr>
        <w:t>а</w:t>
      </w:r>
      <w:r w:rsidRPr="004C7F5C">
        <w:rPr>
          <w:color w:val="000000"/>
          <w:spacing w:val="1"/>
          <w:sz w:val="28"/>
          <w:szCs w:val="28"/>
        </w:rPr>
        <w:t>т</w:t>
      </w:r>
      <w:r w:rsidRPr="004C7F5C">
        <w:rPr>
          <w:color w:val="000000"/>
          <w:sz w:val="28"/>
          <w:szCs w:val="28"/>
        </w:rPr>
        <w:t>ый</w:t>
      </w:r>
      <w:r w:rsidRPr="004C7F5C">
        <w:rPr>
          <w:color w:val="000000"/>
          <w:spacing w:val="1"/>
          <w:sz w:val="28"/>
          <w:szCs w:val="28"/>
        </w:rPr>
        <w:t xml:space="preserve"> </w:t>
      </w:r>
      <w:r w:rsidRPr="004C7F5C">
        <w:rPr>
          <w:color w:val="000000"/>
          <w:spacing w:val="-1"/>
          <w:sz w:val="28"/>
          <w:szCs w:val="28"/>
        </w:rPr>
        <w:t>с</w:t>
      </w:r>
      <w:r w:rsidRPr="004C7F5C">
        <w:rPr>
          <w:color w:val="000000"/>
          <w:spacing w:val="1"/>
          <w:sz w:val="28"/>
          <w:szCs w:val="28"/>
        </w:rPr>
        <w:t>к</w:t>
      </w:r>
      <w:r w:rsidRPr="004C7F5C">
        <w:rPr>
          <w:color w:val="000000"/>
          <w:sz w:val="28"/>
          <w:szCs w:val="28"/>
        </w:rPr>
        <w:t>от</w:t>
      </w:r>
    </w:p>
    <w:p w:rsidR="00DE12E0" w:rsidRPr="008949A4" w:rsidRDefault="00DE12E0" w:rsidP="008949A4">
      <w:pPr>
        <w:ind w:left="284"/>
        <w:rPr>
          <w:sz w:val="28"/>
          <w:szCs w:val="28"/>
        </w:rPr>
      </w:pPr>
      <w:r w:rsidRPr="008949A4">
        <w:rPr>
          <w:sz w:val="28"/>
          <w:szCs w:val="28"/>
        </w:rPr>
        <w:t>3)</w:t>
      </w:r>
      <w:r w:rsidRPr="008949A4">
        <w:rPr>
          <w:spacing w:val="-1"/>
          <w:sz w:val="28"/>
          <w:szCs w:val="28"/>
        </w:rPr>
        <w:t xml:space="preserve"> Б</w:t>
      </w:r>
      <w:r w:rsidRPr="008949A4">
        <w:rPr>
          <w:sz w:val="28"/>
          <w:szCs w:val="28"/>
        </w:rPr>
        <w:t>ол</w:t>
      </w:r>
      <w:r w:rsidRPr="008949A4">
        <w:rPr>
          <w:spacing w:val="1"/>
          <w:sz w:val="28"/>
          <w:szCs w:val="28"/>
        </w:rPr>
        <w:t>ьн</w:t>
      </w:r>
      <w:r w:rsidRPr="008949A4">
        <w:rPr>
          <w:sz w:val="28"/>
          <w:szCs w:val="28"/>
        </w:rPr>
        <w:t>ые</w:t>
      </w:r>
      <w:r w:rsidRPr="008949A4">
        <w:rPr>
          <w:spacing w:val="-1"/>
          <w:sz w:val="28"/>
          <w:szCs w:val="28"/>
        </w:rPr>
        <w:t xml:space="preserve"> </w:t>
      </w:r>
      <w:r w:rsidRPr="008949A4">
        <w:rPr>
          <w:spacing w:val="3"/>
          <w:sz w:val="28"/>
          <w:szCs w:val="28"/>
        </w:rPr>
        <w:t>т</w:t>
      </w:r>
      <w:r w:rsidRPr="008949A4">
        <w:rPr>
          <w:spacing w:val="-5"/>
          <w:sz w:val="28"/>
          <w:szCs w:val="28"/>
        </w:rPr>
        <w:t>у</w:t>
      </w:r>
      <w:r w:rsidRPr="008949A4">
        <w:rPr>
          <w:sz w:val="28"/>
          <w:szCs w:val="28"/>
        </w:rPr>
        <w:t>б</w:t>
      </w:r>
      <w:r w:rsidRPr="008949A4">
        <w:rPr>
          <w:spacing w:val="-1"/>
          <w:sz w:val="28"/>
          <w:szCs w:val="28"/>
        </w:rPr>
        <w:t>е</w:t>
      </w:r>
      <w:r w:rsidRPr="008949A4">
        <w:rPr>
          <w:sz w:val="28"/>
          <w:szCs w:val="28"/>
        </w:rPr>
        <w:t>р</w:t>
      </w:r>
      <w:r w:rsidRPr="008949A4">
        <w:rPr>
          <w:spacing w:val="6"/>
          <w:sz w:val="28"/>
          <w:szCs w:val="28"/>
        </w:rPr>
        <w:t>к</w:t>
      </w:r>
      <w:r w:rsidRPr="008949A4">
        <w:rPr>
          <w:spacing w:val="-5"/>
          <w:sz w:val="28"/>
          <w:szCs w:val="28"/>
        </w:rPr>
        <w:t>у</w:t>
      </w:r>
      <w:r w:rsidRPr="008949A4">
        <w:rPr>
          <w:sz w:val="28"/>
          <w:szCs w:val="28"/>
        </w:rPr>
        <w:t>л</w:t>
      </w:r>
      <w:r w:rsidRPr="008949A4">
        <w:rPr>
          <w:spacing w:val="-1"/>
          <w:sz w:val="28"/>
          <w:szCs w:val="28"/>
        </w:rPr>
        <w:t>е</w:t>
      </w:r>
      <w:r w:rsidRPr="008949A4">
        <w:rPr>
          <w:spacing w:val="1"/>
          <w:sz w:val="28"/>
          <w:szCs w:val="28"/>
        </w:rPr>
        <w:t>з</w:t>
      </w:r>
      <w:r w:rsidRPr="008949A4">
        <w:rPr>
          <w:spacing w:val="2"/>
          <w:sz w:val="28"/>
          <w:szCs w:val="28"/>
        </w:rPr>
        <w:t>о</w:t>
      </w:r>
      <w:r w:rsidRPr="008949A4">
        <w:rPr>
          <w:sz w:val="28"/>
          <w:szCs w:val="28"/>
        </w:rPr>
        <w:t>м</w:t>
      </w:r>
      <w:r w:rsidRPr="008949A4">
        <w:rPr>
          <w:spacing w:val="-1"/>
          <w:sz w:val="28"/>
          <w:szCs w:val="28"/>
        </w:rPr>
        <w:t xml:space="preserve"> </w:t>
      </w:r>
      <w:r w:rsidRPr="008949A4">
        <w:rPr>
          <w:sz w:val="28"/>
          <w:szCs w:val="28"/>
        </w:rPr>
        <w:t>л</w:t>
      </w:r>
      <w:r w:rsidRPr="008949A4">
        <w:rPr>
          <w:spacing w:val="1"/>
          <w:sz w:val="28"/>
          <w:szCs w:val="28"/>
        </w:rPr>
        <w:t>ю</w:t>
      </w:r>
      <w:r w:rsidRPr="008949A4">
        <w:rPr>
          <w:sz w:val="28"/>
          <w:szCs w:val="28"/>
        </w:rPr>
        <w:t>ди</w:t>
      </w:r>
      <w:r w:rsidR="008949A4" w:rsidRPr="008949A4">
        <w:rPr>
          <w:sz w:val="28"/>
          <w:szCs w:val="28"/>
        </w:rPr>
        <w:t>*</w:t>
      </w:r>
    </w:p>
    <w:p w:rsidR="00DE12E0" w:rsidRPr="004C7F5C" w:rsidRDefault="00DE12E0" w:rsidP="008949A4">
      <w:pPr>
        <w:ind w:left="284"/>
        <w:rPr>
          <w:color w:val="000000"/>
          <w:sz w:val="28"/>
          <w:szCs w:val="28"/>
        </w:rPr>
      </w:pPr>
      <w:r w:rsidRPr="004C7F5C">
        <w:rPr>
          <w:color w:val="000000"/>
          <w:sz w:val="28"/>
          <w:szCs w:val="28"/>
        </w:rPr>
        <w:t>4)</w:t>
      </w:r>
      <w:r w:rsidRPr="004C7F5C">
        <w:rPr>
          <w:color w:val="000000"/>
          <w:spacing w:val="-1"/>
          <w:sz w:val="28"/>
          <w:szCs w:val="28"/>
        </w:rPr>
        <w:t xml:space="preserve"> Б</w:t>
      </w:r>
      <w:r w:rsidRPr="004C7F5C">
        <w:rPr>
          <w:color w:val="000000"/>
          <w:sz w:val="28"/>
          <w:szCs w:val="28"/>
        </w:rPr>
        <w:t>ол</w:t>
      </w:r>
      <w:r w:rsidRPr="004C7F5C">
        <w:rPr>
          <w:color w:val="000000"/>
          <w:spacing w:val="1"/>
          <w:sz w:val="28"/>
          <w:szCs w:val="28"/>
        </w:rPr>
        <w:t>ьн</w:t>
      </w:r>
      <w:r w:rsidRPr="004C7F5C">
        <w:rPr>
          <w:color w:val="000000"/>
          <w:sz w:val="28"/>
          <w:szCs w:val="28"/>
        </w:rPr>
        <w:t>ые</w:t>
      </w:r>
      <w:r w:rsidRPr="004C7F5C">
        <w:rPr>
          <w:color w:val="000000"/>
          <w:spacing w:val="-1"/>
          <w:sz w:val="28"/>
          <w:szCs w:val="28"/>
        </w:rPr>
        <w:t xml:space="preserve"> </w:t>
      </w:r>
      <w:r w:rsidRPr="004C7F5C">
        <w:rPr>
          <w:color w:val="000000"/>
          <w:spacing w:val="3"/>
          <w:sz w:val="28"/>
          <w:szCs w:val="28"/>
        </w:rPr>
        <w:t>т</w:t>
      </w:r>
      <w:r w:rsidRPr="004C7F5C">
        <w:rPr>
          <w:color w:val="000000"/>
          <w:spacing w:val="-5"/>
          <w:sz w:val="28"/>
          <w:szCs w:val="28"/>
        </w:rPr>
        <w:t>у</w:t>
      </w:r>
      <w:r w:rsidRPr="004C7F5C">
        <w:rPr>
          <w:color w:val="000000"/>
          <w:sz w:val="28"/>
          <w:szCs w:val="28"/>
        </w:rPr>
        <w:t>б</w:t>
      </w:r>
      <w:r w:rsidRPr="004C7F5C">
        <w:rPr>
          <w:color w:val="000000"/>
          <w:spacing w:val="-1"/>
          <w:sz w:val="28"/>
          <w:szCs w:val="28"/>
        </w:rPr>
        <w:t>е</w:t>
      </w:r>
      <w:r w:rsidRPr="004C7F5C">
        <w:rPr>
          <w:color w:val="000000"/>
          <w:sz w:val="28"/>
          <w:szCs w:val="28"/>
        </w:rPr>
        <w:t>р</w:t>
      </w:r>
      <w:r w:rsidRPr="004C7F5C">
        <w:rPr>
          <w:color w:val="000000"/>
          <w:spacing w:val="6"/>
          <w:sz w:val="28"/>
          <w:szCs w:val="28"/>
        </w:rPr>
        <w:t>к</w:t>
      </w:r>
      <w:r w:rsidRPr="004C7F5C">
        <w:rPr>
          <w:color w:val="000000"/>
          <w:spacing w:val="-5"/>
          <w:sz w:val="28"/>
          <w:szCs w:val="28"/>
        </w:rPr>
        <w:t>у</w:t>
      </w:r>
      <w:r w:rsidRPr="004C7F5C">
        <w:rPr>
          <w:color w:val="000000"/>
          <w:sz w:val="28"/>
          <w:szCs w:val="28"/>
        </w:rPr>
        <w:t>л</w:t>
      </w:r>
      <w:r w:rsidRPr="004C7F5C">
        <w:rPr>
          <w:color w:val="000000"/>
          <w:spacing w:val="-1"/>
          <w:sz w:val="28"/>
          <w:szCs w:val="28"/>
        </w:rPr>
        <w:t>е</w:t>
      </w:r>
      <w:r w:rsidRPr="004C7F5C">
        <w:rPr>
          <w:color w:val="000000"/>
          <w:spacing w:val="1"/>
          <w:sz w:val="28"/>
          <w:szCs w:val="28"/>
        </w:rPr>
        <w:t>з</w:t>
      </w:r>
      <w:r w:rsidRPr="004C7F5C">
        <w:rPr>
          <w:color w:val="000000"/>
          <w:spacing w:val="2"/>
          <w:sz w:val="28"/>
          <w:szCs w:val="28"/>
        </w:rPr>
        <w:t>о</w:t>
      </w:r>
      <w:r w:rsidRPr="004C7F5C">
        <w:rPr>
          <w:color w:val="000000"/>
          <w:sz w:val="28"/>
          <w:szCs w:val="28"/>
        </w:rPr>
        <w:t>м</w:t>
      </w:r>
      <w:r w:rsidRPr="004C7F5C">
        <w:rPr>
          <w:color w:val="000000"/>
          <w:spacing w:val="-1"/>
          <w:sz w:val="28"/>
          <w:szCs w:val="28"/>
        </w:rPr>
        <w:t xml:space="preserve"> </w:t>
      </w:r>
      <w:r w:rsidRPr="004C7F5C">
        <w:rPr>
          <w:color w:val="000000"/>
          <w:spacing w:val="1"/>
          <w:sz w:val="28"/>
          <w:szCs w:val="28"/>
        </w:rPr>
        <w:t>к</w:t>
      </w:r>
      <w:r w:rsidRPr="004C7F5C">
        <w:rPr>
          <w:color w:val="000000"/>
          <w:sz w:val="28"/>
          <w:szCs w:val="28"/>
        </w:rPr>
        <w:t>ош</w:t>
      </w:r>
      <w:r w:rsidRPr="004C7F5C">
        <w:rPr>
          <w:color w:val="000000"/>
          <w:spacing w:val="1"/>
          <w:sz w:val="28"/>
          <w:szCs w:val="28"/>
        </w:rPr>
        <w:t>к</w:t>
      </w:r>
      <w:r w:rsidRPr="004C7F5C">
        <w:rPr>
          <w:color w:val="000000"/>
          <w:sz w:val="28"/>
          <w:szCs w:val="28"/>
        </w:rPr>
        <w:t>и</w:t>
      </w:r>
      <w:r w:rsidRPr="004C7F5C">
        <w:rPr>
          <w:color w:val="000000"/>
          <w:spacing w:val="1"/>
          <w:sz w:val="28"/>
          <w:szCs w:val="28"/>
        </w:rPr>
        <w:t xml:space="preserve"> </w:t>
      </w:r>
      <w:r w:rsidRPr="004C7F5C">
        <w:rPr>
          <w:color w:val="000000"/>
          <w:sz w:val="28"/>
          <w:szCs w:val="28"/>
        </w:rPr>
        <w:t>и</w:t>
      </w:r>
      <w:r w:rsidRPr="004C7F5C">
        <w:rPr>
          <w:color w:val="000000"/>
          <w:spacing w:val="1"/>
          <w:sz w:val="28"/>
          <w:szCs w:val="28"/>
        </w:rPr>
        <w:t xml:space="preserve"> </w:t>
      </w:r>
      <w:r w:rsidRPr="004C7F5C">
        <w:rPr>
          <w:color w:val="000000"/>
          <w:spacing w:val="-1"/>
          <w:sz w:val="28"/>
          <w:szCs w:val="28"/>
        </w:rPr>
        <w:t>с</w:t>
      </w:r>
      <w:r w:rsidRPr="004C7F5C">
        <w:rPr>
          <w:color w:val="000000"/>
          <w:sz w:val="28"/>
          <w:szCs w:val="28"/>
        </w:rPr>
        <w:t>об</w:t>
      </w:r>
      <w:r w:rsidRPr="004C7F5C">
        <w:rPr>
          <w:color w:val="000000"/>
          <w:spacing w:val="-1"/>
          <w:sz w:val="28"/>
          <w:szCs w:val="28"/>
        </w:rPr>
        <w:t>ак</w:t>
      </w:r>
      <w:r w:rsidRPr="004C7F5C">
        <w:rPr>
          <w:color w:val="000000"/>
          <w:sz w:val="28"/>
          <w:szCs w:val="28"/>
        </w:rPr>
        <w:t>и</w:t>
      </w:r>
    </w:p>
    <w:p w:rsidR="00DE12E0" w:rsidRPr="004C7F5C" w:rsidRDefault="00DE12E0" w:rsidP="008949A4">
      <w:pPr>
        <w:ind w:left="284"/>
        <w:rPr>
          <w:color w:val="000000"/>
          <w:sz w:val="28"/>
          <w:szCs w:val="28"/>
        </w:rPr>
      </w:pPr>
    </w:p>
    <w:p w:rsidR="00DE12E0" w:rsidRPr="004C7F5C" w:rsidRDefault="00DE12E0" w:rsidP="008949A4">
      <w:pPr>
        <w:pStyle w:val="a"/>
        <w:ind w:left="284" w:firstLine="0"/>
        <w:rPr>
          <w:sz w:val="28"/>
          <w:szCs w:val="28"/>
        </w:rPr>
      </w:pPr>
      <w:r w:rsidRPr="004C7F5C">
        <w:rPr>
          <w:sz w:val="28"/>
          <w:szCs w:val="28"/>
        </w:rPr>
        <w:t xml:space="preserve"> С</w:t>
      </w:r>
      <w:r w:rsidRPr="004C7F5C">
        <w:rPr>
          <w:spacing w:val="1"/>
          <w:sz w:val="28"/>
          <w:szCs w:val="28"/>
        </w:rPr>
        <w:t>к</w:t>
      </w:r>
      <w:r w:rsidRPr="004C7F5C">
        <w:rPr>
          <w:sz w:val="28"/>
          <w:szCs w:val="28"/>
        </w:rPr>
        <w:t>оль</w:t>
      </w:r>
      <w:r w:rsidRPr="004C7F5C">
        <w:rPr>
          <w:spacing w:val="1"/>
          <w:sz w:val="28"/>
          <w:szCs w:val="28"/>
        </w:rPr>
        <w:t>к</w:t>
      </w:r>
      <w:r w:rsidRPr="004C7F5C">
        <w:rPr>
          <w:sz w:val="28"/>
          <w:szCs w:val="28"/>
        </w:rPr>
        <w:t xml:space="preserve">о в </w:t>
      </w:r>
      <w:r w:rsidRPr="004C7F5C">
        <w:rPr>
          <w:spacing w:val="-1"/>
          <w:sz w:val="28"/>
          <w:szCs w:val="28"/>
        </w:rPr>
        <w:t>с</w:t>
      </w:r>
      <w:r w:rsidRPr="004C7F5C">
        <w:rPr>
          <w:spacing w:val="1"/>
          <w:sz w:val="28"/>
          <w:szCs w:val="28"/>
        </w:rPr>
        <w:t>р</w:t>
      </w:r>
      <w:r w:rsidRPr="004C7F5C">
        <w:rPr>
          <w:spacing w:val="-1"/>
          <w:sz w:val="28"/>
          <w:szCs w:val="28"/>
        </w:rPr>
        <w:t>е</w:t>
      </w:r>
      <w:r w:rsidRPr="004C7F5C">
        <w:rPr>
          <w:spacing w:val="1"/>
          <w:sz w:val="28"/>
          <w:szCs w:val="28"/>
        </w:rPr>
        <w:t>дн</w:t>
      </w:r>
      <w:r w:rsidRPr="004C7F5C">
        <w:rPr>
          <w:spacing w:val="-1"/>
          <w:sz w:val="28"/>
          <w:szCs w:val="28"/>
        </w:rPr>
        <w:t>е</w:t>
      </w:r>
      <w:r w:rsidRPr="004C7F5C">
        <w:rPr>
          <w:sz w:val="28"/>
          <w:szCs w:val="28"/>
        </w:rPr>
        <w:t xml:space="preserve">м </w:t>
      </w:r>
      <w:r w:rsidRPr="004C7F5C">
        <w:rPr>
          <w:spacing w:val="-1"/>
          <w:sz w:val="28"/>
          <w:szCs w:val="28"/>
        </w:rPr>
        <w:t>че</w:t>
      </w:r>
      <w:r w:rsidRPr="004C7F5C">
        <w:rPr>
          <w:sz w:val="28"/>
          <w:szCs w:val="28"/>
        </w:rPr>
        <w:t>лов</w:t>
      </w:r>
      <w:r w:rsidRPr="004C7F5C">
        <w:rPr>
          <w:spacing w:val="-1"/>
          <w:sz w:val="28"/>
          <w:szCs w:val="28"/>
        </w:rPr>
        <w:t>е</w:t>
      </w:r>
      <w:r w:rsidRPr="004C7F5C">
        <w:rPr>
          <w:sz w:val="28"/>
          <w:szCs w:val="28"/>
        </w:rPr>
        <w:t>к</w:t>
      </w:r>
      <w:r w:rsidRPr="004C7F5C">
        <w:rPr>
          <w:spacing w:val="1"/>
          <w:sz w:val="28"/>
          <w:szCs w:val="28"/>
        </w:rPr>
        <w:t xml:space="preserve"> </w:t>
      </w:r>
      <w:r w:rsidRPr="004C7F5C">
        <w:rPr>
          <w:sz w:val="28"/>
          <w:szCs w:val="28"/>
        </w:rPr>
        <w:t xml:space="preserve">за </w:t>
      </w:r>
      <w:r w:rsidRPr="004C7F5C">
        <w:rPr>
          <w:spacing w:val="-1"/>
          <w:sz w:val="28"/>
          <w:szCs w:val="28"/>
        </w:rPr>
        <w:t>г</w:t>
      </w:r>
      <w:r w:rsidRPr="004C7F5C">
        <w:rPr>
          <w:sz w:val="28"/>
          <w:szCs w:val="28"/>
        </w:rPr>
        <w:t>од</w:t>
      </w:r>
      <w:r w:rsidRPr="004C7F5C">
        <w:rPr>
          <w:spacing w:val="1"/>
          <w:sz w:val="28"/>
          <w:szCs w:val="28"/>
        </w:rPr>
        <w:t xml:space="preserve"> </w:t>
      </w:r>
      <w:r w:rsidRPr="004C7F5C">
        <w:rPr>
          <w:spacing w:val="-1"/>
          <w:sz w:val="28"/>
          <w:szCs w:val="28"/>
        </w:rPr>
        <w:t>(</w:t>
      </w:r>
      <w:r w:rsidRPr="004C7F5C">
        <w:rPr>
          <w:spacing w:val="1"/>
          <w:sz w:val="28"/>
          <w:szCs w:val="28"/>
        </w:rPr>
        <w:t>п</w:t>
      </w:r>
      <w:r w:rsidRPr="004C7F5C">
        <w:rPr>
          <w:sz w:val="28"/>
          <w:szCs w:val="28"/>
        </w:rPr>
        <w:t xml:space="preserve">о </w:t>
      </w:r>
      <w:r w:rsidRPr="004C7F5C">
        <w:rPr>
          <w:spacing w:val="1"/>
          <w:sz w:val="28"/>
          <w:szCs w:val="28"/>
        </w:rPr>
        <w:t>д</w:t>
      </w:r>
      <w:r w:rsidRPr="004C7F5C">
        <w:rPr>
          <w:sz w:val="28"/>
          <w:szCs w:val="28"/>
        </w:rPr>
        <w:t>а</w:t>
      </w:r>
      <w:r w:rsidRPr="004C7F5C">
        <w:rPr>
          <w:spacing w:val="1"/>
          <w:sz w:val="28"/>
          <w:szCs w:val="28"/>
        </w:rPr>
        <w:t>н</w:t>
      </w:r>
      <w:r w:rsidRPr="004C7F5C">
        <w:rPr>
          <w:spacing w:val="-1"/>
          <w:sz w:val="28"/>
          <w:szCs w:val="28"/>
        </w:rPr>
        <w:t>н</w:t>
      </w:r>
      <w:r w:rsidRPr="004C7F5C">
        <w:rPr>
          <w:sz w:val="28"/>
          <w:szCs w:val="28"/>
        </w:rPr>
        <w:t xml:space="preserve">ым </w:t>
      </w:r>
      <w:r w:rsidRPr="004C7F5C">
        <w:rPr>
          <w:spacing w:val="1"/>
          <w:sz w:val="28"/>
          <w:szCs w:val="28"/>
        </w:rPr>
        <w:t>В</w:t>
      </w:r>
      <w:r w:rsidRPr="004C7F5C">
        <w:rPr>
          <w:sz w:val="28"/>
          <w:szCs w:val="28"/>
        </w:rPr>
        <w:t>ОЗ)</w:t>
      </w:r>
      <w:r w:rsidRPr="004C7F5C">
        <w:rPr>
          <w:spacing w:val="-1"/>
          <w:sz w:val="28"/>
          <w:szCs w:val="28"/>
        </w:rPr>
        <w:t xml:space="preserve"> </w:t>
      </w:r>
      <w:r w:rsidRPr="004C7F5C">
        <w:rPr>
          <w:spacing w:val="1"/>
          <w:sz w:val="28"/>
          <w:szCs w:val="28"/>
        </w:rPr>
        <w:t>ин</w:t>
      </w:r>
      <w:r w:rsidRPr="004C7F5C">
        <w:rPr>
          <w:spacing w:val="-3"/>
          <w:sz w:val="28"/>
          <w:szCs w:val="28"/>
        </w:rPr>
        <w:t>ф</w:t>
      </w:r>
      <w:r w:rsidRPr="004C7F5C">
        <w:rPr>
          <w:spacing w:val="1"/>
          <w:sz w:val="28"/>
          <w:szCs w:val="28"/>
        </w:rPr>
        <w:t>ицир</w:t>
      </w:r>
      <w:r w:rsidRPr="004C7F5C">
        <w:rPr>
          <w:sz w:val="28"/>
          <w:szCs w:val="28"/>
        </w:rPr>
        <w:t>у</w:t>
      </w:r>
      <w:r w:rsidRPr="004C7F5C">
        <w:rPr>
          <w:spacing w:val="-3"/>
          <w:sz w:val="28"/>
          <w:szCs w:val="28"/>
        </w:rPr>
        <w:t>е</w:t>
      </w:r>
      <w:r w:rsidRPr="004C7F5C">
        <w:rPr>
          <w:sz w:val="28"/>
          <w:szCs w:val="28"/>
        </w:rPr>
        <w:t>т о</w:t>
      </w:r>
      <w:r w:rsidRPr="004C7F5C">
        <w:rPr>
          <w:spacing w:val="1"/>
          <w:sz w:val="28"/>
          <w:szCs w:val="28"/>
        </w:rPr>
        <w:t>ди</w:t>
      </w:r>
      <w:r w:rsidRPr="004C7F5C">
        <w:rPr>
          <w:sz w:val="28"/>
          <w:szCs w:val="28"/>
        </w:rPr>
        <w:t>н</w:t>
      </w:r>
      <w:r w:rsidRPr="004C7F5C">
        <w:rPr>
          <w:spacing w:val="1"/>
          <w:sz w:val="28"/>
          <w:szCs w:val="28"/>
        </w:rPr>
        <w:t xml:space="preserve"> </w:t>
      </w:r>
      <w:r w:rsidRPr="004C7F5C">
        <w:rPr>
          <w:sz w:val="28"/>
          <w:szCs w:val="28"/>
        </w:rPr>
        <w:t>бол</w:t>
      </w:r>
      <w:r w:rsidRPr="004C7F5C">
        <w:rPr>
          <w:spacing w:val="-2"/>
          <w:sz w:val="28"/>
          <w:szCs w:val="28"/>
        </w:rPr>
        <w:t>ь</w:t>
      </w:r>
      <w:r w:rsidRPr="004C7F5C">
        <w:rPr>
          <w:spacing w:val="1"/>
          <w:sz w:val="28"/>
          <w:szCs w:val="28"/>
        </w:rPr>
        <w:t>н</w:t>
      </w:r>
      <w:r w:rsidRPr="004C7F5C">
        <w:rPr>
          <w:sz w:val="28"/>
          <w:szCs w:val="28"/>
        </w:rPr>
        <w:t>ой</w:t>
      </w:r>
      <w:r w:rsidRPr="004C7F5C">
        <w:rPr>
          <w:spacing w:val="1"/>
          <w:sz w:val="28"/>
          <w:szCs w:val="28"/>
        </w:rPr>
        <w:t xml:space="preserve"> </w:t>
      </w:r>
      <w:r w:rsidRPr="004C7F5C">
        <w:rPr>
          <w:spacing w:val="-2"/>
          <w:sz w:val="28"/>
          <w:szCs w:val="28"/>
        </w:rPr>
        <w:t>о</w:t>
      </w:r>
      <w:r w:rsidRPr="004C7F5C">
        <w:rPr>
          <w:spacing w:val="2"/>
          <w:sz w:val="28"/>
          <w:szCs w:val="28"/>
        </w:rPr>
        <w:t>т</w:t>
      </w:r>
      <w:r w:rsidRPr="004C7F5C">
        <w:rPr>
          <w:spacing w:val="-1"/>
          <w:sz w:val="28"/>
          <w:szCs w:val="28"/>
        </w:rPr>
        <w:t>к</w:t>
      </w:r>
      <w:r w:rsidRPr="004C7F5C">
        <w:rPr>
          <w:spacing w:val="1"/>
          <w:sz w:val="28"/>
          <w:szCs w:val="28"/>
        </w:rPr>
        <w:t>р</w:t>
      </w:r>
      <w:r w:rsidRPr="004C7F5C">
        <w:rPr>
          <w:sz w:val="28"/>
          <w:szCs w:val="28"/>
        </w:rPr>
        <w:t xml:space="preserve">ытой </w:t>
      </w:r>
      <w:r w:rsidRPr="004C7F5C">
        <w:rPr>
          <w:spacing w:val="-3"/>
          <w:sz w:val="28"/>
          <w:szCs w:val="28"/>
        </w:rPr>
        <w:t>ф</w:t>
      </w:r>
      <w:r w:rsidRPr="004C7F5C">
        <w:rPr>
          <w:sz w:val="28"/>
          <w:szCs w:val="28"/>
        </w:rPr>
        <w:t>о</w:t>
      </w:r>
      <w:r w:rsidRPr="004C7F5C">
        <w:rPr>
          <w:spacing w:val="1"/>
          <w:sz w:val="28"/>
          <w:szCs w:val="28"/>
        </w:rPr>
        <w:t>р</w:t>
      </w:r>
      <w:r w:rsidRPr="004C7F5C">
        <w:rPr>
          <w:sz w:val="28"/>
          <w:szCs w:val="28"/>
        </w:rPr>
        <w:t>мой</w:t>
      </w:r>
      <w:r w:rsidRPr="004C7F5C">
        <w:rPr>
          <w:spacing w:val="1"/>
          <w:sz w:val="28"/>
          <w:szCs w:val="28"/>
        </w:rPr>
        <w:t xml:space="preserve"> </w:t>
      </w:r>
      <w:r w:rsidRPr="004C7F5C">
        <w:rPr>
          <w:spacing w:val="2"/>
          <w:sz w:val="28"/>
          <w:szCs w:val="28"/>
        </w:rPr>
        <w:t>т</w:t>
      </w:r>
      <w:r w:rsidRPr="004C7F5C">
        <w:rPr>
          <w:sz w:val="28"/>
          <w:szCs w:val="28"/>
        </w:rPr>
        <w:t>уб</w:t>
      </w:r>
      <w:r w:rsidRPr="004C7F5C">
        <w:rPr>
          <w:spacing w:val="-1"/>
          <w:sz w:val="28"/>
          <w:szCs w:val="28"/>
        </w:rPr>
        <w:t>е</w:t>
      </w:r>
      <w:r w:rsidRPr="004C7F5C">
        <w:rPr>
          <w:spacing w:val="1"/>
          <w:sz w:val="28"/>
          <w:szCs w:val="28"/>
        </w:rPr>
        <w:t>рк</w:t>
      </w:r>
      <w:r w:rsidRPr="004C7F5C">
        <w:rPr>
          <w:sz w:val="28"/>
          <w:szCs w:val="28"/>
        </w:rPr>
        <w:t>ул</w:t>
      </w:r>
      <w:r w:rsidRPr="004C7F5C">
        <w:rPr>
          <w:spacing w:val="-1"/>
          <w:sz w:val="28"/>
          <w:szCs w:val="28"/>
        </w:rPr>
        <w:t>е</w:t>
      </w:r>
      <w:r w:rsidRPr="004C7F5C">
        <w:rPr>
          <w:sz w:val="28"/>
          <w:szCs w:val="28"/>
        </w:rPr>
        <w:t>за?</w:t>
      </w:r>
    </w:p>
    <w:p w:rsidR="00DE12E0" w:rsidRPr="004C7F5C" w:rsidRDefault="00DE12E0" w:rsidP="008949A4">
      <w:pPr>
        <w:ind w:left="284"/>
        <w:rPr>
          <w:color w:val="000000"/>
          <w:sz w:val="28"/>
          <w:szCs w:val="28"/>
        </w:rPr>
      </w:pPr>
      <w:r w:rsidRPr="004C7F5C">
        <w:rPr>
          <w:color w:val="000000"/>
          <w:sz w:val="28"/>
          <w:szCs w:val="28"/>
        </w:rPr>
        <w:t>1)</w:t>
      </w:r>
      <w:r w:rsidRPr="004C7F5C">
        <w:rPr>
          <w:color w:val="000000"/>
          <w:spacing w:val="-1"/>
          <w:sz w:val="28"/>
          <w:szCs w:val="28"/>
        </w:rPr>
        <w:t xml:space="preserve"> </w:t>
      </w:r>
      <w:r w:rsidRPr="004C7F5C">
        <w:rPr>
          <w:color w:val="000000"/>
          <w:sz w:val="28"/>
          <w:szCs w:val="28"/>
        </w:rPr>
        <w:t>1</w:t>
      </w:r>
      <w:r w:rsidRPr="004C7F5C">
        <w:rPr>
          <w:color w:val="000000"/>
          <w:spacing w:val="-1"/>
          <w:sz w:val="28"/>
          <w:szCs w:val="28"/>
        </w:rPr>
        <w:t>-</w:t>
      </w:r>
      <w:r w:rsidRPr="004C7F5C">
        <w:rPr>
          <w:color w:val="000000"/>
          <w:sz w:val="28"/>
          <w:szCs w:val="28"/>
        </w:rPr>
        <w:t xml:space="preserve">2 </w:t>
      </w:r>
      <w:r w:rsidRPr="004C7F5C">
        <w:rPr>
          <w:color w:val="000000"/>
          <w:spacing w:val="-1"/>
          <w:sz w:val="28"/>
          <w:szCs w:val="28"/>
        </w:rPr>
        <w:t>че</w:t>
      </w:r>
      <w:r w:rsidRPr="004C7F5C">
        <w:rPr>
          <w:color w:val="000000"/>
          <w:sz w:val="28"/>
          <w:szCs w:val="28"/>
        </w:rPr>
        <w:t>ло</w:t>
      </w:r>
      <w:r w:rsidRPr="004C7F5C">
        <w:rPr>
          <w:color w:val="000000"/>
          <w:spacing w:val="2"/>
          <w:sz w:val="28"/>
          <w:szCs w:val="28"/>
        </w:rPr>
        <w:t>в</w:t>
      </w:r>
      <w:r w:rsidRPr="004C7F5C">
        <w:rPr>
          <w:color w:val="000000"/>
          <w:spacing w:val="-1"/>
          <w:sz w:val="28"/>
          <w:szCs w:val="28"/>
        </w:rPr>
        <w:t>е</w:t>
      </w:r>
      <w:r w:rsidRPr="004C7F5C">
        <w:rPr>
          <w:color w:val="000000"/>
          <w:spacing w:val="1"/>
          <w:sz w:val="28"/>
          <w:szCs w:val="28"/>
        </w:rPr>
        <w:t>к</w:t>
      </w:r>
      <w:r w:rsidRPr="004C7F5C">
        <w:rPr>
          <w:color w:val="000000"/>
          <w:sz w:val="28"/>
          <w:szCs w:val="28"/>
        </w:rPr>
        <w:t>а</w:t>
      </w:r>
    </w:p>
    <w:p w:rsidR="00DE12E0" w:rsidRPr="008949A4" w:rsidRDefault="00DE12E0" w:rsidP="008949A4">
      <w:pPr>
        <w:ind w:left="284"/>
        <w:rPr>
          <w:sz w:val="28"/>
          <w:szCs w:val="28"/>
        </w:rPr>
      </w:pPr>
      <w:r w:rsidRPr="008949A4">
        <w:rPr>
          <w:sz w:val="28"/>
          <w:szCs w:val="28"/>
        </w:rPr>
        <w:t>2)</w:t>
      </w:r>
      <w:r w:rsidRPr="008949A4">
        <w:rPr>
          <w:spacing w:val="-1"/>
          <w:sz w:val="28"/>
          <w:szCs w:val="28"/>
        </w:rPr>
        <w:t xml:space="preserve"> </w:t>
      </w:r>
      <w:r w:rsidRPr="008949A4">
        <w:rPr>
          <w:sz w:val="28"/>
          <w:szCs w:val="28"/>
        </w:rPr>
        <w:t>4</w:t>
      </w:r>
      <w:r w:rsidRPr="008949A4">
        <w:rPr>
          <w:spacing w:val="-1"/>
          <w:sz w:val="28"/>
          <w:szCs w:val="28"/>
        </w:rPr>
        <w:t>-</w:t>
      </w:r>
      <w:r w:rsidRPr="008949A4">
        <w:rPr>
          <w:sz w:val="28"/>
          <w:szCs w:val="28"/>
        </w:rPr>
        <w:t xml:space="preserve">5 </w:t>
      </w:r>
      <w:r w:rsidRPr="008949A4">
        <w:rPr>
          <w:spacing w:val="-1"/>
          <w:sz w:val="28"/>
          <w:szCs w:val="28"/>
        </w:rPr>
        <w:t>че</w:t>
      </w:r>
      <w:r w:rsidRPr="008949A4">
        <w:rPr>
          <w:sz w:val="28"/>
          <w:szCs w:val="28"/>
        </w:rPr>
        <w:t>ло</w:t>
      </w:r>
      <w:r w:rsidRPr="008949A4">
        <w:rPr>
          <w:spacing w:val="2"/>
          <w:sz w:val="28"/>
          <w:szCs w:val="28"/>
        </w:rPr>
        <w:t>в</w:t>
      </w:r>
      <w:r w:rsidRPr="008949A4">
        <w:rPr>
          <w:spacing w:val="-1"/>
          <w:sz w:val="28"/>
          <w:szCs w:val="28"/>
        </w:rPr>
        <w:t>е</w:t>
      </w:r>
      <w:r w:rsidRPr="008949A4">
        <w:rPr>
          <w:sz w:val="28"/>
          <w:szCs w:val="28"/>
        </w:rPr>
        <w:t>к</w:t>
      </w:r>
      <w:r w:rsidR="008949A4" w:rsidRPr="008949A4">
        <w:rPr>
          <w:sz w:val="28"/>
          <w:szCs w:val="28"/>
        </w:rPr>
        <w:t>*</w:t>
      </w:r>
    </w:p>
    <w:p w:rsidR="00DE12E0" w:rsidRPr="004C7F5C" w:rsidRDefault="00DE12E0" w:rsidP="008949A4">
      <w:pPr>
        <w:ind w:left="284"/>
        <w:rPr>
          <w:color w:val="000000"/>
          <w:sz w:val="28"/>
          <w:szCs w:val="28"/>
        </w:rPr>
      </w:pPr>
      <w:r w:rsidRPr="004C7F5C">
        <w:rPr>
          <w:color w:val="000000"/>
          <w:sz w:val="28"/>
          <w:szCs w:val="28"/>
        </w:rPr>
        <w:t>3)</w:t>
      </w:r>
      <w:r w:rsidRPr="004C7F5C">
        <w:rPr>
          <w:color w:val="000000"/>
          <w:spacing w:val="-1"/>
          <w:sz w:val="28"/>
          <w:szCs w:val="28"/>
        </w:rPr>
        <w:t xml:space="preserve"> </w:t>
      </w:r>
      <w:r w:rsidRPr="004C7F5C">
        <w:rPr>
          <w:color w:val="000000"/>
          <w:sz w:val="28"/>
          <w:szCs w:val="28"/>
        </w:rPr>
        <w:t>15</w:t>
      </w:r>
      <w:r w:rsidRPr="004C7F5C">
        <w:rPr>
          <w:color w:val="000000"/>
          <w:spacing w:val="-1"/>
          <w:sz w:val="28"/>
          <w:szCs w:val="28"/>
        </w:rPr>
        <w:t>-</w:t>
      </w:r>
      <w:r w:rsidRPr="004C7F5C">
        <w:rPr>
          <w:color w:val="000000"/>
          <w:sz w:val="28"/>
          <w:szCs w:val="28"/>
        </w:rPr>
        <w:t xml:space="preserve">20 </w:t>
      </w:r>
      <w:r w:rsidRPr="004C7F5C">
        <w:rPr>
          <w:color w:val="000000"/>
          <w:spacing w:val="-1"/>
          <w:sz w:val="28"/>
          <w:szCs w:val="28"/>
        </w:rPr>
        <w:t>че</w:t>
      </w:r>
      <w:r w:rsidRPr="004C7F5C">
        <w:rPr>
          <w:color w:val="000000"/>
          <w:sz w:val="28"/>
          <w:szCs w:val="28"/>
        </w:rPr>
        <w:t>ло</w:t>
      </w:r>
      <w:r w:rsidRPr="004C7F5C">
        <w:rPr>
          <w:color w:val="000000"/>
          <w:spacing w:val="2"/>
          <w:sz w:val="28"/>
          <w:szCs w:val="28"/>
        </w:rPr>
        <w:t>в</w:t>
      </w:r>
      <w:r w:rsidRPr="004C7F5C">
        <w:rPr>
          <w:color w:val="000000"/>
          <w:spacing w:val="-1"/>
          <w:sz w:val="28"/>
          <w:szCs w:val="28"/>
        </w:rPr>
        <w:t>е</w:t>
      </w:r>
      <w:r w:rsidRPr="004C7F5C">
        <w:rPr>
          <w:color w:val="000000"/>
          <w:sz w:val="28"/>
          <w:szCs w:val="28"/>
        </w:rPr>
        <w:t>к</w:t>
      </w:r>
    </w:p>
    <w:p w:rsidR="00DE12E0" w:rsidRPr="004C7F5C" w:rsidRDefault="00DE12E0" w:rsidP="008949A4">
      <w:pPr>
        <w:ind w:left="284"/>
        <w:rPr>
          <w:color w:val="000000"/>
          <w:sz w:val="28"/>
          <w:szCs w:val="28"/>
        </w:rPr>
      </w:pPr>
      <w:r w:rsidRPr="004C7F5C">
        <w:rPr>
          <w:color w:val="000000"/>
          <w:sz w:val="28"/>
          <w:szCs w:val="28"/>
        </w:rPr>
        <w:t>4)</w:t>
      </w:r>
      <w:r w:rsidRPr="004C7F5C">
        <w:rPr>
          <w:color w:val="000000"/>
          <w:spacing w:val="-1"/>
          <w:sz w:val="28"/>
          <w:szCs w:val="28"/>
        </w:rPr>
        <w:t xml:space="preserve"> </w:t>
      </w:r>
      <w:r w:rsidRPr="004C7F5C">
        <w:rPr>
          <w:color w:val="000000"/>
          <w:sz w:val="28"/>
          <w:szCs w:val="28"/>
        </w:rPr>
        <w:t>20</w:t>
      </w:r>
      <w:r w:rsidRPr="004C7F5C">
        <w:rPr>
          <w:color w:val="000000"/>
          <w:spacing w:val="-1"/>
          <w:sz w:val="28"/>
          <w:szCs w:val="28"/>
        </w:rPr>
        <w:t>-</w:t>
      </w:r>
      <w:r w:rsidRPr="004C7F5C">
        <w:rPr>
          <w:color w:val="000000"/>
          <w:sz w:val="28"/>
          <w:szCs w:val="28"/>
        </w:rPr>
        <w:t xml:space="preserve">25 </w:t>
      </w:r>
      <w:r w:rsidRPr="004C7F5C">
        <w:rPr>
          <w:color w:val="000000"/>
          <w:spacing w:val="-1"/>
          <w:sz w:val="28"/>
          <w:szCs w:val="28"/>
        </w:rPr>
        <w:t>че</w:t>
      </w:r>
      <w:r w:rsidRPr="004C7F5C">
        <w:rPr>
          <w:color w:val="000000"/>
          <w:sz w:val="28"/>
          <w:szCs w:val="28"/>
        </w:rPr>
        <w:t>ло</w:t>
      </w:r>
      <w:r w:rsidRPr="004C7F5C">
        <w:rPr>
          <w:color w:val="000000"/>
          <w:spacing w:val="2"/>
          <w:sz w:val="28"/>
          <w:szCs w:val="28"/>
        </w:rPr>
        <w:t>в</w:t>
      </w:r>
      <w:r w:rsidRPr="004C7F5C">
        <w:rPr>
          <w:color w:val="000000"/>
          <w:spacing w:val="-1"/>
          <w:sz w:val="28"/>
          <w:szCs w:val="28"/>
        </w:rPr>
        <w:t>е</w:t>
      </w:r>
      <w:r w:rsidRPr="004C7F5C">
        <w:rPr>
          <w:color w:val="000000"/>
          <w:sz w:val="28"/>
          <w:szCs w:val="28"/>
        </w:rPr>
        <w:t>к</w:t>
      </w:r>
    </w:p>
    <w:p w:rsidR="00DE12E0" w:rsidRPr="004C7F5C" w:rsidRDefault="00DE12E0" w:rsidP="008949A4">
      <w:pPr>
        <w:ind w:left="284"/>
        <w:rPr>
          <w:color w:val="000000"/>
          <w:sz w:val="28"/>
          <w:szCs w:val="28"/>
        </w:rPr>
      </w:pPr>
    </w:p>
    <w:p w:rsidR="00DE12E0" w:rsidRPr="004C7F5C" w:rsidRDefault="00DE12E0" w:rsidP="008949A4">
      <w:pPr>
        <w:pStyle w:val="a"/>
        <w:ind w:left="284" w:firstLine="0"/>
        <w:rPr>
          <w:sz w:val="28"/>
          <w:szCs w:val="28"/>
        </w:rPr>
      </w:pPr>
      <w:r w:rsidRPr="004C7F5C">
        <w:rPr>
          <w:sz w:val="28"/>
          <w:szCs w:val="28"/>
        </w:rPr>
        <w:t xml:space="preserve"> На </w:t>
      </w:r>
      <w:r w:rsidRPr="004C7F5C">
        <w:rPr>
          <w:spacing w:val="1"/>
          <w:sz w:val="28"/>
          <w:szCs w:val="28"/>
        </w:rPr>
        <w:t>к</w:t>
      </w:r>
      <w:r w:rsidRPr="004C7F5C">
        <w:rPr>
          <w:sz w:val="28"/>
          <w:szCs w:val="28"/>
        </w:rPr>
        <w:t>а</w:t>
      </w:r>
      <w:r w:rsidRPr="004C7F5C">
        <w:rPr>
          <w:spacing w:val="1"/>
          <w:sz w:val="28"/>
          <w:szCs w:val="28"/>
        </w:rPr>
        <w:t>к</w:t>
      </w:r>
      <w:r w:rsidRPr="004C7F5C">
        <w:rPr>
          <w:sz w:val="28"/>
          <w:szCs w:val="28"/>
        </w:rPr>
        <w:t>ой</w:t>
      </w:r>
      <w:r w:rsidRPr="004C7F5C">
        <w:rPr>
          <w:spacing w:val="1"/>
          <w:sz w:val="28"/>
          <w:szCs w:val="28"/>
        </w:rPr>
        <w:t xml:space="preserve"> </w:t>
      </w:r>
      <w:r w:rsidRPr="004C7F5C">
        <w:rPr>
          <w:sz w:val="28"/>
          <w:szCs w:val="28"/>
        </w:rPr>
        <w:t>во</w:t>
      </w:r>
      <w:r w:rsidRPr="004C7F5C">
        <w:rPr>
          <w:spacing w:val="-3"/>
          <w:sz w:val="28"/>
          <w:szCs w:val="28"/>
        </w:rPr>
        <w:t>з</w:t>
      </w:r>
      <w:r w:rsidRPr="004C7F5C">
        <w:rPr>
          <w:spacing w:val="1"/>
          <w:sz w:val="28"/>
          <w:szCs w:val="28"/>
        </w:rPr>
        <w:t>р</w:t>
      </w:r>
      <w:r w:rsidRPr="004C7F5C">
        <w:rPr>
          <w:sz w:val="28"/>
          <w:szCs w:val="28"/>
        </w:rPr>
        <w:t>а</w:t>
      </w:r>
      <w:r w:rsidRPr="004C7F5C">
        <w:rPr>
          <w:spacing w:val="-1"/>
          <w:sz w:val="28"/>
          <w:szCs w:val="28"/>
        </w:rPr>
        <w:t>с</w:t>
      </w:r>
      <w:r w:rsidRPr="004C7F5C">
        <w:rPr>
          <w:spacing w:val="2"/>
          <w:sz w:val="28"/>
          <w:szCs w:val="28"/>
        </w:rPr>
        <w:t>т</w:t>
      </w:r>
      <w:r w:rsidRPr="004C7F5C">
        <w:rPr>
          <w:spacing w:val="1"/>
          <w:sz w:val="28"/>
          <w:szCs w:val="28"/>
        </w:rPr>
        <w:t>н</w:t>
      </w:r>
      <w:r w:rsidRPr="004C7F5C">
        <w:rPr>
          <w:spacing w:val="-2"/>
          <w:sz w:val="28"/>
          <w:szCs w:val="28"/>
        </w:rPr>
        <w:t>о</w:t>
      </w:r>
      <w:r w:rsidRPr="004C7F5C">
        <w:rPr>
          <w:sz w:val="28"/>
          <w:szCs w:val="28"/>
        </w:rPr>
        <w:t>й</w:t>
      </w:r>
      <w:r w:rsidRPr="004C7F5C">
        <w:rPr>
          <w:spacing w:val="-1"/>
          <w:sz w:val="28"/>
          <w:szCs w:val="28"/>
        </w:rPr>
        <w:t xml:space="preserve"> г</w:t>
      </w:r>
      <w:r w:rsidRPr="004C7F5C">
        <w:rPr>
          <w:spacing w:val="1"/>
          <w:sz w:val="28"/>
          <w:szCs w:val="28"/>
        </w:rPr>
        <w:t>р</w:t>
      </w:r>
      <w:r w:rsidRPr="004C7F5C">
        <w:rPr>
          <w:sz w:val="28"/>
          <w:szCs w:val="28"/>
        </w:rPr>
        <w:t>у</w:t>
      </w:r>
      <w:r w:rsidRPr="004C7F5C">
        <w:rPr>
          <w:spacing w:val="1"/>
          <w:sz w:val="28"/>
          <w:szCs w:val="28"/>
        </w:rPr>
        <w:t>пп</w:t>
      </w:r>
      <w:r w:rsidRPr="004C7F5C">
        <w:rPr>
          <w:sz w:val="28"/>
          <w:szCs w:val="28"/>
        </w:rPr>
        <w:t>е</w:t>
      </w:r>
      <w:r w:rsidRPr="004C7F5C">
        <w:rPr>
          <w:spacing w:val="-1"/>
          <w:sz w:val="28"/>
          <w:szCs w:val="28"/>
        </w:rPr>
        <w:t xml:space="preserve"> </w:t>
      </w:r>
      <w:r w:rsidRPr="004C7F5C">
        <w:rPr>
          <w:sz w:val="28"/>
          <w:szCs w:val="28"/>
        </w:rPr>
        <w:t xml:space="preserve">в </w:t>
      </w:r>
      <w:r w:rsidRPr="004C7F5C">
        <w:rPr>
          <w:spacing w:val="1"/>
          <w:sz w:val="28"/>
          <w:szCs w:val="28"/>
        </w:rPr>
        <w:t>п</w:t>
      </w:r>
      <w:r w:rsidRPr="004C7F5C">
        <w:rPr>
          <w:spacing w:val="-1"/>
          <w:sz w:val="28"/>
          <w:szCs w:val="28"/>
        </w:rPr>
        <w:t>е</w:t>
      </w:r>
      <w:r w:rsidRPr="004C7F5C">
        <w:rPr>
          <w:spacing w:val="1"/>
          <w:sz w:val="28"/>
          <w:szCs w:val="28"/>
        </w:rPr>
        <w:t>р</w:t>
      </w:r>
      <w:r w:rsidRPr="004C7F5C">
        <w:rPr>
          <w:sz w:val="28"/>
          <w:szCs w:val="28"/>
        </w:rPr>
        <w:t>вую</w:t>
      </w:r>
      <w:r w:rsidRPr="004C7F5C">
        <w:rPr>
          <w:spacing w:val="-1"/>
          <w:sz w:val="28"/>
          <w:szCs w:val="28"/>
        </w:rPr>
        <w:t xml:space="preserve"> </w:t>
      </w:r>
      <w:r w:rsidRPr="004C7F5C">
        <w:rPr>
          <w:sz w:val="28"/>
          <w:szCs w:val="28"/>
        </w:rPr>
        <w:t>о</w:t>
      </w:r>
      <w:r w:rsidRPr="004C7F5C">
        <w:rPr>
          <w:spacing w:val="-1"/>
          <w:sz w:val="28"/>
          <w:szCs w:val="28"/>
        </w:rPr>
        <w:t>че</w:t>
      </w:r>
      <w:r w:rsidRPr="004C7F5C">
        <w:rPr>
          <w:spacing w:val="1"/>
          <w:sz w:val="28"/>
          <w:szCs w:val="28"/>
        </w:rPr>
        <w:t>р</w:t>
      </w:r>
      <w:r w:rsidRPr="004C7F5C">
        <w:rPr>
          <w:spacing w:val="-1"/>
          <w:sz w:val="28"/>
          <w:szCs w:val="28"/>
        </w:rPr>
        <w:t>е</w:t>
      </w:r>
      <w:r w:rsidRPr="004C7F5C">
        <w:rPr>
          <w:spacing w:val="1"/>
          <w:sz w:val="28"/>
          <w:szCs w:val="28"/>
        </w:rPr>
        <w:t>д</w:t>
      </w:r>
      <w:r w:rsidRPr="004C7F5C">
        <w:rPr>
          <w:sz w:val="28"/>
          <w:szCs w:val="28"/>
        </w:rPr>
        <w:t>ь о</w:t>
      </w:r>
      <w:r w:rsidRPr="004C7F5C">
        <w:rPr>
          <w:spacing w:val="2"/>
          <w:sz w:val="28"/>
          <w:szCs w:val="28"/>
        </w:rPr>
        <w:t>т</w:t>
      </w:r>
      <w:r w:rsidRPr="004C7F5C">
        <w:rPr>
          <w:spacing w:val="1"/>
          <w:sz w:val="28"/>
          <w:szCs w:val="28"/>
        </w:rPr>
        <w:t>р</w:t>
      </w:r>
      <w:r w:rsidRPr="004C7F5C">
        <w:rPr>
          <w:sz w:val="28"/>
          <w:szCs w:val="28"/>
        </w:rPr>
        <w:t>а</w:t>
      </w:r>
      <w:r w:rsidRPr="004C7F5C">
        <w:rPr>
          <w:spacing w:val="-4"/>
          <w:sz w:val="28"/>
          <w:szCs w:val="28"/>
        </w:rPr>
        <w:t>ж</w:t>
      </w:r>
      <w:r w:rsidRPr="004C7F5C">
        <w:rPr>
          <w:sz w:val="28"/>
          <w:szCs w:val="28"/>
        </w:rPr>
        <w:t>а</w:t>
      </w:r>
      <w:r w:rsidRPr="004C7F5C">
        <w:rPr>
          <w:spacing w:val="-1"/>
          <w:sz w:val="28"/>
          <w:szCs w:val="28"/>
        </w:rPr>
        <w:t>ю</w:t>
      </w:r>
      <w:r w:rsidRPr="004C7F5C">
        <w:rPr>
          <w:spacing w:val="2"/>
          <w:sz w:val="28"/>
          <w:szCs w:val="28"/>
        </w:rPr>
        <w:t>т</w:t>
      </w:r>
      <w:r w:rsidRPr="004C7F5C">
        <w:rPr>
          <w:spacing w:val="-1"/>
          <w:sz w:val="28"/>
          <w:szCs w:val="28"/>
        </w:rPr>
        <w:t>с</w:t>
      </w:r>
      <w:r w:rsidRPr="004C7F5C">
        <w:rPr>
          <w:sz w:val="28"/>
          <w:szCs w:val="28"/>
        </w:rPr>
        <w:t>я о</w:t>
      </w:r>
      <w:r w:rsidRPr="004C7F5C">
        <w:rPr>
          <w:spacing w:val="2"/>
          <w:sz w:val="28"/>
          <w:szCs w:val="28"/>
        </w:rPr>
        <w:t>т</w:t>
      </w:r>
      <w:r w:rsidRPr="004C7F5C">
        <w:rPr>
          <w:spacing w:val="1"/>
          <w:sz w:val="28"/>
          <w:szCs w:val="28"/>
        </w:rPr>
        <w:t>р</w:t>
      </w:r>
      <w:r w:rsidRPr="004C7F5C">
        <w:rPr>
          <w:spacing w:val="-1"/>
          <w:sz w:val="28"/>
          <w:szCs w:val="28"/>
        </w:rPr>
        <w:t>иц</w:t>
      </w:r>
      <w:r w:rsidRPr="004C7F5C">
        <w:rPr>
          <w:sz w:val="28"/>
          <w:szCs w:val="28"/>
        </w:rPr>
        <w:t>а</w:t>
      </w:r>
      <w:r w:rsidRPr="004C7F5C">
        <w:rPr>
          <w:spacing w:val="2"/>
          <w:sz w:val="28"/>
          <w:szCs w:val="28"/>
        </w:rPr>
        <w:t>т</w:t>
      </w:r>
      <w:r w:rsidRPr="004C7F5C">
        <w:rPr>
          <w:spacing w:val="-1"/>
          <w:sz w:val="28"/>
          <w:szCs w:val="28"/>
        </w:rPr>
        <w:t>е</w:t>
      </w:r>
      <w:r w:rsidRPr="004C7F5C">
        <w:rPr>
          <w:sz w:val="28"/>
          <w:szCs w:val="28"/>
        </w:rPr>
        <w:t>ль</w:t>
      </w:r>
      <w:r w:rsidRPr="004C7F5C">
        <w:rPr>
          <w:spacing w:val="1"/>
          <w:sz w:val="28"/>
          <w:szCs w:val="28"/>
        </w:rPr>
        <w:t>н</w:t>
      </w:r>
      <w:r w:rsidRPr="004C7F5C">
        <w:rPr>
          <w:sz w:val="28"/>
          <w:szCs w:val="28"/>
        </w:rPr>
        <w:t>ые</w:t>
      </w:r>
      <w:r w:rsidRPr="004C7F5C">
        <w:rPr>
          <w:spacing w:val="-1"/>
          <w:sz w:val="28"/>
          <w:szCs w:val="28"/>
        </w:rPr>
        <w:t xml:space="preserve"> с</w:t>
      </w:r>
      <w:r w:rsidRPr="004C7F5C">
        <w:rPr>
          <w:spacing w:val="1"/>
          <w:sz w:val="28"/>
          <w:szCs w:val="28"/>
        </w:rPr>
        <w:t>д</w:t>
      </w:r>
      <w:r w:rsidRPr="004C7F5C">
        <w:rPr>
          <w:sz w:val="28"/>
          <w:szCs w:val="28"/>
        </w:rPr>
        <w:t>в</w:t>
      </w:r>
      <w:r w:rsidRPr="004C7F5C">
        <w:rPr>
          <w:spacing w:val="1"/>
          <w:sz w:val="28"/>
          <w:szCs w:val="28"/>
        </w:rPr>
        <w:t>и</w:t>
      </w:r>
      <w:r w:rsidRPr="004C7F5C">
        <w:rPr>
          <w:spacing w:val="-1"/>
          <w:sz w:val="28"/>
          <w:szCs w:val="28"/>
        </w:rPr>
        <w:t>г</w:t>
      </w:r>
      <w:r w:rsidRPr="004C7F5C">
        <w:rPr>
          <w:sz w:val="28"/>
          <w:szCs w:val="28"/>
        </w:rPr>
        <w:t>и</w:t>
      </w:r>
      <w:r w:rsidRPr="004C7F5C">
        <w:rPr>
          <w:spacing w:val="1"/>
          <w:sz w:val="28"/>
          <w:szCs w:val="28"/>
        </w:rPr>
        <w:t xml:space="preserve"> </w:t>
      </w:r>
      <w:r w:rsidRPr="004C7F5C">
        <w:rPr>
          <w:sz w:val="28"/>
          <w:szCs w:val="28"/>
        </w:rPr>
        <w:t>в э</w:t>
      </w:r>
      <w:r w:rsidRPr="004C7F5C">
        <w:rPr>
          <w:spacing w:val="1"/>
          <w:sz w:val="28"/>
          <w:szCs w:val="28"/>
        </w:rPr>
        <w:t>пид</w:t>
      </w:r>
      <w:r w:rsidRPr="004C7F5C">
        <w:rPr>
          <w:spacing w:val="-1"/>
          <w:sz w:val="28"/>
          <w:szCs w:val="28"/>
        </w:rPr>
        <w:t>е</w:t>
      </w:r>
      <w:r w:rsidRPr="004C7F5C">
        <w:rPr>
          <w:sz w:val="28"/>
          <w:szCs w:val="28"/>
        </w:rPr>
        <w:t>м</w:t>
      </w:r>
      <w:r w:rsidRPr="004C7F5C">
        <w:rPr>
          <w:spacing w:val="1"/>
          <w:sz w:val="28"/>
          <w:szCs w:val="28"/>
        </w:rPr>
        <w:t>и</w:t>
      </w:r>
      <w:r w:rsidRPr="004C7F5C">
        <w:rPr>
          <w:sz w:val="28"/>
          <w:szCs w:val="28"/>
        </w:rPr>
        <w:t>оло</w:t>
      </w:r>
      <w:r w:rsidRPr="004C7F5C">
        <w:rPr>
          <w:spacing w:val="-1"/>
          <w:sz w:val="28"/>
          <w:szCs w:val="28"/>
        </w:rPr>
        <w:t>г</w:t>
      </w:r>
      <w:r w:rsidRPr="004C7F5C">
        <w:rPr>
          <w:spacing w:val="1"/>
          <w:sz w:val="28"/>
          <w:szCs w:val="28"/>
        </w:rPr>
        <w:t>и</w:t>
      </w:r>
      <w:r w:rsidRPr="004C7F5C">
        <w:rPr>
          <w:sz w:val="28"/>
          <w:szCs w:val="28"/>
        </w:rPr>
        <w:t>и</w:t>
      </w:r>
      <w:r w:rsidRPr="004C7F5C">
        <w:rPr>
          <w:spacing w:val="-1"/>
          <w:sz w:val="28"/>
          <w:szCs w:val="28"/>
        </w:rPr>
        <w:t xml:space="preserve"> </w:t>
      </w:r>
      <w:r w:rsidRPr="004C7F5C">
        <w:rPr>
          <w:spacing w:val="2"/>
          <w:sz w:val="28"/>
          <w:szCs w:val="28"/>
        </w:rPr>
        <w:t>т</w:t>
      </w:r>
      <w:r w:rsidRPr="004C7F5C">
        <w:rPr>
          <w:sz w:val="28"/>
          <w:szCs w:val="28"/>
        </w:rPr>
        <w:t>уб</w:t>
      </w:r>
      <w:r w:rsidRPr="004C7F5C">
        <w:rPr>
          <w:spacing w:val="-1"/>
          <w:sz w:val="28"/>
          <w:szCs w:val="28"/>
        </w:rPr>
        <w:t>ер</w:t>
      </w:r>
      <w:r w:rsidRPr="004C7F5C">
        <w:rPr>
          <w:spacing w:val="1"/>
          <w:sz w:val="28"/>
          <w:szCs w:val="28"/>
        </w:rPr>
        <w:t>к</w:t>
      </w:r>
      <w:r w:rsidRPr="004C7F5C">
        <w:rPr>
          <w:sz w:val="28"/>
          <w:szCs w:val="28"/>
        </w:rPr>
        <w:t>ул</w:t>
      </w:r>
      <w:r w:rsidRPr="004C7F5C">
        <w:rPr>
          <w:spacing w:val="-1"/>
          <w:sz w:val="28"/>
          <w:szCs w:val="28"/>
        </w:rPr>
        <w:t>е</w:t>
      </w:r>
      <w:r w:rsidRPr="004C7F5C">
        <w:rPr>
          <w:sz w:val="28"/>
          <w:szCs w:val="28"/>
        </w:rPr>
        <w:t>за?</w:t>
      </w:r>
    </w:p>
    <w:p w:rsidR="00DE12E0" w:rsidRPr="008949A4" w:rsidRDefault="00DE12E0" w:rsidP="008949A4">
      <w:pPr>
        <w:ind w:left="284"/>
        <w:rPr>
          <w:sz w:val="28"/>
          <w:szCs w:val="28"/>
        </w:rPr>
      </w:pPr>
      <w:r w:rsidRPr="008949A4">
        <w:rPr>
          <w:sz w:val="28"/>
          <w:szCs w:val="28"/>
        </w:rPr>
        <w:t>1)</w:t>
      </w:r>
      <w:r w:rsidRPr="008949A4">
        <w:rPr>
          <w:spacing w:val="-1"/>
          <w:sz w:val="28"/>
          <w:szCs w:val="28"/>
        </w:rPr>
        <w:t xml:space="preserve"> </w:t>
      </w:r>
      <w:r w:rsidRPr="008949A4">
        <w:rPr>
          <w:sz w:val="28"/>
          <w:szCs w:val="28"/>
        </w:rPr>
        <w:t>Д</w:t>
      </w:r>
      <w:r w:rsidRPr="008949A4">
        <w:rPr>
          <w:spacing w:val="-1"/>
          <w:sz w:val="28"/>
          <w:szCs w:val="28"/>
        </w:rPr>
        <w:t>е</w:t>
      </w:r>
      <w:r w:rsidRPr="008949A4">
        <w:rPr>
          <w:spacing w:val="1"/>
          <w:sz w:val="28"/>
          <w:szCs w:val="28"/>
        </w:rPr>
        <w:t>т</w:t>
      </w:r>
      <w:r w:rsidRPr="008949A4">
        <w:rPr>
          <w:sz w:val="28"/>
          <w:szCs w:val="28"/>
        </w:rPr>
        <w:t>и</w:t>
      </w:r>
      <w:r w:rsidR="008949A4" w:rsidRPr="008949A4">
        <w:rPr>
          <w:sz w:val="28"/>
          <w:szCs w:val="28"/>
        </w:rPr>
        <w:t>*</w:t>
      </w:r>
    </w:p>
    <w:p w:rsidR="00DE12E0" w:rsidRPr="004C7F5C" w:rsidRDefault="00DE12E0" w:rsidP="008949A4">
      <w:pPr>
        <w:ind w:left="284"/>
        <w:rPr>
          <w:color w:val="000000"/>
          <w:sz w:val="28"/>
          <w:szCs w:val="28"/>
        </w:rPr>
      </w:pPr>
      <w:r w:rsidRPr="004C7F5C">
        <w:rPr>
          <w:color w:val="000000"/>
          <w:sz w:val="28"/>
          <w:szCs w:val="28"/>
        </w:rPr>
        <w:t>2)</w:t>
      </w:r>
      <w:r w:rsidRPr="004C7F5C">
        <w:rPr>
          <w:color w:val="000000"/>
          <w:spacing w:val="-1"/>
          <w:sz w:val="28"/>
          <w:szCs w:val="28"/>
        </w:rPr>
        <w:t xml:space="preserve"> </w:t>
      </w:r>
      <w:r w:rsidRPr="004C7F5C">
        <w:rPr>
          <w:color w:val="000000"/>
          <w:sz w:val="28"/>
          <w:szCs w:val="28"/>
        </w:rPr>
        <w:t>Подро</w:t>
      </w:r>
      <w:r w:rsidRPr="004C7F5C">
        <w:rPr>
          <w:color w:val="000000"/>
          <w:spacing w:val="-1"/>
          <w:sz w:val="28"/>
          <w:szCs w:val="28"/>
        </w:rPr>
        <w:t>с</w:t>
      </w:r>
      <w:r w:rsidRPr="004C7F5C">
        <w:rPr>
          <w:color w:val="000000"/>
          <w:spacing w:val="1"/>
          <w:sz w:val="28"/>
          <w:szCs w:val="28"/>
        </w:rPr>
        <w:t>тк</w:t>
      </w:r>
      <w:r w:rsidRPr="004C7F5C">
        <w:rPr>
          <w:color w:val="000000"/>
          <w:sz w:val="28"/>
          <w:szCs w:val="28"/>
        </w:rPr>
        <w:t>и</w:t>
      </w:r>
    </w:p>
    <w:p w:rsidR="00DE12E0" w:rsidRPr="004C7F5C" w:rsidRDefault="00DE12E0" w:rsidP="008949A4">
      <w:pPr>
        <w:ind w:left="284"/>
        <w:rPr>
          <w:color w:val="000000"/>
          <w:sz w:val="28"/>
          <w:szCs w:val="28"/>
        </w:rPr>
      </w:pPr>
      <w:r w:rsidRPr="004C7F5C">
        <w:rPr>
          <w:color w:val="000000"/>
          <w:sz w:val="28"/>
          <w:szCs w:val="28"/>
        </w:rPr>
        <w:t>3)</w:t>
      </w:r>
      <w:r w:rsidRPr="004C7F5C">
        <w:rPr>
          <w:color w:val="000000"/>
          <w:spacing w:val="-1"/>
          <w:sz w:val="28"/>
          <w:szCs w:val="28"/>
        </w:rPr>
        <w:t xml:space="preserve"> </w:t>
      </w:r>
      <w:r w:rsidRPr="004C7F5C">
        <w:rPr>
          <w:color w:val="000000"/>
          <w:spacing w:val="-2"/>
          <w:sz w:val="28"/>
          <w:szCs w:val="28"/>
        </w:rPr>
        <w:t>В</w:t>
      </w:r>
      <w:r w:rsidRPr="004C7F5C">
        <w:rPr>
          <w:color w:val="000000"/>
          <w:spacing w:val="1"/>
          <w:sz w:val="28"/>
          <w:szCs w:val="28"/>
        </w:rPr>
        <w:t>з</w:t>
      </w:r>
      <w:r w:rsidRPr="004C7F5C">
        <w:rPr>
          <w:color w:val="000000"/>
          <w:sz w:val="28"/>
          <w:szCs w:val="28"/>
        </w:rPr>
        <w:t>ро</w:t>
      </w:r>
      <w:r w:rsidRPr="004C7F5C">
        <w:rPr>
          <w:color w:val="000000"/>
          <w:spacing w:val="-1"/>
          <w:sz w:val="28"/>
          <w:szCs w:val="28"/>
        </w:rPr>
        <w:t>с</w:t>
      </w:r>
      <w:r w:rsidRPr="004C7F5C">
        <w:rPr>
          <w:color w:val="000000"/>
          <w:sz w:val="28"/>
          <w:szCs w:val="28"/>
        </w:rPr>
        <w:t>лые</w:t>
      </w:r>
    </w:p>
    <w:p w:rsidR="00DE12E0" w:rsidRPr="004C7F5C" w:rsidRDefault="00DE12E0" w:rsidP="008949A4">
      <w:pPr>
        <w:ind w:left="284"/>
        <w:rPr>
          <w:color w:val="000000"/>
          <w:sz w:val="28"/>
          <w:szCs w:val="28"/>
        </w:rPr>
      </w:pPr>
      <w:r w:rsidRPr="004C7F5C">
        <w:rPr>
          <w:color w:val="000000"/>
          <w:sz w:val="28"/>
          <w:szCs w:val="28"/>
        </w:rPr>
        <w:t>4)</w:t>
      </w:r>
      <w:r w:rsidRPr="004C7F5C">
        <w:rPr>
          <w:color w:val="000000"/>
          <w:spacing w:val="-1"/>
          <w:sz w:val="28"/>
          <w:szCs w:val="28"/>
        </w:rPr>
        <w:t xml:space="preserve"> </w:t>
      </w:r>
      <w:r w:rsidRPr="004C7F5C">
        <w:rPr>
          <w:color w:val="000000"/>
          <w:spacing w:val="1"/>
          <w:sz w:val="28"/>
          <w:szCs w:val="28"/>
        </w:rPr>
        <w:t>Ст</w:t>
      </w:r>
      <w:r w:rsidRPr="004C7F5C">
        <w:rPr>
          <w:color w:val="000000"/>
          <w:spacing w:val="-1"/>
          <w:sz w:val="28"/>
          <w:szCs w:val="28"/>
        </w:rPr>
        <w:t>а</w:t>
      </w:r>
      <w:r w:rsidRPr="004C7F5C">
        <w:rPr>
          <w:color w:val="000000"/>
          <w:sz w:val="28"/>
          <w:szCs w:val="28"/>
        </w:rPr>
        <w:t>р</w:t>
      </w:r>
      <w:r w:rsidRPr="004C7F5C">
        <w:rPr>
          <w:color w:val="000000"/>
          <w:spacing w:val="1"/>
          <w:sz w:val="28"/>
          <w:szCs w:val="28"/>
        </w:rPr>
        <w:t>ик</w:t>
      </w:r>
      <w:r w:rsidRPr="004C7F5C">
        <w:rPr>
          <w:color w:val="000000"/>
          <w:sz w:val="28"/>
          <w:szCs w:val="28"/>
        </w:rPr>
        <w:t>и</w:t>
      </w:r>
    </w:p>
    <w:p w:rsidR="00B167B7" w:rsidRPr="004C7F5C" w:rsidRDefault="00B167B7" w:rsidP="00B167B7">
      <w:pPr>
        <w:rPr>
          <w:sz w:val="28"/>
          <w:szCs w:val="28"/>
        </w:rPr>
      </w:pPr>
    </w:p>
    <w:p w:rsidR="00AA5D73" w:rsidRPr="004C7F5C" w:rsidRDefault="00AA5D73" w:rsidP="00AA5D73">
      <w:pPr>
        <w:ind w:firstLine="708"/>
        <w:jc w:val="both"/>
        <w:rPr>
          <w:b/>
          <w:sz w:val="28"/>
          <w:szCs w:val="28"/>
        </w:rPr>
      </w:pPr>
      <w:r w:rsidRPr="004C7F5C">
        <w:rPr>
          <w:b/>
          <w:sz w:val="28"/>
          <w:szCs w:val="28"/>
        </w:rPr>
        <w:t xml:space="preserve">Тема 2: </w:t>
      </w:r>
      <w:r w:rsidR="009F1E1F" w:rsidRPr="00AB4B8C">
        <w:rPr>
          <w:b/>
          <w:sz w:val="28"/>
        </w:rPr>
        <w:t>Возбудитель туберкулеза, его характеристики и свойства</w:t>
      </w:r>
      <w:r w:rsidR="009F1E1F">
        <w:rPr>
          <w:b/>
          <w:sz w:val="28"/>
        </w:rPr>
        <w:t>.</w:t>
      </w:r>
    </w:p>
    <w:p w:rsidR="00B167B7" w:rsidRPr="004C7F5C" w:rsidRDefault="00B167B7" w:rsidP="00B167B7">
      <w:pPr>
        <w:ind w:firstLine="709"/>
        <w:jc w:val="both"/>
        <w:rPr>
          <w:i/>
          <w:color w:val="000000"/>
          <w:sz w:val="28"/>
          <w:szCs w:val="28"/>
        </w:rPr>
      </w:pPr>
      <w:r w:rsidRPr="004C7F5C">
        <w:rPr>
          <w:b/>
          <w:color w:val="000000"/>
          <w:sz w:val="28"/>
          <w:szCs w:val="28"/>
        </w:rPr>
        <w:t>Форма текущего контроля</w:t>
      </w:r>
      <w:r w:rsidRPr="004C7F5C">
        <w:rPr>
          <w:color w:val="000000"/>
          <w:sz w:val="28"/>
          <w:szCs w:val="28"/>
        </w:rPr>
        <w:t xml:space="preserve"> </w:t>
      </w:r>
      <w:r w:rsidRPr="004C7F5C">
        <w:rPr>
          <w:b/>
          <w:color w:val="000000"/>
          <w:sz w:val="28"/>
          <w:szCs w:val="28"/>
        </w:rPr>
        <w:t xml:space="preserve">успеваемости: тестирование, устный опрос, </w:t>
      </w:r>
      <w:r w:rsidR="00607C14" w:rsidRPr="004C7F5C">
        <w:rPr>
          <w:b/>
          <w:color w:val="000000"/>
          <w:sz w:val="28"/>
          <w:szCs w:val="28"/>
        </w:rPr>
        <w:t>собеседование</w:t>
      </w:r>
      <w:r w:rsidRPr="004C7F5C">
        <w:rPr>
          <w:i/>
          <w:color w:val="000000"/>
          <w:sz w:val="28"/>
          <w:szCs w:val="28"/>
        </w:rPr>
        <w:t>.</w:t>
      </w:r>
    </w:p>
    <w:p w:rsidR="00B167B7" w:rsidRPr="004C7F5C" w:rsidRDefault="00B167B7" w:rsidP="00B167B7">
      <w:pPr>
        <w:ind w:firstLine="709"/>
        <w:jc w:val="both"/>
        <w:rPr>
          <w:b/>
          <w:color w:val="000000"/>
          <w:sz w:val="28"/>
          <w:szCs w:val="28"/>
        </w:rPr>
      </w:pPr>
      <w:r w:rsidRPr="004C7F5C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B167B7" w:rsidRPr="004C7F5C" w:rsidRDefault="00B167B7" w:rsidP="00607C14">
      <w:pPr>
        <w:pStyle w:val="a7"/>
        <w:ind w:left="1429" w:firstLine="0"/>
        <w:rPr>
          <w:rFonts w:ascii="Times New Roman" w:hAnsi="Times New Roman"/>
          <w:b/>
          <w:color w:val="000000"/>
          <w:sz w:val="28"/>
          <w:szCs w:val="28"/>
        </w:rPr>
      </w:pPr>
      <w:r w:rsidRPr="004C7F5C"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опроса:</w:t>
      </w:r>
    </w:p>
    <w:p w:rsidR="009F1E1F" w:rsidRDefault="009F1E1F" w:rsidP="00161B6B">
      <w:pPr>
        <w:pStyle w:val="a7"/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ind w:left="142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Современная к</w:t>
      </w:r>
      <w:r w:rsidRPr="00342572">
        <w:rPr>
          <w:rFonts w:ascii="Times New Roman" w:hAnsi="Times New Roman"/>
          <w:color w:val="000000"/>
          <w:sz w:val="28"/>
          <w:szCs w:val="28"/>
        </w:rPr>
        <w:t xml:space="preserve">лассификация </w:t>
      </w:r>
      <w:r>
        <w:rPr>
          <w:rFonts w:ascii="Times New Roman" w:hAnsi="Times New Roman"/>
          <w:color w:val="000000"/>
          <w:sz w:val="28"/>
          <w:szCs w:val="28"/>
        </w:rPr>
        <w:t>микобактерий, и их виды (туберкулезные, нетуберкулезные, сапрофиты).</w:t>
      </w:r>
    </w:p>
    <w:p w:rsidR="009F1E1F" w:rsidRDefault="009F1E1F" w:rsidP="00161B6B">
      <w:pPr>
        <w:pStyle w:val="a7"/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ind w:left="142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Особенности строения и морфологии микобактерий.</w:t>
      </w:r>
    </w:p>
    <w:p w:rsidR="009F1E1F" w:rsidRDefault="009F1E1F" w:rsidP="00161B6B">
      <w:pPr>
        <w:pStyle w:val="a7"/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ind w:left="142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Свойства микобактерий туберкулеза,</w:t>
      </w:r>
      <w:r w:rsidRPr="008C65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2572">
        <w:rPr>
          <w:rFonts w:ascii="Times New Roman" w:hAnsi="Times New Roman"/>
          <w:color w:val="000000"/>
          <w:sz w:val="28"/>
          <w:szCs w:val="28"/>
        </w:rPr>
        <w:t>формы их существования и изменчивость.</w:t>
      </w:r>
    </w:p>
    <w:p w:rsidR="009F1E1F" w:rsidRPr="00342572" w:rsidRDefault="009F1E1F" w:rsidP="00161B6B">
      <w:pPr>
        <w:pStyle w:val="a7"/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ind w:left="142" w:firstLine="567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42572">
        <w:rPr>
          <w:rFonts w:ascii="Times New Roman" w:hAnsi="Times New Roman"/>
          <w:color w:val="000000"/>
          <w:sz w:val="28"/>
          <w:szCs w:val="28"/>
        </w:rPr>
        <w:t>Микобактериозы</w:t>
      </w:r>
      <w:proofErr w:type="spellEnd"/>
      <w:r w:rsidRPr="00342572">
        <w:rPr>
          <w:rFonts w:ascii="Times New Roman" w:hAnsi="Times New Roman"/>
          <w:color w:val="000000"/>
          <w:sz w:val="28"/>
          <w:szCs w:val="28"/>
        </w:rPr>
        <w:t xml:space="preserve"> – понятие, виды, значение в патологии человека.</w:t>
      </w:r>
    </w:p>
    <w:p w:rsidR="009F1E1F" w:rsidRPr="00342572" w:rsidRDefault="009F1E1F" w:rsidP="00161B6B">
      <w:pPr>
        <w:pStyle w:val="a7"/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ind w:left="142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</w:t>
      </w:r>
      <w:r w:rsidRPr="00342572">
        <w:rPr>
          <w:rFonts w:ascii="Times New Roman" w:hAnsi="Times New Roman"/>
          <w:color w:val="000000"/>
          <w:sz w:val="28"/>
          <w:szCs w:val="28"/>
        </w:rPr>
        <w:t xml:space="preserve">акторы восприимчивости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макроорганизма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2572">
        <w:rPr>
          <w:rFonts w:ascii="Times New Roman" w:hAnsi="Times New Roman"/>
          <w:color w:val="000000"/>
          <w:sz w:val="28"/>
          <w:szCs w:val="28"/>
        </w:rPr>
        <w:t>к туберкулезу. Иммунитет и аллергия при туберкулезе.</w:t>
      </w:r>
    </w:p>
    <w:p w:rsidR="005D59A0" w:rsidRPr="004C7F5C" w:rsidRDefault="005D59A0" w:rsidP="005D59A0">
      <w:pPr>
        <w:rPr>
          <w:sz w:val="28"/>
          <w:szCs w:val="28"/>
        </w:rPr>
      </w:pPr>
    </w:p>
    <w:p w:rsidR="00F60191" w:rsidRPr="004C7F5C" w:rsidRDefault="00F60191" w:rsidP="00607C14">
      <w:pPr>
        <w:pStyle w:val="a7"/>
        <w:ind w:left="1494" w:firstLine="0"/>
        <w:rPr>
          <w:rFonts w:ascii="Times New Roman" w:hAnsi="Times New Roman"/>
          <w:i/>
          <w:color w:val="000000"/>
          <w:sz w:val="28"/>
          <w:szCs w:val="28"/>
        </w:rPr>
      </w:pPr>
      <w:r w:rsidRPr="004C7F5C">
        <w:rPr>
          <w:rFonts w:ascii="Times New Roman" w:hAnsi="Times New Roman"/>
          <w:b/>
          <w:color w:val="000000"/>
          <w:sz w:val="28"/>
          <w:szCs w:val="28"/>
        </w:rPr>
        <w:t>Тестовые задания:</w:t>
      </w:r>
    </w:p>
    <w:p w:rsidR="00370384" w:rsidRPr="004C7F5C" w:rsidRDefault="00370384" w:rsidP="008949A4">
      <w:pPr>
        <w:pStyle w:val="a"/>
        <w:ind w:left="284" w:firstLine="0"/>
        <w:rPr>
          <w:rFonts w:eastAsia="Calibri"/>
          <w:bCs w:val="0"/>
          <w:sz w:val="28"/>
          <w:szCs w:val="28"/>
        </w:rPr>
      </w:pPr>
      <w:r w:rsidRPr="004C7F5C">
        <w:rPr>
          <w:rFonts w:eastAsia="Calibri"/>
          <w:bCs w:val="0"/>
          <w:spacing w:val="-1"/>
          <w:sz w:val="28"/>
          <w:szCs w:val="28"/>
        </w:rPr>
        <w:t>Ч</w:t>
      </w:r>
      <w:r w:rsidRPr="004C7F5C">
        <w:rPr>
          <w:rFonts w:eastAsia="Calibri"/>
          <w:bCs w:val="0"/>
          <w:spacing w:val="2"/>
          <w:sz w:val="28"/>
          <w:szCs w:val="28"/>
        </w:rPr>
        <w:t>т</w:t>
      </w:r>
      <w:r w:rsidRPr="004C7F5C">
        <w:rPr>
          <w:rFonts w:eastAsia="Calibri"/>
          <w:bCs w:val="0"/>
          <w:sz w:val="28"/>
          <w:szCs w:val="28"/>
        </w:rPr>
        <w:t xml:space="preserve">о </w:t>
      </w:r>
      <w:r w:rsidRPr="004C7F5C">
        <w:rPr>
          <w:rFonts w:eastAsia="Calibri"/>
          <w:bCs w:val="0"/>
          <w:spacing w:val="1"/>
          <w:sz w:val="28"/>
          <w:szCs w:val="28"/>
        </w:rPr>
        <w:t>н</w:t>
      </w:r>
      <w:r w:rsidRPr="004C7F5C">
        <w:rPr>
          <w:rFonts w:eastAsia="Calibri"/>
          <w:bCs w:val="0"/>
          <w:spacing w:val="-1"/>
          <w:sz w:val="28"/>
          <w:szCs w:val="28"/>
        </w:rPr>
        <w:t>е</w:t>
      </w:r>
      <w:r w:rsidRPr="004C7F5C">
        <w:rPr>
          <w:rFonts w:eastAsia="Calibri"/>
          <w:bCs w:val="0"/>
          <w:sz w:val="28"/>
          <w:szCs w:val="28"/>
        </w:rPr>
        <w:t>обхо</w:t>
      </w:r>
      <w:r w:rsidRPr="004C7F5C">
        <w:rPr>
          <w:rFonts w:eastAsia="Calibri"/>
          <w:bCs w:val="0"/>
          <w:spacing w:val="1"/>
          <w:sz w:val="28"/>
          <w:szCs w:val="28"/>
        </w:rPr>
        <w:t>ди</w:t>
      </w:r>
      <w:r w:rsidRPr="004C7F5C">
        <w:rPr>
          <w:rFonts w:eastAsia="Calibri"/>
          <w:bCs w:val="0"/>
          <w:sz w:val="28"/>
          <w:szCs w:val="28"/>
        </w:rPr>
        <w:t xml:space="preserve">мо </w:t>
      </w:r>
      <w:r w:rsidRPr="004C7F5C">
        <w:rPr>
          <w:rFonts w:eastAsia="Calibri"/>
          <w:bCs w:val="0"/>
          <w:spacing w:val="-1"/>
          <w:sz w:val="28"/>
          <w:szCs w:val="28"/>
        </w:rPr>
        <w:t>п</w:t>
      </w:r>
      <w:r w:rsidRPr="004C7F5C">
        <w:rPr>
          <w:rFonts w:eastAsia="Calibri"/>
          <w:bCs w:val="0"/>
          <w:spacing w:val="1"/>
          <w:sz w:val="28"/>
          <w:szCs w:val="28"/>
        </w:rPr>
        <w:t>р</w:t>
      </w:r>
      <w:r w:rsidRPr="004C7F5C">
        <w:rPr>
          <w:rFonts w:eastAsia="Calibri"/>
          <w:bCs w:val="0"/>
          <w:sz w:val="28"/>
          <w:szCs w:val="28"/>
        </w:rPr>
        <w:t>о</w:t>
      </w:r>
      <w:r w:rsidRPr="004C7F5C">
        <w:rPr>
          <w:rFonts w:eastAsia="Calibri"/>
          <w:bCs w:val="0"/>
          <w:spacing w:val="1"/>
          <w:sz w:val="28"/>
          <w:szCs w:val="28"/>
        </w:rPr>
        <w:t>и</w:t>
      </w:r>
      <w:r w:rsidRPr="004C7F5C">
        <w:rPr>
          <w:rFonts w:eastAsia="Calibri"/>
          <w:bCs w:val="0"/>
          <w:spacing w:val="-3"/>
          <w:sz w:val="28"/>
          <w:szCs w:val="28"/>
        </w:rPr>
        <w:t>з</w:t>
      </w:r>
      <w:r w:rsidRPr="004C7F5C">
        <w:rPr>
          <w:rFonts w:eastAsia="Calibri"/>
          <w:bCs w:val="0"/>
          <w:sz w:val="28"/>
          <w:szCs w:val="28"/>
        </w:rPr>
        <w:t>в</w:t>
      </w:r>
      <w:r w:rsidRPr="004C7F5C">
        <w:rPr>
          <w:rFonts w:eastAsia="Calibri"/>
          <w:bCs w:val="0"/>
          <w:spacing w:val="-1"/>
          <w:sz w:val="28"/>
          <w:szCs w:val="28"/>
        </w:rPr>
        <w:t>ес</w:t>
      </w:r>
      <w:r w:rsidRPr="004C7F5C">
        <w:rPr>
          <w:rFonts w:eastAsia="Calibri"/>
          <w:bCs w:val="0"/>
          <w:spacing w:val="2"/>
          <w:sz w:val="28"/>
          <w:szCs w:val="28"/>
        </w:rPr>
        <w:t>т</w:t>
      </w:r>
      <w:r w:rsidRPr="004C7F5C">
        <w:rPr>
          <w:rFonts w:eastAsia="Calibri"/>
          <w:bCs w:val="0"/>
          <w:sz w:val="28"/>
          <w:szCs w:val="28"/>
        </w:rPr>
        <w:t>и</w:t>
      </w:r>
      <w:r w:rsidRPr="004C7F5C">
        <w:rPr>
          <w:rFonts w:eastAsia="Calibri"/>
          <w:bCs w:val="0"/>
          <w:spacing w:val="1"/>
          <w:sz w:val="28"/>
          <w:szCs w:val="28"/>
        </w:rPr>
        <w:t xml:space="preserve"> д</w:t>
      </w:r>
      <w:r w:rsidRPr="004C7F5C">
        <w:rPr>
          <w:rFonts w:eastAsia="Calibri"/>
          <w:bCs w:val="0"/>
          <w:sz w:val="28"/>
          <w:szCs w:val="28"/>
        </w:rPr>
        <w:t>ля о</w:t>
      </w:r>
      <w:r w:rsidRPr="004C7F5C">
        <w:rPr>
          <w:rFonts w:eastAsia="Calibri"/>
          <w:bCs w:val="0"/>
          <w:spacing w:val="1"/>
          <w:sz w:val="28"/>
          <w:szCs w:val="28"/>
        </w:rPr>
        <w:t>ц</w:t>
      </w:r>
      <w:r w:rsidRPr="004C7F5C">
        <w:rPr>
          <w:rFonts w:eastAsia="Calibri"/>
          <w:bCs w:val="0"/>
          <w:spacing w:val="-1"/>
          <w:sz w:val="28"/>
          <w:szCs w:val="28"/>
        </w:rPr>
        <w:t>е</w:t>
      </w:r>
      <w:r w:rsidRPr="004C7F5C">
        <w:rPr>
          <w:rFonts w:eastAsia="Calibri"/>
          <w:bCs w:val="0"/>
          <w:spacing w:val="1"/>
          <w:sz w:val="28"/>
          <w:szCs w:val="28"/>
        </w:rPr>
        <w:t>н</w:t>
      </w:r>
      <w:r w:rsidRPr="004C7F5C">
        <w:rPr>
          <w:rFonts w:eastAsia="Calibri"/>
          <w:bCs w:val="0"/>
          <w:spacing w:val="-1"/>
          <w:sz w:val="28"/>
          <w:szCs w:val="28"/>
        </w:rPr>
        <w:t>к</w:t>
      </w:r>
      <w:r w:rsidRPr="004C7F5C">
        <w:rPr>
          <w:rFonts w:eastAsia="Calibri"/>
          <w:bCs w:val="0"/>
          <w:sz w:val="28"/>
          <w:szCs w:val="28"/>
        </w:rPr>
        <w:t>и</w:t>
      </w:r>
      <w:r w:rsidRPr="004C7F5C">
        <w:rPr>
          <w:rFonts w:eastAsia="Calibri"/>
          <w:bCs w:val="0"/>
          <w:spacing w:val="1"/>
          <w:sz w:val="28"/>
          <w:szCs w:val="28"/>
        </w:rPr>
        <w:t xml:space="preserve"> </w:t>
      </w:r>
      <w:r w:rsidRPr="004C7F5C">
        <w:rPr>
          <w:rFonts w:eastAsia="Calibri"/>
          <w:bCs w:val="0"/>
          <w:spacing w:val="-1"/>
          <w:sz w:val="28"/>
          <w:szCs w:val="28"/>
        </w:rPr>
        <w:t>ч</w:t>
      </w:r>
      <w:r w:rsidRPr="004C7F5C">
        <w:rPr>
          <w:rFonts w:eastAsia="Calibri"/>
          <w:bCs w:val="0"/>
          <w:sz w:val="28"/>
          <w:szCs w:val="28"/>
        </w:rPr>
        <w:t>ув</w:t>
      </w:r>
      <w:r w:rsidRPr="004C7F5C">
        <w:rPr>
          <w:rFonts w:eastAsia="Calibri"/>
          <w:bCs w:val="0"/>
          <w:spacing w:val="-1"/>
          <w:sz w:val="28"/>
          <w:szCs w:val="28"/>
        </w:rPr>
        <w:t>с</w:t>
      </w:r>
      <w:r w:rsidRPr="004C7F5C">
        <w:rPr>
          <w:rFonts w:eastAsia="Calibri"/>
          <w:bCs w:val="0"/>
          <w:spacing w:val="2"/>
          <w:sz w:val="28"/>
          <w:szCs w:val="28"/>
        </w:rPr>
        <w:t>т</w:t>
      </w:r>
      <w:r w:rsidRPr="004C7F5C">
        <w:rPr>
          <w:rFonts w:eastAsia="Calibri"/>
          <w:bCs w:val="0"/>
          <w:sz w:val="28"/>
          <w:szCs w:val="28"/>
        </w:rPr>
        <w:t>в</w:t>
      </w:r>
      <w:r w:rsidRPr="004C7F5C">
        <w:rPr>
          <w:rFonts w:eastAsia="Calibri"/>
          <w:bCs w:val="0"/>
          <w:spacing w:val="-1"/>
          <w:sz w:val="28"/>
          <w:szCs w:val="28"/>
        </w:rPr>
        <w:t>и</w:t>
      </w:r>
      <w:r w:rsidRPr="004C7F5C">
        <w:rPr>
          <w:rFonts w:eastAsia="Calibri"/>
          <w:bCs w:val="0"/>
          <w:spacing w:val="2"/>
          <w:sz w:val="28"/>
          <w:szCs w:val="28"/>
        </w:rPr>
        <w:t>т</w:t>
      </w:r>
      <w:r w:rsidRPr="004C7F5C">
        <w:rPr>
          <w:rFonts w:eastAsia="Calibri"/>
          <w:bCs w:val="0"/>
          <w:spacing w:val="-1"/>
          <w:sz w:val="28"/>
          <w:szCs w:val="28"/>
        </w:rPr>
        <w:t>е</w:t>
      </w:r>
      <w:r w:rsidRPr="004C7F5C">
        <w:rPr>
          <w:rFonts w:eastAsia="Calibri"/>
          <w:bCs w:val="0"/>
          <w:sz w:val="28"/>
          <w:szCs w:val="28"/>
        </w:rPr>
        <w:t>ль</w:t>
      </w:r>
      <w:r w:rsidRPr="004C7F5C">
        <w:rPr>
          <w:rFonts w:eastAsia="Calibri"/>
          <w:bCs w:val="0"/>
          <w:spacing w:val="1"/>
          <w:sz w:val="28"/>
          <w:szCs w:val="28"/>
        </w:rPr>
        <w:t>н</w:t>
      </w:r>
      <w:r w:rsidRPr="004C7F5C">
        <w:rPr>
          <w:rFonts w:eastAsia="Calibri"/>
          <w:bCs w:val="0"/>
          <w:sz w:val="28"/>
          <w:szCs w:val="28"/>
        </w:rPr>
        <w:t>о</w:t>
      </w:r>
      <w:r w:rsidRPr="004C7F5C">
        <w:rPr>
          <w:rFonts w:eastAsia="Calibri"/>
          <w:bCs w:val="0"/>
          <w:spacing w:val="-3"/>
          <w:sz w:val="28"/>
          <w:szCs w:val="28"/>
        </w:rPr>
        <w:t>с</w:t>
      </w:r>
      <w:r w:rsidRPr="004C7F5C">
        <w:rPr>
          <w:rFonts w:eastAsia="Calibri"/>
          <w:bCs w:val="0"/>
          <w:spacing w:val="2"/>
          <w:sz w:val="28"/>
          <w:szCs w:val="28"/>
        </w:rPr>
        <w:t>т</w:t>
      </w:r>
      <w:r w:rsidRPr="004C7F5C">
        <w:rPr>
          <w:rFonts w:eastAsia="Calibri"/>
          <w:bCs w:val="0"/>
          <w:sz w:val="28"/>
          <w:szCs w:val="28"/>
        </w:rPr>
        <w:t>и возбу</w:t>
      </w:r>
      <w:r w:rsidRPr="004C7F5C">
        <w:rPr>
          <w:rFonts w:eastAsia="Calibri"/>
          <w:bCs w:val="0"/>
          <w:spacing w:val="-1"/>
          <w:sz w:val="28"/>
          <w:szCs w:val="28"/>
        </w:rPr>
        <w:t>д</w:t>
      </w:r>
      <w:r w:rsidRPr="004C7F5C">
        <w:rPr>
          <w:rFonts w:eastAsia="Calibri"/>
          <w:bCs w:val="0"/>
          <w:spacing w:val="1"/>
          <w:sz w:val="28"/>
          <w:szCs w:val="28"/>
        </w:rPr>
        <w:t>и</w:t>
      </w:r>
      <w:r w:rsidRPr="004C7F5C">
        <w:rPr>
          <w:rFonts w:eastAsia="Calibri"/>
          <w:bCs w:val="0"/>
          <w:spacing w:val="2"/>
          <w:sz w:val="28"/>
          <w:szCs w:val="28"/>
        </w:rPr>
        <w:t>т</w:t>
      </w:r>
      <w:r w:rsidRPr="004C7F5C">
        <w:rPr>
          <w:rFonts w:eastAsia="Calibri"/>
          <w:bCs w:val="0"/>
          <w:spacing w:val="-1"/>
          <w:sz w:val="28"/>
          <w:szCs w:val="28"/>
        </w:rPr>
        <w:t>е</w:t>
      </w:r>
      <w:r w:rsidRPr="004C7F5C">
        <w:rPr>
          <w:rFonts w:eastAsia="Calibri"/>
          <w:bCs w:val="0"/>
          <w:sz w:val="28"/>
          <w:szCs w:val="28"/>
        </w:rPr>
        <w:t>ля к а</w:t>
      </w:r>
      <w:r w:rsidRPr="004C7F5C">
        <w:rPr>
          <w:rFonts w:eastAsia="Calibri"/>
          <w:bCs w:val="0"/>
          <w:spacing w:val="1"/>
          <w:sz w:val="28"/>
          <w:szCs w:val="28"/>
        </w:rPr>
        <w:t>н</w:t>
      </w:r>
      <w:r w:rsidRPr="004C7F5C">
        <w:rPr>
          <w:rFonts w:eastAsia="Calibri"/>
          <w:bCs w:val="0"/>
          <w:sz w:val="28"/>
          <w:szCs w:val="28"/>
        </w:rPr>
        <w:t>т</w:t>
      </w:r>
      <w:r w:rsidRPr="004C7F5C">
        <w:rPr>
          <w:rFonts w:eastAsia="Calibri"/>
          <w:bCs w:val="0"/>
          <w:spacing w:val="1"/>
          <w:sz w:val="28"/>
          <w:szCs w:val="28"/>
        </w:rPr>
        <w:t>и</w:t>
      </w:r>
      <w:r w:rsidRPr="004C7F5C">
        <w:rPr>
          <w:rFonts w:eastAsia="Calibri"/>
          <w:bCs w:val="0"/>
          <w:sz w:val="28"/>
          <w:szCs w:val="28"/>
        </w:rPr>
        <w:t>ба</w:t>
      </w:r>
      <w:r w:rsidRPr="004C7F5C">
        <w:rPr>
          <w:rFonts w:eastAsia="Calibri"/>
          <w:bCs w:val="0"/>
          <w:spacing w:val="-1"/>
          <w:sz w:val="28"/>
          <w:szCs w:val="28"/>
        </w:rPr>
        <w:t>к</w:t>
      </w:r>
      <w:r w:rsidRPr="004C7F5C">
        <w:rPr>
          <w:rFonts w:eastAsia="Calibri"/>
          <w:bCs w:val="0"/>
          <w:spacing w:val="2"/>
          <w:sz w:val="28"/>
          <w:szCs w:val="28"/>
        </w:rPr>
        <w:t>т</w:t>
      </w:r>
      <w:r w:rsidRPr="004C7F5C">
        <w:rPr>
          <w:rFonts w:eastAsia="Calibri"/>
          <w:bCs w:val="0"/>
          <w:spacing w:val="-1"/>
          <w:sz w:val="28"/>
          <w:szCs w:val="28"/>
        </w:rPr>
        <w:t>е</w:t>
      </w:r>
      <w:r w:rsidRPr="004C7F5C">
        <w:rPr>
          <w:rFonts w:eastAsia="Calibri"/>
          <w:bCs w:val="0"/>
          <w:spacing w:val="1"/>
          <w:sz w:val="28"/>
          <w:szCs w:val="28"/>
        </w:rPr>
        <w:t>ри</w:t>
      </w:r>
      <w:r w:rsidRPr="004C7F5C">
        <w:rPr>
          <w:rFonts w:eastAsia="Calibri"/>
          <w:bCs w:val="0"/>
          <w:sz w:val="28"/>
          <w:szCs w:val="28"/>
        </w:rPr>
        <w:t>ал</w:t>
      </w:r>
      <w:r w:rsidRPr="004C7F5C">
        <w:rPr>
          <w:rFonts w:eastAsia="Calibri"/>
          <w:bCs w:val="0"/>
          <w:spacing w:val="-2"/>
          <w:sz w:val="28"/>
          <w:szCs w:val="28"/>
        </w:rPr>
        <w:t>ь</w:t>
      </w:r>
      <w:r w:rsidRPr="004C7F5C">
        <w:rPr>
          <w:rFonts w:eastAsia="Calibri"/>
          <w:bCs w:val="0"/>
          <w:spacing w:val="1"/>
          <w:sz w:val="28"/>
          <w:szCs w:val="28"/>
        </w:rPr>
        <w:t>н</w:t>
      </w:r>
      <w:r w:rsidRPr="004C7F5C">
        <w:rPr>
          <w:rFonts w:eastAsia="Calibri"/>
          <w:bCs w:val="0"/>
          <w:sz w:val="28"/>
          <w:szCs w:val="28"/>
        </w:rPr>
        <w:t xml:space="preserve">ым </w:t>
      </w:r>
      <w:r w:rsidRPr="004C7F5C">
        <w:rPr>
          <w:rFonts w:eastAsia="Calibri"/>
          <w:bCs w:val="0"/>
          <w:spacing w:val="1"/>
          <w:sz w:val="28"/>
          <w:szCs w:val="28"/>
        </w:rPr>
        <w:t>пр</w:t>
      </w:r>
      <w:r w:rsidRPr="004C7F5C">
        <w:rPr>
          <w:rFonts w:eastAsia="Calibri"/>
          <w:bCs w:val="0"/>
          <w:spacing w:val="-1"/>
          <w:sz w:val="28"/>
          <w:szCs w:val="28"/>
        </w:rPr>
        <w:t>е</w:t>
      </w:r>
      <w:r w:rsidRPr="004C7F5C">
        <w:rPr>
          <w:rFonts w:eastAsia="Calibri"/>
          <w:bCs w:val="0"/>
          <w:spacing w:val="1"/>
          <w:sz w:val="28"/>
          <w:szCs w:val="28"/>
        </w:rPr>
        <w:t>п</w:t>
      </w:r>
      <w:r w:rsidRPr="004C7F5C">
        <w:rPr>
          <w:rFonts w:eastAsia="Calibri"/>
          <w:bCs w:val="0"/>
          <w:sz w:val="28"/>
          <w:szCs w:val="28"/>
        </w:rPr>
        <w:t>а</w:t>
      </w:r>
      <w:r w:rsidRPr="004C7F5C">
        <w:rPr>
          <w:rFonts w:eastAsia="Calibri"/>
          <w:bCs w:val="0"/>
          <w:spacing w:val="1"/>
          <w:sz w:val="28"/>
          <w:szCs w:val="28"/>
        </w:rPr>
        <w:t>р</w:t>
      </w:r>
      <w:r w:rsidRPr="004C7F5C">
        <w:rPr>
          <w:rFonts w:eastAsia="Calibri"/>
          <w:bCs w:val="0"/>
          <w:spacing w:val="-2"/>
          <w:sz w:val="28"/>
          <w:szCs w:val="28"/>
        </w:rPr>
        <w:t>а</w:t>
      </w:r>
      <w:r w:rsidRPr="004C7F5C">
        <w:rPr>
          <w:rFonts w:eastAsia="Calibri"/>
          <w:bCs w:val="0"/>
          <w:spacing w:val="2"/>
          <w:sz w:val="28"/>
          <w:szCs w:val="28"/>
        </w:rPr>
        <w:t>т</w:t>
      </w:r>
      <w:r w:rsidRPr="004C7F5C">
        <w:rPr>
          <w:rFonts w:eastAsia="Calibri"/>
          <w:bCs w:val="0"/>
          <w:sz w:val="28"/>
          <w:szCs w:val="28"/>
        </w:rPr>
        <w:t>ам?</w:t>
      </w:r>
    </w:p>
    <w:p w:rsidR="00370384" w:rsidRPr="004C7F5C" w:rsidRDefault="00370384" w:rsidP="008949A4">
      <w:pPr>
        <w:pStyle w:val="a7"/>
        <w:widowControl/>
        <w:numPr>
          <w:ilvl w:val="1"/>
          <w:numId w:val="8"/>
        </w:numPr>
        <w:autoSpaceDE/>
        <w:autoSpaceDN/>
        <w:adjustRightInd/>
        <w:ind w:left="284" w:firstLine="0"/>
        <w:jc w:val="left"/>
        <w:rPr>
          <w:rFonts w:ascii="Times New Roman" w:hAnsi="Times New Roman"/>
          <w:sz w:val="28"/>
          <w:szCs w:val="28"/>
        </w:rPr>
      </w:pPr>
      <w:r w:rsidRPr="004C7F5C">
        <w:rPr>
          <w:rFonts w:ascii="Times New Roman" w:hAnsi="Times New Roman"/>
          <w:sz w:val="28"/>
          <w:szCs w:val="28"/>
        </w:rPr>
        <w:t>Фло</w:t>
      </w:r>
      <w:r w:rsidRPr="004C7F5C">
        <w:rPr>
          <w:rFonts w:ascii="Times New Roman" w:hAnsi="Times New Roman"/>
          <w:spacing w:val="1"/>
          <w:sz w:val="28"/>
          <w:szCs w:val="28"/>
        </w:rPr>
        <w:t>т</w:t>
      </w:r>
      <w:r w:rsidRPr="004C7F5C">
        <w:rPr>
          <w:rFonts w:ascii="Times New Roman" w:hAnsi="Times New Roman"/>
          <w:spacing w:val="-1"/>
          <w:sz w:val="28"/>
          <w:szCs w:val="28"/>
        </w:rPr>
        <w:t>а</w:t>
      </w:r>
      <w:r w:rsidRPr="004C7F5C">
        <w:rPr>
          <w:rFonts w:ascii="Times New Roman" w:hAnsi="Times New Roman"/>
          <w:spacing w:val="1"/>
          <w:sz w:val="28"/>
          <w:szCs w:val="28"/>
        </w:rPr>
        <w:t>ци</w:t>
      </w:r>
      <w:r w:rsidRPr="004C7F5C">
        <w:rPr>
          <w:rFonts w:ascii="Times New Roman" w:hAnsi="Times New Roman"/>
          <w:sz w:val="28"/>
          <w:szCs w:val="28"/>
        </w:rPr>
        <w:t>ю</w:t>
      </w:r>
      <w:r w:rsidRPr="004C7F5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C7F5C">
        <w:rPr>
          <w:rFonts w:ascii="Times New Roman" w:hAnsi="Times New Roman"/>
          <w:spacing w:val="-1"/>
          <w:sz w:val="28"/>
          <w:szCs w:val="28"/>
        </w:rPr>
        <w:t>м</w:t>
      </w:r>
      <w:r w:rsidRPr="004C7F5C">
        <w:rPr>
          <w:rFonts w:ascii="Times New Roman" w:hAnsi="Times New Roman"/>
          <w:sz w:val="28"/>
          <w:szCs w:val="28"/>
        </w:rPr>
        <w:t>о</w:t>
      </w:r>
      <w:r w:rsidRPr="004C7F5C">
        <w:rPr>
          <w:rFonts w:ascii="Times New Roman" w:hAnsi="Times New Roman"/>
          <w:spacing w:val="1"/>
          <w:sz w:val="28"/>
          <w:szCs w:val="28"/>
        </w:rPr>
        <w:t>к</w:t>
      </w:r>
      <w:r w:rsidRPr="004C7F5C">
        <w:rPr>
          <w:rFonts w:ascii="Times New Roman" w:hAnsi="Times New Roman"/>
          <w:sz w:val="28"/>
          <w:szCs w:val="28"/>
        </w:rPr>
        <w:t>ро</w:t>
      </w:r>
      <w:r w:rsidRPr="004C7F5C">
        <w:rPr>
          <w:rFonts w:ascii="Times New Roman" w:hAnsi="Times New Roman"/>
          <w:spacing w:val="1"/>
          <w:sz w:val="28"/>
          <w:szCs w:val="28"/>
        </w:rPr>
        <w:t>т</w:t>
      </w:r>
      <w:r w:rsidRPr="004C7F5C">
        <w:rPr>
          <w:rFonts w:ascii="Times New Roman" w:hAnsi="Times New Roman"/>
          <w:sz w:val="28"/>
          <w:szCs w:val="28"/>
        </w:rPr>
        <w:t>ы</w:t>
      </w:r>
    </w:p>
    <w:p w:rsidR="00370384" w:rsidRPr="004C7F5C" w:rsidRDefault="00370384" w:rsidP="008949A4">
      <w:pPr>
        <w:pStyle w:val="a7"/>
        <w:widowControl/>
        <w:numPr>
          <w:ilvl w:val="1"/>
          <w:numId w:val="8"/>
        </w:numPr>
        <w:autoSpaceDE/>
        <w:autoSpaceDN/>
        <w:adjustRightInd/>
        <w:ind w:left="284" w:firstLine="0"/>
        <w:jc w:val="left"/>
        <w:rPr>
          <w:rFonts w:ascii="Times New Roman" w:hAnsi="Times New Roman"/>
          <w:sz w:val="28"/>
          <w:szCs w:val="28"/>
        </w:rPr>
      </w:pPr>
      <w:r w:rsidRPr="004C7F5C">
        <w:rPr>
          <w:rFonts w:ascii="Times New Roman" w:hAnsi="Times New Roman"/>
          <w:sz w:val="28"/>
          <w:szCs w:val="28"/>
        </w:rPr>
        <w:t>О</w:t>
      </w:r>
      <w:r w:rsidRPr="004C7F5C">
        <w:rPr>
          <w:rFonts w:ascii="Times New Roman" w:hAnsi="Times New Roman"/>
          <w:spacing w:val="1"/>
          <w:sz w:val="28"/>
          <w:szCs w:val="28"/>
        </w:rPr>
        <w:t>к</w:t>
      </w:r>
      <w:r w:rsidRPr="004C7F5C">
        <w:rPr>
          <w:rFonts w:ascii="Times New Roman" w:hAnsi="Times New Roman"/>
          <w:sz w:val="28"/>
          <w:szCs w:val="28"/>
        </w:rPr>
        <w:t>р</w:t>
      </w:r>
      <w:r w:rsidRPr="004C7F5C">
        <w:rPr>
          <w:rFonts w:ascii="Times New Roman" w:hAnsi="Times New Roman"/>
          <w:spacing w:val="-1"/>
          <w:sz w:val="28"/>
          <w:szCs w:val="28"/>
        </w:rPr>
        <w:t>ас</w:t>
      </w:r>
      <w:r w:rsidRPr="004C7F5C">
        <w:rPr>
          <w:rFonts w:ascii="Times New Roman" w:hAnsi="Times New Roman"/>
          <w:spacing w:val="3"/>
          <w:sz w:val="28"/>
          <w:szCs w:val="28"/>
        </w:rPr>
        <w:t>к</w:t>
      </w:r>
      <w:r w:rsidRPr="004C7F5C">
        <w:rPr>
          <w:rFonts w:ascii="Times New Roman" w:hAnsi="Times New Roman"/>
          <w:sz w:val="28"/>
          <w:szCs w:val="28"/>
        </w:rPr>
        <w:t>у</w:t>
      </w:r>
      <w:r w:rsidRPr="004C7F5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C7F5C">
        <w:rPr>
          <w:rFonts w:ascii="Times New Roman" w:hAnsi="Times New Roman"/>
          <w:spacing w:val="-1"/>
          <w:sz w:val="28"/>
          <w:szCs w:val="28"/>
        </w:rPr>
        <w:t>м</w:t>
      </w:r>
      <w:r w:rsidRPr="004C7F5C">
        <w:rPr>
          <w:rFonts w:ascii="Times New Roman" w:hAnsi="Times New Roman"/>
          <w:sz w:val="28"/>
          <w:szCs w:val="28"/>
        </w:rPr>
        <w:t>о</w:t>
      </w:r>
      <w:r w:rsidRPr="004C7F5C">
        <w:rPr>
          <w:rFonts w:ascii="Times New Roman" w:hAnsi="Times New Roman"/>
          <w:spacing w:val="1"/>
          <w:sz w:val="28"/>
          <w:szCs w:val="28"/>
        </w:rPr>
        <w:t>к</w:t>
      </w:r>
      <w:r w:rsidRPr="004C7F5C">
        <w:rPr>
          <w:rFonts w:ascii="Times New Roman" w:hAnsi="Times New Roman"/>
          <w:sz w:val="28"/>
          <w:szCs w:val="28"/>
        </w:rPr>
        <w:t>ро</w:t>
      </w:r>
      <w:r w:rsidRPr="004C7F5C">
        <w:rPr>
          <w:rFonts w:ascii="Times New Roman" w:hAnsi="Times New Roman"/>
          <w:spacing w:val="1"/>
          <w:sz w:val="28"/>
          <w:szCs w:val="28"/>
        </w:rPr>
        <w:t>т</w:t>
      </w:r>
      <w:r w:rsidRPr="004C7F5C">
        <w:rPr>
          <w:rFonts w:ascii="Times New Roman" w:hAnsi="Times New Roman"/>
          <w:sz w:val="28"/>
          <w:szCs w:val="28"/>
        </w:rPr>
        <w:t xml:space="preserve">ы </w:t>
      </w:r>
      <w:r w:rsidRPr="004C7F5C">
        <w:rPr>
          <w:rFonts w:ascii="Times New Roman" w:hAnsi="Times New Roman"/>
          <w:spacing w:val="-1"/>
          <w:sz w:val="28"/>
          <w:szCs w:val="28"/>
        </w:rPr>
        <w:t>с</w:t>
      </w:r>
      <w:r w:rsidRPr="004C7F5C">
        <w:rPr>
          <w:rFonts w:ascii="Times New Roman" w:hAnsi="Times New Roman"/>
          <w:spacing w:val="1"/>
          <w:sz w:val="28"/>
          <w:szCs w:val="28"/>
        </w:rPr>
        <w:t>п</w:t>
      </w:r>
      <w:r w:rsidRPr="004C7F5C">
        <w:rPr>
          <w:rFonts w:ascii="Times New Roman" w:hAnsi="Times New Roman"/>
          <w:spacing w:val="-1"/>
          <w:sz w:val="28"/>
          <w:szCs w:val="28"/>
        </w:rPr>
        <w:t>е</w:t>
      </w:r>
      <w:r w:rsidRPr="004C7F5C">
        <w:rPr>
          <w:rFonts w:ascii="Times New Roman" w:hAnsi="Times New Roman"/>
          <w:spacing w:val="1"/>
          <w:sz w:val="28"/>
          <w:szCs w:val="28"/>
        </w:rPr>
        <w:t>ци</w:t>
      </w:r>
      <w:r w:rsidRPr="004C7F5C">
        <w:rPr>
          <w:rFonts w:ascii="Times New Roman" w:hAnsi="Times New Roman"/>
          <w:spacing w:val="-1"/>
          <w:sz w:val="28"/>
          <w:szCs w:val="28"/>
        </w:rPr>
        <w:t>а</w:t>
      </w:r>
      <w:r w:rsidRPr="004C7F5C">
        <w:rPr>
          <w:rFonts w:ascii="Times New Roman" w:hAnsi="Times New Roman"/>
          <w:sz w:val="28"/>
          <w:szCs w:val="28"/>
        </w:rPr>
        <w:t>л</w:t>
      </w:r>
      <w:r w:rsidRPr="004C7F5C">
        <w:rPr>
          <w:rFonts w:ascii="Times New Roman" w:hAnsi="Times New Roman"/>
          <w:spacing w:val="1"/>
          <w:sz w:val="28"/>
          <w:szCs w:val="28"/>
        </w:rPr>
        <w:t>ьн</w:t>
      </w:r>
      <w:r w:rsidRPr="004C7F5C">
        <w:rPr>
          <w:rFonts w:ascii="Times New Roman" w:hAnsi="Times New Roman"/>
          <w:sz w:val="28"/>
          <w:szCs w:val="28"/>
        </w:rPr>
        <w:t>ым</w:t>
      </w:r>
      <w:r w:rsidRPr="004C7F5C">
        <w:rPr>
          <w:rFonts w:ascii="Times New Roman" w:hAnsi="Times New Roman"/>
          <w:spacing w:val="-1"/>
          <w:sz w:val="28"/>
          <w:szCs w:val="28"/>
        </w:rPr>
        <w:t xml:space="preserve"> ме</w:t>
      </w:r>
      <w:r w:rsidRPr="004C7F5C">
        <w:rPr>
          <w:rFonts w:ascii="Times New Roman" w:hAnsi="Times New Roman"/>
          <w:spacing w:val="1"/>
          <w:sz w:val="28"/>
          <w:szCs w:val="28"/>
        </w:rPr>
        <w:t>т</w:t>
      </w:r>
      <w:r w:rsidRPr="004C7F5C">
        <w:rPr>
          <w:rFonts w:ascii="Times New Roman" w:hAnsi="Times New Roman"/>
          <w:sz w:val="28"/>
          <w:szCs w:val="28"/>
        </w:rPr>
        <w:t>одом</w:t>
      </w:r>
    </w:p>
    <w:p w:rsidR="00370384" w:rsidRPr="004C7F5C" w:rsidRDefault="00370384" w:rsidP="008949A4">
      <w:pPr>
        <w:pStyle w:val="a7"/>
        <w:widowControl/>
        <w:numPr>
          <w:ilvl w:val="1"/>
          <w:numId w:val="8"/>
        </w:numPr>
        <w:autoSpaceDE/>
        <w:autoSpaceDN/>
        <w:adjustRightInd/>
        <w:ind w:left="284"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4C7F5C">
        <w:rPr>
          <w:rFonts w:ascii="Times New Roman" w:hAnsi="Times New Roman"/>
          <w:sz w:val="28"/>
          <w:szCs w:val="28"/>
        </w:rPr>
        <w:t>Ав</w:t>
      </w:r>
      <w:r w:rsidRPr="004C7F5C">
        <w:rPr>
          <w:rFonts w:ascii="Times New Roman" w:hAnsi="Times New Roman"/>
          <w:spacing w:val="1"/>
          <w:sz w:val="28"/>
          <w:szCs w:val="28"/>
        </w:rPr>
        <w:t>т</w:t>
      </w:r>
      <w:r w:rsidRPr="004C7F5C">
        <w:rPr>
          <w:rFonts w:ascii="Times New Roman" w:hAnsi="Times New Roman"/>
          <w:sz w:val="28"/>
          <w:szCs w:val="28"/>
        </w:rPr>
        <w:t>о</w:t>
      </w:r>
      <w:r w:rsidRPr="004C7F5C">
        <w:rPr>
          <w:rFonts w:ascii="Times New Roman" w:hAnsi="Times New Roman"/>
          <w:spacing w:val="1"/>
          <w:sz w:val="28"/>
          <w:szCs w:val="28"/>
        </w:rPr>
        <w:t>к</w:t>
      </w:r>
      <w:r w:rsidRPr="004C7F5C">
        <w:rPr>
          <w:rFonts w:ascii="Times New Roman" w:hAnsi="Times New Roman"/>
          <w:sz w:val="28"/>
          <w:szCs w:val="28"/>
        </w:rPr>
        <w:t>л</w:t>
      </w:r>
      <w:r w:rsidRPr="004C7F5C">
        <w:rPr>
          <w:rFonts w:ascii="Times New Roman" w:hAnsi="Times New Roman"/>
          <w:spacing w:val="-1"/>
          <w:sz w:val="28"/>
          <w:szCs w:val="28"/>
        </w:rPr>
        <w:t>а</w:t>
      </w:r>
      <w:r w:rsidRPr="004C7F5C">
        <w:rPr>
          <w:rFonts w:ascii="Times New Roman" w:hAnsi="Times New Roman"/>
          <w:sz w:val="28"/>
          <w:szCs w:val="28"/>
        </w:rPr>
        <w:t>в</w:t>
      </w:r>
      <w:r w:rsidRPr="004C7F5C">
        <w:rPr>
          <w:rFonts w:ascii="Times New Roman" w:hAnsi="Times New Roman"/>
          <w:spacing w:val="1"/>
          <w:sz w:val="28"/>
          <w:szCs w:val="28"/>
        </w:rPr>
        <w:t>и</w:t>
      </w:r>
      <w:r w:rsidRPr="004C7F5C">
        <w:rPr>
          <w:rFonts w:ascii="Times New Roman" w:hAnsi="Times New Roman"/>
          <w:sz w:val="28"/>
          <w:szCs w:val="28"/>
        </w:rPr>
        <w:t>ров</w:t>
      </w:r>
      <w:r w:rsidRPr="004C7F5C">
        <w:rPr>
          <w:rFonts w:ascii="Times New Roman" w:hAnsi="Times New Roman"/>
          <w:spacing w:val="-1"/>
          <w:sz w:val="28"/>
          <w:szCs w:val="28"/>
        </w:rPr>
        <w:t>а</w:t>
      </w:r>
      <w:r w:rsidRPr="004C7F5C">
        <w:rPr>
          <w:rFonts w:ascii="Times New Roman" w:hAnsi="Times New Roman"/>
          <w:spacing w:val="1"/>
          <w:sz w:val="28"/>
          <w:szCs w:val="28"/>
        </w:rPr>
        <w:t>ни</w:t>
      </w:r>
      <w:r w:rsidRPr="004C7F5C">
        <w:rPr>
          <w:rFonts w:ascii="Times New Roman" w:hAnsi="Times New Roman"/>
          <w:sz w:val="28"/>
          <w:szCs w:val="28"/>
        </w:rPr>
        <w:t>е</w:t>
      </w:r>
      <w:proofErr w:type="spellEnd"/>
      <w:r w:rsidRPr="004C7F5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C7F5C">
        <w:rPr>
          <w:rFonts w:ascii="Times New Roman" w:hAnsi="Times New Roman"/>
          <w:sz w:val="28"/>
          <w:szCs w:val="28"/>
        </w:rPr>
        <w:t>в</w:t>
      </w:r>
      <w:r w:rsidRPr="004C7F5C">
        <w:rPr>
          <w:rFonts w:ascii="Times New Roman" w:hAnsi="Times New Roman"/>
          <w:spacing w:val="1"/>
          <w:sz w:val="28"/>
          <w:szCs w:val="28"/>
        </w:rPr>
        <w:t>з</w:t>
      </w:r>
      <w:r w:rsidRPr="004C7F5C">
        <w:rPr>
          <w:rFonts w:ascii="Times New Roman" w:hAnsi="Times New Roman"/>
          <w:sz w:val="28"/>
          <w:szCs w:val="28"/>
        </w:rPr>
        <w:t>я</w:t>
      </w:r>
      <w:r w:rsidRPr="004C7F5C">
        <w:rPr>
          <w:rFonts w:ascii="Times New Roman" w:hAnsi="Times New Roman"/>
          <w:spacing w:val="1"/>
          <w:sz w:val="28"/>
          <w:szCs w:val="28"/>
        </w:rPr>
        <w:t>т</w:t>
      </w:r>
      <w:r w:rsidRPr="004C7F5C">
        <w:rPr>
          <w:rFonts w:ascii="Times New Roman" w:hAnsi="Times New Roman"/>
          <w:sz w:val="28"/>
          <w:szCs w:val="28"/>
        </w:rPr>
        <w:t xml:space="preserve">ого </w:t>
      </w:r>
      <w:r w:rsidRPr="004C7F5C">
        <w:rPr>
          <w:rFonts w:ascii="Times New Roman" w:hAnsi="Times New Roman"/>
          <w:spacing w:val="-1"/>
          <w:sz w:val="28"/>
          <w:szCs w:val="28"/>
        </w:rPr>
        <w:t>ма</w:t>
      </w:r>
      <w:r w:rsidRPr="004C7F5C">
        <w:rPr>
          <w:rFonts w:ascii="Times New Roman" w:hAnsi="Times New Roman"/>
          <w:spacing w:val="1"/>
          <w:sz w:val="28"/>
          <w:szCs w:val="28"/>
        </w:rPr>
        <w:t>т</w:t>
      </w:r>
      <w:r w:rsidRPr="004C7F5C">
        <w:rPr>
          <w:rFonts w:ascii="Times New Roman" w:hAnsi="Times New Roman"/>
          <w:spacing w:val="-1"/>
          <w:sz w:val="28"/>
          <w:szCs w:val="28"/>
        </w:rPr>
        <w:t>е</w:t>
      </w:r>
      <w:r w:rsidRPr="004C7F5C">
        <w:rPr>
          <w:rFonts w:ascii="Times New Roman" w:hAnsi="Times New Roman"/>
          <w:sz w:val="28"/>
          <w:szCs w:val="28"/>
        </w:rPr>
        <w:t>р</w:t>
      </w:r>
      <w:r w:rsidRPr="004C7F5C">
        <w:rPr>
          <w:rFonts w:ascii="Times New Roman" w:hAnsi="Times New Roman"/>
          <w:spacing w:val="1"/>
          <w:sz w:val="28"/>
          <w:szCs w:val="28"/>
        </w:rPr>
        <w:t>и</w:t>
      </w:r>
      <w:r w:rsidRPr="004C7F5C">
        <w:rPr>
          <w:rFonts w:ascii="Times New Roman" w:hAnsi="Times New Roman"/>
          <w:spacing w:val="-1"/>
          <w:sz w:val="28"/>
          <w:szCs w:val="28"/>
        </w:rPr>
        <w:t>а</w:t>
      </w:r>
      <w:r w:rsidRPr="004C7F5C">
        <w:rPr>
          <w:rFonts w:ascii="Times New Roman" w:hAnsi="Times New Roman"/>
          <w:sz w:val="28"/>
          <w:szCs w:val="28"/>
        </w:rPr>
        <w:t>ла</w:t>
      </w:r>
    </w:p>
    <w:p w:rsidR="00370384" w:rsidRPr="004C7F5C" w:rsidRDefault="00370384" w:rsidP="008949A4">
      <w:pPr>
        <w:pStyle w:val="a7"/>
        <w:widowControl/>
        <w:numPr>
          <w:ilvl w:val="1"/>
          <w:numId w:val="8"/>
        </w:numPr>
        <w:autoSpaceDE/>
        <w:autoSpaceDN/>
        <w:adjustRightInd/>
        <w:ind w:left="284" w:firstLine="0"/>
        <w:jc w:val="left"/>
        <w:rPr>
          <w:rFonts w:ascii="Times New Roman" w:hAnsi="Times New Roman"/>
          <w:sz w:val="28"/>
          <w:szCs w:val="28"/>
        </w:rPr>
      </w:pPr>
      <w:r w:rsidRPr="004C7F5C">
        <w:rPr>
          <w:rFonts w:ascii="Times New Roman" w:hAnsi="Times New Roman"/>
          <w:sz w:val="28"/>
          <w:szCs w:val="28"/>
        </w:rPr>
        <w:t>Н</w:t>
      </w:r>
      <w:r w:rsidRPr="004C7F5C">
        <w:rPr>
          <w:rFonts w:ascii="Times New Roman" w:hAnsi="Times New Roman"/>
          <w:spacing w:val="-1"/>
          <w:sz w:val="28"/>
          <w:szCs w:val="28"/>
        </w:rPr>
        <w:t>а</w:t>
      </w:r>
      <w:r w:rsidRPr="004C7F5C">
        <w:rPr>
          <w:rFonts w:ascii="Times New Roman" w:hAnsi="Times New Roman"/>
          <w:spacing w:val="1"/>
          <w:sz w:val="28"/>
          <w:szCs w:val="28"/>
        </w:rPr>
        <w:t>зн</w:t>
      </w:r>
      <w:r w:rsidRPr="004C7F5C">
        <w:rPr>
          <w:rFonts w:ascii="Times New Roman" w:hAnsi="Times New Roman"/>
          <w:spacing w:val="-1"/>
          <w:sz w:val="28"/>
          <w:szCs w:val="28"/>
        </w:rPr>
        <w:t>аче</w:t>
      </w:r>
      <w:r w:rsidRPr="004C7F5C">
        <w:rPr>
          <w:rFonts w:ascii="Times New Roman" w:hAnsi="Times New Roman"/>
          <w:spacing w:val="1"/>
          <w:sz w:val="28"/>
          <w:szCs w:val="28"/>
        </w:rPr>
        <w:t>ни</w:t>
      </w:r>
      <w:r w:rsidRPr="004C7F5C">
        <w:rPr>
          <w:rFonts w:ascii="Times New Roman" w:hAnsi="Times New Roman"/>
          <w:sz w:val="28"/>
          <w:szCs w:val="28"/>
        </w:rPr>
        <w:t>е</w:t>
      </w:r>
      <w:r w:rsidRPr="004C7F5C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4C7F5C">
        <w:rPr>
          <w:rFonts w:ascii="Times New Roman" w:hAnsi="Times New Roman"/>
          <w:spacing w:val="3"/>
          <w:sz w:val="28"/>
          <w:szCs w:val="28"/>
        </w:rPr>
        <w:t>т</w:t>
      </w:r>
      <w:r w:rsidRPr="004C7F5C">
        <w:rPr>
          <w:rFonts w:ascii="Times New Roman" w:hAnsi="Times New Roman"/>
          <w:spacing w:val="-5"/>
          <w:sz w:val="28"/>
          <w:szCs w:val="28"/>
        </w:rPr>
        <w:t>у</w:t>
      </w:r>
      <w:r w:rsidRPr="004C7F5C">
        <w:rPr>
          <w:rFonts w:ascii="Times New Roman" w:hAnsi="Times New Roman"/>
          <w:sz w:val="28"/>
          <w:szCs w:val="28"/>
        </w:rPr>
        <w:t>б</w:t>
      </w:r>
      <w:r w:rsidRPr="004C7F5C">
        <w:rPr>
          <w:rFonts w:ascii="Times New Roman" w:hAnsi="Times New Roman"/>
          <w:spacing w:val="-1"/>
          <w:sz w:val="28"/>
          <w:szCs w:val="28"/>
        </w:rPr>
        <w:t>е</w:t>
      </w:r>
      <w:r w:rsidRPr="004C7F5C">
        <w:rPr>
          <w:rFonts w:ascii="Times New Roman" w:hAnsi="Times New Roman"/>
          <w:sz w:val="28"/>
          <w:szCs w:val="28"/>
        </w:rPr>
        <w:t>р</w:t>
      </w:r>
      <w:r w:rsidRPr="004C7F5C">
        <w:rPr>
          <w:rFonts w:ascii="Times New Roman" w:hAnsi="Times New Roman"/>
          <w:spacing w:val="6"/>
          <w:sz w:val="28"/>
          <w:szCs w:val="28"/>
        </w:rPr>
        <w:t>к</w:t>
      </w:r>
      <w:r w:rsidRPr="004C7F5C">
        <w:rPr>
          <w:rFonts w:ascii="Times New Roman" w:hAnsi="Times New Roman"/>
          <w:spacing w:val="-5"/>
          <w:sz w:val="28"/>
          <w:szCs w:val="28"/>
        </w:rPr>
        <w:t>у</w:t>
      </w:r>
      <w:r w:rsidRPr="004C7F5C">
        <w:rPr>
          <w:rFonts w:ascii="Times New Roman" w:hAnsi="Times New Roman"/>
          <w:spacing w:val="3"/>
          <w:sz w:val="28"/>
          <w:szCs w:val="28"/>
        </w:rPr>
        <w:t>л</w:t>
      </w:r>
      <w:r w:rsidRPr="004C7F5C">
        <w:rPr>
          <w:rFonts w:ascii="Times New Roman" w:hAnsi="Times New Roman"/>
          <w:sz w:val="28"/>
          <w:szCs w:val="28"/>
        </w:rPr>
        <w:t>о</w:t>
      </w:r>
      <w:r w:rsidRPr="004C7F5C">
        <w:rPr>
          <w:rFonts w:ascii="Times New Roman" w:hAnsi="Times New Roman"/>
          <w:spacing w:val="-1"/>
          <w:sz w:val="28"/>
          <w:szCs w:val="28"/>
        </w:rPr>
        <w:t>с</w:t>
      </w:r>
      <w:r w:rsidRPr="004C7F5C">
        <w:rPr>
          <w:rFonts w:ascii="Times New Roman" w:hAnsi="Times New Roman"/>
          <w:spacing w:val="1"/>
          <w:sz w:val="28"/>
          <w:szCs w:val="28"/>
        </w:rPr>
        <w:t>т</w:t>
      </w:r>
      <w:r w:rsidRPr="004C7F5C">
        <w:rPr>
          <w:rFonts w:ascii="Times New Roman" w:hAnsi="Times New Roman"/>
          <w:spacing w:val="-1"/>
          <w:sz w:val="28"/>
          <w:szCs w:val="28"/>
        </w:rPr>
        <w:t>а</w:t>
      </w:r>
      <w:r w:rsidRPr="004C7F5C">
        <w:rPr>
          <w:rFonts w:ascii="Times New Roman" w:hAnsi="Times New Roman"/>
          <w:spacing w:val="1"/>
          <w:sz w:val="28"/>
          <w:szCs w:val="28"/>
        </w:rPr>
        <w:t>тик</w:t>
      </w:r>
      <w:r w:rsidRPr="004C7F5C">
        <w:rPr>
          <w:rFonts w:ascii="Times New Roman" w:hAnsi="Times New Roman"/>
          <w:sz w:val="28"/>
          <w:szCs w:val="28"/>
        </w:rPr>
        <w:t>ов</w:t>
      </w:r>
      <w:proofErr w:type="spellEnd"/>
      <w:r w:rsidRPr="004C7F5C">
        <w:rPr>
          <w:rFonts w:ascii="Times New Roman" w:hAnsi="Times New Roman"/>
          <w:sz w:val="28"/>
          <w:szCs w:val="28"/>
        </w:rPr>
        <w:t xml:space="preserve"> бол</w:t>
      </w:r>
      <w:r w:rsidRPr="004C7F5C">
        <w:rPr>
          <w:rFonts w:ascii="Times New Roman" w:hAnsi="Times New Roman"/>
          <w:spacing w:val="-1"/>
          <w:sz w:val="28"/>
          <w:szCs w:val="28"/>
        </w:rPr>
        <w:t>ь</w:t>
      </w:r>
      <w:r w:rsidRPr="004C7F5C">
        <w:rPr>
          <w:rFonts w:ascii="Times New Roman" w:hAnsi="Times New Roman"/>
          <w:spacing w:val="1"/>
          <w:sz w:val="28"/>
          <w:szCs w:val="28"/>
        </w:rPr>
        <w:t>н</w:t>
      </w:r>
      <w:r w:rsidRPr="004C7F5C">
        <w:rPr>
          <w:rFonts w:ascii="Times New Roman" w:hAnsi="Times New Roman"/>
          <w:sz w:val="28"/>
          <w:szCs w:val="28"/>
        </w:rPr>
        <w:t>о</w:t>
      </w:r>
      <w:r w:rsidRPr="004C7F5C">
        <w:rPr>
          <w:rFonts w:ascii="Times New Roman" w:hAnsi="Times New Roman"/>
          <w:spacing w:val="2"/>
          <w:sz w:val="28"/>
          <w:szCs w:val="28"/>
        </w:rPr>
        <w:t>м</w:t>
      </w:r>
      <w:r w:rsidRPr="004C7F5C">
        <w:rPr>
          <w:rFonts w:ascii="Times New Roman" w:hAnsi="Times New Roman"/>
          <w:sz w:val="28"/>
          <w:szCs w:val="28"/>
        </w:rPr>
        <w:t>у</w:t>
      </w:r>
    </w:p>
    <w:p w:rsidR="00370384" w:rsidRPr="004C7F5C" w:rsidRDefault="00370384" w:rsidP="008949A4">
      <w:pPr>
        <w:pStyle w:val="a7"/>
        <w:widowControl/>
        <w:numPr>
          <w:ilvl w:val="1"/>
          <w:numId w:val="8"/>
        </w:numPr>
        <w:autoSpaceDE/>
        <w:autoSpaceDN/>
        <w:adjustRightInd/>
        <w:ind w:left="284" w:firstLine="0"/>
        <w:jc w:val="left"/>
        <w:rPr>
          <w:rFonts w:ascii="Times New Roman" w:hAnsi="Times New Roman"/>
          <w:sz w:val="28"/>
          <w:szCs w:val="28"/>
        </w:rPr>
      </w:pPr>
      <w:r w:rsidRPr="004C7F5C">
        <w:rPr>
          <w:rFonts w:ascii="Times New Roman" w:hAnsi="Times New Roman"/>
          <w:sz w:val="28"/>
          <w:szCs w:val="28"/>
        </w:rPr>
        <w:t>По</w:t>
      </w:r>
      <w:r w:rsidRPr="004C7F5C">
        <w:rPr>
          <w:rFonts w:ascii="Times New Roman" w:hAnsi="Times New Roman"/>
          <w:spacing w:val="-1"/>
          <w:sz w:val="28"/>
          <w:szCs w:val="28"/>
        </w:rPr>
        <w:t>с</w:t>
      </w:r>
      <w:r w:rsidRPr="004C7F5C">
        <w:rPr>
          <w:rFonts w:ascii="Times New Roman" w:hAnsi="Times New Roman"/>
          <w:spacing w:val="1"/>
          <w:sz w:val="28"/>
          <w:szCs w:val="28"/>
        </w:rPr>
        <w:t>е</w:t>
      </w:r>
      <w:r w:rsidRPr="004C7F5C">
        <w:rPr>
          <w:rFonts w:ascii="Times New Roman" w:hAnsi="Times New Roman"/>
          <w:sz w:val="28"/>
          <w:szCs w:val="28"/>
        </w:rPr>
        <w:t xml:space="preserve">в </w:t>
      </w:r>
      <w:r w:rsidRPr="004C7F5C">
        <w:rPr>
          <w:rFonts w:ascii="Times New Roman" w:hAnsi="Times New Roman"/>
          <w:spacing w:val="-1"/>
          <w:sz w:val="28"/>
          <w:szCs w:val="28"/>
        </w:rPr>
        <w:t>м</w:t>
      </w:r>
      <w:r w:rsidRPr="004C7F5C">
        <w:rPr>
          <w:rFonts w:ascii="Times New Roman" w:hAnsi="Times New Roman"/>
          <w:sz w:val="28"/>
          <w:szCs w:val="28"/>
        </w:rPr>
        <w:t>о</w:t>
      </w:r>
      <w:r w:rsidRPr="004C7F5C">
        <w:rPr>
          <w:rFonts w:ascii="Times New Roman" w:hAnsi="Times New Roman"/>
          <w:spacing w:val="1"/>
          <w:sz w:val="28"/>
          <w:szCs w:val="28"/>
        </w:rPr>
        <w:t>к</w:t>
      </w:r>
      <w:r w:rsidRPr="004C7F5C">
        <w:rPr>
          <w:rFonts w:ascii="Times New Roman" w:hAnsi="Times New Roman"/>
          <w:sz w:val="28"/>
          <w:szCs w:val="28"/>
        </w:rPr>
        <w:t>ро</w:t>
      </w:r>
      <w:r w:rsidRPr="004C7F5C">
        <w:rPr>
          <w:rFonts w:ascii="Times New Roman" w:hAnsi="Times New Roman"/>
          <w:spacing w:val="1"/>
          <w:sz w:val="28"/>
          <w:szCs w:val="28"/>
        </w:rPr>
        <w:t>т</w:t>
      </w:r>
      <w:r w:rsidRPr="004C7F5C">
        <w:rPr>
          <w:rFonts w:ascii="Times New Roman" w:hAnsi="Times New Roman"/>
          <w:sz w:val="28"/>
          <w:szCs w:val="28"/>
        </w:rPr>
        <w:t xml:space="preserve">ы </w:t>
      </w:r>
      <w:r w:rsidRPr="004C7F5C">
        <w:rPr>
          <w:rFonts w:ascii="Times New Roman" w:hAnsi="Times New Roman"/>
          <w:spacing w:val="1"/>
          <w:sz w:val="28"/>
          <w:szCs w:val="28"/>
        </w:rPr>
        <w:t>н</w:t>
      </w:r>
      <w:r w:rsidRPr="004C7F5C">
        <w:rPr>
          <w:rFonts w:ascii="Times New Roman" w:hAnsi="Times New Roman"/>
          <w:sz w:val="28"/>
          <w:szCs w:val="28"/>
        </w:rPr>
        <w:t>а</w:t>
      </w:r>
      <w:r w:rsidRPr="004C7F5C">
        <w:rPr>
          <w:rFonts w:ascii="Times New Roman" w:hAnsi="Times New Roman"/>
          <w:spacing w:val="-1"/>
          <w:sz w:val="28"/>
          <w:szCs w:val="28"/>
        </w:rPr>
        <w:t xml:space="preserve"> с</w:t>
      </w:r>
      <w:r w:rsidRPr="004C7F5C">
        <w:rPr>
          <w:rFonts w:ascii="Times New Roman" w:hAnsi="Times New Roman"/>
          <w:spacing w:val="1"/>
          <w:sz w:val="28"/>
          <w:szCs w:val="28"/>
        </w:rPr>
        <w:t>п</w:t>
      </w:r>
      <w:r w:rsidRPr="004C7F5C">
        <w:rPr>
          <w:rFonts w:ascii="Times New Roman" w:hAnsi="Times New Roman"/>
          <w:spacing w:val="-1"/>
          <w:sz w:val="28"/>
          <w:szCs w:val="28"/>
        </w:rPr>
        <w:t>е</w:t>
      </w:r>
      <w:r w:rsidRPr="004C7F5C">
        <w:rPr>
          <w:rFonts w:ascii="Times New Roman" w:hAnsi="Times New Roman"/>
          <w:spacing w:val="1"/>
          <w:sz w:val="28"/>
          <w:szCs w:val="28"/>
        </w:rPr>
        <w:t>ци</w:t>
      </w:r>
      <w:r w:rsidRPr="004C7F5C">
        <w:rPr>
          <w:rFonts w:ascii="Times New Roman" w:hAnsi="Times New Roman"/>
          <w:spacing w:val="-1"/>
          <w:sz w:val="28"/>
          <w:szCs w:val="28"/>
        </w:rPr>
        <w:t>а</w:t>
      </w:r>
      <w:r w:rsidRPr="004C7F5C">
        <w:rPr>
          <w:rFonts w:ascii="Times New Roman" w:hAnsi="Times New Roman"/>
          <w:sz w:val="28"/>
          <w:szCs w:val="28"/>
        </w:rPr>
        <w:t>л</w:t>
      </w:r>
      <w:r w:rsidRPr="004C7F5C">
        <w:rPr>
          <w:rFonts w:ascii="Times New Roman" w:hAnsi="Times New Roman"/>
          <w:spacing w:val="1"/>
          <w:sz w:val="28"/>
          <w:szCs w:val="28"/>
        </w:rPr>
        <w:t>и</w:t>
      </w:r>
      <w:r w:rsidRPr="004C7F5C">
        <w:rPr>
          <w:rFonts w:ascii="Times New Roman" w:hAnsi="Times New Roman"/>
          <w:spacing w:val="-1"/>
          <w:sz w:val="28"/>
          <w:szCs w:val="28"/>
        </w:rPr>
        <w:t>з</w:t>
      </w:r>
      <w:r w:rsidRPr="004C7F5C">
        <w:rPr>
          <w:rFonts w:ascii="Times New Roman" w:hAnsi="Times New Roman"/>
          <w:spacing w:val="1"/>
          <w:sz w:val="28"/>
          <w:szCs w:val="28"/>
        </w:rPr>
        <w:t>и</w:t>
      </w:r>
      <w:r w:rsidRPr="004C7F5C">
        <w:rPr>
          <w:rFonts w:ascii="Times New Roman" w:hAnsi="Times New Roman"/>
          <w:sz w:val="28"/>
          <w:szCs w:val="28"/>
        </w:rPr>
        <w:t>ров</w:t>
      </w:r>
      <w:r w:rsidRPr="004C7F5C">
        <w:rPr>
          <w:rFonts w:ascii="Times New Roman" w:hAnsi="Times New Roman"/>
          <w:spacing w:val="-1"/>
          <w:sz w:val="28"/>
          <w:szCs w:val="28"/>
        </w:rPr>
        <w:t>а</w:t>
      </w:r>
      <w:r w:rsidRPr="004C7F5C">
        <w:rPr>
          <w:rFonts w:ascii="Times New Roman" w:hAnsi="Times New Roman"/>
          <w:spacing w:val="1"/>
          <w:sz w:val="28"/>
          <w:szCs w:val="28"/>
        </w:rPr>
        <w:t>н</w:t>
      </w:r>
      <w:r w:rsidRPr="004C7F5C">
        <w:rPr>
          <w:rFonts w:ascii="Times New Roman" w:hAnsi="Times New Roman"/>
          <w:spacing w:val="4"/>
          <w:sz w:val="28"/>
          <w:szCs w:val="28"/>
        </w:rPr>
        <w:t>н</w:t>
      </w:r>
      <w:r w:rsidRPr="004C7F5C">
        <w:rPr>
          <w:rFonts w:ascii="Times New Roman" w:hAnsi="Times New Roman"/>
          <w:spacing w:val="-7"/>
          <w:sz w:val="28"/>
          <w:szCs w:val="28"/>
        </w:rPr>
        <w:t>у</w:t>
      </w:r>
      <w:r w:rsidRPr="004C7F5C">
        <w:rPr>
          <w:rFonts w:ascii="Times New Roman" w:hAnsi="Times New Roman"/>
          <w:sz w:val="28"/>
          <w:szCs w:val="28"/>
        </w:rPr>
        <w:t>ю</w:t>
      </w:r>
      <w:r w:rsidRPr="004C7F5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C7F5C">
        <w:rPr>
          <w:rFonts w:ascii="Times New Roman" w:hAnsi="Times New Roman"/>
          <w:spacing w:val="-1"/>
          <w:sz w:val="28"/>
          <w:szCs w:val="28"/>
        </w:rPr>
        <w:t>с</w:t>
      </w:r>
      <w:r w:rsidRPr="004C7F5C">
        <w:rPr>
          <w:rFonts w:ascii="Times New Roman" w:hAnsi="Times New Roman"/>
          <w:sz w:val="28"/>
          <w:szCs w:val="28"/>
        </w:rPr>
        <w:t>р</w:t>
      </w:r>
      <w:r w:rsidRPr="004C7F5C">
        <w:rPr>
          <w:rFonts w:ascii="Times New Roman" w:hAnsi="Times New Roman"/>
          <w:spacing w:val="1"/>
          <w:sz w:val="28"/>
          <w:szCs w:val="28"/>
        </w:rPr>
        <w:t>е</w:t>
      </w:r>
      <w:r w:rsidRPr="004C7F5C">
        <w:rPr>
          <w:rFonts w:ascii="Times New Roman" w:hAnsi="Times New Roman"/>
          <w:spacing w:val="3"/>
          <w:sz w:val="28"/>
          <w:szCs w:val="28"/>
        </w:rPr>
        <w:t>д</w:t>
      </w:r>
      <w:r w:rsidRPr="004C7F5C">
        <w:rPr>
          <w:rFonts w:ascii="Times New Roman" w:hAnsi="Times New Roman"/>
          <w:sz w:val="28"/>
          <w:szCs w:val="28"/>
        </w:rPr>
        <w:t>у*</w:t>
      </w:r>
    </w:p>
    <w:p w:rsidR="00370384" w:rsidRPr="004C7F5C" w:rsidRDefault="00370384" w:rsidP="008949A4">
      <w:pPr>
        <w:pStyle w:val="a"/>
        <w:ind w:left="284" w:firstLine="0"/>
        <w:rPr>
          <w:rFonts w:eastAsia="Calibri"/>
          <w:bCs w:val="0"/>
          <w:sz w:val="28"/>
          <w:szCs w:val="28"/>
        </w:rPr>
      </w:pPr>
      <w:r w:rsidRPr="004C7F5C">
        <w:rPr>
          <w:rFonts w:eastAsia="Calibri"/>
          <w:bCs w:val="0"/>
          <w:spacing w:val="1"/>
          <w:sz w:val="28"/>
          <w:szCs w:val="28"/>
        </w:rPr>
        <w:lastRenderedPageBreak/>
        <w:t>К</w:t>
      </w:r>
      <w:r w:rsidRPr="004C7F5C">
        <w:rPr>
          <w:rFonts w:eastAsia="Calibri"/>
          <w:bCs w:val="0"/>
          <w:sz w:val="28"/>
          <w:szCs w:val="28"/>
        </w:rPr>
        <w:t>а</w:t>
      </w:r>
      <w:r w:rsidRPr="004C7F5C">
        <w:rPr>
          <w:rFonts w:eastAsia="Calibri"/>
          <w:bCs w:val="0"/>
          <w:spacing w:val="1"/>
          <w:sz w:val="28"/>
          <w:szCs w:val="28"/>
        </w:rPr>
        <w:t>к</w:t>
      </w:r>
      <w:r w:rsidRPr="004C7F5C">
        <w:rPr>
          <w:rFonts w:eastAsia="Calibri"/>
          <w:bCs w:val="0"/>
          <w:sz w:val="28"/>
          <w:szCs w:val="28"/>
        </w:rPr>
        <w:t xml:space="preserve">овы </w:t>
      </w:r>
      <w:r w:rsidRPr="004C7F5C">
        <w:rPr>
          <w:rFonts w:eastAsia="Calibri"/>
          <w:bCs w:val="0"/>
          <w:spacing w:val="-2"/>
          <w:sz w:val="28"/>
          <w:szCs w:val="28"/>
        </w:rPr>
        <w:t>о</w:t>
      </w:r>
      <w:r w:rsidRPr="004C7F5C">
        <w:rPr>
          <w:rFonts w:eastAsia="Calibri"/>
          <w:bCs w:val="0"/>
          <w:spacing w:val="2"/>
          <w:sz w:val="28"/>
          <w:szCs w:val="28"/>
        </w:rPr>
        <w:t>т</w:t>
      </w:r>
      <w:r w:rsidRPr="004C7F5C">
        <w:rPr>
          <w:rFonts w:eastAsia="Calibri"/>
          <w:bCs w:val="0"/>
          <w:sz w:val="28"/>
          <w:szCs w:val="28"/>
        </w:rPr>
        <w:t>л</w:t>
      </w:r>
      <w:r w:rsidRPr="004C7F5C">
        <w:rPr>
          <w:rFonts w:eastAsia="Calibri"/>
          <w:bCs w:val="0"/>
          <w:spacing w:val="1"/>
          <w:sz w:val="28"/>
          <w:szCs w:val="28"/>
        </w:rPr>
        <w:t>и</w:t>
      </w:r>
      <w:r w:rsidRPr="004C7F5C">
        <w:rPr>
          <w:rFonts w:eastAsia="Calibri"/>
          <w:bCs w:val="0"/>
          <w:spacing w:val="-1"/>
          <w:sz w:val="28"/>
          <w:szCs w:val="28"/>
        </w:rPr>
        <w:t>чи</w:t>
      </w:r>
      <w:r w:rsidRPr="004C7F5C">
        <w:rPr>
          <w:rFonts w:eastAsia="Calibri"/>
          <w:bCs w:val="0"/>
          <w:spacing w:val="2"/>
          <w:sz w:val="28"/>
          <w:szCs w:val="28"/>
        </w:rPr>
        <w:t>т</w:t>
      </w:r>
      <w:r w:rsidRPr="004C7F5C">
        <w:rPr>
          <w:rFonts w:eastAsia="Calibri"/>
          <w:bCs w:val="0"/>
          <w:spacing w:val="-1"/>
          <w:sz w:val="28"/>
          <w:szCs w:val="28"/>
        </w:rPr>
        <w:t>е</w:t>
      </w:r>
      <w:r w:rsidRPr="004C7F5C">
        <w:rPr>
          <w:rFonts w:eastAsia="Calibri"/>
          <w:bCs w:val="0"/>
          <w:sz w:val="28"/>
          <w:szCs w:val="28"/>
        </w:rPr>
        <w:t>ль</w:t>
      </w:r>
      <w:r w:rsidRPr="004C7F5C">
        <w:rPr>
          <w:rFonts w:eastAsia="Calibri"/>
          <w:bCs w:val="0"/>
          <w:spacing w:val="-1"/>
          <w:sz w:val="28"/>
          <w:szCs w:val="28"/>
        </w:rPr>
        <w:t>н</w:t>
      </w:r>
      <w:r w:rsidRPr="004C7F5C">
        <w:rPr>
          <w:rFonts w:eastAsia="Calibri"/>
          <w:bCs w:val="0"/>
          <w:sz w:val="28"/>
          <w:szCs w:val="28"/>
        </w:rPr>
        <w:t>ые</w:t>
      </w:r>
      <w:r w:rsidRPr="004C7F5C">
        <w:rPr>
          <w:rFonts w:eastAsia="Calibri"/>
          <w:bCs w:val="0"/>
          <w:spacing w:val="-1"/>
          <w:sz w:val="28"/>
          <w:szCs w:val="28"/>
        </w:rPr>
        <w:t xml:space="preserve"> </w:t>
      </w:r>
      <w:r w:rsidRPr="004C7F5C">
        <w:rPr>
          <w:rFonts w:eastAsia="Calibri"/>
          <w:bCs w:val="0"/>
          <w:sz w:val="28"/>
          <w:szCs w:val="28"/>
        </w:rPr>
        <w:t>мо</w:t>
      </w:r>
      <w:r w:rsidRPr="004C7F5C">
        <w:rPr>
          <w:rFonts w:eastAsia="Calibri"/>
          <w:bCs w:val="0"/>
          <w:spacing w:val="1"/>
          <w:sz w:val="28"/>
          <w:szCs w:val="28"/>
        </w:rPr>
        <w:t>р</w:t>
      </w:r>
      <w:r w:rsidRPr="004C7F5C">
        <w:rPr>
          <w:rFonts w:eastAsia="Calibri"/>
          <w:bCs w:val="0"/>
          <w:spacing w:val="-3"/>
          <w:sz w:val="28"/>
          <w:szCs w:val="28"/>
        </w:rPr>
        <w:t>ф</w:t>
      </w:r>
      <w:r w:rsidRPr="004C7F5C">
        <w:rPr>
          <w:rFonts w:eastAsia="Calibri"/>
          <w:bCs w:val="0"/>
          <w:spacing w:val="2"/>
          <w:sz w:val="28"/>
          <w:szCs w:val="28"/>
        </w:rPr>
        <w:t>о</w:t>
      </w:r>
      <w:r w:rsidRPr="004C7F5C">
        <w:rPr>
          <w:rFonts w:eastAsia="Calibri"/>
          <w:bCs w:val="0"/>
          <w:sz w:val="28"/>
          <w:szCs w:val="28"/>
        </w:rPr>
        <w:t>ло</w:t>
      </w:r>
      <w:r w:rsidRPr="004C7F5C">
        <w:rPr>
          <w:rFonts w:eastAsia="Calibri"/>
          <w:bCs w:val="0"/>
          <w:spacing w:val="-1"/>
          <w:sz w:val="28"/>
          <w:szCs w:val="28"/>
        </w:rPr>
        <w:t>г</w:t>
      </w:r>
      <w:r w:rsidRPr="004C7F5C">
        <w:rPr>
          <w:rFonts w:eastAsia="Calibri"/>
          <w:bCs w:val="0"/>
          <w:spacing w:val="1"/>
          <w:sz w:val="28"/>
          <w:szCs w:val="28"/>
        </w:rPr>
        <w:t>и</w:t>
      </w:r>
      <w:r w:rsidRPr="004C7F5C">
        <w:rPr>
          <w:rFonts w:eastAsia="Calibri"/>
          <w:bCs w:val="0"/>
          <w:spacing w:val="-1"/>
          <w:sz w:val="28"/>
          <w:szCs w:val="28"/>
        </w:rPr>
        <w:t>ч</w:t>
      </w:r>
      <w:r w:rsidRPr="004C7F5C">
        <w:rPr>
          <w:rFonts w:eastAsia="Calibri"/>
          <w:bCs w:val="0"/>
          <w:spacing w:val="1"/>
          <w:sz w:val="28"/>
          <w:szCs w:val="28"/>
        </w:rPr>
        <w:t>е</w:t>
      </w:r>
      <w:r w:rsidRPr="004C7F5C">
        <w:rPr>
          <w:rFonts w:eastAsia="Calibri"/>
          <w:bCs w:val="0"/>
          <w:spacing w:val="-1"/>
          <w:sz w:val="28"/>
          <w:szCs w:val="28"/>
        </w:rPr>
        <w:t>с</w:t>
      </w:r>
      <w:r w:rsidRPr="004C7F5C">
        <w:rPr>
          <w:rFonts w:eastAsia="Calibri"/>
          <w:bCs w:val="0"/>
          <w:spacing w:val="1"/>
          <w:sz w:val="28"/>
          <w:szCs w:val="28"/>
        </w:rPr>
        <w:t>ки</w:t>
      </w:r>
      <w:r w:rsidRPr="004C7F5C">
        <w:rPr>
          <w:rFonts w:eastAsia="Calibri"/>
          <w:bCs w:val="0"/>
          <w:sz w:val="28"/>
          <w:szCs w:val="28"/>
        </w:rPr>
        <w:t>е</w:t>
      </w:r>
      <w:r w:rsidRPr="004C7F5C">
        <w:rPr>
          <w:rFonts w:eastAsia="Calibri"/>
          <w:bCs w:val="0"/>
          <w:spacing w:val="-1"/>
          <w:sz w:val="28"/>
          <w:szCs w:val="28"/>
        </w:rPr>
        <w:t xml:space="preserve"> </w:t>
      </w:r>
      <w:r w:rsidRPr="004C7F5C">
        <w:rPr>
          <w:rFonts w:eastAsia="Calibri"/>
          <w:bCs w:val="0"/>
          <w:spacing w:val="1"/>
          <w:sz w:val="28"/>
          <w:szCs w:val="28"/>
        </w:rPr>
        <w:t>при</w:t>
      </w:r>
      <w:r w:rsidRPr="004C7F5C">
        <w:rPr>
          <w:rFonts w:eastAsia="Calibri"/>
          <w:bCs w:val="0"/>
          <w:sz w:val="28"/>
          <w:szCs w:val="28"/>
        </w:rPr>
        <w:t>з</w:t>
      </w:r>
      <w:r w:rsidRPr="004C7F5C">
        <w:rPr>
          <w:rFonts w:eastAsia="Calibri"/>
          <w:bCs w:val="0"/>
          <w:spacing w:val="1"/>
          <w:sz w:val="28"/>
          <w:szCs w:val="28"/>
        </w:rPr>
        <w:t>н</w:t>
      </w:r>
      <w:r w:rsidRPr="004C7F5C">
        <w:rPr>
          <w:rFonts w:eastAsia="Calibri"/>
          <w:bCs w:val="0"/>
          <w:spacing w:val="-2"/>
          <w:sz w:val="28"/>
          <w:szCs w:val="28"/>
        </w:rPr>
        <w:t>а</w:t>
      </w:r>
      <w:r w:rsidRPr="004C7F5C">
        <w:rPr>
          <w:rFonts w:eastAsia="Calibri"/>
          <w:bCs w:val="0"/>
          <w:spacing w:val="1"/>
          <w:sz w:val="28"/>
          <w:szCs w:val="28"/>
        </w:rPr>
        <w:t>к</w:t>
      </w:r>
      <w:r w:rsidRPr="004C7F5C">
        <w:rPr>
          <w:rFonts w:eastAsia="Calibri"/>
          <w:bCs w:val="0"/>
          <w:sz w:val="28"/>
          <w:szCs w:val="28"/>
        </w:rPr>
        <w:t>и</w:t>
      </w:r>
      <w:r w:rsidRPr="004C7F5C">
        <w:rPr>
          <w:rFonts w:eastAsia="Calibri"/>
          <w:bCs w:val="0"/>
          <w:spacing w:val="1"/>
          <w:sz w:val="28"/>
          <w:szCs w:val="28"/>
        </w:rPr>
        <w:t xml:space="preserve"> </w:t>
      </w:r>
      <w:r w:rsidRPr="004C7F5C">
        <w:rPr>
          <w:rFonts w:eastAsia="Calibri"/>
          <w:bCs w:val="0"/>
          <w:sz w:val="28"/>
          <w:szCs w:val="28"/>
        </w:rPr>
        <w:t>м</w:t>
      </w:r>
      <w:r w:rsidRPr="004C7F5C">
        <w:rPr>
          <w:rFonts w:eastAsia="Calibri"/>
          <w:bCs w:val="0"/>
          <w:spacing w:val="-1"/>
          <w:sz w:val="28"/>
          <w:szCs w:val="28"/>
        </w:rPr>
        <w:t>и</w:t>
      </w:r>
      <w:r w:rsidRPr="004C7F5C">
        <w:rPr>
          <w:rFonts w:eastAsia="Calibri"/>
          <w:bCs w:val="0"/>
          <w:spacing w:val="1"/>
          <w:sz w:val="28"/>
          <w:szCs w:val="28"/>
        </w:rPr>
        <w:t>к</w:t>
      </w:r>
      <w:r w:rsidRPr="004C7F5C">
        <w:rPr>
          <w:rFonts w:eastAsia="Calibri"/>
          <w:bCs w:val="0"/>
          <w:sz w:val="28"/>
          <w:szCs w:val="28"/>
        </w:rPr>
        <w:t>оба</w:t>
      </w:r>
      <w:r w:rsidRPr="004C7F5C">
        <w:rPr>
          <w:rFonts w:eastAsia="Calibri"/>
          <w:bCs w:val="0"/>
          <w:spacing w:val="-1"/>
          <w:sz w:val="28"/>
          <w:szCs w:val="28"/>
        </w:rPr>
        <w:t>к</w:t>
      </w:r>
      <w:r w:rsidRPr="004C7F5C">
        <w:rPr>
          <w:rFonts w:eastAsia="Calibri"/>
          <w:bCs w:val="0"/>
          <w:spacing w:val="2"/>
          <w:sz w:val="28"/>
          <w:szCs w:val="28"/>
        </w:rPr>
        <w:t>т</w:t>
      </w:r>
      <w:r w:rsidRPr="004C7F5C">
        <w:rPr>
          <w:rFonts w:eastAsia="Calibri"/>
          <w:bCs w:val="0"/>
          <w:spacing w:val="-1"/>
          <w:sz w:val="28"/>
          <w:szCs w:val="28"/>
        </w:rPr>
        <w:t>ер</w:t>
      </w:r>
      <w:r w:rsidRPr="004C7F5C">
        <w:rPr>
          <w:rFonts w:eastAsia="Calibri"/>
          <w:bCs w:val="0"/>
          <w:spacing w:val="1"/>
          <w:sz w:val="28"/>
          <w:szCs w:val="28"/>
        </w:rPr>
        <w:t>и</w:t>
      </w:r>
      <w:r w:rsidRPr="004C7F5C">
        <w:rPr>
          <w:rFonts w:eastAsia="Calibri"/>
          <w:bCs w:val="0"/>
          <w:sz w:val="28"/>
          <w:szCs w:val="28"/>
        </w:rPr>
        <w:t>й</w:t>
      </w:r>
      <w:r w:rsidRPr="004C7F5C">
        <w:rPr>
          <w:rFonts w:eastAsia="Calibri"/>
          <w:bCs w:val="0"/>
          <w:spacing w:val="-1"/>
          <w:sz w:val="28"/>
          <w:szCs w:val="28"/>
        </w:rPr>
        <w:t xml:space="preserve"> </w:t>
      </w:r>
      <w:r w:rsidRPr="004C7F5C">
        <w:rPr>
          <w:rFonts w:eastAsia="Calibri"/>
          <w:bCs w:val="0"/>
          <w:spacing w:val="2"/>
          <w:sz w:val="28"/>
          <w:szCs w:val="28"/>
        </w:rPr>
        <w:t>т</w:t>
      </w:r>
      <w:r w:rsidRPr="004C7F5C">
        <w:rPr>
          <w:rFonts w:eastAsia="Calibri"/>
          <w:bCs w:val="0"/>
          <w:sz w:val="28"/>
          <w:szCs w:val="28"/>
        </w:rPr>
        <w:t>уб</w:t>
      </w:r>
      <w:r w:rsidRPr="004C7F5C">
        <w:rPr>
          <w:rFonts w:eastAsia="Calibri"/>
          <w:bCs w:val="0"/>
          <w:spacing w:val="-1"/>
          <w:sz w:val="28"/>
          <w:szCs w:val="28"/>
        </w:rPr>
        <w:t>е</w:t>
      </w:r>
      <w:r w:rsidRPr="004C7F5C">
        <w:rPr>
          <w:rFonts w:eastAsia="Calibri"/>
          <w:bCs w:val="0"/>
          <w:spacing w:val="1"/>
          <w:sz w:val="28"/>
          <w:szCs w:val="28"/>
        </w:rPr>
        <w:t>рк</w:t>
      </w:r>
      <w:r w:rsidRPr="004C7F5C">
        <w:rPr>
          <w:rFonts w:eastAsia="Calibri"/>
          <w:bCs w:val="0"/>
          <w:sz w:val="28"/>
          <w:szCs w:val="28"/>
        </w:rPr>
        <w:t>ул</w:t>
      </w:r>
      <w:r w:rsidRPr="004C7F5C">
        <w:rPr>
          <w:rFonts w:eastAsia="Calibri"/>
          <w:bCs w:val="0"/>
          <w:spacing w:val="-1"/>
          <w:sz w:val="28"/>
          <w:szCs w:val="28"/>
        </w:rPr>
        <w:t>е</w:t>
      </w:r>
      <w:r w:rsidRPr="004C7F5C">
        <w:rPr>
          <w:rFonts w:eastAsia="Calibri"/>
          <w:bCs w:val="0"/>
          <w:sz w:val="28"/>
          <w:szCs w:val="28"/>
        </w:rPr>
        <w:t>за?</w:t>
      </w:r>
    </w:p>
    <w:p w:rsidR="00370384" w:rsidRPr="004C7F5C" w:rsidRDefault="00370384" w:rsidP="008949A4">
      <w:pPr>
        <w:pStyle w:val="a7"/>
        <w:widowControl/>
        <w:numPr>
          <w:ilvl w:val="1"/>
          <w:numId w:val="9"/>
        </w:numPr>
        <w:autoSpaceDE/>
        <w:autoSpaceDN/>
        <w:adjustRightInd/>
        <w:ind w:left="284" w:firstLine="0"/>
        <w:jc w:val="left"/>
        <w:rPr>
          <w:rFonts w:ascii="Times New Roman" w:hAnsi="Times New Roman"/>
          <w:sz w:val="28"/>
          <w:szCs w:val="28"/>
        </w:rPr>
      </w:pPr>
      <w:r w:rsidRPr="004C7F5C">
        <w:rPr>
          <w:rFonts w:ascii="Times New Roman" w:hAnsi="Times New Roman"/>
          <w:spacing w:val="-2"/>
          <w:sz w:val="28"/>
          <w:szCs w:val="28"/>
        </w:rPr>
        <w:t>В</w:t>
      </w:r>
      <w:r w:rsidRPr="004C7F5C">
        <w:rPr>
          <w:rFonts w:ascii="Times New Roman" w:hAnsi="Times New Roman"/>
          <w:spacing w:val="2"/>
          <w:sz w:val="28"/>
          <w:szCs w:val="28"/>
        </w:rPr>
        <w:t>ы</w:t>
      </w:r>
      <w:r w:rsidRPr="004C7F5C">
        <w:rPr>
          <w:rFonts w:ascii="Times New Roman" w:hAnsi="Times New Roman"/>
          <w:spacing w:val="-1"/>
          <w:sz w:val="28"/>
          <w:szCs w:val="28"/>
        </w:rPr>
        <w:t>с</w:t>
      </w:r>
      <w:r w:rsidRPr="004C7F5C">
        <w:rPr>
          <w:rFonts w:ascii="Times New Roman" w:hAnsi="Times New Roman"/>
          <w:sz w:val="28"/>
          <w:szCs w:val="28"/>
        </w:rPr>
        <w:t>о</w:t>
      </w:r>
      <w:r w:rsidRPr="004C7F5C">
        <w:rPr>
          <w:rFonts w:ascii="Times New Roman" w:hAnsi="Times New Roman"/>
          <w:spacing w:val="1"/>
          <w:sz w:val="28"/>
          <w:szCs w:val="28"/>
        </w:rPr>
        <w:t>к</w:t>
      </w:r>
      <w:r w:rsidRPr="004C7F5C">
        <w:rPr>
          <w:rFonts w:ascii="Times New Roman" w:hAnsi="Times New Roman"/>
          <w:spacing w:val="-1"/>
          <w:sz w:val="28"/>
          <w:szCs w:val="28"/>
        </w:rPr>
        <w:t>а</w:t>
      </w:r>
      <w:r w:rsidRPr="004C7F5C">
        <w:rPr>
          <w:rFonts w:ascii="Times New Roman" w:hAnsi="Times New Roman"/>
          <w:sz w:val="28"/>
          <w:szCs w:val="28"/>
        </w:rPr>
        <w:t xml:space="preserve">я </w:t>
      </w:r>
      <w:r w:rsidRPr="004C7F5C">
        <w:rPr>
          <w:rFonts w:ascii="Times New Roman" w:hAnsi="Times New Roman"/>
          <w:spacing w:val="-1"/>
          <w:sz w:val="28"/>
          <w:szCs w:val="28"/>
        </w:rPr>
        <w:t>с</w:t>
      </w:r>
      <w:r w:rsidRPr="004C7F5C">
        <w:rPr>
          <w:rFonts w:ascii="Times New Roman" w:hAnsi="Times New Roman"/>
          <w:spacing w:val="1"/>
          <w:sz w:val="28"/>
          <w:szCs w:val="28"/>
        </w:rPr>
        <w:t>т</w:t>
      </w:r>
      <w:r w:rsidRPr="004C7F5C">
        <w:rPr>
          <w:rFonts w:ascii="Times New Roman" w:hAnsi="Times New Roman"/>
          <w:spacing w:val="-1"/>
          <w:sz w:val="28"/>
          <w:szCs w:val="28"/>
        </w:rPr>
        <w:t>а</w:t>
      </w:r>
      <w:r w:rsidRPr="004C7F5C">
        <w:rPr>
          <w:rFonts w:ascii="Times New Roman" w:hAnsi="Times New Roman"/>
          <w:sz w:val="28"/>
          <w:szCs w:val="28"/>
        </w:rPr>
        <w:t>б</w:t>
      </w:r>
      <w:r w:rsidRPr="004C7F5C">
        <w:rPr>
          <w:rFonts w:ascii="Times New Roman" w:hAnsi="Times New Roman"/>
          <w:spacing w:val="1"/>
          <w:sz w:val="28"/>
          <w:szCs w:val="28"/>
        </w:rPr>
        <w:t>и</w:t>
      </w:r>
      <w:r w:rsidRPr="004C7F5C">
        <w:rPr>
          <w:rFonts w:ascii="Times New Roman" w:hAnsi="Times New Roman"/>
          <w:sz w:val="28"/>
          <w:szCs w:val="28"/>
        </w:rPr>
        <w:t>л</w:t>
      </w:r>
      <w:r w:rsidRPr="004C7F5C">
        <w:rPr>
          <w:rFonts w:ascii="Times New Roman" w:hAnsi="Times New Roman"/>
          <w:spacing w:val="1"/>
          <w:sz w:val="28"/>
          <w:szCs w:val="28"/>
        </w:rPr>
        <w:t>ьн</w:t>
      </w:r>
      <w:r w:rsidRPr="004C7F5C">
        <w:rPr>
          <w:rFonts w:ascii="Times New Roman" w:hAnsi="Times New Roman"/>
          <w:sz w:val="28"/>
          <w:szCs w:val="28"/>
        </w:rPr>
        <w:t>о</w:t>
      </w:r>
      <w:r w:rsidRPr="004C7F5C">
        <w:rPr>
          <w:rFonts w:ascii="Times New Roman" w:hAnsi="Times New Roman"/>
          <w:spacing w:val="-1"/>
          <w:sz w:val="28"/>
          <w:szCs w:val="28"/>
        </w:rPr>
        <w:t>с</w:t>
      </w:r>
      <w:r w:rsidRPr="004C7F5C">
        <w:rPr>
          <w:rFonts w:ascii="Times New Roman" w:hAnsi="Times New Roman"/>
          <w:spacing w:val="1"/>
          <w:sz w:val="28"/>
          <w:szCs w:val="28"/>
        </w:rPr>
        <w:t>т</w:t>
      </w:r>
      <w:r w:rsidRPr="004C7F5C">
        <w:rPr>
          <w:rFonts w:ascii="Times New Roman" w:hAnsi="Times New Roman"/>
          <w:sz w:val="28"/>
          <w:szCs w:val="28"/>
        </w:rPr>
        <w:t>ь</w:t>
      </w:r>
      <w:r w:rsidRPr="004C7F5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C7F5C">
        <w:rPr>
          <w:rFonts w:ascii="Times New Roman" w:hAnsi="Times New Roman"/>
          <w:spacing w:val="-1"/>
          <w:sz w:val="28"/>
          <w:szCs w:val="28"/>
        </w:rPr>
        <w:t>с</w:t>
      </w:r>
      <w:r w:rsidRPr="004C7F5C">
        <w:rPr>
          <w:rFonts w:ascii="Times New Roman" w:hAnsi="Times New Roman"/>
          <w:spacing w:val="1"/>
          <w:sz w:val="28"/>
          <w:szCs w:val="28"/>
        </w:rPr>
        <w:t>т</w:t>
      </w:r>
      <w:r w:rsidRPr="004C7F5C">
        <w:rPr>
          <w:rFonts w:ascii="Times New Roman" w:hAnsi="Times New Roman"/>
          <w:sz w:val="28"/>
          <w:szCs w:val="28"/>
        </w:rPr>
        <w:t>ро</w:t>
      </w:r>
      <w:r w:rsidRPr="004C7F5C">
        <w:rPr>
          <w:rFonts w:ascii="Times New Roman" w:hAnsi="Times New Roman"/>
          <w:spacing w:val="-1"/>
          <w:sz w:val="28"/>
          <w:szCs w:val="28"/>
        </w:rPr>
        <w:t>е</w:t>
      </w:r>
      <w:r w:rsidRPr="004C7F5C">
        <w:rPr>
          <w:rFonts w:ascii="Times New Roman" w:hAnsi="Times New Roman"/>
          <w:spacing w:val="1"/>
          <w:sz w:val="28"/>
          <w:szCs w:val="28"/>
        </w:rPr>
        <w:t>ни</w:t>
      </w:r>
      <w:r w:rsidRPr="004C7F5C">
        <w:rPr>
          <w:rFonts w:ascii="Times New Roman" w:hAnsi="Times New Roman"/>
          <w:sz w:val="28"/>
          <w:szCs w:val="28"/>
        </w:rPr>
        <w:t>я</w:t>
      </w:r>
      <w:r w:rsidRPr="004C7F5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C7F5C">
        <w:rPr>
          <w:rFonts w:ascii="Times New Roman" w:hAnsi="Times New Roman"/>
          <w:sz w:val="28"/>
          <w:szCs w:val="28"/>
        </w:rPr>
        <w:t>и</w:t>
      </w:r>
      <w:r w:rsidRPr="004C7F5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C7F5C">
        <w:rPr>
          <w:rFonts w:ascii="Times New Roman" w:hAnsi="Times New Roman"/>
          <w:sz w:val="28"/>
          <w:szCs w:val="28"/>
        </w:rPr>
        <w:t>фор</w:t>
      </w:r>
      <w:r w:rsidRPr="004C7F5C">
        <w:rPr>
          <w:rFonts w:ascii="Times New Roman" w:hAnsi="Times New Roman"/>
          <w:spacing w:val="-1"/>
          <w:sz w:val="28"/>
          <w:szCs w:val="28"/>
        </w:rPr>
        <w:t>м</w:t>
      </w:r>
      <w:r w:rsidRPr="004C7F5C">
        <w:rPr>
          <w:rFonts w:ascii="Times New Roman" w:hAnsi="Times New Roman"/>
          <w:sz w:val="28"/>
          <w:szCs w:val="28"/>
        </w:rPr>
        <w:t>ы</w:t>
      </w:r>
    </w:p>
    <w:p w:rsidR="00370384" w:rsidRPr="004C7F5C" w:rsidRDefault="00370384" w:rsidP="008949A4">
      <w:pPr>
        <w:pStyle w:val="a7"/>
        <w:widowControl/>
        <w:numPr>
          <w:ilvl w:val="1"/>
          <w:numId w:val="9"/>
        </w:numPr>
        <w:autoSpaceDE/>
        <w:autoSpaceDN/>
        <w:adjustRightInd/>
        <w:ind w:left="284" w:firstLine="0"/>
        <w:jc w:val="left"/>
        <w:rPr>
          <w:rFonts w:ascii="Times New Roman" w:hAnsi="Times New Roman"/>
          <w:sz w:val="28"/>
          <w:szCs w:val="28"/>
        </w:rPr>
      </w:pPr>
      <w:r w:rsidRPr="004C7F5C">
        <w:rPr>
          <w:rFonts w:ascii="Times New Roman" w:hAnsi="Times New Roman"/>
          <w:sz w:val="28"/>
          <w:szCs w:val="28"/>
        </w:rPr>
        <w:t>Н</w:t>
      </w:r>
      <w:r w:rsidRPr="004C7F5C">
        <w:rPr>
          <w:rFonts w:ascii="Times New Roman" w:hAnsi="Times New Roman"/>
          <w:spacing w:val="-1"/>
          <w:sz w:val="28"/>
          <w:szCs w:val="28"/>
        </w:rPr>
        <w:t>а</w:t>
      </w:r>
      <w:r w:rsidRPr="004C7F5C">
        <w:rPr>
          <w:rFonts w:ascii="Times New Roman" w:hAnsi="Times New Roman"/>
          <w:sz w:val="28"/>
          <w:szCs w:val="28"/>
        </w:rPr>
        <w:t>л</w:t>
      </w:r>
      <w:r w:rsidRPr="004C7F5C">
        <w:rPr>
          <w:rFonts w:ascii="Times New Roman" w:hAnsi="Times New Roman"/>
          <w:spacing w:val="1"/>
          <w:sz w:val="28"/>
          <w:szCs w:val="28"/>
        </w:rPr>
        <w:t>и</w:t>
      </w:r>
      <w:r w:rsidRPr="004C7F5C">
        <w:rPr>
          <w:rFonts w:ascii="Times New Roman" w:hAnsi="Times New Roman"/>
          <w:spacing w:val="-1"/>
          <w:sz w:val="28"/>
          <w:szCs w:val="28"/>
        </w:rPr>
        <w:t>ч</w:t>
      </w:r>
      <w:r w:rsidRPr="004C7F5C">
        <w:rPr>
          <w:rFonts w:ascii="Times New Roman" w:hAnsi="Times New Roman"/>
          <w:spacing w:val="1"/>
          <w:sz w:val="28"/>
          <w:szCs w:val="28"/>
        </w:rPr>
        <w:t>и</w:t>
      </w:r>
      <w:r w:rsidRPr="004C7F5C">
        <w:rPr>
          <w:rFonts w:ascii="Times New Roman" w:hAnsi="Times New Roman"/>
          <w:sz w:val="28"/>
          <w:szCs w:val="28"/>
        </w:rPr>
        <w:t>е</w:t>
      </w:r>
      <w:r w:rsidRPr="004C7F5C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 w:rsidRPr="004C7F5C">
        <w:rPr>
          <w:rFonts w:ascii="Times New Roman" w:hAnsi="Times New Roman"/>
          <w:spacing w:val="-7"/>
          <w:sz w:val="28"/>
          <w:szCs w:val="28"/>
        </w:rPr>
        <w:t>у</w:t>
      </w:r>
      <w:r w:rsidRPr="004C7F5C">
        <w:rPr>
          <w:rFonts w:ascii="Times New Roman" w:hAnsi="Times New Roman"/>
          <w:spacing w:val="1"/>
          <w:sz w:val="28"/>
          <w:szCs w:val="28"/>
        </w:rPr>
        <w:t>н</w:t>
      </w:r>
      <w:r w:rsidRPr="004C7F5C">
        <w:rPr>
          <w:rFonts w:ascii="Times New Roman" w:hAnsi="Times New Roman"/>
          <w:spacing w:val="5"/>
          <w:sz w:val="28"/>
          <w:szCs w:val="28"/>
        </w:rPr>
        <w:t>д</w:t>
      </w:r>
      <w:r w:rsidRPr="004C7F5C">
        <w:rPr>
          <w:rFonts w:ascii="Times New Roman" w:hAnsi="Times New Roman"/>
          <w:spacing w:val="-5"/>
          <w:sz w:val="28"/>
          <w:szCs w:val="28"/>
        </w:rPr>
        <w:t>у</w:t>
      </w:r>
      <w:r w:rsidRPr="004C7F5C">
        <w:rPr>
          <w:rFonts w:ascii="Times New Roman" w:hAnsi="Times New Roman"/>
          <w:sz w:val="28"/>
          <w:szCs w:val="28"/>
        </w:rPr>
        <w:t>л</w:t>
      </w:r>
      <w:r w:rsidRPr="004C7F5C">
        <w:rPr>
          <w:rFonts w:ascii="Times New Roman" w:hAnsi="Times New Roman"/>
          <w:spacing w:val="1"/>
          <w:sz w:val="28"/>
          <w:szCs w:val="28"/>
        </w:rPr>
        <w:t>и</w:t>
      </w:r>
      <w:r w:rsidRPr="004C7F5C">
        <w:rPr>
          <w:rFonts w:ascii="Times New Roman" w:hAnsi="Times New Roman"/>
          <w:spacing w:val="2"/>
          <w:sz w:val="28"/>
          <w:szCs w:val="28"/>
        </w:rPr>
        <w:t>р</w:t>
      </w:r>
      <w:r w:rsidRPr="004C7F5C">
        <w:rPr>
          <w:rFonts w:ascii="Times New Roman" w:hAnsi="Times New Roman"/>
          <w:spacing w:val="-5"/>
          <w:sz w:val="28"/>
          <w:szCs w:val="28"/>
        </w:rPr>
        <w:t>у</w:t>
      </w:r>
      <w:r w:rsidRPr="004C7F5C">
        <w:rPr>
          <w:rFonts w:ascii="Times New Roman" w:hAnsi="Times New Roman"/>
          <w:spacing w:val="3"/>
          <w:sz w:val="28"/>
          <w:szCs w:val="28"/>
        </w:rPr>
        <w:t>ю</w:t>
      </w:r>
      <w:r w:rsidRPr="004C7F5C">
        <w:rPr>
          <w:rFonts w:ascii="Times New Roman" w:hAnsi="Times New Roman"/>
          <w:sz w:val="28"/>
          <w:szCs w:val="28"/>
        </w:rPr>
        <w:t>щ</w:t>
      </w:r>
      <w:r w:rsidRPr="004C7F5C">
        <w:rPr>
          <w:rFonts w:ascii="Times New Roman" w:hAnsi="Times New Roman"/>
          <w:spacing w:val="-1"/>
          <w:sz w:val="28"/>
          <w:szCs w:val="28"/>
        </w:rPr>
        <w:t>е</w:t>
      </w:r>
      <w:r w:rsidRPr="004C7F5C">
        <w:rPr>
          <w:rFonts w:ascii="Times New Roman" w:hAnsi="Times New Roman"/>
          <w:sz w:val="28"/>
          <w:szCs w:val="28"/>
        </w:rPr>
        <w:t>й</w:t>
      </w:r>
      <w:proofErr w:type="spellEnd"/>
      <w:r w:rsidRPr="004C7F5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C7F5C">
        <w:rPr>
          <w:rFonts w:ascii="Times New Roman" w:hAnsi="Times New Roman"/>
          <w:spacing w:val="-1"/>
          <w:sz w:val="28"/>
          <w:szCs w:val="28"/>
        </w:rPr>
        <w:t>мем</w:t>
      </w:r>
      <w:r w:rsidRPr="004C7F5C">
        <w:rPr>
          <w:rFonts w:ascii="Times New Roman" w:hAnsi="Times New Roman"/>
          <w:sz w:val="28"/>
          <w:szCs w:val="28"/>
        </w:rPr>
        <w:t>бр</w:t>
      </w:r>
      <w:r w:rsidRPr="004C7F5C">
        <w:rPr>
          <w:rFonts w:ascii="Times New Roman" w:hAnsi="Times New Roman"/>
          <w:spacing w:val="-1"/>
          <w:sz w:val="28"/>
          <w:szCs w:val="28"/>
        </w:rPr>
        <w:t>а</w:t>
      </w:r>
      <w:r w:rsidRPr="004C7F5C">
        <w:rPr>
          <w:rFonts w:ascii="Times New Roman" w:hAnsi="Times New Roman"/>
          <w:spacing w:val="1"/>
          <w:sz w:val="28"/>
          <w:szCs w:val="28"/>
        </w:rPr>
        <w:t>н</w:t>
      </w:r>
      <w:r w:rsidRPr="004C7F5C">
        <w:rPr>
          <w:rFonts w:ascii="Times New Roman" w:hAnsi="Times New Roman"/>
          <w:sz w:val="28"/>
          <w:szCs w:val="28"/>
        </w:rPr>
        <w:t>ы и</w:t>
      </w:r>
      <w:r w:rsidRPr="004C7F5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C7F5C">
        <w:rPr>
          <w:rFonts w:ascii="Times New Roman" w:hAnsi="Times New Roman"/>
          <w:sz w:val="28"/>
          <w:szCs w:val="28"/>
        </w:rPr>
        <w:t>ж</w:t>
      </w:r>
      <w:r w:rsidRPr="004C7F5C">
        <w:rPr>
          <w:rFonts w:ascii="Times New Roman" w:hAnsi="Times New Roman"/>
          <w:spacing w:val="5"/>
          <w:sz w:val="28"/>
          <w:szCs w:val="28"/>
        </w:rPr>
        <w:t>г</w:t>
      </w:r>
      <w:r w:rsidRPr="004C7F5C">
        <w:rPr>
          <w:rFonts w:ascii="Times New Roman" w:hAnsi="Times New Roman"/>
          <w:spacing w:val="-7"/>
          <w:sz w:val="28"/>
          <w:szCs w:val="28"/>
        </w:rPr>
        <w:t>у</w:t>
      </w:r>
      <w:r w:rsidRPr="004C7F5C">
        <w:rPr>
          <w:rFonts w:ascii="Times New Roman" w:hAnsi="Times New Roman"/>
          <w:spacing w:val="1"/>
          <w:sz w:val="28"/>
          <w:szCs w:val="28"/>
        </w:rPr>
        <w:t>т</w:t>
      </w:r>
      <w:r w:rsidRPr="004C7F5C">
        <w:rPr>
          <w:rFonts w:ascii="Times New Roman" w:hAnsi="Times New Roman"/>
          <w:spacing w:val="4"/>
          <w:sz w:val="28"/>
          <w:szCs w:val="28"/>
        </w:rPr>
        <w:t>и</w:t>
      </w:r>
      <w:r w:rsidRPr="004C7F5C">
        <w:rPr>
          <w:rFonts w:ascii="Times New Roman" w:hAnsi="Times New Roman"/>
          <w:spacing w:val="1"/>
          <w:sz w:val="28"/>
          <w:szCs w:val="28"/>
        </w:rPr>
        <w:t>к</w:t>
      </w:r>
      <w:r w:rsidRPr="004C7F5C">
        <w:rPr>
          <w:rFonts w:ascii="Times New Roman" w:hAnsi="Times New Roman"/>
          <w:sz w:val="28"/>
          <w:szCs w:val="28"/>
        </w:rPr>
        <w:t>ов</w:t>
      </w:r>
    </w:p>
    <w:p w:rsidR="00370384" w:rsidRPr="004C7F5C" w:rsidRDefault="00370384" w:rsidP="008949A4">
      <w:pPr>
        <w:pStyle w:val="a7"/>
        <w:widowControl/>
        <w:numPr>
          <w:ilvl w:val="1"/>
          <w:numId w:val="9"/>
        </w:numPr>
        <w:autoSpaceDE/>
        <w:autoSpaceDN/>
        <w:adjustRightInd/>
        <w:ind w:left="284" w:firstLine="0"/>
        <w:jc w:val="left"/>
        <w:rPr>
          <w:rFonts w:ascii="Times New Roman" w:hAnsi="Times New Roman"/>
          <w:sz w:val="28"/>
          <w:szCs w:val="28"/>
        </w:rPr>
      </w:pPr>
      <w:r w:rsidRPr="004C7F5C">
        <w:rPr>
          <w:rFonts w:ascii="Times New Roman" w:hAnsi="Times New Roman"/>
          <w:sz w:val="28"/>
          <w:szCs w:val="28"/>
        </w:rPr>
        <w:t>О</w:t>
      </w:r>
      <w:r w:rsidRPr="004C7F5C">
        <w:rPr>
          <w:rFonts w:ascii="Times New Roman" w:hAnsi="Times New Roman"/>
          <w:spacing w:val="1"/>
          <w:sz w:val="28"/>
          <w:szCs w:val="28"/>
        </w:rPr>
        <w:t>т</w:t>
      </w:r>
      <w:r w:rsidRPr="004C7F5C">
        <w:rPr>
          <w:rFonts w:ascii="Times New Roman" w:hAnsi="Times New Roman"/>
          <w:spacing w:val="4"/>
          <w:sz w:val="28"/>
          <w:szCs w:val="28"/>
        </w:rPr>
        <w:t>с</w:t>
      </w:r>
      <w:r w:rsidRPr="004C7F5C">
        <w:rPr>
          <w:rFonts w:ascii="Times New Roman" w:hAnsi="Times New Roman"/>
          <w:spacing w:val="-7"/>
          <w:sz w:val="28"/>
          <w:szCs w:val="28"/>
        </w:rPr>
        <w:t>у</w:t>
      </w:r>
      <w:r w:rsidRPr="004C7F5C">
        <w:rPr>
          <w:rFonts w:ascii="Times New Roman" w:hAnsi="Times New Roman"/>
          <w:spacing w:val="3"/>
          <w:sz w:val="28"/>
          <w:szCs w:val="28"/>
        </w:rPr>
        <w:t>т</w:t>
      </w:r>
      <w:r w:rsidRPr="004C7F5C">
        <w:rPr>
          <w:rFonts w:ascii="Times New Roman" w:hAnsi="Times New Roman"/>
          <w:spacing w:val="-1"/>
          <w:sz w:val="28"/>
          <w:szCs w:val="28"/>
        </w:rPr>
        <w:t>с</w:t>
      </w:r>
      <w:r w:rsidRPr="004C7F5C">
        <w:rPr>
          <w:rFonts w:ascii="Times New Roman" w:hAnsi="Times New Roman"/>
          <w:spacing w:val="1"/>
          <w:sz w:val="28"/>
          <w:szCs w:val="28"/>
        </w:rPr>
        <w:t>т</w:t>
      </w:r>
      <w:r w:rsidRPr="004C7F5C">
        <w:rPr>
          <w:rFonts w:ascii="Times New Roman" w:hAnsi="Times New Roman"/>
          <w:sz w:val="28"/>
          <w:szCs w:val="28"/>
        </w:rPr>
        <w:t>в</w:t>
      </w:r>
      <w:r w:rsidRPr="004C7F5C">
        <w:rPr>
          <w:rFonts w:ascii="Times New Roman" w:hAnsi="Times New Roman"/>
          <w:spacing w:val="1"/>
          <w:sz w:val="28"/>
          <w:szCs w:val="28"/>
        </w:rPr>
        <w:t>и</w:t>
      </w:r>
      <w:r w:rsidRPr="004C7F5C">
        <w:rPr>
          <w:rFonts w:ascii="Times New Roman" w:hAnsi="Times New Roman"/>
          <w:sz w:val="28"/>
          <w:szCs w:val="28"/>
        </w:rPr>
        <w:t>е</w:t>
      </w:r>
      <w:r w:rsidRPr="004C7F5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C7F5C">
        <w:rPr>
          <w:rFonts w:ascii="Times New Roman" w:hAnsi="Times New Roman"/>
          <w:sz w:val="28"/>
          <w:szCs w:val="28"/>
        </w:rPr>
        <w:t>ядра</w:t>
      </w:r>
      <w:r w:rsidRPr="004C7F5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C7F5C">
        <w:rPr>
          <w:rFonts w:ascii="Times New Roman" w:hAnsi="Times New Roman"/>
          <w:spacing w:val="1"/>
          <w:sz w:val="28"/>
          <w:szCs w:val="28"/>
        </w:rPr>
        <w:t>и</w:t>
      </w:r>
      <w:r w:rsidRPr="004C7F5C">
        <w:rPr>
          <w:rFonts w:ascii="Times New Roman" w:hAnsi="Times New Roman"/>
          <w:sz w:val="28"/>
          <w:szCs w:val="28"/>
        </w:rPr>
        <w:t>ли</w:t>
      </w:r>
      <w:r w:rsidRPr="004C7F5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C7F5C">
        <w:rPr>
          <w:rFonts w:ascii="Times New Roman" w:hAnsi="Times New Roman"/>
          <w:sz w:val="28"/>
          <w:szCs w:val="28"/>
        </w:rPr>
        <w:t>яд</w:t>
      </w:r>
      <w:r w:rsidRPr="004C7F5C">
        <w:rPr>
          <w:rFonts w:ascii="Times New Roman" w:hAnsi="Times New Roman"/>
          <w:spacing w:val="-1"/>
          <w:sz w:val="28"/>
          <w:szCs w:val="28"/>
        </w:rPr>
        <w:t>е</w:t>
      </w:r>
      <w:r w:rsidRPr="004C7F5C">
        <w:rPr>
          <w:rFonts w:ascii="Times New Roman" w:hAnsi="Times New Roman"/>
          <w:sz w:val="28"/>
          <w:szCs w:val="28"/>
        </w:rPr>
        <w:t>р</w:t>
      </w:r>
      <w:r w:rsidRPr="004C7F5C">
        <w:rPr>
          <w:rFonts w:ascii="Times New Roman" w:hAnsi="Times New Roman"/>
          <w:spacing w:val="1"/>
          <w:sz w:val="28"/>
          <w:szCs w:val="28"/>
        </w:rPr>
        <w:t>н</w:t>
      </w:r>
      <w:r w:rsidRPr="004C7F5C">
        <w:rPr>
          <w:rFonts w:ascii="Times New Roman" w:hAnsi="Times New Roman"/>
          <w:sz w:val="28"/>
          <w:szCs w:val="28"/>
        </w:rPr>
        <w:t>ой</w:t>
      </w:r>
      <w:r w:rsidRPr="004C7F5C">
        <w:rPr>
          <w:rFonts w:ascii="Times New Roman" w:hAnsi="Times New Roman"/>
          <w:spacing w:val="1"/>
          <w:sz w:val="28"/>
          <w:szCs w:val="28"/>
        </w:rPr>
        <w:t xml:space="preserve"> с</w:t>
      </w:r>
      <w:r w:rsidRPr="004C7F5C">
        <w:rPr>
          <w:rFonts w:ascii="Times New Roman" w:hAnsi="Times New Roman"/>
          <w:spacing w:val="-5"/>
          <w:sz w:val="28"/>
          <w:szCs w:val="28"/>
        </w:rPr>
        <w:t>у</w:t>
      </w:r>
      <w:r w:rsidRPr="004C7F5C">
        <w:rPr>
          <w:rFonts w:ascii="Times New Roman" w:hAnsi="Times New Roman"/>
          <w:sz w:val="28"/>
          <w:szCs w:val="28"/>
        </w:rPr>
        <w:t>б</w:t>
      </w:r>
      <w:r w:rsidRPr="004C7F5C">
        <w:rPr>
          <w:rFonts w:ascii="Times New Roman" w:hAnsi="Times New Roman"/>
          <w:spacing w:val="-1"/>
          <w:sz w:val="28"/>
          <w:szCs w:val="28"/>
        </w:rPr>
        <w:t>с</w:t>
      </w:r>
      <w:r w:rsidRPr="004C7F5C">
        <w:rPr>
          <w:rFonts w:ascii="Times New Roman" w:hAnsi="Times New Roman"/>
          <w:spacing w:val="1"/>
          <w:sz w:val="28"/>
          <w:szCs w:val="28"/>
        </w:rPr>
        <w:t>т</w:t>
      </w:r>
      <w:r w:rsidRPr="004C7F5C">
        <w:rPr>
          <w:rFonts w:ascii="Times New Roman" w:hAnsi="Times New Roman"/>
          <w:spacing w:val="-1"/>
          <w:sz w:val="28"/>
          <w:szCs w:val="28"/>
        </w:rPr>
        <w:t>а</w:t>
      </w:r>
      <w:r w:rsidRPr="004C7F5C">
        <w:rPr>
          <w:rFonts w:ascii="Times New Roman" w:hAnsi="Times New Roman"/>
          <w:spacing w:val="1"/>
          <w:sz w:val="28"/>
          <w:szCs w:val="28"/>
        </w:rPr>
        <w:t>нци</w:t>
      </w:r>
      <w:r w:rsidRPr="004C7F5C">
        <w:rPr>
          <w:rFonts w:ascii="Times New Roman" w:hAnsi="Times New Roman"/>
          <w:sz w:val="28"/>
          <w:szCs w:val="28"/>
        </w:rPr>
        <w:t>и</w:t>
      </w:r>
    </w:p>
    <w:p w:rsidR="00370384" w:rsidRPr="004C7F5C" w:rsidRDefault="00370384" w:rsidP="008949A4">
      <w:pPr>
        <w:pStyle w:val="a7"/>
        <w:widowControl/>
        <w:numPr>
          <w:ilvl w:val="1"/>
          <w:numId w:val="9"/>
        </w:numPr>
        <w:autoSpaceDE/>
        <w:autoSpaceDN/>
        <w:adjustRightInd/>
        <w:ind w:left="284" w:firstLine="0"/>
        <w:jc w:val="left"/>
        <w:rPr>
          <w:rFonts w:ascii="Times New Roman" w:hAnsi="Times New Roman"/>
          <w:sz w:val="28"/>
          <w:szCs w:val="28"/>
        </w:rPr>
      </w:pPr>
      <w:r w:rsidRPr="004C7F5C">
        <w:rPr>
          <w:rFonts w:ascii="Times New Roman" w:hAnsi="Times New Roman"/>
          <w:spacing w:val="-2"/>
          <w:sz w:val="28"/>
          <w:szCs w:val="28"/>
        </w:rPr>
        <w:t>В</w:t>
      </w:r>
      <w:r w:rsidRPr="004C7F5C">
        <w:rPr>
          <w:rFonts w:ascii="Times New Roman" w:hAnsi="Times New Roman"/>
          <w:spacing w:val="2"/>
          <w:sz w:val="28"/>
          <w:szCs w:val="28"/>
        </w:rPr>
        <w:t>ы</w:t>
      </w:r>
      <w:r w:rsidRPr="004C7F5C">
        <w:rPr>
          <w:rFonts w:ascii="Times New Roman" w:hAnsi="Times New Roman"/>
          <w:spacing w:val="-1"/>
          <w:sz w:val="28"/>
          <w:szCs w:val="28"/>
        </w:rPr>
        <w:t>с</w:t>
      </w:r>
      <w:r w:rsidRPr="004C7F5C">
        <w:rPr>
          <w:rFonts w:ascii="Times New Roman" w:hAnsi="Times New Roman"/>
          <w:sz w:val="28"/>
          <w:szCs w:val="28"/>
        </w:rPr>
        <w:t>о</w:t>
      </w:r>
      <w:r w:rsidRPr="004C7F5C">
        <w:rPr>
          <w:rFonts w:ascii="Times New Roman" w:hAnsi="Times New Roman"/>
          <w:spacing w:val="1"/>
          <w:sz w:val="28"/>
          <w:szCs w:val="28"/>
        </w:rPr>
        <w:t>к</w:t>
      </w:r>
      <w:r w:rsidRPr="004C7F5C">
        <w:rPr>
          <w:rFonts w:ascii="Times New Roman" w:hAnsi="Times New Roman"/>
          <w:sz w:val="28"/>
          <w:szCs w:val="28"/>
        </w:rPr>
        <w:t>ое</w:t>
      </w:r>
      <w:r w:rsidRPr="004C7F5C">
        <w:rPr>
          <w:rFonts w:ascii="Times New Roman" w:hAnsi="Times New Roman"/>
          <w:spacing w:val="-1"/>
          <w:sz w:val="28"/>
          <w:szCs w:val="28"/>
        </w:rPr>
        <w:t xml:space="preserve"> с</w:t>
      </w:r>
      <w:r w:rsidRPr="004C7F5C">
        <w:rPr>
          <w:rFonts w:ascii="Times New Roman" w:hAnsi="Times New Roman"/>
          <w:spacing w:val="2"/>
          <w:sz w:val="28"/>
          <w:szCs w:val="28"/>
        </w:rPr>
        <w:t>х</w:t>
      </w:r>
      <w:r w:rsidRPr="004C7F5C">
        <w:rPr>
          <w:rFonts w:ascii="Times New Roman" w:hAnsi="Times New Roman"/>
          <w:sz w:val="28"/>
          <w:szCs w:val="28"/>
        </w:rPr>
        <w:t>од</w:t>
      </w:r>
      <w:r w:rsidRPr="004C7F5C">
        <w:rPr>
          <w:rFonts w:ascii="Times New Roman" w:hAnsi="Times New Roman"/>
          <w:spacing w:val="-1"/>
          <w:sz w:val="28"/>
          <w:szCs w:val="28"/>
        </w:rPr>
        <w:t>с</w:t>
      </w:r>
      <w:r w:rsidRPr="004C7F5C">
        <w:rPr>
          <w:rFonts w:ascii="Times New Roman" w:hAnsi="Times New Roman"/>
          <w:spacing w:val="1"/>
          <w:sz w:val="28"/>
          <w:szCs w:val="28"/>
        </w:rPr>
        <w:t>т</w:t>
      </w:r>
      <w:r w:rsidRPr="004C7F5C">
        <w:rPr>
          <w:rFonts w:ascii="Times New Roman" w:hAnsi="Times New Roman"/>
          <w:sz w:val="28"/>
          <w:szCs w:val="28"/>
        </w:rPr>
        <w:t>во с</w:t>
      </w:r>
      <w:r w:rsidRPr="004C7F5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C7F5C">
        <w:rPr>
          <w:rFonts w:ascii="Times New Roman" w:hAnsi="Times New Roman"/>
          <w:sz w:val="28"/>
          <w:szCs w:val="28"/>
        </w:rPr>
        <w:t>в</w:t>
      </w:r>
      <w:r w:rsidRPr="004C7F5C">
        <w:rPr>
          <w:rFonts w:ascii="Times New Roman" w:hAnsi="Times New Roman"/>
          <w:spacing w:val="1"/>
          <w:sz w:val="28"/>
          <w:szCs w:val="28"/>
        </w:rPr>
        <w:t>и</w:t>
      </w:r>
      <w:r w:rsidRPr="004C7F5C">
        <w:rPr>
          <w:rFonts w:ascii="Times New Roman" w:hAnsi="Times New Roman"/>
          <w:spacing w:val="2"/>
          <w:sz w:val="28"/>
          <w:szCs w:val="28"/>
        </w:rPr>
        <w:t>р</w:t>
      </w:r>
      <w:r w:rsidRPr="004C7F5C">
        <w:rPr>
          <w:rFonts w:ascii="Times New Roman" w:hAnsi="Times New Roman"/>
          <w:spacing w:val="-5"/>
          <w:sz w:val="28"/>
          <w:szCs w:val="28"/>
        </w:rPr>
        <w:t>у</w:t>
      </w:r>
      <w:r w:rsidRPr="004C7F5C">
        <w:rPr>
          <w:rFonts w:ascii="Times New Roman" w:hAnsi="Times New Roman"/>
          <w:spacing w:val="1"/>
          <w:sz w:val="28"/>
          <w:szCs w:val="28"/>
        </w:rPr>
        <w:t>с</w:t>
      </w:r>
      <w:r w:rsidRPr="004C7F5C">
        <w:rPr>
          <w:rFonts w:ascii="Times New Roman" w:hAnsi="Times New Roman"/>
          <w:spacing w:val="-1"/>
          <w:sz w:val="28"/>
          <w:szCs w:val="28"/>
        </w:rPr>
        <w:t>ам</w:t>
      </w:r>
      <w:r w:rsidRPr="004C7F5C">
        <w:rPr>
          <w:rFonts w:ascii="Times New Roman" w:hAnsi="Times New Roman"/>
          <w:sz w:val="28"/>
          <w:szCs w:val="28"/>
        </w:rPr>
        <w:t>и</w:t>
      </w:r>
    </w:p>
    <w:p w:rsidR="00370384" w:rsidRPr="004C7F5C" w:rsidRDefault="00370384" w:rsidP="008949A4">
      <w:pPr>
        <w:pStyle w:val="a7"/>
        <w:widowControl/>
        <w:numPr>
          <w:ilvl w:val="1"/>
          <w:numId w:val="9"/>
        </w:numPr>
        <w:autoSpaceDE/>
        <w:autoSpaceDN/>
        <w:adjustRightInd/>
        <w:ind w:left="284" w:firstLine="0"/>
        <w:jc w:val="left"/>
        <w:rPr>
          <w:rFonts w:ascii="Times New Roman" w:hAnsi="Times New Roman"/>
          <w:sz w:val="28"/>
          <w:szCs w:val="28"/>
        </w:rPr>
      </w:pPr>
      <w:r w:rsidRPr="004C7F5C">
        <w:rPr>
          <w:rFonts w:ascii="Times New Roman" w:hAnsi="Times New Roman"/>
          <w:spacing w:val="1"/>
          <w:sz w:val="28"/>
          <w:szCs w:val="28"/>
        </w:rPr>
        <w:t>Р</w:t>
      </w:r>
      <w:r w:rsidRPr="004C7F5C">
        <w:rPr>
          <w:rFonts w:ascii="Times New Roman" w:hAnsi="Times New Roman"/>
          <w:spacing w:val="-1"/>
          <w:sz w:val="28"/>
          <w:szCs w:val="28"/>
        </w:rPr>
        <w:t>а</w:t>
      </w:r>
      <w:r w:rsidRPr="004C7F5C">
        <w:rPr>
          <w:rFonts w:ascii="Times New Roman" w:hAnsi="Times New Roman"/>
          <w:spacing w:val="1"/>
          <w:sz w:val="28"/>
          <w:szCs w:val="28"/>
        </w:rPr>
        <w:t>зн</w:t>
      </w:r>
      <w:r w:rsidRPr="004C7F5C">
        <w:rPr>
          <w:rFonts w:ascii="Times New Roman" w:hAnsi="Times New Roman"/>
          <w:sz w:val="28"/>
          <w:szCs w:val="28"/>
        </w:rPr>
        <w:t>ообр</w:t>
      </w:r>
      <w:r w:rsidRPr="004C7F5C">
        <w:rPr>
          <w:rFonts w:ascii="Times New Roman" w:hAnsi="Times New Roman"/>
          <w:spacing w:val="-1"/>
          <w:sz w:val="28"/>
          <w:szCs w:val="28"/>
        </w:rPr>
        <w:t>а</w:t>
      </w:r>
      <w:r w:rsidRPr="004C7F5C">
        <w:rPr>
          <w:rFonts w:ascii="Times New Roman" w:hAnsi="Times New Roman"/>
          <w:spacing w:val="1"/>
          <w:sz w:val="28"/>
          <w:szCs w:val="28"/>
        </w:rPr>
        <w:t>зи</w:t>
      </w:r>
      <w:r w:rsidRPr="004C7F5C">
        <w:rPr>
          <w:rFonts w:ascii="Times New Roman" w:hAnsi="Times New Roman"/>
          <w:sz w:val="28"/>
          <w:szCs w:val="28"/>
        </w:rPr>
        <w:t>е</w:t>
      </w:r>
      <w:r w:rsidRPr="004C7F5C">
        <w:rPr>
          <w:rFonts w:ascii="Times New Roman" w:hAnsi="Times New Roman"/>
          <w:spacing w:val="-1"/>
          <w:sz w:val="28"/>
          <w:szCs w:val="28"/>
        </w:rPr>
        <w:t xml:space="preserve"> н</w:t>
      </w:r>
      <w:r w:rsidRPr="004C7F5C">
        <w:rPr>
          <w:rFonts w:ascii="Times New Roman" w:hAnsi="Times New Roman"/>
          <w:spacing w:val="1"/>
          <w:sz w:val="28"/>
          <w:szCs w:val="28"/>
        </w:rPr>
        <w:t>ит</w:t>
      </w:r>
      <w:r w:rsidRPr="004C7F5C">
        <w:rPr>
          <w:rFonts w:ascii="Times New Roman" w:hAnsi="Times New Roman"/>
          <w:spacing w:val="-1"/>
          <w:sz w:val="28"/>
          <w:szCs w:val="28"/>
        </w:rPr>
        <w:t>е</w:t>
      </w:r>
      <w:r w:rsidRPr="004C7F5C">
        <w:rPr>
          <w:rFonts w:ascii="Times New Roman" w:hAnsi="Times New Roman"/>
          <w:sz w:val="28"/>
          <w:szCs w:val="28"/>
        </w:rPr>
        <w:t>в</w:t>
      </w:r>
      <w:r w:rsidRPr="004C7F5C">
        <w:rPr>
          <w:rFonts w:ascii="Times New Roman" w:hAnsi="Times New Roman"/>
          <w:spacing w:val="-1"/>
          <w:sz w:val="28"/>
          <w:szCs w:val="28"/>
        </w:rPr>
        <w:t>и</w:t>
      </w:r>
      <w:r w:rsidRPr="004C7F5C">
        <w:rPr>
          <w:rFonts w:ascii="Times New Roman" w:hAnsi="Times New Roman"/>
          <w:sz w:val="28"/>
          <w:szCs w:val="28"/>
        </w:rPr>
        <w:t>д</w:t>
      </w:r>
      <w:r w:rsidRPr="004C7F5C">
        <w:rPr>
          <w:rFonts w:ascii="Times New Roman" w:hAnsi="Times New Roman"/>
          <w:spacing w:val="1"/>
          <w:sz w:val="28"/>
          <w:szCs w:val="28"/>
        </w:rPr>
        <w:t>н</w:t>
      </w:r>
      <w:r w:rsidRPr="004C7F5C">
        <w:rPr>
          <w:rFonts w:ascii="Times New Roman" w:hAnsi="Times New Roman"/>
          <w:sz w:val="28"/>
          <w:szCs w:val="28"/>
        </w:rPr>
        <w:t>ы</w:t>
      </w:r>
      <w:r w:rsidRPr="004C7F5C">
        <w:rPr>
          <w:rFonts w:ascii="Times New Roman" w:hAnsi="Times New Roman"/>
          <w:spacing w:val="2"/>
          <w:sz w:val="28"/>
          <w:szCs w:val="28"/>
        </w:rPr>
        <w:t>х</w:t>
      </w:r>
      <w:r w:rsidRPr="004C7F5C">
        <w:rPr>
          <w:rFonts w:ascii="Times New Roman" w:hAnsi="Times New Roman"/>
          <w:sz w:val="28"/>
          <w:szCs w:val="28"/>
        </w:rPr>
        <w:t>,</w:t>
      </w:r>
      <w:r w:rsidRPr="004C7F5C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C7F5C">
        <w:rPr>
          <w:rFonts w:ascii="Times New Roman" w:hAnsi="Times New Roman"/>
          <w:spacing w:val="1"/>
          <w:sz w:val="28"/>
          <w:szCs w:val="28"/>
        </w:rPr>
        <w:t>к</w:t>
      </w:r>
      <w:r w:rsidRPr="004C7F5C">
        <w:rPr>
          <w:rFonts w:ascii="Times New Roman" w:hAnsi="Times New Roman"/>
          <w:sz w:val="28"/>
          <w:szCs w:val="28"/>
        </w:rPr>
        <w:t>о</w:t>
      </w:r>
      <w:r w:rsidRPr="004C7F5C">
        <w:rPr>
          <w:rFonts w:ascii="Times New Roman" w:hAnsi="Times New Roman"/>
          <w:spacing w:val="-1"/>
          <w:sz w:val="28"/>
          <w:szCs w:val="28"/>
        </w:rPr>
        <w:t>к</w:t>
      </w:r>
      <w:r w:rsidRPr="004C7F5C">
        <w:rPr>
          <w:rFonts w:ascii="Times New Roman" w:hAnsi="Times New Roman"/>
          <w:spacing w:val="1"/>
          <w:sz w:val="28"/>
          <w:szCs w:val="28"/>
        </w:rPr>
        <w:t>к</w:t>
      </w:r>
      <w:r w:rsidRPr="004C7F5C">
        <w:rPr>
          <w:rFonts w:ascii="Times New Roman" w:hAnsi="Times New Roman"/>
          <w:sz w:val="28"/>
          <w:szCs w:val="28"/>
        </w:rPr>
        <w:t>ов</w:t>
      </w:r>
      <w:r w:rsidRPr="004C7F5C">
        <w:rPr>
          <w:rFonts w:ascii="Times New Roman" w:hAnsi="Times New Roman"/>
          <w:spacing w:val="1"/>
          <w:sz w:val="28"/>
          <w:szCs w:val="28"/>
        </w:rPr>
        <w:t>и</w:t>
      </w:r>
      <w:r w:rsidRPr="004C7F5C">
        <w:rPr>
          <w:rFonts w:ascii="Times New Roman" w:hAnsi="Times New Roman"/>
          <w:sz w:val="28"/>
          <w:szCs w:val="28"/>
        </w:rPr>
        <w:t>д</w:t>
      </w:r>
      <w:r w:rsidRPr="004C7F5C">
        <w:rPr>
          <w:rFonts w:ascii="Times New Roman" w:hAnsi="Times New Roman"/>
          <w:spacing w:val="1"/>
          <w:sz w:val="28"/>
          <w:szCs w:val="28"/>
        </w:rPr>
        <w:t>н</w:t>
      </w:r>
      <w:r w:rsidRPr="004C7F5C">
        <w:rPr>
          <w:rFonts w:ascii="Times New Roman" w:hAnsi="Times New Roman"/>
          <w:spacing w:val="-3"/>
          <w:sz w:val="28"/>
          <w:szCs w:val="28"/>
        </w:rPr>
        <w:t>ы</w:t>
      </w:r>
      <w:r w:rsidRPr="004C7F5C">
        <w:rPr>
          <w:rFonts w:ascii="Times New Roman" w:hAnsi="Times New Roman"/>
          <w:sz w:val="28"/>
          <w:szCs w:val="28"/>
        </w:rPr>
        <w:t>х</w:t>
      </w:r>
      <w:proofErr w:type="spellEnd"/>
      <w:r w:rsidRPr="004C7F5C">
        <w:rPr>
          <w:rFonts w:ascii="Times New Roman" w:hAnsi="Times New Roman"/>
          <w:sz w:val="28"/>
          <w:szCs w:val="28"/>
        </w:rPr>
        <w:t xml:space="preserve"> и</w:t>
      </w:r>
      <w:r w:rsidRPr="004C7F5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C7F5C">
        <w:rPr>
          <w:rFonts w:ascii="Times New Roman" w:hAnsi="Times New Roman"/>
          <w:spacing w:val="-1"/>
          <w:sz w:val="28"/>
          <w:szCs w:val="28"/>
        </w:rPr>
        <w:t>зе</w:t>
      </w:r>
      <w:r w:rsidRPr="004C7F5C">
        <w:rPr>
          <w:rFonts w:ascii="Times New Roman" w:hAnsi="Times New Roman"/>
          <w:sz w:val="28"/>
          <w:szCs w:val="28"/>
        </w:rPr>
        <w:t>р</w:t>
      </w:r>
      <w:r w:rsidRPr="004C7F5C">
        <w:rPr>
          <w:rFonts w:ascii="Times New Roman" w:hAnsi="Times New Roman"/>
          <w:spacing w:val="1"/>
          <w:sz w:val="28"/>
          <w:szCs w:val="28"/>
        </w:rPr>
        <w:t>ни</w:t>
      </w:r>
      <w:r w:rsidRPr="004C7F5C">
        <w:rPr>
          <w:rFonts w:ascii="Times New Roman" w:hAnsi="Times New Roman"/>
          <w:spacing w:val="-1"/>
          <w:sz w:val="28"/>
          <w:szCs w:val="28"/>
        </w:rPr>
        <w:t>с</w:t>
      </w:r>
      <w:r w:rsidRPr="004C7F5C">
        <w:rPr>
          <w:rFonts w:ascii="Times New Roman" w:hAnsi="Times New Roman"/>
          <w:spacing w:val="1"/>
          <w:sz w:val="28"/>
          <w:szCs w:val="28"/>
        </w:rPr>
        <w:t>т</w:t>
      </w:r>
      <w:r w:rsidRPr="004C7F5C">
        <w:rPr>
          <w:rFonts w:ascii="Times New Roman" w:hAnsi="Times New Roman"/>
          <w:sz w:val="28"/>
          <w:szCs w:val="28"/>
        </w:rPr>
        <w:t>ых</w:t>
      </w:r>
      <w:r w:rsidRPr="004C7F5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4C7F5C">
        <w:rPr>
          <w:rFonts w:ascii="Times New Roman" w:hAnsi="Times New Roman"/>
          <w:sz w:val="28"/>
          <w:szCs w:val="28"/>
        </w:rPr>
        <w:t>форм*</w:t>
      </w:r>
    </w:p>
    <w:p w:rsidR="00370384" w:rsidRPr="004C7F5C" w:rsidRDefault="00370384" w:rsidP="008949A4">
      <w:pPr>
        <w:ind w:left="284"/>
        <w:rPr>
          <w:sz w:val="28"/>
          <w:szCs w:val="28"/>
        </w:rPr>
      </w:pPr>
    </w:p>
    <w:p w:rsidR="00370384" w:rsidRPr="004C7F5C" w:rsidRDefault="00370384" w:rsidP="008949A4">
      <w:pPr>
        <w:pStyle w:val="a"/>
        <w:ind w:left="284" w:firstLine="0"/>
        <w:rPr>
          <w:rFonts w:eastAsia="Calibri"/>
          <w:bCs w:val="0"/>
          <w:sz w:val="28"/>
          <w:szCs w:val="28"/>
        </w:rPr>
      </w:pPr>
      <w:r w:rsidRPr="004C7F5C">
        <w:rPr>
          <w:rFonts w:eastAsia="Calibri"/>
          <w:bCs w:val="0"/>
          <w:spacing w:val="1"/>
          <w:sz w:val="28"/>
          <w:szCs w:val="28"/>
        </w:rPr>
        <w:t>К</w:t>
      </w:r>
      <w:r w:rsidRPr="004C7F5C">
        <w:rPr>
          <w:rFonts w:eastAsia="Calibri"/>
          <w:bCs w:val="0"/>
          <w:sz w:val="28"/>
          <w:szCs w:val="28"/>
        </w:rPr>
        <w:t>а</w:t>
      </w:r>
      <w:r w:rsidRPr="004C7F5C">
        <w:rPr>
          <w:rFonts w:eastAsia="Calibri"/>
          <w:bCs w:val="0"/>
          <w:spacing w:val="1"/>
          <w:sz w:val="28"/>
          <w:szCs w:val="28"/>
        </w:rPr>
        <w:t>ки</w:t>
      </w:r>
      <w:r w:rsidRPr="004C7F5C">
        <w:rPr>
          <w:rFonts w:eastAsia="Calibri"/>
          <w:bCs w:val="0"/>
          <w:sz w:val="28"/>
          <w:szCs w:val="28"/>
        </w:rPr>
        <w:t>е</w:t>
      </w:r>
      <w:r w:rsidRPr="004C7F5C">
        <w:rPr>
          <w:rFonts w:eastAsia="Calibri"/>
          <w:bCs w:val="0"/>
          <w:spacing w:val="-1"/>
          <w:sz w:val="28"/>
          <w:szCs w:val="28"/>
        </w:rPr>
        <w:t xml:space="preserve"> </w:t>
      </w:r>
      <w:r w:rsidRPr="004C7F5C">
        <w:rPr>
          <w:rFonts w:eastAsia="Calibri"/>
          <w:bCs w:val="0"/>
          <w:sz w:val="28"/>
          <w:szCs w:val="28"/>
        </w:rPr>
        <w:t>м</w:t>
      </w:r>
      <w:r w:rsidRPr="004C7F5C">
        <w:rPr>
          <w:rFonts w:eastAsia="Calibri"/>
          <w:bCs w:val="0"/>
          <w:spacing w:val="1"/>
          <w:sz w:val="28"/>
          <w:szCs w:val="28"/>
        </w:rPr>
        <w:t>ик</w:t>
      </w:r>
      <w:r w:rsidRPr="004C7F5C">
        <w:rPr>
          <w:rFonts w:eastAsia="Calibri"/>
          <w:bCs w:val="0"/>
          <w:sz w:val="28"/>
          <w:szCs w:val="28"/>
        </w:rPr>
        <w:t>об</w:t>
      </w:r>
      <w:r w:rsidRPr="004C7F5C">
        <w:rPr>
          <w:rFonts w:eastAsia="Calibri"/>
          <w:bCs w:val="0"/>
          <w:spacing w:val="-2"/>
          <w:sz w:val="28"/>
          <w:szCs w:val="28"/>
        </w:rPr>
        <w:t>а</w:t>
      </w:r>
      <w:r w:rsidRPr="004C7F5C">
        <w:rPr>
          <w:rFonts w:eastAsia="Calibri"/>
          <w:bCs w:val="0"/>
          <w:spacing w:val="-1"/>
          <w:sz w:val="28"/>
          <w:szCs w:val="28"/>
        </w:rPr>
        <w:t>к</w:t>
      </w:r>
      <w:r w:rsidRPr="004C7F5C">
        <w:rPr>
          <w:rFonts w:eastAsia="Calibri"/>
          <w:bCs w:val="0"/>
          <w:spacing w:val="2"/>
          <w:sz w:val="28"/>
          <w:szCs w:val="28"/>
        </w:rPr>
        <w:t>т</w:t>
      </w:r>
      <w:r w:rsidRPr="004C7F5C">
        <w:rPr>
          <w:rFonts w:eastAsia="Calibri"/>
          <w:bCs w:val="0"/>
          <w:spacing w:val="-1"/>
          <w:sz w:val="28"/>
          <w:szCs w:val="28"/>
        </w:rPr>
        <w:t>е</w:t>
      </w:r>
      <w:r w:rsidRPr="004C7F5C">
        <w:rPr>
          <w:rFonts w:eastAsia="Calibri"/>
          <w:bCs w:val="0"/>
          <w:spacing w:val="1"/>
          <w:sz w:val="28"/>
          <w:szCs w:val="28"/>
        </w:rPr>
        <w:t>ри</w:t>
      </w:r>
      <w:r w:rsidRPr="004C7F5C">
        <w:rPr>
          <w:rFonts w:eastAsia="Calibri"/>
          <w:bCs w:val="0"/>
          <w:sz w:val="28"/>
          <w:szCs w:val="28"/>
        </w:rPr>
        <w:t>и</w:t>
      </w:r>
      <w:r w:rsidRPr="004C7F5C">
        <w:rPr>
          <w:rFonts w:eastAsia="Calibri"/>
          <w:bCs w:val="0"/>
          <w:spacing w:val="-1"/>
          <w:sz w:val="28"/>
          <w:szCs w:val="28"/>
        </w:rPr>
        <w:t xml:space="preserve"> </w:t>
      </w:r>
      <w:r w:rsidRPr="004C7F5C">
        <w:rPr>
          <w:rFonts w:eastAsia="Calibri"/>
          <w:bCs w:val="0"/>
          <w:spacing w:val="1"/>
          <w:sz w:val="28"/>
          <w:szCs w:val="28"/>
        </w:rPr>
        <w:t>и</w:t>
      </w:r>
      <w:r w:rsidRPr="004C7F5C">
        <w:rPr>
          <w:rFonts w:eastAsia="Calibri"/>
          <w:bCs w:val="0"/>
          <w:sz w:val="28"/>
          <w:szCs w:val="28"/>
        </w:rPr>
        <w:t xml:space="preserve">з </w:t>
      </w:r>
      <w:proofErr w:type="gramStart"/>
      <w:r w:rsidRPr="004C7F5C">
        <w:rPr>
          <w:rFonts w:eastAsia="Calibri"/>
          <w:bCs w:val="0"/>
          <w:spacing w:val="1"/>
          <w:sz w:val="28"/>
          <w:szCs w:val="28"/>
        </w:rPr>
        <w:t>п</w:t>
      </w:r>
      <w:r w:rsidRPr="004C7F5C">
        <w:rPr>
          <w:rFonts w:eastAsia="Calibri"/>
          <w:bCs w:val="0"/>
          <w:spacing w:val="-1"/>
          <w:sz w:val="28"/>
          <w:szCs w:val="28"/>
        </w:rPr>
        <w:t>е</w:t>
      </w:r>
      <w:r w:rsidRPr="004C7F5C">
        <w:rPr>
          <w:rFonts w:eastAsia="Calibri"/>
          <w:bCs w:val="0"/>
          <w:spacing w:val="1"/>
          <w:sz w:val="28"/>
          <w:szCs w:val="28"/>
        </w:rPr>
        <w:t>р</w:t>
      </w:r>
      <w:r w:rsidRPr="004C7F5C">
        <w:rPr>
          <w:rFonts w:eastAsia="Calibri"/>
          <w:bCs w:val="0"/>
          <w:spacing w:val="-1"/>
          <w:sz w:val="28"/>
          <w:szCs w:val="28"/>
        </w:rPr>
        <w:t>еч</w:t>
      </w:r>
      <w:r w:rsidRPr="004C7F5C">
        <w:rPr>
          <w:rFonts w:eastAsia="Calibri"/>
          <w:bCs w:val="0"/>
          <w:spacing w:val="1"/>
          <w:sz w:val="28"/>
          <w:szCs w:val="28"/>
        </w:rPr>
        <w:t>и</w:t>
      </w:r>
      <w:r w:rsidRPr="004C7F5C">
        <w:rPr>
          <w:rFonts w:eastAsia="Calibri"/>
          <w:bCs w:val="0"/>
          <w:spacing w:val="-1"/>
          <w:sz w:val="28"/>
          <w:szCs w:val="28"/>
        </w:rPr>
        <w:t>с</w:t>
      </w:r>
      <w:r w:rsidRPr="004C7F5C">
        <w:rPr>
          <w:rFonts w:eastAsia="Calibri"/>
          <w:bCs w:val="0"/>
          <w:sz w:val="28"/>
          <w:szCs w:val="28"/>
        </w:rPr>
        <w:t>л</w:t>
      </w:r>
      <w:r w:rsidRPr="004C7F5C">
        <w:rPr>
          <w:rFonts w:eastAsia="Calibri"/>
          <w:bCs w:val="0"/>
          <w:spacing w:val="-1"/>
          <w:sz w:val="28"/>
          <w:szCs w:val="28"/>
        </w:rPr>
        <w:t>е</w:t>
      </w:r>
      <w:r w:rsidRPr="004C7F5C">
        <w:rPr>
          <w:rFonts w:eastAsia="Calibri"/>
          <w:bCs w:val="0"/>
          <w:spacing w:val="1"/>
          <w:sz w:val="28"/>
          <w:szCs w:val="28"/>
        </w:rPr>
        <w:t>нн</w:t>
      </w:r>
      <w:r w:rsidRPr="004C7F5C">
        <w:rPr>
          <w:rFonts w:eastAsia="Calibri"/>
          <w:bCs w:val="0"/>
          <w:sz w:val="28"/>
          <w:szCs w:val="28"/>
        </w:rPr>
        <w:t>ых</w:t>
      </w:r>
      <w:proofErr w:type="gramEnd"/>
      <w:r w:rsidRPr="004C7F5C">
        <w:rPr>
          <w:rFonts w:eastAsia="Calibri"/>
          <w:bCs w:val="0"/>
          <w:sz w:val="28"/>
          <w:szCs w:val="28"/>
        </w:rPr>
        <w:t xml:space="preserve"> вызыва</w:t>
      </w:r>
      <w:r w:rsidRPr="004C7F5C">
        <w:rPr>
          <w:rFonts w:eastAsia="Calibri"/>
          <w:bCs w:val="0"/>
          <w:spacing w:val="-1"/>
          <w:sz w:val="28"/>
          <w:szCs w:val="28"/>
        </w:rPr>
        <w:t>ю</w:t>
      </w:r>
      <w:r w:rsidRPr="004C7F5C">
        <w:rPr>
          <w:rFonts w:eastAsia="Calibri"/>
          <w:bCs w:val="0"/>
          <w:sz w:val="28"/>
          <w:szCs w:val="28"/>
        </w:rPr>
        <w:t>т</w:t>
      </w:r>
      <w:r w:rsidRPr="004C7F5C">
        <w:rPr>
          <w:rFonts w:eastAsia="Calibri"/>
          <w:bCs w:val="0"/>
          <w:spacing w:val="2"/>
          <w:sz w:val="28"/>
          <w:szCs w:val="28"/>
        </w:rPr>
        <w:t xml:space="preserve"> т</w:t>
      </w:r>
      <w:r w:rsidRPr="004C7F5C">
        <w:rPr>
          <w:rFonts w:eastAsia="Calibri"/>
          <w:bCs w:val="0"/>
          <w:sz w:val="28"/>
          <w:szCs w:val="28"/>
        </w:rPr>
        <w:t>уб</w:t>
      </w:r>
      <w:r w:rsidRPr="004C7F5C">
        <w:rPr>
          <w:rFonts w:eastAsia="Calibri"/>
          <w:bCs w:val="0"/>
          <w:spacing w:val="-1"/>
          <w:sz w:val="28"/>
          <w:szCs w:val="28"/>
        </w:rPr>
        <w:t>е</w:t>
      </w:r>
      <w:r w:rsidRPr="004C7F5C">
        <w:rPr>
          <w:rFonts w:eastAsia="Calibri"/>
          <w:bCs w:val="0"/>
          <w:spacing w:val="1"/>
          <w:sz w:val="28"/>
          <w:szCs w:val="28"/>
        </w:rPr>
        <w:t>рк</w:t>
      </w:r>
      <w:r w:rsidRPr="004C7F5C">
        <w:rPr>
          <w:rFonts w:eastAsia="Calibri"/>
          <w:bCs w:val="0"/>
          <w:sz w:val="28"/>
          <w:szCs w:val="28"/>
        </w:rPr>
        <w:t>ул</w:t>
      </w:r>
      <w:r w:rsidRPr="004C7F5C">
        <w:rPr>
          <w:rFonts w:eastAsia="Calibri"/>
          <w:bCs w:val="0"/>
          <w:spacing w:val="-1"/>
          <w:sz w:val="28"/>
          <w:szCs w:val="28"/>
        </w:rPr>
        <w:t>е</w:t>
      </w:r>
      <w:r w:rsidRPr="004C7F5C">
        <w:rPr>
          <w:rFonts w:eastAsia="Calibri"/>
          <w:bCs w:val="0"/>
          <w:sz w:val="28"/>
          <w:szCs w:val="28"/>
        </w:rPr>
        <w:t>з у</w:t>
      </w:r>
      <w:r w:rsidRPr="004C7F5C">
        <w:rPr>
          <w:rFonts w:eastAsia="Calibri"/>
          <w:bCs w:val="0"/>
          <w:spacing w:val="-2"/>
          <w:sz w:val="28"/>
          <w:szCs w:val="28"/>
        </w:rPr>
        <w:t xml:space="preserve"> </w:t>
      </w:r>
      <w:r w:rsidRPr="004C7F5C">
        <w:rPr>
          <w:rFonts w:eastAsia="Calibri"/>
          <w:bCs w:val="0"/>
          <w:spacing w:val="-1"/>
          <w:sz w:val="28"/>
          <w:szCs w:val="28"/>
        </w:rPr>
        <w:t>че</w:t>
      </w:r>
      <w:r w:rsidRPr="004C7F5C">
        <w:rPr>
          <w:rFonts w:eastAsia="Calibri"/>
          <w:bCs w:val="0"/>
          <w:sz w:val="28"/>
          <w:szCs w:val="28"/>
        </w:rPr>
        <w:t>лов</w:t>
      </w:r>
      <w:r w:rsidRPr="004C7F5C">
        <w:rPr>
          <w:rFonts w:eastAsia="Calibri"/>
          <w:bCs w:val="0"/>
          <w:spacing w:val="-1"/>
          <w:sz w:val="28"/>
          <w:szCs w:val="28"/>
        </w:rPr>
        <w:t>е</w:t>
      </w:r>
      <w:r w:rsidRPr="004C7F5C">
        <w:rPr>
          <w:rFonts w:eastAsia="Calibri"/>
          <w:bCs w:val="0"/>
          <w:spacing w:val="1"/>
          <w:sz w:val="28"/>
          <w:szCs w:val="28"/>
        </w:rPr>
        <w:t>к</w:t>
      </w:r>
      <w:r w:rsidRPr="004C7F5C">
        <w:rPr>
          <w:rFonts w:eastAsia="Calibri"/>
          <w:bCs w:val="0"/>
          <w:sz w:val="28"/>
          <w:szCs w:val="28"/>
        </w:rPr>
        <w:t>а?</w:t>
      </w:r>
    </w:p>
    <w:p w:rsidR="00370384" w:rsidRPr="004C7F5C" w:rsidRDefault="00370384" w:rsidP="008949A4">
      <w:pPr>
        <w:pStyle w:val="a7"/>
        <w:widowControl/>
        <w:numPr>
          <w:ilvl w:val="1"/>
          <w:numId w:val="10"/>
        </w:numPr>
        <w:autoSpaceDE/>
        <w:autoSpaceDN/>
        <w:adjustRightInd/>
        <w:ind w:left="284" w:firstLine="0"/>
        <w:jc w:val="left"/>
        <w:rPr>
          <w:rFonts w:ascii="Times New Roman" w:hAnsi="Times New Roman"/>
          <w:sz w:val="28"/>
          <w:szCs w:val="28"/>
          <w:lang w:val="en-US"/>
        </w:rPr>
      </w:pPr>
      <w:r w:rsidRPr="004C7F5C">
        <w:rPr>
          <w:rFonts w:ascii="Times New Roman" w:hAnsi="Times New Roman"/>
          <w:sz w:val="28"/>
          <w:szCs w:val="28"/>
          <w:lang w:val="en-US"/>
        </w:rPr>
        <w:t>MY</w:t>
      </w:r>
      <w:r w:rsidRPr="004C7F5C">
        <w:rPr>
          <w:rFonts w:ascii="Times New Roman" w:hAnsi="Times New Roman"/>
          <w:spacing w:val="1"/>
          <w:sz w:val="28"/>
          <w:szCs w:val="28"/>
          <w:lang w:val="en-US"/>
        </w:rPr>
        <w:t>C</w:t>
      </w:r>
      <w:r w:rsidRPr="004C7F5C">
        <w:rPr>
          <w:rFonts w:ascii="Times New Roman" w:hAnsi="Times New Roman"/>
          <w:sz w:val="28"/>
          <w:szCs w:val="28"/>
          <w:lang w:val="en-US"/>
        </w:rPr>
        <w:t>O</w:t>
      </w:r>
      <w:r w:rsidRPr="004C7F5C">
        <w:rPr>
          <w:rFonts w:ascii="Times New Roman" w:hAnsi="Times New Roman"/>
          <w:spacing w:val="-2"/>
          <w:sz w:val="28"/>
          <w:szCs w:val="28"/>
          <w:lang w:val="en-US"/>
        </w:rPr>
        <w:t>B</w:t>
      </w:r>
      <w:r w:rsidRPr="004C7F5C">
        <w:rPr>
          <w:rFonts w:ascii="Times New Roman" w:hAnsi="Times New Roman"/>
          <w:sz w:val="28"/>
          <w:szCs w:val="28"/>
          <w:lang w:val="en-US"/>
        </w:rPr>
        <w:t>A</w:t>
      </w:r>
      <w:r w:rsidRPr="004C7F5C">
        <w:rPr>
          <w:rFonts w:ascii="Times New Roman" w:hAnsi="Times New Roman"/>
          <w:spacing w:val="1"/>
          <w:sz w:val="28"/>
          <w:szCs w:val="28"/>
          <w:lang w:val="en-US"/>
        </w:rPr>
        <w:t>C</w:t>
      </w:r>
      <w:r w:rsidRPr="004C7F5C">
        <w:rPr>
          <w:rFonts w:ascii="Times New Roman" w:hAnsi="Times New Roman"/>
          <w:sz w:val="28"/>
          <w:szCs w:val="28"/>
          <w:lang w:val="en-US"/>
        </w:rPr>
        <w:t>TE</w:t>
      </w:r>
      <w:r w:rsidRPr="004C7F5C">
        <w:rPr>
          <w:rFonts w:ascii="Times New Roman" w:hAnsi="Times New Roman"/>
          <w:spacing w:val="3"/>
          <w:sz w:val="28"/>
          <w:szCs w:val="28"/>
          <w:lang w:val="en-US"/>
        </w:rPr>
        <w:t>R</w:t>
      </w:r>
      <w:r w:rsidRPr="004C7F5C">
        <w:rPr>
          <w:rFonts w:ascii="Times New Roman" w:hAnsi="Times New Roman"/>
          <w:spacing w:val="-3"/>
          <w:sz w:val="28"/>
          <w:szCs w:val="28"/>
          <w:lang w:val="en-US"/>
        </w:rPr>
        <w:t>I</w:t>
      </w:r>
      <w:r w:rsidRPr="004C7F5C">
        <w:rPr>
          <w:rFonts w:ascii="Times New Roman" w:hAnsi="Times New Roman"/>
          <w:sz w:val="28"/>
          <w:szCs w:val="28"/>
          <w:lang w:val="en-US"/>
        </w:rPr>
        <w:t>UM</w:t>
      </w:r>
      <w:r w:rsidRPr="004C7F5C">
        <w:rPr>
          <w:rFonts w:ascii="Times New Roman" w:hAnsi="Times New Roman"/>
          <w:spacing w:val="3"/>
          <w:sz w:val="28"/>
          <w:szCs w:val="28"/>
          <w:lang w:val="en-US"/>
        </w:rPr>
        <w:t xml:space="preserve"> M</w:t>
      </w:r>
      <w:r w:rsidRPr="004C7F5C">
        <w:rPr>
          <w:rFonts w:ascii="Times New Roman" w:hAnsi="Times New Roman"/>
          <w:spacing w:val="-6"/>
          <w:sz w:val="28"/>
          <w:szCs w:val="28"/>
          <w:lang w:val="en-US"/>
        </w:rPr>
        <w:t>I</w:t>
      </w:r>
      <w:r w:rsidRPr="004C7F5C">
        <w:rPr>
          <w:rFonts w:ascii="Times New Roman" w:hAnsi="Times New Roman"/>
          <w:spacing w:val="1"/>
          <w:sz w:val="28"/>
          <w:szCs w:val="28"/>
          <w:lang w:val="en-US"/>
        </w:rPr>
        <w:t>CR</w:t>
      </w:r>
      <w:r w:rsidRPr="004C7F5C">
        <w:rPr>
          <w:rFonts w:ascii="Times New Roman" w:hAnsi="Times New Roman"/>
          <w:sz w:val="28"/>
          <w:szCs w:val="28"/>
          <w:lang w:val="en-US"/>
        </w:rPr>
        <w:t>O</w:t>
      </w:r>
      <w:r w:rsidRPr="004C7F5C">
        <w:rPr>
          <w:rFonts w:ascii="Times New Roman" w:hAnsi="Times New Roman"/>
          <w:spacing w:val="2"/>
          <w:sz w:val="28"/>
          <w:szCs w:val="28"/>
          <w:lang w:val="en-US"/>
        </w:rPr>
        <w:t>T</w:t>
      </w:r>
      <w:r w:rsidRPr="004C7F5C">
        <w:rPr>
          <w:rFonts w:ascii="Times New Roman" w:hAnsi="Times New Roman"/>
          <w:sz w:val="28"/>
          <w:szCs w:val="28"/>
          <w:lang w:val="en-US"/>
        </w:rPr>
        <w:t>I</w:t>
      </w:r>
    </w:p>
    <w:p w:rsidR="00370384" w:rsidRPr="004C7F5C" w:rsidRDefault="00370384" w:rsidP="008949A4">
      <w:pPr>
        <w:pStyle w:val="a7"/>
        <w:widowControl/>
        <w:numPr>
          <w:ilvl w:val="1"/>
          <w:numId w:val="10"/>
        </w:numPr>
        <w:autoSpaceDE/>
        <w:autoSpaceDN/>
        <w:adjustRightInd/>
        <w:ind w:left="284" w:firstLine="0"/>
        <w:jc w:val="left"/>
        <w:rPr>
          <w:rFonts w:ascii="Times New Roman" w:hAnsi="Times New Roman"/>
          <w:sz w:val="28"/>
          <w:szCs w:val="28"/>
          <w:lang w:val="en-US"/>
        </w:rPr>
      </w:pPr>
      <w:r w:rsidRPr="004C7F5C">
        <w:rPr>
          <w:rFonts w:ascii="Times New Roman" w:hAnsi="Times New Roman"/>
          <w:sz w:val="28"/>
          <w:szCs w:val="28"/>
          <w:lang w:val="en-US"/>
        </w:rPr>
        <w:t>MY</w:t>
      </w:r>
      <w:r w:rsidRPr="004C7F5C">
        <w:rPr>
          <w:rFonts w:ascii="Times New Roman" w:hAnsi="Times New Roman"/>
          <w:spacing w:val="1"/>
          <w:sz w:val="28"/>
          <w:szCs w:val="28"/>
          <w:lang w:val="en-US"/>
        </w:rPr>
        <w:t>C</w:t>
      </w:r>
      <w:r w:rsidRPr="004C7F5C">
        <w:rPr>
          <w:rFonts w:ascii="Times New Roman" w:hAnsi="Times New Roman"/>
          <w:sz w:val="28"/>
          <w:szCs w:val="28"/>
          <w:lang w:val="en-US"/>
        </w:rPr>
        <w:t>O</w:t>
      </w:r>
      <w:r w:rsidRPr="004C7F5C">
        <w:rPr>
          <w:rFonts w:ascii="Times New Roman" w:hAnsi="Times New Roman"/>
          <w:spacing w:val="-2"/>
          <w:sz w:val="28"/>
          <w:szCs w:val="28"/>
          <w:lang w:val="en-US"/>
        </w:rPr>
        <w:t>B</w:t>
      </w:r>
      <w:r w:rsidRPr="004C7F5C">
        <w:rPr>
          <w:rFonts w:ascii="Times New Roman" w:hAnsi="Times New Roman"/>
          <w:sz w:val="28"/>
          <w:szCs w:val="28"/>
          <w:lang w:val="en-US"/>
        </w:rPr>
        <w:t>A</w:t>
      </w:r>
      <w:r w:rsidRPr="004C7F5C">
        <w:rPr>
          <w:rFonts w:ascii="Times New Roman" w:hAnsi="Times New Roman"/>
          <w:spacing w:val="1"/>
          <w:sz w:val="28"/>
          <w:szCs w:val="28"/>
          <w:lang w:val="en-US"/>
        </w:rPr>
        <w:t>C</w:t>
      </w:r>
      <w:r w:rsidRPr="004C7F5C">
        <w:rPr>
          <w:rFonts w:ascii="Times New Roman" w:hAnsi="Times New Roman"/>
          <w:sz w:val="28"/>
          <w:szCs w:val="28"/>
          <w:lang w:val="en-US"/>
        </w:rPr>
        <w:t>TE</w:t>
      </w:r>
      <w:r w:rsidRPr="004C7F5C">
        <w:rPr>
          <w:rFonts w:ascii="Times New Roman" w:hAnsi="Times New Roman"/>
          <w:spacing w:val="3"/>
          <w:sz w:val="28"/>
          <w:szCs w:val="28"/>
          <w:lang w:val="en-US"/>
        </w:rPr>
        <w:t>R</w:t>
      </w:r>
      <w:r w:rsidRPr="004C7F5C">
        <w:rPr>
          <w:rFonts w:ascii="Times New Roman" w:hAnsi="Times New Roman"/>
          <w:spacing w:val="-3"/>
          <w:sz w:val="28"/>
          <w:szCs w:val="28"/>
          <w:lang w:val="en-US"/>
        </w:rPr>
        <w:t>I</w:t>
      </w:r>
      <w:r w:rsidRPr="004C7F5C">
        <w:rPr>
          <w:rFonts w:ascii="Times New Roman" w:hAnsi="Times New Roman"/>
          <w:sz w:val="28"/>
          <w:szCs w:val="28"/>
          <w:lang w:val="en-US"/>
        </w:rPr>
        <w:t>UM</w:t>
      </w:r>
      <w:r w:rsidRPr="004C7F5C">
        <w:rPr>
          <w:rFonts w:ascii="Times New Roman" w:hAnsi="Times New Roman"/>
          <w:spacing w:val="3"/>
          <w:sz w:val="28"/>
          <w:szCs w:val="28"/>
          <w:lang w:val="en-US"/>
        </w:rPr>
        <w:t xml:space="preserve"> </w:t>
      </w:r>
      <w:r w:rsidRPr="004C7F5C">
        <w:rPr>
          <w:rFonts w:ascii="Times New Roman" w:hAnsi="Times New Roman"/>
          <w:spacing w:val="1"/>
          <w:sz w:val="28"/>
          <w:szCs w:val="28"/>
          <w:lang w:val="en-US"/>
        </w:rPr>
        <w:t>P</w:t>
      </w:r>
      <w:r w:rsidRPr="004C7F5C">
        <w:rPr>
          <w:rFonts w:ascii="Times New Roman" w:hAnsi="Times New Roman"/>
          <w:sz w:val="28"/>
          <w:szCs w:val="28"/>
          <w:lang w:val="en-US"/>
        </w:rPr>
        <w:t>A</w:t>
      </w:r>
      <w:r w:rsidRPr="004C7F5C">
        <w:rPr>
          <w:rFonts w:ascii="Times New Roman" w:hAnsi="Times New Roman"/>
          <w:spacing w:val="1"/>
          <w:sz w:val="28"/>
          <w:szCs w:val="28"/>
          <w:lang w:val="en-US"/>
        </w:rPr>
        <w:t>R</w:t>
      </w:r>
      <w:r w:rsidRPr="004C7F5C">
        <w:rPr>
          <w:rFonts w:ascii="Times New Roman" w:hAnsi="Times New Roman"/>
          <w:sz w:val="28"/>
          <w:szCs w:val="28"/>
          <w:lang w:val="en-US"/>
        </w:rPr>
        <w:t>ATU</w:t>
      </w:r>
      <w:r w:rsidRPr="004C7F5C">
        <w:rPr>
          <w:rFonts w:ascii="Times New Roman" w:hAnsi="Times New Roman"/>
          <w:spacing w:val="-2"/>
          <w:sz w:val="28"/>
          <w:szCs w:val="28"/>
          <w:lang w:val="en-US"/>
        </w:rPr>
        <w:t>B</w:t>
      </w:r>
      <w:r w:rsidRPr="004C7F5C">
        <w:rPr>
          <w:rFonts w:ascii="Times New Roman" w:hAnsi="Times New Roman"/>
          <w:sz w:val="28"/>
          <w:szCs w:val="28"/>
          <w:lang w:val="en-US"/>
        </w:rPr>
        <w:t>E</w:t>
      </w:r>
      <w:r w:rsidRPr="004C7F5C">
        <w:rPr>
          <w:rFonts w:ascii="Times New Roman" w:hAnsi="Times New Roman"/>
          <w:spacing w:val="1"/>
          <w:sz w:val="28"/>
          <w:szCs w:val="28"/>
          <w:lang w:val="en-US"/>
        </w:rPr>
        <w:t>RC</w:t>
      </w:r>
      <w:r w:rsidRPr="004C7F5C">
        <w:rPr>
          <w:rFonts w:ascii="Times New Roman" w:hAnsi="Times New Roman"/>
          <w:spacing w:val="2"/>
          <w:sz w:val="28"/>
          <w:szCs w:val="28"/>
          <w:lang w:val="en-US"/>
        </w:rPr>
        <w:t>U</w:t>
      </w:r>
      <w:r w:rsidRPr="004C7F5C">
        <w:rPr>
          <w:rFonts w:ascii="Times New Roman" w:hAnsi="Times New Roman"/>
          <w:spacing w:val="-3"/>
          <w:sz w:val="28"/>
          <w:szCs w:val="28"/>
          <w:lang w:val="en-US"/>
        </w:rPr>
        <w:t>L</w:t>
      </w:r>
      <w:r w:rsidRPr="004C7F5C">
        <w:rPr>
          <w:rFonts w:ascii="Times New Roman" w:hAnsi="Times New Roman"/>
          <w:sz w:val="28"/>
          <w:szCs w:val="28"/>
          <w:lang w:val="en-US"/>
        </w:rPr>
        <w:t>O</w:t>
      </w:r>
      <w:r w:rsidRPr="004C7F5C">
        <w:rPr>
          <w:rFonts w:ascii="Times New Roman" w:hAnsi="Times New Roman"/>
          <w:spacing w:val="3"/>
          <w:sz w:val="28"/>
          <w:szCs w:val="28"/>
          <w:lang w:val="en-US"/>
        </w:rPr>
        <w:t>S</w:t>
      </w:r>
      <w:r w:rsidRPr="004C7F5C">
        <w:rPr>
          <w:rFonts w:ascii="Times New Roman" w:hAnsi="Times New Roman"/>
          <w:spacing w:val="-6"/>
          <w:sz w:val="28"/>
          <w:szCs w:val="28"/>
          <w:lang w:val="en-US"/>
        </w:rPr>
        <w:t>I</w:t>
      </w:r>
      <w:r w:rsidRPr="004C7F5C">
        <w:rPr>
          <w:rFonts w:ascii="Times New Roman" w:hAnsi="Times New Roman"/>
          <w:sz w:val="28"/>
          <w:szCs w:val="28"/>
          <w:lang w:val="en-US"/>
        </w:rPr>
        <w:t>S</w:t>
      </w:r>
    </w:p>
    <w:p w:rsidR="00370384" w:rsidRPr="004C7F5C" w:rsidRDefault="00370384" w:rsidP="008949A4">
      <w:pPr>
        <w:pStyle w:val="a7"/>
        <w:widowControl/>
        <w:numPr>
          <w:ilvl w:val="1"/>
          <w:numId w:val="10"/>
        </w:numPr>
        <w:autoSpaceDE/>
        <w:autoSpaceDN/>
        <w:adjustRightInd/>
        <w:ind w:left="284" w:firstLine="0"/>
        <w:jc w:val="left"/>
        <w:rPr>
          <w:rFonts w:ascii="Times New Roman" w:hAnsi="Times New Roman"/>
          <w:sz w:val="28"/>
          <w:szCs w:val="28"/>
          <w:lang w:val="en-US"/>
        </w:rPr>
      </w:pPr>
      <w:r w:rsidRPr="004C7F5C">
        <w:rPr>
          <w:rFonts w:ascii="Times New Roman" w:hAnsi="Times New Roman"/>
          <w:sz w:val="28"/>
          <w:szCs w:val="28"/>
          <w:lang w:val="en-US"/>
        </w:rPr>
        <w:t>MY</w:t>
      </w:r>
      <w:r w:rsidRPr="004C7F5C">
        <w:rPr>
          <w:rFonts w:ascii="Times New Roman" w:hAnsi="Times New Roman"/>
          <w:spacing w:val="1"/>
          <w:sz w:val="28"/>
          <w:szCs w:val="28"/>
          <w:lang w:val="en-US"/>
        </w:rPr>
        <w:t>C</w:t>
      </w:r>
      <w:r w:rsidRPr="004C7F5C">
        <w:rPr>
          <w:rFonts w:ascii="Times New Roman" w:hAnsi="Times New Roman"/>
          <w:sz w:val="28"/>
          <w:szCs w:val="28"/>
          <w:lang w:val="en-US"/>
        </w:rPr>
        <w:t>O</w:t>
      </w:r>
      <w:r w:rsidRPr="004C7F5C">
        <w:rPr>
          <w:rFonts w:ascii="Times New Roman" w:hAnsi="Times New Roman"/>
          <w:spacing w:val="-2"/>
          <w:sz w:val="28"/>
          <w:szCs w:val="28"/>
          <w:lang w:val="en-US"/>
        </w:rPr>
        <w:t>B</w:t>
      </w:r>
      <w:r w:rsidRPr="004C7F5C">
        <w:rPr>
          <w:rFonts w:ascii="Times New Roman" w:hAnsi="Times New Roman"/>
          <w:sz w:val="28"/>
          <w:szCs w:val="28"/>
          <w:lang w:val="en-US"/>
        </w:rPr>
        <w:t>A</w:t>
      </w:r>
      <w:r w:rsidRPr="004C7F5C">
        <w:rPr>
          <w:rFonts w:ascii="Times New Roman" w:hAnsi="Times New Roman"/>
          <w:spacing w:val="1"/>
          <w:sz w:val="28"/>
          <w:szCs w:val="28"/>
          <w:lang w:val="en-US"/>
        </w:rPr>
        <w:t>C</w:t>
      </w:r>
      <w:r w:rsidRPr="004C7F5C">
        <w:rPr>
          <w:rFonts w:ascii="Times New Roman" w:hAnsi="Times New Roman"/>
          <w:sz w:val="28"/>
          <w:szCs w:val="28"/>
          <w:lang w:val="en-US"/>
        </w:rPr>
        <w:t>TE</w:t>
      </w:r>
      <w:r w:rsidRPr="004C7F5C">
        <w:rPr>
          <w:rFonts w:ascii="Times New Roman" w:hAnsi="Times New Roman"/>
          <w:spacing w:val="3"/>
          <w:sz w:val="28"/>
          <w:szCs w:val="28"/>
          <w:lang w:val="en-US"/>
        </w:rPr>
        <w:t>R</w:t>
      </w:r>
      <w:r w:rsidRPr="004C7F5C">
        <w:rPr>
          <w:rFonts w:ascii="Times New Roman" w:hAnsi="Times New Roman"/>
          <w:spacing w:val="-3"/>
          <w:sz w:val="28"/>
          <w:szCs w:val="28"/>
          <w:lang w:val="en-US"/>
        </w:rPr>
        <w:t>I</w:t>
      </w:r>
      <w:r w:rsidRPr="004C7F5C">
        <w:rPr>
          <w:rFonts w:ascii="Times New Roman" w:hAnsi="Times New Roman"/>
          <w:sz w:val="28"/>
          <w:szCs w:val="28"/>
          <w:lang w:val="en-US"/>
        </w:rPr>
        <w:t>UM</w:t>
      </w:r>
      <w:r w:rsidRPr="004C7F5C">
        <w:rPr>
          <w:rFonts w:ascii="Times New Roman" w:hAnsi="Times New Roman"/>
          <w:spacing w:val="3"/>
          <w:sz w:val="28"/>
          <w:szCs w:val="28"/>
          <w:lang w:val="en-US"/>
        </w:rPr>
        <w:t xml:space="preserve"> </w:t>
      </w:r>
      <w:r w:rsidRPr="004C7F5C">
        <w:rPr>
          <w:rFonts w:ascii="Times New Roman" w:hAnsi="Times New Roman"/>
          <w:spacing w:val="1"/>
          <w:sz w:val="28"/>
          <w:szCs w:val="28"/>
          <w:lang w:val="en-US"/>
        </w:rPr>
        <w:t>P</w:t>
      </w:r>
      <w:r w:rsidRPr="004C7F5C">
        <w:rPr>
          <w:rFonts w:ascii="Times New Roman" w:hAnsi="Times New Roman"/>
          <w:spacing w:val="2"/>
          <w:sz w:val="28"/>
          <w:szCs w:val="28"/>
          <w:lang w:val="en-US"/>
        </w:rPr>
        <w:t>H</w:t>
      </w:r>
      <w:r w:rsidRPr="004C7F5C">
        <w:rPr>
          <w:rFonts w:ascii="Times New Roman" w:hAnsi="Times New Roman"/>
          <w:spacing w:val="-5"/>
          <w:sz w:val="28"/>
          <w:szCs w:val="28"/>
          <w:lang w:val="en-US"/>
        </w:rPr>
        <w:t>L</w:t>
      </w:r>
      <w:r w:rsidRPr="004C7F5C">
        <w:rPr>
          <w:rFonts w:ascii="Times New Roman" w:hAnsi="Times New Roman"/>
          <w:spacing w:val="2"/>
          <w:sz w:val="28"/>
          <w:szCs w:val="28"/>
          <w:lang w:val="en-US"/>
        </w:rPr>
        <w:t>E</w:t>
      </w:r>
      <w:r w:rsidRPr="004C7F5C">
        <w:rPr>
          <w:rFonts w:ascii="Times New Roman" w:hAnsi="Times New Roman"/>
          <w:sz w:val="28"/>
          <w:szCs w:val="28"/>
          <w:lang w:val="en-US"/>
        </w:rPr>
        <w:t>I</w:t>
      </w:r>
    </w:p>
    <w:p w:rsidR="00370384" w:rsidRPr="004C7F5C" w:rsidRDefault="00370384" w:rsidP="008949A4">
      <w:pPr>
        <w:pStyle w:val="a7"/>
        <w:widowControl/>
        <w:numPr>
          <w:ilvl w:val="1"/>
          <w:numId w:val="10"/>
        </w:numPr>
        <w:autoSpaceDE/>
        <w:autoSpaceDN/>
        <w:adjustRightInd/>
        <w:ind w:left="284" w:firstLine="0"/>
        <w:jc w:val="left"/>
        <w:rPr>
          <w:rFonts w:ascii="Times New Roman" w:hAnsi="Times New Roman"/>
          <w:sz w:val="28"/>
          <w:szCs w:val="28"/>
          <w:lang w:val="en-US"/>
        </w:rPr>
      </w:pPr>
      <w:r w:rsidRPr="004C7F5C">
        <w:rPr>
          <w:rFonts w:ascii="Times New Roman" w:hAnsi="Times New Roman"/>
          <w:sz w:val="28"/>
          <w:szCs w:val="28"/>
          <w:lang w:val="en-US"/>
        </w:rPr>
        <w:t>MY</w:t>
      </w:r>
      <w:r w:rsidRPr="004C7F5C">
        <w:rPr>
          <w:rFonts w:ascii="Times New Roman" w:hAnsi="Times New Roman"/>
          <w:spacing w:val="1"/>
          <w:sz w:val="28"/>
          <w:szCs w:val="28"/>
          <w:lang w:val="en-US"/>
        </w:rPr>
        <w:t>C</w:t>
      </w:r>
      <w:r w:rsidRPr="004C7F5C">
        <w:rPr>
          <w:rFonts w:ascii="Times New Roman" w:hAnsi="Times New Roman"/>
          <w:sz w:val="28"/>
          <w:szCs w:val="28"/>
          <w:lang w:val="en-US"/>
        </w:rPr>
        <w:t>O</w:t>
      </w:r>
      <w:r w:rsidRPr="004C7F5C">
        <w:rPr>
          <w:rFonts w:ascii="Times New Roman" w:hAnsi="Times New Roman"/>
          <w:spacing w:val="-2"/>
          <w:sz w:val="28"/>
          <w:szCs w:val="28"/>
          <w:lang w:val="en-US"/>
        </w:rPr>
        <w:t>B</w:t>
      </w:r>
      <w:r w:rsidRPr="004C7F5C">
        <w:rPr>
          <w:rFonts w:ascii="Times New Roman" w:hAnsi="Times New Roman"/>
          <w:sz w:val="28"/>
          <w:szCs w:val="28"/>
          <w:lang w:val="en-US"/>
        </w:rPr>
        <w:t>A</w:t>
      </w:r>
      <w:r w:rsidRPr="004C7F5C">
        <w:rPr>
          <w:rFonts w:ascii="Times New Roman" w:hAnsi="Times New Roman"/>
          <w:spacing w:val="1"/>
          <w:sz w:val="28"/>
          <w:szCs w:val="28"/>
          <w:lang w:val="en-US"/>
        </w:rPr>
        <w:t>C</w:t>
      </w:r>
      <w:r w:rsidRPr="004C7F5C">
        <w:rPr>
          <w:rFonts w:ascii="Times New Roman" w:hAnsi="Times New Roman"/>
          <w:sz w:val="28"/>
          <w:szCs w:val="28"/>
          <w:lang w:val="en-US"/>
        </w:rPr>
        <w:t>TE</w:t>
      </w:r>
      <w:r w:rsidRPr="004C7F5C">
        <w:rPr>
          <w:rFonts w:ascii="Times New Roman" w:hAnsi="Times New Roman"/>
          <w:spacing w:val="3"/>
          <w:sz w:val="28"/>
          <w:szCs w:val="28"/>
          <w:lang w:val="en-US"/>
        </w:rPr>
        <w:t>R</w:t>
      </w:r>
      <w:r w:rsidRPr="004C7F5C">
        <w:rPr>
          <w:rFonts w:ascii="Times New Roman" w:hAnsi="Times New Roman"/>
          <w:spacing w:val="-3"/>
          <w:sz w:val="28"/>
          <w:szCs w:val="28"/>
          <w:lang w:val="en-US"/>
        </w:rPr>
        <w:t>I</w:t>
      </w:r>
      <w:r w:rsidRPr="004C7F5C">
        <w:rPr>
          <w:rFonts w:ascii="Times New Roman" w:hAnsi="Times New Roman"/>
          <w:sz w:val="28"/>
          <w:szCs w:val="28"/>
          <w:lang w:val="en-US"/>
        </w:rPr>
        <w:t>UM</w:t>
      </w:r>
      <w:r w:rsidRPr="004C7F5C">
        <w:rPr>
          <w:rFonts w:ascii="Times New Roman" w:hAnsi="Times New Roman"/>
          <w:spacing w:val="3"/>
          <w:sz w:val="28"/>
          <w:szCs w:val="28"/>
          <w:lang w:val="en-US"/>
        </w:rPr>
        <w:t xml:space="preserve"> </w:t>
      </w:r>
      <w:r w:rsidRPr="004C7F5C">
        <w:rPr>
          <w:rFonts w:ascii="Times New Roman" w:hAnsi="Times New Roman"/>
          <w:spacing w:val="-3"/>
          <w:sz w:val="28"/>
          <w:szCs w:val="28"/>
          <w:lang w:val="en-US"/>
        </w:rPr>
        <w:t>I</w:t>
      </w:r>
      <w:r w:rsidRPr="004C7F5C">
        <w:rPr>
          <w:rFonts w:ascii="Times New Roman" w:hAnsi="Times New Roman"/>
          <w:spacing w:val="2"/>
          <w:sz w:val="28"/>
          <w:szCs w:val="28"/>
          <w:lang w:val="en-US"/>
        </w:rPr>
        <w:t>N</w:t>
      </w:r>
      <w:r w:rsidRPr="004C7F5C">
        <w:rPr>
          <w:rFonts w:ascii="Times New Roman" w:hAnsi="Times New Roman"/>
          <w:sz w:val="28"/>
          <w:szCs w:val="28"/>
          <w:lang w:val="en-US"/>
        </w:rPr>
        <w:t>T</w:t>
      </w:r>
      <w:r w:rsidRPr="004C7F5C">
        <w:rPr>
          <w:rFonts w:ascii="Times New Roman" w:hAnsi="Times New Roman"/>
          <w:spacing w:val="1"/>
          <w:sz w:val="28"/>
          <w:szCs w:val="28"/>
          <w:lang w:val="en-US"/>
        </w:rPr>
        <w:t>R</w:t>
      </w:r>
      <w:r w:rsidRPr="004C7F5C">
        <w:rPr>
          <w:rFonts w:ascii="Times New Roman" w:hAnsi="Times New Roman"/>
          <w:sz w:val="28"/>
          <w:szCs w:val="28"/>
          <w:lang w:val="en-US"/>
        </w:rPr>
        <w:t>A</w:t>
      </w:r>
      <w:r w:rsidRPr="004C7F5C">
        <w:rPr>
          <w:rFonts w:ascii="Times New Roman" w:hAnsi="Times New Roman"/>
          <w:spacing w:val="1"/>
          <w:sz w:val="28"/>
          <w:szCs w:val="28"/>
          <w:lang w:val="en-US"/>
        </w:rPr>
        <w:t>C</w:t>
      </w:r>
      <w:r w:rsidRPr="004C7F5C">
        <w:rPr>
          <w:rFonts w:ascii="Times New Roman" w:hAnsi="Times New Roman"/>
          <w:spacing w:val="2"/>
          <w:sz w:val="28"/>
          <w:szCs w:val="28"/>
          <w:lang w:val="en-US"/>
        </w:rPr>
        <w:t>E</w:t>
      </w:r>
      <w:r w:rsidRPr="004C7F5C">
        <w:rPr>
          <w:rFonts w:ascii="Times New Roman" w:hAnsi="Times New Roman"/>
          <w:sz w:val="28"/>
          <w:szCs w:val="28"/>
          <w:lang w:val="en-US"/>
        </w:rPr>
        <w:t>L</w:t>
      </w:r>
      <w:r w:rsidRPr="004C7F5C">
        <w:rPr>
          <w:rFonts w:ascii="Times New Roman" w:hAnsi="Times New Roman"/>
          <w:spacing w:val="-3"/>
          <w:sz w:val="28"/>
          <w:szCs w:val="28"/>
          <w:lang w:val="en-US"/>
        </w:rPr>
        <w:t>L</w:t>
      </w:r>
      <w:r w:rsidRPr="004C7F5C">
        <w:rPr>
          <w:rFonts w:ascii="Times New Roman" w:hAnsi="Times New Roman"/>
          <w:spacing w:val="2"/>
          <w:sz w:val="28"/>
          <w:szCs w:val="28"/>
          <w:lang w:val="en-US"/>
        </w:rPr>
        <w:t>U</w:t>
      </w:r>
      <w:r w:rsidRPr="004C7F5C">
        <w:rPr>
          <w:rFonts w:ascii="Times New Roman" w:hAnsi="Times New Roman"/>
          <w:spacing w:val="-3"/>
          <w:sz w:val="28"/>
          <w:szCs w:val="28"/>
          <w:lang w:val="en-US"/>
        </w:rPr>
        <w:t>L</w:t>
      </w:r>
      <w:r w:rsidRPr="004C7F5C">
        <w:rPr>
          <w:rFonts w:ascii="Times New Roman" w:hAnsi="Times New Roman"/>
          <w:sz w:val="28"/>
          <w:szCs w:val="28"/>
          <w:lang w:val="en-US"/>
        </w:rPr>
        <w:t>A</w:t>
      </w:r>
      <w:r w:rsidRPr="004C7F5C">
        <w:rPr>
          <w:rFonts w:ascii="Times New Roman" w:hAnsi="Times New Roman"/>
          <w:spacing w:val="1"/>
          <w:sz w:val="28"/>
          <w:szCs w:val="28"/>
          <w:lang w:val="en-US"/>
        </w:rPr>
        <w:t>R</w:t>
      </w:r>
      <w:r w:rsidRPr="004C7F5C">
        <w:rPr>
          <w:rFonts w:ascii="Times New Roman" w:hAnsi="Times New Roman"/>
          <w:sz w:val="28"/>
          <w:szCs w:val="28"/>
          <w:lang w:val="en-US"/>
        </w:rPr>
        <w:t>E</w:t>
      </w:r>
    </w:p>
    <w:p w:rsidR="00370384" w:rsidRPr="004C7F5C" w:rsidRDefault="00370384" w:rsidP="008949A4">
      <w:pPr>
        <w:pStyle w:val="a7"/>
        <w:widowControl/>
        <w:numPr>
          <w:ilvl w:val="1"/>
          <w:numId w:val="10"/>
        </w:numPr>
        <w:autoSpaceDE/>
        <w:autoSpaceDN/>
        <w:adjustRightInd/>
        <w:ind w:left="284" w:firstLine="0"/>
        <w:jc w:val="left"/>
        <w:rPr>
          <w:rFonts w:ascii="Times New Roman" w:hAnsi="Times New Roman"/>
          <w:sz w:val="28"/>
          <w:szCs w:val="28"/>
          <w:lang w:val="en-US"/>
        </w:rPr>
      </w:pPr>
      <w:r w:rsidRPr="004C7F5C">
        <w:rPr>
          <w:rFonts w:ascii="Times New Roman" w:hAnsi="Times New Roman"/>
          <w:sz w:val="28"/>
          <w:szCs w:val="28"/>
          <w:lang w:val="en-US"/>
        </w:rPr>
        <w:t>MY</w:t>
      </w:r>
      <w:r w:rsidRPr="004C7F5C">
        <w:rPr>
          <w:rFonts w:ascii="Times New Roman" w:hAnsi="Times New Roman"/>
          <w:spacing w:val="1"/>
          <w:sz w:val="28"/>
          <w:szCs w:val="28"/>
          <w:lang w:val="en-US"/>
        </w:rPr>
        <w:t>C</w:t>
      </w:r>
      <w:r w:rsidRPr="004C7F5C">
        <w:rPr>
          <w:rFonts w:ascii="Times New Roman" w:hAnsi="Times New Roman"/>
          <w:sz w:val="28"/>
          <w:szCs w:val="28"/>
          <w:lang w:val="en-US"/>
        </w:rPr>
        <w:t>O</w:t>
      </w:r>
      <w:r w:rsidRPr="004C7F5C">
        <w:rPr>
          <w:rFonts w:ascii="Times New Roman" w:hAnsi="Times New Roman"/>
          <w:spacing w:val="-2"/>
          <w:sz w:val="28"/>
          <w:szCs w:val="28"/>
          <w:lang w:val="en-US"/>
        </w:rPr>
        <w:t>B</w:t>
      </w:r>
      <w:r w:rsidRPr="004C7F5C">
        <w:rPr>
          <w:rFonts w:ascii="Times New Roman" w:hAnsi="Times New Roman"/>
          <w:sz w:val="28"/>
          <w:szCs w:val="28"/>
          <w:lang w:val="en-US"/>
        </w:rPr>
        <w:t>A</w:t>
      </w:r>
      <w:r w:rsidRPr="004C7F5C">
        <w:rPr>
          <w:rFonts w:ascii="Times New Roman" w:hAnsi="Times New Roman"/>
          <w:spacing w:val="1"/>
          <w:sz w:val="28"/>
          <w:szCs w:val="28"/>
          <w:lang w:val="en-US"/>
        </w:rPr>
        <w:t>C</w:t>
      </w:r>
      <w:r w:rsidRPr="004C7F5C">
        <w:rPr>
          <w:rFonts w:ascii="Times New Roman" w:hAnsi="Times New Roman"/>
          <w:sz w:val="28"/>
          <w:szCs w:val="28"/>
          <w:lang w:val="en-US"/>
        </w:rPr>
        <w:t>TE</w:t>
      </w:r>
      <w:r w:rsidRPr="004C7F5C">
        <w:rPr>
          <w:rFonts w:ascii="Times New Roman" w:hAnsi="Times New Roman"/>
          <w:spacing w:val="3"/>
          <w:sz w:val="28"/>
          <w:szCs w:val="28"/>
          <w:lang w:val="en-US"/>
        </w:rPr>
        <w:t>R</w:t>
      </w:r>
      <w:r w:rsidRPr="004C7F5C">
        <w:rPr>
          <w:rFonts w:ascii="Times New Roman" w:hAnsi="Times New Roman"/>
          <w:spacing w:val="-3"/>
          <w:sz w:val="28"/>
          <w:szCs w:val="28"/>
          <w:lang w:val="en-US"/>
        </w:rPr>
        <w:t>I</w:t>
      </w:r>
      <w:r w:rsidRPr="004C7F5C">
        <w:rPr>
          <w:rFonts w:ascii="Times New Roman" w:hAnsi="Times New Roman"/>
          <w:sz w:val="28"/>
          <w:szCs w:val="28"/>
          <w:lang w:val="en-US"/>
        </w:rPr>
        <w:t>UM</w:t>
      </w:r>
      <w:r w:rsidRPr="004C7F5C">
        <w:rPr>
          <w:rFonts w:ascii="Times New Roman" w:hAnsi="Times New Roman"/>
          <w:spacing w:val="3"/>
          <w:sz w:val="28"/>
          <w:szCs w:val="28"/>
          <w:lang w:val="en-US"/>
        </w:rPr>
        <w:t xml:space="preserve"> </w:t>
      </w:r>
      <w:r w:rsidRPr="004C7F5C">
        <w:rPr>
          <w:rFonts w:ascii="Times New Roman" w:hAnsi="Times New Roman"/>
          <w:sz w:val="28"/>
          <w:szCs w:val="28"/>
          <w:lang w:val="en-US"/>
        </w:rPr>
        <w:t>TU</w:t>
      </w:r>
      <w:r w:rsidRPr="004C7F5C">
        <w:rPr>
          <w:rFonts w:ascii="Times New Roman" w:hAnsi="Times New Roman"/>
          <w:spacing w:val="-2"/>
          <w:sz w:val="28"/>
          <w:szCs w:val="28"/>
          <w:lang w:val="en-US"/>
        </w:rPr>
        <w:t>B</w:t>
      </w:r>
      <w:r w:rsidRPr="004C7F5C">
        <w:rPr>
          <w:rFonts w:ascii="Times New Roman" w:hAnsi="Times New Roman"/>
          <w:sz w:val="28"/>
          <w:szCs w:val="28"/>
          <w:lang w:val="en-US"/>
        </w:rPr>
        <w:t>E</w:t>
      </w:r>
      <w:r w:rsidRPr="004C7F5C">
        <w:rPr>
          <w:rFonts w:ascii="Times New Roman" w:hAnsi="Times New Roman"/>
          <w:spacing w:val="1"/>
          <w:sz w:val="28"/>
          <w:szCs w:val="28"/>
          <w:lang w:val="en-US"/>
        </w:rPr>
        <w:t>RC</w:t>
      </w:r>
      <w:r w:rsidRPr="004C7F5C">
        <w:rPr>
          <w:rFonts w:ascii="Times New Roman" w:hAnsi="Times New Roman"/>
          <w:spacing w:val="2"/>
          <w:sz w:val="28"/>
          <w:szCs w:val="28"/>
          <w:lang w:val="en-US"/>
        </w:rPr>
        <w:t>U</w:t>
      </w:r>
      <w:r w:rsidRPr="004C7F5C">
        <w:rPr>
          <w:rFonts w:ascii="Times New Roman" w:hAnsi="Times New Roman"/>
          <w:spacing w:val="-3"/>
          <w:sz w:val="28"/>
          <w:szCs w:val="28"/>
          <w:lang w:val="en-US"/>
        </w:rPr>
        <w:t>L</w:t>
      </w:r>
      <w:r w:rsidRPr="004C7F5C">
        <w:rPr>
          <w:rFonts w:ascii="Times New Roman" w:hAnsi="Times New Roman"/>
          <w:sz w:val="28"/>
          <w:szCs w:val="28"/>
          <w:lang w:val="en-US"/>
        </w:rPr>
        <w:t>O</w:t>
      </w:r>
      <w:r w:rsidRPr="004C7F5C">
        <w:rPr>
          <w:rFonts w:ascii="Times New Roman" w:hAnsi="Times New Roman"/>
          <w:spacing w:val="3"/>
          <w:sz w:val="28"/>
          <w:szCs w:val="28"/>
          <w:lang w:val="en-US"/>
        </w:rPr>
        <w:t>S</w:t>
      </w:r>
      <w:r w:rsidRPr="004C7F5C">
        <w:rPr>
          <w:rFonts w:ascii="Times New Roman" w:hAnsi="Times New Roman"/>
          <w:spacing w:val="-3"/>
          <w:sz w:val="28"/>
          <w:szCs w:val="28"/>
          <w:lang w:val="en-US"/>
        </w:rPr>
        <w:t>I</w:t>
      </w:r>
      <w:r w:rsidRPr="004C7F5C">
        <w:rPr>
          <w:rFonts w:ascii="Times New Roman" w:hAnsi="Times New Roman"/>
          <w:sz w:val="28"/>
          <w:szCs w:val="28"/>
          <w:lang w:val="en-US"/>
        </w:rPr>
        <w:t>S</w:t>
      </w:r>
      <w:r w:rsidRPr="004C7F5C">
        <w:rPr>
          <w:rFonts w:ascii="Times New Roman" w:hAnsi="Times New Roman"/>
          <w:sz w:val="28"/>
          <w:szCs w:val="28"/>
        </w:rPr>
        <w:t>*</w:t>
      </w:r>
    </w:p>
    <w:p w:rsidR="00370384" w:rsidRPr="004C7F5C" w:rsidRDefault="00370384" w:rsidP="008949A4">
      <w:pPr>
        <w:ind w:left="284"/>
        <w:rPr>
          <w:sz w:val="28"/>
          <w:szCs w:val="28"/>
        </w:rPr>
      </w:pPr>
    </w:p>
    <w:p w:rsidR="00370384" w:rsidRPr="004C7F5C" w:rsidRDefault="00370384" w:rsidP="008949A4">
      <w:pPr>
        <w:pStyle w:val="a"/>
        <w:ind w:left="284" w:firstLine="0"/>
        <w:rPr>
          <w:rFonts w:eastAsia="Calibri"/>
          <w:bCs w:val="0"/>
          <w:sz w:val="28"/>
          <w:szCs w:val="28"/>
        </w:rPr>
      </w:pPr>
      <w:r w:rsidRPr="004C7F5C">
        <w:rPr>
          <w:rFonts w:eastAsia="Calibri"/>
          <w:bCs w:val="0"/>
          <w:spacing w:val="1"/>
          <w:sz w:val="28"/>
          <w:szCs w:val="28"/>
        </w:rPr>
        <w:t>К</w:t>
      </w:r>
      <w:r w:rsidRPr="004C7F5C">
        <w:rPr>
          <w:rFonts w:eastAsia="Calibri"/>
          <w:bCs w:val="0"/>
          <w:sz w:val="28"/>
          <w:szCs w:val="28"/>
        </w:rPr>
        <w:t>а</w:t>
      </w:r>
      <w:r w:rsidRPr="004C7F5C">
        <w:rPr>
          <w:rFonts w:eastAsia="Calibri"/>
          <w:bCs w:val="0"/>
          <w:spacing w:val="1"/>
          <w:sz w:val="28"/>
          <w:szCs w:val="28"/>
        </w:rPr>
        <w:t>ки</w:t>
      </w:r>
      <w:r w:rsidRPr="004C7F5C">
        <w:rPr>
          <w:rFonts w:eastAsia="Calibri"/>
          <w:bCs w:val="0"/>
          <w:sz w:val="28"/>
          <w:szCs w:val="28"/>
        </w:rPr>
        <w:t>е</w:t>
      </w:r>
      <w:r w:rsidRPr="004C7F5C">
        <w:rPr>
          <w:rFonts w:eastAsia="Calibri"/>
          <w:bCs w:val="0"/>
          <w:spacing w:val="-1"/>
          <w:sz w:val="28"/>
          <w:szCs w:val="28"/>
        </w:rPr>
        <w:t xml:space="preserve"> </w:t>
      </w:r>
      <w:r w:rsidRPr="004C7F5C">
        <w:rPr>
          <w:rFonts w:eastAsia="Calibri"/>
          <w:bCs w:val="0"/>
          <w:spacing w:val="-3"/>
          <w:sz w:val="28"/>
          <w:szCs w:val="28"/>
        </w:rPr>
        <w:t>ф</w:t>
      </w:r>
      <w:r w:rsidRPr="004C7F5C">
        <w:rPr>
          <w:rFonts w:eastAsia="Calibri"/>
          <w:bCs w:val="0"/>
          <w:sz w:val="28"/>
          <w:szCs w:val="28"/>
        </w:rPr>
        <w:t>а</w:t>
      </w:r>
      <w:r w:rsidRPr="004C7F5C">
        <w:rPr>
          <w:rFonts w:eastAsia="Calibri"/>
          <w:bCs w:val="0"/>
          <w:spacing w:val="1"/>
          <w:sz w:val="28"/>
          <w:szCs w:val="28"/>
        </w:rPr>
        <w:t>к</w:t>
      </w:r>
      <w:r w:rsidRPr="004C7F5C">
        <w:rPr>
          <w:rFonts w:eastAsia="Calibri"/>
          <w:bCs w:val="0"/>
          <w:spacing w:val="2"/>
          <w:sz w:val="28"/>
          <w:szCs w:val="28"/>
        </w:rPr>
        <w:t>т</w:t>
      </w:r>
      <w:r w:rsidRPr="004C7F5C">
        <w:rPr>
          <w:rFonts w:eastAsia="Calibri"/>
          <w:bCs w:val="0"/>
          <w:sz w:val="28"/>
          <w:szCs w:val="28"/>
        </w:rPr>
        <w:t>о</w:t>
      </w:r>
      <w:r w:rsidRPr="004C7F5C">
        <w:rPr>
          <w:rFonts w:eastAsia="Calibri"/>
          <w:bCs w:val="0"/>
          <w:spacing w:val="1"/>
          <w:sz w:val="28"/>
          <w:szCs w:val="28"/>
        </w:rPr>
        <w:t>р</w:t>
      </w:r>
      <w:r w:rsidRPr="004C7F5C">
        <w:rPr>
          <w:rFonts w:eastAsia="Calibri"/>
          <w:bCs w:val="0"/>
          <w:sz w:val="28"/>
          <w:szCs w:val="28"/>
        </w:rPr>
        <w:t>ы явл</w:t>
      </w:r>
      <w:r w:rsidRPr="004C7F5C">
        <w:rPr>
          <w:rFonts w:eastAsia="Calibri"/>
          <w:bCs w:val="0"/>
          <w:spacing w:val="-3"/>
          <w:sz w:val="28"/>
          <w:szCs w:val="28"/>
        </w:rPr>
        <w:t>я</w:t>
      </w:r>
      <w:r w:rsidRPr="004C7F5C">
        <w:rPr>
          <w:rFonts w:eastAsia="Calibri"/>
          <w:bCs w:val="0"/>
          <w:spacing w:val="-1"/>
          <w:sz w:val="28"/>
          <w:szCs w:val="28"/>
        </w:rPr>
        <w:t>ю</w:t>
      </w:r>
      <w:r w:rsidRPr="004C7F5C">
        <w:rPr>
          <w:rFonts w:eastAsia="Calibri"/>
          <w:bCs w:val="0"/>
          <w:spacing w:val="2"/>
          <w:sz w:val="28"/>
          <w:szCs w:val="28"/>
        </w:rPr>
        <w:t>т</w:t>
      </w:r>
      <w:r w:rsidRPr="004C7F5C">
        <w:rPr>
          <w:rFonts w:eastAsia="Calibri"/>
          <w:bCs w:val="0"/>
          <w:spacing w:val="-1"/>
          <w:sz w:val="28"/>
          <w:szCs w:val="28"/>
        </w:rPr>
        <w:t>с</w:t>
      </w:r>
      <w:r w:rsidRPr="004C7F5C">
        <w:rPr>
          <w:rFonts w:eastAsia="Calibri"/>
          <w:bCs w:val="0"/>
          <w:sz w:val="28"/>
          <w:szCs w:val="28"/>
        </w:rPr>
        <w:t>я о</w:t>
      </w:r>
      <w:r w:rsidRPr="004C7F5C">
        <w:rPr>
          <w:rFonts w:eastAsia="Calibri"/>
          <w:bCs w:val="0"/>
          <w:spacing w:val="1"/>
          <w:sz w:val="28"/>
          <w:szCs w:val="28"/>
        </w:rPr>
        <w:t>пр</w:t>
      </w:r>
      <w:r w:rsidRPr="004C7F5C">
        <w:rPr>
          <w:rFonts w:eastAsia="Calibri"/>
          <w:bCs w:val="0"/>
          <w:spacing w:val="-1"/>
          <w:sz w:val="28"/>
          <w:szCs w:val="28"/>
        </w:rPr>
        <w:t>е</w:t>
      </w:r>
      <w:r w:rsidRPr="004C7F5C">
        <w:rPr>
          <w:rFonts w:eastAsia="Calibri"/>
          <w:bCs w:val="0"/>
          <w:spacing w:val="1"/>
          <w:sz w:val="28"/>
          <w:szCs w:val="28"/>
        </w:rPr>
        <w:t>д</w:t>
      </w:r>
      <w:r w:rsidRPr="004C7F5C">
        <w:rPr>
          <w:rFonts w:eastAsia="Calibri"/>
          <w:bCs w:val="0"/>
          <w:spacing w:val="-1"/>
          <w:sz w:val="28"/>
          <w:szCs w:val="28"/>
        </w:rPr>
        <w:t>е</w:t>
      </w:r>
      <w:r w:rsidRPr="004C7F5C">
        <w:rPr>
          <w:rFonts w:eastAsia="Calibri"/>
          <w:bCs w:val="0"/>
          <w:sz w:val="28"/>
          <w:szCs w:val="28"/>
        </w:rPr>
        <w:t>ля</w:t>
      </w:r>
      <w:r w:rsidRPr="004C7F5C">
        <w:rPr>
          <w:rFonts w:eastAsia="Calibri"/>
          <w:bCs w:val="0"/>
          <w:spacing w:val="1"/>
          <w:sz w:val="28"/>
          <w:szCs w:val="28"/>
        </w:rPr>
        <w:t>ю</w:t>
      </w:r>
      <w:r w:rsidRPr="004C7F5C">
        <w:rPr>
          <w:rFonts w:eastAsia="Calibri"/>
          <w:bCs w:val="0"/>
          <w:spacing w:val="-6"/>
          <w:sz w:val="28"/>
          <w:szCs w:val="28"/>
        </w:rPr>
        <w:t>щ</w:t>
      </w:r>
      <w:r w:rsidRPr="004C7F5C">
        <w:rPr>
          <w:rFonts w:eastAsia="Calibri"/>
          <w:bCs w:val="0"/>
          <w:spacing w:val="1"/>
          <w:sz w:val="28"/>
          <w:szCs w:val="28"/>
        </w:rPr>
        <w:t>и</w:t>
      </w:r>
      <w:r w:rsidRPr="004C7F5C">
        <w:rPr>
          <w:rFonts w:eastAsia="Calibri"/>
          <w:bCs w:val="0"/>
          <w:sz w:val="28"/>
          <w:szCs w:val="28"/>
        </w:rPr>
        <w:t>ми</w:t>
      </w:r>
      <w:r w:rsidRPr="004C7F5C">
        <w:rPr>
          <w:rFonts w:eastAsia="Calibri"/>
          <w:bCs w:val="0"/>
          <w:spacing w:val="3"/>
          <w:sz w:val="28"/>
          <w:szCs w:val="28"/>
        </w:rPr>
        <w:t xml:space="preserve"> </w:t>
      </w:r>
      <w:r w:rsidRPr="004C7F5C">
        <w:rPr>
          <w:rFonts w:eastAsia="Calibri"/>
          <w:bCs w:val="0"/>
          <w:sz w:val="28"/>
          <w:szCs w:val="28"/>
        </w:rPr>
        <w:t>в воз</w:t>
      </w:r>
      <w:r w:rsidRPr="004C7F5C">
        <w:rPr>
          <w:rFonts w:eastAsia="Calibri"/>
          <w:bCs w:val="0"/>
          <w:spacing w:val="1"/>
          <w:sz w:val="28"/>
          <w:szCs w:val="28"/>
        </w:rPr>
        <w:t>никн</w:t>
      </w:r>
      <w:r w:rsidRPr="004C7F5C">
        <w:rPr>
          <w:rFonts w:eastAsia="Calibri"/>
          <w:bCs w:val="0"/>
          <w:sz w:val="28"/>
          <w:szCs w:val="28"/>
        </w:rPr>
        <w:t>ов</w:t>
      </w:r>
      <w:r w:rsidRPr="004C7F5C">
        <w:rPr>
          <w:rFonts w:eastAsia="Calibri"/>
          <w:bCs w:val="0"/>
          <w:spacing w:val="-1"/>
          <w:sz w:val="28"/>
          <w:szCs w:val="28"/>
        </w:rPr>
        <w:t>ен</w:t>
      </w:r>
      <w:r w:rsidRPr="004C7F5C">
        <w:rPr>
          <w:rFonts w:eastAsia="Calibri"/>
          <w:bCs w:val="0"/>
          <w:spacing w:val="1"/>
          <w:sz w:val="28"/>
          <w:szCs w:val="28"/>
        </w:rPr>
        <w:t>и</w:t>
      </w:r>
      <w:r w:rsidRPr="004C7F5C">
        <w:rPr>
          <w:rFonts w:eastAsia="Calibri"/>
          <w:bCs w:val="0"/>
          <w:sz w:val="28"/>
          <w:szCs w:val="28"/>
        </w:rPr>
        <w:t>и</w:t>
      </w:r>
      <w:r w:rsidRPr="004C7F5C">
        <w:rPr>
          <w:rFonts w:eastAsia="Calibri"/>
          <w:bCs w:val="0"/>
          <w:spacing w:val="1"/>
          <w:sz w:val="28"/>
          <w:szCs w:val="28"/>
        </w:rPr>
        <w:t xml:space="preserve"> </w:t>
      </w:r>
      <w:r w:rsidRPr="004C7F5C">
        <w:rPr>
          <w:rFonts w:eastAsia="Calibri"/>
          <w:bCs w:val="0"/>
          <w:sz w:val="28"/>
          <w:szCs w:val="28"/>
        </w:rPr>
        <w:t>и</w:t>
      </w:r>
      <w:r w:rsidRPr="004C7F5C">
        <w:rPr>
          <w:rFonts w:eastAsia="Calibri"/>
          <w:bCs w:val="0"/>
          <w:spacing w:val="-1"/>
          <w:sz w:val="28"/>
          <w:szCs w:val="28"/>
        </w:rPr>
        <w:t xml:space="preserve"> </w:t>
      </w:r>
      <w:r w:rsidRPr="004C7F5C">
        <w:rPr>
          <w:rFonts w:eastAsia="Calibri"/>
          <w:bCs w:val="0"/>
          <w:spacing w:val="1"/>
          <w:sz w:val="28"/>
          <w:szCs w:val="28"/>
        </w:rPr>
        <w:t>р</w:t>
      </w:r>
      <w:r w:rsidRPr="004C7F5C">
        <w:rPr>
          <w:rFonts w:eastAsia="Calibri"/>
          <w:bCs w:val="0"/>
          <w:spacing w:val="-2"/>
          <w:sz w:val="28"/>
          <w:szCs w:val="28"/>
        </w:rPr>
        <w:t>а</w:t>
      </w:r>
      <w:r w:rsidRPr="004C7F5C">
        <w:rPr>
          <w:rFonts w:eastAsia="Calibri"/>
          <w:bCs w:val="0"/>
          <w:sz w:val="28"/>
          <w:szCs w:val="28"/>
        </w:rPr>
        <w:t>зв</w:t>
      </w:r>
      <w:r w:rsidRPr="004C7F5C">
        <w:rPr>
          <w:rFonts w:eastAsia="Calibri"/>
          <w:bCs w:val="0"/>
          <w:spacing w:val="1"/>
          <w:sz w:val="28"/>
          <w:szCs w:val="28"/>
        </w:rPr>
        <w:t>и</w:t>
      </w:r>
      <w:r w:rsidRPr="004C7F5C">
        <w:rPr>
          <w:rFonts w:eastAsia="Calibri"/>
          <w:bCs w:val="0"/>
          <w:spacing w:val="2"/>
          <w:sz w:val="28"/>
          <w:szCs w:val="28"/>
        </w:rPr>
        <w:t>т</w:t>
      </w:r>
      <w:r w:rsidRPr="004C7F5C">
        <w:rPr>
          <w:rFonts w:eastAsia="Calibri"/>
          <w:bCs w:val="0"/>
          <w:spacing w:val="-1"/>
          <w:sz w:val="28"/>
          <w:szCs w:val="28"/>
        </w:rPr>
        <w:t>и</w:t>
      </w:r>
      <w:r w:rsidRPr="004C7F5C">
        <w:rPr>
          <w:rFonts w:eastAsia="Calibri"/>
          <w:bCs w:val="0"/>
          <w:sz w:val="28"/>
          <w:szCs w:val="28"/>
        </w:rPr>
        <w:t>и</w:t>
      </w:r>
      <w:r w:rsidRPr="004C7F5C">
        <w:rPr>
          <w:rFonts w:eastAsia="Calibri"/>
          <w:bCs w:val="0"/>
          <w:spacing w:val="-1"/>
          <w:sz w:val="28"/>
          <w:szCs w:val="28"/>
        </w:rPr>
        <w:t xml:space="preserve"> </w:t>
      </w:r>
      <w:r w:rsidRPr="004C7F5C">
        <w:rPr>
          <w:rFonts w:eastAsia="Calibri"/>
          <w:bCs w:val="0"/>
          <w:spacing w:val="2"/>
          <w:sz w:val="28"/>
          <w:szCs w:val="28"/>
        </w:rPr>
        <w:t>т</w:t>
      </w:r>
      <w:r w:rsidRPr="004C7F5C">
        <w:rPr>
          <w:rFonts w:eastAsia="Calibri"/>
          <w:bCs w:val="0"/>
          <w:sz w:val="28"/>
          <w:szCs w:val="28"/>
        </w:rPr>
        <w:t>уб</w:t>
      </w:r>
      <w:r w:rsidRPr="004C7F5C">
        <w:rPr>
          <w:rFonts w:eastAsia="Calibri"/>
          <w:bCs w:val="0"/>
          <w:spacing w:val="-1"/>
          <w:sz w:val="28"/>
          <w:szCs w:val="28"/>
        </w:rPr>
        <w:t>е</w:t>
      </w:r>
      <w:r w:rsidRPr="004C7F5C">
        <w:rPr>
          <w:rFonts w:eastAsia="Calibri"/>
          <w:bCs w:val="0"/>
          <w:spacing w:val="1"/>
          <w:sz w:val="28"/>
          <w:szCs w:val="28"/>
        </w:rPr>
        <w:t>рк</w:t>
      </w:r>
      <w:r w:rsidRPr="004C7F5C">
        <w:rPr>
          <w:rFonts w:eastAsia="Calibri"/>
          <w:bCs w:val="0"/>
          <w:sz w:val="28"/>
          <w:szCs w:val="28"/>
        </w:rPr>
        <w:t>ул</w:t>
      </w:r>
      <w:r w:rsidRPr="004C7F5C">
        <w:rPr>
          <w:rFonts w:eastAsia="Calibri"/>
          <w:bCs w:val="0"/>
          <w:spacing w:val="-1"/>
          <w:sz w:val="28"/>
          <w:szCs w:val="28"/>
        </w:rPr>
        <w:t>е</w:t>
      </w:r>
      <w:r w:rsidRPr="004C7F5C">
        <w:rPr>
          <w:rFonts w:eastAsia="Calibri"/>
          <w:bCs w:val="0"/>
          <w:sz w:val="28"/>
          <w:szCs w:val="28"/>
        </w:rPr>
        <w:t>за?</w:t>
      </w:r>
    </w:p>
    <w:p w:rsidR="00370384" w:rsidRPr="004C7F5C" w:rsidRDefault="00370384" w:rsidP="008949A4">
      <w:pPr>
        <w:pStyle w:val="a7"/>
        <w:widowControl/>
        <w:numPr>
          <w:ilvl w:val="1"/>
          <w:numId w:val="11"/>
        </w:numPr>
        <w:autoSpaceDE/>
        <w:autoSpaceDN/>
        <w:adjustRightInd/>
        <w:ind w:left="284" w:firstLine="0"/>
        <w:jc w:val="left"/>
        <w:rPr>
          <w:rFonts w:ascii="Times New Roman" w:hAnsi="Times New Roman"/>
          <w:sz w:val="28"/>
          <w:szCs w:val="28"/>
        </w:rPr>
      </w:pPr>
      <w:r w:rsidRPr="004C7F5C">
        <w:rPr>
          <w:rFonts w:ascii="Times New Roman" w:hAnsi="Times New Roman"/>
          <w:spacing w:val="1"/>
          <w:sz w:val="28"/>
          <w:szCs w:val="28"/>
        </w:rPr>
        <w:t>Р</w:t>
      </w:r>
      <w:r w:rsidRPr="004C7F5C">
        <w:rPr>
          <w:rFonts w:ascii="Times New Roman" w:hAnsi="Times New Roman"/>
          <w:spacing w:val="-1"/>
          <w:sz w:val="28"/>
          <w:szCs w:val="28"/>
        </w:rPr>
        <w:t>а</w:t>
      </w:r>
      <w:r w:rsidRPr="004C7F5C">
        <w:rPr>
          <w:rFonts w:ascii="Times New Roman" w:hAnsi="Times New Roman"/>
          <w:spacing w:val="1"/>
          <w:sz w:val="28"/>
          <w:szCs w:val="28"/>
        </w:rPr>
        <w:t>з</w:t>
      </w:r>
      <w:r w:rsidRPr="004C7F5C">
        <w:rPr>
          <w:rFonts w:ascii="Times New Roman" w:hAnsi="Times New Roman"/>
          <w:sz w:val="28"/>
          <w:szCs w:val="28"/>
        </w:rPr>
        <w:t>л</w:t>
      </w:r>
      <w:r w:rsidRPr="004C7F5C">
        <w:rPr>
          <w:rFonts w:ascii="Times New Roman" w:hAnsi="Times New Roman"/>
          <w:spacing w:val="1"/>
          <w:sz w:val="28"/>
          <w:szCs w:val="28"/>
        </w:rPr>
        <w:t>и</w:t>
      </w:r>
      <w:r w:rsidRPr="004C7F5C">
        <w:rPr>
          <w:rFonts w:ascii="Times New Roman" w:hAnsi="Times New Roman"/>
          <w:spacing w:val="-1"/>
          <w:sz w:val="28"/>
          <w:szCs w:val="28"/>
        </w:rPr>
        <w:t>ч</w:t>
      </w:r>
      <w:r w:rsidRPr="004C7F5C">
        <w:rPr>
          <w:rFonts w:ascii="Times New Roman" w:hAnsi="Times New Roman"/>
          <w:spacing w:val="1"/>
          <w:sz w:val="28"/>
          <w:szCs w:val="28"/>
        </w:rPr>
        <w:t>н</w:t>
      </w:r>
      <w:r w:rsidRPr="004C7F5C">
        <w:rPr>
          <w:rFonts w:ascii="Times New Roman" w:hAnsi="Times New Roman"/>
          <w:sz w:val="28"/>
          <w:szCs w:val="28"/>
        </w:rPr>
        <w:t>ые</w:t>
      </w:r>
      <w:r w:rsidRPr="004C7F5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C7F5C">
        <w:rPr>
          <w:rFonts w:ascii="Times New Roman" w:hAnsi="Times New Roman"/>
          <w:sz w:val="28"/>
          <w:szCs w:val="28"/>
        </w:rPr>
        <w:t>ш</w:t>
      </w:r>
      <w:r w:rsidRPr="004C7F5C">
        <w:rPr>
          <w:rFonts w:ascii="Times New Roman" w:hAnsi="Times New Roman"/>
          <w:spacing w:val="1"/>
          <w:sz w:val="28"/>
          <w:szCs w:val="28"/>
        </w:rPr>
        <w:t>т</w:t>
      </w:r>
      <w:r w:rsidRPr="004C7F5C">
        <w:rPr>
          <w:rFonts w:ascii="Times New Roman" w:hAnsi="Times New Roman"/>
          <w:spacing w:val="-1"/>
          <w:sz w:val="28"/>
          <w:szCs w:val="28"/>
        </w:rPr>
        <w:t>амм</w:t>
      </w:r>
      <w:r w:rsidRPr="004C7F5C">
        <w:rPr>
          <w:rFonts w:ascii="Times New Roman" w:hAnsi="Times New Roman"/>
          <w:sz w:val="28"/>
          <w:szCs w:val="28"/>
        </w:rPr>
        <w:t>ы</w:t>
      </w:r>
      <w:r w:rsidRPr="004C7F5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4C7F5C">
        <w:rPr>
          <w:rFonts w:ascii="Times New Roman" w:hAnsi="Times New Roman"/>
          <w:spacing w:val="-1"/>
          <w:sz w:val="28"/>
          <w:szCs w:val="28"/>
        </w:rPr>
        <w:t>м</w:t>
      </w:r>
      <w:r w:rsidRPr="004C7F5C">
        <w:rPr>
          <w:rFonts w:ascii="Times New Roman" w:hAnsi="Times New Roman"/>
          <w:spacing w:val="1"/>
          <w:sz w:val="28"/>
          <w:szCs w:val="28"/>
        </w:rPr>
        <w:t>ик</w:t>
      </w:r>
      <w:r w:rsidRPr="004C7F5C">
        <w:rPr>
          <w:rFonts w:ascii="Times New Roman" w:hAnsi="Times New Roman"/>
          <w:sz w:val="28"/>
          <w:szCs w:val="28"/>
        </w:rPr>
        <w:t>об</w:t>
      </w:r>
      <w:r w:rsidRPr="004C7F5C">
        <w:rPr>
          <w:rFonts w:ascii="Times New Roman" w:hAnsi="Times New Roman"/>
          <w:spacing w:val="-1"/>
          <w:sz w:val="28"/>
          <w:szCs w:val="28"/>
        </w:rPr>
        <w:t>а</w:t>
      </w:r>
      <w:r w:rsidRPr="004C7F5C">
        <w:rPr>
          <w:rFonts w:ascii="Times New Roman" w:hAnsi="Times New Roman"/>
          <w:spacing w:val="1"/>
          <w:sz w:val="28"/>
          <w:szCs w:val="28"/>
        </w:rPr>
        <w:t>кт</w:t>
      </w:r>
      <w:r w:rsidRPr="004C7F5C">
        <w:rPr>
          <w:rFonts w:ascii="Times New Roman" w:hAnsi="Times New Roman"/>
          <w:spacing w:val="-1"/>
          <w:sz w:val="28"/>
          <w:szCs w:val="28"/>
        </w:rPr>
        <w:t>е</w:t>
      </w:r>
      <w:r w:rsidRPr="004C7F5C">
        <w:rPr>
          <w:rFonts w:ascii="Times New Roman" w:hAnsi="Times New Roman"/>
          <w:sz w:val="28"/>
          <w:szCs w:val="28"/>
        </w:rPr>
        <w:t>р</w:t>
      </w:r>
      <w:r w:rsidRPr="004C7F5C">
        <w:rPr>
          <w:rFonts w:ascii="Times New Roman" w:hAnsi="Times New Roman"/>
          <w:spacing w:val="-1"/>
          <w:sz w:val="28"/>
          <w:szCs w:val="28"/>
        </w:rPr>
        <w:t>и</w:t>
      </w:r>
      <w:r w:rsidRPr="004C7F5C">
        <w:rPr>
          <w:rFonts w:ascii="Times New Roman" w:hAnsi="Times New Roman"/>
          <w:sz w:val="28"/>
          <w:szCs w:val="28"/>
        </w:rPr>
        <w:t>й</w:t>
      </w:r>
    </w:p>
    <w:p w:rsidR="00370384" w:rsidRPr="004C7F5C" w:rsidRDefault="00370384" w:rsidP="008949A4">
      <w:pPr>
        <w:pStyle w:val="a7"/>
        <w:widowControl/>
        <w:numPr>
          <w:ilvl w:val="1"/>
          <w:numId w:val="11"/>
        </w:numPr>
        <w:autoSpaceDE/>
        <w:autoSpaceDN/>
        <w:adjustRightInd/>
        <w:ind w:left="284" w:firstLine="0"/>
        <w:jc w:val="left"/>
        <w:rPr>
          <w:rFonts w:ascii="Times New Roman" w:hAnsi="Times New Roman"/>
          <w:spacing w:val="-1"/>
          <w:sz w:val="28"/>
          <w:szCs w:val="28"/>
        </w:rPr>
      </w:pPr>
      <w:r w:rsidRPr="004C7F5C">
        <w:rPr>
          <w:rFonts w:ascii="Times New Roman" w:hAnsi="Times New Roman"/>
          <w:sz w:val="28"/>
          <w:szCs w:val="28"/>
        </w:rPr>
        <w:t>Н</w:t>
      </w:r>
      <w:r w:rsidRPr="004C7F5C">
        <w:rPr>
          <w:rFonts w:ascii="Times New Roman" w:hAnsi="Times New Roman"/>
          <w:spacing w:val="-1"/>
          <w:sz w:val="28"/>
          <w:szCs w:val="28"/>
        </w:rPr>
        <w:t>ас</w:t>
      </w:r>
      <w:r w:rsidRPr="004C7F5C">
        <w:rPr>
          <w:rFonts w:ascii="Times New Roman" w:hAnsi="Times New Roman"/>
          <w:spacing w:val="3"/>
          <w:sz w:val="28"/>
          <w:szCs w:val="28"/>
        </w:rPr>
        <w:t>л</w:t>
      </w:r>
      <w:r w:rsidRPr="004C7F5C">
        <w:rPr>
          <w:rFonts w:ascii="Times New Roman" w:hAnsi="Times New Roman"/>
          <w:spacing w:val="-1"/>
          <w:sz w:val="28"/>
          <w:szCs w:val="28"/>
        </w:rPr>
        <w:t>е</w:t>
      </w:r>
      <w:r w:rsidRPr="004C7F5C">
        <w:rPr>
          <w:rFonts w:ascii="Times New Roman" w:hAnsi="Times New Roman"/>
          <w:sz w:val="28"/>
          <w:szCs w:val="28"/>
        </w:rPr>
        <w:t>д</w:t>
      </w:r>
      <w:r w:rsidRPr="004C7F5C">
        <w:rPr>
          <w:rFonts w:ascii="Times New Roman" w:hAnsi="Times New Roman"/>
          <w:spacing w:val="-1"/>
          <w:sz w:val="28"/>
          <w:szCs w:val="28"/>
        </w:rPr>
        <w:t>с</w:t>
      </w:r>
      <w:r w:rsidRPr="004C7F5C">
        <w:rPr>
          <w:rFonts w:ascii="Times New Roman" w:hAnsi="Times New Roman"/>
          <w:spacing w:val="1"/>
          <w:sz w:val="28"/>
          <w:szCs w:val="28"/>
        </w:rPr>
        <w:t>т</w:t>
      </w:r>
      <w:r w:rsidRPr="004C7F5C">
        <w:rPr>
          <w:rFonts w:ascii="Times New Roman" w:hAnsi="Times New Roman"/>
          <w:sz w:val="28"/>
          <w:szCs w:val="28"/>
        </w:rPr>
        <w:t>в</w:t>
      </w:r>
      <w:r w:rsidRPr="004C7F5C">
        <w:rPr>
          <w:rFonts w:ascii="Times New Roman" w:hAnsi="Times New Roman"/>
          <w:spacing w:val="-1"/>
          <w:sz w:val="28"/>
          <w:szCs w:val="28"/>
        </w:rPr>
        <w:t>е</w:t>
      </w:r>
      <w:r w:rsidRPr="004C7F5C">
        <w:rPr>
          <w:rFonts w:ascii="Times New Roman" w:hAnsi="Times New Roman"/>
          <w:spacing w:val="1"/>
          <w:sz w:val="28"/>
          <w:szCs w:val="28"/>
        </w:rPr>
        <w:t>нн</w:t>
      </w:r>
      <w:r w:rsidRPr="004C7F5C">
        <w:rPr>
          <w:rFonts w:ascii="Times New Roman" w:hAnsi="Times New Roman"/>
          <w:spacing w:val="-1"/>
          <w:sz w:val="28"/>
          <w:szCs w:val="28"/>
        </w:rPr>
        <w:t>а</w:t>
      </w:r>
      <w:r w:rsidRPr="004C7F5C">
        <w:rPr>
          <w:rFonts w:ascii="Times New Roman" w:hAnsi="Times New Roman"/>
          <w:sz w:val="28"/>
          <w:szCs w:val="28"/>
        </w:rPr>
        <w:t xml:space="preserve">я </w:t>
      </w:r>
      <w:r w:rsidRPr="004C7F5C">
        <w:rPr>
          <w:rFonts w:ascii="Times New Roman" w:hAnsi="Times New Roman"/>
          <w:spacing w:val="-1"/>
          <w:sz w:val="28"/>
          <w:szCs w:val="28"/>
        </w:rPr>
        <w:t>с</w:t>
      </w:r>
      <w:r w:rsidRPr="004C7F5C">
        <w:rPr>
          <w:rFonts w:ascii="Times New Roman" w:hAnsi="Times New Roman"/>
          <w:spacing w:val="1"/>
          <w:sz w:val="28"/>
          <w:szCs w:val="28"/>
        </w:rPr>
        <w:t>ни</w:t>
      </w:r>
      <w:r w:rsidRPr="004C7F5C">
        <w:rPr>
          <w:rFonts w:ascii="Times New Roman" w:hAnsi="Times New Roman"/>
          <w:sz w:val="28"/>
          <w:szCs w:val="28"/>
        </w:rPr>
        <w:t>ж</w:t>
      </w:r>
      <w:r w:rsidRPr="004C7F5C">
        <w:rPr>
          <w:rFonts w:ascii="Times New Roman" w:hAnsi="Times New Roman"/>
          <w:spacing w:val="-1"/>
          <w:sz w:val="28"/>
          <w:szCs w:val="28"/>
        </w:rPr>
        <w:t>е</w:t>
      </w:r>
      <w:r w:rsidRPr="004C7F5C">
        <w:rPr>
          <w:rFonts w:ascii="Times New Roman" w:hAnsi="Times New Roman"/>
          <w:spacing w:val="1"/>
          <w:sz w:val="28"/>
          <w:szCs w:val="28"/>
        </w:rPr>
        <w:t>нн</w:t>
      </w:r>
      <w:r w:rsidRPr="004C7F5C">
        <w:rPr>
          <w:rFonts w:ascii="Times New Roman" w:hAnsi="Times New Roman"/>
          <w:spacing w:val="-1"/>
          <w:sz w:val="28"/>
          <w:szCs w:val="28"/>
        </w:rPr>
        <w:t>а</w:t>
      </w:r>
      <w:r w:rsidRPr="004C7F5C">
        <w:rPr>
          <w:rFonts w:ascii="Times New Roman" w:hAnsi="Times New Roman"/>
          <w:sz w:val="28"/>
          <w:szCs w:val="28"/>
        </w:rPr>
        <w:t>я</w:t>
      </w:r>
      <w:r w:rsidRPr="004C7F5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4C7F5C">
        <w:rPr>
          <w:rFonts w:ascii="Times New Roman" w:hAnsi="Times New Roman"/>
          <w:spacing w:val="-5"/>
          <w:sz w:val="28"/>
          <w:szCs w:val="28"/>
        </w:rPr>
        <w:t>у</w:t>
      </w:r>
      <w:r w:rsidRPr="004C7F5C">
        <w:rPr>
          <w:rFonts w:ascii="Times New Roman" w:hAnsi="Times New Roman"/>
          <w:spacing w:val="-1"/>
          <w:sz w:val="28"/>
          <w:szCs w:val="28"/>
        </w:rPr>
        <w:t>с</w:t>
      </w:r>
      <w:r w:rsidRPr="004C7F5C">
        <w:rPr>
          <w:rFonts w:ascii="Times New Roman" w:hAnsi="Times New Roman"/>
          <w:spacing w:val="1"/>
          <w:sz w:val="28"/>
          <w:szCs w:val="28"/>
        </w:rPr>
        <w:t>т</w:t>
      </w:r>
      <w:r w:rsidRPr="004C7F5C">
        <w:rPr>
          <w:rFonts w:ascii="Times New Roman" w:hAnsi="Times New Roman"/>
          <w:sz w:val="28"/>
          <w:szCs w:val="28"/>
        </w:rPr>
        <w:t>о</w:t>
      </w:r>
      <w:r w:rsidRPr="004C7F5C">
        <w:rPr>
          <w:rFonts w:ascii="Times New Roman" w:hAnsi="Times New Roman"/>
          <w:spacing w:val="1"/>
          <w:sz w:val="28"/>
          <w:szCs w:val="28"/>
        </w:rPr>
        <w:t>й</w:t>
      </w:r>
      <w:r w:rsidRPr="004C7F5C">
        <w:rPr>
          <w:rFonts w:ascii="Times New Roman" w:hAnsi="Times New Roman"/>
          <w:spacing w:val="-1"/>
          <w:sz w:val="28"/>
          <w:szCs w:val="28"/>
        </w:rPr>
        <w:t>ч</w:t>
      </w:r>
      <w:r w:rsidRPr="004C7F5C">
        <w:rPr>
          <w:rFonts w:ascii="Times New Roman" w:hAnsi="Times New Roman"/>
          <w:spacing w:val="1"/>
          <w:sz w:val="28"/>
          <w:szCs w:val="28"/>
        </w:rPr>
        <w:t>и</w:t>
      </w:r>
      <w:r w:rsidRPr="004C7F5C">
        <w:rPr>
          <w:rFonts w:ascii="Times New Roman" w:hAnsi="Times New Roman"/>
          <w:sz w:val="28"/>
          <w:szCs w:val="28"/>
        </w:rPr>
        <w:t>во</w:t>
      </w:r>
      <w:r w:rsidRPr="004C7F5C">
        <w:rPr>
          <w:rFonts w:ascii="Times New Roman" w:hAnsi="Times New Roman"/>
          <w:spacing w:val="-1"/>
          <w:sz w:val="28"/>
          <w:szCs w:val="28"/>
        </w:rPr>
        <w:t>с</w:t>
      </w:r>
      <w:r w:rsidRPr="004C7F5C">
        <w:rPr>
          <w:rFonts w:ascii="Times New Roman" w:hAnsi="Times New Roman"/>
          <w:spacing w:val="1"/>
          <w:sz w:val="28"/>
          <w:szCs w:val="28"/>
        </w:rPr>
        <w:t>т</w:t>
      </w:r>
      <w:r w:rsidRPr="004C7F5C">
        <w:rPr>
          <w:rFonts w:ascii="Times New Roman" w:hAnsi="Times New Roman"/>
          <w:sz w:val="28"/>
          <w:szCs w:val="28"/>
        </w:rPr>
        <w:t>ь</w:t>
      </w:r>
      <w:r w:rsidRPr="004C7F5C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4C7F5C">
        <w:rPr>
          <w:rFonts w:ascii="Times New Roman" w:hAnsi="Times New Roman"/>
          <w:spacing w:val="2"/>
          <w:sz w:val="28"/>
          <w:szCs w:val="28"/>
        </w:rPr>
        <w:t>м</w:t>
      </w:r>
      <w:r w:rsidRPr="004C7F5C">
        <w:rPr>
          <w:rFonts w:ascii="Times New Roman" w:hAnsi="Times New Roman"/>
          <w:spacing w:val="-1"/>
          <w:sz w:val="28"/>
          <w:szCs w:val="28"/>
        </w:rPr>
        <w:t>а</w:t>
      </w:r>
      <w:r w:rsidRPr="004C7F5C">
        <w:rPr>
          <w:rFonts w:ascii="Times New Roman" w:hAnsi="Times New Roman"/>
          <w:spacing w:val="1"/>
          <w:sz w:val="28"/>
          <w:szCs w:val="28"/>
        </w:rPr>
        <w:t>к</w:t>
      </w:r>
      <w:r w:rsidRPr="004C7F5C">
        <w:rPr>
          <w:rFonts w:ascii="Times New Roman" w:hAnsi="Times New Roman"/>
          <w:sz w:val="28"/>
          <w:szCs w:val="28"/>
        </w:rPr>
        <w:t>роорг</w:t>
      </w:r>
      <w:r w:rsidRPr="004C7F5C">
        <w:rPr>
          <w:rFonts w:ascii="Times New Roman" w:hAnsi="Times New Roman"/>
          <w:spacing w:val="-1"/>
          <w:sz w:val="28"/>
          <w:szCs w:val="28"/>
        </w:rPr>
        <w:t>а</w:t>
      </w:r>
      <w:r w:rsidRPr="004C7F5C">
        <w:rPr>
          <w:rFonts w:ascii="Times New Roman" w:hAnsi="Times New Roman"/>
          <w:spacing w:val="1"/>
          <w:sz w:val="28"/>
          <w:szCs w:val="28"/>
        </w:rPr>
        <w:t>низ</w:t>
      </w:r>
      <w:r w:rsidRPr="004C7F5C">
        <w:rPr>
          <w:rFonts w:ascii="Times New Roman" w:hAnsi="Times New Roman"/>
          <w:spacing w:val="-1"/>
          <w:sz w:val="28"/>
          <w:szCs w:val="28"/>
        </w:rPr>
        <w:t>м</w:t>
      </w:r>
      <w:r w:rsidRPr="004C7F5C">
        <w:rPr>
          <w:rFonts w:ascii="Times New Roman" w:hAnsi="Times New Roman"/>
          <w:sz w:val="28"/>
          <w:szCs w:val="28"/>
        </w:rPr>
        <w:t>а</w:t>
      </w:r>
      <w:proofErr w:type="spellEnd"/>
      <w:r w:rsidRPr="004C7F5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C7F5C">
        <w:rPr>
          <w:rFonts w:ascii="Times New Roman" w:hAnsi="Times New Roman"/>
          <w:sz w:val="28"/>
          <w:szCs w:val="28"/>
        </w:rPr>
        <w:t>к</w:t>
      </w:r>
      <w:r w:rsidRPr="004C7F5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C7F5C">
        <w:rPr>
          <w:rFonts w:ascii="Times New Roman" w:hAnsi="Times New Roman"/>
          <w:sz w:val="28"/>
          <w:szCs w:val="28"/>
        </w:rPr>
        <w:t>М</w:t>
      </w:r>
      <w:r w:rsidRPr="004C7F5C">
        <w:rPr>
          <w:rFonts w:ascii="Times New Roman" w:hAnsi="Times New Roman"/>
          <w:spacing w:val="-1"/>
          <w:sz w:val="28"/>
          <w:szCs w:val="28"/>
        </w:rPr>
        <w:t xml:space="preserve">БТ </w:t>
      </w:r>
    </w:p>
    <w:p w:rsidR="008949A4" w:rsidRPr="004C7F5C" w:rsidRDefault="008949A4" w:rsidP="008949A4">
      <w:pPr>
        <w:pStyle w:val="a7"/>
        <w:widowControl/>
        <w:numPr>
          <w:ilvl w:val="1"/>
          <w:numId w:val="11"/>
        </w:numPr>
        <w:autoSpaceDE/>
        <w:autoSpaceDN/>
        <w:adjustRightInd/>
        <w:ind w:left="284" w:firstLine="0"/>
        <w:jc w:val="left"/>
        <w:rPr>
          <w:rFonts w:ascii="Times New Roman" w:hAnsi="Times New Roman"/>
          <w:sz w:val="28"/>
          <w:szCs w:val="28"/>
        </w:rPr>
      </w:pPr>
      <w:r w:rsidRPr="004C7F5C">
        <w:rPr>
          <w:rFonts w:ascii="Times New Roman" w:hAnsi="Times New Roman"/>
          <w:sz w:val="28"/>
          <w:szCs w:val="28"/>
        </w:rPr>
        <w:t>Микоб</w:t>
      </w:r>
      <w:r w:rsidRPr="004C7F5C">
        <w:rPr>
          <w:rFonts w:ascii="Times New Roman" w:hAnsi="Times New Roman"/>
          <w:spacing w:val="-1"/>
          <w:sz w:val="28"/>
          <w:szCs w:val="28"/>
        </w:rPr>
        <w:t>а</w:t>
      </w:r>
      <w:r w:rsidRPr="004C7F5C">
        <w:rPr>
          <w:rFonts w:ascii="Times New Roman" w:hAnsi="Times New Roman"/>
          <w:sz w:val="28"/>
          <w:szCs w:val="28"/>
        </w:rPr>
        <w:t>кт</w:t>
      </w:r>
      <w:r w:rsidRPr="004C7F5C">
        <w:rPr>
          <w:rFonts w:ascii="Times New Roman" w:hAnsi="Times New Roman"/>
          <w:spacing w:val="-1"/>
          <w:sz w:val="28"/>
          <w:szCs w:val="28"/>
        </w:rPr>
        <w:t>е</w:t>
      </w:r>
      <w:r w:rsidRPr="004C7F5C">
        <w:rPr>
          <w:rFonts w:ascii="Times New Roman" w:hAnsi="Times New Roman"/>
          <w:sz w:val="28"/>
          <w:szCs w:val="28"/>
        </w:rPr>
        <w:t>р</w:t>
      </w:r>
      <w:r w:rsidRPr="004C7F5C">
        <w:rPr>
          <w:rFonts w:ascii="Times New Roman" w:hAnsi="Times New Roman"/>
          <w:spacing w:val="-1"/>
          <w:sz w:val="28"/>
          <w:szCs w:val="28"/>
        </w:rPr>
        <w:t>и</w:t>
      </w:r>
      <w:r w:rsidRPr="004C7F5C">
        <w:rPr>
          <w:rFonts w:ascii="Times New Roman" w:hAnsi="Times New Roman"/>
          <w:sz w:val="28"/>
          <w:szCs w:val="28"/>
        </w:rPr>
        <w:t xml:space="preserve">и </w:t>
      </w:r>
      <w:r w:rsidRPr="004C7F5C">
        <w:rPr>
          <w:rFonts w:ascii="Times New Roman" w:hAnsi="Times New Roman"/>
          <w:spacing w:val="3"/>
          <w:sz w:val="28"/>
          <w:szCs w:val="28"/>
        </w:rPr>
        <w:t>т</w:t>
      </w:r>
      <w:r w:rsidRPr="004C7F5C">
        <w:rPr>
          <w:rFonts w:ascii="Times New Roman" w:hAnsi="Times New Roman"/>
          <w:spacing w:val="-7"/>
          <w:sz w:val="28"/>
          <w:szCs w:val="28"/>
        </w:rPr>
        <w:t>у</w:t>
      </w:r>
      <w:r w:rsidRPr="004C7F5C">
        <w:rPr>
          <w:rFonts w:ascii="Times New Roman" w:hAnsi="Times New Roman"/>
          <w:sz w:val="28"/>
          <w:szCs w:val="28"/>
        </w:rPr>
        <w:t>б</w:t>
      </w:r>
      <w:r w:rsidRPr="004C7F5C">
        <w:rPr>
          <w:rFonts w:ascii="Times New Roman" w:hAnsi="Times New Roman"/>
          <w:spacing w:val="-1"/>
          <w:sz w:val="28"/>
          <w:szCs w:val="28"/>
        </w:rPr>
        <w:t>е</w:t>
      </w:r>
      <w:r w:rsidRPr="004C7F5C">
        <w:rPr>
          <w:rFonts w:ascii="Times New Roman" w:hAnsi="Times New Roman"/>
          <w:spacing w:val="2"/>
          <w:sz w:val="28"/>
          <w:szCs w:val="28"/>
        </w:rPr>
        <w:t>р</w:t>
      </w:r>
      <w:r w:rsidRPr="004C7F5C">
        <w:rPr>
          <w:rFonts w:ascii="Times New Roman" w:hAnsi="Times New Roman"/>
          <w:spacing w:val="3"/>
          <w:sz w:val="28"/>
          <w:szCs w:val="28"/>
        </w:rPr>
        <w:t>к</w:t>
      </w:r>
      <w:r w:rsidRPr="004C7F5C">
        <w:rPr>
          <w:rFonts w:ascii="Times New Roman" w:hAnsi="Times New Roman"/>
          <w:spacing w:val="-7"/>
          <w:sz w:val="28"/>
          <w:szCs w:val="28"/>
        </w:rPr>
        <w:t>у</w:t>
      </w:r>
      <w:r w:rsidRPr="004C7F5C">
        <w:rPr>
          <w:rFonts w:ascii="Times New Roman" w:hAnsi="Times New Roman"/>
          <w:spacing w:val="3"/>
          <w:sz w:val="28"/>
          <w:szCs w:val="28"/>
        </w:rPr>
        <w:t>л</w:t>
      </w:r>
      <w:r w:rsidRPr="004C7F5C">
        <w:rPr>
          <w:rFonts w:ascii="Times New Roman" w:hAnsi="Times New Roman"/>
          <w:spacing w:val="-1"/>
          <w:sz w:val="28"/>
          <w:szCs w:val="28"/>
        </w:rPr>
        <w:t>е</w:t>
      </w:r>
      <w:r w:rsidRPr="004C7F5C">
        <w:rPr>
          <w:rFonts w:ascii="Times New Roman" w:hAnsi="Times New Roman"/>
          <w:sz w:val="28"/>
          <w:szCs w:val="28"/>
        </w:rPr>
        <w:t>за</w:t>
      </w:r>
      <w:r w:rsidRPr="004C7F5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C7F5C">
        <w:rPr>
          <w:rFonts w:ascii="Times New Roman" w:hAnsi="Times New Roman"/>
          <w:sz w:val="28"/>
          <w:szCs w:val="28"/>
        </w:rPr>
        <w:t>и н</w:t>
      </w:r>
      <w:r w:rsidRPr="004C7F5C">
        <w:rPr>
          <w:rFonts w:ascii="Times New Roman" w:hAnsi="Times New Roman"/>
          <w:spacing w:val="-1"/>
          <w:sz w:val="28"/>
          <w:szCs w:val="28"/>
        </w:rPr>
        <w:t>а</w:t>
      </w:r>
      <w:r w:rsidRPr="004C7F5C">
        <w:rPr>
          <w:rFonts w:ascii="Times New Roman" w:hAnsi="Times New Roman"/>
          <w:spacing w:val="2"/>
          <w:sz w:val="28"/>
          <w:szCs w:val="28"/>
        </w:rPr>
        <w:t>р</w:t>
      </w:r>
      <w:r w:rsidRPr="004C7F5C">
        <w:rPr>
          <w:rFonts w:ascii="Times New Roman" w:hAnsi="Times New Roman"/>
          <w:spacing w:val="-5"/>
          <w:sz w:val="28"/>
          <w:szCs w:val="28"/>
        </w:rPr>
        <w:t>у</w:t>
      </w:r>
      <w:r w:rsidRPr="004C7F5C">
        <w:rPr>
          <w:rFonts w:ascii="Times New Roman" w:hAnsi="Times New Roman"/>
          <w:spacing w:val="2"/>
          <w:sz w:val="28"/>
          <w:szCs w:val="28"/>
        </w:rPr>
        <w:t>ш</w:t>
      </w:r>
      <w:r w:rsidRPr="004C7F5C">
        <w:rPr>
          <w:rFonts w:ascii="Times New Roman" w:hAnsi="Times New Roman"/>
          <w:spacing w:val="-1"/>
          <w:sz w:val="28"/>
          <w:szCs w:val="28"/>
        </w:rPr>
        <w:t>е</w:t>
      </w:r>
      <w:r w:rsidRPr="004C7F5C">
        <w:rPr>
          <w:rFonts w:ascii="Times New Roman" w:hAnsi="Times New Roman"/>
          <w:sz w:val="28"/>
          <w:szCs w:val="28"/>
        </w:rPr>
        <w:t>ние</w:t>
      </w:r>
      <w:r w:rsidRPr="004C7F5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C7F5C">
        <w:rPr>
          <w:rFonts w:ascii="Times New Roman" w:hAnsi="Times New Roman"/>
          <w:sz w:val="28"/>
          <w:szCs w:val="28"/>
        </w:rPr>
        <w:t>и</w:t>
      </w:r>
      <w:r w:rsidRPr="004C7F5C">
        <w:rPr>
          <w:rFonts w:ascii="Times New Roman" w:hAnsi="Times New Roman"/>
          <w:spacing w:val="-1"/>
          <w:sz w:val="28"/>
          <w:szCs w:val="28"/>
        </w:rPr>
        <w:t>м</w:t>
      </w:r>
      <w:r w:rsidRPr="004C7F5C">
        <w:rPr>
          <w:rFonts w:ascii="Times New Roman" w:hAnsi="Times New Roman"/>
          <w:spacing w:val="2"/>
          <w:sz w:val="28"/>
          <w:szCs w:val="28"/>
        </w:rPr>
        <w:t>м</w:t>
      </w:r>
      <w:r w:rsidRPr="004C7F5C">
        <w:rPr>
          <w:rFonts w:ascii="Times New Roman" w:hAnsi="Times New Roman"/>
          <w:spacing w:val="-5"/>
          <w:sz w:val="28"/>
          <w:szCs w:val="28"/>
        </w:rPr>
        <w:t>у</w:t>
      </w:r>
      <w:r w:rsidRPr="004C7F5C">
        <w:rPr>
          <w:rFonts w:ascii="Times New Roman" w:hAnsi="Times New Roman"/>
          <w:sz w:val="28"/>
          <w:szCs w:val="28"/>
        </w:rPr>
        <w:t>нит</w:t>
      </w:r>
      <w:r w:rsidRPr="004C7F5C">
        <w:rPr>
          <w:rFonts w:ascii="Times New Roman" w:hAnsi="Times New Roman"/>
          <w:spacing w:val="-1"/>
          <w:sz w:val="28"/>
          <w:szCs w:val="28"/>
        </w:rPr>
        <w:t>е</w:t>
      </w:r>
      <w:r w:rsidRPr="004C7F5C">
        <w:rPr>
          <w:rFonts w:ascii="Times New Roman" w:hAnsi="Times New Roman"/>
          <w:sz w:val="28"/>
          <w:szCs w:val="28"/>
        </w:rPr>
        <w:t>та</w:t>
      </w:r>
      <w:r w:rsidRPr="004C7F5C">
        <w:rPr>
          <w:rFonts w:ascii="Times New Roman" w:hAnsi="Times New Roman"/>
          <w:b/>
          <w:sz w:val="28"/>
          <w:szCs w:val="28"/>
        </w:rPr>
        <w:t>*</w:t>
      </w:r>
    </w:p>
    <w:p w:rsidR="00370384" w:rsidRPr="004C7F5C" w:rsidRDefault="00370384" w:rsidP="008949A4">
      <w:pPr>
        <w:pStyle w:val="a7"/>
        <w:widowControl/>
        <w:numPr>
          <w:ilvl w:val="1"/>
          <w:numId w:val="11"/>
        </w:numPr>
        <w:autoSpaceDE/>
        <w:autoSpaceDN/>
        <w:adjustRightInd/>
        <w:ind w:left="284" w:firstLine="0"/>
        <w:jc w:val="left"/>
        <w:rPr>
          <w:rFonts w:ascii="Times New Roman" w:hAnsi="Times New Roman"/>
          <w:sz w:val="28"/>
          <w:szCs w:val="28"/>
        </w:rPr>
      </w:pPr>
      <w:r w:rsidRPr="004C7F5C">
        <w:rPr>
          <w:rFonts w:ascii="Times New Roman" w:hAnsi="Times New Roman"/>
          <w:spacing w:val="-2"/>
          <w:sz w:val="28"/>
          <w:szCs w:val="28"/>
        </w:rPr>
        <w:t>В</w:t>
      </w:r>
      <w:r w:rsidRPr="004C7F5C">
        <w:rPr>
          <w:rFonts w:ascii="Times New Roman" w:hAnsi="Times New Roman"/>
          <w:sz w:val="28"/>
          <w:szCs w:val="28"/>
        </w:rPr>
        <w:t>о</w:t>
      </w:r>
      <w:r w:rsidRPr="004C7F5C">
        <w:rPr>
          <w:rFonts w:ascii="Times New Roman" w:hAnsi="Times New Roman"/>
          <w:spacing w:val="1"/>
          <w:sz w:val="28"/>
          <w:szCs w:val="28"/>
        </w:rPr>
        <w:t>з</w:t>
      </w:r>
      <w:r w:rsidRPr="004C7F5C">
        <w:rPr>
          <w:rFonts w:ascii="Times New Roman" w:hAnsi="Times New Roman"/>
          <w:sz w:val="28"/>
          <w:szCs w:val="28"/>
        </w:rPr>
        <w:t>р</w:t>
      </w:r>
      <w:r w:rsidRPr="004C7F5C">
        <w:rPr>
          <w:rFonts w:ascii="Times New Roman" w:hAnsi="Times New Roman"/>
          <w:spacing w:val="-1"/>
          <w:sz w:val="28"/>
          <w:szCs w:val="28"/>
        </w:rPr>
        <w:t>ас</w:t>
      </w:r>
      <w:r w:rsidRPr="004C7F5C">
        <w:rPr>
          <w:rFonts w:ascii="Times New Roman" w:hAnsi="Times New Roman"/>
          <w:spacing w:val="1"/>
          <w:sz w:val="28"/>
          <w:szCs w:val="28"/>
        </w:rPr>
        <w:t>тн</w:t>
      </w:r>
      <w:r w:rsidRPr="004C7F5C">
        <w:rPr>
          <w:rFonts w:ascii="Times New Roman" w:hAnsi="Times New Roman"/>
          <w:sz w:val="28"/>
          <w:szCs w:val="28"/>
        </w:rPr>
        <w:t>ые</w:t>
      </w:r>
      <w:r w:rsidRPr="004C7F5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C7F5C">
        <w:rPr>
          <w:rFonts w:ascii="Times New Roman" w:hAnsi="Times New Roman"/>
          <w:spacing w:val="2"/>
          <w:sz w:val="28"/>
          <w:szCs w:val="28"/>
        </w:rPr>
        <w:t>о</w:t>
      </w:r>
      <w:r w:rsidRPr="004C7F5C">
        <w:rPr>
          <w:rFonts w:ascii="Times New Roman" w:hAnsi="Times New Roman"/>
          <w:spacing w:val="-1"/>
          <w:sz w:val="28"/>
          <w:szCs w:val="28"/>
        </w:rPr>
        <w:t>с</w:t>
      </w:r>
      <w:r w:rsidRPr="004C7F5C">
        <w:rPr>
          <w:rFonts w:ascii="Times New Roman" w:hAnsi="Times New Roman"/>
          <w:sz w:val="28"/>
          <w:szCs w:val="28"/>
        </w:rPr>
        <w:t>об</w:t>
      </w:r>
      <w:r w:rsidRPr="004C7F5C">
        <w:rPr>
          <w:rFonts w:ascii="Times New Roman" w:hAnsi="Times New Roman"/>
          <w:spacing w:val="-1"/>
          <w:sz w:val="28"/>
          <w:szCs w:val="28"/>
        </w:rPr>
        <w:t>е</w:t>
      </w:r>
      <w:r w:rsidRPr="004C7F5C">
        <w:rPr>
          <w:rFonts w:ascii="Times New Roman" w:hAnsi="Times New Roman"/>
          <w:spacing w:val="1"/>
          <w:sz w:val="28"/>
          <w:szCs w:val="28"/>
        </w:rPr>
        <w:t>нн</w:t>
      </w:r>
      <w:r w:rsidRPr="004C7F5C">
        <w:rPr>
          <w:rFonts w:ascii="Times New Roman" w:hAnsi="Times New Roman"/>
          <w:sz w:val="28"/>
          <w:szCs w:val="28"/>
        </w:rPr>
        <w:t>о</w:t>
      </w:r>
      <w:r w:rsidRPr="004C7F5C">
        <w:rPr>
          <w:rFonts w:ascii="Times New Roman" w:hAnsi="Times New Roman"/>
          <w:spacing w:val="-1"/>
          <w:sz w:val="28"/>
          <w:szCs w:val="28"/>
        </w:rPr>
        <w:t>с</w:t>
      </w:r>
      <w:r w:rsidRPr="004C7F5C">
        <w:rPr>
          <w:rFonts w:ascii="Times New Roman" w:hAnsi="Times New Roman"/>
          <w:spacing w:val="1"/>
          <w:sz w:val="28"/>
          <w:szCs w:val="28"/>
        </w:rPr>
        <w:t>т</w:t>
      </w:r>
      <w:r w:rsidRPr="004C7F5C">
        <w:rPr>
          <w:rFonts w:ascii="Times New Roman" w:hAnsi="Times New Roman"/>
          <w:sz w:val="28"/>
          <w:szCs w:val="28"/>
        </w:rPr>
        <w:t>и</w:t>
      </w:r>
      <w:r w:rsidRPr="004C7F5C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4C7F5C">
        <w:rPr>
          <w:rFonts w:ascii="Times New Roman" w:hAnsi="Times New Roman"/>
          <w:spacing w:val="-1"/>
          <w:sz w:val="28"/>
          <w:szCs w:val="28"/>
        </w:rPr>
        <w:t>ма</w:t>
      </w:r>
      <w:r w:rsidRPr="004C7F5C">
        <w:rPr>
          <w:rFonts w:ascii="Times New Roman" w:hAnsi="Times New Roman"/>
          <w:spacing w:val="1"/>
          <w:sz w:val="28"/>
          <w:szCs w:val="28"/>
        </w:rPr>
        <w:t>к</w:t>
      </w:r>
      <w:r w:rsidRPr="004C7F5C">
        <w:rPr>
          <w:rFonts w:ascii="Times New Roman" w:hAnsi="Times New Roman"/>
          <w:sz w:val="28"/>
          <w:szCs w:val="28"/>
        </w:rPr>
        <w:t>роорг</w:t>
      </w:r>
      <w:r w:rsidRPr="004C7F5C">
        <w:rPr>
          <w:rFonts w:ascii="Times New Roman" w:hAnsi="Times New Roman"/>
          <w:spacing w:val="-1"/>
          <w:sz w:val="28"/>
          <w:szCs w:val="28"/>
        </w:rPr>
        <w:t>а</w:t>
      </w:r>
      <w:r w:rsidRPr="004C7F5C">
        <w:rPr>
          <w:rFonts w:ascii="Times New Roman" w:hAnsi="Times New Roman"/>
          <w:spacing w:val="1"/>
          <w:sz w:val="28"/>
          <w:szCs w:val="28"/>
        </w:rPr>
        <w:t>низ</w:t>
      </w:r>
      <w:r w:rsidRPr="004C7F5C">
        <w:rPr>
          <w:rFonts w:ascii="Times New Roman" w:hAnsi="Times New Roman"/>
          <w:spacing w:val="-1"/>
          <w:sz w:val="28"/>
          <w:szCs w:val="28"/>
        </w:rPr>
        <w:t>м</w:t>
      </w:r>
      <w:r w:rsidRPr="004C7F5C">
        <w:rPr>
          <w:rFonts w:ascii="Times New Roman" w:hAnsi="Times New Roman"/>
          <w:sz w:val="28"/>
          <w:szCs w:val="28"/>
        </w:rPr>
        <w:t>а</w:t>
      </w:r>
      <w:proofErr w:type="spellEnd"/>
    </w:p>
    <w:p w:rsidR="00370384" w:rsidRPr="004C7F5C" w:rsidRDefault="00370384" w:rsidP="008949A4">
      <w:pPr>
        <w:pStyle w:val="a7"/>
        <w:widowControl/>
        <w:numPr>
          <w:ilvl w:val="1"/>
          <w:numId w:val="11"/>
        </w:numPr>
        <w:autoSpaceDE/>
        <w:autoSpaceDN/>
        <w:adjustRightInd/>
        <w:ind w:left="284" w:firstLine="0"/>
        <w:jc w:val="left"/>
        <w:rPr>
          <w:rFonts w:ascii="Times New Roman" w:hAnsi="Times New Roman"/>
          <w:sz w:val="28"/>
          <w:szCs w:val="28"/>
        </w:rPr>
      </w:pPr>
      <w:r w:rsidRPr="004C7F5C">
        <w:rPr>
          <w:rFonts w:ascii="Times New Roman" w:hAnsi="Times New Roman"/>
          <w:spacing w:val="-2"/>
          <w:sz w:val="28"/>
          <w:szCs w:val="28"/>
        </w:rPr>
        <w:t>В</w:t>
      </w:r>
      <w:r w:rsidRPr="004C7F5C">
        <w:rPr>
          <w:rFonts w:ascii="Times New Roman" w:hAnsi="Times New Roman"/>
          <w:sz w:val="28"/>
          <w:szCs w:val="28"/>
        </w:rPr>
        <w:t>р</w:t>
      </w:r>
      <w:r w:rsidRPr="004C7F5C">
        <w:rPr>
          <w:rFonts w:ascii="Times New Roman" w:hAnsi="Times New Roman"/>
          <w:spacing w:val="-1"/>
          <w:sz w:val="28"/>
          <w:szCs w:val="28"/>
        </w:rPr>
        <w:t>е</w:t>
      </w:r>
      <w:r w:rsidRPr="004C7F5C">
        <w:rPr>
          <w:rFonts w:ascii="Times New Roman" w:hAnsi="Times New Roman"/>
          <w:sz w:val="28"/>
          <w:szCs w:val="28"/>
        </w:rPr>
        <w:t>д</w:t>
      </w:r>
      <w:r w:rsidRPr="004C7F5C">
        <w:rPr>
          <w:rFonts w:ascii="Times New Roman" w:hAnsi="Times New Roman"/>
          <w:spacing w:val="1"/>
          <w:sz w:val="28"/>
          <w:szCs w:val="28"/>
        </w:rPr>
        <w:t>н</w:t>
      </w:r>
      <w:r w:rsidRPr="004C7F5C">
        <w:rPr>
          <w:rFonts w:ascii="Times New Roman" w:hAnsi="Times New Roman"/>
          <w:sz w:val="28"/>
          <w:szCs w:val="28"/>
        </w:rPr>
        <w:t>ые</w:t>
      </w:r>
      <w:r w:rsidRPr="004C7F5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C7F5C">
        <w:rPr>
          <w:rFonts w:ascii="Times New Roman" w:hAnsi="Times New Roman"/>
          <w:spacing w:val="1"/>
          <w:sz w:val="28"/>
          <w:szCs w:val="28"/>
        </w:rPr>
        <w:t>п</w:t>
      </w:r>
      <w:r w:rsidRPr="004C7F5C">
        <w:rPr>
          <w:rFonts w:ascii="Times New Roman" w:hAnsi="Times New Roman"/>
          <w:sz w:val="28"/>
          <w:szCs w:val="28"/>
        </w:rPr>
        <w:t>р</w:t>
      </w:r>
      <w:r w:rsidRPr="004C7F5C">
        <w:rPr>
          <w:rFonts w:ascii="Times New Roman" w:hAnsi="Times New Roman"/>
          <w:spacing w:val="1"/>
          <w:sz w:val="28"/>
          <w:szCs w:val="28"/>
        </w:rPr>
        <w:t>и</w:t>
      </w:r>
      <w:r w:rsidRPr="004C7F5C">
        <w:rPr>
          <w:rFonts w:ascii="Times New Roman" w:hAnsi="Times New Roman"/>
          <w:sz w:val="28"/>
          <w:szCs w:val="28"/>
        </w:rPr>
        <w:t>вы</w:t>
      </w:r>
      <w:r w:rsidRPr="004C7F5C">
        <w:rPr>
          <w:rFonts w:ascii="Times New Roman" w:hAnsi="Times New Roman"/>
          <w:spacing w:val="-1"/>
          <w:sz w:val="28"/>
          <w:szCs w:val="28"/>
        </w:rPr>
        <w:t>ч</w:t>
      </w:r>
      <w:r w:rsidRPr="004C7F5C">
        <w:rPr>
          <w:rFonts w:ascii="Times New Roman" w:hAnsi="Times New Roman"/>
          <w:spacing w:val="1"/>
          <w:sz w:val="28"/>
          <w:szCs w:val="28"/>
        </w:rPr>
        <w:t>ки</w:t>
      </w:r>
      <w:r w:rsidRPr="004C7F5C">
        <w:rPr>
          <w:rFonts w:ascii="Times New Roman" w:hAnsi="Times New Roman"/>
          <w:sz w:val="28"/>
          <w:szCs w:val="28"/>
        </w:rPr>
        <w:t xml:space="preserve">, </w:t>
      </w:r>
      <w:r w:rsidRPr="004C7F5C">
        <w:rPr>
          <w:rFonts w:ascii="Times New Roman" w:hAnsi="Times New Roman"/>
          <w:spacing w:val="1"/>
          <w:sz w:val="28"/>
          <w:szCs w:val="28"/>
        </w:rPr>
        <w:t>п</w:t>
      </w:r>
      <w:r w:rsidRPr="004C7F5C">
        <w:rPr>
          <w:rFonts w:ascii="Times New Roman" w:hAnsi="Times New Roman"/>
          <w:sz w:val="28"/>
          <w:szCs w:val="28"/>
        </w:rPr>
        <w:t>роф</w:t>
      </w:r>
      <w:r w:rsidRPr="004C7F5C">
        <w:rPr>
          <w:rFonts w:ascii="Times New Roman" w:hAnsi="Times New Roman"/>
          <w:spacing w:val="-1"/>
          <w:sz w:val="28"/>
          <w:szCs w:val="28"/>
        </w:rPr>
        <w:t>есс</w:t>
      </w:r>
      <w:r w:rsidRPr="004C7F5C">
        <w:rPr>
          <w:rFonts w:ascii="Times New Roman" w:hAnsi="Times New Roman"/>
          <w:spacing w:val="1"/>
          <w:sz w:val="28"/>
          <w:szCs w:val="28"/>
        </w:rPr>
        <w:t>и</w:t>
      </w:r>
      <w:r w:rsidRPr="004C7F5C">
        <w:rPr>
          <w:rFonts w:ascii="Times New Roman" w:hAnsi="Times New Roman"/>
          <w:sz w:val="28"/>
          <w:szCs w:val="28"/>
        </w:rPr>
        <w:t>о</w:t>
      </w:r>
      <w:r w:rsidRPr="004C7F5C">
        <w:rPr>
          <w:rFonts w:ascii="Times New Roman" w:hAnsi="Times New Roman"/>
          <w:spacing w:val="1"/>
          <w:sz w:val="28"/>
          <w:szCs w:val="28"/>
        </w:rPr>
        <w:t>н</w:t>
      </w:r>
      <w:r w:rsidRPr="004C7F5C">
        <w:rPr>
          <w:rFonts w:ascii="Times New Roman" w:hAnsi="Times New Roman"/>
          <w:spacing w:val="-1"/>
          <w:sz w:val="28"/>
          <w:szCs w:val="28"/>
        </w:rPr>
        <w:t>а</w:t>
      </w:r>
      <w:r w:rsidRPr="004C7F5C">
        <w:rPr>
          <w:rFonts w:ascii="Times New Roman" w:hAnsi="Times New Roman"/>
          <w:sz w:val="28"/>
          <w:szCs w:val="28"/>
        </w:rPr>
        <w:t>л</w:t>
      </w:r>
      <w:r w:rsidRPr="004C7F5C">
        <w:rPr>
          <w:rFonts w:ascii="Times New Roman" w:hAnsi="Times New Roman"/>
          <w:spacing w:val="1"/>
          <w:sz w:val="28"/>
          <w:szCs w:val="28"/>
        </w:rPr>
        <w:t>ьн</w:t>
      </w:r>
      <w:r w:rsidRPr="004C7F5C">
        <w:rPr>
          <w:rFonts w:ascii="Times New Roman" w:hAnsi="Times New Roman"/>
          <w:sz w:val="28"/>
          <w:szCs w:val="28"/>
        </w:rPr>
        <w:t>ые</w:t>
      </w:r>
      <w:r w:rsidRPr="004C7F5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C7F5C">
        <w:rPr>
          <w:rFonts w:ascii="Times New Roman" w:hAnsi="Times New Roman"/>
          <w:sz w:val="28"/>
          <w:szCs w:val="28"/>
        </w:rPr>
        <w:t>вр</w:t>
      </w:r>
      <w:r w:rsidRPr="004C7F5C">
        <w:rPr>
          <w:rFonts w:ascii="Times New Roman" w:hAnsi="Times New Roman"/>
          <w:spacing w:val="-1"/>
          <w:sz w:val="28"/>
          <w:szCs w:val="28"/>
        </w:rPr>
        <w:t>е</w:t>
      </w:r>
      <w:r w:rsidRPr="004C7F5C">
        <w:rPr>
          <w:rFonts w:ascii="Times New Roman" w:hAnsi="Times New Roman"/>
          <w:sz w:val="28"/>
          <w:szCs w:val="28"/>
        </w:rPr>
        <w:t>д</w:t>
      </w:r>
      <w:r w:rsidRPr="004C7F5C">
        <w:rPr>
          <w:rFonts w:ascii="Times New Roman" w:hAnsi="Times New Roman"/>
          <w:spacing w:val="1"/>
          <w:sz w:val="28"/>
          <w:szCs w:val="28"/>
        </w:rPr>
        <w:t>н</w:t>
      </w:r>
      <w:r w:rsidRPr="004C7F5C">
        <w:rPr>
          <w:rFonts w:ascii="Times New Roman" w:hAnsi="Times New Roman"/>
          <w:sz w:val="28"/>
          <w:szCs w:val="28"/>
        </w:rPr>
        <w:t>о</w:t>
      </w:r>
      <w:r w:rsidRPr="004C7F5C">
        <w:rPr>
          <w:rFonts w:ascii="Times New Roman" w:hAnsi="Times New Roman"/>
          <w:spacing w:val="-1"/>
          <w:sz w:val="28"/>
          <w:szCs w:val="28"/>
        </w:rPr>
        <w:t>с</w:t>
      </w:r>
      <w:r w:rsidRPr="004C7F5C">
        <w:rPr>
          <w:rFonts w:ascii="Times New Roman" w:hAnsi="Times New Roman"/>
          <w:spacing w:val="1"/>
          <w:sz w:val="28"/>
          <w:szCs w:val="28"/>
        </w:rPr>
        <w:t>т</w:t>
      </w:r>
      <w:r w:rsidRPr="004C7F5C">
        <w:rPr>
          <w:rFonts w:ascii="Times New Roman" w:hAnsi="Times New Roman"/>
          <w:sz w:val="28"/>
          <w:szCs w:val="28"/>
        </w:rPr>
        <w:t>и</w:t>
      </w:r>
    </w:p>
    <w:p w:rsidR="00370384" w:rsidRPr="004C7F5C" w:rsidRDefault="00370384" w:rsidP="008949A4">
      <w:pPr>
        <w:ind w:left="284"/>
        <w:rPr>
          <w:sz w:val="28"/>
          <w:szCs w:val="28"/>
        </w:rPr>
      </w:pPr>
    </w:p>
    <w:p w:rsidR="00370384" w:rsidRPr="004C7F5C" w:rsidRDefault="00370384" w:rsidP="008949A4">
      <w:pPr>
        <w:pStyle w:val="a"/>
        <w:ind w:left="284" w:firstLine="0"/>
        <w:rPr>
          <w:rFonts w:eastAsia="Calibri"/>
          <w:bCs w:val="0"/>
          <w:sz w:val="28"/>
          <w:szCs w:val="28"/>
        </w:rPr>
      </w:pPr>
      <w:r w:rsidRPr="004C7F5C">
        <w:rPr>
          <w:rFonts w:eastAsia="Calibri"/>
          <w:bCs w:val="0"/>
          <w:spacing w:val="1"/>
          <w:sz w:val="28"/>
          <w:szCs w:val="28"/>
        </w:rPr>
        <w:t>К</w:t>
      </w:r>
      <w:r w:rsidRPr="004C7F5C">
        <w:rPr>
          <w:rFonts w:eastAsia="Calibri"/>
          <w:bCs w:val="0"/>
          <w:sz w:val="28"/>
          <w:szCs w:val="28"/>
        </w:rPr>
        <w:t>а</w:t>
      </w:r>
      <w:r w:rsidRPr="004C7F5C">
        <w:rPr>
          <w:rFonts w:eastAsia="Calibri"/>
          <w:bCs w:val="0"/>
          <w:spacing w:val="1"/>
          <w:sz w:val="28"/>
          <w:szCs w:val="28"/>
        </w:rPr>
        <w:t>ки</w:t>
      </w:r>
      <w:r w:rsidRPr="004C7F5C">
        <w:rPr>
          <w:rFonts w:eastAsia="Calibri"/>
          <w:bCs w:val="0"/>
          <w:sz w:val="28"/>
          <w:szCs w:val="28"/>
        </w:rPr>
        <w:t>е</w:t>
      </w:r>
      <w:r w:rsidRPr="004C7F5C">
        <w:rPr>
          <w:rFonts w:eastAsia="Calibri"/>
          <w:bCs w:val="0"/>
          <w:spacing w:val="-1"/>
          <w:sz w:val="28"/>
          <w:szCs w:val="28"/>
        </w:rPr>
        <w:t xml:space="preserve"> </w:t>
      </w:r>
      <w:proofErr w:type="spellStart"/>
      <w:r w:rsidRPr="004C7F5C">
        <w:rPr>
          <w:rFonts w:eastAsia="Calibri"/>
          <w:bCs w:val="0"/>
          <w:spacing w:val="-1"/>
          <w:sz w:val="28"/>
          <w:szCs w:val="28"/>
        </w:rPr>
        <w:t>с</w:t>
      </w:r>
      <w:r w:rsidRPr="004C7F5C">
        <w:rPr>
          <w:rFonts w:eastAsia="Calibri"/>
          <w:bCs w:val="0"/>
          <w:sz w:val="28"/>
          <w:szCs w:val="28"/>
        </w:rPr>
        <w:t>уб</w:t>
      </w:r>
      <w:r w:rsidRPr="004C7F5C">
        <w:rPr>
          <w:rFonts w:eastAsia="Calibri"/>
          <w:bCs w:val="0"/>
          <w:spacing w:val="1"/>
          <w:sz w:val="28"/>
          <w:szCs w:val="28"/>
        </w:rPr>
        <w:t>п</w:t>
      </w:r>
      <w:r w:rsidRPr="004C7F5C">
        <w:rPr>
          <w:rFonts w:eastAsia="Calibri"/>
          <w:bCs w:val="0"/>
          <w:sz w:val="28"/>
          <w:szCs w:val="28"/>
        </w:rPr>
        <w:t>о</w:t>
      </w:r>
      <w:r w:rsidRPr="004C7F5C">
        <w:rPr>
          <w:rFonts w:eastAsia="Calibri"/>
          <w:bCs w:val="0"/>
          <w:spacing w:val="1"/>
          <w:sz w:val="28"/>
          <w:szCs w:val="28"/>
        </w:rPr>
        <w:t>п</w:t>
      </w:r>
      <w:r w:rsidRPr="004C7F5C">
        <w:rPr>
          <w:rFonts w:eastAsia="Calibri"/>
          <w:bCs w:val="0"/>
          <w:sz w:val="28"/>
          <w:szCs w:val="28"/>
        </w:rPr>
        <w:t>уля</w:t>
      </w:r>
      <w:r w:rsidRPr="004C7F5C">
        <w:rPr>
          <w:rFonts w:eastAsia="Calibri"/>
          <w:bCs w:val="0"/>
          <w:spacing w:val="-1"/>
          <w:sz w:val="28"/>
          <w:szCs w:val="28"/>
        </w:rPr>
        <w:t>ц</w:t>
      </w:r>
      <w:r w:rsidRPr="004C7F5C">
        <w:rPr>
          <w:rFonts w:eastAsia="Calibri"/>
          <w:bCs w:val="0"/>
          <w:spacing w:val="1"/>
          <w:sz w:val="28"/>
          <w:szCs w:val="28"/>
        </w:rPr>
        <w:t>и</w:t>
      </w:r>
      <w:r w:rsidRPr="004C7F5C">
        <w:rPr>
          <w:rFonts w:eastAsia="Calibri"/>
          <w:bCs w:val="0"/>
          <w:sz w:val="28"/>
          <w:szCs w:val="28"/>
        </w:rPr>
        <w:t>и</w:t>
      </w:r>
      <w:proofErr w:type="spellEnd"/>
      <w:r w:rsidRPr="004C7F5C">
        <w:rPr>
          <w:rFonts w:eastAsia="Calibri"/>
          <w:bCs w:val="0"/>
          <w:spacing w:val="-1"/>
          <w:sz w:val="28"/>
          <w:szCs w:val="28"/>
        </w:rPr>
        <w:t xml:space="preserve"> М</w:t>
      </w:r>
      <w:r w:rsidRPr="004C7F5C">
        <w:rPr>
          <w:rFonts w:eastAsia="Calibri"/>
          <w:bCs w:val="0"/>
          <w:spacing w:val="2"/>
          <w:sz w:val="28"/>
          <w:szCs w:val="28"/>
        </w:rPr>
        <w:t>Б</w:t>
      </w:r>
      <w:r w:rsidRPr="004C7F5C">
        <w:rPr>
          <w:rFonts w:eastAsia="Calibri"/>
          <w:bCs w:val="0"/>
          <w:sz w:val="28"/>
          <w:szCs w:val="28"/>
        </w:rPr>
        <w:t>Т</w:t>
      </w:r>
      <w:r w:rsidRPr="004C7F5C">
        <w:rPr>
          <w:rFonts w:eastAsia="Calibri"/>
          <w:bCs w:val="0"/>
          <w:spacing w:val="1"/>
          <w:sz w:val="28"/>
          <w:szCs w:val="28"/>
        </w:rPr>
        <w:t xml:space="preserve"> </w:t>
      </w:r>
      <w:r w:rsidRPr="004C7F5C">
        <w:rPr>
          <w:rFonts w:eastAsia="Calibri"/>
          <w:bCs w:val="0"/>
          <w:sz w:val="28"/>
          <w:szCs w:val="28"/>
        </w:rPr>
        <w:t>вы</w:t>
      </w:r>
      <w:r w:rsidRPr="004C7F5C">
        <w:rPr>
          <w:rFonts w:eastAsia="Calibri"/>
          <w:bCs w:val="0"/>
          <w:spacing w:val="1"/>
          <w:sz w:val="28"/>
          <w:szCs w:val="28"/>
        </w:rPr>
        <w:t>д</w:t>
      </w:r>
      <w:r w:rsidRPr="004C7F5C">
        <w:rPr>
          <w:rFonts w:eastAsia="Calibri"/>
          <w:bCs w:val="0"/>
          <w:spacing w:val="-1"/>
          <w:sz w:val="28"/>
          <w:szCs w:val="28"/>
        </w:rPr>
        <w:t>е</w:t>
      </w:r>
      <w:r w:rsidRPr="004C7F5C">
        <w:rPr>
          <w:rFonts w:eastAsia="Calibri"/>
          <w:bCs w:val="0"/>
          <w:sz w:val="28"/>
          <w:szCs w:val="28"/>
        </w:rPr>
        <w:t>ля</w:t>
      </w:r>
      <w:r w:rsidRPr="004C7F5C">
        <w:rPr>
          <w:rFonts w:eastAsia="Calibri"/>
          <w:bCs w:val="0"/>
          <w:spacing w:val="-1"/>
          <w:sz w:val="28"/>
          <w:szCs w:val="28"/>
        </w:rPr>
        <w:t>ю</w:t>
      </w:r>
      <w:r w:rsidRPr="004C7F5C">
        <w:rPr>
          <w:rFonts w:eastAsia="Calibri"/>
          <w:bCs w:val="0"/>
          <w:spacing w:val="2"/>
          <w:sz w:val="28"/>
          <w:szCs w:val="28"/>
        </w:rPr>
        <w:t>т</w:t>
      </w:r>
      <w:r w:rsidRPr="004C7F5C">
        <w:rPr>
          <w:rFonts w:eastAsia="Calibri"/>
          <w:bCs w:val="0"/>
          <w:sz w:val="28"/>
          <w:szCs w:val="28"/>
        </w:rPr>
        <w:t>?</w:t>
      </w:r>
    </w:p>
    <w:p w:rsidR="00370384" w:rsidRPr="004C7F5C" w:rsidRDefault="00370384" w:rsidP="008949A4">
      <w:pPr>
        <w:pStyle w:val="a7"/>
        <w:widowControl/>
        <w:numPr>
          <w:ilvl w:val="1"/>
          <w:numId w:val="12"/>
        </w:numPr>
        <w:autoSpaceDE/>
        <w:autoSpaceDN/>
        <w:adjustRightInd/>
        <w:ind w:left="284" w:firstLine="0"/>
        <w:jc w:val="left"/>
        <w:rPr>
          <w:rFonts w:ascii="Times New Roman" w:hAnsi="Times New Roman"/>
          <w:sz w:val="28"/>
          <w:szCs w:val="28"/>
        </w:rPr>
      </w:pPr>
      <w:r w:rsidRPr="004C7F5C">
        <w:rPr>
          <w:rFonts w:ascii="Times New Roman" w:hAnsi="Times New Roman"/>
          <w:spacing w:val="-1"/>
          <w:sz w:val="28"/>
          <w:szCs w:val="28"/>
        </w:rPr>
        <w:t>Ба</w:t>
      </w:r>
      <w:r w:rsidRPr="004C7F5C">
        <w:rPr>
          <w:rFonts w:ascii="Times New Roman" w:hAnsi="Times New Roman"/>
          <w:spacing w:val="1"/>
          <w:sz w:val="28"/>
          <w:szCs w:val="28"/>
        </w:rPr>
        <w:t>кт</w:t>
      </w:r>
      <w:r w:rsidRPr="004C7F5C">
        <w:rPr>
          <w:rFonts w:ascii="Times New Roman" w:hAnsi="Times New Roman"/>
          <w:spacing w:val="-1"/>
          <w:sz w:val="28"/>
          <w:szCs w:val="28"/>
        </w:rPr>
        <w:t>е</w:t>
      </w:r>
      <w:r w:rsidRPr="004C7F5C">
        <w:rPr>
          <w:rFonts w:ascii="Times New Roman" w:hAnsi="Times New Roman"/>
          <w:sz w:val="28"/>
          <w:szCs w:val="28"/>
        </w:rPr>
        <w:t>р</w:t>
      </w:r>
      <w:r w:rsidRPr="004C7F5C">
        <w:rPr>
          <w:rFonts w:ascii="Times New Roman" w:hAnsi="Times New Roman"/>
          <w:spacing w:val="1"/>
          <w:sz w:val="28"/>
          <w:szCs w:val="28"/>
        </w:rPr>
        <w:t>и</w:t>
      </w:r>
      <w:r w:rsidRPr="004C7F5C">
        <w:rPr>
          <w:rFonts w:ascii="Times New Roman" w:hAnsi="Times New Roman"/>
          <w:spacing w:val="-1"/>
          <w:sz w:val="28"/>
          <w:szCs w:val="28"/>
        </w:rPr>
        <w:t>а</w:t>
      </w:r>
      <w:r w:rsidRPr="004C7F5C">
        <w:rPr>
          <w:rFonts w:ascii="Times New Roman" w:hAnsi="Times New Roman"/>
          <w:sz w:val="28"/>
          <w:szCs w:val="28"/>
        </w:rPr>
        <w:t>л</w:t>
      </w:r>
      <w:r w:rsidRPr="004C7F5C">
        <w:rPr>
          <w:rFonts w:ascii="Times New Roman" w:hAnsi="Times New Roman"/>
          <w:spacing w:val="1"/>
          <w:sz w:val="28"/>
          <w:szCs w:val="28"/>
        </w:rPr>
        <w:t>ьн</w:t>
      </w:r>
      <w:r w:rsidRPr="004C7F5C">
        <w:rPr>
          <w:rFonts w:ascii="Times New Roman" w:hAnsi="Times New Roman"/>
          <w:sz w:val="28"/>
          <w:szCs w:val="28"/>
        </w:rPr>
        <w:t>ые</w:t>
      </w:r>
      <w:r w:rsidRPr="004C7F5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C7F5C">
        <w:rPr>
          <w:rFonts w:ascii="Times New Roman" w:hAnsi="Times New Roman"/>
          <w:sz w:val="28"/>
          <w:szCs w:val="28"/>
        </w:rPr>
        <w:t>фор</w:t>
      </w:r>
      <w:r w:rsidRPr="004C7F5C">
        <w:rPr>
          <w:rFonts w:ascii="Times New Roman" w:hAnsi="Times New Roman"/>
          <w:spacing w:val="-1"/>
          <w:sz w:val="28"/>
          <w:szCs w:val="28"/>
        </w:rPr>
        <w:t>м</w:t>
      </w:r>
      <w:r w:rsidRPr="004C7F5C">
        <w:rPr>
          <w:rFonts w:ascii="Times New Roman" w:hAnsi="Times New Roman"/>
          <w:sz w:val="28"/>
          <w:szCs w:val="28"/>
        </w:rPr>
        <w:t>ы,</w:t>
      </w:r>
      <w:r w:rsidRPr="004C7F5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4C7F5C">
        <w:rPr>
          <w:rFonts w:ascii="Times New Roman" w:hAnsi="Times New Roman"/>
          <w:spacing w:val="-3"/>
          <w:sz w:val="28"/>
          <w:szCs w:val="28"/>
        </w:rPr>
        <w:t>L</w:t>
      </w:r>
      <w:r w:rsidRPr="004C7F5C">
        <w:rPr>
          <w:rFonts w:ascii="Times New Roman" w:hAnsi="Times New Roman"/>
          <w:spacing w:val="-1"/>
          <w:sz w:val="28"/>
          <w:szCs w:val="28"/>
        </w:rPr>
        <w:t>-</w:t>
      </w:r>
      <w:r w:rsidRPr="004C7F5C">
        <w:rPr>
          <w:rFonts w:ascii="Times New Roman" w:hAnsi="Times New Roman"/>
          <w:sz w:val="28"/>
          <w:szCs w:val="28"/>
        </w:rPr>
        <w:t>фор</w:t>
      </w:r>
      <w:r w:rsidRPr="004C7F5C">
        <w:rPr>
          <w:rFonts w:ascii="Times New Roman" w:hAnsi="Times New Roman"/>
          <w:spacing w:val="-1"/>
          <w:sz w:val="28"/>
          <w:szCs w:val="28"/>
        </w:rPr>
        <w:t>м</w:t>
      </w:r>
      <w:r w:rsidRPr="004C7F5C">
        <w:rPr>
          <w:rFonts w:ascii="Times New Roman" w:hAnsi="Times New Roman"/>
          <w:sz w:val="28"/>
          <w:szCs w:val="28"/>
        </w:rPr>
        <w:t>ы,</w:t>
      </w:r>
      <w:r w:rsidRPr="004C7F5C">
        <w:rPr>
          <w:rFonts w:ascii="Times New Roman" w:hAnsi="Times New Roman"/>
          <w:spacing w:val="5"/>
          <w:sz w:val="28"/>
          <w:szCs w:val="28"/>
        </w:rPr>
        <w:t xml:space="preserve"> </w:t>
      </w:r>
      <w:proofErr w:type="spellStart"/>
      <w:r w:rsidRPr="004C7F5C">
        <w:rPr>
          <w:rFonts w:ascii="Times New Roman" w:hAnsi="Times New Roman"/>
          <w:spacing w:val="-5"/>
          <w:sz w:val="28"/>
          <w:szCs w:val="28"/>
        </w:rPr>
        <w:t>у</w:t>
      </w:r>
      <w:r w:rsidRPr="004C7F5C">
        <w:rPr>
          <w:rFonts w:ascii="Times New Roman" w:hAnsi="Times New Roman"/>
          <w:sz w:val="28"/>
          <w:szCs w:val="28"/>
        </w:rPr>
        <w:t>л</w:t>
      </w:r>
      <w:r w:rsidRPr="004C7F5C">
        <w:rPr>
          <w:rFonts w:ascii="Times New Roman" w:hAnsi="Times New Roman"/>
          <w:spacing w:val="1"/>
          <w:sz w:val="28"/>
          <w:szCs w:val="28"/>
        </w:rPr>
        <w:t>ьт</w:t>
      </w:r>
      <w:r w:rsidRPr="004C7F5C">
        <w:rPr>
          <w:rFonts w:ascii="Times New Roman" w:hAnsi="Times New Roman"/>
          <w:sz w:val="28"/>
          <w:szCs w:val="28"/>
        </w:rPr>
        <w:t>р</w:t>
      </w:r>
      <w:r w:rsidRPr="004C7F5C">
        <w:rPr>
          <w:rFonts w:ascii="Times New Roman" w:hAnsi="Times New Roman"/>
          <w:spacing w:val="-1"/>
          <w:sz w:val="28"/>
          <w:szCs w:val="28"/>
        </w:rPr>
        <w:t>аме</w:t>
      </w:r>
      <w:r w:rsidRPr="004C7F5C">
        <w:rPr>
          <w:rFonts w:ascii="Times New Roman" w:hAnsi="Times New Roman"/>
          <w:spacing w:val="3"/>
          <w:sz w:val="28"/>
          <w:szCs w:val="28"/>
        </w:rPr>
        <w:t>л</w:t>
      </w:r>
      <w:r w:rsidRPr="004C7F5C">
        <w:rPr>
          <w:rFonts w:ascii="Times New Roman" w:hAnsi="Times New Roman"/>
          <w:spacing w:val="1"/>
          <w:sz w:val="28"/>
          <w:szCs w:val="28"/>
        </w:rPr>
        <w:t>ки</w:t>
      </w:r>
      <w:r w:rsidRPr="004C7F5C">
        <w:rPr>
          <w:rFonts w:ascii="Times New Roman" w:hAnsi="Times New Roman"/>
          <w:sz w:val="28"/>
          <w:szCs w:val="28"/>
        </w:rPr>
        <w:t>е</w:t>
      </w:r>
      <w:proofErr w:type="spellEnd"/>
      <w:r w:rsidRPr="004C7F5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C7F5C">
        <w:rPr>
          <w:rFonts w:ascii="Times New Roman" w:hAnsi="Times New Roman"/>
          <w:sz w:val="28"/>
          <w:szCs w:val="28"/>
        </w:rPr>
        <w:t>М</w:t>
      </w:r>
      <w:r w:rsidRPr="004C7F5C">
        <w:rPr>
          <w:rFonts w:ascii="Times New Roman" w:hAnsi="Times New Roman"/>
          <w:spacing w:val="-1"/>
          <w:sz w:val="28"/>
          <w:szCs w:val="28"/>
        </w:rPr>
        <w:t>Б</w:t>
      </w:r>
      <w:r w:rsidRPr="004C7F5C">
        <w:rPr>
          <w:rFonts w:ascii="Times New Roman" w:hAnsi="Times New Roman"/>
          <w:sz w:val="28"/>
          <w:szCs w:val="28"/>
        </w:rPr>
        <w:t xml:space="preserve">Т </w:t>
      </w:r>
    </w:p>
    <w:p w:rsidR="00370384" w:rsidRPr="004C7F5C" w:rsidRDefault="00370384" w:rsidP="008949A4">
      <w:pPr>
        <w:pStyle w:val="a7"/>
        <w:widowControl/>
        <w:numPr>
          <w:ilvl w:val="1"/>
          <w:numId w:val="12"/>
        </w:numPr>
        <w:autoSpaceDE/>
        <w:autoSpaceDN/>
        <w:adjustRightInd/>
        <w:ind w:left="284" w:firstLine="0"/>
        <w:jc w:val="left"/>
        <w:rPr>
          <w:rFonts w:ascii="Times New Roman" w:hAnsi="Times New Roman"/>
          <w:sz w:val="28"/>
          <w:szCs w:val="28"/>
        </w:rPr>
      </w:pPr>
      <w:r w:rsidRPr="004C7F5C">
        <w:rPr>
          <w:rFonts w:ascii="Times New Roman" w:hAnsi="Times New Roman"/>
          <w:spacing w:val="-2"/>
          <w:sz w:val="28"/>
          <w:szCs w:val="28"/>
        </w:rPr>
        <w:t>В</w:t>
      </w:r>
      <w:r w:rsidRPr="004C7F5C">
        <w:rPr>
          <w:rFonts w:ascii="Times New Roman" w:hAnsi="Times New Roman"/>
          <w:spacing w:val="6"/>
          <w:sz w:val="28"/>
          <w:szCs w:val="28"/>
        </w:rPr>
        <w:t>н</w:t>
      </w:r>
      <w:r w:rsidRPr="004C7F5C">
        <w:rPr>
          <w:rFonts w:ascii="Times New Roman" w:hAnsi="Times New Roman"/>
          <w:spacing w:val="-7"/>
          <w:sz w:val="28"/>
          <w:szCs w:val="28"/>
        </w:rPr>
        <w:t>у</w:t>
      </w:r>
      <w:r w:rsidRPr="004C7F5C">
        <w:rPr>
          <w:rFonts w:ascii="Times New Roman" w:hAnsi="Times New Roman"/>
          <w:spacing w:val="1"/>
          <w:sz w:val="28"/>
          <w:szCs w:val="28"/>
        </w:rPr>
        <w:t>т</w:t>
      </w:r>
      <w:r w:rsidRPr="004C7F5C">
        <w:rPr>
          <w:rFonts w:ascii="Times New Roman" w:hAnsi="Times New Roman"/>
          <w:sz w:val="28"/>
          <w:szCs w:val="28"/>
        </w:rPr>
        <w:t>р</w:t>
      </w:r>
      <w:r w:rsidRPr="004C7F5C">
        <w:rPr>
          <w:rFonts w:ascii="Times New Roman" w:hAnsi="Times New Roman"/>
          <w:spacing w:val="1"/>
          <w:sz w:val="28"/>
          <w:szCs w:val="28"/>
        </w:rPr>
        <w:t>ик</w:t>
      </w:r>
      <w:r w:rsidRPr="004C7F5C">
        <w:rPr>
          <w:rFonts w:ascii="Times New Roman" w:hAnsi="Times New Roman"/>
          <w:sz w:val="28"/>
          <w:szCs w:val="28"/>
        </w:rPr>
        <w:t>л</w:t>
      </w:r>
      <w:r w:rsidRPr="004C7F5C">
        <w:rPr>
          <w:rFonts w:ascii="Times New Roman" w:hAnsi="Times New Roman"/>
          <w:spacing w:val="-1"/>
          <w:sz w:val="28"/>
          <w:szCs w:val="28"/>
        </w:rPr>
        <w:t>е</w:t>
      </w:r>
      <w:r w:rsidRPr="004C7F5C">
        <w:rPr>
          <w:rFonts w:ascii="Times New Roman" w:hAnsi="Times New Roman"/>
          <w:spacing w:val="1"/>
          <w:sz w:val="28"/>
          <w:szCs w:val="28"/>
        </w:rPr>
        <w:t>т</w:t>
      </w:r>
      <w:r w:rsidRPr="004C7F5C">
        <w:rPr>
          <w:rFonts w:ascii="Times New Roman" w:hAnsi="Times New Roman"/>
          <w:sz w:val="28"/>
          <w:szCs w:val="28"/>
        </w:rPr>
        <w:t>о</w:t>
      </w:r>
      <w:r w:rsidRPr="004C7F5C">
        <w:rPr>
          <w:rFonts w:ascii="Times New Roman" w:hAnsi="Times New Roman"/>
          <w:spacing w:val="-1"/>
          <w:sz w:val="28"/>
          <w:szCs w:val="28"/>
        </w:rPr>
        <w:t>ч</w:t>
      </w:r>
      <w:r w:rsidRPr="004C7F5C">
        <w:rPr>
          <w:rFonts w:ascii="Times New Roman" w:hAnsi="Times New Roman"/>
          <w:spacing w:val="1"/>
          <w:sz w:val="28"/>
          <w:szCs w:val="28"/>
        </w:rPr>
        <w:t>н</w:t>
      </w:r>
      <w:r w:rsidRPr="004C7F5C">
        <w:rPr>
          <w:rFonts w:ascii="Times New Roman" w:hAnsi="Times New Roman"/>
          <w:sz w:val="28"/>
          <w:szCs w:val="28"/>
        </w:rPr>
        <w:t>ые</w:t>
      </w:r>
      <w:r w:rsidRPr="004C7F5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C7F5C">
        <w:rPr>
          <w:rFonts w:ascii="Times New Roman" w:hAnsi="Times New Roman"/>
          <w:sz w:val="28"/>
          <w:szCs w:val="28"/>
        </w:rPr>
        <w:t>и</w:t>
      </w:r>
      <w:r w:rsidRPr="004C7F5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C7F5C">
        <w:rPr>
          <w:rFonts w:ascii="Times New Roman" w:hAnsi="Times New Roman"/>
          <w:sz w:val="28"/>
          <w:szCs w:val="28"/>
        </w:rPr>
        <w:t>в</w:t>
      </w:r>
      <w:r w:rsidRPr="004C7F5C">
        <w:rPr>
          <w:rFonts w:ascii="Times New Roman" w:hAnsi="Times New Roman"/>
          <w:spacing w:val="1"/>
          <w:sz w:val="28"/>
          <w:szCs w:val="28"/>
        </w:rPr>
        <w:t>н</w:t>
      </w:r>
      <w:r w:rsidRPr="004C7F5C">
        <w:rPr>
          <w:rFonts w:ascii="Times New Roman" w:hAnsi="Times New Roman"/>
          <w:spacing w:val="-1"/>
          <w:sz w:val="28"/>
          <w:szCs w:val="28"/>
        </w:rPr>
        <w:t>е</w:t>
      </w:r>
      <w:r w:rsidRPr="004C7F5C">
        <w:rPr>
          <w:rFonts w:ascii="Times New Roman" w:hAnsi="Times New Roman"/>
          <w:spacing w:val="1"/>
          <w:sz w:val="28"/>
          <w:szCs w:val="28"/>
        </w:rPr>
        <w:t>к</w:t>
      </w:r>
      <w:r w:rsidRPr="004C7F5C">
        <w:rPr>
          <w:rFonts w:ascii="Times New Roman" w:hAnsi="Times New Roman"/>
          <w:sz w:val="28"/>
          <w:szCs w:val="28"/>
        </w:rPr>
        <w:t>л</w:t>
      </w:r>
      <w:r w:rsidRPr="004C7F5C">
        <w:rPr>
          <w:rFonts w:ascii="Times New Roman" w:hAnsi="Times New Roman"/>
          <w:spacing w:val="-1"/>
          <w:sz w:val="28"/>
          <w:szCs w:val="28"/>
        </w:rPr>
        <w:t>е</w:t>
      </w:r>
      <w:r w:rsidRPr="004C7F5C">
        <w:rPr>
          <w:rFonts w:ascii="Times New Roman" w:hAnsi="Times New Roman"/>
          <w:spacing w:val="1"/>
          <w:sz w:val="28"/>
          <w:szCs w:val="28"/>
        </w:rPr>
        <w:t>т</w:t>
      </w:r>
      <w:r w:rsidRPr="004C7F5C">
        <w:rPr>
          <w:rFonts w:ascii="Times New Roman" w:hAnsi="Times New Roman"/>
          <w:sz w:val="28"/>
          <w:szCs w:val="28"/>
        </w:rPr>
        <w:t>о</w:t>
      </w:r>
      <w:r w:rsidRPr="004C7F5C">
        <w:rPr>
          <w:rFonts w:ascii="Times New Roman" w:hAnsi="Times New Roman"/>
          <w:spacing w:val="-1"/>
          <w:sz w:val="28"/>
          <w:szCs w:val="28"/>
        </w:rPr>
        <w:t>ч</w:t>
      </w:r>
      <w:r w:rsidRPr="004C7F5C">
        <w:rPr>
          <w:rFonts w:ascii="Times New Roman" w:hAnsi="Times New Roman"/>
          <w:spacing w:val="1"/>
          <w:sz w:val="28"/>
          <w:szCs w:val="28"/>
        </w:rPr>
        <w:t>н</w:t>
      </w:r>
      <w:r w:rsidRPr="004C7F5C">
        <w:rPr>
          <w:rFonts w:ascii="Times New Roman" w:hAnsi="Times New Roman"/>
          <w:sz w:val="28"/>
          <w:szCs w:val="28"/>
        </w:rPr>
        <w:t>ые</w:t>
      </w:r>
      <w:r w:rsidRPr="004C7F5C">
        <w:rPr>
          <w:rFonts w:ascii="Times New Roman" w:hAnsi="Times New Roman"/>
          <w:spacing w:val="-1"/>
          <w:sz w:val="28"/>
          <w:szCs w:val="28"/>
        </w:rPr>
        <w:t xml:space="preserve"> м</w:t>
      </w:r>
      <w:r w:rsidRPr="004C7F5C">
        <w:rPr>
          <w:rFonts w:ascii="Times New Roman" w:hAnsi="Times New Roman"/>
          <w:spacing w:val="1"/>
          <w:sz w:val="28"/>
          <w:szCs w:val="28"/>
        </w:rPr>
        <w:t>ик</w:t>
      </w:r>
      <w:r w:rsidRPr="004C7F5C">
        <w:rPr>
          <w:rFonts w:ascii="Times New Roman" w:hAnsi="Times New Roman"/>
          <w:sz w:val="28"/>
          <w:szCs w:val="28"/>
        </w:rPr>
        <w:t>об</w:t>
      </w:r>
      <w:r w:rsidRPr="004C7F5C">
        <w:rPr>
          <w:rFonts w:ascii="Times New Roman" w:hAnsi="Times New Roman"/>
          <w:spacing w:val="-1"/>
          <w:sz w:val="28"/>
          <w:szCs w:val="28"/>
        </w:rPr>
        <w:t>ак</w:t>
      </w:r>
      <w:r w:rsidRPr="004C7F5C">
        <w:rPr>
          <w:rFonts w:ascii="Times New Roman" w:hAnsi="Times New Roman"/>
          <w:spacing w:val="1"/>
          <w:sz w:val="28"/>
          <w:szCs w:val="28"/>
        </w:rPr>
        <w:t>т</w:t>
      </w:r>
      <w:r w:rsidRPr="004C7F5C">
        <w:rPr>
          <w:rFonts w:ascii="Times New Roman" w:hAnsi="Times New Roman"/>
          <w:spacing w:val="-1"/>
          <w:sz w:val="28"/>
          <w:szCs w:val="28"/>
        </w:rPr>
        <w:t>е</w:t>
      </w:r>
      <w:r w:rsidRPr="004C7F5C">
        <w:rPr>
          <w:rFonts w:ascii="Times New Roman" w:hAnsi="Times New Roman"/>
          <w:sz w:val="28"/>
          <w:szCs w:val="28"/>
        </w:rPr>
        <w:t>р</w:t>
      </w:r>
      <w:r w:rsidRPr="004C7F5C">
        <w:rPr>
          <w:rFonts w:ascii="Times New Roman" w:hAnsi="Times New Roman"/>
          <w:spacing w:val="1"/>
          <w:sz w:val="28"/>
          <w:szCs w:val="28"/>
        </w:rPr>
        <w:t>и</w:t>
      </w:r>
      <w:r w:rsidRPr="004C7F5C">
        <w:rPr>
          <w:rFonts w:ascii="Times New Roman" w:hAnsi="Times New Roman"/>
          <w:sz w:val="28"/>
          <w:szCs w:val="28"/>
        </w:rPr>
        <w:t>и</w:t>
      </w:r>
    </w:p>
    <w:p w:rsidR="00370384" w:rsidRPr="004C7F5C" w:rsidRDefault="00370384" w:rsidP="008949A4">
      <w:pPr>
        <w:pStyle w:val="a7"/>
        <w:widowControl/>
        <w:numPr>
          <w:ilvl w:val="1"/>
          <w:numId w:val="12"/>
        </w:numPr>
        <w:autoSpaceDE/>
        <w:autoSpaceDN/>
        <w:adjustRightInd/>
        <w:ind w:left="284" w:firstLine="0"/>
        <w:jc w:val="left"/>
        <w:rPr>
          <w:rFonts w:ascii="Times New Roman" w:hAnsi="Times New Roman"/>
          <w:sz w:val="28"/>
          <w:szCs w:val="28"/>
        </w:rPr>
      </w:pPr>
      <w:r w:rsidRPr="004C7F5C">
        <w:rPr>
          <w:rFonts w:ascii="Times New Roman" w:hAnsi="Times New Roman"/>
          <w:sz w:val="28"/>
          <w:szCs w:val="28"/>
        </w:rPr>
        <w:t>У</w:t>
      </w:r>
      <w:r w:rsidRPr="004C7F5C">
        <w:rPr>
          <w:rFonts w:ascii="Times New Roman" w:hAnsi="Times New Roman"/>
          <w:spacing w:val="-1"/>
          <w:sz w:val="28"/>
          <w:szCs w:val="28"/>
        </w:rPr>
        <w:t>с</w:t>
      </w:r>
      <w:r w:rsidRPr="004C7F5C">
        <w:rPr>
          <w:rFonts w:ascii="Times New Roman" w:hAnsi="Times New Roman"/>
          <w:spacing w:val="1"/>
          <w:sz w:val="28"/>
          <w:szCs w:val="28"/>
        </w:rPr>
        <w:t>т</w:t>
      </w:r>
      <w:r w:rsidRPr="004C7F5C">
        <w:rPr>
          <w:rFonts w:ascii="Times New Roman" w:hAnsi="Times New Roman"/>
          <w:sz w:val="28"/>
          <w:szCs w:val="28"/>
        </w:rPr>
        <w:t>о</w:t>
      </w:r>
      <w:r w:rsidRPr="004C7F5C">
        <w:rPr>
          <w:rFonts w:ascii="Times New Roman" w:hAnsi="Times New Roman"/>
          <w:spacing w:val="1"/>
          <w:sz w:val="28"/>
          <w:szCs w:val="28"/>
        </w:rPr>
        <w:t>й</w:t>
      </w:r>
      <w:r w:rsidRPr="004C7F5C">
        <w:rPr>
          <w:rFonts w:ascii="Times New Roman" w:hAnsi="Times New Roman"/>
          <w:spacing w:val="-1"/>
          <w:sz w:val="28"/>
          <w:szCs w:val="28"/>
        </w:rPr>
        <w:t>ч</w:t>
      </w:r>
      <w:r w:rsidRPr="004C7F5C">
        <w:rPr>
          <w:rFonts w:ascii="Times New Roman" w:hAnsi="Times New Roman"/>
          <w:spacing w:val="1"/>
          <w:sz w:val="28"/>
          <w:szCs w:val="28"/>
        </w:rPr>
        <w:t>и</w:t>
      </w:r>
      <w:r w:rsidRPr="004C7F5C">
        <w:rPr>
          <w:rFonts w:ascii="Times New Roman" w:hAnsi="Times New Roman"/>
          <w:sz w:val="28"/>
          <w:szCs w:val="28"/>
        </w:rPr>
        <w:t>вые</w:t>
      </w:r>
      <w:r w:rsidRPr="004C7F5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C7F5C">
        <w:rPr>
          <w:rFonts w:ascii="Times New Roman" w:hAnsi="Times New Roman"/>
          <w:sz w:val="28"/>
          <w:szCs w:val="28"/>
        </w:rPr>
        <w:t>и</w:t>
      </w:r>
      <w:r w:rsidRPr="004C7F5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C7F5C">
        <w:rPr>
          <w:rFonts w:ascii="Times New Roman" w:hAnsi="Times New Roman"/>
          <w:spacing w:val="2"/>
          <w:sz w:val="28"/>
          <w:szCs w:val="28"/>
        </w:rPr>
        <w:t>ч</w:t>
      </w:r>
      <w:r w:rsidRPr="004C7F5C">
        <w:rPr>
          <w:rFonts w:ascii="Times New Roman" w:hAnsi="Times New Roman"/>
          <w:spacing w:val="-5"/>
          <w:sz w:val="28"/>
          <w:szCs w:val="28"/>
        </w:rPr>
        <w:t>у</w:t>
      </w:r>
      <w:r w:rsidRPr="004C7F5C">
        <w:rPr>
          <w:rFonts w:ascii="Times New Roman" w:hAnsi="Times New Roman"/>
          <w:spacing w:val="2"/>
          <w:sz w:val="28"/>
          <w:szCs w:val="28"/>
        </w:rPr>
        <w:t>в</w:t>
      </w:r>
      <w:r w:rsidRPr="004C7F5C">
        <w:rPr>
          <w:rFonts w:ascii="Times New Roman" w:hAnsi="Times New Roman"/>
          <w:spacing w:val="-1"/>
          <w:sz w:val="28"/>
          <w:szCs w:val="28"/>
        </w:rPr>
        <w:t>с</w:t>
      </w:r>
      <w:r w:rsidRPr="004C7F5C">
        <w:rPr>
          <w:rFonts w:ascii="Times New Roman" w:hAnsi="Times New Roman"/>
          <w:spacing w:val="1"/>
          <w:sz w:val="28"/>
          <w:szCs w:val="28"/>
        </w:rPr>
        <w:t>т</w:t>
      </w:r>
      <w:r w:rsidRPr="004C7F5C">
        <w:rPr>
          <w:rFonts w:ascii="Times New Roman" w:hAnsi="Times New Roman"/>
          <w:spacing w:val="2"/>
          <w:sz w:val="28"/>
          <w:szCs w:val="28"/>
        </w:rPr>
        <w:t>в</w:t>
      </w:r>
      <w:r w:rsidRPr="004C7F5C">
        <w:rPr>
          <w:rFonts w:ascii="Times New Roman" w:hAnsi="Times New Roman"/>
          <w:spacing w:val="1"/>
          <w:sz w:val="28"/>
          <w:szCs w:val="28"/>
        </w:rPr>
        <w:t>ит</w:t>
      </w:r>
      <w:r w:rsidRPr="004C7F5C">
        <w:rPr>
          <w:rFonts w:ascii="Times New Roman" w:hAnsi="Times New Roman"/>
          <w:spacing w:val="-1"/>
          <w:sz w:val="28"/>
          <w:szCs w:val="28"/>
        </w:rPr>
        <w:t>е</w:t>
      </w:r>
      <w:r w:rsidRPr="004C7F5C">
        <w:rPr>
          <w:rFonts w:ascii="Times New Roman" w:hAnsi="Times New Roman"/>
          <w:sz w:val="28"/>
          <w:szCs w:val="28"/>
        </w:rPr>
        <w:t>л</w:t>
      </w:r>
      <w:r w:rsidRPr="004C7F5C">
        <w:rPr>
          <w:rFonts w:ascii="Times New Roman" w:hAnsi="Times New Roman"/>
          <w:spacing w:val="1"/>
          <w:sz w:val="28"/>
          <w:szCs w:val="28"/>
        </w:rPr>
        <w:t>ьн</w:t>
      </w:r>
      <w:r w:rsidRPr="004C7F5C">
        <w:rPr>
          <w:rFonts w:ascii="Times New Roman" w:hAnsi="Times New Roman"/>
          <w:sz w:val="28"/>
          <w:szCs w:val="28"/>
        </w:rPr>
        <w:t>ые</w:t>
      </w:r>
      <w:r w:rsidRPr="004C7F5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C7F5C">
        <w:rPr>
          <w:rFonts w:ascii="Times New Roman" w:hAnsi="Times New Roman"/>
          <w:sz w:val="28"/>
          <w:szCs w:val="28"/>
        </w:rPr>
        <w:t>к</w:t>
      </w:r>
      <w:r w:rsidRPr="004C7F5C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4C7F5C">
        <w:rPr>
          <w:rFonts w:ascii="Times New Roman" w:hAnsi="Times New Roman"/>
          <w:spacing w:val="3"/>
          <w:sz w:val="28"/>
          <w:szCs w:val="28"/>
        </w:rPr>
        <w:t>т</w:t>
      </w:r>
      <w:r w:rsidRPr="004C7F5C">
        <w:rPr>
          <w:rFonts w:ascii="Times New Roman" w:hAnsi="Times New Roman"/>
          <w:spacing w:val="-7"/>
          <w:sz w:val="28"/>
          <w:szCs w:val="28"/>
        </w:rPr>
        <w:t>у</w:t>
      </w:r>
      <w:r w:rsidRPr="004C7F5C">
        <w:rPr>
          <w:rFonts w:ascii="Times New Roman" w:hAnsi="Times New Roman"/>
          <w:sz w:val="28"/>
          <w:szCs w:val="28"/>
        </w:rPr>
        <w:t>б</w:t>
      </w:r>
      <w:r w:rsidRPr="004C7F5C">
        <w:rPr>
          <w:rFonts w:ascii="Times New Roman" w:hAnsi="Times New Roman"/>
          <w:spacing w:val="-1"/>
          <w:sz w:val="28"/>
          <w:szCs w:val="28"/>
        </w:rPr>
        <w:t>е</w:t>
      </w:r>
      <w:r w:rsidRPr="004C7F5C">
        <w:rPr>
          <w:rFonts w:ascii="Times New Roman" w:hAnsi="Times New Roman"/>
          <w:sz w:val="28"/>
          <w:szCs w:val="28"/>
        </w:rPr>
        <w:t>р</w:t>
      </w:r>
      <w:r w:rsidRPr="004C7F5C">
        <w:rPr>
          <w:rFonts w:ascii="Times New Roman" w:hAnsi="Times New Roman"/>
          <w:spacing w:val="3"/>
          <w:sz w:val="28"/>
          <w:szCs w:val="28"/>
        </w:rPr>
        <w:t>к</w:t>
      </w:r>
      <w:r w:rsidRPr="004C7F5C">
        <w:rPr>
          <w:rFonts w:ascii="Times New Roman" w:hAnsi="Times New Roman"/>
          <w:spacing w:val="-5"/>
          <w:sz w:val="28"/>
          <w:szCs w:val="28"/>
        </w:rPr>
        <w:t>у</w:t>
      </w:r>
      <w:r w:rsidRPr="004C7F5C">
        <w:rPr>
          <w:rFonts w:ascii="Times New Roman" w:hAnsi="Times New Roman"/>
          <w:sz w:val="28"/>
          <w:szCs w:val="28"/>
        </w:rPr>
        <w:t>л</w:t>
      </w:r>
      <w:r w:rsidRPr="004C7F5C">
        <w:rPr>
          <w:rFonts w:ascii="Times New Roman" w:hAnsi="Times New Roman"/>
          <w:spacing w:val="2"/>
          <w:sz w:val="28"/>
          <w:szCs w:val="28"/>
        </w:rPr>
        <w:t>о</w:t>
      </w:r>
      <w:r w:rsidRPr="004C7F5C">
        <w:rPr>
          <w:rFonts w:ascii="Times New Roman" w:hAnsi="Times New Roman"/>
          <w:spacing w:val="1"/>
          <w:sz w:val="28"/>
          <w:szCs w:val="28"/>
        </w:rPr>
        <w:t>ст</w:t>
      </w:r>
      <w:r w:rsidRPr="004C7F5C">
        <w:rPr>
          <w:rFonts w:ascii="Times New Roman" w:hAnsi="Times New Roman"/>
          <w:spacing w:val="-1"/>
          <w:sz w:val="28"/>
          <w:szCs w:val="28"/>
        </w:rPr>
        <w:t>а</w:t>
      </w:r>
      <w:r w:rsidRPr="004C7F5C">
        <w:rPr>
          <w:rFonts w:ascii="Times New Roman" w:hAnsi="Times New Roman"/>
          <w:spacing w:val="1"/>
          <w:sz w:val="28"/>
          <w:szCs w:val="28"/>
        </w:rPr>
        <w:t>тик</w:t>
      </w:r>
      <w:r w:rsidRPr="004C7F5C">
        <w:rPr>
          <w:rFonts w:ascii="Times New Roman" w:hAnsi="Times New Roman"/>
          <w:spacing w:val="-1"/>
          <w:sz w:val="28"/>
          <w:szCs w:val="28"/>
        </w:rPr>
        <w:t>ам</w:t>
      </w:r>
      <w:proofErr w:type="spellEnd"/>
    </w:p>
    <w:p w:rsidR="00370384" w:rsidRPr="004C7F5C" w:rsidRDefault="00370384" w:rsidP="008949A4">
      <w:pPr>
        <w:pStyle w:val="a7"/>
        <w:widowControl/>
        <w:numPr>
          <w:ilvl w:val="1"/>
          <w:numId w:val="12"/>
        </w:numPr>
        <w:autoSpaceDE/>
        <w:autoSpaceDN/>
        <w:adjustRightInd/>
        <w:ind w:left="284" w:firstLine="0"/>
        <w:jc w:val="left"/>
        <w:rPr>
          <w:rFonts w:ascii="Times New Roman" w:hAnsi="Times New Roman"/>
          <w:sz w:val="28"/>
          <w:szCs w:val="28"/>
        </w:rPr>
      </w:pPr>
      <w:r w:rsidRPr="004C7F5C">
        <w:rPr>
          <w:rFonts w:ascii="Times New Roman" w:hAnsi="Times New Roman"/>
          <w:sz w:val="28"/>
          <w:szCs w:val="28"/>
        </w:rPr>
        <w:t>А</w:t>
      </w:r>
      <w:r w:rsidRPr="004C7F5C">
        <w:rPr>
          <w:rFonts w:ascii="Times New Roman" w:hAnsi="Times New Roman"/>
          <w:spacing w:val="1"/>
          <w:sz w:val="28"/>
          <w:szCs w:val="28"/>
        </w:rPr>
        <w:t>кти</w:t>
      </w:r>
      <w:r w:rsidRPr="004C7F5C">
        <w:rPr>
          <w:rFonts w:ascii="Times New Roman" w:hAnsi="Times New Roman"/>
          <w:sz w:val="28"/>
          <w:szCs w:val="28"/>
        </w:rPr>
        <w:t>в</w:t>
      </w:r>
      <w:r w:rsidRPr="004C7F5C">
        <w:rPr>
          <w:rFonts w:ascii="Times New Roman" w:hAnsi="Times New Roman"/>
          <w:spacing w:val="1"/>
          <w:sz w:val="28"/>
          <w:szCs w:val="28"/>
        </w:rPr>
        <w:t>н</w:t>
      </w:r>
      <w:r w:rsidRPr="004C7F5C">
        <w:rPr>
          <w:rFonts w:ascii="Times New Roman" w:hAnsi="Times New Roman"/>
          <w:sz w:val="28"/>
          <w:szCs w:val="28"/>
        </w:rPr>
        <w:t xml:space="preserve">о </w:t>
      </w:r>
      <w:proofErr w:type="spellStart"/>
      <w:r w:rsidRPr="004C7F5C">
        <w:rPr>
          <w:rFonts w:ascii="Times New Roman" w:hAnsi="Times New Roman"/>
          <w:spacing w:val="-1"/>
          <w:sz w:val="28"/>
          <w:szCs w:val="28"/>
        </w:rPr>
        <w:t>ме</w:t>
      </w:r>
      <w:r w:rsidRPr="004C7F5C">
        <w:rPr>
          <w:rFonts w:ascii="Times New Roman" w:hAnsi="Times New Roman"/>
          <w:spacing w:val="1"/>
          <w:sz w:val="28"/>
          <w:szCs w:val="28"/>
        </w:rPr>
        <w:t>т</w:t>
      </w:r>
      <w:r w:rsidRPr="004C7F5C">
        <w:rPr>
          <w:rFonts w:ascii="Times New Roman" w:hAnsi="Times New Roman"/>
          <w:spacing w:val="-1"/>
          <w:sz w:val="28"/>
          <w:szCs w:val="28"/>
        </w:rPr>
        <w:t>а</w:t>
      </w:r>
      <w:r w:rsidRPr="004C7F5C">
        <w:rPr>
          <w:rFonts w:ascii="Times New Roman" w:hAnsi="Times New Roman"/>
          <w:sz w:val="28"/>
          <w:szCs w:val="28"/>
        </w:rPr>
        <w:t>бол</w:t>
      </w:r>
      <w:r w:rsidRPr="004C7F5C">
        <w:rPr>
          <w:rFonts w:ascii="Times New Roman" w:hAnsi="Times New Roman"/>
          <w:spacing w:val="1"/>
          <w:sz w:val="28"/>
          <w:szCs w:val="28"/>
        </w:rPr>
        <w:t>и</w:t>
      </w:r>
      <w:r w:rsidRPr="004C7F5C">
        <w:rPr>
          <w:rFonts w:ascii="Times New Roman" w:hAnsi="Times New Roman"/>
          <w:spacing w:val="-1"/>
          <w:sz w:val="28"/>
          <w:szCs w:val="28"/>
        </w:rPr>
        <w:t>зи</w:t>
      </w:r>
      <w:r w:rsidRPr="004C7F5C">
        <w:rPr>
          <w:rFonts w:ascii="Times New Roman" w:hAnsi="Times New Roman"/>
          <w:spacing w:val="2"/>
          <w:sz w:val="28"/>
          <w:szCs w:val="28"/>
        </w:rPr>
        <w:t>р</w:t>
      </w:r>
      <w:r w:rsidRPr="004C7F5C">
        <w:rPr>
          <w:rFonts w:ascii="Times New Roman" w:hAnsi="Times New Roman"/>
          <w:spacing w:val="-5"/>
          <w:sz w:val="28"/>
          <w:szCs w:val="28"/>
        </w:rPr>
        <w:t>у</w:t>
      </w:r>
      <w:r w:rsidRPr="004C7F5C">
        <w:rPr>
          <w:rFonts w:ascii="Times New Roman" w:hAnsi="Times New Roman"/>
          <w:spacing w:val="1"/>
          <w:sz w:val="28"/>
          <w:szCs w:val="28"/>
        </w:rPr>
        <w:t>ю</w:t>
      </w:r>
      <w:r w:rsidRPr="004C7F5C">
        <w:rPr>
          <w:rFonts w:ascii="Times New Roman" w:hAnsi="Times New Roman"/>
          <w:sz w:val="28"/>
          <w:szCs w:val="28"/>
        </w:rPr>
        <w:t>щ</w:t>
      </w:r>
      <w:r w:rsidRPr="004C7F5C">
        <w:rPr>
          <w:rFonts w:ascii="Times New Roman" w:hAnsi="Times New Roman"/>
          <w:spacing w:val="1"/>
          <w:sz w:val="28"/>
          <w:szCs w:val="28"/>
        </w:rPr>
        <w:t>и</w:t>
      </w:r>
      <w:r w:rsidRPr="004C7F5C">
        <w:rPr>
          <w:rFonts w:ascii="Times New Roman" w:hAnsi="Times New Roman"/>
          <w:spacing w:val="-1"/>
          <w:sz w:val="28"/>
          <w:szCs w:val="28"/>
        </w:rPr>
        <w:t>е</w:t>
      </w:r>
      <w:proofErr w:type="spellEnd"/>
      <w:r w:rsidRPr="004C7F5C">
        <w:rPr>
          <w:rFonts w:ascii="Times New Roman" w:hAnsi="Times New Roman"/>
          <w:sz w:val="28"/>
          <w:szCs w:val="28"/>
        </w:rPr>
        <w:t xml:space="preserve">, </w:t>
      </w:r>
      <w:r w:rsidRPr="004C7F5C">
        <w:rPr>
          <w:rFonts w:ascii="Times New Roman" w:hAnsi="Times New Roman"/>
          <w:spacing w:val="-1"/>
          <w:sz w:val="28"/>
          <w:szCs w:val="28"/>
        </w:rPr>
        <w:t>ме</w:t>
      </w:r>
      <w:r w:rsidRPr="004C7F5C">
        <w:rPr>
          <w:rFonts w:ascii="Times New Roman" w:hAnsi="Times New Roman"/>
          <w:sz w:val="28"/>
          <w:szCs w:val="28"/>
        </w:rPr>
        <w:t>дл</w:t>
      </w:r>
      <w:r w:rsidRPr="004C7F5C">
        <w:rPr>
          <w:rFonts w:ascii="Times New Roman" w:hAnsi="Times New Roman"/>
          <w:spacing w:val="-1"/>
          <w:sz w:val="28"/>
          <w:szCs w:val="28"/>
        </w:rPr>
        <w:t>е</w:t>
      </w:r>
      <w:r w:rsidRPr="004C7F5C">
        <w:rPr>
          <w:rFonts w:ascii="Times New Roman" w:hAnsi="Times New Roman"/>
          <w:spacing w:val="1"/>
          <w:sz w:val="28"/>
          <w:szCs w:val="28"/>
        </w:rPr>
        <w:t>нн</w:t>
      </w:r>
      <w:r w:rsidRPr="004C7F5C">
        <w:rPr>
          <w:rFonts w:ascii="Times New Roman" w:hAnsi="Times New Roman"/>
          <w:sz w:val="28"/>
          <w:szCs w:val="28"/>
        </w:rPr>
        <w:t>о р</w:t>
      </w:r>
      <w:r w:rsidRPr="004C7F5C">
        <w:rPr>
          <w:rFonts w:ascii="Times New Roman" w:hAnsi="Times New Roman"/>
          <w:spacing w:val="-1"/>
          <w:sz w:val="28"/>
          <w:szCs w:val="28"/>
        </w:rPr>
        <w:t>а</w:t>
      </w:r>
      <w:r w:rsidRPr="004C7F5C">
        <w:rPr>
          <w:rFonts w:ascii="Times New Roman" w:hAnsi="Times New Roman"/>
          <w:spacing w:val="1"/>
          <w:sz w:val="28"/>
          <w:szCs w:val="28"/>
        </w:rPr>
        <w:t>з</w:t>
      </w:r>
      <w:r w:rsidRPr="004C7F5C">
        <w:rPr>
          <w:rFonts w:ascii="Times New Roman" w:hAnsi="Times New Roman"/>
          <w:spacing w:val="-1"/>
          <w:sz w:val="28"/>
          <w:szCs w:val="28"/>
        </w:rPr>
        <w:t>м</w:t>
      </w:r>
      <w:r w:rsidRPr="004C7F5C">
        <w:rPr>
          <w:rFonts w:ascii="Times New Roman" w:hAnsi="Times New Roman"/>
          <w:spacing w:val="1"/>
          <w:sz w:val="28"/>
          <w:szCs w:val="28"/>
        </w:rPr>
        <w:t>н</w:t>
      </w:r>
      <w:r w:rsidRPr="004C7F5C">
        <w:rPr>
          <w:rFonts w:ascii="Times New Roman" w:hAnsi="Times New Roman"/>
          <w:sz w:val="28"/>
          <w:szCs w:val="28"/>
        </w:rPr>
        <w:t>ож</w:t>
      </w:r>
      <w:r w:rsidRPr="004C7F5C">
        <w:rPr>
          <w:rFonts w:ascii="Times New Roman" w:hAnsi="Times New Roman"/>
          <w:spacing w:val="-1"/>
          <w:sz w:val="28"/>
          <w:szCs w:val="28"/>
        </w:rPr>
        <w:t>а</w:t>
      </w:r>
      <w:r w:rsidRPr="004C7F5C">
        <w:rPr>
          <w:rFonts w:ascii="Times New Roman" w:hAnsi="Times New Roman"/>
          <w:spacing w:val="1"/>
          <w:sz w:val="28"/>
          <w:szCs w:val="28"/>
        </w:rPr>
        <w:t>ю</w:t>
      </w:r>
      <w:r w:rsidRPr="004C7F5C">
        <w:rPr>
          <w:rFonts w:ascii="Times New Roman" w:hAnsi="Times New Roman"/>
          <w:sz w:val="28"/>
          <w:szCs w:val="28"/>
        </w:rPr>
        <w:t>щ</w:t>
      </w:r>
      <w:r w:rsidRPr="004C7F5C">
        <w:rPr>
          <w:rFonts w:ascii="Times New Roman" w:hAnsi="Times New Roman"/>
          <w:spacing w:val="1"/>
          <w:sz w:val="28"/>
          <w:szCs w:val="28"/>
        </w:rPr>
        <w:t>и</w:t>
      </w:r>
      <w:r w:rsidRPr="004C7F5C">
        <w:rPr>
          <w:rFonts w:ascii="Times New Roman" w:hAnsi="Times New Roman"/>
          <w:spacing w:val="-1"/>
          <w:sz w:val="28"/>
          <w:szCs w:val="28"/>
        </w:rPr>
        <w:t>ес</w:t>
      </w:r>
      <w:r w:rsidRPr="004C7F5C">
        <w:rPr>
          <w:rFonts w:ascii="Times New Roman" w:hAnsi="Times New Roman"/>
          <w:sz w:val="28"/>
          <w:szCs w:val="28"/>
        </w:rPr>
        <w:t xml:space="preserve">я, </w:t>
      </w:r>
      <w:proofErr w:type="spellStart"/>
      <w:r w:rsidRPr="004C7F5C">
        <w:rPr>
          <w:rFonts w:ascii="Times New Roman" w:hAnsi="Times New Roman"/>
          <w:spacing w:val="1"/>
          <w:sz w:val="28"/>
          <w:szCs w:val="28"/>
        </w:rPr>
        <w:t>п</w:t>
      </w:r>
      <w:r w:rsidRPr="004C7F5C">
        <w:rPr>
          <w:rFonts w:ascii="Times New Roman" w:hAnsi="Times New Roman"/>
          <w:spacing w:val="-1"/>
          <w:sz w:val="28"/>
          <w:szCs w:val="28"/>
        </w:rPr>
        <w:t>е</w:t>
      </w:r>
      <w:r w:rsidRPr="004C7F5C">
        <w:rPr>
          <w:rFonts w:ascii="Times New Roman" w:hAnsi="Times New Roman"/>
          <w:sz w:val="28"/>
          <w:szCs w:val="28"/>
        </w:rPr>
        <w:t>р</w:t>
      </w:r>
      <w:r w:rsidRPr="004C7F5C">
        <w:rPr>
          <w:rFonts w:ascii="Times New Roman" w:hAnsi="Times New Roman"/>
          <w:spacing w:val="-1"/>
          <w:sz w:val="28"/>
          <w:szCs w:val="28"/>
        </w:rPr>
        <w:t>с</w:t>
      </w:r>
      <w:r w:rsidRPr="004C7F5C">
        <w:rPr>
          <w:rFonts w:ascii="Times New Roman" w:hAnsi="Times New Roman"/>
          <w:spacing w:val="1"/>
          <w:sz w:val="28"/>
          <w:szCs w:val="28"/>
        </w:rPr>
        <w:t>и</w:t>
      </w:r>
      <w:r w:rsidRPr="004C7F5C">
        <w:rPr>
          <w:rFonts w:ascii="Times New Roman" w:hAnsi="Times New Roman"/>
          <w:spacing w:val="-1"/>
          <w:sz w:val="28"/>
          <w:szCs w:val="28"/>
        </w:rPr>
        <w:t>с</w:t>
      </w:r>
      <w:r w:rsidRPr="004C7F5C">
        <w:rPr>
          <w:rFonts w:ascii="Times New Roman" w:hAnsi="Times New Roman"/>
          <w:spacing w:val="1"/>
          <w:sz w:val="28"/>
          <w:szCs w:val="28"/>
        </w:rPr>
        <w:t>ти</w:t>
      </w:r>
      <w:r w:rsidRPr="004C7F5C">
        <w:rPr>
          <w:rFonts w:ascii="Times New Roman" w:hAnsi="Times New Roman"/>
          <w:spacing w:val="2"/>
          <w:sz w:val="28"/>
          <w:szCs w:val="28"/>
        </w:rPr>
        <w:t>р</w:t>
      </w:r>
      <w:r w:rsidRPr="004C7F5C">
        <w:rPr>
          <w:rFonts w:ascii="Times New Roman" w:hAnsi="Times New Roman"/>
          <w:spacing w:val="-7"/>
          <w:sz w:val="28"/>
          <w:szCs w:val="28"/>
        </w:rPr>
        <w:t>у</w:t>
      </w:r>
      <w:r w:rsidRPr="004C7F5C">
        <w:rPr>
          <w:rFonts w:ascii="Times New Roman" w:hAnsi="Times New Roman"/>
          <w:spacing w:val="1"/>
          <w:sz w:val="28"/>
          <w:szCs w:val="28"/>
        </w:rPr>
        <w:t>ю</w:t>
      </w:r>
      <w:r w:rsidRPr="004C7F5C">
        <w:rPr>
          <w:rFonts w:ascii="Times New Roman" w:hAnsi="Times New Roman"/>
          <w:sz w:val="28"/>
          <w:szCs w:val="28"/>
        </w:rPr>
        <w:t>щ</w:t>
      </w:r>
      <w:r w:rsidRPr="004C7F5C">
        <w:rPr>
          <w:rFonts w:ascii="Times New Roman" w:hAnsi="Times New Roman"/>
          <w:spacing w:val="1"/>
          <w:sz w:val="28"/>
          <w:szCs w:val="28"/>
        </w:rPr>
        <w:t>и</w:t>
      </w:r>
      <w:r w:rsidRPr="004C7F5C">
        <w:rPr>
          <w:rFonts w:ascii="Times New Roman" w:hAnsi="Times New Roman"/>
          <w:sz w:val="28"/>
          <w:szCs w:val="28"/>
        </w:rPr>
        <w:t>е</w:t>
      </w:r>
      <w:proofErr w:type="spellEnd"/>
      <w:r w:rsidRPr="004C7F5C">
        <w:rPr>
          <w:rFonts w:ascii="Times New Roman" w:hAnsi="Times New Roman"/>
          <w:sz w:val="28"/>
          <w:szCs w:val="28"/>
        </w:rPr>
        <w:t>*</w:t>
      </w:r>
    </w:p>
    <w:p w:rsidR="00370384" w:rsidRPr="004C7F5C" w:rsidRDefault="00370384" w:rsidP="008949A4">
      <w:pPr>
        <w:ind w:left="284"/>
        <w:rPr>
          <w:sz w:val="28"/>
          <w:szCs w:val="28"/>
        </w:rPr>
      </w:pPr>
    </w:p>
    <w:p w:rsidR="00370384" w:rsidRPr="004C7F5C" w:rsidRDefault="00370384" w:rsidP="008949A4">
      <w:pPr>
        <w:pStyle w:val="a"/>
        <w:ind w:left="284" w:firstLine="0"/>
        <w:rPr>
          <w:rFonts w:eastAsia="Calibri"/>
          <w:bCs w:val="0"/>
          <w:sz w:val="28"/>
          <w:szCs w:val="28"/>
        </w:rPr>
      </w:pPr>
      <w:r w:rsidRPr="004C7F5C">
        <w:rPr>
          <w:rFonts w:eastAsia="Calibri"/>
          <w:bCs w:val="0"/>
          <w:spacing w:val="1"/>
          <w:sz w:val="28"/>
          <w:szCs w:val="28"/>
        </w:rPr>
        <w:t>К</w:t>
      </w:r>
      <w:r w:rsidRPr="004C7F5C">
        <w:rPr>
          <w:rFonts w:eastAsia="Calibri"/>
          <w:bCs w:val="0"/>
          <w:sz w:val="28"/>
          <w:szCs w:val="28"/>
        </w:rPr>
        <w:t>ак</w:t>
      </w:r>
      <w:r w:rsidRPr="004C7F5C">
        <w:rPr>
          <w:rFonts w:eastAsia="Calibri"/>
          <w:bCs w:val="0"/>
          <w:spacing w:val="1"/>
          <w:sz w:val="28"/>
          <w:szCs w:val="28"/>
        </w:rPr>
        <w:t xml:space="preserve"> д</w:t>
      </w:r>
      <w:r w:rsidRPr="004C7F5C">
        <w:rPr>
          <w:rFonts w:eastAsia="Calibri"/>
          <w:bCs w:val="0"/>
          <w:sz w:val="28"/>
          <w:szCs w:val="28"/>
        </w:rPr>
        <w:t>ол</w:t>
      </w:r>
      <w:r w:rsidRPr="004C7F5C">
        <w:rPr>
          <w:rFonts w:eastAsia="Calibri"/>
          <w:bCs w:val="0"/>
          <w:spacing w:val="-1"/>
          <w:sz w:val="28"/>
          <w:szCs w:val="28"/>
        </w:rPr>
        <w:t>г</w:t>
      </w:r>
      <w:r w:rsidRPr="004C7F5C">
        <w:rPr>
          <w:rFonts w:eastAsia="Calibri"/>
          <w:bCs w:val="0"/>
          <w:sz w:val="28"/>
          <w:szCs w:val="28"/>
        </w:rPr>
        <w:t xml:space="preserve">о </w:t>
      </w:r>
      <w:r w:rsidRPr="004C7F5C">
        <w:rPr>
          <w:rFonts w:eastAsia="Calibri"/>
          <w:bCs w:val="0"/>
          <w:spacing w:val="1"/>
          <w:sz w:val="28"/>
          <w:szCs w:val="28"/>
        </w:rPr>
        <w:t>р</w:t>
      </w:r>
      <w:r w:rsidRPr="004C7F5C">
        <w:rPr>
          <w:rFonts w:eastAsia="Calibri"/>
          <w:bCs w:val="0"/>
          <w:sz w:val="28"/>
          <w:szCs w:val="28"/>
        </w:rPr>
        <w:t>а</w:t>
      </w:r>
      <w:r w:rsidRPr="004C7F5C">
        <w:rPr>
          <w:rFonts w:eastAsia="Calibri"/>
          <w:bCs w:val="0"/>
          <w:spacing w:val="-3"/>
          <w:sz w:val="28"/>
          <w:szCs w:val="28"/>
        </w:rPr>
        <w:t>с</w:t>
      </w:r>
      <w:r w:rsidRPr="004C7F5C">
        <w:rPr>
          <w:rFonts w:eastAsia="Calibri"/>
          <w:bCs w:val="0"/>
          <w:spacing w:val="2"/>
          <w:sz w:val="28"/>
          <w:szCs w:val="28"/>
        </w:rPr>
        <w:t>т</w:t>
      </w:r>
      <w:r w:rsidRPr="004C7F5C">
        <w:rPr>
          <w:rFonts w:eastAsia="Calibri"/>
          <w:bCs w:val="0"/>
          <w:sz w:val="28"/>
          <w:szCs w:val="28"/>
        </w:rPr>
        <w:t>ут</w:t>
      </w:r>
      <w:r w:rsidRPr="004C7F5C">
        <w:rPr>
          <w:rFonts w:eastAsia="Calibri"/>
          <w:bCs w:val="0"/>
          <w:spacing w:val="2"/>
          <w:sz w:val="28"/>
          <w:szCs w:val="28"/>
        </w:rPr>
        <w:t xml:space="preserve"> </w:t>
      </w:r>
      <w:r w:rsidRPr="004C7F5C">
        <w:rPr>
          <w:rFonts w:eastAsia="Calibri"/>
          <w:bCs w:val="0"/>
          <w:spacing w:val="-3"/>
          <w:sz w:val="28"/>
          <w:szCs w:val="28"/>
        </w:rPr>
        <w:t>м</w:t>
      </w:r>
      <w:r w:rsidRPr="004C7F5C">
        <w:rPr>
          <w:rFonts w:eastAsia="Calibri"/>
          <w:bCs w:val="0"/>
          <w:spacing w:val="1"/>
          <w:sz w:val="28"/>
          <w:szCs w:val="28"/>
        </w:rPr>
        <w:t>и</w:t>
      </w:r>
      <w:r w:rsidRPr="004C7F5C">
        <w:rPr>
          <w:rFonts w:eastAsia="Calibri"/>
          <w:bCs w:val="0"/>
          <w:spacing w:val="-1"/>
          <w:sz w:val="28"/>
          <w:szCs w:val="28"/>
        </w:rPr>
        <w:t>к</w:t>
      </w:r>
      <w:r w:rsidRPr="004C7F5C">
        <w:rPr>
          <w:rFonts w:eastAsia="Calibri"/>
          <w:bCs w:val="0"/>
          <w:sz w:val="28"/>
          <w:szCs w:val="28"/>
        </w:rPr>
        <w:t>оба</w:t>
      </w:r>
      <w:r w:rsidRPr="004C7F5C">
        <w:rPr>
          <w:rFonts w:eastAsia="Calibri"/>
          <w:bCs w:val="0"/>
          <w:spacing w:val="1"/>
          <w:sz w:val="28"/>
          <w:szCs w:val="28"/>
        </w:rPr>
        <w:t>к</w:t>
      </w:r>
      <w:r w:rsidRPr="004C7F5C">
        <w:rPr>
          <w:rFonts w:eastAsia="Calibri"/>
          <w:bCs w:val="0"/>
          <w:spacing w:val="2"/>
          <w:sz w:val="28"/>
          <w:szCs w:val="28"/>
        </w:rPr>
        <w:t>т</w:t>
      </w:r>
      <w:r w:rsidRPr="004C7F5C">
        <w:rPr>
          <w:rFonts w:eastAsia="Calibri"/>
          <w:bCs w:val="0"/>
          <w:spacing w:val="-1"/>
          <w:sz w:val="28"/>
          <w:szCs w:val="28"/>
        </w:rPr>
        <w:t>ер</w:t>
      </w:r>
      <w:r w:rsidRPr="004C7F5C">
        <w:rPr>
          <w:rFonts w:eastAsia="Calibri"/>
          <w:bCs w:val="0"/>
          <w:spacing w:val="1"/>
          <w:sz w:val="28"/>
          <w:szCs w:val="28"/>
        </w:rPr>
        <w:t>и</w:t>
      </w:r>
      <w:r w:rsidRPr="004C7F5C">
        <w:rPr>
          <w:rFonts w:eastAsia="Calibri"/>
          <w:bCs w:val="0"/>
          <w:sz w:val="28"/>
          <w:szCs w:val="28"/>
        </w:rPr>
        <w:t>и</w:t>
      </w:r>
      <w:r w:rsidRPr="004C7F5C">
        <w:rPr>
          <w:rFonts w:eastAsia="Calibri"/>
          <w:bCs w:val="0"/>
          <w:spacing w:val="-1"/>
          <w:sz w:val="28"/>
          <w:szCs w:val="28"/>
        </w:rPr>
        <w:t xml:space="preserve"> </w:t>
      </w:r>
      <w:r w:rsidRPr="004C7F5C">
        <w:rPr>
          <w:rFonts w:eastAsia="Calibri"/>
          <w:bCs w:val="0"/>
          <w:spacing w:val="2"/>
          <w:sz w:val="28"/>
          <w:szCs w:val="28"/>
        </w:rPr>
        <w:t>т</w:t>
      </w:r>
      <w:r w:rsidRPr="004C7F5C">
        <w:rPr>
          <w:rFonts w:eastAsia="Calibri"/>
          <w:bCs w:val="0"/>
          <w:sz w:val="28"/>
          <w:szCs w:val="28"/>
        </w:rPr>
        <w:t>уб</w:t>
      </w:r>
      <w:r w:rsidRPr="004C7F5C">
        <w:rPr>
          <w:rFonts w:eastAsia="Calibri"/>
          <w:bCs w:val="0"/>
          <w:spacing w:val="-1"/>
          <w:sz w:val="28"/>
          <w:szCs w:val="28"/>
        </w:rPr>
        <w:t>е</w:t>
      </w:r>
      <w:r w:rsidRPr="004C7F5C">
        <w:rPr>
          <w:rFonts w:eastAsia="Calibri"/>
          <w:bCs w:val="0"/>
          <w:spacing w:val="1"/>
          <w:sz w:val="28"/>
          <w:szCs w:val="28"/>
        </w:rPr>
        <w:t>рк</w:t>
      </w:r>
      <w:r w:rsidRPr="004C7F5C">
        <w:rPr>
          <w:rFonts w:eastAsia="Calibri"/>
          <w:bCs w:val="0"/>
          <w:sz w:val="28"/>
          <w:szCs w:val="28"/>
        </w:rPr>
        <w:t>ул</w:t>
      </w:r>
      <w:r w:rsidRPr="004C7F5C">
        <w:rPr>
          <w:rFonts w:eastAsia="Calibri"/>
          <w:bCs w:val="0"/>
          <w:spacing w:val="-1"/>
          <w:sz w:val="28"/>
          <w:szCs w:val="28"/>
        </w:rPr>
        <w:t>е</w:t>
      </w:r>
      <w:r w:rsidRPr="004C7F5C">
        <w:rPr>
          <w:rFonts w:eastAsia="Calibri"/>
          <w:bCs w:val="0"/>
          <w:spacing w:val="-3"/>
          <w:sz w:val="28"/>
          <w:szCs w:val="28"/>
        </w:rPr>
        <w:t>з</w:t>
      </w:r>
      <w:r w:rsidRPr="004C7F5C">
        <w:rPr>
          <w:rFonts w:eastAsia="Calibri"/>
          <w:bCs w:val="0"/>
          <w:sz w:val="28"/>
          <w:szCs w:val="28"/>
        </w:rPr>
        <w:t xml:space="preserve">а </w:t>
      </w:r>
      <w:r w:rsidRPr="004C7F5C">
        <w:rPr>
          <w:rFonts w:eastAsia="Calibri"/>
          <w:bCs w:val="0"/>
          <w:spacing w:val="-1"/>
          <w:sz w:val="28"/>
          <w:szCs w:val="28"/>
        </w:rPr>
        <w:t>че</w:t>
      </w:r>
      <w:r w:rsidRPr="004C7F5C">
        <w:rPr>
          <w:rFonts w:eastAsia="Calibri"/>
          <w:bCs w:val="0"/>
          <w:sz w:val="28"/>
          <w:szCs w:val="28"/>
        </w:rPr>
        <w:t>лов</w:t>
      </w:r>
      <w:r w:rsidRPr="004C7F5C">
        <w:rPr>
          <w:rFonts w:eastAsia="Calibri"/>
          <w:bCs w:val="0"/>
          <w:spacing w:val="1"/>
          <w:sz w:val="28"/>
          <w:szCs w:val="28"/>
        </w:rPr>
        <w:t>е</w:t>
      </w:r>
      <w:r w:rsidRPr="004C7F5C">
        <w:rPr>
          <w:rFonts w:eastAsia="Calibri"/>
          <w:bCs w:val="0"/>
          <w:spacing w:val="-1"/>
          <w:sz w:val="28"/>
          <w:szCs w:val="28"/>
        </w:rPr>
        <w:t>чес</w:t>
      </w:r>
      <w:r w:rsidRPr="004C7F5C">
        <w:rPr>
          <w:rFonts w:eastAsia="Calibri"/>
          <w:bCs w:val="0"/>
          <w:spacing w:val="1"/>
          <w:sz w:val="28"/>
          <w:szCs w:val="28"/>
        </w:rPr>
        <w:t>к</w:t>
      </w:r>
      <w:r w:rsidRPr="004C7F5C">
        <w:rPr>
          <w:rFonts w:eastAsia="Calibri"/>
          <w:bCs w:val="0"/>
          <w:spacing w:val="2"/>
          <w:sz w:val="28"/>
          <w:szCs w:val="28"/>
        </w:rPr>
        <w:t>о</w:t>
      </w:r>
      <w:r w:rsidRPr="004C7F5C">
        <w:rPr>
          <w:rFonts w:eastAsia="Calibri"/>
          <w:bCs w:val="0"/>
          <w:spacing w:val="-1"/>
          <w:sz w:val="28"/>
          <w:szCs w:val="28"/>
        </w:rPr>
        <w:t>г</w:t>
      </w:r>
      <w:r w:rsidRPr="004C7F5C">
        <w:rPr>
          <w:rFonts w:eastAsia="Calibri"/>
          <w:bCs w:val="0"/>
          <w:sz w:val="28"/>
          <w:szCs w:val="28"/>
        </w:rPr>
        <w:t xml:space="preserve">о </w:t>
      </w:r>
      <w:r w:rsidRPr="004C7F5C">
        <w:rPr>
          <w:rFonts w:eastAsia="Calibri"/>
          <w:bCs w:val="0"/>
          <w:spacing w:val="2"/>
          <w:sz w:val="28"/>
          <w:szCs w:val="28"/>
        </w:rPr>
        <w:t>т</w:t>
      </w:r>
      <w:r w:rsidRPr="004C7F5C">
        <w:rPr>
          <w:rFonts w:eastAsia="Calibri"/>
          <w:bCs w:val="0"/>
          <w:spacing w:val="1"/>
          <w:sz w:val="28"/>
          <w:szCs w:val="28"/>
        </w:rPr>
        <w:t>ип</w:t>
      </w:r>
      <w:r w:rsidRPr="004C7F5C">
        <w:rPr>
          <w:rFonts w:eastAsia="Calibri"/>
          <w:bCs w:val="0"/>
          <w:sz w:val="28"/>
          <w:szCs w:val="28"/>
        </w:rPr>
        <w:t>а</w:t>
      </w:r>
      <w:r w:rsidRPr="004C7F5C">
        <w:rPr>
          <w:rFonts w:eastAsia="Calibri"/>
          <w:bCs w:val="0"/>
          <w:spacing w:val="-2"/>
          <w:sz w:val="28"/>
          <w:szCs w:val="28"/>
        </w:rPr>
        <w:t xml:space="preserve"> </w:t>
      </w:r>
      <w:r w:rsidRPr="004C7F5C">
        <w:rPr>
          <w:rFonts w:eastAsia="Calibri"/>
          <w:bCs w:val="0"/>
          <w:spacing w:val="1"/>
          <w:sz w:val="28"/>
          <w:szCs w:val="28"/>
        </w:rPr>
        <w:t>пр</w:t>
      </w:r>
      <w:r w:rsidRPr="004C7F5C">
        <w:rPr>
          <w:rFonts w:eastAsia="Calibri"/>
          <w:bCs w:val="0"/>
          <w:sz w:val="28"/>
          <w:szCs w:val="28"/>
        </w:rPr>
        <w:t>и</w:t>
      </w:r>
      <w:r w:rsidRPr="004C7F5C">
        <w:rPr>
          <w:rFonts w:eastAsia="Calibri"/>
          <w:bCs w:val="0"/>
          <w:spacing w:val="-1"/>
          <w:sz w:val="28"/>
          <w:szCs w:val="28"/>
        </w:rPr>
        <w:t xml:space="preserve"> </w:t>
      </w:r>
      <w:r w:rsidRPr="004C7F5C">
        <w:rPr>
          <w:rFonts w:eastAsia="Calibri"/>
          <w:bCs w:val="0"/>
          <w:spacing w:val="1"/>
          <w:sz w:val="28"/>
          <w:szCs w:val="28"/>
        </w:rPr>
        <w:t>п</w:t>
      </w:r>
      <w:r w:rsidRPr="004C7F5C">
        <w:rPr>
          <w:rFonts w:eastAsia="Calibri"/>
          <w:bCs w:val="0"/>
          <w:sz w:val="28"/>
          <w:szCs w:val="28"/>
        </w:rPr>
        <w:t>о</w:t>
      </w:r>
      <w:r w:rsidRPr="004C7F5C">
        <w:rPr>
          <w:rFonts w:eastAsia="Calibri"/>
          <w:bCs w:val="0"/>
          <w:spacing w:val="-1"/>
          <w:sz w:val="28"/>
          <w:szCs w:val="28"/>
        </w:rPr>
        <w:t>се</w:t>
      </w:r>
      <w:r w:rsidRPr="004C7F5C">
        <w:rPr>
          <w:rFonts w:eastAsia="Calibri"/>
          <w:bCs w:val="0"/>
          <w:sz w:val="28"/>
          <w:szCs w:val="28"/>
        </w:rPr>
        <w:t>ве</w:t>
      </w:r>
      <w:r w:rsidRPr="004C7F5C">
        <w:rPr>
          <w:rFonts w:eastAsia="Calibri"/>
          <w:bCs w:val="0"/>
          <w:spacing w:val="-1"/>
          <w:sz w:val="28"/>
          <w:szCs w:val="28"/>
        </w:rPr>
        <w:t xml:space="preserve"> </w:t>
      </w:r>
      <w:r w:rsidRPr="004C7F5C">
        <w:rPr>
          <w:rFonts w:eastAsia="Calibri"/>
          <w:bCs w:val="0"/>
          <w:spacing w:val="1"/>
          <w:sz w:val="28"/>
          <w:szCs w:val="28"/>
        </w:rPr>
        <w:t>н</w:t>
      </w:r>
      <w:r w:rsidRPr="004C7F5C">
        <w:rPr>
          <w:rFonts w:eastAsia="Calibri"/>
          <w:bCs w:val="0"/>
          <w:sz w:val="28"/>
          <w:szCs w:val="28"/>
        </w:rPr>
        <w:t xml:space="preserve">а </w:t>
      </w:r>
      <w:r w:rsidRPr="004C7F5C">
        <w:rPr>
          <w:rFonts w:eastAsia="Calibri"/>
          <w:bCs w:val="0"/>
          <w:spacing w:val="1"/>
          <w:sz w:val="28"/>
          <w:szCs w:val="28"/>
        </w:rPr>
        <w:t>п</w:t>
      </w:r>
      <w:r w:rsidRPr="004C7F5C">
        <w:rPr>
          <w:rFonts w:eastAsia="Calibri"/>
          <w:bCs w:val="0"/>
          <w:spacing w:val="-1"/>
          <w:sz w:val="28"/>
          <w:szCs w:val="28"/>
        </w:rPr>
        <w:t>и</w:t>
      </w:r>
      <w:r w:rsidRPr="004C7F5C">
        <w:rPr>
          <w:rFonts w:eastAsia="Calibri"/>
          <w:bCs w:val="0"/>
          <w:spacing w:val="2"/>
          <w:sz w:val="28"/>
          <w:szCs w:val="28"/>
        </w:rPr>
        <w:t>т</w:t>
      </w:r>
      <w:r w:rsidRPr="004C7F5C">
        <w:rPr>
          <w:rFonts w:eastAsia="Calibri"/>
          <w:bCs w:val="0"/>
          <w:spacing w:val="-2"/>
          <w:sz w:val="28"/>
          <w:szCs w:val="28"/>
        </w:rPr>
        <w:t>а</w:t>
      </w:r>
      <w:r w:rsidRPr="004C7F5C">
        <w:rPr>
          <w:rFonts w:eastAsia="Calibri"/>
          <w:bCs w:val="0"/>
          <w:spacing w:val="2"/>
          <w:sz w:val="28"/>
          <w:szCs w:val="28"/>
        </w:rPr>
        <w:t>т</w:t>
      </w:r>
      <w:r w:rsidRPr="004C7F5C">
        <w:rPr>
          <w:rFonts w:eastAsia="Calibri"/>
          <w:bCs w:val="0"/>
          <w:spacing w:val="-1"/>
          <w:sz w:val="28"/>
          <w:szCs w:val="28"/>
        </w:rPr>
        <w:t>е</w:t>
      </w:r>
      <w:r w:rsidRPr="004C7F5C">
        <w:rPr>
          <w:rFonts w:eastAsia="Calibri"/>
          <w:bCs w:val="0"/>
          <w:sz w:val="28"/>
          <w:szCs w:val="28"/>
        </w:rPr>
        <w:t>ль</w:t>
      </w:r>
      <w:r w:rsidRPr="004C7F5C">
        <w:rPr>
          <w:rFonts w:eastAsia="Calibri"/>
          <w:bCs w:val="0"/>
          <w:spacing w:val="1"/>
          <w:sz w:val="28"/>
          <w:szCs w:val="28"/>
        </w:rPr>
        <w:t>н</w:t>
      </w:r>
      <w:r w:rsidRPr="004C7F5C">
        <w:rPr>
          <w:rFonts w:eastAsia="Calibri"/>
          <w:bCs w:val="0"/>
          <w:sz w:val="28"/>
          <w:szCs w:val="28"/>
        </w:rPr>
        <w:t>ые</w:t>
      </w:r>
      <w:r w:rsidRPr="004C7F5C">
        <w:rPr>
          <w:rFonts w:eastAsia="Calibri"/>
          <w:bCs w:val="0"/>
          <w:spacing w:val="-1"/>
          <w:sz w:val="28"/>
          <w:szCs w:val="28"/>
        </w:rPr>
        <w:t xml:space="preserve"> с</w:t>
      </w:r>
      <w:r w:rsidRPr="004C7F5C">
        <w:rPr>
          <w:rFonts w:eastAsia="Calibri"/>
          <w:bCs w:val="0"/>
          <w:spacing w:val="1"/>
          <w:sz w:val="28"/>
          <w:szCs w:val="28"/>
        </w:rPr>
        <w:t>р</w:t>
      </w:r>
      <w:r w:rsidRPr="004C7F5C">
        <w:rPr>
          <w:rFonts w:eastAsia="Calibri"/>
          <w:bCs w:val="0"/>
          <w:spacing w:val="-1"/>
          <w:sz w:val="28"/>
          <w:szCs w:val="28"/>
        </w:rPr>
        <w:t>е</w:t>
      </w:r>
      <w:r w:rsidRPr="004C7F5C">
        <w:rPr>
          <w:rFonts w:eastAsia="Calibri"/>
          <w:bCs w:val="0"/>
          <w:spacing w:val="1"/>
          <w:sz w:val="28"/>
          <w:szCs w:val="28"/>
        </w:rPr>
        <w:t>д</w:t>
      </w:r>
      <w:r w:rsidRPr="004C7F5C">
        <w:rPr>
          <w:rFonts w:eastAsia="Calibri"/>
          <w:bCs w:val="0"/>
          <w:sz w:val="28"/>
          <w:szCs w:val="28"/>
        </w:rPr>
        <w:t>ы?</w:t>
      </w:r>
    </w:p>
    <w:p w:rsidR="00370384" w:rsidRPr="004C7F5C" w:rsidRDefault="00370384" w:rsidP="008949A4">
      <w:pPr>
        <w:pStyle w:val="a7"/>
        <w:widowControl/>
        <w:numPr>
          <w:ilvl w:val="1"/>
          <w:numId w:val="13"/>
        </w:numPr>
        <w:autoSpaceDE/>
        <w:autoSpaceDN/>
        <w:adjustRightInd/>
        <w:ind w:left="284" w:firstLine="0"/>
        <w:jc w:val="left"/>
        <w:rPr>
          <w:rFonts w:ascii="Times New Roman" w:hAnsi="Times New Roman"/>
          <w:sz w:val="28"/>
          <w:szCs w:val="28"/>
        </w:rPr>
      </w:pPr>
      <w:r w:rsidRPr="004C7F5C">
        <w:rPr>
          <w:rFonts w:ascii="Times New Roman" w:hAnsi="Times New Roman"/>
          <w:sz w:val="28"/>
          <w:szCs w:val="28"/>
        </w:rPr>
        <w:t xml:space="preserve">От 1 </w:t>
      </w:r>
      <w:r w:rsidRPr="004C7F5C">
        <w:rPr>
          <w:rFonts w:ascii="Times New Roman" w:hAnsi="Times New Roman"/>
          <w:spacing w:val="-1"/>
          <w:sz w:val="28"/>
          <w:szCs w:val="28"/>
        </w:rPr>
        <w:t>мес</w:t>
      </w:r>
      <w:r w:rsidRPr="004C7F5C">
        <w:rPr>
          <w:rFonts w:ascii="Times New Roman" w:hAnsi="Times New Roman"/>
          <w:sz w:val="28"/>
          <w:szCs w:val="28"/>
        </w:rPr>
        <w:t>я</w:t>
      </w:r>
      <w:r w:rsidRPr="004C7F5C">
        <w:rPr>
          <w:rFonts w:ascii="Times New Roman" w:hAnsi="Times New Roman"/>
          <w:spacing w:val="1"/>
          <w:sz w:val="28"/>
          <w:szCs w:val="28"/>
        </w:rPr>
        <w:t>ц</w:t>
      </w:r>
      <w:r w:rsidRPr="004C7F5C">
        <w:rPr>
          <w:rFonts w:ascii="Times New Roman" w:hAnsi="Times New Roman"/>
          <w:sz w:val="28"/>
          <w:szCs w:val="28"/>
        </w:rPr>
        <w:t>а</w:t>
      </w:r>
      <w:r w:rsidRPr="004C7F5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C7F5C">
        <w:rPr>
          <w:rFonts w:ascii="Times New Roman" w:hAnsi="Times New Roman"/>
          <w:sz w:val="28"/>
          <w:szCs w:val="28"/>
        </w:rPr>
        <w:t xml:space="preserve">до 6 </w:t>
      </w:r>
      <w:r w:rsidRPr="004C7F5C">
        <w:rPr>
          <w:rFonts w:ascii="Times New Roman" w:hAnsi="Times New Roman"/>
          <w:spacing w:val="2"/>
          <w:sz w:val="28"/>
          <w:szCs w:val="28"/>
        </w:rPr>
        <w:t>м</w:t>
      </w:r>
      <w:r w:rsidRPr="004C7F5C">
        <w:rPr>
          <w:rFonts w:ascii="Times New Roman" w:hAnsi="Times New Roman"/>
          <w:spacing w:val="-1"/>
          <w:sz w:val="28"/>
          <w:szCs w:val="28"/>
        </w:rPr>
        <w:t>е</w:t>
      </w:r>
      <w:r w:rsidRPr="004C7F5C">
        <w:rPr>
          <w:rFonts w:ascii="Times New Roman" w:hAnsi="Times New Roman"/>
          <w:spacing w:val="1"/>
          <w:sz w:val="28"/>
          <w:szCs w:val="28"/>
        </w:rPr>
        <w:t>с</w:t>
      </w:r>
      <w:r w:rsidRPr="004C7F5C">
        <w:rPr>
          <w:rFonts w:ascii="Times New Roman" w:hAnsi="Times New Roman"/>
          <w:sz w:val="28"/>
          <w:szCs w:val="28"/>
        </w:rPr>
        <w:t>я</w:t>
      </w:r>
      <w:r w:rsidRPr="004C7F5C">
        <w:rPr>
          <w:rFonts w:ascii="Times New Roman" w:hAnsi="Times New Roman"/>
          <w:spacing w:val="1"/>
          <w:sz w:val="28"/>
          <w:szCs w:val="28"/>
        </w:rPr>
        <w:t>ц</w:t>
      </w:r>
      <w:r w:rsidRPr="004C7F5C">
        <w:rPr>
          <w:rFonts w:ascii="Times New Roman" w:hAnsi="Times New Roman"/>
          <w:spacing w:val="-1"/>
          <w:sz w:val="28"/>
          <w:szCs w:val="28"/>
        </w:rPr>
        <w:t>е</w:t>
      </w:r>
      <w:r w:rsidRPr="004C7F5C">
        <w:rPr>
          <w:rFonts w:ascii="Times New Roman" w:hAnsi="Times New Roman"/>
          <w:sz w:val="28"/>
          <w:szCs w:val="28"/>
        </w:rPr>
        <w:t>в</w:t>
      </w:r>
    </w:p>
    <w:p w:rsidR="00370384" w:rsidRPr="004C7F5C" w:rsidRDefault="00370384" w:rsidP="008949A4">
      <w:pPr>
        <w:pStyle w:val="a7"/>
        <w:widowControl/>
        <w:numPr>
          <w:ilvl w:val="1"/>
          <w:numId w:val="13"/>
        </w:numPr>
        <w:autoSpaceDE/>
        <w:autoSpaceDN/>
        <w:adjustRightInd/>
        <w:ind w:left="284" w:firstLine="0"/>
        <w:jc w:val="left"/>
        <w:rPr>
          <w:rFonts w:ascii="Times New Roman" w:hAnsi="Times New Roman"/>
          <w:sz w:val="28"/>
          <w:szCs w:val="28"/>
        </w:rPr>
      </w:pPr>
      <w:r w:rsidRPr="004C7F5C">
        <w:rPr>
          <w:rFonts w:ascii="Times New Roman" w:hAnsi="Times New Roman"/>
          <w:sz w:val="28"/>
          <w:szCs w:val="28"/>
        </w:rPr>
        <w:t xml:space="preserve">От 2 </w:t>
      </w:r>
      <w:r w:rsidRPr="004C7F5C">
        <w:rPr>
          <w:rFonts w:ascii="Times New Roman" w:hAnsi="Times New Roman"/>
          <w:spacing w:val="1"/>
          <w:sz w:val="28"/>
          <w:szCs w:val="28"/>
        </w:rPr>
        <w:t>н</w:t>
      </w:r>
      <w:r w:rsidRPr="004C7F5C">
        <w:rPr>
          <w:rFonts w:ascii="Times New Roman" w:hAnsi="Times New Roman"/>
          <w:spacing w:val="-1"/>
          <w:sz w:val="28"/>
          <w:szCs w:val="28"/>
        </w:rPr>
        <w:t>е</w:t>
      </w:r>
      <w:r w:rsidRPr="004C7F5C">
        <w:rPr>
          <w:rFonts w:ascii="Times New Roman" w:hAnsi="Times New Roman"/>
          <w:sz w:val="28"/>
          <w:szCs w:val="28"/>
        </w:rPr>
        <w:t>д</w:t>
      </w:r>
      <w:r w:rsidRPr="004C7F5C">
        <w:rPr>
          <w:rFonts w:ascii="Times New Roman" w:hAnsi="Times New Roman"/>
          <w:spacing w:val="-1"/>
          <w:sz w:val="28"/>
          <w:szCs w:val="28"/>
        </w:rPr>
        <w:t>е</w:t>
      </w:r>
      <w:r w:rsidRPr="004C7F5C">
        <w:rPr>
          <w:rFonts w:ascii="Times New Roman" w:hAnsi="Times New Roman"/>
          <w:sz w:val="28"/>
          <w:szCs w:val="28"/>
        </w:rPr>
        <w:t>ль</w:t>
      </w:r>
      <w:r w:rsidRPr="004C7F5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C7F5C">
        <w:rPr>
          <w:rFonts w:ascii="Times New Roman" w:hAnsi="Times New Roman"/>
          <w:sz w:val="28"/>
          <w:szCs w:val="28"/>
        </w:rPr>
        <w:t xml:space="preserve">до 3 </w:t>
      </w:r>
      <w:r w:rsidRPr="004C7F5C">
        <w:rPr>
          <w:rFonts w:ascii="Times New Roman" w:hAnsi="Times New Roman"/>
          <w:spacing w:val="-1"/>
          <w:sz w:val="28"/>
          <w:szCs w:val="28"/>
        </w:rPr>
        <w:t>ме</w:t>
      </w:r>
      <w:r w:rsidRPr="004C7F5C">
        <w:rPr>
          <w:rFonts w:ascii="Times New Roman" w:hAnsi="Times New Roman"/>
          <w:spacing w:val="1"/>
          <w:sz w:val="28"/>
          <w:szCs w:val="28"/>
        </w:rPr>
        <w:t>с</w:t>
      </w:r>
      <w:r w:rsidRPr="004C7F5C">
        <w:rPr>
          <w:rFonts w:ascii="Times New Roman" w:hAnsi="Times New Roman"/>
          <w:sz w:val="28"/>
          <w:szCs w:val="28"/>
        </w:rPr>
        <w:t>я</w:t>
      </w:r>
      <w:r w:rsidRPr="004C7F5C">
        <w:rPr>
          <w:rFonts w:ascii="Times New Roman" w:hAnsi="Times New Roman"/>
          <w:spacing w:val="1"/>
          <w:sz w:val="28"/>
          <w:szCs w:val="28"/>
        </w:rPr>
        <w:t>ц</w:t>
      </w:r>
      <w:r w:rsidRPr="004C7F5C">
        <w:rPr>
          <w:rFonts w:ascii="Times New Roman" w:hAnsi="Times New Roman"/>
          <w:spacing w:val="-1"/>
          <w:sz w:val="28"/>
          <w:szCs w:val="28"/>
        </w:rPr>
        <w:t>е</w:t>
      </w:r>
      <w:r w:rsidRPr="004C7F5C">
        <w:rPr>
          <w:rFonts w:ascii="Times New Roman" w:hAnsi="Times New Roman"/>
          <w:sz w:val="28"/>
          <w:szCs w:val="28"/>
        </w:rPr>
        <w:t>в*</w:t>
      </w:r>
    </w:p>
    <w:p w:rsidR="00370384" w:rsidRPr="004C7F5C" w:rsidRDefault="00370384" w:rsidP="008949A4">
      <w:pPr>
        <w:pStyle w:val="a7"/>
        <w:widowControl/>
        <w:numPr>
          <w:ilvl w:val="1"/>
          <w:numId w:val="13"/>
        </w:numPr>
        <w:autoSpaceDE/>
        <w:autoSpaceDN/>
        <w:adjustRightInd/>
        <w:ind w:left="284" w:firstLine="0"/>
        <w:jc w:val="left"/>
        <w:rPr>
          <w:rFonts w:ascii="Times New Roman" w:hAnsi="Times New Roman"/>
          <w:sz w:val="28"/>
          <w:szCs w:val="28"/>
        </w:rPr>
      </w:pPr>
      <w:r w:rsidRPr="004C7F5C">
        <w:rPr>
          <w:rFonts w:ascii="Times New Roman" w:hAnsi="Times New Roman"/>
          <w:sz w:val="28"/>
          <w:szCs w:val="28"/>
        </w:rPr>
        <w:t xml:space="preserve">От 2 </w:t>
      </w:r>
      <w:r w:rsidRPr="004C7F5C">
        <w:rPr>
          <w:rFonts w:ascii="Times New Roman" w:hAnsi="Times New Roman"/>
          <w:spacing w:val="1"/>
          <w:sz w:val="28"/>
          <w:szCs w:val="28"/>
        </w:rPr>
        <w:t>н</w:t>
      </w:r>
      <w:r w:rsidRPr="004C7F5C">
        <w:rPr>
          <w:rFonts w:ascii="Times New Roman" w:hAnsi="Times New Roman"/>
          <w:spacing w:val="-1"/>
          <w:sz w:val="28"/>
          <w:szCs w:val="28"/>
        </w:rPr>
        <w:t>е</w:t>
      </w:r>
      <w:r w:rsidRPr="004C7F5C">
        <w:rPr>
          <w:rFonts w:ascii="Times New Roman" w:hAnsi="Times New Roman"/>
          <w:sz w:val="28"/>
          <w:szCs w:val="28"/>
        </w:rPr>
        <w:t>д</w:t>
      </w:r>
      <w:r w:rsidRPr="004C7F5C">
        <w:rPr>
          <w:rFonts w:ascii="Times New Roman" w:hAnsi="Times New Roman"/>
          <w:spacing w:val="-1"/>
          <w:sz w:val="28"/>
          <w:szCs w:val="28"/>
        </w:rPr>
        <w:t>е</w:t>
      </w:r>
      <w:r w:rsidRPr="004C7F5C">
        <w:rPr>
          <w:rFonts w:ascii="Times New Roman" w:hAnsi="Times New Roman"/>
          <w:sz w:val="28"/>
          <w:szCs w:val="28"/>
        </w:rPr>
        <w:t>ль</w:t>
      </w:r>
      <w:r w:rsidRPr="004C7F5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C7F5C">
        <w:rPr>
          <w:rFonts w:ascii="Times New Roman" w:hAnsi="Times New Roman"/>
          <w:sz w:val="28"/>
          <w:szCs w:val="28"/>
        </w:rPr>
        <w:t xml:space="preserve">до 3 </w:t>
      </w:r>
      <w:r w:rsidRPr="004C7F5C">
        <w:rPr>
          <w:rFonts w:ascii="Times New Roman" w:hAnsi="Times New Roman"/>
          <w:spacing w:val="1"/>
          <w:sz w:val="28"/>
          <w:szCs w:val="28"/>
        </w:rPr>
        <w:t>н</w:t>
      </w:r>
      <w:r w:rsidRPr="004C7F5C">
        <w:rPr>
          <w:rFonts w:ascii="Times New Roman" w:hAnsi="Times New Roman"/>
          <w:spacing w:val="-1"/>
          <w:sz w:val="28"/>
          <w:szCs w:val="28"/>
        </w:rPr>
        <w:t>е</w:t>
      </w:r>
      <w:r w:rsidRPr="004C7F5C">
        <w:rPr>
          <w:rFonts w:ascii="Times New Roman" w:hAnsi="Times New Roman"/>
          <w:sz w:val="28"/>
          <w:szCs w:val="28"/>
        </w:rPr>
        <w:t>д</w:t>
      </w:r>
      <w:r w:rsidRPr="004C7F5C">
        <w:rPr>
          <w:rFonts w:ascii="Times New Roman" w:hAnsi="Times New Roman"/>
          <w:spacing w:val="-1"/>
          <w:sz w:val="28"/>
          <w:szCs w:val="28"/>
        </w:rPr>
        <w:t>е</w:t>
      </w:r>
      <w:r w:rsidRPr="004C7F5C">
        <w:rPr>
          <w:rFonts w:ascii="Times New Roman" w:hAnsi="Times New Roman"/>
          <w:sz w:val="28"/>
          <w:szCs w:val="28"/>
        </w:rPr>
        <w:t>ль</w:t>
      </w:r>
    </w:p>
    <w:p w:rsidR="00370384" w:rsidRPr="004C7F5C" w:rsidRDefault="00370384" w:rsidP="008949A4">
      <w:pPr>
        <w:pStyle w:val="a7"/>
        <w:widowControl/>
        <w:numPr>
          <w:ilvl w:val="1"/>
          <w:numId w:val="13"/>
        </w:numPr>
        <w:autoSpaceDE/>
        <w:autoSpaceDN/>
        <w:adjustRightInd/>
        <w:ind w:left="284" w:firstLine="0"/>
        <w:jc w:val="left"/>
        <w:rPr>
          <w:rFonts w:ascii="Times New Roman" w:hAnsi="Times New Roman"/>
          <w:sz w:val="28"/>
          <w:szCs w:val="28"/>
        </w:rPr>
      </w:pPr>
      <w:r w:rsidRPr="004C7F5C">
        <w:rPr>
          <w:rFonts w:ascii="Times New Roman" w:hAnsi="Times New Roman"/>
          <w:sz w:val="28"/>
          <w:szCs w:val="28"/>
        </w:rPr>
        <w:t>От 2 д</w:t>
      </w:r>
      <w:r w:rsidRPr="004C7F5C">
        <w:rPr>
          <w:rFonts w:ascii="Times New Roman" w:hAnsi="Times New Roman"/>
          <w:spacing w:val="1"/>
          <w:sz w:val="28"/>
          <w:szCs w:val="28"/>
        </w:rPr>
        <w:t>н</w:t>
      </w:r>
      <w:r w:rsidRPr="004C7F5C">
        <w:rPr>
          <w:rFonts w:ascii="Times New Roman" w:hAnsi="Times New Roman"/>
          <w:spacing w:val="-1"/>
          <w:sz w:val="28"/>
          <w:szCs w:val="28"/>
        </w:rPr>
        <w:t>е</w:t>
      </w:r>
      <w:r w:rsidRPr="004C7F5C">
        <w:rPr>
          <w:rFonts w:ascii="Times New Roman" w:hAnsi="Times New Roman"/>
          <w:sz w:val="28"/>
          <w:szCs w:val="28"/>
        </w:rPr>
        <w:t>й</w:t>
      </w:r>
      <w:r w:rsidRPr="004C7F5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C7F5C">
        <w:rPr>
          <w:rFonts w:ascii="Times New Roman" w:hAnsi="Times New Roman"/>
          <w:sz w:val="28"/>
          <w:szCs w:val="28"/>
        </w:rPr>
        <w:t>до 7 д</w:t>
      </w:r>
      <w:r w:rsidRPr="004C7F5C">
        <w:rPr>
          <w:rFonts w:ascii="Times New Roman" w:hAnsi="Times New Roman"/>
          <w:spacing w:val="1"/>
          <w:sz w:val="28"/>
          <w:szCs w:val="28"/>
        </w:rPr>
        <w:t>н</w:t>
      </w:r>
      <w:r w:rsidRPr="004C7F5C">
        <w:rPr>
          <w:rFonts w:ascii="Times New Roman" w:hAnsi="Times New Roman"/>
          <w:spacing w:val="-3"/>
          <w:sz w:val="28"/>
          <w:szCs w:val="28"/>
        </w:rPr>
        <w:t>е</w:t>
      </w:r>
      <w:r w:rsidRPr="004C7F5C">
        <w:rPr>
          <w:rFonts w:ascii="Times New Roman" w:hAnsi="Times New Roman"/>
          <w:sz w:val="28"/>
          <w:szCs w:val="28"/>
        </w:rPr>
        <w:t>й</w:t>
      </w:r>
    </w:p>
    <w:p w:rsidR="00370384" w:rsidRPr="004C7F5C" w:rsidRDefault="00370384" w:rsidP="008949A4">
      <w:pPr>
        <w:widowControl w:val="0"/>
        <w:ind w:left="284"/>
        <w:rPr>
          <w:rFonts w:eastAsia="Calibri"/>
          <w:b/>
          <w:sz w:val="28"/>
          <w:szCs w:val="28"/>
        </w:rPr>
      </w:pPr>
    </w:p>
    <w:p w:rsidR="00370384" w:rsidRPr="00496315" w:rsidRDefault="00370384" w:rsidP="008949A4">
      <w:pPr>
        <w:pStyle w:val="a"/>
        <w:ind w:left="284" w:firstLine="0"/>
        <w:rPr>
          <w:sz w:val="28"/>
          <w:szCs w:val="28"/>
        </w:rPr>
      </w:pPr>
      <w:r w:rsidRPr="00496315">
        <w:rPr>
          <w:spacing w:val="1"/>
          <w:sz w:val="28"/>
          <w:szCs w:val="28"/>
        </w:rPr>
        <w:t>К</w:t>
      </w:r>
      <w:r w:rsidRPr="00496315">
        <w:rPr>
          <w:sz w:val="28"/>
          <w:szCs w:val="28"/>
        </w:rPr>
        <w:t>а</w:t>
      </w:r>
      <w:r w:rsidRPr="00496315">
        <w:rPr>
          <w:spacing w:val="1"/>
          <w:sz w:val="28"/>
          <w:szCs w:val="28"/>
        </w:rPr>
        <w:t>к</w:t>
      </w:r>
      <w:r w:rsidRPr="00496315">
        <w:rPr>
          <w:sz w:val="28"/>
          <w:szCs w:val="28"/>
        </w:rPr>
        <w:t>ой</w:t>
      </w:r>
      <w:r w:rsidRPr="00496315">
        <w:rPr>
          <w:spacing w:val="1"/>
          <w:sz w:val="28"/>
          <w:szCs w:val="28"/>
        </w:rPr>
        <w:t xml:space="preserve"> </w:t>
      </w:r>
      <w:r w:rsidRPr="00496315">
        <w:rPr>
          <w:sz w:val="28"/>
          <w:szCs w:val="28"/>
        </w:rPr>
        <w:t>м</w:t>
      </w:r>
      <w:r w:rsidRPr="00496315">
        <w:rPr>
          <w:spacing w:val="-3"/>
          <w:sz w:val="28"/>
          <w:szCs w:val="28"/>
        </w:rPr>
        <w:t>е</w:t>
      </w:r>
      <w:r w:rsidRPr="00496315">
        <w:rPr>
          <w:spacing w:val="2"/>
          <w:sz w:val="28"/>
          <w:szCs w:val="28"/>
        </w:rPr>
        <w:t>т</w:t>
      </w:r>
      <w:r w:rsidRPr="00496315">
        <w:rPr>
          <w:sz w:val="28"/>
          <w:szCs w:val="28"/>
        </w:rPr>
        <w:t>од</w:t>
      </w:r>
      <w:r w:rsidRPr="00496315">
        <w:rPr>
          <w:spacing w:val="1"/>
          <w:sz w:val="28"/>
          <w:szCs w:val="28"/>
        </w:rPr>
        <w:t xml:space="preserve"> и</w:t>
      </w:r>
      <w:r w:rsidRPr="00496315">
        <w:rPr>
          <w:spacing w:val="-1"/>
          <w:sz w:val="28"/>
          <w:szCs w:val="28"/>
        </w:rPr>
        <w:t>сс</w:t>
      </w:r>
      <w:r w:rsidRPr="00496315">
        <w:rPr>
          <w:sz w:val="28"/>
          <w:szCs w:val="28"/>
        </w:rPr>
        <w:t>л</w:t>
      </w:r>
      <w:r w:rsidRPr="00496315">
        <w:rPr>
          <w:spacing w:val="-1"/>
          <w:sz w:val="28"/>
          <w:szCs w:val="28"/>
        </w:rPr>
        <w:t>е</w:t>
      </w:r>
      <w:r w:rsidRPr="00496315">
        <w:rPr>
          <w:spacing w:val="1"/>
          <w:sz w:val="28"/>
          <w:szCs w:val="28"/>
        </w:rPr>
        <w:t>д</w:t>
      </w:r>
      <w:r w:rsidRPr="00496315">
        <w:rPr>
          <w:sz w:val="28"/>
          <w:szCs w:val="28"/>
        </w:rPr>
        <w:t>о</w:t>
      </w:r>
      <w:r w:rsidRPr="00496315">
        <w:rPr>
          <w:spacing w:val="-2"/>
          <w:sz w:val="28"/>
          <w:szCs w:val="28"/>
        </w:rPr>
        <w:t>в</w:t>
      </w:r>
      <w:r w:rsidRPr="00496315">
        <w:rPr>
          <w:sz w:val="28"/>
          <w:szCs w:val="28"/>
        </w:rPr>
        <w:t>а</w:t>
      </w:r>
      <w:r w:rsidRPr="00496315">
        <w:rPr>
          <w:spacing w:val="1"/>
          <w:sz w:val="28"/>
          <w:szCs w:val="28"/>
        </w:rPr>
        <w:t>ни</w:t>
      </w:r>
      <w:r w:rsidRPr="00496315">
        <w:rPr>
          <w:sz w:val="28"/>
          <w:szCs w:val="28"/>
        </w:rPr>
        <w:t>я ма</w:t>
      </w:r>
      <w:r w:rsidRPr="00496315">
        <w:rPr>
          <w:spacing w:val="2"/>
          <w:sz w:val="28"/>
          <w:szCs w:val="28"/>
        </w:rPr>
        <w:t>т</w:t>
      </w:r>
      <w:r w:rsidRPr="00496315">
        <w:rPr>
          <w:spacing w:val="-1"/>
          <w:sz w:val="28"/>
          <w:szCs w:val="28"/>
        </w:rPr>
        <w:t>ер</w:t>
      </w:r>
      <w:r w:rsidRPr="00496315">
        <w:rPr>
          <w:spacing w:val="1"/>
          <w:sz w:val="28"/>
          <w:szCs w:val="28"/>
        </w:rPr>
        <w:t>и</w:t>
      </w:r>
      <w:r w:rsidRPr="00496315">
        <w:rPr>
          <w:sz w:val="28"/>
          <w:szCs w:val="28"/>
        </w:rPr>
        <w:t xml:space="preserve">ала </w:t>
      </w:r>
      <w:r w:rsidRPr="00496315">
        <w:rPr>
          <w:spacing w:val="1"/>
          <w:sz w:val="28"/>
          <w:szCs w:val="28"/>
        </w:rPr>
        <w:t>н</w:t>
      </w:r>
      <w:r w:rsidRPr="00496315">
        <w:rPr>
          <w:sz w:val="28"/>
          <w:szCs w:val="28"/>
        </w:rPr>
        <w:t xml:space="preserve">а </w:t>
      </w:r>
      <w:r w:rsidRPr="00496315">
        <w:rPr>
          <w:spacing w:val="-3"/>
          <w:sz w:val="28"/>
          <w:szCs w:val="28"/>
        </w:rPr>
        <w:t>М</w:t>
      </w:r>
      <w:r w:rsidRPr="00496315">
        <w:rPr>
          <w:spacing w:val="2"/>
          <w:sz w:val="28"/>
          <w:szCs w:val="28"/>
        </w:rPr>
        <w:t>Б</w:t>
      </w:r>
      <w:r w:rsidRPr="00496315">
        <w:rPr>
          <w:sz w:val="28"/>
          <w:szCs w:val="28"/>
        </w:rPr>
        <w:t>Т</w:t>
      </w:r>
      <w:r w:rsidRPr="00496315">
        <w:rPr>
          <w:spacing w:val="-2"/>
          <w:sz w:val="28"/>
          <w:szCs w:val="28"/>
        </w:rPr>
        <w:t xml:space="preserve"> </w:t>
      </w:r>
      <w:r w:rsidRPr="00496315">
        <w:rPr>
          <w:spacing w:val="1"/>
          <w:sz w:val="28"/>
          <w:szCs w:val="28"/>
        </w:rPr>
        <w:t>и</w:t>
      </w:r>
      <w:r w:rsidRPr="00496315">
        <w:rPr>
          <w:spacing w:val="-1"/>
          <w:sz w:val="28"/>
          <w:szCs w:val="28"/>
        </w:rPr>
        <w:t>с</w:t>
      </w:r>
      <w:r w:rsidRPr="00496315">
        <w:rPr>
          <w:spacing w:val="1"/>
          <w:sz w:val="28"/>
          <w:szCs w:val="28"/>
        </w:rPr>
        <w:t>п</w:t>
      </w:r>
      <w:r w:rsidRPr="00496315">
        <w:rPr>
          <w:sz w:val="28"/>
          <w:szCs w:val="28"/>
        </w:rPr>
        <w:t>ользу</w:t>
      </w:r>
      <w:r w:rsidRPr="00496315">
        <w:rPr>
          <w:spacing w:val="-1"/>
          <w:sz w:val="28"/>
          <w:szCs w:val="28"/>
        </w:rPr>
        <w:t>е</w:t>
      </w:r>
      <w:r w:rsidRPr="00496315">
        <w:rPr>
          <w:spacing w:val="2"/>
          <w:sz w:val="28"/>
          <w:szCs w:val="28"/>
        </w:rPr>
        <w:t>т</w:t>
      </w:r>
      <w:r w:rsidRPr="00496315">
        <w:rPr>
          <w:spacing w:val="-1"/>
          <w:sz w:val="28"/>
          <w:szCs w:val="28"/>
        </w:rPr>
        <w:t>с</w:t>
      </w:r>
      <w:r w:rsidRPr="00496315">
        <w:rPr>
          <w:sz w:val="28"/>
          <w:szCs w:val="28"/>
        </w:rPr>
        <w:t xml:space="preserve">я </w:t>
      </w:r>
      <w:r w:rsidRPr="00496315">
        <w:rPr>
          <w:spacing w:val="1"/>
          <w:sz w:val="28"/>
          <w:szCs w:val="28"/>
        </w:rPr>
        <w:t>н</w:t>
      </w:r>
      <w:r w:rsidRPr="00496315">
        <w:rPr>
          <w:sz w:val="28"/>
          <w:szCs w:val="28"/>
        </w:rPr>
        <w:t>а</w:t>
      </w:r>
      <w:r w:rsidRPr="00496315">
        <w:rPr>
          <w:spacing w:val="1"/>
          <w:sz w:val="28"/>
          <w:szCs w:val="28"/>
        </w:rPr>
        <w:t>и</w:t>
      </w:r>
      <w:r w:rsidRPr="00496315">
        <w:rPr>
          <w:spacing w:val="-2"/>
          <w:sz w:val="28"/>
          <w:szCs w:val="28"/>
        </w:rPr>
        <w:t>б</w:t>
      </w:r>
      <w:r w:rsidRPr="00496315">
        <w:rPr>
          <w:sz w:val="28"/>
          <w:szCs w:val="28"/>
        </w:rPr>
        <w:t>ол</w:t>
      </w:r>
      <w:r w:rsidRPr="00496315">
        <w:rPr>
          <w:spacing w:val="-1"/>
          <w:sz w:val="28"/>
          <w:szCs w:val="28"/>
        </w:rPr>
        <w:t>е</w:t>
      </w:r>
      <w:r w:rsidRPr="00496315">
        <w:rPr>
          <w:sz w:val="28"/>
          <w:szCs w:val="28"/>
        </w:rPr>
        <w:t>е</w:t>
      </w:r>
      <w:r w:rsidRPr="00496315">
        <w:rPr>
          <w:spacing w:val="-1"/>
          <w:sz w:val="28"/>
          <w:szCs w:val="28"/>
        </w:rPr>
        <w:t xml:space="preserve"> ч</w:t>
      </w:r>
      <w:r w:rsidRPr="00496315">
        <w:rPr>
          <w:spacing w:val="2"/>
          <w:sz w:val="28"/>
          <w:szCs w:val="28"/>
        </w:rPr>
        <w:t>а</w:t>
      </w:r>
      <w:r w:rsidRPr="00496315">
        <w:rPr>
          <w:spacing w:val="-1"/>
          <w:sz w:val="28"/>
          <w:szCs w:val="28"/>
        </w:rPr>
        <w:t>с</w:t>
      </w:r>
      <w:r w:rsidRPr="00496315">
        <w:rPr>
          <w:spacing w:val="2"/>
          <w:sz w:val="28"/>
          <w:szCs w:val="28"/>
        </w:rPr>
        <w:t>т</w:t>
      </w:r>
      <w:r w:rsidRPr="00496315">
        <w:rPr>
          <w:sz w:val="28"/>
          <w:szCs w:val="28"/>
        </w:rPr>
        <w:t>о?</w:t>
      </w:r>
    </w:p>
    <w:p w:rsidR="00370384" w:rsidRPr="004C7F5C" w:rsidRDefault="00370384" w:rsidP="008949A4">
      <w:pPr>
        <w:ind w:left="284"/>
        <w:rPr>
          <w:color w:val="000000" w:themeColor="text1"/>
          <w:sz w:val="28"/>
          <w:szCs w:val="28"/>
        </w:rPr>
      </w:pPr>
      <w:r w:rsidRPr="004C7F5C">
        <w:rPr>
          <w:color w:val="000000" w:themeColor="text1"/>
          <w:sz w:val="28"/>
          <w:szCs w:val="28"/>
        </w:rPr>
        <w:t>1)</w:t>
      </w:r>
      <w:r w:rsidRPr="004C7F5C">
        <w:rPr>
          <w:color w:val="000000" w:themeColor="text1"/>
          <w:spacing w:val="-1"/>
          <w:sz w:val="28"/>
          <w:szCs w:val="28"/>
        </w:rPr>
        <w:t xml:space="preserve"> Ба</w:t>
      </w:r>
      <w:r w:rsidRPr="004C7F5C">
        <w:rPr>
          <w:color w:val="000000" w:themeColor="text1"/>
          <w:spacing w:val="1"/>
          <w:sz w:val="28"/>
          <w:szCs w:val="28"/>
        </w:rPr>
        <w:t>кт</w:t>
      </w:r>
      <w:r w:rsidRPr="004C7F5C">
        <w:rPr>
          <w:color w:val="000000" w:themeColor="text1"/>
          <w:spacing w:val="-1"/>
          <w:sz w:val="28"/>
          <w:szCs w:val="28"/>
        </w:rPr>
        <w:t>е</w:t>
      </w:r>
      <w:r w:rsidRPr="004C7F5C">
        <w:rPr>
          <w:color w:val="000000" w:themeColor="text1"/>
          <w:sz w:val="28"/>
          <w:szCs w:val="28"/>
        </w:rPr>
        <w:t>р</w:t>
      </w:r>
      <w:r w:rsidRPr="004C7F5C">
        <w:rPr>
          <w:color w:val="000000" w:themeColor="text1"/>
          <w:spacing w:val="1"/>
          <w:sz w:val="28"/>
          <w:szCs w:val="28"/>
        </w:rPr>
        <w:t>и</w:t>
      </w:r>
      <w:r w:rsidRPr="004C7F5C">
        <w:rPr>
          <w:color w:val="000000" w:themeColor="text1"/>
          <w:sz w:val="28"/>
          <w:szCs w:val="28"/>
        </w:rPr>
        <w:t>олог</w:t>
      </w:r>
      <w:r w:rsidRPr="004C7F5C">
        <w:rPr>
          <w:color w:val="000000" w:themeColor="text1"/>
          <w:spacing w:val="1"/>
          <w:sz w:val="28"/>
          <w:szCs w:val="28"/>
        </w:rPr>
        <w:t>и</w:t>
      </w:r>
      <w:r w:rsidRPr="004C7F5C">
        <w:rPr>
          <w:color w:val="000000" w:themeColor="text1"/>
          <w:spacing w:val="-1"/>
          <w:sz w:val="28"/>
          <w:szCs w:val="28"/>
        </w:rPr>
        <w:t>чес</w:t>
      </w:r>
      <w:r w:rsidRPr="004C7F5C">
        <w:rPr>
          <w:color w:val="000000" w:themeColor="text1"/>
          <w:spacing w:val="1"/>
          <w:sz w:val="28"/>
          <w:szCs w:val="28"/>
        </w:rPr>
        <w:t>ки</w:t>
      </w:r>
      <w:r w:rsidRPr="004C7F5C">
        <w:rPr>
          <w:color w:val="000000" w:themeColor="text1"/>
          <w:sz w:val="28"/>
          <w:szCs w:val="28"/>
        </w:rPr>
        <w:t>й</w:t>
      </w:r>
      <w:r w:rsidRPr="004C7F5C">
        <w:rPr>
          <w:color w:val="000000" w:themeColor="text1"/>
          <w:spacing w:val="-1"/>
          <w:sz w:val="28"/>
          <w:szCs w:val="28"/>
        </w:rPr>
        <w:t xml:space="preserve"> (ме</w:t>
      </w:r>
      <w:r w:rsidRPr="004C7F5C">
        <w:rPr>
          <w:color w:val="000000" w:themeColor="text1"/>
          <w:spacing w:val="1"/>
          <w:sz w:val="28"/>
          <w:szCs w:val="28"/>
        </w:rPr>
        <w:t>т</w:t>
      </w:r>
      <w:r w:rsidRPr="004C7F5C">
        <w:rPr>
          <w:color w:val="000000" w:themeColor="text1"/>
          <w:sz w:val="28"/>
          <w:szCs w:val="28"/>
        </w:rPr>
        <w:t xml:space="preserve">од </w:t>
      </w:r>
      <w:r w:rsidRPr="004C7F5C">
        <w:rPr>
          <w:color w:val="000000" w:themeColor="text1"/>
          <w:spacing w:val="1"/>
          <w:sz w:val="28"/>
          <w:szCs w:val="28"/>
        </w:rPr>
        <w:t>п</w:t>
      </w:r>
      <w:r w:rsidRPr="004C7F5C">
        <w:rPr>
          <w:color w:val="000000" w:themeColor="text1"/>
          <w:sz w:val="28"/>
          <w:szCs w:val="28"/>
        </w:rPr>
        <w:t>о</w:t>
      </w:r>
      <w:r w:rsidRPr="004C7F5C">
        <w:rPr>
          <w:color w:val="000000" w:themeColor="text1"/>
          <w:spacing w:val="-1"/>
          <w:sz w:val="28"/>
          <w:szCs w:val="28"/>
        </w:rPr>
        <w:t>се</w:t>
      </w:r>
      <w:r w:rsidRPr="004C7F5C">
        <w:rPr>
          <w:color w:val="000000" w:themeColor="text1"/>
          <w:sz w:val="28"/>
          <w:szCs w:val="28"/>
        </w:rPr>
        <w:t>ва</w:t>
      </w:r>
      <w:r w:rsidRPr="004C7F5C">
        <w:rPr>
          <w:color w:val="000000" w:themeColor="text1"/>
          <w:spacing w:val="-1"/>
          <w:sz w:val="28"/>
          <w:szCs w:val="28"/>
        </w:rPr>
        <w:t xml:space="preserve"> </w:t>
      </w:r>
      <w:r w:rsidRPr="004C7F5C">
        <w:rPr>
          <w:color w:val="000000" w:themeColor="text1"/>
          <w:spacing w:val="1"/>
          <w:sz w:val="28"/>
          <w:szCs w:val="28"/>
        </w:rPr>
        <w:t>н</w:t>
      </w:r>
      <w:r w:rsidRPr="004C7F5C">
        <w:rPr>
          <w:color w:val="000000" w:themeColor="text1"/>
          <w:sz w:val="28"/>
          <w:szCs w:val="28"/>
        </w:rPr>
        <w:t>а</w:t>
      </w:r>
      <w:r w:rsidRPr="004C7F5C">
        <w:rPr>
          <w:color w:val="000000" w:themeColor="text1"/>
          <w:spacing w:val="-1"/>
          <w:sz w:val="28"/>
          <w:szCs w:val="28"/>
        </w:rPr>
        <w:t xml:space="preserve"> </w:t>
      </w:r>
      <w:r w:rsidRPr="004C7F5C">
        <w:rPr>
          <w:color w:val="000000" w:themeColor="text1"/>
          <w:spacing w:val="1"/>
          <w:sz w:val="28"/>
          <w:szCs w:val="28"/>
        </w:rPr>
        <w:t>пит</w:t>
      </w:r>
      <w:r w:rsidRPr="004C7F5C">
        <w:rPr>
          <w:color w:val="000000" w:themeColor="text1"/>
          <w:spacing w:val="-1"/>
          <w:sz w:val="28"/>
          <w:szCs w:val="28"/>
        </w:rPr>
        <w:t>а</w:t>
      </w:r>
      <w:r w:rsidRPr="004C7F5C">
        <w:rPr>
          <w:color w:val="000000" w:themeColor="text1"/>
          <w:spacing w:val="1"/>
          <w:sz w:val="28"/>
          <w:szCs w:val="28"/>
        </w:rPr>
        <w:t>т</w:t>
      </w:r>
      <w:r w:rsidRPr="004C7F5C">
        <w:rPr>
          <w:color w:val="000000" w:themeColor="text1"/>
          <w:spacing w:val="-1"/>
          <w:sz w:val="28"/>
          <w:szCs w:val="28"/>
        </w:rPr>
        <w:t>е</w:t>
      </w:r>
      <w:r w:rsidRPr="004C7F5C">
        <w:rPr>
          <w:color w:val="000000" w:themeColor="text1"/>
          <w:sz w:val="28"/>
          <w:szCs w:val="28"/>
        </w:rPr>
        <w:t>л</w:t>
      </w:r>
      <w:r w:rsidRPr="004C7F5C">
        <w:rPr>
          <w:color w:val="000000" w:themeColor="text1"/>
          <w:spacing w:val="1"/>
          <w:sz w:val="28"/>
          <w:szCs w:val="28"/>
        </w:rPr>
        <w:t>ьн</w:t>
      </w:r>
      <w:r w:rsidRPr="004C7F5C">
        <w:rPr>
          <w:color w:val="000000" w:themeColor="text1"/>
          <w:sz w:val="28"/>
          <w:szCs w:val="28"/>
        </w:rPr>
        <w:t>ые</w:t>
      </w:r>
      <w:r w:rsidRPr="004C7F5C">
        <w:rPr>
          <w:color w:val="000000" w:themeColor="text1"/>
          <w:spacing w:val="-1"/>
          <w:sz w:val="28"/>
          <w:szCs w:val="28"/>
        </w:rPr>
        <w:t xml:space="preserve"> с</w:t>
      </w:r>
      <w:r w:rsidRPr="004C7F5C">
        <w:rPr>
          <w:color w:val="000000" w:themeColor="text1"/>
          <w:sz w:val="28"/>
          <w:szCs w:val="28"/>
        </w:rPr>
        <w:t>р</w:t>
      </w:r>
      <w:r w:rsidRPr="004C7F5C">
        <w:rPr>
          <w:color w:val="000000" w:themeColor="text1"/>
          <w:spacing w:val="-1"/>
          <w:sz w:val="28"/>
          <w:szCs w:val="28"/>
        </w:rPr>
        <w:t>е</w:t>
      </w:r>
      <w:r w:rsidRPr="004C7F5C">
        <w:rPr>
          <w:color w:val="000000" w:themeColor="text1"/>
          <w:sz w:val="28"/>
          <w:szCs w:val="28"/>
        </w:rPr>
        <w:t xml:space="preserve">ды) </w:t>
      </w:r>
    </w:p>
    <w:p w:rsidR="00370384" w:rsidRPr="004C7F5C" w:rsidRDefault="00370384" w:rsidP="008949A4">
      <w:pPr>
        <w:ind w:left="284"/>
        <w:rPr>
          <w:color w:val="000000" w:themeColor="text1"/>
          <w:sz w:val="28"/>
          <w:szCs w:val="28"/>
        </w:rPr>
      </w:pPr>
      <w:r w:rsidRPr="004C7F5C">
        <w:rPr>
          <w:color w:val="000000" w:themeColor="text1"/>
          <w:sz w:val="28"/>
          <w:szCs w:val="28"/>
        </w:rPr>
        <w:t>2)</w:t>
      </w:r>
      <w:r w:rsidRPr="004C7F5C">
        <w:rPr>
          <w:color w:val="000000" w:themeColor="text1"/>
          <w:spacing w:val="-1"/>
          <w:sz w:val="28"/>
          <w:szCs w:val="28"/>
        </w:rPr>
        <w:t xml:space="preserve"> Б</w:t>
      </w:r>
      <w:r w:rsidRPr="004C7F5C">
        <w:rPr>
          <w:color w:val="000000" w:themeColor="text1"/>
          <w:spacing w:val="1"/>
          <w:sz w:val="28"/>
          <w:szCs w:val="28"/>
        </w:rPr>
        <w:t>и</w:t>
      </w:r>
      <w:r w:rsidRPr="004C7F5C">
        <w:rPr>
          <w:color w:val="000000" w:themeColor="text1"/>
          <w:sz w:val="28"/>
          <w:szCs w:val="28"/>
        </w:rPr>
        <w:t>олог</w:t>
      </w:r>
      <w:r w:rsidRPr="004C7F5C">
        <w:rPr>
          <w:color w:val="000000" w:themeColor="text1"/>
          <w:spacing w:val="1"/>
          <w:sz w:val="28"/>
          <w:szCs w:val="28"/>
        </w:rPr>
        <w:t>и</w:t>
      </w:r>
      <w:r w:rsidRPr="004C7F5C">
        <w:rPr>
          <w:color w:val="000000" w:themeColor="text1"/>
          <w:spacing w:val="-1"/>
          <w:sz w:val="28"/>
          <w:szCs w:val="28"/>
        </w:rPr>
        <w:t>чес</w:t>
      </w:r>
      <w:r w:rsidRPr="004C7F5C">
        <w:rPr>
          <w:color w:val="000000" w:themeColor="text1"/>
          <w:spacing w:val="1"/>
          <w:sz w:val="28"/>
          <w:szCs w:val="28"/>
        </w:rPr>
        <w:t>ки</w:t>
      </w:r>
      <w:r w:rsidRPr="004C7F5C">
        <w:rPr>
          <w:color w:val="000000" w:themeColor="text1"/>
          <w:sz w:val="28"/>
          <w:szCs w:val="28"/>
        </w:rPr>
        <w:t>й</w:t>
      </w:r>
      <w:r w:rsidRPr="004C7F5C">
        <w:rPr>
          <w:color w:val="000000" w:themeColor="text1"/>
          <w:spacing w:val="1"/>
          <w:sz w:val="28"/>
          <w:szCs w:val="28"/>
        </w:rPr>
        <w:t xml:space="preserve"> </w:t>
      </w:r>
      <w:r w:rsidRPr="004C7F5C">
        <w:rPr>
          <w:color w:val="000000" w:themeColor="text1"/>
          <w:spacing w:val="-1"/>
          <w:sz w:val="28"/>
          <w:szCs w:val="28"/>
        </w:rPr>
        <w:t>ме</w:t>
      </w:r>
      <w:r w:rsidRPr="004C7F5C">
        <w:rPr>
          <w:color w:val="000000" w:themeColor="text1"/>
          <w:spacing w:val="1"/>
          <w:sz w:val="28"/>
          <w:szCs w:val="28"/>
        </w:rPr>
        <w:t>т</w:t>
      </w:r>
      <w:r w:rsidRPr="004C7F5C">
        <w:rPr>
          <w:color w:val="000000" w:themeColor="text1"/>
          <w:sz w:val="28"/>
          <w:szCs w:val="28"/>
        </w:rPr>
        <w:t>од</w:t>
      </w:r>
    </w:p>
    <w:p w:rsidR="00370384" w:rsidRPr="004C7F5C" w:rsidRDefault="00370384" w:rsidP="008949A4">
      <w:pPr>
        <w:ind w:left="284"/>
        <w:rPr>
          <w:sz w:val="28"/>
          <w:szCs w:val="28"/>
        </w:rPr>
      </w:pPr>
      <w:r w:rsidRPr="004C7F5C">
        <w:rPr>
          <w:sz w:val="28"/>
          <w:szCs w:val="28"/>
        </w:rPr>
        <w:t>3)</w:t>
      </w:r>
      <w:r w:rsidRPr="004C7F5C">
        <w:rPr>
          <w:spacing w:val="-1"/>
          <w:sz w:val="28"/>
          <w:szCs w:val="28"/>
        </w:rPr>
        <w:t xml:space="preserve"> </w:t>
      </w:r>
      <w:r w:rsidRPr="004C7F5C">
        <w:rPr>
          <w:sz w:val="28"/>
          <w:szCs w:val="28"/>
        </w:rPr>
        <w:t>М</w:t>
      </w:r>
      <w:r w:rsidRPr="004C7F5C">
        <w:rPr>
          <w:spacing w:val="-1"/>
          <w:sz w:val="28"/>
          <w:szCs w:val="28"/>
        </w:rPr>
        <w:t>е</w:t>
      </w:r>
      <w:r w:rsidRPr="004C7F5C">
        <w:rPr>
          <w:spacing w:val="1"/>
          <w:sz w:val="28"/>
          <w:szCs w:val="28"/>
        </w:rPr>
        <w:t>т</w:t>
      </w:r>
      <w:r w:rsidRPr="004C7F5C">
        <w:rPr>
          <w:sz w:val="28"/>
          <w:szCs w:val="28"/>
        </w:rPr>
        <w:t xml:space="preserve">од </w:t>
      </w:r>
      <w:r w:rsidRPr="004C7F5C">
        <w:rPr>
          <w:spacing w:val="1"/>
          <w:sz w:val="28"/>
          <w:szCs w:val="28"/>
        </w:rPr>
        <w:t>п</w:t>
      </w:r>
      <w:r w:rsidRPr="004C7F5C">
        <w:rPr>
          <w:sz w:val="28"/>
          <w:szCs w:val="28"/>
        </w:rPr>
        <w:t>ро</w:t>
      </w:r>
      <w:r w:rsidRPr="004C7F5C">
        <w:rPr>
          <w:spacing w:val="-1"/>
          <w:sz w:val="28"/>
          <w:szCs w:val="28"/>
        </w:rPr>
        <w:t>с</w:t>
      </w:r>
      <w:r w:rsidRPr="004C7F5C">
        <w:rPr>
          <w:spacing w:val="1"/>
          <w:sz w:val="28"/>
          <w:szCs w:val="28"/>
        </w:rPr>
        <w:t>т</w:t>
      </w:r>
      <w:r w:rsidRPr="004C7F5C">
        <w:rPr>
          <w:sz w:val="28"/>
          <w:szCs w:val="28"/>
        </w:rPr>
        <w:t>ой</w:t>
      </w:r>
      <w:r w:rsidRPr="004C7F5C">
        <w:rPr>
          <w:spacing w:val="1"/>
          <w:sz w:val="28"/>
          <w:szCs w:val="28"/>
        </w:rPr>
        <w:t xml:space="preserve"> </w:t>
      </w:r>
      <w:r w:rsidRPr="004C7F5C">
        <w:rPr>
          <w:spacing w:val="-1"/>
          <w:sz w:val="28"/>
          <w:szCs w:val="28"/>
        </w:rPr>
        <w:t>м</w:t>
      </w:r>
      <w:r w:rsidRPr="004C7F5C">
        <w:rPr>
          <w:spacing w:val="1"/>
          <w:sz w:val="28"/>
          <w:szCs w:val="28"/>
        </w:rPr>
        <w:t>ик</w:t>
      </w:r>
      <w:r w:rsidRPr="004C7F5C">
        <w:rPr>
          <w:spacing w:val="-2"/>
          <w:sz w:val="28"/>
          <w:szCs w:val="28"/>
        </w:rPr>
        <w:t>р</w:t>
      </w:r>
      <w:r w:rsidRPr="004C7F5C">
        <w:rPr>
          <w:sz w:val="28"/>
          <w:szCs w:val="28"/>
        </w:rPr>
        <w:t>о</w:t>
      </w:r>
      <w:r w:rsidRPr="004C7F5C">
        <w:rPr>
          <w:spacing w:val="-1"/>
          <w:sz w:val="28"/>
          <w:szCs w:val="28"/>
        </w:rPr>
        <w:t>с</w:t>
      </w:r>
      <w:r w:rsidRPr="004C7F5C">
        <w:rPr>
          <w:spacing w:val="1"/>
          <w:sz w:val="28"/>
          <w:szCs w:val="28"/>
        </w:rPr>
        <w:t>к</w:t>
      </w:r>
      <w:r w:rsidRPr="004C7F5C">
        <w:rPr>
          <w:sz w:val="28"/>
          <w:szCs w:val="28"/>
        </w:rPr>
        <w:t>о</w:t>
      </w:r>
      <w:r w:rsidRPr="004C7F5C">
        <w:rPr>
          <w:spacing w:val="1"/>
          <w:sz w:val="28"/>
          <w:szCs w:val="28"/>
        </w:rPr>
        <w:t>пи</w:t>
      </w:r>
      <w:r w:rsidRPr="004C7F5C">
        <w:rPr>
          <w:sz w:val="28"/>
          <w:szCs w:val="28"/>
        </w:rPr>
        <w:t>и*</w:t>
      </w:r>
    </w:p>
    <w:p w:rsidR="00370384" w:rsidRPr="004C7F5C" w:rsidRDefault="00370384" w:rsidP="008949A4">
      <w:pPr>
        <w:ind w:left="284"/>
        <w:rPr>
          <w:color w:val="000000" w:themeColor="text1"/>
          <w:sz w:val="28"/>
          <w:szCs w:val="28"/>
        </w:rPr>
      </w:pPr>
      <w:r w:rsidRPr="004C7F5C">
        <w:rPr>
          <w:color w:val="000000" w:themeColor="text1"/>
          <w:sz w:val="28"/>
          <w:szCs w:val="28"/>
        </w:rPr>
        <w:t>4)</w:t>
      </w:r>
      <w:r w:rsidRPr="004C7F5C">
        <w:rPr>
          <w:color w:val="000000" w:themeColor="text1"/>
          <w:spacing w:val="-1"/>
          <w:sz w:val="28"/>
          <w:szCs w:val="28"/>
        </w:rPr>
        <w:t xml:space="preserve"> </w:t>
      </w:r>
      <w:r w:rsidRPr="004C7F5C">
        <w:rPr>
          <w:color w:val="000000" w:themeColor="text1"/>
          <w:spacing w:val="1"/>
          <w:sz w:val="28"/>
          <w:szCs w:val="28"/>
        </w:rPr>
        <w:t>Р</w:t>
      </w:r>
      <w:r w:rsidRPr="004C7F5C">
        <w:rPr>
          <w:color w:val="000000" w:themeColor="text1"/>
          <w:spacing w:val="-1"/>
          <w:sz w:val="28"/>
          <w:szCs w:val="28"/>
        </w:rPr>
        <w:t>а</w:t>
      </w:r>
      <w:r w:rsidRPr="004C7F5C">
        <w:rPr>
          <w:color w:val="000000" w:themeColor="text1"/>
          <w:sz w:val="28"/>
          <w:szCs w:val="28"/>
        </w:rPr>
        <w:t>д</w:t>
      </w:r>
      <w:r w:rsidRPr="004C7F5C">
        <w:rPr>
          <w:color w:val="000000" w:themeColor="text1"/>
          <w:spacing w:val="1"/>
          <w:sz w:val="28"/>
          <w:szCs w:val="28"/>
        </w:rPr>
        <w:t>и</w:t>
      </w:r>
      <w:r w:rsidRPr="004C7F5C">
        <w:rPr>
          <w:color w:val="000000" w:themeColor="text1"/>
          <w:sz w:val="28"/>
          <w:szCs w:val="28"/>
        </w:rPr>
        <w:t>о</w:t>
      </w:r>
      <w:r w:rsidRPr="004C7F5C">
        <w:rPr>
          <w:color w:val="000000" w:themeColor="text1"/>
          <w:spacing w:val="-1"/>
          <w:sz w:val="28"/>
          <w:szCs w:val="28"/>
        </w:rPr>
        <w:t>ме</w:t>
      </w:r>
      <w:r w:rsidRPr="004C7F5C">
        <w:rPr>
          <w:color w:val="000000" w:themeColor="text1"/>
          <w:spacing w:val="1"/>
          <w:sz w:val="28"/>
          <w:szCs w:val="28"/>
        </w:rPr>
        <w:t>т</w:t>
      </w:r>
      <w:r w:rsidRPr="004C7F5C">
        <w:rPr>
          <w:color w:val="000000" w:themeColor="text1"/>
          <w:sz w:val="28"/>
          <w:szCs w:val="28"/>
        </w:rPr>
        <w:t>р</w:t>
      </w:r>
      <w:r w:rsidRPr="004C7F5C">
        <w:rPr>
          <w:color w:val="000000" w:themeColor="text1"/>
          <w:spacing w:val="1"/>
          <w:sz w:val="28"/>
          <w:szCs w:val="28"/>
        </w:rPr>
        <w:t>и</w:t>
      </w:r>
      <w:r w:rsidRPr="004C7F5C">
        <w:rPr>
          <w:color w:val="000000" w:themeColor="text1"/>
          <w:spacing w:val="-1"/>
          <w:sz w:val="28"/>
          <w:szCs w:val="28"/>
        </w:rPr>
        <w:t>чес</w:t>
      </w:r>
      <w:r w:rsidRPr="004C7F5C">
        <w:rPr>
          <w:color w:val="000000" w:themeColor="text1"/>
          <w:spacing w:val="1"/>
          <w:sz w:val="28"/>
          <w:szCs w:val="28"/>
        </w:rPr>
        <w:t>ки</w:t>
      </w:r>
      <w:r w:rsidRPr="004C7F5C">
        <w:rPr>
          <w:color w:val="000000" w:themeColor="text1"/>
          <w:sz w:val="28"/>
          <w:szCs w:val="28"/>
        </w:rPr>
        <w:t>й</w:t>
      </w:r>
      <w:r w:rsidRPr="004C7F5C">
        <w:rPr>
          <w:color w:val="000000" w:themeColor="text1"/>
          <w:spacing w:val="1"/>
          <w:sz w:val="28"/>
          <w:szCs w:val="28"/>
        </w:rPr>
        <w:t xml:space="preserve"> </w:t>
      </w:r>
      <w:r w:rsidRPr="004C7F5C">
        <w:rPr>
          <w:color w:val="000000" w:themeColor="text1"/>
          <w:spacing w:val="-1"/>
          <w:sz w:val="28"/>
          <w:szCs w:val="28"/>
        </w:rPr>
        <w:t>ме</w:t>
      </w:r>
      <w:r w:rsidRPr="004C7F5C">
        <w:rPr>
          <w:color w:val="000000" w:themeColor="text1"/>
          <w:spacing w:val="1"/>
          <w:sz w:val="28"/>
          <w:szCs w:val="28"/>
        </w:rPr>
        <w:t>т</w:t>
      </w:r>
      <w:r w:rsidRPr="004C7F5C">
        <w:rPr>
          <w:color w:val="000000" w:themeColor="text1"/>
          <w:sz w:val="28"/>
          <w:szCs w:val="28"/>
        </w:rPr>
        <w:t>од</w:t>
      </w:r>
    </w:p>
    <w:p w:rsidR="00370384" w:rsidRPr="004C7F5C" w:rsidRDefault="00370384" w:rsidP="008949A4">
      <w:pPr>
        <w:ind w:left="284"/>
        <w:rPr>
          <w:color w:val="000000" w:themeColor="text1"/>
          <w:sz w:val="28"/>
          <w:szCs w:val="28"/>
        </w:rPr>
      </w:pPr>
      <w:r w:rsidRPr="004C7F5C">
        <w:rPr>
          <w:color w:val="000000" w:themeColor="text1"/>
          <w:sz w:val="28"/>
          <w:szCs w:val="28"/>
        </w:rPr>
        <w:t>5)</w:t>
      </w:r>
      <w:r w:rsidRPr="004C7F5C">
        <w:rPr>
          <w:color w:val="000000" w:themeColor="text1"/>
          <w:spacing w:val="-1"/>
          <w:sz w:val="28"/>
          <w:szCs w:val="28"/>
        </w:rPr>
        <w:t xml:space="preserve"> </w:t>
      </w:r>
      <w:r w:rsidRPr="004C7F5C">
        <w:rPr>
          <w:color w:val="000000" w:themeColor="text1"/>
          <w:sz w:val="28"/>
          <w:szCs w:val="28"/>
        </w:rPr>
        <w:t>И</w:t>
      </w:r>
      <w:r w:rsidRPr="004C7F5C">
        <w:rPr>
          <w:color w:val="000000" w:themeColor="text1"/>
          <w:spacing w:val="-1"/>
          <w:sz w:val="28"/>
          <w:szCs w:val="28"/>
        </w:rPr>
        <w:t>м</w:t>
      </w:r>
      <w:r w:rsidRPr="004C7F5C">
        <w:rPr>
          <w:color w:val="000000" w:themeColor="text1"/>
          <w:spacing w:val="4"/>
          <w:sz w:val="28"/>
          <w:szCs w:val="28"/>
        </w:rPr>
        <w:t>м</w:t>
      </w:r>
      <w:r w:rsidRPr="004C7F5C">
        <w:rPr>
          <w:color w:val="000000" w:themeColor="text1"/>
          <w:spacing w:val="-5"/>
          <w:sz w:val="28"/>
          <w:szCs w:val="28"/>
        </w:rPr>
        <w:t>у</w:t>
      </w:r>
      <w:r w:rsidRPr="004C7F5C">
        <w:rPr>
          <w:color w:val="000000" w:themeColor="text1"/>
          <w:spacing w:val="1"/>
          <w:sz w:val="28"/>
          <w:szCs w:val="28"/>
        </w:rPr>
        <w:t>н</w:t>
      </w:r>
      <w:r w:rsidRPr="004C7F5C">
        <w:rPr>
          <w:color w:val="000000" w:themeColor="text1"/>
          <w:sz w:val="28"/>
          <w:szCs w:val="28"/>
        </w:rPr>
        <w:t>олог</w:t>
      </w:r>
      <w:r w:rsidRPr="004C7F5C">
        <w:rPr>
          <w:color w:val="000000" w:themeColor="text1"/>
          <w:spacing w:val="1"/>
          <w:sz w:val="28"/>
          <w:szCs w:val="28"/>
        </w:rPr>
        <w:t>и</w:t>
      </w:r>
      <w:r w:rsidRPr="004C7F5C">
        <w:rPr>
          <w:color w:val="000000" w:themeColor="text1"/>
          <w:spacing w:val="-1"/>
          <w:sz w:val="28"/>
          <w:szCs w:val="28"/>
        </w:rPr>
        <w:t>чес</w:t>
      </w:r>
      <w:r w:rsidRPr="004C7F5C">
        <w:rPr>
          <w:color w:val="000000" w:themeColor="text1"/>
          <w:spacing w:val="1"/>
          <w:sz w:val="28"/>
          <w:szCs w:val="28"/>
        </w:rPr>
        <w:t>ки</w:t>
      </w:r>
      <w:r w:rsidRPr="004C7F5C">
        <w:rPr>
          <w:color w:val="000000" w:themeColor="text1"/>
          <w:sz w:val="28"/>
          <w:szCs w:val="28"/>
        </w:rPr>
        <w:t>й</w:t>
      </w:r>
      <w:r w:rsidRPr="004C7F5C">
        <w:rPr>
          <w:color w:val="000000" w:themeColor="text1"/>
          <w:spacing w:val="1"/>
          <w:sz w:val="28"/>
          <w:szCs w:val="28"/>
        </w:rPr>
        <w:t xml:space="preserve"> </w:t>
      </w:r>
      <w:r w:rsidRPr="004C7F5C">
        <w:rPr>
          <w:color w:val="000000" w:themeColor="text1"/>
          <w:spacing w:val="-1"/>
          <w:sz w:val="28"/>
          <w:szCs w:val="28"/>
        </w:rPr>
        <w:t>ме</w:t>
      </w:r>
      <w:r w:rsidRPr="004C7F5C">
        <w:rPr>
          <w:color w:val="000000" w:themeColor="text1"/>
          <w:spacing w:val="1"/>
          <w:sz w:val="28"/>
          <w:szCs w:val="28"/>
        </w:rPr>
        <w:t>т</w:t>
      </w:r>
      <w:r w:rsidRPr="004C7F5C">
        <w:rPr>
          <w:color w:val="000000" w:themeColor="text1"/>
          <w:sz w:val="28"/>
          <w:szCs w:val="28"/>
        </w:rPr>
        <w:t>од</w:t>
      </w:r>
    </w:p>
    <w:p w:rsidR="00961C36" w:rsidRDefault="00961C36" w:rsidP="008949A4">
      <w:pPr>
        <w:ind w:left="284"/>
        <w:rPr>
          <w:color w:val="000000" w:themeColor="text1"/>
          <w:sz w:val="28"/>
          <w:szCs w:val="28"/>
        </w:rPr>
      </w:pPr>
    </w:p>
    <w:p w:rsidR="00496315" w:rsidRPr="00496315" w:rsidRDefault="00496315" w:rsidP="008949A4">
      <w:pPr>
        <w:pStyle w:val="a"/>
        <w:ind w:left="284" w:firstLine="0"/>
        <w:rPr>
          <w:sz w:val="28"/>
        </w:rPr>
      </w:pPr>
      <w:r w:rsidRPr="00496315">
        <w:rPr>
          <w:spacing w:val="1"/>
          <w:sz w:val="28"/>
        </w:rPr>
        <w:t>К</w:t>
      </w:r>
      <w:r w:rsidRPr="00496315">
        <w:rPr>
          <w:sz w:val="28"/>
        </w:rPr>
        <w:t>а</w:t>
      </w:r>
      <w:r w:rsidRPr="00496315">
        <w:rPr>
          <w:spacing w:val="1"/>
          <w:sz w:val="28"/>
        </w:rPr>
        <w:t>к</w:t>
      </w:r>
      <w:r w:rsidRPr="00496315">
        <w:rPr>
          <w:sz w:val="28"/>
        </w:rPr>
        <w:t>ой</w:t>
      </w:r>
      <w:r w:rsidRPr="00496315">
        <w:rPr>
          <w:spacing w:val="-1"/>
          <w:sz w:val="28"/>
        </w:rPr>
        <w:t xml:space="preserve"> </w:t>
      </w:r>
      <w:r w:rsidRPr="00496315">
        <w:rPr>
          <w:spacing w:val="1"/>
          <w:sz w:val="28"/>
        </w:rPr>
        <w:t>при</w:t>
      </w:r>
      <w:r w:rsidRPr="00496315">
        <w:rPr>
          <w:spacing w:val="-3"/>
          <w:sz w:val="28"/>
        </w:rPr>
        <w:t>з</w:t>
      </w:r>
      <w:r w:rsidRPr="00496315">
        <w:rPr>
          <w:spacing w:val="1"/>
          <w:sz w:val="28"/>
        </w:rPr>
        <w:t>н</w:t>
      </w:r>
      <w:r w:rsidRPr="00496315">
        <w:rPr>
          <w:sz w:val="28"/>
        </w:rPr>
        <w:t>ак</w:t>
      </w:r>
      <w:r w:rsidRPr="00496315">
        <w:rPr>
          <w:spacing w:val="1"/>
          <w:sz w:val="28"/>
        </w:rPr>
        <w:t xml:space="preserve"> и</w:t>
      </w:r>
      <w:r w:rsidRPr="00496315">
        <w:rPr>
          <w:spacing w:val="-1"/>
          <w:sz w:val="28"/>
        </w:rPr>
        <w:t>с</w:t>
      </w:r>
      <w:r w:rsidRPr="00496315">
        <w:rPr>
          <w:spacing w:val="1"/>
          <w:sz w:val="28"/>
        </w:rPr>
        <w:t>п</w:t>
      </w:r>
      <w:r w:rsidRPr="00496315">
        <w:rPr>
          <w:sz w:val="28"/>
        </w:rPr>
        <w:t>о</w:t>
      </w:r>
      <w:r w:rsidRPr="00496315">
        <w:rPr>
          <w:spacing w:val="-3"/>
          <w:sz w:val="28"/>
        </w:rPr>
        <w:t>л</w:t>
      </w:r>
      <w:r w:rsidRPr="00496315">
        <w:rPr>
          <w:sz w:val="28"/>
        </w:rPr>
        <w:t>ьзу</w:t>
      </w:r>
      <w:r w:rsidRPr="00496315">
        <w:rPr>
          <w:spacing w:val="-1"/>
          <w:sz w:val="28"/>
        </w:rPr>
        <w:t>е</w:t>
      </w:r>
      <w:r w:rsidRPr="00496315">
        <w:rPr>
          <w:spacing w:val="2"/>
          <w:sz w:val="28"/>
        </w:rPr>
        <w:t>т</w:t>
      </w:r>
      <w:r w:rsidRPr="00496315">
        <w:rPr>
          <w:spacing w:val="-1"/>
          <w:sz w:val="28"/>
        </w:rPr>
        <w:t>с</w:t>
      </w:r>
      <w:r w:rsidRPr="00496315">
        <w:rPr>
          <w:sz w:val="28"/>
        </w:rPr>
        <w:t xml:space="preserve">я </w:t>
      </w:r>
      <w:r w:rsidRPr="00496315">
        <w:rPr>
          <w:spacing w:val="1"/>
          <w:sz w:val="28"/>
        </w:rPr>
        <w:t>д</w:t>
      </w:r>
      <w:r w:rsidRPr="00496315">
        <w:rPr>
          <w:sz w:val="28"/>
        </w:rPr>
        <w:t xml:space="preserve">ля </w:t>
      </w:r>
      <w:r w:rsidRPr="00496315">
        <w:rPr>
          <w:spacing w:val="1"/>
          <w:sz w:val="28"/>
        </w:rPr>
        <w:t>к</w:t>
      </w:r>
      <w:r w:rsidRPr="00496315">
        <w:rPr>
          <w:sz w:val="28"/>
        </w:rPr>
        <w:t>ла</w:t>
      </w:r>
      <w:r w:rsidRPr="00496315">
        <w:rPr>
          <w:spacing w:val="-1"/>
          <w:sz w:val="28"/>
        </w:rPr>
        <w:t>сс</w:t>
      </w:r>
      <w:r w:rsidRPr="00496315">
        <w:rPr>
          <w:spacing w:val="1"/>
          <w:sz w:val="28"/>
        </w:rPr>
        <w:t>и</w:t>
      </w:r>
      <w:r w:rsidRPr="00496315">
        <w:rPr>
          <w:spacing w:val="-3"/>
          <w:sz w:val="28"/>
        </w:rPr>
        <w:t>ф</w:t>
      </w:r>
      <w:r w:rsidRPr="00496315">
        <w:rPr>
          <w:spacing w:val="3"/>
          <w:sz w:val="28"/>
        </w:rPr>
        <w:t>и</w:t>
      </w:r>
      <w:r w:rsidRPr="00496315">
        <w:rPr>
          <w:spacing w:val="1"/>
          <w:sz w:val="28"/>
        </w:rPr>
        <w:t>к</w:t>
      </w:r>
      <w:r w:rsidRPr="00496315">
        <w:rPr>
          <w:sz w:val="28"/>
        </w:rPr>
        <w:t>а</w:t>
      </w:r>
      <w:r w:rsidRPr="00496315">
        <w:rPr>
          <w:spacing w:val="1"/>
          <w:sz w:val="28"/>
        </w:rPr>
        <w:t>ц</w:t>
      </w:r>
      <w:r w:rsidRPr="00496315">
        <w:rPr>
          <w:spacing w:val="-1"/>
          <w:sz w:val="28"/>
        </w:rPr>
        <w:t>и</w:t>
      </w:r>
      <w:r w:rsidRPr="00496315">
        <w:rPr>
          <w:sz w:val="28"/>
        </w:rPr>
        <w:t>и</w:t>
      </w:r>
      <w:r w:rsidRPr="00496315">
        <w:rPr>
          <w:spacing w:val="1"/>
          <w:sz w:val="28"/>
        </w:rPr>
        <w:t xml:space="preserve"> </w:t>
      </w:r>
      <w:r w:rsidRPr="00496315">
        <w:rPr>
          <w:sz w:val="28"/>
        </w:rPr>
        <w:t>у</w:t>
      </w:r>
      <w:r w:rsidRPr="00496315">
        <w:rPr>
          <w:spacing w:val="-1"/>
          <w:sz w:val="28"/>
        </w:rPr>
        <w:t>с</w:t>
      </w:r>
      <w:r w:rsidRPr="00496315">
        <w:rPr>
          <w:sz w:val="28"/>
        </w:rPr>
        <w:t>лов</w:t>
      </w:r>
      <w:r w:rsidRPr="00496315">
        <w:rPr>
          <w:spacing w:val="1"/>
          <w:sz w:val="28"/>
        </w:rPr>
        <w:t>н</w:t>
      </w:r>
      <w:r w:rsidRPr="00496315">
        <w:rPr>
          <w:sz w:val="28"/>
        </w:rPr>
        <w:t>о</w:t>
      </w:r>
      <w:r w:rsidRPr="00496315">
        <w:rPr>
          <w:spacing w:val="-1"/>
          <w:sz w:val="28"/>
        </w:rPr>
        <w:t>-</w:t>
      </w:r>
      <w:r w:rsidRPr="00496315">
        <w:rPr>
          <w:spacing w:val="1"/>
          <w:sz w:val="28"/>
        </w:rPr>
        <w:t>п</w:t>
      </w:r>
      <w:r w:rsidRPr="00496315">
        <w:rPr>
          <w:sz w:val="28"/>
        </w:rPr>
        <w:t>а</w:t>
      </w:r>
      <w:r w:rsidRPr="00496315">
        <w:rPr>
          <w:spacing w:val="2"/>
          <w:sz w:val="28"/>
        </w:rPr>
        <w:t>т</w:t>
      </w:r>
      <w:r w:rsidRPr="00496315">
        <w:rPr>
          <w:sz w:val="28"/>
        </w:rPr>
        <w:t>о</w:t>
      </w:r>
      <w:r w:rsidRPr="00496315">
        <w:rPr>
          <w:spacing w:val="-1"/>
          <w:sz w:val="28"/>
        </w:rPr>
        <w:t>г</w:t>
      </w:r>
      <w:r w:rsidRPr="00496315">
        <w:rPr>
          <w:spacing w:val="-3"/>
          <w:sz w:val="28"/>
        </w:rPr>
        <w:t>е</w:t>
      </w:r>
      <w:r w:rsidRPr="00496315">
        <w:rPr>
          <w:spacing w:val="1"/>
          <w:sz w:val="28"/>
        </w:rPr>
        <w:t>нн</w:t>
      </w:r>
      <w:r w:rsidRPr="00496315">
        <w:rPr>
          <w:sz w:val="28"/>
        </w:rPr>
        <w:t>ых м</w:t>
      </w:r>
      <w:r w:rsidRPr="00496315">
        <w:rPr>
          <w:spacing w:val="1"/>
          <w:sz w:val="28"/>
        </w:rPr>
        <w:t>ик</w:t>
      </w:r>
      <w:r w:rsidRPr="00496315">
        <w:rPr>
          <w:sz w:val="28"/>
        </w:rPr>
        <w:t>об</w:t>
      </w:r>
      <w:r w:rsidRPr="00496315">
        <w:rPr>
          <w:spacing w:val="-2"/>
          <w:sz w:val="28"/>
        </w:rPr>
        <w:t>а</w:t>
      </w:r>
      <w:r w:rsidRPr="00496315">
        <w:rPr>
          <w:spacing w:val="-1"/>
          <w:sz w:val="28"/>
        </w:rPr>
        <w:t>к</w:t>
      </w:r>
      <w:r w:rsidRPr="00496315">
        <w:rPr>
          <w:spacing w:val="2"/>
          <w:sz w:val="28"/>
        </w:rPr>
        <w:t>т</w:t>
      </w:r>
      <w:r w:rsidRPr="00496315">
        <w:rPr>
          <w:spacing w:val="-1"/>
          <w:sz w:val="28"/>
        </w:rPr>
        <w:t>е</w:t>
      </w:r>
      <w:r w:rsidRPr="00496315">
        <w:rPr>
          <w:spacing w:val="1"/>
          <w:sz w:val="28"/>
        </w:rPr>
        <w:t>рий?</w:t>
      </w:r>
    </w:p>
    <w:p w:rsidR="00496315" w:rsidRPr="00496315" w:rsidRDefault="00496315" w:rsidP="008949A4">
      <w:pPr>
        <w:ind w:left="284"/>
        <w:rPr>
          <w:color w:val="000000" w:themeColor="text1"/>
          <w:sz w:val="28"/>
        </w:rPr>
      </w:pPr>
      <w:r w:rsidRPr="00496315">
        <w:rPr>
          <w:color w:val="000000" w:themeColor="text1"/>
          <w:sz w:val="28"/>
        </w:rPr>
        <w:lastRenderedPageBreak/>
        <w:t>1)</w:t>
      </w:r>
      <w:r w:rsidRPr="00496315">
        <w:rPr>
          <w:color w:val="000000" w:themeColor="text1"/>
          <w:spacing w:val="-1"/>
          <w:sz w:val="28"/>
        </w:rPr>
        <w:t xml:space="preserve"> </w:t>
      </w:r>
      <w:r w:rsidRPr="00496315">
        <w:rPr>
          <w:color w:val="000000" w:themeColor="text1"/>
          <w:spacing w:val="1"/>
          <w:sz w:val="28"/>
        </w:rPr>
        <w:t>Р</w:t>
      </w:r>
      <w:r w:rsidRPr="00496315">
        <w:rPr>
          <w:color w:val="000000" w:themeColor="text1"/>
          <w:spacing w:val="-1"/>
          <w:sz w:val="28"/>
        </w:rPr>
        <w:t>а</w:t>
      </w:r>
      <w:r w:rsidRPr="00496315">
        <w:rPr>
          <w:color w:val="000000" w:themeColor="text1"/>
          <w:spacing w:val="1"/>
          <w:sz w:val="28"/>
        </w:rPr>
        <w:t>з</w:t>
      </w:r>
      <w:r w:rsidRPr="00496315">
        <w:rPr>
          <w:color w:val="000000" w:themeColor="text1"/>
          <w:sz w:val="28"/>
        </w:rPr>
        <w:t>л</w:t>
      </w:r>
      <w:r w:rsidRPr="00496315">
        <w:rPr>
          <w:color w:val="000000" w:themeColor="text1"/>
          <w:spacing w:val="1"/>
          <w:sz w:val="28"/>
        </w:rPr>
        <w:t>и</w:t>
      </w:r>
      <w:r w:rsidRPr="00496315">
        <w:rPr>
          <w:color w:val="000000" w:themeColor="text1"/>
          <w:spacing w:val="-1"/>
          <w:sz w:val="28"/>
        </w:rPr>
        <w:t>ч</w:t>
      </w:r>
      <w:r w:rsidRPr="00496315">
        <w:rPr>
          <w:color w:val="000000" w:themeColor="text1"/>
          <w:spacing w:val="1"/>
          <w:sz w:val="28"/>
        </w:rPr>
        <w:t>и</w:t>
      </w:r>
      <w:r w:rsidRPr="00496315">
        <w:rPr>
          <w:color w:val="000000" w:themeColor="text1"/>
          <w:sz w:val="28"/>
        </w:rPr>
        <w:t>е</w:t>
      </w:r>
      <w:r w:rsidRPr="00496315">
        <w:rPr>
          <w:color w:val="000000" w:themeColor="text1"/>
          <w:spacing w:val="-1"/>
          <w:sz w:val="28"/>
        </w:rPr>
        <w:t xml:space="preserve"> и</w:t>
      </w:r>
      <w:r w:rsidRPr="00496315">
        <w:rPr>
          <w:color w:val="000000" w:themeColor="text1"/>
          <w:sz w:val="28"/>
        </w:rPr>
        <w:t>х</w:t>
      </w:r>
      <w:r w:rsidRPr="00496315">
        <w:rPr>
          <w:color w:val="000000" w:themeColor="text1"/>
          <w:spacing w:val="2"/>
          <w:sz w:val="28"/>
        </w:rPr>
        <w:t xml:space="preserve"> </w:t>
      </w:r>
      <w:r w:rsidRPr="00496315">
        <w:rPr>
          <w:color w:val="000000" w:themeColor="text1"/>
          <w:spacing w:val="-1"/>
          <w:sz w:val="28"/>
        </w:rPr>
        <w:t>к</w:t>
      </w:r>
      <w:r w:rsidRPr="00496315">
        <w:rPr>
          <w:color w:val="000000" w:themeColor="text1"/>
          <w:spacing w:val="1"/>
          <w:sz w:val="28"/>
        </w:rPr>
        <w:t>и</w:t>
      </w:r>
      <w:r w:rsidRPr="00496315">
        <w:rPr>
          <w:color w:val="000000" w:themeColor="text1"/>
          <w:spacing w:val="-1"/>
          <w:sz w:val="28"/>
        </w:rPr>
        <w:t>с</w:t>
      </w:r>
      <w:r w:rsidRPr="00496315">
        <w:rPr>
          <w:color w:val="000000" w:themeColor="text1"/>
          <w:sz w:val="28"/>
        </w:rPr>
        <w:t>ло</w:t>
      </w:r>
      <w:r w:rsidRPr="00496315">
        <w:rPr>
          <w:color w:val="000000" w:themeColor="text1"/>
          <w:spacing w:val="1"/>
          <w:sz w:val="28"/>
        </w:rPr>
        <w:t>т</w:t>
      </w:r>
      <w:r w:rsidRPr="00496315">
        <w:rPr>
          <w:color w:val="000000" w:themeColor="text1"/>
          <w:spacing w:val="-2"/>
          <w:sz w:val="28"/>
        </w:rPr>
        <w:t>о</w:t>
      </w:r>
      <w:r w:rsidRPr="00496315">
        <w:rPr>
          <w:color w:val="000000" w:themeColor="text1"/>
          <w:spacing w:val="-5"/>
          <w:sz w:val="28"/>
        </w:rPr>
        <w:t>у</w:t>
      </w:r>
      <w:r w:rsidRPr="00496315">
        <w:rPr>
          <w:color w:val="000000" w:themeColor="text1"/>
          <w:spacing w:val="4"/>
          <w:sz w:val="28"/>
        </w:rPr>
        <w:t>п</w:t>
      </w:r>
      <w:r w:rsidRPr="00496315">
        <w:rPr>
          <w:color w:val="000000" w:themeColor="text1"/>
          <w:sz w:val="28"/>
        </w:rPr>
        <w:t>ор</w:t>
      </w:r>
      <w:r w:rsidRPr="00496315">
        <w:rPr>
          <w:color w:val="000000" w:themeColor="text1"/>
          <w:spacing w:val="1"/>
          <w:sz w:val="28"/>
        </w:rPr>
        <w:t>н</w:t>
      </w:r>
      <w:r w:rsidRPr="00496315">
        <w:rPr>
          <w:color w:val="000000" w:themeColor="text1"/>
          <w:sz w:val="28"/>
        </w:rPr>
        <w:t>о</w:t>
      </w:r>
      <w:r w:rsidRPr="00496315">
        <w:rPr>
          <w:color w:val="000000" w:themeColor="text1"/>
          <w:spacing w:val="-1"/>
          <w:sz w:val="28"/>
        </w:rPr>
        <w:t>с</w:t>
      </w:r>
      <w:r w:rsidRPr="00496315">
        <w:rPr>
          <w:color w:val="000000" w:themeColor="text1"/>
          <w:spacing w:val="1"/>
          <w:sz w:val="28"/>
        </w:rPr>
        <w:t>т</w:t>
      </w:r>
      <w:r w:rsidRPr="00496315">
        <w:rPr>
          <w:color w:val="000000" w:themeColor="text1"/>
          <w:sz w:val="28"/>
        </w:rPr>
        <w:t>и</w:t>
      </w:r>
    </w:p>
    <w:p w:rsidR="00496315" w:rsidRPr="00496315" w:rsidRDefault="00496315" w:rsidP="008949A4">
      <w:pPr>
        <w:ind w:left="284"/>
        <w:rPr>
          <w:color w:val="000000" w:themeColor="text1"/>
          <w:sz w:val="28"/>
        </w:rPr>
      </w:pPr>
      <w:r w:rsidRPr="00496315">
        <w:rPr>
          <w:color w:val="000000" w:themeColor="text1"/>
          <w:sz w:val="28"/>
        </w:rPr>
        <w:t>2)</w:t>
      </w:r>
      <w:r w:rsidRPr="00496315">
        <w:rPr>
          <w:color w:val="000000" w:themeColor="text1"/>
          <w:spacing w:val="-1"/>
          <w:sz w:val="28"/>
        </w:rPr>
        <w:t xml:space="preserve"> </w:t>
      </w:r>
      <w:r w:rsidRPr="00496315">
        <w:rPr>
          <w:color w:val="000000" w:themeColor="text1"/>
          <w:spacing w:val="1"/>
          <w:sz w:val="28"/>
        </w:rPr>
        <w:t>Р</w:t>
      </w:r>
      <w:r w:rsidRPr="00496315">
        <w:rPr>
          <w:color w:val="000000" w:themeColor="text1"/>
          <w:spacing w:val="-1"/>
          <w:sz w:val="28"/>
        </w:rPr>
        <w:t>а</w:t>
      </w:r>
      <w:r w:rsidRPr="00496315">
        <w:rPr>
          <w:color w:val="000000" w:themeColor="text1"/>
          <w:spacing w:val="1"/>
          <w:sz w:val="28"/>
        </w:rPr>
        <w:t>з</w:t>
      </w:r>
      <w:r w:rsidRPr="00496315">
        <w:rPr>
          <w:color w:val="000000" w:themeColor="text1"/>
          <w:sz w:val="28"/>
        </w:rPr>
        <w:t>л</w:t>
      </w:r>
      <w:r w:rsidRPr="00496315">
        <w:rPr>
          <w:color w:val="000000" w:themeColor="text1"/>
          <w:spacing w:val="1"/>
          <w:sz w:val="28"/>
        </w:rPr>
        <w:t>и</w:t>
      </w:r>
      <w:r w:rsidRPr="00496315">
        <w:rPr>
          <w:color w:val="000000" w:themeColor="text1"/>
          <w:spacing w:val="-1"/>
          <w:sz w:val="28"/>
        </w:rPr>
        <w:t>ч</w:t>
      </w:r>
      <w:r w:rsidRPr="00496315">
        <w:rPr>
          <w:color w:val="000000" w:themeColor="text1"/>
          <w:spacing w:val="1"/>
          <w:sz w:val="28"/>
        </w:rPr>
        <w:t>и</w:t>
      </w:r>
      <w:r w:rsidRPr="00496315">
        <w:rPr>
          <w:color w:val="000000" w:themeColor="text1"/>
          <w:sz w:val="28"/>
        </w:rPr>
        <w:t>е</w:t>
      </w:r>
      <w:r w:rsidRPr="00496315">
        <w:rPr>
          <w:color w:val="000000" w:themeColor="text1"/>
          <w:spacing w:val="-1"/>
          <w:sz w:val="28"/>
        </w:rPr>
        <w:t xml:space="preserve"> </w:t>
      </w:r>
      <w:r w:rsidRPr="00496315">
        <w:rPr>
          <w:color w:val="000000" w:themeColor="text1"/>
          <w:spacing w:val="1"/>
          <w:sz w:val="28"/>
        </w:rPr>
        <w:t>п</w:t>
      </w:r>
      <w:r w:rsidRPr="00496315">
        <w:rPr>
          <w:color w:val="000000" w:themeColor="text1"/>
          <w:sz w:val="28"/>
        </w:rPr>
        <w:t xml:space="preserve">о </w:t>
      </w:r>
      <w:r w:rsidRPr="00496315">
        <w:rPr>
          <w:color w:val="000000" w:themeColor="text1"/>
          <w:spacing w:val="1"/>
          <w:sz w:val="28"/>
        </w:rPr>
        <w:t>п</w:t>
      </w:r>
      <w:r w:rsidRPr="00496315">
        <w:rPr>
          <w:color w:val="000000" w:themeColor="text1"/>
          <w:sz w:val="28"/>
        </w:rPr>
        <w:t>р</w:t>
      </w:r>
      <w:r w:rsidRPr="00496315">
        <w:rPr>
          <w:color w:val="000000" w:themeColor="text1"/>
          <w:spacing w:val="-2"/>
          <w:sz w:val="28"/>
        </w:rPr>
        <w:t>о</w:t>
      </w:r>
      <w:r w:rsidRPr="00496315">
        <w:rPr>
          <w:color w:val="000000" w:themeColor="text1"/>
          <w:spacing w:val="1"/>
          <w:sz w:val="28"/>
        </w:rPr>
        <w:t>ц</w:t>
      </w:r>
      <w:r w:rsidRPr="00496315">
        <w:rPr>
          <w:color w:val="000000" w:themeColor="text1"/>
          <w:spacing w:val="-1"/>
          <w:sz w:val="28"/>
        </w:rPr>
        <w:t>есс</w:t>
      </w:r>
      <w:r w:rsidRPr="00496315">
        <w:rPr>
          <w:color w:val="000000" w:themeColor="text1"/>
          <w:sz w:val="28"/>
        </w:rPr>
        <w:t>у</w:t>
      </w:r>
      <w:r w:rsidRPr="00496315">
        <w:rPr>
          <w:color w:val="000000" w:themeColor="text1"/>
          <w:spacing w:val="-2"/>
          <w:sz w:val="28"/>
        </w:rPr>
        <w:t xml:space="preserve"> </w:t>
      </w:r>
      <w:r w:rsidRPr="00496315">
        <w:rPr>
          <w:color w:val="000000" w:themeColor="text1"/>
          <w:spacing w:val="2"/>
          <w:sz w:val="28"/>
        </w:rPr>
        <w:t>м</w:t>
      </w:r>
      <w:r w:rsidRPr="00496315">
        <w:rPr>
          <w:color w:val="000000" w:themeColor="text1"/>
          <w:spacing w:val="-1"/>
          <w:sz w:val="28"/>
        </w:rPr>
        <w:t>е</w:t>
      </w:r>
      <w:r w:rsidRPr="00496315">
        <w:rPr>
          <w:color w:val="000000" w:themeColor="text1"/>
          <w:spacing w:val="1"/>
          <w:sz w:val="28"/>
        </w:rPr>
        <w:t>т</w:t>
      </w:r>
      <w:r w:rsidRPr="00496315">
        <w:rPr>
          <w:color w:val="000000" w:themeColor="text1"/>
          <w:spacing w:val="-1"/>
          <w:sz w:val="28"/>
        </w:rPr>
        <w:t>а</w:t>
      </w:r>
      <w:r w:rsidRPr="00496315">
        <w:rPr>
          <w:color w:val="000000" w:themeColor="text1"/>
          <w:sz w:val="28"/>
        </w:rPr>
        <w:t>бол</w:t>
      </w:r>
      <w:r w:rsidRPr="00496315">
        <w:rPr>
          <w:color w:val="000000" w:themeColor="text1"/>
          <w:spacing w:val="1"/>
          <w:sz w:val="28"/>
        </w:rPr>
        <w:t>из</w:t>
      </w:r>
      <w:r w:rsidRPr="00496315">
        <w:rPr>
          <w:color w:val="000000" w:themeColor="text1"/>
          <w:spacing w:val="-1"/>
          <w:sz w:val="28"/>
        </w:rPr>
        <w:t>м</w:t>
      </w:r>
      <w:r w:rsidRPr="00496315">
        <w:rPr>
          <w:color w:val="000000" w:themeColor="text1"/>
          <w:sz w:val="28"/>
        </w:rPr>
        <w:t>а</w:t>
      </w:r>
      <w:r w:rsidRPr="00496315">
        <w:rPr>
          <w:color w:val="000000" w:themeColor="text1"/>
          <w:spacing w:val="-1"/>
          <w:sz w:val="28"/>
        </w:rPr>
        <w:t xml:space="preserve"> </w:t>
      </w:r>
      <w:r w:rsidRPr="00496315">
        <w:rPr>
          <w:color w:val="000000" w:themeColor="text1"/>
          <w:sz w:val="28"/>
        </w:rPr>
        <w:t>д</w:t>
      </w:r>
      <w:r w:rsidRPr="00496315">
        <w:rPr>
          <w:color w:val="000000" w:themeColor="text1"/>
          <w:spacing w:val="-1"/>
          <w:sz w:val="28"/>
        </w:rPr>
        <w:t>е</w:t>
      </w:r>
      <w:r w:rsidRPr="00496315">
        <w:rPr>
          <w:color w:val="000000" w:themeColor="text1"/>
          <w:spacing w:val="1"/>
          <w:sz w:val="28"/>
        </w:rPr>
        <w:t>к</w:t>
      </w:r>
      <w:r w:rsidRPr="00496315">
        <w:rPr>
          <w:color w:val="000000" w:themeColor="text1"/>
          <w:spacing w:val="-1"/>
          <w:sz w:val="28"/>
        </w:rPr>
        <w:t>с</w:t>
      </w:r>
      <w:r w:rsidRPr="00496315">
        <w:rPr>
          <w:color w:val="000000" w:themeColor="text1"/>
          <w:spacing w:val="1"/>
          <w:sz w:val="28"/>
        </w:rPr>
        <w:t>т</w:t>
      </w:r>
      <w:r w:rsidRPr="00496315">
        <w:rPr>
          <w:color w:val="000000" w:themeColor="text1"/>
          <w:sz w:val="28"/>
        </w:rPr>
        <w:t>р</w:t>
      </w:r>
      <w:r w:rsidRPr="00496315">
        <w:rPr>
          <w:color w:val="000000" w:themeColor="text1"/>
          <w:spacing w:val="1"/>
          <w:sz w:val="28"/>
        </w:rPr>
        <w:t>ан</w:t>
      </w:r>
      <w:r w:rsidRPr="00496315">
        <w:rPr>
          <w:color w:val="000000" w:themeColor="text1"/>
          <w:sz w:val="28"/>
        </w:rPr>
        <w:t>ов</w:t>
      </w:r>
    </w:p>
    <w:p w:rsidR="00496315" w:rsidRPr="00496315" w:rsidRDefault="00496315" w:rsidP="008949A4">
      <w:pPr>
        <w:ind w:left="284"/>
        <w:rPr>
          <w:color w:val="000000" w:themeColor="text1"/>
          <w:sz w:val="28"/>
        </w:rPr>
      </w:pPr>
      <w:r w:rsidRPr="00496315">
        <w:rPr>
          <w:color w:val="000000" w:themeColor="text1"/>
          <w:sz w:val="28"/>
        </w:rPr>
        <w:t>3)</w:t>
      </w:r>
      <w:r w:rsidRPr="00496315">
        <w:rPr>
          <w:color w:val="000000" w:themeColor="text1"/>
          <w:spacing w:val="-1"/>
          <w:sz w:val="28"/>
        </w:rPr>
        <w:t xml:space="preserve"> </w:t>
      </w:r>
      <w:r w:rsidRPr="00496315">
        <w:rPr>
          <w:color w:val="000000" w:themeColor="text1"/>
          <w:spacing w:val="1"/>
          <w:sz w:val="28"/>
        </w:rPr>
        <w:t>Р</w:t>
      </w:r>
      <w:r w:rsidRPr="00496315">
        <w:rPr>
          <w:color w:val="000000" w:themeColor="text1"/>
          <w:spacing w:val="-1"/>
          <w:sz w:val="28"/>
        </w:rPr>
        <w:t>а</w:t>
      </w:r>
      <w:r w:rsidRPr="00496315">
        <w:rPr>
          <w:color w:val="000000" w:themeColor="text1"/>
          <w:spacing w:val="1"/>
          <w:sz w:val="28"/>
        </w:rPr>
        <w:t>з</w:t>
      </w:r>
      <w:r w:rsidRPr="00496315">
        <w:rPr>
          <w:color w:val="000000" w:themeColor="text1"/>
          <w:sz w:val="28"/>
        </w:rPr>
        <w:t>л</w:t>
      </w:r>
      <w:r w:rsidRPr="00496315">
        <w:rPr>
          <w:color w:val="000000" w:themeColor="text1"/>
          <w:spacing w:val="1"/>
          <w:sz w:val="28"/>
        </w:rPr>
        <w:t>и</w:t>
      </w:r>
      <w:r w:rsidRPr="00496315">
        <w:rPr>
          <w:color w:val="000000" w:themeColor="text1"/>
          <w:spacing w:val="-1"/>
          <w:sz w:val="28"/>
        </w:rPr>
        <w:t>ч</w:t>
      </w:r>
      <w:r w:rsidRPr="00496315">
        <w:rPr>
          <w:color w:val="000000" w:themeColor="text1"/>
          <w:spacing w:val="1"/>
          <w:sz w:val="28"/>
        </w:rPr>
        <w:t>и</w:t>
      </w:r>
      <w:r w:rsidRPr="00496315">
        <w:rPr>
          <w:color w:val="000000" w:themeColor="text1"/>
          <w:sz w:val="28"/>
        </w:rPr>
        <w:t>е</w:t>
      </w:r>
      <w:r w:rsidRPr="00496315">
        <w:rPr>
          <w:color w:val="000000" w:themeColor="text1"/>
          <w:spacing w:val="-1"/>
          <w:sz w:val="28"/>
        </w:rPr>
        <w:t xml:space="preserve"> с</w:t>
      </w:r>
      <w:r w:rsidRPr="00496315">
        <w:rPr>
          <w:color w:val="000000" w:themeColor="text1"/>
          <w:spacing w:val="1"/>
          <w:sz w:val="28"/>
        </w:rPr>
        <w:t>т</w:t>
      </w:r>
      <w:r w:rsidRPr="00496315">
        <w:rPr>
          <w:color w:val="000000" w:themeColor="text1"/>
          <w:sz w:val="28"/>
        </w:rPr>
        <w:t>ро</w:t>
      </w:r>
      <w:r w:rsidRPr="00496315">
        <w:rPr>
          <w:color w:val="000000" w:themeColor="text1"/>
          <w:spacing w:val="-1"/>
          <w:sz w:val="28"/>
        </w:rPr>
        <w:t>е</w:t>
      </w:r>
      <w:r w:rsidRPr="00496315">
        <w:rPr>
          <w:color w:val="000000" w:themeColor="text1"/>
          <w:spacing w:val="1"/>
          <w:sz w:val="28"/>
        </w:rPr>
        <w:t>ни</w:t>
      </w:r>
      <w:r w:rsidRPr="00496315">
        <w:rPr>
          <w:color w:val="000000" w:themeColor="text1"/>
          <w:sz w:val="28"/>
        </w:rPr>
        <w:t xml:space="preserve">я </w:t>
      </w:r>
      <w:r w:rsidRPr="00496315">
        <w:rPr>
          <w:color w:val="000000" w:themeColor="text1"/>
          <w:spacing w:val="-1"/>
          <w:sz w:val="28"/>
        </w:rPr>
        <w:t>к</w:t>
      </w:r>
      <w:r w:rsidRPr="00496315">
        <w:rPr>
          <w:color w:val="000000" w:themeColor="text1"/>
          <w:sz w:val="28"/>
        </w:rPr>
        <w:t>л</w:t>
      </w:r>
      <w:r w:rsidRPr="00496315">
        <w:rPr>
          <w:color w:val="000000" w:themeColor="text1"/>
          <w:spacing w:val="-1"/>
          <w:sz w:val="28"/>
        </w:rPr>
        <w:t>е</w:t>
      </w:r>
      <w:r w:rsidRPr="00496315">
        <w:rPr>
          <w:color w:val="000000" w:themeColor="text1"/>
          <w:spacing w:val="1"/>
          <w:sz w:val="28"/>
        </w:rPr>
        <w:t>т</w:t>
      </w:r>
      <w:r w:rsidRPr="00496315">
        <w:rPr>
          <w:color w:val="000000" w:themeColor="text1"/>
          <w:sz w:val="28"/>
        </w:rPr>
        <w:t>о</w:t>
      </w:r>
      <w:r w:rsidRPr="00496315">
        <w:rPr>
          <w:color w:val="000000" w:themeColor="text1"/>
          <w:spacing w:val="-1"/>
          <w:sz w:val="28"/>
        </w:rPr>
        <w:t>ч</w:t>
      </w:r>
      <w:r w:rsidRPr="00496315">
        <w:rPr>
          <w:color w:val="000000" w:themeColor="text1"/>
          <w:spacing w:val="1"/>
          <w:sz w:val="28"/>
        </w:rPr>
        <w:t>н</w:t>
      </w:r>
      <w:r w:rsidRPr="00496315">
        <w:rPr>
          <w:color w:val="000000" w:themeColor="text1"/>
          <w:sz w:val="28"/>
        </w:rPr>
        <w:t>ой</w:t>
      </w:r>
      <w:r w:rsidRPr="00496315">
        <w:rPr>
          <w:color w:val="000000" w:themeColor="text1"/>
          <w:spacing w:val="1"/>
          <w:sz w:val="28"/>
        </w:rPr>
        <w:t xml:space="preserve"> </w:t>
      </w:r>
      <w:r w:rsidRPr="00496315">
        <w:rPr>
          <w:color w:val="000000" w:themeColor="text1"/>
          <w:sz w:val="28"/>
        </w:rPr>
        <w:t>оболо</w:t>
      </w:r>
      <w:r w:rsidRPr="00496315">
        <w:rPr>
          <w:color w:val="000000" w:themeColor="text1"/>
          <w:spacing w:val="-1"/>
          <w:sz w:val="28"/>
        </w:rPr>
        <w:t>ч</w:t>
      </w:r>
      <w:r w:rsidRPr="00496315">
        <w:rPr>
          <w:color w:val="000000" w:themeColor="text1"/>
          <w:spacing w:val="1"/>
          <w:sz w:val="28"/>
        </w:rPr>
        <w:t>к</w:t>
      </w:r>
      <w:r w:rsidRPr="00496315">
        <w:rPr>
          <w:color w:val="000000" w:themeColor="text1"/>
          <w:sz w:val="28"/>
        </w:rPr>
        <w:t>и</w:t>
      </w:r>
    </w:p>
    <w:p w:rsidR="00496315" w:rsidRPr="00496315" w:rsidRDefault="00496315" w:rsidP="008949A4">
      <w:pPr>
        <w:ind w:left="284"/>
        <w:rPr>
          <w:sz w:val="28"/>
        </w:rPr>
      </w:pPr>
      <w:r w:rsidRPr="00496315">
        <w:rPr>
          <w:sz w:val="28"/>
        </w:rPr>
        <w:t>4)</w:t>
      </w:r>
      <w:r w:rsidRPr="00496315">
        <w:rPr>
          <w:spacing w:val="-1"/>
          <w:sz w:val="28"/>
        </w:rPr>
        <w:t xml:space="preserve"> </w:t>
      </w:r>
      <w:r w:rsidRPr="00496315">
        <w:rPr>
          <w:spacing w:val="1"/>
          <w:sz w:val="28"/>
        </w:rPr>
        <w:t>Р</w:t>
      </w:r>
      <w:r w:rsidRPr="00496315">
        <w:rPr>
          <w:spacing w:val="-1"/>
          <w:sz w:val="28"/>
        </w:rPr>
        <w:t>а</w:t>
      </w:r>
      <w:r w:rsidRPr="00496315">
        <w:rPr>
          <w:spacing w:val="1"/>
          <w:sz w:val="28"/>
        </w:rPr>
        <w:t>з</w:t>
      </w:r>
      <w:r w:rsidRPr="00496315">
        <w:rPr>
          <w:sz w:val="28"/>
        </w:rPr>
        <w:t>л</w:t>
      </w:r>
      <w:r w:rsidRPr="00496315">
        <w:rPr>
          <w:spacing w:val="1"/>
          <w:sz w:val="28"/>
        </w:rPr>
        <w:t>и</w:t>
      </w:r>
      <w:r w:rsidRPr="00496315">
        <w:rPr>
          <w:spacing w:val="-1"/>
          <w:sz w:val="28"/>
        </w:rPr>
        <w:t>ч</w:t>
      </w:r>
      <w:r w:rsidRPr="00496315">
        <w:rPr>
          <w:spacing w:val="1"/>
          <w:sz w:val="28"/>
        </w:rPr>
        <w:t>и</w:t>
      </w:r>
      <w:r w:rsidRPr="00496315">
        <w:rPr>
          <w:sz w:val="28"/>
        </w:rPr>
        <w:t>е</w:t>
      </w:r>
      <w:r w:rsidRPr="00496315">
        <w:rPr>
          <w:spacing w:val="-1"/>
          <w:sz w:val="28"/>
        </w:rPr>
        <w:t xml:space="preserve"> </w:t>
      </w:r>
      <w:r w:rsidRPr="00496315">
        <w:rPr>
          <w:sz w:val="28"/>
        </w:rPr>
        <w:t>о</w:t>
      </w:r>
      <w:r w:rsidRPr="00496315">
        <w:rPr>
          <w:spacing w:val="1"/>
          <w:sz w:val="28"/>
        </w:rPr>
        <w:t>к</w:t>
      </w:r>
      <w:r w:rsidRPr="00496315">
        <w:rPr>
          <w:sz w:val="28"/>
        </w:rPr>
        <w:t>р</w:t>
      </w:r>
      <w:r w:rsidRPr="00496315">
        <w:rPr>
          <w:spacing w:val="-1"/>
          <w:sz w:val="28"/>
        </w:rPr>
        <w:t>а</w:t>
      </w:r>
      <w:r w:rsidRPr="00496315">
        <w:rPr>
          <w:sz w:val="28"/>
        </w:rPr>
        <w:t>ш</w:t>
      </w:r>
      <w:r w:rsidRPr="00496315">
        <w:rPr>
          <w:spacing w:val="1"/>
          <w:sz w:val="28"/>
        </w:rPr>
        <w:t>и</w:t>
      </w:r>
      <w:r w:rsidRPr="00496315">
        <w:rPr>
          <w:sz w:val="28"/>
        </w:rPr>
        <w:t>в</w:t>
      </w:r>
      <w:r w:rsidRPr="00496315">
        <w:rPr>
          <w:spacing w:val="-1"/>
          <w:sz w:val="28"/>
        </w:rPr>
        <w:t>ан</w:t>
      </w:r>
      <w:r w:rsidRPr="00496315">
        <w:rPr>
          <w:spacing w:val="1"/>
          <w:sz w:val="28"/>
        </w:rPr>
        <w:t>и</w:t>
      </w:r>
      <w:r w:rsidRPr="00496315">
        <w:rPr>
          <w:sz w:val="28"/>
        </w:rPr>
        <w:t xml:space="preserve">я </w:t>
      </w:r>
      <w:r w:rsidRPr="00496315">
        <w:rPr>
          <w:spacing w:val="1"/>
          <w:sz w:val="28"/>
        </w:rPr>
        <w:t>к</w:t>
      </w:r>
      <w:r w:rsidRPr="00496315">
        <w:rPr>
          <w:sz w:val="28"/>
        </w:rPr>
        <w:t>оло</w:t>
      </w:r>
      <w:r w:rsidRPr="00496315">
        <w:rPr>
          <w:spacing w:val="-1"/>
          <w:sz w:val="28"/>
        </w:rPr>
        <w:t>н</w:t>
      </w:r>
      <w:r w:rsidRPr="00496315">
        <w:rPr>
          <w:spacing w:val="1"/>
          <w:sz w:val="28"/>
        </w:rPr>
        <w:t>и</w:t>
      </w:r>
      <w:r w:rsidRPr="00496315">
        <w:rPr>
          <w:sz w:val="28"/>
        </w:rPr>
        <w:t>й</w:t>
      </w:r>
      <w:r w:rsidRPr="00496315">
        <w:rPr>
          <w:spacing w:val="-1"/>
          <w:sz w:val="28"/>
        </w:rPr>
        <w:t xml:space="preserve"> </w:t>
      </w:r>
      <w:r w:rsidRPr="00496315">
        <w:rPr>
          <w:spacing w:val="1"/>
          <w:sz w:val="28"/>
        </w:rPr>
        <w:t>н</w:t>
      </w:r>
      <w:r w:rsidRPr="00496315">
        <w:rPr>
          <w:sz w:val="28"/>
        </w:rPr>
        <w:t>а</w:t>
      </w:r>
      <w:r w:rsidRPr="00496315">
        <w:rPr>
          <w:spacing w:val="-1"/>
          <w:sz w:val="28"/>
        </w:rPr>
        <w:t xml:space="preserve"> с</w:t>
      </w:r>
      <w:r w:rsidRPr="00496315">
        <w:rPr>
          <w:sz w:val="28"/>
        </w:rPr>
        <w:t>в</w:t>
      </w:r>
      <w:r w:rsidRPr="00496315">
        <w:rPr>
          <w:spacing w:val="-1"/>
          <w:sz w:val="28"/>
        </w:rPr>
        <w:t>е</w:t>
      </w:r>
      <w:r w:rsidRPr="00496315">
        <w:rPr>
          <w:spacing w:val="3"/>
          <w:sz w:val="28"/>
        </w:rPr>
        <w:t>т</w:t>
      </w:r>
      <w:r w:rsidRPr="00496315">
        <w:rPr>
          <w:sz w:val="28"/>
        </w:rPr>
        <w:t>у</w:t>
      </w:r>
      <w:r w:rsidRPr="00496315">
        <w:rPr>
          <w:spacing w:val="-5"/>
          <w:sz w:val="28"/>
        </w:rPr>
        <w:t xml:space="preserve"> </w:t>
      </w:r>
      <w:r w:rsidRPr="00496315">
        <w:rPr>
          <w:sz w:val="28"/>
        </w:rPr>
        <w:t>и</w:t>
      </w:r>
      <w:r w:rsidRPr="00496315">
        <w:rPr>
          <w:spacing w:val="1"/>
          <w:sz w:val="28"/>
        </w:rPr>
        <w:t xml:space="preserve"> </w:t>
      </w:r>
      <w:r w:rsidRPr="00496315">
        <w:rPr>
          <w:sz w:val="28"/>
        </w:rPr>
        <w:t>в</w:t>
      </w:r>
      <w:r w:rsidRPr="00496315">
        <w:rPr>
          <w:spacing w:val="2"/>
          <w:sz w:val="28"/>
        </w:rPr>
        <w:t xml:space="preserve"> </w:t>
      </w:r>
      <w:r w:rsidRPr="00496315">
        <w:rPr>
          <w:spacing w:val="1"/>
          <w:sz w:val="28"/>
        </w:rPr>
        <w:t>т</w:t>
      </w:r>
      <w:r w:rsidRPr="00496315">
        <w:rPr>
          <w:spacing w:val="-1"/>
          <w:sz w:val="28"/>
        </w:rPr>
        <w:t>ем</w:t>
      </w:r>
      <w:r w:rsidRPr="00496315">
        <w:rPr>
          <w:spacing w:val="1"/>
          <w:sz w:val="28"/>
        </w:rPr>
        <w:t>н</w:t>
      </w:r>
      <w:r w:rsidRPr="00496315">
        <w:rPr>
          <w:sz w:val="28"/>
        </w:rPr>
        <w:t>о</w:t>
      </w:r>
      <w:r w:rsidRPr="00496315">
        <w:rPr>
          <w:spacing w:val="1"/>
          <w:sz w:val="28"/>
        </w:rPr>
        <w:t>те</w:t>
      </w:r>
      <w:r>
        <w:rPr>
          <w:spacing w:val="1"/>
          <w:sz w:val="28"/>
        </w:rPr>
        <w:t>*</w:t>
      </w:r>
    </w:p>
    <w:p w:rsidR="00496315" w:rsidRDefault="00496315" w:rsidP="008949A4">
      <w:pPr>
        <w:pStyle w:val="a"/>
        <w:numPr>
          <w:ilvl w:val="0"/>
          <w:numId w:val="0"/>
        </w:numPr>
        <w:ind w:left="284"/>
        <w:rPr>
          <w:b w:val="0"/>
        </w:rPr>
      </w:pPr>
    </w:p>
    <w:p w:rsidR="00496315" w:rsidRPr="00197D3A" w:rsidRDefault="00496315" w:rsidP="008949A4">
      <w:pPr>
        <w:pStyle w:val="a"/>
        <w:ind w:left="284" w:firstLine="0"/>
        <w:rPr>
          <w:sz w:val="28"/>
        </w:rPr>
      </w:pPr>
      <w:r w:rsidRPr="00197D3A">
        <w:rPr>
          <w:spacing w:val="1"/>
          <w:sz w:val="28"/>
        </w:rPr>
        <w:t>К</w:t>
      </w:r>
      <w:r w:rsidRPr="00197D3A">
        <w:rPr>
          <w:spacing w:val="-1"/>
          <w:sz w:val="28"/>
        </w:rPr>
        <w:t>е</w:t>
      </w:r>
      <w:r w:rsidRPr="00197D3A">
        <w:rPr>
          <w:sz w:val="28"/>
        </w:rPr>
        <w:t>м явля</w:t>
      </w:r>
      <w:r w:rsidRPr="00197D3A">
        <w:rPr>
          <w:spacing w:val="-1"/>
          <w:sz w:val="28"/>
        </w:rPr>
        <w:t>е</w:t>
      </w:r>
      <w:r w:rsidRPr="00197D3A">
        <w:rPr>
          <w:spacing w:val="2"/>
          <w:sz w:val="28"/>
        </w:rPr>
        <w:t>т</w:t>
      </w:r>
      <w:r w:rsidRPr="00197D3A">
        <w:rPr>
          <w:spacing w:val="-1"/>
          <w:sz w:val="28"/>
        </w:rPr>
        <w:t>с</w:t>
      </w:r>
      <w:r w:rsidRPr="00197D3A">
        <w:rPr>
          <w:sz w:val="28"/>
        </w:rPr>
        <w:t>я возбу</w:t>
      </w:r>
      <w:r w:rsidRPr="00197D3A">
        <w:rPr>
          <w:spacing w:val="1"/>
          <w:sz w:val="28"/>
        </w:rPr>
        <w:t>ди</w:t>
      </w:r>
      <w:r w:rsidRPr="00197D3A">
        <w:rPr>
          <w:spacing w:val="2"/>
          <w:sz w:val="28"/>
        </w:rPr>
        <w:t>т</w:t>
      </w:r>
      <w:r w:rsidRPr="00197D3A">
        <w:rPr>
          <w:spacing w:val="-1"/>
          <w:sz w:val="28"/>
        </w:rPr>
        <w:t>е</w:t>
      </w:r>
      <w:r w:rsidRPr="00197D3A">
        <w:rPr>
          <w:sz w:val="28"/>
        </w:rPr>
        <w:t xml:space="preserve">ль </w:t>
      </w:r>
      <w:r w:rsidRPr="00197D3A">
        <w:rPr>
          <w:spacing w:val="2"/>
          <w:sz w:val="28"/>
        </w:rPr>
        <w:t>т</w:t>
      </w:r>
      <w:r w:rsidRPr="00197D3A">
        <w:rPr>
          <w:sz w:val="28"/>
        </w:rPr>
        <w:t>уб</w:t>
      </w:r>
      <w:r w:rsidRPr="00197D3A">
        <w:rPr>
          <w:spacing w:val="-1"/>
          <w:sz w:val="28"/>
        </w:rPr>
        <w:t>ер</w:t>
      </w:r>
      <w:r w:rsidRPr="00197D3A">
        <w:rPr>
          <w:spacing w:val="1"/>
          <w:sz w:val="28"/>
        </w:rPr>
        <w:t>к</w:t>
      </w:r>
      <w:r w:rsidRPr="00197D3A">
        <w:rPr>
          <w:sz w:val="28"/>
        </w:rPr>
        <w:t>ул</w:t>
      </w:r>
      <w:r w:rsidRPr="00197D3A">
        <w:rPr>
          <w:spacing w:val="-1"/>
          <w:sz w:val="28"/>
        </w:rPr>
        <w:t>е</w:t>
      </w:r>
      <w:r w:rsidRPr="00197D3A">
        <w:rPr>
          <w:sz w:val="28"/>
        </w:rPr>
        <w:t xml:space="preserve">за </w:t>
      </w:r>
      <w:r w:rsidRPr="00197D3A">
        <w:rPr>
          <w:spacing w:val="1"/>
          <w:sz w:val="28"/>
        </w:rPr>
        <w:t>п</w:t>
      </w:r>
      <w:r w:rsidRPr="00197D3A">
        <w:rPr>
          <w:sz w:val="28"/>
        </w:rPr>
        <w:t xml:space="preserve">о </w:t>
      </w:r>
      <w:r w:rsidRPr="00197D3A">
        <w:rPr>
          <w:spacing w:val="-1"/>
          <w:sz w:val="28"/>
        </w:rPr>
        <w:t>пе</w:t>
      </w:r>
      <w:r w:rsidRPr="00197D3A">
        <w:rPr>
          <w:spacing w:val="1"/>
          <w:sz w:val="28"/>
        </w:rPr>
        <w:t>р</w:t>
      </w:r>
      <w:r w:rsidRPr="00197D3A">
        <w:rPr>
          <w:spacing w:val="-1"/>
          <w:sz w:val="28"/>
        </w:rPr>
        <w:t>еч</w:t>
      </w:r>
      <w:r w:rsidRPr="00197D3A">
        <w:rPr>
          <w:spacing w:val="1"/>
          <w:sz w:val="28"/>
        </w:rPr>
        <w:t>и</w:t>
      </w:r>
      <w:r w:rsidRPr="00197D3A">
        <w:rPr>
          <w:spacing w:val="-1"/>
          <w:sz w:val="28"/>
        </w:rPr>
        <w:t>с</w:t>
      </w:r>
      <w:r w:rsidRPr="00197D3A">
        <w:rPr>
          <w:sz w:val="28"/>
        </w:rPr>
        <w:t>л</w:t>
      </w:r>
      <w:r w:rsidRPr="00197D3A">
        <w:rPr>
          <w:spacing w:val="-1"/>
          <w:sz w:val="28"/>
        </w:rPr>
        <w:t>е</w:t>
      </w:r>
      <w:r w:rsidRPr="00197D3A">
        <w:rPr>
          <w:spacing w:val="1"/>
          <w:sz w:val="28"/>
        </w:rPr>
        <w:t>нн</w:t>
      </w:r>
      <w:r w:rsidRPr="00197D3A">
        <w:rPr>
          <w:sz w:val="28"/>
        </w:rPr>
        <w:t xml:space="preserve">ым </w:t>
      </w:r>
      <w:r w:rsidRPr="00197D3A">
        <w:rPr>
          <w:spacing w:val="1"/>
          <w:sz w:val="28"/>
        </w:rPr>
        <w:t>при</w:t>
      </w:r>
      <w:r w:rsidRPr="00197D3A">
        <w:rPr>
          <w:sz w:val="28"/>
        </w:rPr>
        <w:t>з</w:t>
      </w:r>
      <w:r w:rsidRPr="00197D3A">
        <w:rPr>
          <w:spacing w:val="1"/>
          <w:sz w:val="28"/>
        </w:rPr>
        <w:t>н</w:t>
      </w:r>
      <w:r w:rsidRPr="00197D3A">
        <w:rPr>
          <w:spacing w:val="-2"/>
          <w:sz w:val="28"/>
        </w:rPr>
        <w:t>а</w:t>
      </w:r>
      <w:r w:rsidRPr="00197D3A">
        <w:rPr>
          <w:spacing w:val="1"/>
          <w:sz w:val="28"/>
        </w:rPr>
        <w:t>к</w:t>
      </w:r>
      <w:r w:rsidRPr="00197D3A">
        <w:rPr>
          <w:sz w:val="28"/>
        </w:rPr>
        <w:t>ам?</w:t>
      </w:r>
    </w:p>
    <w:p w:rsidR="00496315" w:rsidRPr="00197D3A" w:rsidRDefault="00496315" w:rsidP="008949A4">
      <w:pPr>
        <w:ind w:left="284"/>
        <w:rPr>
          <w:color w:val="000000" w:themeColor="text1"/>
          <w:sz w:val="28"/>
        </w:rPr>
      </w:pPr>
      <w:r w:rsidRPr="00197D3A">
        <w:rPr>
          <w:color w:val="000000" w:themeColor="text1"/>
          <w:sz w:val="28"/>
        </w:rPr>
        <w:t>1)</w:t>
      </w:r>
      <w:r w:rsidRPr="00197D3A">
        <w:rPr>
          <w:color w:val="000000" w:themeColor="text1"/>
          <w:spacing w:val="-1"/>
          <w:sz w:val="28"/>
        </w:rPr>
        <w:t xml:space="preserve"> </w:t>
      </w:r>
      <w:r w:rsidRPr="00197D3A">
        <w:rPr>
          <w:color w:val="000000" w:themeColor="text1"/>
          <w:sz w:val="28"/>
        </w:rPr>
        <w:t>Гр</w:t>
      </w:r>
      <w:r w:rsidRPr="00197D3A">
        <w:rPr>
          <w:color w:val="000000" w:themeColor="text1"/>
          <w:spacing w:val="-1"/>
          <w:sz w:val="28"/>
        </w:rPr>
        <w:t>ам</w:t>
      </w:r>
      <w:r w:rsidRPr="00197D3A">
        <w:rPr>
          <w:color w:val="000000" w:themeColor="text1"/>
          <w:spacing w:val="1"/>
          <w:sz w:val="28"/>
        </w:rPr>
        <w:t>п</w:t>
      </w:r>
      <w:r w:rsidRPr="00197D3A">
        <w:rPr>
          <w:color w:val="000000" w:themeColor="text1"/>
          <w:sz w:val="28"/>
        </w:rPr>
        <w:t>олож</w:t>
      </w:r>
      <w:r w:rsidRPr="00197D3A">
        <w:rPr>
          <w:color w:val="000000" w:themeColor="text1"/>
          <w:spacing w:val="1"/>
          <w:sz w:val="28"/>
        </w:rPr>
        <w:t>ит</w:t>
      </w:r>
      <w:r w:rsidRPr="00197D3A">
        <w:rPr>
          <w:color w:val="000000" w:themeColor="text1"/>
          <w:spacing w:val="-1"/>
          <w:sz w:val="28"/>
        </w:rPr>
        <w:t>е</w:t>
      </w:r>
      <w:r w:rsidRPr="00197D3A">
        <w:rPr>
          <w:color w:val="000000" w:themeColor="text1"/>
          <w:sz w:val="28"/>
        </w:rPr>
        <w:t>л</w:t>
      </w:r>
      <w:r w:rsidRPr="00197D3A">
        <w:rPr>
          <w:color w:val="000000" w:themeColor="text1"/>
          <w:spacing w:val="1"/>
          <w:sz w:val="28"/>
        </w:rPr>
        <w:t>ьн</w:t>
      </w:r>
      <w:r w:rsidRPr="00197D3A">
        <w:rPr>
          <w:color w:val="000000" w:themeColor="text1"/>
          <w:sz w:val="28"/>
        </w:rPr>
        <w:t>ый</w:t>
      </w:r>
      <w:r w:rsidRPr="00197D3A">
        <w:rPr>
          <w:color w:val="000000" w:themeColor="text1"/>
          <w:spacing w:val="-1"/>
          <w:sz w:val="28"/>
        </w:rPr>
        <w:t xml:space="preserve"> </w:t>
      </w:r>
      <w:r w:rsidRPr="00197D3A">
        <w:rPr>
          <w:color w:val="000000" w:themeColor="text1"/>
          <w:sz w:val="28"/>
        </w:rPr>
        <w:t>д</w:t>
      </w:r>
      <w:r w:rsidRPr="00197D3A">
        <w:rPr>
          <w:color w:val="000000" w:themeColor="text1"/>
          <w:spacing w:val="1"/>
          <w:sz w:val="28"/>
        </w:rPr>
        <w:t>ип</w:t>
      </w:r>
      <w:r w:rsidRPr="00197D3A">
        <w:rPr>
          <w:color w:val="000000" w:themeColor="text1"/>
          <w:sz w:val="28"/>
        </w:rPr>
        <w:t>л</w:t>
      </w:r>
      <w:r w:rsidRPr="00197D3A">
        <w:rPr>
          <w:color w:val="000000" w:themeColor="text1"/>
          <w:spacing w:val="-2"/>
          <w:sz w:val="28"/>
        </w:rPr>
        <w:t>о</w:t>
      </w:r>
      <w:r w:rsidRPr="00197D3A">
        <w:rPr>
          <w:color w:val="000000" w:themeColor="text1"/>
          <w:spacing w:val="1"/>
          <w:sz w:val="28"/>
        </w:rPr>
        <w:t>к</w:t>
      </w:r>
      <w:r w:rsidRPr="00197D3A">
        <w:rPr>
          <w:color w:val="000000" w:themeColor="text1"/>
          <w:sz w:val="28"/>
        </w:rPr>
        <w:t>о</w:t>
      </w:r>
      <w:r w:rsidRPr="00197D3A">
        <w:rPr>
          <w:color w:val="000000" w:themeColor="text1"/>
          <w:spacing w:val="1"/>
          <w:sz w:val="28"/>
        </w:rPr>
        <w:t>к</w:t>
      </w:r>
      <w:r w:rsidRPr="00197D3A">
        <w:rPr>
          <w:color w:val="000000" w:themeColor="text1"/>
          <w:sz w:val="28"/>
        </w:rPr>
        <w:t>к</w:t>
      </w:r>
    </w:p>
    <w:p w:rsidR="00496315" w:rsidRPr="00197D3A" w:rsidRDefault="00496315" w:rsidP="008949A4">
      <w:pPr>
        <w:ind w:left="284"/>
        <w:rPr>
          <w:color w:val="000000" w:themeColor="text1"/>
          <w:sz w:val="28"/>
        </w:rPr>
      </w:pPr>
      <w:r w:rsidRPr="00197D3A">
        <w:rPr>
          <w:color w:val="000000" w:themeColor="text1"/>
          <w:sz w:val="28"/>
        </w:rPr>
        <w:t>2)</w:t>
      </w:r>
      <w:r w:rsidRPr="00197D3A">
        <w:rPr>
          <w:color w:val="000000" w:themeColor="text1"/>
          <w:spacing w:val="-1"/>
          <w:sz w:val="28"/>
        </w:rPr>
        <w:t xml:space="preserve"> </w:t>
      </w:r>
      <w:r w:rsidRPr="00197D3A">
        <w:rPr>
          <w:color w:val="000000" w:themeColor="text1"/>
          <w:sz w:val="28"/>
        </w:rPr>
        <w:t>Гр</w:t>
      </w:r>
      <w:r w:rsidRPr="00197D3A">
        <w:rPr>
          <w:color w:val="000000" w:themeColor="text1"/>
          <w:spacing w:val="-1"/>
          <w:sz w:val="28"/>
        </w:rPr>
        <w:t>ам</w:t>
      </w:r>
      <w:r w:rsidRPr="00197D3A">
        <w:rPr>
          <w:color w:val="000000" w:themeColor="text1"/>
          <w:sz w:val="28"/>
        </w:rPr>
        <w:t>о</w:t>
      </w:r>
      <w:r w:rsidRPr="00197D3A">
        <w:rPr>
          <w:color w:val="000000" w:themeColor="text1"/>
          <w:spacing w:val="1"/>
          <w:sz w:val="28"/>
        </w:rPr>
        <w:t>т</w:t>
      </w:r>
      <w:r w:rsidRPr="00197D3A">
        <w:rPr>
          <w:color w:val="000000" w:themeColor="text1"/>
          <w:sz w:val="28"/>
        </w:rPr>
        <w:t>р</w:t>
      </w:r>
      <w:r w:rsidRPr="00197D3A">
        <w:rPr>
          <w:color w:val="000000" w:themeColor="text1"/>
          <w:spacing w:val="1"/>
          <w:sz w:val="28"/>
        </w:rPr>
        <w:t>иц</w:t>
      </w:r>
      <w:r w:rsidRPr="00197D3A">
        <w:rPr>
          <w:color w:val="000000" w:themeColor="text1"/>
          <w:spacing w:val="-1"/>
          <w:sz w:val="28"/>
        </w:rPr>
        <w:t>а</w:t>
      </w:r>
      <w:r w:rsidRPr="00197D3A">
        <w:rPr>
          <w:color w:val="000000" w:themeColor="text1"/>
          <w:spacing w:val="1"/>
          <w:sz w:val="28"/>
        </w:rPr>
        <w:t>т</w:t>
      </w:r>
      <w:r w:rsidRPr="00197D3A">
        <w:rPr>
          <w:color w:val="000000" w:themeColor="text1"/>
          <w:spacing w:val="-1"/>
          <w:sz w:val="28"/>
        </w:rPr>
        <w:t>е</w:t>
      </w:r>
      <w:r w:rsidRPr="00197D3A">
        <w:rPr>
          <w:color w:val="000000" w:themeColor="text1"/>
          <w:sz w:val="28"/>
        </w:rPr>
        <w:t>л</w:t>
      </w:r>
      <w:r w:rsidRPr="00197D3A">
        <w:rPr>
          <w:color w:val="000000" w:themeColor="text1"/>
          <w:spacing w:val="1"/>
          <w:sz w:val="28"/>
        </w:rPr>
        <w:t>ьн</w:t>
      </w:r>
      <w:r w:rsidRPr="00197D3A">
        <w:rPr>
          <w:color w:val="000000" w:themeColor="text1"/>
          <w:spacing w:val="-1"/>
          <w:sz w:val="28"/>
        </w:rPr>
        <w:t>а</w:t>
      </w:r>
      <w:r w:rsidRPr="00197D3A">
        <w:rPr>
          <w:color w:val="000000" w:themeColor="text1"/>
          <w:sz w:val="28"/>
        </w:rPr>
        <w:t xml:space="preserve">я </w:t>
      </w:r>
      <w:r w:rsidRPr="00197D3A">
        <w:rPr>
          <w:color w:val="000000" w:themeColor="text1"/>
          <w:spacing w:val="-1"/>
          <w:sz w:val="28"/>
        </w:rPr>
        <w:t>к</w:t>
      </w:r>
      <w:r w:rsidRPr="00197D3A">
        <w:rPr>
          <w:color w:val="000000" w:themeColor="text1"/>
          <w:spacing w:val="1"/>
          <w:sz w:val="28"/>
        </w:rPr>
        <w:t>и</w:t>
      </w:r>
      <w:r w:rsidRPr="00197D3A">
        <w:rPr>
          <w:color w:val="000000" w:themeColor="text1"/>
          <w:spacing w:val="-1"/>
          <w:sz w:val="28"/>
        </w:rPr>
        <w:t>с</w:t>
      </w:r>
      <w:r w:rsidRPr="00197D3A">
        <w:rPr>
          <w:color w:val="000000" w:themeColor="text1"/>
          <w:sz w:val="28"/>
        </w:rPr>
        <w:t>ло</w:t>
      </w:r>
      <w:r w:rsidRPr="00197D3A">
        <w:rPr>
          <w:color w:val="000000" w:themeColor="text1"/>
          <w:spacing w:val="1"/>
          <w:sz w:val="28"/>
        </w:rPr>
        <w:t>т</w:t>
      </w:r>
      <w:r w:rsidRPr="00197D3A">
        <w:rPr>
          <w:color w:val="000000" w:themeColor="text1"/>
          <w:spacing w:val="2"/>
          <w:sz w:val="28"/>
        </w:rPr>
        <w:t>о</w:t>
      </w:r>
      <w:r w:rsidRPr="00197D3A">
        <w:rPr>
          <w:color w:val="000000" w:themeColor="text1"/>
          <w:spacing w:val="-7"/>
          <w:sz w:val="28"/>
        </w:rPr>
        <w:t>у</w:t>
      </w:r>
      <w:r w:rsidRPr="00197D3A">
        <w:rPr>
          <w:color w:val="000000" w:themeColor="text1"/>
          <w:spacing w:val="1"/>
          <w:sz w:val="28"/>
        </w:rPr>
        <w:t>п</w:t>
      </w:r>
      <w:r w:rsidRPr="00197D3A">
        <w:rPr>
          <w:color w:val="000000" w:themeColor="text1"/>
          <w:sz w:val="28"/>
        </w:rPr>
        <w:t>ор</w:t>
      </w:r>
      <w:r w:rsidRPr="00197D3A">
        <w:rPr>
          <w:color w:val="000000" w:themeColor="text1"/>
          <w:spacing w:val="1"/>
          <w:sz w:val="28"/>
        </w:rPr>
        <w:t>н</w:t>
      </w:r>
      <w:r w:rsidRPr="00197D3A">
        <w:rPr>
          <w:color w:val="000000" w:themeColor="text1"/>
          <w:spacing w:val="-1"/>
          <w:sz w:val="28"/>
        </w:rPr>
        <w:t>а</w:t>
      </w:r>
      <w:r w:rsidRPr="00197D3A">
        <w:rPr>
          <w:color w:val="000000" w:themeColor="text1"/>
          <w:sz w:val="28"/>
        </w:rPr>
        <w:t>я б</w:t>
      </w:r>
      <w:r w:rsidRPr="00197D3A">
        <w:rPr>
          <w:color w:val="000000" w:themeColor="text1"/>
          <w:spacing w:val="-1"/>
          <w:sz w:val="28"/>
        </w:rPr>
        <w:t>а</w:t>
      </w:r>
      <w:r w:rsidRPr="00197D3A">
        <w:rPr>
          <w:color w:val="000000" w:themeColor="text1"/>
          <w:spacing w:val="1"/>
          <w:sz w:val="28"/>
        </w:rPr>
        <w:t>кт</w:t>
      </w:r>
      <w:r w:rsidRPr="00197D3A">
        <w:rPr>
          <w:color w:val="000000" w:themeColor="text1"/>
          <w:spacing w:val="-1"/>
          <w:sz w:val="28"/>
        </w:rPr>
        <w:t>е</w:t>
      </w:r>
      <w:r w:rsidRPr="00197D3A">
        <w:rPr>
          <w:color w:val="000000" w:themeColor="text1"/>
          <w:sz w:val="28"/>
        </w:rPr>
        <w:t>р</w:t>
      </w:r>
      <w:r w:rsidRPr="00197D3A">
        <w:rPr>
          <w:color w:val="000000" w:themeColor="text1"/>
          <w:spacing w:val="1"/>
          <w:sz w:val="28"/>
        </w:rPr>
        <w:t>и</w:t>
      </w:r>
      <w:r w:rsidRPr="00197D3A">
        <w:rPr>
          <w:color w:val="000000" w:themeColor="text1"/>
          <w:sz w:val="28"/>
        </w:rPr>
        <w:t>я</w:t>
      </w:r>
    </w:p>
    <w:p w:rsidR="00496315" w:rsidRPr="00197D3A" w:rsidRDefault="00496315" w:rsidP="008949A4">
      <w:pPr>
        <w:ind w:left="284"/>
        <w:rPr>
          <w:color w:val="000000" w:themeColor="text1"/>
          <w:sz w:val="28"/>
        </w:rPr>
      </w:pPr>
      <w:r w:rsidRPr="00197D3A">
        <w:rPr>
          <w:color w:val="000000" w:themeColor="text1"/>
          <w:sz w:val="28"/>
        </w:rPr>
        <w:t>3)</w:t>
      </w:r>
      <w:r w:rsidRPr="00197D3A">
        <w:rPr>
          <w:color w:val="000000" w:themeColor="text1"/>
          <w:spacing w:val="-1"/>
          <w:sz w:val="28"/>
        </w:rPr>
        <w:t xml:space="preserve"> </w:t>
      </w:r>
      <w:r w:rsidR="008949A4" w:rsidRPr="00197D3A">
        <w:rPr>
          <w:sz w:val="28"/>
        </w:rPr>
        <w:t>Гр</w:t>
      </w:r>
      <w:r w:rsidR="008949A4" w:rsidRPr="00197D3A">
        <w:rPr>
          <w:spacing w:val="-1"/>
          <w:sz w:val="28"/>
        </w:rPr>
        <w:t>ам</w:t>
      </w:r>
      <w:r w:rsidR="008949A4" w:rsidRPr="00197D3A">
        <w:rPr>
          <w:spacing w:val="1"/>
          <w:sz w:val="28"/>
        </w:rPr>
        <w:t>п</w:t>
      </w:r>
      <w:r w:rsidR="008949A4" w:rsidRPr="00197D3A">
        <w:rPr>
          <w:sz w:val="28"/>
        </w:rPr>
        <w:t>олож</w:t>
      </w:r>
      <w:r w:rsidR="008949A4" w:rsidRPr="00197D3A">
        <w:rPr>
          <w:spacing w:val="1"/>
          <w:sz w:val="28"/>
        </w:rPr>
        <w:t>ит</w:t>
      </w:r>
      <w:r w:rsidR="008949A4" w:rsidRPr="00197D3A">
        <w:rPr>
          <w:spacing w:val="-1"/>
          <w:sz w:val="28"/>
        </w:rPr>
        <w:t>е</w:t>
      </w:r>
      <w:r w:rsidR="008949A4" w:rsidRPr="00197D3A">
        <w:rPr>
          <w:sz w:val="28"/>
        </w:rPr>
        <w:t>л</w:t>
      </w:r>
      <w:r w:rsidR="008949A4" w:rsidRPr="00197D3A">
        <w:rPr>
          <w:spacing w:val="1"/>
          <w:sz w:val="28"/>
        </w:rPr>
        <w:t>ьн</w:t>
      </w:r>
      <w:r w:rsidR="008949A4" w:rsidRPr="00197D3A">
        <w:rPr>
          <w:spacing w:val="-1"/>
          <w:sz w:val="28"/>
        </w:rPr>
        <w:t>а</w:t>
      </w:r>
      <w:r w:rsidR="008949A4" w:rsidRPr="00197D3A">
        <w:rPr>
          <w:sz w:val="28"/>
        </w:rPr>
        <w:t>я</w:t>
      </w:r>
      <w:r w:rsidR="008949A4" w:rsidRPr="00197D3A">
        <w:rPr>
          <w:spacing w:val="-2"/>
          <w:sz w:val="28"/>
        </w:rPr>
        <w:t xml:space="preserve"> </w:t>
      </w:r>
      <w:proofErr w:type="spellStart"/>
      <w:r w:rsidR="008949A4" w:rsidRPr="00197D3A">
        <w:rPr>
          <w:spacing w:val="1"/>
          <w:sz w:val="28"/>
        </w:rPr>
        <w:t>ки</w:t>
      </w:r>
      <w:r w:rsidR="008949A4" w:rsidRPr="00197D3A">
        <w:rPr>
          <w:spacing w:val="-1"/>
          <w:sz w:val="28"/>
        </w:rPr>
        <w:t>с</w:t>
      </w:r>
      <w:r w:rsidR="008949A4" w:rsidRPr="00197D3A">
        <w:rPr>
          <w:sz w:val="28"/>
        </w:rPr>
        <w:t>ло</w:t>
      </w:r>
      <w:r w:rsidR="008949A4" w:rsidRPr="00197D3A">
        <w:rPr>
          <w:spacing w:val="1"/>
          <w:sz w:val="28"/>
        </w:rPr>
        <w:t>т</w:t>
      </w:r>
      <w:proofErr w:type="gramStart"/>
      <w:r w:rsidR="008949A4" w:rsidRPr="00197D3A">
        <w:rPr>
          <w:sz w:val="28"/>
        </w:rPr>
        <w:t>о</w:t>
      </w:r>
      <w:proofErr w:type="spellEnd"/>
      <w:r w:rsidR="008949A4" w:rsidRPr="00197D3A">
        <w:rPr>
          <w:sz w:val="28"/>
        </w:rPr>
        <w:t>-</w:t>
      </w:r>
      <w:proofErr w:type="gramEnd"/>
      <w:r w:rsidR="008949A4" w:rsidRPr="00197D3A">
        <w:rPr>
          <w:spacing w:val="-1"/>
          <w:sz w:val="28"/>
        </w:rPr>
        <w:t xml:space="preserve"> </w:t>
      </w:r>
      <w:r w:rsidR="008949A4" w:rsidRPr="00197D3A">
        <w:rPr>
          <w:sz w:val="28"/>
        </w:rPr>
        <w:t>и</w:t>
      </w:r>
      <w:r w:rsidR="008949A4" w:rsidRPr="00197D3A">
        <w:rPr>
          <w:spacing w:val="1"/>
          <w:sz w:val="28"/>
        </w:rPr>
        <w:t xml:space="preserve"> </w:t>
      </w:r>
      <w:r w:rsidR="008949A4" w:rsidRPr="00197D3A">
        <w:rPr>
          <w:sz w:val="28"/>
        </w:rPr>
        <w:t>щ</w:t>
      </w:r>
      <w:r w:rsidR="008949A4" w:rsidRPr="00197D3A">
        <w:rPr>
          <w:spacing w:val="-1"/>
          <w:sz w:val="28"/>
        </w:rPr>
        <w:t>е</w:t>
      </w:r>
      <w:r w:rsidR="008949A4" w:rsidRPr="00197D3A">
        <w:rPr>
          <w:sz w:val="28"/>
        </w:rPr>
        <w:t>ло</w:t>
      </w:r>
      <w:r w:rsidR="008949A4" w:rsidRPr="00197D3A">
        <w:rPr>
          <w:spacing w:val="-1"/>
          <w:sz w:val="28"/>
        </w:rPr>
        <w:t>ч</w:t>
      </w:r>
      <w:r w:rsidR="008949A4" w:rsidRPr="00197D3A">
        <w:rPr>
          <w:spacing w:val="1"/>
          <w:sz w:val="28"/>
        </w:rPr>
        <w:t>е</w:t>
      </w:r>
      <w:r w:rsidR="008949A4" w:rsidRPr="00197D3A">
        <w:rPr>
          <w:spacing w:val="-7"/>
          <w:sz w:val="28"/>
        </w:rPr>
        <w:t>у</w:t>
      </w:r>
      <w:r w:rsidR="008949A4" w:rsidRPr="00197D3A">
        <w:rPr>
          <w:spacing w:val="1"/>
          <w:sz w:val="28"/>
        </w:rPr>
        <w:t>п</w:t>
      </w:r>
      <w:r w:rsidR="008949A4" w:rsidRPr="00197D3A">
        <w:rPr>
          <w:sz w:val="28"/>
        </w:rPr>
        <w:t>о</w:t>
      </w:r>
      <w:r w:rsidR="008949A4" w:rsidRPr="00197D3A">
        <w:rPr>
          <w:spacing w:val="2"/>
          <w:sz w:val="28"/>
        </w:rPr>
        <w:t>р</w:t>
      </w:r>
      <w:r w:rsidR="008949A4" w:rsidRPr="00197D3A">
        <w:rPr>
          <w:spacing w:val="1"/>
          <w:sz w:val="28"/>
        </w:rPr>
        <w:t>н</w:t>
      </w:r>
      <w:r w:rsidR="008949A4" w:rsidRPr="00197D3A">
        <w:rPr>
          <w:spacing w:val="-1"/>
          <w:sz w:val="28"/>
        </w:rPr>
        <w:t>а</w:t>
      </w:r>
      <w:r w:rsidR="008949A4" w:rsidRPr="00197D3A">
        <w:rPr>
          <w:sz w:val="28"/>
        </w:rPr>
        <w:t>я б</w:t>
      </w:r>
      <w:r w:rsidR="008949A4" w:rsidRPr="00197D3A">
        <w:rPr>
          <w:spacing w:val="-1"/>
          <w:sz w:val="28"/>
        </w:rPr>
        <w:t>а</w:t>
      </w:r>
      <w:r w:rsidR="008949A4" w:rsidRPr="00197D3A">
        <w:rPr>
          <w:spacing w:val="1"/>
          <w:sz w:val="28"/>
        </w:rPr>
        <w:t>кт</w:t>
      </w:r>
      <w:r w:rsidR="008949A4" w:rsidRPr="00197D3A">
        <w:rPr>
          <w:spacing w:val="-1"/>
          <w:sz w:val="28"/>
        </w:rPr>
        <w:t>е</w:t>
      </w:r>
      <w:r w:rsidR="008949A4" w:rsidRPr="00197D3A">
        <w:rPr>
          <w:sz w:val="28"/>
        </w:rPr>
        <w:t>р</w:t>
      </w:r>
      <w:r w:rsidR="008949A4" w:rsidRPr="00197D3A">
        <w:rPr>
          <w:spacing w:val="1"/>
          <w:sz w:val="28"/>
        </w:rPr>
        <w:t>и</w:t>
      </w:r>
      <w:r w:rsidR="008949A4" w:rsidRPr="00197D3A">
        <w:rPr>
          <w:sz w:val="28"/>
        </w:rPr>
        <w:t>я*</w:t>
      </w:r>
    </w:p>
    <w:p w:rsidR="00496315" w:rsidRPr="00197D3A" w:rsidRDefault="00496315" w:rsidP="008949A4">
      <w:pPr>
        <w:ind w:left="284"/>
        <w:rPr>
          <w:sz w:val="28"/>
        </w:rPr>
      </w:pPr>
      <w:r w:rsidRPr="00197D3A">
        <w:rPr>
          <w:sz w:val="28"/>
        </w:rPr>
        <w:t>4)</w:t>
      </w:r>
      <w:r w:rsidRPr="00197D3A">
        <w:rPr>
          <w:spacing w:val="-1"/>
          <w:sz w:val="28"/>
        </w:rPr>
        <w:t xml:space="preserve"> </w:t>
      </w:r>
      <w:r w:rsidR="008949A4" w:rsidRPr="00197D3A">
        <w:rPr>
          <w:color w:val="000000" w:themeColor="text1"/>
          <w:spacing w:val="1"/>
          <w:sz w:val="28"/>
        </w:rPr>
        <w:t>Рикк</w:t>
      </w:r>
      <w:r w:rsidR="008949A4" w:rsidRPr="00197D3A">
        <w:rPr>
          <w:color w:val="000000" w:themeColor="text1"/>
          <w:spacing w:val="-1"/>
          <w:sz w:val="28"/>
        </w:rPr>
        <w:t>е</w:t>
      </w:r>
      <w:r w:rsidR="008949A4" w:rsidRPr="00197D3A">
        <w:rPr>
          <w:color w:val="000000" w:themeColor="text1"/>
          <w:spacing w:val="1"/>
          <w:sz w:val="28"/>
        </w:rPr>
        <w:t>т</w:t>
      </w:r>
      <w:r w:rsidR="008949A4" w:rsidRPr="00197D3A">
        <w:rPr>
          <w:color w:val="000000" w:themeColor="text1"/>
          <w:spacing w:val="-1"/>
          <w:sz w:val="28"/>
        </w:rPr>
        <w:t>с</w:t>
      </w:r>
      <w:r w:rsidR="008949A4" w:rsidRPr="00197D3A">
        <w:rPr>
          <w:color w:val="000000" w:themeColor="text1"/>
          <w:spacing w:val="1"/>
          <w:sz w:val="28"/>
        </w:rPr>
        <w:t>и</w:t>
      </w:r>
      <w:r w:rsidR="008949A4" w:rsidRPr="00197D3A">
        <w:rPr>
          <w:color w:val="000000" w:themeColor="text1"/>
          <w:sz w:val="28"/>
        </w:rPr>
        <w:t xml:space="preserve">я </w:t>
      </w:r>
      <w:proofErr w:type="spellStart"/>
      <w:r w:rsidR="008949A4" w:rsidRPr="00197D3A">
        <w:rPr>
          <w:color w:val="000000" w:themeColor="text1"/>
          <w:sz w:val="28"/>
        </w:rPr>
        <w:t>Пров</w:t>
      </w:r>
      <w:r w:rsidR="008949A4" w:rsidRPr="00197D3A">
        <w:rPr>
          <w:color w:val="000000" w:themeColor="text1"/>
          <w:spacing w:val="-1"/>
          <w:sz w:val="28"/>
        </w:rPr>
        <w:t>аче</w:t>
      </w:r>
      <w:r w:rsidR="008949A4" w:rsidRPr="00197D3A">
        <w:rPr>
          <w:color w:val="000000" w:themeColor="text1"/>
          <w:spacing w:val="1"/>
          <w:sz w:val="28"/>
        </w:rPr>
        <w:t>к</w:t>
      </w:r>
      <w:r w:rsidR="008949A4" w:rsidRPr="00197D3A">
        <w:rPr>
          <w:color w:val="000000" w:themeColor="text1"/>
          <w:sz w:val="28"/>
        </w:rPr>
        <w:t>а</w:t>
      </w:r>
      <w:proofErr w:type="spellEnd"/>
    </w:p>
    <w:p w:rsidR="00496315" w:rsidRPr="00197D3A" w:rsidRDefault="00496315" w:rsidP="008949A4">
      <w:pPr>
        <w:ind w:left="284"/>
        <w:rPr>
          <w:sz w:val="28"/>
        </w:rPr>
      </w:pPr>
    </w:p>
    <w:p w:rsidR="00197D3A" w:rsidRPr="00197D3A" w:rsidRDefault="00197D3A" w:rsidP="008949A4">
      <w:pPr>
        <w:pStyle w:val="a"/>
        <w:ind w:left="284" w:firstLine="0"/>
        <w:rPr>
          <w:sz w:val="28"/>
        </w:rPr>
      </w:pPr>
      <w:r w:rsidRPr="00197D3A">
        <w:rPr>
          <w:spacing w:val="1"/>
          <w:sz w:val="28"/>
        </w:rPr>
        <w:t>К</w:t>
      </w:r>
      <w:r w:rsidRPr="00197D3A">
        <w:rPr>
          <w:sz w:val="28"/>
        </w:rPr>
        <w:t>а</w:t>
      </w:r>
      <w:r w:rsidRPr="00197D3A">
        <w:rPr>
          <w:spacing w:val="1"/>
          <w:sz w:val="28"/>
        </w:rPr>
        <w:t>к</w:t>
      </w:r>
      <w:r w:rsidRPr="00197D3A">
        <w:rPr>
          <w:sz w:val="28"/>
        </w:rPr>
        <w:t>ое</w:t>
      </w:r>
      <w:r w:rsidRPr="00197D3A">
        <w:rPr>
          <w:spacing w:val="-1"/>
          <w:sz w:val="28"/>
        </w:rPr>
        <w:t xml:space="preserve"> </w:t>
      </w:r>
      <w:r w:rsidRPr="00197D3A">
        <w:rPr>
          <w:sz w:val="28"/>
        </w:rPr>
        <w:t>забол</w:t>
      </w:r>
      <w:r w:rsidRPr="00197D3A">
        <w:rPr>
          <w:spacing w:val="-1"/>
          <w:sz w:val="28"/>
        </w:rPr>
        <w:t>е</w:t>
      </w:r>
      <w:r w:rsidRPr="00197D3A">
        <w:rPr>
          <w:sz w:val="28"/>
        </w:rPr>
        <w:t>ва</w:t>
      </w:r>
      <w:r w:rsidRPr="00197D3A">
        <w:rPr>
          <w:spacing w:val="1"/>
          <w:sz w:val="28"/>
        </w:rPr>
        <w:t>ни</w:t>
      </w:r>
      <w:r w:rsidRPr="00197D3A">
        <w:rPr>
          <w:sz w:val="28"/>
        </w:rPr>
        <w:t>е</w:t>
      </w:r>
      <w:r w:rsidRPr="00197D3A">
        <w:rPr>
          <w:spacing w:val="-1"/>
          <w:sz w:val="28"/>
        </w:rPr>
        <w:t xml:space="preserve"> </w:t>
      </w:r>
      <w:r w:rsidRPr="00197D3A">
        <w:rPr>
          <w:spacing w:val="1"/>
          <w:sz w:val="28"/>
        </w:rPr>
        <w:t>и</w:t>
      </w:r>
      <w:r w:rsidRPr="00197D3A">
        <w:rPr>
          <w:sz w:val="28"/>
        </w:rPr>
        <w:t xml:space="preserve">з </w:t>
      </w:r>
      <w:proofErr w:type="gramStart"/>
      <w:r w:rsidRPr="00197D3A">
        <w:rPr>
          <w:spacing w:val="1"/>
          <w:sz w:val="28"/>
        </w:rPr>
        <w:t>п</w:t>
      </w:r>
      <w:r w:rsidRPr="00197D3A">
        <w:rPr>
          <w:spacing w:val="-1"/>
          <w:sz w:val="28"/>
        </w:rPr>
        <w:t>е</w:t>
      </w:r>
      <w:r w:rsidRPr="00197D3A">
        <w:rPr>
          <w:spacing w:val="1"/>
          <w:sz w:val="28"/>
        </w:rPr>
        <w:t>р</w:t>
      </w:r>
      <w:r w:rsidRPr="00197D3A">
        <w:rPr>
          <w:spacing w:val="-1"/>
          <w:sz w:val="28"/>
        </w:rPr>
        <w:t>еч</w:t>
      </w:r>
      <w:r w:rsidRPr="00197D3A">
        <w:rPr>
          <w:spacing w:val="1"/>
          <w:sz w:val="28"/>
        </w:rPr>
        <w:t>и</w:t>
      </w:r>
      <w:r w:rsidRPr="00197D3A">
        <w:rPr>
          <w:spacing w:val="-1"/>
          <w:sz w:val="28"/>
        </w:rPr>
        <w:t>с</w:t>
      </w:r>
      <w:r w:rsidRPr="00197D3A">
        <w:rPr>
          <w:sz w:val="28"/>
        </w:rPr>
        <w:t>л</w:t>
      </w:r>
      <w:r w:rsidRPr="00197D3A">
        <w:rPr>
          <w:spacing w:val="-1"/>
          <w:sz w:val="28"/>
        </w:rPr>
        <w:t>е</w:t>
      </w:r>
      <w:r w:rsidRPr="00197D3A">
        <w:rPr>
          <w:spacing w:val="1"/>
          <w:sz w:val="28"/>
        </w:rPr>
        <w:t>нн</w:t>
      </w:r>
      <w:r w:rsidRPr="00197D3A">
        <w:rPr>
          <w:sz w:val="28"/>
        </w:rPr>
        <w:t>ых</w:t>
      </w:r>
      <w:proofErr w:type="gramEnd"/>
      <w:r w:rsidRPr="00197D3A">
        <w:rPr>
          <w:sz w:val="28"/>
        </w:rPr>
        <w:t xml:space="preserve"> </w:t>
      </w:r>
      <w:r w:rsidRPr="00197D3A">
        <w:rPr>
          <w:spacing w:val="-1"/>
          <w:sz w:val="28"/>
        </w:rPr>
        <w:t>(</w:t>
      </w:r>
      <w:r w:rsidRPr="00197D3A">
        <w:rPr>
          <w:spacing w:val="1"/>
          <w:sz w:val="28"/>
        </w:rPr>
        <w:t>п</w:t>
      </w:r>
      <w:r w:rsidRPr="00197D3A">
        <w:rPr>
          <w:sz w:val="28"/>
        </w:rPr>
        <w:t>ом</w:t>
      </w:r>
      <w:r w:rsidRPr="00197D3A">
        <w:rPr>
          <w:spacing w:val="1"/>
          <w:sz w:val="28"/>
        </w:rPr>
        <w:t>и</w:t>
      </w:r>
      <w:r w:rsidRPr="00197D3A">
        <w:rPr>
          <w:sz w:val="28"/>
        </w:rPr>
        <w:t xml:space="preserve">мо </w:t>
      </w:r>
      <w:r w:rsidRPr="00197D3A">
        <w:rPr>
          <w:spacing w:val="2"/>
          <w:sz w:val="28"/>
        </w:rPr>
        <w:t>т</w:t>
      </w:r>
      <w:r w:rsidRPr="00197D3A">
        <w:rPr>
          <w:sz w:val="28"/>
        </w:rPr>
        <w:t>уб</w:t>
      </w:r>
      <w:r w:rsidRPr="00197D3A">
        <w:rPr>
          <w:spacing w:val="-1"/>
          <w:sz w:val="28"/>
        </w:rPr>
        <w:t>е</w:t>
      </w:r>
      <w:r w:rsidRPr="00197D3A">
        <w:rPr>
          <w:spacing w:val="1"/>
          <w:sz w:val="28"/>
        </w:rPr>
        <w:t>рк</w:t>
      </w:r>
      <w:r w:rsidRPr="00197D3A">
        <w:rPr>
          <w:sz w:val="28"/>
        </w:rPr>
        <w:t>ул</w:t>
      </w:r>
      <w:r w:rsidRPr="00197D3A">
        <w:rPr>
          <w:spacing w:val="-1"/>
          <w:sz w:val="28"/>
        </w:rPr>
        <w:t>е</w:t>
      </w:r>
      <w:r w:rsidRPr="00197D3A">
        <w:rPr>
          <w:sz w:val="28"/>
        </w:rPr>
        <w:t>за)</w:t>
      </w:r>
      <w:r w:rsidRPr="00197D3A">
        <w:rPr>
          <w:spacing w:val="-1"/>
          <w:sz w:val="28"/>
        </w:rPr>
        <w:t xml:space="preserve"> </w:t>
      </w:r>
      <w:r w:rsidRPr="00197D3A">
        <w:rPr>
          <w:sz w:val="28"/>
        </w:rPr>
        <w:t>вызыва</w:t>
      </w:r>
      <w:r w:rsidRPr="00197D3A">
        <w:rPr>
          <w:spacing w:val="-1"/>
          <w:sz w:val="28"/>
        </w:rPr>
        <w:t>е</w:t>
      </w:r>
      <w:r w:rsidRPr="00197D3A">
        <w:rPr>
          <w:sz w:val="28"/>
        </w:rPr>
        <w:t>т</w:t>
      </w:r>
      <w:r w:rsidRPr="00197D3A">
        <w:rPr>
          <w:spacing w:val="2"/>
          <w:sz w:val="28"/>
        </w:rPr>
        <w:t xml:space="preserve"> </w:t>
      </w:r>
      <w:r w:rsidRPr="00197D3A">
        <w:rPr>
          <w:spacing w:val="1"/>
          <w:sz w:val="28"/>
        </w:rPr>
        <w:t>пр</w:t>
      </w:r>
      <w:r w:rsidRPr="00197D3A">
        <w:rPr>
          <w:spacing w:val="-1"/>
          <w:sz w:val="28"/>
        </w:rPr>
        <w:t>е</w:t>
      </w:r>
      <w:r w:rsidRPr="00197D3A">
        <w:rPr>
          <w:spacing w:val="1"/>
          <w:sz w:val="28"/>
        </w:rPr>
        <w:t>д</w:t>
      </w:r>
      <w:r w:rsidRPr="00197D3A">
        <w:rPr>
          <w:spacing w:val="-3"/>
          <w:sz w:val="28"/>
        </w:rPr>
        <w:t>с</w:t>
      </w:r>
      <w:r w:rsidRPr="00197D3A">
        <w:rPr>
          <w:spacing w:val="2"/>
          <w:sz w:val="28"/>
        </w:rPr>
        <w:t>т</w:t>
      </w:r>
      <w:r w:rsidRPr="00197D3A">
        <w:rPr>
          <w:sz w:val="28"/>
        </w:rPr>
        <w:t>ав</w:t>
      </w:r>
      <w:r w:rsidRPr="00197D3A">
        <w:rPr>
          <w:spacing w:val="-1"/>
          <w:sz w:val="28"/>
        </w:rPr>
        <w:t>и</w:t>
      </w:r>
      <w:r w:rsidRPr="00197D3A">
        <w:rPr>
          <w:spacing w:val="2"/>
          <w:sz w:val="28"/>
        </w:rPr>
        <w:t>т</w:t>
      </w:r>
      <w:r w:rsidRPr="00197D3A">
        <w:rPr>
          <w:spacing w:val="-1"/>
          <w:sz w:val="28"/>
        </w:rPr>
        <w:t>е</w:t>
      </w:r>
      <w:r w:rsidRPr="00197D3A">
        <w:rPr>
          <w:sz w:val="28"/>
        </w:rPr>
        <w:t xml:space="preserve">ль </w:t>
      </w:r>
      <w:r w:rsidRPr="00197D3A">
        <w:rPr>
          <w:spacing w:val="1"/>
          <w:sz w:val="28"/>
        </w:rPr>
        <w:t>р</w:t>
      </w:r>
      <w:r w:rsidRPr="00197D3A">
        <w:rPr>
          <w:sz w:val="28"/>
        </w:rPr>
        <w:t>о</w:t>
      </w:r>
      <w:r w:rsidRPr="00197D3A">
        <w:rPr>
          <w:spacing w:val="1"/>
          <w:sz w:val="28"/>
        </w:rPr>
        <w:t>д</w:t>
      </w:r>
      <w:r w:rsidRPr="00197D3A">
        <w:rPr>
          <w:sz w:val="28"/>
        </w:rPr>
        <w:t xml:space="preserve">а </w:t>
      </w:r>
      <w:r w:rsidRPr="00197D3A">
        <w:rPr>
          <w:spacing w:val="-1"/>
          <w:sz w:val="28"/>
        </w:rPr>
        <w:t>M</w:t>
      </w:r>
      <w:r w:rsidRPr="00197D3A">
        <w:rPr>
          <w:sz w:val="28"/>
        </w:rPr>
        <w:t>YCO</w:t>
      </w:r>
      <w:r w:rsidRPr="00197D3A">
        <w:rPr>
          <w:spacing w:val="1"/>
          <w:sz w:val="28"/>
        </w:rPr>
        <w:t>B</w:t>
      </w:r>
      <w:r w:rsidRPr="00197D3A">
        <w:rPr>
          <w:sz w:val="28"/>
        </w:rPr>
        <w:t>AC</w:t>
      </w:r>
      <w:r w:rsidRPr="00197D3A">
        <w:rPr>
          <w:spacing w:val="1"/>
          <w:sz w:val="28"/>
        </w:rPr>
        <w:t>TE</w:t>
      </w:r>
      <w:r w:rsidRPr="00197D3A">
        <w:rPr>
          <w:sz w:val="28"/>
        </w:rPr>
        <w:t>RIUM</w:t>
      </w:r>
      <w:r w:rsidRPr="00197D3A">
        <w:rPr>
          <w:spacing w:val="59"/>
          <w:sz w:val="28"/>
        </w:rPr>
        <w:t xml:space="preserve"> </w:t>
      </w:r>
      <w:r w:rsidRPr="00197D3A">
        <w:rPr>
          <w:spacing w:val="-1"/>
          <w:sz w:val="28"/>
        </w:rPr>
        <w:t>с</w:t>
      </w:r>
      <w:r w:rsidRPr="00197D3A">
        <w:rPr>
          <w:spacing w:val="1"/>
          <w:sz w:val="28"/>
        </w:rPr>
        <w:t>е</w:t>
      </w:r>
      <w:r w:rsidRPr="00197D3A">
        <w:rPr>
          <w:sz w:val="28"/>
        </w:rPr>
        <w:t>м</w:t>
      </w:r>
      <w:r w:rsidRPr="00197D3A">
        <w:rPr>
          <w:spacing w:val="-1"/>
          <w:sz w:val="28"/>
        </w:rPr>
        <w:t>е</w:t>
      </w:r>
      <w:r w:rsidRPr="00197D3A">
        <w:rPr>
          <w:spacing w:val="1"/>
          <w:sz w:val="28"/>
        </w:rPr>
        <w:t>й</w:t>
      </w:r>
      <w:r w:rsidRPr="00197D3A">
        <w:rPr>
          <w:spacing w:val="-1"/>
          <w:sz w:val="28"/>
        </w:rPr>
        <w:t>с</w:t>
      </w:r>
      <w:r w:rsidRPr="00197D3A">
        <w:rPr>
          <w:spacing w:val="2"/>
          <w:sz w:val="28"/>
        </w:rPr>
        <w:t>т</w:t>
      </w:r>
      <w:r w:rsidRPr="00197D3A">
        <w:rPr>
          <w:sz w:val="28"/>
        </w:rPr>
        <w:t xml:space="preserve">ва </w:t>
      </w:r>
      <w:r w:rsidRPr="00197D3A">
        <w:rPr>
          <w:spacing w:val="-1"/>
          <w:sz w:val="28"/>
        </w:rPr>
        <w:t>M</w:t>
      </w:r>
      <w:r w:rsidRPr="00197D3A">
        <w:rPr>
          <w:sz w:val="28"/>
        </w:rPr>
        <w:t>YC</w:t>
      </w:r>
      <w:r w:rsidRPr="00197D3A">
        <w:rPr>
          <w:spacing w:val="3"/>
          <w:sz w:val="28"/>
        </w:rPr>
        <w:t>O</w:t>
      </w:r>
      <w:r w:rsidRPr="00197D3A">
        <w:rPr>
          <w:spacing w:val="1"/>
          <w:sz w:val="28"/>
        </w:rPr>
        <w:t>B</w:t>
      </w:r>
      <w:r w:rsidRPr="00197D3A">
        <w:rPr>
          <w:sz w:val="28"/>
        </w:rPr>
        <w:t>AC</w:t>
      </w:r>
      <w:r w:rsidRPr="00197D3A">
        <w:rPr>
          <w:spacing w:val="1"/>
          <w:sz w:val="28"/>
        </w:rPr>
        <w:t>TE</w:t>
      </w:r>
      <w:r w:rsidRPr="00197D3A">
        <w:rPr>
          <w:sz w:val="28"/>
        </w:rPr>
        <w:t>RIAC</w:t>
      </w:r>
      <w:r w:rsidRPr="00197D3A">
        <w:rPr>
          <w:spacing w:val="1"/>
          <w:sz w:val="28"/>
        </w:rPr>
        <w:t>E</w:t>
      </w:r>
      <w:r w:rsidRPr="00197D3A">
        <w:rPr>
          <w:sz w:val="28"/>
        </w:rPr>
        <w:t>AE</w:t>
      </w:r>
      <w:r w:rsidRPr="00197D3A">
        <w:rPr>
          <w:spacing w:val="1"/>
          <w:sz w:val="28"/>
        </w:rPr>
        <w:t xml:space="preserve"> п</w:t>
      </w:r>
      <w:r w:rsidRPr="00197D3A">
        <w:rPr>
          <w:sz w:val="28"/>
        </w:rPr>
        <w:t>о</w:t>
      </w:r>
      <w:r w:rsidRPr="00197D3A">
        <w:rPr>
          <w:spacing w:val="-1"/>
          <w:sz w:val="28"/>
        </w:rPr>
        <w:t>р</w:t>
      </w:r>
      <w:r w:rsidRPr="00197D3A">
        <w:rPr>
          <w:sz w:val="28"/>
        </w:rPr>
        <w:t>я</w:t>
      </w:r>
      <w:r w:rsidRPr="00197D3A">
        <w:rPr>
          <w:spacing w:val="1"/>
          <w:sz w:val="28"/>
        </w:rPr>
        <w:t>дк</w:t>
      </w:r>
      <w:r w:rsidRPr="00197D3A">
        <w:rPr>
          <w:sz w:val="28"/>
        </w:rPr>
        <w:t>а AC</w:t>
      </w:r>
      <w:r w:rsidRPr="00197D3A">
        <w:rPr>
          <w:spacing w:val="1"/>
          <w:sz w:val="28"/>
        </w:rPr>
        <w:t>T</w:t>
      </w:r>
      <w:r w:rsidRPr="00197D3A">
        <w:rPr>
          <w:sz w:val="28"/>
        </w:rPr>
        <w:t>INO</w:t>
      </w:r>
      <w:r w:rsidRPr="00197D3A">
        <w:rPr>
          <w:spacing w:val="-1"/>
          <w:sz w:val="28"/>
        </w:rPr>
        <w:t>M</w:t>
      </w:r>
      <w:r w:rsidRPr="00197D3A">
        <w:rPr>
          <w:sz w:val="28"/>
        </w:rPr>
        <w:t>YC</w:t>
      </w:r>
      <w:r w:rsidRPr="00197D3A">
        <w:rPr>
          <w:spacing w:val="1"/>
          <w:sz w:val="28"/>
        </w:rPr>
        <w:t>ET</w:t>
      </w:r>
      <w:r w:rsidRPr="00197D3A">
        <w:rPr>
          <w:sz w:val="28"/>
        </w:rPr>
        <w:t>A</w:t>
      </w:r>
      <w:r w:rsidRPr="00197D3A">
        <w:rPr>
          <w:spacing w:val="1"/>
          <w:sz w:val="28"/>
        </w:rPr>
        <w:t>LES</w:t>
      </w:r>
      <w:r w:rsidRPr="00197D3A">
        <w:rPr>
          <w:sz w:val="28"/>
        </w:rPr>
        <w:t>?</w:t>
      </w:r>
    </w:p>
    <w:p w:rsidR="00197D3A" w:rsidRPr="00197D3A" w:rsidRDefault="00197D3A" w:rsidP="008949A4">
      <w:pPr>
        <w:ind w:left="284"/>
        <w:rPr>
          <w:color w:val="000000" w:themeColor="text1"/>
          <w:sz w:val="28"/>
        </w:rPr>
      </w:pPr>
      <w:r w:rsidRPr="00197D3A">
        <w:rPr>
          <w:color w:val="000000" w:themeColor="text1"/>
          <w:sz w:val="28"/>
        </w:rPr>
        <w:t>1)</w:t>
      </w:r>
      <w:r w:rsidRPr="00197D3A">
        <w:rPr>
          <w:color w:val="000000" w:themeColor="text1"/>
          <w:spacing w:val="-1"/>
          <w:sz w:val="28"/>
        </w:rPr>
        <w:t xml:space="preserve"> </w:t>
      </w:r>
      <w:r w:rsidRPr="00197D3A">
        <w:rPr>
          <w:color w:val="000000" w:themeColor="text1"/>
          <w:sz w:val="28"/>
        </w:rPr>
        <w:t>А</w:t>
      </w:r>
      <w:r w:rsidRPr="00197D3A">
        <w:rPr>
          <w:color w:val="000000" w:themeColor="text1"/>
          <w:spacing w:val="1"/>
          <w:sz w:val="28"/>
        </w:rPr>
        <w:t>ктин</w:t>
      </w:r>
      <w:r w:rsidRPr="00197D3A">
        <w:rPr>
          <w:color w:val="000000" w:themeColor="text1"/>
          <w:sz w:val="28"/>
        </w:rPr>
        <w:t>о</w:t>
      </w:r>
      <w:r w:rsidRPr="00197D3A">
        <w:rPr>
          <w:color w:val="000000" w:themeColor="text1"/>
          <w:spacing w:val="-1"/>
          <w:sz w:val="28"/>
        </w:rPr>
        <w:t>ми</w:t>
      </w:r>
      <w:r w:rsidRPr="00197D3A">
        <w:rPr>
          <w:color w:val="000000" w:themeColor="text1"/>
          <w:spacing w:val="1"/>
          <w:sz w:val="28"/>
        </w:rPr>
        <w:t>к</w:t>
      </w:r>
      <w:r w:rsidRPr="00197D3A">
        <w:rPr>
          <w:color w:val="000000" w:themeColor="text1"/>
          <w:sz w:val="28"/>
        </w:rPr>
        <w:t>оз</w:t>
      </w:r>
    </w:p>
    <w:p w:rsidR="00197D3A" w:rsidRPr="00197D3A" w:rsidRDefault="00197D3A" w:rsidP="008949A4">
      <w:pPr>
        <w:ind w:left="284"/>
        <w:rPr>
          <w:color w:val="000000" w:themeColor="text1"/>
          <w:sz w:val="28"/>
        </w:rPr>
      </w:pPr>
      <w:r w:rsidRPr="00197D3A">
        <w:rPr>
          <w:color w:val="000000" w:themeColor="text1"/>
          <w:sz w:val="28"/>
        </w:rPr>
        <w:t>2)</w:t>
      </w:r>
      <w:r w:rsidRPr="00197D3A">
        <w:rPr>
          <w:color w:val="000000" w:themeColor="text1"/>
          <w:spacing w:val="-1"/>
          <w:sz w:val="28"/>
        </w:rPr>
        <w:t xml:space="preserve"> </w:t>
      </w:r>
      <w:r w:rsidR="00C105A8" w:rsidRPr="00197D3A">
        <w:rPr>
          <w:sz w:val="28"/>
        </w:rPr>
        <w:t>Про</w:t>
      </w:r>
      <w:r w:rsidR="00C105A8" w:rsidRPr="00197D3A">
        <w:rPr>
          <w:spacing w:val="1"/>
          <w:sz w:val="28"/>
        </w:rPr>
        <w:t>к</w:t>
      </w:r>
      <w:r w:rsidR="00C105A8" w:rsidRPr="00197D3A">
        <w:rPr>
          <w:spacing w:val="-1"/>
          <w:sz w:val="28"/>
        </w:rPr>
        <w:t>а</w:t>
      </w:r>
      <w:r w:rsidR="00C105A8" w:rsidRPr="00197D3A">
        <w:rPr>
          <w:spacing w:val="1"/>
          <w:sz w:val="28"/>
        </w:rPr>
        <w:t>з</w:t>
      </w:r>
      <w:r w:rsidR="00C105A8" w:rsidRPr="00197D3A">
        <w:rPr>
          <w:sz w:val="28"/>
        </w:rPr>
        <w:t>а*</w:t>
      </w:r>
    </w:p>
    <w:p w:rsidR="00197D3A" w:rsidRPr="00197D3A" w:rsidRDefault="00197D3A" w:rsidP="008949A4">
      <w:pPr>
        <w:ind w:left="284"/>
        <w:rPr>
          <w:color w:val="000000" w:themeColor="text1"/>
          <w:sz w:val="28"/>
        </w:rPr>
      </w:pPr>
      <w:r w:rsidRPr="00197D3A">
        <w:rPr>
          <w:color w:val="000000" w:themeColor="text1"/>
          <w:sz w:val="28"/>
        </w:rPr>
        <w:t>3)</w:t>
      </w:r>
      <w:r w:rsidRPr="00197D3A">
        <w:rPr>
          <w:color w:val="000000" w:themeColor="text1"/>
          <w:spacing w:val="-1"/>
          <w:sz w:val="28"/>
        </w:rPr>
        <w:t xml:space="preserve"> Б</w:t>
      </w:r>
      <w:r w:rsidRPr="00197D3A">
        <w:rPr>
          <w:color w:val="000000" w:themeColor="text1"/>
          <w:sz w:val="28"/>
        </w:rPr>
        <w:t>р</w:t>
      </w:r>
      <w:r w:rsidRPr="00197D3A">
        <w:rPr>
          <w:color w:val="000000" w:themeColor="text1"/>
          <w:spacing w:val="1"/>
          <w:sz w:val="28"/>
        </w:rPr>
        <w:t>ю</w:t>
      </w:r>
      <w:r w:rsidRPr="00197D3A">
        <w:rPr>
          <w:color w:val="000000" w:themeColor="text1"/>
          <w:sz w:val="28"/>
        </w:rPr>
        <w:t>ш</w:t>
      </w:r>
      <w:r w:rsidRPr="00197D3A">
        <w:rPr>
          <w:color w:val="000000" w:themeColor="text1"/>
          <w:spacing w:val="1"/>
          <w:sz w:val="28"/>
        </w:rPr>
        <w:t>н</w:t>
      </w:r>
      <w:r w:rsidRPr="00197D3A">
        <w:rPr>
          <w:color w:val="000000" w:themeColor="text1"/>
          <w:sz w:val="28"/>
        </w:rPr>
        <w:t>ой</w:t>
      </w:r>
      <w:r w:rsidRPr="00197D3A">
        <w:rPr>
          <w:color w:val="000000" w:themeColor="text1"/>
          <w:spacing w:val="1"/>
          <w:sz w:val="28"/>
        </w:rPr>
        <w:t xml:space="preserve"> ти</w:t>
      </w:r>
      <w:r w:rsidRPr="00197D3A">
        <w:rPr>
          <w:color w:val="000000" w:themeColor="text1"/>
          <w:sz w:val="28"/>
        </w:rPr>
        <w:t xml:space="preserve">ф </w:t>
      </w:r>
      <w:r w:rsidRPr="00197D3A">
        <w:rPr>
          <w:color w:val="000000" w:themeColor="text1"/>
          <w:spacing w:val="-1"/>
          <w:sz w:val="28"/>
        </w:rPr>
        <w:t>(</w:t>
      </w:r>
      <w:r w:rsidRPr="00197D3A">
        <w:rPr>
          <w:color w:val="000000" w:themeColor="text1"/>
          <w:sz w:val="28"/>
        </w:rPr>
        <w:t>л</w:t>
      </w:r>
      <w:r w:rsidRPr="00197D3A">
        <w:rPr>
          <w:color w:val="000000" w:themeColor="text1"/>
          <w:spacing w:val="-1"/>
          <w:sz w:val="28"/>
        </w:rPr>
        <w:t>е</w:t>
      </w:r>
      <w:r w:rsidRPr="00197D3A">
        <w:rPr>
          <w:color w:val="000000" w:themeColor="text1"/>
          <w:sz w:val="28"/>
        </w:rPr>
        <w:t>го</w:t>
      </w:r>
      <w:r w:rsidRPr="00197D3A">
        <w:rPr>
          <w:color w:val="000000" w:themeColor="text1"/>
          <w:spacing w:val="-3"/>
          <w:sz w:val="28"/>
        </w:rPr>
        <w:t>ч</w:t>
      </w:r>
      <w:r w:rsidRPr="00197D3A">
        <w:rPr>
          <w:color w:val="000000" w:themeColor="text1"/>
          <w:spacing w:val="1"/>
          <w:sz w:val="28"/>
        </w:rPr>
        <w:t>н</w:t>
      </w:r>
      <w:r w:rsidRPr="00197D3A">
        <w:rPr>
          <w:color w:val="000000" w:themeColor="text1"/>
          <w:spacing w:val="-1"/>
          <w:sz w:val="28"/>
        </w:rPr>
        <w:t>а</w:t>
      </w:r>
      <w:r w:rsidRPr="00197D3A">
        <w:rPr>
          <w:color w:val="000000" w:themeColor="text1"/>
          <w:sz w:val="28"/>
        </w:rPr>
        <w:t>я фор</w:t>
      </w:r>
      <w:r w:rsidRPr="00197D3A">
        <w:rPr>
          <w:color w:val="000000" w:themeColor="text1"/>
          <w:spacing w:val="-1"/>
          <w:sz w:val="28"/>
        </w:rPr>
        <w:t>ма</w:t>
      </w:r>
      <w:r w:rsidRPr="00197D3A">
        <w:rPr>
          <w:color w:val="000000" w:themeColor="text1"/>
          <w:sz w:val="28"/>
        </w:rPr>
        <w:t xml:space="preserve">) </w:t>
      </w:r>
    </w:p>
    <w:p w:rsidR="00197D3A" w:rsidRPr="00197D3A" w:rsidRDefault="00197D3A" w:rsidP="008949A4">
      <w:pPr>
        <w:ind w:left="284"/>
        <w:rPr>
          <w:color w:val="000000" w:themeColor="text1"/>
          <w:sz w:val="28"/>
        </w:rPr>
      </w:pPr>
      <w:r w:rsidRPr="00197D3A">
        <w:rPr>
          <w:color w:val="000000" w:themeColor="text1"/>
          <w:sz w:val="28"/>
        </w:rPr>
        <w:t>4)</w:t>
      </w:r>
      <w:r w:rsidRPr="00197D3A">
        <w:rPr>
          <w:color w:val="000000" w:themeColor="text1"/>
          <w:spacing w:val="-1"/>
          <w:sz w:val="28"/>
        </w:rPr>
        <w:t xml:space="preserve"> </w:t>
      </w:r>
      <w:r w:rsidRPr="00197D3A">
        <w:rPr>
          <w:color w:val="000000" w:themeColor="text1"/>
          <w:sz w:val="28"/>
        </w:rPr>
        <w:t>Хол</w:t>
      </w:r>
      <w:r w:rsidRPr="00197D3A">
        <w:rPr>
          <w:color w:val="000000" w:themeColor="text1"/>
          <w:spacing w:val="-1"/>
          <w:sz w:val="28"/>
        </w:rPr>
        <w:t>е</w:t>
      </w:r>
      <w:r w:rsidRPr="00197D3A">
        <w:rPr>
          <w:color w:val="000000" w:themeColor="text1"/>
          <w:sz w:val="28"/>
        </w:rPr>
        <w:t>ра</w:t>
      </w:r>
    </w:p>
    <w:p w:rsidR="00496315" w:rsidRPr="00197D3A" w:rsidRDefault="00197D3A" w:rsidP="008949A4">
      <w:pPr>
        <w:ind w:left="284"/>
        <w:rPr>
          <w:sz w:val="28"/>
        </w:rPr>
      </w:pPr>
      <w:r w:rsidRPr="00197D3A">
        <w:rPr>
          <w:sz w:val="28"/>
        </w:rPr>
        <w:t>5)</w:t>
      </w:r>
      <w:r w:rsidRPr="00197D3A">
        <w:rPr>
          <w:spacing w:val="-1"/>
          <w:sz w:val="28"/>
        </w:rPr>
        <w:t xml:space="preserve"> </w:t>
      </w:r>
      <w:r w:rsidR="00C105A8" w:rsidRPr="00197D3A">
        <w:rPr>
          <w:color w:val="000000" w:themeColor="text1"/>
          <w:sz w:val="28"/>
        </w:rPr>
        <w:t>О</w:t>
      </w:r>
      <w:r w:rsidR="00C105A8" w:rsidRPr="00197D3A">
        <w:rPr>
          <w:color w:val="000000" w:themeColor="text1"/>
          <w:spacing w:val="-1"/>
          <w:sz w:val="28"/>
        </w:rPr>
        <w:t>с</w:t>
      </w:r>
      <w:r w:rsidR="00C105A8" w:rsidRPr="00197D3A">
        <w:rPr>
          <w:color w:val="000000" w:themeColor="text1"/>
          <w:spacing w:val="1"/>
          <w:sz w:val="28"/>
        </w:rPr>
        <w:t>п</w:t>
      </w:r>
      <w:r w:rsidR="00C105A8" w:rsidRPr="00197D3A">
        <w:rPr>
          <w:color w:val="000000" w:themeColor="text1"/>
          <w:sz w:val="28"/>
        </w:rPr>
        <w:t>а</w:t>
      </w:r>
    </w:p>
    <w:p w:rsidR="00496315" w:rsidRDefault="00496315" w:rsidP="00AA5D73">
      <w:pPr>
        <w:ind w:firstLine="709"/>
        <w:jc w:val="both"/>
        <w:rPr>
          <w:b/>
          <w:color w:val="000000"/>
          <w:sz w:val="28"/>
          <w:szCs w:val="28"/>
        </w:rPr>
      </w:pPr>
    </w:p>
    <w:p w:rsidR="00AA5D73" w:rsidRPr="004C7F5C" w:rsidRDefault="00AA5D73" w:rsidP="00AA5D73">
      <w:pPr>
        <w:ind w:firstLine="709"/>
        <w:jc w:val="both"/>
        <w:rPr>
          <w:b/>
          <w:color w:val="000000"/>
          <w:sz w:val="28"/>
          <w:szCs w:val="28"/>
        </w:rPr>
      </w:pPr>
      <w:r w:rsidRPr="004C7F5C">
        <w:rPr>
          <w:b/>
          <w:color w:val="000000"/>
          <w:sz w:val="28"/>
          <w:szCs w:val="28"/>
        </w:rPr>
        <w:t xml:space="preserve">Тема 3: </w:t>
      </w:r>
      <w:r w:rsidR="00496315" w:rsidRPr="008C65BC">
        <w:rPr>
          <w:b/>
          <w:color w:val="000000"/>
          <w:sz w:val="28"/>
          <w:szCs w:val="28"/>
        </w:rPr>
        <w:t>Микроскопические методы обнаружения возбудителя туберкулеза</w:t>
      </w:r>
      <w:r w:rsidR="00496315" w:rsidRPr="00EF64DB">
        <w:rPr>
          <w:b/>
          <w:color w:val="000000"/>
          <w:sz w:val="28"/>
          <w:szCs w:val="28"/>
        </w:rPr>
        <w:t>.</w:t>
      </w:r>
    </w:p>
    <w:p w:rsidR="00AA5D73" w:rsidRPr="004C7F5C" w:rsidRDefault="00AA5D73" w:rsidP="00AA5D73">
      <w:pPr>
        <w:ind w:left="284" w:firstLine="709"/>
        <w:jc w:val="both"/>
        <w:rPr>
          <w:i/>
          <w:color w:val="000000"/>
          <w:sz w:val="28"/>
          <w:szCs w:val="28"/>
        </w:rPr>
      </w:pPr>
      <w:r w:rsidRPr="004C7F5C">
        <w:rPr>
          <w:b/>
          <w:color w:val="000000"/>
          <w:sz w:val="28"/>
          <w:szCs w:val="28"/>
        </w:rPr>
        <w:t>Форма текущего контроля</w:t>
      </w:r>
      <w:r w:rsidRPr="004C7F5C">
        <w:rPr>
          <w:color w:val="000000"/>
          <w:sz w:val="28"/>
          <w:szCs w:val="28"/>
        </w:rPr>
        <w:t xml:space="preserve"> </w:t>
      </w:r>
      <w:r w:rsidRPr="004C7F5C">
        <w:rPr>
          <w:b/>
          <w:color w:val="000000"/>
          <w:sz w:val="28"/>
          <w:szCs w:val="28"/>
        </w:rPr>
        <w:t>успеваемости: тестирование, устный опрос, решение ситуационных задач</w:t>
      </w:r>
      <w:r w:rsidRPr="004C7F5C">
        <w:rPr>
          <w:i/>
          <w:color w:val="000000"/>
          <w:sz w:val="28"/>
          <w:szCs w:val="28"/>
        </w:rPr>
        <w:t>.</w:t>
      </w:r>
    </w:p>
    <w:p w:rsidR="00AA5D73" w:rsidRPr="004C7F5C" w:rsidRDefault="00AA5D73" w:rsidP="00AA5D73">
      <w:pPr>
        <w:ind w:left="284" w:firstLine="709"/>
        <w:jc w:val="both"/>
        <w:rPr>
          <w:b/>
          <w:color w:val="000000"/>
          <w:sz w:val="28"/>
          <w:szCs w:val="28"/>
        </w:rPr>
      </w:pPr>
      <w:r w:rsidRPr="004C7F5C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AA5D73" w:rsidRPr="004C7F5C" w:rsidRDefault="00AA5D73" w:rsidP="00AA5D73">
      <w:pPr>
        <w:pStyle w:val="a7"/>
        <w:ind w:firstLine="0"/>
        <w:rPr>
          <w:rFonts w:ascii="Times New Roman" w:hAnsi="Times New Roman"/>
          <w:b/>
          <w:color w:val="000000"/>
          <w:sz w:val="28"/>
          <w:szCs w:val="28"/>
        </w:rPr>
      </w:pPr>
      <w:r w:rsidRPr="004C7F5C"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опроса:</w:t>
      </w:r>
    </w:p>
    <w:p w:rsidR="00496315" w:rsidRPr="00FB065F" w:rsidRDefault="00496315" w:rsidP="00161B6B">
      <w:pPr>
        <w:pStyle w:val="a7"/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ind w:left="142" w:firstLine="567"/>
        <w:rPr>
          <w:rFonts w:ascii="Times New Roman" w:hAnsi="Times New Roman"/>
          <w:color w:val="000000"/>
          <w:sz w:val="28"/>
          <w:szCs w:val="28"/>
        </w:rPr>
      </w:pPr>
      <w:r w:rsidRPr="00FB065F">
        <w:rPr>
          <w:rFonts w:ascii="Times New Roman" w:hAnsi="Times New Roman"/>
          <w:color w:val="000000"/>
          <w:sz w:val="28"/>
          <w:szCs w:val="28"/>
        </w:rPr>
        <w:t xml:space="preserve">Определение и виды </w:t>
      </w:r>
      <w:proofErr w:type="spellStart"/>
      <w:r w:rsidRPr="00FB065F">
        <w:rPr>
          <w:rFonts w:ascii="Times New Roman" w:hAnsi="Times New Roman"/>
          <w:color w:val="000000"/>
          <w:sz w:val="28"/>
          <w:szCs w:val="28"/>
        </w:rPr>
        <w:t>бактериоскопических</w:t>
      </w:r>
      <w:proofErr w:type="spellEnd"/>
      <w:r w:rsidRPr="00FB065F">
        <w:rPr>
          <w:rFonts w:ascii="Times New Roman" w:hAnsi="Times New Roman"/>
          <w:color w:val="000000"/>
          <w:sz w:val="28"/>
          <w:szCs w:val="28"/>
        </w:rPr>
        <w:t xml:space="preserve"> методов</w:t>
      </w:r>
      <w:r>
        <w:rPr>
          <w:rFonts w:ascii="Times New Roman" w:hAnsi="Times New Roman"/>
          <w:color w:val="000000"/>
          <w:sz w:val="28"/>
          <w:szCs w:val="28"/>
        </w:rPr>
        <w:t xml:space="preserve"> выявления микобактерий</w:t>
      </w:r>
      <w:r w:rsidRPr="00FB065F">
        <w:rPr>
          <w:rFonts w:ascii="Times New Roman" w:hAnsi="Times New Roman"/>
          <w:color w:val="000000"/>
          <w:sz w:val="28"/>
          <w:szCs w:val="28"/>
        </w:rPr>
        <w:t>.</w:t>
      </w:r>
    </w:p>
    <w:p w:rsidR="00496315" w:rsidRDefault="00496315" w:rsidP="00161B6B">
      <w:pPr>
        <w:pStyle w:val="a7"/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ind w:left="142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и методы получения диагностического материала для проведения исследования.</w:t>
      </w:r>
    </w:p>
    <w:p w:rsidR="00496315" w:rsidRPr="00B305A7" w:rsidRDefault="00496315" w:rsidP="00161B6B">
      <w:pPr>
        <w:pStyle w:val="a7"/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ind w:left="142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Прямая бактериоскопия с окраской по методу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Циль-Нильсена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:</w:t>
      </w:r>
      <w:r w:rsidRPr="008C65B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методика</w:t>
      </w:r>
      <w:r w:rsidRPr="008C65BC">
        <w:rPr>
          <w:rFonts w:ascii="Times New Roman" w:hAnsi="Times New Roman"/>
          <w:color w:val="000000"/>
          <w:sz w:val="28"/>
          <w:szCs w:val="28"/>
        </w:rPr>
        <w:t xml:space="preserve">, информативность, достоинства и недостатки. </w:t>
      </w:r>
    </w:p>
    <w:p w:rsidR="00496315" w:rsidRPr="00FB065F" w:rsidRDefault="00496315" w:rsidP="00161B6B">
      <w:pPr>
        <w:pStyle w:val="a7"/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ind w:left="284" w:firstLine="425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Бактериоскопия из осадка диагностического материала с люминесцентной окраской: методика</w:t>
      </w:r>
      <w:r w:rsidRPr="008C65BC">
        <w:rPr>
          <w:rFonts w:ascii="Times New Roman" w:hAnsi="Times New Roman"/>
          <w:color w:val="000000"/>
          <w:sz w:val="28"/>
          <w:szCs w:val="28"/>
        </w:rPr>
        <w:t>, информативность, достоинства и недостатки.</w:t>
      </w:r>
    </w:p>
    <w:p w:rsidR="00496315" w:rsidRPr="00FB065F" w:rsidRDefault="00496315" w:rsidP="00161B6B">
      <w:pPr>
        <w:pStyle w:val="a7"/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ind w:left="284" w:firstLine="425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Оценка степени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бактериовыделения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Критерии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абациллирования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больного.</w:t>
      </w:r>
    </w:p>
    <w:p w:rsidR="00961C36" w:rsidRPr="004C7F5C" w:rsidRDefault="00961C36" w:rsidP="0057521D">
      <w:pPr>
        <w:widowControl w:val="0"/>
        <w:ind w:left="567" w:firstLine="414"/>
        <w:rPr>
          <w:rFonts w:eastAsia="Calibri"/>
          <w:sz w:val="28"/>
          <w:szCs w:val="28"/>
        </w:rPr>
      </w:pPr>
    </w:p>
    <w:p w:rsidR="00AA5D73" w:rsidRPr="004C7F5C" w:rsidRDefault="00AA5D73" w:rsidP="00AA5D73">
      <w:pPr>
        <w:pStyle w:val="a7"/>
        <w:ind w:left="1429" w:firstLine="0"/>
        <w:rPr>
          <w:rFonts w:ascii="Times New Roman" w:hAnsi="Times New Roman"/>
          <w:b/>
          <w:color w:val="000000"/>
          <w:sz w:val="28"/>
          <w:szCs w:val="28"/>
        </w:rPr>
      </w:pPr>
      <w:r w:rsidRPr="004C7F5C">
        <w:rPr>
          <w:rFonts w:ascii="Times New Roman" w:hAnsi="Times New Roman"/>
          <w:b/>
          <w:color w:val="000000"/>
          <w:sz w:val="28"/>
          <w:szCs w:val="28"/>
        </w:rPr>
        <w:t>Тестовые задания:</w:t>
      </w:r>
    </w:p>
    <w:p w:rsidR="00DE12E0" w:rsidRPr="004C7F5C" w:rsidRDefault="00DE12E0" w:rsidP="00AA5D73">
      <w:pPr>
        <w:pStyle w:val="a7"/>
        <w:ind w:left="1429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496315" w:rsidRPr="00496315" w:rsidRDefault="00496315" w:rsidP="00C105A8">
      <w:pPr>
        <w:pStyle w:val="a"/>
        <w:ind w:left="284" w:firstLine="0"/>
        <w:rPr>
          <w:sz w:val="28"/>
        </w:rPr>
      </w:pPr>
      <w:r w:rsidRPr="00496315">
        <w:rPr>
          <w:sz w:val="28"/>
        </w:rPr>
        <w:t>Выберите самый простой метод обнаружения возбудителя туберкулеза:</w:t>
      </w:r>
    </w:p>
    <w:p w:rsidR="00496315" w:rsidRPr="00496315" w:rsidRDefault="00496315" w:rsidP="00C105A8">
      <w:pPr>
        <w:pStyle w:val="a"/>
        <w:numPr>
          <w:ilvl w:val="0"/>
          <w:numId w:val="6"/>
        </w:numPr>
        <w:ind w:left="284" w:firstLine="0"/>
        <w:rPr>
          <w:b w:val="0"/>
          <w:sz w:val="28"/>
        </w:rPr>
      </w:pPr>
      <w:r w:rsidRPr="00496315">
        <w:rPr>
          <w:b w:val="0"/>
          <w:sz w:val="28"/>
        </w:rPr>
        <w:t>Бактериоскопия из осадка</w:t>
      </w:r>
    </w:p>
    <w:p w:rsidR="00496315" w:rsidRPr="00496315" w:rsidRDefault="00496315" w:rsidP="00C105A8">
      <w:pPr>
        <w:pStyle w:val="a"/>
        <w:numPr>
          <w:ilvl w:val="0"/>
          <w:numId w:val="6"/>
        </w:numPr>
        <w:ind w:left="284" w:firstLine="0"/>
        <w:rPr>
          <w:b w:val="0"/>
          <w:sz w:val="28"/>
        </w:rPr>
      </w:pPr>
      <w:r w:rsidRPr="00496315">
        <w:rPr>
          <w:b w:val="0"/>
          <w:sz w:val="28"/>
        </w:rPr>
        <w:t>Посев на автоматизированные системы</w:t>
      </w:r>
    </w:p>
    <w:p w:rsidR="00496315" w:rsidRPr="00496315" w:rsidRDefault="00496315" w:rsidP="00C105A8">
      <w:pPr>
        <w:pStyle w:val="a"/>
        <w:numPr>
          <w:ilvl w:val="0"/>
          <w:numId w:val="6"/>
        </w:numPr>
        <w:ind w:left="284" w:firstLine="0"/>
        <w:rPr>
          <w:b w:val="0"/>
          <w:sz w:val="28"/>
        </w:rPr>
      </w:pPr>
      <w:r w:rsidRPr="00496315">
        <w:rPr>
          <w:b w:val="0"/>
          <w:sz w:val="28"/>
        </w:rPr>
        <w:t>Люминесцентный метод</w:t>
      </w:r>
    </w:p>
    <w:p w:rsidR="00496315" w:rsidRPr="00496315" w:rsidRDefault="00496315" w:rsidP="00C105A8">
      <w:pPr>
        <w:pStyle w:val="a"/>
        <w:numPr>
          <w:ilvl w:val="0"/>
          <w:numId w:val="6"/>
        </w:numPr>
        <w:ind w:left="284" w:firstLine="0"/>
        <w:rPr>
          <w:b w:val="0"/>
          <w:sz w:val="28"/>
        </w:rPr>
      </w:pPr>
      <w:r w:rsidRPr="00496315">
        <w:rPr>
          <w:b w:val="0"/>
          <w:sz w:val="28"/>
        </w:rPr>
        <w:t>Биологический метод</w:t>
      </w:r>
    </w:p>
    <w:p w:rsidR="00496315" w:rsidRPr="00496315" w:rsidRDefault="00496315" w:rsidP="00C105A8">
      <w:pPr>
        <w:pStyle w:val="a"/>
        <w:numPr>
          <w:ilvl w:val="0"/>
          <w:numId w:val="6"/>
        </w:numPr>
        <w:ind w:left="284" w:firstLine="0"/>
        <w:rPr>
          <w:b w:val="0"/>
          <w:sz w:val="28"/>
        </w:rPr>
      </w:pPr>
      <w:r w:rsidRPr="00496315">
        <w:rPr>
          <w:b w:val="0"/>
          <w:sz w:val="28"/>
        </w:rPr>
        <w:t>Прямая бактериоскопия</w:t>
      </w:r>
      <w:r>
        <w:rPr>
          <w:b w:val="0"/>
          <w:sz w:val="28"/>
        </w:rPr>
        <w:t>*</w:t>
      </w:r>
    </w:p>
    <w:p w:rsidR="00496315" w:rsidRPr="00496315" w:rsidRDefault="00496315" w:rsidP="00C105A8">
      <w:pPr>
        <w:pStyle w:val="a7"/>
        <w:ind w:left="284" w:firstLine="0"/>
        <w:rPr>
          <w:rFonts w:ascii="Times New Roman" w:hAnsi="Times New Roman"/>
          <w:sz w:val="28"/>
          <w:szCs w:val="24"/>
        </w:rPr>
      </w:pPr>
    </w:p>
    <w:p w:rsidR="00496315" w:rsidRPr="00496315" w:rsidRDefault="00496315" w:rsidP="00C105A8">
      <w:pPr>
        <w:pStyle w:val="a"/>
        <w:ind w:left="284" w:firstLine="0"/>
        <w:rPr>
          <w:sz w:val="28"/>
        </w:rPr>
      </w:pPr>
      <w:r w:rsidRPr="00496315">
        <w:rPr>
          <w:sz w:val="28"/>
        </w:rPr>
        <w:t>Какое свойство нехарактерно для микобактерий туберкулеза?</w:t>
      </w:r>
    </w:p>
    <w:p w:rsidR="00496315" w:rsidRPr="00496315" w:rsidRDefault="00496315" w:rsidP="00C105A8">
      <w:pPr>
        <w:pStyle w:val="a7"/>
        <w:numPr>
          <w:ilvl w:val="0"/>
          <w:numId w:val="7"/>
        </w:numPr>
        <w:ind w:left="284" w:firstLine="0"/>
        <w:rPr>
          <w:rFonts w:ascii="Times New Roman" w:hAnsi="Times New Roman"/>
          <w:sz w:val="28"/>
          <w:szCs w:val="24"/>
        </w:rPr>
      </w:pPr>
      <w:r w:rsidRPr="00496315">
        <w:rPr>
          <w:rFonts w:ascii="Times New Roman" w:hAnsi="Times New Roman"/>
          <w:sz w:val="28"/>
          <w:szCs w:val="24"/>
        </w:rPr>
        <w:t>Медленный рост</w:t>
      </w:r>
    </w:p>
    <w:p w:rsidR="00496315" w:rsidRPr="00496315" w:rsidRDefault="00496315" w:rsidP="00C105A8">
      <w:pPr>
        <w:pStyle w:val="a7"/>
        <w:numPr>
          <w:ilvl w:val="0"/>
          <w:numId w:val="7"/>
        </w:numPr>
        <w:ind w:left="284" w:firstLine="0"/>
        <w:rPr>
          <w:rFonts w:ascii="Times New Roman" w:hAnsi="Times New Roman"/>
          <w:sz w:val="28"/>
          <w:szCs w:val="24"/>
        </w:rPr>
      </w:pPr>
      <w:r w:rsidRPr="00496315">
        <w:rPr>
          <w:rFonts w:ascii="Times New Roman" w:hAnsi="Times New Roman"/>
          <w:sz w:val="28"/>
          <w:szCs w:val="24"/>
        </w:rPr>
        <w:lastRenderedPageBreak/>
        <w:t>Кислотоустойчивость</w:t>
      </w:r>
    </w:p>
    <w:p w:rsidR="00496315" w:rsidRPr="00496315" w:rsidRDefault="00496315" w:rsidP="00C105A8">
      <w:pPr>
        <w:pStyle w:val="a7"/>
        <w:numPr>
          <w:ilvl w:val="0"/>
          <w:numId w:val="7"/>
        </w:numPr>
        <w:ind w:left="284" w:firstLine="0"/>
        <w:rPr>
          <w:rFonts w:ascii="Times New Roman" w:hAnsi="Times New Roman"/>
          <w:sz w:val="28"/>
          <w:szCs w:val="24"/>
        </w:rPr>
      </w:pPr>
      <w:proofErr w:type="spellStart"/>
      <w:r w:rsidRPr="00496315">
        <w:rPr>
          <w:rFonts w:ascii="Times New Roman" w:hAnsi="Times New Roman"/>
          <w:sz w:val="28"/>
          <w:szCs w:val="24"/>
        </w:rPr>
        <w:t>Спиртоустойчивость</w:t>
      </w:r>
      <w:proofErr w:type="spellEnd"/>
      <w:r>
        <w:rPr>
          <w:rFonts w:ascii="Times New Roman" w:hAnsi="Times New Roman"/>
          <w:sz w:val="28"/>
          <w:szCs w:val="24"/>
        </w:rPr>
        <w:t>*</w:t>
      </w:r>
    </w:p>
    <w:p w:rsidR="00496315" w:rsidRPr="00496315" w:rsidRDefault="00496315" w:rsidP="00C105A8">
      <w:pPr>
        <w:pStyle w:val="a7"/>
        <w:numPr>
          <w:ilvl w:val="0"/>
          <w:numId w:val="7"/>
        </w:numPr>
        <w:ind w:left="284" w:firstLine="0"/>
        <w:rPr>
          <w:rFonts w:ascii="Times New Roman" w:hAnsi="Times New Roman"/>
          <w:sz w:val="28"/>
          <w:szCs w:val="24"/>
        </w:rPr>
      </w:pPr>
      <w:r w:rsidRPr="00496315">
        <w:rPr>
          <w:rFonts w:ascii="Times New Roman" w:hAnsi="Times New Roman"/>
          <w:sz w:val="28"/>
          <w:szCs w:val="24"/>
        </w:rPr>
        <w:t xml:space="preserve">Положительная окраска по </w:t>
      </w:r>
      <w:proofErr w:type="spellStart"/>
      <w:r w:rsidRPr="00496315">
        <w:rPr>
          <w:rFonts w:ascii="Times New Roman" w:hAnsi="Times New Roman"/>
          <w:sz w:val="28"/>
          <w:szCs w:val="24"/>
        </w:rPr>
        <w:t>Граму</w:t>
      </w:r>
      <w:proofErr w:type="spellEnd"/>
    </w:p>
    <w:p w:rsidR="00DE12E0" w:rsidRPr="00496315" w:rsidRDefault="00DE12E0" w:rsidP="00C105A8">
      <w:pPr>
        <w:pStyle w:val="a7"/>
        <w:ind w:left="284" w:firstLine="0"/>
        <w:rPr>
          <w:rFonts w:ascii="Times New Roman" w:hAnsi="Times New Roman"/>
          <w:i/>
          <w:color w:val="000000"/>
          <w:sz w:val="32"/>
          <w:szCs w:val="28"/>
        </w:rPr>
      </w:pPr>
    </w:p>
    <w:p w:rsidR="00197D3A" w:rsidRPr="00197D3A" w:rsidRDefault="00197D3A" w:rsidP="00C105A8">
      <w:pPr>
        <w:pStyle w:val="a"/>
        <w:ind w:left="284" w:firstLine="0"/>
        <w:rPr>
          <w:sz w:val="28"/>
        </w:rPr>
      </w:pPr>
      <w:r w:rsidRPr="00197D3A">
        <w:rPr>
          <w:spacing w:val="1"/>
          <w:sz w:val="28"/>
        </w:rPr>
        <w:t>К</w:t>
      </w:r>
      <w:r w:rsidRPr="00197D3A">
        <w:rPr>
          <w:sz w:val="28"/>
        </w:rPr>
        <w:t>а</w:t>
      </w:r>
      <w:r w:rsidRPr="00197D3A">
        <w:rPr>
          <w:spacing w:val="1"/>
          <w:sz w:val="28"/>
        </w:rPr>
        <w:t>ки</w:t>
      </w:r>
      <w:r w:rsidRPr="00197D3A">
        <w:rPr>
          <w:sz w:val="28"/>
        </w:rPr>
        <w:t>е</w:t>
      </w:r>
      <w:r w:rsidRPr="00197D3A">
        <w:rPr>
          <w:spacing w:val="-1"/>
          <w:sz w:val="28"/>
        </w:rPr>
        <w:t xml:space="preserve"> с</w:t>
      </w:r>
      <w:r w:rsidRPr="00197D3A">
        <w:rPr>
          <w:sz w:val="28"/>
        </w:rPr>
        <w:t>во</w:t>
      </w:r>
      <w:r w:rsidRPr="00197D3A">
        <w:rPr>
          <w:spacing w:val="1"/>
          <w:sz w:val="28"/>
        </w:rPr>
        <w:t>й</w:t>
      </w:r>
      <w:r w:rsidRPr="00197D3A">
        <w:rPr>
          <w:spacing w:val="-1"/>
          <w:sz w:val="28"/>
        </w:rPr>
        <w:t>с</w:t>
      </w:r>
      <w:r w:rsidRPr="00197D3A">
        <w:rPr>
          <w:spacing w:val="2"/>
          <w:sz w:val="28"/>
        </w:rPr>
        <w:t>т</w:t>
      </w:r>
      <w:r w:rsidRPr="00197D3A">
        <w:rPr>
          <w:sz w:val="28"/>
        </w:rPr>
        <w:t xml:space="preserve">ва </w:t>
      </w:r>
      <w:r w:rsidRPr="00197D3A">
        <w:rPr>
          <w:spacing w:val="-3"/>
          <w:sz w:val="28"/>
        </w:rPr>
        <w:t>М</w:t>
      </w:r>
      <w:r w:rsidRPr="00197D3A">
        <w:rPr>
          <w:spacing w:val="2"/>
          <w:sz w:val="28"/>
        </w:rPr>
        <w:t>Б</w:t>
      </w:r>
      <w:r w:rsidRPr="00197D3A">
        <w:rPr>
          <w:sz w:val="28"/>
        </w:rPr>
        <w:t>Т</w:t>
      </w:r>
      <w:r w:rsidRPr="00197D3A">
        <w:rPr>
          <w:spacing w:val="-2"/>
          <w:sz w:val="28"/>
        </w:rPr>
        <w:t xml:space="preserve"> </w:t>
      </w:r>
      <w:r w:rsidRPr="00197D3A">
        <w:rPr>
          <w:spacing w:val="1"/>
          <w:sz w:val="28"/>
        </w:rPr>
        <w:t>п</w:t>
      </w:r>
      <w:r w:rsidRPr="00197D3A">
        <w:rPr>
          <w:sz w:val="28"/>
        </w:rPr>
        <w:t>оло</w:t>
      </w:r>
      <w:r w:rsidRPr="00197D3A">
        <w:rPr>
          <w:spacing w:val="-1"/>
          <w:sz w:val="28"/>
        </w:rPr>
        <w:t>же</w:t>
      </w:r>
      <w:r w:rsidRPr="00197D3A">
        <w:rPr>
          <w:spacing w:val="1"/>
          <w:sz w:val="28"/>
        </w:rPr>
        <w:t>н</w:t>
      </w:r>
      <w:r w:rsidRPr="00197D3A">
        <w:rPr>
          <w:sz w:val="28"/>
        </w:rPr>
        <w:t>ы в о</w:t>
      </w:r>
      <w:r w:rsidRPr="00197D3A">
        <w:rPr>
          <w:spacing w:val="-1"/>
          <w:sz w:val="28"/>
        </w:rPr>
        <w:t>с</w:t>
      </w:r>
      <w:r w:rsidRPr="00197D3A">
        <w:rPr>
          <w:spacing w:val="1"/>
          <w:sz w:val="28"/>
        </w:rPr>
        <w:t>н</w:t>
      </w:r>
      <w:r w:rsidRPr="00197D3A">
        <w:rPr>
          <w:sz w:val="28"/>
        </w:rPr>
        <w:t xml:space="preserve">ову </w:t>
      </w:r>
      <w:r w:rsidRPr="00197D3A">
        <w:rPr>
          <w:spacing w:val="2"/>
          <w:sz w:val="28"/>
        </w:rPr>
        <w:t>м</w:t>
      </w:r>
      <w:r w:rsidRPr="00197D3A">
        <w:rPr>
          <w:spacing w:val="1"/>
          <w:sz w:val="28"/>
        </w:rPr>
        <w:t>икр</w:t>
      </w:r>
      <w:r w:rsidRPr="00197D3A">
        <w:rPr>
          <w:sz w:val="28"/>
        </w:rPr>
        <w:t>о</w:t>
      </w:r>
      <w:r w:rsidRPr="00197D3A">
        <w:rPr>
          <w:spacing w:val="-1"/>
          <w:sz w:val="28"/>
        </w:rPr>
        <w:t>с</w:t>
      </w:r>
      <w:r w:rsidRPr="00197D3A">
        <w:rPr>
          <w:spacing w:val="1"/>
          <w:sz w:val="28"/>
        </w:rPr>
        <w:t>к</w:t>
      </w:r>
      <w:r w:rsidRPr="00197D3A">
        <w:rPr>
          <w:sz w:val="28"/>
        </w:rPr>
        <w:t>о</w:t>
      </w:r>
      <w:r w:rsidRPr="00197D3A">
        <w:rPr>
          <w:spacing w:val="-1"/>
          <w:sz w:val="28"/>
        </w:rPr>
        <w:t>п</w:t>
      </w:r>
      <w:r w:rsidRPr="00197D3A">
        <w:rPr>
          <w:spacing w:val="1"/>
          <w:sz w:val="28"/>
        </w:rPr>
        <w:t>ии</w:t>
      </w:r>
      <w:r w:rsidRPr="00197D3A">
        <w:rPr>
          <w:sz w:val="28"/>
        </w:rPr>
        <w:t>?</w:t>
      </w:r>
    </w:p>
    <w:p w:rsidR="00197D3A" w:rsidRPr="003B21C4" w:rsidRDefault="00197D3A" w:rsidP="00C105A8">
      <w:pPr>
        <w:pStyle w:val="a7"/>
        <w:numPr>
          <w:ilvl w:val="3"/>
          <w:numId w:val="55"/>
        </w:numPr>
        <w:ind w:left="284" w:firstLine="0"/>
        <w:rPr>
          <w:rFonts w:ascii="Times New Roman" w:hAnsi="Times New Roman"/>
          <w:color w:val="000000" w:themeColor="text1"/>
          <w:sz w:val="28"/>
        </w:rPr>
      </w:pPr>
      <w:r w:rsidRPr="003B21C4">
        <w:rPr>
          <w:rFonts w:ascii="Times New Roman" w:hAnsi="Times New Roman"/>
          <w:color w:val="000000" w:themeColor="text1"/>
          <w:sz w:val="28"/>
        </w:rPr>
        <w:t>Морфолог</w:t>
      </w:r>
      <w:r w:rsidRPr="003B21C4">
        <w:rPr>
          <w:rFonts w:ascii="Times New Roman" w:hAnsi="Times New Roman"/>
          <w:color w:val="000000" w:themeColor="text1"/>
          <w:spacing w:val="1"/>
          <w:sz w:val="28"/>
        </w:rPr>
        <w:t>и</w:t>
      </w:r>
      <w:r w:rsidRPr="003B21C4">
        <w:rPr>
          <w:rFonts w:ascii="Times New Roman" w:hAnsi="Times New Roman"/>
          <w:color w:val="000000" w:themeColor="text1"/>
          <w:spacing w:val="-1"/>
          <w:sz w:val="28"/>
        </w:rPr>
        <w:t>чес</w:t>
      </w:r>
      <w:r w:rsidRPr="003B21C4">
        <w:rPr>
          <w:rFonts w:ascii="Times New Roman" w:hAnsi="Times New Roman"/>
          <w:color w:val="000000" w:themeColor="text1"/>
          <w:spacing w:val="1"/>
          <w:sz w:val="28"/>
        </w:rPr>
        <w:t>ки</w:t>
      </w:r>
      <w:r w:rsidRPr="003B21C4">
        <w:rPr>
          <w:rFonts w:ascii="Times New Roman" w:hAnsi="Times New Roman"/>
          <w:color w:val="000000" w:themeColor="text1"/>
          <w:sz w:val="28"/>
        </w:rPr>
        <w:t>е</w:t>
      </w:r>
    </w:p>
    <w:p w:rsidR="00197D3A" w:rsidRPr="003B21C4" w:rsidRDefault="00197D3A" w:rsidP="00C105A8">
      <w:pPr>
        <w:pStyle w:val="a7"/>
        <w:numPr>
          <w:ilvl w:val="3"/>
          <w:numId w:val="55"/>
        </w:numPr>
        <w:ind w:left="284" w:firstLine="0"/>
        <w:rPr>
          <w:rFonts w:ascii="Times New Roman" w:hAnsi="Times New Roman"/>
          <w:color w:val="000000" w:themeColor="text1"/>
          <w:sz w:val="28"/>
        </w:rPr>
      </w:pPr>
      <w:proofErr w:type="spellStart"/>
      <w:r w:rsidRPr="003B21C4">
        <w:rPr>
          <w:rFonts w:ascii="Times New Roman" w:hAnsi="Times New Roman"/>
          <w:color w:val="000000" w:themeColor="text1"/>
          <w:spacing w:val="3"/>
          <w:sz w:val="28"/>
        </w:rPr>
        <w:t>К</w:t>
      </w:r>
      <w:r w:rsidRPr="003B21C4">
        <w:rPr>
          <w:rFonts w:ascii="Times New Roman" w:hAnsi="Times New Roman"/>
          <w:color w:val="000000" w:themeColor="text1"/>
          <w:spacing w:val="-5"/>
          <w:sz w:val="28"/>
        </w:rPr>
        <w:t>у</w:t>
      </w:r>
      <w:r w:rsidRPr="003B21C4">
        <w:rPr>
          <w:rFonts w:ascii="Times New Roman" w:hAnsi="Times New Roman"/>
          <w:color w:val="000000" w:themeColor="text1"/>
          <w:sz w:val="28"/>
        </w:rPr>
        <w:t>л</w:t>
      </w:r>
      <w:r w:rsidRPr="003B21C4">
        <w:rPr>
          <w:rFonts w:ascii="Times New Roman" w:hAnsi="Times New Roman"/>
          <w:color w:val="000000" w:themeColor="text1"/>
          <w:spacing w:val="1"/>
          <w:sz w:val="28"/>
        </w:rPr>
        <w:t>ь</w:t>
      </w:r>
      <w:r w:rsidRPr="003B21C4">
        <w:rPr>
          <w:rFonts w:ascii="Times New Roman" w:hAnsi="Times New Roman"/>
          <w:color w:val="000000" w:themeColor="text1"/>
          <w:spacing w:val="3"/>
          <w:sz w:val="28"/>
        </w:rPr>
        <w:t>т</w:t>
      </w:r>
      <w:r w:rsidRPr="003B21C4">
        <w:rPr>
          <w:rFonts w:ascii="Times New Roman" w:hAnsi="Times New Roman"/>
          <w:color w:val="000000" w:themeColor="text1"/>
          <w:spacing w:val="-5"/>
          <w:sz w:val="28"/>
        </w:rPr>
        <w:t>у</w:t>
      </w:r>
      <w:r w:rsidRPr="003B21C4">
        <w:rPr>
          <w:rFonts w:ascii="Times New Roman" w:hAnsi="Times New Roman"/>
          <w:color w:val="000000" w:themeColor="text1"/>
          <w:spacing w:val="2"/>
          <w:sz w:val="28"/>
        </w:rPr>
        <w:t>р</w:t>
      </w:r>
      <w:r w:rsidRPr="003B21C4">
        <w:rPr>
          <w:rFonts w:ascii="Times New Roman" w:hAnsi="Times New Roman"/>
          <w:color w:val="000000" w:themeColor="text1"/>
          <w:spacing w:val="-1"/>
          <w:sz w:val="28"/>
        </w:rPr>
        <w:t>а</w:t>
      </w:r>
      <w:r w:rsidRPr="003B21C4">
        <w:rPr>
          <w:rFonts w:ascii="Times New Roman" w:hAnsi="Times New Roman"/>
          <w:color w:val="000000" w:themeColor="text1"/>
          <w:sz w:val="28"/>
        </w:rPr>
        <w:t>л</w:t>
      </w:r>
      <w:r w:rsidRPr="003B21C4">
        <w:rPr>
          <w:rFonts w:ascii="Times New Roman" w:hAnsi="Times New Roman"/>
          <w:color w:val="000000" w:themeColor="text1"/>
          <w:spacing w:val="1"/>
          <w:sz w:val="28"/>
        </w:rPr>
        <w:t>ьн</w:t>
      </w:r>
      <w:r w:rsidRPr="003B21C4">
        <w:rPr>
          <w:rFonts w:ascii="Times New Roman" w:hAnsi="Times New Roman"/>
          <w:color w:val="000000" w:themeColor="text1"/>
          <w:sz w:val="28"/>
        </w:rPr>
        <w:t>ые</w:t>
      </w:r>
      <w:proofErr w:type="spellEnd"/>
    </w:p>
    <w:p w:rsidR="00197D3A" w:rsidRPr="003B21C4" w:rsidRDefault="00197D3A" w:rsidP="00C105A8">
      <w:pPr>
        <w:pStyle w:val="a7"/>
        <w:numPr>
          <w:ilvl w:val="3"/>
          <w:numId w:val="55"/>
        </w:numPr>
        <w:ind w:left="284" w:firstLine="0"/>
        <w:rPr>
          <w:rFonts w:ascii="Times New Roman" w:hAnsi="Times New Roman"/>
          <w:sz w:val="28"/>
        </w:rPr>
      </w:pPr>
      <w:proofErr w:type="spellStart"/>
      <w:r w:rsidRPr="003B21C4">
        <w:rPr>
          <w:rFonts w:ascii="Times New Roman" w:hAnsi="Times New Roman"/>
          <w:sz w:val="28"/>
        </w:rPr>
        <w:t>Т</w:t>
      </w:r>
      <w:r w:rsidRPr="003B21C4">
        <w:rPr>
          <w:rFonts w:ascii="Times New Roman" w:hAnsi="Times New Roman"/>
          <w:spacing w:val="1"/>
          <w:sz w:val="28"/>
        </w:rPr>
        <w:t>инкт</w:t>
      </w:r>
      <w:r w:rsidRPr="003B21C4">
        <w:rPr>
          <w:rFonts w:ascii="Times New Roman" w:hAnsi="Times New Roman"/>
          <w:sz w:val="28"/>
        </w:rPr>
        <w:t>о</w:t>
      </w:r>
      <w:r w:rsidRPr="003B21C4">
        <w:rPr>
          <w:rFonts w:ascii="Times New Roman" w:hAnsi="Times New Roman"/>
          <w:spacing w:val="-2"/>
          <w:sz w:val="28"/>
        </w:rPr>
        <w:t>р</w:t>
      </w:r>
      <w:r w:rsidRPr="003B21C4">
        <w:rPr>
          <w:rFonts w:ascii="Times New Roman" w:hAnsi="Times New Roman"/>
          <w:spacing w:val="1"/>
          <w:sz w:val="28"/>
        </w:rPr>
        <w:t>и</w:t>
      </w:r>
      <w:r w:rsidRPr="003B21C4">
        <w:rPr>
          <w:rFonts w:ascii="Times New Roman" w:hAnsi="Times New Roman"/>
          <w:spacing w:val="-1"/>
          <w:sz w:val="28"/>
        </w:rPr>
        <w:t>а</w:t>
      </w:r>
      <w:r w:rsidRPr="003B21C4">
        <w:rPr>
          <w:rFonts w:ascii="Times New Roman" w:hAnsi="Times New Roman"/>
          <w:sz w:val="28"/>
        </w:rPr>
        <w:t>л</w:t>
      </w:r>
      <w:r w:rsidRPr="003B21C4">
        <w:rPr>
          <w:rFonts w:ascii="Times New Roman" w:hAnsi="Times New Roman"/>
          <w:spacing w:val="1"/>
          <w:sz w:val="28"/>
        </w:rPr>
        <w:t>ьн</w:t>
      </w:r>
      <w:r w:rsidRPr="003B21C4">
        <w:rPr>
          <w:rFonts w:ascii="Times New Roman" w:hAnsi="Times New Roman"/>
          <w:sz w:val="28"/>
        </w:rPr>
        <w:t>ые</w:t>
      </w:r>
      <w:proofErr w:type="spellEnd"/>
      <w:r w:rsidRPr="003B21C4">
        <w:rPr>
          <w:rFonts w:ascii="Times New Roman" w:hAnsi="Times New Roman"/>
          <w:sz w:val="28"/>
        </w:rPr>
        <w:t>*</w:t>
      </w:r>
    </w:p>
    <w:p w:rsidR="00197D3A" w:rsidRPr="003B21C4" w:rsidRDefault="00197D3A" w:rsidP="00C105A8">
      <w:pPr>
        <w:pStyle w:val="a7"/>
        <w:numPr>
          <w:ilvl w:val="3"/>
          <w:numId w:val="55"/>
        </w:numPr>
        <w:ind w:left="284" w:firstLine="0"/>
        <w:rPr>
          <w:rFonts w:ascii="Times New Roman" w:hAnsi="Times New Roman"/>
          <w:color w:val="000000" w:themeColor="text1"/>
          <w:sz w:val="28"/>
        </w:rPr>
      </w:pPr>
      <w:r w:rsidRPr="003B21C4">
        <w:rPr>
          <w:rFonts w:ascii="Times New Roman" w:hAnsi="Times New Roman"/>
          <w:color w:val="000000" w:themeColor="text1"/>
          <w:sz w:val="28"/>
        </w:rPr>
        <w:t>И</w:t>
      </w:r>
      <w:r w:rsidRPr="003B21C4">
        <w:rPr>
          <w:rFonts w:ascii="Times New Roman" w:hAnsi="Times New Roman"/>
          <w:color w:val="000000" w:themeColor="text1"/>
          <w:spacing w:val="-1"/>
          <w:sz w:val="28"/>
        </w:rPr>
        <w:t>м</w:t>
      </w:r>
      <w:r w:rsidRPr="003B21C4">
        <w:rPr>
          <w:rFonts w:ascii="Times New Roman" w:hAnsi="Times New Roman"/>
          <w:color w:val="000000" w:themeColor="text1"/>
          <w:spacing w:val="4"/>
          <w:sz w:val="28"/>
        </w:rPr>
        <w:t>м</w:t>
      </w:r>
      <w:r w:rsidRPr="003B21C4">
        <w:rPr>
          <w:rFonts w:ascii="Times New Roman" w:hAnsi="Times New Roman"/>
          <w:color w:val="000000" w:themeColor="text1"/>
          <w:spacing w:val="-5"/>
          <w:sz w:val="28"/>
        </w:rPr>
        <w:t>у</w:t>
      </w:r>
      <w:r w:rsidRPr="003B21C4">
        <w:rPr>
          <w:rFonts w:ascii="Times New Roman" w:hAnsi="Times New Roman"/>
          <w:color w:val="000000" w:themeColor="text1"/>
          <w:spacing w:val="1"/>
          <w:sz w:val="28"/>
        </w:rPr>
        <w:t>н</w:t>
      </w:r>
      <w:r w:rsidRPr="003B21C4">
        <w:rPr>
          <w:rFonts w:ascii="Times New Roman" w:hAnsi="Times New Roman"/>
          <w:color w:val="000000" w:themeColor="text1"/>
          <w:sz w:val="28"/>
        </w:rPr>
        <w:t>олог</w:t>
      </w:r>
      <w:r w:rsidRPr="003B21C4">
        <w:rPr>
          <w:rFonts w:ascii="Times New Roman" w:hAnsi="Times New Roman"/>
          <w:color w:val="000000" w:themeColor="text1"/>
          <w:spacing w:val="1"/>
          <w:sz w:val="28"/>
        </w:rPr>
        <w:t>и</w:t>
      </w:r>
      <w:r w:rsidRPr="003B21C4">
        <w:rPr>
          <w:rFonts w:ascii="Times New Roman" w:hAnsi="Times New Roman"/>
          <w:color w:val="000000" w:themeColor="text1"/>
          <w:spacing w:val="-1"/>
          <w:sz w:val="28"/>
        </w:rPr>
        <w:t>чес</w:t>
      </w:r>
      <w:r w:rsidRPr="003B21C4">
        <w:rPr>
          <w:rFonts w:ascii="Times New Roman" w:hAnsi="Times New Roman"/>
          <w:color w:val="000000" w:themeColor="text1"/>
          <w:spacing w:val="1"/>
          <w:sz w:val="28"/>
        </w:rPr>
        <w:t>ки</w:t>
      </w:r>
      <w:r w:rsidRPr="003B21C4">
        <w:rPr>
          <w:rFonts w:ascii="Times New Roman" w:hAnsi="Times New Roman"/>
          <w:color w:val="000000" w:themeColor="text1"/>
          <w:sz w:val="28"/>
        </w:rPr>
        <w:t>е</w:t>
      </w:r>
    </w:p>
    <w:p w:rsidR="00197D3A" w:rsidRPr="003B21C4" w:rsidRDefault="00197D3A" w:rsidP="00C105A8">
      <w:pPr>
        <w:pStyle w:val="a7"/>
        <w:numPr>
          <w:ilvl w:val="3"/>
          <w:numId w:val="55"/>
        </w:numPr>
        <w:ind w:left="284" w:firstLine="0"/>
        <w:rPr>
          <w:color w:val="000000" w:themeColor="text1"/>
          <w:sz w:val="28"/>
        </w:rPr>
      </w:pPr>
      <w:r w:rsidRPr="003B21C4">
        <w:rPr>
          <w:rFonts w:ascii="Times New Roman" w:hAnsi="Times New Roman"/>
          <w:color w:val="000000" w:themeColor="text1"/>
          <w:spacing w:val="1"/>
          <w:sz w:val="28"/>
        </w:rPr>
        <w:t>Р</w:t>
      </w:r>
      <w:r w:rsidRPr="003B21C4">
        <w:rPr>
          <w:rFonts w:ascii="Times New Roman" w:hAnsi="Times New Roman"/>
          <w:color w:val="000000" w:themeColor="text1"/>
          <w:spacing w:val="-1"/>
          <w:sz w:val="28"/>
        </w:rPr>
        <w:t>а</w:t>
      </w:r>
      <w:r w:rsidRPr="003B21C4">
        <w:rPr>
          <w:rFonts w:ascii="Times New Roman" w:hAnsi="Times New Roman"/>
          <w:color w:val="000000" w:themeColor="text1"/>
          <w:sz w:val="28"/>
        </w:rPr>
        <w:t>д</w:t>
      </w:r>
      <w:r w:rsidRPr="003B21C4">
        <w:rPr>
          <w:rFonts w:ascii="Times New Roman" w:hAnsi="Times New Roman"/>
          <w:color w:val="000000" w:themeColor="text1"/>
          <w:spacing w:val="1"/>
          <w:sz w:val="28"/>
        </w:rPr>
        <w:t>и</w:t>
      </w:r>
      <w:r w:rsidRPr="003B21C4">
        <w:rPr>
          <w:rFonts w:ascii="Times New Roman" w:hAnsi="Times New Roman"/>
          <w:color w:val="000000" w:themeColor="text1"/>
          <w:sz w:val="28"/>
        </w:rPr>
        <w:t>о</w:t>
      </w:r>
      <w:r w:rsidRPr="003B21C4">
        <w:rPr>
          <w:rFonts w:ascii="Times New Roman" w:hAnsi="Times New Roman"/>
          <w:color w:val="000000" w:themeColor="text1"/>
          <w:spacing w:val="1"/>
          <w:sz w:val="28"/>
        </w:rPr>
        <w:t>из</w:t>
      </w:r>
      <w:r w:rsidRPr="003B21C4">
        <w:rPr>
          <w:rFonts w:ascii="Times New Roman" w:hAnsi="Times New Roman"/>
          <w:color w:val="000000" w:themeColor="text1"/>
          <w:spacing w:val="-2"/>
          <w:sz w:val="28"/>
        </w:rPr>
        <w:t>о</w:t>
      </w:r>
      <w:r w:rsidRPr="003B21C4">
        <w:rPr>
          <w:rFonts w:ascii="Times New Roman" w:hAnsi="Times New Roman"/>
          <w:color w:val="000000" w:themeColor="text1"/>
          <w:spacing w:val="1"/>
          <w:sz w:val="28"/>
        </w:rPr>
        <w:t>т</w:t>
      </w:r>
      <w:r w:rsidRPr="003B21C4">
        <w:rPr>
          <w:rFonts w:ascii="Times New Roman" w:hAnsi="Times New Roman"/>
          <w:color w:val="000000" w:themeColor="text1"/>
          <w:sz w:val="28"/>
        </w:rPr>
        <w:t>о</w:t>
      </w:r>
      <w:r w:rsidRPr="003B21C4">
        <w:rPr>
          <w:rFonts w:ascii="Times New Roman" w:hAnsi="Times New Roman"/>
          <w:color w:val="000000" w:themeColor="text1"/>
          <w:spacing w:val="1"/>
          <w:sz w:val="28"/>
        </w:rPr>
        <w:t>пн</w:t>
      </w:r>
      <w:r w:rsidRPr="003B21C4">
        <w:rPr>
          <w:rFonts w:ascii="Times New Roman" w:hAnsi="Times New Roman"/>
          <w:color w:val="000000" w:themeColor="text1"/>
          <w:sz w:val="28"/>
        </w:rPr>
        <w:t>ые</w:t>
      </w:r>
    </w:p>
    <w:p w:rsidR="00197D3A" w:rsidRPr="002330B3" w:rsidRDefault="00197D3A" w:rsidP="00C105A8">
      <w:pPr>
        <w:ind w:left="284"/>
        <w:rPr>
          <w:color w:val="000000" w:themeColor="text1"/>
        </w:rPr>
      </w:pPr>
    </w:p>
    <w:p w:rsidR="00197D3A" w:rsidRPr="00BC54DD" w:rsidRDefault="00197D3A" w:rsidP="00C105A8">
      <w:pPr>
        <w:pStyle w:val="a"/>
        <w:ind w:left="284" w:firstLine="0"/>
        <w:rPr>
          <w:sz w:val="28"/>
          <w:szCs w:val="28"/>
        </w:rPr>
      </w:pPr>
      <w:r w:rsidRPr="00BC54DD">
        <w:rPr>
          <w:sz w:val="28"/>
          <w:szCs w:val="28"/>
        </w:rPr>
        <w:t>С</w:t>
      </w:r>
      <w:r w:rsidRPr="00BC54DD">
        <w:rPr>
          <w:spacing w:val="1"/>
          <w:sz w:val="28"/>
          <w:szCs w:val="28"/>
        </w:rPr>
        <w:t>к</w:t>
      </w:r>
      <w:r w:rsidRPr="00BC54DD">
        <w:rPr>
          <w:sz w:val="28"/>
          <w:szCs w:val="28"/>
        </w:rPr>
        <w:t>оль</w:t>
      </w:r>
      <w:r w:rsidRPr="00BC54DD">
        <w:rPr>
          <w:spacing w:val="1"/>
          <w:sz w:val="28"/>
          <w:szCs w:val="28"/>
        </w:rPr>
        <w:t>к</w:t>
      </w:r>
      <w:r w:rsidRPr="00BC54DD">
        <w:rPr>
          <w:sz w:val="28"/>
          <w:szCs w:val="28"/>
        </w:rPr>
        <w:t xml:space="preserve">о </w:t>
      </w:r>
      <w:r w:rsidRPr="00BC54DD">
        <w:rPr>
          <w:spacing w:val="1"/>
          <w:sz w:val="28"/>
          <w:szCs w:val="28"/>
        </w:rPr>
        <w:t>н</w:t>
      </w:r>
      <w:r w:rsidRPr="00BC54DD">
        <w:rPr>
          <w:sz w:val="28"/>
          <w:szCs w:val="28"/>
        </w:rPr>
        <w:t>у</w:t>
      </w:r>
      <w:r w:rsidRPr="00BC54DD">
        <w:rPr>
          <w:spacing w:val="-4"/>
          <w:sz w:val="28"/>
          <w:szCs w:val="28"/>
        </w:rPr>
        <w:t>ж</w:t>
      </w:r>
      <w:r w:rsidRPr="00BC54DD">
        <w:rPr>
          <w:spacing w:val="1"/>
          <w:sz w:val="28"/>
          <w:szCs w:val="28"/>
        </w:rPr>
        <w:t>н</w:t>
      </w:r>
      <w:r w:rsidRPr="00BC54DD">
        <w:rPr>
          <w:sz w:val="28"/>
          <w:szCs w:val="28"/>
        </w:rPr>
        <w:t xml:space="preserve">о </w:t>
      </w:r>
      <w:r w:rsidRPr="00BC54DD">
        <w:rPr>
          <w:spacing w:val="1"/>
          <w:sz w:val="28"/>
          <w:szCs w:val="28"/>
        </w:rPr>
        <w:t>и</w:t>
      </w:r>
      <w:r w:rsidRPr="00BC54DD">
        <w:rPr>
          <w:sz w:val="28"/>
          <w:szCs w:val="28"/>
        </w:rPr>
        <w:t>м</w:t>
      </w:r>
      <w:r w:rsidRPr="00BC54DD">
        <w:rPr>
          <w:spacing w:val="-1"/>
          <w:sz w:val="28"/>
          <w:szCs w:val="28"/>
        </w:rPr>
        <w:t>е</w:t>
      </w:r>
      <w:r w:rsidRPr="00BC54DD">
        <w:rPr>
          <w:spacing w:val="2"/>
          <w:sz w:val="28"/>
          <w:szCs w:val="28"/>
        </w:rPr>
        <w:t>т</w:t>
      </w:r>
      <w:r w:rsidRPr="00BC54DD">
        <w:rPr>
          <w:sz w:val="28"/>
          <w:szCs w:val="28"/>
        </w:rPr>
        <w:t>ь</w:t>
      </w:r>
      <w:r w:rsidRPr="00BC54DD">
        <w:rPr>
          <w:spacing w:val="-2"/>
          <w:sz w:val="28"/>
          <w:szCs w:val="28"/>
        </w:rPr>
        <w:t xml:space="preserve"> </w:t>
      </w:r>
      <w:r w:rsidRPr="00BC54DD">
        <w:rPr>
          <w:spacing w:val="-1"/>
          <w:sz w:val="28"/>
          <w:szCs w:val="28"/>
        </w:rPr>
        <w:t>М</w:t>
      </w:r>
      <w:r w:rsidRPr="00BC54DD">
        <w:rPr>
          <w:spacing w:val="2"/>
          <w:sz w:val="28"/>
          <w:szCs w:val="28"/>
        </w:rPr>
        <w:t>Б</w:t>
      </w:r>
      <w:r w:rsidRPr="00BC54DD">
        <w:rPr>
          <w:sz w:val="28"/>
          <w:szCs w:val="28"/>
        </w:rPr>
        <w:t>Т</w:t>
      </w:r>
      <w:r w:rsidRPr="00BC54DD">
        <w:rPr>
          <w:spacing w:val="1"/>
          <w:sz w:val="28"/>
          <w:szCs w:val="28"/>
        </w:rPr>
        <w:t xml:space="preserve"> </w:t>
      </w:r>
      <w:r w:rsidRPr="00BC54DD">
        <w:rPr>
          <w:sz w:val="28"/>
          <w:szCs w:val="28"/>
        </w:rPr>
        <w:t>в 1 мл ма</w:t>
      </w:r>
      <w:r w:rsidRPr="00BC54DD">
        <w:rPr>
          <w:spacing w:val="2"/>
          <w:sz w:val="28"/>
          <w:szCs w:val="28"/>
        </w:rPr>
        <w:t>т</w:t>
      </w:r>
      <w:r w:rsidRPr="00BC54DD">
        <w:rPr>
          <w:spacing w:val="-1"/>
          <w:sz w:val="28"/>
          <w:szCs w:val="28"/>
        </w:rPr>
        <w:t>ер</w:t>
      </w:r>
      <w:r w:rsidRPr="00BC54DD">
        <w:rPr>
          <w:spacing w:val="1"/>
          <w:sz w:val="28"/>
          <w:szCs w:val="28"/>
        </w:rPr>
        <w:t>и</w:t>
      </w:r>
      <w:r w:rsidRPr="00BC54DD">
        <w:rPr>
          <w:sz w:val="28"/>
          <w:szCs w:val="28"/>
        </w:rPr>
        <w:t>а</w:t>
      </w:r>
      <w:r w:rsidRPr="00BC54DD">
        <w:rPr>
          <w:spacing w:val="-3"/>
          <w:sz w:val="28"/>
          <w:szCs w:val="28"/>
        </w:rPr>
        <w:t>л</w:t>
      </w:r>
      <w:r w:rsidRPr="00BC54DD">
        <w:rPr>
          <w:sz w:val="28"/>
          <w:szCs w:val="28"/>
        </w:rPr>
        <w:t xml:space="preserve">а, </w:t>
      </w:r>
      <w:r w:rsidRPr="00BC54DD">
        <w:rPr>
          <w:spacing w:val="-1"/>
          <w:sz w:val="28"/>
          <w:szCs w:val="28"/>
        </w:rPr>
        <w:t>ч</w:t>
      </w:r>
      <w:r w:rsidRPr="00BC54DD">
        <w:rPr>
          <w:spacing w:val="2"/>
          <w:sz w:val="28"/>
          <w:szCs w:val="28"/>
        </w:rPr>
        <w:t>т</w:t>
      </w:r>
      <w:r w:rsidRPr="00BC54DD">
        <w:rPr>
          <w:sz w:val="28"/>
          <w:szCs w:val="28"/>
        </w:rPr>
        <w:t>обы об</w:t>
      </w:r>
      <w:r w:rsidRPr="00BC54DD">
        <w:rPr>
          <w:spacing w:val="1"/>
          <w:sz w:val="28"/>
          <w:szCs w:val="28"/>
        </w:rPr>
        <w:t>н</w:t>
      </w:r>
      <w:r w:rsidRPr="00BC54DD">
        <w:rPr>
          <w:sz w:val="28"/>
          <w:szCs w:val="28"/>
        </w:rPr>
        <w:t>а</w:t>
      </w:r>
      <w:r w:rsidRPr="00BC54DD">
        <w:rPr>
          <w:spacing w:val="1"/>
          <w:sz w:val="28"/>
          <w:szCs w:val="28"/>
        </w:rPr>
        <w:t>р</w:t>
      </w:r>
      <w:r w:rsidRPr="00BC54DD">
        <w:rPr>
          <w:sz w:val="28"/>
          <w:szCs w:val="28"/>
        </w:rPr>
        <w:t>у</w:t>
      </w:r>
      <w:r w:rsidRPr="00BC54DD">
        <w:rPr>
          <w:spacing w:val="-4"/>
          <w:sz w:val="28"/>
          <w:szCs w:val="28"/>
        </w:rPr>
        <w:t>ж</w:t>
      </w:r>
      <w:r w:rsidRPr="00BC54DD">
        <w:rPr>
          <w:spacing w:val="1"/>
          <w:sz w:val="28"/>
          <w:szCs w:val="28"/>
        </w:rPr>
        <w:t>и</w:t>
      </w:r>
      <w:r w:rsidRPr="00BC54DD">
        <w:rPr>
          <w:spacing w:val="2"/>
          <w:sz w:val="28"/>
          <w:szCs w:val="28"/>
        </w:rPr>
        <w:t>т</w:t>
      </w:r>
      <w:r w:rsidRPr="00BC54DD">
        <w:rPr>
          <w:sz w:val="28"/>
          <w:szCs w:val="28"/>
        </w:rPr>
        <w:t xml:space="preserve">ь </w:t>
      </w:r>
      <w:r w:rsidRPr="00BC54DD">
        <w:rPr>
          <w:spacing w:val="-1"/>
          <w:sz w:val="28"/>
          <w:szCs w:val="28"/>
        </w:rPr>
        <w:t>и</w:t>
      </w:r>
      <w:r w:rsidRPr="00BC54DD">
        <w:rPr>
          <w:sz w:val="28"/>
          <w:szCs w:val="28"/>
        </w:rPr>
        <w:t>х м</w:t>
      </w:r>
      <w:r w:rsidRPr="00BC54DD">
        <w:rPr>
          <w:spacing w:val="-1"/>
          <w:sz w:val="28"/>
          <w:szCs w:val="28"/>
        </w:rPr>
        <w:t>е</w:t>
      </w:r>
      <w:r w:rsidRPr="00BC54DD">
        <w:rPr>
          <w:spacing w:val="2"/>
          <w:sz w:val="28"/>
          <w:szCs w:val="28"/>
        </w:rPr>
        <w:t>т</w:t>
      </w:r>
      <w:r w:rsidRPr="00BC54DD">
        <w:rPr>
          <w:sz w:val="28"/>
          <w:szCs w:val="28"/>
        </w:rPr>
        <w:t>о</w:t>
      </w:r>
      <w:r w:rsidRPr="00BC54DD">
        <w:rPr>
          <w:spacing w:val="1"/>
          <w:sz w:val="28"/>
          <w:szCs w:val="28"/>
        </w:rPr>
        <w:t>д</w:t>
      </w:r>
      <w:r w:rsidRPr="00BC54DD">
        <w:rPr>
          <w:sz w:val="28"/>
          <w:szCs w:val="28"/>
        </w:rPr>
        <w:t>ом ба</w:t>
      </w:r>
      <w:r w:rsidRPr="00BC54DD">
        <w:rPr>
          <w:spacing w:val="1"/>
          <w:sz w:val="28"/>
          <w:szCs w:val="28"/>
        </w:rPr>
        <w:t>к</w:t>
      </w:r>
      <w:r w:rsidRPr="00BC54DD">
        <w:rPr>
          <w:spacing w:val="2"/>
          <w:sz w:val="28"/>
          <w:szCs w:val="28"/>
        </w:rPr>
        <w:t>т</w:t>
      </w:r>
      <w:r w:rsidRPr="00BC54DD">
        <w:rPr>
          <w:spacing w:val="-1"/>
          <w:sz w:val="28"/>
          <w:szCs w:val="28"/>
        </w:rPr>
        <w:t>ер</w:t>
      </w:r>
      <w:r w:rsidRPr="00BC54DD">
        <w:rPr>
          <w:spacing w:val="1"/>
          <w:sz w:val="28"/>
          <w:szCs w:val="28"/>
        </w:rPr>
        <w:t>и</w:t>
      </w:r>
      <w:r w:rsidRPr="00BC54DD">
        <w:rPr>
          <w:sz w:val="28"/>
          <w:szCs w:val="28"/>
        </w:rPr>
        <w:t>о</w:t>
      </w:r>
      <w:r w:rsidRPr="00BC54DD">
        <w:rPr>
          <w:spacing w:val="-1"/>
          <w:sz w:val="28"/>
          <w:szCs w:val="28"/>
        </w:rPr>
        <w:t>с</w:t>
      </w:r>
      <w:r w:rsidRPr="00BC54DD">
        <w:rPr>
          <w:spacing w:val="1"/>
          <w:sz w:val="28"/>
          <w:szCs w:val="28"/>
        </w:rPr>
        <w:t>к</w:t>
      </w:r>
      <w:r w:rsidRPr="00BC54DD">
        <w:rPr>
          <w:sz w:val="28"/>
          <w:szCs w:val="28"/>
        </w:rPr>
        <w:t>о</w:t>
      </w:r>
      <w:r w:rsidRPr="00BC54DD">
        <w:rPr>
          <w:spacing w:val="1"/>
          <w:sz w:val="28"/>
          <w:szCs w:val="28"/>
        </w:rPr>
        <w:t>п</w:t>
      </w:r>
      <w:r w:rsidRPr="00BC54DD">
        <w:rPr>
          <w:spacing w:val="-1"/>
          <w:sz w:val="28"/>
          <w:szCs w:val="28"/>
        </w:rPr>
        <w:t>и</w:t>
      </w:r>
      <w:r w:rsidRPr="00BC54DD">
        <w:rPr>
          <w:sz w:val="28"/>
          <w:szCs w:val="28"/>
        </w:rPr>
        <w:t>и?</w:t>
      </w:r>
    </w:p>
    <w:p w:rsidR="00197D3A" w:rsidRPr="00BC54DD" w:rsidRDefault="00197D3A" w:rsidP="00C105A8">
      <w:pPr>
        <w:ind w:left="284"/>
        <w:rPr>
          <w:color w:val="000000" w:themeColor="text1"/>
          <w:sz w:val="28"/>
          <w:szCs w:val="28"/>
        </w:rPr>
      </w:pPr>
      <w:r w:rsidRPr="00BC54DD">
        <w:rPr>
          <w:color w:val="000000" w:themeColor="text1"/>
          <w:sz w:val="28"/>
          <w:szCs w:val="28"/>
        </w:rPr>
        <w:t>1)</w:t>
      </w:r>
      <w:r w:rsidRPr="00BC54DD">
        <w:rPr>
          <w:color w:val="000000" w:themeColor="text1"/>
          <w:spacing w:val="59"/>
          <w:sz w:val="28"/>
          <w:szCs w:val="28"/>
        </w:rPr>
        <w:t xml:space="preserve"> </w:t>
      </w:r>
      <w:r w:rsidRPr="00BC54DD">
        <w:rPr>
          <w:color w:val="000000" w:themeColor="text1"/>
          <w:sz w:val="28"/>
          <w:szCs w:val="28"/>
        </w:rPr>
        <w:t>100 -</w:t>
      </w:r>
      <w:r w:rsidRPr="00BC54DD">
        <w:rPr>
          <w:color w:val="000000" w:themeColor="text1"/>
          <w:spacing w:val="-1"/>
          <w:sz w:val="28"/>
          <w:szCs w:val="28"/>
        </w:rPr>
        <w:t xml:space="preserve"> </w:t>
      </w:r>
      <w:r w:rsidRPr="00BC54DD">
        <w:rPr>
          <w:color w:val="000000" w:themeColor="text1"/>
          <w:sz w:val="28"/>
          <w:szCs w:val="28"/>
        </w:rPr>
        <w:t>200</w:t>
      </w:r>
    </w:p>
    <w:p w:rsidR="00197D3A" w:rsidRPr="00BC54DD" w:rsidRDefault="00197D3A" w:rsidP="00C105A8">
      <w:pPr>
        <w:ind w:left="284"/>
        <w:rPr>
          <w:color w:val="000000" w:themeColor="text1"/>
          <w:sz w:val="28"/>
          <w:szCs w:val="28"/>
        </w:rPr>
      </w:pPr>
      <w:r w:rsidRPr="00BC54DD">
        <w:rPr>
          <w:color w:val="000000" w:themeColor="text1"/>
          <w:sz w:val="28"/>
          <w:szCs w:val="28"/>
        </w:rPr>
        <w:t>2)</w:t>
      </w:r>
      <w:r w:rsidRPr="00BC54DD">
        <w:rPr>
          <w:color w:val="000000" w:themeColor="text1"/>
          <w:spacing w:val="59"/>
          <w:sz w:val="28"/>
          <w:szCs w:val="28"/>
        </w:rPr>
        <w:t xml:space="preserve"> </w:t>
      </w:r>
      <w:r w:rsidRPr="00BC54DD">
        <w:rPr>
          <w:sz w:val="28"/>
          <w:szCs w:val="28"/>
        </w:rPr>
        <w:t xml:space="preserve">1 </w:t>
      </w:r>
      <w:r w:rsidRPr="00BC54DD">
        <w:rPr>
          <w:spacing w:val="1"/>
          <w:sz w:val="28"/>
          <w:szCs w:val="28"/>
        </w:rPr>
        <w:t>т</w:t>
      </w:r>
      <w:r w:rsidRPr="00BC54DD">
        <w:rPr>
          <w:sz w:val="28"/>
          <w:szCs w:val="28"/>
        </w:rPr>
        <w:t>ы</w:t>
      </w:r>
      <w:r w:rsidRPr="00BC54DD">
        <w:rPr>
          <w:spacing w:val="-1"/>
          <w:sz w:val="28"/>
          <w:szCs w:val="28"/>
        </w:rPr>
        <w:t>с</w:t>
      </w:r>
      <w:r w:rsidRPr="00BC54DD">
        <w:rPr>
          <w:sz w:val="28"/>
          <w:szCs w:val="28"/>
        </w:rPr>
        <w:t>я</w:t>
      </w:r>
      <w:r w:rsidRPr="00BC54DD">
        <w:rPr>
          <w:spacing w:val="-1"/>
          <w:sz w:val="28"/>
          <w:szCs w:val="28"/>
        </w:rPr>
        <w:t>ч</w:t>
      </w:r>
      <w:r w:rsidRPr="00BC54DD">
        <w:rPr>
          <w:sz w:val="28"/>
          <w:szCs w:val="28"/>
        </w:rPr>
        <w:t>а</w:t>
      </w:r>
      <w:r w:rsidRPr="00BC54DD">
        <w:rPr>
          <w:spacing w:val="1"/>
          <w:sz w:val="28"/>
          <w:szCs w:val="28"/>
        </w:rPr>
        <w:t xml:space="preserve"> </w:t>
      </w:r>
      <w:r w:rsidRPr="00BC54DD">
        <w:rPr>
          <w:sz w:val="28"/>
          <w:szCs w:val="28"/>
        </w:rPr>
        <w:t>-</w:t>
      </w:r>
      <w:r w:rsidRPr="00BC54DD">
        <w:rPr>
          <w:spacing w:val="59"/>
          <w:sz w:val="28"/>
          <w:szCs w:val="28"/>
        </w:rPr>
        <w:t xml:space="preserve"> </w:t>
      </w:r>
      <w:r w:rsidRPr="00BC54DD">
        <w:rPr>
          <w:sz w:val="28"/>
          <w:szCs w:val="28"/>
        </w:rPr>
        <w:t xml:space="preserve">2 </w:t>
      </w:r>
      <w:r w:rsidRPr="00BC54DD">
        <w:rPr>
          <w:spacing w:val="1"/>
          <w:sz w:val="28"/>
          <w:szCs w:val="28"/>
        </w:rPr>
        <w:t>т</w:t>
      </w:r>
      <w:r w:rsidRPr="00BC54DD">
        <w:rPr>
          <w:sz w:val="28"/>
          <w:szCs w:val="28"/>
        </w:rPr>
        <w:t>ы</w:t>
      </w:r>
      <w:r w:rsidRPr="00BC54DD">
        <w:rPr>
          <w:spacing w:val="-1"/>
          <w:sz w:val="28"/>
          <w:szCs w:val="28"/>
        </w:rPr>
        <w:t>с</w:t>
      </w:r>
      <w:r w:rsidRPr="00BC54DD">
        <w:rPr>
          <w:sz w:val="28"/>
          <w:szCs w:val="28"/>
        </w:rPr>
        <w:t>я</w:t>
      </w:r>
      <w:r w:rsidRPr="00BC54DD">
        <w:rPr>
          <w:spacing w:val="-1"/>
          <w:sz w:val="28"/>
          <w:szCs w:val="28"/>
        </w:rPr>
        <w:t>ч</w:t>
      </w:r>
      <w:r w:rsidRPr="00BC54DD">
        <w:rPr>
          <w:sz w:val="28"/>
          <w:szCs w:val="28"/>
        </w:rPr>
        <w:t>и</w:t>
      </w:r>
    </w:p>
    <w:p w:rsidR="00197D3A" w:rsidRPr="00BC54DD" w:rsidRDefault="00197D3A" w:rsidP="00C105A8">
      <w:pPr>
        <w:ind w:left="284"/>
        <w:rPr>
          <w:sz w:val="28"/>
          <w:szCs w:val="28"/>
        </w:rPr>
      </w:pPr>
      <w:r w:rsidRPr="00BC54DD">
        <w:rPr>
          <w:sz w:val="28"/>
          <w:szCs w:val="28"/>
        </w:rPr>
        <w:t>3)</w:t>
      </w:r>
      <w:r w:rsidRPr="00BC54DD">
        <w:rPr>
          <w:spacing w:val="59"/>
          <w:sz w:val="28"/>
          <w:szCs w:val="28"/>
        </w:rPr>
        <w:t xml:space="preserve"> </w:t>
      </w:r>
      <w:r w:rsidRPr="00BC54DD">
        <w:rPr>
          <w:sz w:val="28"/>
          <w:szCs w:val="28"/>
        </w:rPr>
        <w:t>5 тысяч – 10 тысяч*</w:t>
      </w:r>
    </w:p>
    <w:p w:rsidR="00197D3A" w:rsidRPr="00BC54DD" w:rsidRDefault="00197D3A" w:rsidP="00C105A8">
      <w:pPr>
        <w:ind w:left="284"/>
        <w:rPr>
          <w:color w:val="000000" w:themeColor="text1"/>
          <w:sz w:val="28"/>
          <w:szCs w:val="28"/>
        </w:rPr>
      </w:pPr>
      <w:r w:rsidRPr="00BC54DD">
        <w:rPr>
          <w:color w:val="000000" w:themeColor="text1"/>
          <w:sz w:val="28"/>
          <w:szCs w:val="28"/>
        </w:rPr>
        <w:t>4)</w:t>
      </w:r>
      <w:r w:rsidRPr="00BC54DD">
        <w:rPr>
          <w:color w:val="000000" w:themeColor="text1"/>
          <w:spacing w:val="-1"/>
          <w:sz w:val="28"/>
          <w:szCs w:val="28"/>
        </w:rPr>
        <w:t xml:space="preserve"> </w:t>
      </w:r>
      <w:r w:rsidRPr="00BC54DD">
        <w:rPr>
          <w:color w:val="000000" w:themeColor="text1"/>
          <w:sz w:val="28"/>
          <w:szCs w:val="28"/>
        </w:rPr>
        <w:t xml:space="preserve">10 </w:t>
      </w:r>
      <w:r w:rsidRPr="00BC54DD">
        <w:rPr>
          <w:color w:val="000000" w:themeColor="text1"/>
          <w:spacing w:val="1"/>
          <w:sz w:val="28"/>
          <w:szCs w:val="28"/>
        </w:rPr>
        <w:t>т</w:t>
      </w:r>
      <w:r w:rsidRPr="00BC54DD">
        <w:rPr>
          <w:color w:val="000000" w:themeColor="text1"/>
          <w:sz w:val="28"/>
          <w:szCs w:val="28"/>
        </w:rPr>
        <w:t>ы</w:t>
      </w:r>
      <w:r w:rsidRPr="00BC54DD">
        <w:rPr>
          <w:color w:val="000000" w:themeColor="text1"/>
          <w:spacing w:val="-1"/>
          <w:sz w:val="28"/>
          <w:szCs w:val="28"/>
        </w:rPr>
        <w:t>с</w:t>
      </w:r>
      <w:r w:rsidRPr="00BC54DD">
        <w:rPr>
          <w:color w:val="000000" w:themeColor="text1"/>
          <w:sz w:val="28"/>
          <w:szCs w:val="28"/>
        </w:rPr>
        <w:t>яч</w:t>
      </w:r>
      <w:r w:rsidRPr="00BC54DD">
        <w:rPr>
          <w:color w:val="000000" w:themeColor="text1"/>
          <w:spacing w:val="59"/>
          <w:sz w:val="28"/>
          <w:szCs w:val="28"/>
        </w:rPr>
        <w:t xml:space="preserve"> </w:t>
      </w:r>
      <w:r w:rsidRPr="00BC54DD">
        <w:rPr>
          <w:color w:val="000000" w:themeColor="text1"/>
          <w:sz w:val="28"/>
          <w:szCs w:val="28"/>
        </w:rPr>
        <w:t>-</w:t>
      </w:r>
      <w:r w:rsidRPr="00BC54DD">
        <w:rPr>
          <w:color w:val="000000" w:themeColor="text1"/>
          <w:spacing w:val="-1"/>
          <w:sz w:val="28"/>
          <w:szCs w:val="28"/>
        </w:rPr>
        <w:t xml:space="preserve"> </w:t>
      </w:r>
      <w:r w:rsidRPr="00BC54DD">
        <w:rPr>
          <w:color w:val="000000" w:themeColor="text1"/>
          <w:sz w:val="28"/>
          <w:szCs w:val="28"/>
        </w:rPr>
        <w:t xml:space="preserve">20 </w:t>
      </w:r>
      <w:r w:rsidRPr="00BC54DD">
        <w:rPr>
          <w:color w:val="000000" w:themeColor="text1"/>
          <w:spacing w:val="1"/>
          <w:sz w:val="28"/>
          <w:szCs w:val="28"/>
        </w:rPr>
        <w:t>т</w:t>
      </w:r>
      <w:r w:rsidRPr="00BC54DD">
        <w:rPr>
          <w:color w:val="000000" w:themeColor="text1"/>
          <w:spacing w:val="2"/>
          <w:sz w:val="28"/>
          <w:szCs w:val="28"/>
        </w:rPr>
        <w:t>ы</w:t>
      </w:r>
      <w:r w:rsidRPr="00BC54DD">
        <w:rPr>
          <w:color w:val="000000" w:themeColor="text1"/>
          <w:spacing w:val="-1"/>
          <w:sz w:val="28"/>
          <w:szCs w:val="28"/>
        </w:rPr>
        <w:t>с</w:t>
      </w:r>
      <w:r w:rsidRPr="00BC54DD">
        <w:rPr>
          <w:color w:val="000000" w:themeColor="text1"/>
          <w:sz w:val="28"/>
          <w:szCs w:val="28"/>
        </w:rPr>
        <w:t>яч</w:t>
      </w:r>
    </w:p>
    <w:p w:rsidR="00197D3A" w:rsidRPr="00BC54DD" w:rsidRDefault="00197D3A" w:rsidP="00C105A8">
      <w:pPr>
        <w:ind w:left="284"/>
        <w:rPr>
          <w:color w:val="000000" w:themeColor="text1"/>
          <w:sz w:val="28"/>
          <w:szCs w:val="28"/>
        </w:rPr>
      </w:pPr>
      <w:r w:rsidRPr="00BC54DD">
        <w:rPr>
          <w:color w:val="000000" w:themeColor="text1"/>
          <w:sz w:val="28"/>
          <w:szCs w:val="28"/>
        </w:rPr>
        <w:t>5)</w:t>
      </w:r>
      <w:r w:rsidRPr="00BC54DD">
        <w:rPr>
          <w:color w:val="000000" w:themeColor="text1"/>
          <w:spacing w:val="-1"/>
          <w:sz w:val="28"/>
          <w:szCs w:val="28"/>
        </w:rPr>
        <w:t xml:space="preserve"> </w:t>
      </w:r>
      <w:r w:rsidRPr="00BC54DD">
        <w:rPr>
          <w:color w:val="000000" w:themeColor="text1"/>
          <w:sz w:val="28"/>
          <w:szCs w:val="28"/>
        </w:rPr>
        <w:t xml:space="preserve">25 </w:t>
      </w:r>
      <w:r w:rsidRPr="00BC54DD">
        <w:rPr>
          <w:color w:val="000000" w:themeColor="text1"/>
          <w:spacing w:val="1"/>
          <w:sz w:val="28"/>
          <w:szCs w:val="28"/>
        </w:rPr>
        <w:t>т</w:t>
      </w:r>
      <w:r w:rsidRPr="00BC54DD">
        <w:rPr>
          <w:color w:val="000000" w:themeColor="text1"/>
          <w:sz w:val="28"/>
          <w:szCs w:val="28"/>
        </w:rPr>
        <w:t>ы</w:t>
      </w:r>
      <w:r w:rsidRPr="00BC54DD">
        <w:rPr>
          <w:color w:val="000000" w:themeColor="text1"/>
          <w:spacing w:val="-1"/>
          <w:sz w:val="28"/>
          <w:szCs w:val="28"/>
        </w:rPr>
        <w:t>с</w:t>
      </w:r>
      <w:r w:rsidRPr="00BC54DD">
        <w:rPr>
          <w:color w:val="000000" w:themeColor="text1"/>
          <w:sz w:val="28"/>
          <w:szCs w:val="28"/>
        </w:rPr>
        <w:t>яч</w:t>
      </w:r>
      <w:r w:rsidRPr="00BC54DD">
        <w:rPr>
          <w:color w:val="000000" w:themeColor="text1"/>
          <w:spacing w:val="59"/>
          <w:sz w:val="28"/>
          <w:szCs w:val="28"/>
        </w:rPr>
        <w:t xml:space="preserve"> </w:t>
      </w:r>
      <w:r w:rsidRPr="00BC54DD">
        <w:rPr>
          <w:color w:val="000000" w:themeColor="text1"/>
          <w:sz w:val="28"/>
          <w:szCs w:val="28"/>
        </w:rPr>
        <w:t>-</w:t>
      </w:r>
      <w:r w:rsidRPr="00BC54DD">
        <w:rPr>
          <w:color w:val="000000" w:themeColor="text1"/>
          <w:spacing w:val="-1"/>
          <w:sz w:val="28"/>
          <w:szCs w:val="28"/>
        </w:rPr>
        <w:t xml:space="preserve"> </w:t>
      </w:r>
      <w:r w:rsidRPr="00BC54DD">
        <w:rPr>
          <w:color w:val="000000" w:themeColor="text1"/>
          <w:sz w:val="28"/>
          <w:szCs w:val="28"/>
        </w:rPr>
        <w:t xml:space="preserve">50 </w:t>
      </w:r>
      <w:r w:rsidRPr="00BC54DD">
        <w:rPr>
          <w:color w:val="000000" w:themeColor="text1"/>
          <w:spacing w:val="1"/>
          <w:sz w:val="28"/>
          <w:szCs w:val="28"/>
        </w:rPr>
        <w:t>т</w:t>
      </w:r>
      <w:r w:rsidRPr="00BC54DD">
        <w:rPr>
          <w:color w:val="000000" w:themeColor="text1"/>
          <w:spacing w:val="2"/>
          <w:sz w:val="28"/>
          <w:szCs w:val="28"/>
        </w:rPr>
        <w:t>ы</w:t>
      </w:r>
      <w:r w:rsidRPr="00BC54DD">
        <w:rPr>
          <w:color w:val="000000" w:themeColor="text1"/>
          <w:spacing w:val="-1"/>
          <w:sz w:val="28"/>
          <w:szCs w:val="28"/>
        </w:rPr>
        <w:t>с</w:t>
      </w:r>
      <w:r w:rsidRPr="00BC54DD">
        <w:rPr>
          <w:color w:val="000000" w:themeColor="text1"/>
          <w:sz w:val="28"/>
          <w:szCs w:val="28"/>
        </w:rPr>
        <w:t>яч</w:t>
      </w:r>
    </w:p>
    <w:p w:rsidR="00197D3A" w:rsidRDefault="00197D3A" w:rsidP="00C105A8">
      <w:pPr>
        <w:ind w:left="284"/>
        <w:rPr>
          <w:color w:val="000000" w:themeColor="text1"/>
          <w:sz w:val="28"/>
          <w:szCs w:val="28"/>
        </w:rPr>
      </w:pPr>
      <w:r w:rsidRPr="00BC54DD">
        <w:rPr>
          <w:color w:val="000000" w:themeColor="text1"/>
          <w:sz w:val="28"/>
          <w:szCs w:val="28"/>
        </w:rPr>
        <w:t>6)</w:t>
      </w:r>
      <w:r w:rsidRPr="00BC54DD">
        <w:rPr>
          <w:color w:val="000000" w:themeColor="text1"/>
          <w:spacing w:val="-1"/>
          <w:sz w:val="28"/>
          <w:szCs w:val="28"/>
        </w:rPr>
        <w:t xml:space="preserve"> </w:t>
      </w:r>
      <w:r w:rsidRPr="00BC54DD">
        <w:rPr>
          <w:color w:val="000000" w:themeColor="text1"/>
          <w:sz w:val="28"/>
          <w:szCs w:val="28"/>
        </w:rPr>
        <w:t xml:space="preserve">100 </w:t>
      </w:r>
      <w:r w:rsidRPr="00BC54DD">
        <w:rPr>
          <w:color w:val="000000" w:themeColor="text1"/>
          <w:spacing w:val="1"/>
          <w:sz w:val="28"/>
          <w:szCs w:val="28"/>
        </w:rPr>
        <w:t>т</w:t>
      </w:r>
      <w:r w:rsidRPr="00BC54DD">
        <w:rPr>
          <w:color w:val="000000" w:themeColor="text1"/>
          <w:sz w:val="28"/>
          <w:szCs w:val="28"/>
        </w:rPr>
        <w:t>ы</w:t>
      </w:r>
      <w:r w:rsidRPr="00BC54DD">
        <w:rPr>
          <w:color w:val="000000" w:themeColor="text1"/>
          <w:spacing w:val="-1"/>
          <w:sz w:val="28"/>
          <w:szCs w:val="28"/>
        </w:rPr>
        <w:t>с</w:t>
      </w:r>
      <w:r w:rsidRPr="00BC54DD">
        <w:rPr>
          <w:color w:val="000000" w:themeColor="text1"/>
          <w:sz w:val="28"/>
          <w:szCs w:val="28"/>
        </w:rPr>
        <w:t>яч</w:t>
      </w:r>
      <w:r w:rsidRPr="00BC54DD">
        <w:rPr>
          <w:color w:val="000000" w:themeColor="text1"/>
          <w:spacing w:val="-1"/>
          <w:sz w:val="28"/>
          <w:szCs w:val="28"/>
        </w:rPr>
        <w:t xml:space="preserve"> </w:t>
      </w:r>
      <w:r w:rsidRPr="00BC54DD">
        <w:rPr>
          <w:color w:val="000000" w:themeColor="text1"/>
          <w:sz w:val="28"/>
          <w:szCs w:val="28"/>
        </w:rPr>
        <w:t>и</w:t>
      </w:r>
      <w:r w:rsidRPr="00BC54DD">
        <w:rPr>
          <w:color w:val="000000" w:themeColor="text1"/>
          <w:spacing w:val="1"/>
          <w:sz w:val="28"/>
          <w:szCs w:val="28"/>
        </w:rPr>
        <w:t xml:space="preserve"> </w:t>
      </w:r>
      <w:r w:rsidRPr="00BC54DD">
        <w:rPr>
          <w:color w:val="000000" w:themeColor="text1"/>
          <w:sz w:val="28"/>
          <w:szCs w:val="28"/>
        </w:rPr>
        <w:t>бол</w:t>
      </w:r>
      <w:r w:rsidRPr="00BC54DD">
        <w:rPr>
          <w:color w:val="000000" w:themeColor="text1"/>
          <w:spacing w:val="-1"/>
          <w:sz w:val="28"/>
          <w:szCs w:val="28"/>
        </w:rPr>
        <w:t>е</w:t>
      </w:r>
      <w:r w:rsidRPr="00BC54DD">
        <w:rPr>
          <w:color w:val="000000" w:themeColor="text1"/>
          <w:sz w:val="28"/>
          <w:szCs w:val="28"/>
        </w:rPr>
        <w:t>е</w:t>
      </w:r>
    </w:p>
    <w:p w:rsidR="00BC54DD" w:rsidRPr="00BC54DD" w:rsidRDefault="00BC54DD" w:rsidP="00C105A8">
      <w:pPr>
        <w:ind w:left="284"/>
        <w:rPr>
          <w:color w:val="000000" w:themeColor="text1"/>
          <w:sz w:val="28"/>
          <w:szCs w:val="28"/>
        </w:rPr>
      </w:pPr>
    </w:p>
    <w:p w:rsidR="00197D3A" w:rsidRPr="00BC54DD" w:rsidRDefault="00197D3A" w:rsidP="00C105A8">
      <w:pPr>
        <w:pStyle w:val="a"/>
        <w:ind w:left="284" w:firstLine="0"/>
        <w:rPr>
          <w:rFonts w:eastAsia="Calibri"/>
          <w:bCs w:val="0"/>
          <w:sz w:val="28"/>
          <w:szCs w:val="28"/>
        </w:rPr>
      </w:pPr>
      <w:r w:rsidRPr="00BC54DD">
        <w:rPr>
          <w:rFonts w:eastAsia="Calibri"/>
          <w:bCs w:val="0"/>
          <w:spacing w:val="1"/>
          <w:sz w:val="28"/>
          <w:szCs w:val="28"/>
        </w:rPr>
        <w:t>К</w:t>
      </w:r>
      <w:r w:rsidRPr="00BC54DD">
        <w:rPr>
          <w:rFonts w:eastAsia="Calibri"/>
          <w:bCs w:val="0"/>
          <w:sz w:val="28"/>
          <w:szCs w:val="28"/>
        </w:rPr>
        <w:t>ак</w:t>
      </w:r>
      <w:r w:rsidRPr="00BC54DD">
        <w:rPr>
          <w:rFonts w:eastAsia="Calibri"/>
          <w:bCs w:val="0"/>
          <w:spacing w:val="1"/>
          <w:sz w:val="28"/>
          <w:szCs w:val="28"/>
        </w:rPr>
        <w:t xml:space="preserve"> </w:t>
      </w:r>
      <w:r w:rsidRPr="00BC54DD">
        <w:rPr>
          <w:rFonts w:eastAsia="Calibri"/>
          <w:bCs w:val="0"/>
          <w:sz w:val="28"/>
          <w:szCs w:val="28"/>
        </w:rPr>
        <w:t>вы</w:t>
      </w:r>
      <w:r w:rsidRPr="00BC54DD">
        <w:rPr>
          <w:rFonts w:eastAsia="Calibri"/>
          <w:bCs w:val="0"/>
          <w:spacing w:val="-1"/>
          <w:sz w:val="28"/>
          <w:szCs w:val="28"/>
        </w:rPr>
        <w:t>г</w:t>
      </w:r>
      <w:r w:rsidRPr="00BC54DD">
        <w:rPr>
          <w:rFonts w:eastAsia="Calibri"/>
          <w:bCs w:val="0"/>
          <w:sz w:val="28"/>
          <w:szCs w:val="28"/>
        </w:rPr>
        <w:t>ля</w:t>
      </w:r>
      <w:r w:rsidRPr="00BC54DD">
        <w:rPr>
          <w:rFonts w:eastAsia="Calibri"/>
          <w:bCs w:val="0"/>
          <w:spacing w:val="1"/>
          <w:sz w:val="28"/>
          <w:szCs w:val="28"/>
        </w:rPr>
        <w:t>д</w:t>
      </w:r>
      <w:r w:rsidRPr="00BC54DD">
        <w:rPr>
          <w:rFonts w:eastAsia="Calibri"/>
          <w:bCs w:val="0"/>
          <w:sz w:val="28"/>
          <w:szCs w:val="28"/>
        </w:rPr>
        <w:t>ят</w:t>
      </w:r>
      <w:r w:rsidRPr="00BC54DD">
        <w:rPr>
          <w:rFonts w:eastAsia="Calibri"/>
          <w:bCs w:val="0"/>
          <w:spacing w:val="2"/>
          <w:sz w:val="28"/>
          <w:szCs w:val="28"/>
        </w:rPr>
        <w:t xml:space="preserve"> </w:t>
      </w:r>
      <w:r w:rsidRPr="00BC54DD">
        <w:rPr>
          <w:rFonts w:eastAsia="Calibri"/>
          <w:bCs w:val="0"/>
          <w:spacing w:val="-3"/>
          <w:sz w:val="28"/>
          <w:szCs w:val="28"/>
        </w:rPr>
        <w:t>м</w:t>
      </w:r>
      <w:r w:rsidRPr="00BC54DD">
        <w:rPr>
          <w:rFonts w:eastAsia="Calibri"/>
          <w:bCs w:val="0"/>
          <w:spacing w:val="1"/>
          <w:sz w:val="28"/>
          <w:szCs w:val="28"/>
        </w:rPr>
        <w:t>ик</w:t>
      </w:r>
      <w:r w:rsidRPr="00BC54DD">
        <w:rPr>
          <w:rFonts w:eastAsia="Calibri"/>
          <w:bCs w:val="0"/>
          <w:sz w:val="28"/>
          <w:szCs w:val="28"/>
        </w:rPr>
        <w:t>об</w:t>
      </w:r>
      <w:r w:rsidRPr="00BC54DD">
        <w:rPr>
          <w:rFonts w:eastAsia="Calibri"/>
          <w:bCs w:val="0"/>
          <w:spacing w:val="-2"/>
          <w:sz w:val="28"/>
          <w:szCs w:val="28"/>
        </w:rPr>
        <w:t>а</w:t>
      </w:r>
      <w:r w:rsidRPr="00BC54DD">
        <w:rPr>
          <w:rFonts w:eastAsia="Calibri"/>
          <w:bCs w:val="0"/>
          <w:spacing w:val="1"/>
          <w:sz w:val="28"/>
          <w:szCs w:val="28"/>
        </w:rPr>
        <w:t>к</w:t>
      </w:r>
      <w:r w:rsidRPr="00BC54DD">
        <w:rPr>
          <w:rFonts w:eastAsia="Calibri"/>
          <w:bCs w:val="0"/>
          <w:spacing w:val="2"/>
          <w:sz w:val="28"/>
          <w:szCs w:val="28"/>
        </w:rPr>
        <w:t>т</w:t>
      </w:r>
      <w:r w:rsidRPr="00BC54DD">
        <w:rPr>
          <w:rFonts w:eastAsia="Calibri"/>
          <w:bCs w:val="0"/>
          <w:spacing w:val="-1"/>
          <w:sz w:val="28"/>
          <w:szCs w:val="28"/>
        </w:rPr>
        <w:t>ер</w:t>
      </w:r>
      <w:r w:rsidRPr="00BC54DD">
        <w:rPr>
          <w:rFonts w:eastAsia="Calibri"/>
          <w:bCs w:val="0"/>
          <w:spacing w:val="1"/>
          <w:sz w:val="28"/>
          <w:szCs w:val="28"/>
        </w:rPr>
        <w:t>и</w:t>
      </w:r>
      <w:r w:rsidRPr="00BC54DD">
        <w:rPr>
          <w:rFonts w:eastAsia="Calibri"/>
          <w:bCs w:val="0"/>
          <w:sz w:val="28"/>
          <w:szCs w:val="28"/>
        </w:rPr>
        <w:t>и</w:t>
      </w:r>
      <w:r w:rsidRPr="00BC54DD">
        <w:rPr>
          <w:rFonts w:eastAsia="Calibri"/>
          <w:bCs w:val="0"/>
          <w:spacing w:val="1"/>
          <w:sz w:val="28"/>
          <w:szCs w:val="28"/>
        </w:rPr>
        <w:t xml:space="preserve"> </w:t>
      </w:r>
      <w:r w:rsidRPr="00BC54DD">
        <w:rPr>
          <w:rFonts w:eastAsia="Calibri"/>
          <w:bCs w:val="0"/>
          <w:spacing w:val="-1"/>
          <w:sz w:val="28"/>
          <w:szCs w:val="28"/>
        </w:rPr>
        <w:t>п</w:t>
      </w:r>
      <w:r w:rsidRPr="00BC54DD">
        <w:rPr>
          <w:rFonts w:eastAsia="Calibri"/>
          <w:bCs w:val="0"/>
          <w:spacing w:val="1"/>
          <w:sz w:val="28"/>
          <w:szCs w:val="28"/>
        </w:rPr>
        <w:t>р</w:t>
      </w:r>
      <w:r w:rsidRPr="00BC54DD">
        <w:rPr>
          <w:rFonts w:eastAsia="Calibri"/>
          <w:bCs w:val="0"/>
          <w:sz w:val="28"/>
          <w:szCs w:val="28"/>
        </w:rPr>
        <w:t>и</w:t>
      </w:r>
      <w:r w:rsidRPr="00BC54DD">
        <w:rPr>
          <w:rFonts w:eastAsia="Calibri"/>
          <w:bCs w:val="0"/>
          <w:spacing w:val="1"/>
          <w:sz w:val="28"/>
          <w:szCs w:val="28"/>
        </w:rPr>
        <w:t xml:space="preserve"> </w:t>
      </w:r>
      <w:r w:rsidRPr="00BC54DD">
        <w:rPr>
          <w:rFonts w:eastAsia="Calibri"/>
          <w:bCs w:val="0"/>
          <w:spacing w:val="-2"/>
          <w:sz w:val="28"/>
          <w:szCs w:val="28"/>
        </w:rPr>
        <w:t>о</w:t>
      </w:r>
      <w:r w:rsidRPr="00BC54DD">
        <w:rPr>
          <w:rFonts w:eastAsia="Calibri"/>
          <w:bCs w:val="0"/>
          <w:spacing w:val="1"/>
          <w:sz w:val="28"/>
          <w:szCs w:val="28"/>
        </w:rPr>
        <w:t>кр</w:t>
      </w:r>
      <w:r w:rsidRPr="00BC54DD">
        <w:rPr>
          <w:rFonts w:eastAsia="Calibri"/>
          <w:bCs w:val="0"/>
          <w:sz w:val="28"/>
          <w:szCs w:val="28"/>
        </w:rPr>
        <w:t>а</w:t>
      </w:r>
      <w:r w:rsidRPr="00BC54DD">
        <w:rPr>
          <w:rFonts w:eastAsia="Calibri"/>
          <w:bCs w:val="0"/>
          <w:spacing w:val="-1"/>
          <w:sz w:val="28"/>
          <w:szCs w:val="28"/>
        </w:rPr>
        <w:t>с</w:t>
      </w:r>
      <w:r w:rsidRPr="00BC54DD">
        <w:rPr>
          <w:rFonts w:eastAsia="Calibri"/>
          <w:bCs w:val="0"/>
          <w:spacing w:val="1"/>
          <w:sz w:val="28"/>
          <w:szCs w:val="28"/>
        </w:rPr>
        <w:t>к</w:t>
      </w:r>
      <w:r w:rsidRPr="00BC54DD">
        <w:rPr>
          <w:rFonts w:eastAsia="Calibri"/>
          <w:bCs w:val="0"/>
          <w:sz w:val="28"/>
          <w:szCs w:val="28"/>
        </w:rPr>
        <w:t>е</w:t>
      </w:r>
      <w:r w:rsidRPr="00BC54DD">
        <w:rPr>
          <w:rFonts w:eastAsia="Calibri"/>
          <w:bCs w:val="0"/>
          <w:spacing w:val="-1"/>
          <w:sz w:val="28"/>
          <w:szCs w:val="28"/>
        </w:rPr>
        <w:t xml:space="preserve"> </w:t>
      </w:r>
      <w:r w:rsidRPr="00BC54DD">
        <w:rPr>
          <w:rFonts w:eastAsia="Calibri"/>
          <w:bCs w:val="0"/>
          <w:sz w:val="28"/>
          <w:szCs w:val="28"/>
        </w:rPr>
        <w:t>маз</w:t>
      </w:r>
      <w:r w:rsidRPr="00BC54DD">
        <w:rPr>
          <w:rFonts w:eastAsia="Calibri"/>
          <w:bCs w:val="0"/>
          <w:spacing w:val="1"/>
          <w:sz w:val="28"/>
          <w:szCs w:val="28"/>
        </w:rPr>
        <w:t>к</w:t>
      </w:r>
      <w:r w:rsidRPr="00BC54DD">
        <w:rPr>
          <w:rFonts w:eastAsia="Calibri"/>
          <w:bCs w:val="0"/>
          <w:sz w:val="28"/>
          <w:szCs w:val="28"/>
        </w:rPr>
        <w:t xml:space="preserve">а </w:t>
      </w:r>
      <w:r w:rsidRPr="00BC54DD">
        <w:rPr>
          <w:rFonts w:eastAsia="Calibri"/>
          <w:bCs w:val="0"/>
          <w:spacing w:val="1"/>
          <w:sz w:val="28"/>
          <w:szCs w:val="28"/>
        </w:rPr>
        <w:t>п</w:t>
      </w:r>
      <w:r w:rsidRPr="00BC54DD">
        <w:rPr>
          <w:rFonts w:eastAsia="Calibri"/>
          <w:bCs w:val="0"/>
          <w:sz w:val="28"/>
          <w:szCs w:val="28"/>
        </w:rPr>
        <w:t xml:space="preserve">о </w:t>
      </w:r>
      <w:proofErr w:type="spellStart"/>
      <w:r w:rsidRPr="00BC54DD">
        <w:rPr>
          <w:rFonts w:eastAsia="Calibri"/>
          <w:bCs w:val="0"/>
          <w:sz w:val="28"/>
          <w:szCs w:val="28"/>
        </w:rPr>
        <w:t>Ц</w:t>
      </w:r>
      <w:r w:rsidRPr="00BC54DD">
        <w:rPr>
          <w:rFonts w:eastAsia="Calibri"/>
          <w:bCs w:val="0"/>
          <w:spacing w:val="1"/>
          <w:sz w:val="28"/>
          <w:szCs w:val="28"/>
        </w:rPr>
        <w:t>и</w:t>
      </w:r>
      <w:r w:rsidRPr="00BC54DD">
        <w:rPr>
          <w:rFonts w:eastAsia="Calibri"/>
          <w:bCs w:val="0"/>
          <w:sz w:val="28"/>
          <w:szCs w:val="28"/>
        </w:rPr>
        <w:t>л</w:t>
      </w:r>
      <w:r w:rsidRPr="00BC54DD">
        <w:rPr>
          <w:rFonts w:eastAsia="Calibri"/>
          <w:bCs w:val="0"/>
          <w:spacing w:val="-1"/>
          <w:sz w:val="28"/>
          <w:szCs w:val="28"/>
        </w:rPr>
        <w:t>ю-</w:t>
      </w:r>
      <w:r w:rsidRPr="00BC54DD">
        <w:rPr>
          <w:rFonts w:eastAsia="Calibri"/>
          <w:bCs w:val="0"/>
          <w:sz w:val="28"/>
          <w:szCs w:val="28"/>
        </w:rPr>
        <w:t>Н</w:t>
      </w:r>
      <w:r w:rsidRPr="00BC54DD">
        <w:rPr>
          <w:rFonts w:eastAsia="Calibri"/>
          <w:bCs w:val="0"/>
          <w:spacing w:val="1"/>
          <w:sz w:val="28"/>
          <w:szCs w:val="28"/>
        </w:rPr>
        <w:t>и</w:t>
      </w:r>
      <w:r w:rsidRPr="00BC54DD">
        <w:rPr>
          <w:rFonts w:eastAsia="Calibri"/>
          <w:bCs w:val="0"/>
          <w:sz w:val="28"/>
          <w:szCs w:val="28"/>
        </w:rPr>
        <w:t>ль</w:t>
      </w:r>
      <w:r w:rsidRPr="00BC54DD">
        <w:rPr>
          <w:rFonts w:eastAsia="Calibri"/>
          <w:bCs w:val="0"/>
          <w:spacing w:val="-1"/>
          <w:sz w:val="28"/>
          <w:szCs w:val="28"/>
        </w:rPr>
        <w:t>се</w:t>
      </w:r>
      <w:r w:rsidRPr="00BC54DD">
        <w:rPr>
          <w:rFonts w:eastAsia="Calibri"/>
          <w:bCs w:val="0"/>
          <w:spacing w:val="1"/>
          <w:sz w:val="28"/>
          <w:szCs w:val="28"/>
        </w:rPr>
        <w:t>н</w:t>
      </w:r>
      <w:r w:rsidRPr="00BC54DD">
        <w:rPr>
          <w:rFonts w:eastAsia="Calibri"/>
          <w:bCs w:val="0"/>
          <w:sz w:val="28"/>
          <w:szCs w:val="28"/>
        </w:rPr>
        <w:t>у</w:t>
      </w:r>
      <w:proofErr w:type="spellEnd"/>
      <w:r w:rsidRPr="00BC54DD">
        <w:rPr>
          <w:rFonts w:eastAsia="Calibri"/>
          <w:bCs w:val="0"/>
          <w:sz w:val="28"/>
          <w:szCs w:val="28"/>
        </w:rPr>
        <w:t>?</w:t>
      </w:r>
    </w:p>
    <w:p w:rsidR="00197D3A" w:rsidRPr="00BC54DD" w:rsidRDefault="00197D3A" w:rsidP="00C105A8">
      <w:pPr>
        <w:pStyle w:val="a7"/>
        <w:widowControl/>
        <w:numPr>
          <w:ilvl w:val="1"/>
          <w:numId w:val="14"/>
        </w:numPr>
        <w:autoSpaceDE/>
        <w:autoSpaceDN/>
        <w:adjustRightInd/>
        <w:ind w:left="284" w:firstLine="0"/>
        <w:jc w:val="left"/>
        <w:rPr>
          <w:rFonts w:ascii="Times New Roman" w:hAnsi="Times New Roman"/>
          <w:sz w:val="28"/>
          <w:szCs w:val="28"/>
        </w:rPr>
      </w:pPr>
      <w:r w:rsidRPr="00BC54DD">
        <w:rPr>
          <w:rFonts w:ascii="Times New Roman" w:hAnsi="Times New Roman"/>
          <w:sz w:val="28"/>
          <w:szCs w:val="28"/>
        </w:rPr>
        <w:t>Ф</w:t>
      </w:r>
      <w:r w:rsidRPr="00BC54DD">
        <w:rPr>
          <w:rFonts w:ascii="Times New Roman" w:hAnsi="Times New Roman"/>
          <w:spacing w:val="1"/>
          <w:sz w:val="28"/>
          <w:szCs w:val="28"/>
        </w:rPr>
        <w:t>и</w:t>
      </w:r>
      <w:r w:rsidRPr="00BC54DD">
        <w:rPr>
          <w:rFonts w:ascii="Times New Roman" w:hAnsi="Times New Roman"/>
          <w:sz w:val="28"/>
          <w:szCs w:val="28"/>
        </w:rPr>
        <w:t>ол</w:t>
      </w:r>
      <w:r w:rsidRPr="00BC54DD">
        <w:rPr>
          <w:rFonts w:ascii="Times New Roman" w:hAnsi="Times New Roman"/>
          <w:spacing w:val="-1"/>
          <w:sz w:val="28"/>
          <w:szCs w:val="28"/>
        </w:rPr>
        <w:t>е</w:t>
      </w:r>
      <w:r w:rsidRPr="00BC54DD">
        <w:rPr>
          <w:rFonts w:ascii="Times New Roman" w:hAnsi="Times New Roman"/>
          <w:spacing w:val="1"/>
          <w:sz w:val="28"/>
          <w:szCs w:val="28"/>
        </w:rPr>
        <w:t>т</w:t>
      </w:r>
      <w:r w:rsidRPr="00BC54DD">
        <w:rPr>
          <w:rFonts w:ascii="Times New Roman" w:hAnsi="Times New Roman"/>
          <w:sz w:val="28"/>
          <w:szCs w:val="28"/>
        </w:rPr>
        <w:t>овые</w:t>
      </w:r>
      <w:r w:rsidR="003B656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C54DD">
        <w:rPr>
          <w:rFonts w:ascii="Times New Roman" w:hAnsi="Times New Roman"/>
          <w:sz w:val="28"/>
          <w:szCs w:val="28"/>
        </w:rPr>
        <w:t>б</w:t>
      </w:r>
      <w:r w:rsidRPr="00BC54DD">
        <w:rPr>
          <w:rFonts w:ascii="Times New Roman" w:hAnsi="Times New Roman"/>
          <w:spacing w:val="-1"/>
          <w:sz w:val="28"/>
          <w:szCs w:val="28"/>
        </w:rPr>
        <w:t>а</w:t>
      </w:r>
      <w:r w:rsidRPr="00BC54DD">
        <w:rPr>
          <w:rFonts w:ascii="Times New Roman" w:hAnsi="Times New Roman"/>
          <w:spacing w:val="1"/>
          <w:sz w:val="28"/>
          <w:szCs w:val="28"/>
        </w:rPr>
        <w:t>кт</w:t>
      </w:r>
      <w:r w:rsidRPr="00BC54DD">
        <w:rPr>
          <w:rFonts w:ascii="Times New Roman" w:hAnsi="Times New Roman"/>
          <w:spacing w:val="-1"/>
          <w:sz w:val="28"/>
          <w:szCs w:val="28"/>
        </w:rPr>
        <w:t>е</w:t>
      </w:r>
      <w:r w:rsidRPr="00BC54DD">
        <w:rPr>
          <w:rFonts w:ascii="Times New Roman" w:hAnsi="Times New Roman"/>
          <w:sz w:val="28"/>
          <w:szCs w:val="28"/>
        </w:rPr>
        <w:t>р</w:t>
      </w:r>
      <w:r w:rsidRPr="00BC54DD">
        <w:rPr>
          <w:rFonts w:ascii="Times New Roman" w:hAnsi="Times New Roman"/>
          <w:spacing w:val="1"/>
          <w:sz w:val="28"/>
          <w:szCs w:val="28"/>
        </w:rPr>
        <w:t>и</w:t>
      </w:r>
      <w:r w:rsidRPr="00BC54DD">
        <w:rPr>
          <w:rFonts w:ascii="Times New Roman" w:hAnsi="Times New Roman"/>
          <w:sz w:val="28"/>
          <w:szCs w:val="28"/>
        </w:rPr>
        <w:t>и</w:t>
      </w:r>
      <w:r w:rsidRPr="00BC54DD">
        <w:rPr>
          <w:rFonts w:ascii="Times New Roman" w:hAnsi="Times New Roman"/>
          <w:spacing w:val="1"/>
          <w:sz w:val="28"/>
          <w:szCs w:val="28"/>
        </w:rPr>
        <w:t xml:space="preserve"> н</w:t>
      </w:r>
      <w:r w:rsidRPr="00BC54DD">
        <w:rPr>
          <w:rFonts w:ascii="Times New Roman" w:hAnsi="Times New Roman"/>
          <w:sz w:val="28"/>
          <w:szCs w:val="28"/>
        </w:rPr>
        <w:t>а б</w:t>
      </w:r>
      <w:r w:rsidRPr="00BC54DD">
        <w:rPr>
          <w:rFonts w:ascii="Times New Roman" w:hAnsi="Times New Roman"/>
          <w:spacing w:val="-1"/>
          <w:sz w:val="28"/>
          <w:szCs w:val="28"/>
        </w:rPr>
        <w:t>е</w:t>
      </w:r>
      <w:r w:rsidRPr="00BC54DD">
        <w:rPr>
          <w:rFonts w:ascii="Times New Roman" w:hAnsi="Times New Roman"/>
          <w:sz w:val="28"/>
          <w:szCs w:val="28"/>
        </w:rPr>
        <w:t>лом</w:t>
      </w:r>
      <w:r w:rsidRPr="00BC54D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C54DD">
        <w:rPr>
          <w:rFonts w:ascii="Times New Roman" w:hAnsi="Times New Roman"/>
          <w:sz w:val="28"/>
          <w:szCs w:val="28"/>
        </w:rPr>
        <w:t>фо</w:t>
      </w:r>
      <w:r w:rsidRPr="00BC54DD">
        <w:rPr>
          <w:rFonts w:ascii="Times New Roman" w:hAnsi="Times New Roman"/>
          <w:spacing w:val="1"/>
          <w:sz w:val="28"/>
          <w:szCs w:val="28"/>
        </w:rPr>
        <w:t>н</w:t>
      </w:r>
      <w:r w:rsidRPr="00BC54DD">
        <w:rPr>
          <w:rFonts w:ascii="Times New Roman" w:hAnsi="Times New Roman"/>
          <w:sz w:val="28"/>
          <w:szCs w:val="28"/>
        </w:rPr>
        <w:t>е</w:t>
      </w:r>
    </w:p>
    <w:p w:rsidR="00197D3A" w:rsidRPr="00BC54DD" w:rsidRDefault="00197D3A" w:rsidP="00C105A8">
      <w:pPr>
        <w:pStyle w:val="a7"/>
        <w:widowControl/>
        <w:numPr>
          <w:ilvl w:val="1"/>
          <w:numId w:val="14"/>
        </w:numPr>
        <w:autoSpaceDE/>
        <w:autoSpaceDN/>
        <w:adjustRightInd/>
        <w:ind w:left="284" w:firstLine="0"/>
        <w:jc w:val="left"/>
        <w:rPr>
          <w:rFonts w:ascii="Times New Roman" w:hAnsi="Times New Roman"/>
          <w:sz w:val="28"/>
          <w:szCs w:val="28"/>
        </w:rPr>
      </w:pPr>
      <w:r w:rsidRPr="00BC54DD">
        <w:rPr>
          <w:rFonts w:ascii="Times New Roman" w:hAnsi="Times New Roman"/>
          <w:sz w:val="28"/>
          <w:szCs w:val="28"/>
        </w:rPr>
        <w:t>Ч</w:t>
      </w:r>
      <w:r w:rsidRPr="00BC54DD">
        <w:rPr>
          <w:rFonts w:ascii="Times New Roman" w:hAnsi="Times New Roman"/>
          <w:spacing w:val="-1"/>
          <w:sz w:val="28"/>
          <w:szCs w:val="28"/>
        </w:rPr>
        <w:t>е</w:t>
      </w:r>
      <w:r w:rsidRPr="00BC54DD">
        <w:rPr>
          <w:rFonts w:ascii="Times New Roman" w:hAnsi="Times New Roman"/>
          <w:sz w:val="28"/>
          <w:szCs w:val="28"/>
        </w:rPr>
        <w:t>р</w:t>
      </w:r>
      <w:r w:rsidRPr="00BC54DD">
        <w:rPr>
          <w:rFonts w:ascii="Times New Roman" w:hAnsi="Times New Roman"/>
          <w:spacing w:val="1"/>
          <w:sz w:val="28"/>
          <w:szCs w:val="28"/>
        </w:rPr>
        <w:t>н</w:t>
      </w:r>
      <w:r w:rsidRPr="00BC54DD">
        <w:rPr>
          <w:rFonts w:ascii="Times New Roman" w:hAnsi="Times New Roman"/>
          <w:sz w:val="28"/>
          <w:szCs w:val="28"/>
        </w:rPr>
        <w:t>ые</w:t>
      </w:r>
      <w:r w:rsidR="003B656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C54DD">
        <w:rPr>
          <w:rFonts w:ascii="Times New Roman" w:hAnsi="Times New Roman"/>
          <w:sz w:val="28"/>
          <w:szCs w:val="28"/>
        </w:rPr>
        <w:t>б</w:t>
      </w:r>
      <w:r w:rsidRPr="00BC54DD">
        <w:rPr>
          <w:rFonts w:ascii="Times New Roman" w:hAnsi="Times New Roman"/>
          <w:spacing w:val="-1"/>
          <w:sz w:val="28"/>
          <w:szCs w:val="28"/>
        </w:rPr>
        <w:t>а</w:t>
      </w:r>
      <w:r w:rsidRPr="00BC54DD">
        <w:rPr>
          <w:rFonts w:ascii="Times New Roman" w:hAnsi="Times New Roman"/>
          <w:spacing w:val="1"/>
          <w:sz w:val="28"/>
          <w:szCs w:val="28"/>
        </w:rPr>
        <w:t>кт</w:t>
      </w:r>
      <w:r w:rsidRPr="00BC54DD">
        <w:rPr>
          <w:rFonts w:ascii="Times New Roman" w:hAnsi="Times New Roman"/>
          <w:spacing w:val="-1"/>
          <w:sz w:val="28"/>
          <w:szCs w:val="28"/>
        </w:rPr>
        <w:t>е</w:t>
      </w:r>
      <w:r w:rsidRPr="00BC54DD">
        <w:rPr>
          <w:rFonts w:ascii="Times New Roman" w:hAnsi="Times New Roman"/>
          <w:sz w:val="28"/>
          <w:szCs w:val="28"/>
        </w:rPr>
        <w:t>р</w:t>
      </w:r>
      <w:r w:rsidRPr="00BC54DD">
        <w:rPr>
          <w:rFonts w:ascii="Times New Roman" w:hAnsi="Times New Roman"/>
          <w:spacing w:val="1"/>
          <w:sz w:val="28"/>
          <w:szCs w:val="28"/>
        </w:rPr>
        <w:t>и</w:t>
      </w:r>
      <w:r w:rsidRPr="00BC54DD">
        <w:rPr>
          <w:rFonts w:ascii="Times New Roman" w:hAnsi="Times New Roman"/>
          <w:sz w:val="28"/>
          <w:szCs w:val="28"/>
        </w:rPr>
        <w:t>и</w:t>
      </w:r>
      <w:r w:rsidRPr="00BC54DD">
        <w:rPr>
          <w:rFonts w:ascii="Times New Roman" w:hAnsi="Times New Roman"/>
          <w:spacing w:val="1"/>
          <w:sz w:val="28"/>
          <w:szCs w:val="28"/>
        </w:rPr>
        <w:t xml:space="preserve"> н</w:t>
      </w:r>
      <w:r w:rsidRPr="00BC54DD">
        <w:rPr>
          <w:rFonts w:ascii="Times New Roman" w:hAnsi="Times New Roman"/>
          <w:sz w:val="28"/>
          <w:szCs w:val="28"/>
        </w:rPr>
        <w:t>а</w:t>
      </w:r>
      <w:r w:rsidRPr="00BC54D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C54DD">
        <w:rPr>
          <w:rFonts w:ascii="Times New Roman" w:hAnsi="Times New Roman"/>
          <w:sz w:val="28"/>
          <w:szCs w:val="28"/>
        </w:rPr>
        <w:t>б</w:t>
      </w:r>
      <w:r w:rsidRPr="00BC54DD">
        <w:rPr>
          <w:rFonts w:ascii="Times New Roman" w:hAnsi="Times New Roman"/>
          <w:spacing w:val="-1"/>
          <w:sz w:val="28"/>
          <w:szCs w:val="28"/>
        </w:rPr>
        <w:t>е</w:t>
      </w:r>
      <w:r w:rsidRPr="00BC54DD">
        <w:rPr>
          <w:rFonts w:ascii="Times New Roman" w:hAnsi="Times New Roman"/>
          <w:sz w:val="28"/>
          <w:szCs w:val="28"/>
        </w:rPr>
        <w:t>лом</w:t>
      </w:r>
      <w:r w:rsidRPr="00BC54D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C54DD">
        <w:rPr>
          <w:rFonts w:ascii="Times New Roman" w:hAnsi="Times New Roman"/>
          <w:sz w:val="28"/>
          <w:szCs w:val="28"/>
        </w:rPr>
        <w:t>фо</w:t>
      </w:r>
      <w:r w:rsidRPr="00BC54DD">
        <w:rPr>
          <w:rFonts w:ascii="Times New Roman" w:hAnsi="Times New Roman"/>
          <w:spacing w:val="1"/>
          <w:sz w:val="28"/>
          <w:szCs w:val="28"/>
        </w:rPr>
        <w:t>н</w:t>
      </w:r>
      <w:r w:rsidRPr="00BC54DD">
        <w:rPr>
          <w:rFonts w:ascii="Times New Roman" w:hAnsi="Times New Roman"/>
          <w:sz w:val="28"/>
          <w:szCs w:val="28"/>
        </w:rPr>
        <w:t>е</w:t>
      </w:r>
    </w:p>
    <w:p w:rsidR="00197D3A" w:rsidRPr="00BC54DD" w:rsidRDefault="00197D3A" w:rsidP="00C105A8">
      <w:pPr>
        <w:pStyle w:val="a7"/>
        <w:widowControl/>
        <w:numPr>
          <w:ilvl w:val="1"/>
          <w:numId w:val="14"/>
        </w:numPr>
        <w:autoSpaceDE/>
        <w:autoSpaceDN/>
        <w:adjustRightInd/>
        <w:ind w:left="284" w:firstLine="0"/>
        <w:jc w:val="left"/>
        <w:rPr>
          <w:rFonts w:ascii="Times New Roman" w:hAnsi="Times New Roman"/>
          <w:sz w:val="28"/>
          <w:szCs w:val="28"/>
        </w:rPr>
      </w:pPr>
      <w:r w:rsidRPr="00BC54DD">
        <w:rPr>
          <w:rFonts w:ascii="Times New Roman" w:hAnsi="Times New Roman"/>
          <w:spacing w:val="1"/>
          <w:sz w:val="28"/>
          <w:szCs w:val="28"/>
        </w:rPr>
        <w:t>К</w:t>
      </w:r>
      <w:r w:rsidRPr="00BC54DD">
        <w:rPr>
          <w:rFonts w:ascii="Times New Roman" w:hAnsi="Times New Roman"/>
          <w:sz w:val="28"/>
          <w:szCs w:val="28"/>
        </w:rPr>
        <w:t>р</w:t>
      </w:r>
      <w:r w:rsidRPr="00BC54DD">
        <w:rPr>
          <w:rFonts w:ascii="Times New Roman" w:hAnsi="Times New Roman"/>
          <w:spacing w:val="-1"/>
          <w:sz w:val="28"/>
          <w:szCs w:val="28"/>
        </w:rPr>
        <w:t>ас</w:t>
      </w:r>
      <w:r w:rsidRPr="00BC54DD">
        <w:rPr>
          <w:rFonts w:ascii="Times New Roman" w:hAnsi="Times New Roman"/>
          <w:spacing w:val="1"/>
          <w:sz w:val="28"/>
          <w:szCs w:val="28"/>
        </w:rPr>
        <w:t>н</w:t>
      </w:r>
      <w:r w:rsidRPr="00BC54DD">
        <w:rPr>
          <w:rFonts w:ascii="Times New Roman" w:hAnsi="Times New Roman"/>
          <w:sz w:val="28"/>
          <w:szCs w:val="28"/>
        </w:rPr>
        <w:t>ые</w:t>
      </w:r>
      <w:r w:rsidR="003B656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C54DD">
        <w:rPr>
          <w:rFonts w:ascii="Times New Roman" w:hAnsi="Times New Roman"/>
          <w:sz w:val="28"/>
          <w:szCs w:val="28"/>
        </w:rPr>
        <w:t>б</w:t>
      </w:r>
      <w:r w:rsidRPr="00BC54DD">
        <w:rPr>
          <w:rFonts w:ascii="Times New Roman" w:hAnsi="Times New Roman"/>
          <w:spacing w:val="-1"/>
          <w:sz w:val="28"/>
          <w:szCs w:val="28"/>
        </w:rPr>
        <w:t>а</w:t>
      </w:r>
      <w:r w:rsidRPr="00BC54DD">
        <w:rPr>
          <w:rFonts w:ascii="Times New Roman" w:hAnsi="Times New Roman"/>
          <w:spacing w:val="1"/>
          <w:sz w:val="28"/>
          <w:szCs w:val="28"/>
        </w:rPr>
        <w:t>кт</w:t>
      </w:r>
      <w:r w:rsidRPr="00BC54DD">
        <w:rPr>
          <w:rFonts w:ascii="Times New Roman" w:hAnsi="Times New Roman"/>
          <w:spacing w:val="-1"/>
          <w:sz w:val="28"/>
          <w:szCs w:val="28"/>
        </w:rPr>
        <w:t>е</w:t>
      </w:r>
      <w:r w:rsidRPr="00BC54DD">
        <w:rPr>
          <w:rFonts w:ascii="Times New Roman" w:hAnsi="Times New Roman"/>
          <w:sz w:val="28"/>
          <w:szCs w:val="28"/>
        </w:rPr>
        <w:t>р</w:t>
      </w:r>
      <w:r w:rsidRPr="00BC54DD">
        <w:rPr>
          <w:rFonts w:ascii="Times New Roman" w:hAnsi="Times New Roman"/>
          <w:spacing w:val="1"/>
          <w:sz w:val="28"/>
          <w:szCs w:val="28"/>
        </w:rPr>
        <w:t>и</w:t>
      </w:r>
      <w:r w:rsidRPr="00BC54DD">
        <w:rPr>
          <w:rFonts w:ascii="Times New Roman" w:hAnsi="Times New Roman"/>
          <w:sz w:val="28"/>
          <w:szCs w:val="28"/>
        </w:rPr>
        <w:t>и</w:t>
      </w:r>
      <w:r w:rsidRPr="00BC54DD">
        <w:rPr>
          <w:rFonts w:ascii="Times New Roman" w:hAnsi="Times New Roman"/>
          <w:spacing w:val="1"/>
          <w:sz w:val="28"/>
          <w:szCs w:val="28"/>
        </w:rPr>
        <w:t xml:space="preserve"> н</w:t>
      </w:r>
      <w:r w:rsidRPr="00BC54DD">
        <w:rPr>
          <w:rFonts w:ascii="Times New Roman" w:hAnsi="Times New Roman"/>
          <w:sz w:val="28"/>
          <w:szCs w:val="28"/>
        </w:rPr>
        <w:t>а</w:t>
      </w:r>
      <w:r w:rsidRPr="00BC54D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C54DD">
        <w:rPr>
          <w:rFonts w:ascii="Times New Roman" w:hAnsi="Times New Roman"/>
          <w:sz w:val="28"/>
          <w:szCs w:val="28"/>
        </w:rPr>
        <w:t>ж</w:t>
      </w:r>
      <w:r w:rsidRPr="00BC54DD">
        <w:rPr>
          <w:rFonts w:ascii="Times New Roman" w:hAnsi="Times New Roman"/>
          <w:spacing w:val="-1"/>
          <w:sz w:val="28"/>
          <w:szCs w:val="28"/>
        </w:rPr>
        <w:t>е</w:t>
      </w:r>
      <w:r w:rsidRPr="00BC54DD">
        <w:rPr>
          <w:rFonts w:ascii="Times New Roman" w:hAnsi="Times New Roman"/>
          <w:sz w:val="28"/>
          <w:szCs w:val="28"/>
        </w:rPr>
        <w:t>л</w:t>
      </w:r>
      <w:r w:rsidRPr="00BC54DD">
        <w:rPr>
          <w:rFonts w:ascii="Times New Roman" w:hAnsi="Times New Roman"/>
          <w:spacing w:val="1"/>
          <w:sz w:val="28"/>
          <w:szCs w:val="28"/>
        </w:rPr>
        <w:t>т</w:t>
      </w:r>
      <w:r w:rsidRPr="00BC54DD">
        <w:rPr>
          <w:rFonts w:ascii="Times New Roman" w:hAnsi="Times New Roman"/>
          <w:sz w:val="28"/>
          <w:szCs w:val="28"/>
        </w:rPr>
        <w:t>ом</w:t>
      </w:r>
      <w:r w:rsidRPr="00BC54D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C54DD">
        <w:rPr>
          <w:rFonts w:ascii="Times New Roman" w:hAnsi="Times New Roman"/>
          <w:sz w:val="28"/>
          <w:szCs w:val="28"/>
        </w:rPr>
        <w:t>фо</w:t>
      </w:r>
      <w:r w:rsidRPr="00BC54DD">
        <w:rPr>
          <w:rFonts w:ascii="Times New Roman" w:hAnsi="Times New Roman"/>
          <w:spacing w:val="1"/>
          <w:sz w:val="28"/>
          <w:szCs w:val="28"/>
        </w:rPr>
        <w:t>н</w:t>
      </w:r>
      <w:r w:rsidRPr="00BC54DD">
        <w:rPr>
          <w:rFonts w:ascii="Times New Roman" w:hAnsi="Times New Roman"/>
          <w:sz w:val="28"/>
          <w:szCs w:val="28"/>
        </w:rPr>
        <w:t>е</w:t>
      </w:r>
    </w:p>
    <w:p w:rsidR="00197D3A" w:rsidRPr="00BC54DD" w:rsidRDefault="00197D3A" w:rsidP="00C105A8">
      <w:pPr>
        <w:pStyle w:val="a7"/>
        <w:widowControl/>
        <w:numPr>
          <w:ilvl w:val="1"/>
          <w:numId w:val="14"/>
        </w:numPr>
        <w:autoSpaceDE/>
        <w:autoSpaceDN/>
        <w:adjustRightInd/>
        <w:ind w:left="284" w:firstLine="0"/>
        <w:jc w:val="left"/>
        <w:rPr>
          <w:rFonts w:ascii="Times New Roman" w:hAnsi="Times New Roman"/>
          <w:sz w:val="28"/>
          <w:szCs w:val="28"/>
        </w:rPr>
      </w:pPr>
      <w:r w:rsidRPr="00BC54DD">
        <w:rPr>
          <w:rFonts w:ascii="Times New Roman" w:hAnsi="Times New Roman"/>
          <w:sz w:val="28"/>
          <w:szCs w:val="28"/>
        </w:rPr>
        <w:t>З</w:t>
      </w:r>
      <w:r w:rsidRPr="00BC54DD">
        <w:rPr>
          <w:rFonts w:ascii="Times New Roman" w:hAnsi="Times New Roman"/>
          <w:spacing w:val="-1"/>
          <w:sz w:val="28"/>
          <w:szCs w:val="28"/>
        </w:rPr>
        <w:t>е</w:t>
      </w:r>
      <w:r w:rsidRPr="00BC54DD">
        <w:rPr>
          <w:rFonts w:ascii="Times New Roman" w:hAnsi="Times New Roman"/>
          <w:sz w:val="28"/>
          <w:szCs w:val="28"/>
        </w:rPr>
        <w:t>л</w:t>
      </w:r>
      <w:r w:rsidRPr="00BC54DD">
        <w:rPr>
          <w:rFonts w:ascii="Times New Roman" w:hAnsi="Times New Roman"/>
          <w:spacing w:val="-1"/>
          <w:sz w:val="28"/>
          <w:szCs w:val="28"/>
        </w:rPr>
        <w:t>е</w:t>
      </w:r>
      <w:r w:rsidRPr="00BC54DD">
        <w:rPr>
          <w:rFonts w:ascii="Times New Roman" w:hAnsi="Times New Roman"/>
          <w:spacing w:val="1"/>
          <w:sz w:val="28"/>
          <w:szCs w:val="28"/>
        </w:rPr>
        <w:t>н</w:t>
      </w:r>
      <w:r w:rsidRPr="00BC54DD">
        <w:rPr>
          <w:rFonts w:ascii="Times New Roman" w:hAnsi="Times New Roman"/>
          <w:sz w:val="28"/>
          <w:szCs w:val="28"/>
        </w:rPr>
        <w:t>ые</w:t>
      </w:r>
      <w:r w:rsidR="003B656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C54DD">
        <w:rPr>
          <w:rFonts w:ascii="Times New Roman" w:hAnsi="Times New Roman"/>
          <w:sz w:val="28"/>
          <w:szCs w:val="28"/>
        </w:rPr>
        <w:t>б</w:t>
      </w:r>
      <w:r w:rsidRPr="00BC54DD">
        <w:rPr>
          <w:rFonts w:ascii="Times New Roman" w:hAnsi="Times New Roman"/>
          <w:spacing w:val="-1"/>
          <w:sz w:val="28"/>
          <w:szCs w:val="28"/>
        </w:rPr>
        <w:t>а</w:t>
      </w:r>
      <w:r w:rsidRPr="00BC54DD">
        <w:rPr>
          <w:rFonts w:ascii="Times New Roman" w:hAnsi="Times New Roman"/>
          <w:spacing w:val="1"/>
          <w:sz w:val="28"/>
          <w:szCs w:val="28"/>
        </w:rPr>
        <w:t>кт</w:t>
      </w:r>
      <w:r w:rsidRPr="00BC54DD">
        <w:rPr>
          <w:rFonts w:ascii="Times New Roman" w:hAnsi="Times New Roman"/>
          <w:spacing w:val="-1"/>
          <w:sz w:val="28"/>
          <w:szCs w:val="28"/>
        </w:rPr>
        <w:t>е</w:t>
      </w:r>
      <w:r w:rsidRPr="00BC54DD">
        <w:rPr>
          <w:rFonts w:ascii="Times New Roman" w:hAnsi="Times New Roman"/>
          <w:spacing w:val="2"/>
          <w:sz w:val="28"/>
          <w:szCs w:val="28"/>
        </w:rPr>
        <w:t>р</w:t>
      </w:r>
      <w:r w:rsidRPr="00BC54DD">
        <w:rPr>
          <w:rFonts w:ascii="Times New Roman" w:hAnsi="Times New Roman"/>
          <w:spacing w:val="1"/>
          <w:sz w:val="28"/>
          <w:szCs w:val="28"/>
        </w:rPr>
        <w:t>и</w:t>
      </w:r>
      <w:r w:rsidRPr="00BC54DD">
        <w:rPr>
          <w:rFonts w:ascii="Times New Roman" w:hAnsi="Times New Roman"/>
          <w:sz w:val="28"/>
          <w:szCs w:val="28"/>
        </w:rPr>
        <w:t>и</w:t>
      </w:r>
      <w:r w:rsidRPr="00BC54DD">
        <w:rPr>
          <w:rFonts w:ascii="Times New Roman" w:hAnsi="Times New Roman"/>
          <w:spacing w:val="1"/>
          <w:sz w:val="28"/>
          <w:szCs w:val="28"/>
        </w:rPr>
        <w:t xml:space="preserve"> н</w:t>
      </w:r>
      <w:r w:rsidRPr="00BC54DD">
        <w:rPr>
          <w:rFonts w:ascii="Times New Roman" w:hAnsi="Times New Roman"/>
          <w:sz w:val="28"/>
          <w:szCs w:val="28"/>
        </w:rPr>
        <w:t>а</w:t>
      </w:r>
      <w:r w:rsidRPr="00BC54D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C54DD">
        <w:rPr>
          <w:rFonts w:ascii="Times New Roman" w:hAnsi="Times New Roman"/>
          <w:sz w:val="28"/>
          <w:szCs w:val="28"/>
        </w:rPr>
        <w:t>р</w:t>
      </w:r>
      <w:r w:rsidRPr="00BC54DD">
        <w:rPr>
          <w:rFonts w:ascii="Times New Roman" w:hAnsi="Times New Roman"/>
          <w:spacing w:val="-2"/>
          <w:sz w:val="28"/>
          <w:szCs w:val="28"/>
        </w:rPr>
        <w:t>о</w:t>
      </w:r>
      <w:r w:rsidRPr="00BC54DD">
        <w:rPr>
          <w:rFonts w:ascii="Times New Roman" w:hAnsi="Times New Roman"/>
          <w:spacing w:val="1"/>
          <w:sz w:val="28"/>
          <w:szCs w:val="28"/>
        </w:rPr>
        <w:t>з</w:t>
      </w:r>
      <w:r w:rsidRPr="00BC54DD">
        <w:rPr>
          <w:rFonts w:ascii="Times New Roman" w:hAnsi="Times New Roman"/>
          <w:sz w:val="28"/>
          <w:szCs w:val="28"/>
        </w:rPr>
        <w:t>овом</w:t>
      </w:r>
      <w:r w:rsidRPr="00BC54D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C54DD">
        <w:rPr>
          <w:rFonts w:ascii="Times New Roman" w:hAnsi="Times New Roman"/>
          <w:sz w:val="28"/>
          <w:szCs w:val="28"/>
        </w:rPr>
        <w:t>фо</w:t>
      </w:r>
      <w:r w:rsidRPr="00BC54DD">
        <w:rPr>
          <w:rFonts w:ascii="Times New Roman" w:hAnsi="Times New Roman"/>
          <w:spacing w:val="1"/>
          <w:sz w:val="28"/>
          <w:szCs w:val="28"/>
        </w:rPr>
        <w:t>н</w:t>
      </w:r>
      <w:r w:rsidRPr="00BC54DD">
        <w:rPr>
          <w:rFonts w:ascii="Times New Roman" w:hAnsi="Times New Roman"/>
          <w:sz w:val="28"/>
          <w:szCs w:val="28"/>
        </w:rPr>
        <w:t>е</w:t>
      </w:r>
    </w:p>
    <w:p w:rsidR="00197D3A" w:rsidRDefault="00197D3A" w:rsidP="00C105A8">
      <w:pPr>
        <w:pStyle w:val="a7"/>
        <w:widowControl/>
        <w:numPr>
          <w:ilvl w:val="1"/>
          <w:numId w:val="14"/>
        </w:numPr>
        <w:autoSpaceDE/>
        <w:autoSpaceDN/>
        <w:adjustRightInd/>
        <w:ind w:left="284" w:firstLine="0"/>
        <w:jc w:val="left"/>
        <w:rPr>
          <w:rFonts w:ascii="Times New Roman" w:hAnsi="Times New Roman"/>
          <w:sz w:val="28"/>
          <w:szCs w:val="28"/>
        </w:rPr>
      </w:pPr>
      <w:r w:rsidRPr="00BC54DD">
        <w:rPr>
          <w:rFonts w:ascii="Times New Roman" w:hAnsi="Times New Roman"/>
          <w:spacing w:val="1"/>
          <w:sz w:val="28"/>
          <w:szCs w:val="28"/>
        </w:rPr>
        <w:t>К</w:t>
      </w:r>
      <w:r w:rsidRPr="00BC54DD">
        <w:rPr>
          <w:rFonts w:ascii="Times New Roman" w:hAnsi="Times New Roman"/>
          <w:sz w:val="28"/>
          <w:szCs w:val="28"/>
        </w:rPr>
        <w:t>р</w:t>
      </w:r>
      <w:r w:rsidRPr="00BC54DD">
        <w:rPr>
          <w:rFonts w:ascii="Times New Roman" w:hAnsi="Times New Roman"/>
          <w:spacing w:val="-1"/>
          <w:sz w:val="28"/>
          <w:szCs w:val="28"/>
        </w:rPr>
        <w:t>ас</w:t>
      </w:r>
      <w:r w:rsidRPr="00BC54DD">
        <w:rPr>
          <w:rFonts w:ascii="Times New Roman" w:hAnsi="Times New Roman"/>
          <w:spacing w:val="1"/>
          <w:sz w:val="28"/>
          <w:szCs w:val="28"/>
        </w:rPr>
        <w:t>н</w:t>
      </w:r>
      <w:r w:rsidRPr="00BC54DD">
        <w:rPr>
          <w:rFonts w:ascii="Times New Roman" w:hAnsi="Times New Roman"/>
          <w:sz w:val="28"/>
          <w:szCs w:val="28"/>
        </w:rPr>
        <w:t>ые</w:t>
      </w:r>
      <w:r w:rsidR="003B656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C54DD">
        <w:rPr>
          <w:rFonts w:ascii="Times New Roman" w:hAnsi="Times New Roman"/>
          <w:sz w:val="28"/>
          <w:szCs w:val="28"/>
        </w:rPr>
        <w:t>б</w:t>
      </w:r>
      <w:r w:rsidRPr="00BC54DD">
        <w:rPr>
          <w:rFonts w:ascii="Times New Roman" w:hAnsi="Times New Roman"/>
          <w:spacing w:val="-1"/>
          <w:sz w:val="28"/>
          <w:szCs w:val="28"/>
        </w:rPr>
        <w:t>а</w:t>
      </w:r>
      <w:r w:rsidRPr="00BC54DD">
        <w:rPr>
          <w:rFonts w:ascii="Times New Roman" w:hAnsi="Times New Roman"/>
          <w:spacing w:val="1"/>
          <w:sz w:val="28"/>
          <w:szCs w:val="28"/>
        </w:rPr>
        <w:t>кт</w:t>
      </w:r>
      <w:r w:rsidRPr="00BC54DD">
        <w:rPr>
          <w:rFonts w:ascii="Times New Roman" w:hAnsi="Times New Roman"/>
          <w:spacing w:val="-1"/>
          <w:sz w:val="28"/>
          <w:szCs w:val="28"/>
        </w:rPr>
        <w:t>е</w:t>
      </w:r>
      <w:r w:rsidRPr="00BC54DD">
        <w:rPr>
          <w:rFonts w:ascii="Times New Roman" w:hAnsi="Times New Roman"/>
          <w:sz w:val="28"/>
          <w:szCs w:val="28"/>
        </w:rPr>
        <w:t>р</w:t>
      </w:r>
      <w:r w:rsidRPr="00BC54DD">
        <w:rPr>
          <w:rFonts w:ascii="Times New Roman" w:hAnsi="Times New Roman"/>
          <w:spacing w:val="1"/>
          <w:sz w:val="28"/>
          <w:szCs w:val="28"/>
        </w:rPr>
        <w:t>и</w:t>
      </w:r>
      <w:r w:rsidRPr="00BC54DD">
        <w:rPr>
          <w:rFonts w:ascii="Times New Roman" w:hAnsi="Times New Roman"/>
          <w:sz w:val="28"/>
          <w:szCs w:val="28"/>
        </w:rPr>
        <w:t>и</w:t>
      </w:r>
      <w:r w:rsidRPr="00BC54DD">
        <w:rPr>
          <w:rFonts w:ascii="Times New Roman" w:hAnsi="Times New Roman"/>
          <w:spacing w:val="1"/>
          <w:sz w:val="28"/>
          <w:szCs w:val="28"/>
        </w:rPr>
        <w:t xml:space="preserve"> н</w:t>
      </w:r>
      <w:r w:rsidRPr="00BC54DD">
        <w:rPr>
          <w:rFonts w:ascii="Times New Roman" w:hAnsi="Times New Roman"/>
          <w:sz w:val="28"/>
          <w:szCs w:val="28"/>
        </w:rPr>
        <w:t>а</w:t>
      </w:r>
      <w:r w:rsidRPr="00BC54DD">
        <w:rPr>
          <w:rFonts w:ascii="Times New Roman" w:hAnsi="Times New Roman"/>
          <w:spacing w:val="-1"/>
          <w:sz w:val="28"/>
          <w:szCs w:val="28"/>
        </w:rPr>
        <w:t xml:space="preserve"> си</w:t>
      </w:r>
      <w:r w:rsidRPr="00BC54DD">
        <w:rPr>
          <w:rFonts w:ascii="Times New Roman" w:hAnsi="Times New Roman"/>
          <w:spacing w:val="1"/>
          <w:sz w:val="28"/>
          <w:szCs w:val="28"/>
        </w:rPr>
        <w:t>н</w:t>
      </w:r>
      <w:r w:rsidRPr="00BC54DD">
        <w:rPr>
          <w:rFonts w:ascii="Times New Roman" w:hAnsi="Times New Roman"/>
          <w:spacing w:val="-1"/>
          <w:sz w:val="28"/>
          <w:szCs w:val="28"/>
        </w:rPr>
        <w:t>е</w:t>
      </w:r>
      <w:r w:rsidRPr="00BC54DD">
        <w:rPr>
          <w:rFonts w:ascii="Times New Roman" w:hAnsi="Times New Roman"/>
          <w:sz w:val="28"/>
          <w:szCs w:val="28"/>
        </w:rPr>
        <w:t>м</w:t>
      </w:r>
      <w:r w:rsidRPr="00BC54D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C54DD">
        <w:rPr>
          <w:rFonts w:ascii="Times New Roman" w:hAnsi="Times New Roman"/>
          <w:sz w:val="28"/>
          <w:szCs w:val="28"/>
        </w:rPr>
        <w:t>фо</w:t>
      </w:r>
      <w:r w:rsidRPr="00BC54DD">
        <w:rPr>
          <w:rFonts w:ascii="Times New Roman" w:hAnsi="Times New Roman"/>
          <w:spacing w:val="1"/>
          <w:sz w:val="28"/>
          <w:szCs w:val="28"/>
        </w:rPr>
        <w:t>н</w:t>
      </w:r>
      <w:r w:rsidRPr="00BC54DD">
        <w:rPr>
          <w:rFonts w:ascii="Times New Roman" w:hAnsi="Times New Roman"/>
          <w:sz w:val="28"/>
          <w:szCs w:val="28"/>
        </w:rPr>
        <w:t>е*</w:t>
      </w:r>
    </w:p>
    <w:p w:rsidR="00BC54DD" w:rsidRPr="00BC54DD" w:rsidRDefault="00BC54DD" w:rsidP="00C105A8">
      <w:pPr>
        <w:pStyle w:val="a7"/>
        <w:widowControl/>
        <w:autoSpaceDE/>
        <w:autoSpaceDN/>
        <w:adjustRightInd/>
        <w:ind w:left="284" w:firstLine="0"/>
        <w:jc w:val="left"/>
        <w:rPr>
          <w:rFonts w:ascii="Times New Roman" w:hAnsi="Times New Roman"/>
          <w:sz w:val="28"/>
          <w:szCs w:val="28"/>
        </w:rPr>
      </w:pPr>
    </w:p>
    <w:p w:rsidR="00197D3A" w:rsidRPr="00BC54DD" w:rsidRDefault="00197D3A" w:rsidP="00C105A8">
      <w:pPr>
        <w:pStyle w:val="a"/>
        <w:ind w:left="284" w:firstLine="0"/>
        <w:rPr>
          <w:sz w:val="28"/>
          <w:szCs w:val="28"/>
        </w:rPr>
      </w:pPr>
      <w:r w:rsidRPr="00BC54DD">
        <w:rPr>
          <w:spacing w:val="1"/>
          <w:sz w:val="28"/>
          <w:szCs w:val="28"/>
        </w:rPr>
        <w:t>В</w:t>
      </w:r>
      <w:r w:rsidRPr="00BC54DD">
        <w:rPr>
          <w:spacing w:val="-1"/>
          <w:sz w:val="28"/>
          <w:szCs w:val="28"/>
        </w:rPr>
        <w:t>сег</w:t>
      </w:r>
      <w:r w:rsidRPr="00BC54DD">
        <w:rPr>
          <w:spacing w:val="1"/>
          <w:sz w:val="28"/>
          <w:szCs w:val="28"/>
        </w:rPr>
        <w:t>д</w:t>
      </w:r>
      <w:r w:rsidRPr="00BC54DD">
        <w:rPr>
          <w:sz w:val="28"/>
          <w:szCs w:val="28"/>
        </w:rPr>
        <w:t>а ли</w:t>
      </w:r>
      <w:r w:rsidRPr="00BC54DD">
        <w:rPr>
          <w:spacing w:val="1"/>
          <w:sz w:val="28"/>
          <w:szCs w:val="28"/>
        </w:rPr>
        <w:t xml:space="preserve"> </w:t>
      </w:r>
      <w:r w:rsidRPr="00BC54DD">
        <w:rPr>
          <w:sz w:val="28"/>
          <w:szCs w:val="28"/>
        </w:rPr>
        <w:t>о</w:t>
      </w:r>
      <w:r w:rsidRPr="00BC54DD">
        <w:rPr>
          <w:spacing w:val="1"/>
          <w:sz w:val="28"/>
          <w:szCs w:val="28"/>
        </w:rPr>
        <w:t>дн</w:t>
      </w:r>
      <w:r w:rsidRPr="00BC54DD">
        <w:rPr>
          <w:sz w:val="28"/>
          <w:szCs w:val="28"/>
        </w:rPr>
        <w:t>о</w:t>
      </w:r>
      <w:r w:rsidRPr="00BC54DD">
        <w:rPr>
          <w:spacing w:val="1"/>
          <w:sz w:val="28"/>
          <w:szCs w:val="28"/>
        </w:rPr>
        <w:t>кр</w:t>
      </w:r>
      <w:r w:rsidRPr="00BC54DD">
        <w:rPr>
          <w:spacing w:val="-2"/>
          <w:sz w:val="28"/>
          <w:szCs w:val="28"/>
        </w:rPr>
        <w:t>а</w:t>
      </w:r>
      <w:r w:rsidRPr="00BC54DD">
        <w:rPr>
          <w:sz w:val="28"/>
          <w:szCs w:val="28"/>
        </w:rPr>
        <w:t>т</w:t>
      </w:r>
      <w:r w:rsidRPr="00BC54DD">
        <w:rPr>
          <w:spacing w:val="1"/>
          <w:sz w:val="28"/>
          <w:szCs w:val="28"/>
        </w:rPr>
        <w:t>н</w:t>
      </w:r>
      <w:r w:rsidRPr="00BC54DD">
        <w:rPr>
          <w:spacing w:val="-2"/>
          <w:sz w:val="28"/>
          <w:szCs w:val="28"/>
        </w:rPr>
        <w:t>о</w:t>
      </w:r>
      <w:r w:rsidRPr="00BC54DD">
        <w:rPr>
          <w:sz w:val="28"/>
          <w:szCs w:val="28"/>
        </w:rPr>
        <w:t>е</w:t>
      </w:r>
      <w:r w:rsidRPr="00BC54DD">
        <w:rPr>
          <w:spacing w:val="-1"/>
          <w:sz w:val="28"/>
          <w:szCs w:val="28"/>
        </w:rPr>
        <w:t xml:space="preserve"> </w:t>
      </w:r>
      <w:r w:rsidRPr="00BC54DD">
        <w:rPr>
          <w:sz w:val="28"/>
          <w:szCs w:val="28"/>
        </w:rPr>
        <w:t>об</w:t>
      </w:r>
      <w:r w:rsidRPr="00BC54DD">
        <w:rPr>
          <w:spacing w:val="1"/>
          <w:sz w:val="28"/>
          <w:szCs w:val="28"/>
        </w:rPr>
        <w:t>н</w:t>
      </w:r>
      <w:r w:rsidRPr="00BC54DD">
        <w:rPr>
          <w:sz w:val="28"/>
          <w:szCs w:val="28"/>
        </w:rPr>
        <w:t>а</w:t>
      </w:r>
      <w:r w:rsidRPr="00BC54DD">
        <w:rPr>
          <w:spacing w:val="1"/>
          <w:sz w:val="28"/>
          <w:szCs w:val="28"/>
        </w:rPr>
        <w:t>р</w:t>
      </w:r>
      <w:r w:rsidRPr="00BC54DD">
        <w:rPr>
          <w:sz w:val="28"/>
          <w:szCs w:val="28"/>
        </w:rPr>
        <w:t>у</w:t>
      </w:r>
      <w:r w:rsidRPr="00BC54DD">
        <w:rPr>
          <w:spacing w:val="-1"/>
          <w:sz w:val="28"/>
          <w:szCs w:val="28"/>
        </w:rPr>
        <w:t>же</w:t>
      </w:r>
      <w:r w:rsidRPr="00BC54DD">
        <w:rPr>
          <w:spacing w:val="1"/>
          <w:sz w:val="28"/>
          <w:szCs w:val="28"/>
        </w:rPr>
        <w:t>ни</w:t>
      </w:r>
      <w:r w:rsidRPr="00BC54DD">
        <w:rPr>
          <w:sz w:val="28"/>
          <w:szCs w:val="28"/>
        </w:rPr>
        <w:t>е</w:t>
      </w:r>
      <w:r w:rsidRPr="00BC54DD">
        <w:rPr>
          <w:spacing w:val="-1"/>
          <w:sz w:val="28"/>
          <w:szCs w:val="28"/>
        </w:rPr>
        <w:t xml:space="preserve"> М</w:t>
      </w:r>
      <w:r w:rsidRPr="00BC54DD">
        <w:rPr>
          <w:spacing w:val="2"/>
          <w:sz w:val="28"/>
          <w:szCs w:val="28"/>
        </w:rPr>
        <w:t>Б</w:t>
      </w:r>
      <w:r w:rsidRPr="00BC54DD">
        <w:rPr>
          <w:sz w:val="28"/>
          <w:szCs w:val="28"/>
        </w:rPr>
        <w:t>Т</w:t>
      </w:r>
      <w:r w:rsidRPr="00BC54DD">
        <w:rPr>
          <w:spacing w:val="1"/>
          <w:sz w:val="28"/>
          <w:szCs w:val="28"/>
        </w:rPr>
        <w:t xml:space="preserve"> </w:t>
      </w:r>
      <w:r w:rsidRPr="00BC54DD">
        <w:rPr>
          <w:sz w:val="28"/>
          <w:szCs w:val="28"/>
        </w:rPr>
        <w:t>в</w:t>
      </w:r>
      <w:r w:rsidRPr="00BC54DD">
        <w:rPr>
          <w:spacing w:val="-2"/>
          <w:sz w:val="28"/>
          <w:szCs w:val="28"/>
        </w:rPr>
        <w:t xml:space="preserve"> </w:t>
      </w:r>
      <w:r w:rsidRPr="00BC54DD">
        <w:rPr>
          <w:sz w:val="28"/>
          <w:szCs w:val="28"/>
        </w:rPr>
        <w:t>мо</w:t>
      </w:r>
      <w:r w:rsidRPr="00BC54DD">
        <w:rPr>
          <w:spacing w:val="1"/>
          <w:sz w:val="28"/>
          <w:szCs w:val="28"/>
        </w:rPr>
        <w:t>кр</w:t>
      </w:r>
      <w:r w:rsidRPr="00BC54DD">
        <w:rPr>
          <w:spacing w:val="-2"/>
          <w:sz w:val="28"/>
          <w:szCs w:val="28"/>
        </w:rPr>
        <w:t>о</w:t>
      </w:r>
      <w:r w:rsidRPr="00BC54DD">
        <w:rPr>
          <w:spacing w:val="2"/>
          <w:sz w:val="28"/>
          <w:szCs w:val="28"/>
        </w:rPr>
        <w:t>т</w:t>
      </w:r>
      <w:r w:rsidRPr="00BC54DD">
        <w:rPr>
          <w:sz w:val="28"/>
          <w:szCs w:val="28"/>
        </w:rPr>
        <w:t>е</w:t>
      </w:r>
      <w:r w:rsidRPr="00BC54DD">
        <w:rPr>
          <w:spacing w:val="-1"/>
          <w:sz w:val="28"/>
          <w:szCs w:val="28"/>
        </w:rPr>
        <w:t xml:space="preserve"> </w:t>
      </w:r>
      <w:r w:rsidRPr="00BC54DD">
        <w:rPr>
          <w:spacing w:val="1"/>
          <w:sz w:val="28"/>
          <w:szCs w:val="28"/>
        </w:rPr>
        <w:t>п</w:t>
      </w:r>
      <w:r w:rsidRPr="00BC54DD">
        <w:rPr>
          <w:sz w:val="28"/>
          <w:szCs w:val="28"/>
        </w:rPr>
        <w:t>а</w:t>
      </w:r>
      <w:r w:rsidRPr="00BC54DD">
        <w:rPr>
          <w:spacing w:val="1"/>
          <w:sz w:val="28"/>
          <w:szCs w:val="28"/>
        </w:rPr>
        <w:t>ци</w:t>
      </w:r>
      <w:r w:rsidRPr="00BC54DD">
        <w:rPr>
          <w:spacing w:val="-1"/>
          <w:sz w:val="28"/>
          <w:szCs w:val="28"/>
        </w:rPr>
        <w:t>ен</w:t>
      </w:r>
      <w:r w:rsidRPr="00BC54DD">
        <w:rPr>
          <w:spacing w:val="2"/>
          <w:sz w:val="28"/>
          <w:szCs w:val="28"/>
        </w:rPr>
        <w:t>т</w:t>
      </w:r>
      <w:r w:rsidRPr="00BC54DD">
        <w:rPr>
          <w:sz w:val="28"/>
          <w:szCs w:val="28"/>
        </w:rPr>
        <w:t>а м</w:t>
      </w:r>
      <w:r w:rsidRPr="00BC54DD">
        <w:rPr>
          <w:spacing w:val="-1"/>
          <w:sz w:val="28"/>
          <w:szCs w:val="28"/>
        </w:rPr>
        <w:t>е</w:t>
      </w:r>
      <w:r w:rsidRPr="00BC54DD">
        <w:rPr>
          <w:sz w:val="28"/>
          <w:szCs w:val="28"/>
        </w:rPr>
        <w:t>то</w:t>
      </w:r>
      <w:r w:rsidRPr="00BC54DD">
        <w:rPr>
          <w:spacing w:val="1"/>
          <w:sz w:val="28"/>
          <w:szCs w:val="28"/>
        </w:rPr>
        <w:t>д</w:t>
      </w:r>
      <w:r w:rsidRPr="00BC54DD">
        <w:rPr>
          <w:sz w:val="28"/>
          <w:szCs w:val="28"/>
        </w:rPr>
        <w:t>ом ба</w:t>
      </w:r>
      <w:r w:rsidRPr="00BC54DD">
        <w:rPr>
          <w:spacing w:val="-1"/>
          <w:sz w:val="28"/>
          <w:szCs w:val="28"/>
        </w:rPr>
        <w:t>к</w:t>
      </w:r>
      <w:r w:rsidRPr="00BC54DD">
        <w:rPr>
          <w:spacing w:val="2"/>
          <w:sz w:val="28"/>
          <w:szCs w:val="28"/>
        </w:rPr>
        <w:t>т</w:t>
      </w:r>
      <w:r w:rsidRPr="00BC54DD">
        <w:rPr>
          <w:spacing w:val="-1"/>
          <w:sz w:val="28"/>
          <w:szCs w:val="28"/>
        </w:rPr>
        <w:t>е</w:t>
      </w:r>
      <w:r w:rsidRPr="00BC54DD">
        <w:rPr>
          <w:spacing w:val="1"/>
          <w:sz w:val="28"/>
          <w:szCs w:val="28"/>
        </w:rPr>
        <w:t>ри</w:t>
      </w:r>
      <w:r w:rsidRPr="00BC54DD">
        <w:rPr>
          <w:sz w:val="28"/>
          <w:szCs w:val="28"/>
        </w:rPr>
        <w:t>о</w:t>
      </w:r>
      <w:r w:rsidRPr="00BC54DD">
        <w:rPr>
          <w:spacing w:val="-1"/>
          <w:sz w:val="28"/>
          <w:szCs w:val="28"/>
        </w:rPr>
        <w:t>с</w:t>
      </w:r>
      <w:r w:rsidRPr="00BC54DD">
        <w:rPr>
          <w:spacing w:val="1"/>
          <w:sz w:val="28"/>
          <w:szCs w:val="28"/>
        </w:rPr>
        <w:t>к</w:t>
      </w:r>
      <w:r w:rsidRPr="00BC54DD">
        <w:rPr>
          <w:sz w:val="28"/>
          <w:szCs w:val="28"/>
        </w:rPr>
        <w:t>о</w:t>
      </w:r>
      <w:r w:rsidRPr="00BC54DD">
        <w:rPr>
          <w:spacing w:val="-1"/>
          <w:sz w:val="28"/>
          <w:szCs w:val="28"/>
        </w:rPr>
        <w:t>п</w:t>
      </w:r>
      <w:r w:rsidRPr="00BC54DD">
        <w:rPr>
          <w:spacing w:val="1"/>
          <w:sz w:val="28"/>
          <w:szCs w:val="28"/>
        </w:rPr>
        <w:t>и</w:t>
      </w:r>
      <w:r w:rsidRPr="00BC54DD">
        <w:rPr>
          <w:sz w:val="28"/>
          <w:szCs w:val="28"/>
        </w:rPr>
        <w:t xml:space="preserve">и </w:t>
      </w:r>
      <w:r w:rsidRPr="00BC54DD">
        <w:rPr>
          <w:spacing w:val="1"/>
          <w:sz w:val="28"/>
          <w:szCs w:val="28"/>
        </w:rPr>
        <w:t>п</w:t>
      </w:r>
      <w:r w:rsidRPr="00BC54DD">
        <w:rPr>
          <w:sz w:val="28"/>
          <w:szCs w:val="28"/>
        </w:rPr>
        <w:t>о</w:t>
      </w:r>
      <w:r w:rsidRPr="00BC54DD">
        <w:rPr>
          <w:spacing w:val="-1"/>
          <w:sz w:val="28"/>
          <w:szCs w:val="28"/>
        </w:rPr>
        <w:t>д</w:t>
      </w:r>
      <w:r w:rsidRPr="00BC54DD">
        <w:rPr>
          <w:spacing w:val="2"/>
          <w:sz w:val="28"/>
          <w:szCs w:val="28"/>
        </w:rPr>
        <w:t>т</w:t>
      </w:r>
      <w:r w:rsidRPr="00BC54DD">
        <w:rPr>
          <w:sz w:val="28"/>
          <w:szCs w:val="28"/>
        </w:rPr>
        <w:t>в</w:t>
      </w:r>
      <w:r w:rsidRPr="00BC54DD">
        <w:rPr>
          <w:spacing w:val="-1"/>
          <w:sz w:val="28"/>
          <w:szCs w:val="28"/>
        </w:rPr>
        <w:t>е</w:t>
      </w:r>
      <w:r w:rsidRPr="00BC54DD">
        <w:rPr>
          <w:spacing w:val="1"/>
          <w:sz w:val="28"/>
          <w:szCs w:val="28"/>
        </w:rPr>
        <w:t>р</w:t>
      </w:r>
      <w:r w:rsidRPr="00BC54DD">
        <w:rPr>
          <w:spacing w:val="-4"/>
          <w:sz w:val="28"/>
          <w:szCs w:val="28"/>
        </w:rPr>
        <w:t>ж</w:t>
      </w:r>
      <w:r w:rsidRPr="00BC54DD">
        <w:rPr>
          <w:spacing w:val="1"/>
          <w:sz w:val="28"/>
          <w:szCs w:val="28"/>
        </w:rPr>
        <w:t>д</w:t>
      </w:r>
      <w:r w:rsidRPr="00BC54DD">
        <w:rPr>
          <w:sz w:val="28"/>
          <w:szCs w:val="28"/>
        </w:rPr>
        <w:t>а</w:t>
      </w:r>
      <w:r w:rsidRPr="00BC54DD">
        <w:rPr>
          <w:spacing w:val="-1"/>
          <w:sz w:val="28"/>
          <w:szCs w:val="28"/>
        </w:rPr>
        <w:t>е</w:t>
      </w:r>
      <w:r w:rsidRPr="00BC54DD">
        <w:rPr>
          <w:sz w:val="28"/>
          <w:szCs w:val="28"/>
        </w:rPr>
        <w:t>т</w:t>
      </w:r>
      <w:r w:rsidRPr="00BC54DD">
        <w:rPr>
          <w:spacing w:val="2"/>
          <w:sz w:val="28"/>
          <w:szCs w:val="28"/>
        </w:rPr>
        <w:t xml:space="preserve"> </w:t>
      </w:r>
      <w:r w:rsidRPr="00BC54DD">
        <w:rPr>
          <w:sz w:val="28"/>
          <w:szCs w:val="28"/>
        </w:rPr>
        <w:t>а</w:t>
      </w:r>
      <w:r w:rsidRPr="00BC54DD">
        <w:rPr>
          <w:spacing w:val="1"/>
          <w:sz w:val="28"/>
          <w:szCs w:val="28"/>
        </w:rPr>
        <w:t>к</w:t>
      </w:r>
      <w:r w:rsidRPr="00BC54DD">
        <w:rPr>
          <w:sz w:val="28"/>
          <w:szCs w:val="28"/>
        </w:rPr>
        <w:t>т</w:t>
      </w:r>
      <w:r w:rsidRPr="00BC54DD">
        <w:rPr>
          <w:spacing w:val="1"/>
          <w:sz w:val="28"/>
          <w:szCs w:val="28"/>
        </w:rPr>
        <w:t>и</w:t>
      </w:r>
      <w:r w:rsidRPr="00BC54DD">
        <w:rPr>
          <w:sz w:val="28"/>
          <w:szCs w:val="28"/>
        </w:rPr>
        <w:t>в</w:t>
      </w:r>
      <w:r w:rsidRPr="00BC54DD">
        <w:rPr>
          <w:spacing w:val="-1"/>
          <w:sz w:val="28"/>
          <w:szCs w:val="28"/>
        </w:rPr>
        <w:t>н</w:t>
      </w:r>
      <w:r w:rsidRPr="00BC54DD">
        <w:rPr>
          <w:sz w:val="28"/>
          <w:szCs w:val="28"/>
        </w:rPr>
        <w:t>о</w:t>
      </w:r>
      <w:r w:rsidRPr="00BC54DD">
        <w:rPr>
          <w:spacing w:val="-1"/>
          <w:sz w:val="28"/>
          <w:szCs w:val="28"/>
        </w:rPr>
        <w:t>с</w:t>
      </w:r>
      <w:r w:rsidRPr="00BC54DD">
        <w:rPr>
          <w:spacing w:val="2"/>
          <w:sz w:val="28"/>
          <w:szCs w:val="28"/>
        </w:rPr>
        <w:t>т</w:t>
      </w:r>
      <w:r w:rsidRPr="00BC54DD">
        <w:rPr>
          <w:sz w:val="28"/>
          <w:szCs w:val="28"/>
        </w:rPr>
        <w:t xml:space="preserve">ь </w:t>
      </w:r>
      <w:r w:rsidRPr="00BC54DD">
        <w:rPr>
          <w:spacing w:val="2"/>
          <w:sz w:val="28"/>
          <w:szCs w:val="28"/>
        </w:rPr>
        <w:t>т</w:t>
      </w:r>
      <w:r w:rsidRPr="00BC54DD">
        <w:rPr>
          <w:sz w:val="28"/>
          <w:szCs w:val="28"/>
        </w:rPr>
        <w:t>уб</w:t>
      </w:r>
      <w:r w:rsidRPr="00BC54DD">
        <w:rPr>
          <w:spacing w:val="-1"/>
          <w:sz w:val="28"/>
          <w:szCs w:val="28"/>
        </w:rPr>
        <w:t>ер</w:t>
      </w:r>
      <w:r w:rsidRPr="00BC54DD">
        <w:rPr>
          <w:spacing w:val="1"/>
          <w:sz w:val="28"/>
          <w:szCs w:val="28"/>
        </w:rPr>
        <w:t>к</w:t>
      </w:r>
      <w:r w:rsidRPr="00BC54DD">
        <w:rPr>
          <w:sz w:val="28"/>
          <w:szCs w:val="28"/>
        </w:rPr>
        <w:t>ул</w:t>
      </w:r>
      <w:r w:rsidRPr="00BC54DD">
        <w:rPr>
          <w:spacing w:val="-1"/>
          <w:sz w:val="28"/>
          <w:szCs w:val="28"/>
        </w:rPr>
        <w:t>е</w:t>
      </w:r>
      <w:r w:rsidRPr="00BC54DD">
        <w:rPr>
          <w:sz w:val="28"/>
          <w:szCs w:val="28"/>
        </w:rPr>
        <w:t>за?</w:t>
      </w:r>
    </w:p>
    <w:p w:rsidR="00197D3A" w:rsidRPr="00BC54DD" w:rsidRDefault="00197D3A" w:rsidP="00C105A8">
      <w:pPr>
        <w:ind w:left="284"/>
        <w:rPr>
          <w:color w:val="000000" w:themeColor="text1"/>
          <w:sz w:val="28"/>
          <w:szCs w:val="28"/>
        </w:rPr>
      </w:pPr>
      <w:r w:rsidRPr="00BC54DD">
        <w:rPr>
          <w:color w:val="000000" w:themeColor="text1"/>
          <w:position w:val="-1"/>
          <w:sz w:val="28"/>
          <w:szCs w:val="28"/>
        </w:rPr>
        <w:t>1)</w:t>
      </w:r>
      <w:r w:rsidRPr="00BC54DD">
        <w:rPr>
          <w:color w:val="000000" w:themeColor="text1"/>
          <w:spacing w:val="-1"/>
          <w:position w:val="-1"/>
          <w:sz w:val="28"/>
          <w:szCs w:val="28"/>
        </w:rPr>
        <w:t xml:space="preserve"> </w:t>
      </w:r>
      <w:r w:rsidRPr="00BC54DD">
        <w:rPr>
          <w:color w:val="000000" w:themeColor="text1"/>
          <w:position w:val="-1"/>
          <w:sz w:val="28"/>
          <w:szCs w:val="28"/>
        </w:rPr>
        <w:t>Да</w:t>
      </w:r>
    </w:p>
    <w:p w:rsidR="00197D3A" w:rsidRPr="00BC54DD" w:rsidRDefault="00197D3A" w:rsidP="00C105A8">
      <w:pPr>
        <w:ind w:left="284"/>
        <w:rPr>
          <w:sz w:val="28"/>
          <w:szCs w:val="28"/>
        </w:rPr>
      </w:pPr>
      <w:r w:rsidRPr="00BC54DD">
        <w:rPr>
          <w:sz w:val="28"/>
          <w:szCs w:val="28"/>
        </w:rPr>
        <w:t>2)</w:t>
      </w:r>
      <w:r w:rsidRPr="00BC54DD">
        <w:rPr>
          <w:spacing w:val="-1"/>
          <w:sz w:val="28"/>
          <w:szCs w:val="28"/>
        </w:rPr>
        <w:t xml:space="preserve"> </w:t>
      </w:r>
      <w:r w:rsidRPr="00BC54DD">
        <w:rPr>
          <w:sz w:val="28"/>
          <w:szCs w:val="28"/>
        </w:rPr>
        <w:t>Н</w:t>
      </w:r>
      <w:r w:rsidRPr="00BC54DD">
        <w:rPr>
          <w:spacing w:val="-1"/>
          <w:sz w:val="28"/>
          <w:szCs w:val="28"/>
        </w:rPr>
        <w:t>е</w:t>
      </w:r>
      <w:r w:rsidRPr="00BC54DD">
        <w:rPr>
          <w:sz w:val="28"/>
          <w:szCs w:val="28"/>
        </w:rPr>
        <w:t>т*</w:t>
      </w:r>
    </w:p>
    <w:p w:rsidR="00197D3A" w:rsidRPr="00BC54DD" w:rsidRDefault="00197D3A" w:rsidP="00C105A8">
      <w:pPr>
        <w:ind w:left="284"/>
        <w:rPr>
          <w:color w:val="000000" w:themeColor="text1"/>
          <w:sz w:val="28"/>
          <w:szCs w:val="28"/>
        </w:rPr>
      </w:pPr>
      <w:r w:rsidRPr="00BC54DD">
        <w:rPr>
          <w:color w:val="000000" w:themeColor="text1"/>
          <w:sz w:val="28"/>
          <w:szCs w:val="28"/>
        </w:rPr>
        <w:t>3)</w:t>
      </w:r>
      <w:r w:rsidRPr="00BC54DD">
        <w:rPr>
          <w:color w:val="000000" w:themeColor="text1"/>
          <w:spacing w:val="-1"/>
          <w:sz w:val="28"/>
          <w:szCs w:val="28"/>
        </w:rPr>
        <w:t xml:space="preserve"> </w:t>
      </w:r>
      <w:r w:rsidRPr="00BC54DD">
        <w:rPr>
          <w:color w:val="000000" w:themeColor="text1"/>
          <w:sz w:val="28"/>
          <w:szCs w:val="28"/>
        </w:rPr>
        <w:t>Д</w:t>
      </w:r>
      <w:r w:rsidRPr="00BC54DD">
        <w:rPr>
          <w:color w:val="000000" w:themeColor="text1"/>
          <w:spacing w:val="-1"/>
          <w:sz w:val="28"/>
          <w:szCs w:val="28"/>
        </w:rPr>
        <w:t>а</w:t>
      </w:r>
      <w:r w:rsidRPr="00BC54DD">
        <w:rPr>
          <w:color w:val="000000" w:themeColor="text1"/>
          <w:sz w:val="28"/>
          <w:szCs w:val="28"/>
        </w:rPr>
        <w:t xml:space="preserve">, </w:t>
      </w:r>
      <w:r w:rsidRPr="00BC54DD">
        <w:rPr>
          <w:color w:val="000000" w:themeColor="text1"/>
          <w:spacing w:val="1"/>
          <w:sz w:val="28"/>
          <w:szCs w:val="28"/>
        </w:rPr>
        <w:t>е</w:t>
      </w:r>
      <w:r w:rsidRPr="00BC54DD">
        <w:rPr>
          <w:color w:val="000000" w:themeColor="text1"/>
          <w:spacing w:val="-1"/>
          <w:sz w:val="28"/>
          <w:szCs w:val="28"/>
        </w:rPr>
        <w:t>с</w:t>
      </w:r>
      <w:r w:rsidRPr="00BC54DD">
        <w:rPr>
          <w:color w:val="000000" w:themeColor="text1"/>
          <w:sz w:val="28"/>
          <w:szCs w:val="28"/>
        </w:rPr>
        <w:t>ли</w:t>
      </w:r>
      <w:r w:rsidRPr="00BC54DD">
        <w:rPr>
          <w:color w:val="000000" w:themeColor="text1"/>
          <w:spacing w:val="1"/>
          <w:sz w:val="28"/>
          <w:szCs w:val="28"/>
        </w:rPr>
        <w:t xml:space="preserve"> </w:t>
      </w:r>
      <w:r w:rsidRPr="00BC54DD">
        <w:rPr>
          <w:color w:val="000000" w:themeColor="text1"/>
          <w:sz w:val="28"/>
          <w:szCs w:val="28"/>
        </w:rPr>
        <w:t>б</w:t>
      </w:r>
      <w:r w:rsidRPr="00BC54DD">
        <w:rPr>
          <w:color w:val="000000" w:themeColor="text1"/>
          <w:spacing w:val="-1"/>
          <w:sz w:val="28"/>
          <w:szCs w:val="28"/>
        </w:rPr>
        <w:t>а</w:t>
      </w:r>
      <w:r w:rsidRPr="00BC54DD">
        <w:rPr>
          <w:color w:val="000000" w:themeColor="text1"/>
          <w:spacing w:val="1"/>
          <w:sz w:val="28"/>
          <w:szCs w:val="28"/>
        </w:rPr>
        <w:t>кт</w:t>
      </w:r>
      <w:r w:rsidRPr="00BC54DD">
        <w:rPr>
          <w:color w:val="000000" w:themeColor="text1"/>
          <w:spacing w:val="-1"/>
          <w:sz w:val="28"/>
          <w:szCs w:val="28"/>
        </w:rPr>
        <w:t>е</w:t>
      </w:r>
      <w:r w:rsidRPr="00BC54DD">
        <w:rPr>
          <w:color w:val="000000" w:themeColor="text1"/>
          <w:sz w:val="28"/>
          <w:szCs w:val="28"/>
        </w:rPr>
        <w:t>р</w:t>
      </w:r>
      <w:r w:rsidRPr="00BC54DD">
        <w:rPr>
          <w:color w:val="000000" w:themeColor="text1"/>
          <w:spacing w:val="1"/>
          <w:sz w:val="28"/>
          <w:szCs w:val="28"/>
        </w:rPr>
        <w:t>и</w:t>
      </w:r>
      <w:r w:rsidRPr="00BC54DD">
        <w:rPr>
          <w:color w:val="000000" w:themeColor="text1"/>
          <w:sz w:val="28"/>
          <w:szCs w:val="28"/>
        </w:rPr>
        <w:t>о</w:t>
      </w:r>
      <w:r w:rsidRPr="00BC54DD">
        <w:rPr>
          <w:color w:val="000000" w:themeColor="text1"/>
          <w:spacing w:val="-1"/>
          <w:sz w:val="28"/>
          <w:szCs w:val="28"/>
        </w:rPr>
        <w:t>с</w:t>
      </w:r>
      <w:r w:rsidRPr="00BC54DD">
        <w:rPr>
          <w:color w:val="000000" w:themeColor="text1"/>
          <w:spacing w:val="1"/>
          <w:sz w:val="28"/>
          <w:szCs w:val="28"/>
        </w:rPr>
        <w:t>к</w:t>
      </w:r>
      <w:r w:rsidRPr="00BC54DD">
        <w:rPr>
          <w:color w:val="000000" w:themeColor="text1"/>
          <w:sz w:val="28"/>
          <w:szCs w:val="28"/>
        </w:rPr>
        <w:t>о</w:t>
      </w:r>
      <w:r w:rsidRPr="00BC54DD">
        <w:rPr>
          <w:color w:val="000000" w:themeColor="text1"/>
          <w:spacing w:val="1"/>
          <w:sz w:val="28"/>
          <w:szCs w:val="28"/>
        </w:rPr>
        <w:t>пи</w:t>
      </w:r>
      <w:r w:rsidRPr="00BC54DD">
        <w:rPr>
          <w:color w:val="000000" w:themeColor="text1"/>
          <w:sz w:val="28"/>
          <w:szCs w:val="28"/>
        </w:rPr>
        <w:t xml:space="preserve">я </w:t>
      </w:r>
      <w:r w:rsidRPr="00BC54DD">
        <w:rPr>
          <w:color w:val="000000" w:themeColor="text1"/>
          <w:spacing w:val="-1"/>
          <w:sz w:val="28"/>
          <w:szCs w:val="28"/>
        </w:rPr>
        <w:t>с</w:t>
      </w:r>
      <w:r w:rsidRPr="00BC54DD">
        <w:rPr>
          <w:color w:val="000000" w:themeColor="text1"/>
          <w:sz w:val="28"/>
          <w:szCs w:val="28"/>
        </w:rPr>
        <w:t>д</w:t>
      </w:r>
      <w:r w:rsidRPr="00BC54DD">
        <w:rPr>
          <w:color w:val="000000" w:themeColor="text1"/>
          <w:spacing w:val="-1"/>
          <w:sz w:val="28"/>
          <w:szCs w:val="28"/>
        </w:rPr>
        <w:t>е</w:t>
      </w:r>
      <w:r w:rsidRPr="00BC54DD">
        <w:rPr>
          <w:color w:val="000000" w:themeColor="text1"/>
          <w:sz w:val="28"/>
          <w:szCs w:val="28"/>
        </w:rPr>
        <w:t>л</w:t>
      </w:r>
      <w:r w:rsidRPr="00BC54DD">
        <w:rPr>
          <w:color w:val="000000" w:themeColor="text1"/>
          <w:spacing w:val="-1"/>
          <w:sz w:val="28"/>
          <w:szCs w:val="28"/>
        </w:rPr>
        <w:t>а</w:t>
      </w:r>
      <w:r w:rsidRPr="00BC54DD">
        <w:rPr>
          <w:color w:val="000000" w:themeColor="text1"/>
          <w:spacing w:val="1"/>
          <w:sz w:val="28"/>
          <w:szCs w:val="28"/>
        </w:rPr>
        <w:t>н</w:t>
      </w:r>
      <w:r w:rsidRPr="00BC54DD">
        <w:rPr>
          <w:color w:val="000000" w:themeColor="text1"/>
          <w:sz w:val="28"/>
          <w:szCs w:val="28"/>
        </w:rPr>
        <w:t>а</w:t>
      </w:r>
      <w:r w:rsidRPr="00BC54DD">
        <w:rPr>
          <w:color w:val="000000" w:themeColor="text1"/>
          <w:spacing w:val="-1"/>
          <w:sz w:val="28"/>
          <w:szCs w:val="28"/>
        </w:rPr>
        <w:t xml:space="preserve"> </w:t>
      </w:r>
      <w:r w:rsidRPr="00BC54DD">
        <w:rPr>
          <w:color w:val="000000" w:themeColor="text1"/>
          <w:sz w:val="28"/>
          <w:szCs w:val="28"/>
        </w:rPr>
        <w:t>с</w:t>
      </w:r>
      <w:r w:rsidRPr="00BC54DD">
        <w:rPr>
          <w:color w:val="000000" w:themeColor="text1"/>
          <w:spacing w:val="-1"/>
          <w:sz w:val="28"/>
          <w:szCs w:val="28"/>
        </w:rPr>
        <w:t xml:space="preserve"> </w:t>
      </w:r>
      <w:r w:rsidRPr="00BC54DD">
        <w:rPr>
          <w:color w:val="000000" w:themeColor="text1"/>
          <w:spacing w:val="1"/>
          <w:sz w:val="28"/>
          <w:szCs w:val="28"/>
        </w:rPr>
        <w:t>и</w:t>
      </w:r>
      <w:r w:rsidRPr="00BC54DD">
        <w:rPr>
          <w:color w:val="000000" w:themeColor="text1"/>
          <w:spacing w:val="-1"/>
          <w:sz w:val="28"/>
          <w:szCs w:val="28"/>
        </w:rPr>
        <w:t>с</w:t>
      </w:r>
      <w:r w:rsidRPr="00BC54DD">
        <w:rPr>
          <w:color w:val="000000" w:themeColor="text1"/>
          <w:spacing w:val="1"/>
          <w:sz w:val="28"/>
          <w:szCs w:val="28"/>
        </w:rPr>
        <w:t>п</w:t>
      </w:r>
      <w:r w:rsidRPr="00BC54DD">
        <w:rPr>
          <w:color w:val="000000" w:themeColor="text1"/>
          <w:sz w:val="28"/>
          <w:szCs w:val="28"/>
        </w:rPr>
        <w:t>ол</w:t>
      </w:r>
      <w:r w:rsidRPr="00BC54DD">
        <w:rPr>
          <w:color w:val="000000" w:themeColor="text1"/>
          <w:spacing w:val="1"/>
          <w:sz w:val="28"/>
          <w:szCs w:val="28"/>
        </w:rPr>
        <w:t>ьз</w:t>
      </w:r>
      <w:r w:rsidRPr="00BC54DD">
        <w:rPr>
          <w:color w:val="000000" w:themeColor="text1"/>
          <w:spacing w:val="-2"/>
          <w:sz w:val="28"/>
          <w:szCs w:val="28"/>
        </w:rPr>
        <w:t>о</w:t>
      </w:r>
      <w:r w:rsidRPr="00BC54DD">
        <w:rPr>
          <w:color w:val="000000" w:themeColor="text1"/>
          <w:sz w:val="28"/>
          <w:szCs w:val="28"/>
        </w:rPr>
        <w:t>в</w:t>
      </w:r>
      <w:r w:rsidRPr="00BC54DD">
        <w:rPr>
          <w:color w:val="000000" w:themeColor="text1"/>
          <w:spacing w:val="-1"/>
          <w:sz w:val="28"/>
          <w:szCs w:val="28"/>
        </w:rPr>
        <w:t>а</w:t>
      </w:r>
      <w:r w:rsidRPr="00BC54DD">
        <w:rPr>
          <w:color w:val="000000" w:themeColor="text1"/>
          <w:spacing w:val="1"/>
          <w:sz w:val="28"/>
          <w:szCs w:val="28"/>
        </w:rPr>
        <w:t>ни</w:t>
      </w:r>
      <w:r w:rsidRPr="00BC54DD">
        <w:rPr>
          <w:color w:val="000000" w:themeColor="text1"/>
          <w:spacing w:val="-1"/>
          <w:sz w:val="28"/>
          <w:szCs w:val="28"/>
        </w:rPr>
        <w:t>е</w:t>
      </w:r>
      <w:r w:rsidRPr="00BC54DD">
        <w:rPr>
          <w:color w:val="000000" w:themeColor="text1"/>
          <w:sz w:val="28"/>
          <w:szCs w:val="28"/>
        </w:rPr>
        <w:t>м</w:t>
      </w:r>
      <w:r w:rsidRPr="00BC54DD">
        <w:rPr>
          <w:color w:val="000000" w:themeColor="text1"/>
          <w:spacing w:val="-1"/>
          <w:sz w:val="28"/>
          <w:szCs w:val="28"/>
        </w:rPr>
        <w:t xml:space="preserve"> ме</w:t>
      </w:r>
      <w:r w:rsidRPr="00BC54DD">
        <w:rPr>
          <w:color w:val="000000" w:themeColor="text1"/>
          <w:spacing w:val="1"/>
          <w:sz w:val="28"/>
          <w:szCs w:val="28"/>
        </w:rPr>
        <w:t>т</w:t>
      </w:r>
      <w:r w:rsidRPr="00BC54DD">
        <w:rPr>
          <w:color w:val="000000" w:themeColor="text1"/>
          <w:sz w:val="28"/>
          <w:szCs w:val="28"/>
        </w:rPr>
        <w:t>ода</w:t>
      </w:r>
      <w:r w:rsidRPr="00BC54DD">
        <w:rPr>
          <w:color w:val="000000" w:themeColor="text1"/>
          <w:spacing w:val="-1"/>
          <w:sz w:val="28"/>
          <w:szCs w:val="28"/>
        </w:rPr>
        <w:t xml:space="preserve"> </w:t>
      </w:r>
      <w:r w:rsidRPr="00BC54DD">
        <w:rPr>
          <w:color w:val="000000" w:themeColor="text1"/>
          <w:sz w:val="28"/>
          <w:szCs w:val="28"/>
        </w:rPr>
        <w:t>фло</w:t>
      </w:r>
      <w:r w:rsidRPr="00BC54DD">
        <w:rPr>
          <w:color w:val="000000" w:themeColor="text1"/>
          <w:spacing w:val="1"/>
          <w:sz w:val="28"/>
          <w:szCs w:val="28"/>
        </w:rPr>
        <w:t>т</w:t>
      </w:r>
      <w:r w:rsidRPr="00BC54DD">
        <w:rPr>
          <w:color w:val="000000" w:themeColor="text1"/>
          <w:spacing w:val="-1"/>
          <w:sz w:val="28"/>
          <w:szCs w:val="28"/>
        </w:rPr>
        <w:t>а</w:t>
      </w:r>
      <w:r w:rsidRPr="00BC54DD">
        <w:rPr>
          <w:color w:val="000000" w:themeColor="text1"/>
          <w:spacing w:val="1"/>
          <w:sz w:val="28"/>
          <w:szCs w:val="28"/>
        </w:rPr>
        <w:t>ци</w:t>
      </w:r>
      <w:r w:rsidRPr="00BC54DD">
        <w:rPr>
          <w:color w:val="000000" w:themeColor="text1"/>
          <w:sz w:val="28"/>
          <w:szCs w:val="28"/>
        </w:rPr>
        <w:t>и</w:t>
      </w:r>
    </w:p>
    <w:p w:rsidR="00DE12E0" w:rsidRDefault="00DE12E0" w:rsidP="00C105A8">
      <w:pPr>
        <w:widowControl w:val="0"/>
        <w:ind w:left="284"/>
        <w:rPr>
          <w:rFonts w:eastAsia="Calibri"/>
          <w:sz w:val="28"/>
          <w:szCs w:val="28"/>
        </w:rPr>
      </w:pPr>
    </w:p>
    <w:p w:rsidR="00484D10" w:rsidRDefault="003B6567" w:rsidP="00C105A8">
      <w:pPr>
        <w:pStyle w:val="a"/>
        <w:ind w:left="284" w:firstLine="0"/>
        <w:rPr>
          <w:rFonts w:eastAsia="Calibri"/>
          <w:sz w:val="28"/>
        </w:rPr>
      </w:pPr>
      <w:r w:rsidRPr="003B6567">
        <w:rPr>
          <w:rFonts w:eastAsia="Calibri"/>
          <w:sz w:val="28"/>
        </w:rPr>
        <w:t xml:space="preserve">Какой вид диагностического материала не используется для микроскопического исследования </w:t>
      </w:r>
      <w:proofErr w:type="gramStart"/>
      <w:r w:rsidRPr="003B6567">
        <w:rPr>
          <w:rFonts w:eastAsia="Calibri"/>
          <w:sz w:val="28"/>
        </w:rPr>
        <w:t>на</w:t>
      </w:r>
      <w:proofErr w:type="gramEnd"/>
      <w:r w:rsidRPr="003B6567">
        <w:rPr>
          <w:rFonts w:eastAsia="Calibri"/>
          <w:sz w:val="28"/>
        </w:rPr>
        <w:t xml:space="preserve"> КУМ?</w:t>
      </w:r>
    </w:p>
    <w:p w:rsidR="003B6567" w:rsidRDefault="003B6567" w:rsidP="00C105A8">
      <w:pPr>
        <w:pStyle w:val="a"/>
        <w:numPr>
          <w:ilvl w:val="0"/>
          <w:numId w:val="51"/>
        </w:numPr>
        <w:ind w:left="284" w:firstLine="0"/>
        <w:rPr>
          <w:rFonts w:eastAsia="Calibri"/>
          <w:b w:val="0"/>
          <w:sz w:val="28"/>
        </w:rPr>
      </w:pPr>
      <w:r>
        <w:rPr>
          <w:rFonts w:eastAsia="Calibri"/>
          <w:b w:val="0"/>
          <w:sz w:val="28"/>
        </w:rPr>
        <w:t>Мазки-отпечатки бронхов</w:t>
      </w:r>
    </w:p>
    <w:p w:rsidR="003B6567" w:rsidRDefault="003B6567" w:rsidP="00C105A8">
      <w:pPr>
        <w:pStyle w:val="a"/>
        <w:numPr>
          <w:ilvl w:val="0"/>
          <w:numId w:val="51"/>
        </w:numPr>
        <w:ind w:left="284" w:firstLine="0"/>
        <w:rPr>
          <w:rFonts w:eastAsia="Calibri"/>
          <w:b w:val="0"/>
          <w:sz w:val="28"/>
        </w:rPr>
      </w:pPr>
      <w:r>
        <w:rPr>
          <w:rFonts w:eastAsia="Calibri"/>
          <w:b w:val="0"/>
          <w:sz w:val="28"/>
        </w:rPr>
        <w:t>Мазки с миндалин</w:t>
      </w:r>
    </w:p>
    <w:p w:rsidR="003B6567" w:rsidRDefault="003B6567" w:rsidP="00C105A8">
      <w:pPr>
        <w:pStyle w:val="a"/>
        <w:numPr>
          <w:ilvl w:val="0"/>
          <w:numId w:val="51"/>
        </w:numPr>
        <w:ind w:left="284" w:firstLine="0"/>
        <w:rPr>
          <w:rFonts w:eastAsia="Calibri"/>
          <w:b w:val="0"/>
          <w:sz w:val="28"/>
        </w:rPr>
      </w:pPr>
      <w:proofErr w:type="spellStart"/>
      <w:r>
        <w:rPr>
          <w:rFonts w:eastAsia="Calibri"/>
          <w:b w:val="0"/>
          <w:sz w:val="28"/>
        </w:rPr>
        <w:t>Биоптаты</w:t>
      </w:r>
      <w:proofErr w:type="spellEnd"/>
      <w:r>
        <w:rPr>
          <w:rFonts w:eastAsia="Calibri"/>
          <w:b w:val="0"/>
          <w:sz w:val="28"/>
        </w:rPr>
        <w:t xml:space="preserve"> лимфоузлов</w:t>
      </w:r>
    </w:p>
    <w:p w:rsidR="003B6567" w:rsidRDefault="003B6567" w:rsidP="00C105A8">
      <w:pPr>
        <w:pStyle w:val="a"/>
        <w:numPr>
          <w:ilvl w:val="0"/>
          <w:numId w:val="51"/>
        </w:numPr>
        <w:ind w:left="284" w:firstLine="0"/>
        <w:rPr>
          <w:rFonts w:eastAsia="Calibri"/>
          <w:b w:val="0"/>
          <w:sz w:val="28"/>
        </w:rPr>
      </w:pPr>
      <w:proofErr w:type="spellStart"/>
      <w:r>
        <w:rPr>
          <w:rFonts w:eastAsia="Calibri"/>
          <w:b w:val="0"/>
          <w:sz w:val="28"/>
        </w:rPr>
        <w:t>Биоптаты</w:t>
      </w:r>
      <w:proofErr w:type="spellEnd"/>
      <w:r>
        <w:rPr>
          <w:rFonts w:eastAsia="Calibri"/>
          <w:b w:val="0"/>
          <w:sz w:val="28"/>
        </w:rPr>
        <w:t xml:space="preserve"> кожи</w:t>
      </w:r>
      <w:r>
        <w:rPr>
          <w:rFonts w:ascii="Calibri" w:eastAsia="Calibri" w:hAnsi="Calibri" w:cs="Calibri"/>
          <w:b w:val="0"/>
          <w:sz w:val="28"/>
        </w:rPr>
        <w:t>*</w:t>
      </w:r>
    </w:p>
    <w:p w:rsidR="003B6567" w:rsidRPr="003B6567" w:rsidRDefault="003B6567" w:rsidP="00C105A8">
      <w:pPr>
        <w:pStyle w:val="a"/>
        <w:numPr>
          <w:ilvl w:val="0"/>
          <w:numId w:val="51"/>
        </w:numPr>
        <w:ind w:left="284" w:firstLine="0"/>
        <w:rPr>
          <w:rFonts w:eastAsia="Calibri"/>
          <w:b w:val="0"/>
          <w:sz w:val="28"/>
        </w:rPr>
      </w:pPr>
      <w:proofErr w:type="spellStart"/>
      <w:r>
        <w:rPr>
          <w:rFonts w:eastAsia="Calibri"/>
          <w:b w:val="0"/>
          <w:sz w:val="28"/>
        </w:rPr>
        <w:t>Пунктат</w:t>
      </w:r>
      <w:proofErr w:type="spellEnd"/>
      <w:r>
        <w:rPr>
          <w:rFonts w:eastAsia="Calibri"/>
          <w:b w:val="0"/>
          <w:sz w:val="28"/>
        </w:rPr>
        <w:t xml:space="preserve"> суставной жидкости</w:t>
      </w:r>
    </w:p>
    <w:p w:rsidR="003B21C4" w:rsidRDefault="003B21C4" w:rsidP="00C105A8">
      <w:pPr>
        <w:pStyle w:val="a"/>
        <w:numPr>
          <w:ilvl w:val="0"/>
          <w:numId w:val="0"/>
        </w:numPr>
        <w:ind w:left="284"/>
        <w:rPr>
          <w:rFonts w:eastAsia="Calibri"/>
          <w:sz w:val="28"/>
        </w:rPr>
      </w:pPr>
    </w:p>
    <w:p w:rsidR="003B6567" w:rsidRPr="00F26B78" w:rsidRDefault="003B6567" w:rsidP="00C105A8">
      <w:pPr>
        <w:pStyle w:val="a"/>
        <w:ind w:left="284" w:firstLine="0"/>
        <w:rPr>
          <w:rFonts w:eastAsia="Calibri"/>
          <w:sz w:val="28"/>
        </w:rPr>
      </w:pPr>
      <w:r w:rsidRPr="00F26B78">
        <w:rPr>
          <w:rFonts w:eastAsia="Calibri"/>
          <w:sz w:val="28"/>
        </w:rPr>
        <w:t xml:space="preserve">Какой признак </w:t>
      </w:r>
      <w:r w:rsidR="00F26B78" w:rsidRPr="00F26B78">
        <w:rPr>
          <w:rFonts w:eastAsia="Calibri"/>
          <w:sz w:val="28"/>
        </w:rPr>
        <w:t>при микроскопической картине нехарактерен для туберкулезной палочки?</w:t>
      </w:r>
    </w:p>
    <w:p w:rsidR="00F26B78" w:rsidRPr="00F26B78" w:rsidRDefault="00F26B78" w:rsidP="00C105A8">
      <w:pPr>
        <w:pStyle w:val="a"/>
        <w:numPr>
          <w:ilvl w:val="0"/>
          <w:numId w:val="52"/>
        </w:numPr>
        <w:ind w:left="284" w:firstLine="0"/>
        <w:rPr>
          <w:rFonts w:eastAsia="Calibri"/>
          <w:b w:val="0"/>
          <w:sz w:val="28"/>
        </w:rPr>
      </w:pPr>
      <w:r w:rsidRPr="00F26B78">
        <w:rPr>
          <w:rFonts w:eastAsia="Calibri"/>
          <w:b w:val="0"/>
          <w:sz w:val="28"/>
        </w:rPr>
        <w:t xml:space="preserve">Соотношение длины и поперечного размера </w:t>
      </w:r>
      <w:r>
        <w:rPr>
          <w:rFonts w:eastAsia="Calibri"/>
          <w:b w:val="0"/>
          <w:sz w:val="28"/>
        </w:rPr>
        <w:t>2</w:t>
      </w:r>
      <w:r w:rsidRPr="00F26B78">
        <w:rPr>
          <w:rFonts w:eastAsia="Calibri"/>
          <w:b w:val="0"/>
          <w:sz w:val="28"/>
        </w:rPr>
        <w:t>:</w:t>
      </w:r>
      <w:r>
        <w:rPr>
          <w:rFonts w:eastAsia="Calibri"/>
          <w:b w:val="0"/>
          <w:sz w:val="28"/>
        </w:rPr>
        <w:t>1</w:t>
      </w:r>
      <w:r w:rsidRPr="00F26B78">
        <w:rPr>
          <w:rFonts w:ascii="Calibri" w:eastAsia="Calibri" w:hAnsi="Calibri" w:cs="Calibri"/>
          <w:b w:val="0"/>
          <w:sz w:val="28"/>
        </w:rPr>
        <w:t>*</w:t>
      </w:r>
    </w:p>
    <w:p w:rsidR="00F26B78" w:rsidRPr="00F26B78" w:rsidRDefault="00F26B78" w:rsidP="00C105A8">
      <w:pPr>
        <w:pStyle w:val="a"/>
        <w:numPr>
          <w:ilvl w:val="0"/>
          <w:numId w:val="52"/>
        </w:numPr>
        <w:ind w:left="284" w:firstLine="0"/>
        <w:rPr>
          <w:rFonts w:eastAsia="Calibri"/>
          <w:b w:val="0"/>
          <w:sz w:val="28"/>
        </w:rPr>
      </w:pPr>
      <w:r>
        <w:rPr>
          <w:rFonts w:eastAsia="Calibri"/>
          <w:b w:val="0"/>
          <w:sz w:val="28"/>
        </w:rPr>
        <w:t>Булавовидные у</w:t>
      </w:r>
      <w:r w:rsidRPr="00F26B78">
        <w:rPr>
          <w:rFonts w:eastAsia="Calibri"/>
          <w:b w:val="0"/>
          <w:sz w:val="28"/>
        </w:rPr>
        <w:t>толщения на концах</w:t>
      </w:r>
    </w:p>
    <w:p w:rsidR="00F26B78" w:rsidRPr="00F26B78" w:rsidRDefault="00F26B78" w:rsidP="00C105A8">
      <w:pPr>
        <w:pStyle w:val="a"/>
        <w:numPr>
          <w:ilvl w:val="0"/>
          <w:numId w:val="52"/>
        </w:numPr>
        <w:ind w:left="284" w:firstLine="0"/>
        <w:rPr>
          <w:rFonts w:eastAsia="Calibri"/>
          <w:b w:val="0"/>
          <w:sz w:val="28"/>
        </w:rPr>
      </w:pPr>
      <w:r w:rsidRPr="00F26B78">
        <w:rPr>
          <w:rFonts w:eastAsia="Calibri"/>
          <w:b w:val="0"/>
          <w:sz w:val="28"/>
        </w:rPr>
        <w:t>Расположение парами</w:t>
      </w:r>
      <w:r>
        <w:rPr>
          <w:rFonts w:eastAsia="Calibri"/>
          <w:b w:val="0"/>
          <w:sz w:val="28"/>
        </w:rPr>
        <w:t xml:space="preserve"> Х или </w:t>
      </w:r>
      <w:r>
        <w:rPr>
          <w:rFonts w:eastAsia="Calibri"/>
          <w:b w:val="0"/>
          <w:sz w:val="28"/>
          <w:lang w:val="en-US"/>
        </w:rPr>
        <w:t>V</w:t>
      </w:r>
      <w:r>
        <w:rPr>
          <w:rFonts w:eastAsia="Calibri"/>
          <w:b w:val="0"/>
          <w:sz w:val="28"/>
        </w:rPr>
        <w:t>-образно</w:t>
      </w:r>
    </w:p>
    <w:p w:rsidR="00F26B78" w:rsidRPr="00F26B78" w:rsidRDefault="00F26B78" w:rsidP="00C105A8">
      <w:pPr>
        <w:pStyle w:val="a"/>
        <w:numPr>
          <w:ilvl w:val="0"/>
          <w:numId w:val="52"/>
        </w:numPr>
        <w:ind w:left="284" w:firstLine="0"/>
        <w:rPr>
          <w:rFonts w:eastAsia="Calibri"/>
          <w:b w:val="0"/>
          <w:sz w:val="28"/>
        </w:rPr>
      </w:pPr>
      <w:r w:rsidRPr="00F26B78">
        <w:rPr>
          <w:rFonts w:eastAsia="Calibri"/>
          <w:b w:val="0"/>
          <w:sz w:val="28"/>
        </w:rPr>
        <w:t>Прерывистое окрашивание</w:t>
      </w:r>
    </w:p>
    <w:p w:rsidR="00484D10" w:rsidRDefault="00484D10" w:rsidP="00C105A8">
      <w:pPr>
        <w:widowControl w:val="0"/>
        <w:ind w:left="284"/>
        <w:rPr>
          <w:rFonts w:eastAsia="Calibri"/>
          <w:sz w:val="28"/>
          <w:szCs w:val="28"/>
        </w:rPr>
      </w:pPr>
    </w:p>
    <w:p w:rsidR="00F26B78" w:rsidRPr="00F26B78" w:rsidRDefault="00F26B78" w:rsidP="00C105A8">
      <w:pPr>
        <w:pStyle w:val="a"/>
        <w:ind w:left="284" w:firstLine="0"/>
        <w:rPr>
          <w:rFonts w:eastAsia="Calibri"/>
          <w:sz w:val="28"/>
        </w:rPr>
      </w:pPr>
      <w:r w:rsidRPr="00F26B78">
        <w:rPr>
          <w:rFonts w:eastAsia="Calibri"/>
          <w:sz w:val="28"/>
        </w:rPr>
        <w:t>Какой результат микроскопического исследования оценен неправильно?</w:t>
      </w:r>
    </w:p>
    <w:p w:rsidR="00F26B78" w:rsidRDefault="00F26B78" w:rsidP="00C105A8">
      <w:pPr>
        <w:pStyle w:val="a"/>
        <w:numPr>
          <w:ilvl w:val="0"/>
          <w:numId w:val="53"/>
        </w:numPr>
        <w:ind w:left="284" w:firstLine="0"/>
        <w:rPr>
          <w:rFonts w:eastAsia="Calibri"/>
          <w:b w:val="0"/>
          <w:sz w:val="28"/>
        </w:rPr>
      </w:pPr>
      <w:r>
        <w:rPr>
          <w:rFonts w:eastAsia="Calibri"/>
          <w:b w:val="0"/>
          <w:sz w:val="28"/>
        </w:rPr>
        <w:t>КУМ 1+</w:t>
      </w:r>
    </w:p>
    <w:p w:rsidR="00F26B78" w:rsidRDefault="00F26B78" w:rsidP="00C105A8">
      <w:pPr>
        <w:pStyle w:val="a"/>
        <w:numPr>
          <w:ilvl w:val="0"/>
          <w:numId w:val="53"/>
        </w:numPr>
        <w:ind w:left="284" w:firstLine="0"/>
        <w:rPr>
          <w:rFonts w:eastAsia="Calibri"/>
          <w:b w:val="0"/>
          <w:sz w:val="28"/>
        </w:rPr>
      </w:pPr>
      <w:r>
        <w:rPr>
          <w:rFonts w:eastAsia="Calibri"/>
          <w:b w:val="0"/>
          <w:sz w:val="28"/>
        </w:rPr>
        <w:t xml:space="preserve">КУМ </w:t>
      </w:r>
      <w:proofErr w:type="spellStart"/>
      <w:r>
        <w:rPr>
          <w:rFonts w:eastAsia="Calibri"/>
          <w:b w:val="0"/>
          <w:sz w:val="28"/>
        </w:rPr>
        <w:t>единич</w:t>
      </w:r>
      <w:proofErr w:type="spellEnd"/>
      <w:r>
        <w:rPr>
          <w:rFonts w:eastAsia="Calibri"/>
          <w:b w:val="0"/>
          <w:sz w:val="28"/>
        </w:rPr>
        <w:t>. – 3, повторить</w:t>
      </w:r>
      <w:r>
        <w:rPr>
          <w:rFonts w:ascii="Calibri" w:eastAsia="Calibri" w:hAnsi="Calibri" w:cs="Calibri"/>
          <w:b w:val="0"/>
          <w:sz w:val="28"/>
        </w:rPr>
        <w:t>*</w:t>
      </w:r>
    </w:p>
    <w:p w:rsidR="00F26B78" w:rsidRDefault="00F26B78" w:rsidP="00C105A8">
      <w:pPr>
        <w:pStyle w:val="a"/>
        <w:numPr>
          <w:ilvl w:val="0"/>
          <w:numId w:val="53"/>
        </w:numPr>
        <w:ind w:left="284" w:firstLine="0"/>
        <w:rPr>
          <w:rFonts w:eastAsia="Calibri"/>
          <w:b w:val="0"/>
          <w:sz w:val="28"/>
        </w:rPr>
      </w:pPr>
      <w:r>
        <w:rPr>
          <w:rFonts w:eastAsia="Calibri"/>
          <w:b w:val="0"/>
          <w:sz w:val="28"/>
        </w:rPr>
        <w:t xml:space="preserve">КУМ </w:t>
      </w:r>
      <w:proofErr w:type="spellStart"/>
      <w:r>
        <w:rPr>
          <w:rFonts w:eastAsia="Calibri"/>
          <w:b w:val="0"/>
          <w:sz w:val="28"/>
        </w:rPr>
        <w:t>единич</w:t>
      </w:r>
      <w:proofErr w:type="spellEnd"/>
      <w:r>
        <w:rPr>
          <w:rFonts w:eastAsia="Calibri"/>
          <w:b w:val="0"/>
          <w:sz w:val="28"/>
        </w:rPr>
        <w:t>. в препарате (9)</w:t>
      </w:r>
    </w:p>
    <w:p w:rsidR="00F26B78" w:rsidRDefault="00F26B78" w:rsidP="00C105A8">
      <w:pPr>
        <w:pStyle w:val="a"/>
        <w:numPr>
          <w:ilvl w:val="0"/>
          <w:numId w:val="53"/>
        </w:numPr>
        <w:ind w:left="284" w:firstLine="0"/>
        <w:rPr>
          <w:rFonts w:eastAsia="Calibri"/>
          <w:b w:val="0"/>
          <w:sz w:val="28"/>
        </w:rPr>
      </w:pPr>
      <w:r>
        <w:rPr>
          <w:rFonts w:eastAsia="Calibri"/>
          <w:b w:val="0"/>
          <w:sz w:val="28"/>
        </w:rPr>
        <w:t>КУМ отриц.</w:t>
      </w:r>
    </w:p>
    <w:p w:rsidR="00F26B78" w:rsidRPr="00F26B78" w:rsidRDefault="00F26B78" w:rsidP="00C105A8">
      <w:pPr>
        <w:pStyle w:val="a"/>
        <w:numPr>
          <w:ilvl w:val="0"/>
          <w:numId w:val="53"/>
        </w:numPr>
        <w:ind w:left="284" w:firstLine="0"/>
        <w:rPr>
          <w:rFonts w:eastAsia="Calibri"/>
          <w:b w:val="0"/>
          <w:sz w:val="28"/>
        </w:rPr>
      </w:pPr>
      <w:r>
        <w:rPr>
          <w:rFonts w:eastAsia="Calibri"/>
          <w:b w:val="0"/>
          <w:sz w:val="28"/>
        </w:rPr>
        <w:t>КУМ 3+</w:t>
      </w:r>
    </w:p>
    <w:p w:rsidR="00F26B78" w:rsidRDefault="00F26B78" w:rsidP="00C105A8">
      <w:pPr>
        <w:widowControl w:val="0"/>
        <w:ind w:left="284"/>
        <w:rPr>
          <w:rFonts w:eastAsia="Calibri"/>
          <w:sz w:val="28"/>
          <w:szCs w:val="28"/>
        </w:rPr>
      </w:pPr>
    </w:p>
    <w:p w:rsidR="003B21C4" w:rsidRPr="003B21C4" w:rsidRDefault="003B21C4" w:rsidP="00C105A8">
      <w:pPr>
        <w:pStyle w:val="a"/>
        <w:ind w:left="284" w:firstLine="0"/>
        <w:rPr>
          <w:rFonts w:eastAsia="Calibri"/>
          <w:sz w:val="28"/>
        </w:rPr>
      </w:pPr>
      <w:r w:rsidRPr="003B21C4">
        <w:rPr>
          <w:rFonts w:eastAsia="Calibri"/>
          <w:sz w:val="28"/>
        </w:rPr>
        <w:t>Как выглядят микобактерии туберкулеза при люминесцентной микроскопии?</w:t>
      </w:r>
    </w:p>
    <w:p w:rsidR="003B21C4" w:rsidRPr="003B21C4" w:rsidRDefault="003B21C4" w:rsidP="00C105A8">
      <w:pPr>
        <w:pStyle w:val="a"/>
        <w:numPr>
          <w:ilvl w:val="0"/>
          <w:numId w:val="54"/>
        </w:numPr>
        <w:ind w:left="284" w:firstLine="0"/>
        <w:rPr>
          <w:rFonts w:eastAsia="Calibri"/>
          <w:b w:val="0"/>
          <w:sz w:val="28"/>
        </w:rPr>
      </w:pPr>
      <w:r w:rsidRPr="003B21C4">
        <w:rPr>
          <w:rFonts w:eastAsia="Calibri"/>
          <w:b w:val="0"/>
          <w:sz w:val="28"/>
        </w:rPr>
        <w:t>Светящиеся зеленые палочки на темном фоне</w:t>
      </w:r>
    </w:p>
    <w:p w:rsidR="003B21C4" w:rsidRPr="003B21C4" w:rsidRDefault="003B21C4" w:rsidP="00C105A8">
      <w:pPr>
        <w:pStyle w:val="a"/>
        <w:numPr>
          <w:ilvl w:val="0"/>
          <w:numId w:val="54"/>
        </w:numPr>
        <w:ind w:left="284" w:firstLine="0"/>
        <w:rPr>
          <w:rFonts w:eastAsia="Calibri"/>
          <w:b w:val="0"/>
          <w:sz w:val="28"/>
        </w:rPr>
      </w:pPr>
      <w:r w:rsidRPr="003B21C4">
        <w:rPr>
          <w:rFonts w:eastAsia="Calibri"/>
          <w:b w:val="0"/>
          <w:sz w:val="28"/>
        </w:rPr>
        <w:t>Светящиеся оранжевые палочки на темном фоне</w:t>
      </w:r>
      <w:r w:rsidRPr="003B21C4">
        <w:rPr>
          <w:rFonts w:ascii="Calibri" w:eastAsia="Calibri" w:hAnsi="Calibri" w:cs="Calibri"/>
          <w:b w:val="0"/>
          <w:sz w:val="28"/>
        </w:rPr>
        <w:t>*</w:t>
      </w:r>
    </w:p>
    <w:p w:rsidR="003B21C4" w:rsidRPr="003B21C4" w:rsidRDefault="003B21C4" w:rsidP="00C105A8">
      <w:pPr>
        <w:pStyle w:val="a"/>
        <w:numPr>
          <w:ilvl w:val="0"/>
          <w:numId w:val="54"/>
        </w:numPr>
        <w:ind w:left="284" w:firstLine="0"/>
        <w:rPr>
          <w:rFonts w:eastAsia="Calibri"/>
          <w:b w:val="0"/>
          <w:sz w:val="28"/>
        </w:rPr>
      </w:pPr>
      <w:r w:rsidRPr="003B21C4">
        <w:rPr>
          <w:rFonts w:eastAsia="Calibri"/>
          <w:b w:val="0"/>
          <w:sz w:val="28"/>
        </w:rPr>
        <w:t>Светящиеся оранжевые палочки на зеленом фоне</w:t>
      </w:r>
    </w:p>
    <w:p w:rsidR="003B21C4" w:rsidRPr="003B21C4" w:rsidRDefault="003B21C4" w:rsidP="00C105A8">
      <w:pPr>
        <w:pStyle w:val="a"/>
        <w:numPr>
          <w:ilvl w:val="0"/>
          <w:numId w:val="54"/>
        </w:numPr>
        <w:ind w:left="284" w:firstLine="0"/>
        <w:rPr>
          <w:rFonts w:eastAsia="Calibri"/>
          <w:b w:val="0"/>
          <w:sz w:val="28"/>
        </w:rPr>
      </w:pPr>
      <w:r w:rsidRPr="003B21C4">
        <w:rPr>
          <w:rFonts w:eastAsia="Calibri"/>
          <w:b w:val="0"/>
          <w:sz w:val="28"/>
        </w:rPr>
        <w:t>Светящиеся желтые палочки на темном фоне</w:t>
      </w:r>
    </w:p>
    <w:p w:rsidR="003B21C4" w:rsidRPr="003B21C4" w:rsidRDefault="003B21C4" w:rsidP="0057521D">
      <w:pPr>
        <w:widowControl w:val="0"/>
        <w:ind w:left="567" w:firstLine="414"/>
        <w:rPr>
          <w:rFonts w:eastAsia="Calibri"/>
          <w:sz w:val="28"/>
          <w:szCs w:val="28"/>
        </w:rPr>
      </w:pPr>
    </w:p>
    <w:p w:rsidR="00F60191" w:rsidRPr="004C7F5C" w:rsidRDefault="00F60191" w:rsidP="0057521D">
      <w:pPr>
        <w:ind w:left="284" w:firstLine="709"/>
        <w:jc w:val="both"/>
        <w:rPr>
          <w:b/>
          <w:color w:val="000000"/>
          <w:sz w:val="28"/>
          <w:szCs w:val="28"/>
        </w:rPr>
      </w:pPr>
      <w:r w:rsidRPr="004C7F5C">
        <w:rPr>
          <w:b/>
          <w:color w:val="000000"/>
          <w:sz w:val="28"/>
          <w:szCs w:val="28"/>
        </w:rPr>
        <w:t xml:space="preserve">Тема </w:t>
      </w:r>
      <w:r w:rsidR="00AA5D73" w:rsidRPr="004C7F5C">
        <w:rPr>
          <w:b/>
          <w:sz w:val="28"/>
          <w:szCs w:val="28"/>
        </w:rPr>
        <w:t>4</w:t>
      </w:r>
      <w:r w:rsidRPr="004C7F5C">
        <w:rPr>
          <w:b/>
          <w:sz w:val="28"/>
          <w:szCs w:val="28"/>
        </w:rPr>
        <w:t>:</w:t>
      </w:r>
      <w:r w:rsidR="0057521D" w:rsidRPr="004C7F5C">
        <w:rPr>
          <w:b/>
          <w:sz w:val="28"/>
          <w:szCs w:val="28"/>
        </w:rPr>
        <w:t xml:space="preserve"> </w:t>
      </w:r>
      <w:r w:rsidR="00BC54DD" w:rsidRPr="00FB065F">
        <w:rPr>
          <w:b/>
          <w:color w:val="000000"/>
          <w:sz w:val="28"/>
          <w:szCs w:val="28"/>
        </w:rPr>
        <w:t>Бактериологические методы обнаружения возбудителя туберкулеза</w:t>
      </w:r>
      <w:r w:rsidR="00BC54DD" w:rsidRPr="00B305A7">
        <w:rPr>
          <w:b/>
          <w:color w:val="000000"/>
          <w:sz w:val="28"/>
          <w:szCs w:val="28"/>
        </w:rPr>
        <w:t>.</w:t>
      </w:r>
    </w:p>
    <w:p w:rsidR="00F60191" w:rsidRPr="004C7F5C" w:rsidRDefault="00F60191" w:rsidP="0057521D">
      <w:pPr>
        <w:ind w:left="284" w:firstLine="709"/>
        <w:jc w:val="both"/>
        <w:rPr>
          <w:i/>
          <w:color w:val="000000"/>
          <w:sz w:val="28"/>
          <w:szCs w:val="28"/>
        </w:rPr>
      </w:pPr>
      <w:r w:rsidRPr="004C7F5C">
        <w:rPr>
          <w:b/>
          <w:color w:val="000000"/>
          <w:sz w:val="28"/>
          <w:szCs w:val="28"/>
        </w:rPr>
        <w:t>Форма текущего контроля</w:t>
      </w:r>
      <w:r w:rsidRPr="004C7F5C">
        <w:rPr>
          <w:color w:val="000000"/>
          <w:sz w:val="28"/>
          <w:szCs w:val="28"/>
        </w:rPr>
        <w:t xml:space="preserve"> </w:t>
      </w:r>
      <w:r w:rsidRPr="004C7F5C">
        <w:rPr>
          <w:b/>
          <w:color w:val="000000"/>
          <w:sz w:val="28"/>
          <w:szCs w:val="28"/>
        </w:rPr>
        <w:t>успеваемости: тестирование, устный опрос, решение ситуационных задач</w:t>
      </w:r>
      <w:r w:rsidRPr="004C7F5C">
        <w:rPr>
          <w:i/>
          <w:color w:val="000000"/>
          <w:sz w:val="28"/>
          <w:szCs w:val="28"/>
        </w:rPr>
        <w:t>.</w:t>
      </w:r>
    </w:p>
    <w:p w:rsidR="00F60191" w:rsidRPr="004C7F5C" w:rsidRDefault="00F60191" w:rsidP="0057521D">
      <w:pPr>
        <w:ind w:left="284" w:firstLine="709"/>
        <w:jc w:val="both"/>
        <w:rPr>
          <w:b/>
          <w:color w:val="000000"/>
          <w:sz w:val="28"/>
          <w:szCs w:val="28"/>
        </w:rPr>
      </w:pPr>
      <w:r w:rsidRPr="004C7F5C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60191" w:rsidRPr="004C7F5C" w:rsidRDefault="00F60191" w:rsidP="003125F8">
      <w:pPr>
        <w:pStyle w:val="a7"/>
        <w:ind w:firstLine="0"/>
        <w:rPr>
          <w:rFonts w:ascii="Times New Roman" w:hAnsi="Times New Roman"/>
          <w:b/>
          <w:color w:val="000000"/>
          <w:sz w:val="28"/>
          <w:szCs w:val="28"/>
        </w:rPr>
      </w:pPr>
      <w:r w:rsidRPr="004C7F5C"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опроса:</w:t>
      </w:r>
    </w:p>
    <w:p w:rsidR="00BC54DD" w:rsidRDefault="00BC54DD" w:rsidP="00161B6B">
      <w:pPr>
        <w:pStyle w:val="a7"/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ind w:left="142" w:firstLine="567"/>
        <w:rPr>
          <w:rFonts w:ascii="Times New Roman" w:hAnsi="Times New Roman"/>
          <w:color w:val="000000"/>
          <w:sz w:val="28"/>
          <w:szCs w:val="28"/>
        </w:rPr>
      </w:pPr>
      <w:r w:rsidRPr="00FB065F">
        <w:rPr>
          <w:rFonts w:ascii="Times New Roman" w:hAnsi="Times New Roman"/>
          <w:color w:val="000000"/>
          <w:sz w:val="28"/>
          <w:szCs w:val="28"/>
        </w:rPr>
        <w:t>Определение и виды бактерио</w:t>
      </w:r>
      <w:r>
        <w:rPr>
          <w:rFonts w:ascii="Times New Roman" w:hAnsi="Times New Roman"/>
          <w:color w:val="000000"/>
          <w:sz w:val="28"/>
          <w:szCs w:val="28"/>
        </w:rPr>
        <w:t>лог</w:t>
      </w:r>
      <w:r w:rsidRPr="00FB065F">
        <w:rPr>
          <w:rFonts w:ascii="Times New Roman" w:hAnsi="Times New Roman"/>
          <w:color w:val="000000"/>
          <w:sz w:val="28"/>
          <w:szCs w:val="28"/>
        </w:rPr>
        <w:t>ических методов</w:t>
      </w:r>
      <w:r>
        <w:rPr>
          <w:rFonts w:ascii="Times New Roman" w:hAnsi="Times New Roman"/>
          <w:color w:val="000000"/>
          <w:sz w:val="28"/>
          <w:szCs w:val="28"/>
        </w:rPr>
        <w:t xml:space="preserve"> выявления микобактерий</w:t>
      </w:r>
      <w:r w:rsidRPr="00FB065F">
        <w:rPr>
          <w:rFonts w:ascii="Times New Roman" w:hAnsi="Times New Roman"/>
          <w:color w:val="000000"/>
          <w:sz w:val="28"/>
          <w:szCs w:val="28"/>
        </w:rPr>
        <w:t>.</w:t>
      </w:r>
    </w:p>
    <w:p w:rsidR="00BC54DD" w:rsidRDefault="00BC54DD" w:rsidP="00161B6B">
      <w:pPr>
        <w:pStyle w:val="a7"/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ind w:left="142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Классический метод посева: методика</w:t>
      </w:r>
      <w:r w:rsidRPr="008C65BC">
        <w:rPr>
          <w:rFonts w:ascii="Times New Roman" w:hAnsi="Times New Roman"/>
          <w:color w:val="000000"/>
          <w:sz w:val="28"/>
          <w:szCs w:val="28"/>
        </w:rPr>
        <w:t>, информативность, достоинства и недостатки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C54DD" w:rsidRDefault="00BC54DD" w:rsidP="00161B6B">
      <w:pPr>
        <w:pStyle w:val="a7"/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ind w:left="142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Ускоренный метод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культуральной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диагностики туберкулеза с применением автоматизированных систем: методика</w:t>
      </w:r>
      <w:r w:rsidRPr="008C65BC">
        <w:rPr>
          <w:rFonts w:ascii="Times New Roman" w:hAnsi="Times New Roman"/>
          <w:color w:val="000000"/>
          <w:sz w:val="28"/>
          <w:szCs w:val="28"/>
        </w:rPr>
        <w:t>, информативность, достоинства и недостатки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C54DD" w:rsidRPr="0074425F" w:rsidRDefault="00BC54DD" w:rsidP="00161B6B">
      <w:pPr>
        <w:pStyle w:val="a7"/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ind w:left="142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Лекарственная устойчивость микобактерий туберкулеза, методика определения, виды и клиническое значение.</w:t>
      </w:r>
    </w:p>
    <w:p w:rsidR="00F60191" w:rsidRPr="004C7F5C" w:rsidRDefault="00F60191" w:rsidP="00F60191">
      <w:pPr>
        <w:rPr>
          <w:sz w:val="28"/>
          <w:szCs w:val="28"/>
        </w:rPr>
      </w:pPr>
    </w:p>
    <w:p w:rsidR="00F60191" w:rsidRDefault="00F60191" w:rsidP="003125F8">
      <w:pPr>
        <w:pStyle w:val="a7"/>
        <w:ind w:left="1429" w:firstLine="0"/>
        <w:rPr>
          <w:rFonts w:ascii="Times New Roman" w:hAnsi="Times New Roman"/>
          <w:b/>
          <w:color w:val="000000"/>
          <w:sz w:val="28"/>
          <w:szCs w:val="28"/>
        </w:rPr>
      </w:pPr>
      <w:r w:rsidRPr="004C7F5C">
        <w:rPr>
          <w:rFonts w:ascii="Times New Roman" w:hAnsi="Times New Roman"/>
          <w:b/>
          <w:color w:val="000000"/>
          <w:sz w:val="28"/>
          <w:szCs w:val="28"/>
        </w:rPr>
        <w:t>Тестовые задания:</w:t>
      </w:r>
    </w:p>
    <w:p w:rsidR="00C507C2" w:rsidRPr="004C7F5C" w:rsidRDefault="00C507C2" w:rsidP="003125F8">
      <w:pPr>
        <w:pStyle w:val="a7"/>
        <w:ind w:left="1429" w:firstLine="0"/>
        <w:rPr>
          <w:rFonts w:ascii="Times New Roman" w:hAnsi="Times New Roman"/>
          <w:i/>
          <w:color w:val="000000"/>
          <w:sz w:val="28"/>
          <w:szCs w:val="28"/>
        </w:rPr>
      </w:pPr>
    </w:p>
    <w:p w:rsidR="00BC54DD" w:rsidRPr="00193EDF" w:rsidRDefault="00BC54DD" w:rsidP="00C105A8">
      <w:pPr>
        <w:pStyle w:val="a"/>
        <w:ind w:left="284" w:firstLine="0"/>
        <w:rPr>
          <w:sz w:val="28"/>
          <w:szCs w:val="28"/>
        </w:rPr>
      </w:pPr>
      <w:r w:rsidRPr="00193EDF">
        <w:rPr>
          <w:sz w:val="28"/>
          <w:szCs w:val="28"/>
        </w:rPr>
        <w:t>Какой из предложенных методов обнаружения возбудителя обладает самой высокой чувствительностью и специфичностью?</w:t>
      </w:r>
    </w:p>
    <w:p w:rsidR="00BC54DD" w:rsidRPr="00193EDF" w:rsidRDefault="00BC54DD" w:rsidP="00C105A8">
      <w:pPr>
        <w:pStyle w:val="a7"/>
        <w:numPr>
          <w:ilvl w:val="0"/>
          <w:numId w:val="15"/>
        </w:numPr>
        <w:ind w:left="284" w:firstLine="0"/>
        <w:rPr>
          <w:rFonts w:ascii="Times New Roman" w:hAnsi="Times New Roman"/>
          <w:sz w:val="28"/>
          <w:szCs w:val="28"/>
        </w:rPr>
      </w:pPr>
      <w:r w:rsidRPr="00193EDF">
        <w:rPr>
          <w:rFonts w:ascii="Times New Roman" w:hAnsi="Times New Roman"/>
          <w:sz w:val="28"/>
          <w:szCs w:val="28"/>
        </w:rPr>
        <w:t>Метод люминесцентной микроскопии</w:t>
      </w:r>
    </w:p>
    <w:p w:rsidR="00BC54DD" w:rsidRPr="00193EDF" w:rsidRDefault="00BC54DD" w:rsidP="00C105A8">
      <w:pPr>
        <w:pStyle w:val="a7"/>
        <w:numPr>
          <w:ilvl w:val="0"/>
          <w:numId w:val="15"/>
        </w:numPr>
        <w:ind w:left="284" w:firstLine="0"/>
        <w:rPr>
          <w:rFonts w:ascii="Times New Roman" w:hAnsi="Times New Roman"/>
          <w:sz w:val="28"/>
          <w:szCs w:val="28"/>
        </w:rPr>
      </w:pPr>
      <w:r w:rsidRPr="00193EDF">
        <w:rPr>
          <w:rFonts w:ascii="Times New Roman" w:hAnsi="Times New Roman"/>
          <w:sz w:val="28"/>
          <w:szCs w:val="28"/>
        </w:rPr>
        <w:t>Метод прямой бактериоскопии</w:t>
      </w:r>
    </w:p>
    <w:p w:rsidR="00BC54DD" w:rsidRPr="00193EDF" w:rsidRDefault="00BC54DD" w:rsidP="00C105A8">
      <w:pPr>
        <w:pStyle w:val="a7"/>
        <w:numPr>
          <w:ilvl w:val="0"/>
          <w:numId w:val="15"/>
        </w:numPr>
        <w:ind w:left="284" w:firstLine="0"/>
        <w:rPr>
          <w:rFonts w:ascii="Times New Roman" w:hAnsi="Times New Roman"/>
          <w:sz w:val="28"/>
          <w:szCs w:val="28"/>
        </w:rPr>
      </w:pPr>
      <w:r w:rsidRPr="00193EDF">
        <w:rPr>
          <w:rFonts w:ascii="Times New Roman" w:hAnsi="Times New Roman"/>
          <w:sz w:val="28"/>
          <w:szCs w:val="28"/>
        </w:rPr>
        <w:t>Иммунологический метод</w:t>
      </w:r>
    </w:p>
    <w:p w:rsidR="00BC54DD" w:rsidRPr="00193EDF" w:rsidRDefault="00BC54DD" w:rsidP="00C105A8">
      <w:pPr>
        <w:pStyle w:val="a7"/>
        <w:numPr>
          <w:ilvl w:val="0"/>
          <w:numId w:val="15"/>
        </w:numPr>
        <w:ind w:left="284" w:firstLine="0"/>
        <w:rPr>
          <w:rFonts w:ascii="Times New Roman" w:hAnsi="Times New Roman"/>
          <w:sz w:val="28"/>
          <w:szCs w:val="28"/>
        </w:rPr>
      </w:pPr>
      <w:r w:rsidRPr="00193EDF">
        <w:rPr>
          <w:rFonts w:ascii="Times New Roman" w:hAnsi="Times New Roman"/>
          <w:sz w:val="28"/>
          <w:szCs w:val="28"/>
        </w:rPr>
        <w:t>Бактериологический метод*</w:t>
      </w:r>
    </w:p>
    <w:p w:rsidR="00BC54DD" w:rsidRPr="00193EDF" w:rsidRDefault="00BC54DD" w:rsidP="00C105A8">
      <w:pPr>
        <w:pStyle w:val="a7"/>
        <w:ind w:left="284" w:firstLine="0"/>
        <w:rPr>
          <w:rFonts w:ascii="Times New Roman" w:hAnsi="Times New Roman"/>
          <w:sz w:val="28"/>
          <w:szCs w:val="28"/>
        </w:rPr>
      </w:pPr>
    </w:p>
    <w:p w:rsidR="00BC54DD" w:rsidRPr="00193EDF" w:rsidRDefault="00BC54DD" w:rsidP="00C105A8">
      <w:pPr>
        <w:pStyle w:val="a"/>
        <w:ind w:left="284" w:firstLine="0"/>
        <w:rPr>
          <w:sz w:val="28"/>
          <w:szCs w:val="28"/>
        </w:rPr>
      </w:pPr>
      <w:r w:rsidRPr="00193EDF">
        <w:rPr>
          <w:sz w:val="28"/>
          <w:szCs w:val="28"/>
        </w:rPr>
        <w:t>Какая из характеристик бактериологического метода является неправильной?</w:t>
      </w:r>
    </w:p>
    <w:p w:rsidR="00BC54DD" w:rsidRPr="00193EDF" w:rsidRDefault="00BC54DD" w:rsidP="00C105A8">
      <w:pPr>
        <w:pStyle w:val="a7"/>
        <w:numPr>
          <w:ilvl w:val="0"/>
          <w:numId w:val="16"/>
        </w:numPr>
        <w:ind w:left="284" w:firstLine="0"/>
        <w:rPr>
          <w:rFonts w:ascii="Times New Roman" w:hAnsi="Times New Roman"/>
          <w:sz w:val="28"/>
          <w:szCs w:val="28"/>
        </w:rPr>
      </w:pPr>
      <w:r w:rsidRPr="00193EDF">
        <w:rPr>
          <w:rFonts w:ascii="Times New Roman" w:hAnsi="Times New Roman"/>
          <w:sz w:val="28"/>
          <w:szCs w:val="28"/>
        </w:rPr>
        <w:t>Высокая чувствительность</w:t>
      </w:r>
    </w:p>
    <w:p w:rsidR="00BC54DD" w:rsidRPr="00193EDF" w:rsidRDefault="00BC54DD" w:rsidP="00C105A8">
      <w:pPr>
        <w:pStyle w:val="a7"/>
        <w:numPr>
          <w:ilvl w:val="0"/>
          <w:numId w:val="16"/>
        </w:numPr>
        <w:ind w:left="284" w:firstLine="0"/>
        <w:rPr>
          <w:rFonts w:ascii="Times New Roman" w:hAnsi="Times New Roman"/>
          <w:sz w:val="28"/>
          <w:szCs w:val="28"/>
        </w:rPr>
      </w:pPr>
      <w:r w:rsidRPr="00193EDF">
        <w:rPr>
          <w:rFonts w:ascii="Times New Roman" w:hAnsi="Times New Roman"/>
          <w:sz w:val="28"/>
          <w:szCs w:val="28"/>
        </w:rPr>
        <w:t>Низкая специфичность *</w:t>
      </w:r>
    </w:p>
    <w:p w:rsidR="00BC54DD" w:rsidRPr="00193EDF" w:rsidRDefault="00BC54DD" w:rsidP="00C105A8">
      <w:pPr>
        <w:pStyle w:val="a7"/>
        <w:numPr>
          <w:ilvl w:val="0"/>
          <w:numId w:val="16"/>
        </w:numPr>
        <w:ind w:left="284" w:firstLine="0"/>
        <w:rPr>
          <w:rFonts w:ascii="Times New Roman" w:hAnsi="Times New Roman"/>
          <w:sz w:val="28"/>
          <w:szCs w:val="28"/>
        </w:rPr>
      </w:pPr>
      <w:r w:rsidRPr="00193EDF">
        <w:rPr>
          <w:rFonts w:ascii="Times New Roman" w:hAnsi="Times New Roman"/>
          <w:sz w:val="28"/>
          <w:szCs w:val="28"/>
        </w:rPr>
        <w:t>Возможность определить видовую принадлежность микобактерий</w:t>
      </w:r>
    </w:p>
    <w:p w:rsidR="00BC54DD" w:rsidRPr="00193EDF" w:rsidRDefault="00BC54DD" w:rsidP="00C105A8">
      <w:pPr>
        <w:pStyle w:val="a7"/>
        <w:numPr>
          <w:ilvl w:val="0"/>
          <w:numId w:val="16"/>
        </w:numPr>
        <w:ind w:left="284" w:firstLine="0"/>
        <w:rPr>
          <w:rFonts w:ascii="Times New Roman" w:hAnsi="Times New Roman"/>
          <w:sz w:val="28"/>
          <w:szCs w:val="28"/>
        </w:rPr>
      </w:pPr>
      <w:r w:rsidRPr="00193EDF">
        <w:rPr>
          <w:rFonts w:ascii="Times New Roman" w:hAnsi="Times New Roman"/>
          <w:sz w:val="28"/>
          <w:szCs w:val="28"/>
        </w:rPr>
        <w:t>Длительность исследования</w:t>
      </w:r>
    </w:p>
    <w:p w:rsidR="00BC54DD" w:rsidRPr="00193EDF" w:rsidRDefault="00BC54DD" w:rsidP="00C105A8">
      <w:pPr>
        <w:pStyle w:val="a7"/>
        <w:ind w:left="284" w:firstLine="0"/>
        <w:rPr>
          <w:rFonts w:ascii="Times New Roman" w:hAnsi="Times New Roman"/>
          <w:sz w:val="28"/>
          <w:szCs w:val="28"/>
        </w:rPr>
      </w:pPr>
    </w:p>
    <w:p w:rsidR="00BC54DD" w:rsidRPr="00193EDF" w:rsidRDefault="00BC54DD" w:rsidP="00C105A8">
      <w:pPr>
        <w:pStyle w:val="a"/>
        <w:ind w:left="284" w:firstLine="0"/>
        <w:rPr>
          <w:sz w:val="28"/>
          <w:szCs w:val="28"/>
        </w:rPr>
      </w:pPr>
      <w:r w:rsidRPr="00193EDF">
        <w:rPr>
          <w:sz w:val="28"/>
          <w:szCs w:val="28"/>
        </w:rPr>
        <w:lastRenderedPageBreak/>
        <w:t>Каким из методов невозможно определить лекарственную чувствительность микобактерий?</w:t>
      </w:r>
    </w:p>
    <w:p w:rsidR="00BC54DD" w:rsidRPr="00193EDF" w:rsidRDefault="00BC54DD" w:rsidP="00C105A8">
      <w:pPr>
        <w:pStyle w:val="a7"/>
        <w:numPr>
          <w:ilvl w:val="0"/>
          <w:numId w:val="17"/>
        </w:numPr>
        <w:ind w:left="284" w:firstLine="0"/>
        <w:rPr>
          <w:rFonts w:ascii="Times New Roman" w:hAnsi="Times New Roman"/>
          <w:sz w:val="28"/>
          <w:szCs w:val="28"/>
        </w:rPr>
      </w:pPr>
      <w:r w:rsidRPr="00193EDF">
        <w:rPr>
          <w:rFonts w:ascii="Times New Roman" w:hAnsi="Times New Roman"/>
          <w:sz w:val="28"/>
          <w:szCs w:val="28"/>
        </w:rPr>
        <w:t>Метод ПЦР-диагностики</w:t>
      </w:r>
    </w:p>
    <w:p w:rsidR="00BC54DD" w:rsidRPr="00193EDF" w:rsidRDefault="00BC54DD" w:rsidP="00C105A8">
      <w:pPr>
        <w:pStyle w:val="a7"/>
        <w:numPr>
          <w:ilvl w:val="0"/>
          <w:numId w:val="17"/>
        </w:numPr>
        <w:ind w:left="284" w:firstLine="0"/>
        <w:rPr>
          <w:rFonts w:ascii="Times New Roman" w:hAnsi="Times New Roman"/>
          <w:sz w:val="28"/>
          <w:szCs w:val="28"/>
        </w:rPr>
      </w:pPr>
      <w:r w:rsidRPr="00193EDF">
        <w:rPr>
          <w:rFonts w:ascii="Times New Roman" w:hAnsi="Times New Roman"/>
          <w:sz w:val="28"/>
          <w:szCs w:val="28"/>
        </w:rPr>
        <w:t>Посев на автоматизированные системы</w:t>
      </w:r>
    </w:p>
    <w:p w:rsidR="00BC54DD" w:rsidRPr="00193EDF" w:rsidRDefault="00BC54DD" w:rsidP="00C105A8">
      <w:pPr>
        <w:pStyle w:val="a7"/>
        <w:numPr>
          <w:ilvl w:val="0"/>
          <w:numId w:val="17"/>
        </w:numPr>
        <w:ind w:left="284" w:firstLine="0"/>
        <w:rPr>
          <w:rFonts w:ascii="Times New Roman" w:hAnsi="Times New Roman"/>
          <w:sz w:val="28"/>
          <w:szCs w:val="28"/>
        </w:rPr>
      </w:pPr>
      <w:r w:rsidRPr="00193EDF">
        <w:rPr>
          <w:rFonts w:ascii="Times New Roman" w:hAnsi="Times New Roman"/>
          <w:sz w:val="28"/>
          <w:szCs w:val="28"/>
        </w:rPr>
        <w:t>Люминесцентный метод*</w:t>
      </w:r>
    </w:p>
    <w:p w:rsidR="00BC54DD" w:rsidRPr="00193EDF" w:rsidRDefault="00BC54DD" w:rsidP="00C105A8">
      <w:pPr>
        <w:pStyle w:val="a7"/>
        <w:numPr>
          <w:ilvl w:val="0"/>
          <w:numId w:val="17"/>
        </w:numPr>
        <w:ind w:left="284" w:firstLine="0"/>
        <w:rPr>
          <w:rFonts w:ascii="Times New Roman" w:hAnsi="Times New Roman"/>
          <w:sz w:val="28"/>
          <w:szCs w:val="28"/>
        </w:rPr>
      </w:pPr>
      <w:r w:rsidRPr="00193EDF">
        <w:rPr>
          <w:rFonts w:ascii="Times New Roman" w:hAnsi="Times New Roman"/>
          <w:sz w:val="28"/>
          <w:szCs w:val="28"/>
        </w:rPr>
        <w:t>Бактериологический метод</w:t>
      </w:r>
    </w:p>
    <w:p w:rsidR="00BC54DD" w:rsidRPr="00193EDF" w:rsidRDefault="00BC54DD" w:rsidP="00C105A8">
      <w:pPr>
        <w:pStyle w:val="a7"/>
        <w:ind w:left="284" w:firstLine="0"/>
        <w:rPr>
          <w:rFonts w:ascii="Times New Roman" w:hAnsi="Times New Roman"/>
          <w:sz w:val="28"/>
          <w:szCs w:val="28"/>
        </w:rPr>
      </w:pPr>
    </w:p>
    <w:p w:rsidR="00BC54DD" w:rsidRPr="00193EDF" w:rsidRDefault="00BC54DD" w:rsidP="00C105A8">
      <w:pPr>
        <w:pStyle w:val="a"/>
        <w:ind w:left="284" w:firstLine="0"/>
        <w:rPr>
          <w:sz w:val="28"/>
          <w:szCs w:val="28"/>
        </w:rPr>
      </w:pPr>
      <w:r w:rsidRPr="00193EDF">
        <w:rPr>
          <w:sz w:val="28"/>
          <w:szCs w:val="28"/>
        </w:rPr>
        <w:t>К какому из методов относится исследование на автоматизированных системах?</w:t>
      </w:r>
    </w:p>
    <w:p w:rsidR="00BC54DD" w:rsidRPr="00193EDF" w:rsidRDefault="00BC54DD" w:rsidP="00C105A8">
      <w:pPr>
        <w:pStyle w:val="a7"/>
        <w:numPr>
          <w:ilvl w:val="0"/>
          <w:numId w:val="18"/>
        </w:numPr>
        <w:ind w:left="284" w:firstLine="0"/>
        <w:rPr>
          <w:rFonts w:ascii="Times New Roman" w:hAnsi="Times New Roman"/>
          <w:sz w:val="28"/>
          <w:szCs w:val="28"/>
        </w:rPr>
      </w:pPr>
      <w:proofErr w:type="spellStart"/>
      <w:r w:rsidRPr="00193EDF">
        <w:rPr>
          <w:rFonts w:ascii="Times New Roman" w:hAnsi="Times New Roman"/>
          <w:sz w:val="28"/>
          <w:szCs w:val="28"/>
        </w:rPr>
        <w:t>Бактериоскопический</w:t>
      </w:r>
      <w:proofErr w:type="spellEnd"/>
    </w:p>
    <w:p w:rsidR="00BC54DD" w:rsidRPr="00193EDF" w:rsidRDefault="00BC54DD" w:rsidP="00C105A8">
      <w:pPr>
        <w:pStyle w:val="a7"/>
        <w:numPr>
          <w:ilvl w:val="0"/>
          <w:numId w:val="18"/>
        </w:numPr>
        <w:ind w:left="284" w:firstLine="0"/>
        <w:rPr>
          <w:rFonts w:ascii="Times New Roman" w:hAnsi="Times New Roman"/>
          <w:sz w:val="28"/>
          <w:szCs w:val="28"/>
        </w:rPr>
      </w:pPr>
      <w:r w:rsidRPr="00193EDF">
        <w:rPr>
          <w:rFonts w:ascii="Times New Roman" w:hAnsi="Times New Roman"/>
          <w:sz w:val="28"/>
          <w:szCs w:val="28"/>
        </w:rPr>
        <w:t>Бактериологический*</w:t>
      </w:r>
    </w:p>
    <w:p w:rsidR="00BC54DD" w:rsidRPr="00193EDF" w:rsidRDefault="00BC54DD" w:rsidP="00C105A8">
      <w:pPr>
        <w:pStyle w:val="a7"/>
        <w:numPr>
          <w:ilvl w:val="0"/>
          <w:numId w:val="18"/>
        </w:numPr>
        <w:ind w:left="284" w:firstLine="0"/>
        <w:rPr>
          <w:rFonts w:ascii="Times New Roman" w:hAnsi="Times New Roman"/>
          <w:sz w:val="28"/>
          <w:szCs w:val="28"/>
        </w:rPr>
      </w:pPr>
      <w:r w:rsidRPr="00193EDF">
        <w:rPr>
          <w:rFonts w:ascii="Times New Roman" w:hAnsi="Times New Roman"/>
          <w:sz w:val="28"/>
          <w:szCs w:val="28"/>
        </w:rPr>
        <w:t>Биологический</w:t>
      </w:r>
    </w:p>
    <w:p w:rsidR="00BC54DD" w:rsidRPr="00193EDF" w:rsidRDefault="00BC54DD" w:rsidP="00C105A8">
      <w:pPr>
        <w:pStyle w:val="a7"/>
        <w:numPr>
          <w:ilvl w:val="0"/>
          <w:numId w:val="18"/>
        </w:numPr>
        <w:ind w:left="284" w:firstLine="0"/>
        <w:rPr>
          <w:rFonts w:ascii="Times New Roman" w:hAnsi="Times New Roman"/>
          <w:sz w:val="28"/>
          <w:szCs w:val="28"/>
        </w:rPr>
      </w:pPr>
      <w:r w:rsidRPr="00193EDF">
        <w:rPr>
          <w:rFonts w:ascii="Times New Roman" w:hAnsi="Times New Roman"/>
          <w:sz w:val="28"/>
          <w:szCs w:val="28"/>
        </w:rPr>
        <w:t>Молекулярно-генетический</w:t>
      </w:r>
    </w:p>
    <w:p w:rsidR="00BC54DD" w:rsidRPr="00193EDF" w:rsidRDefault="00BC54DD" w:rsidP="00C105A8">
      <w:pPr>
        <w:pStyle w:val="a7"/>
        <w:ind w:left="284" w:firstLine="0"/>
        <w:rPr>
          <w:rFonts w:ascii="Times New Roman" w:hAnsi="Times New Roman"/>
          <w:sz w:val="28"/>
          <w:szCs w:val="28"/>
        </w:rPr>
      </w:pPr>
    </w:p>
    <w:p w:rsidR="00BC54DD" w:rsidRPr="00193EDF" w:rsidRDefault="00BC54DD" w:rsidP="00C105A8">
      <w:pPr>
        <w:pStyle w:val="a"/>
        <w:ind w:left="284" w:firstLine="0"/>
        <w:rPr>
          <w:sz w:val="28"/>
          <w:szCs w:val="28"/>
        </w:rPr>
      </w:pPr>
      <w:r w:rsidRPr="00193EDF">
        <w:rPr>
          <w:sz w:val="28"/>
          <w:szCs w:val="28"/>
        </w:rPr>
        <w:t>Какая интенсивность роста микобактерий характеризуется термином «</w:t>
      </w:r>
      <w:proofErr w:type="gramStart"/>
      <w:r w:rsidRPr="00193EDF">
        <w:rPr>
          <w:sz w:val="28"/>
          <w:szCs w:val="28"/>
        </w:rPr>
        <w:t>скудное</w:t>
      </w:r>
      <w:proofErr w:type="gramEnd"/>
      <w:r w:rsidRPr="00193EDF">
        <w:rPr>
          <w:sz w:val="28"/>
          <w:szCs w:val="28"/>
        </w:rPr>
        <w:t xml:space="preserve"> </w:t>
      </w:r>
      <w:proofErr w:type="spellStart"/>
      <w:r w:rsidRPr="00193EDF">
        <w:rPr>
          <w:sz w:val="28"/>
          <w:szCs w:val="28"/>
        </w:rPr>
        <w:t>бактериовыделение</w:t>
      </w:r>
      <w:proofErr w:type="spellEnd"/>
      <w:r w:rsidRPr="00193EDF">
        <w:rPr>
          <w:sz w:val="28"/>
          <w:szCs w:val="28"/>
        </w:rPr>
        <w:t>»?</w:t>
      </w:r>
    </w:p>
    <w:p w:rsidR="00BC54DD" w:rsidRPr="00193EDF" w:rsidRDefault="00BC54DD" w:rsidP="00C105A8">
      <w:pPr>
        <w:pStyle w:val="a7"/>
        <w:numPr>
          <w:ilvl w:val="0"/>
          <w:numId w:val="19"/>
        </w:numPr>
        <w:ind w:left="284" w:firstLine="0"/>
        <w:rPr>
          <w:rFonts w:ascii="Times New Roman" w:hAnsi="Times New Roman"/>
          <w:sz w:val="28"/>
          <w:szCs w:val="28"/>
        </w:rPr>
      </w:pPr>
      <w:r w:rsidRPr="00193EDF">
        <w:rPr>
          <w:rFonts w:ascii="Times New Roman" w:hAnsi="Times New Roman"/>
          <w:sz w:val="28"/>
          <w:szCs w:val="28"/>
        </w:rPr>
        <w:t>1-20 КОЕ*</w:t>
      </w:r>
    </w:p>
    <w:p w:rsidR="00BC54DD" w:rsidRPr="00193EDF" w:rsidRDefault="00BC54DD" w:rsidP="00C105A8">
      <w:pPr>
        <w:pStyle w:val="a7"/>
        <w:numPr>
          <w:ilvl w:val="0"/>
          <w:numId w:val="19"/>
        </w:numPr>
        <w:ind w:left="284" w:firstLine="0"/>
        <w:rPr>
          <w:rFonts w:ascii="Times New Roman" w:hAnsi="Times New Roman"/>
          <w:sz w:val="28"/>
          <w:szCs w:val="28"/>
        </w:rPr>
      </w:pPr>
      <w:r w:rsidRPr="00193EDF">
        <w:rPr>
          <w:rFonts w:ascii="Times New Roman" w:hAnsi="Times New Roman"/>
          <w:sz w:val="28"/>
          <w:szCs w:val="28"/>
        </w:rPr>
        <w:t>1-10 КОЕ</w:t>
      </w:r>
    </w:p>
    <w:p w:rsidR="00BC54DD" w:rsidRPr="00193EDF" w:rsidRDefault="00BC54DD" w:rsidP="00C105A8">
      <w:pPr>
        <w:pStyle w:val="a7"/>
        <w:numPr>
          <w:ilvl w:val="0"/>
          <w:numId w:val="19"/>
        </w:numPr>
        <w:ind w:left="284" w:firstLine="0"/>
        <w:rPr>
          <w:rFonts w:ascii="Times New Roman" w:hAnsi="Times New Roman"/>
          <w:sz w:val="28"/>
          <w:szCs w:val="28"/>
        </w:rPr>
      </w:pPr>
      <w:r w:rsidRPr="00193EDF">
        <w:rPr>
          <w:rFonts w:ascii="Times New Roman" w:hAnsi="Times New Roman"/>
          <w:sz w:val="28"/>
          <w:szCs w:val="28"/>
        </w:rPr>
        <w:t>1-5 КОЕ</w:t>
      </w:r>
    </w:p>
    <w:p w:rsidR="00BC54DD" w:rsidRPr="00193EDF" w:rsidRDefault="00BC54DD" w:rsidP="00C105A8">
      <w:pPr>
        <w:pStyle w:val="a7"/>
        <w:numPr>
          <w:ilvl w:val="0"/>
          <w:numId w:val="19"/>
        </w:numPr>
        <w:ind w:left="284" w:firstLine="0"/>
        <w:rPr>
          <w:rFonts w:ascii="Times New Roman" w:hAnsi="Times New Roman"/>
          <w:sz w:val="28"/>
          <w:szCs w:val="28"/>
        </w:rPr>
      </w:pPr>
      <w:r w:rsidRPr="00193EDF">
        <w:rPr>
          <w:rFonts w:ascii="Times New Roman" w:hAnsi="Times New Roman"/>
          <w:sz w:val="28"/>
          <w:szCs w:val="28"/>
        </w:rPr>
        <w:t>5-10 КОЕ</w:t>
      </w:r>
    </w:p>
    <w:p w:rsidR="00BC54DD" w:rsidRPr="00193EDF" w:rsidRDefault="00BC54DD" w:rsidP="00C105A8">
      <w:pPr>
        <w:pStyle w:val="a7"/>
        <w:ind w:left="284" w:firstLine="0"/>
        <w:rPr>
          <w:rFonts w:ascii="Times New Roman" w:hAnsi="Times New Roman"/>
          <w:sz w:val="28"/>
          <w:szCs w:val="28"/>
        </w:rPr>
      </w:pPr>
    </w:p>
    <w:p w:rsidR="00BC54DD" w:rsidRPr="00193EDF" w:rsidRDefault="00BC54DD" w:rsidP="00C105A8">
      <w:pPr>
        <w:pStyle w:val="a"/>
        <w:ind w:left="284" w:firstLine="0"/>
        <w:rPr>
          <w:sz w:val="28"/>
          <w:szCs w:val="28"/>
        </w:rPr>
      </w:pPr>
      <w:r w:rsidRPr="00193EDF">
        <w:rPr>
          <w:sz w:val="28"/>
          <w:szCs w:val="28"/>
        </w:rPr>
        <w:t>Какой из предложенных вариантов обозначается термином «множественная лекарственная устойчивость»?</w:t>
      </w:r>
    </w:p>
    <w:p w:rsidR="00BC54DD" w:rsidRPr="00193EDF" w:rsidRDefault="00BC54DD" w:rsidP="00C105A8">
      <w:pPr>
        <w:pStyle w:val="a7"/>
        <w:numPr>
          <w:ilvl w:val="0"/>
          <w:numId w:val="20"/>
        </w:numPr>
        <w:ind w:left="284" w:firstLine="0"/>
        <w:rPr>
          <w:rFonts w:ascii="Times New Roman" w:hAnsi="Times New Roman"/>
          <w:sz w:val="28"/>
          <w:szCs w:val="28"/>
        </w:rPr>
      </w:pPr>
      <w:r w:rsidRPr="00193EDF">
        <w:rPr>
          <w:rFonts w:ascii="Times New Roman" w:hAnsi="Times New Roman"/>
          <w:sz w:val="28"/>
          <w:szCs w:val="28"/>
        </w:rPr>
        <w:t>Микобактерии устойчивы к 2 и более препаратам</w:t>
      </w:r>
    </w:p>
    <w:p w:rsidR="00BC54DD" w:rsidRPr="00193EDF" w:rsidRDefault="00BC54DD" w:rsidP="00C105A8">
      <w:pPr>
        <w:pStyle w:val="a7"/>
        <w:numPr>
          <w:ilvl w:val="0"/>
          <w:numId w:val="20"/>
        </w:numPr>
        <w:ind w:left="284" w:firstLine="0"/>
        <w:rPr>
          <w:rFonts w:ascii="Times New Roman" w:hAnsi="Times New Roman"/>
          <w:sz w:val="28"/>
          <w:szCs w:val="28"/>
        </w:rPr>
      </w:pPr>
      <w:r w:rsidRPr="00193EDF">
        <w:rPr>
          <w:rFonts w:ascii="Times New Roman" w:hAnsi="Times New Roman"/>
          <w:sz w:val="28"/>
          <w:szCs w:val="28"/>
        </w:rPr>
        <w:t>Микобактерии устойчивы к антибиотикам II ряда</w:t>
      </w:r>
    </w:p>
    <w:p w:rsidR="00BC54DD" w:rsidRPr="00193EDF" w:rsidRDefault="00BC54DD" w:rsidP="00C105A8">
      <w:pPr>
        <w:pStyle w:val="a7"/>
        <w:numPr>
          <w:ilvl w:val="0"/>
          <w:numId w:val="20"/>
        </w:numPr>
        <w:ind w:left="284" w:firstLine="0"/>
        <w:rPr>
          <w:rFonts w:ascii="Times New Roman" w:hAnsi="Times New Roman"/>
          <w:sz w:val="28"/>
          <w:szCs w:val="28"/>
        </w:rPr>
      </w:pPr>
      <w:r w:rsidRPr="00193EDF">
        <w:rPr>
          <w:rFonts w:ascii="Times New Roman" w:hAnsi="Times New Roman"/>
          <w:sz w:val="28"/>
          <w:szCs w:val="28"/>
        </w:rPr>
        <w:t xml:space="preserve">Микобактерии устойчивы к </w:t>
      </w:r>
      <w:proofErr w:type="spellStart"/>
      <w:r w:rsidRPr="00193EDF">
        <w:rPr>
          <w:rFonts w:ascii="Times New Roman" w:hAnsi="Times New Roman"/>
          <w:sz w:val="28"/>
          <w:szCs w:val="28"/>
        </w:rPr>
        <w:t>изониазиду</w:t>
      </w:r>
      <w:proofErr w:type="spellEnd"/>
      <w:r w:rsidRPr="00193ED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93EDF">
        <w:rPr>
          <w:rFonts w:ascii="Times New Roman" w:hAnsi="Times New Roman"/>
          <w:sz w:val="28"/>
          <w:szCs w:val="28"/>
        </w:rPr>
        <w:t>рифампицину</w:t>
      </w:r>
      <w:proofErr w:type="spellEnd"/>
      <w:r w:rsidRPr="00193EDF">
        <w:rPr>
          <w:rFonts w:ascii="Times New Roman" w:hAnsi="Times New Roman"/>
          <w:sz w:val="28"/>
          <w:szCs w:val="28"/>
        </w:rPr>
        <w:t>*</w:t>
      </w:r>
    </w:p>
    <w:p w:rsidR="00BC54DD" w:rsidRPr="00193EDF" w:rsidRDefault="00BC54DD" w:rsidP="00C105A8">
      <w:pPr>
        <w:pStyle w:val="a7"/>
        <w:numPr>
          <w:ilvl w:val="0"/>
          <w:numId w:val="20"/>
        </w:numPr>
        <w:ind w:left="284" w:firstLine="0"/>
        <w:rPr>
          <w:rFonts w:ascii="Times New Roman" w:hAnsi="Times New Roman"/>
          <w:sz w:val="28"/>
          <w:szCs w:val="28"/>
        </w:rPr>
      </w:pPr>
      <w:r w:rsidRPr="00193EDF">
        <w:rPr>
          <w:rFonts w:ascii="Times New Roman" w:hAnsi="Times New Roman"/>
          <w:sz w:val="28"/>
          <w:szCs w:val="28"/>
        </w:rPr>
        <w:t xml:space="preserve">Микобактерии устойчивы к антибиотикам и I и II ряда </w:t>
      </w:r>
    </w:p>
    <w:p w:rsidR="003125F8" w:rsidRPr="00193EDF" w:rsidRDefault="003125F8" w:rsidP="00C105A8">
      <w:pPr>
        <w:widowControl w:val="0"/>
        <w:ind w:left="284"/>
        <w:rPr>
          <w:rFonts w:eastAsia="Calibri"/>
          <w:sz w:val="28"/>
          <w:szCs w:val="28"/>
        </w:rPr>
      </w:pPr>
    </w:p>
    <w:p w:rsidR="00BC54DD" w:rsidRPr="00193EDF" w:rsidRDefault="00BC54DD" w:rsidP="00C105A8">
      <w:pPr>
        <w:pStyle w:val="a"/>
        <w:ind w:left="284" w:firstLine="0"/>
        <w:rPr>
          <w:sz w:val="28"/>
          <w:szCs w:val="28"/>
        </w:rPr>
      </w:pPr>
      <w:r w:rsidRPr="00193EDF">
        <w:rPr>
          <w:spacing w:val="-1"/>
          <w:sz w:val="28"/>
          <w:szCs w:val="28"/>
        </w:rPr>
        <w:t>Ч</w:t>
      </w:r>
      <w:r w:rsidRPr="00193EDF">
        <w:rPr>
          <w:spacing w:val="2"/>
          <w:sz w:val="28"/>
          <w:szCs w:val="28"/>
        </w:rPr>
        <w:t>т</w:t>
      </w:r>
      <w:r w:rsidRPr="00193EDF">
        <w:rPr>
          <w:sz w:val="28"/>
          <w:szCs w:val="28"/>
        </w:rPr>
        <w:t xml:space="preserve">о </w:t>
      </w:r>
      <w:r w:rsidRPr="00193EDF">
        <w:rPr>
          <w:spacing w:val="1"/>
          <w:sz w:val="28"/>
          <w:szCs w:val="28"/>
        </w:rPr>
        <w:t>н</w:t>
      </w:r>
      <w:r w:rsidRPr="00193EDF">
        <w:rPr>
          <w:spacing w:val="-1"/>
          <w:sz w:val="28"/>
          <w:szCs w:val="28"/>
        </w:rPr>
        <w:t>е</w:t>
      </w:r>
      <w:r w:rsidRPr="00193EDF">
        <w:rPr>
          <w:sz w:val="28"/>
          <w:szCs w:val="28"/>
        </w:rPr>
        <w:t>обхо</w:t>
      </w:r>
      <w:r w:rsidRPr="00193EDF">
        <w:rPr>
          <w:spacing w:val="1"/>
          <w:sz w:val="28"/>
          <w:szCs w:val="28"/>
        </w:rPr>
        <w:t>ди</w:t>
      </w:r>
      <w:r w:rsidRPr="00193EDF">
        <w:rPr>
          <w:sz w:val="28"/>
          <w:szCs w:val="28"/>
        </w:rPr>
        <w:t xml:space="preserve">мо </w:t>
      </w:r>
      <w:r w:rsidRPr="00193EDF">
        <w:rPr>
          <w:spacing w:val="-1"/>
          <w:sz w:val="28"/>
          <w:szCs w:val="28"/>
        </w:rPr>
        <w:t>п</w:t>
      </w:r>
      <w:r w:rsidRPr="00193EDF">
        <w:rPr>
          <w:spacing w:val="1"/>
          <w:sz w:val="28"/>
          <w:szCs w:val="28"/>
        </w:rPr>
        <w:t>р</w:t>
      </w:r>
      <w:r w:rsidRPr="00193EDF">
        <w:rPr>
          <w:sz w:val="28"/>
          <w:szCs w:val="28"/>
        </w:rPr>
        <w:t>о</w:t>
      </w:r>
      <w:r w:rsidRPr="00193EDF">
        <w:rPr>
          <w:spacing w:val="1"/>
          <w:sz w:val="28"/>
          <w:szCs w:val="28"/>
        </w:rPr>
        <w:t>и</w:t>
      </w:r>
      <w:r w:rsidRPr="00193EDF">
        <w:rPr>
          <w:spacing w:val="-3"/>
          <w:sz w:val="28"/>
          <w:szCs w:val="28"/>
        </w:rPr>
        <w:t>з</w:t>
      </w:r>
      <w:r w:rsidRPr="00193EDF">
        <w:rPr>
          <w:sz w:val="28"/>
          <w:szCs w:val="28"/>
        </w:rPr>
        <w:t>в</w:t>
      </w:r>
      <w:r w:rsidRPr="00193EDF">
        <w:rPr>
          <w:spacing w:val="-1"/>
          <w:sz w:val="28"/>
          <w:szCs w:val="28"/>
        </w:rPr>
        <w:t>ес</w:t>
      </w:r>
      <w:r w:rsidRPr="00193EDF">
        <w:rPr>
          <w:spacing w:val="2"/>
          <w:sz w:val="28"/>
          <w:szCs w:val="28"/>
        </w:rPr>
        <w:t>т</w:t>
      </w:r>
      <w:r w:rsidRPr="00193EDF">
        <w:rPr>
          <w:sz w:val="28"/>
          <w:szCs w:val="28"/>
        </w:rPr>
        <w:t>и</w:t>
      </w:r>
      <w:r w:rsidRPr="00193EDF">
        <w:rPr>
          <w:spacing w:val="1"/>
          <w:sz w:val="28"/>
          <w:szCs w:val="28"/>
        </w:rPr>
        <w:t xml:space="preserve"> д</w:t>
      </w:r>
      <w:r w:rsidRPr="00193EDF">
        <w:rPr>
          <w:sz w:val="28"/>
          <w:szCs w:val="28"/>
        </w:rPr>
        <w:t>ля о</w:t>
      </w:r>
      <w:r w:rsidRPr="00193EDF">
        <w:rPr>
          <w:spacing w:val="1"/>
          <w:sz w:val="28"/>
          <w:szCs w:val="28"/>
        </w:rPr>
        <w:t>ц</w:t>
      </w:r>
      <w:r w:rsidRPr="00193EDF">
        <w:rPr>
          <w:spacing w:val="-1"/>
          <w:sz w:val="28"/>
          <w:szCs w:val="28"/>
        </w:rPr>
        <w:t>е</w:t>
      </w:r>
      <w:r w:rsidRPr="00193EDF">
        <w:rPr>
          <w:spacing w:val="1"/>
          <w:sz w:val="28"/>
          <w:szCs w:val="28"/>
        </w:rPr>
        <w:t>н</w:t>
      </w:r>
      <w:r w:rsidRPr="00193EDF">
        <w:rPr>
          <w:spacing w:val="-1"/>
          <w:sz w:val="28"/>
          <w:szCs w:val="28"/>
        </w:rPr>
        <w:t>к</w:t>
      </w:r>
      <w:r w:rsidRPr="00193EDF">
        <w:rPr>
          <w:sz w:val="28"/>
          <w:szCs w:val="28"/>
        </w:rPr>
        <w:t>и</w:t>
      </w:r>
      <w:r w:rsidRPr="00193EDF">
        <w:rPr>
          <w:spacing w:val="1"/>
          <w:sz w:val="28"/>
          <w:szCs w:val="28"/>
        </w:rPr>
        <w:t xml:space="preserve"> </w:t>
      </w:r>
      <w:r w:rsidRPr="00193EDF">
        <w:rPr>
          <w:spacing w:val="-1"/>
          <w:sz w:val="28"/>
          <w:szCs w:val="28"/>
        </w:rPr>
        <w:t>ч</w:t>
      </w:r>
      <w:r w:rsidRPr="00193EDF">
        <w:rPr>
          <w:sz w:val="28"/>
          <w:szCs w:val="28"/>
        </w:rPr>
        <w:t>ув</w:t>
      </w:r>
      <w:r w:rsidRPr="00193EDF">
        <w:rPr>
          <w:spacing w:val="-1"/>
          <w:sz w:val="28"/>
          <w:szCs w:val="28"/>
        </w:rPr>
        <w:t>с</w:t>
      </w:r>
      <w:r w:rsidRPr="00193EDF">
        <w:rPr>
          <w:spacing w:val="2"/>
          <w:sz w:val="28"/>
          <w:szCs w:val="28"/>
        </w:rPr>
        <w:t>т</w:t>
      </w:r>
      <w:r w:rsidRPr="00193EDF">
        <w:rPr>
          <w:sz w:val="28"/>
          <w:szCs w:val="28"/>
        </w:rPr>
        <w:t>в</w:t>
      </w:r>
      <w:r w:rsidRPr="00193EDF">
        <w:rPr>
          <w:spacing w:val="-1"/>
          <w:sz w:val="28"/>
          <w:szCs w:val="28"/>
        </w:rPr>
        <w:t>и</w:t>
      </w:r>
      <w:r w:rsidRPr="00193EDF">
        <w:rPr>
          <w:spacing w:val="2"/>
          <w:sz w:val="28"/>
          <w:szCs w:val="28"/>
        </w:rPr>
        <w:t>т</w:t>
      </w:r>
      <w:r w:rsidRPr="00193EDF">
        <w:rPr>
          <w:spacing w:val="-1"/>
          <w:sz w:val="28"/>
          <w:szCs w:val="28"/>
        </w:rPr>
        <w:t>е</w:t>
      </w:r>
      <w:r w:rsidRPr="00193EDF">
        <w:rPr>
          <w:sz w:val="28"/>
          <w:szCs w:val="28"/>
        </w:rPr>
        <w:t>ль</w:t>
      </w:r>
      <w:r w:rsidRPr="00193EDF">
        <w:rPr>
          <w:spacing w:val="1"/>
          <w:sz w:val="28"/>
          <w:szCs w:val="28"/>
        </w:rPr>
        <w:t>н</w:t>
      </w:r>
      <w:r w:rsidRPr="00193EDF">
        <w:rPr>
          <w:sz w:val="28"/>
          <w:szCs w:val="28"/>
        </w:rPr>
        <w:t>о</w:t>
      </w:r>
      <w:r w:rsidRPr="00193EDF">
        <w:rPr>
          <w:spacing w:val="-3"/>
          <w:sz w:val="28"/>
          <w:szCs w:val="28"/>
        </w:rPr>
        <w:t>с</w:t>
      </w:r>
      <w:r w:rsidRPr="00193EDF">
        <w:rPr>
          <w:spacing w:val="2"/>
          <w:sz w:val="28"/>
          <w:szCs w:val="28"/>
        </w:rPr>
        <w:t>т</w:t>
      </w:r>
      <w:r w:rsidRPr="00193EDF">
        <w:rPr>
          <w:sz w:val="28"/>
          <w:szCs w:val="28"/>
        </w:rPr>
        <w:t>и возбу</w:t>
      </w:r>
      <w:r w:rsidRPr="00193EDF">
        <w:rPr>
          <w:spacing w:val="-1"/>
          <w:sz w:val="28"/>
          <w:szCs w:val="28"/>
        </w:rPr>
        <w:t>д</w:t>
      </w:r>
      <w:r w:rsidRPr="00193EDF">
        <w:rPr>
          <w:spacing w:val="1"/>
          <w:sz w:val="28"/>
          <w:szCs w:val="28"/>
        </w:rPr>
        <w:t>и</w:t>
      </w:r>
      <w:r w:rsidRPr="00193EDF">
        <w:rPr>
          <w:spacing w:val="2"/>
          <w:sz w:val="28"/>
          <w:szCs w:val="28"/>
        </w:rPr>
        <w:t>т</w:t>
      </w:r>
      <w:r w:rsidRPr="00193EDF">
        <w:rPr>
          <w:spacing w:val="-1"/>
          <w:sz w:val="28"/>
          <w:szCs w:val="28"/>
        </w:rPr>
        <w:t>е</w:t>
      </w:r>
      <w:r w:rsidRPr="00193EDF">
        <w:rPr>
          <w:sz w:val="28"/>
          <w:szCs w:val="28"/>
        </w:rPr>
        <w:t>ля к а</w:t>
      </w:r>
      <w:r w:rsidRPr="00193EDF">
        <w:rPr>
          <w:spacing w:val="1"/>
          <w:sz w:val="28"/>
          <w:szCs w:val="28"/>
        </w:rPr>
        <w:t>н</w:t>
      </w:r>
      <w:r w:rsidRPr="00193EDF">
        <w:rPr>
          <w:sz w:val="28"/>
          <w:szCs w:val="28"/>
        </w:rPr>
        <w:t>т</w:t>
      </w:r>
      <w:r w:rsidRPr="00193EDF">
        <w:rPr>
          <w:spacing w:val="1"/>
          <w:sz w:val="28"/>
          <w:szCs w:val="28"/>
        </w:rPr>
        <w:t>и</w:t>
      </w:r>
      <w:r w:rsidRPr="00193EDF">
        <w:rPr>
          <w:sz w:val="28"/>
          <w:szCs w:val="28"/>
        </w:rPr>
        <w:t>ба</w:t>
      </w:r>
      <w:r w:rsidRPr="00193EDF">
        <w:rPr>
          <w:spacing w:val="-1"/>
          <w:sz w:val="28"/>
          <w:szCs w:val="28"/>
        </w:rPr>
        <w:t>к</w:t>
      </w:r>
      <w:r w:rsidRPr="00193EDF">
        <w:rPr>
          <w:spacing w:val="2"/>
          <w:sz w:val="28"/>
          <w:szCs w:val="28"/>
        </w:rPr>
        <w:t>т</w:t>
      </w:r>
      <w:r w:rsidRPr="00193EDF">
        <w:rPr>
          <w:spacing w:val="-1"/>
          <w:sz w:val="28"/>
          <w:szCs w:val="28"/>
        </w:rPr>
        <w:t>е</w:t>
      </w:r>
      <w:r w:rsidRPr="00193EDF">
        <w:rPr>
          <w:spacing w:val="1"/>
          <w:sz w:val="28"/>
          <w:szCs w:val="28"/>
        </w:rPr>
        <w:t>ри</w:t>
      </w:r>
      <w:r w:rsidRPr="00193EDF">
        <w:rPr>
          <w:sz w:val="28"/>
          <w:szCs w:val="28"/>
        </w:rPr>
        <w:t>ал</w:t>
      </w:r>
      <w:r w:rsidRPr="00193EDF">
        <w:rPr>
          <w:spacing w:val="-2"/>
          <w:sz w:val="28"/>
          <w:szCs w:val="28"/>
        </w:rPr>
        <w:t>ь</w:t>
      </w:r>
      <w:r w:rsidRPr="00193EDF">
        <w:rPr>
          <w:spacing w:val="1"/>
          <w:sz w:val="28"/>
          <w:szCs w:val="28"/>
        </w:rPr>
        <w:t>н</w:t>
      </w:r>
      <w:r w:rsidRPr="00193EDF">
        <w:rPr>
          <w:sz w:val="28"/>
          <w:szCs w:val="28"/>
        </w:rPr>
        <w:t xml:space="preserve">ым </w:t>
      </w:r>
      <w:r w:rsidRPr="00193EDF">
        <w:rPr>
          <w:spacing w:val="1"/>
          <w:sz w:val="28"/>
          <w:szCs w:val="28"/>
        </w:rPr>
        <w:t>пр</w:t>
      </w:r>
      <w:r w:rsidRPr="00193EDF">
        <w:rPr>
          <w:spacing w:val="-1"/>
          <w:sz w:val="28"/>
          <w:szCs w:val="28"/>
        </w:rPr>
        <w:t>е</w:t>
      </w:r>
      <w:r w:rsidRPr="00193EDF">
        <w:rPr>
          <w:spacing w:val="1"/>
          <w:sz w:val="28"/>
          <w:szCs w:val="28"/>
        </w:rPr>
        <w:t>п</w:t>
      </w:r>
      <w:r w:rsidRPr="00193EDF">
        <w:rPr>
          <w:sz w:val="28"/>
          <w:szCs w:val="28"/>
        </w:rPr>
        <w:t>а</w:t>
      </w:r>
      <w:r w:rsidRPr="00193EDF">
        <w:rPr>
          <w:spacing w:val="1"/>
          <w:sz w:val="28"/>
          <w:szCs w:val="28"/>
        </w:rPr>
        <w:t>р</w:t>
      </w:r>
      <w:r w:rsidRPr="00193EDF">
        <w:rPr>
          <w:spacing w:val="-2"/>
          <w:sz w:val="28"/>
          <w:szCs w:val="28"/>
        </w:rPr>
        <w:t>а</w:t>
      </w:r>
      <w:r w:rsidRPr="00193EDF">
        <w:rPr>
          <w:spacing w:val="2"/>
          <w:sz w:val="28"/>
          <w:szCs w:val="28"/>
        </w:rPr>
        <w:t>т</w:t>
      </w:r>
      <w:r w:rsidRPr="00193EDF">
        <w:rPr>
          <w:sz w:val="28"/>
          <w:szCs w:val="28"/>
        </w:rPr>
        <w:t>ам?</w:t>
      </w:r>
    </w:p>
    <w:p w:rsidR="00BC54DD" w:rsidRPr="00193EDF" w:rsidRDefault="00BC54DD" w:rsidP="00C105A8">
      <w:pPr>
        <w:ind w:left="284"/>
        <w:rPr>
          <w:color w:val="000000" w:themeColor="text1"/>
          <w:sz w:val="28"/>
          <w:szCs w:val="28"/>
        </w:rPr>
      </w:pPr>
      <w:r w:rsidRPr="00193EDF">
        <w:rPr>
          <w:color w:val="000000" w:themeColor="text1"/>
          <w:sz w:val="28"/>
          <w:szCs w:val="28"/>
        </w:rPr>
        <w:t>1)</w:t>
      </w:r>
      <w:r w:rsidRPr="00193EDF">
        <w:rPr>
          <w:color w:val="000000" w:themeColor="text1"/>
          <w:spacing w:val="-1"/>
          <w:sz w:val="28"/>
          <w:szCs w:val="28"/>
        </w:rPr>
        <w:t xml:space="preserve"> </w:t>
      </w:r>
      <w:r w:rsidRPr="00193EDF">
        <w:rPr>
          <w:color w:val="000000" w:themeColor="text1"/>
          <w:sz w:val="28"/>
          <w:szCs w:val="28"/>
        </w:rPr>
        <w:t>Фло</w:t>
      </w:r>
      <w:r w:rsidRPr="00193EDF">
        <w:rPr>
          <w:color w:val="000000" w:themeColor="text1"/>
          <w:spacing w:val="1"/>
          <w:sz w:val="28"/>
          <w:szCs w:val="28"/>
        </w:rPr>
        <w:t>т</w:t>
      </w:r>
      <w:r w:rsidRPr="00193EDF">
        <w:rPr>
          <w:color w:val="000000" w:themeColor="text1"/>
          <w:spacing w:val="-1"/>
          <w:sz w:val="28"/>
          <w:szCs w:val="28"/>
        </w:rPr>
        <w:t>а</w:t>
      </w:r>
      <w:r w:rsidRPr="00193EDF">
        <w:rPr>
          <w:color w:val="000000" w:themeColor="text1"/>
          <w:spacing w:val="1"/>
          <w:sz w:val="28"/>
          <w:szCs w:val="28"/>
        </w:rPr>
        <w:t>ци</w:t>
      </w:r>
      <w:r w:rsidRPr="00193EDF">
        <w:rPr>
          <w:color w:val="000000" w:themeColor="text1"/>
          <w:sz w:val="28"/>
          <w:szCs w:val="28"/>
        </w:rPr>
        <w:t>ю</w:t>
      </w:r>
      <w:r w:rsidRPr="00193EDF">
        <w:rPr>
          <w:color w:val="000000" w:themeColor="text1"/>
          <w:spacing w:val="1"/>
          <w:sz w:val="28"/>
          <w:szCs w:val="28"/>
        </w:rPr>
        <w:t xml:space="preserve"> </w:t>
      </w:r>
      <w:r w:rsidRPr="00193EDF">
        <w:rPr>
          <w:color w:val="000000" w:themeColor="text1"/>
          <w:spacing w:val="-1"/>
          <w:sz w:val="28"/>
          <w:szCs w:val="28"/>
        </w:rPr>
        <w:t>м</w:t>
      </w:r>
      <w:r w:rsidRPr="00193EDF">
        <w:rPr>
          <w:color w:val="000000" w:themeColor="text1"/>
          <w:sz w:val="28"/>
          <w:szCs w:val="28"/>
        </w:rPr>
        <w:t>о</w:t>
      </w:r>
      <w:r w:rsidRPr="00193EDF">
        <w:rPr>
          <w:color w:val="000000" w:themeColor="text1"/>
          <w:spacing w:val="1"/>
          <w:sz w:val="28"/>
          <w:szCs w:val="28"/>
        </w:rPr>
        <w:t>к</w:t>
      </w:r>
      <w:r w:rsidRPr="00193EDF">
        <w:rPr>
          <w:color w:val="000000" w:themeColor="text1"/>
          <w:sz w:val="28"/>
          <w:szCs w:val="28"/>
        </w:rPr>
        <w:t>ро</w:t>
      </w:r>
      <w:r w:rsidRPr="00193EDF">
        <w:rPr>
          <w:color w:val="000000" w:themeColor="text1"/>
          <w:spacing w:val="1"/>
          <w:sz w:val="28"/>
          <w:szCs w:val="28"/>
        </w:rPr>
        <w:t>т</w:t>
      </w:r>
      <w:r w:rsidRPr="00193EDF">
        <w:rPr>
          <w:color w:val="000000" w:themeColor="text1"/>
          <w:sz w:val="28"/>
          <w:szCs w:val="28"/>
        </w:rPr>
        <w:t>ы</w:t>
      </w:r>
    </w:p>
    <w:p w:rsidR="00BC54DD" w:rsidRPr="00193EDF" w:rsidRDefault="00BC54DD" w:rsidP="00C105A8">
      <w:pPr>
        <w:ind w:left="284"/>
        <w:rPr>
          <w:color w:val="000000" w:themeColor="text1"/>
          <w:sz w:val="28"/>
          <w:szCs w:val="28"/>
        </w:rPr>
      </w:pPr>
      <w:r w:rsidRPr="00193EDF">
        <w:rPr>
          <w:color w:val="000000" w:themeColor="text1"/>
          <w:sz w:val="28"/>
          <w:szCs w:val="28"/>
        </w:rPr>
        <w:t>2)</w:t>
      </w:r>
      <w:r w:rsidRPr="00193EDF">
        <w:rPr>
          <w:color w:val="000000" w:themeColor="text1"/>
          <w:spacing w:val="-1"/>
          <w:sz w:val="28"/>
          <w:szCs w:val="28"/>
        </w:rPr>
        <w:t xml:space="preserve"> </w:t>
      </w:r>
      <w:r w:rsidRPr="00193EDF">
        <w:rPr>
          <w:color w:val="000000" w:themeColor="text1"/>
          <w:sz w:val="28"/>
          <w:szCs w:val="28"/>
        </w:rPr>
        <w:t>О</w:t>
      </w:r>
      <w:r w:rsidRPr="00193EDF">
        <w:rPr>
          <w:color w:val="000000" w:themeColor="text1"/>
          <w:spacing w:val="1"/>
          <w:sz w:val="28"/>
          <w:szCs w:val="28"/>
        </w:rPr>
        <w:t>к</w:t>
      </w:r>
      <w:r w:rsidRPr="00193EDF">
        <w:rPr>
          <w:color w:val="000000" w:themeColor="text1"/>
          <w:sz w:val="28"/>
          <w:szCs w:val="28"/>
        </w:rPr>
        <w:t>р</w:t>
      </w:r>
      <w:r w:rsidRPr="00193EDF">
        <w:rPr>
          <w:color w:val="000000" w:themeColor="text1"/>
          <w:spacing w:val="-1"/>
          <w:sz w:val="28"/>
          <w:szCs w:val="28"/>
        </w:rPr>
        <w:t>ас</w:t>
      </w:r>
      <w:r w:rsidRPr="00193EDF">
        <w:rPr>
          <w:color w:val="000000" w:themeColor="text1"/>
          <w:spacing w:val="3"/>
          <w:sz w:val="28"/>
          <w:szCs w:val="28"/>
        </w:rPr>
        <w:t>к</w:t>
      </w:r>
      <w:r w:rsidRPr="00193EDF">
        <w:rPr>
          <w:color w:val="000000" w:themeColor="text1"/>
          <w:sz w:val="28"/>
          <w:szCs w:val="28"/>
        </w:rPr>
        <w:t>у</w:t>
      </w:r>
      <w:r w:rsidRPr="00193EDF">
        <w:rPr>
          <w:color w:val="000000" w:themeColor="text1"/>
          <w:spacing w:val="-2"/>
          <w:sz w:val="28"/>
          <w:szCs w:val="28"/>
        </w:rPr>
        <w:t xml:space="preserve"> </w:t>
      </w:r>
      <w:r w:rsidRPr="00193EDF">
        <w:rPr>
          <w:color w:val="000000" w:themeColor="text1"/>
          <w:spacing w:val="-1"/>
          <w:sz w:val="28"/>
          <w:szCs w:val="28"/>
        </w:rPr>
        <w:t>м</w:t>
      </w:r>
      <w:r w:rsidRPr="00193EDF">
        <w:rPr>
          <w:color w:val="000000" w:themeColor="text1"/>
          <w:sz w:val="28"/>
          <w:szCs w:val="28"/>
        </w:rPr>
        <w:t>о</w:t>
      </w:r>
      <w:r w:rsidRPr="00193EDF">
        <w:rPr>
          <w:color w:val="000000" w:themeColor="text1"/>
          <w:spacing w:val="1"/>
          <w:sz w:val="28"/>
          <w:szCs w:val="28"/>
        </w:rPr>
        <w:t>к</w:t>
      </w:r>
      <w:r w:rsidRPr="00193EDF">
        <w:rPr>
          <w:color w:val="000000" w:themeColor="text1"/>
          <w:sz w:val="28"/>
          <w:szCs w:val="28"/>
        </w:rPr>
        <w:t>ро</w:t>
      </w:r>
      <w:r w:rsidRPr="00193EDF">
        <w:rPr>
          <w:color w:val="000000" w:themeColor="text1"/>
          <w:spacing w:val="1"/>
          <w:sz w:val="28"/>
          <w:szCs w:val="28"/>
        </w:rPr>
        <w:t>т</w:t>
      </w:r>
      <w:r w:rsidRPr="00193EDF">
        <w:rPr>
          <w:color w:val="000000" w:themeColor="text1"/>
          <w:sz w:val="28"/>
          <w:szCs w:val="28"/>
        </w:rPr>
        <w:t xml:space="preserve">ы </w:t>
      </w:r>
      <w:r w:rsidRPr="00193EDF">
        <w:rPr>
          <w:color w:val="000000" w:themeColor="text1"/>
          <w:spacing w:val="-1"/>
          <w:sz w:val="28"/>
          <w:szCs w:val="28"/>
        </w:rPr>
        <w:t>с</w:t>
      </w:r>
      <w:r w:rsidRPr="00193EDF">
        <w:rPr>
          <w:color w:val="000000" w:themeColor="text1"/>
          <w:spacing w:val="1"/>
          <w:sz w:val="28"/>
          <w:szCs w:val="28"/>
        </w:rPr>
        <w:t>п</w:t>
      </w:r>
      <w:r w:rsidRPr="00193EDF">
        <w:rPr>
          <w:color w:val="000000" w:themeColor="text1"/>
          <w:spacing w:val="-1"/>
          <w:sz w:val="28"/>
          <w:szCs w:val="28"/>
        </w:rPr>
        <w:t>е</w:t>
      </w:r>
      <w:r w:rsidRPr="00193EDF">
        <w:rPr>
          <w:color w:val="000000" w:themeColor="text1"/>
          <w:spacing w:val="1"/>
          <w:sz w:val="28"/>
          <w:szCs w:val="28"/>
        </w:rPr>
        <w:t>ци</w:t>
      </w:r>
      <w:r w:rsidRPr="00193EDF">
        <w:rPr>
          <w:color w:val="000000" w:themeColor="text1"/>
          <w:spacing w:val="-1"/>
          <w:sz w:val="28"/>
          <w:szCs w:val="28"/>
        </w:rPr>
        <w:t>а</w:t>
      </w:r>
      <w:r w:rsidRPr="00193EDF">
        <w:rPr>
          <w:color w:val="000000" w:themeColor="text1"/>
          <w:sz w:val="28"/>
          <w:szCs w:val="28"/>
        </w:rPr>
        <w:t>л</w:t>
      </w:r>
      <w:r w:rsidRPr="00193EDF">
        <w:rPr>
          <w:color w:val="000000" w:themeColor="text1"/>
          <w:spacing w:val="1"/>
          <w:sz w:val="28"/>
          <w:szCs w:val="28"/>
        </w:rPr>
        <w:t>ьн</w:t>
      </w:r>
      <w:r w:rsidRPr="00193EDF">
        <w:rPr>
          <w:color w:val="000000" w:themeColor="text1"/>
          <w:sz w:val="28"/>
          <w:szCs w:val="28"/>
        </w:rPr>
        <w:t>ым</w:t>
      </w:r>
      <w:r w:rsidRPr="00193EDF">
        <w:rPr>
          <w:color w:val="000000" w:themeColor="text1"/>
          <w:spacing w:val="-1"/>
          <w:sz w:val="28"/>
          <w:szCs w:val="28"/>
        </w:rPr>
        <w:t xml:space="preserve"> ме</w:t>
      </w:r>
      <w:r w:rsidRPr="00193EDF">
        <w:rPr>
          <w:color w:val="000000" w:themeColor="text1"/>
          <w:spacing w:val="1"/>
          <w:sz w:val="28"/>
          <w:szCs w:val="28"/>
        </w:rPr>
        <w:t>т</w:t>
      </w:r>
      <w:r w:rsidRPr="00193EDF">
        <w:rPr>
          <w:color w:val="000000" w:themeColor="text1"/>
          <w:sz w:val="28"/>
          <w:szCs w:val="28"/>
        </w:rPr>
        <w:t>одом</w:t>
      </w:r>
    </w:p>
    <w:p w:rsidR="00BC54DD" w:rsidRPr="00193EDF" w:rsidRDefault="00BC54DD" w:rsidP="00C105A8">
      <w:pPr>
        <w:ind w:left="284"/>
        <w:rPr>
          <w:color w:val="000000" w:themeColor="text1"/>
          <w:sz w:val="28"/>
          <w:szCs w:val="28"/>
        </w:rPr>
      </w:pPr>
      <w:r w:rsidRPr="00193EDF">
        <w:rPr>
          <w:color w:val="000000" w:themeColor="text1"/>
          <w:sz w:val="28"/>
          <w:szCs w:val="28"/>
        </w:rPr>
        <w:t>3)</w:t>
      </w:r>
      <w:r w:rsidRPr="00193EDF">
        <w:rPr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193EDF">
        <w:rPr>
          <w:color w:val="000000" w:themeColor="text1"/>
          <w:sz w:val="28"/>
          <w:szCs w:val="28"/>
        </w:rPr>
        <w:t>Ав</w:t>
      </w:r>
      <w:r w:rsidRPr="00193EDF">
        <w:rPr>
          <w:color w:val="000000" w:themeColor="text1"/>
          <w:spacing w:val="1"/>
          <w:sz w:val="28"/>
          <w:szCs w:val="28"/>
        </w:rPr>
        <w:t>т</w:t>
      </w:r>
      <w:r w:rsidRPr="00193EDF">
        <w:rPr>
          <w:color w:val="000000" w:themeColor="text1"/>
          <w:sz w:val="28"/>
          <w:szCs w:val="28"/>
        </w:rPr>
        <w:t>о</w:t>
      </w:r>
      <w:r w:rsidRPr="00193EDF">
        <w:rPr>
          <w:color w:val="000000" w:themeColor="text1"/>
          <w:spacing w:val="1"/>
          <w:sz w:val="28"/>
          <w:szCs w:val="28"/>
        </w:rPr>
        <w:t>к</w:t>
      </w:r>
      <w:r w:rsidRPr="00193EDF">
        <w:rPr>
          <w:color w:val="000000" w:themeColor="text1"/>
          <w:sz w:val="28"/>
          <w:szCs w:val="28"/>
        </w:rPr>
        <w:t>л</w:t>
      </w:r>
      <w:r w:rsidRPr="00193EDF">
        <w:rPr>
          <w:color w:val="000000" w:themeColor="text1"/>
          <w:spacing w:val="-1"/>
          <w:sz w:val="28"/>
          <w:szCs w:val="28"/>
        </w:rPr>
        <w:t>а</w:t>
      </w:r>
      <w:r w:rsidRPr="00193EDF">
        <w:rPr>
          <w:color w:val="000000" w:themeColor="text1"/>
          <w:sz w:val="28"/>
          <w:szCs w:val="28"/>
        </w:rPr>
        <w:t>в</w:t>
      </w:r>
      <w:r w:rsidRPr="00193EDF">
        <w:rPr>
          <w:color w:val="000000" w:themeColor="text1"/>
          <w:spacing w:val="1"/>
          <w:sz w:val="28"/>
          <w:szCs w:val="28"/>
        </w:rPr>
        <w:t>и</w:t>
      </w:r>
      <w:r w:rsidRPr="00193EDF">
        <w:rPr>
          <w:color w:val="000000" w:themeColor="text1"/>
          <w:sz w:val="28"/>
          <w:szCs w:val="28"/>
        </w:rPr>
        <w:t>ров</w:t>
      </w:r>
      <w:r w:rsidRPr="00193EDF">
        <w:rPr>
          <w:color w:val="000000" w:themeColor="text1"/>
          <w:spacing w:val="-1"/>
          <w:sz w:val="28"/>
          <w:szCs w:val="28"/>
        </w:rPr>
        <w:t>а</w:t>
      </w:r>
      <w:r w:rsidRPr="00193EDF">
        <w:rPr>
          <w:color w:val="000000" w:themeColor="text1"/>
          <w:spacing w:val="1"/>
          <w:sz w:val="28"/>
          <w:szCs w:val="28"/>
        </w:rPr>
        <w:t>ни</w:t>
      </w:r>
      <w:r w:rsidRPr="00193EDF">
        <w:rPr>
          <w:color w:val="000000" w:themeColor="text1"/>
          <w:sz w:val="28"/>
          <w:szCs w:val="28"/>
        </w:rPr>
        <w:t>е</w:t>
      </w:r>
      <w:proofErr w:type="spellEnd"/>
      <w:r w:rsidRPr="00193EDF">
        <w:rPr>
          <w:color w:val="000000" w:themeColor="text1"/>
          <w:spacing w:val="-1"/>
          <w:sz w:val="28"/>
          <w:szCs w:val="28"/>
        </w:rPr>
        <w:t xml:space="preserve"> </w:t>
      </w:r>
      <w:r w:rsidRPr="00193EDF">
        <w:rPr>
          <w:color w:val="000000" w:themeColor="text1"/>
          <w:sz w:val="28"/>
          <w:szCs w:val="28"/>
        </w:rPr>
        <w:t>в</w:t>
      </w:r>
      <w:r w:rsidRPr="00193EDF">
        <w:rPr>
          <w:color w:val="000000" w:themeColor="text1"/>
          <w:spacing w:val="1"/>
          <w:sz w:val="28"/>
          <w:szCs w:val="28"/>
        </w:rPr>
        <w:t>з</w:t>
      </w:r>
      <w:r w:rsidRPr="00193EDF">
        <w:rPr>
          <w:color w:val="000000" w:themeColor="text1"/>
          <w:sz w:val="28"/>
          <w:szCs w:val="28"/>
        </w:rPr>
        <w:t>я</w:t>
      </w:r>
      <w:r w:rsidRPr="00193EDF">
        <w:rPr>
          <w:color w:val="000000" w:themeColor="text1"/>
          <w:spacing w:val="1"/>
          <w:sz w:val="28"/>
          <w:szCs w:val="28"/>
        </w:rPr>
        <w:t>т</w:t>
      </w:r>
      <w:r w:rsidRPr="00193EDF">
        <w:rPr>
          <w:color w:val="000000" w:themeColor="text1"/>
          <w:sz w:val="28"/>
          <w:szCs w:val="28"/>
        </w:rPr>
        <w:t xml:space="preserve">ого </w:t>
      </w:r>
      <w:r w:rsidRPr="00193EDF">
        <w:rPr>
          <w:color w:val="000000" w:themeColor="text1"/>
          <w:spacing w:val="-1"/>
          <w:sz w:val="28"/>
          <w:szCs w:val="28"/>
        </w:rPr>
        <w:t>ма</w:t>
      </w:r>
      <w:r w:rsidRPr="00193EDF">
        <w:rPr>
          <w:color w:val="000000" w:themeColor="text1"/>
          <w:spacing w:val="1"/>
          <w:sz w:val="28"/>
          <w:szCs w:val="28"/>
        </w:rPr>
        <w:t>т</w:t>
      </w:r>
      <w:r w:rsidRPr="00193EDF">
        <w:rPr>
          <w:color w:val="000000" w:themeColor="text1"/>
          <w:spacing w:val="-1"/>
          <w:sz w:val="28"/>
          <w:szCs w:val="28"/>
        </w:rPr>
        <w:t>е</w:t>
      </w:r>
      <w:r w:rsidRPr="00193EDF">
        <w:rPr>
          <w:color w:val="000000" w:themeColor="text1"/>
          <w:sz w:val="28"/>
          <w:szCs w:val="28"/>
        </w:rPr>
        <w:t>р</w:t>
      </w:r>
      <w:r w:rsidRPr="00193EDF">
        <w:rPr>
          <w:color w:val="000000" w:themeColor="text1"/>
          <w:spacing w:val="1"/>
          <w:sz w:val="28"/>
          <w:szCs w:val="28"/>
        </w:rPr>
        <w:t>и</w:t>
      </w:r>
      <w:r w:rsidRPr="00193EDF">
        <w:rPr>
          <w:color w:val="000000" w:themeColor="text1"/>
          <w:spacing w:val="-1"/>
          <w:sz w:val="28"/>
          <w:szCs w:val="28"/>
        </w:rPr>
        <w:t>а</w:t>
      </w:r>
      <w:r w:rsidRPr="00193EDF">
        <w:rPr>
          <w:color w:val="000000" w:themeColor="text1"/>
          <w:sz w:val="28"/>
          <w:szCs w:val="28"/>
        </w:rPr>
        <w:t>ла</w:t>
      </w:r>
    </w:p>
    <w:p w:rsidR="00BC54DD" w:rsidRPr="00193EDF" w:rsidRDefault="00BC54DD" w:rsidP="00C105A8">
      <w:pPr>
        <w:ind w:left="284"/>
        <w:rPr>
          <w:color w:val="000000" w:themeColor="text1"/>
          <w:sz w:val="28"/>
          <w:szCs w:val="28"/>
        </w:rPr>
      </w:pPr>
      <w:r w:rsidRPr="00193EDF">
        <w:rPr>
          <w:color w:val="000000" w:themeColor="text1"/>
          <w:sz w:val="28"/>
          <w:szCs w:val="28"/>
        </w:rPr>
        <w:t>4)</w:t>
      </w:r>
      <w:r w:rsidRPr="00193EDF">
        <w:rPr>
          <w:color w:val="000000" w:themeColor="text1"/>
          <w:spacing w:val="-1"/>
          <w:sz w:val="28"/>
          <w:szCs w:val="28"/>
        </w:rPr>
        <w:t xml:space="preserve"> </w:t>
      </w:r>
      <w:r w:rsidRPr="00193EDF">
        <w:rPr>
          <w:color w:val="000000" w:themeColor="text1"/>
          <w:sz w:val="28"/>
          <w:szCs w:val="28"/>
        </w:rPr>
        <w:t>Н</w:t>
      </w:r>
      <w:r w:rsidRPr="00193EDF">
        <w:rPr>
          <w:color w:val="000000" w:themeColor="text1"/>
          <w:spacing w:val="-1"/>
          <w:sz w:val="28"/>
          <w:szCs w:val="28"/>
        </w:rPr>
        <w:t>а</w:t>
      </w:r>
      <w:r w:rsidRPr="00193EDF">
        <w:rPr>
          <w:color w:val="000000" w:themeColor="text1"/>
          <w:spacing w:val="1"/>
          <w:sz w:val="28"/>
          <w:szCs w:val="28"/>
        </w:rPr>
        <w:t>зн</w:t>
      </w:r>
      <w:r w:rsidRPr="00193EDF">
        <w:rPr>
          <w:color w:val="000000" w:themeColor="text1"/>
          <w:spacing w:val="-1"/>
          <w:sz w:val="28"/>
          <w:szCs w:val="28"/>
        </w:rPr>
        <w:t>аче</w:t>
      </w:r>
      <w:r w:rsidRPr="00193EDF">
        <w:rPr>
          <w:color w:val="000000" w:themeColor="text1"/>
          <w:spacing w:val="1"/>
          <w:sz w:val="28"/>
          <w:szCs w:val="28"/>
        </w:rPr>
        <w:t>ни</w:t>
      </w:r>
      <w:r w:rsidRPr="00193EDF">
        <w:rPr>
          <w:color w:val="000000" w:themeColor="text1"/>
          <w:sz w:val="28"/>
          <w:szCs w:val="28"/>
        </w:rPr>
        <w:t>е</w:t>
      </w:r>
      <w:r w:rsidRPr="00193EDF">
        <w:rPr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193EDF">
        <w:rPr>
          <w:color w:val="000000" w:themeColor="text1"/>
          <w:spacing w:val="3"/>
          <w:sz w:val="28"/>
          <w:szCs w:val="28"/>
        </w:rPr>
        <w:t>т</w:t>
      </w:r>
      <w:r w:rsidRPr="00193EDF">
        <w:rPr>
          <w:color w:val="000000" w:themeColor="text1"/>
          <w:spacing w:val="-5"/>
          <w:sz w:val="28"/>
          <w:szCs w:val="28"/>
        </w:rPr>
        <w:t>у</w:t>
      </w:r>
      <w:r w:rsidRPr="00193EDF">
        <w:rPr>
          <w:color w:val="000000" w:themeColor="text1"/>
          <w:sz w:val="28"/>
          <w:szCs w:val="28"/>
        </w:rPr>
        <w:t>б</w:t>
      </w:r>
      <w:r w:rsidRPr="00193EDF">
        <w:rPr>
          <w:color w:val="000000" w:themeColor="text1"/>
          <w:spacing w:val="-1"/>
          <w:sz w:val="28"/>
          <w:szCs w:val="28"/>
        </w:rPr>
        <w:t>е</w:t>
      </w:r>
      <w:r w:rsidRPr="00193EDF">
        <w:rPr>
          <w:color w:val="000000" w:themeColor="text1"/>
          <w:sz w:val="28"/>
          <w:szCs w:val="28"/>
        </w:rPr>
        <w:t>р</w:t>
      </w:r>
      <w:r w:rsidRPr="00193EDF">
        <w:rPr>
          <w:color w:val="000000" w:themeColor="text1"/>
          <w:spacing w:val="6"/>
          <w:sz w:val="28"/>
          <w:szCs w:val="28"/>
        </w:rPr>
        <w:t>к</w:t>
      </w:r>
      <w:r w:rsidRPr="00193EDF">
        <w:rPr>
          <w:color w:val="000000" w:themeColor="text1"/>
          <w:spacing w:val="-5"/>
          <w:sz w:val="28"/>
          <w:szCs w:val="28"/>
        </w:rPr>
        <w:t>у</w:t>
      </w:r>
      <w:r w:rsidRPr="00193EDF">
        <w:rPr>
          <w:color w:val="000000" w:themeColor="text1"/>
          <w:spacing w:val="3"/>
          <w:sz w:val="28"/>
          <w:szCs w:val="28"/>
        </w:rPr>
        <w:t>л</w:t>
      </w:r>
      <w:r w:rsidRPr="00193EDF">
        <w:rPr>
          <w:color w:val="000000" w:themeColor="text1"/>
          <w:sz w:val="28"/>
          <w:szCs w:val="28"/>
        </w:rPr>
        <w:t>о</w:t>
      </w:r>
      <w:r w:rsidRPr="00193EDF">
        <w:rPr>
          <w:color w:val="000000" w:themeColor="text1"/>
          <w:spacing w:val="-1"/>
          <w:sz w:val="28"/>
          <w:szCs w:val="28"/>
        </w:rPr>
        <w:t>с</w:t>
      </w:r>
      <w:r w:rsidRPr="00193EDF">
        <w:rPr>
          <w:color w:val="000000" w:themeColor="text1"/>
          <w:spacing w:val="1"/>
          <w:sz w:val="28"/>
          <w:szCs w:val="28"/>
        </w:rPr>
        <w:t>т</w:t>
      </w:r>
      <w:r w:rsidRPr="00193EDF">
        <w:rPr>
          <w:color w:val="000000" w:themeColor="text1"/>
          <w:spacing w:val="-1"/>
          <w:sz w:val="28"/>
          <w:szCs w:val="28"/>
        </w:rPr>
        <w:t>а</w:t>
      </w:r>
      <w:r w:rsidRPr="00193EDF">
        <w:rPr>
          <w:color w:val="000000" w:themeColor="text1"/>
          <w:spacing w:val="1"/>
          <w:sz w:val="28"/>
          <w:szCs w:val="28"/>
        </w:rPr>
        <w:t>тик</w:t>
      </w:r>
      <w:r w:rsidRPr="00193EDF">
        <w:rPr>
          <w:color w:val="000000" w:themeColor="text1"/>
          <w:sz w:val="28"/>
          <w:szCs w:val="28"/>
        </w:rPr>
        <w:t>ов</w:t>
      </w:r>
      <w:proofErr w:type="spellEnd"/>
      <w:r w:rsidRPr="00193EDF">
        <w:rPr>
          <w:color w:val="000000" w:themeColor="text1"/>
          <w:sz w:val="28"/>
          <w:szCs w:val="28"/>
        </w:rPr>
        <w:t xml:space="preserve"> бол</w:t>
      </w:r>
      <w:r w:rsidRPr="00193EDF">
        <w:rPr>
          <w:color w:val="000000" w:themeColor="text1"/>
          <w:spacing w:val="-1"/>
          <w:sz w:val="28"/>
          <w:szCs w:val="28"/>
        </w:rPr>
        <w:t>ь</w:t>
      </w:r>
      <w:r w:rsidRPr="00193EDF">
        <w:rPr>
          <w:color w:val="000000" w:themeColor="text1"/>
          <w:spacing w:val="1"/>
          <w:sz w:val="28"/>
          <w:szCs w:val="28"/>
        </w:rPr>
        <w:t>н</w:t>
      </w:r>
      <w:r w:rsidRPr="00193EDF">
        <w:rPr>
          <w:color w:val="000000" w:themeColor="text1"/>
          <w:sz w:val="28"/>
          <w:szCs w:val="28"/>
        </w:rPr>
        <w:t>о</w:t>
      </w:r>
      <w:r w:rsidRPr="00193EDF">
        <w:rPr>
          <w:color w:val="000000" w:themeColor="text1"/>
          <w:spacing w:val="2"/>
          <w:sz w:val="28"/>
          <w:szCs w:val="28"/>
        </w:rPr>
        <w:t>м</w:t>
      </w:r>
      <w:r w:rsidRPr="00193EDF">
        <w:rPr>
          <w:color w:val="000000" w:themeColor="text1"/>
          <w:sz w:val="28"/>
          <w:szCs w:val="28"/>
        </w:rPr>
        <w:t>у</w:t>
      </w:r>
    </w:p>
    <w:p w:rsidR="00BC54DD" w:rsidRPr="00193EDF" w:rsidRDefault="00BC54DD" w:rsidP="00C105A8">
      <w:pPr>
        <w:ind w:left="284"/>
        <w:rPr>
          <w:sz w:val="28"/>
          <w:szCs w:val="28"/>
        </w:rPr>
      </w:pPr>
      <w:r w:rsidRPr="00193EDF">
        <w:rPr>
          <w:sz w:val="28"/>
          <w:szCs w:val="28"/>
        </w:rPr>
        <w:t>5)</w:t>
      </w:r>
      <w:r w:rsidRPr="00193EDF">
        <w:rPr>
          <w:spacing w:val="-1"/>
          <w:sz w:val="28"/>
          <w:szCs w:val="28"/>
        </w:rPr>
        <w:t xml:space="preserve"> </w:t>
      </w:r>
      <w:r w:rsidRPr="00193EDF">
        <w:rPr>
          <w:sz w:val="28"/>
          <w:szCs w:val="28"/>
        </w:rPr>
        <w:t>По</w:t>
      </w:r>
      <w:r w:rsidRPr="00193EDF">
        <w:rPr>
          <w:spacing w:val="-1"/>
          <w:sz w:val="28"/>
          <w:szCs w:val="28"/>
        </w:rPr>
        <w:t>с</w:t>
      </w:r>
      <w:r w:rsidRPr="00193EDF">
        <w:rPr>
          <w:spacing w:val="1"/>
          <w:sz w:val="28"/>
          <w:szCs w:val="28"/>
        </w:rPr>
        <w:t>е</w:t>
      </w:r>
      <w:r w:rsidRPr="00193EDF">
        <w:rPr>
          <w:sz w:val="28"/>
          <w:szCs w:val="28"/>
        </w:rPr>
        <w:t xml:space="preserve">в </w:t>
      </w:r>
      <w:r w:rsidRPr="00193EDF">
        <w:rPr>
          <w:spacing w:val="-1"/>
          <w:sz w:val="28"/>
          <w:szCs w:val="28"/>
        </w:rPr>
        <w:t>м</w:t>
      </w:r>
      <w:r w:rsidRPr="00193EDF">
        <w:rPr>
          <w:sz w:val="28"/>
          <w:szCs w:val="28"/>
        </w:rPr>
        <w:t>о</w:t>
      </w:r>
      <w:r w:rsidRPr="00193EDF">
        <w:rPr>
          <w:spacing w:val="1"/>
          <w:sz w:val="28"/>
          <w:szCs w:val="28"/>
        </w:rPr>
        <w:t>к</w:t>
      </w:r>
      <w:r w:rsidRPr="00193EDF">
        <w:rPr>
          <w:sz w:val="28"/>
          <w:szCs w:val="28"/>
        </w:rPr>
        <w:t>ро</w:t>
      </w:r>
      <w:r w:rsidRPr="00193EDF">
        <w:rPr>
          <w:spacing w:val="1"/>
          <w:sz w:val="28"/>
          <w:szCs w:val="28"/>
        </w:rPr>
        <w:t>т</w:t>
      </w:r>
      <w:r w:rsidRPr="00193EDF">
        <w:rPr>
          <w:sz w:val="28"/>
          <w:szCs w:val="28"/>
        </w:rPr>
        <w:t xml:space="preserve">ы </w:t>
      </w:r>
      <w:r w:rsidRPr="00193EDF">
        <w:rPr>
          <w:spacing w:val="1"/>
          <w:sz w:val="28"/>
          <w:szCs w:val="28"/>
        </w:rPr>
        <w:t>н</w:t>
      </w:r>
      <w:r w:rsidRPr="00193EDF">
        <w:rPr>
          <w:sz w:val="28"/>
          <w:szCs w:val="28"/>
        </w:rPr>
        <w:t>а</w:t>
      </w:r>
      <w:r w:rsidRPr="00193EDF">
        <w:rPr>
          <w:spacing w:val="-1"/>
          <w:sz w:val="28"/>
          <w:szCs w:val="28"/>
        </w:rPr>
        <w:t xml:space="preserve"> с</w:t>
      </w:r>
      <w:r w:rsidRPr="00193EDF">
        <w:rPr>
          <w:spacing w:val="1"/>
          <w:sz w:val="28"/>
          <w:szCs w:val="28"/>
        </w:rPr>
        <w:t>п</w:t>
      </w:r>
      <w:r w:rsidRPr="00193EDF">
        <w:rPr>
          <w:spacing w:val="-1"/>
          <w:sz w:val="28"/>
          <w:szCs w:val="28"/>
        </w:rPr>
        <w:t>е</w:t>
      </w:r>
      <w:r w:rsidRPr="00193EDF">
        <w:rPr>
          <w:spacing w:val="1"/>
          <w:sz w:val="28"/>
          <w:szCs w:val="28"/>
        </w:rPr>
        <w:t>ци</w:t>
      </w:r>
      <w:r w:rsidRPr="00193EDF">
        <w:rPr>
          <w:spacing w:val="-1"/>
          <w:sz w:val="28"/>
          <w:szCs w:val="28"/>
        </w:rPr>
        <w:t>а</w:t>
      </w:r>
      <w:r w:rsidRPr="00193EDF">
        <w:rPr>
          <w:sz w:val="28"/>
          <w:szCs w:val="28"/>
        </w:rPr>
        <w:t>л</w:t>
      </w:r>
      <w:r w:rsidRPr="00193EDF">
        <w:rPr>
          <w:spacing w:val="1"/>
          <w:sz w:val="28"/>
          <w:szCs w:val="28"/>
        </w:rPr>
        <w:t>и</w:t>
      </w:r>
      <w:r w:rsidRPr="00193EDF">
        <w:rPr>
          <w:spacing w:val="-1"/>
          <w:sz w:val="28"/>
          <w:szCs w:val="28"/>
        </w:rPr>
        <w:t>з</w:t>
      </w:r>
      <w:r w:rsidRPr="00193EDF">
        <w:rPr>
          <w:spacing w:val="1"/>
          <w:sz w:val="28"/>
          <w:szCs w:val="28"/>
        </w:rPr>
        <w:t>и</w:t>
      </w:r>
      <w:r w:rsidRPr="00193EDF">
        <w:rPr>
          <w:sz w:val="28"/>
          <w:szCs w:val="28"/>
        </w:rPr>
        <w:t>ров</w:t>
      </w:r>
      <w:r w:rsidRPr="00193EDF">
        <w:rPr>
          <w:spacing w:val="-1"/>
          <w:sz w:val="28"/>
          <w:szCs w:val="28"/>
        </w:rPr>
        <w:t>а</w:t>
      </w:r>
      <w:r w:rsidRPr="00193EDF">
        <w:rPr>
          <w:spacing w:val="1"/>
          <w:sz w:val="28"/>
          <w:szCs w:val="28"/>
        </w:rPr>
        <w:t>н</w:t>
      </w:r>
      <w:r w:rsidRPr="00193EDF">
        <w:rPr>
          <w:spacing w:val="4"/>
          <w:sz w:val="28"/>
          <w:szCs w:val="28"/>
        </w:rPr>
        <w:t>н</w:t>
      </w:r>
      <w:r w:rsidRPr="00193EDF">
        <w:rPr>
          <w:spacing w:val="-7"/>
          <w:sz w:val="28"/>
          <w:szCs w:val="28"/>
        </w:rPr>
        <w:t>у</w:t>
      </w:r>
      <w:r w:rsidRPr="00193EDF">
        <w:rPr>
          <w:sz w:val="28"/>
          <w:szCs w:val="28"/>
        </w:rPr>
        <w:t>ю</w:t>
      </w:r>
      <w:r w:rsidRPr="00193EDF">
        <w:rPr>
          <w:spacing w:val="1"/>
          <w:sz w:val="28"/>
          <w:szCs w:val="28"/>
        </w:rPr>
        <w:t xml:space="preserve"> </w:t>
      </w:r>
      <w:r w:rsidRPr="00193EDF">
        <w:rPr>
          <w:spacing w:val="-1"/>
          <w:sz w:val="28"/>
          <w:szCs w:val="28"/>
        </w:rPr>
        <w:t>с</w:t>
      </w:r>
      <w:r w:rsidRPr="00193EDF">
        <w:rPr>
          <w:sz w:val="28"/>
          <w:szCs w:val="28"/>
        </w:rPr>
        <w:t>р</w:t>
      </w:r>
      <w:r w:rsidRPr="00193EDF">
        <w:rPr>
          <w:spacing w:val="1"/>
          <w:sz w:val="28"/>
          <w:szCs w:val="28"/>
        </w:rPr>
        <w:t>е</w:t>
      </w:r>
      <w:r w:rsidRPr="00193EDF">
        <w:rPr>
          <w:spacing w:val="3"/>
          <w:sz w:val="28"/>
          <w:szCs w:val="28"/>
        </w:rPr>
        <w:t>д</w:t>
      </w:r>
      <w:r w:rsidRPr="00193EDF">
        <w:rPr>
          <w:sz w:val="28"/>
          <w:szCs w:val="28"/>
        </w:rPr>
        <w:t>у</w:t>
      </w:r>
      <w:r w:rsidR="00193EDF" w:rsidRPr="00193EDF">
        <w:rPr>
          <w:rFonts w:eastAsia="Calibri"/>
          <w:sz w:val="28"/>
          <w:szCs w:val="28"/>
        </w:rPr>
        <w:t>*</w:t>
      </w:r>
    </w:p>
    <w:p w:rsidR="00193EDF" w:rsidRPr="00193EDF" w:rsidRDefault="00193EDF" w:rsidP="00C105A8">
      <w:pPr>
        <w:ind w:left="284"/>
        <w:rPr>
          <w:b/>
          <w:sz w:val="28"/>
          <w:szCs w:val="28"/>
        </w:rPr>
      </w:pPr>
    </w:p>
    <w:p w:rsidR="00BC54DD" w:rsidRPr="00193EDF" w:rsidRDefault="00BC54DD" w:rsidP="00C105A8">
      <w:pPr>
        <w:pStyle w:val="a"/>
        <w:ind w:left="284" w:firstLine="0"/>
        <w:rPr>
          <w:sz w:val="28"/>
          <w:szCs w:val="28"/>
        </w:rPr>
      </w:pPr>
      <w:r w:rsidRPr="00193EDF">
        <w:rPr>
          <w:spacing w:val="1"/>
          <w:sz w:val="28"/>
          <w:szCs w:val="28"/>
        </w:rPr>
        <w:t>К</w:t>
      </w:r>
      <w:r w:rsidRPr="00193EDF">
        <w:rPr>
          <w:sz w:val="28"/>
          <w:szCs w:val="28"/>
        </w:rPr>
        <w:t>а</w:t>
      </w:r>
      <w:r w:rsidRPr="00193EDF">
        <w:rPr>
          <w:spacing w:val="1"/>
          <w:sz w:val="28"/>
          <w:szCs w:val="28"/>
        </w:rPr>
        <w:t>ки</w:t>
      </w:r>
      <w:r w:rsidRPr="00193EDF">
        <w:rPr>
          <w:sz w:val="28"/>
          <w:szCs w:val="28"/>
        </w:rPr>
        <w:t>м м</w:t>
      </w:r>
      <w:r w:rsidRPr="00193EDF">
        <w:rPr>
          <w:spacing w:val="-1"/>
          <w:sz w:val="28"/>
          <w:szCs w:val="28"/>
        </w:rPr>
        <w:t>е</w:t>
      </w:r>
      <w:r w:rsidRPr="00193EDF">
        <w:rPr>
          <w:spacing w:val="2"/>
          <w:sz w:val="28"/>
          <w:szCs w:val="28"/>
        </w:rPr>
        <w:t>т</w:t>
      </w:r>
      <w:r w:rsidRPr="00193EDF">
        <w:rPr>
          <w:spacing w:val="-2"/>
          <w:sz w:val="28"/>
          <w:szCs w:val="28"/>
        </w:rPr>
        <w:t>о</w:t>
      </w:r>
      <w:r w:rsidRPr="00193EDF">
        <w:rPr>
          <w:spacing w:val="1"/>
          <w:sz w:val="28"/>
          <w:szCs w:val="28"/>
        </w:rPr>
        <w:t>д</w:t>
      </w:r>
      <w:r w:rsidRPr="00193EDF">
        <w:rPr>
          <w:sz w:val="28"/>
          <w:szCs w:val="28"/>
        </w:rPr>
        <w:t xml:space="preserve">ом </w:t>
      </w:r>
      <w:r w:rsidRPr="00193EDF">
        <w:rPr>
          <w:spacing w:val="1"/>
          <w:sz w:val="28"/>
          <w:szCs w:val="28"/>
        </w:rPr>
        <w:t>н</w:t>
      </w:r>
      <w:r w:rsidRPr="00193EDF">
        <w:rPr>
          <w:spacing w:val="-2"/>
          <w:sz w:val="28"/>
          <w:szCs w:val="28"/>
        </w:rPr>
        <w:t>а</w:t>
      </w:r>
      <w:r w:rsidRPr="00193EDF">
        <w:rPr>
          <w:spacing w:val="1"/>
          <w:sz w:val="28"/>
          <w:szCs w:val="28"/>
        </w:rPr>
        <w:t>и</w:t>
      </w:r>
      <w:r w:rsidRPr="00193EDF">
        <w:rPr>
          <w:sz w:val="28"/>
          <w:szCs w:val="28"/>
        </w:rPr>
        <w:t>б</w:t>
      </w:r>
      <w:r w:rsidRPr="00193EDF">
        <w:rPr>
          <w:spacing w:val="-2"/>
          <w:sz w:val="28"/>
          <w:szCs w:val="28"/>
        </w:rPr>
        <w:t>о</w:t>
      </w:r>
      <w:r w:rsidRPr="00193EDF">
        <w:rPr>
          <w:sz w:val="28"/>
          <w:szCs w:val="28"/>
        </w:rPr>
        <w:t>л</w:t>
      </w:r>
      <w:r w:rsidRPr="00193EDF">
        <w:rPr>
          <w:spacing w:val="-1"/>
          <w:sz w:val="28"/>
          <w:szCs w:val="28"/>
        </w:rPr>
        <w:t>е</w:t>
      </w:r>
      <w:r w:rsidRPr="00193EDF">
        <w:rPr>
          <w:sz w:val="28"/>
          <w:szCs w:val="28"/>
        </w:rPr>
        <w:t>е</w:t>
      </w:r>
      <w:r w:rsidRPr="00193EDF">
        <w:rPr>
          <w:spacing w:val="-1"/>
          <w:sz w:val="28"/>
          <w:szCs w:val="28"/>
        </w:rPr>
        <w:t xml:space="preserve"> ч</w:t>
      </w:r>
      <w:r w:rsidRPr="00193EDF">
        <w:rPr>
          <w:spacing w:val="2"/>
          <w:sz w:val="28"/>
          <w:szCs w:val="28"/>
        </w:rPr>
        <w:t>а</w:t>
      </w:r>
      <w:r w:rsidRPr="00193EDF">
        <w:rPr>
          <w:spacing w:val="-1"/>
          <w:sz w:val="28"/>
          <w:szCs w:val="28"/>
        </w:rPr>
        <w:t>с</w:t>
      </w:r>
      <w:r w:rsidRPr="00193EDF">
        <w:rPr>
          <w:spacing w:val="2"/>
          <w:sz w:val="28"/>
          <w:szCs w:val="28"/>
        </w:rPr>
        <w:t>т</w:t>
      </w:r>
      <w:r w:rsidRPr="00193EDF">
        <w:rPr>
          <w:sz w:val="28"/>
          <w:szCs w:val="28"/>
        </w:rPr>
        <w:t>о о</w:t>
      </w:r>
      <w:r w:rsidRPr="00193EDF">
        <w:rPr>
          <w:spacing w:val="1"/>
          <w:sz w:val="28"/>
          <w:szCs w:val="28"/>
        </w:rPr>
        <w:t>пр</w:t>
      </w:r>
      <w:r w:rsidRPr="00193EDF">
        <w:rPr>
          <w:spacing w:val="-1"/>
          <w:sz w:val="28"/>
          <w:szCs w:val="28"/>
        </w:rPr>
        <w:t>е</w:t>
      </w:r>
      <w:r w:rsidRPr="00193EDF">
        <w:rPr>
          <w:spacing w:val="1"/>
          <w:sz w:val="28"/>
          <w:szCs w:val="28"/>
        </w:rPr>
        <w:t>д</w:t>
      </w:r>
      <w:r w:rsidRPr="00193EDF">
        <w:rPr>
          <w:spacing w:val="-1"/>
          <w:sz w:val="28"/>
          <w:szCs w:val="28"/>
        </w:rPr>
        <w:t>е</w:t>
      </w:r>
      <w:r w:rsidRPr="00193EDF">
        <w:rPr>
          <w:sz w:val="28"/>
          <w:szCs w:val="28"/>
        </w:rPr>
        <w:t>ля</w:t>
      </w:r>
      <w:r w:rsidRPr="00193EDF">
        <w:rPr>
          <w:spacing w:val="-1"/>
          <w:sz w:val="28"/>
          <w:szCs w:val="28"/>
        </w:rPr>
        <w:t>е</w:t>
      </w:r>
      <w:r w:rsidRPr="00193EDF">
        <w:rPr>
          <w:spacing w:val="2"/>
          <w:sz w:val="28"/>
          <w:szCs w:val="28"/>
        </w:rPr>
        <w:t>т</w:t>
      </w:r>
      <w:r w:rsidRPr="00193EDF">
        <w:rPr>
          <w:spacing w:val="-1"/>
          <w:sz w:val="28"/>
          <w:szCs w:val="28"/>
        </w:rPr>
        <w:t>с</w:t>
      </w:r>
      <w:r w:rsidRPr="00193EDF">
        <w:rPr>
          <w:sz w:val="28"/>
          <w:szCs w:val="28"/>
        </w:rPr>
        <w:t xml:space="preserve">я </w:t>
      </w:r>
      <w:r w:rsidRPr="00193EDF">
        <w:rPr>
          <w:spacing w:val="-1"/>
          <w:sz w:val="28"/>
          <w:szCs w:val="28"/>
        </w:rPr>
        <w:t>ч</w:t>
      </w:r>
      <w:r w:rsidRPr="00193EDF">
        <w:rPr>
          <w:sz w:val="28"/>
          <w:szCs w:val="28"/>
        </w:rPr>
        <w:t>ув</w:t>
      </w:r>
      <w:r w:rsidRPr="00193EDF">
        <w:rPr>
          <w:spacing w:val="-1"/>
          <w:sz w:val="28"/>
          <w:szCs w:val="28"/>
        </w:rPr>
        <w:t>с</w:t>
      </w:r>
      <w:r w:rsidRPr="00193EDF">
        <w:rPr>
          <w:spacing w:val="2"/>
          <w:sz w:val="28"/>
          <w:szCs w:val="28"/>
        </w:rPr>
        <w:t>т</w:t>
      </w:r>
      <w:r w:rsidRPr="00193EDF">
        <w:rPr>
          <w:sz w:val="28"/>
          <w:szCs w:val="28"/>
        </w:rPr>
        <w:t>в</w:t>
      </w:r>
      <w:r w:rsidRPr="00193EDF">
        <w:rPr>
          <w:spacing w:val="1"/>
          <w:sz w:val="28"/>
          <w:szCs w:val="28"/>
        </w:rPr>
        <w:t>и</w:t>
      </w:r>
      <w:r w:rsidRPr="00193EDF">
        <w:rPr>
          <w:spacing w:val="2"/>
          <w:sz w:val="28"/>
          <w:szCs w:val="28"/>
        </w:rPr>
        <w:t>т</w:t>
      </w:r>
      <w:r w:rsidRPr="00193EDF">
        <w:rPr>
          <w:spacing w:val="-1"/>
          <w:sz w:val="28"/>
          <w:szCs w:val="28"/>
        </w:rPr>
        <w:t>е</w:t>
      </w:r>
      <w:r w:rsidRPr="00193EDF">
        <w:rPr>
          <w:sz w:val="28"/>
          <w:szCs w:val="28"/>
        </w:rPr>
        <w:t>ль</w:t>
      </w:r>
      <w:r w:rsidRPr="00193EDF">
        <w:rPr>
          <w:spacing w:val="1"/>
          <w:sz w:val="28"/>
          <w:szCs w:val="28"/>
        </w:rPr>
        <w:t>н</w:t>
      </w:r>
      <w:r w:rsidRPr="00193EDF">
        <w:rPr>
          <w:sz w:val="28"/>
          <w:szCs w:val="28"/>
        </w:rPr>
        <w:t>о</w:t>
      </w:r>
      <w:r w:rsidRPr="00193EDF">
        <w:rPr>
          <w:spacing w:val="-3"/>
          <w:sz w:val="28"/>
          <w:szCs w:val="28"/>
        </w:rPr>
        <w:t>с</w:t>
      </w:r>
      <w:r w:rsidRPr="00193EDF">
        <w:rPr>
          <w:spacing w:val="2"/>
          <w:sz w:val="28"/>
          <w:szCs w:val="28"/>
        </w:rPr>
        <w:t>т</w:t>
      </w:r>
      <w:r w:rsidRPr="00193EDF">
        <w:rPr>
          <w:sz w:val="28"/>
          <w:szCs w:val="28"/>
        </w:rPr>
        <w:t xml:space="preserve">ь </w:t>
      </w:r>
      <w:r w:rsidRPr="00193EDF">
        <w:rPr>
          <w:spacing w:val="-1"/>
          <w:sz w:val="28"/>
          <w:szCs w:val="28"/>
        </w:rPr>
        <w:t>М</w:t>
      </w:r>
      <w:r w:rsidRPr="00193EDF">
        <w:rPr>
          <w:spacing w:val="2"/>
          <w:sz w:val="28"/>
          <w:szCs w:val="28"/>
        </w:rPr>
        <w:t>Б</w:t>
      </w:r>
      <w:r w:rsidRPr="00193EDF">
        <w:rPr>
          <w:sz w:val="28"/>
          <w:szCs w:val="28"/>
        </w:rPr>
        <w:t>Т</w:t>
      </w:r>
      <w:r w:rsidRPr="00193EDF">
        <w:rPr>
          <w:spacing w:val="-2"/>
          <w:sz w:val="28"/>
          <w:szCs w:val="28"/>
        </w:rPr>
        <w:t xml:space="preserve"> </w:t>
      </w:r>
      <w:r w:rsidRPr="00193EDF">
        <w:rPr>
          <w:sz w:val="28"/>
          <w:szCs w:val="28"/>
        </w:rPr>
        <w:t>к х</w:t>
      </w:r>
      <w:r w:rsidRPr="00193EDF">
        <w:rPr>
          <w:spacing w:val="1"/>
          <w:sz w:val="28"/>
          <w:szCs w:val="28"/>
        </w:rPr>
        <w:t>и</w:t>
      </w:r>
      <w:r w:rsidRPr="00193EDF">
        <w:rPr>
          <w:sz w:val="28"/>
          <w:szCs w:val="28"/>
        </w:rPr>
        <w:t>м</w:t>
      </w:r>
      <w:r w:rsidRPr="00193EDF">
        <w:rPr>
          <w:spacing w:val="1"/>
          <w:sz w:val="28"/>
          <w:szCs w:val="28"/>
        </w:rPr>
        <w:t>и</w:t>
      </w:r>
      <w:r w:rsidRPr="00193EDF">
        <w:rPr>
          <w:sz w:val="28"/>
          <w:szCs w:val="28"/>
        </w:rPr>
        <w:t>о</w:t>
      </w:r>
      <w:r w:rsidRPr="00193EDF">
        <w:rPr>
          <w:spacing w:val="1"/>
          <w:sz w:val="28"/>
          <w:szCs w:val="28"/>
        </w:rPr>
        <w:t>пр</w:t>
      </w:r>
      <w:r w:rsidRPr="00193EDF">
        <w:rPr>
          <w:spacing w:val="-1"/>
          <w:sz w:val="28"/>
          <w:szCs w:val="28"/>
        </w:rPr>
        <w:t>е</w:t>
      </w:r>
      <w:r w:rsidRPr="00193EDF">
        <w:rPr>
          <w:spacing w:val="1"/>
          <w:sz w:val="28"/>
          <w:szCs w:val="28"/>
        </w:rPr>
        <w:t>п</w:t>
      </w:r>
      <w:r w:rsidRPr="00193EDF">
        <w:rPr>
          <w:spacing w:val="-2"/>
          <w:sz w:val="28"/>
          <w:szCs w:val="28"/>
        </w:rPr>
        <w:t>а</w:t>
      </w:r>
      <w:r w:rsidRPr="00193EDF">
        <w:rPr>
          <w:spacing w:val="1"/>
          <w:sz w:val="28"/>
          <w:szCs w:val="28"/>
        </w:rPr>
        <w:t>р</w:t>
      </w:r>
      <w:r w:rsidRPr="00193EDF">
        <w:rPr>
          <w:spacing w:val="-2"/>
          <w:sz w:val="28"/>
          <w:szCs w:val="28"/>
        </w:rPr>
        <w:t>а</w:t>
      </w:r>
      <w:r w:rsidRPr="00193EDF">
        <w:rPr>
          <w:spacing w:val="2"/>
          <w:sz w:val="28"/>
          <w:szCs w:val="28"/>
        </w:rPr>
        <w:t>т</w:t>
      </w:r>
      <w:r w:rsidRPr="00193EDF">
        <w:rPr>
          <w:sz w:val="28"/>
          <w:szCs w:val="28"/>
        </w:rPr>
        <w:t>ам?</w:t>
      </w:r>
    </w:p>
    <w:p w:rsidR="00BC54DD" w:rsidRPr="00193EDF" w:rsidRDefault="00BC54DD" w:rsidP="00C105A8">
      <w:pPr>
        <w:ind w:left="284"/>
        <w:rPr>
          <w:color w:val="000000" w:themeColor="text1"/>
          <w:sz w:val="28"/>
          <w:szCs w:val="28"/>
        </w:rPr>
      </w:pPr>
      <w:r w:rsidRPr="00193EDF">
        <w:rPr>
          <w:color w:val="000000" w:themeColor="text1"/>
          <w:sz w:val="28"/>
          <w:szCs w:val="28"/>
        </w:rPr>
        <w:t>1)</w:t>
      </w:r>
      <w:r w:rsidRPr="00193EDF">
        <w:rPr>
          <w:color w:val="000000" w:themeColor="text1"/>
          <w:spacing w:val="-1"/>
          <w:sz w:val="28"/>
          <w:szCs w:val="28"/>
        </w:rPr>
        <w:t xml:space="preserve"> </w:t>
      </w:r>
      <w:r w:rsidRPr="00193EDF">
        <w:rPr>
          <w:color w:val="000000" w:themeColor="text1"/>
          <w:sz w:val="28"/>
          <w:szCs w:val="28"/>
        </w:rPr>
        <w:t>Х</w:t>
      </w:r>
      <w:r w:rsidRPr="00193EDF">
        <w:rPr>
          <w:color w:val="000000" w:themeColor="text1"/>
          <w:spacing w:val="1"/>
          <w:sz w:val="28"/>
          <w:szCs w:val="28"/>
        </w:rPr>
        <w:t>и</w:t>
      </w:r>
      <w:r w:rsidRPr="00193EDF">
        <w:rPr>
          <w:color w:val="000000" w:themeColor="text1"/>
          <w:spacing w:val="-1"/>
          <w:sz w:val="28"/>
          <w:szCs w:val="28"/>
        </w:rPr>
        <w:t>м</w:t>
      </w:r>
      <w:r w:rsidRPr="00193EDF">
        <w:rPr>
          <w:color w:val="000000" w:themeColor="text1"/>
          <w:spacing w:val="1"/>
          <w:sz w:val="28"/>
          <w:szCs w:val="28"/>
        </w:rPr>
        <w:t>и</w:t>
      </w:r>
      <w:r w:rsidRPr="00193EDF">
        <w:rPr>
          <w:color w:val="000000" w:themeColor="text1"/>
          <w:spacing w:val="-1"/>
          <w:sz w:val="28"/>
          <w:szCs w:val="28"/>
        </w:rPr>
        <w:t>чес</w:t>
      </w:r>
      <w:r w:rsidRPr="00193EDF">
        <w:rPr>
          <w:color w:val="000000" w:themeColor="text1"/>
          <w:spacing w:val="1"/>
          <w:sz w:val="28"/>
          <w:szCs w:val="28"/>
        </w:rPr>
        <w:t>ки</w:t>
      </w:r>
      <w:r w:rsidRPr="00193EDF">
        <w:rPr>
          <w:color w:val="000000" w:themeColor="text1"/>
          <w:sz w:val="28"/>
          <w:szCs w:val="28"/>
        </w:rPr>
        <w:t>м</w:t>
      </w:r>
    </w:p>
    <w:p w:rsidR="00BC54DD" w:rsidRPr="00193EDF" w:rsidRDefault="00BC54DD" w:rsidP="00C105A8">
      <w:pPr>
        <w:ind w:left="284"/>
        <w:rPr>
          <w:color w:val="000000" w:themeColor="text1"/>
          <w:sz w:val="28"/>
          <w:szCs w:val="28"/>
        </w:rPr>
      </w:pPr>
      <w:r w:rsidRPr="00193EDF">
        <w:rPr>
          <w:color w:val="000000" w:themeColor="text1"/>
          <w:sz w:val="28"/>
          <w:szCs w:val="28"/>
        </w:rPr>
        <w:t>2)</w:t>
      </w:r>
      <w:r w:rsidRPr="00193EDF">
        <w:rPr>
          <w:color w:val="000000" w:themeColor="text1"/>
          <w:spacing w:val="-1"/>
          <w:sz w:val="28"/>
          <w:szCs w:val="28"/>
        </w:rPr>
        <w:t xml:space="preserve"> </w:t>
      </w:r>
      <w:r w:rsidRPr="00193EDF">
        <w:rPr>
          <w:color w:val="000000" w:themeColor="text1"/>
          <w:spacing w:val="1"/>
          <w:sz w:val="28"/>
          <w:szCs w:val="28"/>
        </w:rPr>
        <w:t>Р</w:t>
      </w:r>
      <w:r w:rsidRPr="00193EDF">
        <w:rPr>
          <w:color w:val="000000" w:themeColor="text1"/>
          <w:spacing w:val="-1"/>
          <w:sz w:val="28"/>
          <w:szCs w:val="28"/>
        </w:rPr>
        <w:t>а</w:t>
      </w:r>
      <w:r w:rsidRPr="00193EDF">
        <w:rPr>
          <w:color w:val="000000" w:themeColor="text1"/>
          <w:sz w:val="28"/>
          <w:szCs w:val="28"/>
        </w:rPr>
        <w:t>д</w:t>
      </w:r>
      <w:r w:rsidRPr="00193EDF">
        <w:rPr>
          <w:color w:val="000000" w:themeColor="text1"/>
          <w:spacing w:val="1"/>
          <w:sz w:val="28"/>
          <w:szCs w:val="28"/>
        </w:rPr>
        <w:t>и</w:t>
      </w:r>
      <w:r w:rsidRPr="00193EDF">
        <w:rPr>
          <w:color w:val="000000" w:themeColor="text1"/>
          <w:sz w:val="28"/>
          <w:szCs w:val="28"/>
        </w:rPr>
        <w:t>о</w:t>
      </w:r>
      <w:r w:rsidRPr="00193EDF">
        <w:rPr>
          <w:color w:val="000000" w:themeColor="text1"/>
          <w:spacing w:val="-1"/>
          <w:sz w:val="28"/>
          <w:szCs w:val="28"/>
        </w:rPr>
        <w:t>ме</w:t>
      </w:r>
      <w:r w:rsidRPr="00193EDF">
        <w:rPr>
          <w:color w:val="000000" w:themeColor="text1"/>
          <w:spacing w:val="1"/>
          <w:sz w:val="28"/>
          <w:szCs w:val="28"/>
        </w:rPr>
        <w:t>т</w:t>
      </w:r>
      <w:r w:rsidRPr="00193EDF">
        <w:rPr>
          <w:color w:val="000000" w:themeColor="text1"/>
          <w:sz w:val="28"/>
          <w:szCs w:val="28"/>
        </w:rPr>
        <w:t>р</w:t>
      </w:r>
      <w:r w:rsidRPr="00193EDF">
        <w:rPr>
          <w:color w:val="000000" w:themeColor="text1"/>
          <w:spacing w:val="1"/>
          <w:sz w:val="28"/>
          <w:szCs w:val="28"/>
        </w:rPr>
        <w:t>и</w:t>
      </w:r>
      <w:r w:rsidRPr="00193EDF">
        <w:rPr>
          <w:color w:val="000000" w:themeColor="text1"/>
          <w:spacing w:val="-1"/>
          <w:sz w:val="28"/>
          <w:szCs w:val="28"/>
        </w:rPr>
        <w:t>чес</w:t>
      </w:r>
      <w:r w:rsidRPr="00193EDF">
        <w:rPr>
          <w:color w:val="000000" w:themeColor="text1"/>
          <w:spacing w:val="1"/>
          <w:sz w:val="28"/>
          <w:szCs w:val="28"/>
        </w:rPr>
        <w:t>ки</w:t>
      </w:r>
      <w:r w:rsidRPr="00193EDF">
        <w:rPr>
          <w:color w:val="000000" w:themeColor="text1"/>
          <w:sz w:val="28"/>
          <w:szCs w:val="28"/>
        </w:rPr>
        <w:t>м</w:t>
      </w:r>
    </w:p>
    <w:p w:rsidR="00BC54DD" w:rsidRPr="00193EDF" w:rsidRDefault="00BC54DD" w:rsidP="00C105A8">
      <w:pPr>
        <w:ind w:left="284"/>
        <w:rPr>
          <w:color w:val="000000" w:themeColor="text1"/>
          <w:sz w:val="28"/>
          <w:szCs w:val="28"/>
        </w:rPr>
      </w:pPr>
      <w:r w:rsidRPr="00193EDF">
        <w:rPr>
          <w:color w:val="000000" w:themeColor="text1"/>
          <w:sz w:val="28"/>
          <w:szCs w:val="28"/>
        </w:rPr>
        <w:t>3)</w:t>
      </w:r>
      <w:r w:rsidRPr="00193EDF">
        <w:rPr>
          <w:color w:val="000000" w:themeColor="text1"/>
          <w:spacing w:val="-1"/>
          <w:sz w:val="28"/>
          <w:szCs w:val="28"/>
        </w:rPr>
        <w:t xml:space="preserve"> </w:t>
      </w:r>
      <w:r w:rsidRPr="00193EDF">
        <w:rPr>
          <w:color w:val="000000" w:themeColor="text1"/>
          <w:sz w:val="28"/>
          <w:szCs w:val="28"/>
        </w:rPr>
        <w:t>Ф</w:t>
      </w:r>
      <w:r w:rsidRPr="00193EDF">
        <w:rPr>
          <w:color w:val="000000" w:themeColor="text1"/>
          <w:spacing w:val="-1"/>
          <w:sz w:val="28"/>
          <w:szCs w:val="28"/>
        </w:rPr>
        <w:t>а</w:t>
      </w:r>
      <w:r w:rsidRPr="00193EDF">
        <w:rPr>
          <w:color w:val="000000" w:themeColor="text1"/>
          <w:sz w:val="28"/>
          <w:szCs w:val="28"/>
        </w:rPr>
        <w:t>р</w:t>
      </w:r>
      <w:r w:rsidRPr="00193EDF">
        <w:rPr>
          <w:color w:val="000000" w:themeColor="text1"/>
          <w:spacing w:val="-1"/>
          <w:sz w:val="28"/>
          <w:szCs w:val="28"/>
        </w:rPr>
        <w:t>ма</w:t>
      </w:r>
      <w:r w:rsidRPr="00193EDF">
        <w:rPr>
          <w:color w:val="000000" w:themeColor="text1"/>
          <w:spacing w:val="1"/>
          <w:sz w:val="28"/>
          <w:szCs w:val="28"/>
        </w:rPr>
        <w:t>к</w:t>
      </w:r>
      <w:r w:rsidRPr="00193EDF">
        <w:rPr>
          <w:color w:val="000000" w:themeColor="text1"/>
          <w:sz w:val="28"/>
          <w:szCs w:val="28"/>
        </w:rPr>
        <w:t>олог</w:t>
      </w:r>
      <w:r w:rsidRPr="00193EDF">
        <w:rPr>
          <w:color w:val="000000" w:themeColor="text1"/>
          <w:spacing w:val="1"/>
          <w:sz w:val="28"/>
          <w:szCs w:val="28"/>
        </w:rPr>
        <w:t>и</w:t>
      </w:r>
      <w:r w:rsidRPr="00193EDF">
        <w:rPr>
          <w:color w:val="000000" w:themeColor="text1"/>
          <w:spacing w:val="-1"/>
          <w:sz w:val="28"/>
          <w:szCs w:val="28"/>
        </w:rPr>
        <w:t>чес</w:t>
      </w:r>
      <w:r w:rsidRPr="00193EDF">
        <w:rPr>
          <w:color w:val="000000" w:themeColor="text1"/>
          <w:spacing w:val="1"/>
          <w:sz w:val="28"/>
          <w:szCs w:val="28"/>
        </w:rPr>
        <w:t>ки</w:t>
      </w:r>
      <w:r w:rsidRPr="00193EDF">
        <w:rPr>
          <w:color w:val="000000" w:themeColor="text1"/>
          <w:sz w:val="28"/>
          <w:szCs w:val="28"/>
        </w:rPr>
        <w:t>м</w:t>
      </w:r>
    </w:p>
    <w:p w:rsidR="00193EDF" w:rsidRPr="00193EDF" w:rsidRDefault="00BC54DD" w:rsidP="00C105A8">
      <w:pPr>
        <w:ind w:left="284"/>
        <w:rPr>
          <w:rFonts w:eastAsia="Calibri"/>
          <w:sz w:val="28"/>
          <w:szCs w:val="28"/>
        </w:rPr>
      </w:pPr>
      <w:r w:rsidRPr="00193EDF">
        <w:rPr>
          <w:sz w:val="28"/>
          <w:szCs w:val="28"/>
        </w:rPr>
        <w:t>4)</w:t>
      </w:r>
      <w:r w:rsidRPr="00193EDF">
        <w:rPr>
          <w:spacing w:val="-1"/>
          <w:sz w:val="28"/>
          <w:szCs w:val="28"/>
        </w:rPr>
        <w:t xml:space="preserve"> </w:t>
      </w:r>
      <w:r w:rsidRPr="00193EDF">
        <w:rPr>
          <w:sz w:val="28"/>
          <w:szCs w:val="28"/>
        </w:rPr>
        <w:t>М</w:t>
      </w:r>
      <w:r w:rsidRPr="00193EDF">
        <w:rPr>
          <w:spacing w:val="1"/>
          <w:sz w:val="28"/>
          <w:szCs w:val="28"/>
        </w:rPr>
        <w:t>ик</w:t>
      </w:r>
      <w:r w:rsidRPr="00193EDF">
        <w:rPr>
          <w:sz w:val="28"/>
          <w:szCs w:val="28"/>
        </w:rPr>
        <w:t>роб</w:t>
      </w:r>
      <w:r w:rsidRPr="00193EDF">
        <w:rPr>
          <w:spacing w:val="1"/>
          <w:sz w:val="28"/>
          <w:szCs w:val="28"/>
        </w:rPr>
        <w:t>и</w:t>
      </w:r>
      <w:r w:rsidRPr="00193EDF">
        <w:rPr>
          <w:sz w:val="28"/>
          <w:szCs w:val="28"/>
        </w:rPr>
        <w:t>оло</w:t>
      </w:r>
      <w:r w:rsidRPr="00193EDF">
        <w:rPr>
          <w:spacing w:val="-2"/>
          <w:sz w:val="28"/>
          <w:szCs w:val="28"/>
        </w:rPr>
        <w:t>г</w:t>
      </w:r>
      <w:r w:rsidRPr="00193EDF">
        <w:rPr>
          <w:spacing w:val="1"/>
          <w:sz w:val="28"/>
          <w:szCs w:val="28"/>
        </w:rPr>
        <w:t>и</w:t>
      </w:r>
      <w:r w:rsidRPr="00193EDF">
        <w:rPr>
          <w:spacing w:val="-1"/>
          <w:sz w:val="28"/>
          <w:szCs w:val="28"/>
        </w:rPr>
        <w:t>чес</w:t>
      </w:r>
      <w:r w:rsidRPr="00193EDF">
        <w:rPr>
          <w:spacing w:val="1"/>
          <w:sz w:val="28"/>
          <w:szCs w:val="28"/>
        </w:rPr>
        <w:t>к</w:t>
      </w:r>
      <w:r w:rsidRPr="00193EDF">
        <w:rPr>
          <w:spacing w:val="-1"/>
          <w:sz w:val="28"/>
          <w:szCs w:val="28"/>
        </w:rPr>
        <w:t>и</w:t>
      </w:r>
      <w:r w:rsidRPr="00193EDF">
        <w:rPr>
          <w:sz w:val="28"/>
          <w:szCs w:val="28"/>
        </w:rPr>
        <w:t>м</w:t>
      </w:r>
      <w:r w:rsidR="00193EDF" w:rsidRPr="00193EDF">
        <w:rPr>
          <w:rFonts w:eastAsia="Calibri"/>
          <w:sz w:val="28"/>
          <w:szCs w:val="28"/>
        </w:rPr>
        <w:t>*</w:t>
      </w:r>
    </w:p>
    <w:p w:rsidR="00BC54DD" w:rsidRPr="00193EDF" w:rsidRDefault="00BC54DD" w:rsidP="00C105A8">
      <w:pPr>
        <w:ind w:left="284"/>
        <w:rPr>
          <w:color w:val="000000" w:themeColor="text1"/>
          <w:sz w:val="28"/>
          <w:szCs w:val="28"/>
        </w:rPr>
      </w:pPr>
      <w:r w:rsidRPr="00193EDF">
        <w:rPr>
          <w:color w:val="000000" w:themeColor="text1"/>
          <w:sz w:val="28"/>
          <w:szCs w:val="28"/>
        </w:rPr>
        <w:t>5)</w:t>
      </w:r>
      <w:r w:rsidRPr="00193EDF">
        <w:rPr>
          <w:color w:val="000000" w:themeColor="text1"/>
          <w:spacing w:val="-1"/>
          <w:sz w:val="28"/>
          <w:szCs w:val="28"/>
        </w:rPr>
        <w:t xml:space="preserve"> </w:t>
      </w:r>
      <w:r w:rsidRPr="00193EDF">
        <w:rPr>
          <w:color w:val="000000" w:themeColor="text1"/>
          <w:sz w:val="28"/>
          <w:szCs w:val="28"/>
        </w:rPr>
        <w:t>И</w:t>
      </w:r>
      <w:r w:rsidRPr="00193EDF">
        <w:rPr>
          <w:color w:val="000000" w:themeColor="text1"/>
          <w:spacing w:val="-1"/>
          <w:sz w:val="28"/>
          <w:szCs w:val="28"/>
        </w:rPr>
        <w:t>м</w:t>
      </w:r>
      <w:r w:rsidRPr="00193EDF">
        <w:rPr>
          <w:color w:val="000000" w:themeColor="text1"/>
          <w:spacing w:val="4"/>
          <w:sz w:val="28"/>
          <w:szCs w:val="28"/>
        </w:rPr>
        <w:t>м</w:t>
      </w:r>
      <w:r w:rsidRPr="00193EDF">
        <w:rPr>
          <w:color w:val="000000" w:themeColor="text1"/>
          <w:spacing w:val="-5"/>
          <w:sz w:val="28"/>
          <w:szCs w:val="28"/>
        </w:rPr>
        <w:t>у</w:t>
      </w:r>
      <w:r w:rsidRPr="00193EDF">
        <w:rPr>
          <w:color w:val="000000" w:themeColor="text1"/>
          <w:spacing w:val="1"/>
          <w:sz w:val="28"/>
          <w:szCs w:val="28"/>
        </w:rPr>
        <w:t>н</w:t>
      </w:r>
      <w:r w:rsidRPr="00193EDF">
        <w:rPr>
          <w:color w:val="000000" w:themeColor="text1"/>
          <w:sz w:val="28"/>
          <w:szCs w:val="28"/>
        </w:rPr>
        <w:t>олог</w:t>
      </w:r>
      <w:r w:rsidRPr="00193EDF">
        <w:rPr>
          <w:color w:val="000000" w:themeColor="text1"/>
          <w:spacing w:val="1"/>
          <w:sz w:val="28"/>
          <w:szCs w:val="28"/>
        </w:rPr>
        <w:t>и</w:t>
      </w:r>
      <w:r w:rsidRPr="00193EDF">
        <w:rPr>
          <w:color w:val="000000" w:themeColor="text1"/>
          <w:spacing w:val="-1"/>
          <w:sz w:val="28"/>
          <w:szCs w:val="28"/>
        </w:rPr>
        <w:t>чес</w:t>
      </w:r>
      <w:r w:rsidRPr="00193EDF">
        <w:rPr>
          <w:color w:val="000000" w:themeColor="text1"/>
          <w:spacing w:val="1"/>
          <w:sz w:val="28"/>
          <w:szCs w:val="28"/>
        </w:rPr>
        <w:t>ки</w:t>
      </w:r>
      <w:r w:rsidRPr="00193EDF">
        <w:rPr>
          <w:color w:val="000000" w:themeColor="text1"/>
          <w:sz w:val="28"/>
          <w:szCs w:val="28"/>
        </w:rPr>
        <w:t>м</w:t>
      </w:r>
    </w:p>
    <w:p w:rsidR="00193EDF" w:rsidRPr="00193EDF" w:rsidRDefault="00193EDF" w:rsidP="00C105A8">
      <w:pPr>
        <w:ind w:left="284"/>
        <w:rPr>
          <w:color w:val="000000" w:themeColor="text1"/>
          <w:sz w:val="28"/>
          <w:szCs w:val="28"/>
        </w:rPr>
      </w:pPr>
    </w:p>
    <w:p w:rsidR="00193EDF" w:rsidRPr="00193EDF" w:rsidRDefault="00193EDF" w:rsidP="00C105A8">
      <w:pPr>
        <w:pStyle w:val="a"/>
        <w:ind w:left="284" w:firstLine="0"/>
        <w:rPr>
          <w:sz w:val="28"/>
          <w:szCs w:val="28"/>
        </w:rPr>
      </w:pPr>
      <w:r w:rsidRPr="00193EDF">
        <w:rPr>
          <w:sz w:val="28"/>
          <w:szCs w:val="28"/>
        </w:rPr>
        <w:t>С</w:t>
      </w:r>
      <w:r w:rsidRPr="00193EDF">
        <w:rPr>
          <w:spacing w:val="1"/>
          <w:sz w:val="28"/>
          <w:szCs w:val="28"/>
        </w:rPr>
        <w:t>к</w:t>
      </w:r>
      <w:r w:rsidRPr="00193EDF">
        <w:rPr>
          <w:sz w:val="28"/>
          <w:szCs w:val="28"/>
        </w:rPr>
        <w:t>оль</w:t>
      </w:r>
      <w:r w:rsidRPr="00193EDF">
        <w:rPr>
          <w:spacing w:val="1"/>
          <w:sz w:val="28"/>
          <w:szCs w:val="28"/>
        </w:rPr>
        <w:t>к</w:t>
      </w:r>
      <w:r w:rsidRPr="00193EDF">
        <w:rPr>
          <w:sz w:val="28"/>
          <w:szCs w:val="28"/>
        </w:rPr>
        <w:t xml:space="preserve">о </w:t>
      </w:r>
      <w:r w:rsidRPr="00193EDF">
        <w:rPr>
          <w:spacing w:val="1"/>
          <w:sz w:val="28"/>
          <w:szCs w:val="28"/>
        </w:rPr>
        <w:t>н</w:t>
      </w:r>
      <w:r w:rsidRPr="00193EDF">
        <w:rPr>
          <w:sz w:val="28"/>
          <w:szCs w:val="28"/>
        </w:rPr>
        <w:t>у</w:t>
      </w:r>
      <w:r w:rsidRPr="00193EDF">
        <w:rPr>
          <w:spacing w:val="-4"/>
          <w:sz w:val="28"/>
          <w:szCs w:val="28"/>
        </w:rPr>
        <w:t>ж</w:t>
      </w:r>
      <w:r w:rsidRPr="00193EDF">
        <w:rPr>
          <w:spacing w:val="1"/>
          <w:sz w:val="28"/>
          <w:szCs w:val="28"/>
        </w:rPr>
        <w:t>н</w:t>
      </w:r>
      <w:r w:rsidRPr="00193EDF">
        <w:rPr>
          <w:sz w:val="28"/>
          <w:szCs w:val="28"/>
        </w:rPr>
        <w:t xml:space="preserve">о </w:t>
      </w:r>
      <w:r w:rsidRPr="00193EDF">
        <w:rPr>
          <w:spacing w:val="1"/>
          <w:sz w:val="28"/>
          <w:szCs w:val="28"/>
        </w:rPr>
        <w:t>и</w:t>
      </w:r>
      <w:r w:rsidRPr="00193EDF">
        <w:rPr>
          <w:sz w:val="28"/>
          <w:szCs w:val="28"/>
        </w:rPr>
        <w:t>м</w:t>
      </w:r>
      <w:r w:rsidRPr="00193EDF">
        <w:rPr>
          <w:spacing w:val="-1"/>
          <w:sz w:val="28"/>
          <w:szCs w:val="28"/>
        </w:rPr>
        <w:t>е</w:t>
      </w:r>
      <w:r w:rsidRPr="00193EDF">
        <w:rPr>
          <w:spacing w:val="2"/>
          <w:sz w:val="28"/>
          <w:szCs w:val="28"/>
        </w:rPr>
        <w:t>т</w:t>
      </w:r>
      <w:r w:rsidRPr="00193EDF">
        <w:rPr>
          <w:sz w:val="28"/>
          <w:szCs w:val="28"/>
        </w:rPr>
        <w:t>ь</w:t>
      </w:r>
      <w:r w:rsidRPr="00193EDF">
        <w:rPr>
          <w:spacing w:val="-2"/>
          <w:sz w:val="28"/>
          <w:szCs w:val="28"/>
        </w:rPr>
        <w:t xml:space="preserve"> </w:t>
      </w:r>
      <w:r w:rsidRPr="00193EDF">
        <w:rPr>
          <w:spacing w:val="-1"/>
          <w:sz w:val="28"/>
          <w:szCs w:val="28"/>
        </w:rPr>
        <w:t>М</w:t>
      </w:r>
      <w:r w:rsidRPr="00193EDF">
        <w:rPr>
          <w:spacing w:val="2"/>
          <w:sz w:val="28"/>
          <w:szCs w:val="28"/>
        </w:rPr>
        <w:t>Б</w:t>
      </w:r>
      <w:r w:rsidRPr="00193EDF">
        <w:rPr>
          <w:sz w:val="28"/>
          <w:szCs w:val="28"/>
        </w:rPr>
        <w:t>Т</w:t>
      </w:r>
      <w:r w:rsidRPr="00193EDF">
        <w:rPr>
          <w:spacing w:val="1"/>
          <w:sz w:val="28"/>
          <w:szCs w:val="28"/>
        </w:rPr>
        <w:t xml:space="preserve"> </w:t>
      </w:r>
      <w:r w:rsidRPr="00193EDF">
        <w:rPr>
          <w:sz w:val="28"/>
          <w:szCs w:val="28"/>
        </w:rPr>
        <w:t>в 1 мл ма</w:t>
      </w:r>
      <w:r w:rsidRPr="00193EDF">
        <w:rPr>
          <w:spacing w:val="2"/>
          <w:sz w:val="28"/>
          <w:szCs w:val="28"/>
        </w:rPr>
        <w:t>т</w:t>
      </w:r>
      <w:r w:rsidRPr="00193EDF">
        <w:rPr>
          <w:spacing w:val="-1"/>
          <w:sz w:val="28"/>
          <w:szCs w:val="28"/>
        </w:rPr>
        <w:t>ер</w:t>
      </w:r>
      <w:r w:rsidRPr="00193EDF">
        <w:rPr>
          <w:spacing w:val="1"/>
          <w:sz w:val="28"/>
          <w:szCs w:val="28"/>
        </w:rPr>
        <w:t>и</w:t>
      </w:r>
      <w:r w:rsidRPr="00193EDF">
        <w:rPr>
          <w:sz w:val="28"/>
          <w:szCs w:val="28"/>
        </w:rPr>
        <w:t>а</w:t>
      </w:r>
      <w:r w:rsidRPr="00193EDF">
        <w:rPr>
          <w:spacing w:val="-3"/>
          <w:sz w:val="28"/>
          <w:szCs w:val="28"/>
        </w:rPr>
        <w:t>л</w:t>
      </w:r>
      <w:r w:rsidRPr="00193EDF">
        <w:rPr>
          <w:sz w:val="28"/>
          <w:szCs w:val="28"/>
        </w:rPr>
        <w:t xml:space="preserve">а, </w:t>
      </w:r>
      <w:r w:rsidRPr="00193EDF">
        <w:rPr>
          <w:spacing w:val="-1"/>
          <w:sz w:val="28"/>
          <w:szCs w:val="28"/>
        </w:rPr>
        <w:t>ч</w:t>
      </w:r>
      <w:r w:rsidRPr="00193EDF">
        <w:rPr>
          <w:spacing w:val="2"/>
          <w:sz w:val="28"/>
          <w:szCs w:val="28"/>
        </w:rPr>
        <w:t>т</w:t>
      </w:r>
      <w:r w:rsidRPr="00193EDF">
        <w:rPr>
          <w:sz w:val="28"/>
          <w:szCs w:val="28"/>
        </w:rPr>
        <w:t>обы об</w:t>
      </w:r>
      <w:r w:rsidRPr="00193EDF">
        <w:rPr>
          <w:spacing w:val="1"/>
          <w:sz w:val="28"/>
          <w:szCs w:val="28"/>
        </w:rPr>
        <w:t>н</w:t>
      </w:r>
      <w:r w:rsidRPr="00193EDF">
        <w:rPr>
          <w:sz w:val="28"/>
          <w:szCs w:val="28"/>
        </w:rPr>
        <w:t>а</w:t>
      </w:r>
      <w:r w:rsidRPr="00193EDF">
        <w:rPr>
          <w:spacing w:val="1"/>
          <w:sz w:val="28"/>
          <w:szCs w:val="28"/>
        </w:rPr>
        <w:t>р</w:t>
      </w:r>
      <w:r w:rsidRPr="00193EDF">
        <w:rPr>
          <w:sz w:val="28"/>
          <w:szCs w:val="28"/>
        </w:rPr>
        <w:t>у</w:t>
      </w:r>
      <w:r w:rsidRPr="00193EDF">
        <w:rPr>
          <w:spacing w:val="-4"/>
          <w:sz w:val="28"/>
          <w:szCs w:val="28"/>
        </w:rPr>
        <w:t>ж</w:t>
      </w:r>
      <w:r w:rsidRPr="00193EDF">
        <w:rPr>
          <w:spacing w:val="1"/>
          <w:sz w:val="28"/>
          <w:szCs w:val="28"/>
        </w:rPr>
        <w:t>и</w:t>
      </w:r>
      <w:r w:rsidRPr="00193EDF">
        <w:rPr>
          <w:spacing w:val="2"/>
          <w:sz w:val="28"/>
          <w:szCs w:val="28"/>
        </w:rPr>
        <w:t>т</w:t>
      </w:r>
      <w:r w:rsidRPr="00193EDF">
        <w:rPr>
          <w:sz w:val="28"/>
          <w:szCs w:val="28"/>
        </w:rPr>
        <w:t xml:space="preserve">ь </w:t>
      </w:r>
      <w:r w:rsidRPr="00193EDF">
        <w:rPr>
          <w:spacing w:val="-1"/>
          <w:sz w:val="28"/>
          <w:szCs w:val="28"/>
        </w:rPr>
        <w:t>и</w:t>
      </w:r>
      <w:r w:rsidRPr="00193EDF">
        <w:rPr>
          <w:sz w:val="28"/>
          <w:szCs w:val="28"/>
        </w:rPr>
        <w:t>х бактериологическим м</w:t>
      </w:r>
      <w:r w:rsidRPr="00193EDF">
        <w:rPr>
          <w:spacing w:val="-1"/>
          <w:sz w:val="28"/>
          <w:szCs w:val="28"/>
        </w:rPr>
        <w:t>е</w:t>
      </w:r>
      <w:r w:rsidRPr="00193EDF">
        <w:rPr>
          <w:spacing w:val="2"/>
          <w:sz w:val="28"/>
          <w:szCs w:val="28"/>
        </w:rPr>
        <w:t>т</w:t>
      </w:r>
      <w:r w:rsidRPr="00193EDF">
        <w:rPr>
          <w:sz w:val="28"/>
          <w:szCs w:val="28"/>
        </w:rPr>
        <w:t>о</w:t>
      </w:r>
      <w:r w:rsidRPr="00193EDF">
        <w:rPr>
          <w:spacing w:val="1"/>
          <w:sz w:val="28"/>
          <w:szCs w:val="28"/>
        </w:rPr>
        <w:t>д</w:t>
      </w:r>
      <w:r w:rsidRPr="00193EDF">
        <w:rPr>
          <w:sz w:val="28"/>
          <w:szCs w:val="28"/>
        </w:rPr>
        <w:t>ом?</w:t>
      </w:r>
    </w:p>
    <w:p w:rsidR="00193EDF" w:rsidRPr="00193EDF" w:rsidRDefault="00193EDF" w:rsidP="00C105A8">
      <w:pPr>
        <w:ind w:left="284"/>
        <w:rPr>
          <w:color w:val="000000" w:themeColor="text1"/>
          <w:sz w:val="28"/>
          <w:szCs w:val="28"/>
        </w:rPr>
      </w:pPr>
      <w:r w:rsidRPr="00193EDF">
        <w:rPr>
          <w:color w:val="000000" w:themeColor="text1"/>
          <w:sz w:val="28"/>
          <w:szCs w:val="28"/>
        </w:rPr>
        <w:t>1)</w:t>
      </w:r>
      <w:r w:rsidRPr="00193EDF">
        <w:rPr>
          <w:color w:val="000000" w:themeColor="text1"/>
          <w:spacing w:val="59"/>
          <w:sz w:val="28"/>
          <w:szCs w:val="28"/>
        </w:rPr>
        <w:t xml:space="preserve"> </w:t>
      </w:r>
      <w:r w:rsidRPr="00193EDF">
        <w:rPr>
          <w:color w:val="000000" w:themeColor="text1"/>
          <w:sz w:val="28"/>
          <w:szCs w:val="28"/>
        </w:rPr>
        <w:t>100 -</w:t>
      </w:r>
      <w:r w:rsidRPr="00193EDF">
        <w:rPr>
          <w:color w:val="000000" w:themeColor="text1"/>
          <w:spacing w:val="-1"/>
          <w:sz w:val="28"/>
          <w:szCs w:val="28"/>
        </w:rPr>
        <w:t xml:space="preserve"> </w:t>
      </w:r>
      <w:r w:rsidRPr="00193EDF">
        <w:rPr>
          <w:color w:val="000000" w:themeColor="text1"/>
          <w:sz w:val="28"/>
          <w:szCs w:val="28"/>
        </w:rPr>
        <w:t>200</w:t>
      </w:r>
      <w:r w:rsidRPr="00193EDF">
        <w:rPr>
          <w:rFonts w:eastAsia="Calibri"/>
          <w:b/>
          <w:sz w:val="28"/>
          <w:szCs w:val="28"/>
        </w:rPr>
        <w:t>*</w:t>
      </w:r>
    </w:p>
    <w:p w:rsidR="00193EDF" w:rsidRPr="00193EDF" w:rsidRDefault="00193EDF" w:rsidP="00C105A8">
      <w:pPr>
        <w:ind w:left="284"/>
        <w:rPr>
          <w:color w:val="000000" w:themeColor="text1"/>
          <w:sz w:val="28"/>
          <w:szCs w:val="28"/>
        </w:rPr>
      </w:pPr>
      <w:r w:rsidRPr="00193EDF">
        <w:rPr>
          <w:color w:val="000000" w:themeColor="text1"/>
          <w:sz w:val="28"/>
          <w:szCs w:val="28"/>
        </w:rPr>
        <w:lastRenderedPageBreak/>
        <w:t>2)</w:t>
      </w:r>
      <w:r w:rsidRPr="00193EDF">
        <w:rPr>
          <w:color w:val="000000" w:themeColor="text1"/>
          <w:spacing w:val="59"/>
          <w:sz w:val="28"/>
          <w:szCs w:val="28"/>
        </w:rPr>
        <w:t xml:space="preserve"> </w:t>
      </w:r>
      <w:r w:rsidRPr="00193EDF">
        <w:rPr>
          <w:color w:val="000000" w:themeColor="text1"/>
          <w:sz w:val="28"/>
          <w:szCs w:val="28"/>
        </w:rPr>
        <w:t>М</w:t>
      </w:r>
      <w:r w:rsidRPr="00193EDF">
        <w:rPr>
          <w:color w:val="000000" w:themeColor="text1"/>
          <w:spacing w:val="-1"/>
          <w:sz w:val="28"/>
          <w:szCs w:val="28"/>
        </w:rPr>
        <w:t>е</w:t>
      </w:r>
      <w:r w:rsidRPr="00193EDF">
        <w:rPr>
          <w:color w:val="000000" w:themeColor="text1"/>
          <w:spacing w:val="1"/>
          <w:sz w:val="28"/>
          <w:szCs w:val="28"/>
        </w:rPr>
        <w:t>н</w:t>
      </w:r>
      <w:r w:rsidRPr="00193EDF">
        <w:rPr>
          <w:color w:val="000000" w:themeColor="text1"/>
          <w:spacing w:val="-1"/>
          <w:sz w:val="28"/>
          <w:szCs w:val="28"/>
        </w:rPr>
        <w:t>е</w:t>
      </w:r>
      <w:r w:rsidRPr="00193EDF">
        <w:rPr>
          <w:color w:val="000000" w:themeColor="text1"/>
          <w:sz w:val="28"/>
          <w:szCs w:val="28"/>
        </w:rPr>
        <w:t>е</w:t>
      </w:r>
      <w:r w:rsidRPr="00193EDF">
        <w:rPr>
          <w:color w:val="000000" w:themeColor="text1"/>
          <w:spacing w:val="-1"/>
          <w:sz w:val="28"/>
          <w:szCs w:val="28"/>
        </w:rPr>
        <w:t xml:space="preserve"> </w:t>
      </w:r>
      <w:r w:rsidRPr="00193EDF">
        <w:rPr>
          <w:color w:val="000000" w:themeColor="text1"/>
          <w:sz w:val="28"/>
          <w:szCs w:val="28"/>
        </w:rPr>
        <w:t>100</w:t>
      </w:r>
    </w:p>
    <w:p w:rsidR="00193EDF" w:rsidRPr="00193EDF" w:rsidRDefault="00193EDF" w:rsidP="00C105A8">
      <w:pPr>
        <w:ind w:left="284"/>
        <w:rPr>
          <w:sz w:val="28"/>
          <w:szCs w:val="28"/>
        </w:rPr>
      </w:pPr>
      <w:r w:rsidRPr="00193EDF">
        <w:rPr>
          <w:sz w:val="28"/>
          <w:szCs w:val="28"/>
        </w:rPr>
        <w:t>3)</w:t>
      </w:r>
      <w:r w:rsidRPr="00193EDF">
        <w:rPr>
          <w:spacing w:val="59"/>
          <w:sz w:val="28"/>
          <w:szCs w:val="28"/>
        </w:rPr>
        <w:t xml:space="preserve"> </w:t>
      </w:r>
      <w:r w:rsidRPr="00193EDF">
        <w:rPr>
          <w:sz w:val="28"/>
          <w:szCs w:val="28"/>
        </w:rPr>
        <w:t xml:space="preserve">1 </w:t>
      </w:r>
      <w:r w:rsidRPr="00193EDF">
        <w:rPr>
          <w:spacing w:val="1"/>
          <w:sz w:val="28"/>
          <w:szCs w:val="28"/>
        </w:rPr>
        <w:t>т</w:t>
      </w:r>
      <w:r w:rsidRPr="00193EDF">
        <w:rPr>
          <w:sz w:val="28"/>
          <w:szCs w:val="28"/>
        </w:rPr>
        <w:t>ы</w:t>
      </w:r>
      <w:r w:rsidRPr="00193EDF">
        <w:rPr>
          <w:spacing w:val="-1"/>
          <w:sz w:val="28"/>
          <w:szCs w:val="28"/>
        </w:rPr>
        <w:t>с</w:t>
      </w:r>
      <w:r w:rsidRPr="00193EDF">
        <w:rPr>
          <w:sz w:val="28"/>
          <w:szCs w:val="28"/>
        </w:rPr>
        <w:t>я</w:t>
      </w:r>
      <w:r w:rsidRPr="00193EDF">
        <w:rPr>
          <w:spacing w:val="-1"/>
          <w:sz w:val="28"/>
          <w:szCs w:val="28"/>
        </w:rPr>
        <w:t>ч</w:t>
      </w:r>
      <w:r w:rsidRPr="00193EDF">
        <w:rPr>
          <w:sz w:val="28"/>
          <w:szCs w:val="28"/>
        </w:rPr>
        <w:t>а</w:t>
      </w:r>
      <w:r w:rsidRPr="00193EDF">
        <w:rPr>
          <w:spacing w:val="1"/>
          <w:sz w:val="28"/>
          <w:szCs w:val="28"/>
        </w:rPr>
        <w:t xml:space="preserve"> </w:t>
      </w:r>
      <w:r w:rsidR="00C105A8">
        <w:rPr>
          <w:sz w:val="28"/>
          <w:szCs w:val="28"/>
        </w:rPr>
        <w:t>–</w:t>
      </w:r>
      <w:r w:rsidRPr="00193EDF">
        <w:rPr>
          <w:spacing w:val="59"/>
          <w:sz w:val="28"/>
          <w:szCs w:val="28"/>
        </w:rPr>
        <w:t xml:space="preserve"> </w:t>
      </w:r>
      <w:r w:rsidRPr="00193EDF">
        <w:rPr>
          <w:sz w:val="28"/>
          <w:szCs w:val="28"/>
        </w:rPr>
        <w:t xml:space="preserve">2 </w:t>
      </w:r>
      <w:r w:rsidRPr="00193EDF">
        <w:rPr>
          <w:spacing w:val="1"/>
          <w:sz w:val="28"/>
          <w:szCs w:val="28"/>
        </w:rPr>
        <w:t>т</w:t>
      </w:r>
      <w:r w:rsidRPr="00193EDF">
        <w:rPr>
          <w:sz w:val="28"/>
          <w:szCs w:val="28"/>
        </w:rPr>
        <w:t>ы</w:t>
      </w:r>
      <w:r w:rsidRPr="00193EDF">
        <w:rPr>
          <w:spacing w:val="-1"/>
          <w:sz w:val="28"/>
          <w:szCs w:val="28"/>
        </w:rPr>
        <w:t>с</w:t>
      </w:r>
      <w:r w:rsidRPr="00193EDF">
        <w:rPr>
          <w:sz w:val="28"/>
          <w:szCs w:val="28"/>
        </w:rPr>
        <w:t>я</w:t>
      </w:r>
      <w:r w:rsidRPr="00193EDF">
        <w:rPr>
          <w:spacing w:val="-1"/>
          <w:sz w:val="28"/>
          <w:szCs w:val="28"/>
        </w:rPr>
        <w:t>ч</w:t>
      </w:r>
      <w:r w:rsidRPr="00193EDF">
        <w:rPr>
          <w:sz w:val="28"/>
          <w:szCs w:val="28"/>
        </w:rPr>
        <w:t>и</w:t>
      </w:r>
    </w:p>
    <w:p w:rsidR="00193EDF" w:rsidRPr="00193EDF" w:rsidRDefault="00193EDF" w:rsidP="00C105A8">
      <w:pPr>
        <w:ind w:left="284"/>
        <w:rPr>
          <w:color w:val="000000" w:themeColor="text1"/>
          <w:sz w:val="28"/>
          <w:szCs w:val="28"/>
        </w:rPr>
      </w:pPr>
      <w:r w:rsidRPr="00193EDF">
        <w:rPr>
          <w:color w:val="000000" w:themeColor="text1"/>
          <w:sz w:val="28"/>
          <w:szCs w:val="28"/>
        </w:rPr>
        <w:t>4)</w:t>
      </w:r>
      <w:r w:rsidRPr="00193EDF">
        <w:rPr>
          <w:color w:val="000000" w:themeColor="text1"/>
          <w:spacing w:val="-1"/>
          <w:sz w:val="28"/>
          <w:szCs w:val="28"/>
        </w:rPr>
        <w:t xml:space="preserve"> </w:t>
      </w:r>
      <w:r w:rsidRPr="00193EDF">
        <w:rPr>
          <w:color w:val="000000" w:themeColor="text1"/>
          <w:sz w:val="28"/>
          <w:szCs w:val="28"/>
        </w:rPr>
        <w:t xml:space="preserve">10 </w:t>
      </w:r>
      <w:r w:rsidRPr="00193EDF">
        <w:rPr>
          <w:color w:val="000000" w:themeColor="text1"/>
          <w:spacing w:val="1"/>
          <w:sz w:val="28"/>
          <w:szCs w:val="28"/>
        </w:rPr>
        <w:t>т</w:t>
      </w:r>
      <w:r w:rsidRPr="00193EDF">
        <w:rPr>
          <w:color w:val="000000" w:themeColor="text1"/>
          <w:sz w:val="28"/>
          <w:szCs w:val="28"/>
        </w:rPr>
        <w:t>ы</w:t>
      </w:r>
      <w:r w:rsidRPr="00193EDF">
        <w:rPr>
          <w:color w:val="000000" w:themeColor="text1"/>
          <w:spacing w:val="-1"/>
          <w:sz w:val="28"/>
          <w:szCs w:val="28"/>
        </w:rPr>
        <w:t>с</w:t>
      </w:r>
      <w:r w:rsidRPr="00193EDF">
        <w:rPr>
          <w:color w:val="000000" w:themeColor="text1"/>
          <w:sz w:val="28"/>
          <w:szCs w:val="28"/>
        </w:rPr>
        <w:t>яч</w:t>
      </w:r>
      <w:r w:rsidRPr="00193EDF">
        <w:rPr>
          <w:color w:val="000000" w:themeColor="text1"/>
          <w:spacing w:val="59"/>
          <w:sz w:val="28"/>
          <w:szCs w:val="28"/>
        </w:rPr>
        <w:t xml:space="preserve"> </w:t>
      </w:r>
      <w:r w:rsidR="00C105A8">
        <w:rPr>
          <w:color w:val="000000" w:themeColor="text1"/>
          <w:sz w:val="28"/>
          <w:szCs w:val="28"/>
        </w:rPr>
        <w:t>–</w:t>
      </w:r>
      <w:r w:rsidRPr="00193EDF">
        <w:rPr>
          <w:color w:val="000000" w:themeColor="text1"/>
          <w:spacing w:val="-1"/>
          <w:sz w:val="28"/>
          <w:szCs w:val="28"/>
        </w:rPr>
        <w:t xml:space="preserve"> </w:t>
      </w:r>
      <w:r w:rsidRPr="00193EDF">
        <w:rPr>
          <w:color w:val="000000" w:themeColor="text1"/>
          <w:sz w:val="28"/>
          <w:szCs w:val="28"/>
        </w:rPr>
        <w:t xml:space="preserve">20 </w:t>
      </w:r>
      <w:r w:rsidRPr="00193EDF">
        <w:rPr>
          <w:color w:val="000000" w:themeColor="text1"/>
          <w:spacing w:val="1"/>
          <w:sz w:val="28"/>
          <w:szCs w:val="28"/>
        </w:rPr>
        <w:t>т</w:t>
      </w:r>
      <w:r w:rsidRPr="00193EDF">
        <w:rPr>
          <w:color w:val="000000" w:themeColor="text1"/>
          <w:spacing w:val="2"/>
          <w:sz w:val="28"/>
          <w:szCs w:val="28"/>
        </w:rPr>
        <w:t>ы</w:t>
      </w:r>
      <w:r w:rsidRPr="00193EDF">
        <w:rPr>
          <w:color w:val="000000" w:themeColor="text1"/>
          <w:spacing w:val="-1"/>
          <w:sz w:val="28"/>
          <w:szCs w:val="28"/>
        </w:rPr>
        <w:t>с</w:t>
      </w:r>
      <w:r w:rsidRPr="00193EDF">
        <w:rPr>
          <w:color w:val="000000" w:themeColor="text1"/>
          <w:sz w:val="28"/>
          <w:szCs w:val="28"/>
        </w:rPr>
        <w:t>яч</w:t>
      </w:r>
    </w:p>
    <w:p w:rsidR="00193EDF" w:rsidRPr="00193EDF" w:rsidRDefault="00193EDF" w:rsidP="00C105A8">
      <w:pPr>
        <w:ind w:left="284"/>
        <w:rPr>
          <w:color w:val="000000" w:themeColor="text1"/>
          <w:sz w:val="28"/>
          <w:szCs w:val="28"/>
        </w:rPr>
      </w:pPr>
      <w:r w:rsidRPr="00193EDF">
        <w:rPr>
          <w:color w:val="000000" w:themeColor="text1"/>
          <w:sz w:val="28"/>
          <w:szCs w:val="28"/>
        </w:rPr>
        <w:t>5)</w:t>
      </w:r>
      <w:r w:rsidRPr="00193EDF">
        <w:rPr>
          <w:color w:val="000000" w:themeColor="text1"/>
          <w:spacing w:val="-1"/>
          <w:sz w:val="28"/>
          <w:szCs w:val="28"/>
        </w:rPr>
        <w:t xml:space="preserve"> </w:t>
      </w:r>
      <w:r w:rsidRPr="00193EDF">
        <w:rPr>
          <w:color w:val="000000" w:themeColor="text1"/>
          <w:sz w:val="28"/>
          <w:szCs w:val="28"/>
        </w:rPr>
        <w:t xml:space="preserve">100 – 1000 </w:t>
      </w:r>
    </w:p>
    <w:p w:rsidR="00193EDF" w:rsidRPr="00193EDF" w:rsidRDefault="00193EDF" w:rsidP="00C105A8">
      <w:pPr>
        <w:ind w:left="284"/>
        <w:rPr>
          <w:color w:val="000000" w:themeColor="text1"/>
          <w:sz w:val="28"/>
          <w:szCs w:val="28"/>
        </w:rPr>
      </w:pPr>
    </w:p>
    <w:p w:rsidR="000C63A7" w:rsidRPr="00193EDF" w:rsidRDefault="00193EDF" w:rsidP="00C105A8">
      <w:pPr>
        <w:pStyle w:val="a"/>
        <w:ind w:left="284" w:firstLine="0"/>
        <w:rPr>
          <w:rFonts w:eastAsia="Calibri"/>
          <w:sz w:val="28"/>
          <w:szCs w:val="28"/>
        </w:rPr>
      </w:pPr>
      <w:r w:rsidRPr="00193EDF">
        <w:rPr>
          <w:rFonts w:eastAsia="Calibri"/>
          <w:sz w:val="28"/>
          <w:szCs w:val="28"/>
        </w:rPr>
        <w:t>Какие питательные среды применяются для культивирования микобактерий?</w:t>
      </w:r>
    </w:p>
    <w:p w:rsidR="00193EDF" w:rsidRPr="00193EDF" w:rsidRDefault="00193EDF" w:rsidP="00C105A8">
      <w:pPr>
        <w:pStyle w:val="a"/>
        <w:numPr>
          <w:ilvl w:val="0"/>
          <w:numId w:val="21"/>
        </w:numPr>
        <w:ind w:left="284" w:firstLine="0"/>
        <w:rPr>
          <w:rFonts w:eastAsia="Calibri"/>
          <w:b w:val="0"/>
          <w:sz w:val="28"/>
          <w:szCs w:val="28"/>
        </w:rPr>
      </w:pPr>
      <w:proofErr w:type="spellStart"/>
      <w:r w:rsidRPr="00193EDF">
        <w:rPr>
          <w:rFonts w:eastAsia="Calibri"/>
          <w:b w:val="0"/>
          <w:sz w:val="28"/>
          <w:szCs w:val="28"/>
        </w:rPr>
        <w:t>Китта-Тароци</w:t>
      </w:r>
      <w:proofErr w:type="spellEnd"/>
      <w:r w:rsidRPr="00193EDF">
        <w:rPr>
          <w:rFonts w:eastAsia="Calibri"/>
          <w:b w:val="0"/>
          <w:sz w:val="28"/>
          <w:szCs w:val="28"/>
        </w:rPr>
        <w:t xml:space="preserve">, кровяной </w:t>
      </w:r>
      <w:proofErr w:type="spellStart"/>
      <w:r w:rsidRPr="00193EDF">
        <w:rPr>
          <w:rFonts w:eastAsia="Calibri"/>
          <w:b w:val="0"/>
          <w:sz w:val="28"/>
          <w:szCs w:val="28"/>
        </w:rPr>
        <w:t>агар</w:t>
      </w:r>
      <w:proofErr w:type="spellEnd"/>
    </w:p>
    <w:p w:rsidR="00193EDF" w:rsidRPr="00193EDF" w:rsidRDefault="00193EDF" w:rsidP="00C105A8">
      <w:pPr>
        <w:pStyle w:val="a"/>
        <w:numPr>
          <w:ilvl w:val="0"/>
          <w:numId w:val="21"/>
        </w:numPr>
        <w:ind w:left="284" w:firstLine="0"/>
        <w:rPr>
          <w:rFonts w:eastAsia="Calibri"/>
          <w:b w:val="0"/>
          <w:sz w:val="28"/>
          <w:szCs w:val="28"/>
        </w:rPr>
      </w:pPr>
      <w:r w:rsidRPr="00193EDF">
        <w:rPr>
          <w:rFonts w:eastAsia="Calibri"/>
          <w:b w:val="0"/>
          <w:sz w:val="28"/>
          <w:szCs w:val="28"/>
        </w:rPr>
        <w:t xml:space="preserve">Бульон </w:t>
      </w:r>
      <w:proofErr w:type="spellStart"/>
      <w:r w:rsidRPr="00193EDF">
        <w:rPr>
          <w:rFonts w:eastAsia="Calibri"/>
          <w:b w:val="0"/>
          <w:sz w:val="28"/>
          <w:szCs w:val="28"/>
        </w:rPr>
        <w:t>Сабуро</w:t>
      </w:r>
      <w:proofErr w:type="spellEnd"/>
      <w:r w:rsidRPr="00193EDF">
        <w:rPr>
          <w:rFonts w:eastAsia="Calibri"/>
          <w:b w:val="0"/>
          <w:sz w:val="28"/>
          <w:szCs w:val="28"/>
        </w:rPr>
        <w:t xml:space="preserve">, среда </w:t>
      </w:r>
      <w:proofErr w:type="spellStart"/>
      <w:r w:rsidRPr="00193EDF">
        <w:rPr>
          <w:rFonts w:eastAsia="Calibri"/>
          <w:b w:val="0"/>
          <w:sz w:val="28"/>
          <w:szCs w:val="28"/>
        </w:rPr>
        <w:t>Миддл</w:t>
      </w:r>
      <w:proofErr w:type="spellEnd"/>
      <w:r w:rsidRPr="00193EDF">
        <w:rPr>
          <w:rFonts w:eastAsia="Calibri"/>
          <w:b w:val="0"/>
          <w:sz w:val="28"/>
          <w:szCs w:val="28"/>
        </w:rPr>
        <w:t>-Брука</w:t>
      </w:r>
    </w:p>
    <w:p w:rsidR="00193EDF" w:rsidRPr="00193EDF" w:rsidRDefault="00193EDF" w:rsidP="00C105A8">
      <w:pPr>
        <w:pStyle w:val="a"/>
        <w:numPr>
          <w:ilvl w:val="0"/>
          <w:numId w:val="21"/>
        </w:numPr>
        <w:ind w:left="284" w:firstLine="0"/>
        <w:rPr>
          <w:rFonts w:eastAsia="Calibri"/>
          <w:b w:val="0"/>
          <w:sz w:val="28"/>
          <w:szCs w:val="28"/>
        </w:rPr>
      </w:pPr>
      <w:r w:rsidRPr="00193EDF">
        <w:rPr>
          <w:rFonts w:eastAsia="Calibri"/>
          <w:b w:val="0"/>
          <w:sz w:val="28"/>
          <w:szCs w:val="28"/>
        </w:rPr>
        <w:t>Левенштейна-</w:t>
      </w:r>
      <w:proofErr w:type="spellStart"/>
      <w:r w:rsidRPr="00193EDF">
        <w:rPr>
          <w:rFonts w:eastAsia="Calibri"/>
          <w:b w:val="0"/>
          <w:sz w:val="28"/>
          <w:szCs w:val="28"/>
        </w:rPr>
        <w:t>Йенсена</w:t>
      </w:r>
      <w:proofErr w:type="spellEnd"/>
      <w:r w:rsidRPr="00193EDF">
        <w:rPr>
          <w:rFonts w:eastAsia="Calibri"/>
          <w:b w:val="0"/>
          <w:sz w:val="28"/>
          <w:szCs w:val="28"/>
        </w:rPr>
        <w:t>, Финна*</w:t>
      </w:r>
    </w:p>
    <w:p w:rsidR="00193EDF" w:rsidRPr="00193EDF" w:rsidRDefault="00193EDF" w:rsidP="00C105A8">
      <w:pPr>
        <w:pStyle w:val="a"/>
        <w:numPr>
          <w:ilvl w:val="0"/>
          <w:numId w:val="21"/>
        </w:numPr>
        <w:ind w:left="284" w:firstLine="0"/>
        <w:rPr>
          <w:rFonts w:eastAsia="Calibri"/>
          <w:b w:val="0"/>
          <w:sz w:val="28"/>
          <w:szCs w:val="28"/>
        </w:rPr>
      </w:pPr>
      <w:proofErr w:type="spellStart"/>
      <w:r w:rsidRPr="00193EDF">
        <w:rPr>
          <w:rFonts w:eastAsia="Calibri"/>
          <w:b w:val="0"/>
          <w:sz w:val="28"/>
          <w:szCs w:val="28"/>
        </w:rPr>
        <w:t>Попеску</w:t>
      </w:r>
      <w:proofErr w:type="spellEnd"/>
      <w:r w:rsidRPr="00193EDF">
        <w:rPr>
          <w:rFonts w:eastAsia="Calibri"/>
          <w:b w:val="0"/>
          <w:sz w:val="28"/>
          <w:szCs w:val="28"/>
        </w:rPr>
        <w:t xml:space="preserve">, </w:t>
      </w:r>
      <w:proofErr w:type="spellStart"/>
      <w:r w:rsidRPr="00193EDF">
        <w:rPr>
          <w:rFonts w:eastAsia="Calibri"/>
          <w:b w:val="0"/>
          <w:sz w:val="28"/>
          <w:szCs w:val="28"/>
        </w:rPr>
        <w:t>Олькеницкого</w:t>
      </w:r>
      <w:proofErr w:type="spellEnd"/>
    </w:p>
    <w:p w:rsidR="00BC54DD" w:rsidRDefault="00BC54DD" w:rsidP="00F60191">
      <w:pPr>
        <w:widowControl w:val="0"/>
        <w:ind w:left="480"/>
        <w:rPr>
          <w:rFonts w:eastAsia="Calibri"/>
          <w:sz w:val="28"/>
          <w:szCs w:val="28"/>
        </w:rPr>
      </w:pPr>
    </w:p>
    <w:p w:rsidR="00161B6B" w:rsidRPr="00161B6B" w:rsidRDefault="00161B6B" w:rsidP="00C105A8">
      <w:pPr>
        <w:pStyle w:val="a"/>
        <w:ind w:left="284" w:firstLine="0"/>
        <w:rPr>
          <w:sz w:val="28"/>
        </w:rPr>
      </w:pPr>
      <w:r w:rsidRPr="00161B6B">
        <w:rPr>
          <w:sz w:val="28"/>
        </w:rPr>
        <w:t xml:space="preserve">У больного определен следующий результат лекарственной устойчивости МБТ: стрептомицин – 10γ, 25γ, </w:t>
      </w:r>
      <w:proofErr w:type="spellStart"/>
      <w:r w:rsidRPr="00161B6B">
        <w:rPr>
          <w:sz w:val="28"/>
        </w:rPr>
        <w:t>изониазид</w:t>
      </w:r>
      <w:proofErr w:type="spellEnd"/>
      <w:r w:rsidRPr="00161B6B">
        <w:rPr>
          <w:sz w:val="28"/>
        </w:rPr>
        <w:t xml:space="preserve"> – 1γ, </w:t>
      </w:r>
      <w:proofErr w:type="spellStart"/>
      <w:r w:rsidRPr="00161B6B">
        <w:rPr>
          <w:sz w:val="28"/>
        </w:rPr>
        <w:t>рифампицин</w:t>
      </w:r>
      <w:proofErr w:type="spellEnd"/>
      <w:r w:rsidRPr="00161B6B">
        <w:rPr>
          <w:sz w:val="28"/>
        </w:rPr>
        <w:t xml:space="preserve"> – 40γ, </w:t>
      </w:r>
      <w:proofErr w:type="spellStart"/>
      <w:r w:rsidRPr="00161B6B">
        <w:rPr>
          <w:sz w:val="28"/>
        </w:rPr>
        <w:t>канамицин</w:t>
      </w:r>
      <w:proofErr w:type="spellEnd"/>
      <w:r w:rsidRPr="00161B6B">
        <w:rPr>
          <w:sz w:val="28"/>
        </w:rPr>
        <w:t xml:space="preserve"> – 30γ. Оцените вид лекарственной устойчивости:</w:t>
      </w:r>
    </w:p>
    <w:p w:rsidR="00161B6B" w:rsidRPr="00161B6B" w:rsidRDefault="00161B6B" w:rsidP="00C105A8">
      <w:pPr>
        <w:pStyle w:val="a"/>
        <w:numPr>
          <w:ilvl w:val="0"/>
          <w:numId w:val="33"/>
        </w:numPr>
        <w:ind w:left="284" w:firstLine="0"/>
        <w:rPr>
          <w:b w:val="0"/>
          <w:sz w:val="28"/>
        </w:rPr>
      </w:pPr>
      <w:proofErr w:type="spellStart"/>
      <w:r w:rsidRPr="00161B6B">
        <w:rPr>
          <w:b w:val="0"/>
          <w:sz w:val="28"/>
        </w:rPr>
        <w:t>полирезистентная</w:t>
      </w:r>
      <w:proofErr w:type="spellEnd"/>
    </w:p>
    <w:p w:rsidR="00161B6B" w:rsidRPr="00161B6B" w:rsidRDefault="00161B6B" w:rsidP="00C105A8">
      <w:pPr>
        <w:pStyle w:val="a"/>
        <w:numPr>
          <w:ilvl w:val="0"/>
          <w:numId w:val="33"/>
        </w:numPr>
        <w:ind w:left="284" w:firstLine="0"/>
        <w:rPr>
          <w:b w:val="0"/>
          <w:sz w:val="28"/>
        </w:rPr>
      </w:pPr>
      <w:proofErr w:type="spellStart"/>
      <w:r w:rsidRPr="00161B6B">
        <w:rPr>
          <w:b w:val="0"/>
          <w:sz w:val="28"/>
        </w:rPr>
        <w:t>множестенная</w:t>
      </w:r>
      <w:proofErr w:type="spellEnd"/>
      <w:r>
        <w:rPr>
          <w:b w:val="0"/>
          <w:sz w:val="28"/>
        </w:rPr>
        <w:t>*</w:t>
      </w:r>
    </w:p>
    <w:p w:rsidR="00161B6B" w:rsidRPr="00161B6B" w:rsidRDefault="00161B6B" w:rsidP="00C105A8">
      <w:pPr>
        <w:pStyle w:val="a"/>
        <w:numPr>
          <w:ilvl w:val="0"/>
          <w:numId w:val="33"/>
        </w:numPr>
        <w:ind w:left="284" w:firstLine="0"/>
        <w:rPr>
          <w:b w:val="0"/>
          <w:sz w:val="28"/>
        </w:rPr>
      </w:pPr>
      <w:r w:rsidRPr="00161B6B">
        <w:rPr>
          <w:b w:val="0"/>
          <w:sz w:val="28"/>
        </w:rPr>
        <w:t>экстремальная</w:t>
      </w:r>
    </w:p>
    <w:p w:rsidR="00161B6B" w:rsidRPr="00161B6B" w:rsidRDefault="00161B6B" w:rsidP="00161B6B">
      <w:pPr>
        <w:pStyle w:val="a"/>
        <w:numPr>
          <w:ilvl w:val="0"/>
          <w:numId w:val="0"/>
        </w:numPr>
        <w:ind w:left="644"/>
        <w:rPr>
          <w:rFonts w:eastAsia="Calibri"/>
          <w:b w:val="0"/>
        </w:rPr>
      </w:pPr>
    </w:p>
    <w:p w:rsidR="00AA5D73" w:rsidRPr="004C7F5C" w:rsidRDefault="00AA5D73" w:rsidP="00AA5D73">
      <w:pPr>
        <w:ind w:firstLine="708"/>
        <w:jc w:val="both"/>
        <w:rPr>
          <w:b/>
          <w:sz w:val="28"/>
          <w:szCs w:val="28"/>
        </w:rPr>
      </w:pPr>
      <w:r w:rsidRPr="004C7F5C">
        <w:rPr>
          <w:b/>
          <w:sz w:val="28"/>
          <w:szCs w:val="28"/>
        </w:rPr>
        <w:t xml:space="preserve">Тема 5: </w:t>
      </w:r>
      <w:r w:rsidR="00193EDF" w:rsidRPr="0074425F">
        <w:rPr>
          <w:b/>
          <w:sz w:val="28"/>
        </w:rPr>
        <w:t>Молекулярно-генетические методы обнаружения возбудителя туберкулеза</w:t>
      </w:r>
      <w:r w:rsidR="00193EDF" w:rsidRPr="00B305A7">
        <w:rPr>
          <w:b/>
          <w:sz w:val="28"/>
        </w:rPr>
        <w:t>.</w:t>
      </w:r>
    </w:p>
    <w:p w:rsidR="00F60191" w:rsidRPr="004C7F5C" w:rsidRDefault="00F60191" w:rsidP="00F60191">
      <w:pPr>
        <w:ind w:firstLine="709"/>
        <w:jc w:val="both"/>
        <w:rPr>
          <w:i/>
          <w:color w:val="000000"/>
          <w:sz w:val="28"/>
          <w:szCs w:val="28"/>
        </w:rPr>
      </w:pPr>
      <w:r w:rsidRPr="004C7F5C">
        <w:rPr>
          <w:b/>
          <w:color w:val="000000"/>
          <w:sz w:val="28"/>
          <w:szCs w:val="28"/>
        </w:rPr>
        <w:t>Форма текущего контроля</w:t>
      </w:r>
      <w:r w:rsidRPr="004C7F5C">
        <w:rPr>
          <w:color w:val="000000"/>
          <w:sz w:val="28"/>
          <w:szCs w:val="28"/>
        </w:rPr>
        <w:t xml:space="preserve"> </w:t>
      </w:r>
      <w:r w:rsidRPr="004C7F5C">
        <w:rPr>
          <w:b/>
          <w:color w:val="000000"/>
          <w:sz w:val="28"/>
          <w:szCs w:val="28"/>
        </w:rPr>
        <w:t>успеваемости: тестирование, устный опрос, решение ситуационных задач</w:t>
      </w:r>
      <w:r w:rsidRPr="004C7F5C">
        <w:rPr>
          <w:i/>
          <w:color w:val="000000"/>
          <w:sz w:val="28"/>
          <w:szCs w:val="28"/>
        </w:rPr>
        <w:t>.</w:t>
      </w:r>
    </w:p>
    <w:p w:rsidR="00F60191" w:rsidRPr="004C7F5C" w:rsidRDefault="00F60191" w:rsidP="00F60191">
      <w:pPr>
        <w:ind w:firstLine="709"/>
        <w:jc w:val="both"/>
        <w:rPr>
          <w:b/>
          <w:color w:val="000000"/>
          <w:sz w:val="28"/>
          <w:szCs w:val="28"/>
        </w:rPr>
      </w:pPr>
      <w:r w:rsidRPr="004C7F5C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60191" w:rsidRPr="004C7F5C" w:rsidRDefault="00F60191" w:rsidP="00D9598D">
      <w:pPr>
        <w:pStyle w:val="a7"/>
        <w:ind w:firstLine="0"/>
        <w:rPr>
          <w:rFonts w:ascii="Times New Roman" w:hAnsi="Times New Roman"/>
          <w:b/>
          <w:color w:val="000000"/>
          <w:sz w:val="28"/>
          <w:szCs w:val="28"/>
        </w:rPr>
      </w:pPr>
      <w:r w:rsidRPr="004C7F5C"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опроса:</w:t>
      </w:r>
    </w:p>
    <w:p w:rsidR="00193EDF" w:rsidRDefault="00193EDF" w:rsidP="00161B6B">
      <w:pPr>
        <w:pStyle w:val="a7"/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ind w:left="142" w:firstLine="567"/>
        <w:rPr>
          <w:rFonts w:ascii="Times New Roman" w:hAnsi="Times New Roman"/>
          <w:color w:val="000000"/>
          <w:sz w:val="28"/>
          <w:szCs w:val="28"/>
        </w:rPr>
      </w:pPr>
      <w:r w:rsidRPr="00FB065F">
        <w:rPr>
          <w:rFonts w:ascii="Times New Roman" w:hAnsi="Times New Roman"/>
          <w:color w:val="000000"/>
          <w:sz w:val="28"/>
          <w:szCs w:val="28"/>
        </w:rPr>
        <w:t xml:space="preserve">Определение и виды </w:t>
      </w:r>
      <w:r>
        <w:rPr>
          <w:rFonts w:ascii="Times New Roman" w:hAnsi="Times New Roman"/>
          <w:color w:val="000000"/>
          <w:sz w:val="28"/>
          <w:szCs w:val="28"/>
        </w:rPr>
        <w:t>молекулярно-генетических</w:t>
      </w:r>
      <w:r w:rsidRPr="00FB065F">
        <w:rPr>
          <w:rFonts w:ascii="Times New Roman" w:hAnsi="Times New Roman"/>
          <w:color w:val="000000"/>
          <w:sz w:val="28"/>
          <w:szCs w:val="28"/>
        </w:rPr>
        <w:t xml:space="preserve"> методов</w:t>
      </w:r>
      <w:r>
        <w:rPr>
          <w:rFonts w:ascii="Times New Roman" w:hAnsi="Times New Roman"/>
          <w:color w:val="000000"/>
          <w:sz w:val="28"/>
          <w:szCs w:val="28"/>
        </w:rPr>
        <w:t xml:space="preserve"> выявления микобактерий туберкулеза</w:t>
      </w:r>
      <w:r w:rsidRPr="00FB065F">
        <w:rPr>
          <w:rFonts w:ascii="Times New Roman" w:hAnsi="Times New Roman"/>
          <w:color w:val="000000"/>
          <w:sz w:val="28"/>
          <w:szCs w:val="28"/>
        </w:rPr>
        <w:t>.</w:t>
      </w:r>
    </w:p>
    <w:p w:rsidR="00193EDF" w:rsidRDefault="00193EDF" w:rsidP="00161B6B">
      <w:pPr>
        <w:pStyle w:val="a7"/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ind w:left="142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Метод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полимеразно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-цепной реакции: методика</w:t>
      </w:r>
      <w:r w:rsidRPr="008C65BC">
        <w:rPr>
          <w:rFonts w:ascii="Times New Roman" w:hAnsi="Times New Roman"/>
          <w:color w:val="000000"/>
          <w:sz w:val="28"/>
          <w:szCs w:val="28"/>
        </w:rPr>
        <w:t>, информативность, достоинства и недостатки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93EDF" w:rsidRDefault="00193EDF" w:rsidP="00161B6B">
      <w:pPr>
        <w:pStyle w:val="a7"/>
        <w:widowControl/>
        <w:numPr>
          <w:ilvl w:val="0"/>
          <w:numId w:val="5"/>
        </w:numPr>
        <w:tabs>
          <w:tab w:val="left" w:pos="516"/>
          <w:tab w:val="left" w:pos="1134"/>
        </w:tabs>
        <w:autoSpaceDE/>
        <w:autoSpaceDN/>
        <w:adjustRightInd/>
        <w:ind w:left="14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 лекарственной устойчивости МБТ различными молекулярно-генетическими методами (ПЦР, </w:t>
      </w:r>
      <w:proofErr w:type="spellStart"/>
      <w:r>
        <w:rPr>
          <w:rFonts w:ascii="Times New Roman" w:hAnsi="Times New Roman"/>
          <w:sz w:val="28"/>
          <w:szCs w:val="28"/>
        </w:rPr>
        <w:t>биочип</w:t>
      </w:r>
      <w:proofErr w:type="spellEnd"/>
      <w:r>
        <w:rPr>
          <w:rFonts w:ascii="Times New Roman" w:hAnsi="Times New Roman"/>
          <w:sz w:val="28"/>
          <w:szCs w:val="28"/>
        </w:rPr>
        <w:t>-технология и др.), клиническая значимость и практическое применение.</w:t>
      </w:r>
    </w:p>
    <w:p w:rsidR="00193EDF" w:rsidRDefault="00193EDF" w:rsidP="00161B6B">
      <w:pPr>
        <w:pStyle w:val="a7"/>
        <w:widowControl/>
        <w:numPr>
          <w:ilvl w:val="0"/>
          <w:numId w:val="5"/>
        </w:numPr>
        <w:tabs>
          <w:tab w:val="left" w:pos="516"/>
          <w:tab w:val="left" w:pos="1134"/>
        </w:tabs>
        <w:autoSpaceDE/>
        <w:autoSpaceDN/>
        <w:adjustRightInd/>
        <w:ind w:left="14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нетуберкулезных микобактерий.</w:t>
      </w:r>
    </w:p>
    <w:p w:rsidR="00AA5D73" w:rsidRPr="004C7F5C" w:rsidRDefault="00AA5D73" w:rsidP="00A74095">
      <w:pPr>
        <w:ind w:left="360"/>
        <w:rPr>
          <w:b/>
          <w:color w:val="000000"/>
          <w:sz w:val="28"/>
          <w:szCs w:val="28"/>
        </w:rPr>
      </w:pPr>
    </w:p>
    <w:p w:rsidR="00F60191" w:rsidRPr="004C7F5C" w:rsidRDefault="00F60191" w:rsidP="00A74095">
      <w:pPr>
        <w:ind w:left="360"/>
        <w:rPr>
          <w:i/>
          <w:color w:val="000000"/>
          <w:sz w:val="28"/>
          <w:szCs w:val="28"/>
        </w:rPr>
      </w:pPr>
      <w:r w:rsidRPr="004C7F5C">
        <w:rPr>
          <w:b/>
          <w:color w:val="000000"/>
          <w:sz w:val="28"/>
          <w:szCs w:val="28"/>
        </w:rPr>
        <w:t>Тестовые задания:</w:t>
      </w:r>
    </w:p>
    <w:p w:rsidR="00B316D5" w:rsidRPr="00B316D5" w:rsidRDefault="00B316D5" w:rsidP="00B316D5">
      <w:pPr>
        <w:pStyle w:val="a"/>
        <w:ind w:left="284" w:firstLine="0"/>
        <w:rPr>
          <w:sz w:val="28"/>
          <w:szCs w:val="28"/>
        </w:rPr>
      </w:pPr>
      <w:r w:rsidRPr="00B316D5">
        <w:rPr>
          <w:sz w:val="28"/>
          <w:szCs w:val="28"/>
        </w:rPr>
        <w:t>Какой вид материала не используют для выявления микобактерий туберкулеза методом ПЦР?</w:t>
      </w:r>
    </w:p>
    <w:p w:rsidR="00B316D5" w:rsidRPr="00B316D5" w:rsidRDefault="00B316D5" w:rsidP="00B316D5">
      <w:pPr>
        <w:pStyle w:val="a"/>
        <w:numPr>
          <w:ilvl w:val="3"/>
          <w:numId w:val="2"/>
        </w:numPr>
        <w:ind w:left="284" w:firstLine="0"/>
        <w:rPr>
          <w:b w:val="0"/>
          <w:sz w:val="28"/>
          <w:szCs w:val="28"/>
        </w:rPr>
      </w:pPr>
      <w:r w:rsidRPr="00B316D5">
        <w:rPr>
          <w:b w:val="0"/>
          <w:sz w:val="28"/>
          <w:szCs w:val="28"/>
        </w:rPr>
        <w:t>Ликвор</w:t>
      </w:r>
    </w:p>
    <w:p w:rsidR="00B316D5" w:rsidRPr="00B316D5" w:rsidRDefault="00B316D5" w:rsidP="00B316D5">
      <w:pPr>
        <w:pStyle w:val="a"/>
        <w:numPr>
          <w:ilvl w:val="3"/>
          <w:numId w:val="2"/>
        </w:numPr>
        <w:ind w:left="284" w:firstLine="0"/>
        <w:rPr>
          <w:b w:val="0"/>
          <w:sz w:val="28"/>
          <w:szCs w:val="28"/>
        </w:rPr>
      </w:pPr>
      <w:r w:rsidRPr="00B316D5">
        <w:rPr>
          <w:b w:val="0"/>
          <w:sz w:val="28"/>
          <w:szCs w:val="28"/>
        </w:rPr>
        <w:t>Мочу</w:t>
      </w:r>
    </w:p>
    <w:p w:rsidR="00B316D5" w:rsidRPr="00B316D5" w:rsidRDefault="00B316D5" w:rsidP="00B316D5">
      <w:pPr>
        <w:pStyle w:val="a"/>
        <w:numPr>
          <w:ilvl w:val="3"/>
          <w:numId w:val="2"/>
        </w:numPr>
        <w:ind w:left="284" w:firstLine="0"/>
        <w:rPr>
          <w:b w:val="0"/>
          <w:sz w:val="28"/>
          <w:szCs w:val="28"/>
        </w:rPr>
      </w:pPr>
      <w:r w:rsidRPr="00B316D5">
        <w:rPr>
          <w:b w:val="0"/>
          <w:sz w:val="28"/>
          <w:szCs w:val="28"/>
        </w:rPr>
        <w:t>Асцитическую жидкость</w:t>
      </w:r>
    </w:p>
    <w:p w:rsidR="00B316D5" w:rsidRPr="00B316D5" w:rsidRDefault="00B316D5" w:rsidP="00B316D5">
      <w:pPr>
        <w:pStyle w:val="a"/>
        <w:numPr>
          <w:ilvl w:val="3"/>
          <w:numId w:val="2"/>
        </w:numPr>
        <w:ind w:left="284" w:firstLine="0"/>
        <w:rPr>
          <w:b w:val="0"/>
          <w:sz w:val="28"/>
          <w:szCs w:val="28"/>
        </w:rPr>
      </w:pPr>
      <w:r w:rsidRPr="00B316D5">
        <w:rPr>
          <w:b w:val="0"/>
          <w:sz w:val="28"/>
          <w:szCs w:val="28"/>
        </w:rPr>
        <w:t>Цельную кровь*</w:t>
      </w:r>
    </w:p>
    <w:p w:rsidR="00B316D5" w:rsidRPr="00B316D5" w:rsidRDefault="00B316D5" w:rsidP="00B316D5">
      <w:pPr>
        <w:pStyle w:val="a"/>
        <w:numPr>
          <w:ilvl w:val="3"/>
          <w:numId w:val="2"/>
        </w:numPr>
        <w:ind w:left="284" w:firstLine="0"/>
        <w:rPr>
          <w:b w:val="0"/>
          <w:sz w:val="28"/>
          <w:szCs w:val="28"/>
        </w:rPr>
      </w:pPr>
      <w:proofErr w:type="spellStart"/>
      <w:r w:rsidRPr="00B316D5">
        <w:rPr>
          <w:b w:val="0"/>
          <w:sz w:val="28"/>
          <w:szCs w:val="28"/>
        </w:rPr>
        <w:t>Биоптаты</w:t>
      </w:r>
      <w:proofErr w:type="spellEnd"/>
      <w:r w:rsidRPr="00B316D5">
        <w:rPr>
          <w:b w:val="0"/>
          <w:sz w:val="28"/>
          <w:szCs w:val="28"/>
        </w:rPr>
        <w:t xml:space="preserve"> органов</w:t>
      </w:r>
    </w:p>
    <w:p w:rsidR="00B316D5" w:rsidRPr="00B316D5" w:rsidRDefault="00B316D5" w:rsidP="00B316D5">
      <w:pPr>
        <w:pStyle w:val="a"/>
        <w:numPr>
          <w:ilvl w:val="0"/>
          <w:numId w:val="0"/>
        </w:numPr>
        <w:ind w:left="284"/>
        <w:rPr>
          <w:b w:val="0"/>
          <w:sz w:val="28"/>
          <w:szCs w:val="28"/>
        </w:rPr>
      </w:pPr>
    </w:p>
    <w:p w:rsidR="00B316D5" w:rsidRPr="00B316D5" w:rsidRDefault="00B316D5" w:rsidP="00B316D5">
      <w:pPr>
        <w:pStyle w:val="a"/>
        <w:ind w:left="284" w:firstLine="0"/>
        <w:rPr>
          <w:sz w:val="28"/>
          <w:szCs w:val="28"/>
        </w:rPr>
      </w:pPr>
      <w:r w:rsidRPr="00B316D5">
        <w:rPr>
          <w:sz w:val="28"/>
          <w:szCs w:val="28"/>
        </w:rPr>
        <w:t>Какой из признаков нехарактерен для молекулярно-генетических методов выявления МБТ?</w:t>
      </w:r>
    </w:p>
    <w:p w:rsidR="00B316D5" w:rsidRPr="00B316D5" w:rsidRDefault="00B316D5" w:rsidP="00B316D5">
      <w:pPr>
        <w:pStyle w:val="a"/>
        <w:numPr>
          <w:ilvl w:val="3"/>
          <w:numId w:val="2"/>
        </w:numPr>
        <w:ind w:left="284" w:firstLine="0"/>
        <w:rPr>
          <w:b w:val="0"/>
          <w:sz w:val="28"/>
          <w:szCs w:val="28"/>
        </w:rPr>
      </w:pPr>
      <w:r w:rsidRPr="00B316D5">
        <w:rPr>
          <w:b w:val="0"/>
          <w:sz w:val="28"/>
          <w:szCs w:val="28"/>
        </w:rPr>
        <w:t>Высокая чувствительность</w:t>
      </w:r>
    </w:p>
    <w:p w:rsidR="00B316D5" w:rsidRPr="00B316D5" w:rsidRDefault="00B316D5" w:rsidP="00B316D5">
      <w:pPr>
        <w:pStyle w:val="a"/>
        <w:numPr>
          <w:ilvl w:val="3"/>
          <w:numId w:val="2"/>
        </w:numPr>
        <w:ind w:left="284" w:firstLine="0"/>
        <w:rPr>
          <w:b w:val="0"/>
          <w:sz w:val="28"/>
          <w:szCs w:val="28"/>
        </w:rPr>
      </w:pPr>
      <w:r w:rsidRPr="00B316D5">
        <w:rPr>
          <w:b w:val="0"/>
          <w:sz w:val="28"/>
          <w:szCs w:val="28"/>
        </w:rPr>
        <w:t>Высокая специфичность</w:t>
      </w:r>
    </w:p>
    <w:p w:rsidR="00B316D5" w:rsidRPr="00B316D5" w:rsidRDefault="00B316D5" w:rsidP="00B316D5">
      <w:pPr>
        <w:pStyle w:val="a"/>
        <w:numPr>
          <w:ilvl w:val="3"/>
          <w:numId w:val="2"/>
        </w:numPr>
        <w:ind w:left="284" w:firstLine="0"/>
        <w:rPr>
          <w:b w:val="0"/>
          <w:sz w:val="28"/>
          <w:szCs w:val="28"/>
        </w:rPr>
      </w:pPr>
      <w:r w:rsidRPr="00B316D5">
        <w:rPr>
          <w:b w:val="0"/>
          <w:sz w:val="28"/>
          <w:szCs w:val="28"/>
        </w:rPr>
        <w:lastRenderedPageBreak/>
        <w:t>Короткий срок получения результатов</w:t>
      </w:r>
    </w:p>
    <w:p w:rsidR="00B316D5" w:rsidRPr="00B316D5" w:rsidRDefault="00B316D5" w:rsidP="00B316D5">
      <w:pPr>
        <w:pStyle w:val="a"/>
        <w:numPr>
          <w:ilvl w:val="3"/>
          <w:numId w:val="2"/>
        </w:numPr>
        <w:ind w:left="284" w:firstLine="0"/>
        <w:rPr>
          <w:b w:val="0"/>
          <w:sz w:val="28"/>
          <w:szCs w:val="28"/>
        </w:rPr>
      </w:pPr>
      <w:r w:rsidRPr="00B316D5">
        <w:rPr>
          <w:b w:val="0"/>
          <w:sz w:val="28"/>
          <w:szCs w:val="28"/>
        </w:rPr>
        <w:t>Ложноположительные результаты в связи с контаминацией</w:t>
      </w:r>
    </w:p>
    <w:p w:rsidR="00B316D5" w:rsidRPr="00B316D5" w:rsidRDefault="00B316D5" w:rsidP="00B316D5">
      <w:pPr>
        <w:pStyle w:val="a"/>
        <w:numPr>
          <w:ilvl w:val="3"/>
          <w:numId w:val="2"/>
        </w:numPr>
        <w:ind w:left="284" w:firstLine="0"/>
        <w:rPr>
          <w:b w:val="0"/>
          <w:sz w:val="28"/>
          <w:szCs w:val="28"/>
        </w:rPr>
      </w:pPr>
      <w:r w:rsidRPr="00B316D5">
        <w:rPr>
          <w:b w:val="0"/>
          <w:sz w:val="28"/>
          <w:szCs w:val="28"/>
        </w:rPr>
        <w:t>Ложноотрицательные результаты в связи со сложностью выделения ДНК</w:t>
      </w:r>
    </w:p>
    <w:p w:rsidR="00B316D5" w:rsidRPr="00B316D5" w:rsidRDefault="00B316D5" w:rsidP="00B316D5">
      <w:pPr>
        <w:pStyle w:val="a"/>
        <w:numPr>
          <w:ilvl w:val="3"/>
          <w:numId w:val="2"/>
        </w:numPr>
        <w:ind w:left="284" w:firstLine="0"/>
        <w:rPr>
          <w:b w:val="0"/>
          <w:sz w:val="28"/>
          <w:szCs w:val="28"/>
        </w:rPr>
      </w:pPr>
      <w:r w:rsidRPr="00B316D5">
        <w:rPr>
          <w:b w:val="0"/>
          <w:sz w:val="28"/>
          <w:szCs w:val="28"/>
        </w:rPr>
        <w:t>Нет правильного ответа*</w:t>
      </w:r>
    </w:p>
    <w:p w:rsidR="00B316D5" w:rsidRPr="00B316D5" w:rsidRDefault="00B316D5" w:rsidP="00B316D5">
      <w:pPr>
        <w:pStyle w:val="a"/>
        <w:numPr>
          <w:ilvl w:val="0"/>
          <w:numId w:val="0"/>
        </w:numPr>
        <w:ind w:left="284"/>
        <w:rPr>
          <w:b w:val="0"/>
          <w:sz w:val="28"/>
          <w:szCs w:val="28"/>
        </w:rPr>
      </w:pPr>
    </w:p>
    <w:p w:rsidR="00B316D5" w:rsidRPr="00B316D5" w:rsidRDefault="00B316D5" w:rsidP="00B316D5">
      <w:pPr>
        <w:pStyle w:val="a"/>
        <w:ind w:left="284" w:firstLine="0"/>
        <w:rPr>
          <w:sz w:val="28"/>
          <w:szCs w:val="28"/>
        </w:rPr>
      </w:pPr>
      <w:r w:rsidRPr="00B316D5">
        <w:rPr>
          <w:sz w:val="28"/>
          <w:szCs w:val="28"/>
        </w:rPr>
        <w:t>С</w:t>
      </w:r>
      <w:r w:rsidRPr="00B316D5">
        <w:rPr>
          <w:spacing w:val="1"/>
          <w:sz w:val="28"/>
          <w:szCs w:val="28"/>
        </w:rPr>
        <w:t>к</w:t>
      </w:r>
      <w:r w:rsidRPr="00B316D5">
        <w:rPr>
          <w:sz w:val="28"/>
          <w:szCs w:val="28"/>
        </w:rPr>
        <w:t>оль</w:t>
      </w:r>
      <w:r w:rsidRPr="00B316D5">
        <w:rPr>
          <w:spacing w:val="1"/>
          <w:sz w:val="28"/>
          <w:szCs w:val="28"/>
        </w:rPr>
        <w:t>к</w:t>
      </w:r>
      <w:r w:rsidRPr="00B316D5">
        <w:rPr>
          <w:sz w:val="28"/>
          <w:szCs w:val="28"/>
        </w:rPr>
        <w:t xml:space="preserve">о </w:t>
      </w:r>
      <w:r w:rsidRPr="00B316D5">
        <w:rPr>
          <w:spacing w:val="1"/>
          <w:sz w:val="28"/>
          <w:szCs w:val="28"/>
        </w:rPr>
        <w:t>н</w:t>
      </w:r>
      <w:r w:rsidRPr="00B316D5">
        <w:rPr>
          <w:sz w:val="28"/>
          <w:szCs w:val="28"/>
        </w:rPr>
        <w:t>у</w:t>
      </w:r>
      <w:r w:rsidRPr="00B316D5">
        <w:rPr>
          <w:spacing w:val="-4"/>
          <w:sz w:val="28"/>
          <w:szCs w:val="28"/>
        </w:rPr>
        <w:t>ж</w:t>
      </w:r>
      <w:r w:rsidRPr="00B316D5">
        <w:rPr>
          <w:spacing w:val="1"/>
          <w:sz w:val="28"/>
          <w:szCs w:val="28"/>
        </w:rPr>
        <w:t>н</w:t>
      </w:r>
      <w:r w:rsidRPr="00B316D5">
        <w:rPr>
          <w:sz w:val="28"/>
          <w:szCs w:val="28"/>
        </w:rPr>
        <w:t xml:space="preserve">о </w:t>
      </w:r>
      <w:r w:rsidRPr="00B316D5">
        <w:rPr>
          <w:spacing w:val="1"/>
          <w:sz w:val="28"/>
          <w:szCs w:val="28"/>
        </w:rPr>
        <w:t>и</w:t>
      </w:r>
      <w:r w:rsidRPr="00B316D5">
        <w:rPr>
          <w:sz w:val="28"/>
          <w:szCs w:val="28"/>
        </w:rPr>
        <w:t>м</w:t>
      </w:r>
      <w:r w:rsidRPr="00B316D5">
        <w:rPr>
          <w:spacing w:val="-1"/>
          <w:sz w:val="28"/>
          <w:szCs w:val="28"/>
        </w:rPr>
        <w:t>е</w:t>
      </w:r>
      <w:r w:rsidRPr="00B316D5">
        <w:rPr>
          <w:spacing w:val="2"/>
          <w:sz w:val="28"/>
          <w:szCs w:val="28"/>
        </w:rPr>
        <w:t>т</w:t>
      </w:r>
      <w:r w:rsidRPr="00B316D5">
        <w:rPr>
          <w:sz w:val="28"/>
          <w:szCs w:val="28"/>
        </w:rPr>
        <w:t>ь</w:t>
      </w:r>
      <w:r w:rsidRPr="00B316D5">
        <w:rPr>
          <w:spacing w:val="-2"/>
          <w:sz w:val="28"/>
          <w:szCs w:val="28"/>
        </w:rPr>
        <w:t xml:space="preserve"> </w:t>
      </w:r>
      <w:r w:rsidRPr="00B316D5">
        <w:rPr>
          <w:spacing w:val="-1"/>
          <w:sz w:val="28"/>
          <w:szCs w:val="28"/>
        </w:rPr>
        <w:t>М</w:t>
      </w:r>
      <w:r w:rsidRPr="00B316D5">
        <w:rPr>
          <w:spacing w:val="2"/>
          <w:sz w:val="28"/>
          <w:szCs w:val="28"/>
        </w:rPr>
        <w:t>Б</w:t>
      </w:r>
      <w:r w:rsidRPr="00B316D5">
        <w:rPr>
          <w:sz w:val="28"/>
          <w:szCs w:val="28"/>
        </w:rPr>
        <w:t>Т</w:t>
      </w:r>
      <w:r w:rsidRPr="00B316D5">
        <w:rPr>
          <w:spacing w:val="1"/>
          <w:sz w:val="28"/>
          <w:szCs w:val="28"/>
        </w:rPr>
        <w:t xml:space="preserve"> </w:t>
      </w:r>
      <w:r w:rsidRPr="00B316D5">
        <w:rPr>
          <w:sz w:val="28"/>
          <w:szCs w:val="28"/>
        </w:rPr>
        <w:t>в 1 мл ма</w:t>
      </w:r>
      <w:r w:rsidRPr="00B316D5">
        <w:rPr>
          <w:spacing w:val="2"/>
          <w:sz w:val="28"/>
          <w:szCs w:val="28"/>
        </w:rPr>
        <w:t>т</w:t>
      </w:r>
      <w:r w:rsidRPr="00B316D5">
        <w:rPr>
          <w:spacing w:val="-1"/>
          <w:sz w:val="28"/>
          <w:szCs w:val="28"/>
        </w:rPr>
        <w:t>ер</w:t>
      </w:r>
      <w:r w:rsidRPr="00B316D5">
        <w:rPr>
          <w:spacing w:val="1"/>
          <w:sz w:val="28"/>
          <w:szCs w:val="28"/>
        </w:rPr>
        <w:t>и</w:t>
      </w:r>
      <w:r w:rsidRPr="00B316D5">
        <w:rPr>
          <w:sz w:val="28"/>
          <w:szCs w:val="28"/>
        </w:rPr>
        <w:t>а</w:t>
      </w:r>
      <w:r w:rsidRPr="00B316D5">
        <w:rPr>
          <w:spacing w:val="-3"/>
          <w:sz w:val="28"/>
          <w:szCs w:val="28"/>
        </w:rPr>
        <w:t>л</w:t>
      </w:r>
      <w:r w:rsidRPr="00B316D5">
        <w:rPr>
          <w:sz w:val="28"/>
          <w:szCs w:val="28"/>
        </w:rPr>
        <w:t xml:space="preserve">а, </w:t>
      </w:r>
      <w:r w:rsidRPr="00B316D5">
        <w:rPr>
          <w:spacing w:val="-1"/>
          <w:sz w:val="28"/>
          <w:szCs w:val="28"/>
        </w:rPr>
        <w:t>ч</w:t>
      </w:r>
      <w:r w:rsidRPr="00B316D5">
        <w:rPr>
          <w:spacing w:val="2"/>
          <w:sz w:val="28"/>
          <w:szCs w:val="28"/>
        </w:rPr>
        <w:t>т</w:t>
      </w:r>
      <w:r w:rsidRPr="00B316D5">
        <w:rPr>
          <w:sz w:val="28"/>
          <w:szCs w:val="28"/>
        </w:rPr>
        <w:t>обы об</w:t>
      </w:r>
      <w:r w:rsidRPr="00B316D5">
        <w:rPr>
          <w:spacing w:val="1"/>
          <w:sz w:val="28"/>
          <w:szCs w:val="28"/>
        </w:rPr>
        <w:t>н</w:t>
      </w:r>
      <w:r w:rsidRPr="00B316D5">
        <w:rPr>
          <w:sz w:val="28"/>
          <w:szCs w:val="28"/>
        </w:rPr>
        <w:t>а</w:t>
      </w:r>
      <w:r w:rsidRPr="00B316D5">
        <w:rPr>
          <w:spacing w:val="1"/>
          <w:sz w:val="28"/>
          <w:szCs w:val="28"/>
        </w:rPr>
        <w:t>р</w:t>
      </w:r>
      <w:r w:rsidRPr="00B316D5">
        <w:rPr>
          <w:sz w:val="28"/>
          <w:szCs w:val="28"/>
        </w:rPr>
        <w:t>у</w:t>
      </w:r>
      <w:r w:rsidRPr="00B316D5">
        <w:rPr>
          <w:spacing w:val="-4"/>
          <w:sz w:val="28"/>
          <w:szCs w:val="28"/>
        </w:rPr>
        <w:t>ж</w:t>
      </w:r>
      <w:r w:rsidRPr="00B316D5">
        <w:rPr>
          <w:spacing w:val="1"/>
          <w:sz w:val="28"/>
          <w:szCs w:val="28"/>
        </w:rPr>
        <w:t>и</w:t>
      </w:r>
      <w:r w:rsidRPr="00B316D5">
        <w:rPr>
          <w:spacing w:val="2"/>
          <w:sz w:val="28"/>
          <w:szCs w:val="28"/>
        </w:rPr>
        <w:t>т</w:t>
      </w:r>
      <w:r w:rsidRPr="00B316D5">
        <w:rPr>
          <w:sz w:val="28"/>
          <w:szCs w:val="28"/>
        </w:rPr>
        <w:t xml:space="preserve">ь </w:t>
      </w:r>
      <w:r w:rsidRPr="00B316D5">
        <w:rPr>
          <w:spacing w:val="-1"/>
          <w:sz w:val="28"/>
          <w:szCs w:val="28"/>
        </w:rPr>
        <w:t>и</w:t>
      </w:r>
      <w:r w:rsidRPr="00B316D5">
        <w:rPr>
          <w:sz w:val="28"/>
          <w:szCs w:val="28"/>
        </w:rPr>
        <w:t>х м</w:t>
      </w:r>
      <w:r w:rsidRPr="00B316D5">
        <w:rPr>
          <w:spacing w:val="-1"/>
          <w:sz w:val="28"/>
          <w:szCs w:val="28"/>
        </w:rPr>
        <w:t>е</w:t>
      </w:r>
      <w:r w:rsidRPr="00B316D5">
        <w:rPr>
          <w:spacing w:val="2"/>
          <w:sz w:val="28"/>
          <w:szCs w:val="28"/>
        </w:rPr>
        <w:t>т</w:t>
      </w:r>
      <w:r w:rsidRPr="00B316D5">
        <w:rPr>
          <w:sz w:val="28"/>
          <w:szCs w:val="28"/>
        </w:rPr>
        <w:t>о</w:t>
      </w:r>
      <w:r w:rsidRPr="00B316D5">
        <w:rPr>
          <w:spacing w:val="1"/>
          <w:sz w:val="28"/>
          <w:szCs w:val="28"/>
        </w:rPr>
        <w:t>д</w:t>
      </w:r>
      <w:r w:rsidRPr="00B316D5">
        <w:rPr>
          <w:sz w:val="28"/>
          <w:szCs w:val="28"/>
        </w:rPr>
        <w:t>ом ПЦР?</w:t>
      </w:r>
    </w:p>
    <w:p w:rsidR="00B316D5" w:rsidRPr="00B316D5" w:rsidRDefault="00B316D5" w:rsidP="00B316D5">
      <w:pPr>
        <w:ind w:left="284"/>
        <w:rPr>
          <w:color w:val="000000" w:themeColor="text1"/>
          <w:sz w:val="28"/>
          <w:szCs w:val="28"/>
        </w:rPr>
      </w:pPr>
      <w:r w:rsidRPr="00B316D5">
        <w:rPr>
          <w:color w:val="000000" w:themeColor="text1"/>
          <w:sz w:val="28"/>
          <w:szCs w:val="28"/>
        </w:rPr>
        <w:t>1)</w:t>
      </w:r>
      <w:r w:rsidRPr="00B316D5">
        <w:rPr>
          <w:color w:val="000000" w:themeColor="text1"/>
          <w:spacing w:val="59"/>
          <w:sz w:val="28"/>
          <w:szCs w:val="28"/>
        </w:rPr>
        <w:t xml:space="preserve"> </w:t>
      </w:r>
      <w:r w:rsidRPr="00B316D5">
        <w:rPr>
          <w:color w:val="000000" w:themeColor="text1"/>
          <w:sz w:val="28"/>
          <w:szCs w:val="28"/>
        </w:rPr>
        <w:t>100 –</w:t>
      </w:r>
      <w:r w:rsidRPr="00B316D5">
        <w:rPr>
          <w:color w:val="000000" w:themeColor="text1"/>
          <w:spacing w:val="-1"/>
          <w:sz w:val="28"/>
          <w:szCs w:val="28"/>
        </w:rPr>
        <w:t xml:space="preserve"> </w:t>
      </w:r>
      <w:r w:rsidRPr="00B316D5">
        <w:rPr>
          <w:color w:val="000000" w:themeColor="text1"/>
          <w:sz w:val="28"/>
          <w:szCs w:val="28"/>
        </w:rPr>
        <w:t xml:space="preserve">200 </w:t>
      </w:r>
    </w:p>
    <w:p w:rsidR="00B316D5" w:rsidRPr="00B316D5" w:rsidRDefault="00B316D5" w:rsidP="00B316D5">
      <w:pPr>
        <w:ind w:left="284"/>
        <w:rPr>
          <w:color w:val="000000" w:themeColor="text1"/>
          <w:sz w:val="28"/>
          <w:szCs w:val="28"/>
        </w:rPr>
      </w:pPr>
      <w:r w:rsidRPr="00B316D5">
        <w:rPr>
          <w:color w:val="000000" w:themeColor="text1"/>
          <w:sz w:val="28"/>
          <w:szCs w:val="28"/>
        </w:rPr>
        <w:t>2)</w:t>
      </w:r>
      <w:r w:rsidRPr="00B316D5">
        <w:rPr>
          <w:color w:val="000000" w:themeColor="text1"/>
          <w:spacing w:val="59"/>
          <w:sz w:val="28"/>
          <w:szCs w:val="28"/>
        </w:rPr>
        <w:t xml:space="preserve"> </w:t>
      </w:r>
      <w:r w:rsidRPr="00B316D5">
        <w:rPr>
          <w:color w:val="000000" w:themeColor="text1"/>
          <w:sz w:val="28"/>
          <w:szCs w:val="28"/>
        </w:rPr>
        <w:t>м</w:t>
      </w:r>
      <w:r w:rsidRPr="00B316D5">
        <w:rPr>
          <w:color w:val="000000" w:themeColor="text1"/>
          <w:spacing w:val="-1"/>
          <w:sz w:val="28"/>
          <w:szCs w:val="28"/>
        </w:rPr>
        <w:t>е</w:t>
      </w:r>
      <w:r w:rsidRPr="00B316D5">
        <w:rPr>
          <w:color w:val="000000" w:themeColor="text1"/>
          <w:spacing w:val="1"/>
          <w:sz w:val="28"/>
          <w:szCs w:val="28"/>
        </w:rPr>
        <w:t>н</w:t>
      </w:r>
      <w:r w:rsidRPr="00B316D5">
        <w:rPr>
          <w:color w:val="000000" w:themeColor="text1"/>
          <w:spacing w:val="-1"/>
          <w:sz w:val="28"/>
          <w:szCs w:val="28"/>
        </w:rPr>
        <w:t>е</w:t>
      </w:r>
      <w:r w:rsidRPr="00B316D5">
        <w:rPr>
          <w:color w:val="000000" w:themeColor="text1"/>
          <w:sz w:val="28"/>
          <w:szCs w:val="28"/>
        </w:rPr>
        <w:t>е</w:t>
      </w:r>
      <w:r w:rsidRPr="00B316D5">
        <w:rPr>
          <w:color w:val="000000" w:themeColor="text1"/>
          <w:spacing w:val="-1"/>
          <w:sz w:val="28"/>
          <w:szCs w:val="28"/>
        </w:rPr>
        <w:t xml:space="preserve"> </w:t>
      </w:r>
      <w:r w:rsidRPr="00B316D5">
        <w:rPr>
          <w:color w:val="000000" w:themeColor="text1"/>
          <w:sz w:val="28"/>
          <w:szCs w:val="28"/>
        </w:rPr>
        <w:t>100</w:t>
      </w:r>
      <w:r w:rsidRPr="00B316D5">
        <w:rPr>
          <w:rFonts w:eastAsia="Calibri"/>
          <w:b/>
          <w:sz w:val="28"/>
          <w:szCs w:val="28"/>
        </w:rPr>
        <w:t>*</w:t>
      </w:r>
    </w:p>
    <w:p w:rsidR="00B316D5" w:rsidRPr="00B316D5" w:rsidRDefault="00B316D5" w:rsidP="00B316D5">
      <w:pPr>
        <w:ind w:left="284"/>
        <w:rPr>
          <w:sz w:val="28"/>
          <w:szCs w:val="28"/>
        </w:rPr>
      </w:pPr>
      <w:r w:rsidRPr="00B316D5">
        <w:rPr>
          <w:sz w:val="28"/>
          <w:szCs w:val="28"/>
        </w:rPr>
        <w:t>3)</w:t>
      </w:r>
      <w:r w:rsidRPr="00B316D5">
        <w:rPr>
          <w:spacing w:val="59"/>
          <w:sz w:val="28"/>
          <w:szCs w:val="28"/>
        </w:rPr>
        <w:t xml:space="preserve"> </w:t>
      </w:r>
      <w:r w:rsidRPr="00B316D5">
        <w:rPr>
          <w:sz w:val="28"/>
          <w:szCs w:val="28"/>
        </w:rPr>
        <w:t xml:space="preserve">100 – 500 </w:t>
      </w:r>
    </w:p>
    <w:p w:rsidR="00B316D5" w:rsidRPr="00B316D5" w:rsidRDefault="00B316D5" w:rsidP="00B316D5">
      <w:pPr>
        <w:ind w:left="284"/>
        <w:rPr>
          <w:sz w:val="28"/>
          <w:szCs w:val="28"/>
        </w:rPr>
      </w:pPr>
      <w:r w:rsidRPr="00B316D5">
        <w:rPr>
          <w:color w:val="000000" w:themeColor="text1"/>
          <w:sz w:val="28"/>
          <w:szCs w:val="28"/>
        </w:rPr>
        <w:t>4)</w:t>
      </w:r>
      <w:r w:rsidRPr="00B316D5">
        <w:rPr>
          <w:color w:val="000000" w:themeColor="text1"/>
          <w:spacing w:val="-1"/>
          <w:sz w:val="28"/>
          <w:szCs w:val="28"/>
        </w:rPr>
        <w:t xml:space="preserve"> </w:t>
      </w:r>
      <w:r w:rsidRPr="00B316D5">
        <w:rPr>
          <w:sz w:val="28"/>
          <w:szCs w:val="28"/>
        </w:rPr>
        <w:t xml:space="preserve">менее 1 </w:t>
      </w:r>
      <w:r w:rsidRPr="00B316D5">
        <w:rPr>
          <w:spacing w:val="1"/>
          <w:sz w:val="28"/>
          <w:szCs w:val="28"/>
        </w:rPr>
        <w:t>т</w:t>
      </w:r>
      <w:r w:rsidRPr="00B316D5">
        <w:rPr>
          <w:sz w:val="28"/>
          <w:szCs w:val="28"/>
        </w:rPr>
        <w:t>ы</w:t>
      </w:r>
      <w:r w:rsidRPr="00B316D5">
        <w:rPr>
          <w:spacing w:val="-1"/>
          <w:sz w:val="28"/>
          <w:szCs w:val="28"/>
        </w:rPr>
        <w:t>с</w:t>
      </w:r>
      <w:r w:rsidRPr="00B316D5">
        <w:rPr>
          <w:sz w:val="28"/>
          <w:szCs w:val="28"/>
        </w:rPr>
        <w:t>я</w:t>
      </w:r>
      <w:r w:rsidRPr="00B316D5">
        <w:rPr>
          <w:spacing w:val="-1"/>
          <w:sz w:val="28"/>
          <w:szCs w:val="28"/>
        </w:rPr>
        <w:t>ч</w:t>
      </w:r>
      <w:r w:rsidRPr="00B316D5">
        <w:rPr>
          <w:sz w:val="28"/>
          <w:szCs w:val="28"/>
        </w:rPr>
        <w:t>и</w:t>
      </w:r>
    </w:p>
    <w:p w:rsidR="00B316D5" w:rsidRPr="00B316D5" w:rsidRDefault="00B316D5" w:rsidP="00B316D5">
      <w:pPr>
        <w:ind w:left="284"/>
        <w:rPr>
          <w:color w:val="000000" w:themeColor="text1"/>
          <w:sz w:val="28"/>
          <w:szCs w:val="28"/>
        </w:rPr>
      </w:pPr>
    </w:p>
    <w:p w:rsidR="00B316D5" w:rsidRPr="00B316D5" w:rsidRDefault="00B316D5" w:rsidP="00B316D5">
      <w:pPr>
        <w:pStyle w:val="a"/>
        <w:ind w:left="284" w:firstLine="0"/>
        <w:rPr>
          <w:sz w:val="28"/>
          <w:szCs w:val="28"/>
        </w:rPr>
      </w:pPr>
      <w:r w:rsidRPr="00B316D5">
        <w:rPr>
          <w:sz w:val="28"/>
          <w:szCs w:val="28"/>
        </w:rPr>
        <w:t>В диагностике туберкулеза применяются следующие виды молекулярно-генетических исследований (укажите неправильный ответ):</w:t>
      </w:r>
    </w:p>
    <w:p w:rsidR="00B316D5" w:rsidRPr="00B316D5" w:rsidRDefault="00B316D5" w:rsidP="00B316D5">
      <w:pPr>
        <w:pStyle w:val="a"/>
        <w:numPr>
          <w:ilvl w:val="3"/>
          <w:numId w:val="2"/>
        </w:numPr>
        <w:ind w:left="284" w:firstLine="0"/>
        <w:rPr>
          <w:b w:val="0"/>
          <w:sz w:val="28"/>
          <w:szCs w:val="28"/>
        </w:rPr>
      </w:pPr>
      <w:r w:rsidRPr="00B316D5">
        <w:rPr>
          <w:b w:val="0"/>
          <w:sz w:val="28"/>
          <w:szCs w:val="28"/>
          <w:lang w:val="en-US"/>
        </w:rPr>
        <w:t>PCR real time</w:t>
      </w:r>
    </w:p>
    <w:p w:rsidR="00B316D5" w:rsidRPr="00B316D5" w:rsidRDefault="00B316D5" w:rsidP="00B316D5">
      <w:pPr>
        <w:pStyle w:val="a"/>
        <w:numPr>
          <w:ilvl w:val="3"/>
          <w:numId w:val="2"/>
        </w:numPr>
        <w:ind w:left="284" w:firstLine="0"/>
        <w:rPr>
          <w:b w:val="0"/>
          <w:sz w:val="28"/>
          <w:szCs w:val="28"/>
        </w:rPr>
      </w:pPr>
      <w:r w:rsidRPr="00B316D5">
        <w:rPr>
          <w:b w:val="0"/>
          <w:sz w:val="28"/>
          <w:szCs w:val="28"/>
          <w:lang w:val="en-US"/>
        </w:rPr>
        <w:t>PCR end point</w:t>
      </w:r>
    </w:p>
    <w:p w:rsidR="00FA74E6" w:rsidRPr="00B316D5" w:rsidRDefault="00FA74E6" w:rsidP="00FA74E6">
      <w:pPr>
        <w:pStyle w:val="a"/>
        <w:numPr>
          <w:ilvl w:val="3"/>
          <w:numId w:val="2"/>
        </w:numPr>
        <w:ind w:left="284" w:firstLine="0"/>
        <w:rPr>
          <w:b w:val="0"/>
          <w:sz w:val="28"/>
          <w:szCs w:val="28"/>
        </w:rPr>
      </w:pPr>
      <w:r>
        <w:rPr>
          <w:b w:val="0"/>
          <w:sz w:val="28"/>
          <w:szCs w:val="28"/>
          <w:lang w:val="en-US"/>
        </w:rPr>
        <w:t xml:space="preserve">PCR </w:t>
      </w:r>
      <w:proofErr w:type="spellStart"/>
      <w:r w:rsidR="006A0ADF">
        <w:rPr>
          <w:b w:val="0"/>
          <w:sz w:val="28"/>
          <w:szCs w:val="28"/>
          <w:lang w:val="en-US"/>
        </w:rPr>
        <w:t>heteroduplex</w:t>
      </w:r>
      <w:proofErr w:type="spellEnd"/>
      <w:r w:rsidR="006A0ADF">
        <w:rPr>
          <w:b w:val="0"/>
          <w:sz w:val="28"/>
          <w:szCs w:val="28"/>
          <w:lang w:val="en-US"/>
        </w:rPr>
        <w:t xml:space="preserve"> analysis</w:t>
      </w:r>
      <w:r>
        <w:rPr>
          <w:rFonts w:ascii="Calibri" w:hAnsi="Calibri" w:cs="Calibri"/>
          <w:b w:val="0"/>
          <w:sz w:val="28"/>
          <w:szCs w:val="28"/>
          <w:lang w:val="en-US"/>
        </w:rPr>
        <w:t>*</w:t>
      </w:r>
    </w:p>
    <w:p w:rsidR="00B316D5" w:rsidRPr="00B316D5" w:rsidRDefault="00B316D5" w:rsidP="00B316D5">
      <w:pPr>
        <w:pStyle w:val="a"/>
        <w:numPr>
          <w:ilvl w:val="3"/>
          <w:numId w:val="2"/>
        </w:numPr>
        <w:ind w:left="284" w:firstLine="0"/>
        <w:rPr>
          <w:b w:val="0"/>
          <w:sz w:val="28"/>
          <w:szCs w:val="28"/>
        </w:rPr>
      </w:pPr>
      <w:r w:rsidRPr="00B316D5">
        <w:rPr>
          <w:b w:val="0"/>
          <w:sz w:val="28"/>
          <w:szCs w:val="28"/>
          <w:lang w:val="en-US"/>
        </w:rPr>
        <w:t>Multiplex PCR</w:t>
      </w:r>
    </w:p>
    <w:p w:rsidR="00B316D5" w:rsidRPr="00B316D5" w:rsidRDefault="00B316D5" w:rsidP="00B316D5">
      <w:pPr>
        <w:ind w:left="284"/>
        <w:rPr>
          <w:color w:val="000000" w:themeColor="text1"/>
          <w:sz w:val="28"/>
          <w:szCs w:val="28"/>
        </w:rPr>
      </w:pPr>
    </w:p>
    <w:p w:rsidR="00B316D5" w:rsidRPr="00B316D5" w:rsidRDefault="00B316D5" w:rsidP="00B316D5">
      <w:pPr>
        <w:pStyle w:val="a"/>
        <w:ind w:left="284" w:firstLine="0"/>
        <w:rPr>
          <w:sz w:val="28"/>
          <w:szCs w:val="28"/>
        </w:rPr>
      </w:pPr>
      <w:r w:rsidRPr="00B316D5">
        <w:rPr>
          <w:sz w:val="28"/>
          <w:szCs w:val="28"/>
        </w:rPr>
        <w:t>Определите неверную задачу при проведении ПЦР диагностики туберкулеза:</w:t>
      </w:r>
    </w:p>
    <w:p w:rsidR="00B316D5" w:rsidRPr="00B316D5" w:rsidRDefault="00B316D5" w:rsidP="00B316D5">
      <w:pPr>
        <w:pStyle w:val="a"/>
        <w:numPr>
          <w:ilvl w:val="3"/>
          <w:numId w:val="2"/>
        </w:numPr>
        <w:ind w:left="284" w:firstLine="0"/>
        <w:rPr>
          <w:b w:val="0"/>
          <w:sz w:val="28"/>
          <w:szCs w:val="28"/>
        </w:rPr>
      </w:pPr>
      <w:r w:rsidRPr="00B316D5">
        <w:rPr>
          <w:b w:val="0"/>
          <w:sz w:val="28"/>
          <w:szCs w:val="28"/>
        </w:rPr>
        <w:t>Определить наличие ДНК МБТ</w:t>
      </w:r>
    </w:p>
    <w:p w:rsidR="00B316D5" w:rsidRPr="00B316D5" w:rsidRDefault="00B316D5" w:rsidP="00B316D5">
      <w:pPr>
        <w:pStyle w:val="a"/>
        <w:numPr>
          <w:ilvl w:val="3"/>
          <w:numId w:val="2"/>
        </w:numPr>
        <w:ind w:left="284" w:firstLine="0"/>
        <w:rPr>
          <w:b w:val="0"/>
          <w:sz w:val="28"/>
          <w:szCs w:val="28"/>
        </w:rPr>
      </w:pPr>
      <w:r w:rsidRPr="00B316D5">
        <w:rPr>
          <w:b w:val="0"/>
          <w:sz w:val="28"/>
          <w:szCs w:val="28"/>
        </w:rPr>
        <w:t>Определить наличие ДНК НТМБ</w:t>
      </w:r>
    </w:p>
    <w:p w:rsidR="00B316D5" w:rsidRPr="00B316D5" w:rsidRDefault="00B316D5" w:rsidP="00B316D5">
      <w:pPr>
        <w:pStyle w:val="a"/>
        <w:numPr>
          <w:ilvl w:val="3"/>
          <w:numId w:val="2"/>
        </w:numPr>
        <w:ind w:left="284" w:firstLine="0"/>
        <w:rPr>
          <w:b w:val="0"/>
          <w:sz w:val="28"/>
          <w:szCs w:val="28"/>
        </w:rPr>
      </w:pPr>
      <w:r w:rsidRPr="00B316D5">
        <w:rPr>
          <w:b w:val="0"/>
          <w:sz w:val="28"/>
          <w:szCs w:val="28"/>
        </w:rPr>
        <w:t>Определить вид микобактерий</w:t>
      </w:r>
    </w:p>
    <w:p w:rsidR="00B316D5" w:rsidRPr="00B316D5" w:rsidRDefault="00B316D5" w:rsidP="00B316D5">
      <w:pPr>
        <w:pStyle w:val="a"/>
        <w:numPr>
          <w:ilvl w:val="3"/>
          <w:numId w:val="2"/>
        </w:numPr>
        <w:ind w:left="284" w:firstLine="0"/>
        <w:rPr>
          <w:b w:val="0"/>
          <w:sz w:val="28"/>
          <w:szCs w:val="28"/>
        </w:rPr>
      </w:pPr>
      <w:r w:rsidRPr="00B316D5">
        <w:rPr>
          <w:b w:val="0"/>
          <w:sz w:val="28"/>
          <w:szCs w:val="28"/>
        </w:rPr>
        <w:t xml:space="preserve">Определить устойчивость ДНК МБТ к </w:t>
      </w:r>
      <w:r w:rsidRPr="00B316D5">
        <w:rPr>
          <w:b w:val="0"/>
          <w:sz w:val="28"/>
          <w:szCs w:val="28"/>
          <w:lang w:val="en-US"/>
        </w:rPr>
        <w:t>I</w:t>
      </w:r>
      <w:r w:rsidRPr="00B316D5">
        <w:rPr>
          <w:b w:val="0"/>
          <w:sz w:val="28"/>
          <w:szCs w:val="28"/>
        </w:rPr>
        <w:t xml:space="preserve"> ряду ПТП</w:t>
      </w:r>
    </w:p>
    <w:p w:rsidR="00B316D5" w:rsidRPr="00B316D5" w:rsidRDefault="00B316D5" w:rsidP="00B316D5">
      <w:pPr>
        <w:pStyle w:val="a"/>
        <w:numPr>
          <w:ilvl w:val="3"/>
          <w:numId w:val="2"/>
        </w:numPr>
        <w:ind w:left="284" w:firstLine="0"/>
        <w:rPr>
          <w:b w:val="0"/>
          <w:sz w:val="28"/>
          <w:szCs w:val="28"/>
        </w:rPr>
      </w:pPr>
      <w:r w:rsidRPr="00B316D5">
        <w:rPr>
          <w:b w:val="0"/>
          <w:sz w:val="28"/>
          <w:szCs w:val="28"/>
        </w:rPr>
        <w:t xml:space="preserve">Определить устойчивость ДНК МБТ к </w:t>
      </w:r>
      <w:r w:rsidRPr="00B316D5">
        <w:rPr>
          <w:b w:val="0"/>
          <w:sz w:val="28"/>
          <w:szCs w:val="28"/>
          <w:lang w:val="en-US"/>
        </w:rPr>
        <w:t>II</w:t>
      </w:r>
      <w:r w:rsidRPr="00B316D5">
        <w:rPr>
          <w:b w:val="0"/>
          <w:sz w:val="28"/>
          <w:szCs w:val="28"/>
        </w:rPr>
        <w:t xml:space="preserve"> ряду ПТП*</w:t>
      </w:r>
    </w:p>
    <w:p w:rsidR="00370384" w:rsidRPr="00B316D5" w:rsidRDefault="00370384" w:rsidP="00B316D5">
      <w:pPr>
        <w:pStyle w:val="a"/>
        <w:numPr>
          <w:ilvl w:val="0"/>
          <w:numId w:val="0"/>
        </w:numPr>
        <w:tabs>
          <w:tab w:val="left" w:pos="422"/>
          <w:tab w:val="left" w:pos="1701"/>
        </w:tabs>
        <w:spacing w:line="276" w:lineRule="auto"/>
        <w:ind w:left="284"/>
        <w:rPr>
          <w:b w:val="0"/>
          <w:sz w:val="28"/>
          <w:szCs w:val="28"/>
        </w:rPr>
      </w:pPr>
    </w:p>
    <w:p w:rsidR="00C105A8" w:rsidRPr="00B316D5" w:rsidRDefault="00C105A8" w:rsidP="00B316D5">
      <w:pPr>
        <w:pStyle w:val="a"/>
        <w:ind w:left="284" w:firstLine="0"/>
        <w:rPr>
          <w:sz w:val="28"/>
          <w:szCs w:val="28"/>
        </w:rPr>
      </w:pPr>
      <w:r w:rsidRPr="00B316D5">
        <w:rPr>
          <w:sz w:val="28"/>
          <w:szCs w:val="28"/>
        </w:rPr>
        <w:t xml:space="preserve">На </w:t>
      </w:r>
      <w:proofErr w:type="gramStart"/>
      <w:r w:rsidRPr="00B316D5">
        <w:rPr>
          <w:sz w:val="28"/>
          <w:szCs w:val="28"/>
        </w:rPr>
        <w:t>основании</w:t>
      </w:r>
      <w:proofErr w:type="gramEnd"/>
      <w:r w:rsidRPr="00B316D5">
        <w:rPr>
          <w:sz w:val="28"/>
          <w:szCs w:val="28"/>
        </w:rPr>
        <w:t xml:space="preserve"> каких генов верифицируется микобактерия туберкулеза?</w:t>
      </w:r>
    </w:p>
    <w:p w:rsidR="00C105A8" w:rsidRPr="00B316D5" w:rsidRDefault="006A0ADF" w:rsidP="006A0ADF">
      <w:pPr>
        <w:pStyle w:val="a"/>
        <w:numPr>
          <w:ilvl w:val="3"/>
          <w:numId w:val="2"/>
        </w:numPr>
        <w:ind w:left="284" w:firstLine="0"/>
        <w:rPr>
          <w:b w:val="0"/>
          <w:sz w:val="28"/>
          <w:szCs w:val="28"/>
        </w:rPr>
      </w:pPr>
      <w:r w:rsidRPr="006A0ADF">
        <w:rPr>
          <w:b w:val="0"/>
          <w:sz w:val="28"/>
          <w:szCs w:val="28"/>
        </w:rPr>
        <w:t>IS</w:t>
      </w:r>
      <w:r>
        <w:rPr>
          <w:b w:val="0"/>
          <w:sz w:val="28"/>
          <w:szCs w:val="28"/>
          <w:lang w:val="en-US"/>
        </w:rPr>
        <w:t xml:space="preserve"> </w:t>
      </w:r>
      <w:r w:rsidRPr="006A0ADF">
        <w:rPr>
          <w:b w:val="0"/>
          <w:sz w:val="28"/>
          <w:szCs w:val="28"/>
        </w:rPr>
        <w:t>6110</w:t>
      </w:r>
      <w:r w:rsidR="00765900">
        <w:rPr>
          <w:rFonts w:ascii="Calibri" w:hAnsi="Calibri" w:cs="Calibri"/>
          <w:b w:val="0"/>
          <w:sz w:val="28"/>
          <w:szCs w:val="28"/>
        </w:rPr>
        <w:t>*</w:t>
      </w:r>
    </w:p>
    <w:p w:rsidR="00C105A8" w:rsidRPr="00C52862" w:rsidRDefault="00C52862" w:rsidP="00C52862">
      <w:pPr>
        <w:pStyle w:val="a"/>
        <w:numPr>
          <w:ilvl w:val="3"/>
          <w:numId w:val="2"/>
        </w:numPr>
        <w:ind w:left="284" w:firstLine="0"/>
        <w:rPr>
          <w:b w:val="0"/>
          <w:sz w:val="28"/>
          <w:szCs w:val="28"/>
          <w:lang w:val="en-US"/>
        </w:rPr>
      </w:pPr>
      <w:r w:rsidRPr="00C52862">
        <w:rPr>
          <w:b w:val="0"/>
          <w:sz w:val="28"/>
          <w:szCs w:val="28"/>
        </w:rPr>
        <w:t>SEQ ID NO: 1</w:t>
      </w:r>
    </w:p>
    <w:p w:rsidR="00F61753" w:rsidRPr="00796726" w:rsidRDefault="00765900" w:rsidP="00C52862">
      <w:pPr>
        <w:pStyle w:val="a"/>
        <w:numPr>
          <w:ilvl w:val="3"/>
          <w:numId w:val="2"/>
        </w:numPr>
        <w:ind w:left="284" w:firstLine="0"/>
        <w:rPr>
          <w:b w:val="0"/>
          <w:sz w:val="28"/>
          <w:szCs w:val="28"/>
          <w:lang w:val="en-US"/>
        </w:rPr>
      </w:pPr>
      <w:r w:rsidRPr="00765900">
        <w:rPr>
          <w:b w:val="0"/>
          <w:sz w:val="28"/>
          <w:szCs w:val="28"/>
        </w:rPr>
        <w:t>SKCC</w:t>
      </w:r>
      <w:r>
        <w:rPr>
          <w:b w:val="0"/>
          <w:sz w:val="28"/>
          <w:szCs w:val="28"/>
        </w:rPr>
        <w:t xml:space="preserve"> </w:t>
      </w:r>
      <w:r w:rsidRPr="00765900">
        <w:rPr>
          <w:b w:val="0"/>
          <w:sz w:val="28"/>
          <w:szCs w:val="28"/>
        </w:rPr>
        <w:t>1</w:t>
      </w:r>
    </w:p>
    <w:p w:rsidR="00F61753" w:rsidRPr="00B316D5" w:rsidRDefault="00F61753" w:rsidP="00B316D5">
      <w:pPr>
        <w:pStyle w:val="a"/>
        <w:numPr>
          <w:ilvl w:val="0"/>
          <w:numId w:val="0"/>
        </w:numPr>
        <w:ind w:left="284"/>
        <w:rPr>
          <w:b w:val="0"/>
          <w:sz w:val="28"/>
          <w:szCs w:val="28"/>
        </w:rPr>
      </w:pPr>
    </w:p>
    <w:p w:rsidR="00F61753" w:rsidRPr="00B316D5" w:rsidRDefault="00626A7B" w:rsidP="00B316D5">
      <w:pPr>
        <w:pStyle w:val="a"/>
        <w:ind w:left="284" w:firstLine="0"/>
        <w:rPr>
          <w:sz w:val="28"/>
          <w:szCs w:val="28"/>
        </w:rPr>
      </w:pPr>
      <w:r w:rsidRPr="00B316D5">
        <w:rPr>
          <w:sz w:val="28"/>
          <w:szCs w:val="28"/>
        </w:rPr>
        <w:t xml:space="preserve">Какое количество </w:t>
      </w:r>
      <w:r w:rsidR="00F61753" w:rsidRPr="00B316D5">
        <w:rPr>
          <w:sz w:val="28"/>
          <w:szCs w:val="28"/>
        </w:rPr>
        <w:t>ДНК МБТ из мокроты пациент</w:t>
      </w:r>
      <w:r w:rsidRPr="00B316D5">
        <w:rPr>
          <w:sz w:val="28"/>
          <w:szCs w:val="28"/>
        </w:rPr>
        <w:t>а необходимо выделить, чтобы больной</w:t>
      </w:r>
      <w:r w:rsidR="00F61753" w:rsidRPr="00B316D5">
        <w:rPr>
          <w:sz w:val="28"/>
          <w:szCs w:val="28"/>
        </w:rPr>
        <w:t xml:space="preserve"> </w:t>
      </w:r>
      <w:r w:rsidRPr="00B316D5">
        <w:rPr>
          <w:sz w:val="28"/>
          <w:szCs w:val="28"/>
        </w:rPr>
        <w:t>регистрировался</w:t>
      </w:r>
      <w:r w:rsidR="00F61753" w:rsidRPr="00B316D5">
        <w:rPr>
          <w:sz w:val="28"/>
          <w:szCs w:val="28"/>
        </w:rPr>
        <w:t xml:space="preserve"> как </w:t>
      </w:r>
      <w:proofErr w:type="spellStart"/>
      <w:r w:rsidR="00F61753" w:rsidRPr="00B316D5">
        <w:rPr>
          <w:sz w:val="28"/>
          <w:szCs w:val="28"/>
        </w:rPr>
        <w:t>бактериовыделитель</w:t>
      </w:r>
      <w:proofErr w:type="spellEnd"/>
      <w:r w:rsidRPr="00B316D5">
        <w:rPr>
          <w:sz w:val="28"/>
          <w:szCs w:val="28"/>
        </w:rPr>
        <w:t>?</w:t>
      </w:r>
    </w:p>
    <w:p w:rsidR="00626A7B" w:rsidRPr="00B316D5" w:rsidRDefault="00626A7B" w:rsidP="00B316D5">
      <w:pPr>
        <w:pStyle w:val="a"/>
        <w:numPr>
          <w:ilvl w:val="3"/>
          <w:numId w:val="2"/>
        </w:numPr>
        <w:ind w:left="284" w:firstLine="0"/>
        <w:rPr>
          <w:b w:val="0"/>
          <w:sz w:val="28"/>
          <w:szCs w:val="28"/>
        </w:rPr>
      </w:pPr>
      <w:r w:rsidRPr="00B316D5">
        <w:rPr>
          <w:b w:val="0"/>
          <w:sz w:val="28"/>
          <w:szCs w:val="28"/>
        </w:rPr>
        <w:t>&gt;10</w:t>
      </w:r>
      <w:r w:rsidRPr="00B316D5">
        <w:rPr>
          <w:b w:val="0"/>
          <w:sz w:val="28"/>
          <w:szCs w:val="28"/>
          <w:vertAlign w:val="superscript"/>
        </w:rPr>
        <w:t>2</w:t>
      </w:r>
    </w:p>
    <w:p w:rsidR="00626A7B" w:rsidRPr="00B316D5" w:rsidRDefault="00626A7B" w:rsidP="00B316D5">
      <w:pPr>
        <w:pStyle w:val="a"/>
        <w:numPr>
          <w:ilvl w:val="3"/>
          <w:numId w:val="2"/>
        </w:numPr>
        <w:ind w:left="284" w:firstLine="0"/>
        <w:rPr>
          <w:b w:val="0"/>
          <w:sz w:val="28"/>
          <w:szCs w:val="28"/>
        </w:rPr>
      </w:pPr>
      <w:r w:rsidRPr="00B316D5">
        <w:rPr>
          <w:b w:val="0"/>
          <w:sz w:val="28"/>
          <w:szCs w:val="28"/>
        </w:rPr>
        <w:t>&gt;10</w:t>
      </w:r>
      <w:r w:rsidRPr="00B316D5">
        <w:rPr>
          <w:b w:val="0"/>
          <w:sz w:val="28"/>
          <w:szCs w:val="28"/>
          <w:vertAlign w:val="superscript"/>
        </w:rPr>
        <w:t>4</w:t>
      </w:r>
    </w:p>
    <w:p w:rsidR="00626A7B" w:rsidRPr="00B316D5" w:rsidRDefault="00626A7B" w:rsidP="00B316D5">
      <w:pPr>
        <w:pStyle w:val="a"/>
        <w:numPr>
          <w:ilvl w:val="3"/>
          <w:numId w:val="2"/>
        </w:numPr>
        <w:ind w:left="284" w:firstLine="0"/>
        <w:rPr>
          <w:b w:val="0"/>
          <w:sz w:val="28"/>
          <w:szCs w:val="28"/>
        </w:rPr>
      </w:pPr>
      <w:r w:rsidRPr="00B316D5">
        <w:rPr>
          <w:b w:val="0"/>
          <w:sz w:val="28"/>
          <w:szCs w:val="28"/>
        </w:rPr>
        <w:t>Любое</w:t>
      </w:r>
    </w:p>
    <w:p w:rsidR="00626A7B" w:rsidRPr="00B316D5" w:rsidRDefault="00626A7B" w:rsidP="00B316D5">
      <w:pPr>
        <w:pStyle w:val="a"/>
        <w:numPr>
          <w:ilvl w:val="3"/>
          <w:numId w:val="2"/>
        </w:numPr>
        <w:ind w:left="284" w:firstLine="0"/>
        <w:rPr>
          <w:b w:val="0"/>
          <w:sz w:val="28"/>
          <w:szCs w:val="28"/>
        </w:rPr>
      </w:pPr>
      <w:r w:rsidRPr="00B316D5">
        <w:rPr>
          <w:b w:val="0"/>
          <w:sz w:val="28"/>
          <w:szCs w:val="28"/>
        </w:rPr>
        <w:t>Нет правильного ответа*</w:t>
      </w:r>
    </w:p>
    <w:p w:rsidR="00626A7B" w:rsidRPr="00B316D5" w:rsidRDefault="00626A7B" w:rsidP="00B316D5">
      <w:pPr>
        <w:pStyle w:val="a"/>
        <w:numPr>
          <w:ilvl w:val="0"/>
          <w:numId w:val="0"/>
        </w:numPr>
        <w:ind w:left="284"/>
        <w:rPr>
          <w:b w:val="0"/>
          <w:sz w:val="28"/>
          <w:szCs w:val="28"/>
        </w:rPr>
      </w:pPr>
    </w:p>
    <w:p w:rsidR="00626A7B" w:rsidRPr="00B316D5" w:rsidRDefault="0011185E" w:rsidP="00B316D5">
      <w:pPr>
        <w:pStyle w:val="a"/>
        <w:ind w:left="284" w:firstLine="0"/>
        <w:rPr>
          <w:sz w:val="28"/>
          <w:szCs w:val="28"/>
        </w:rPr>
      </w:pPr>
      <w:r w:rsidRPr="00B316D5">
        <w:rPr>
          <w:sz w:val="28"/>
          <w:szCs w:val="28"/>
        </w:rPr>
        <w:t>Определите не</w:t>
      </w:r>
      <w:r w:rsidR="00F35E29" w:rsidRPr="00B316D5">
        <w:rPr>
          <w:sz w:val="28"/>
          <w:szCs w:val="28"/>
        </w:rPr>
        <w:t>верный</w:t>
      </w:r>
      <w:r w:rsidRPr="00B316D5">
        <w:rPr>
          <w:sz w:val="28"/>
          <w:szCs w:val="28"/>
        </w:rPr>
        <w:t xml:space="preserve"> </w:t>
      </w:r>
      <w:r w:rsidR="00F35E29" w:rsidRPr="00B316D5">
        <w:rPr>
          <w:sz w:val="28"/>
          <w:szCs w:val="28"/>
        </w:rPr>
        <w:t>этап</w:t>
      </w:r>
      <w:r w:rsidRPr="00B316D5">
        <w:rPr>
          <w:sz w:val="28"/>
          <w:szCs w:val="28"/>
        </w:rPr>
        <w:t xml:space="preserve"> в логистике движения материала при проведе</w:t>
      </w:r>
      <w:r w:rsidR="00F35E29" w:rsidRPr="00B316D5">
        <w:rPr>
          <w:sz w:val="28"/>
          <w:szCs w:val="28"/>
        </w:rPr>
        <w:t>нии ПЦР исследования на ДНК МБТ:</w:t>
      </w:r>
    </w:p>
    <w:p w:rsidR="0011185E" w:rsidRPr="00B316D5" w:rsidRDefault="0011185E" w:rsidP="00B316D5">
      <w:pPr>
        <w:pStyle w:val="a"/>
        <w:numPr>
          <w:ilvl w:val="3"/>
          <w:numId w:val="2"/>
        </w:numPr>
        <w:ind w:left="284" w:firstLine="0"/>
        <w:rPr>
          <w:b w:val="0"/>
          <w:sz w:val="28"/>
          <w:szCs w:val="28"/>
        </w:rPr>
      </w:pPr>
      <w:proofErr w:type="spellStart"/>
      <w:r w:rsidRPr="00B316D5">
        <w:rPr>
          <w:b w:val="0"/>
          <w:sz w:val="28"/>
          <w:szCs w:val="28"/>
        </w:rPr>
        <w:t>Детергенция</w:t>
      </w:r>
      <w:proofErr w:type="spellEnd"/>
      <w:r w:rsidRPr="00B316D5">
        <w:rPr>
          <w:b w:val="0"/>
          <w:sz w:val="28"/>
          <w:szCs w:val="28"/>
        </w:rPr>
        <w:t xml:space="preserve"> материала</w:t>
      </w:r>
    </w:p>
    <w:p w:rsidR="0011185E" w:rsidRPr="00B316D5" w:rsidRDefault="0011185E" w:rsidP="00B316D5">
      <w:pPr>
        <w:pStyle w:val="a"/>
        <w:numPr>
          <w:ilvl w:val="3"/>
          <w:numId w:val="2"/>
        </w:numPr>
        <w:ind w:left="284" w:firstLine="0"/>
        <w:rPr>
          <w:b w:val="0"/>
          <w:sz w:val="28"/>
          <w:szCs w:val="28"/>
        </w:rPr>
      </w:pPr>
      <w:proofErr w:type="spellStart"/>
      <w:r w:rsidRPr="00B316D5">
        <w:rPr>
          <w:b w:val="0"/>
          <w:sz w:val="28"/>
          <w:szCs w:val="28"/>
        </w:rPr>
        <w:t>Деконтаминация</w:t>
      </w:r>
      <w:proofErr w:type="spellEnd"/>
      <w:r w:rsidRPr="00B316D5">
        <w:rPr>
          <w:b w:val="0"/>
          <w:sz w:val="28"/>
          <w:szCs w:val="28"/>
        </w:rPr>
        <w:t xml:space="preserve"> материала*</w:t>
      </w:r>
    </w:p>
    <w:p w:rsidR="00F35E29" w:rsidRPr="00B316D5" w:rsidRDefault="00F35E29" w:rsidP="00B316D5">
      <w:pPr>
        <w:pStyle w:val="a"/>
        <w:numPr>
          <w:ilvl w:val="3"/>
          <w:numId w:val="2"/>
        </w:numPr>
        <w:ind w:left="284" w:firstLine="0"/>
        <w:rPr>
          <w:b w:val="0"/>
          <w:sz w:val="28"/>
          <w:szCs w:val="28"/>
        </w:rPr>
      </w:pPr>
      <w:r w:rsidRPr="00B316D5">
        <w:rPr>
          <w:b w:val="0"/>
          <w:sz w:val="28"/>
          <w:szCs w:val="28"/>
        </w:rPr>
        <w:t>Амплификация ДНК</w:t>
      </w:r>
    </w:p>
    <w:p w:rsidR="00F35E29" w:rsidRDefault="00F35E29" w:rsidP="00B316D5">
      <w:pPr>
        <w:pStyle w:val="a"/>
        <w:numPr>
          <w:ilvl w:val="3"/>
          <w:numId w:val="2"/>
        </w:numPr>
        <w:ind w:left="284" w:firstLine="0"/>
        <w:rPr>
          <w:b w:val="0"/>
          <w:sz w:val="28"/>
          <w:szCs w:val="28"/>
        </w:rPr>
      </w:pPr>
      <w:proofErr w:type="spellStart"/>
      <w:r w:rsidRPr="00B316D5">
        <w:rPr>
          <w:b w:val="0"/>
          <w:sz w:val="28"/>
          <w:szCs w:val="28"/>
        </w:rPr>
        <w:t>Детекция</w:t>
      </w:r>
      <w:proofErr w:type="spellEnd"/>
      <w:r w:rsidRPr="00B316D5">
        <w:rPr>
          <w:b w:val="0"/>
          <w:sz w:val="28"/>
          <w:szCs w:val="28"/>
        </w:rPr>
        <w:t xml:space="preserve"> субстрата</w:t>
      </w:r>
    </w:p>
    <w:p w:rsidR="00B316D5" w:rsidRPr="00B316D5" w:rsidRDefault="00B316D5" w:rsidP="00B316D5">
      <w:pPr>
        <w:pStyle w:val="a"/>
        <w:numPr>
          <w:ilvl w:val="0"/>
          <w:numId w:val="0"/>
        </w:numPr>
        <w:ind w:left="284"/>
        <w:rPr>
          <w:b w:val="0"/>
          <w:sz w:val="28"/>
          <w:szCs w:val="28"/>
        </w:rPr>
      </w:pPr>
    </w:p>
    <w:p w:rsidR="00B316D5" w:rsidRPr="00B316D5" w:rsidRDefault="00B316D5" w:rsidP="00B316D5">
      <w:pPr>
        <w:pStyle w:val="a"/>
        <w:ind w:left="284" w:firstLine="0"/>
        <w:rPr>
          <w:sz w:val="28"/>
          <w:szCs w:val="28"/>
        </w:rPr>
      </w:pPr>
      <w:proofErr w:type="gramStart"/>
      <w:r w:rsidRPr="00B316D5">
        <w:rPr>
          <w:spacing w:val="1"/>
          <w:sz w:val="28"/>
          <w:szCs w:val="28"/>
        </w:rPr>
        <w:t>Мутация</w:t>
      </w:r>
      <w:proofErr w:type="gramEnd"/>
      <w:r w:rsidRPr="00B316D5">
        <w:rPr>
          <w:spacing w:val="1"/>
          <w:sz w:val="28"/>
          <w:szCs w:val="28"/>
        </w:rPr>
        <w:t xml:space="preserve"> в каком гене обеспечивает устойчивость микобактерий </w:t>
      </w:r>
      <w:r w:rsidRPr="00B316D5">
        <w:rPr>
          <w:spacing w:val="1"/>
          <w:sz w:val="28"/>
          <w:szCs w:val="28"/>
        </w:rPr>
        <w:lastRenderedPageBreak/>
        <w:t xml:space="preserve">туберкулеза к </w:t>
      </w:r>
      <w:proofErr w:type="spellStart"/>
      <w:r w:rsidR="00765900">
        <w:rPr>
          <w:spacing w:val="1"/>
          <w:sz w:val="28"/>
          <w:szCs w:val="28"/>
        </w:rPr>
        <w:t>рифампицин</w:t>
      </w:r>
      <w:r w:rsidRPr="00B316D5">
        <w:rPr>
          <w:spacing w:val="1"/>
          <w:sz w:val="28"/>
          <w:szCs w:val="28"/>
        </w:rPr>
        <w:t>у</w:t>
      </w:r>
      <w:proofErr w:type="spellEnd"/>
      <w:r w:rsidRPr="00B316D5">
        <w:rPr>
          <w:sz w:val="28"/>
          <w:szCs w:val="28"/>
        </w:rPr>
        <w:t>?</w:t>
      </w:r>
    </w:p>
    <w:p w:rsidR="00B316D5" w:rsidRPr="00765900" w:rsidRDefault="00B316D5" w:rsidP="00B316D5">
      <w:pPr>
        <w:tabs>
          <w:tab w:val="left" w:pos="422"/>
          <w:tab w:val="left" w:pos="1701"/>
        </w:tabs>
        <w:spacing w:line="276" w:lineRule="auto"/>
        <w:ind w:left="284"/>
        <w:rPr>
          <w:color w:val="000000"/>
          <w:sz w:val="28"/>
          <w:szCs w:val="28"/>
        </w:rPr>
      </w:pPr>
      <w:r w:rsidRPr="00B316D5">
        <w:rPr>
          <w:color w:val="000000"/>
          <w:sz w:val="28"/>
          <w:szCs w:val="28"/>
        </w:rPr>
        <w:t>1)</w:t>
      </w:r>
      <w:r w:rsidRPr="00B316D5">
        <w:rPr>
          <w:color w:val="000000"/>
          <w:spacing w:val="-1"/>
          <w:sz w:val="28"/>
          <w:szCs w:val="28"/>
        </w:rPr>
        <w:t xml:space="preserve"> </w:t>
      </w:r>
      <w:proofErr w:type="spellStart"/>
      <w:r w:rsidR="00765900" w:rsidRPr="00765900">
        <w:rPr>
          <w:bCs/>
          <w:iCs/>
          <w:color w:val="000000"/>
          <w:spacing w:val="-1"/>
          <w:sz w:val="28"/>
          <w:szCs w:val="28"/>
        </w:rPr>
        <w:t>katG</w:t>
      </w:r>
      <w:proofErr w:type="spellEnd"/>
    </w:p>
    <w:p w:rsidR="00B316D5" w:rsidRPr="00765900" w:rsidRDefault="00B316D5" w:rsidP="00B316D5">
      <w:pPr>
        <w:tabs>
          <w:tab w:val="left" w:pos="422"/>
          <w:tab w:val="left" w:pos="1701"/>
        </w:tabs>
        <w:spacing w:line="276" w:lineRule="auto"/>
        <w:ind w:left="284"/>
        <w:rPr>
          <w:color w:val="000000"/>
          <w:sz w:val="28"/>
          <w:szCs w:val="28"/>
        </w:rPr>
      </w:pPr>
      <w:r w:rsidRPr="00765900">
        <w:rPr>
          <w:color w:val="000000"/>
          <w:sz w:val="28"/>
          <w:szCs w:val="28"/>
        </w:rPr>
        <w:t>2)</w:t>
      </w:r>
      <w:r w:rsidRPr="00765900">
        <w:rPr>
          <w:color w:val="000000"/>
          <w:spacing w:val="-1"/>
          <w:sz w:val="28"/>
          <w:szCs w:val="28"/>
        </w:rPr>
        <w:t xml:space="preserve"> </w:t>
      </w:r>
      <w:proofErr w:type="spellStart"/>
      <w:r w:rsidR="00765900" w:rsidRPr="00765900">
        <w:rPr>
          <w:bCs/>
          <w:iCs/>
          <w:color w:val="000000"/>
          <w:sz w:val="28"/>
          <w:szCs w:val="28"/>
        </w:rPr>
        <w:t>embCAB</w:t>
      </w:r>
      <w:proofErr w:type="spellEnd"/>
    </w:p>
    <w:p w:rsidR="00B316D5" w:rsidRPr="00765900" w:rsidRDefault="00B316D5" w:rsidP="00B316D5">
      <w:pPr>
        <w:tabs>
          <w:tab w:val="left" w:pos="422"/>
          <w:tab w:val="left" w:pos="1701"/>
        </w:tabs>
        <w:spacing w:line="276" w:lineRule="auto"/>
        <w:ind w:left="284"/>
        <w:rPr>
          <w:sz w:val="28"/>
          <w:szCs w:val="28"/>
        </w:rPr>
      </w:pPr>
      <w:r w:rsidRPr="00765900">
        <w:rPr>
          <w:sz w:val="28"/>
          <w:szCs w:val="28"/>
        </w:rPr>
        <w:t>3)</w:t>
      </w:r>
      <w:r w:rsidRPr="00765900">
        <w:rPr>
          <w:spacing w:val="-1"/>
          <w:sz w:val="28"/>
          <w:szCs w:val="28"/>
        </w:rPr>
        <w:t xml:space="preserve"> </w:t>
      </w:r>
      <w:proofErr w:type="spellStart"/>
      <w:r w:rsidR="00765900" w:rsidRPr="00765900">
        <w:rPr>
          <w:bCs/>
          <w:iCs/>
          <w:sz w:val="28"/>
          <w:szCs w:val="28"/>
        </w:rPr>
        <w:t>rpoB</w:t>
      </w:r>
      <w:proofErr w:type="spellEnd"/>
      <w:r w:rsidR="00765900" w:rsidRPr="00765900">
        <w:rPr>
          <w:sz w:val="28"/>
          <w:szCs w:val="28"/>
        </w:rPr>
        <w:t xml:space="preserve"> </w:t>
      </w:r>
      <w:r w:rsidRPr="00765900">
        <w:rPr>
          <w:sz w:val="28"/>
          <w:szCs w:val="28"/>
        </w:rPr>
        <w:t>*</w:t>
      </w:r>
    </w:p>
    <w:p w:rsidR="00B316D5" w:rsidRPr="00B316D5" w:rsidRDefault="00B316D5" w:rsidP="00B316D5">
      <w:pPr>
        <w:tabs>
          <w:tab w:val="left" w:pos="422"/>
          <w:tab w:val="left" w:pos="1701"/>
        </w:tabs>
        <w:spacing w:line="276" w:lineRule="auto"/>
        <w:ind w:left="284"/>
        <w:rPr>
          <w:color w:val="000000"/>
          <w:sz w:val="28"/>
          <w:szCs w:val="28"/>
        </w:rPr>
      </w:pPr>
      <w:r w:rsidRPr="00765900">
        <w:rPr>
          <w:color w:val="000000"/>
          <w:sz w:val="28"/>
          <w:szCs w:val="28"/>
        </w:rPr>
        <w:t>4)</w:t>
      </w:r>
      <w:r w:rsidRPr="00765900">
        <w:rPr>
          <w:color w:val="000000"/>
          <w:spacing w:val="-1"/>
          <w:sz w:val="28"/>
          <w:szCs w:val="28"/>
        </w:rPr>
        <w:t xml:space="preserve"> </w:t>
      </w:r>
      <w:proofErr w:type="spellStart"/>
      <w:r w:rsidR="00765900" w:rsidRPr="00765900">
        <w:rPr>
          <w:bCs/>
          <w:iCs/>
          <w:color w:val="000000"/>
          <w:spacing w:val="2"/>
          <w:sz w:val="28"/>
          <w:szCs w:val="28"/>
        </w:rPr>
        <w:t>pncA</w:t>
      </w:r>
      <w:proofErr w:type="spellEnd"/>
    </w:p>
    <w:p w:rsidR="00B316D5" w:rsidRPr="00B316D5" w:rsidRDefault="00B316D5" w:rsidP="00B316D5">
      <w:pPr>
        <w:tabs>
          <w:tab w:val="left" w:pos="422"/>
          <w:tab w:val="left" w:pos="1701"/>
        </w:tabs>
        <w:spacing w:line="276" w:lineRule="auto"/>
        <w:ind w:left="284"/>
        <w:rPr>
          <w:color w:val="000000"/>
          <w:sz w:val="28"/>
          <w:szCs w:val="28"/>
        </w:rPr>
      </w:pPr>
    </w:p>
    <w:p w:rsidR="00B316D5" w:rsidRPr="00B316D5" w:rsidRDefault="00B316D5" w:rsidP="00B316D5">
      <w:pPr>
        <w:pStyle w:val="a"/>
        <w:ind w:left="284" w:firstLine="0"/>
        <w:rPr>
          <w:sz w:val="28"/>
          <w:szCs w:val="28"/>
        </w:rPr>
      </w:pPr>
      <w:r w:rsidRPr="00B316D5">
        <w:rPr>
          <w:sz w:val="28"/>
          <w:szCs w:val="28"/>
        </w:rPr>
        <w:t>К какому из противотуберкулезных препаратов не определяется лекарственная устойчивость МБТ методом ПЦР?</w:t>
      </w:r>
    </w:p>
    <w:p w:rsidR="00B316D5" w:rsidRPr="00B316D5" w:rsidRDefault="00B316D5" w:rsidP="00B316D5">
      <w:pPr>
        <w:pStyle w:val="a"/>
        <w:numPr>
          <w:ilvl w:val="3"/>
          <w:numId w:val="2"/>
        </w:numPr>
        <w:ind w:left="284" w:firstLine="0"/>
        <w:rPr>
          <w:b w:val="0"/>
          <w:sz w:val="28"/>
          <w:szCs w:val="28"/>
        </w:rPr>
      </w:pPr>
      <w:proofErr w:type="spellStart"/>
      <w:r w:rsidRPr="00B316D5">
        <w:rPr>
          <w:b w:val="0"/>
          <w:sz w:val="28"/>
          <w:szCs w:val="28"/>
        </w:rPr>
        <w:t>Офлоксацин</w:t>
      </w:r>
      <w:proofErr w:type="spellEnd"/>
    </w:p>
    <w:p w:rsidR="00B316D5" w:rsidRPr="00B316D5" w:rsidRDefault="00765900" w:rsidP="00B316D5">
      <w:pPr>
        <w:pStyle w:val="a"/>
        <w:numPr>
          <w:ilvl w:val="3"/>
          <w:numId w:val="2"/>
        </w:numPr>
        <w:ind w:left="284" w:firstLine="0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Линезолид</w:t>
      </w:r>
      <w:proofErr w:type="spellEnd"/>
      <w:r w:rsidR="00B316D5" w:rsidRPr="00B316D5">
        <w:rPr>
          <w:b w:val="0"/>
          <w:sz w:val="28"/>
          <w:szCs w:val="28"/>
        </w:rPr>
        <w:t>*</w:t>
      </w:r>
    </w:p>
    <w:p w:rsidR="00B316D5" w:rsidRPr="00B316D5" w:rsidRDefault="00B316D5" w:rsidP="00B316D5">
      <w:pPr>
        <w:pStyle w:val="a"/>
        <w:numPr>
          <w:ilvl w:val="3"/>
          <w:numId w:val="2"/>
        </w:numPr>
        <w:ind w:left="284" w:firstLine="0"/>
        <w:rPr>
          <w:b w:val="0"/>
          <w:sz w:val="28"/>
          <w:szCs w:val="28"/>
        </w:rPr>
      </w:pPr>
      <w:proofErr w:type="spellStart"/>
      <w:r w:rsidRPr="00B316D5">
        <w:rPr>
          <w:b w:val="0"/>
          <w:sz w:val="28"/>
          <w:szCs w:val="28"/>
        </w:rPr>
        <w:t>Этамбутол</w:t>
      </w:r>
      <w:proofErr w:type="spellEnd"/>
    </w:p>
    <w:p w:rsidR="00B316D5" w:rsidRPr="00B316D5" w:rsidRDefault="00765900" w:rsidP="00B316D5">
      <w:pPr>
        <w:pStyle w:val="a"/>
        <w:numPr>
          <w:ilvl w:val="3"/>
          <w:numId w:val="2"/>
        </w:numPr>
        <w:ind w:left="284" w:firstLine="0"/>
        <w:rPr>
          <w:b w:val="0"/>
          <w:sz w:val="28"/>
          <w:szCs w:val="28"/>
        </w:rPr>
      </w:pPr>
      <w:proofErr w:type="spellStart"/>
      <w:r w:rsidRPr="00B316D5">
        <w:rPr>
          <w:b w:val="0"/>
          <w:sz w:val="28"/>
          <w:szCs w:val="28"/>
        </w:rPr>
        <w:t>Пиразинамид</w:t>
      </w:r>
      <w:proofErr w:type="spellEnd"/>
    </w:p>
    <w:p w:rsidR="00B316D5" w:rsidRPr="00B316D5" w:rsidRDefault="00B316D5" w:rsidP="00B316D5">
      <w:pPr>
        <w:pStyle w:val="a"/>
        <w:numPr>
          <w:ilvl w:val="3"/>
          <w:numId w:val="2"/>
        </w:numPr>
        <w:ind w:left="284" w:firstLine="0"/>
        <w:rPr>
          <w:b w:val="0"/>
          <w:sz w:val="28"/>
          <w:szCs w:val="28"/>
        </w:rPr>
      </w:pPr>
      <w:proofErr w:type="spellStart"/>
      <w:r w:rsidRPr="00B316D5">
        <w:rPr>
          <w:b w:val="0"/>
          <w:sz w:val="28"/>
          <w:szCs w:val="28"/>
        </w:rPr>
        <w:t>Рифампицин</w:t>
      </w:r>
      <w:proofErr w:type="spellEnd"/>
    </w:p>
    <w:p w:rsidR="00C105A8" w:rsidRPr="00C105A8" w:rsidRDefault="00C105A8" w:rsidP="00AA5D73">
      <w:pPr>
        <w:ind w:firstLine="708"/>
        <w:jc w:val="both"/>
        <w:rPr>
          <w:b/>
          <w:sz w:val="28"/>
          <w:szCs w:val="28"/>
        </w:rPr>
      </w:pPr>
    </w:p>
    <w:p w:rsidR="00AA5D73" w:rsidRPr="004C7F5C" w:rsidRDefault="00AA5D73" w:rsidP="00AA5D73">
      <w:pPr>
        <w:ind w:firstLine="708"/>
        <w:jc w:val="both"/>
        <w:rPr>
          <w:b/>
          <w:sz w:val="28"/>
          <w:szCs w:val="28"/>
        </w:rPr>
      </w:pPr>
      <w:r w:rsidRPr="004C7F5C">
        <w:rPr>
          <w:b/>
          <w:sz w:val="28"/>
          <w:szCs w:val="28"/>
        </w:rPr>
        <w:t xml:space="preserve">Тема 6: </w:t>
      </w:r>
      <w:r w:rsidR="003E00A6" w:rsidRPr="00543DB1">
        <w:rPr>
          <w:b/>
          <w:sz w:val="28"/>
        </w:rPr>
        <w:t>Принципы лечения туберкулеза, характеристика применяемых лекарственных средств</w:t>
      </w:r>
      <w:r w:rsidR="003E00A6" w:rsidRPr="00B305A7">
        <w:rPr>
          <w:b/>
          <w:sz w:val="28"/>
        </w:rPr>
        <w:t>.</w:t>
      </w:r>
    </w:p>
    <w:p w:rsidR="00F60191" w:rsidRPr="004C7F5C" w:rsidRDefault="00F60191" w:rsidP="00F60191">
      <w:pPr>
        <w:ind w:firstLine="709"/>
        <w:jc w:val="both"/>
        <w:rPr>
          <w:i/>
          <w:color w:val="000000"/>
          <w:sz w:val="28"/>
          <w:szCs w:val="28"/>
        </w:rPr>
      </w:pPr>
      <w:r w:rsidRPr="004C7F5C">
        <w:rPr>
          <w:b/>
          <w:color w:val="000000"/>
          <w:sz w:val="28"/>
          <w:szCs w:val="28"/>
        </w:rPr>
        <w:t>Форма текущего контроля</w:t>
      </w:r>
      <w:r w:rsidRPr="004C7F5C">
        <w:rPr>
          <w:color w:val="000000"/>
          <w:sz w:val="28"/>
          <w:szCs w:val="28"/>
        </w:rPr>
        <w:t xml:space="preserve"> </w:t>
      </w:r>
      <w:r w:rsidRPr="004C7F5C">
        <w:rPr>
          <w:b/>
          <w:color w:val="000000"/>
          <w:sz w:val="28"/>
          <w:szCs w:val="28"/>
        </w:rPr>
        <w:t>успеваемости: тестирование, устный опрос, решение ситуационных задач</w:t>
      </w:r>
      <w:r w:rsidRPr="004C7F5C">
        <w:rPr>
          <w:i/>
          <w:color w:val="000000"/>
          <w:sz w:val="28"/>
          <w:szCs w:val="28"/>
        </w:rPr>
        <w:t>.</w:t>
      </w:r>
    </w:p>
    <w:p w:rsidR="00F60191" w:rsidRPr="004C7F5C" w:rsidRDefault="00F60191" w:rsidP="00F60191">
      <w:pPr>
        <w:ind w:firstLine="709"/>
        <w:jc w:val="both"/>
        <w:rPr>
          <w:b/>
          <w:color w:val="000000"/>
          <w:sz w:val="28"/>
          <w:szCs w:val="28"/>
        </w:rPr>
      </w:pPr>
      <w:r w:rsidRPr="004C7F5C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60191" w:rsidRPr="004C7F5C" w:rsidRDefault="00F60191" w:rsidP="00D9598D">
      <w:pPr>
        <w:pStyle w:val="a"/>
        <w:numPr>
          <w:ilvl w:val="0"/>
          <w:numId w:val="0"/>
        </w:numPr>
        <w:ind w:left="360"/>
        <w:rPr>
          <w:color w:val="000000"/>
          <w:sz w:val="28"/>
          <w:szCs w:val="28"/>
        </w:rPr>
      </w:pPr>
      <w:r w:rsidRPr="004C7F5C">
        <w:rPr>
          <w:color w:val="000000"/>
          <w:sz w:val="28"/>
          <w:szCs w:val="28"/>
        </w:rPr>
        <w:t>Вопросы для устного опроса:</w:t>
      </w:r>
    </w:p>
    <w:p w:rsidR="003E00A6" w:rsidRPr="003E00A6" w:rsidRDefault="003E00A6" w:rsidP="00161B6B">
      <w:pPr>
        <w:pStyle w:val="a7"/>
        <w:numPr>
          <w:ilvl w:val="0"/>
          <w:numId w:val="5"/>
        </w:numPr>
        <w:tabs>
          <w:tab w:val="left" w:pos="516"/>
          <w:tab w:val="left" w:pos="1134"/>
        </w:tabs>
        <w:ind w:left="709" w:firstLine="0"/>
        <w:rPr>
          <w:rFonts w:ascii="Times New Roman" w:hAnsi="Times New Roman"/>
          <w:b/>
          <w:sz w:val="28"/>
          <w:szCs w:val="28"/>
        </w:rPr>
      </w:pPr>
      <w:r w:rsidRPr="003E00A6">
        <w:rPr>
          <w:rFonts w:ascii="Times New Roman" w:hAnsi="Times New Roman"/>
          <w:sz w:val="28"/>
        </w:rPr>
        <w:t>Общие принципы лечения больных туберкулезом.</w:t>
      </w:r>
    </w:p>
    <w:p w:rsidR="003E00A6" w:rsidRPr="00B05ECE" w:rsidRDefault="003E00A6" w:rsidP="00161B6B">
      <w:pPr>
        <w:pStyle w:val="a7"/>
        <w:widowControl/>
        <w:numPr>
          <w:ilvl w:val="0"/>
          <w:numId w:val="5"/>
        </w:numPr>
        <w:tabs>
          <w:tab w:val="left" w:pos="516"/>
          <w:tab w:val="left" w:pos="1134"/>
        </w:tabs>
        <w:autoSpaceDE/>
        <w:autoSpaceDN/>
        <w:adjustRightInd/>
        <w:ind w:left="142" w:firstLine="567"/>
        <w:rPr>
          <w:rFonts w:ascii="Times New Roman" w:hAnsi="Times New Roman"/>
          <w:b/>
          <w:bCs/>
          <w:sz w:val="28"/>
          <w:szCs w:val="24"/>
        </w:rPr>
      </w:pPr>
      <w:r w:rsidRPr="00B05ECE">
        <w:rPr>
          <w:rFonts w:ascii="Times New Roman" w:hAnsi="Times New Roman"/>
          <w:sz w:val="28"/>
          <w:szCs w:val="28"/>
        </w:rPr>
        <w:t>Основные принципы химиотерапии.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ECE">
        <w:rPr>
          <w:rFonts w:ascii="Times New Roman" w:hAnsi="Times New Roman"/>
          <w:sz w:val="28"/>
          <w:szCs w:val="28"/>
        </w:rPr>
        <w:t>Понятие о режиме химиотерапии. Определение этапов химиотерапии.</w:t>
      </w:r>
    </w:p>
    <w:p w:rsidR="003E00A6" w:rsidRPr="00B05ECE" w:rsidRDefault="003E00A6" w:rsidP="00161B6B">
      <w:pPr>
        <w:pStyle w:val="a7"/>
        <w:widowControl/>
        <w:numPr>
          <w:ilvl w:val="0"/>
          <w:numId w:val="5"/>
        </w:numPr>
        <w:tabs>
          <w:tab w:val="left" w:pos="516"/>
          <w:tab w:val="left" w:pos="1134"/>
        </w:tabs>
        <w:autoSpaceDE/>
        <w:autoSpaceDN/>
        <w:adjustRightInd/>
        <w:ind w:left="142" w:firstLine="567"/>
        <w:rPr>
          <w:rFonts w:ascii="Times New Roman" w:hAnsi="Times New Roman"/>
          <w:b/>
          <w:bCs/>
          <w:sz w:val="28"/>
          <w:szCs w:val="24"/>
        </w:rPr>
      </w:pPr>
      <w:r w:rsidRPr="00B05ECE">
        <w:rPr>
          <w:rFonts w:ascii="Times New Roman" w:hAnsi="Times New Roman"/>
          <w:sz w:val="28"/>
          <w:szCs w:val="28"/>
        </w:rPr>
        <w:t xml:space="preserve">Противотуберкулезные препараты, классификация, механизм действия на </w:t>
      </w:r>
      <w:proofErr w:type="spellStart"/>
      <w:r w:rsidRPr="00B05ECE">
        <w:rPr>
          <w:rFonts w:ascii="Times New Roman" w:hAnsi="Times New Roman"/>
          <w:sz w:val="28"/>
          <w:szCs w:val="28"/>
        </w:rPr>
        <w:t>микобактериальную</w:t>
      </w:r>
      <w:proofErr w:type="spellEnd"/>
      <w:r w:rsidRPr="00B05ECE">
        <w:rPr>
          <w:rFonts w:ascii="Times New Roman" w:hAnsi="Times New Roman"/>
          <w:sz w:val="28"/>
          <w:szCs w:val="28"/>
        </w:rPr>
        <w:t xml:space="preserve"> популяцию.</w:t>
      </w:r>
    </w:p>
    <w:p w:rsidR="003E00A6" w:rsidRPr="00B05ECE" w:rsidRDefault="003E00A6" w:rsidP="00161B6B">
      <w:pPr>
        <w:pStyle w:val="a7"/>
        <w:widowControl/>
        <w:numPr>
          <w:ilvl w:val="0"/>
          <w:numId w:val="5"/>
        </w:numPr>
        <w:tabs>
          <w:tab w:val="left" w:pos="516"/>
          <w:tab w:val="left" w:pos="1134"/>
        </w:tabs>
        <w:autoSpaceDE/>
        <w:autoSpaceDN/>
        <w:adjustRightInd/>
        <w:ind w:left="142" w:firstLine="567"/>
        <w:rPr>
          <w:rFonts w:ascii="Times New Roman" w:hAnsi="Times New Roman"/>
          <w:b/>
          <w:bCs/>
          <w:sz w:val="28"/>
          <w:szCs w:val="24"/>
        </w:rPr>
      </w:pPr>
      <w:r w:rsidRPr="00B05ECE">
        <w:rPr>
          <w:rFonts w:ascii="Times New Roman" w:hAnsi="Times New Roman"/>
          <w:sz w:val="28"/>
          <w:szCs w:val="28"/>
        </w:rPr>
        <w:t xml:space="preserve">Фармакологические характеристики отдельных </w:t>
      </w:r>
      <w:r>
        <w:rPr>
          <w:rFonts w:ascii="Times New Roman" w:hAnsi="Times New Roman"/>
          <w:sz w:val="28"/>
          <w:szCs w:val="28"/>
        </w:rPr>
        <w:t xml:space="preserve">групп </w:t>
      </w:r>
      <w:r w:rsidRPr="00B05ECE">
        <w:rPr>
          <w:rFonts w:ascii="Times New Roman" w:hAnsi="Times New Roman"/>
          <w:sz w:val="28"/>
          <w:szCs w:val="28"/>
        </w:rPr>
        <w:t>противотуберкулезных препаратов.</w:t>
      </w:r>
    </w:p>
    <w:p w:rsidR="003E00A6" w:rsidRPr="00B05ECE" w:rsidRDefault="003E00A6" w:rsidP="00161B6B">
      <w:pPr>
        <w:pStyle w:val="a7"/>
        <w:widowControl/>
        <w:numPr>
          <w:ilvl w:val="0"/>
          <w:numId w:val="5"/>
        </w:numPr>
        <w:tabs>
          <w:tab w:val="left" w:pos="516"/>
          <w:tab w:val="left" w:pos="1134"/>
        </w:tabs>
        <w:autoSpaceDE/>
        <w:autoSpaceDN/>
        <w:adjustRightInd/>
        <w:ind w:left="142" w:firstLine="567"/>
        <w:rPr>
          <w:rFonts w:ascii="Times New Roman" w:hAnsi="Times New Roman"/>
          <w:b/>
          <w:bCs/>
          <w:sz w:val="28"/>
          <w:szCs w:val="24"/>
        </w:rPr>
      </w:pPr>
      <w:r w:rsidRPr="00B05ECE">
        <w:rPr>
          <w:rFonts w:ascii="Times New Roman" w:hAnsi="Times New Roman"/>
          <w:sz w:val="28"/>
          <w:szCs w:val="28"/>
        </w:rPr>
        <w:t>Клиническое значение и клинические проявления лекарственной резистентности микобактерий туберкулеза. Режимы химиотерапии больных туберкулезом с лекарственной резистентностью микобактерий.</w:t>
      </w:r>
    </w:p>
    <w:p w:rsidR="003E00A6" w:rsidRPr="0027343F" w:rsidRDefault="003E00A6" w:rsidP="00161B6B">
      <w:pPr>
        <w:pStyle w:val="a7"/>
        <w:widowControl/>
        <w:numPr>
          <w:ilvl w:val="0"/>
          <w:numId w:val="5"/>
        </w:numPr>
        <w:tabs>
          <w:tab w:val="left" w:pos="516"/>
          <w:tab w:val="left" w:pos="1134"/>
        </w:tabs>
        <w:autoSpaceDE/>
        <w:autoSpaceDN/>
        <w:adjustRightInd/>
        <w:ind w:left="142" w:firstLine="567"/>
        <w:rPr>
          <w:rFonts w:ascii="Times New Roman" w:hAnsi="Times New Roman"/>
          <w:b/>
          <w:bCs/>
          <w:sz w:val="28"/>
          <w:szCs w:val="24"/>
        </w:rPr>
      </w:pPr>
      <w:r w:rsidRPr="00B05ECE">
        <w:rPr>
          <w:rFonts w:ascii="Times New Roman" w:hAnsi="Times New Roman"/>
          <w:sz w:val="28"/>
          <w:szCs w:val="28"/>
        </w:rPr>
        <w:t>Побочные реакции при химиотерапии. Их классификация. Лекарственные осложнения, свойственные отдельным противотуберкулезным препаратам. Методы профилактики и коррекции лекарственных осложнений.</w:t>
      </w:r>
    </w:p>
    <w:p w:rsidR="00F60191" w:rsidRPr="004C7F5C" w:rsidRDefault="00F60191" w:rsidP="00F60191">
      <w:pPr>
        <w:rPr>
          <w:sz w:val="28"/>
          <w:szCs w:val="28"/>
        </w:rPr>
      </w:pPr>
    </w:p>
    <w:p w:rsidR="00F60191" w:rsidRPr="004C7F5C" w:rsidRDefault="00F60191" w:rsidP="000177E3">
      <w:pPr>
        <w:pStyle w:val="a"/>
        <w:numPr>
          <w:ilvl w:val="0"/>
          <w:numId w:val="0"/>
        </w:numPr>
        <w:ind w:left="851"/>
        <w:rPr>
          <w:color w:val="000000"/>
          <w:sz w:val="28"/>
          <w:szCs w:val="28"/>
        </w:rPr>
      </w:pPr>
      <w:r w:rsidRPr="004C7F5C">
        <w:rPr>
          <w:color w:val="000000"/>
          <w:sz w:val="28"/>
          <w:szCs w:val="28"/>
        </w:rPr>
        <w:t>Тестовые задания:</w:t>
      </w:r>
    </w:p>
    <w:p w:rsidR="00484D10" w:rsidRPr="00765900" w:rsidRDefault="00484D10" w:rsidP="00765900">
      <w:pPr>
        <w:pStyle w:val="a"/>
        <w:ind w:left="284" w:firstLine="0"/>
        <w:rPr>
          <w:sz w:val="28"/>
          <w:szCs w:val="28"/>
        </w:rPr>
      </w:pPr>
      <w:r w:rsidRPr="00765900">
        <w:rPr>
          <w:sz w:val="28"/>
          <w:szCs w:val="28"/>
        </w:rPr>
        <w:t>Какой режим химиотерапии назначают при лекарственно-чувствительном ТВ?</w:t>
      </w:r>
    </w:p>
    <w:p w:rsidR="00484D10" w:rsidRPr="00765900" w:rsidRDefault="00484D10" w:rsidP="00765900">
      <w:pPr>
        <w:pStyle w:val="a"/>
        <w:numPr>
          <w:ilvl w:val="0"/>
          <w:numId w:val="34"/>
        </w:numPr>
        <w:ind w:left="284" w:firstLine="0"/>
        <w:rPr>
          <w:b w:val="0"/>
          <w:sz w:val="28"/>
          <w:szCs w:val="28"/>
        </w:rPr>
      </w:pPr>
      <w:r w:rsidRPr="00765900">
        <w:rPr>
          <w:b w:val="0"/>
          <w:sz w:val="28"/>
          <w:szCs w:val="28"/>
        </w:rPr>
        <w:t>Первый*</w:t>
      </w:r>
    </w:p>
    <w:p w:rsidR="00484D10" w:rsidRPr="00765900" w:rsidRDefault="00484D10" w:rsidP="00765900">
      <w:pPr>
        <w:pStyle w:val="a"/>
        <w:numPr>
          <w:ilvl w:val="0"/>
          <w:numId w:val="34"/>
        </w:numPr>
        <w:ind w:left="284" w:firstLine="0"/>
        <w:rPr>
          <w:b w:val="0"/>
          <w:sz w:val="28"/>
          <w:szCs w:val="28"/>
        </w:rPr>
      </w:pPr>
      <w:r w:rsidRPr="00765900">
        <w:rPr>
          <w:b w:val="0"/>
          <w:sz w:val="28"/>
          <w:szCs w:val="28"/>
        </w:rPr>
        <w:t>Второй</w:t>
      </w:r>
    </w:p>
    <w:p w:rsidR="00484D10" w:rsidRPr="00765900" w:rsidRDefault="00484D10" w:rsidP="00765900">
      <w:pPr>
        <w:pStyle w:val="a"/>
        <w:numPr>
          <w:ilvl w:val="0"/>
          <w:numId w:val="34"/>
        </w:numPr>
        <w:ind w:left="284" w:firstLine="0"/>
        <w:rPr>
          <w:b w:val="0"/>
          <w:sz w:val="28"/>
          <w:szCs w:val="28"/>
        </w:rPr>
      </w:pPr>
      <w:r w:rsidRPr="00765900">
        <w:rPr>
          <w:b w:val="0"/>
          <w:sz w:val="28"/>
          <w:szCs w:val="28"/>
        </w:rPr>
        <w:t>Третий</w:t>
      </w:r>
    </w:p>
    <w:p w:rsidR="00484D10" w:rsidRPr="00765900" w:rsidRDefault="00484D10" w:rsidP="00765900">
      <w:pPr>
        <w:pStyle w:val="a"/>
        <w:numPr>
          <w:ilvl w:val="0"/>
          <w:numId w:val="34"/>
        </w:numPr>
        <w:ind w:left="284" w:firstLine="0"/>
        <w:rPr>
          <w:b w:val="0"/>
          <w:sz w:val="28"/>
          <w:szCs w:val="28"/>
        </w:rPr>
      </w:pPr>
      <w:r w:rsidRPr="00765900">
        <w:rPr>
          <w:b w:val="0"/>
          <w:sz w:val="28"/>
          <w:szCs w:val="28"/>
        </w:rPr>
        <w:t>Четвертый стандартный</w:t>
      </w:r>
    </w:p>
    <w:p w:rsidR="00484D10" w:rsidRPr="00765900" w:rsidRDefault="00484D10" w:rsidP="00765900">
      <w:pPr>
        <w:pStyle w:val="a"/>
        <w:numPr>
          <w:ilvl w:val="0"/>
          <w:numId w:val="34"/>
        </w:numPr>
        <w:ind w:left="284" w:firstLine="0"/>
        <w:rPr>
          <w:b w:val="0"/>
          <w:sz w:val="28"/>
          <w:szCs w:val="28"/>
        </w:rPr>
      </w:pPr>
      <w:r w:rsidRPr="00765900">
        <w:rPr>
          <w:b w:val="0"/>
          <w:sz w:val="28"/>
          <w:szCs w:val="28"/>
        </w:rPr>
        <w:t>Четвертый индивидуальный</w:t>
      </w:r>
    </w:p>
    <w:p w:rsidR="00484D10" w:rsidRPr="00765900" w:rsidRDefault="00484D10" w:rsidP="00765900">
      <w:pPr>
        <w:pStyle w:val="a"/>
        <w:numPr>
          <w:ilvl w:val="0"/>
          <w:numId w:val="34"/>
        </w:numPr>
        <w:ind w:left="284" w:firstLine="0"/>
        <w:rPr>
          <w:sz w:val="28"/>
          <w:szCs w:val="28"/>
        </w:rPr>
      </w:pPr>
      <w:r w:rsidRPr="00765900">
        <w:rPr>
          <w:b w:val="0"/>
          <w:sz w:val="28"/>
          <w:szCs w:val="28"/>
        </w:rPr>
        <w:t>Пятый</w:t>
      </w:r>
    </w:p>
    <w:p w:rsidR="00484D10" w:rsidRPr="00765900" w:rsidRDefault="00484D10" w:rsidP="00765900">
      <w:pPr>
        <w:pStyle w:val="a"/>
        <w:numPr>
          <w:ilvl w:val="0"/>
          <w:numId w:val="0"/>
        </w:numPr>
        <w:ind w:left="284"/>
        <w:rPr>
          <w:sz w:val="28"/>
          <w:szCs w:val="28"/>
        </w:rPr>
      </w:pPr>
    </w:p>
    <w:p w:rsidR="00484D10" w:rsidRPr="00765900" w:rsidRDefault="00484D10" w:rsidP="00765900">
      <w:pPr>
        <w:pStyle w:val="a"/>
        <w:ind w:left="284" w:firstLine="0"/>
        <w:rPr>
          <w:sz w:val="28"/>
          <w:szCs w:val="28"/>
        </w:rPr>
      </w:pPr>
      <w:r w:rsidRPr="00765900">
        <w:rPr>
          <w:sz w:val="28"/>
          <w:szCs w:val="28"/>
        </w:rPr>
        <w:t xml:space="preserve">Какой режим химиотерапии назначают при ТВ с </w:t>
      </w:r>
      <w:proofErr w:type="spellStart"/>
      <w:r w:rsidRPr="00765900">
        <w:rPr>
          <w:sz w:val="28"/>
          <w:szCs w:val="28"/>
        </w:rPr>
        <w:t>монорезистентностью</w:t>
      </w:r>
      <w:proofErr w:type="spellEnd"/>
      <w:r w:rsidRPr="00765900">
        <w:rPr>
          <w:sz w:val="28"/>
          <w:szCs w:val="28"/>
        </w:rPr>
        <w:t xml:space="preserve"> возбудителя?</w:t>
      </w:r>
    </w:p>
    <w:p w:rsidR="00484D10" w:rsidRPr="00765900" w:rsidRDefault="00484D10" w:rsidP="00765900">
      <w:pPr>
        <w:pStyle w:val="a"/>
        <w:numPr>
          <w:ilvl w:val="0"/>
          <w:numId w:val="35"/>
        </w:numPr>
        <w:ind w:left="284" w:firstLine="0"/>
        <w:rPr>
          <w:b w:val="0"/>
          <w:sz w:val="28"/>
          <w:szCs w:val="28"/>
        </w:rPr>
      </w:pPr>
      <w:r w:rsidRPr="00765900">
        <w:rPr>
          <w:b w:val="0"/>
          <w:sz w:val="28"/>
          <w:szCs w:val="28"/>
        </w:rPr>
        <w:lastRenderedPageBreak/>
        <w:t>Первый</w:t>
      </w:r>
    </w:p>
    <w:p w:rsidR="00484D10" w:rsidRPr="00765900" w:rsidRDefault="00484D10" w:rsidP="00765900">
      <w:pPr>
        <w:pStyle w:val="a"/>
        <w:numPr>
          <w:ilvl w:val="0"/>
          <w:numId w:val="35"/>
        </w:numPr>
        <w:ind w:left="284" w:firstLine="0"/>
        <w:rPr>
          <w:b w:val="0"/>
          <w:sz w:val="28"/>
          <w:szCs w:val="28"/>
        </w:rPr>
      </w:pPr>
      <w:r w:rsidRPr="00765900">
        <w:rPr>
          <w:b w:val="0"/>
          <w:sz w:val="28"/>
          <w:szCs w:val="28"/>
        </w:rPr>
        <w:t>Второй*</w:t>
      </w:r>
    </w:p>
    <w:p w:rsidR="00484D10" w:rsidRPr="00765900" w:rsidRDefault="00484D10" w:rsidP="00765900">
      <w:pPr>
        <w:pStyle w:val="a"/>
        <w:numPr>
          <w:ilvl w:val="0"/>
          <w:numId w:val="35"/>
        </w:numPr>
        <w:ind w:left="284" w:firstLine="0"/>
        <w:rPr>
          <w:b w:val="0"/>
          <w:sz w:val="28"/>
          <w:szCs w:val="28"/>
        </w:rPr>
      </w:pPr>
      <w:r w:rsidRPr="00765900">
        <w:rPr>
          <w:b w:val="0"/>
          <w:sz w:val="28"/>
          <w:szCs w:val="28"/>
        </w:rPr>
        <w:t>Третий</w:t>
      </w:r>
    </w:p>
    <w:p w:rsidR="00484D10" w:rsidRPr="00765900" w:rsidRDefault="00484D10" w:rsidP="00765900">
      <w:pPr>
        <w:pStyle w:val="a"/>
        <w:numPr>
          <w:ilvl w:val="0"/>
          <w:numId w:val="35"/>
        </w:numPr>
        <w:ind w:left="284" w:firstLine="0"/>
        <w:rPr>
          <w:b w:val="0"/>
          <w:sz w:val="28"/>
          <w:szCs w:val="28"/>
        </w:rPr>
      </w:pPr>
      <w:r w:rsidRPr="00765900">
        <w:rPr>
          <w:b w:val="0"/>
          <w:sz w:val="28"/>
          <w:szCs w:val="28"/>
        </w:rPr>
        <w:t>Четвертый стандартный</w:t>
      </w:r>
    </w:p>
    <w:p w:rsidR="00484D10" w:rsidRPr="00765900" w:rsidRDefault="00484D10" w:rsidP="00765900">
      <w:pPr>
        <w:pStyle w:val="a"/>
        <w:numPr>
          <w:ilvl w:val="0"/>
          <w:numId w:val="35"/>
        </w:numPr>
        <w:ind w:left="284" w:firstLine="0"/>
        <w:rPr>
          <w:b w:val="0"/>
          <w:sz w:val="28"/>
          <w:szCs w:val="28"/>
        </w:rPr>
      </w:pPr>
      <w:r w:rsidRPr="00765900">
        <w:rPr>
          <w:b w:val="0"/>
          <w:sz w:val="28"/>
          <w:szCs w:val="28"/>
        </w:rPr>
        <w:t>Четвертый индивидуальный</w:t>
      </w:r>
    </w:p>
    <w:p w:rsidR="00484D10" w:rsidRPr="00765900" w:rsidRDefault="00484D10" w:rsidP="00765900">
      <w:pPr>
        <w:pStyle w:val="a"/>
        <w:numPr>
          <w:ilvl w:val="0"/>
          <w:numId w:val="35"/>
        </w:numPr>
        <w:ind w:left="284" w:firstLine="0"/>
        <w:rPr>
          <w:sz w:val="28"/>
          <w:szCs w:val="28"/>
        </w:rPr>
      </w:pPr>
      <w:r w:rsidRPr="00765900">
        <w:rPr>
          <w:b w:val="0"/>
          <w:sz w:val="28"/>
          <w:szCs w:val="28"/>
        </w:rPr>
        <w:t>Пятый</w:t>
      </w:r>
    </w:p>
    <w:p w:rsidR="00484D10" w:rsidRPr="00765900" w:rsidRDefault="00484D10" w:rsidP="00765900">
      <w:pPr>
        <w:pStyle w:val="a"/>
        <w:numPr>
          <w:ilvl w:val="0"/>
          <w:numId w:val="0"/>
        </w:numPr>
        <w:ind w:left="284"/>
        <w:rPr>
          <w:sz w:val="28"/>
          <w:szCs w:val="28"/>
        </w:rPr>
      </w:pPr>
    </w:p>
    <w:p w:rsidR="00484D10" w:rsidRPr="00765900" w:rsidRDefault="00484D10" w:rsidP="00765900">
      <w:pPr>
        <w:pStyle w:val="a"/>
        <w:ind w:left="284" w:firstLine="0"/>
        <w:rPr>
          <w:sz w:val="28"/>
          <w:szCs w:val="28"/>
        </w:rPr>
      </w:pPr>
      <w:r w:rsidRPr="00765900">
        <w:rPr>
          <w:sz w:val="28"/>
          <w:szCs w:val="28"/>
        </w:rPr>
        <w:t xml:space="preserve">Какой режим химиотерапии назначают при отсутствии </w:t>
      </w:r>
      <w:proofErr w:type="spellStart"/>
      <w:r w:rsidRPr="00765900">
        <w:rPr>
          <w:sz w:val="28"/>
          <w:szCs w:val="28"/>
        </w:rPr>
        <w:t>бактериовыделения</w:t>
      </w:r>
      <w:proofErr w:type="spellEnd"/>
      <w:r w:rsidRPr="00765900">
        <w:rPr>
          <w:sz w:val="28"/>
          <w:szCs w:val="28"/>
        </w:rPr>
        <w:t xml:space="preserve"> без риска наличия МЛУ?</w:t>
      </w:r>
    </w:p>
    <w:p w:rsidR="00484D10" w:rsidRPr="00765900" w:rsidRDefault="00484D10" w:rsidP="00765900">
      <w:pPr>
        <w:pStyle w:val="a"/>
        <w:numPr>
          <w:ilvl w:val="0"/>
          <w:numId w:val="36"/>
        </w:numPr>
        <w:ind w:left="284" w:firstLine="0"/>
        <w:rPr>
          <w:b w:val="0"/>
          <w:sz w:val="28"/>
          <w:szCs w:val="28"/>
        </w:rPr>
      </w:pPr>
      <w:r w:rsidRPr="00765900">
        <w:rPr>
          <w:b w:val="0"/>
          <w:sz w:val="28"/>
          <w:szCs w:val="28"/>
        </w:rPr>
        <w:t>Первый</w:t>
      </w:r>
    </w:p>
    <w:p w:rsidR="00484D10" w:rsidRPr="00765900" w:rsidRDefault="00484D10" w:rsidP="00765900">
      <w:pPr>
        <w:pStyle w:val="a"/>
        <w:numPr>
          <w:ilvl w:val="0"/>
          <w:numId w:val="36"/>
        </w:numPr>
        <w:ind w:left="284" w:firstLine="0"/>
        <w:rPr>
          <w:b w:val="0"/>
          <w:sz w:val="28"/>
          <w:szCs w:val="28"/>
        </w:rPr>
      </w:pPr>
      <w:r w:rsidRPr="00765900">
        <w:rPr>
          <w:b w:val="0"/>
          <w:sz w:val="28"/>
          <w:szCs w:val="28"/>
        </w:rPr>
        <w:t>Второй</w:t>
      </w:r>
    </w:p>
    <w:p w:rsidR="00484D10" w:rsidRPr="00765900" w:rsidRDefault="00484D10" w:rsidP="00765900">
      <w:pPr>
        <w:pStyle w:val="a"/>
        <w:numPr>
          <w:ilvl w:val="0"/>
          <w:numId w:val="36"/>
        </w:numPr>
        <w:ind w:left="284" w:firstLine="0"/>
        <w:rPr>
          <w:b w:val="0"/>
          <w:sz w:val="28"/>
          <w:szCs w:val="28"/>
        </w:rPr>
      </w:pPr>
      <w:r w:rsidRPr="00765900">
        <w:rPr>
          <w:b w:val="0"/>
          <w:sz w:val="28"/>
          <w:szCs w:val="28"/>
        </w:rPr>
        <w:t>Третий*</w:t>
      </w:r>
    </w:p>
    <w:p w:rsidR="00484D10" w:rsidRPr="00765900" w:rsidRDefault="00484D10" w:rsidP="00765900">
      <w:pPr>
        <w:pStyle w:val="a"/>
        <w:numPr>
          <w:ilvl w:val="0"/>
          <w:numId w:val="36"/>
        </w:numPr>
        <w:ind w:left="284" w:firstLine="0"/>
        <w:rPr>
          <w:b w:val="0"/>
          <w:sz w:val="28"/>
          <w:szCs w:val="28"/>
        </w:rPr>
      </w:pPr>
      <w:r w:rsidRPr="00765900">
        <w:rPr>
          <w:b w:val="0"/>
          <w:sz w:val="28"/>
          <w:szCs w:val="28"/>
        </w:rPr>
        <w:t>Четвертый стандартный</w:t>
      </w:r>
    </w:p>
    <w:p w:rsidR="00484D10" w:rsidRPr="00765900" w:rsidRDefault="00484D10" w:rsidP="00765900">
      <w:pPr>
        <w:pStyle w:val="a"/>
        <w:numPr>
          <w:ilvl w:val="0"/>
          <w:numId w:val="36"/>
        </w:numPr>
        <w:ind w:left="284" w:firstLine="0"/>
        <w:rPr>
          <w:b w:val="0"/>
          <w:sz w:val="28"/>
          <w:szCs w:val="28"/>
        </w:rPr>
      </w:pPr>
      <w:r w:rsidRPr="00765900">
        <w:rPr>
          <w:b w:val="0"/>
          <w:sz w:val="28"/>
          <w:szCs w:val="28"/>
        </w:rPr>
        <w:t>Четвертый индивидуальный</w:t>
      </w:r>
    </w:p>
    <w:p w:rsidR="00484D10" w:rsidRPr="00765900" w:rsidRDefault="00484D10" w:rsidP="00765900">
      <w:pPr>
        <w:pStyle w:val="a"/>
        <w:numPr>
          <w:ilvl w:val="0"/>
          <w:numId w:val="36"/>
        </w:numPr>
        <w:ind w:left="284" w:firstLine="0"/>
        <w:rPr>
          <w:b w:val="0"/>
          <w:sz w:val="28"/>
          <w:szCs w:val="28"/>
        </w:rPr>
      </w:pPr>
      <w:r w:rsidRPr="00765900">
        <w:rPr>
          <w:b w:val="0"/>
          <w:sz w:val="28"/>
          <w:szCs w:val="28"/>
        </w:rPr>
        <w:t>Пятый</w:t>
      </w:r>
    </w:p>
    <w:p w:rsidR="00484D10" w:rsidRPr="00765900" w:rsidRDefault="00484D10" w:rsidP="00765900">
      <w:pPr>
        <w:pStyle w:val="a"/>
        <w:numPr>
          <w:ilvl w:val="0"/>
          <w:numId w:val="0"/>
        </w:numPr>
        <w:ind w:left="284"/>
        <w:rPr>
          <w:b w:val="0"/>
          <w:sz w:val="28"/>
          <w:szCs w:val="28"/>
        </w:rPr>
      </w:pPr>
    </w:p>
    <w:p w:rsidR="00484D10" w:rsidRPr="00765900" w:rsidRDefault="00484D10" w:rsidP="00765900">
      <w:pPr>
        <w:pStyle w:val="a"/>
        <w:ind w:left="284" w:firstLine="0"/>
        <w:rPr>
          <w:sz w:val="28"/>
          <w:szCs w:val="28"/>
        </w:rPr>
      </w:pPr>
      <w:r w:rsidRPr="00765900">
        <w:rPr>
          <w:sz w:val="28"/>
          <w:szCs w:val="28"/>
        </w:rPr>
        <w:t>Режим химиотерапии</w:t>
      </w:r>
      <w:r w:rsidR="00765900">
        <w:rPr>
          <w:sz w:val="28"/>
          <w:szCs w:val="28"/>
        </w:rPr>
        <w:t xml:space="preserve"> включает перечисленные факторы,</w:t>
      </w:r>
      <w:r w:rsidRPr="00765900">
        <w:rPr>
          <w:sz w:val="28"/>
          <w:szCs w:val="28"/>
        </w:rPr>
        <w:t xml:space="preserve"> </w:t>
      </w:r>
      <w:proofErr w:type="gramStart"/>
      <w:r w:rsidRPr="00765900">
        <w:rPr>
          <w:sz w:val="28"/>
          <w:szCs w:val="28"/>
        </w:rPr>
        <w:t>кроме</w:t>
      </w:r>
      <w:proofErr w:type="gramEnd"/>
      <w:r w:rsidRPr="00765900">
        <w:rPr>
          <w:sz w:val="28"/>
          <w:szCs w:val="28"/>
        </w:rPr>
        <w:t>:</w:t>
      </w:r>
    </w:p>
    <w:p w:rsidR="00484D10" w:rsidRPr="00765900" w:rsidRDefault="00484D10" w:rsidP="00765900">
      <w:pPr>
        <w:pStyle w:val="a"/>
        <w:numPr>
          <w:ilvl w:val="0"/>
          <w:numId w:val="37"/>
        </w:numPr>
        <w:ind w:left="284" w:firstLine="0"/>
        <w:rPr>
          <w:b w:val="0"/>
          <w:sz w:val="28"/>
          <w:szCs w:val="28"/>
        </w:rPr>
      </w:pPr>
      <w:r w:rsidRPr="00765900">
        <w:rPr>
          <w:b w:val="0"/>
          <w:sz w:val="28"/>
          <w:szCs w:val="28"/>
        </w:rPr>
        <w:t>Комбинации химиопрепаратов, их дозы и сроки лечения</w:t>
      </w:r>
    </w:p>
    <w:p w:rsidR="00484D10" w:rsidRPr="00765900" w:rsidRDefault="00484D10" w:rsidP="00765900">
      <w:pPr>
        <w:pStyle w:val="a"/>
        <w:numPr>
          <w:ilvl w:val="0"/>
          <w:numId w:val="37"/>
        </w:numPr>
        <w:ind w:left="284" w:firstLine="0"/>
        <w:rPr>
          <w:b w:val="0"/>
          <w:sz w:val="28"/>
          <w:szCs w:val="28"/>
        </w:rPr>
      </w:pPr>
      <w:r w:rsidRPr="00765900">
        <w:rPr>
          <w:b w:val="0"/>
          <w:sz w:val="28"/>
          <w:szCs w:val="28"/>
        </w:rPr>
        <w:t>Состоит из 2-х фа</w:t>
      </w:r>
      <w:r w:rsidR="00765900">
        <w:rPr>
          <w:b w:val="0"/>
          <w:sz w:val="28"/>
          <w:szCs w:val="28"/>
        </w:rPr>
        <w:t>з</w:t>
      </w:r>
    </w:p>
    <w:p w:rsidR="00484D10" w:rsidRPr="00765900" w:rsidRDefault="00484D10" w:rsidP="00765900">
      <w:pPr>
        <w:pStyle w:val="a"/>
        <w:numPr>
          <w:ilvl w:val="0"/>
          <w:numId w:val="37"/>
        </w:numPr>
        <w:ind w:left="284" w:firstLine="0"/>
        <w:rPr>
          <w:b w:val="0"/>
          <w:sz w:val="28"/>
          <w:szCs w:val="28"/>
        </w:rPr>
      </w:pPr>
      <w:r w:rsidRPr="00765900">
        <w:rPr>
          <w:b w:val="0"/>
          <w:sz w:val="28"/>
          <w:szCs w:val="28"/>
        </w:rPr>
        <w:t>Зависит от лекарственной чувствительности возбудителя к химиопрепаратам</w:t>
      </w:r>
    </w:p>
    <w:p w:rsidR="00484D10" w:rsidRPr="00765900" w:rsidRDefault="00484D10" w:rsidP="00765900">
      <w:pPr>
        <w:pStyle w:val="a"/>
        <w:numPr>
          <w:ilvl w:val="0"/>
          <w:numId w:val="37"/>
        </w:numPr>
        <w:ind w:left="284" w:firstLine="0"/>
        <w:rPr>
          <w:b w:val="0"/>
          <w:sz w:val="28"/>
          <w:szCs w:val="28"/>
        </w:rPr>
      </w:pPr>
      <w:r w:rsidRPr="00765900">
        <w:rPr>
          <w:b w:val="0"/>
          <w:sz w:val="28"/>
          <w:szCs w:val="28"/>
        </w:rPr>
        <w:t>Зависит от условий проведения терапии – стационарного или амбулаторного*</w:t>
      </w:r>
    </w:p>
    <w:p w:rsidR="00484D10" w:rsidRPr="00765900" w:rsidRDefault="00484D10" w:rsidP="00765900">
      <w:pPr>
        <w:pStyle w:val="a"/>
        <w:numPr>
          <w:ilvl w:val="0"/>
          <w:numId w:val="0"/>
        </w:numPr>
        <w:ind w:left="284"/>
        <w:rPr>
          <w:b w:val="0"/>
          <w:sz w:val="28"/>
          <w:szCs w:val="28"/>
        </w:rPr>
      </w:pPr>
    </w:p>
    <w:p w:rsidR="00484D10" w:rsidRPr="00765900" w:rsidRDefault="00484D10" w:rsidP="00765900">
      <w:pPr>
        <w:pStyle w:val="a"/>
        <w:ind w:left="284" w:firstLine="0"/>
        <w:rPr>
          <w:sz w:val="28"/>
          <w:szCs w:val="28"/>
        </w:rPr>
      </w:pPr>
      <w:r w:rsidRPr="00765900">
        <w:rPr>
          <w:sz w:val="28"/>
          <w:szCs w:val="28"/>
        </w:rPr>
        <w:t xml:space="preserve">Целью фазы интенсивной терапии является все перечисленное, </w:t>
      </w:r>
      <w:proofErr w:type="gramStart"/>
      <w:r w:rsidRPr="00765900">
        <w:rPr>
          <w:sz w:val="28"/>
          <w:szCs w:val="28"/>
        </w:rPr>
        <w:t>кроме</w:t>
      </w:r>
      <w:proofErr w:type="gramEnd"/>
      <w:r w:rsidRPr="00765900">
        <w:rPr>
          <w:sz w:val="28"/>
          <w:szCs w:val="28"/>
        </w:rPr>
        <w:t>:</w:t>
      </w:r>
    </w:p>
    <w:p w:rsidR="00765900" w:rsidRPr="00765900" w:rsidRDefault="00765900" w:rsidP="00765900">
      <w:pPr>
        <w:pStyle w:val="a"/>
        <w:numPr>
          <w:ilvl w:val="0"/>
          <w:numId w:val="38"/>
        </w:numPr>
        <w:ind w:left="284" w:firstLine="0"/>
        <w:rPr>
          <w:b w:val="0"/>
          <w:sz w:val="28"/>
          <w:szCs w:val="28"/>
        </w:rPr>
      </w:pPr>
      <w:r w:rsidRPr="00765900">
        <w:rPr>
          <w:b w:val="0"/>
          <w:sz w:val="28"/>
          <w:szCs w:val="28"/>
        </w:rPr>
        <w:t>Восстановление функциональных показателей*</w:t>
      </w:r>
    </w:p>
    <w:p w:rsidR="00484D10" w:rsidRPr="00765900" w:rsidRDefault="00484D10" w:rsidP="00765900">
      <w:pPr>
        <w:pStyle w:val="a"/>
        <w:numPr>
          <w:ilvl w:val="0"/>
          <w:numId w:val="38"/>
        </w:numPr>
        <w:ind w:left="284" w:firstLine="0"/>
        <w:rPr>
          <w:b w:val="0"/>
          <w:sz w:val="28"/>
          <w:szCs w:val="28"/>
        </w:rPr>
      </w:pPr>
      <w:r w:rsidRPr="00765900">
        <w:rPr>
          <w:b w:val="0"/>
          <w:sz w:val="28"/>
          <w:szCs w:val="28"/>
        </w:rPr>
        <w:t xml:space="preserve">Прекращение </w:t>
      </w:r>
      <w:proofErr w:type="spellStart"/>
      <w:r w:rsidRPr="00765900">
        <w:rPr>
          <w:b w:val="0"/>
          <w:sz w:val="28"/>
          <w:szCs w:val="28"/>
        </w:rPr>
        <w:t>бактериовыделения</w:t>
      </w:r>
      <w:proofErr w:type="spellEnd"/>
    </w:p>
    <w:p w:rsidR="00484D10" w:rsidRPr="00765900" w:rsidRDefault="00484D10" w:rsidP="00765900">
      <w:pPr>
        <w:pStyle w:val="a"/>
        <w:numPr>
          <w:ilvl w:val="0"/>
          <w:numId w:val="38"/>
        </w:numPr>
        <w:ind w:left="284" w:firstLine="0"/>
        <w:rPr>
          <w:b w:val="0"/>
          <w:sz w:val="28"/>
          <w:szCs w:val="28"/>
        </w:rPr>
      </w:pPr>
      <w:r w:rsidRPr="00765900">
        <w:rPr>
          <w:b w:val="0"/>
          <w:sz w:val="28"/>
          <w:szCs w:val="28"/>
        </w:rPr>
        <w:t>Предотвращение развития МЛУ</w:t>
      </w:r>
    </w:p>
    <w:p w:rsidR="00484D10" w:rsidRPr="00765900" w:rsidRDefault="00484D10" w:rsidP="00765900">
      <w:pPr>
        <w:pStyle w:val="a"/>
        <w:numPr>
          <w:ilvl w:val="0"/>
          <w:numId w:val="38"/>
        </w:numPr>
        <w:ind w:left="284" w:firstLine="0"/>
        <w:rPr>
          <w:b w:val="0"/>
          <w:sz w:val="28"/>
          <w:szCs w:val="28"/>
        </w:rPr>
      </w:pPr>
      <w:r w:rsidRPr="00765900">
        <w:rPr>
          <w:b w:val="0"/>
          <w:sz w:val="28"/>
          <w:szCs w:val="28"/>
        </w:rPr>
        <w:t>Ликвидация клинических проявлений</w:t>
      </w:r>
    </w:p>
    <w:p w:rsidR="00484D10" w:rsidRPr="00765900" w:rsidRDefault="00484D10" w:rsidP="00765900">
      <w:pPr>
        <w:pStyle w:val="a"/>
        <w:numPr>
          <w:ilvl w:val="0"/>
          <w:numId w:val="38"/>
        </w:numPr>
        <w:ind w:left="284" w:firstLine="0"/>
        <w:rPr>
          <w:b w:val="0"/>
          <w:sz w:val="28"/>
          <w:szCs w:val="28"/>
        </w:rPr>
      </w:pPr>
      <w:r w:rsidRPr="00765900">
        <w:rPr>
          <w:b w:val="0"/>
          <w:sz w:val="28"/>
          <w:szCs w:val="28"/>
        </w:rPr>
        <w:t>Уменьшение инфильтративных и деструктивных изменений в органах</w:t>
      </w:r>
    </w:p>
    <w:p w:rsidR="00484D10" w:rsidRPr="00765900" w:rsidRDefault="00484D10" w:rsidP="00765900">
      <w:pPr>
        <w:pStyle w:val="a"/>
        <w:numPr>
          <w:ilvl w:val="0"/>
          <w:numId w:val="0"/>
        </w:numPr>
        <w:ind w:left="284"/>
        <w:rPr>
          <w:b w:val="0"/>
          <w:sz w:val="28"/>
          <w:szCs w:val="28"/>
        </w:rPr>
      </w:pPr>
    </w:p>
    <w:p w:rsidR="00484D10" w:rsidRPr="00765900" w:rsidRDefault="00484D10" w:rsidP="00765900">
      <w:pPr>
        <w:pStyle w:val="a"/>
        <w:ind w:left="284" w:firstLine="0"/>
        <w:rPr>
          <w:sz w:val="28"/>
          <w:szCs w:val="28"/>
        </w:rPr>
      </w:pPr>
      <w:r w:rsidRPr="00765900">
        <w:rPr>
          <w:sz w:val="28"/>
          <w:szCs w:val="28"/>
        </w:rPr>
        <w:t xml:space="preserve">Целью фазы продолжения терапии является все перечисленное, </w:t>
      </w:r>
      <w:proofErr w:type="gramStart"/>
      <w:r w:rsidRPr="00765900">
        <w:rPr>
          <w:sz w:val="28"/>
          <w:szCs w:val="28"/>
        </w:rPr>
        <w:t>кроме</w:t>
      </w:r>
      <w:proofErr w:type="gramEnd"/>
      <w:r w:rsidRPr="00765900">
        <w:rPr>
          <w:sz w:val="28"/>
          <w:szCs w:val="28"/>
        </w:rPr>
        <w:t>:</w:t>
      </w:r>
    </w:p>
    <w:p w:rsidR="00484D10" w:rsidRPr="00765900" w:rsidRDefault="00484D10" w:rsidP="00765900">
      <w:pPr>
        <w:pStyle w:val="a"/>
        <w:numPr>
          <w:ilvl w:val="0"/>
          <w:numId w:val="39"/>
        </w:numPr>
        <w:ind w:left="284" w:firstLine="0"/>
        <w:rPr>
          <w:b w:val="0"/>
          <w:sz w:val="28"/>
          <w:szCs w:val="28"/>
        </w:rPr>
      </w:pPr>
      <w:r w:rsidRPr="00765900">
        <w:rPr>
          <w:b w:val="0"/>
          <w:sz w:val="28"/>
          <w:szCs w:val="28"/>
        </w:rPr>
        <w:t>Подавление сохранившейся популяции</w:t>
      </w:r>
    </w:p>
    <w:p w:rsidR="00484D10" w:rsidRPr="00765900" w:rsidRDefault="00484D10" w:rsidP="00765900">
      <w:pPr>
        <w:pStyle w:val="a"/>
        <w:numPr>
          <w:ilvl w:val="0"/>
          <w:numId w:val="39"/>
        </w:numPr>
        <w:ind w:left="284" w:firstLine="0"/>
        <w:rPr>
          <w:b w:val="0"/>
          <w:sz w:val="28"/>
          <w:szCs w:val="28"/>
        </w:rPr>
      </w:pPr>
      <w:r w:rsidRPr="00765900">
        <w:rPr>
          <w:b w:val="0"/>
          <w:sz w:val="28"/>
          <w:szCs w:val="28"/>
        </w:rPr>
        <w:t>Продолжить инволюцию туберкулезного процесса</w:t>
      </w:r>
    </w:p>
    <w:p w:rsidR="00484D10" w:rsidRPr="00765900" w:rsidRDefault="00484D10" w:rsidP="00765900">
      <w:pPr>
        <w:pStyle w:val="a"/>
        <w:numPr>
          <w:ilvl w:val="0"/>
          <w:numId w:val="39"/>
        </w:numPr>
        <w:ind w:left="284" w:firstLine="0"/>
        <w:rPr>
          <w:b w:val="0"/>
          <w:sz w:val="28"/>
          <w:szCs w:val="28"/>
        </w:rPr>
      </w:pPr>
      <w:r w:rsidRPr="00765900">
        <w:rPr>
          <w:b w:val="0"/>
          <w:sz w:val="28"/>
          <w:szCs w:val="28"/>
        </w:rPr>
        <w:t>Восстановление функциональных показателей</w:t>
      </w:r>
    </w:p>
    <w:p w:rsidR="00484D10" w:rsidRPr="00765900" w:rsidRDefault="00484D10" w:rsidP="00765900">
      <w:pPr>
        <w:pStyle w:val="a"/>
        <w:numPr>
          <w:ilvl w:val="0"/>
          <w:numId w:val="39"/>
        </w:numPr>
        <w:ind w:left="284" w:firstLine="0"/>
        <w:rPr>
          <w:b w:val="0"/>
          <w:sz w:val="28"/>
          <w:szCs w:val="28"/>
        </w:rPr>
      </w:pPr>
      <w:r w:rsidRPr="00765900">
        <w:rPr>
          <w:b w:val="0"/>
          <w:sz w:val="28"/>
          <w:szCs w:val="28"/>
        </w:rPr>
        <w:t>Предотвращение обострения туберкулезного процесса</w:t>
      </w:r>
    </w:p>
    <w:p w:rsidR="00484D10" w:rsidRPr="00765900" w:rsidRDefault="00484D10" w:rsidP="00765900">
      <w:pPr>
        <w:pStyle w:val="a"/>
        <w:numPr>
          <w:ilvl w:val="0"/>
          <w:numId w:val="39"/>
        </w:numPr>
        <w:ind w:left="284" w:firstLine="0"/>
        <w:rPr>
          <w:b w:val="0"/>
          <w:sz w:val="28"/>
          <w:szCs w:val="28"/>
        </w:rPr>
      </w:pPr>
      <w:r w:rsidRPr="00765900">
        <w:rPr>
          <w:b w:val="0"/>
          <w:sz w:val="28"/>
          <w:szCs w:val="28"/>
        </w:rPr>
        <w:t>Ликвидация нежелательных побочных эффектов терапии*</w:t>
      </w:r>
    </w:p>
    <w:p w:rsidR="00484D10" w:rsidRPr="00765900" w:rsidRDefault="00484D10" w:rsidP="00765900">
      <w:pPr>
        <w:pStyle w:val="a"/>
        <w:numPr>
          <w:ilvl w:val="0"/>
          <w:numId w:val="0"/>
        </w:numPr>
        <w:ind w:left="284"/>
        <w:rPr>
          <w:b w:val="0"/>
          <w:sz w:val="28"/>
          <w:szCs w:val="28"/>
        </w:rPr>
      </w:pPr>
    </w:p>
    <w:p w:rsidR="00484D10" w:rsidRPr="00765900" w:rsidRDefault="00484D10" w:rsidP="00765900">
      <w:pPr>
        <w:pStyle w:val="a"/>
        <w:ind w:left="284" w:firstLine="0"/>
        <w:rPr>
          <w:sz w:val="28"/>
          <w:szCs w:val="28"/>
        </w:rPr>
      </w:pPr>
      <w:r w:rsidRPr="00765900">
        <w:rPr>
          <w:sz w:val="28"/>
          <w:szCs w:val="28"/>
        </w:rPr>
        <w:t>Факторами риска наличия ЛУ является:</w:t>
      </w:r>
    </w:p>
    <w:p w:rsidR="00484D10" w:rsidRPr="00765900" w:rsidRDefault="00484D10" w:rsidP="00765900">
      <w:pPr>
        <w:pStyle w:val="a"/>
        <w:numPr>
          <w:ilvl w:val="0"/>
          <w:numId w:val="40"/>
        </w:numPr>
        <w:ind w:left="284" w:firstLine="0"/>
        <w:rPr>
          <w:b w:val="0"/>
          <w:sz w:val="28"/>
          <w:szCs w:val="28"/>
        </w:rPr>
      </w:pPr>
      <w:proofErr w:type="gramStart"/>
      <w:r w:rsidRPr="00765900">
        <w:rPr>
          <w:b w:val="0"/>
          <w:sz w:val="28"/>
          <w:szCs w:val="28"/>
        </w:rPr>
        <w:t>Заболевшие</w:t>
      </w:r>
      <w:proofErr w:type="gramEnd"/>
      <w:r w:rsidRPr="00765900">
        <w:rPr>
          <w:b w:val="0"/>
          <w:sz w:val="28"/>
          <w:szCs w:val="28"/>
        </w:rPr>
        <w:t xml:space="preserve"> из контакта с больным ЛУ-ТВ</w:t>
      </w:r>
    </w:p>
    <w:p w:rsidR="00484D10" w:rsidRPr="00765900" w:rsidRDefault="00484D10" w:rsidP="00765900">
      <w:pPr>
        <w:pStyle w:val="a"/>
        <w:numPr>
          <w:ilvl w:val="0"/>
          <w:numId w:val="40"/>
        </w:numPr>
        <w:ind w:left="284" w:firstLine="0"/>
        <w:rPr>
          <w:b w:val="0"/>
          <w:sz w:val="28"/>
          <w:szCs w:val="28"/>
        </w:rPr>
      </w:pPr>
      <w:r w:rsidRPr="00765900">
        <w:rPr>
          <w:b w:val="0"/>
          <w:sz w:val="28"/>
          <w:szCs w:val="28"/>
        </w:rPr>
        <w:t xml:space="preserve">Получившие 2 и более </w:t>
      </w:r>
      <w:proofErr w:type="gramStart"/>
      <w:r w:rsidRPr="00765900">
        <w:rPr>
          <w:b w:val="0"/>
          <w:sz w:val="28"/>
          <w:szCs w:val="28"/>
        </w:rPr>
        <w:t>неэффективных</w:t>
      </w:r>
      <w:proofErr w:type="gramEnd"/>
      <w:r w:rsidRPr="00765900">
        <w:rPr>
          <w:b w:val="0"/>
          <w:sz w:val="28"/>
          <w:szCs w:val="28"/>
        </w:rPr>
        <w:t xml:space="preserve"> курса химиотерапии</w:t>
      </w:r>
    </w:p>
    <w:p w:rsidR="00484D10" w:rsidRPr="00765900" w:rsidRDefault="00484D10" w:rsidP="00765900">
      <w:pPr>
        <w:pStyle w:val="a"/>
        <w:numPr>
          <w:ilvl w:val="0"/>
          <w:numId w:val="40"/>
        </w:numPr>
        <w:ind w:left="284" w:firstLine="0"/>
        <w:rPr>
          <w:b w:val="0"/>
          <w:sz w:val="28"/>
          <w:szCs w:val="28"/>
        </w:rPr>
      </w:pPr>
      <w:r w:rsidRPr="00765900">
        <w:rPr>
          <w:b w:val="0"/>
          <w:sz w:val="28"/>
          <w:szCs w:val="28"/>
        </w:rPr>
        <w:t xml:space="preserve">С рецидивом и другими случаями повторного лечения ТВ, если ранее была установлена ЛУ к </w:t>
      </w:r>
      <w:proofErr w:type="spellStart"/>
      <w:r w:rsidRPr="00765900">
        <w:rPr>
          <w:b w:val="0"/>
          <w:sz w:val="28"/>
          <w:szCs w:val="28"/>
        </w:rPr>
        <w:t>изониазиду</w:t>
      </w:r>
      <w:proofErr w:type="spellEnd"/>
      <w:r w:rsidRPr="00765900">
        <w:rPr>
          <w:b w:val="0"/>
          <w:sz w:val="28"/>
          <w:szCs w:val="28"/>
        </w:rPr>
        <w:t xml:space="preserve"> и </w:t>
      </w:r>
      <w:proofErr w:type="spellStart"/>
      <w:r w:rsidRPr="00765900">
        <w:rPr>
          <w:b w:val="0"/>
          <w:sz w:val="28"/>
          <w:szCs w:val="28"/>
        </w:rPr>
        <w:t>рифамицинам</w:t>
      </w:r>
      <w:proofErr w:type="spellEnd"/>
    </w:p>
    <w:p w:rsidR="00484D10" w:rsidRPr="00765900" w:rsidRDefault="00484D10" w:rsidP="00765900">
      <w:pPr>
        <w:pStyle w:val="a"/>
        <w:numPr>
          <w:ilvl w:val="0"/>
          <w:numId w:val="40"/>
        </w:numPr>
        <w:ind w:left="284" w:firstLine="0"/>
        <w:rPr>
          <w:b w:val="0"/>
          <w:sz w:val="28"/>
          <w:szCs w:val="28"/>
        </w:rPr>
      </w:pPr>
      <w:r w:rsidRPr="00765900">
        <w:rPr>
          <w:b w:val="0"/>
          <w:sz w:val="28"/>
          <w:szCs w:val="28"/>
        </w:rPr>
        <w:t xml:space="preserve">С </w:t>
      </w:r>
      <w:proofErr w:type="gramStart"/>
      <w:r w:rsidRPr="00765900">
        <w:rPr>
          <w:b w:val="0"/>
          <w:sz w:val="28"/>
          <w:szCs w:val="28"/>
        </w:rPr>
        <w:t>отрицательной</w:t>
      </w:r>
      <w:proofErr w:type="gramEnd"/>
      <w:r w:rsidRPr="00765900">
        <w:rPr>
          <w:b w:val="0"/>
          <w:sz w:val="28"/>
          <w:szCs w:val="28"/>
        </w:rPr>
        <w:t xml:space="preserve"> Р-динамикой после приема 90 доз химиопрепаратов</w:t>
      </w:r>
    </w:p>
    <w:p w:rsidR="00484D10" w:rsidRPr="00765900" w:rsidRDefault="00484D10" w:rsidP="00765900">
      <w:pPr>
        <w:pStyle w:val="a"/>
        <w:numPr>
          <w:ilvl w:val="0"/>
          <w:numId w:val="40"/>
        </w:numPr>
        <w:ind w:left="284" w:firstLine="0"/>
        <w:rPr>
          <w:b w:val="0"/>
          <w:sz w:val="28"/>
          <w:szCs w:val="28"/>
        </w:rPr>
      </w:pPr>
      <w:r w:rsidRPr="00765900">
        <w:rPr>
          <w:b w:val="0"/>
          <w:sz w:val="28"/>
          <w:szCs w:val="28"/>
        </w:rPr>
        <w:t>С выделением МБТ после приема 60 доз АБП 1,2 или 3 стандартных режимов при отсутствии ТЛЧ</w:t>
      </w:r>
    </w:p>
    <w:p w:rsidR="00484D10" w:rsidRPr="00765900" w:rsidRDefault="00484D10" w:rsidP="00765900">
      <w:pPr>
        <w:pStyle w:val="a"/>
        <w:numPr>
          <w:ilvl w:val="0"/>
          <w:numId w:val="40"/>
        </w:numPr>
        <w:ind w:left="284" w:firstLine="0"/>
        <w:rPr>
          <w:b w:val="0"/>
          <w:sz w:val="28"/>
          <w:szCs w:val="28"/>
        </w:rPr>
      </w:pPr>
      <w:r w:rsidRPr="00765900">
        <w:rPr>
          <w:b w:val="0"/>
          <w:sz w:val="28"/>
          <w:szCs w:val="28"/>
        </w:rPr>
        <w:t xml:space="preserve">При ТВ с ВИЧ и </w:t>
      </w:r>
      <w:proofErr w:type="gramStart"/>
      <w:r w:rsidRPr="00765900">
        <w:rPr>
          <w:b w:val="0"/>
          <w:sz w:val="28"/>
          <w:szCs w:val="28"/>
        </w:rPr>
        <w:t>отрицательной</w:t>
      </w:r>
      <w:proofErr w:type="gramEnd"/>
      <w:r w:rsidRPr="00765900">
        <w:rPr>
          <w:b w:val="0"/>
          <w:sz w:val="28"/>
          <w:szCs w:val="28"/>
        </w:rPr>
        <w:t xml:space="preserve"> Р-динамике после 1, 2 или 3  стандартных режимов при отсутствии ТЛЧ</w:t>
      </w:r>
    </w:p>
    <w:p w:rsidR="00484D10" w:rsidRPr="00765900" w:rsidRDefault="00484D10" w:rsidP="00765900">
      <w:pPr>
        <w:pStyle w:val="a"/>
        <w:numPr>
          <w:ilvl w:val="0"/>
          <w:numId w:val="40"/>
        </w:numPr>
        <w:ind w:left="284" w:firstLine="0"/>
        <w:rPr>
          <w:b w:val="0"/>
          <w:sz w:val="28"/>
          <w:szCs w:val="28"/>
        </w:rPr>
      </w:pPr>
      <w:r w:rsidRPr="00765900">
        <w:rPr>
          <w:b w:val="0"/>
          <w:sz w:val="28"/>
          <w:szCs w:val="28"/>
        </w:rPr>
        <w:t>Все перечисленное*</w:t>
      </w:r>
    </w:p>
    <w:p w:rsidR="00090538" w:rsidRPr="00765900" w:rsidRDefault="00090538" w:rsidP="00765900">
      <w:pPr>
        <w:pStyle w:val="a"/>
        <w:numPr>
          <w:ilvl w:val="0"/>
          <w:numId w:val="0"/>
        </w:numPr>
        <w:ind w:left="284"/>
        <w:rPr>
          <w:b w:val="0"/>
          <w:sz w:val="28"/>
          <w:szCs w:val="28"/>
        </w:rPr>
      </w:pPr>
    </w:p>
    <w:p w:rsidR="00484D10" w:rsidRPr="00765900" w:rsidRDefault="00484D10" w:rsidP="00765900">
      <w:pPr>
        <w:pStyle w:val="a"/>
        <w:ind w:left="284" w:firstLine="0"/>
        <w:rPr>
          <w:sz w:val="28"/>
          <w:szCs w:val="28"/>
        </w:rPr>
      </w:pPr>
      <w:r w:rsidRPr="00765900">
        <w:rPr>
          <w:sz w:val="28"/>
          <w:szCs w:val="28"/>
        </w:rPr>
        <w:t xml:space="preserve">К механизмам формирования ЛУ относится все перечисленное, </w:t>
      </w:r>
      <w:proofErr w:type="gramStart"/>
      <w:r w:rsidRPr="00765900">
        <w:rPr>
          <w:sz w:val="28"/>
          <w:szCs w:val="28"/>
        </w:rPr>
        <w:t>кроме</w:t>
      </w:r>
      <w:proofErr w:type="gramEnd"/>
      <w:r w:rsidRPr="00765900">
        <w:rPr>
          <w:sz w:val="28"/>
          <w:szCs w:val="28"/>
        </w:rPr>
        <w:t>:</w:t>
      </w:r>
    </w:p>
    <w:p w:rsidR="00484D10" w:rsidRPr="00765900" w:rsidRDefault="00484D10" w:rsidP="00765900">
      <w:pPr>
        <w:pStyle w:val="a"/>
        <w:numPr>
          <w:ilvl w:val="0"/>
          <w:numId w:val="41"/>
        </w:numPr>
        <w:ind w:left="284" w:firstLine="0"/>
        <w:rPr>
          <w:b w:val="0"/>
          <w:sz w:val="28"/>
          <w:szCs w:val="28"/>
        </w:rPr>
      </w:pPr>
      <w:proofErr w:type="spellStart"/>
      <w:r w:rsidRPr="00765900">
        <w:rPr>
          <w:b w:val="0"/>
          <w:sz w:val="28"/>
          <w:szCs w:val="28"/>
        </w:rPr>
        <w:t>Инактивация</w:t>
      </w:r>
      <w:proofErr w:type="spellEnd"/>
      <w:r w:rsidRPr="00765900">
        <w:rPr>
          <w:b w:val="0"/>
          <w:sz w:val="28"/>
          <w:szCs w:val="28"/>
        </w:rPr>
        <w:t xml:space="preserve"> антибиотиков в организме МБТ</w:t>
      </w:r>
    </w:p>
    <w:p w:rsidR="00484D10" w:rsidRPr="00765900" w:rsidRDefault="00484D10" w:rsidP="00765900">
      <w:pPr>
        <w:pStyle w:val="a"/>
        <w:numPr>
          <w:ilvl w:val="0"/>
          <w:numId w:val="41"/>
        </w:numPr>
        <w:ind w:left="284" w:firstLine="0"/>
        <w:rPr>
          <w:b w:val="0"/>
          <w:sz w:val="28"/>
          <w:szCs w:val="28"/>
        </w:rPr>
      </w:pPr>
      <w:r w:rsidRPr="00765900">
        <w:rPr>
          <w:b w:val="0"/>
          <w:sz w:val="28"/>
          <w:szCs w:val="28"/>
        </w:rPr>
        <w:t xml:space="preserve">Модификация мишени </w:t>
      </w:r>
    </w:p>
    <w:p w:rsidR="00484D10" w:rsidRPr="00765900" w:rsidRDefault="00484D10" w:rsidP="00765900">
      <w:pPr>
        <w:pStyle w:val="a"/>
        <w:numPr>
          <w:ilvl w:val="0"/>
          <w:numId w:val="41"/>
        </w:numPr>
        <w:ind w:left="284" w:firstLine="0"/>
        <w:rPr>
          <w:b w:val="0"/>
          <w:sz w:val="28"/>
          <w:szCs w:val="28"/>
        </w:rPr>
      </w:pPr>
      <w:proofErr w:type="spellStart"/>
      <w:r w:rsidRPr="00765900">
        <w:rPr>
          <w:b w:val="0"/>
          <w:sz w:val="28"/>
          <w:szCs w:val="28"/>
        </w:rPr>
        <w:t>Гиперпродукция</w:t>
      </w:r>
      <w:proofErr w:type="spellEnd"/>
      <w:r w:rsidRPr="00765900">
        <w:rPr>
          <w:b w:val="0"/>
          <w:sz w:val="28"/>
          <w:szCs w:val="28"/>
        </w:rPr>
        <w:t xml:space="preserve"> мишени</w:t>
      </w:r>
    </w:p>
    <w:p w:rsidR="00484D10" w:rsidRPr="00765900" w:rsidRDefault="00484D10" w:rsidP="00765900">
      <w:pPr>
        <w:pStyle w:val="a"/>
        <w:numPr>
          <w:ilvl w:val="0"/>
          <w:numId w:val="41"/>
        </w:numPr>
        <w:ind w:left="284" w:firstLine="0"/>
        <w:rPr>
          <w:b w:val="0"/>
          <w:sz w:val="28"/>
          <w:szCs w:val="28"/>
        </w:rPr>
      </w:pPr>
      <w:proofErr w:type="spellStart"/>
      <w:r w:rsidRPr="00765900">
        <w:rPr>
          <w:b w:val="0"/>
          <w:sz w:val="28"/>
          <w:szCs w:val="28"/>
        </w:rPr>
        <w:t>Эффлюкс</w:t>
      </w:r>
      <w:proofErr w:type="spellEnd"/>
      <w:r w:rsidRPr="00765900">
        <w:rPr>
          <w:b w:val="0"/>
          <w:sz w:val="28"/>
          <w:szCs w:val="28"/>
        </w:rPr>
        <w:t xml:space="preserve"> антибиотика из микробной клетки</w:t>
      </w:r>
    </w:p>
    <w:p w:rsidR="00484D10" w:rsidRPr="00765900" w:rsidRDefault="00484D10" w:rsidP="00765900">
      <w:pPr>
        <w:pStyle w:val="a"/>
        <w:numPr>
          <w:ilvl w:val="0"/>
          <w:numId w:val="41"/>
        </w:numPr>
        <w:ind w:left="284" w:firstLine="0"/>
        <w:rPr>
          <w:b w:val="0"/>
          <w:sz w:val="28"/>
          <w:szCs w:val="28"/>
        </w:rPr>
      </w:pPr>
      <w:r w:rsidRPr="00765900">
        <w:rPr>
          <w:b w:val="0"/>
          <w:sz w:val="28"/>
          <w:szCs w:val="28"/>
        </w:rPr>
        <w:t xml:space="preserve">Изменение проницаемости клеточной стенки для </w:t>
      </w:r>
      <w:proofErr w:type="spellStart"/>
      <w:r w:rsidRPr="00765900">
        <w:rPr>
          <w:b w:val="0"/>
          <w:sz w:val="28"/>
          <w:szCs w:val="28"/>
        </w:rPr>
        <w:t>антибиотка</w:t>
      </w:r>
      <w:proofErr w:type="spellEnd"/>
    </w:p>
    <w:p w:rsidR="00484D10" w:rsidRPr="00765900" w:rsidRDefault="00484D10" w:rsidP="00765900">
      <w:pPr>
        <w:pStyle w:val="a"/>
        <w:numPr>
          <w:ilvl w:val="0"/>
          <w:numId w:val="41"/>
        </w:numPr>
        <w:ind w:left="284" w:firstLine="0"/>
        <w:rPr>
          <w:b w:val="0"/>
          <w:sz w:val="28"/>
          <w:szCs w:val="28"/>
        </w:rPr>
      </w:pPr>
      <w:r w:rsidRPr="00765900">
        <w:rPr>
          <w:b w:val="0"/>
          <w:sz w:val="28"/>
          <w:szCs w:val="28"/>
        </w:rPr>
        <w:t>Формирование метаболического шунта</w:t>
      </w:r>
    </w:p>
    <w:p w:rsidR="00484D10" w:rsidRPr="00765900" w:rsidRDefault="00484D10" w:rsidP="00765900">
      <w:pPr>
        <w:pStyle w:val="a"/>
        <w:numPr>
          <w:ilvl w:val="0"/>
          <w:numId w:val="41"/>
        </w:numPr>
        <w:ind w:left="284" w:firstLine="0"/>
        <w:rPr>
          <w:b w:val="0"/>
          <w:sz w:val="28"/>
          <w:szCs w:val="28"/>
        </w:rPr>
      </w:pPr>
      <w:r w:rsidRPr="00765900">
        <w:rPr>
          <w:b w:val="0"/>
          <w:sz w:val="28"/>
          <w:szCs w:val="28"/>
        </w:rPr>
        <w:t xml:space="preserve">Превращение в </w:t>
      </w:r>
      <w:r w:rsidRPr="00765900">
        <w:rPr>
          <w:b w:val="0"/>
          <w:sz w:val="28"/>
          <w:szCs w:val="28"/>
          <w:lang w:val="en-US"/>
        </w:rPr>
        <w:t>L</w:t>
      </w:r>
      <w:r w:rsidRPr="00765900">
        <w:rPr>
          <w:b w:val="0"/>
          <w:sz w:val="28"/>
          <w:szCs w:val="28"/>
        </w:rPr>
        <w:t>-форму*</w:t>
      </w:r>
    </w:p>
    <w:p w:rsidR="00484D10" w:rsidRPr="00765900" w:rsidRDefault="00484D10" w:rsidP="00765900">
      <w:pPr>
        <w:pStyle w:val="a"/>
        <w:numPr>
          <w:ilvl w:val="0"/>
          <w:numId w:val="0"/>
        </w:numPr>
        <w:ind w:left="284"/>
        <w:rPr>
          <w:b w:val="0"/>
          <w:sz w:val="28"/>
          <w:szCs w:val="28"/>
        </w:rPr>
      </w:pPr>
    </w:p>
    <w:p w:rsidR="00484D10" w:rsidRPr="00765900" w:rsidRDefault="00484D10" w:rsidP="00765900">
      <w:pPr>
        <w:pStyle w:val="a"/>
        <w:ind w:left="284" w:firstLine="0"/>
        <w:rPr>
          <w:sz w:val="28"/>
          <w:szCs w:val="28"/>
        </w:rPr>
      </w:pPr>
      <w:r w:rsidRPr="00765900">
        <w:rPr>
          <w:sz w:val="28"/>
          <w:szCs w:val="28"/>
        </w:rPr>
        <w:t xml:space="preserve">К видам лекарственной устойчивости относят все перечисленное, </w:t>
      </w:r>
      <w:proofErr w:type="gramStart"/>
      <w:r w:rsidRPr="00765900">
        <w:rPr>
          <w:sz w:val="28"/>
          <w:szCs w:val="28"/>
        </w:rPr>
        <w:t>кроме</w:t>
      </w:r>
      <w:proofErr w:type="gramEnd"/>
      <w:r w:rsidRPr="00765900">
        <w:rPr>
          <w:sz w:val="28"/>
          <w:szCs w:val="28"/>
        </w:rPr>
        <w:t>:</w:t>
      </w:r>
    </w:p>
    <w:p w:rsidR="00484D10" w:rsidRPr="00765900" w:rsidRDefault="00484D10" w:rsidP="00765900">
      <w:pPr>
        <w:pStyle w:val="a"/>
        <w:numPr>
          <w:ilvl w:val="0"/>
          <w:numId w:val="42"/>
        </w:numPr>
        <w:ind w:left="284" w:firstLine="0"/>
        <w:rPr>
          <w:b w:val="0"/>
          <w:sz w:val="28"/>
          <w:szCs w:val="28"/>
        </w:rPr>
      </w:pPr>
      <w:r w:rsidRPr="00765900">
        <w:rPr>
          <w:b w:val="0"/>
          <w:sz w:val="28"/>
          <w:szCs w:val="28"/>
        </w:rPr>
        <w:t>Первичная</w:t>
      </w:r>
    </w:p>
    <w:p w:rsidR="00484D10" w:rsidRPr="00765900" w:rsidRDefault="00484D10" w:rsidP="00765900">
      <w:pPr>
        <w:pStyle w:val="a"/>
        <w:numPr>
          <w:ilvl w:val="0"/>
          <w:numId w:val="42"/>
        </w:numPr>
        <w:ind w:left="284" w:firstLine="0"/>
        <w:rPr>
          <w:b w:val="0"/>
          <w:sz w:val="28"/>
          <w:szCs w:val="28"/>
        </w:rPr>
      </w:pPr>
      <w:r w:rsidRPr="00765900">
        <w:rPr>
          <w:b w:val="0"/>
          <w:sz w:val="28"/>
          <w:szCs w:val="28"/>
        </w:rPr>
        <w:t>Приобретенная</w:t>
      </w:r>
    </w:p>
    <w:p w:rsidR="00484D10" w:rsidRPr="00765900" w:rsidRDefault="00484D10" w:rsidP="00765900">
      <w:pPr>
        <w:pStyle w:val="a"/>
        <w:numPr>
          <w:ilvl w:val="0"/>
          <w:numId w:val="42"/>
        </w:numPr>
        <w:ind w:left="284" w:firstLine="0"/>
        <w:rPr>
          <w:b w:val="0"/>
          <w:sz w:val="28"/>
          <w:szCs w:val="28"/>
        </w:rPr>
      </w:pPr>
      <w:proofErr w:type="spellStart"/>
      <w:r w:rsidRPr="00765900">
        <w:rPr>
          <w:b w:val="0"/>
          <w:sz w:val="28"/>
          <w:szCs w:val="28"/>
        </w:rPr>
        <w:t>Монорезистентность</w:t>
      </w:r>
      <w:proofErr w:type="spellEnd"/>
    </w:p>
    <w:p w:rsidR="00484D10" w:rsidRPr="00765900" w:rsidRDefault="00484D10" w:rsidP="00765900">
      <w:pPr>
        <w:pStyle w:val="a"/>
        <w:numPr>
          <w:ilvl w:val="0"/>
          <w:numId w:val="42"/>
        </w:numPr>
        <w:ind w:left="284" w:firstLine="0"/>
        <w:rPr>
          <w:b w:val="0"/>
          <w:sz w:val="28"/>
          <w:szCs w:val="28"/>
        </w:rPr>
      </w:pPr>
      <w:proofErr w:type="spellStart"/>
      <w:r w:rsidRPr="00765900">
        <w:rPr>
          <w:b w:val="0"/>
          <w:sz w:val="28"/>
          <w:szCs w:val="28"/>
        </w:rPr>
        <w:t>Полирезистентость</w:t>
      </w:r>
      <w:proofErr w:type="spellEnd"/>
    </w:p>
    <w:p w:rsidR="00484D10" w:rsidRPr="00765900" w:rsidRDefault="00484D10" w:rsidP="00765900">
      <w:pPr>
        <w:pStyle w:val="a"/>
        <w:numPr>
          <w:ilvl w:val="0"/>
          <w:numId w:val="42"/>
        </w:numPr>
        <w:ind w:left="284" w:firstLine="0"/>
        <w:rPr>
          <w:b w:val="0"/>
          <w:sz w:val="28"/>
          <w:szCs w:val="28"/>
        </w:rPr>
      </w:pPr>
      <w:r w:rsidRPr="00765900">
        <w:rPr>
          <w:b w:val="0"/>
          <w:sz w:val="28"/>
          <w:szCs w:val="28"/>
        </w:rPr>
        <w:t>Широкая</w:t>
      </w:r>
    </w:p>
    <w:p w:rsidR="00484D10" w:rsidRPr="00765900" w:rsidRDefault="00484D10" w:rsidP="00765900">
      <w:pPr>
        <w:pStyle w:val="a"/>
        <w:numPr>
          <w:ilvl w:val="0"/>
          <w:numId w:val="42"/>
        </w:numPr>
        <w:ind w:left="284" w:firstLine="0"/>
        <w:rPr>
          <w:b w:val="0"/>
          <w:sz w:val="28"/>
          <w:szCs w:val="28"/>
        </w:rPr>
      </w:pPr>
      <w:r w:rsidRPr="00765900">
        <w:rPr>
          <w:b w:val="0"/>
          <w:sz w:val="28"/>
          <w:szCs w:val="28"/>
        </w:rPr>
        <w:t>Высокая*</w:t>
      </w:r>
    </w:p>
    <w:p w:rsidR="00484D10" w:rsidRPr="00765900" w:rsidRDefault="00484D10" w:rsidP="00765900">
      <w:pPr>
        <w:pStyle w:val="a"/>
        <w:numPr>
          <w:ilvl w:val="0"/>
          <w:numId w:val="42"/>
        </w:numPr>
        <w:ind w:left="284" w:firstLine="0"/>
        <w:rPr>
          <w:b w:val="0"/>
          <w:sz w:val="28"/>
          <w:szCs w:val="28"/>
        </w:rPr>
      </w:pPr>
      <w:r w:rsidRPr="00765900">
        <w:rPr>
          <w:b w:val="0"/>
          <w:sz w:val="28"/>
          <w:szCs w:val="28"/>
        </w:rPr>
        <w:t>Тотальная</w:t>
      </w:r>
    </w:p>
    <w:p w:rsidR="00484D10" w:rsidRPr="00765900" w:rsidRDefault="00484D10" w:rsidP="00765900">
      <w:pPr>
        <w:pStyle w:val="a"/>
        <w:numPr>
          <w:ilvl w:val="0"/>
          <w:numId w:val="0"/>
        </w:numPr>
        <w:ind w:left="284"/>
        <w:rPr>
          <w:b w:val="0"/>
          <w:sz w:val="28"/>
          <w:szCs w:val="28"/>
        </w:rPr>
      </w:pPr>
    </w:p>
    <w:p w:rsidR="00484D10" w:rsidRPr="00765900" w:rsidRDefault="00484D10" w:rsidP="00765900">
      <w:pPr>
        <w:pStyle w:val="a"/>
        <w:ind w:left="284" w:firstLine="0"/>
        <w:rPr>
          <w:sz w:val="28"/>
          <w:szCs w:val="28"/>
        </w:rPr>
      </w:pPr>
      <w:r w:rsidRPr="00765900">
        <w:rPr>
          <w:sz w:val="28"/>
          <w:szCs w:val="28"/>
        </w:rPr>
        <w:t xml:space="preserve">Распространение лекарственно-устойчивых штаммов ТВ зависит от всего перечисленного, </w:t>
      </w:r>
      <w:proofErr w:type="gramStart"/>
      <w:r w:rsidRPr="00765900">
        <w:rPr>
          <w:sz w:val="28"/>
          <w:szCs w:val="28"/>
        </w:rPr>
        <w:t>кроме</w:t>
      </w:r>
      <w:proofErr w:type="gramEnd"/>
      <w:r w:rsidRPr="00765900">
        <w:rPr>
          <w:sz w:val="28"/>
          <w:szCs w:val="28"/>
        </w:rPr>
        <w:t>:</w:t>
      </w:r>
    </w:p>
    <w:p w:rsidR="00484D10" w:rsidRPr="00765900" w:rsidRDefault="00484D10" w:rsidP="00765900">
      <w:pPr>
        <w:pStyle w:val="a"/>
        <w:numPr>
          <w:ilvl w:val="0"/>
          <w:numId w:val="43"/>
        </w:numPr>
        <w:ind w:left="284" w:firstLine="0"/>
        <w:rPr>
          <w:b w:val="0"/>
          <w:sz w:val="28"/>
          <w:szCs w:val="28"/>
        </w:rPr>
      </w:pPr>
      <w:r w:rsidRPr="00765900">
        <w:rPr>
          <w:b w:val="0"/>
          <w:sz w:val="28"/>
          <w:szCs w:val="28"/>
        </w:rPr>
        <w:t>Адекватности химиотерапии</w:t>
      </w:r>
    </w:p>
    <w:p w:rsidR="00484D10" w:rsidRPr="00765900" w:rsidRDefault="00484D10" w:rsidP="00765900">
      <w:pPr>
        <w:pStyle w:val="a"/>
        <w:numPr>
          <w:ilvl w:val="0"/>
          <w:numId w:val="43"/>
        </w:numPr>
        <w:ind w:left="284" w:firstLine="0"/>
        <w:rPr>
          <w:b w:val="0"/>
          <w:sz w:val="28"/>
          <w:szCs w:val="28"/>
        </w:rPr>
      </w:pPr>
      <w:r w:rsidRPr="00765900">
        <w:rPr>
          <w:b w:val="0"/>
          <w:sz w:val="28"/>
          <w:szCs w:val="28"/>
        </w:rPr>
        <w:t>Трансмиссии устойчивых штаммов</w:t>
      </w:r>
    </w:p>
    <w:p w:rsidR="00484D10" w:rsidRPr="00765900" w:rsidRDefault="00484D10" w:rsidP="00765900">
      <w:pPr>
        <w:pStyle w:val="a"/>
        <w:numPr>
          <w:ilvl w:val="0"/>
          <w:numId w:val="43"/>
        </w:numPr>
        <w:ind w:left="284" w:firstLine="0"/>
        <w:rPr>
          <w:b w:val="0"/>
          <w:sz w:val="28"/>
          <w:szCs w:val="28"/>
        </w:rPr>
      </w:pPr>
      <w:r w:rsidRPr="00765900">
        <w:rPr>
          <w:b w:val="0"/>
          <w:sz w:val="28"/>
          <w:szCs w:val="28"/>
        </w:rPr>
        <w:t>Распространенности ТВ и ВИЧ-инфекции в данном регионе</w:t>
      </w:r>
    </w:p>
    <w:p w:rsidR="00484D10" w:rsidRPr="00765900" w:rsidRDefault="00484D10" w:rsidP="00765900">
      <w:pPr>
        <w:pStyle w:val="a"/>
        <w:numPr>
          <w:ilvl w:val="0"/>
          <w:numId w:val="43"/>
        </w:numPr>
        <w:ind w:left="284" w:firstLine="0"/>
        <w:rPr>
          <w:b w:val="0"/>
          <w:sz w:val="28"/>
          <w:szCs w:val="28"/>
        </w:rPr>
      </w:pPr>
      <w:r w:rsidRPr="00765900">
        <w:rPr>
          <w:b w:val="0"/>
          <w:sz w:val="28"/>
          <w:szCs w:val="28"/>
        </w:rPr>
        <w:t>Раннего выявления ТВ*</w:t>
      </w:r>
    </w:p>
    <w:p w:rsidR="00484D10" w:rsidRPr="00765900" w:rsidRDefault="00484D10" w:rsidP="00765900">
      <w:pPr>
        <w:pStyle w:val="a"/>
        <w:numPr>
          <w:ilvl w:val="0"/>
          <w:numId w:val="0"/>
        </w:numPr>
        <w:ind w:left="284"/>
        <w:rPr>
          <w:b w:val="0"/>
          <w:sz w:val="28"/>
          <w:szCs w:val="28"/>
        </w:rPr>
      </w:pPr>
    </w:p>
    <w:p w:rsidR="00484D10" w:rsidRPr="00765900" w:rsidRDefault="00484D10" w:rsidP="00765900">
      <w:pPr>
        <w:pStyle w:val="a"/>
        <w:ind w:left="284" w:firstLine="0"/>
        <w:rPr>
          <w:sz w:val="28"/>
          <w:szCs w:val="28"/>
        </w:rPr>
      </w:pPr>
      <w:r w:rsidRPr="00765900">
        <w:rPr>
          <w:sz w:val="28"/>
          <w:szCs w:val="28"/>
        </w:rPr>
        <w:t xml:space="preserve">Критерии эффективности химиотерапии при лечении лекарственно-устойчивого ТВ является все перечисленное, </w:t>
      </w:r>
      <w:proofErr w:type="gramStart"/>
      <w:r w:rsidRPr="00765900">
        <w:rPr>
          <w:sz w:val="28"/>
          <w:szCs w:val="28"/>
        </w:rPr>
        <w:t>кроме</w:t>
      </w:r>
      <w:proofErr w:type="gramEnd"/>
      <w:r w:rsidRPr="00765900">
        <w:rPr>
          <w:sz w:val="28"/>
          <w:szCs w:val="28"/>
        </w:rPr>
        <w:t>:</w:t>
      </w:r>
    </w:p>
    <w:p w:rsidR="00484D10" w:rsidRPr="00765900" w:rsidRDefault="00484D10" w:rsidP="00765900">
      <w:pPr>
        <w:pStyle w:val="a"/>
        <w:numPr>
          <w:ilvl w:val="0"/>
          <w:numId w:val="44"/>
        </w:numPr>
        <w:ind w:left="284" w:firstLine="0"/>
        <w:rPr>
          <w:b w:val="0"/>
          <w:sz w:val="28"/>
          <w:szCs w:val="28"/>
        </w:rPr>
      </w:pPr>
      <w:r w:rsidRPr="00765900">
        <w:rPr>
          <w:b w:val="0"/>
          <w:sz w:val="28"/>
          <w:szCs w:val="28"/>
        </w:rPr>
        <w:t xml:space="preserve">Частота и сроки прекращения </w:t>
      </w:r>
      <w:proofErr w:type="spellStart"/>
      <w:r w:rsidRPr="00765900">
        <w:rPr>
          <w:b w:val="0"/>
          <w:sz w:val="28"/>
          <w:szCs w:val="28"/>
        </w:rPr>
        <w:t>бактериовыделения</w:t>
      </w:r>
      <w:proofErr w:type="spellEnd"/>
    </w:p>
    <w:p w:rsidR="00484D10" w:rsidRPr="00765900" w:rsidRDefault="00484D10" w:rsidP="00765900">
      <w:pPr>
        <w:pStyle w:val="a"/>
        <w:numPr>
          <w:ilvl w:val="0"/>
          <w:numId w:val="44"/>
        </w:numPr>
        <w:ind w:left="284" w:firstLine="0"/>
        <w:rPr>
          <w:b w:val="0"/>
          <w:sz w:val="28"/>
          <w:szCs w:val="28"/>
        </w:rPr>
      </w:pPr>
      <w:r w:rsidRPr="00765900">
        <w:rPr>
          <w:b w:val="0"/>
          <w:sz w:val="28"/>
          <w:szCs w:val="28"/>
        </w:rPr>
        <w:t>Количество рецидивов в течение 2-5 лет</w:t>
      </w:r>
    </w:p>
    <w:p w:rsidR="00484D10" w:rsidRPr="00765900" w:rsidRDefault="00484D10" w:rsidP="00765900">
      <w:pPr>
        <w:pStyle w:val="a"/>
        <w:numPr>
          <w:ilvl w:val="0"/>
          <w:numId w:val="44"/>
        </w:numPr>
        <w:ind w:left="284" w:firstLine="0"/>
        <w:rPr>
          <w:b w:val="0"/>
          <w:sz w:val="28"/>
          <w:szCs w:val="28"/>
        </w:rPr>
      </w:pPr>
      <w:r w:rsidRPr="00765900">
        <w:rPr>
          <w:b w:val="0"/>
          <w:sz w:val="28"/>
          <w:szCs w:val="28"/>
        </w:rPr>
        <w:t>Степень восстановления показателей ФВД*</w:t>
      </w:r>
    </w:p>
    <w:p w:rsidR="00484D10" w:rsidRPr="00765900" w:rsidRDefault="00484D10" w:rsidP="00205F85">
      <w:pPr>
        <w:pStyle w:val="a"/>
        <w:numPr>
          <w:ilvl w:val="0"/>
          <w:numId w:val="0"/>
        </w:numPr>
        <w:ind w:left="284"/>
        <w:rPr>
          <w:b w:val="0"/>
          <w:sz w:val="28"/>
          <w:szCs w:val="28"/>
        </w:rPr>
      </w:pPr>
    </w:p>
    <w:p w:rsidR="00484D10" w:rsidRPr="00765900" w:rsidRDefault="00484D10" w:rsidP="00765900">
      <w:pPr>
        <w:pStyle w:val="a"/>
        <w:ind w:left="284" w:firstLine="0"/>
        <w:rPr>
          <w:sz w:val="28"/>
          <w:szCs w:val="28"/>
        </w:rPr>
      </w:pPr>
      <w:r w:rsidRPr="00765900">
        <w:rPr>
          <w:sz w:val="28"/>
          <w:szCs w:val="28"/>
        </w:rPr>
        <w:t xml:space="preserve">Какой режим химиотерапии назначают при наличии ЛУ к </w:t>
      </w:r>
      <w:proofErr w:type="spellStart"/>
      <w:r w:rsidRPr="00765900">
        <w:rPr>
          <w:sz w:val="28"/>
          <w:szCs w:val="28"/>
        </w:rPr>
        <w:t>рифампицину</w:t>
      </w:r>
      <w:proofErr w:type="spellEnd"/>
      <w:r w:rsidRPr="00765900">
        <w:rPr>
          <w:sz w:val="28"/>
          <w:szCs w:val="28"/>
        </w:rPr>
        <w:t xml:space="preserve"> или </w:t>
      </w:r>
      <w:proofErr w:type="spellStart"/>
      <w:r w:rsidRPr="00765900">
        <w:rPr>
          <w:sz w:val="28"/>
          <w:szCs w:val="28"/>
        </w:rPr>
        <w:t>рифампицину</w:t>
      </w:r>
      <w:proofErr w:type="spellEnd"/>
      <w:r w:rsidRPr="00765900">
        <w:rPr>
          <w:sz w:val="28"/>
          <w:szCs w:val="28"/>
        </w:rPr>
        <w:t xml:space="preserve"> и </w:t>
      </w:r>
      <w:proofErr w:type="spellStart"/>
      <w:r w:rsidRPr="00765900">
        <w:rPr>
          <w:sz w:val="28"/>
          <w:szCs w:val="28"/>
        </w:rPr>
        <w:t>изониазиду</w:t>
      </w:r>
      <w:proofErr w:type="spellEnd"/>
      <w:r w:rsidRPr="00765900">
        <w:rPr>
          <w:sz w:val="28"/>
          <w:szCs w:val="28"/>
        </w:rPr>
        <w:t xml:space="preserve"> при отсутствии ТЛЧ к другим АБП и при риске МЛУ?</w:t>
      </w:r>
    </w:p>
    <w:p w:rsidR="00484D10" w:rsidRPr="00765900" w:rsidRDefault="00484D10" w:rsidP="00765900">
      <w:pPr>
        <w:pStyle w:val="a"/>
        <w:numPr>
          <w:ilvl w:val="0"/>
          <w:numId w:val="45"/>
        </w:numPr>
        <w:ind w:left="284" w:firstLine="0"/>
        <w:rPr>
          <w:b w:val="0"/>
          <w:sz w:val="28"/>
          <w:szCs w:val="28"/>
        </w:rPr>
      </w:pPr>
      <w:r w:rsidRPr="00765900">
        <w:rPr>
          <w:b w:val="0"/>
          <w:sz w:val="28"/>
          <w:szCs w:val="28"/>
        </w:rPr>
        <w:t>1</w:t>
      </w:r>
    </w:p>
    <w:p w:rsidR="00484D10" w:rsidRPr="00765900" w:rsidRDefault="00484D10" w:rsidP="00765900">
      <w:pPr>
        <w:pStyle w:val="a"/>
        <w:numPr>
          <w:ilvl w:val="0"/>
          <w:numId w:val="45"/>
        </w:numPr>
        <w:ind w:left="284" w:firstLine="0"/>
        <w:rPr>
          <w:b w:val="0"/>
          <w:sz w:val="28"/>
          <w:szCs w:val="28"/>
        </w:rPr>
      </w:pPr>
      <w:r w:rsidRPr="00765900">
        <w:rPr>
          <w:b w:val="0"/>
          <w:sz w:val="28"/>
          <w:szCs w:val="28"/>
        </w:rPr>
        <w:t>2</w:t>
      </w:r>
    </w:p>
    <w:p w:rsidR="00484D10" w:rsidRPr="00765900" w:rsidRDefault="00484D10" w:rsidP="00765900">
      <w:pPr>
        <w:pStyle w:val="a"/>
        <w:numPr>
          <w:ilvl w:val="0"/>
          <w:numId w:val="45"/>
        </w:numPr>
        <w:ind w:left="284" w:firstLine="0"/>
        <w:rPr>
          <w:b w:val="0"/>
          <w:sz w:val="28"/>
          <w:szCs w:val="28"/>
        </w:rPr>
      </w:pPr>
      <w:r w:rsidRPr="00765900">
        <w:rPr>
          <w:b w:val="0"/>
          <w:sz w:val="28"/>
          <w:szCs w:val="28"/>
        </w:rPr>
        <w:t>3</w:t>
      </w:r>
    </w:p>
    <w:p w:rsidR="00484D10" w:rsidRPr="00765900" w:rsidRDefault="00484D10" w:rsidP="00765900">
      <w:pPr>
        <w:pStyle w:val="a"/>
        <w:numPr>
          <w:ilvl w:val="0"/>
          <w:numId w:val="45"/>
        </w:numPr>
        <w:ind w:left="284" w:firstLine="0"/>
        <w:rPr>
          <w:b w:val="0"/>
          <w:sz w:val="28"/>
          <w:szCs w:val="28"/>
        </w:rPr>
      </w:pPr>
      <w:r w:rsidRPr="00765900">
        <w:rPr>
          <w:b w:val="0"/>
          <w:sz w:val="28"/>
          <w:szCs w:val="28"/>
        </w:rPr>
        <w:t>4 стандартный*</w:t>
      </w:r>
    </w:p>
    <w:p w:rsidR="00484D10" w:rsidRPr="00765900" w:rsidRDefault="00484D10" w:rsidP="00765900">
      <w:pPr>
        <w:pStyle w:val="a"/>
        <w:numPr>
          <w:ilvl w:val="0"/>
          <w:numId w:val="45"/>
        </w:numPr>
        <w:ind w:left="284" w:firstLine="0"/>
        <w:rPr>
          <w:b w:val="0"/>
          <w:sz w:val="28"/>
          <w:szCs w:val="28"/>
        </w:rPr>
      </w:pPr>
      <w:r w:rsidRPr="00765900">
        <w:rPr>
          <w:b w:val="0"/>
          <w:sz w:val="28"/>
          <w:szCs w:val="28"/>
        </w:rPr>
        <w:t>4 индивидуальный</w:t>
      </w:r>
    </w:p>
    <w:p w:rsidR="00484D10" w:rsidRPr="00765900" w:rsidRDefault="00484D10" w:rsidP="00765900">
      <w:pPr>
        <w:pStyle w:val="a"/>
        <w:numPr>
          <w:ilvl w:val="0"/>
          <w:numId w:val="45"/>
        </w:numPr>
        <w:ind w:left="284" w:firstLine="0"/>
        <w:rPr>
          <w:b w:val="0"/>
          <w:sz w:val="28"/>
          <w:szCs w:val="28"/>
        </w:rPr>
      </w:pPr>
      <w:r w:rsidRPr="00765900">
        <w:rPr>
          <w:b w:val="0"/>
          <w:sz w:val="28"/>
          <w:szCs w:val="28"/>
        </w:rPr>
        <w:t>5</w:t>
      </w:r>
    </w:p>
    <w:p w:rsidR="00484D10" w:rsidRPr="00765900" w:rsidRDefault="00484D10" w:rsidP="00765900">
      <w:pPr>
        <w:pStyle w:val="a"/>
        <w:numPr>
          <w:ilvl w:val="0"/>
          <w:numId w:val="0"/>
        </w:numPr>
        <w:ind w:left="284"/>
        <w:rPr>
          <w:sz w:val="28"/>
          <w:szCs w:val="28"/>
        </w:rPr>
      </w:pPr>
    </w:p>
    <w:p w:rsidR="00484D10" w:rsidRPr="00765900" w:rsidRDefault="00484D10" w:rsidP="00765900">
      <w:pPr>
        <w:pStyle w:val="a"/>
        <w:ind w:left="284" w:firstLine="0"/>
        <w:rPr>
          <w:sz w:val="28"/>
          <w:szCs w:val="28"/>
        </w:rPr>
      </w:pPr>
      <w:r w:rsidRPr="00765900">
        <w:rPr>
          <w:sz w:val="28"/>
          <w:szCs w:val="28"/>
        </w:rPr>
        <w:t xml:space="preserve">Какой режим химиотерапии назначают при наличии ЛУ к </w:t>
      </w:r>
      <w:proofErr w:type="spellStart"/>
      <w:r w:rsidRPr="00765900">
        <w:rPr>
          <w:sz w:val="28"/>
          <w:szCs w:val="28"/>
        </w:rPr>
        <w:t>рифампицину</w:t>
      </w:r>
      <w:proofErr w:type="spellEnd"/>
      <w:r w:rsidRPr="00765900">
        <w:rPr>
          <w:sz w:val="28"/>
          <w:szCs w:val="28"/>
        </w:rPr>
        <w:t xml:space="preserve"> и </w:t>
      </w:r>
      <w:proofErr w:type="spellStart"/>
      <w:r w:rsidRPr="00765900">
        <w:rPr>
          <w:sz w:val="28"/>
          <w:szCs w:val="28"/>
        </w:rPr>
        <w:t>изониазиду</w:t>
      </w:r>
      <w:proofErr w:type="spellEnd"/>
      <w:r w:rsidRPr="00765900">
        <w:rPr>
          <w:sz w:val="28"/>
          <w:szCs w:val="28"/>
        </w:rPr>
        <w:t xml:space="preserve"> и сохраненной чувствительностью к прочим АБП по результатам ТЛЧ?</w:t>
      </w:r>
    </w:p>
    <w:p w:rsidR="00484D10" w:rsidRPr="00765900" w:rsidRDefault="00484D10" w:rsidP="00765900">
      <w:pPr>
        <w:pStyle w:val="a"/>
        <w:numPr>
          <w:ilvl w:val="0"/>
          <w:numId w:val="46"/>
        </w:numPr>
        <w:ind w:left="284" w:firstLine="0"/>
        <w:rPr>
          <w:b w:val="0"/>
          <w:sz w:val="28"/>
          <w:szCs w:val="28"/>
        </w:rPr>
      </w:pPr>
      <w:r w:rsidRPr="00765900">
        <w:rPr>
          <w:b w:val="0"/>
          <w:sz w:val="28"/>
          <w:szCs w:val="28"/>
        </w:rPr>
        <w:t>1</w:t>
      </w:r>
    </w:p>
    <w:p w:rsidR="00484D10" w:rsidRPr="00765900" w:rsidRDefault="00484D10" w:rsidP="00765900">
      <w:pPr>
        <w:pStyle w:val="a"/>
        <w:numPr>
          <w:ilvl w:val="0"/>
          <w:numId w:val="46"/>
        </w:numPr>
        <w:ind w:left="284" w:firstLine="0"/>
        <w:rPr>
          <w:b w:val="0"/>
          <w:sz w:val="28"/>
          <w:szCs w:val="28"/>
        </w:rPr>
      </w:pPr>
      <w:r w:rsidRPr="00765900">
        <w:rPr>
          <w:b w:val="0"/>
          <w:sz w:val="28"/>
          <w:szCs w:val="28"/>
        </w:rPr>
        <w:t>2</w:t>
      </w:r>
    </w:p>
    <w:p w:rsidR="00484D10" w:rsidRPr="00765900" w:rsidRDefault="00484D10" w:rsidP="00765900">
      <w:pPr>
        <w:pStyle w:val="a"/>
        <w:numPr>
          <w:ilvl w:val="0"/>
          <w:numId w:val="46"/>
        </w:numPr>
        <w:ind w:left="284" w:firstLine="0"/>
        <w:rPr>
          <w:b w:val="0"/>
          <w:sz w:val="28"/>
          <w:szCs w:val="28"/>
        </w:rPr>
      </w:pPr>
      <w:r w:rsidRPr="00765900">
        <w:rPr>
          <w:b w:val="0"/>
          <w:sz w:val="28"/>
          <w:szCs w:val="28"/>
        </w:rPr>
        <w:lastRenderedPageBreak/>
        <w:t>3</w:t>
      </w:r>
    </w:p>
    <w:p w:rsidR="00484D10" w:rsidRPr="00765900" w:rsidRDefault="00484D10" w:rsidP="00765900">
      <w:pPr>
        <w:pStyle w:val="a"/>
        <w:numPr>
          <w:ilvl w:val="0"/>
          <w:numId w:val="46"/>
        </w:numPr>
        <w:ind w:left="284" w:firstLine="0"/>
        <w:rPr>
          <w:b w:val="0"/>
          <w:sz w:val="28"/>
          <w:szCs w:val="28"/>
        </w:rPr>
      </w:pPr>
      <w:r w:rsidRPr="00765900">
        <w:rPr>
          <w:b w:val="0"/>
          <w:sz w:val="28"/>
          <w:szCs w:val="28"/>
        </w:rPr>
        <w:t>4 стандартный</w:t>
      </w:r>
    </w:p>
    <w:p w:rsidR="00484D10" w:rsidRPr="00765900" w:rsidRDefault="00484D10" w:rsidP="00765900">
      <w:pPr>
        <w:pStyle w:val="a"/>
        <w:numPr>
          <w:ilvl w:val="0"/>
          <w:numId w:val="46"/>
        </w:numPr>
        <w:ind w:left="284" w:firstLine="0"/>
        <w:rPr>
          <w:b w:val="0"/>
          <w:sz w:val="28"/>
          <w:szCs w:val="28"/>
        </w:rPr>
      </w:pPr>
      <w:r w:rsidRPr="00765900">
        <w:rPr>
          <w:b w:val="0"/>
          <w:sz w:val="28"/>
          <w:szCs w:val="28"/>
        </w:rPr>
        <w:t>4 индивидуальный*</w:t>
      </w:r>
    </w:p>
    <w:p w:rsidR="00484D10" w:rsidRPr="00765900" w:rsidRDefault="00484D10" w:rsidP="00765900">
      <w:pPr>
        <w:pStyle w:val="a"/>
        <w:numPr>
          <w:ilvl w:val="0"/>
          <w:numId w:val="46"/>
        </w:numPr>
        <w:ind w:left="284" w:firstLine="0"/>
        <w:rPr>
          <w:b w:val="0"/>
          <w:sz w:val="28"/>
          <w:szCs w:val="28"/>
        </w:rPr>
      </w:pPr>
      <w:r w:rsidRPr="00765900">
        <w:rPr>
          <w:b w:val="0"/>
          <w:sz w:val="28"/>
          <w:szCs w:val="28"/>
        </w:rPr>
        <w:t>5</w:t>
      </w:r>
    </w:p>
    <w:p w:rsidR="00484D10" w:rsidRPr="00765900" w:rsidRDefault="00484D10" w:rsidP="00205F85">
      <w:pPr>
        <w:pStyle w:val="a"/>
        <w:numPr>
          <w:ilvl w:val="0"/>
          <w:numId w:val="0"/>
        </w:numPr>
        <w:ind w:left="284"/>
        <w:rPr>
          <w:b w:val="0"/>
          <w:sz w:val="28"/>
          <w:szCs w:val="28"/>
        </w:rPr>
      </w:pPr>
    </w:p>
    <w:p w:rsidR="00484D10" w:rsidRPr="00765900" w:rsidRDefault="00484D10" w:rsidP="00765900">
      <w:pPr>
        <w:pStyle w:val="a"/>
        <w:ind w:left="284" w:firstLine="0"/>
        <w:rPr>
          <w:sz w:val="28"/>
          <w:szCs w:val="28"/>
        </w:rPr>
      </w:pPr>
      <w:r w:rsidRPr="00765900">
        <w:rPr>
          <w:sz w:val="28"/>
          <w:szCs w:val="28"/>
        </w:rPr>
        <w:t xml:space="preserve">Какой режим химиотерапии назначают при наличии ЛУ к </w:t>
      </w:r>
      <w:proofErr w:type="spellStart"/>
      <w:r w:rsidRPr="00765900">
        <w:rPr>
          <w:sz w:val="28"/>
          <w:szCs w:val="28"/>
        </w:rPr>
        <w:t>рифампицину</w:t>
      </w:r>
      <w:proofErr w:type="spellEnd"/>
      <w:r w:rsidRPr="00765900">
        <w:rPr>
          <w:sz w:val="28"/>
          <w:szCs w:val="28"/>
        </w:rPr>
        <w:t xml:space="preserve">, </w:t>
      </w:r>
      <w:proofErr w:type="spellStart"/>
      <w:r w:rsidRPr="00765900">
        <w:rPr>
          <w:sz w:val="28"/>
          <w:szCs w:val="28"/>
        </w:rPr>
        <w:t>изониазиду</w:t>
      </w:r>
      <w:proofErr w:type="spellEnd"/>
      <w:r w:rsidRPr="00765900">
        <w:rPr>
          <w:sz w:val="28"/>
          <w:szCs w:val="28"/>
        </w:rPr>
        <w:t xml:space="preserve"> и </w:t>
      </w:r>
      <w:proofErr w:type="spellStart"/>
      <w:r w:rsidRPr="00765900">
        <w:rPr>
          <w:sz w:val="28"/>
          <w:szCs w:val="28"/>
        </w:rPr>
        <w:t>офлоксацину</w:t>
      </w:r>
      <w:proofErr w:type="spellEnd"/>
      <w:r w:rsidRPr="00765900">
        <w:rPr>
          <w:sz w:val="28"/>
          <w:szCs w:val="28"/>
        </w:rPr>
        <w:t xml:space="preserve"> по результатам ТЛЧ?</w:t>
      </w:r>
    </w:p>
    <w:p w:rsidR="00484D10" w:rsidRPr="00765900" w:rsidRDefault="00484D10" w:rsidP="00765900">
      <w:pPr>
        <w:pStyle w:val="a"/>
        <w:numPr>
          <w:ilvl w:val="0"/>
          <w:numId w:val="47"/>
        </w:numPr>
        <w:ind w:left="284" w:firstLine="0"/>
        <w:rPr>
          <w:b w:val="0"/>
          <w:sz w:val="28"/>
          <w:szCs w:val="28"/>
        </w:rPr>
      </w:pPr>
      <w:r w:rsidRPr="00765900">
        <w:rPr>
          <w:b w:val="0"/>
          <w:sz w:val="28"/>
          <w:szCs w:val="28"/>
        </w:rPr>
        <w:t>1</w:t>
      </w:r>
    </w:p>
    <w:p w:rsidR="00484D10" w:rsidRPr="00765900" w:rsidRDefault="00484D10" w:rsidP="00765900">
      <w:pPr>
        <w:pStyle w:val="a"/>
        <w:numPr>
          <w:ilvl w:val="0"/>
          <w:numId w:val="47"/>
        </w:numPr>
        <w:ind w:left="284" w:firstLine="0"/>
        <w:rPr>
          <w:b w:val="0"/>
          <w:sz w:val="28"/>
          <w:szCs w:val="28"/>
        </w:rPr>
      </w:pPr>
      <w:r w:rsidRPr="00765900">
        <w:rPr>
          <w:b w:val="0"/>
          <w:sz w:val="28"/>
          <w:szCs w:val="28"/>
        </w:rPr>
        <w:t>2</w:t>
      </w:r>
    </w:p>
    <w:p w:rsidR="00484D10" w:rsidRPr="00765900" w:rsidRDefault="00484D10" w:rsidP="00765900">
      <w:pPr>
        <w:pStyle w:val="a"/>
        <w:numPr>
          <w:ilvl w:val="0"/>
          <w:numId w:val="47"/>
        </w:numPr>
        <w:ind w:left="284" w:firstLine="0"/>
        <w:rPr>
          <w:b w:val="0"/>
          <w:sz w:val="28"/>
          <w:szCs w:val="28"/>
        </w:rPr>
      </w:pPr>
      <w:r w:rsidRPr="00765900">
        <w:rPr>
          <w:b w:val="0"/>
          <w:sz w:val="28"/>
          <w:szCs w:val="28"/>
        </w:rPr>
        <w:t>3</w:t>
      </w:r>
    </w:p>
    <w:p w:rsidR="00484D10" w:rsidRPr="00765900" w:rsidRDefault="00484D10" w:rsidP="00765900">
      <w:pPr>
        <w:pStyle w:val="a"/>
        <w:numPr>
          <w:ilvl w:val="0"/>
          <w:numId w:val="47"/>
        </w:numPr>
        <w:ind w:left="284" w:firstLine="0"/>
        <w:rPr>
          <w:b w:val="0"/>
          <w:sz w:val="28"/>
          <w:szCs w:val="28"/>
        </w:rPr>
      </w:pPr>
      <w:r w:rsidRPr="00765900">
        <w:rPr>
          <w:b w:val="0"/>
          <w:sz w:val="28"/>
          <w:szCs w:val="28"/>
        </w:rPr>
        <w:t>4 стандартный</w:t>
      </w:r>
    </w:p>
    <w:p w:rsidR="00484D10" w:rsidRPr="00765900" w:rsidRDefault="00484D10" w:rsidP="00765900">
      <w:pPr>
        <w:pStyle w:val="a"/>
        <w:numPr>
          <w:ilvl w:val="0"/>
          <w:numId w:val="47"/>
        </w:numPr>
        <w:ind w:left="284" w:firstLine="0"/>
        <w:rPr>
          <w:b w:val="0"/>
          <w:sz w:val="28"/>
          <w:szCs w:val="28"/>
        </w:rPr>
      </w:pPr>
      <w:r w:rsidRPr="00765900">
        <w:rPr>
          <w:b w:val="0"/>
          <w:sz w:val="28"/>
          <w:szCs w:val="28"/>
        </w:rPr>
        <w:t>4 индивидуальный</w:t>
      </w:r>
    </w:p>
    <w:p w:rsidR="00484D10" w:rsidRPr="00765900" w:rsidRDefault="00484D10" w:rsidP="00765900">
      <w:pPr>
        <w:pStyle w:val="a"/>
        <w:numPr>
          <w:ilvl w:val="0"/>
          <w:numId w:val="47"/>
        </w:numPr>
        <w:ind w:left="284" w:firstLine="0"/>
        <w:rPr>
          <w:b w:val="0"/>
          <w:sz w:val="28"/>
          <w:szCs w:val="28"/>
        </w:rPr>
      </w:pPr>
      <w:r w:rsidRPr="00765900">
        <w:rPr>
          <w:b w:val="0"/>
          <w:sz w:val="28"/>
          <w:szCs w:val="28"/>
        </w:rPr>
        <w:t>5*</w:t>
      </w:r>
    </w:p>
    <w:p w:rsidR="00484D10" w:rsidRPr="00765900" w:rsidRDefault="00484D10" w:rsidP="00205F85">
      <w:pPr>
        <w:pStyle w:val="a"/>
        <w:numPr>
          <w:ilvl w:val="0"/>
          <w:numId w:val="0"/>
        </w:numPr>
        <w:ind w:left="284"/>
        <w:rPr>
          <w:b w:val="0"/>
          <w:sz w:val="28"/>
          <w:szCs w:val="28"/>
        </w:rPr>
      </w:pPr>
    </w:p>
    <w:p w:rsidR="00484D10" w:rsidRPr="00765900" w:rsidRDefault="00484D10" w:rsidP="00765900">
      <w:pPr>
        <w:pStyle w:val="a"/>
        <w:ind w:left="284" w:firstLine="0"/>
        <w:rPr>
          <w:sz w:val="28"/>
          <w:szCs w:val="28"/>
        </w:rPr>
      </w:pPr>
      <w:r w:rsidRPr="00765900">
        <w:rPr>
          <w:sz w:val="28"/>
          <w:szCs w:val="28"/>
        </w:rPr>
        <w:t xml:space="preserve">Как называется лекарственная устойчивость к </w:t>
      </w:r>
      <w:proofErr w:type="spellStart"/>
      <w:r w:rsidRPr="00765900">
        <w:rPr>
          <w:sz w:val="28"/>
          <w:szCs w:val="28"/>
        </w:rPr>
        <w:t>изониазиду</w:t>
      </w:r>
      <w:proofErr w:type="spellEnd"/>
      <w:r w:rsidRPr="00765900">
        <w:rPr>
          <w:sz w:val="28"/>
          <w:szCs w:val="28"/>
        </w:rPr>
        <w:t xml:space="preserve">, </w:t>
      </w:r>
      <w:proofErr w:type="spellStart"/>
      <w:r w:rsidRPr="00765900">
        <w:rPr>
          <w:sz w:val="28"/>
          <w:szCs w:val="28"/>
        </w:rPr>
        <w:t>рифампицину</w:t>
      </w:r>
      <w:proofErr w:type="spellEnd"/>
      <w:r w:rsidRPr="00765900">
        <w:rPr>
          <w:sz w:val="28"/>
          <w:szCs w:val="28"/>
        </w:rPr>
        <w:t xml:space="preserve"> и </w:t>
      </w:r>
      <w:proofErr w:type="spellStart"/>
      <w:r w:rsidRPr="00765900">
        <w:rPr>
          <w:sz w:val="28"/>
          <w:szCs w:val="28"/>
        </w:rPr>
        <w:t>офлоксацину</w:t>
      </w:r>
      <w:proofErr w:type="spellEnd"/>
      <w:r w:rsidRPr="00765900">
        <w:rPr>
          <w:sz w:val="28"/>
          <w:szCs w:val="28"/>
        </w:rPr>
        <w:t>?</w:t>
      </w:r>
    </w:p>
    <w:p w:rsidR="00484D10" w:rsidRPr="00765900" w:rsidRDefault="00484D10" w:rsidP="00765900">
      <w:pPr>
        <w:pStyle w:val="a"/>
        <w:numPr>
          <w:ilvl w:val="0"/>
          <w:numId w:val="48"/>
        </w:numPr>
        <w:ind w:left="284" w:firstLine="0"/>
        <w:rPr>
          <w:b w:val="0"/>
          <w:sz w:val="28"/>
          <w:szCs w:val="28"/>
        </w:rPr>
      </w:pPr>
      <w:proofErr w:type="spellStart"/>
      <w:r w:rsidRPr="00765900">
        <w:rPr>
          <w:b w:val="0"/>
          <w:sz w:val="28"/>
          <w:szCs w:val="28"/>
        </w:rPr>
        <w:t>Монорезистентность</w:t>
      </w:r>
      <w:proofErr w:type="spellEnd"/>
    </w:p>
    <w:p w:rsidR="00484D10" w:rsidRPr="00765900" w:rsidRDefault="00484D10" w:rsidP="00765900">
      <w:pPr>
        <w:pStyle w:val="a"/>
        <w:numPr>
          <w:ilvl w:val="0"/>
          <w:numId w:val="48"/>
        </w:numPr>
        <w:ind w:left="284" w:firstLine="0"/>
        <w:rPr>
          <w:b w:val="0"/>
          <w:sz w:val="28"/>
          <w:szCs w:val="28"/>
        </w:rPr>
      </w:pPr>
      <w:proofErr w:type="spellStart"/>
      <w:r w:rsidRPr="00765900">
        <w:rPr>
          <w:b w:val="0"/>
          <w:sz w:val="28"/>
          <w:szCs w:val="28"/>
        </w:rPr>
        <w:t>Полирезистентность</w:t>
      </w:r>
      <w:proofErr w:type="spellEnd"/>
    </w:p>
    <w:p w:rsidR="00484D10" w:rsidRPr="00765900" w:rsidRDefault="00484D10" w:rsidP="00765900">
      <w:pPr>
        <w:pStyle w:val="a"/>
        <w:numPr>
          <w:ilvl w:val="0"/>
          <w:numId w:val="48"/>
        </w:numPr>
        <w:ind w:left="284" w:firstLine="0"/>
        <w:rPr>
          <w:b w:val="0"/>
          <w:sz w:val="28"/>
          <w:szCs w:val="28"/>
        </w:rPr>
      </w:pPr>
      <w:r w:rsidRPr="00765900">
        <w:rPr>
          <w:b w:val="0"/>
          <w:sz w:val="28"/>
          <w:szCs w:val="28"/>
        </w:rPr>
        <w:t>Множественная лекарственная устойчивость</w:t>
      </w:r>
    </w:p>
    <w:p w:rsidR="00484D10" w:rsidRPr="00765900" w:rsidRDefault="00484D10" w:rsidP="00765900">
      <w:pPr>
        <w:pStyle w:val="a"/>
        <w:numPr>
          <w:ilvl w:val="0"/>
          <w:numId w:val="48"/>
        </w:numPr>
        <w:ind w:left="284" w:firstLine="0"/>
        <w:rPr>
          <w:b w:val="0"/>
          <w:sz w:val="28"/>
          <w:szCs w:val="28"/>
        </w:rPr>
      </w:pPr>
      <w:r w:rsidRPr="00765900">
        <w:rPr>
          <w:b w:val="0"/>
          <w:sz w:val="28"/>
          <w:szCs w:val="28"/>
        </w:rPr>
        <w:t>Широкая лекарственная устойчивость*</w:t>
      </w:r>
    </w:p>
    <w:p w:rsidR="00484D10" w:rsidRPr="00765900" w:rsidRDefault="00484D10" w:rsidP="00205F85">
      <w:pPr>
        <w:pStyle w:val="a"/>
        <w:numPr>
          <w:ilvl w:val="0"/>
          <w:numId w:val="0"/>
        </w:numPr>
        <w:ind w:left="284"/>
        <w:rPr>
          <w:b w:val="0"/>
          <w:sz w:val="28"/>
          <w:szCs w:val="28"/>
        </w:rPr>
      </w:pPr>
    </w:p>
    <w:p w:rsidR="00484D10" w:rsidRPr="00765900" w:rsidRDefault="00484D10" w:rsidP="00765900">
      <w:pPr>
        <w:pStyle w:val="a"/>
        <w:ind w:left="284" w:firstLine="0"/>
        <w:rPr>
          <w:sz w:val="28"/>
          <w:szCs w:val="28"/>
        </w:rPr>
      </w:pPr>
      <w:r w:rsidRPr="00765900">
        <w:rPr>
          <w:sz w:val="28"/>
          <w:szCs w:val="28"/>
        </w:rPr>
        <w:t xml:space="preserve">573. Как называется лекарственная устойчивость к </w:t>
      </w:r>
      <w:proofErr w:type="spellStart"/>
      <w:r w:rsidRPr="00765900">
        <w:rPr>
          <w:sz w:val="28"/>
          <w:szCs w:val="28"/>
        </w:rPr>
        <w:t>изониазиду</w:t>
      </w:r>
      <w:proofErr w:type="spellEnd"/>
      <w:r w:rsidRPr="00765900">
        <w:rPr>
          <w:sz w:val="28"/>
          <w:szCs w:val="28"/>
        </w:rPr>
        <w:t xml:space="preserve"> при сохранении чувствительности к прочим АБП?</w:t>
      </w:r>
    </w:p>
    <w:p w:rsidR="00484D10" w:rsidRPr="00765900" w:rsidRDefault="00484D10" w:rsidP="00765900">
      <w:pPr>
        <w:pStyle w:val="a"/>
        <w:numPr>
          <w:ilvl w:val="0"/>
          <w:numId w:val="49"/>
        </w:numPr>
        <w:ind w:left="284" w:firstLine="0"/>
        <w:rPr>
          <w:b w:val="0"/>
          <w:sz w:val="28"/>
          <w:szCs w:val="28"/>
        </w:rPr>
      </w:pPr>
      <w:proofErr w:type="spellStart"/>
      <w:r w:rsidRPr="00765900">
        <w:rPr>
          <w:b w:val="0"/>
          <w:sz w:val="28"/>
          <w:szCs w:val="28"/>
        </w:rPr>
        <w:t>Монорезистентность</w:t>
      </w:r>
      <w:proofErr w:type="spellEnd"/>
      <w:r w:rsidRPr="00765900">
        <w:rPr>
          <w:b w:val="0"/>
          <w:sz w:val="28"/>
          <w:szCs w:val="28"/>
        </w:rPr>
        <w:t>*</w:t>
      </w:r>
    </w:p>
    <w:p w:rsidR="00484D10" w:rsidRPr="00765900" w:rsidRDefault="00484D10" w:rsidP="00765900">
      <w:pPr>
        <w:pStyle w:val="a"/>
        <w:numPr>
          <w:ilvl w:val="0"/>
          <w:numId w:val="49"/>
        </w:numPr>
        <w:ind w:left="284" w:firstLine="0"/>
        <w:rPr>
          <w:b w:val="0"/>
          <w:sz w:val="28"/>
          <w:szCs w:val="28"/>
        </w:rPr>
      </w:pPr>
      <w:proofErr w:type="spellStart"/>
      <w:r w:rsidRPr="00765900">
        <w:rPr>
          <w:b w:val="0"/>
          <w:sz w:val="28"/>
          <w:szCs w:val="28"/>
        </w:rPr>
        <w:t>Полирезистентность</w:t>
      </w:r>
      <w:proofErr w:type="spellEnd"/>
    </w:p>
    <w:p w:rsidR="00484D10" w:rsidRPr="00765900" w:rsidRDefault="00484D10" w:rsidP="00765900">
      <w:pPr>
        <w:pStyle w:val="a"/>
        <w:numPr>
          <w:ilvl w:val="0"/>
          <w:numId w:val="49"/>
        </w:numPr>
        <w:ind w:left="284" w:firstLine="0"/>
        <w:rPr>
          <w:b w:val="0"/>
          <w:sz w:val="28"/>
          <w:szCs w:val="28"/>
        </w:rPr>
      </w:pPr>
      <w:r w:rsidRPr="00765900">
        <w:rPr>
          <w:b w:val="0"/>
          <w:sz w:val="28"/>
          <w:szCs w:val="28"/>
        </w:rPr>
        <w:t>Множественная лекарственная устойчивость</w:t>
      </w:r>
    </w:p>
    <w:p w:rsidR="00484D10" w:rsidRPr="00765900" w:rsidRDefault="00484D10" w:rsidP="00765900">
      <w:pPr>
        <w:pStyle w:val="a"/>
        <w:numPr>
          <w:ilvl w:val="0"/>
          <w:numId w:val="49"/>
        </w:numPr>
        <w:ind w:left="284" w:firstLine="0"/>
        <w:rPr>
          <w:b w:val="0"/>
          <w:sz w:val="28"/>
          <w:szCs w:val="28"/>
        </w:rPr>
      </w:pPr>
      <w:r w:rsidRPr="00765900">
        <w:rPr>
          <w:b w:val="0"/>
          <w:sz w:val="28"/>
          <w:szCs w:val="28"/>
        </w:rPr>
        <w:t>Широкая лекарственная устойчивость</w:t>
      </w:r>
    </w:p>
    <w:p w:rsidR="00484D10" w:rsidRPr="00765900" w:rsidRDefault="00484D10" w:rsidP="00205F85">
      <w:pPr>
        <w:pStyle w:val="a"/>
        <w:numPr>
          <w:ilvl w:val="0"/>
          <w:numId w:val="0"/>
        </w:numPr>
        <w:ind w:left="284"/>
        <w:rPr>
          <w:b w:val="0"/>
          <w:sz w:val="28"/>
          <w:szCs w:val="28"/>
        </w:rPr>
      </w:pPr>
    </w:p>
    <w:p w:rsidR="00484D10" w:rsidRPr="00765900" w:rsidRDefault="00484D10" w:rsidP="00765900">
      <w:pPr>
        <w:pStyle w:val="a"/>
        <w:ind w:left="284" w:firstLine="0"/>
        <w:rPr>
          <w:sz w:val="28"/>
          <w:szCs w:val="28"/>
        </w:rPr>
      </w:pPr>
      <w:r w:rsidRPr="00765900">
        <w:rPr>
          <w:sz w:val="28"/>
          <w:szCs w:val="28"/>
        </w:rPr>
        <w:t xml:space="preserve">Как называется лекарственная устойчивость к </w:t>
      </w:r>
      <w:proofErr w:type="spellStart"/>
      <w:r w:rsidRPr="00765900">
        <w:rPr>
          <w:sz w:val="28"/>
          <w:szCs w:val="28"/>
        </w:rPr>
        <w:t>изониазиду</w:t>
      </w:r>
      <w:proofErr w:type="spellEnd"/>
      <w:r w:rsidRPr="00765900">
        <w:rPr>
          <w:sz w:val="28"/>
          <w:szCs w:val="28"/>
        </w:rPr>
        <w:t xml:space="preserve"> и </w:t>
      </w:r>
      <w:proofErr w:type="spellStart"/>
      <w:r w:rsidRPr="00765900">
        <w:rPr>
          <w:sz w:val="28"/>
          <w:szCs w:val="28"/>
        </w:rPr>
        <w:t>этамбутолу</w:t>
      </w:r>
      <w:proofErr w:type="spellEnd"/>
      <w:r w:rsidRPr="00765900">
        <w:rPr>
          <w:sz w:val="28"/>
          <w:szCs w:val="28"/>
        </w:rPr>
        <w:t xml:space="preserve"> при сохранении чувствительности к прочим АБП?</w:t>
      </w:r>
    </w:p>
    <w:p w:rsidR="00484D10" w:rsidRPr="00765900" w:rsidRDefault="00484D10" w:rsidP="00765900">
      <w:pPr>
        <w:pStyle w:val="a"/>
        <w:numPr>
          <w:ilvl w:val="0"/>
          <w:numId w:val="50"/>
        </w:numPr>
        <w:ind w:left="284" w:firstLine="0"/>
        <w:rPr>
          <w:b w:val="0"/>
          <w:sz w:val="28"/>
          <w:szCs w:val="28"/>
        </w:rPr>
      </w:pPr>
      <w:proofErr w:type="spellStart"/>
      <w:r w:rsidRPr="00765900">
        <w:rPr>
          <w:b w:val="0"/>
          <w:sz w:val="28"/>
          <w:szCs w:val="28"/>
        </w:rPr>
        <w:t>Монорезистентность</w:t>
      </w:r>
      <w:proofErr w:type="spellEnd"/>
    </w:p>
    <w:p w:rsidR="00484D10" w:rsidRPr="00765900" w:rsidRDefault="00484D10" w:rsidP="00765900">
      <w:pPr>
        <w:pStyle w:val="a"/>
        <w:numPr>
          <w:ilvl w:val="0"/>
          <w:numId w:val="50"/>
        </w:numPr>
        <w:ind w:left="284" w:firstLine="0"/>
        <w:rPr>
          <w:b w:val="0"/>
          <w:sz w:val="28"/>
          <w:szCs w:val="28"/>
        </w:rPr>
      </w:pPr>
      <w:proofErr w:type="spellStart"/>
      <w:r w:rsidRPr="00765900">
        <w:rPr>
          <w:b w:val="0"/>
          <w:sz w:val="28"/>
          <w:szCs w:val="28"/>
        </w:rPr>
        <w:t>Полирезистентность</w:t>
      </w:r>
      <w:proofErr w:type="spellEnd"/>
      <w:r w:rsidRPr="00765900">
        <w:rPr>
          <w:b w:val="0"/>
          <w:sz w:val="28"/>
          <w:szCs w:val="28"/>
        </w:rPr>
        <w:t>*</w:t>
      </w:r>
    </w:p>
    <w:p w:rsidR="00484D10" w:rsidRPr="00765900" w:rsidRDefault="00484D10" w:rsidP="00765900">
      <w:pPr>
        <w:pStyle w:val="a"/>
        <w:numPr>
          <w:ilvl w:val="0"/>
          <w:numId w:val="50"/>
        </w:numPr>
        <w:ind w:left="284" w:firstLine="0"/>
        <w:rPr>
          <w:b w:val="0"/>
          <w:sz w:val="28"/>
          <w:szCs w:val="28"/>
        </w:rPr>
      </w:pPr>
      <w:r w:rsidRPr="00765900">
        <w:rPr>
          <w:b w:val="0"/>
          <w:sz w:val="28"/>
          <w:szCs w:val="28"/>
        </w:rPr>
        <w:t>Множественная лекарственная устойчивость</w:t>
      </w:r>
    </w:p>
    <w:p w:rsidR="00484D10" w:rsidRPr="00765900" w:rsidRDefault="00484D10" w:rsidP="00765900">
      <w:pPr>
        <w:pStyle w:val="a"/>
        <w:numPr>
          <w:ilvl w:val="0"/>
          <w:numId w:val="50"/>
        </w:numPr>
        <w:ind w:left="284" w:firstLine="0"/>
        <w:rPr>
          <w:b w:val="0"/>
          <w:sz w:val="28"/>
          <w:szCs w:val="28"/>
        </w:rPr>
      </w:pPr>
      <w:r w:rsidRPr="00765900">
        <w:rPr>
          <w:b w:val="0"/>
          <w:sz w:val="28"/>
          <w:szCs w:val="28"/>
        </w:rPr>
        <w:t>Широкая лекарственная устойчивость</w:t>
      </w:r>
    </w:p>
    <w:p w:rsidR="005A7F33" w:rsidRPr="004C7F5C" w:rsidRDefault="005A7F33" w:rsidP="005A7F33">
      <w:pPr>
        <w:tabs>
          <w:tab w:val="left" w:pos="422"/>
          <w:tab w:val="left" w:pos="1701"/>
        </w:tabs>
        <w:spacing w:line="276" w:lineRule="auto"/>
        <w:ind w:left="567" w:firstLine="567"/>
        <w:rPr>
          <w:sz w:val="28"/>
          <w:szCs w:val="28"/>
        </w:rPr>
      </w:pPr>
    </w:p>
    <w:p w:rsidR="00350C47" w:rsidRPr="004C7F5C" w:rsidRDefault="00350C47" w:rsidP="00350C47">
      <w:pPr>
        <w:ind w:firstLine="708"/>
        <w:jc w:val="both"/>
        <w:rPr>
          <w:b/>
          <w:sz w:val="28"/>
          <w:szCs w:val="28"/>
        </w:rPr>
      </w:pPr>
      <w:r w:rsidRPr="004C7F5C">
        <w:rPr>
          <w:b/>
          <w:sz w:val="28"/>
          <w:szCs w:val="28"/>
        </w:rPr>
        <w:t xml:space="preserve">Тема 7: </w:t>
      </w:r>
      <w:r w:rsidR="003E00A6" w:rsidRPr="00B05ECE">
        <w:rPr>
          <w:b/>
          <w:sz w:val="28"/>
        </w:rPr>
        <w:t>Принципы и методы инфекционного контроля в противотуберкулезных учреждениях</w:t>
      </w:r>
      <w:r w:rsidR="003E00A6" w:rsidRPr="0027343F">
        <w:rPr>
          <w:b/>
          <w:sz w:val="28"/>
        </w:rPr>
        <w:t>.</w:t>
      </w:r>
    </w:p>
    <w:p w:rsidR="005A7F33" w:rsidRPr="004C7F5C" w:rsidRDefault="005A7F33" w:rsidP="005A7F33">
      <w:pPr>
        <w:ind w:firstLine="709"/>
        <w:jc w:val="both"/>
        <w:rPr>
          <w:i/>
          <w:color w:val="000000"/>
          <w:sz w:val="28"/>
          <w:szCs w:val="28"/>
        </w:rPr>
      </w:pPr>
      <w:r w:rsidRPr="004C7F5C">
        <w:rPr>
          <w:b/>
          <w:color w:val="000000"/>
          <w:sz w:val="28"/>
          <w:szCs w:val="28"/>
        </w:rPr>
        <w:t>Форма текущего контроля</w:t>
      </w:r>
      <w:r w:rsidRPr="004C7F5C">
        <w:rPr>
          <w:color w:val="000000"/>
          <w:sz w:val="28"/>
          <w:szCs w:val="28"/>
        </w:rPr>
        <w:t xml:space="preserve"> </w:t>
      </w:r>
      <w:r w:rsidRPr="004C7F5C">
        <w:rPr>
          <w:b/>
          <w:color w:val="000000"/>
          <w:sz w:val="28"/>
          <w:szCs w:val="28"/>
        </w:rPr>
        <w:t>успеваемости: тестирование, устный опрос, решение ситуационных задач</w:t>
      </w:r>
      <w:r w:rsidRPr="004C7F5C">
        <w:rPr>
          <w:i/>
          <w:color w:val="000000"/>
          <w:sz w:val="28"/>
          <w:szCs w:val="28"/>
        </w:rPr>
        <w:t>.</w:t>
      </w:r>
    </w:p>
    <w:p w:rsidR="005A7F33" w:rsidRPr="004C7F5C" w:rsidRDefault="005A7F33" w:rsidP="005A7F33">
      <w:pPr>
        <w:ind w:firstLine="709"/>
        <w:jc w:val="both"/>
        <w:rPr>
          <w:b/>
          <w:color w:val="000000"/>
          <w:sz w:val="28"/>
          <w:szCs w:val="28"/>
        </w:rPr>
      </w:pPr>
      <w:r w:rsidRPr="004C7F5C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5A7F33" w:rsidRPr="004C7F5C" w:rsidRDefault="005A7F33" w:rsidP="005A7F33">
      <w:pPr>
        <w:pStyle w:val="a"/>
        <w:numPr>
          <w:ilvl w:val="0"/>
          <w:numId w:val="0"/>
        </w:numPr>
        <w:ind w:left="360"/>
        <w:rPr>
          <w:color w:val="000000"/>
          <w:sz w:val="28"/>
          <w:szCs w:val="28"/>
        </w:rPr>
      </w:pPr>
      <w:r w:rsidRPr="004C7F5C">
        <w:rPr>
          <w:color w:val="000000"/>
          <w:sz w:val="28"/>
          <w:szCs w:val="28"/>
        </w:rPr>
        <w:t>Вопросы для устного опроса:</w:t>
      </w:r>
    </w:p>
    <w:p w:rsidR="003E00A6" w:rsidRPr="003E00A6" w:rsidRDefault="003E00A6" w:rsidP="00161B6B">
      <w:pPr>
        <w:pStyle w:val="a7"/>
        <w:numPr>
          <w:ilvl w:val="0"/>
          <w:numId w:val="5"/>
        </w:numPr>
        <w:tabs>
          <w:tab w:val="left" w:pos="1134"/>
        </w:tabs>
        <w:ind w:left="142" w:firstLine="567"/>
        <w:rPr>
          <w:rFonts w:ascii="Times New Roman" w:hAnsi="Times New Roman"/>
          <w:b/>
          <w:sz w:val="28"/>
          <w:szCs w:val="28"/>
        </w:rPr>
      </w:pPr>
      <w:r w:rsidRPr="003E00A6">
        <w:rPr>
          <w:rFonts w:ascii="Times New Roman" w:hAnsi="Times New Roman"/>
          <w:sz w:val="28"/>
          <w:szCs w:val="28"/>
        </w:rPr>
        <w:t>Характеристика эпидемического процесса туберкулезной инфекции в госпитальных условиях</w:t>
      </w:r>
      <w:r w:rsidRPr="003E00A6">
        <w:rPr>
          <w:rFonts w:ascii="Times New Roman" w:hAnsi="Times New Roman"/>
          <w:sz w:val="28"/>
          <w:szCs w:val="24"/>
        </w:rPr>
        <w:t>.</w:t>
      </w:r>
    </w:p>
    <w:p w:rsidR="003E00A6" w:rsidRPr="004D0E78" w:rsidRDefault="003E00A6" w:rsidP="00161B6B">
      <w:pPr>
        <w:pStyle w:val="a7"/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ind w:left="142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Понятие и характеристика инфекционного контроля.</w:t>
      </w:r>
    </w:p>
    <w:p w:rsidR="003E00A6" w:rsidRPr="004D0E78" w:rsidRDefault="003E00A6" w:rsidP="00161B6B">
      <w:pPr>
        <w:pStyle w:val="a7"/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ind w:left="142" w:firstLine="567"/>
        <w:rPr>
          <w:rFonts w:ascii="Times New Roman" w:hAnsi="Times New Roman"/>
          <w:b/>
          <w:sz w:val="28"/>
          <w:szCs w:val="28"/>
        </w:rPr>
      </w:pPr>
      <w:r w:rsidRPr="004D0E78">
        <w:rPr>
          <w:rFonts w:ascii="Times New Roman" w:hAnsi="Times New Roman"/>
          <w:sz w:val="28"/>
          <w:szCs w:val="28"/>
        </w:rPr>
        <w:t>Программные и административные меры по обеспечению инфекционного контроля</w:t>
      </w:r>
      <w:r>
        <w:rPr>
          <w:rFonts w:ascii="Times New Roman" w:hAnsi="Times New Roman"/>
          <w:sz w:val="28"/>
          <w:szCs w:val="28"/>
        </w:rPr>
        <w:t>.</w:t>
      </w:r>
    </w:p>
    <w:p w:rsidR="003E00A6" w:rsidRPr="004D0E78" w:rsidRDefault="003E00A6" w:rsidP="00161B6B">
      <w:pPr>
        <w:pStyle w:val="a7"/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ind w:left="142" w:firstLine="567"/>
        <w:rPr>
          <w:rFonts w:ascii="Times New Roman" w:hAnsi="Times New Roman"/>
          <w:b/>
          <w:sz w:val="28"/>
          <w:szCs w:val="28"/>
        </w:rPr>
      </w:pPr>
      <w:r w:rsidRPr="004D0E78">
        <w:rPr>
          <w:rFonts w:ascii="Times New Roman" w:hAnsi="Times New Roman"/>
          <w:sz w:val="28"/>
          <w:szCs w:val="28"/>
        </w:rPr>
        <w:t>Инженерно-технические меры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0E78">
        <w:rPr>
          <w:rFonts w:ascii="Times New Roman" w:hAnsi="Times New Roman"/>
          <w:sz w:val="28"/>
          <w:szCs w:val="28"/>
        </w:rPr>
        <w:t>по обеспечению инфекционного контроля</w:t>
      </w:r>
      <w:r>
        <w:rPr>
          <w:rFonts w:ascii="Times New Roman" w:hAnsi="Times New Roman"/>
          <w:sz w:val="28"/>
          <w:szCs w:val="28"/>
        </w:rPr>
        <w:t>.</w:t>
      </w:r>
    </w:p>
    <w:p w:rsidR="003E00A6" w:rsidRPr="004D0E78" w:rsidRDefault="003E00A6" w:rsidP="00161B6B">
      <w:pPr>
        <w:pStyle w:val="a7"/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ind w:left="142" w:firstLine="567"/>
        <w:rPr>
          <w:rFonts w:ascii="Times New Roman" w:hAnsi="Times New Roman"/>
          <w:b/>
          <w:sz w:val="28"/>
          <w:szCs w:val="28"/>
        </w:rPr>
      </w:pPr>
      <w:r w:rsidRPr="004D0E78">
        <w:rPr>
          <w:rFonts w:ascii="Times New Roman" w:hAnsi="Times New Roman"/>
          <w:sz w:val="28"/>
          <w:szCs w:val="28"/>
        </w:rPr>
        <w:lastRenderedPageBreak/>
        <w:t>Дезинфекционные мероприятия в противотуберк</w:t>
      </w:r>
      <w:r>
        <w:rPr>
          <w:rFonts w:ascii="Times New Roman" w:hAnsi="Times New Roman"/>
          <w:sz w:val="28"/>
          <w:szCs w:val="28"/>
        </w:rPr>
        <w:t>улезных</w:t>
      </w:r>
      <w:r w:rsidRPr="004D0E78">
        <w:rPr>
          <w:rFonts w:ascii="Times New Roman" w:hAnsi="Times New Roman"/>
          <w:sz w:val="28"/>
          <w:szCs w:val="28"/>
        </w:rPr>
        <w:t xml:space="preserve"> учреждениях</w:t>
      </w:r>
      <w:r>
        <w:rPr>
          <w:rFonts w:ascii="Times New Roman" w:hAnsi="Times New Roman"/>
          <w:sz w:val="28"/>
          <w:szCs w:val="28"/>
        </w:rPr>
        <w:t>.</w:t>
      </w:r>
    </w:p>
    <w:p w:rsidR="003E00A6" w:rsidRPr="004D0E78" w:rsidRDefault="003E00A6" w:rsidP="00161B6B">
      <w:pPr>
        <w:pStyle w:val="a7"/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ind w:left="142" w:firstLine="567"/>
        <w:rPr>
          <w:rFonts w:ascii="Times New Roman" w:hAnsi="Times New Roman"/>
          <w:b/>
          <w:sz w:val="28"/>
          <w:szCs w:val="28"/>
        </w:rPr>
      </w:pPr>
      <w:r w:rsidRPr="004D0E78">
        <w:rPr>
          <w:rFonts w:ascii="Times New Roman" w:hAnsi="Times New Roman"/>
          <w:sz w:val="28"/>
          <w:szCs w:val="28"/>
        </w:rPr>
        <w:t>Индивидуальные меры защиты</w:t>
      </w:r>
      <w:r>
        <w:rPr>
          <w:rFonts w:ascii="Times New Roman" w:hAnsi="Times New Roman"/>
          <w:sz w:val="28"/>
          <w:szCs w:val="28"/>
        </w:rPr>
        <w:t>.</w:t>
      </w:r>
    </w:p>
    <w:p w:rsidR="005A7F33" w:rsidRPr="004C7F5C" w:rsidRDefault="005A7F33" w:rsidP="005A7F33">
      <w:pPr>
        <w:rPr>
          <w:sz w:val="28"/>
          <w:szCs w:val="28"/>
        </w:rPr>
      </w:pPr>
    </w:p>
    <w:p w:rsidR="005A7F33" w:rsidRPr="004C7F5C" w:rsidRDefault="005A7F33" w:rsidP="005A7F33">
      <w:pPr>
        <w:pStyle w:val="a"/>
        <w:numPr>
          <w:ilvl w:val="0"/>
          <w:numId w:val="0"/>
        </w:numPr>
        <w:ind w:left="851"/>
        <w:rPr>
          <w:color w:val="000000"/>
          <w:sz w:val="28"/>
          <w:szCs w:val="28"/>
        </w:rPr>
      </w:pPr>
      <w:r w:rsidRPr="004C7F5C">
        <w:rPr>
          <w:color w:val="000000"/>
          <w:sz w:val="28"/>
          <w:szCs w:val="28"/>
        </w:rPr>
        <w:t>Тестовые задания:</w:t>
      </w:r>
    </w:p>
    <w:p w:rsidR="00205F85" w:rsidRDefault="00205F85" w:rsidP="00AD15D1">
      <w:pPr>
        <w:pStyle w:val="a"/>
        <w:ind w:left="709" w:hanging="425"/>
        <w:rPr>
          <w:sz w:val="28"/>
          <w:szCs w:val="28"/>
        </w:rPr>
      </w:pPr>
      <w:r>
        <w:rPr>
          <w:sz w:val="28"/>
          <w:szCs w:val="28"/>
        </w:rPr>
        <w:t>Выберите правильный вариант определения инфекционного контроля:</w:t>
      </w:r>
    </w:p>
    <w:p w:rsidR="00205F85" w:rsidRDefault="00205F85" w:rsidP="00205F85">
      <w:pPr>
        <w:pStyle w:val="a"/>
        <w:numPr>
          <w:ilvl w:val="3"/>
          <w:numId w:val="2"/>
        </w:numPr>
        <w:ind w:left="284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Это комплекс дезинфекционных мероприятий</w:t>
      </w:r>
      <w:r w:rsidR="008B0BDA">
        <w:rPr>
          <w:b w:val="0"/>
          <w:sz w:val="28"/>
          <w:szCs w:val="28"/>
        </w:rPr>
        <w:t xml:space="preserve"> для предупреждения распространения инфекционного патогена</w:t>
      </w:r>
    </w:p>
    <w:p w:rsidR="00205F85" w:rsidRDefault="00205F85" w:rsidP="00205F85">
      <w:pPr>
        <w:pStyle w:val="a"/>
        <w:numPr>
          <w:ilvl w:val="3"/>
          <w:numId w:val="2"/>
        </w:numPr>
        <w:ind w:left="284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Это комплекс мероприятий по индивидуальной защите человека от инфекционного заражения</w:t>
      </w:r>
    </w:p>
    <w:p w:rsidR="00205F85" w:rsidRDefault="008B0BDA" w:rsidP="00205F85">
      <w:pPr>
        <w:pStyle w:val="a"/>
        <w:numPr>
          <w:ilvl w:val="3"/>
          <w:numId w:val="2"/>
        </w:numPr>
        <w:ind w:left="284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Это </w:t>
      </w:r>
      <w:r w:rsidR="00205F85" w:rsidRPr="00205F85">
        <w:rPr>
          <w:b w:val="0"/>
          <w:sz w:val="28"/>
          <w:szCs w:val="28"/>
        </w:rPr>
        <w:t>комплекс организационных, профилактических и противоэпидемических мер</w:t>
      </w:r>
      <w:r w:rsidR="00205F85">
        <w:rPr>
          <w:b w:val="0"/>
          <w:sz w:val="28"/>
          <w:szCs w:val="28"/>
        </w:rPr>
        <w:t>оприятий</w:t>
      </w:r>
      <w:r w:rsidR="00205F85" w:rsidRPr="00205F85">
        <w:rPr>
          <w:b w:val="0"/>
          <w:sz w:val="28"/>
          <w:szCs w:val="28"/>
        </w:rPr>
        <w:t>, направленных на предотвращение распространения инфекционного заболевания</w:t>
      </w:r>
      <w:r>
        <w:rPr>
          <w:rFonts w:ascii="Calibri" w:hAnsi="Calibri" w:cs="Calibri"/>
          <w:b w:val="0"/>
          <w:sz w:val="28"/>
          <w:szCs w:val="28"/>
        </w:rPr>
        <w:t>*</w:t>
      </w:r>
    </w:p>
    <w:p w:rsidR="00205F85" w:rsidRPr="00205F85" w:rsidRDefault="00205F85" w:rsidP="008B0BDA">
      <w:pPr>
        <w:pStyle w:val="a"/>
        <w:numPr>
          <w:ilvl w:val="0"/>
          <w:numId w:val="0"/>
        </w:numPr>
        <w:ind w:left="284"/>
        <w:rPr>
          <w:b w:val="0"/>
          <w:sz w:val="28"/>
          <w:szCs w:val="28"/>
        </w:rPr>
      </w:pPr>
    </w:p>
    <w:p w:rsidR="00390EDD" w:rsidRPr="00AD15D1" w:rsidRDefault="00390EDD" w:rsidP="00AD15D1">
      <w:pPr>
        <w:pStyle w:val="a"/>
        <w:ind w:left="709" w:hanging="425"/>
        <w:rPr>
          <w:sz w:val="28"/>
          <w:szCs w:val="28"/>
        </w:rPr>
      </w:pPr>
      <w:r w:rsidRPr="00AD15D1">
        <w:rPr>
          <w:sz w:val="28"/>
          <w:szCs w:val="28"/>
        </w:rPr>
        <w:t>Какое из перечисленных мероприятий не входит в систему инфекционного контроля:</w:t>
      </w:r>
    </w:p>
    <w:p w:rsidR="00390EDD" w:rsidRPr="00AD15D1" w:rsidRDefault="00390EDD" w:rsidP="00161B6B">
      <w:pPr>
        <w:pStyle w:val="a7"/>
        <w:numPr>
          <w:ilvl w:val="2"/>
          <w:numId w:val="23"/>
        </w:numPr>
        <w:ind w:left="709" w:hanging="425"/>
        <w:rPr>
          <w:rFonts w:ascii="Times New Roman" w:hAnsi="Times New Roman"/>
          <w:sz w:val="28"/>
          <w:szCs w:val="28"/>
        </w:rPr>
      </w:pPr>
      <w:r w:rsidRPr="00AD15D1">
        <w:rPr>
          <w:rFonts w:ascii="Times New Roman" w:hAnsi="Times New Roman"/>
          <w:sz w:val="28"/>
          <w:szCs w:val="28"/>
        </w:rPr>
        <w:t>Текущая дезинфекция</w:t>
      </w:r>
    </w:p>
    <w:p w:rsidR="00390EDD" w:rsidRPr="00AD15D1" w:rsidRDefault="00390EDD" w:rsidP="00161B6B">
      <w:pPr>
        <w:pStyle w:val="a7"/>
        <w:numPr>
          <w:ilvl w:val="2"/>
          <w:numId w:val="23"/>
        </w:numPr>
        <w:ind w:left="709" w:hanging="425"/>
        <w:rPr>
          <w:rFonts w:ascii="Times New Roman" w:hAnsi="Times New Roman"/>
          <w:sz w:val="28"/>
          <w:szCs w:val="28"/>
        </w:rPr>
      </w:pPr>
      <w:r w:rsidRPr="00AD15D1">
        <w:rPr>
          <w:rFonts w:ascii="Times New Roman" w:hAnsi="Times New Roman"/>
          <w:sz w:val="28"/>
          <w:szCs w:val="28"/>
        </w:rPr>
        <w:t xml:space="preserve">Микробиологическая диагностика </w:t>
      </w:r>
    </w:p>
    <w:p w:rsidR="00390EDD" w:rsidRPr="00AD15D1" w:rsidRDefault="00390EDD" w:rsidP="00161B6B">
      <w:pPr>
        <w:pStyle w:val="a7"/>
        <w:numPr>
          <w:ilvl w:val="2"/>
          <w:numId w:val="23"/>
        </w:numPr>
        <w:ind w:left="709" w:hanging="425"/>
        <w:rPr>
          <w:rFonts w:ascii="Times New Roman" w:hAnsi="Times New Roman"/>
          <w:sz w:val="28"/>
          <w:szCs w:val="28"/>
        </w:rPr>
      </w:pPr>
      <w:r w:rsidRPr="00AD15D1">
        <w:rPr>
          <w:rFonts w:ascii="Times New Roman" w:hAnsi="Times New Roman"/>
          <w:sz w:val="28"/>
          <w:szCs w:val="28"/>
        </w:rPr>
        <w:t>УФ обеззараживание воздуха</w:t>
      </w:r>
    </w:p>
    <w:p w:rsidR="00390EDD" w:rsidRPr="00AD15D1" w:rsidRDefault="00390EDD" w:rsidP="00161B6B">
      <w:pPr>
        <w:pStyle w:val="a7"/>
        <w:numPr>
          <w:ilvl w:val="2"/>
          <w:numId w:val="23"/>
        </w:numPr>
        <w:ind w:left="709" w:hanging="425"/>
        <w:rPr>
          <w:rFonts w:ascii="Times New Roman" w:hAnsi="Times New Roman"/>
          <w:sz w:val="28"/>
          <w:szCs w:val="28"/>
        </w:rPr>
      </w:pPr>
      <w:r w:rsidRPr="00AD15D1">
        <w:rPr>
          <w:rFonts w:ascii="Times New Roman" w:hAnsi="Times New Roman"/>
          <w:sz w:val="28"/>
          <w:szCs w:val="28"/>
        </w:rPr>
        <w:t>Контролируемое лечение</w:t>
      </w:r>
      <w:r w:rsidR="00AD15D1" w:rsidRPr="00AD15D1">
        <w:rPr>
          <w:rFonts w:ascii="Times New Roman" w:hAnsi="Times New Roman"/>
          <w:sz w:val="28"/>
          <w:szCs w:val="28"/>
        </w:rPr>
        <w:t>*</w:t>
      </w:r>
    </w:p>
    <w:p w:rsidR="00390EDD" w:rsidRPr="00AD15D1" w:rsidRDefault="00390EDD" w:rsidP="00161B6B">
      <w:pPr>
        <w:pStyle w:val="a7"/>
        <w:numPr>
          <w:ilvl w:val="2"/>
          <w:numId w:val="23"/>
        </w:numPr>
        <w:ind w:left="709" w:hanging="425"/>
        <w:rPr>
          <w:rFonts w:ascii="Times New Roman" w:hAnsi="Times New Roman"/>
          <w:sz w:val="28"/>
          <w:szCs w:val="28"/>
        </w:rPr>
      </w:pPr>
      <w:r w:rsidRPr="00AD15D1">
        <w:rPr>
          <w:rFonts w:ascii="Times New Roman" w:hAnsi="Times New Roman"/>
          <w:sz w:val="28"/>
          <w:szCs w:val="28"/>
        </w:rPr>
        <w:t>Нет правильного ответа</w:t>
      </w:r>
    </w:p>
    <w:p w:rsidR="00390EDD" w:rsidRPr="00AD15D1" w:rsidRDefault="00390EDD" w:rsidP="00AD15D1">
      <w:pPr>
        <w:pStyle w:val="a7"/>
        <w:ind w:left="709" w:hanging="425"/>
        <w:rPr>
          <w:rFonts w:ascii="Times New Roman" w:hAnsi="Times New Roman"/>
          <w:sz w:val="28"/>
          <w:szCs w:val="28"/>
        </w:rPr>
      </w:pPr>
    </w:p>
    <w:p w:rsidR="00390EDD" w:rsidRPr="00AD15D1" w:rsidRDefault="00390EDD" w:rsidP="00AD15D1">
      <w:pPr>
        <w:pStyle w:val="a"/>
        <w:ind w:left="709" w:hanging="425"/>
        <w:rPr>
          <w:sz w:val="28"/>
          <w:szCs w:val="28"/>
        </w:rPr>
      </w:pPr>
      <w:r w:rsidRPr="00AD15D1">
        <w:rPr>
          <w:sz w:val="28"/>
          <w:szCs w:val="28"/>
        </w:rPr>
        <w:t xml:space="preserve">Какой из представленных случаев не относится к </w:t>
      </w:r>
      <w:proofErr w:type="spellStart"/>
      <w:r w:rsidRPr="00AD15D1">
        <w:rPr>
          <w:sz w:val="28"/>
          <w:szCs w:val="28"/>
        </w:rPr>
        <w:t>нозокомиальной</w:t>
      </w:r>
      <w:proofErr w:type="spellEnd"/>
      <w:r w:rsidRPr="00AD15D1">
        <w:rPr>
          <w:sz w:val="28"/>
          <w:szCs w:val="28"/>
        </w:rPr>
        <w:t xml:space="preserve"> инфекции:</w:t>
      </w:r>
    </w:p>
    <w:p w:rsidR="00390EDD" w:rsidRPr="00AD15D1" w:rsidRDefault="00390EDD" w:rsidP="00161B6B">
      <w:pPr>
        <w:pStyle w:val="a7"/>
        <w:numPr>
          <w:ilvl w:val="2"/>
          <w:numId w:val="24"/>
        </w:numPr>
        <w:ind w:left="709" w:hanging="425"/>
        <w:rPr>
          <w:rFonts w:ascii="Times New Roman" w:hAnsi="Times New Roman"/>
          <w:sz w:val="28"/>
          <w:szCs w:val="28"/>
        </w:rPr>
      </w:pPr>
      <w:r w:rsidRPr="00AD15D1">
        <w:rPr>
          <w:rFonts w:ascii="Times New Roman" w:hAnsi="Times New Roman"/>
          <w:sz w:val="28"/>
          <w:szCs w:val="28"/>
        </w:rPr>
        <w:t>Заболевание туберкулезом работника противотуберкулезного учреждения</w:t>
      </w:r>
    </w:p>
    <w:p w:rsidR="00390EDD" w:rsidRPr="00AD15D1" w:rsidRDefault="00390EDD" w:rsidP="00161B6B">
      <w:pPr>
        <w:pStyle w:val="a7"/>
        <w:numPr>
          <w:ilvl w:val="2"/>
          <w:numId w:val="24"/>
        </w:numPr>
        <w:ind w:left="709" w:hanging="425"/>
        <w:rPr>
          <w:rFonts w:ascii="Times New Roman" w:hAnsi="Times New Roman"/>
          <w:sz w:val="28"/>
          <w:szCs w:val="28"/>
        </w:rPr>
      </w:pPr>
      <w:r w:rsidRPr="00AD15D1">
        <w:rPr>
          <w:rFonts w:ascii="Times New Roman" w:hAnsi="Times New Roman"/>
          <w:sz w:val="28"/>
          <w:szCs w:val="28"/>
        </w:rPr>
        <w:t>Осложненное затяжное течение туберкулезной инфекции у больного, находящегося на лечении в противотуберкулезном учреждении</w:t>
      </w:r>
      <w:r w:rsidR="00AD15D1" w:rsidRPr="00AD15D1">
        <w:rPr>
          <w:rFonts w:ascii="Times New Roman" w:hAnsi="Times New Roman"/>
          <w:sz w:val="28"/>
          <w:szCs w:val="28"/>
        </w:rPr>
        <w:t>*</w:t>
      </w:r>
    </w:p>
    <w:p w:rsidR="00390EDD" w:rsidRPr="00AD15D1" w:rsidRDefault="00390EDD" w:rsidP="00161B6B">
      <w:pPr>
        <w:pStyle w:val="a7"/>
        <w:numPr>
          <w:ilvl w:val="2"/>
          <w:numId w:val="24"/>
        </w:numPr>
        <w:ind w:left="709" w:hanging="425"/>
        <w:rPr>
          <w:rFonts w:ascii="Times New Roman" w:hAnsi="Times New Roman"/>
          <w:sz w:val="28"/>
          <w:szCs w:val="28"/>
        </w:rPr>
      </w:pPr>
      <w:r w:rsidRPr="00AD15D1">
        <w:rPr>
          <w:rFonts w:ascii="Times New Roman" w:hAnsi="Times New Roman"/>
          <w:sz w:val="28"/>
          <w:szCs w:val="28"/>
        </w:rPr>
        <w:t xml:space="preserve">Развитие туберкулезного процесса в </w:t>
      </w:r>
      <w:proofErr w:type="spellStart"/>
      <w:r w:rsidRPr="00AD15D1">
        <w:rPr>
          <w:rFonts w:ascii="Times New Roman" w:hAnsi="Times New Roman"/>
          <w:sz w:val="28"/>
          <w:szCs w:val="28"/>
        </w:rPr>
        <w:t>интактном</w:t>
      </w:r>
      <w:proofErr w:type="spellEnd"/>
      <w:r w:rsidRPr="00AD15D1">
        <w:rPr>
          <w:rFonts w:ascii="Times New Roman" w:hAnsi="Times New Roman"/>
          <w:sz w:val="28"/>
          <w:szCs w:val="28"/>
        </w:rPr>
        <w:t xml:space="preserve"> легком по типу первичного заболевания, сопровождающееся изменением генотипа возбудителя</w:t>
      </w:r>
    </w:p>
    <w:p w:rsidR="00390EDD" w:rsidRPr="00AD15D1" w:rsidRDefault="00390EDD" w:rsidP="00161B6B">
      <w:pPr>
        <w:pStyle w:val="a7"/>
        <w:numPr>
          <w:ilvl w:val="2"/>
          <w:numId w:val="24"/>
        </w:numPr>
        <w:ind w:left="709" w:hanging="425"/>
        <w:rPr>
          <w:rFonts w:ascii="Times New Roman" w:hAnsi="Times New Roman"/>
          <w:sz w:val="28"/>
          <w:szCs w:val="28"/>
        </w:rPr>
      </w:pPr>
      <w:proofErr w:type="gramStart"/>
      <w:r w:rsidRPr="00AD15D1">
        <w:rPr>
          <w:rFonts w:ascii="Times New Roman" w:hAnsi="Times New Roman"/>
          <w:sz w:val="28"/>
          <w:szCs w:val="28"/>
        </w:rPr>
        <w:t>Первичное</w:t>
      </w:r>
      <w:proofErr w:type="gramEnd"/>
      <w:r w:rsidRPr="00AD15D1">
        <w:rPr>
          <w:rFonts w:ascii="Times New Roman" w:hAnsi="Times New Roman"/>
          <w:sz w:val="28"/>
          <w:szCs w:val="28"/>
        </w:rPr>
        <w:t xml:space="preserve"> заболевания туберкулезом пациента, находящегося на длительном лечении в психиатрическом отделении ЛПУ</w:t>
      </w:r>
    </w:p>
    <w:p w:rsidR="00390EDD" w:rsidRPr="00AD15D1" w:rsidRDefault="00390EDD" w:rsidP="00AD15D1">
      <w:pPr>
        <w:pStyle w:val="a7"/>
        <w:ind w:left="709" w:hanging="425"/>
        <w:rPr>
          <w:rFonts w:ascii="Times New Roman" w:hAnsi="Times New Roman"/>
          <w:sz w:val="28"/>
          <w:szCs w:val="28"/>
        </w:rPr>
      </w:pPr>
    </w:p>
    <w:p w:rsidR="00390EDD" w:rsidRPr="00AD15D1" w:rsidRDefault="00390EDD" w:rsidP="00AD15D1">
      <w:pPr>
        <w:pStyle w:val="a"/>
        <w:ind w:left="709" w:hanging="425"/>
        <w:rPr>
          <w:sz w:val="28"/>
          <w:szCs w:val="28"/>
        </w:rPr>
      </w:pPr>
      <w:r w:rsidRPr="00AD15D1">
        <w:rPr>
          <w:sz w:val="28"/>
          <w:szCs w:val="28"/>
        </w:rPr>
        <w:t>Выберите звено эпидемиологической цепи, на которое воздействуют административные меры инфекционного контроля:</w:t>
      </w:r>
    </w:p>
    <w:p w:rsidR="00390EDD" w:rsidRPr="00AD15D1" w:rsidRDefault="00390EDD" w:rsidP="00161B6B">
      <w:pPr>
        <w:pStyle w:val="a7"/>
        <w:numPr>
          <w:ilvl w:val="2"/>
          <w:numId w:val="25"/>
        </w:numPr>
        <w:ind w:left="709" w:hanging="425"/>
        <w:rPr>
          <w:rFonts w:ascii="Times New Roman" w:hAnsi="Times New Roman"/>
          <w:sz w:val="28"/>
          <w:szCs w:val="28"/>
        </w:rPr>
      </w:pPr>
      <w:r w:rsidRPr="00AD15D1">
        <w:rPr>
          <w:rFonts w:ascii="Times New Roman" w:hAnsi="Times New Roman"/>
          <w:sz w:val="28"/>
          <w:szCs w:val="28"/>
        </w:rPr>
        <w:t>Пути передачи инфекции</w:t>
      </w:r>
    </w:p>
    <w:p w:rsidR="00390EDD" w:rsidRPr="00AD15D1" w:rsidRDefault="00390EDD" w:rsidP="00161B6B">
      <w:pPr>
        <w:pStyle w:val="a7"/>
        <w:numPr>
          <w:ilvl w:val="2"/>
          <w:numId w:val="25"/>
        </w:numPr>
        <w:ind w:left="709" w:hanging="425"/>
        <w:rPr>
          <w:rFonts w:ascii="Times New Roman" w:hAnsi="Times New Roman"/>
          <w:sz w:val="28"/>
          <w:szCs w:val="28"/>
        </w:rPr>
      </w:pPr>
      <w:r w:rsidRPr="00AD15D1">
        <w:rPr>
          <w:rFonts w:ascii="Times New Roman" w:hAnsi="Times New Roman"/>
          <w:sz w:val="28"/>
          <w:szCs w:val="28"/>
        </w:rPr>
        <w:t>Восприимчивый организм</w:t>
      </w:r>
    </w:p>
    <w:p w:rsidR="00390EDD" w:rsidRPr="00AD15D1" w:rsidRDefault="00390EDD" w:rsidP="00161B6B">
      <w:pPr>
        <w:pStyle w:val="a7"/>
        <w:numPr>
          <w:ilvl w:val="2"/>
          <w:numId w:val="25"/>
        </w:numPr>
        <w:ind w:left="709" w:hanging="425"/>
        <w:rPr>
          <w:rFonts w:ascii="Times New Roman" w:hAnsi="Times New Roman"/>
          <w:sz w:val="28"/>
          <w:szCs w:val="28"/>
        </w:rPr>
      </w:pPr>
      <w:r w:rsidRPr="00AD15D1">
        <w:rPr>
          <w:rFonts w:ascii="Times New Roman" w:hAnsi="Times New Roman"/>
          <w:sz w:val="28"/>
          <w:szCs w:val="28"/>
        </w:rPr>
        <w:t>Источник инфекции</w:t>
      </w:r>
      <w:r w:rsidR="00AD15D1" w:rsidRPr="00AD15D1">
        <w:rPr>
          <w:rFonts w:ascii="Times New Roman" w:hAnsi="Times New Roman"/>
          <w:sz w:val="28"/>
          <w:szCs w:val="28"/>
        </w:rPr>
        <w:t>*</w:t>
      </w:r>
    </w:p>
    <w:p w:rsidR="00390EDD" w:rsidRPr="00AD15D1" w:rsidRDefault="00390EDD" w:rsidP="00161B6B">
      <w:pPr>
        <w:pStyle w:val="a7"/>
        <w:numPr>
          <w:ilvl w:val="2"/>
          <w:numId w:val="25"/>
        </w:numPr>
        <w:ind w:left="709" w:hanging="425"/>
        <w:rPr>
          <w:rFonts w:ascii="Times New Roman" w:hAnsi="Times New Roman"/>
          <w:sz w:val="28"/>
          <w:szCs w:val="28"/>
        </w:rPr>
      </w:pPr>
      <w:r w:rsidRPr="00AD15D1">
        <w:rPr>
          <w:rFonts w:ascii="Times New Roman" w:hAnsi="Times New Roman"/>
          <w:sz w:val="28"/>
          <w:szCs w:val="28"/>
        </w:rPr>
        <w:t>Все перечисленное верно</w:t>
      </w:r>
    </w:p>
    <w:p w:rsidR="00390EDD" w:rsidRPr="00AD15D1" w:rsidRDefault="00390EDD" w:rsidP="00AD15D1">
      <w:pPr>
        <w:pStyle w:val="a7"/>
        <w:ind w:left="709" w:hanging="425"/>
        <w:rPr>
          <w:rFonts w:ascii="Times New Roman" w:hAnsi="Times New Roman"/>
          <w:sz w:val="28"/>
          <w:szCs w:val="28"/>
        </w:rPr>
      </w:pPr>
    </w:p>
    <w:p w:rsidR="00390EDD" w:rsidRPr="00AD15D1" w:rsidRDefault="00390EDD" w:rsidP="00AD15D1">
      <w:pPr>
        <w:pStyle w:val="a"/>
        <w:ind w:left="709" w:hanging="425"/>
        <w:rPr>
          <w:sz w:val="28"/>
          <w:szCs w:val="28"/>
        </w:rPr>
      </w:pPr>
      <w:r w:rsidRPr="00AD15D1">
        <w:rPr>
          <w:sz w:val="28"/>
          <w:szCs w:val="28"/>
        </w:rPr>
        <w:t xml:space="preserve">Для выполнения какой задачи применяют установки </w:t>
      </w:r>
      <w:proofErr w:type="spellStart"/>
      <w:r w:rsidRPr="00AD15D1">
        <w:rPr>
          <w:sz w:val="28"/>
          <w:szCs w:val="28"/>
        </w:rPr>
        <w:t>рециркуляционного</w:t>
      </w:r>
      <w:proofErr w:type="spellEnd"/>
      <w:r w:rsidRPr="00AD15D1">
        <w:rPr>
          <w:sz w:val="28"/>
          <w:szCs w:val="28"/>
        </w:rPr>
        <w:t xml:space="preserve"> типа, </w:t>
      </w:r>
      <w:proofErr w:type="gramStart"/>
      <w:r w:rsidRPr="00AD15D1">
        <w:rPr>
          <w:sz w:val="28"/>
          <w:szCs w:val="28"/>
        </w:rPr>
        <w:t>использующих</w:t>
      </w:r>
      <w:proofErr w:type="gramEnd"/>
      <w:r w:rsidRPr="00AD15D1">
        <w:rPr>
          <w:sz w:val="28"/>
          <w:szCs w:val="28"/>
        </w:rPr>
        <w:t xml:space="preserve"> принцип «ионного ветра»</w:t>
      </w:r>
    </w:p>
    <w:p w:rsidR="00390EDD" w:rsidRPr="00AD15D1" w:rsidRDefault="00390EDD" w:rsidP="00161B6B">
      <w:pPr>
        <w:pStyle w:val="a7"/>
        <w:numPr>
          <w:ilvl w:val="2"/>
          <w:numId w:val="32"/>
        </w:numPr>
        <w:ind w:left="709" w:hanging="425"/>
        <w:rPr>
          <w:rFonts w:ascii="Times New Roman" w:hAnsi="Times New Roman"/>
          <w:sz w:val="28"/>
          <w:szCs w:val="28"/>
        </w:rPr>
      </w:pPr>
      <w:r w:rsidRPr="00AD15D1">
        <w:rPr>
          <w:rFonts w:ascii="Times New Roman" w:hAnsi="Times New Roman"/>
          <w:sz w:val="28"/>
          <w:szCs w:val="28"/>
        </w:rPr>
        <w:t>Текущей дезинфекции</w:t>
      </w:r>
    </w:p>
    <w:p w:rsidR="00390EDD" w:rsidRPr="00AD15D1" w:rsidRDefault="00390EDD" w:rsidP="00161B6B">
      <w:pPr>
        <w:pStyle w:val="a7"/>
        <w:numPr>
          <w:ilvl w:val="2"/>
          <w:numId w:val="32"/>
        </w:numPr>
        <w:ind w:left="709" w:hanging="425"/>
        <w:rPr>
          <w:rFonts w:ascii="Times New Roman" w:hAnsi="Times New Roman"/>
          <w:sz w:val="28"/>
          <w:szCs w:val="28"/>
        </w:rPr>
      </w:pPr>
      <w:r w:rsidRPr="00AD15D1">
        <w:rPr>
          <w:rFonts w:ascii="Times New Roman" w:hAnsi="Times New Roman"/>
          <w:sz w:val="28"/>
          <w:szCs w:val="28"/>
        </w:rPr>
        <w:t>Обеззараживания воздуха</w:t>
      </w:r>
      <w:r w:rsidR="00AD15D1" w:rsidRPr="00AD15D1">
        <w:rPr>
          <w:rFonts w:ascii="Times New Roman" w:hAnsi="Times New Roman"/>
          <w:sz w:val="28"/>
          <w:szCs w:val="28"/>
        </w:rPr>
        <w:t>*</w:t>
      </w:r>
    </w:p>
    <w:p w:rsidR="00390EDD" w:rsidRPr="00AD15D1" w:rsidRDefault="00390EDD" w:rsidP="00161B6B">
      <w:pPr>
        <w:pStyle w:val="a7"/>
        <w:numPr>
          <w:ilvl w:val="2"/>
          <w:numId w:val="32"/>
        </w:numPr>
        <w:ind w:left="709" w:hanging="425"/>
        <w:rPr>
          <w:rFonts w:ascii="Times New Roman" w:hAnsi="Times New Roman"/>
          <w:sz w:val="28"/>
          <w:szCs w:val="28"/>
        </w:rPr>
      </w:pPr>
      <w:r w:rsidRPr="00AD15D1">
        <w:rPr>
          <w:rFonts w:ascii="Times New Roman" w:hAnsi="Times New Roman"/>
          <w:sz w:val="28"/>
          <w:szCs w:val="28"/>
        </w:rPr>
        <w:t>Вытяжной вентиляции</w:t>
      </w:r>
    </w:p>
    <w:p w:rsidR="00390EDD" w:rsidRPr="00AD15D1" w:rsidRDefault="00390EDD" w:rsidP="00161B6B">
      <w:pPr>
        <w:pStyle w:val="a7"/>
        <w:numPr>
          <w:ilvl w:val="2"/>
          <w:numId w:val="32"/>
        </w:numPr>
        <w:ind w:left="709" w:hanging="425"/>
        <w:rPr>
          <w:rFonts w:ascii="Times New Roman" w:hAnsi="Times New Roman"/>
          <w:sz w:val="28"/>
          <w:szCs w:val="28"/>
        </w:rPr>
      </w:pPr>
      <w:r w:rsidRPr="00AD15D1">
        <w:rPr>
          <w:rFonts w:ascii="Times New Roman" w:hAnsi="Times New Roman"/>
          <w:sz w:val="28"/>
          <w:szCs w:val="28"/>
        </w:rPr>
        <w:t>Сочетанного действия</w:t>
      </w:r>
    </w:p>
    <w:p w:rsidR="00390EDD" w:rsidRPr="00AD15D1" w:rsidRDefault="00390EDD" w:rsidP="00AD15D1">
      <w:pPr>
        <w:pStyle w:val="a7"/>
        <w:ind w:left="709" w:hanging="425"/>
        <w:rPr>
          <w:rFonts w:ascii="Times New Roman" w:hAnsi="Times New Roman"/>
          <w:sz w:val="28"/>
          <w:szCs w:val="28"/>
        </w:rPr>
      </w:pPr>
    </w:p>
    <w:p w:rsidR="00390EDD" w:rsidRPr="00AD15D1" w:rsidRDefault="00390EDD" w:rsidP="00AD15D1">
      <w:pPr>
        <w:pStyle w:val="a"/>
        <w:ind w:left="709" w:hanging="425"/>
        <w:rPr>
          <w:sz w:val="28"/>
          <w:szCs w:val="28"/>
        </w:rPr>
      </w:pPr>
      <w:r w:rsidRPr="00AD15D1">
        <w:rPr>
          <w:sz w:val="28"/>
          <w:szCs w:val="28"/>
        </w:rPr>
        <w:t>Какое из перечисленных дезинфицирующих средств неэффективно в отношении микобактерий туберкулеза:</w:t>
      </w:r>
    </w:p>
    <w:p w:rsidR="00390EDD" w:rsidRPr="00AD15D1" w:rsidRDefault="00390EDD" w:rsidP="00161B6B">
      <w:pPr>
        <w:pStyle w:val="a7"/>
        <w:numPr>
          <w:ilvl w:val="2"/>
          <w:numId w:val="31"/>
        </w:numPr>
        <w:ind w:left="709" w:hanging="425"/>
        <w:rPr>
          <w:rFonts w:ascii="Times New Roman" w:hAnsi="Times New Roman"/>
          <w:sz w:val="28"/>
          <w:szCs w:val="28"/>
        </w:rPr>
      </w:pPr>
      <w:r w:rsidRPr="00AD15D1">
        <w:rPr>
          <w:rFonts w:ascii="Times New Roman" w:hAnsi="Times New Roman"/>
          <w:sz w:val="28"/>
          <w:szCs w:val="28"/>
        </w:rPr>
        <w:lastRenderedPageBreak/>
        <w:t>Кислоты</w:t>
      </w:r>
      <w:r w:rsidR="00AD15D1" w:rsidRPr="00AD15D1">
        <w:rPr>
          <w:rFonts w:ascii="Times New Roman" w:hAnsi="Times New Roman"/>
          <w:sz w:val="28"/>
          <w:szCs w:val="28"/>
        </w:rPr>
        <w:t>*</w:t>
      </w:r>
    </w:p>
    <w:p w:rsidR="00390EDD" w:rsidRPr="00AD15D1" w:rsidRDefault="00390EDD" w:rsidP="00161B6B">
      <w:pPr>
        <w:pStyle w:val="a7"/>
        <w:numPr>
          <w:ilvl w:val="2"/>
          <w:numId w:val="31"/>
        </w:numPr>
        <w:ind w:left="709" w:hanging="425"/>
        <w:rPr>
          <w:rFonts w:ascii="Times New Roman" w:hAnsi="Times New Roman"/>
          <w:sz w:val="28"/>
          <w:szCs w:val="28"/>
        </w:rPr>
      </w:pPr>
      <w:proofErr w:type="spellStart"/>
      <w:r w:rsidRPr="00AD15D1">
        <w:rPr>
          <w:rFonts w:ascii="Times New Roman" w:hAnsi="Times New Roman"/>
          <w:sz w:val="28"/>
          <w:szCs w:val="28"/>
        </w:rPr>
        <w:t>Хлорактивные</w:t>
      </w:r>
      <w:proofErr w:type="spellEnd"/>
      <w:r w:rsidRPr="00AD15D1">
        <w:rPr>
          <w:rFonts w:ascii="Times New Roman" w:hAnsi="Times New Roman"/>
          <w:sz w:val="28"/>
          <w:szCs w:val="28"/>
        </w:rPr>
        <w:t xml:space="preserve"> соединения</w:t>
      </w:r>
    </w:p>
    <w:p w:rsidR="00390EDD" w:rsidRPr="00AD15D1" w:rsidRDefault="00390EDD" w:rsidP="00161B6B">
      <w:pPr>
        <w:pStyle w:val="a7"/>
        <w:numPr>
          <w:ilvl w:val="2"/>
          <w:numId w:val="31"/>
        </w:numPr>
        <w:ind w:left="709" w:hanging="425"/>
        <w:rPr>
          <w:rFonts w:ascii="Times New Roman" w:hAnsi="Times New Roman"/>
          <w:sz w:val="28"/>
          <w:szCs w:val="28"/>
        </w:rPr>
      </w:pPr>
      <w:r w:rsidRPr="00AD15D1">
        <w:rPr>
          <w:rFonts w:ascii="Times New Roman" w:hAnsi="Times New Roman"/>
          <w:sz w:val="28"/>
          <w:szCs w:val="28"/>
        </w:rPr>
        <w:t>Альдегиды (</w:t>
      </w:r>
      <w:proofErr w:type="spellStart"/>
      <w:r w:rsidRPr="00AD15D1">
        <w:rPr>
          <w:rFonts w:ascii="Times New Roman" w:hAnsi="Times New Roman"/>
          <w:sz w:val="28"/>
          <w:szCs w:val="28"/>
        </w:rPr>
        <w:t>глутаровый</w:t>
      </w:r>
      <w:proofErr w:type="spellEnd"/>
      <w:r w:rsidRPr="00AD15D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AD15D1">
        <w:rPr>
          <w:rFonts w:ascii="Times New Roman" w:hAnsi="Times New Roman"/>
          <w:sz w:val="28"/>
          <w:szCs w:val="28"/>
        </w:rPr>
        <w:t>ортофталевый</w:t>
      </w:r>
      <w:proofErr w:type="gramEnd"/>
      <w:r w:rsidRPr="00AD15D1">
        <w:rPr>
          <w:rFonts w:ascii="Times New Roman" w:hAnsi="Times New Roman"/>
          <w:sz w:val="28"/>
          <w:szCs w:val="28"/>
        </w:rPr>
        <w:t xml:space="preserve"> и др.)</w:t>
      </w:r>
    </w:p>
    <w:p w:rsidR="00390EDD" w:rsidRPr="00AD15D1" w:rsidRDefault="00390EDD" w:rsidP="00161B6B">
      <w:pPr>
        <w:pStyle w:val="a7"/>
        <w:numPr>
          <w:ilvl w:val="2"/>
          <w:numId w:val="31"/>
        </w:numPr>
        <w:ind w:left="709" w:hanging="425"/>
        <w:rPr>
          <w:rFonts w:ascii="Times New Roman" w:hAnsi="Times New Roman"/>
          <w:sz w:val="28"/>
          <w:szCs w:val="28"/>
        </w:rPr>
      </w:pPr>
      <w:r w:rsidRPr="00AD15D1">
        <w:rPr>
          <w:rFonts w:ascii="Times New Roman" w:hAnsi="Times New Roman"/>
          <w:sz w:val="28"/>
          <w:szCs w:val="28"/>
        </w:rPr>
        <w:t>Четвертичные аммониевые соединения</w:t>
      </w:r>
    </w:p>
    <w:p w:rsidR="00390EDD" w:rsidRPr="00AD15D1" w:rsidRDefault="00390EDD" w:rsidP="00161B6B">
      <w:pPr>
        <w:pStyle w:val="a7"/>
        <w:numPr>
          <w:ilvl w:val="2"/>
          <w:numId w:val="31"/>
        </w:numPr>
        <w:ind w:left="709" w:hanging="425"/>
        <w:rPr>
          <w:rFonts w:ascii="Times New Roman" w:hAnsi="Times New Roman"/>
          <w:sz w:val="28"/>
          <w:szCs w:val="28"/>
        </w:rPr>
      </w:pPr>
      <w:r w:rsidRPr="00AD15D1">
        <w:rPr>
          <w:rFonts w:ascii="Times New Roman" w:hAnsi="Times New Roman"/>
          <w:sz w:val="28"/>
          <w:szCs w:val="28"/>
        </w:rPr>
        <w:t>Фенолы</w:t>
      </w:r>
    </w:p>
    <w:p w:rsidR="00390EDD" w:rsidRPr="00AD15D1" w:rsidRDefault="00390EDD" w:rsidP="00AD15D1">
      <w:pPr>
        <w:pStyle w:val="a7"/>
        <w:ind w:left="709" w:hanging="425"/>
        <w:rPr>
          <w:rFonts w:ascii="Times New Roman" w:hAnsi="Times New Roman"/>
          <w:sz w:val="28"/>
          <w:szCs w:val="28"/>
        </w:rPr>
      </w:pPr>
    </w:p>
    <w:p w:rsidR="00390EDD" w:rsidRPr="00AD15D1" w:rsidRDefault="00390EDD" w:rsidP="00AD15D1">
      <w:pPr>
        <w:pStyle w:val="a"/>
        <w:ind w:left="709" w:hanging="425"/>
        <w:rPr>
          <w:sz w:val="28"/>
          <w:szCs w:val="28"/>
        </w:rPr>
      </w:pPr>
      <w:r w:rsidRPr="00AD15D1">
        <w:rPr>
          <w:sz w:val="28"/>
          <w:szCs w:val="28"/>
        </w:rPr>
        <w:t xml:space="preserve">Как часто должны проводится генеральные уборки в </w:t>
      </w:r>
      <w:proofErr w:type="gramStart"/>
      <w:r w:rsidRPr="00AD15D1">
        <w:rPr>
          <w:sz w:val="28"/>
          <w:szCs w:val="28"/>
        </w:rPr>
        <w:t>процедурных</w:t>
      </w:r>
      <w:proofErr w:type="gramEnd"/>
      <w:r w:rsidRPr="00AD15D1">
        <w:rPr>
          <w:sz w:val="28"/>
          <w:szCs w:val="28"/>
        </w:rPr>
        <w:t>:</w:t>
      </w:r>
    </w:p>
    <w:p w:rsidR="00390EDD" w:rsidRPr="00AD15D1" w:rsidRDefault="00390EDD" w:rsidP="00161B6B">
      <w:pPr>
        <w:pStyle w:val="a7"/>
        <w:numPr>
          <w:ilvl w:val="2"/>
          <w:numId w:val="30"/>
        </w:numPr>
        <w:ind w:left="709" w:hanging="425"/>
        <w:rPr>
          <w:rFonts w:ascii="Times New Roman" w:hAnsi="Times New Roman"/>
          <w:sz w:val="28"/>
          <w:szCs w:val="28"/>
        </w:rPr>
      </w:pPr>
      <w:r w:rsidRPr="00AD15D1">
        <w:rPr>
          <w:rFonts w:ascii="Times New Roman" w:hAnsi="Times New Roman"/>
          <w:sz w:val="28"/>
          <w:szCs w:val="28"/>
        </w:rPr>
        <w:t>1 раз в 2 недели</w:t>
      </w:r>
    </w:p>
    <w:p w:rsidR="00390EDD" w:rsidRPr="00AD15D1" w:rsidRDefault="00390EDD" w:rsidP="00161B6B">
      <w:pPr>
        <w:pStyle w:val="a7"/>
        <w:numPr>
          <w:ilvl w:val="2"/>
          <w:numId w:val="30"/>
        </w:numPr>
        <w:ind w:left="709" w:hanging="425"/>
        <w:rPr>
          <w:rFonts w:ascii="Times New Roman" w:hAnsi="Times New Roman"/>
          <w:sz w:val="28"/>
          <w:szCs w:val="28"/>
        </w:rPr>
      </w:pPr>
      <w:r w:rsidRPr="00AD15D1">
        <w:rPr>
          <w:rFonts w:ascii="Times New Roman" w:hAnsi="Times New Roman"/>
          <w:sz w:val="28"/>
          <w:szCs w:val="28"/>
        </w:rPr>
        <w:t>2 раза в неделю</w:t>
      </w:r>
    </w:p>
    <w:p w:rsidR="00390EDD" w:rsidRPr="00AD15D1" w:rsidRDefault="00390EDD" w:rsidP="00161B6B">
      <w:pPr>
        <w:pStyle w:val="a7"/>
        <w:numPr>
          <w:ilvl w:val="2"/>
          <w:numId w:val="30"/>
        </w:numPr>
        <w:ind w:left="709" w:hanging="425"/>
        <w:rPr>
          <w:rFonts w:ascii="Times New Roman" w:hAnsi="Times New Roman"/>
          <w:sz w:val="28"/>
          <w:szCs w:val="28"/>
        </w:rPr>
      </w:pPr>
      <w:r w:rsidRPr="00AD15D1">
        <w:rPr>
          <w:rFonts w:ascii="Times New Roman" w:hAnsi="Times New Roman"/>
          <w:sz w:val="28"/>
          <w:szCs w:val="28"/>
        </w:rPr>
        <w:t>1 раз в месяц</w:t>
      </w:r>
    </w:p>
    <w:p w:rsidR="00390EDD" w:rsidRPr="00AD15D1" w:rsidRDefault="00390EDD" w:rsidP="00161B6B">
      <w:pPr>
        <w:pStyle w:val="a7"/>
        <w:numPr>
          <w:ilvl w:val="2"/>
          <w:numId w:val="30"/>
        </w:numPr>
        <w:ind w:left="709" w:hanging="425"/>
        <w:rPr>
          <w:rFonts w:ascii="Times New Roman" w:hAnsi="Times New Roman"/>
          <w:sz w:val="28"/>
          <w:szCs w:val="28"/>
        </w:rPr>
      </w:pPr>
      <w:r w:rsidRPr="00AD15D1">
        <w:rPr>
          <w:rFonts w:ascii="Times New Roman" w:hAnsi="Times New Roman"/>
          <w:sz w:val="28"/>
          <w:szCs w:val="28"/>
        </w:rPr>
        <w:t>1 раз в неделю</w:t>
      </w:r>
      <w:r w:rsidR="00AD15D1" w:rsidRPr="00AD15D1">
        <w:rPr>
          <w:rFonts w:ascii="Times New Roman" w:hAnsi="Times New Roman"/>
          <w:sz w:val="28"/>
          <w:szCs w:val="28"/>
        </w:rPr>
        <w:t>*</w:t>
      </w:r>
    </w:p>
    <w:p w:rsidR="00390EDD" w:rsidRPr="00AD15D1" w:rsidRDefault="00390EDD" w:rsidP="00AD15D1">
      <w:pPr>
        <w:pStyle w:val="a7"/>
        <w:ind w:left="709" w:hanging="425"/>
        <w:rPr>
          <w:rFonts w:ascii="Times New Roman" w:hAnsi="Times New Roman"/>
          <w:sz w:val="28"/>
          <w:szCs w:val="28"/>
        </w:rPr>
      </w:pPr>
    </w:p>
    <w:p w:rsidR="00390EDD" w:rsidRPr="00AD15D1" w:rsidRDefault="00390EDD" w:rsidP="00AD15D1">
      <w:pPr>
        <w:pStyle w:val="a"/>
        <w:ind w:left="709" w:hanging="425"/>
        <w:rPr>
          <w:sz w:val="28"/>
          <w:szCs w:val="28"/>
        </w:rPr>
      </w:pPr>
      <w:r w:rsidRPr="00AD15D1">
        <w:rPr>
          <w:sz w:val="28"/>
          <w:szCs w:val="28"/>
        </w:rPr>
        <w:t>К какому классу отходов относятся лекарственные средства:</w:t>
      </w:r>
    </w:p>
    <w:p w:rsidR="00390EDD" w:rsidRPr="00AD15D1" w:rsidRDefault="00390EDD" w:rsidP="00161B6B">
      <w:pPr>
        <w:pStyle w:val="a7"/>
        <w:numPr>
          <w:ilvl w:val="2"/>
          <w:numId w:val="29"/>
        </w:numPr>
        <w:ind w:left="709" w:hanging="425"/>
        <w:rPr>
          <w:rFonts w:ascii="Times New Roman" w:hAnsi="Times New Roman"/>
          <w:sz w:val="28"/>
          <w:szCs w:val="28"/>
        </w:rPr>
      </w:pPr>
      <w:r w:rsidRPr="00AD15D1">
        <w:rPr>
          <w:rFonts w:ascii="Times New Roman" w:hAnsi="Times New Roman"/>
          <w:sz w:val="28"/>
          <w:szCs w:val="28"/>
        </w:rPr>
        <w:t>А</w:t>
      </w:r>
    </w:p>
    <w:p w:rsidR="00390EDD" w:rsidRPr="00AD15D1" w:rsidRDefault="00390EDD" w:rsidP="00161B6B">
      <w:pPr>
        <w:pStyle w:val="a7"/>
        <w:numPr>
          <w:ilvl w:val="2"/>
          <w:numId w:val="29"/>
        </w:numPr>
        <w:ind w:left="709" w:hanging="425"/>
        <w:rPr>
          <w:rFonts w:ascii="Times New Roman" w:hAnsi="Times New Roman"/>
          <w:sz w:val="28"/>
          <w:szCs w:val="28"/>
        </w:rPr>
      </w:pPr>
      <w:r w:rsidRPr="00AD15D1">
        <w:rPr>
          <w:rFonts w:ascii="Times New Roman" w:hAnsi="Times New Roman"/>
          <w:sz w:val="28"/>
          <w:szCs w:val="28"/>
        </w:rPr>
        <w:t>Б</w:t>
      </w:r>
    </w:p>
    <w:p w:rsidR="00390EDD" w:rsidRPr="00AD15D1" w:rsidRDefault="00390EDD" w:rsidP="00161B6B">
      <w:pPr>
        <w:pStyle w:val="a7"/>
        <w:numPr>
          <w:ilvl w:val="2"/>
          <w:numId w:val="29"/>
        </w:numPr>
        <w:ind w:left="709" w:hanging="425"/>
        <w:rPr>
          <w:rFonts w:ascii="Times New Roman" w:hAnsi="Times New Roman"/>
          <w:sz w:val="28"/>
          <w:szCs w:val="28"/>
        </w:rPr>
      </w:pPr>
      <w:r w:rsidRPr="00AD15D1">
        <w:rPr>
          <w:rFonts w:ascii="Times New Roman" w:hAnsi="Times New Roman"/>
          <w:sz w:val="28"/>
          <w:szCs w:val="28"/>
        </w:rPr>
        <w:t>В</w:t>
      </w:r>
    </w:p>
    <w:p w:rsidR="00390EDD" w:rsidRPr="00AD15D1" w:rsidRDefault="00390EDD" w:rsidP="00161B6B">
      <w:pPr>
        <w:pStyle w:val="a7"/>
        <w:numPr>
          <w:ilvl w:val="2"/>
          <w:numId w:val="29"/>
        </w:numPr>
        <w:ind w:left="709" w:hanging="425"/>
        <w:rPr>
          <w:rFonts w:ascii="Times New Roman" w:hAnsi="Times New Roman"/>
          <w:sz w:val="28"/>
          <w:szCs w:val="28"/>
        </w:rPr>
      </w:pPr>
      <w:r w:rsidRPr="00AD15D1">
        <w:rPr>
          <w:rFonts w:ascii="Times New Roman" w:hAnsi="Times New Roman"/>
          <w:sz w:val="28"/>
          <w:szCs w:val="28"/>
        </w:rPr>
        <w:t>Г</w:t>
      </w:r>
      <w:r w:rsidR="00AD15D1" w:rsidRPr="00AD15D1">
        <w:rPr>
          <w:rFonts w:ascii="Times New Roman" w:hAnsi="Times New Roman"/>
          <w:sz w:val="28"/>
          <w:szCs w:val="28"/>
        </w:rPr>
        <w:t>*</w:t>
      </w:r>
    </w:p>
    <w:p w:rsidR="00390EDD" w:rsidRPr="00AD15D1" w:rsidRDefault="00390EDD" w:rsidP="00AD15D1">
      <w:pPr>
        <w:pStyle w:val="a7"/>
        <w:ind w:left="709" w:hanging="425"/>
        <w:rPr>
          <w:rFonts w:ascii="Times New Roman" w:hAnsi="Times New Roman"/>
          <w:sz w:val="28"/>
          <w:szCs w:val="28"/>
        </w:rPr>
      </w:pPr>
    </w:p>
    <w:p w:rsidR="00390EDD" w:rsidRPr="00AD15D1" w:rsidRDefault="00390EDD" w:rsidP="00AD15D1">
      <w:pPr>
        <w:pStyle w:val="a"/>
        <w:ind w:left="709" w:hanging="425"/>
        <w:rPr>
          <w:sz w:val="28"/>
          <w:szCs w:val="28"/>
        </w:rPr>
      </w:pPr>
      <w:r w:rsidRPr="00AD15D1">
        <w:rPr>
          <w:sz w:val="28"/>
          <w:szCs w:val="28"/>
        </w:rPr>
        <w:t>Маркировку какого цвета имеют отходы класса</w:t>
      </w:r>
      <w:proofErr w:type="gramStart"/>
      <w:r w:rsidRPr="00AD15D1">
        <w:rPr>
          <w:sz w:val="28"/>
          <w:szCs w:val="28"/>
        </w:rPr>
        <w:t xml:space="preserve"> В</w:t>
      </w:r>
      <w:proofErr w:type="gramEnd"/>
      <w:r w:rsidRPr="00AD15D1">
        <w:rPr>
          <w:sz w:val="28"/>
          <w:szCs w:val="28"/>
        </w:rPr>
        <w:t>:</w:t>
      </w:r>
    </w:p>
    <w:p w:rsidR="00390EDD" w:rsidRPr="00AD15D1" w:rsidRDefault="00390EDD" w:rsidP="00161B6B">
      <w:pPr>
        <w:pStyle w:val="a7"/>
        <w:numPr>
          <w:ilvl w:val="2"/>
          <w:numId w:val="28"/>
        </w:numPr>
        <w:ind w:left="709" w:hanging="425"/>
        <w:rPr>
          <w:rFonts w:ascii="Times New Roman" w:hAnsi="Times New Roman"/>
          <w:sz w:val="28"/>
          <w:szCs w:val="28"/>
        </w:rPr>
      </w:pPr>
      <w:r w:rsidRPr="00AD15D1">
        <w:rPr>
          <w:rFonts w:ascii="Times New Roman" w:hAnsi="Times New Roman"/>
          <w:sz w:val="28"/>
          <w:szCs w:val="28"/>
        </w:rPr>
        <w:t>Желтую</w:t>
      </w:r>
    </w:p>
    <w:p w:rsidR="00390EDD" w:rsidRPr="00AD15D1" w:rsidRDefault="00390EDD" w:rsidP="00161B6B">
      <w:pPr>
        <w:pStyle w:val="a7"/>
        <w:numPr>
          <w:ilvl w:val="2"/>
          <w:numId w:val="28"/>
        </w:numPr>
        <w:ind w:left="709" w:hanging="425"/>
        <w:rPr>
          <w:rFonts w:ascii="Times New Roman" w:hAnsi="Times New Roman"/>
          <w:sz w:val="28"/>
          <w:szCs w:val="28"/>
        </w:rPr>
      </w:pPr>
      <w:r w:rsidRPr="00AD15D1">
        <w:rPr>
          <w:rFonts w:ascii="Times New Roman" w:hAnsi="Times New Roman"/>
          <w:sz w:val="28"/>
          <w:szCs w:val="28"/>
        </w:rPr>
        <w:t>Красного</w:t>
      </w:r>
      <w:r w:rsidR="00AD15D1" w:rsidRPr="00AD15D1">
        <w:rPr>
          <w:rFonts w:ascii="Times New Roman" w:hAnsi="Times New Roman"/>
          <w:sz w:val="28"/>
          <w:szCs w:val="28"/>
        </w:rPr>
        <w:t>*</w:t>
      </w:r>
    </w:p>
    <w:p w:rsidR="00390EDD" w:rsidRPr="00AD15D1" w:rsidRDefault="00390EDD" w:rsidP="00161B6B">
      <w:pPr>
        <w:pStyle w:val="a7"/>
        <w:numPr>
          <w:ilvl w:val="2"/>
          <w:numId w:val="28"/>
        </w:numPr>
        <w:ind w:left="709" w:hanging="425"/>
        <w:rPr>
          <w:rFonts w:ascii="Times New Roman" w:hAnsi="Times New Roman"/>
          <w:sz w:val="28"/>
          <w:szCs w:val="28"/>
        </w:rPr>
      </w:pPr>
      <w:r w:rsidRPr="00AD15D1">
        <w:rPr>
          <w:rFonts w:ascii="Times New Roman" w:hAnsi="Times New Roman"/>
          <w:sz w:val="28"/>
          <w:szCs w:val="28"/>
        </w:rPr>
        <w:t>Черную</w:t>
      </w:r>
    </w:p>
    <w:p w:rsidR="00390EDD" w:rsidRPr="00AD15D1" w:rsidRDefault="00390EDD" w:rsidP="00161B6B">
      <w:pPr>
        <w:pStyle w:val="a7"/>
        <w:numPr>
          <w:ilvl w:val="2"/>
          <w:numId w:val="28"/>
        </w:numPr>
        <w:ind w:left="709" w:hanging="425"/>
        <w:rPr>
          <w:rFonts w:ascii="Times New Roman" w:hAnsi="Times New Roman"/>
          <w:sz w:val="28"/>
          <w:szCs w:val="28"/>
        </w:rPr>
      </w:pPr>
      <w:r w:rsidRPr="00AD15D1">
        <w:rPr>
          <w:rFonts w:ascii="Times New Roman" w:hAnsi="Times New Roman"/>
          <w:sz w:val="28"/>
          <w:szCs w:val="28"/>
        </w:rPr>
        <w:t>Синюю</w:t>
      </w:r>
    </w:p>
    <w:p w:rsidR="00390EDD" w:rsidRPr="00AD15D1" w:rsidRDefault="00390EDD" w:rsidP="00161B6B">
      <w:pPr>
        <w:pStyle w:val="a7"/>
        <w:numPr>
          <w:ilvl w:val="2"/>
          <w:numId w:val="28"/>
        </w:numPr>
        <w:ind w:left="709" w:hanging="425"/>
        <w:rPr>
          <w:rFonts w:ascii="Times New Roman" w:hAnsi="Times New Roman"/>
          <w:sz w:val="28"/>
          <w:szCs w:val="28"/>
        </w:rPr>
      </w:pPr>
      <w:r w:rsidRPr="00AD15D1">
        <w:rPr>
          <w:rFonts w:ascii="Times New Roman" w:hAnsi="Times New Roman"/>
          <w:sz w:val="28"/>
          <w:szCs w:val="28"/>
        </w:rPr>
        <w:t>Любого цвета</w:t>
      </w:r>
    </w:p>
    <w:p w:rsidR="00390EDD" w:rsidRPr="00AD15D1" w:rsidRDefault="00390EDD" w:rsidP="00AD15D1">
      <w:pPr>
        <w:pStyle w:val="a7"/>
        <w:ind w:left="709" w:hanging="425"/>
        <w:rPr>
          <w:rFonts w:ascii="Times New Roman" w:hAnsi="Times New Roman"/>
          <w:sz w:val="28"/>
          <w:szCs w:val="28"/>
        </w:rPr>
      </w:pPr>
    </w:p>
    <w:p w:rsidR="00390EDD" w:rsidRPr="00AD15D1" w:rsidRDefault="00390EDD" w:rsidP="00AD15D1">
      <w:pPr>
        <w:pStyle w:val="a"/>
        <w:ind w:left="709" w:hanging="425"/>
        <w:rPr>
          <w:sz w:val="28"/>
          <w:szCs w:val="28"/>
        </w:rPr>
      </w:pPr>
      <w:r w:rsidRPr="00AD15D1">
        <w:rPr>
          <w:sz w:val="28"/>
          <w:szCs w:val="28"/>
        </w:rPr>
        <w:t xml:space="preserve">Какой тип </w:t>
      </w:r>
      <w:proofErr w:type="gramStart"/>
      <w:r w:rsidRPr="00AD15D1">
        <w:rPr>
          <w:sz w:val="28"/>
          <w:szCs w:val="28"/>
        </w:rPr>
        <w:t>респиратора</w:t>
      </w:r>
      <w:proofErr w:type="gramEnd"/>
      <w:r w:rsidRPr="00AD15D1">
        <w:rPr>
          <w:sz w:val="28"/>
          <w:szCs w:val="28"/>
        </w:rPr>
        <w:t xml:space="preserve"> возможно использовать повторно:</w:t>
      </w:r>
    </w:p>
    <w:p w:rsidR="00390EDD" w:rsidRPr="00AD15D1" w:rsidRDefault="00390EDD" w:rsidP="00161B6B">
      <w:pPr>
        <w:pStyle w:val="a7"/>
        <w:numPr>
          <w:ilvl w:val="2"/>
          <w:numId w:val="27"/>
        </w:numPr>
        <w:ind w:left="709" w:hanging="425"/>
        <w:rPr>
          <w:rFonts w:ascii="Times New Roman" w:hAnsi="Times New Roman"/>
          <w:sz w:val="28"/>
          <w:szCs w:val="28"/>
        </w:rPr>
      </w:pPr>
      <w:r w:rsidRPr="00AD15D1">
        <w:rPr>
          <w:rFonts w:ascii="Times New Roman" w:hAnsi="Times New Roman"/>
          <w:sz w:val="28"/>
          <w:szCs w:val="28"/>
        </w:rPr>
        <w:t>PARP</w:t>
      </w:r>
      <w:r w:rsidR="00AD15D1" w:rsidRPr="00AD15D1">
        <w:rPr>
          <w:rFonts w:ascii="Times New Roman" w:hAnsi="Times New Roman"/>
          <w:sz w:val="28"/>
          <w:szCs w:val="28"/>
        </w:rPr>
        <w:t>*</w:t>
      </w:r>
    </w:p>
    <w:p w:rsidR="00390EDD" w:rsidRPr="00AD15D1" w:rsidRDefault="00390EDD" w:rsidP="00161B6B">
      <w:pPr>
        <w:pStyle w:val="a7"/>
        <w:numPr>
          <w:ilvl w:val="2"/>
          <w:numId w:val="27"/>
        </w:numPr>
        <w:ind w:left="709" w:hanging="425"/>
        <w:rPr>
          <w:rFonts w:ascii="Times New Roman" w:hAnsi="Times New Roman"/>
          <w:sz w:val="28"/>
          <w:szCs w:val="28"/>
        </w:rPr>
      </w:pPr>
      <w:r w:rsidRPr="00AD15D1">
        <w:rPr>
          <w:rFonts w:ascii="Times New Roman" w:hAnsi="Times New Roman"/>
          <w:sz w:val="28"/>
          <w:szCs w:val="28"/>
        </w:rPr>
        <w:t>FFP2</w:t>
      </w:r>
    </w:p>
    <w:p w:rsidR="00390EDD" w:rsidRPr="00AD15D1" w:rsidRDefault="00390EDD" w:rsidP="00161B6B">
      <w:pPr>
        <w:pStyle w:val="a7"/>
        <w:numPr>
          <w:ilvl w:val="2"/>
          <w:numId w:val="27"/>
        </w:numPr>
        <w:ind w:left="709" w:hanging="425"/>
        <w:rPr>
          <w:rFonts w:ascii="Times New Roman" w:hAnsi="Times New Roman"/>
          <w:sz w:val="28"/>
          <w:szCs w:val="28"/>
        </w:rPr>
      </w:pPr>
      <w:r w:rsidRPr="00AD15D1">
        <w:rPr>
          <w:rFonts w:ascii="Times New Roman" w:hAnsi="Times New Roman"/>
          <w:sz w:val="28"/>
          <w:szCs w:val="28"/>
        </w:rPr>
        <w:t>FFP3</w:t>
      </w:r>
    </w:p>
    <w:p w:rsidR="00390EDD" w:rsidRPr="00AD15D1" w:rsidRDefault="00390EDD" w:rsidP="00161B6B">
      <w:pPr>
        <w:pStyle w:val="a7"/>
        <w:numPr>
          <w:ilvl w:val="2"/>
          <w:numId w:val="27"/>
        </w:numPr>
        <w:ind w:left="709" w:hanging="425"/>
        <w:rPr>
          <w:rFonts w:ascii="Times New Roman" w:hAnsi="Times New Roman"/>
          <w:sz w:val="28"/>
          <w:szCs w:val="28"/>
        </w:rPr>
      </w:pPr>
      <w:r w:rsidRPr="00AD15D1">
        <w:rPr>
          <w:rFonts w:ascii="Times New Roman" w:hAnsi="Times New Roman"/>
          <w:sz w:val="28"/>
          <w:szCs w:val="28"/>
        </w:rPr>
        <w:t>EEC</w:t>
      </w:r>
    </w:p>
    <w:p w:rsidR="00390EDD" w:rsidRPr="00AD15D1" w:rsidRDefault="00390EDD" w:rsidP="00AD15D1">
      <w:pPr>
        <w:pStyle w:val="a7"/>
        <w:ind w:left="709" w:hanging="425"/>
        <w:rPr>
          <w:rFonts w:ascii="Times New Roman" w:hAnsi="Times New Roman"/>
          <w:sz w:val="28"/>
          <w:szCs w:val="28"/>
        </w:rPr>
      </w:pPr>
    </w:p>
    <w:p w:rsidR="00390EDD" w:rsidRPr="00AD15D1" w:rsidRDefault="00390EDD" w:rsidP="00AD15D1">
      <w:pPr>
        <w:pStyle w:val="a"/>
        <w:ind w:left="709" w:hanging="425"/>
        <w:rPr>
          <w:sz w:val="28"/>
          <w:szCs w:val="28"/>
        </w:rPr>
      </w:pPr>
      <w:r w:rsidRPr="00AD15D1">
        <w:rPr>
          <w:sz w:val="28"/>
          <w:szCs w:val="28"/>
        </w:rPr>
        <w:t xml:space="preserve">Выберите группу пациентов, в отношении которых не применяется </w:t>
      </w:r>
      <w:proofErr w:type="spellStart"/>
      <w:r w:rsidRPr="00AD15D1">
        <w:rPr>
          <w:sz w:val="28"/>
          <w:szCs w:val="28"/>
        </w:rPr>
        <w:t>когортная</w:t>
      </w:r>
      <w:proofErr w:type="spellEnd"/>
      <w:r w:rsidRPr="00AD15D1">
        <w:rPr>
          <w:sz w:val="28"/>
          <w:szCs w:val="28"/>
        </w:rPr>
        <w:t xml:space="preserve"> изоляция:</w:t>
      </w:r>
    </w:p>
    <w:p w:rsidR="00390EDD" w:rsidRPr="00AD15D1" w:rsidRDefault="00390EDD" w:rsidP="00161B6B">
      <w:pPr>
        <w:pStyle w:val="a7"/>
        <w:numPr>
          <w:ilvl w:val="2"/>
          <w:numId w:val="26"/>
        </w:numPr>
        <w:ind w:left="709" w:hanging="425"/>
        <w:rPr>
          <w:rFonts w:ascii="Times New Roman" w:hAnsi="Times New Roman"/>
          <w:sz w:val="28"/>
          <w:szCs w:val="28"/>
        </w:rPr>
      </w:pPr>
      <w:r w:rsidRPr="00AD15D1">
        <w:rPr>
          <w:rFonts w:ascii="Times New Roman" w:hAnsi="Times New Roman"/>
          <w:sz w:val="28"/>
          <w:szCs w:val="28"/>
        </w:rPr>
        <w:t xml:space="preserve">впервые выявленные пациенты с положительным результатом микроскопии мазка мокроты </w:t>
      </w:r>
      <w:proofErr w:type="gramStart"/>
      <w:r w:rsidRPr="00AD15D1">
        <w:rPr>
          <w:rFonts w:ascii="Times New Roman" w:hAnsi="Times New Roman"/>
          <w:sz w:val="28"/>
          <w:szCs w:val="28"/>
        </w:rPr>
        <w:t>на</w:t>
      </w:r>
      <w:proofErr w:type="gramEnd"/>
      <w:r w:rsidRPr="00AD15D1">
        <w:rPr>
          <w:rFonts w:ascii="Times New Roman" w:hAnsi="Times New Roman"/>
          <w:sz w:val="28"/>
          <w:szCs w:val="28"/>
        </w:rPr>
        <w:t xml:space="preserve"> КУМ;</w:t>
      </w:r>
    </w:p>
    <w:p w:rsidR="00390EDD" w:rsidRPr="00AD15D1" w:rsidRDefault="00390EDD" w:rsidP="00161B6B">
      <w:pPr>
        <w:pStyle w:val="a7"/>
        <w:numPr>
          <w:ilvl w:val="2"/>
          <w:numId w:val="26"/>
        </w:numPr>
        <w:ind w:left="709" w:hanging="425"/>
        <w:rPr>
          <w:rFonts w:ascii="Times New Roman" w:hAnsi="Times New Roman"/>
          <w:sz w:val="28"/>
          <w:szCs w:val="28"/>
        </w:rPr>
      </w:pPr>
      <w:proofErr w:type="gramStart"/>
      <w:r w:rsidRPr="00AD15D1">
        <w:rPr>
          <w:rFonts w:ascii="Times New Roman" w:hAnsi="Times New Roman"/>
          <w:sz w:val="28"/>
          <w:szCs w:val="28"/>
        </w:rPr>
        <w:t>пациенты с диагностированным МЛУ-туберкулезом с отрицательным результатом микроскопии мазка мокроты на МБТ;</w:t>
      </w:r>
      <w:proofErr w:type="gramEnd"/>
    </w:p>
    <w:p w:rsidR="00390EDD" w:rsidRPr="00AD15D1" w:rsidRDefault="00390EDD" w:rsidP="00161B6B">
      <w:pPr>
        <w:pStyle w:val="a7"/>
        <w:numPr>
          <w:ilvl w:val="2"/>
          <w:numId w:val="26"/>
        </w:numPr>
        <w:ind w:left="709" w:hanging="425"/>
        <w:rPr>
          <w:rFonts w:ascii="Times New Roman" w:hAnsi="Times New Roman"/>
          <w:sz w:val="28"/>
          <w:szCs w:val="28"/>
        </w:rPr>
      </w:pPr>
      <w:r w:rsidRPr="00AD15D1">
        <w:rPr>
          <w:rFonts w:ascii="Times New Roman" w:hAnsi="Times New Roman"/>
          <w:sz w:val="28"/>
          <w:szCs w:val="28"/>
        </w:rPr>
        <w:t>пациенты с высоким риском МЛУ-туберкулеза, выявленной на основании анамнестических и эпидемиологических данных (например, контакт в очаге с больным МЛУ-ТБ) с положительным результатом микроскопии мазка мокроты на МБТ;</w:t>
      </w:r>
    </w:p>
    <w:p w:rsidR="00390EDD" w:rsidRPr="00AD15D1" w:rsidRDefault="00390EDD" w:rsidP="00161B6B">
      <w:pPr>
        <w:pStyle w:val="a7"/>
        <w:numPr>
          <w:ilvl w:val="2"/>
          <w:numId w:val="26"/>
        </w:numPr>
        <w:ind w:left="709" w:hanging="425"/>
        <w:rPr>
          <w:rFonts w:ascii="Times New Roman" w:hAnsi="Times New Roman"/>
          <w:sz w:val="28"/>
          <w:szCs w:val="28"/>
        </w:rPr>
      </w:pPr>
      <w:r w:rsidRPr="00AD15D1">
        <w:rPr>
          <w:rFonts w:ascii="Times New Roman" w:hAnsi="Times New Roman"/>
          <w:sz w:val="28"/>
          <w:szCs w:val="28"/>
        </w:rPr>
        <w:t xml:space="preserve">пациенты с неуточненным (неизвестным) </w:t>
      </w:r>
      <w:proofErr w:type="spellStart"/>
      <w:r w:rsidRPr="00AD15D1">
        <w:rPr>
          <w:rFonts w:ascii="Times New Roman" w:hAnsi="Times New Roman"/>
          <w:sz w:val="28"/>
          <w:szCs w:val="28"/>
        </w:rPr>
        <w:t>бактериовыделением</w:t>
      </w:r>
      <w:proofErr w:type="spellEnd"/>
      <w:r w:rsidRPr="00AD15D1">
        <w:rPr>
          <w:rFonts w:ascii="Times New Roman" w:hAnsi="Times New Roman"/>
          <w:sz w:val="28"/>
          <w:szCs w:val="28"/>
        </w:rPr>
        <w:t>;</w:t>
      </w:r>
      <w:r w:rsidR="00AD15D1" w:rsidRPr="00AD15D1">
        <w:rPr>
          <w:rFonts w:ascii="Times New Roman" w:hAnsi="Times New Roman"/>
          <w:sz w:val="28"/>
          <w:szCs w:val="28"/>
        </w:rPr>
        <w:t>*</w:t>
      </w:r>
    </w:p>
    <w:p w:rsidR="00390EDD" w:rsidRPr="00AD15D1" w:rsidRDefault="00390EDD" w:rsidP="00161B6B">
      <w:pPr>
        <w:pStyle w:val="a7"/>
        <w:numPr>
          <w:ilvl w:val="2"/>
          <w:numId w:val="26"/>
        </w:numPr>
        <w:ind w:left="709" w:hanging="425"/>
        <w:rPr>
          <w:rFonts w:ascii="Times New Roman" w:hAnsi="Times New Roman"/>
          <w:sz w:val="28"/>
          <w:szCs w:val="28"/>
        </w:rPr>
      </w:pPr>
      <w:r w:rsidRPr="00AD15D1">
        <w:rPr>
          <w:rFonts w:ascii="Times New Roman" w:hAnsi="Times New Roman"/>
          <w:sz w:val="28"/>
          <w:szCs w:val="28"/>
        </w:rPr>
        <w:t xml:space="preserve">пациенты с рецидивом (обострением) туберкулеза с отрицательным результатом микроскопии мазка мокроты </w:t>
      </w:r>
      <w:proofErr w:type="gramStart"/>
      <w:r w:rsidRPr="00AD15D1">
        <w:rPr>
          <w:rFonts w:ascii="Times New Roman" w:hAnsi="Times New Roman"/>
          <w:sz w:val="28"/>
          <w:szCs w:val="28"/>
        </w:rPr>
        <w:t>на</w:t>
      </w:r>
      <w:proofErr w:type="gramEnd"/>
      <w:r w:rsidRPr="00AD15D1">
        <w:rPr>
          <w:rFonts w:ascii="Times New Roman" w:hAnsi="Times New Roman"/>
          <w:sz w:val="28"/>
          <w:szCs w:val="28"/>
        </w:rPr>
        <w:t xml:space="preserve"> КУМ</w:t>
      </w:r>
    </w:p>
    <w:p w:rsidR="006C5A61" w:rsidRDefault="006C5A61" w:rsidP="0007514B">
      <w:pPr>
        <w:ind w:left="284" w:firstLine="567"/>
        <w:rPr>
          <w:color w:val="000000" w:themeColor="text1"/>
          <w:sz w:val="28"/>
          <w:szCs w:val="28"/>
        </w:rPr>
      </w:pPr>
    </w:p>
    <w:p w:rsidR="008B0BDA" w:rsidRDefault="008B0BDA" w:rsidP="0007514B">
      <w:pPr>
        <w:ind w:left="284" w:firstLine="567"/>
        <w:rPr>
          <w:color w:val="000000" w:themeColor="text1"/>
          <w:sz w:val="28"/>
          <w:szCs w:val="28"/>
        </w:rPr>
      </w:pPr>
    </w:p>
    <w:p w:rsidR="008B0BDA" w:rsidRPr="004C7F5C" w:rsidRDefault="008B0BDA" w:rsidP="0007514B">
      <w:pPr>
        <w:ind w:left="284" w:firstLine="567"/>
        <w:rPr>
          <w:color w:val="000000" w:themeColor="text1"/>
          <w:sz w:val="28"/>
          <w:szCs w:val="28"/>
        </w:rPr>
      </w:pPr>
    </w:p>
    <w:p w:rsidR="006C5A61" w:rsidRPr="00125975" w:rsidRDefault="00C507C2" w:rsidP="0007514B">
      <w:pPr>
        <w:ind w:left="284" w:firstLine="567"/>
        <w:rPr>
          <w:b/>
          <w:color w:val="000000" w:themeColor="text1"/>
          <w:sz w:val="28"/>
          <w:szCs w:val="28"/>
        </w:rPr>
      </w:pPr>
      <w:r w:rsidRPr="00125975">
        <w:rPr>
          <w:b/>
          <w:color w:val="000000" w:themeColor="text1"/>
          <w:sz w:val="28"/>
          <w:szCs w:val="28"/>
        </w:rPr>
        <w:lastRenderedPageBreak/>
        <w:t>Ситуационные задачи:</w:t>
      </w:r>
    </w:p>
    <w:p w:rsidR="008B0BDA" w:rsidRDefault="00D44F43" w:rsidP="00D44F43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Задача 1.</w:t>
      </w:r>
    </w:p>
    <w:p w:rsidR="00D44F43" w:rsidRDefault="00D44F43" w:rsidP="00D44F43">
      <w:pPr>
        <w:ind w:firstLine="851"/>
        <w:rPr>
          <w:sz w:val="28"/>
          <w:szCs w:val="28"/>
        </w:rPr>
      </w:pPr>
      <w:r w:rsidRPr="00D44F43">
        <w:rPr>
          <w:sz w:val="28"/>
          <w:szCs w:val="28"/>
        </w:rPr>
        <w:t>При рентгенологическом исследовании у пациента в легких обнаружен инфильтрат. Подозревают туберкулез легких.</w:t>
      </w:r>
    </w:p>
    <w:p w:rsidR="00923A4D" w:rsidRPr="00D44F43" w:rsidRDefault="00923A4D" w:rsidP="00D44F43">
      <w:pPr>
        <w:ind w:firstLine="851"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D44F43" w:rsidRPr="00D44F43" w:rsidRDefault="00D44F43" w:rsidP="00635E97">
      <w:pPr>
        <w:pStyle w:val="a7"/>
        <w:numPr>
          <w:ilvl w:val="0"/>
          <w:numId w:val="56"/>
        </w:numPr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44F43">
        <w:rPr>
          <w:rFonts w:ascii="Times New Roman" w:hAnsi="Times New Roman"/>
          <w:sz w:val="28"/>
          <w:szCs w:val="28"/>
        </w:rPr>
        <w:t xml:space="preserve">ри </w:t>
      </w:r>
      <w:proofErr w:type="spellStart"/>
      <w:r w:rsidRPr="00D44F43">
        <w:rPr>
          <w:rFonts w:ascii="Times New Roman" w:hAnsi="Times New Roman"/>
          <w:sz w:val="28"/>
          <w:szCs w:val="28"/>
        </w:rPr>
        <w:t>бактерио</w:t>
      </w:r>
      <w:r>
        <w:rPr>
          <w:rFonts w:ascii="Times New Roman" w:hAnsi="Times New Roman"/>
          <w:sz w:val="28"/>
          <w:szCs w:val="28"/>
        </w:rPr>
        <w:t>скопическом</w:t>
      </w:r>
      <w:proofErr w:type="spellEnd"/>
      <w:r w:rsidRPr="00D44F43">
        <w:rPr>
          <w:rFonts w:ascii="Times New Roman" w:hAnsi="Times New Roman"/>
          <w:sz w:val="28"/>
          <w:szCs w:val="28"/>
        </w:rPr>
        <w:t xml:space="preserve"> исследовании мокроты микобактерии туберкул</w:t>
      </w:r>
      <w:r>
        <w:rPr>
          <w:rFonts w:ascii="Times New Roman" w:hAnsi="Times New Roman"/>
          <w:sz w:val="28"/>
          <w:szCs w:val="28"/>
        </w:rPr>
        <w:t>е</w:t>
      </w:r>
      <w:r w:rsidRPr="00D44F43">
        <w:rPr>
          <w:rFonts w:ascii="Times New Roman" w:hAnsi="Times New Roman"/>
          <w:sz w:val="28"/>
          <w:szCs w:val="28"/>
        </w:rPr>
        <w:t xml:space="preserve">за не обнаружены. Исключает ли это туберкулез легких у данного больного? </w:t>
      </w:r>
      <w:r w:rsidR="00923A4D">
        <w:rPr>
          <w:rFonts w:ascii="Times New Roman" w:hAnsi="Times New Roman"/>
          <w:sz w:val="28"/>
          <w:szCs w:val="28"/>
        </w:rPr>
        <w:t>Назначьте эффективный метод обследования.</w:t>
      </w:r>
    </w:p>
    <w:p w:rsidR="00D44F43" w:rsidRPr="00D44F43" w:rsidRDefault="00D44F43" w:rsidP="00635E97">
      <w:pPr>
        <w:pStyle w:val="a7"/>
        <w:numPr>
          <w:ilvl w:val="0"/>
          <w:numId w:val="56"/>
        </w:numPr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44F43">
        <w:rPr>
          <w:rFonts w:ascii="Times New Roman" w:hAnsi="Times New Roman"/>
          <w:sz w:val="28"/>
          <w:szCs w:val="28"/>
        </w:rPr>
        <w:t xml:space="preserve">осле </w:t>
      </w:r>
      <w:proofErr w:type="gramStart"/>
      <w:r w:rsidRPr="00D44F43">
        <w:rPr>
          <w:rFonts w:ascii="Times New Roman" w:hAnsi="Times New Roman"/>
          <w:sz w:val="28"/>
          <w:szCs w:val="28"/>
        </w:rPr>
        <w:t>п</w:t>
      </w:r>
      <w:proofErr w:type="gramEnd"/>
      <w:r w:rsidRPr="00D44F43">
        <w:rPr>
          <w:rFonts w:ascii="Times New Roman" w:hAnsi="Times New Roman"/>
          <w:sz w:val="28"/>
          <w:szCs w:val="28"/>
        </w:rPr>
        <w:t xml:space="preserve">/к введения морской свинке мокроты больного, животное погибло после заражения через 1,5 месяца. На вскрытии обнаружены казеозные паховые лимфоузлы и увеличенная селезенка, на поверхности которой несколько желтоватых бугорков. </w:t>
      </w:r>
      <w:r w:rsidR="00923A4D">
        <w:rPr>
          <w:rFonts w:ascii="Times New Roman" w:hAnsi="Times New Roman"/>
          <w:sz w:val="28"/>
          <w:szCs w:val="28"/>
        </w:rPr>
        <w:t>Оцените результат биологической пробы. Поставьте диагноз пациенту.</w:t>
      </w:r>
    </w:p>
    <w:p w:rsidR="00D44F43" w:rsidRPr="00D44F43" w:rsidRDefault="00D44F43" w:rsidP="00635E97">
      <w:pPr>
        <w:pStyle w:val="a7"/>
        <w:numPr>
          <w:ilvl w:val="0"/>
          <w:numId w:val="56"/>
        </w:numPr>
        <w:ind w:left="0" w:firstLine="851"/>
        <w:rPr>
          <w:rFonts w:ascii="Times New Roman" w:hAnsi="Times New Roman"/>
          <w:sz w:val="28"/>
          <w:szCs w:val="28"/>
        </w:rPr>
      </w:pPr>
      <w:r w:rsidRPr="00D44F43">
        <w:rPr>
          <w:rFonts w:ascii="Times New Roman" w:hAnsi="Times New Roman"/>
          <w:sz w:val="28"/>
          <w:szCs w:val="28"/>
        </w:rPr>
        <w:t>При посеве мокроты на среду Левенштейна-</w:t>
      </w:r>
      <w:proofErr w:type="spellStart"/>
      <w:r w:rsidRPr="00D44F43">
        <w:rPr>
          <w:rFonts w:ascii="Times New Roman" w:hAnsi="Times New Roman"/>
          <w:sz w:val="28"/>
          <w:szCs w:val="28"/>
        </w:rPr>
        <w:t>Йенсена</w:t>
      </w:r>
      <w:proofErr w:type="spellEnd"/>
      <w:r w:rsidRPr="00D44F43">
        <w:rPr>
          <w:rFonts w:ascii="Times New Roman" w:hAnsi="Times New Roman"/>
          <w:sz w:val="28"/>
          <w:szCs w:val="28"/>
        </w:rPr>
        <w:t xml:space="preserve"> через 4 дня обнаружены гладкие, влажные колонии желтого цвета. Из колоний сделан мазок и окрашен по </w:t>
      </w:r>
      <w:proofErr w:type="spellStart"/>
      <w:r w:rsidRPr="00D44F43">
        <w:rPr>
          <w:rFonts w:ascii="Times New Roman" w:hAnsi="Times New Roman"/>
          <w:sz w:val="28"/>
          <w:szCs w:val="28"/>
        </w:rPr>
        <w:t>Цилю-Нильсену</w:t>
      </w:r>
      <w:proofErr w:type="spellEnd"/>
      <w:r w:rsidRPr="00D44F43">
        <w:rPr>
          <w:rFonts w:ascii="Times New Roman" w:hAnsi="Times New Roman"/>
          <w:sz w:val="28"/>
          <w:szCs w:val="28"/>
        </w:rPr>
        <w:t xml:space="preserve">. При бактериоскопии мазка обнаружены кислотоустойчивые палочки. Какое Вы дадите заключение? </w:t>
      </w:r>
      <w:r>
        <w:rPr>
          <w:rFonts w:ascii="Times New Roman" w:hAnsi="Times New Roman"/>
          <w:sz w:val="28"/>
          <w:szCs w:val="28"/>
        </w:rPr>
        <w:t>Обоснуйте.</w:t>
      </w:r>
    </w:p>
    <w:p w:rsidR="00D44F43" w:rsidRDefault="00D44F43" w:rsidP="001E2CF4">
      <w:pPr>
        <w:jc w:val="center"/>
        <w:rPr>
          <w:sz w:val="28"/>
          <w:szCs w:val="28"/>
        </w:rPr>
      </w:pPr>
    </w:p>
    <w:p w:rsidR="003D22C3" w:rsidRDefault="003D22C3" w:rsidP="003D22C3">
      <w:pPr>
        <w:ind w:firstLine="851"/>
        <w:rPr>
          <w:sz w:val="28"/>
          <w:szCs w:val="28"/>
        </w:rPr>
      </w:pPr>
      <w:r>
        <w:rPr>
          <w:sz w:val="28"/>
          <w:szCs w:val="28"/>
        </w:rPr>
        <w:t>Ответы:</w:t>
      </w:r>
    </w:p>
    <w:p w:rsidR="003D22C3" w:rsidRDefault="003D22C3" w:rsidP="003D22C3">
      <w:pPr>
        <w:pStyle w:val="a7"/>
        <w:numPr>
          <w:ilvl w:val="3"/>
          <w:numId w:val="2"/>
        </w:numPr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Чувствительность </w:t>
      </w:r>
      <w:proofErr w:type="spellStart"/>
      <w:r>
        <w:rPr>
          <w:rFonts w:ascii="Times New Roman" w:hAnsi="Times New Roman"/>
          <w:sz w:val="28"/>
          <w:szCs w:val="28"/>
        </w:rPr>
        <w:t>бактериоскопического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исследования достаточно низкая, положительный результат регистрируется при наличии от 5 до 10 тысяч микробных клеток в 1 мл материала, поэтому отрицательный результат </w:t>
      </w:r>
      <w:proofErr w:type="spellStart"/>
      <w:r>
        <w:rPr>
          <w:rFonts w:ascii="Times New Roman" w:hAnsi="Times New Roman"/>
          <w:sz w:val="28"/>
          <w:szCs w:val="28"/>
        </w:rPr>
        <w:t>бактериоскопического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исследования не исключает заболевание туберкулезом.</w:t>
      </w:r>
    </w:p>
    <w:p w:rsidR="003D22C3" w:rsidRDefault="003D22C3" w:rsidP="003D22C3">
      <w:pPr>
        <w:pStyle w:val="a7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выявления </w:t>
      </w:r>
      <w:proofErr w:type="spellStart"/>
      <w:r>
        <w:rPr>
          <w:rFonts w:ascii="Times New Roman" w:hAnsi="Times New Roman"/>
          <w:sz w:val="28"/>
          <w:szCs w:val="28"/>
        </w:rPr>
        <w:t>бактериовыделения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необходимо назначить более чувствительный метод – ПЦР-исследование имеет более высокую чувствительность, а также быстрый срок получения результата. Также возможно проведение бактериологического исследования на автоматизированной системе ВАСТЕК со сроком получения результата от 15 до 42 дней.</w:t>
      </w:r>
    </w:p>
    <w:p w:rsidR="003D22C3" w:rsidRDefault="003D22C3" w:rsidP="003D22C3">
      <w:pPr>
        <w:pStyle w:val="a7"/>
        <w:numPr>
          <w:ilvl w:val="3"/>
          <w:numId w:val="2"/>
        </w:numPr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Биологическая проба положительна, т.к. у морской свинки </w:t>
      </w:r>
      <w:proofErr w:type="spellStart"/>
      <w:r>
        <w:rPr>
          <w:rFonts w:ascii="Times New Roman" w:hAnsi="Times New Roman"/>
          <w:sz w:val="28"/>
          <w:szCs w:val="28"/>
        </w:rPr>
        <w:t>макроскопически</w:t>
      </w:r>
      <w:proofErr w:type="spellEnd"/>
      <w:r>
        <w:rPr>
          <w:rFonts w:ascii="Times New Roman" w:hAnsi="Times New Roman"/>
          <w:sz w:val="28"/>
          <w:szCs w:val="28"/>
        </w:rPr>
        <w:t xml:space="preserve"> выявлены специфические туберкулезные поражения</w:t>
      </w:r>
      <w:r w:rsidR="00BF2117">
        <w:rPr>
          <w:rFonts w:ascii="Times New Roman" w:hAnsi="Times New Roman"/>
          <w:sz w:val="28"/>
          <w:szCs w:val="28"/>
        </w:rPr>
        <w:t>. Диагноз пациента: «Инфильтративный туберкулез легких».</w:t>
      </w:r>
    </w:p>
    <w:p w:rsidR="00BF2117" w:rsidRPr="003D22C3" w:rsidRDefault="00BF2117" w:rsidP="003D22C3">
      <w:pPr>
        <w:pStyle w:val="a7"/>
        <w:numPr>
          <w:ilvl w:val="3"/>
          <w:numId w:val="2"/>
        </w:numPr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Выделенные кислотоустойчивые </w:t>
      </w:r>
      <w:proofErr w:type="gramStart"/>
      <w:r>
        <w:rPr>
          <w:rFonts w:ascii="Times New Roman" w:hAnsi="Times New Roman"/>
          <w:sz w:val="28"/>
          <w:szCs w:val="28"/>
        </w:rPr>
        <w:t>палочки</w:t>
      </w:r>
      <w:proofErr w:type="gramEnd"/>
      <w:r>
        <w:rPr>
          <w:rFonts w:ascii="Times New Roman" w:hAnsi="Times New Roman"/>
          <w:sz w:val="28"/>
          <w:szCs w:val="28"/>
        </w:rPr>
        <w:t xml:space="preserve"> скорее всего принадлежат к нетуберкулезным микобактериям. Это подтверждается одним из признаков – быстрым ростом на плотной питательной среде. Для подтверждения необходима идентификация выделенной культуры, которую можно осуществить с использованием дифференциально-диагностического ряда с добавлением </w:t>
      </w:r>
      <w:proofErr w:type="spellStart"/>
      <w:r>
        <w:rPr>
          <w:rFonts w:ascii="Times New Roman" w:hAnsi="Times New Roman"/>
          <w:sz w:val="28"/>
          <w:szCs w:val="28"/>
        </w:rPr>
        <w:t>салициловокислого</w:t>
      </w:r>
      <w:proofErr w:type="spellEnd"/>
      <w:r>
        <w:rPr>
          <w:rFonts w:ascii="Times New Roman" w:hAnsi="Times New Roman"/>
          <w:sz w:val="28"/>
          <w:szCs w:val="28"/>
        </w:rPr>
        <w:t xml:space="preserve"> натрия, ТСХ, реактива </w:t>
      </w:r>
      <w:proofErr w:type="spellStart"/>
      <w:r>
        <w:rPr>
          <w:rFonts w:ascii="Times New Roman" w:hAnsi="Times New Roman"/>
          <w:sz w:val="28"/>
          <w:szCs w:val="28"/>
        </w:rPr>
        <w:t>Грисса</w:t>
      </w:r>
      <w:proofErr w:type="spellEnd"/>
      <w:r>
        <w:rPr>
          <w:rFonts w:ascii="Times New Roman" w:hAnsi="Times New Roman"/>
          <w:sz w:val="28"/>
          <w:szCs w:val="28"/>
        </w:rPr>
        <w:t xml:space="preserve">, также с применением </w:t>
      </w:r>
      <w:proofErr w:type="spellStart"/>
      <w:r>
        <w:rPr>
          <w:rFonts w:ascii="Times New Roman" w:hAnsi="Times New Roman"/>
          <w:sz w:val="28"/>
          <w:szCs w:val="28"/>
        </w:rPr>
        <w:t>иммунохроматографического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теста, или </w:t>
      </w:r>
      <w:r w:rsidR="00766F6D">
        <w:rPr>
          <w:rFonts w:ascii="Times New Roman" w:hAnsi="Times New Roman"/>
          <w:sz w:val="28"/>
          <w:szCs w:val="28"/>
        </w:rPr>
        <w:t>методом ПЦР.</w:t>
      </w:r>
    </w:p>
    <w:p w:rsidR="003D22C3" w:rsidRDefault="003D22C3" w:rsidP="001E2CF4">
      <w:pPr>
        <w:jc w:val="center"/>
        <w:rPr>
          <w:sz w:val="28"/>
          <w:szCs w:val="28"/>
        </w:rPr>
      </w:pPr>
    </w:p>
    <w:p w:rsidR="00D44F43" w:rsidRDefault="00D44F43" w:rsidP="00D44F43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Задача 2.</w:t>
      </w:r>
    </w:p>
    <w:p w:rsidR="00DE2D4D" w:rsidRDefault="00DE2D4D" w:rsidP="00DE2D4D">
      <w:pPr>
        <w:ind w:firstLine="851"/>
        <w:rPr>
          <w:sz w:val="28"/>
          <w:szCs w:val="28"/>
        </w:rPr>
      </w:pPr>
      <w:r w:rsidRPr="00DE2D4D">
        <w:rPr>
          <w:sz w:val="28"/>
          <w:szCs w:val="28"/>
        </w:rPr>
        <w:t xml:space="preserve">В </w:t>
      </w:r>
      <w:r w:rsidR="002C6AD0">
        <w:rPr>
          <w:sz w:val="28"/>
          <w:szCs w:val="28"/>
        </w:rPr>
        <w:t>противотуберкулезный диспансер</w:t>
      </w:r>
      <w:r w:rsidRPr="00DE2D4D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поступил больной с диагнозом «Инфильтративный т</w:t>
      </w:r>
      <w:r w:rsidRPr="00DE2D4D">
        <w:rPr>
          <w:sz w:val="28"/>
          <w:szCs w:val="28"/>
        </w:rPr>
        <w:t xml:space="preserve">уберкулез </w:t>
      </w:r>
      <w:r>
        <w:rPr>
          <w:sz w:val="28"/>
          <w:szCs w:val="28"/>
        </w:rPr>
        <w:t>верхней доли правого легкого</w:t>
      </w:r>
      <w:r w:rsidRPr="00DE2D4D">
        <w:rPr>
          <w:sz w:val="28"/>
          <w:szCs w:val="28"/>
        </w:rPr>
        <w:t>».</w:t>
      </w:r>
    </w:p>
    <w:p w:rsidR="00923A4D" w:rsidRPr="00DE2D4D" w:rsidRDefault="00923A4D" w:rsidP="00DE2D4D">
      <w:pPr>
        <w:ind w:firstLine="851"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DE2D4D" w:rsidRPr="00766F6D" w:rsidRDefault="00DE2D4D" w:rsidP="00766F6D">
      <w:pPr>
        <w:pStyle w:val="a7"/>
        <w:numPr>
          <w:ilvl w:val="3"/>
          <w:numId w:val="27"/>
        </w:numPr>
        <w:ind w:left="0" w:firstLine="851"/>
        <w:rPr>
          <w:rFonts w:ascii="Times New Roman" w:hAnsi="Times New Roman"/>
          <w:sz w:val="28"/>
          <w:szCs w:val="28"/>
        </w:rPr>
      </w:pPr>
      <w:r w:rsidRPr="00766F6D">
        <w:rPr>
          <w:rFonts w:ascii="Times New Roman" w:hAnsi="Times New Roman"/>
          <w:sz w:val="28"/>
          <w:szCs w:val="28"/>
        </w:rPr>
        <w:t>Для этиологического подтверждения диагноза и определения эффективного режима химиотерапии назначьте обследование пациента.</w:t>
      </w:r>
    </w:p>
    <w:p w:rsidR="00923A4D" w:rsidRPr="00766F6D" w:rsidRDefault="00923A4D" w:rsidP="00766F6D">
      <w:pPr>
        <w:pStyle w:val="a7"/>
        <w:numPr>
          <w:ilvl w:val="3"/>
          <w:numId w:val="27"/>
        </w:numPr>
        <w:ind w:left="0" w:firstLine="851"/>
        <w:rPr>
          <w:rFonts w:ascii="Times New Roman" w:hAnsi="Times New Roman"/>
          <w:sz w:val="28"/>
          <w:szCs w:val="28"/>
        </w:rPr>
      </w:pPr>
      <w:r w:rsidRPr="00766F6D">
        <w:rPr>
          <w:rFonts w:ascii="Times New Roman" w:hAnsi="Times New Roman"/>
          <w:sz w:val="28"/>
          <w:szCs w:val="28"/>
        </w:rPr>
        <w:t>Обоснуйте выбранные методы.</w:t>
      </w:r>
    </w:p>
    <w:p w:rsidR="00923A4D" w:rsidRDefault="00923A4D" w:rsidP="00766F6D">
      <w:pPr>
        <w:pStyle w:val="a7"/>
        <w:numPr>
          <w:ilvl w:val="3"/>
          <w:numId w:val="27"/>
        </w:numPr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характеристику выбранным методам.</w:t>
      </w:r>
    </w:p>
    <w:p w:rsidR="00D44F43" w:rsidRDefault="00766F6D" w:rsidP="00DE2D4D">
      <w:pPr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Ответы:</w:t>
      </w:r>
    </w:p>
    <w:p w:rsidR="00766F6D" w:rsidRDefault="00766F6D" w:rsidP="00766F6D">
      <w:pPr>
        <w:pStyle w:val="a7"/>
        <w:numPr>
          <w:ilvl w:val="0"/>
          <w:numId w:val="60"/>
        </w:numPr>
        <w:tabs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Приказу МЗ России от 28.12.2014г. №951 схема исследования больного с впервые выявленным туберкулезом:</w:t>
      </w:r>
    </w:p>
    <w:p w:rsidR="00766F6D" w:rsidRDefault="00766F6D" w:rsidP="00767F18">
      <w:pPr>
        <w:pStyle w:val="a7"/>
        <w:tabs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Исследование мокроты методом прямой бактериоскопии с окраской по </w:t>
      </w:r>
      <w:proofErr w:type="spellStart"/>
      <w:r>
        <w:rPr>
          <w:rFonts w:ascii="Times New Roman" w:hAnsi="Times New Roman"/>
          <w:sz w:val="28"/>
          <w:szCs w:val="28"/>
        </w:rPr>
        <w:t>Циль-Нильсену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66F6D" w:rsidRDefault="00766F6D" w:rsidP="00766F6D">
      <w:pPr>
        <w:pStyle w:val="a7"/>
        <w:tabs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ПЦР мокроты с определением ЛУ к </w:t>
      </w:r>
      <w:proofErr w:type="spellStart"/>
      <w:r>
        <w:rPr>
          <w:rFonts w:ascii="Times New Roman" w:hAnsi="Times New Roman"/>
          <w:sz w:val="28"/>
          <w:szCs w:val="28"/>
        </w:rPr>
        <w:t>изониазиду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рифампицину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66F6D" w:rsidRDefault="00766F6D" w:rsidP="00766F6D">
      <w:pPr>
        <w:pStyle w:val="a7"/>
        <w:tabs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Посев на плотную и жидкую питательные среды с люминесцентной бактериоскопией осадка обработанного материала.</w:t>
      </w:r>
    </w:p>
    <w:p w:rsidR="00766F6D" w:rsidRDefault="00D14FCD" w:rsidP="00766F6D">
      <w:pPr>
        <w:pStyle w:val="a7"/>
        <w:numPr>
          <w:ilvl w:val="0"/>
          <w:numId w:val="60"/>
        </w:numPr>
        <w:tabs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Бактериоскопическое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исследование позволяет в короткие сроки определить эпидемиологическую опасность пациента и определить методы инфекционного контроля; проведение ПЦР с определением множественной лекарственной устойчивости в короткие сроки позволяет определить режим химиотерапии; бактериологическое исследование в дальнейшем определяет необходимость корректировки лечения.</w:t>
      </w:r>
    </w:p>
    <w:p w:rsidR="00D14FCD" w:rsidRPr="00766F6D" w:rsidRDefault="00D14FCD" w:rsidP="00766F6D">
      <w:pPr>
        <w:pStyle w:val="a7"/>
        <w:numPr>
          <w:ilvl w:val="0"/>
          <w:numId w:val="60"/>
        </w:numPr>
        <w:tabs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Бактериоскопический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метод характеризуется коротким сроком получения результатов, но </w:t>
      </w:r>
      <w:r w:rsidR="006B7470">
        <w:rPr>
          <w:rFonts w:ascii="Times New Roman" w:hAnsi="Times New Roman"/>
          <w:sz w:val="28"/>
          <w:szCs w:val="28"/>
        </w:rPr>
        <w:t xml:space="preserve">является </w:t>
      </w:r>
      <w:proofErr w:type="spellStart"/>
      <w:r w:rsidR="006B7470">
        <w:rPr>
          <w:rFonts w:ascii="Times New Roman" w:hAnsi="Times New Roman"/>
          <w:sz w:val="28"/>
          <w:szCs w:val="28"/>
        </w:rPr>
        <w:t>низкочувствительным</w:t>
      </w:r>
      <w:proofErr w:type="spellEnd"/>
      <w:r w:rsidR="006B7470">
        <w:rPr>
          <w:rFonts w:ascii="Times New Roman" w:hAnsi="Times New Roman"/>
          <w:sz w:val="28"/>
          <w:szCs w:val="28"/>
        </w:rPr>
        <w:t xml:space="preserve"> и не верифицирует возбудителя; метод ПЦР является высокочувствительным и позволяет быстро получить результат с идентификацией возбудителя, но не определяет весь спектр лекарственной устойчивости; бактериологический метод идентифицирует культуру, определяет ЛЧ, является чувствительным методом, но имеет длительный срок исследования – от 15 до 90 дней.</w:t>
      </w:r>
      <w:proofErr w:type="gramEnd"/>
    </w:p>
    <w:p w:rsidR="00766F6D" w:rsidRDefault="00766F6D" w:rsidP="00DE2D4D">
      <w:pPr>
        <w:ind w:firstLine="851"/>
        <w:rPr>
          <w:sz w:val="28"/>
          <w:szCs w:val="28"/>
        </w:rPr>
      </w:pPr>
    </w:p>
    <w:p w:rsidR="00923A4D" w:rsidRDefault="00923A4D" w:rsidP="00DE2D4D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Задача 3.</w:t>
      </w:r>
    </w:p>
    <w:p w:rsidR="00923A4D" w:rsidRPr="00923A4D" w:rsidRDefault="00923A4D" w:rsidP="00923A4D">
      <w:pPr>
        <w:ind w:firstLine="851"/>
        <w:rPr>
          <w:sz w:val="28"/>
          <w:szCs w:val="28"/>
        </w:rPr>
      </w:pPr>
      <w:r w:rsidRPr="00923A4D">
        <w:rPr>
          <w:sz w:val="28"/>
          <w:szCs w:val="28"/>
        </w:rPr>
        <w:t>При микроскопии мазка, приготовленного из мочи больного с подозрением на туберкулез почек, были обнаружены кислотоустойчивые палочки.</w:t>
      </w:r>
    </w:p>
    <w:p w:rsidR="00923A4D" w:rsidRDefault="00923A4D" w:rsidP="00923A4D">
      <w:pPr>
        <w:ind w:firstLine="851"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923A4D" w:rsidRDefault="00923A4D" w:rsidP="00635E97">
      <w:pPr>
        <w:pStyle w:val="a7"/>
        <w:numPr>
          <w:ilvl w:val="0"/>
          <w:numId w:val="57"/>
        </w:numPr>
        <w:ind w:left="0" w:firstLine="851"/>
        <w:rPr>
          <w:rFonts w:ascii="Times New Roman" w:hAnsi="Times New Roman"/>
          <w:sz w:val="28"/>
          <w:szCs w:val="28"/>
        </w:rPr>
      </w:pPr>
      <w:r w:rsidRPr="00923A4D">
        <w:rPr>
          <w:rFonts w:ascii="Times New Roman" w:hAnsi="Times New Roman"/>
          <w:sz w:val="28"/>
          <w:szCs w:val="28"/>
        </w:rPr>
        <w:t>Можно ли на основании этого исследования подтвердить или исключить диагноз туберкулеза?</w:t>
      </w:r>
    </w:p>
    <w:p w:rsidR="00923A4D" w:rsidRDefault="00923A4D" w:rsidP="00635E97">
      <w:pPr>
        <w:pStyle w:val="a7"/>
        <w:numPr>
          <w:ilvl w:val="0"/>
          <w:numId w:val="57"/>
        </w:numPr>
        <w:ind w:left="0" w:firstLine="851"/>
        <w:rPr>
          <w:rFonts w:ascii="Times New Roman" w:hAnsi="Times New Roman"/>
          <w:sz w:val="28"/>
          <w:szCs w:val="28"/>
        </w:rPr>
      </w:pPr>
      <w:r w:rsidRPr="00923A4D">
        <w:rPr>
          <w:rFonts w:ascii="Times New Roman" w:hAnsi="Times New Roman"/>
          <w:sz w:val="28"/>
          <w:szCs w:val="28"/>
        </w:rPr>
        <w:t>Какая возможна диагностическая ошибка?</w:t>
      </w:r>
    </w:p>
    <w:p w:rsidR="00923A4D" w:rsidRPr="00923A4D" w:rsidRDefault="00923A4D" w:rsidP="00635E97">
      <w:pPr>
        <w:pStyle w:val="a7"/>
        <w:numPr>
          <w:ilvl w:val="0"/>
          <w:numId w:val="57"/>
        </w:numPr>
        <w:ind w:left="0" w:firstLine="851"/>
        <w:rPr>
          <w:rFonts w:ascii="Times New Roman" w:hAnsi="Times New Roman"/>
          <w:sz w:val="28"/>
          <w:szCs w:val="28"/>
        </w:rPr>
      </w:pPr>
      <w:r w:rsidRPr="00923A4D">
        <w:rPr>
          <w:rFonts w:ascii="Times New Roman" w:hAnsi="Times New Roman"/>
          <w:sz w:val="28"/>
          <w:szCs w:val="28"/>
        </w:rPr>
        <w:t>Какие другие методы необходимо использовать для установления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3A4D">
        <w:rPr>
          <w:rFonts w:ascii="Times New Roman" w:hAnsi="Times New Roman"/>
          <w:sz w:val="28"/>
          <w:szCs w:val="28"/>
        </w:rPr>
        <w:t>окончательного диагноза?</w:t>
      </w:r>
    </w:p>
    <w:p w:rsidR="00923A4D" w:rsidRDefault="00923A4D" w:rsidP="00923A4D">
      <w:pPr>
        <w:ind w:firstLine="851"/>
        <w:rPr>
          <w:sz w:val="28"/>
          <w:szCs w:val="28"/>
        </w:rPr>
      </w:pPr>
    </w:p>
    <w:p w:rsidR="006B7470" w:rsidRDefault="006B7470" w:rsidP="00923A4D">
      <w:pPr>
        <w:ind w:firstLine="851"/>
        <w:rPr>
          <w:sz w:val="28"/>
          <w:szCs w:val="28"/>
        </w:rPr>
      </w:pPr>
      <w:r>
        <w:rPr>
          <w:sz w:val="28"/>
          <w:szCs w:val="28"/>
        </w:rPr>
        <w:t>Ответы:</w:t>
      </w:r>
    </w:p>
    <w:p w:rsidR="006B7470" w:rsidRPr="006B6E4A" w:rsidRDefault="006B7470" w:rsidP="006B6E4A">
      <w:pPr>
        <w:pStyle w:val="a7"/>
        <w:numPr>
          <w:ilvl w:val="0"/>
          <w:numId w:val="61"/>
        </w:numPr>
        <w:ind w:left="0" w:firstLine="851"/>
        <w:rPr>
          <w:rFonts w:ascii="Times New Roman" w:hAnsi="Times New Roman"/>
          <w:sz w:val="28"/>
          <w:szCs w:val="28"/>
        </w:rPr>
      </w:pPr>
      <w:r w:rsidRPr="006B6E4A">
        <w:rPr>
          <w:rFonts w:ascii="Times New Roman" w:hAnsi="Times New Roman"/>
          <w:sz w:val="28"/>
          <w:szCs w:val="28"/>
        </w:rPr>
        <w:t>Нельзя.</w:t>
      </w:r>
    </w:p>
    <w:p w:rsidR="006B7470" w:rsidRPr="006B6E4A" w:rsidRDefault="006B7470" w:rsidP="006B6E4A">
      <w:pPr>
        <w:pStyle w:val="a7"/>
        <w:numPr>
          <w:ilvl w:val="0"/>
          <w:numId w:val="61"/>
        </w:numPr>
        <w:ind w:left="0" w:firstLine="851"/>
        <w:rPr>
          <w:rFonts w:ascii="Times New Roman" w:hAnsi="Times New Roman"/>
          <w:sz w:val="28"/>
          <w:szCs w:val="28"/>
        </w:rPr>
      </w:pPr>
      <w:r w:rsidRPr="006B6E4A">
        <w:rPr>
          <w:rFonts w:ascii="Times New Roman" w:hAnsi="Times New Roman"/>
          <w:sz w:val="28"/>
          <w:szCs w:val="28"/>
        </w:rPr>
        <w:t>Есть нормальные кислотоустойчивые представители микрофлоры мочевыводящих путей.</w:t>
      </w:r>
    </w:p>
    <w:p w:rsidR="006B7470" w:rsidRPr="006B6E4A" w:rsidRDefault="006B7470" w:rsidP="006B6E4A">
      <w:pPr>
        <w:pStyle w:val="a7"/>
        <w:numPr>
          <w:ilvl w:val="0"/>
          <w:numId w:val="61"/>
        </w:numPr>
        <w:ind w:left="0" w:firstLine="851"/>
        <w:rPr>
          <w:rFonts w:ascii="Times New Roman" w:hAnsi="Times New Roman"/>
          <w:sz w:val="28"/>
          <w:szCs w:val="28"/>
        </w:rPr>
      </w:pPr>
      <w:r w:rsidRPr="006B6E4A">
        <w:rPr>
          <w:rFonts w:ascii="Times New Roman" w:hAnsi="Times New Roman"/>
          <w:sz w:val="28"/>
          <w:szCs w:val="28"/>
        </w:rPr>
        <w:t>Основной способ диагностики – бактериологический – посев на специальные среды, например – Финна, Левенштейна-</w:t>
      </w:r>
      <w:proofErr w:type="spellStart"/>
      <w:r w:rsidRPr="006B6E4A">
        <w:rPr>
          <w:rFonts w:ascii="Times New Roman" w:hAnsi="Times New Roman"/>
          <w:sz w:val="28"/>
          <w:szCs w:val="28"/>
        </w:rPr>
        <w:t>Йенсена</w:t>
      </w:r>
      <w:proofErr w:type="spellEnd"/>
      <w:r w:rsidRPr="006B6E4A">
        <w:rPr>
          <w:rFonts w:ascii="Times New Roman" w:hAnsi="Times New Roman"/>
          <w:sz w:val="28"/>
          <w:szCs w:val="28"/>
        </w:rPr>
        <w:t xml:space="preserve">, и дальнейшая идентификация выделенной культуры. Также ПЦР исследование мочи, которое позволяет </w:t>
      </w:r>
      <w:r w:rsidR="006B6E4A" w:rsidRPr="006B6E4A">
        <w:rPr>
          <w:rFonts w:ascii="Times New Roman" w:hAnsi="Times New Roman"/>
          <w:sz w:val="28"/>
          <w:szCs w:val="28"/>
        </w:rPr>
        <w:t>верифицировать возбудителя и определить его ЛЧ.</w:t>
      </w:r>
    </w:p>
    <w:p w:rsidR="006B7470" w:rsidRPr="00923A4D" w:rsidRDefault="006B7470" w:rsidP="00923A4D">
      <w:pPr>
        <w:ind w:firstLine="851"/>
        <w:rPr>
          <w:sz w:val="28"/>
          <w:szCs w:val="28"/>
        </w:rPr>
      </w:pPr>
    </w:p>
    <w:p w:rsidR="00923A4D" w:rsidRPr="00923A4D" w:rsidRDefault="00923A4D" w:rsidP="00923A4D">
      <w:pPr>
        <w:ind w:firstLine="851"/>
        <w:rPr>
          <w:b/>
          <w:sz w:val="28"/>
          <w:szCs w:val="28"/>
        </w:rPr>
      </w:pPr>
      <w:r w:rsidRPr="00923A4D">
        <w:rPr>
          <w:b/>
          <w:sz w:val="28"/>
          <w:szCs w:val="28"/>
        </w:rPr>
        <w:t>Задача 4.</w:t>
      </w:r>
    </w:p>
    <w:p w:rsidR="00854459" w:rsidRDefault="002C6AD0" w:rsidP="002C6A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Больной 23 лет, студент, </w:t>
      </w:r>
      <w:r w:rsidR="00E20E73">
        <w:rPr>
          <w:sz w:val="28"/>
          <w:szCs w:val="28"/>
        </w:rPr>
        <w:t xml:space="preserve">обратился в поликлинику по месту жительства с жалобами на повышение температуры до </w:t>
      </w:r>
      <w:r w:rsidR="00E20E73" w:rsidRPr="00854459">
        <w:rPr>
          <w:sz w:val="28"/>
          <w:szCs w:val="28"/>
        </w:rPr>
        <w:t>38</w:t>
      </w:r>
      <w:r w:rsidR="00854459">
        <w:rPr>
          <w:sz w:val="28"/>
          <w:szCs w:val="28"/>
          <w:vertAlign w:val="superscript"/>
        </w:rPr>
        <w:t>0</w:t>
      </w:r>
      <w:r w:rsidR="00854459">
        <w:rPr>
          <w:sz w:val="28"/>
          <w:szCs w:val="28"/>
        </w:rPr>
        <w:t xml:space="preserve">С после переохлаждения, озноб, слабость, сухой кашель. </w:t>
      </w:r>
    </w:p>
    <w:p w:rsidR="00854459" w:rsidRDefault="00854459" w:rsidP="002C6A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аускультации в верхней доле левого легкого ослабление дыхания.</w:t>
      </w:r>
    </w:p>
    <w:p w:rsidR="00635E97" w:rsidRDefault="00854459" w:rsidP="002C6A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ОАК: </w:t>
      </w:r>
      <w:proofErr w:type="spellStart"/>
      <w:r>
        <w:rPr>
          <w:sz w:val="28"/>
          <w:szCs w:val="28"/>
          <w:lang w:val="en-US"/>
        </w:rPr>
        <w:t>Hb</w:t>
      </w:r>
      <w:proofErr w:type="spellEnd"/>
      <w:r>
        <w:rPr>
          <w:sz w:val="28"/>
          <w:szCs w:val="28"/>
        </w:rPr>
        <w:t>-137 г/л, л-10,9х10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/л,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/я-7%, с/я-72%, л-9%, </w:t>
      </w:r>
      <w:r w:rsidR="00635E97">
        <w:rPr>
          <w:sz w:val="28"/>
          <w:szCs w:val="28"/>
        </w:rPr>
        <w:t>м-12%, СОЭ-28 мм/ч.</w:t>
      </w:r>
    </w:p>
    <w:p w:rsidR="00635E97" w:rsidRDefault="00635E97" w:rsidP="002C6A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Р-гр.: Округлый инфильтрат в </w:t>
      </w:r>
      <w:r>
        <w:rPr>
          <w:sz w:val="28"/>
          <w:szCs w:val="28"/>
          <w:lang w:val="en-US"/>
        </w:rPr>
        <w:t>S</w:t>
      </w:r>
      <w:r w:rsidRPr="00635E97">
        <w:rPr>
          <w:sz w:val="28"/>
          <w:szCs w:val="28"/>
          <w:vertAlign w:val="subscript"/>
        </w:rPr>
        <w:t>2</w:t>
      </w:r>
      <w:r w:rsidRPr="00635E97">
        <w:rPr>
          <w:sz w:val="28"/>
          <w:szCs w:val="28"/>
        </w:rPr>
        <w:t xml:space="preserve"> </w:t>
      </w:r>
      <w:r>
        <w:rPr>
          <w:sz w:val="28"/>
          <w:szCs w:val="28"/>
        </w:rPr>
        <w:t>левого легкого,</w:t>
      </w:r>
      <w:r w:rsidRPr="00635E9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 w:rsidRPr="00635E97">
        <w:rPr>
          <w:sz w:val="28"/>
          <w:szCs w:val="28"/>
        </w:rPr>
        <w:t>~</w:t>
      </w:r>
      <w:r>
        <w:rPr>
          <w:sz w:val="28"/>
          <w:szCs w:val="28"/>
        </w:rPr>
        <w:t>3 см, с нечеткими контурами, однородной структуры. Тень сердца не изменена.</w:t>
      </w:r>
    </w:p>
    <w:p w:rsidR="002C6AD0" w:rsidRDefault="002C6AD0" w:rsidP="002C6A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2C6AD0" w:rsidRDefault="002C6AD0" w:rsidP="00635E97">
      <w:pPr>
        <w:pStyle w:val="a7"/>
        <w:numPr>
          <w:ilvl w:val="0"/>
          <w:numId w:val="58"/>
        </w:numPr>
        <w:ind w:left="0" w:firstLine="851"/>
        <w:rPr>
          <w:rFonts w:ascii="Times New Roman" w:hAnsi="Times New Roman"/>
          <w:sz w:val="28"/>
          <w:szCs w:val="28"/>
        </w:rPr>
      </w:pPr>
      <w:r w:rsidRPr="002C6AD0">
        <w:rPr>
          <w:rFonts w:ascii="Times New Roman" w:hAnsi="Times New Roman"/>
          <w:sz w:val="28"/>
          <w:szCs w:val="28"/>
        </w:rPr>
        <w:t>Составьте и обоснуйте план бактериологического обследования пациента.</w:t>
      </w:r>
    </w:p>
    <w:p w:rsidR="002C6AD0" w:rsidRDefault="002C6AD0" w:rsidP="00635E97">
      <w:pPr>
        <w:pStyle w:val="a7"/>
        <w:numPr>
          <w:ilvl w:val="0"/>
          <w:numId w:val="58"/>
        </w:numPr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характеристику выбранным методам обследования.</w:t>
      </w:r>
    </w:p>
    <w:p w:rsidR="002C6AD0" w:rsidRDefault="002C6AD0" w:rsidP="00635E97">
      <w:pPr>
        <w:pStyle w:val="a7"/>
        <w:numPr>
          <w:ilvl w:val="0"/>
          <w:numId w:val="58"/>
        </w:numPr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 сроки получения результатов.</w:t>
      </w:r>
    </w:p>
    <w:p w:rsidR="002C6AD0" w:rsidRPr="002C6AD0" w:rsidRDefault="002C6AD0" w:rsidP="00635E97">
      <w:pPr>
        <w:pStyle w:val="a7"/>
        <w:numPr>
          <w:ilvl w:val="0"/>
          <w:numId w:val="58"/>
        </w:numPr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рекомендации по сбору материала.</w:t>
      </w:r>
    </w:p>
    <w:p w:rsidR="006B6E4A" w:rsidRDefault="006B6E4A" w:rsidP="002C6AD0">
      <w:pPr>
        <w:ind w:firstLine="851"/>
        <w:jc w:val="both"/>
        <w:rPr>
          <w:sz w:val="28"/>
          <w:szCs w:val="28"/>
        </w:rPr>
      </w:pPr>
    </w:p>
    <w:p w:rsidR="006B6E4A" w:rsidRDefault="006B6E4A" w:rsidP="002C6A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Ответы:</w:t>
      </w:r>
    </w:p>
    <w:p w:rsidR="006B6E4A" w:rsidRDefault="006B6E4A" w:rsidP="00331490">
      <w:pPr>
        <w:pStyle w:val="a7"/>
        <w:numPr>
          <w:ilvl w:val="0"/>
          <w:numId w:val="62"/>
        </w:numPr>
        <w:tabs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Приказу МЗ России от 28.12.2014г. №951 схема исследования больного с впервые выявленным туберкулезом:</w:t>
      </w:r>
    </w:p>
    <w:p w:rsidR="006B6E4A" w:rsidRDefault="006B6E4A" w:rsidP="00331490">
      <w:pPr>
        <w:pStyle w:val="a7"/>
        <w:tabs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Исследование мокроты методом прямой бактериоскопии с окраской по </w:t>
      </w:r>
      <w:proofErr w:type="spellStart"/>
      <w:r>
        <w:rPr>
          <w:rFonts w:ascii="Times New Roman" w:hAnsi="Times New Roman"/>
          <w:sz w:val="28"/>
          <w:szCs w:val="28"/>
        </w:rPr>
        <w:t>Циль-Нильсену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B6E4A" w:rsidRDefault="006B6E4A" w:rsidP="00331490">
      <w:pPr>
        <w:pStyle w:val="a7"/>
        <w:tabs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ПЦР мокроты с определением ЛУ к </w:t>
      </w:r>
      <w:proofErr w:type="spellStart"/>
      <w:r>
        <w:rPr>
          <w:rFonts w:ascii="Times New Roman" w:hAnsi="Times New Roman"/>
          <w:sz w:val="28"/>
          <w:szCs w:val="28"/>
        </w:rPr>
        <w:t>изониазиду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рифампицину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B6E4A" w:rsidRDefault="006B6E4A" w:rsidP="00331490">
      <w:pPr>
        <w:pStyle w:val="a7"/>
        <w:tabs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Посев на плотную и жидкую питательные среды с люминесцентной бактериоскопией осадка обработанного материала.</w:t>
      </w:r>
    </w:p>
    <w:p w:rsidR="006B6E4A" w:rsidRDefault="006B6E4A" w:rsidP="00331490">
      <w:pPr>
        <w:pStyle w:val="a7"/>
        <w:tabs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как у больного клинические данные не исключают внебольничную пневмонию необходимо провести исследование мокроты на неспецифическую флору с определением чувствительности к антибиотикам.</w:t>
      </w:r>
    </w:p>
    <w:p w:rsidR="006B6E4A" w:rsidRDefault="006B6E4A" w:rsidP="00331490">
      <w:pPr>
        <w:pStyle w:val="a7"/>
        <w:numPr>
          <w:ilvl w:val="0"/>
          <w:numId w:val="62"/>
        </w:numPr>
        <w:tabs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Бактериоскопическое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исследование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КУМ</w:t>
      </w:r>
      <w:proofErr w:type="gramEnd"/>
      <w:r>
        <w:rPr>
          <w:rFonts w:ascii="Times New Roman" w:hAnsi="Times New Roman"/>
          <w:sz w:val="28"/>
          <w:szCs w:val="28"/>
        </w:rPr>
        <w:t xml:space="preserve"> позволяет в короткие сроки определить эпидемиологическую опасность пациента и определить методы инфекционного контроля; проведение ПЦР на ДНК МБТ с определением множественной лекарственной устойчивости в короткие сроки позволяет определить режим химиотерапии туберкулеза; бактериологическое исследование на МБТ в дальнейшем определяет необходимость корректировки лечения.</w:t>
      </w:r>
    </w:p>
    <w:p w:rsidR="006B6E4A" w:rsidRPr="00766F6D" w:rsidRDefault="006B6E4A" w:rsidP="00331490">
      <w:pPr>
        <w:pStyle w:val="a7"/>
        <w:numPr>
          <w:ilvl w:val="0"/>
          <w:numId w:val="62"/>
        </w:numPr>
        <w:tabs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Бактериоскопический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метод характеризуется коротким сроком (в течение 2-4 часов) получения результатов, но является </w:t>
      </w:r>
      <w:proofErr w:type="spellStart"/>
      <w:r>
        <w:rPr>
          <w:rFonts w:ascii="Times New Roman" w:hAnsi="Times New Roman"/>
          <w:sz w:val="28"/>
          <w:szCs w:val="28"/>
        </w:rPr>
        <w:t>низкочувствительным</w:t>
      </w:r>
      <w:proofErr w:type="spellEnd"/>
      <w:r>
        <w:rPr>
          <w:rFonts w:ascii="Times New Roman" w:hAnsi="Times New Roman"/>
          <w:sz w:val="28"/>
          <w:szCs w:val="28"/>
        </w:rPr>
        <w:t xml:space="preserve"> и не верифицирует возбудителя; метод ПЦР является высокочувствительным и позволяет быстро получить результат (в течение 2-5 дней) с идентификацией возбудителя, но не определяет весь спектр лекарственной устойчивости; бактериологический метод идентифицирует культуру МБТ, определяет ЛЧ, является чувствительным методом, но имеет длительный срок исследования – от 15 до 90 дней; бактериологическое исследование на неспецифическую флору позволяет в течение 3-5 дней определить микрофлору дыхательных путей с </w:t>
      </w:r>
      <w:r w:rsidR="00331490">
        <w:rPr>
          <w:rFonts w:ascii="Times New Roman" w:hAnsi="Times New Roman"/>
          <w:sz w:val="28"/>
          <w:szCs w:val="28"/>
        </w:rPr>
        <w:t>ЛУ возбудителя.</w:t>
      </w:r>
    </w:p>
    <w:p w:rsidR="006B6E4A" w:rsidRPr="00331490" w:rsidRDefault="00331490" w:rsidP="00331490">
      <w:pPr>
        <w:pStyle w:val="a7"/>
        <w:numPr>
          <w:ilvl w:val="0"/>
          <w:numId w:val="62"/>
        </w:numPr>
        <w:tabs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 w:rsidRPr="00331490">
        <w:rPr>
          <w:rFonts w:ascii="Times New Roman" w:hAnsi="Times New Roman"/>
          <w:sz w:val="28"/>
          <w:szCs w:val="28"/>
        </w:rPr>
        <w:t>Сбор мокроты проводится в специальные одноразовые контейнеры</w:t>
      </w:r>
      <w:r>
        <w:rPr>
          <w:rFonts w:ascii="Times New Roman" w:hAnsi="Times New Roman"/>
          <w:sz w:val="28"/>
          <w:szCs w:val="28"/>
        </w:rPr>
        <w:t>; к</w:t>
      </w:r>
      <w:r w:rsidRPr="00331490">
        <w:rPr>
          <w:rFonts w:ascii="Times New Roman" w:hAnsi="Times New Roman"/>
          <w:sz w:val="28"/>
          <w:szCs w:val="28"/>
        </w:rPr>
        <w:t>онтейнеры должны быть широкогорлые, желательно со специальной полосой для маркировки;</w:t>
      </w:r>
    </w:p>
    <w:p w:rsidR="00331490" w:rsidRPr="00331490" w:rsidRDefault="00331490" w:rsidP="00331490">
      <w:pPr>
        <w:pStyle w:val="a7"/>
        <w:numPr>
          <w:ilvl w:val="0"/>
          <w:numId w:val="63"/>
        </w:numPr>
        <w:tabs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 w:rsidRPr="00331490">
        <w:rPr>
          <w:rFonts w:ascii="Times New Roman" w:hAnsi="Times New Roman"/>
          <w:sz w:val="28"/>
          <w:szCs w:val="28"/>
        </w:rPr>
        <w:t>Сбор мокроты должен производиться в специально выделенном отдельном хорошо вентилируемом помещении, оснащенном бактерицидной лампой и средствами дезинфекции.</w:t>
      </w:r>
    </w:p>
    <w:p w:rsidR="00331490" w:rsidRPr="00331490" w:rsidRDefault="00331490" w:rsidP="00331490">
      <w:pPr>
        <w:pStyle w:val="a7"/>
        <w:numPr>
          <w:ilvl w:val="0"/>
          <w:numId w:val="63"/>
        </w:numPr>
        <w:tabs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 w:rsidRPr="00331490">
        <w:rPr>
          <w:rFonts w:ascii="Times New Roman" w:hAnsi="Times New Roman"/>
          <w:sz w:val="28"/>
          <w:szCs w:val="28"/>
        </w:rPr>
        <w:t xml:space="preserve">Сбор мокроты должен производиться в присутствии и при непосредственном участии медицинского работника. </w:t>
      </w:r>
    </w:p>
    <w:p w:rsidR="00331490" w:rsidRPr="00331490" w:rsidRDefault="00331490" w:rsidP="00331490">
      <w:pPr>
        <w:pStyle w:val="a7"/>
        <w:numPr>
          <w:ilvl w:val="0"/>
          <w:numId w:val="63"/>
        </w:numPr>
        <w:tabs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 w:rsidRPr="00331490">
        <w:rPr>
          <w:rFonts w:ascii="Times New Roman" w:hAnsi="Times New Roman"/>
          <w:sz w:val="28"/>
          <w:szCs w:val="28"/>
        </w:rPr>
        <w:t xml:space="preserve">Лицам, ответственным за сбор мокроты, необходимо объяснить больному причины исследования и необходимость откашливать не слюну или носоглоточную слизь, а содержимое глубоких отделов дыхательных путей. </w:t>
      </w:r>
    </w:p>
    <w:p w:rsidR="00331490" w:rsidRPr="006B6E4A" w:rsidRDefault="00331490" w:rsidP="00331490">
      <w:pPr>
        <w:pStyle w:val="a7"/>
        <w:numPr>
          <w:ilvl w:val="0"/>
          <w:numId w:val="63"/>
        </w:numPr>
        <w:tabs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 w:rsidRPr="00331490">
        <w:rPr>
          <w:rFonts w:ascii="Times New Roman" w:hAnsi="Times New Roman"/>
          <w:sz w:val="28"/>
          <w:szCs w:val="28"/>
        </w:rPr>
        <w:t xml:space="preserve">Необходимо также предупредить больного, что он должен </w:t>
      </w:r>
      <w:r w:rsidRPr="00331490">
        <w:rPr>
          <w:rFonts w:ascii="Times New Roman" w:hAnsi="Times New Roman"/>
          <w:sz w:val="28"/>
          <w:szCs w:val="28"/>
        </w:rPr>
        <w:lastRenderedPageBreak/>
        <w:t>предварительно прополоскать полость рта кипяченой водой, что позволяет механически удалить основную часть вегетирующей в ротовой полости микрофлоры и остатки пищи, загрязняющие мокроту и затрудняющие ее обработку.</w:t>
      </w:r>
    </w:p>
    <w:p w:rsidR="006B6E4A" w:rsidRDefault="006B6E4A" w:rsidP="002C6AD0">
      <w:pPr>
        <w:ind w:firstLine="851"/>
        <w:jc w:val="both"/>
        <w:rPr>
          <w:sz w:val="28"/>
          <w:szCs w:val="28"/>
        </w:rPr>
      </w:pPr>
    </w:p>
    <w:p w:rsidR="002C6AD0" w:rsidRPr="002C6AD0" w:rsidRDefault="002C6AD0" w:rsidP="002C6AD0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5.</w:t>
      </w:r>
    </w:p>
    <w:p w:rsidR="008B0BDA" w:rsidRPr="008B0BDA" w:rsidRDefault="008B0BDA" w:rsidP="002C6AD0">
      <w:pPr>
        <w:ind w:firstLine="851"/>
        <w:jc w:val="both"/>
        <w:rPr>
          <w:sz w:val="28"/>
          <w:szCs w:val="28"/>
        </w:rPr>
      </w:pPr>
      <w:r w:rsidRPr="008B0BDA">
        <w:rPr>
          <w:sz w:val="28"/>
          <w:szCs w:val="28"/>
        </w:rPr>
        <w:t xml:space="preserve">Больной Д. </w:t>
      </w:r>
      <w:r w:rsidR="00E20E73">
        <w:rPr>
          <w:sz w:val="28"/>
          <w:szCs w:val="28"/>
        </w:rPr>
        <w:t>3</w:t>
      </w:r>
      <w:r w:rsidRPr="008B0BDA">
        <w:rPr>
          <w:sz w:val="28"/>
          <w:szCs w:val="28"/>
        </w:rPr>
        <w:t>5 лет</w:t>
      </w:r>
      <w:r w:rsidR="00E20E73">
        <w:rPr>
          <w:sz w:val="28"/>
          <w:szCs w:val="28"/>
        </w:rPr>
        <w:t>, п</w:t>
      </w:r>
      <w:r w:rsidRPr="008B0BDA">
        <w:rPr>
          <w:sz w:val="28"/>
          <w:szCs w:val="28"/>
        </w:rPr>
        <w:t>оступил в стационар противотуберкулёзного диспансера из приёмного отделения</w:t>
      </w:r>
      <w:r w:rsidR="002C6AD0">
        <w:rPr>
          <w:sz w:val="28"/>
          <w:szCs w:val="28"/>
        </w:rPr>
        <w:t xml:space="preserve"> </w:t>
      </w:r>
      <w:r w:rsidRPr="008B0BDA">
        <w:rPr>
          <w:sz w:val="28"/>
          <w:szCs w:val="28"/>
        </w:rPr>
        <w:t>БСМП, куда был доставлен машиной скорой помощи с подозрением на пневмонию. В</w:t>
      </w:r>
      <w:r w:rsidR="002C6AD0">
        <w:rPr>
          <w:sz w:val="28"/>
          <w:szCs w:val="28"/>
        </w:rPr>
        <w:t xml:space="preserve"> </w:t>
      </w:r>
      <w:r w:rsidRPr="008B0BDA">
        <w:rPr>
          <w:sz w:val="28"/>
          <w:szCs w:val="28"/>
        </w:rPr>
        <w:t xml:space="preserve">мокроте методом простой микроскопии с окраской по </w:t>
      </w:r>
      <w:proofErr w:type="spellStart"/>
      <w:r w:rsidRPr="008B0BDA">
        <w:rPr>
          <w:sz w:val="28"/>
          <w:szCs w:val="28"/>
        </w:rPr>
        <w:t>Цилю-Нельсену</w:t>
      </w:r>
      <w:proofErr w:type="spellEnd"/>
      <w:r w:rsidRPr="008B0BDA">
        <w:rPr>
          <w:sz w:val="28"/>
          <w:szCs w:val="28"/>
        </w:rPr>
        <w:t xml:space="preserve"> обнаружены КУМ.</w:t>
      </w:r>
      <w:r w:rsidR="002C6AD0">
        <w:rPr>
          <w:sz w:val="28"/>
          <w:szCs w:val="28"/>
        </w:rPr>
        <w:t xml:space="preserve"> </w:t>
      </w:r>
      <w:r w:rsidRPr="008B0BDA">
        <w:rPr>
          <w:sz w:val="28"/>
          <w:szCs w:val="28"/>
        </w:rPr>
        <w:t xml:space="preserve">Методом ПЦР выявлена устойчивость к </w:t>
      </w:r>
      <w:proofErr w:type="spellStart"/>
      <w:r w:rsidRPr="008B0BDA">
        <w:rPr>
          <w:sz w:val="28"/>
          <w:szCs w:val="28"/>
        </w:rPr>
        <w:t>рифампицину</w:t>
      </w:r>
      <w:proofErr w:type="spellEnd"/>
      <w:r w:rsidRPr="008B0BDA">
        <w:rPr>
          <w:sz w:val="28"/>
          <w:szCs w:val="28"/>
        </w:rPr>
        <w:t>.</w:t>
      </w:r>
    </w:p>
    <w:p w:rsidR="00E20E73" w:rsidRPr="00E20E73" w:rsidRDefault="00E20E73" w:rsidP="00E20E7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E20E73" w:rsidRPr="00E20E73" w:rsidRDefault="00E20E73" w:rsidP="00635E97">
      <w:pPr>
        <w:pStyle w:val="a7"/>
        <w:numPr>
          <w:ilvl w:val="0"/>
          <w:numId w:val="59"/>
        </w:numPr>
        <w:ind w:left="0" w:firstLine="851"/>
        <w:rPr>
          <w:rFonts w:ascii="Times New Roman" w:hAnsi="Times New Roman"/>
          <w:sz w:val="28"/>
          <w:szCs w:val="28"/>
        </w:rPr>
      </w:pPr>
      <w:r w:rsidRPr="00E20E73">
        <w:rPr>
          <w:rFonts w:ascii="Times New Roman" w:hAnsi="Times New Roman"/>
          <w:sz w:val="28"/>
          <w:szCs w:val="28"/>
        </w:rPr>
        <w:t>Определите режим химиотерапии.</w:t>
      </w:r>
    </w:p>
    <w:p w:rsidR="00E20E73" w:rsidRPr="00E20E73" w:rsidRDefault="00E20E73" w:rsidP="00635E97">
      <w:pPr>
        <w:pStyle w:val="a7"/>
        <w:numPr>
          <w:ilvl w:val="0"/>
          <w:numId w:val="59"/>
        </w:numPr>
        <w:ind w:left="0" w:firstLine="851"/>
        <w:rPr>
          <w:rFonts w:ascii="Times New Roman" w:hAnsi="Times New Roman"/>
          <w:sz w:val="28"/>
          <w:szCs w:val="28"/>
        </w:rPr>
      </w:pPr>
      <w:r w:rsidRPr="00E20E73">
        <w:rPr>
          <w:rFonts w:ascii="Times New Roman" w:hAnsi="Times New Roman"/>
          <w:sz w:val="28"/>
          <w:szCs w:val="28"/>
        </w:rPr>
        <w:t xml:space="preserve">Через 1,5 месяца получен результат бактериологического исследования: МБТК 2+. ЛУ – </w:t>
      </w:r>
      <w:r w:rsidRPr="00E20E73">
        <w:rPr>
          <w:rFonts w:ascii="Times New Roman" w:hAnsi="Times New Roman"/>
          <w:sz w:val="28"/>
          <w:szCs w:val="28"/>
          <w:lang w:val="en-US"/>
        </w:rPr>
        <w:t>H</w:t>
      </w:r>
      <w:r w:rsidRPr="00E20E73">
        <w:rPr>
          <w:rFonts w:ascii="Times New Roman" w:hAnsi="Times New Roman"/>
          <w:sz w:val="28"/>
          <w:szCs w:val="28"/>
        </w:rPr>
        <w:t xml:space="preserve">, </w:t>
      </w:r>
      <w:r w:rsidRPr="00E20E73">
        <w:rPr>
          <w:rFonts w:ascii="Times New Roman" w:hAnsi="Times New Roman"/>
          <w:sz w:val="28"/>
          <w:szCs w:val="28"/>
          <w:lang w:val="en-US"/>
        </w:rPr>
        <w:t>R</w:t>
      </w:r>
      <w:r w:rsidRPr="00E20E73">
        <w:rPr>
          <w:rFonts w:ascii="Times New Roman" w:hAnsi="Times New Roman"/>
          <w:sz w:val="28"/>
          <w:szCs w:val="28"/>
        </w:rPr>
        <w:t xml:space="preserve">, </w:t>
      </w:r>
      <w:r w:rsidRPr="00E20E73">
        <w:rPr>
          <w:rFonts w:ascii="Times New Roman" w:hAnsi="Times New Roman"/>
          <w:sz w:val="28"/>
          <w:szCs w:val="28"/>
          <w:lang w:val="en-US"/>
        </w:rPr>
        <w:t>S</w:t>
      </w:r>
      <w:r w:rsidRPr="00E20E73">
        <w:rPr>
          <w:rFonts w:ascii="Times New Roman" w:hAnsi="Times New Roman"/>
          <w:sz w:val="28"/>
          <w:szCs w:val="28"/>
        </w:rPr>
        <w:t xml:space="preserve">, </w:t>
      </w:r>
      <w:r w:rsidRPr="00E20E73">
        <w:rPr>
          <w:rFonts w:ascii="Times New Roman" w:hAnsi="Times New Roman"/>
          <w:sz w:val="28"/>
          <w:szCs w:val="28"/>
          <w:lang w:val="en-US"/>
        </w:rPr>
        <w:t>E</w:t>
      </w:r>
      <w:r w:rsidRPr="00E20E73">
        <w:rPr>
          <w:rFonts w:ascii="Times New Roman" w:hAnsi="Times New Roman"/>
          <w:sz w:val="28"/>
          <w:szCs w:val="28"/>
        </w:rPr>
        <w:t xml:space="preserve">, </w:t>
      </w:r>
      <w:r w:rsidRPr="00E20E73">
        <w:rPr>
          <w:rFonts w:ascii="Times New Roman" w:hAnsi="Times New Roman"/>
          <w:sz w:val="28"/>
          <w:szCs w:val="28"/>
          <w:lang w:val="en-US"/>
        </w:rPr>
        <w:t>Of</w:t>
      </w:r>
      <w:r w:rsidRPr="00E20E73">
        <w:rPr>
          <w:rFonts w:ascii="Times New Roman" w:hAnsi="Times New Roman"/>
          <w:sz w:val="28"/>
          <w:szCs w:val="28"/>
        </w:rPr>
        <w:t>. Оцените полученный результат. Назначьте режим химиотерапии.</w:t>
      </w:r>
    </w:p>
    <w:p w:rsidR="008B0BDA" w:rsidRDefault="008B0BDA" w:rsidP="00331490">
      <w:pPr>
        <w:ind w:firstLine="851"/>
        <w:jc w:val="both"/>
        <w:rPr>
          <w:sz w:val="28"/>
          <w:szCs w:val="28"/>
        </w:rPr>
      </w:pPr>
    </w:p>
    <w:p w:rsidR="00331490" w:rsidRDefault="00331490" w:rsidP="0033149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Ответы:</w:t>
      </w:r>
    </w:p>
    <w:p w:rsidR="00331490" w:rsidRDefault="00B86D4A" w:rsidP="00B86D4A">
      <w:pPr>
        <w:pStyle w:val="a7"/>
        <w:numPr>
          <w:ilvl w:val="0"/>
          <w:numId w:val="64"/>
        </w:numPr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Приказу МЗ России от 28.12.2014г. №951 при устойчивости к </w:t>
      </w:r>
      <w:proofErr w:type="spellStart"/>
      <w:r>
        <w:rPr>
          <w:rFonts w:ascii="Times New Roman" w:hAnsi="Times New Roman"/>
          <w:sz w:val="28"/>
          <w:szCs w:val="28"/>
        </w:rPr>
        <w:t>рифампицину</w:t>
      </w:r>
      <w:proofErr w:type="spellEnd"/>
      <w:r>
        <w:rPr>
          <w:rFonts w:ascii="Times New Roman" w:hAnsi="Times New Roman"/>
          <w:sz w:val="28"/>
          <w:szCs w:val="28"/>
        </w:rPr>
        <w:t xml:space="preserve"> необходимо назначить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стандартный режим химиотерапии. </w:t>
      </w:r>
      <w:r w:rsidRPr="00B86D4A">
        <w:rPr>
          <w:rFonts w:ascii="Times New Roman" w:hAnsi="Times New Roman"/>
          <w:sz w:val="28"/>
          <w:szCs w:val="28"/>
        </w:rPr>
        <w:t>В фазе интенсивной терапии по IV стандартному режиму химиотерапии назначают шесть препарат</w:t>
      </w:r>
      <w:r>
        <w:rPr>
          <w:rFonts w:ascii="Times New Roman" w:hAnsi="Times New Roman"/>
          <w:sz w:val="28"/>
          <w:szCs w:val="28"/>
        </w:rPr>
        <w:t xml:space="preserve">ов: </w:t>
      </w:r>
      <w:proofErr w:type="spellStart"/>
      <w:r>
        <w:rPr>
          <w:rFonts w:ascii="Times New Roman" w:hAnsi="Times New Roman"/>
          <w:sz w:val="28"/>
          <w:szCs w:val="28"/>
        </w:rPr>
        <w:t>капреомицин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левофлоксацин</w:t>
      </w:r>
      <w:proofErr w:type="spellEnd"/>
      <w:r w:rsidRPr="00B86D4A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ли</w:t>
      </w:r>
      <w:r w:rsidRPr="00B86D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D4A">
        <w:rPr>
          <w:rFonts w:ascii="Times New Roman" w:hAnsi="Times New Roman"/>
          <w:sz w:val="28"/>
          <w:szCs w:val="28"/>
        </w:rPr>
        <w:t>моксифлоксацин</w:t>
      </w:r>
      <w:proofErr w:type="spellEnd"/>
      <w:r w:rsidRPr="00B86D4A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B86D4A">
        <w:rPr>
          <w:rFonts w:ascii="Times New Roman" w:hAnsi="Times New Roman"/>
          <w:sz w:val="28"/>
          <w:szCs w:val="28"/>
        </w:rPr>
        <w:t>спарфлоксацин</w:t>
      </w:r>
      <w:proofErr w:type="spellEnd"/>
      <w:r w:rsidRPr="00B86D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6D4A">
        <w:rPr>
          <w:rFonts w:ascii="Times New Roman" w:hAnsi="Times New Roman"/>
          <w:sz w:val="28"/>
          <w:szCs w:val="28"/>
        </w:rPr>
        <w:t>пиразинамид</w:t>
      </w:r>
      <w:proofErr w:type="spellEnd"/>
      <w:r w:rsidRPr="00B86D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6D4A">
        <w:rPr>
          <w:rFonts w:ascii="Times New Roman" w:hAnsi="Times New Roman"/>
          <w:sz w:val="28"/>
          <w:szCs w:val="28"/>
        </w:rPr>
        <w:t>циклосерин</w:t>
      </w:r>
      <w:proofErr w:type="spellEnd"/>
      <w:r w:rsidRPr="00B86D4A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B86D4A">
        <w:rPr>
          <w:rFonts w:ascii="Times New Roman" w:hAnsi="Times New Roman"/>
          <w:sz w:val="28"/>
          <w:szCs w:val="28"/>
        </w:rPr>
        <w:t>теризидон</w:t>
      </w:r>
      <w:proofErr w:type="spellEnd"/>
      <w:r w:rsidRPr="00B86D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6D4A">
        <w:rPr>
          <w:rFonts w:ascii="Times New Roman" w:hAnsi="Times New Roman"/>
          <w:sz w:val="28"/>
          <w:szCs w:val="28"/>
        </w:rPr>
        <w:t>протионамид</w:t>
      </w:r>
      <w:proofErr w:type="spellEnd"/>
      <w:r w:rsidRPr="00B86D4A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B86D4A">
        <w:rPr>
          <w:rFonts w:ascii="Times New Roman" w:hAnsi="Times New Roman"/>
          <w:sz w:val="28"/>
          <w:szCs w:val="28"/>
        </w:rPr>
        <w:t>этионамид</w:t>
      </w:r>
      <w:proofErr w:type="spellEnd"/>
      <w:r w:rsidRPr="00B86D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6D4A">
        <w:rPr>
          <w:rFonts w:ascii="Times New Roman" w:hAnsi="Times New Roman"/>
          <w:sz w:val="28"/>
          <w:szCs w:val="28"/>
        </w:rPr>
        <w:t>аминосалициловую</w:t>
      </w:r>
      <w:proofErr w:type="spellEnd"/>
      <w:r w:rsidRPr="00B86D4A">
        <w:rPr>
          <w:rFonts w:ascii="Times New Roman" w:hAnsi="Times New Roman"/>
          <w:sz w:val="28"/>
          <w:szCs w:val="28"/>
        </w:rPr>
        <w:t xml:space="preserve"> кислоту.</w:t>
      </w:r>
    </w:p>
    <w:p w:rsidR="00B86D4A" w:rsidRPr="00B86D4A" w:rsidRDefault="00B86D4A" w:rsidP="009E4920">
      <w:pPr>
        <w:pStyle w:val="a7"/>
        <w:numPr>
          <w:ilvl w:val="0"/>
          <w:numId w:val="64"/>
        </w:numPr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B86D4A">
        <w:rPr>
          <w:rFonts w:ascii="Times New Roman" w:hAnsi="Times New Roman"/>
          <w:sz w:val="28"/>
          <w:szCs w:val="28"/>
        </w:rPr>
        <w:t xml:space="preserve">ольным туберкулезом с установленной лекарственной устойчивостью возбудителя к </w:t>
      </w:r>
      <w:proofErr w:type="spellStart"/>
      <w:r w:rsidRPr="00B86D4A">
        <w:rPr>
          <w:rFonts w:ascii="Times New Roman" w:hAnsi="Times New Roman"/>
          <w:sz w:val="28"/>
          <w:szCs w:val="28"/>
        </w:rPr>
        <w:t>изониазиду</w:t>
      </w:r>
      <w:proofErr w:type="spellEnd"/>
      <w:r w:rsidRPr="00B86D4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86D4A">
        <w:rPr>
          <w:rFonts w:ascii="Times New Roman" w:hAnsi="Times New Roman"/>
          <w:sz w:val="28"/>
          <w:szCs w:val="28"/>
        </w:rPr>
        <w:t>рифампицину</w:t>
      </w:r>
      <w:proofErr w:type="spellEnd"/>
      <w:r w:rsidRPr="00B86D4A">
        <w:rPr>
          <w:rFonts w:ascii="Times New Roman" w:hAnsi="Times New Roman"/>
          <w:sz w:val="28"/>
          <w:szCs w:val="28"/>
        </w:rPr>
        <w:t xml:space="preserve"> в сочетании с установленной устойчивостью к </w:t>
      </w:r>
      <w:proofErr w:type="spellStart"/>
      <w:r w:rsidRPr="00B86D4A">
        <w:rPr>
          <w:rFonts w:ascii="Times New Roman" w:hAnsi="Times New Roman"/>
          <w:sz w:val="28"/>
          <w:szCs w:val="28"/>
        </w:rPr>
        <w:t>офлоксацину</w:t>
      </w:r>
      <w:proofErr w:type="spellEnd"/>
      <w:r w:rsidRPr="00B86D4A">
        <w:rPr>
          <w:rFonts w:ascii="Times New Roman" w:hAnsi="Times New Roman"/>
          <w:sz w:val="28"/>
          <w:szCs w:val="28"/>
        </w:rPr>
        <w:t xml:space="preserve"> </w:t>
      </w:r>
      <w:r w:rsidR="009E4920" w:rsidRPr="00B86D4A">
        <w:rPr>
          <w:rFonts w:ascii="Times New Roman" w:hAnsi="Times New Roman"/>
          <w:sz w:val="28"/>
          <w:szCs w:val="28"/>
        </w:rPr>
        <w:t xml:space="preserve">назначается </w:t>
      </w:r>
      <w:r w:rsidR="009E4920">
        <w:rPr>
          <w:rFonts w:ascii="Times New Roman" w:hAnsi="Times New Roman"/>
          <w:sz w:val="28"/>
          <w:szCs w:val="28"/>
        </w:rPr>
        <w:t>п</w:t>
      </w:r>
      <w:r w:rsidRPr="00B86D4A">
        <w:rPr>
          <w:rFonts w:ascii="Times New Roman" w:hAnsi="Times New Roman"/>
          <w:sz w:val="28"/>
          <w:szCs w:val="28"/>
        </w:rPr>
        <w:t>ятый (V) режим химиотерапии.</w:t>
      </w:r>
    </w:p>
    <w:p w:rsidR="009E4920" w:rsidRPr="009E4920" w:rsidRDefault="00B86D4A" w:rsidP="009E4920">
      <w:pPr>
        <w:pStyle w:val="a7"/>
        <w:ind w:left="0" w:firstLine="851"/>
        <w:rPr>
          <w:rFonts w:ascii="Times New Roman" w:hAnsi="Times New Roman"/>
          <w:sz w:val="28"/>
          <w:szCs w:val="28"/>
        </w:rPr>
      </w:pPr>
      <w:r w:rsidRPr="00B86D4A">
        <w:rPr>
          <w:rFonts w:ascii="Times New Roman" w:hAnsi="Times New Roman"/>
          <w:sz w:val="28"/>
          <w:szCs w:val="28"/>
        </w:rPr>
        <w:t xml:space="preserve">В фазе интенсивной терапии назначают комбинацию </w:t>
      </w:r>
      <w:r w:rsidR="009E4920">
        <w:rPr>
          <w:rFonts w:ascii="Times New Roman" w:hAnsi="Times New Roman"/>
          <w:sz w:val="28"/>
          <w:szCs w:val="28"/>
        </w:rPr>
        <w:t xml:space="preserve">из шести </w:t>
      </w:r>
      <w:r w:rsidRPr="00B86D4A">
        <w:rPr>
          <w:rFonts w:ascii="Times New Roman" w:hAnsi="Times New Roman"/>
          <w:sz w:val="28"/>
          <w:szCs w:val="28"/>
        </w:rPr>
        <w:t xml:space="preserve">антибактериальных и противотуберкулезных лекарственных препаратов </w:t>
      </w:r>
      <w:r w:rsidR="009E4920">
        <w:rPr>
          <w:rFonts w:ascii="Times New Roman" w:hAnsi="Times New Roman"/>
          <w:sz w:val="28"/>
          <w:szCs w:val="28"/>
        </w:rPr>
        <w:t xml:space="preserve">подбирают </w:t>
      </w:r>
      <w:r w:rsidRPr="00B86D4A">
        <w:rPr>
          <w:rFonts w:ascii="Times New Roman" w:hAnsi="Times New Roman"/>
          <w:sz w:val="28"/>
          <w:szCs w:val="28"/>
        </w:rPr>
        <w:t>в зависимости от результата определения лекарственной чувствительности возбудителя у больного туберкулезом</w:t>
      </w:r>
      <w:r w:rsidR="009E4920">
        <w:rPr>
          <w:rFonts w:ascii="Times New Roman" w:hAnsi="Times New Roman"/>
          <w:sz w:val="28"/>
          <w:szCs w:val="28"/>
        </w:rPr>
        <w:t xml:space="preserve"> </w:t>
      </w:r>
      <w:r w:rsidR="009E4920" w:rsidRPr="009E4920">
        <w:rPr>
          <w:rFonts w:ascii="Times New Roman" w:hAnsi="Times New Roman"/>
          <w:sz w:val="28"/>
          <w:szCs w:val="28"/>
        </w:rPr>
        <w:t>согласно алгоритму:</w:t>
      </w:r>
    </w:p>
    <w:p w:rsidR="009E4920" w:rsidRPr="009E4920" w:rsidRDefault="009E4920" w:rsidP="009E4920">
      <w:pPr>
        <w:pStyle w:val="a7"/>
        <w:numPr>
          <w:ilvl w:val="0"/>
          <w:numId w:val="65"/>
        </w:numPr>
        <w:tabs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proofErr w:type="spellStart"/>
      <w:r w:rsidRPr="009E4920">
        <w:rPr>
          <w:rFonts w:ascii="Times New Roman" w:hAnsi="Times New Roman"/>
          <w:sz w:val="28"/>
          <w:szCs w:val="28"/>
        </w:rPr>
        <w:t>левофлоксацин</w:t>
      </w:r>
      <w:proofErr w:type="spellEnd"/>
      <w:r w:rsidRPr="009E4920">
        <w:rPr>
          <w:rFonts w:ascii="Times New Roman" w:hAnsi="Times New Roman"/>
          <w:sz w:val="28"/>
          <w:szCs w:val="28"/>
        </w:rPr>
        <w:t xml:space="preserve"> 1,0 или </w:t>
      </w:r>
      <w:proofErr w:type="spellStart"/>
      <w:r w:rsidRPr="009E4920">
        <w:rPr>
          <w:rFonts w:ascii="Times New Roman" w:hAnsi="Times New Roman"/>
          <w:sz w:val="28"/>
          <w:szCs w:val="28"/>
        </w:rPr>
        <w:t>моксифлоксацин</w:t>
      </w:r>
      <w:proofErr w:type="spellEnd"/>
      <w:r w:rsidRPr="009E4920">
        <w:rPr>
          <w:rFonts w:ascii="Times New Roman" w:hAnsi="Times New Roman"/>
          <w:sz w:val="28"/>
          <w:szCs w:val="28"/>
        </w:rPr>
        <w:t>;</w:t>
      </w:r>
    </w:p>
    <w:p w:rsidR="009E4920" w:rsidRPr="009E4920" w:rsidRDefault="009E4920" w:rsidP="009E4920">
      <w:pPr>
        <w:pStyle w:val="a7"/>
        <w:numPr>
          <w:ilvl w:val="0"/>
          <w:numId w:val="65"/>
        </w:numPr>
        <w:tabs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proofErr w:type="spellStart"/>
      <w:r w:rsidRPr="009E4920">
        <w:rPr>
          <w:rFonts w:ascii="Times New Roman" w:hAnsi="Times New Roman"/>
          <w:sz w:val="28"/>
          <w:szCs w:val="28"/>
        </w:rPr>
        <w:t>циклосерин</w:t>
      </w:r>
      <w:proofErr w:type="spellEnd"/>
      <w:r w:rsidRPr="009E4920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9E4920">
        <w:rPr>
          <w:rFonts w:ascii="Times New Roman" w:hAnsi="Times New Roman"/>
          <w:sz w:val="28"/>
          <w:szCs w:val="28"/>
        </w:rPr>
        <w:t>теризидон</w:t>
      </w:r>
      <w:proofErr w:type="spellEnd"/>
      <w:r w:rsidRPr="009E4920">
        <w:rPr>
          <w:rFonts w:ascii="Times New Roman" w:hAnsi="Times New Roman"/>
          <w:sz w:val="28"/>
          <w:szCs w:val="28"/>
        </w:rPr>
        <w:t>;</w:t>
      </w:r>
    </w:p>
    <w:p w:rsidR="009E4920" w:rsidRPr="009E4920" w:rsidRDefault="009E4920" w:rsidP="009E4920">
      <w:pPr>
        <w:pStyle w:val="a7"/>
        <w:numPr>
          <w:ilvl w:val="0"/>
          <w:numId w:val="65"/>
        </w:numPr>
        <w:tabs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E4920">
        <w:rPr>
          <w:rFonts w:ascii="Times New Roman" w:hAnsi="Times New Roman"/>
          <w:sz w:val="28"/>
          <w:szCs w:val="28"/>
        </w:rPr>
        <w:t>бедаквилин</w:t>
      </w:r>
      <w:proofErr w:type="spellEnd"/>
      <w:r w:rsidRPr="009E4920">
        <w:rPr>
          <w:rFonts w:ascii="Times New Roman" w:hAnsi="Times New Roman"/>
          <w:sz w:val="28"/>
          <w:szCs w:val="28"/>
        </w:rPr>
        <w:t xml:space="preserve"> применяется в течение 6 месяцев (по жизненным показаниям по решению врачебной комиссии продолжительность лечения </w:t>
      </w:r>
      <w:proofErr w:type="spellStart"/>
      <w:r w:rsidRPr="009E4920">
        <w:rPr>
          <w:rFonts w:ascii="Times New Roman" w:hAnsi="Times New Roman"/>
          <w:sz w:val="28"/>
          <w:szCs w:val="28"/>
        </w:rPr>
        <w:t>бедаквилином</w:t>
      </w:r>
      <w:proofErr w:type="spellEnd"/>
      <w:r w:rsidRPr="009E4920">
        <w:rPr>
          <w:rFonts w:ascii="Times New Roman" w:hAnsi="Times New Roman"/>
          <w:sz w:val="28"/>
          <w:szCs w:val="28"/>
        </w:rPr>
        <w:t xml:space="preserve"> может быть увеличена при условии информированного согласия пациента; не допускается добавление </w:t>
      </w:r>
      <w:proofErr w:type="spellStart"/>
      <w:r w:rsidRPr="009E4920">
        <w:rPr>
          <w:rFonts w:ascii="Times New Roman" w:hAnsi="Times New Roman"/>
          <w:sz w:val="28"/>
          <w:szCs w:val="28"/>
        </w:rPr>
        <w:t>бедаквилина</w:t>
      </w:r>
      <w:proofErr w:type="spellEnd"/>
      <w:r w:rsidRPr="009E4920">
        <w:rPr>
          <w:rFonts w:ascii="Times New Roman" w:hAnsi="Times New Roman"/>
          <w:sz w:val="28"/>
          <w:szCs w:val="28"/>
        </w:rPr>
        <w:t xml:space="preserve"> к неэффективному режиму химиотерапии или при сохранении чувствительности к двум и менее противотуберкулезным препаратам; </w:t>
      </w:r>
      <w:proofErr w:type="spellStart"/>
      <w:r w:rsidRPr="009E4920">
        <w:rPr>
          <w:rFonts w:ascii="Times New Roman" w:hAnsi="Times New Roman"/>
          <w:sz w:val="28"/>
          <w:szCs w:val="28"/>
        </w:rPr>
        <w:t>бедаквилин</w:t>
      </w:r>
      <w:proofErr w:type="spellEnd"/>
      <w:r w:rsidRPr="009E4920">
        <w:rPr>
          <w:rFonts w:ascii="Times New Roman" w:hAnsi="Times New Roman"/>
          <w:sz w:val="28"/>
          <w:szCs w:val="28"/>
        </w:rPr>
        <w:t xml:space="preserve"> рекомендуется применять с </w:t>
      </w:r>
      <w:proofErr w:type="spellStart"/>
      <w:r w:rsidRPr="009E4920">
        <w:rPr>
          <w:rFonts w:ascii="Times New Roman" w:hAnsi="Times New Roman"/>
          <w:sz w:val="28"/>
          <w:szCs w:val="28"/>
        </w:rPr>
        <w:t>левофлоксацином</w:t>
      </w:r>
      <w:proofErr w:type="spellEnd"/>
      <w:r w:rsidRPr="009E4920">
        <w:rPr>
          <w:rFonts w:ascii="Times New Roman" w:hAnsi="Times New Roman"/>
          <w:sz w:val="28"/>
          <w:szCs w:val="28"/>
        </w:rPr>
        <w:t xml:space="preserve"> в связи с доказанной безопасностью их совместного применения);</w:t>
      </w:r>
      <w:proofErr w:type="gramEnd"/>
    </w:p>
    <w:p w:rsidR="009E4920" w:rsidRPr="009E4920" w:rsidRDefault="009E4920" w:rsidP="009E4920">
      <w:pPr>
        <w:pStyle w:val="a7"/>
        <w:numPr>
          <w:ilvl w:val="0"/>
          <w:numId w:val="65"/>
        </w:numPr>
        <w:tabs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proofErr w:type="spellStart"/>
      <w:r w:rsidRPr="009E4920">
        <w:rPr>
          <w:rFonts w:ascii="Times New Roman" w:hAnsi="Times New Roman"/>
          <w:sz w:val="28"/>
          <w:szCs w:val="28"/>
        </w:rPr>
        <w:t>линезолид</w:t>
      </w:r>
      <w:proofErr w:type="spellEnd"/>
      <w:r w:rsidRPr="009E4920">
        <w:rPr>
          <w:rFonts w:ascii="Times New Roman" w:hAnsi="Times New Roman"/>
          <w:sz w:val="28"/>
          <w:szCs w:val="28"/>
        </w:rPr>
        <w:t>;</w:t>
      </w:r>
    </w:p>
    <w:p w:rsidR="009E4920" w:rsidRPr="009E4920" w:rsidRDefault="009E4920" w:rsidP="009E4920">
      <w:pPr>
        <w:pStyle w:val="a7"/>
        <w:numPr>
          <w:ilvl w:val="0"/>
          <w:numId w:val="65"/>
        </w:numPr>
        <w:tabs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proofErr w:type="spellStart"/>
      <w:r w:rsidRPr="009E4920">
        <w:rPr>
          <w:rFonts w:ascii="Times New Roman" w:hAnsi="Times New Roman"/>
          <w:sz w:val="28"/>
          <w:szCs w:val="28"/>
        </w:rPr>
        <w:t>капреомицин</w:t>
      </w:r>
      <w:proofErr w:type="spellEnd"/>
      <w:r w:rsidRPr="009E4920">
        <w:rPr>
          <w:rFonts w:ascii="Times New Roman" w:hAnsi="Times New Roman"/>
          <w:sz w:val="28"/>
          <w:szCs w:val="28"/>
        </w:rPr>
        <w:t xml:space="preserve"> при сохранении лекарственной чувствительности возбудителя к нему;</w:t>
      </w:r>
    </w:p>
    <w:p w:rsidR="009E4920" w:rsidRPr="009E4920" w:rsidRDefault="009E4920" w:rsidP="009E4920">
      <w:pPr>
        <w:pStyle w:val="a7"/>
        <w:numPr>
          <w:ilvl w:val="0"/>
          <w:numId w:val="65"/>
        </w:numPr>
        <w:tabs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proofErr w:type="spellStart"/>
      <w:r w:rsidRPr="009E4920">
        <w:rPr>
          <w:rFonts w:ascii="Times New Roman" w:hAnsi="Times New Roman"/>
          <w:sz w:val="28"/>
          <w:szCs w:val="28"/>
        </w:rPr>
        <w:t>пиразинамид</w:t>
      </w:r>
      <w:proofErr w:type="spellEnd"/>
      <w:r w:rsidRPr="009E4920">
        <w:rPr>
          <w:rFonts w:ascii="Times New Roman" w:hAnsi="Times New Roman"/>
          <w:sz w:val="28"/>
          <w:szCs w:val="28"/>
        </w:rPr>
        <w:t xml:space="preserve"> назначается при подтвержденной или предполагаемой чувствительности возбудителя;</w:t>
      </w:r>
    </w:p>
    <w:p w:rsidR="009E4920" w:rsidRPr="009E4920" w:rsidRDefault="009E4920" w:rsidP="009E4920">
      <w:pPr>
        <w:pStyle w:val="a7"/>
        <w:numPr>
          <w:ilvl w:val="0"/>
          <w:numId w:val="65"/>
        </w:numPr>
        <w:tabs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proofErr w:type="spellStart"/>
      <w:r w:rsidRPr="009E4920">
        <w:rPr>
          <w:rFonts w:ascii="Times New Roman" w:hAnsi="Times New Roman"/>
          <w:sz w:val="28"/>
          <w:szCs w:val="28"/>
        </w:rPr>
        <w:t>этамбутол</w:t>
      </w:r>
      <w:proofErr w:type="spellEnd"/>
      <w:r w:rsidRPr="009E4920">
        <w:rPr>
          <w:rFonts w:ascii="Times New Roman" w:hAnsi="Times New Roman"/>
          <w:sz w:val="28"/>
          <w:szCs w:val="28"/>
        </w:rPr>
        <w:t xml:space="preserve"> назначается при подтвержденной чувствительности возбудителя;</w:t>
      </w:r>
    </w:p>
    <w:p w:rsidR="009E4920" w:rsidRPr="009E4920" w:rsidRDefault="009E4920" w:rsidP="009E4920">
      <w:pPr>
        <w:pStyle w:val="a7"/>
        <w:numPr>
          <w:ilvl w:val="0"/>
          <w:numId w:val="65"/>
        </w:numPr>
        <w:tabs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proofErr w:type="spellStart"/>
      <w:r w:rsidRPr="009E4920">
        <w:rPr>
          <w:rFonts w:ascii="Times New Roman" w:hAnsi="Times New Roman"/>
          <w:sz w:val="28"/>
          <w:szCs w:val="28"/>
        </w:rPr>
        <w:lastRenderedPageBreak/>
        <w:t>протионамид</w:t>
      </w:r>
      <w:proofErr w:type="spellEnd"/>
      <w:r w:rsidRPr="009E492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9E4920">
        <w:rPr>
          <w:rFonts w:ascii="Times New Roman" w:hAnsi="Times New Roman"/>
          <w:sz w:val="28"/>
          <w:szCs w:val="28"/>
        </w:rPr>
        <w:t>этионамид</w:t>
      </w:r>
      <w:proofErr w:type="spellEnd"/>
      <w:r w:rsidRPr="009E4920">
        <w:rPr>
          <w:rFonts w:ascii="Times New Roman" w:hAnsi="Times New Roman"/>
          <w:sz w:val="28"/>
          <w:szCs w:val="28"/>
        </w:rPr>
        <w:t>) назначается при подтвержденной или предполагаемой чувствительности возбудителя;</w:t>
      </w:r>
    </w:p>
    <w:p w:rsidR="009E4920" w:rsidRPr="009E4920" w:rsidRDefault="009E4920" w:rsidP="009E4920">
      <w:pPr>
        <w:pStyle w:val="a7"/>
        <w:numPr>
          <w:ilvl w:val="0"/>
          <w:numId w:val="65"/>
        </w:numPr>
        <w:tabs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proofErr w:type="spellStart"/>
      <w:r w:rsidRPr="009E4920">
        <w:rPr>
          <w:rFonts w:ascii="Times New Roman" w:hAnsi="Times New Roman"/>
          <w:sz w:val="28"/>
          <w:szCs w:val="28"/>
        </w:rPr>
        <w:t>аминосалициловая</w:t>
      </w:r>
      <w:proofErr w:type="spellEnd"/>
      <w:r w:rsidRPr="009E4920">
        <w:rPr>
          <w:rFonts w:ascii="Times New Roman" w:hAnsi="Times New Roman"/>
          <w:sz w:val="28"/>
          <w:szCs w:val="28"/>
        </w:rPr>
        <w:t xml:space="preserve"> кислота назначается, если не сформирован режим из шести вышеуказанных препаратов;</w:t>
      </w:r>
    </w:p>
    <w:p w:rsidR="009E4920" w:rsidRPr="009E4920" w:rsidRDefault="009E4920" w:rsidP="009E4920">
      <w:pPr>
        <w:pStyle w:val="a7"/>
        <w:numPr>
          <w:ilvl w:val="0"/>
          <w:numId w:val="65"/>
        </w:numPr>
        <w:tabs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proofErr w:type="spellStart"/>
      <w:r w:rsidRPr="009E4920">
        <w:rPr>
          <w:rFonts w:ascii="Times New Roman" w:hAnsi="Times New Roman"/>
          <w:sz w:val="28"/>
          <w:szCs w:val="28"/>
        </w:rPr>
        <w:t>меропенем</w:t>
      </w:r>
      <w:proofErr w:type="spellEnd"/>
      <w:r w:rsidRPr="009E4920">
        <w:rPr>
          <w:rFonts w:ascii="Times New Roman" w:hAnsi="Times New Roman"/>
          <w:sz w:val="28"/>
          <w:szCs w:val="28"/>
        </w:rPr>
        <w:t>/</w:t>
      </w:r>
      <w:proofErr w:type="spellStart"/>
      <w:r w:rsidRPr="009E4920">
        <w:rPr>
          <w:rFonts w:ascii="Times New Roman" w:hAnsi="Times New Roman"/>
          <w:sz w:val="28"/>
          <w:szCs w:val="28"/>
        </w:rPr>
        <w:t>имипенем+циластатин</w:t>
      </w:r>
      <w:proofErr w:type="spellEnd"/>
      <w:r w:rsidRPr="009E4920">
        <w:rPr>
          <w:rFonts w:ascii="Times New Roman" w:hAnsi="Times New Roman"/>
          <w:sz w:val="28"/>
          <w:szCs w:val="28"/>
        </w:rPr>
        <w:t xml:space="preserve"> совместно амоксициллина </w:t>
      </w:r>
      <w:proofErr w:type="spellStart"/>
      <w:r w:rsidRPr="009E4920">
        <w:rPr>
          <w:rFonts w:ascii="Times New Roman" w:hAnsi="Times New Roman"/>
          <w:sz w:val="28"/>
          <w:szCs w:val="28"/>
        </w:rPr>
        <w:t>клавулановой</w:t>
      </w:r>
      <w:proofErr w:type="spellEnd"/>
      <w:r w:rsidRPr="009E4920">
        <w:rPr>
          <w:rFonts w:ascii="Times New Roman" w:hAnsi="Times New Roman"/>
          <w:sz w:val="28"/>
          <w:szCs w:val="28"/>
        </w:rPr>
        <w:t xml:space="preserve"> кислотой назначаются, если не сформирован режим из шести вышеуказанных препаратов.</w:t>
      </w:r>
    </w:p>
    <w:p w:rsidR="009E4920" w:rsidRPr="00B86D4A" w:rsidRDefault="009E4920" w:rsidP="009E4920">
      <w:pPr>
        <w:pStyle w:val="a7"/>
        <w:ind w:left="0" w:firstLine="851"/>
        <w:rPr>
          <w:rFonts w:ascii="Times New Roman" w:hAnsi="Times New Roman"/>
          <w:sz w:val="28"/>
          <w:szCs w:val="28"/>
        </w:rPr>
      </w:pPr>
      <w:r w:rsidRPr="009E4920">
        <w:rPr>
          <w:rFonts w:ascii="Times New Roman" w:hAnsi="Times New Roman"/>
          <w:sz w:val="28"/>
          <w:szCs w:val="28"/>
        </w:rPr>
        <w:t>Длительность фазы интенсивной терапии составляет не менее 240 суточных доз антибактериальных и противотуберкулезных лекарственных препаратов (не менее 8 месяцев) до получения четырех отрицательных результатов посева на жидких и (или) плотных питательных средах с интервалом в один месяц.</w:t>
      </w:r>
    </w:p>
    <w:p w:rsidR="00331490" w:rsidRDefault="00331490" w:rsidP="00331490">
      <w:pPr>
        <w:ind w:firstLine="851"/>
        <w:jc w:val="both"/>
        <w:rPr>
          <w:sz w:val="28"/>
          <w:szCs w:val="28"/>
        </w:rPr>
      </w:pPr>
    </w:p>
    <w:p w:rsidR="007E7400" w:rsidRPr="004C7F5C" w:rsidRDefault="007E7400" w:rsidP="00E836D2">
      <w:pPr>
        <w:ind w:firstLine="709"/>
        <w:jc w:val="center"/>
        <w:rPr>
          <w:b/>
          <w:color w:val="000000"/>
          <w:sz w:val="28"/>
          <w:szCs w:val="28"/>
        </w:rPr>
      </w:pPr>
      <w:r w:rsidRPr="004C7F5C">
        <w:rPr>
          <w:b/>
          <w:color w:val="000000"/>
          <w:sz w:val="28"/>
          <w:szCs w:val="28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4C7F5C">
        <w:rPr>
          <w:b/>
          <w:color w:val="000000"/>
          <w:sz w:val="28"/>
          <w:szCs w:val="28"/>
        </w:rPr>
        <w:t>обучающихся</w:t>
      </w:r>
      <w:proofErr w:type="gramEnd"/>
      <w:r w:rsidRPr="004C7F5C">
        <w:rPr>
          <w:b/>
          <w:color w:val="000000"/>
          <w:sz w:val="28"/>
          <w:szCs w:val="28"/>
        </w:rPr>
        <w:t>.</w:t>
      </w:r>
    </w:p>
    <w:p w:rsidR="000B1ACC" w:rsidRPr="004C7F5C" w:rsidRDefault="000B1ACC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4C7F5C" w:rsidTr="005108E6">
        <w:tc>
          <w:tcPr>
            <w:tcW w:w="3256" w:type="dxa"/>
          </w:tcPr>
          <w:p w:rsidR="007E7400" w:rsidRPr="004C7F5C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C7F5C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4C7F5C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C7F5C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4C7F5C" w:rsidTr="005108E6">
        <w:tc>
          <w:tcPr>
            <w:tcW w:w="3256" w:type="dxa"/>
            <w:vMerge w:val="restart"/>
          </w:tcPr>
          <w:p w:rsidR="007E7400" w:rsidRPr="004C7F5C" w:rsidRDefault="00732CB4" w:rsidP="00732CB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C7F5C"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:rsidR="007E7400" w:rsidRPr="004C7F5C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4C7F5C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4C7F5C" w:rsidTr="005108E6">
        <w:tc>
          <w:tcPr>
            <w:tcW w:w="3256" w:type="dxa"/>
            <w:vMerge/>
          </w:tcPr>
          <w:p w:rsidR="007E7400" w:rsidRPr="004C7F5C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4C7F5C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4C7F5C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4C7F5C" w:rsidTr="005108E6">
        <w:tc>
          <w:tcPr>
            <w:tcW w:w="3256" w:type="dxa"/>
            <w:vMerge/>
          </w:tcPr>
          <w:p w:rsidR="007E7400" w:rsidRPr="004C7F5C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4C7F5C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4C7F5C">
              <w:rPr>
                <w:color w:val="000000"/>
                <w:sz w:val="28"/>
                <w:szCs w:val="28"/>
              </w:rPr>
              <w:t xml:space="preserve"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</w:t>
            </w:r>
            <w:r w:rsidRPr="004C7F5C">
              <w:rPr>
                <w:color w:val="000000"/>
                <w:sz w:val="28"/>
                <w:szCs w:val="28"/>
              </w:rPr>
              <w:lastRenderedPageBreak/>
              <w:t>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4C7F5C" w:rsidTr="005108E6">
        <w:tc>
          <w:tcPr>
            <w:tcW w:w="3256" w:type="dxa"/>
            <w:vMerge/>
          </w:tcPr>
          <w:p w:rsidR="007E7400" w:rsidRPr="004C7F5C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4C7F5C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4C7F5C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4C7F5C">
              <w:rPr>
                <w:color w:val="000000"/>
                <w:sz w:val="28"/>
                <w:szCs w:val="28"/>
              </w:rPr>
              <w:t xml:space="preserve"> Допускаются серьезные ошибки в содержании ответа.</w:t>
            </w:r>
          </w:p>
        </w:tc>
      </w:tr>
      <w:tr w:rsidR="007E7400" w:rsidRPr="004C7F5C" w:rsidTr="005108E6">
        <w:tc>
          <w:tcPr>
            <w:tcW w:w="3256" w:type="dxa"/>
            <w:vMerge w:val="restart"/>
          </w:tcPr>
          <w:p w:rsidR="007E7400" w:rsidRPr="004C7F5C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C7F5C">
              <w:rPr>
                <w:b/>
                <w:color w:val="000000"/>
                <w:sz w:val="28"/>
                <w:szCs w:val="28"/>
              </w:rPr>
              <w:t>собеседование</w:t>
            </w:r>
          </w:p>
        </w:tc>
        <w:tc>
          <w:tcPr>
            <w:tcW w:w="6378" w:type="dxa"/>
          </w:tcPr>
          <w:p w:rsidR="007E7400" w:rsidRPr="004C7F5C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4C7F5C">
              <w:rPr>
                <w:color w:val="000000"/>
                <w:sz w:val="28"/>
                <w:szCs w:val="28"/>
              </w:rPr>
              <w:t xml:space="preserve">Оценка «ОТЛИЧНО» </w:t>
            </w:r>
            <w:proofErr w:type="gramStart"/>
            <w:r w:rsidRPr="004C7F5C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4C7F5C">
              <w:rPr>
                <w:color w:val="000000"/>
                <w:sz w:val="28"/>
                <w:szCs w:val="28"/>
              </w:rPr>
              <w:t xml:space="preserve"> если обучающийся ясно изложил суть обсуждаемой темы, проявил логику изложения материала, представил аргументацию, ответил на вопросы участников собеседования.</w:t>
            </w:r>
          </w:p>
        </w:tc>
      </w:tr>
      <w:tr w:rsidR="007E7400" w:rsidRPr="004C7F5C" w:rsidTr="005108E6">
        <w:tc>
          <w:tcPr>
            <w:tcW w:w="3256" w:type="dxa"/>
            <w:vMerge/>
          </w:tcPr>
          <w:p w:rsidR="007E7400" w:rsidRPr="004C7F5C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4C7F5C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4C7F5C">
              <w:rPr>
                <w:color w:val="000000"/>
                <w:sz w:val="28"/>
                <w:szCs w:val="28"/>
              </w:rPr>
              <w:t xml:space="preserve"> Оценка «ХОРОШО» </w:t>
            </w:r>
            <w:proofErr w:type="gramStart"/>
            <w:r w:rsidRPr="004C7F5C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4C7F5C">
              <w:rPr>
                <w:color w:val="000000"/>
                <w:sz w:val="28"/>
                <w:szCs w:val="28"/>
              </w:rPr>
              <w:t xml:space="preserve"> если обучающийся ясно изложил суть обсуждаемой темы, проявил логику изложения материала, но не представил аргументацию, неверно ответил на вопросы участников собеседования.</w:t>
            </w:r>
          </w:p>
        </w:tc>
      </w:tr>
      <w:tr w:rsidR="007E7400" w:rsidRPr="004C7F5C" w:rsidTr="005108E6">
        <w:tc>
          <w:tcPr>
            <w:tcW w:w="3256" w:type="dxa"/>
            <w:vMerge/>
          </w:tcPr>
          <w:p w:rsidR="007E7400" w:rsidRPr="004C7F5C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4C7F5C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4C7F5C">
              <w:rPr>
                <w:color w:val="000000"/>
                <w:sz w:val="28"/>
                <w:szCs w:val="28"/>
              </w:rPr>
              <w:t xml:space="preserve">Оценка «УДОВЛЕТВОРИТЕЛЬНО» </w:t>
            </w:r>
            <w:proofErr w:type="gramStart"/>
            <w:r w:rsidRPr="004C7F5C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4C7F5C">
              <w:rPr>
                <w:color w:val="000000"/>
                <w:sz w:val="28"/>
                <w:szCs w:val="28"/>
              </w:rPr>
              <w:t xml:space="preserve">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участников собеседования.</w:t>
            </w:r>
          </w:p>
        </w:tc>
      </w:tr>
      <w:tr w:rsidR="007E7400" w:rsidRPr="004C7F5C" w:rsidTr="005108E6">
        <w:tc>
          <w:tcPr>
            <w:tcW w:w="3256" w:type="dxa"/>
            <w:vMerge/>
          </w:tcPr>
          <w:p w:rsidR="007E7400" w:rsidRPr="004C7F5C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4C7F5C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4C7F5C">
              <w:rPr>
                <w:color w:val="000000"/>
                <w:sz w:val="28"/>
                <w:szCs w:val="28"/>
              </w:rPr>
              <w:t xml:space="preserve">Оценка «НЕУДОВЛЕТВОРИТЕЛЬНО» </w:t>
            </w:r>
            <w:proofErr w:type="gramStart"/>
            <w:r w:rsidRPr="004C7F5C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4C7F5C">
              <w:rPr>
                <w:color w:val="000000"/>
                <w:sz w:val="28"/>
                <w:szCs w:val="28"/>
              </w:rPr>
              <w:t xml:space="preserve">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  <w:tr w:rsidR="007E7400" w:rsidRPr="004C7F5C" w:rsidTr="005108E6">
        <w:tc>
          <w:tcPr>
            <w:tcW w:w="3256" w:type="dxa"/>
            <w:vMerge w:val="restart"/>
          </w:tcPr>
          <w:p w:rsidR="007E7400" w:rsidRPr="004C7F5C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C7F5C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7E7400" w:rsidRPr="004C7F5C" w:rsidRDefault="007E7400" w:rsidP="00E836D2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4C7F5C">
              <w:rPr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7E7400" w:rsidRPr="004C7F5C" w:rsidTr="005108E6">
        <w:tc>
          <w:tcPr>
            <w:tcW w:w="3256" w:type="dxa"/>
            <w:vMerge/>
          </w:tcPr>
          <w:p w:rsidR="007E7400" w:rsidRPr="004C7F5C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4C7F5C" w:rsidRDefault="007E7400" w:rsidP="00E836D2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4C7F5C">
              <w:rPr>
                <w:color w:val="000000"/>
                <w:sz w:val="28"/>
                <w:szCs w:val="28"/>
              </w:rPr>
              <w:t>Оценка «ХОРОШО» выставляется при условии 75-89% правильных ответов</w:t>
            </w:r>
          </w:p>
        </w:tc>
      </w:tr>
      <w:tr w:rsidR="007E7400" w:rsidRPr="004C7F5C" w:rsidTr="005108E6">
        <w:tc>
          <w:tcPr>
            <w:tcW w:w="3256" w:type="dxa"/>
            <w:vMerge/>
          </w:tcPr>
          <w:p w:rsidR="007E7400" w:rsidRPr="004C7F5C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4C7F5C" w:rsidRDefault="007E7400" w:rsidP="00E836D2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4C7F5C">
              <w:rPr>
                <w:color w:val="000000"/>
                <w:sz w:val="28"/>
                <w:szCs w:val="28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7E7400" w:rsidRPr="004C7F5C" w:rsidTr="005108E6">
        <w:tc>
          <w:tcPr>
            <w:tcW w:w="3256" w:type="dxa"/>
            <w:vMerge/>
          </w:tcPr>
          <w:p w:rsidR="007E7400" w:rsidRPr="004C7F5C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4C7F5C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4C7F5C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  <w:tr w:rsidR="007E7400" w:rsidRPr="004C7F5C" w:rsidTr="005108E6">
        <w:tc>
          <w:tcPr>
            <w:tcW w:w="3256" w:type="dxa"/>
            <w:vMerge w:val="restart"/>
          </w:tcPr>
          <w:p w:rsidR="007E7400" w:rsidRPr="004C7F5C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C7F5C">
              <w:rPr>
                <w:b/>
                <w:color w:val="000000"/>
                <w:sz w:val="28"/>
                <w:szCs w:val="28"/>
              </w:rPr>
              <w:t xml:space="preserve">решение </w:t>
            </w:r>
            <w:proofErr w:type="gramStart"/>
            <w:r w:rsidRPr="004C7F5C">
              <w:rPr>
                <w:b/>
                <w:color w:val="000000"/>
                <w:sz w:val="28"/>
                <w:szCs w:val="28"/>
              </w:rPr>
              <w:t>ситуационных</w:t>
            </w:r>
            <w:proofErr w:type="gramEnd"/>
            <w:r w:rsidRPr="004C7F5C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7E7400" w:rsidRPr="004C7F5C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C7F5C">
              <w:rPr>
                <w:b/>
                <w:color w:val="000000"/>
                <w:sz w:val="28"/>
                <w:szCs w:val="28"/>
              </w:rPr>
              <w:t>задач</w:t>
            </w:r>
          </w:p>
          <w:p w:rsidR="007E7400" w:rsidRPr="004C7F5C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4C7F5C" w:rsidRDefault="007E7400" w:rsidP="00E836D2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4C7F5C">
              <w:rPr>
                <w:sz w:val="28"/>
                <w:szCs w:val="28"/>
              </w:rPr>
              <w:t xml:space="preserve"> Оценка «ОТЛИЧНО» </w:t>
            </w:r>
            <w:proofErr w:type="gramStart"/>
            <w:r w:rsidRPr="004C7F5C">
              <w:rPr>
                <w:sz w:val="28"/>
                <w:szCs w:val="28"/>
              </w:rPr>
              <w:t>выставляется</w:t>
            </w:r>
            <w:proofErr w:type="gramEnd"/>
            <w:r w:rsidRPr="004C7F5C">
              <w:rPr>
                <w:sz w:val="28"/>
                <w:szCs w:val="28"/>
              </w:rPr>
              <w:t xml:space="preserve"> если обучающимся дан правильный ответ на вопрос задачи. </w:t>
            </w:r>
            <w:proofErr w:type="gramStart"/>
            <w:r w:rsidRPr="004C7F5C">
              <w:rPr>
                <w:sz w:val="28"/>
                <w:szCs w:val="28"/>
              </w:rPr>
              <w:t xml:space="preserve">Объяснение хода ее решения подробное, </w:t>
            </w:r>
            <w:r w:rsidRPr="004C7F5C">
              <w:rPr>
                <w:sz w:val="28"/>
                <w:szCs w:val="28"/>
              </w:rPr>
              <w:lastRenderedPageBreak/>
              <w:t xml:space="preserve">последовательное, грамотное, с теоретическими обоснованиями (в </w:t>
            </w:r>
            <w:proofErr w:type="spellStart"/>
            <w:r w:rsidRPr="004C7F5C">
              <w:rPr>
                <w:sz w:val="28"/>
                <w:szCs w:val="28"/>
              </w:rPr>
              <w:t>т.ч</w:t>
            </w:r>
            <w:proofErr w:type="spellEnd"/>
            <w:r w:rsidRPr="004C7F5C">
              <w:rPr>
                <w:sz w:val="28"/>
                <w:szCs w:val="28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  <w:proofErr w:type="gramEnd"/>
          </w:p>
        </w:tc>
      </w:tr>
      <w:tr w:rsidR="007E7400" w:rsidRPr="004C7F5C" w:rsidTr="005108E6">
        <w:tc>
          <w:tcPr>
            <w:tcW w:w="3256" w:type="dxa"/>
            <w:vMerge/>
          </w:tcPr>
          <w:p w:rsidR="007E7400" w:rsidRPr="004C7F5C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4C7F5C" w:rsidRDefault="007E7400" w:rsidP="00E836D2">
            <w:pPr>
              <w:ind w:firstLine="709"/>
              <w:jc w:val="both"/>
              <w:rPr>
                <w:sz w:val="28"/>
                <w:szCs w:val="28"/>
              </w:rPr>
            </w:pPr>
            <w:r w:rsidRPr="004C7F5C">
              <w:rPr>
                <w:sz w:val="28"/>
                <w:szCs w:val="28"/>
              </w:rPr>
              <w:t xml:space="preserve">Оценка «ХОРОШО» </w:t>
            </w:r>
            <w:proofErr w:type="gramStart"/>
            <w:r w:rsidRPr="004C7F5C">
              <w:rPr>
                <w:sz w:val="28"/>
                <w:szCs w:val="28"/>
              </w:rPr>
              <w:t>выставляется</w:t>
            </w:r>
            <w:proofErr w:type="gramEnd"/>
            <w:r w:rsidRPr="004C7F5C">
              <w:rPr>
                <w:sz w:val="28"/>
                <w:szCs w:val="28"/>
              </w:rPr>
              <w:t xml:space="preserve"> если обучающимся дан правильный ответ на вопрос задачи.</w:t>
            </w:r>
            <w:r w:rsidRPr="004C7F5C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4C7F5C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4C7F5C">
              <w:rPr>
                <w:sz w:val="28"/>
                <w:szCs w:val="28"/>
                <w:shd w:val="clear" w:color="auto" w:fill="FFFFFF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7E7400" w:rsidRPr="004C7F5C" w:rsidTr="005108E6">
        <w:tc>
          <w:tcPr>
            <w:tcW w:w="3256" w:type="dxa"/>
            <w:vMerge/>
          </w:tcPr>
          <w:p w:rsidR="007E7400" w:rsidRPr="004C7F5C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4C7F5C" w:rsidRDefault="007E7400" w:rsidP="00E836D2">
            <w:pPr>
              <w:ind w:firstLine="709"/>
              <w:jc w:val="both"/>
              <w:rPr>
                <w:sz w:val="28"/>
                <w:szCs w:val="28"/>
              </w:rPr>
            </w:pPr>
            <w:r w:rsidRPr="004C7F5C">
              <w:rPr>
                <w:sz w:val="28"/>
                <w:szCs w:val="28"/>
              </w:rPr>
              <w:t xml:space="preserve">Оценка «УДОВЛЕТВОРИТЕЛЬНО» </w:t>
            </w:r>
            <w:proofErr w:type="gramStart"/>
            <w:r w:rsidRPr="004C7F5C">
              <w:rPr>
                <w:sz w:val="28"/>
                <w:szCs w:val="28"/>
              </w:rPr>
              <w:t>выставляется</w:t>
            </w:r>
            <w:proofErr w:type="gramEnd"/>
            <w:r w:rsidRPr="004C7F5C">
              <w:rPr>
                <w:sz w:val="28"/>
                <w:szCs w:val="28"/>
              </w:rPr>
              <w:t xml:space="preserve"> если обучающимся дан правильный ответ на вопрос задачи.</w:t>
            </w:r>
            <w:r w:rsidRPr="004C7F5C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Pr="004C7F5C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4C7F5C">
              <w:rPr>
                <w:sz w:val="28"/>
                <w:szCs w:val="28"/>
                <w:shd w:val="clear" w:color="auto" w:fill="FFFFFF"/>
              </w:rPr>
      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7E7400" w:rsidRPr="004C7F5C" w:rsidTr="005108E6">
        <w:tc>
          <w:tcPr>
            <w:tcW w:w="3256" w:type="dxa"/>
            <w:vMerge/>
          </w:tcPr>
          <w:p w:rsidR="007E7400" w:rsidRPr="004C7F5C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4C7F5C" w:rsidRDefault="007E7400" w:rsidP="00E836D2">
            <w:pPr>
              <w:ind w:firstLine="709"/>
              <w:jc w:val="both"/>
              <w:rPr>
                <w:sz w:val="28"/>
                <w:szCs w:val="28"/>
              </w:rPr>
            </w:pPr>
            <w:r w:rsidRPr="004C7F5C">
              <w:rPr>
                <w:sz w:val="28"/>
                <w:szCs w:val="28"/>
              </w:rPr>
              <w:t xml:space="preserve">Оценка «НЕУДОВЛЕТВОРИТЕЛЬНО» </w:t>
            </w:r>
            <w:proofErr w:type="gramStart"/>
            <w:r w:rsidRPr="004C7F5C">
              <w:rPr>
                <w:sz w:val="28"/>
                <w:szCs w:val="28"/>
              </w:rPr>
              <w:t>выставляется</w:t>
            </w:r>
            <w:proofErr w:type="gramEnd"/>
            <w:r w:rsidRPr="004C7F5C">
              <w:rPr>
                <w:sz w:val="28"/>
                <w:szCs w:val="28"/>
              </w:rPr>
              <w:t xml:space="preserve"> если обучающимся дан правильный ответ на вопрос задачи</w:t>
            </w:r>
            <w:r w:rsidRPr="004C7F5C">
              <w:rPr>
                <w:sz w:val="28"/>
                <w:szCs w:val="28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 w:rsidRPr="004C7F5C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4C7F5C">
              <w:rPr>
                <w:sz w:val="28"/>
                <w:szCs w:val="28"/>
                <w:shd w:val="clear" w:color="auto" w:fill="FFFFFF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7E7400" w:rsidRDefault="007E7400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635E97" w:rsidRDefault="00635E97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635E97" w:rsidRPr="004C7F5C" w:rsidRDefault="00635E97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Pr="004C7F5C" w:rsidRDefault="007E7400" w:rsidP="004B5C28">
      <w:pPr>
        <w:pStyle w:val="a7"/>
        <w:numPr>
          <w:ilvl w:val="0"/>
          <w:numId w:val="1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4C7F5C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промежуточной аттестации </w:t>
      </w:r>
      <w:proofErr w:type="gramStart"/>
      <w:r w:rsidRPr="004C7F5C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4C7F5C">
        <w:rPr>
          <w:rFonts w:ascii="Times New Roman" w:hAnsi="Times New Roman"/>
          <w:b/>
          <w:color w:val="000000"/>
          <w:sz w:val="28"/>
          <w:szCs w:val="28"/>
        </w:rPr>
        <w:t>.</w:t>
      </w:r>
      <w:bookmarkEnd w:id="2"/>
    </w:p>
    <w:p w:rsidR="002F1CA2" w:rsidRPr="004C7F5C" w:rsidRDefault="001F3DC2" w:rsidP="001F3DC2">
      <w:pPr>
        <w:pStyle w:val="a7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4C7F5C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635E97" w:rsidRDefault="00876450" w:rsidP="00635E97">
      <w:pPr>
        <w:ind w:left="720"/>
        <w:jc w:val="both"/>
        <w:rPr>
          <w:color w:val="000000"/>
          <w:sz w:val="28"/>
          <w:szCs w:val="28"/>
        </w:rPr>
      </w:pPr>
      <w:r w:rsidRPr="00635E97">
        <w:rPr>
          <w:color w:val="000000"/>
          <w:sz w:val="28"/>
          <w:szCs w:val="28"/>
        </w:rPr>
        <w:t>Промежуточная аттестация</w:t>
      </w:r>
      <w:r w:rsidR="007E7400" w:rsidRPr="00635E97">
        <w:rPr>
          <w:color w:val="000000"/>
          <w:sz w:val="28"/>
          <w:szCs w:val="28"/>
        </w:rPr>
        <w:t xml:space="preserve"> по дисциплине в </w:t>
      </w:r>
      <w:proofErr w:type="spellStart"/>
      <w:r w:rsidR="007E7400" w:rsidRPr="00635E97">
        <w:rPr>
          <w:color w:val="000000"/>
          <w:sz w:val="28"/>
          <w:szCs w:val="28"/>
        </w:rPr>
        <w:t>форме_____</w:t>
      </w:r>
      <w:r w:rsidR="00732CB4" w:rsidRPr="00635E97">
        <w:rPr>
          <w:color w:val="000000"/>
          <w:sz w:val="28"/>
          <w:szCs w:val="28"/>
          <w:u w:val="single"/>
        </w:rPr>
        <w:t>зачета</w:t>
      </w:r>
      <w:proofErr w:type="spellEnd"/>
      <w:r w:rsidR="007E7400" w:rsidRPr="00635E97">
        <w:rPr>
          <w:color w:val="000000"/>
          <w:sz w:val="28"/>
          <w:szCs w:val="28"/>
        </w:rPr>
        <w:t>__</w:t>
      </w:r>
      <w:r w:rsidR="00732CB4" w:rsidRPr="00635E97">
        <w:rPr>
          <w:color w:val="000000"/>
          <w:sz w:val="28"/>
          <w:szCs w:val="28"/>
        </w:rPr>
        <w:t>_</w:t>
      </w:r>
      <w:r w:rsidR="004B5C28" w:rsidRPr="00635E97">
        <w:rPr>
          <w:color w:val="000000"/>
          <w:sz w:val="28"/>
          <w:szCs w:val="28"/>
        </w:rPr>
        <w:t>__</w:t>
      </w:r>
      <w:r w:rsidR="007E7400" w:rsidRPr="00635E97">
        <w:rPr>
          <w:color w:val="000000"/>
          <w:sz w:val="28"/>
          <w:szCs w:val="28"/>
        </w:rPr>
        <w:t>_</w:t>
      </w:r>
    </w:p>
    <w:p w:rsidR="007E7400" w:rsidRPr="00635E97" w:rsidRDefault="007E7400" w:rsidP="00635E97">
      <w:pPr>
        <w:ind w:left="720"/>
        <w:jc w:val="both"/>
        <w:rPr>
          <w:color w:val="000000"/>
          <w:sz w:val="22"/>
          <w:szCs w:val="28"/>
        </w:rPr>
      </w:pPr>
      <w:r w:rsidRPr="00635E97">
        <w:rPr>
          <w:color w:val="000000"/>
          <w:sz w:val="28"/>
          <w:szCs w:val="28"/>
        </w:rPr>
        <w:t xml:space="preserve">                                                          </w:t>
      </w:r>
      <w:r w:rsidR="004B5C28" w:rsidRPr="00635E97">
        <w:rPr>
          <w:color w:val="000000"/>
          <w:sz w:val="28"/>
          <w:szCs w:val="28"/>
        </w:rPr>
        <w:t xml:space="preserve">                        </w:t>
      </w:r>
      <w:r w:rsidRPr="00635E97">
        <w:rPr>
          <w:color w:val="000000"/>
          <w:sz w:val="28"/>
          <w:szCs w:val="28"/>
        </w:rPr>
        <w:t xml:space="preserve"> </w:t>
      </w:r>
      <w:r w:rsidR="00635E97">
        <w:rPr>
          <w:color w:val="000000"/>
          <w:sz w:val="28"/>
          <w:szCs w:val="28"/>
        </w:rPr>
        <w:t xml:space="preserve">   </w:t>
      </w:r>
      <w:r w:rsidRPr="00635E97">
        <w:rPr>
          <w:color w:val="000000"/>
          <w:sz w:val="28"/>
          <w:szCs w:val="28"/>
        </w:rPr>
        <w:t xml:space="preserve"> </w:t>
      </w:r>
      <w:r w:rsidRPr="00635E97">
        <w:rPr>
          <w:color w:val="000000"/>
          <w:sz w:val="22"/>
          <w:szCs w:val="28"/>
        </w:rPr>
        <w:t xml:space="preserve"> (зачета, экзамена)</w:t>
      </w:r>
    </w:p>
    <w:p w:rsidR="00876450" w:rsidRPr="004C7F5C" w:rsidRDefault="00635E97" w:rsidP="00E836D2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  <w:u w:val="single"/>
        </w:rPr>
      </w:pPr>
      <w:r w:rsidRPr="004C7F5C">
        <w:rPr>
          <w:rFonts w:ascii="Times New Roman" w:hAnsi="Times New Roman"/>
          <w:color w:val="000000"/>
          <w:sz w:val="28"/>
          <w:szCs w:val="28"/>
        </w:rPr>
        <w:t>проводится</w:t>
      </w:r>
      <w:r w:rsidRPr="004C7F5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4B5C28" w:rsidRPr="004C7F5C">
        <w:rPr>
          <w:rFonts w:ascii="Times New Roman" w:hAnsi="Times New Roman"/>
          <w:color w:val="000000"/>
          <w:sz w:val="28"/>
          <w:szCs w:val="28"/>
          <w:u w:val="single"/>
        </w:rPr>
        <w:t>по зачетным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билетам, в устной форме</w:t>
      </w:r>
    </w:p>
    <w:p w:rsidR="007E7400" w:rsidRPr="004C7F5C" w:rsidRDefault="007E7400" w:rsidP="00E836D2">
      <w:pPr>
        <w:pStyle w:val="a7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E7400" w:rsidRPr="004C7F5C" w:rsidRDefault="00065CD5" w:rsidP="00E836D2">
      <w:pPr>
        <w:pStyle w:val="a7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4C7F5C">
        <w:rPr>
          <w:rFonts w:ascii="Times New Roman" w:hAnsi="Times New Roman"/>
          <w:b/>
          <w:color w:val="000000"/>
          <w:sz w:val="28"/>
          <w:szCs w:val="28"/>
        </w:rPr>
        <w:t>Критерии</w:t>
      </w:r>
      <w:r w:rsidR="007E7400" w:rsidRPr="004C7F5C">
        <w:rPr>
          <w:rFonts w:ascii="Times New Roman" w:hAnsi="Times New Roman"/>
          <w:b/>
          <w:color w:val="000000"/>
          <w:sz w:val="28"/>
          <w:szCs w:val="28"/>
        </w:rPr>
        <w:t xml:space="preserve">, применяемые для оценивания </w:t>
      </w:r>
      <w:proofErr w:type="gramStart"/>
      <w:r w:rsidR="007E7400" w:rsidRPr="004C7F5C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="007E7400" w:rsidRPr="004C7F5C">
        <w:rPr>
          <w:rFonts w:ascii="Times New Roman" w:hAnsi="Times New Roman"/>
          <w:b/>
          <w:color w:val="000000"/>
          <w:sz w:val="28"/>
          <w:szCs w:val="28"/>
        </w:rPr>
        <w:t xml:space="preserve"> на промежуточной атт</w:t>
      </w:r>
      <w:r w:rsidR="004B5C28" w:rsidRPr="004C7F5C">
        <w:rPr>
          <w:rFonts w:ascii="Times New Roman" w:hAnsi="Times New Roman"/>
          <w:b/>
          <w:color w:val="000000"/>
          <w:sz w:val="28"/>
          <w:szCs w:val="28"/>
        </w:rPr>
        <w:t>естации:</w:t>
      </w:r>
    </w:p>
    <w:p w:rsidR="007E7400" w:rsidRPr="004C7F5C" w:rsidRDefault="007E7400" w:rsidP="00E836D2">
      <w:pPr>
        <w:pStyle w:val="a7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0A654F" w:rsidRPr="000A654F" w:rsidRDefault="000A654F" w:rsidP="000A654F">
      <w:pPr>
        <w:pStyle w:val="a7"/>
        <w:ind w:left="0" w:firstLine="709"/>
        <w:rPr>
          <w:rFonts w:ascii="Times New Roman" w:hAnsi="Times New Roman"/>
          <w:sz w:val="28"/>
          <w:szCs w:val="28"/>
        </w:rPr>
      </w:pPr>
      <w:r w:rsidRPr="000A654F">
        <w:rPr>
          <w:rFonts w:ascii="Times New Roman" w:hAnsi="Times New Roman"/>
          <w:sz w:val="28"/>
          <w:szCs w:val="28"/>
        </w:rPr>
        <w:t xml:space="preserve">Оценка «зачтено» выставляется ординатору, который </w:t>
      </w:r>
      <w:r w:rsidR="00656377">
        <w:rPr>
          <w:rFonts w:ascii="Times New Roman" w:hAnsi="Times New Roman"/>
          <w:sz w:val="28"/>
          <w:szCs w:val="28"/>
        </w:rPr>
        <w:t xml:space="preserve">освоил программный материал всех разделов, </w:t>
      </w:r>
      <w:r w:rsidR="004B3203">
        <w:rPr>
          <w:rFonts w:ascii="Times New Roman" w:hAnsi="Times New Roman"/>
          <w:sz w:val="28"/>
          <w:szCs w:val="28"/>
        </w:rPr>
        <w:t>знает отдельные детали, последователен в изложении программного материала, владеет необходимыми умениями и навыками при выполнении практических заданий.</w:t>
      </w:r>
    </w:p>
    <w:p w:rsidR="000A654F" w:rsidRDefault="000A654F" w:rsidP="000A654F">
      <w:pPr>
        <w:pStyle w:val="a7"/>
        <w:ind w:left="0" w:firstLine="709"/>
        <w:rPr>
          <w:rFonts w:ascii="Times New Roman" w:hAnsi="Times New Roman"/>
          <w:sz w:val="28"/>
          <w:szCs w:val="28"/>
        </w:rPr>
      </w:pPr>
      <w:r w:rsidRPr="000A654F">
        <w:rPr>
          <w:rFonts w:ascii="Times New Roman" w:hAnsi="Times New Roman"/>
          <w:sz w:val="28"/>
          <w:szCs w:val="28"/>
        </w:rPr>
        <w:t xml:space="preserve">Оценка «не зачтено» выставляется, </w:t>
      </w:r>
      <w:r w:rsidR="004B3203">
        <w:rPr>
          <w:rFonts w:ascii="Times New Roman" w:hAnsi="Times New Roman"/>
          <w:sz w:val="28"/>
          <w:szCs w:val="28"/>
        </w:rPr>
        <w:t xml:space="preserve">если ординатор не знает отдельных разделов программного материала, непоследователен в его изложении, не в полной мере владеет </w:t>
      </w:r>
      <w:r w:rsidR="004B3203">
        <w:rPr>
          <w:rFonts w:ascii="Times New Roman" w:hAnsi="Times New Roman"/>
          <w:sz w:val="28"/>
          <w:szCs w:val="28"/>
        </w:rPr>
        <w:t>необходимыми умениями и навыками при выполнении практических заданий</w:t>
      </w:r>
      <w:r w:rsidR="004B3203">
        <w:rPr>
          <w:rFonts w:ascii="Times New Roman" w:hAnsi="Times New Roman"/>
          <w:sz w:val="28"/>
          <w:szCs w:val="28"/>
        </w:rPr>
        <w:t>.</w:t>
      </w:r>
    </w:p>
    <w:p w:rsidR="00656377" w:rsidRDefault="00656377" w:rsidP="00E836D2">
      <w:pPr>
        <w:pStyle w:val="a7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4C7F5C" w:rsidRDefault="007E7400" w:rsidP="00E836D2">
      <w:pPr>
        <w:pStyle w:val="a7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C7F5C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3E00A6" w:rsidRPr="003E00A6" w:rsidRDefault="003E00A6" w:rsidP="00161B6B">
      <w:pPr>
        <w:pStyle w:val="a7"/>
        <w:numPr>
          <w:ilvl w:val="0"/>
          <w:numId w:val="22"/>
        </w:numPr>
        <w:tabs>
          <w:tab w:val="left" w:pos="1134"/>
        </w:tabs>
        <w:ind w:left="142" w:firstLine="567"/>
        <w:rPr>
          <w:rFonts w:ascii="Times New Roman" w:hAnsi="Times New Roman"/>
          <w:color w:val="000000"/>
          <w:sz w:val="28"/>
          <w:szCs w:val="28"/>
        </w:rPr>
      </w:pPr>
      <w:r w:rsidRPr="003E00A6">
        <w:rPr>
          <w:rFonts w:ascii="Times New Roman" w:hAnsi="Times New Roman"/>
          <w:color w:val="000000"/>
          <w:sz w:val="28"/>
          <w:szCs w:val="28"/>
        </w:rPr>
        <w:t>Эпидемический процесс при туберкулезе и факторы, определяющие его развитие. Взаимодействие источника инфекции, механизмов передачи и восприимчивость населения к заболеванию. Значение социально-экономических и наследственно-обусловленных факторов в развитии туберкулеза. Резервуар туберкулезной инфекции.</w:t>
      </w:r>
    </w:p>
    <w:p w:rsidR="003E00A6" w:rsidRPr="003E00A6" w:rsidRDefault="003E00A6" w:rsidP="00161B6B">
      <w:pPr>
        <w:pStyle w:val="a7"/>
        <w:numPr>
          <w:ilvl w:val="0"/>
          <w:numId w:val="22"/>
        </w:numPr>
        <w:tabs>
          <w:tab w:val="left" w:pos="1134"/>
        </w:tabs>
        <w:ind w:left="142" w:firstLine="567"/>
        <w:rPr>
          <w:rFonts w:ascii="Times New Roman" w:hAnsi="Times New Roman"/>
          <w:color w:val="000000"/>
          <w:sz w:val="28"/>
          <w:szCs w:val="28"/>
        </w:rPr>
      </w:pPr>
      <w:r w:rsidRPr="003E00A6">
        <w:rPr>
          <w:rFonts w:ascii="Times New Roman" w:hAnsi="Times New Roman"/>
          <w:color w:val="000000"/>
          <w:sz w:val="28"/>
          <w:szCs w:val="28"/>
        </w:rPr>
        <w:t xml:space="preserve">Эпидемиология туберкулеза: источники и пути передачи туберкулезной инфекции. Риск инфицирования микобактериями туберкулеза. </w:t>
      </w:r>
    </w:p>
    <w:p w:rsidR="003E00A6" w:rsidRPr="003E00A6" w:rsidRDefault="003E00A6" w:rsidP="00161B6B">
      <w:pPr>
        <w:pStyle w:val="a7"/>
        <w:numPr>
          <w:ilvl w:val="0"/>
          <w:numId w:val="22"/>
        </w:numPr>
        <w:tabs>
          <w:tab w:val="left" w:pos="1134"/>
        </w:tabs>
        <w:ind w:left="142" w:firstLine="567"/>
        <w:rPr>
          <w:rFonts w:ascii="Times New Roman" w:hAnsi="Times New Roman"/>
          <w:color w:val="000000"/>
          <w:sz w:val="28"/>
          <w:szCs w:val="28"/>
        </w:rPr>
      </w:pPr>
      <w:r w:rsidRPr="003E00A6">
        <w:rPr>
          <w:rFonts w:ascii="Times New Roman" w:hAnsi="Times New Roman"/>
          <w:color w:val="000000"/>
          <w:sz w:val="28"/>
          <w:szCs w:val="28"/>
        </w:rPr>
        <w:t>Очаг туберкулезной инфекции. Риск развития заболевания у н</w:t>
      </w:r>
      <w:proofErr w:type="gramStart"/>
      <w:r w:rsidRPr="003E00A6">
        <w:rPr>
          <w:rFonts w:ascii="Times New Roman" w:hAnsi="Times New Roman"/>
          <w:color w:val="000000"/>
          <w:sz w:val="28"/>
          <w:szCs w:val="28"/>
        </w:rPr>
        <w:t>е-</w:t>
      </w:r>
      <w:proofErr w:type="gramEnd"/>
      <w:r w:rsidRPr="003E00A6">
        <w:rPr>
          <w:rFonts w:ascii="Times New Roman" w:hAnsi="Times New Roman"/>
          <w:color w:val="000000"/>
          <w:sz w:val="28"/>
          <w:szCs w:val="28"/>
        </w:rPr>
        <w:t xml:space="preserve"> и инфицированных. Понятие о группах населения, подверженных большей опасности заболевания туберкулезом (группы риска).</w:t>
      </w:r>
    </w:p>
    <w:p w:rsidR="003E00A6" w:rsidRPr="003E00A6" w:rsidRDefault="003E00A6" w:rsidP="00161B6B">
      <w:pPr>
        <w:pStyle w:val="a7"/>
        <w:numPr>
          <w:ilvl w:val="0"/>
          <w:numId w:val="22"/>
        </w:numPr>
        <w:tabs>
          <w:tab w:val="left" w:pos="1134"/>
        </w:tabs>
        <w:ind w:left="142" w:firstLine="567"/>
        <w:rPr>
          <w:rFonts w:ascii="Times New Roman" w:hAnsi="Times New Roman"/>
          <w:color w:val="000000"/>
          <w:sz w:val="28"/>
          <w:szCs w:val="28"/>
        </w:rPr>
      </w:pPr>
      <w:r w:rsidRPr="003E00A6">
        <w:rPr>
          <w:rFonts w:ascii="Times New Roman" w:hAnsi="Times New Roman"/>
          <w:color w:val="000000"/>
          <w:sz w:val="28"/>
          <w:szCs w:val="28"/>
        </w:rPr>
        <w:t xml:space="preserve">Эпидемиология туберкулеза: показатели, характеризующие эпидемический процесс. </w:t>
      </w:r>
      <w:proofErr w:type="gramStart"/>
      <w:r w:rsidRPr="003E00A6">
        <w:rPr>
          <w:rFonts w:ascii="Times New Roman" w:hAnsi="Times New Roman"/>
          <w:color w:val="000000"/>
          <w:sz w:val="28"/>
          <w:szCs w:val="28"/>
        </w:rPr>
        <w:t>Значение основных эпидемиологических показателей по туберкулезу в Оренбургской области и Российской Федерации, их динамика за последние 5 лет.</w:t>
      </w:r>
      <w:proofErr w:type="gramEnd"/>
    </w:p>
    <w:p w:rsidR="003E00A6" w:rsidRPr="003E00A6" w:rsidRDefault="003E00A6" w:rsidP="00161B6B">
      <w:pPr>
        <w:pStyle w:val="a7"/>
        <w:numPr>
          <w:ilvl w:val="0"/>
          <w:numId w:val="22"/>
        </w:numPr>
        <w:tabs>
          <w:tab w:val="left" w:pos="1134"/>
        </w:tabs>
        <w:ind w:left="142" w:firstLine="567"/>
        <w:rPr>
          <w:rFonts w:ascii="Times New Roman" w:hAnsi="Times New Roman"/>
          <w:color w:val="000000"/>
          <w:sz w:val="28"/>
          <w:szCs w:val="28"/>
        </w:rPr>
      </w:pPr>
      <w:r w:rsidRPr="003E00A6">
        <w:rPr>
          <w:rFonts w:ascii="Times New Roman" w:hAnsi="Times New Roman"/>
          <w:color w:val="000000"/>
          <w:sz w:val="28"/>
          <w:szCs w:val="28"/>
        </w:rPr>
        <w:t>Инфицированность микобактериями туберкулеза. Заболеваемость как выражение взаимодействия между степенью инфицированности и уровнем сопротивляемости организма, определяемой социально-бытовыми условиями жизни и культурно-гигиеническим уровнем населения.</w:t>
      </w:r>
    </w:p>
    <w:p w:rsidR="003E00A6" w:rsidRPr="003E00A6" w:rsidRDefault="003E00A6" w:rsidP="00161B6B">
      <w:pPr>
        <w:pStyle w:val="a7"/>
        <w:numPr>
          <w:ilvl w:val="0"/>
          <w:numId w:val="22"/>
        </w:numPr>
        <w:tabs>
          <w:tab w:val="left" w:pos="1134"/>
        </w:tabs>
        <w:ind w:left="142" w:firstLine="567"/>
        <w:rPr>
          <w:rFonts w:ascii="Times New Roman" w:hAnsi="Times New Roman"/>
          <w:color w:val="000000"/>
          <w:sz w:val="28"/>
          <w:szCs w:val="28"/>
        </w:rPr>
      </w:pPr>
      <w:r w:rsidRPr="003E00A6">
        <w:rPr>
          <w:rFonts w:ascii="Times New Roman" w:hAnsi="Times New Roman"/>
          <w:color w:val="000000"/>
          <w:sz w:val="28"/>
          <w:szCs w:val="28"/>
        </w:rPr>
        <w:t>Распространенность туберкулеза, контингенты больных активным туберкулезом (болезненность).</w:t>
      </w:r>
    </w:p>
    <w:p w:rsidR="003E00A6" w:rsidRDefault="003E00A6" w:rsidP="00161B6B">
      <w:pPr>
        <w:pStyle w:val="a7"/>
        <w:numPr>
          <w:ilvl w:val="0"/>
          <w:numId w:val="22"/>
        </w:numPr>
        <w:tabs>
          <w:tab w:val="left" w:pos="1134"/>
        </w:tabs>
        <w:ind w:left="142" w:firstLine="567"/>
        <w:rPr>
          <w:rFonts w:ascii="Times New Roman" w:hAnsi="Times New Roman"/>
          <w:color w:val="000000"/>
          <w:sz w:val="28"/>
          <w:szCs w:val="28"/>
        </w:rPr>
      </w:pPr>
      <w:r w:rsidRPr="003E00A6">
        <w:rPr>
          <w:rFonts w:ascii="Times New Roman" w:hAnsi="Times New Roman"/>
          <w:color w:val="000000"/>
          <w:sz w:val="28"/>
          <w:szCs w:val="28"/>
        </w:rPr>
        <w:t>Значение смертности от туберкулеза для оценки эпидемического контроля.</w:t>
      </w:r>
    </w:p>
    <w:p w:rsidR="00390EDD" w:rsidRDefault="00390EDD" w:rsidP="00161B6B">
      <w:pPr>
        <w:pStyle w:val="a7"/>
        <w:widowControl/>
        <w:numPr>
          <w:ilvl w:val="0"/>
          <w:numId w:val="22"/>
        </w:numPr>
        <w:tabs>
          <w:tab w:val="left" w:pos="1134"/>
        </w:tabs>
        <w:autoSpaceDE/>
        <w:autoSpaceDN/>
        <w:adjustRightInd/>
        <w:ind w:left="142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Современная к</w:t>
      </w:r>
      <w:r w:rsidRPr="00342572">
        <w:rPr>
          <w:rFonts w:ascii="Times New Roman" w:hAnsi="Times New Roman"/>
          <w:color w:val="000000"/>
          <w:sz w:val="28"/>
          <w:szCs w:val="28"/>
        </w:rPr>
        <w:t xml:space="preserve">лассификация </w:t>
      </w:r>
      <w:r>
        <w:rPr>
          <w:rFonts w:ascii="Times New Roman" w:hAnsi="Times New Roman"/>
          <w:color w:val="000000"/>
          <w:sz w:val="28"/>
          <w:szCs w:val="28"/>
        </w:rPr>
        <w:t>микобактерий, и их виды (туберкулезные, нетуберкулезные, сапрофиты).</w:t>
      </w:r>
    </w:p>
    <w:p w:rsidR="00390EDD" w:rsidRDefault="00390EDD" w:rsidP="00161B6B">
      <w:pPr>
        <w:pStyle w:val="a7"/>
        <w:widowControl/>
        <w:numPr>
          <w:ilvl w:val="0"/>
          <w:numId w:val="22"/>
        </w:numPr>
        <w:tabs>
          <w:tab w:val="left" w:pos="1134"/>
        </w:tabs>
        <w:autoSpaceDE/>
        <w:autoSpaceDN/>
        <w:adjustRightInd/>
        <w:ind w:left="142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Особенности строения и морфологии микобактерий.</w:t>
      </w:r>
    </w:p>
    <w:p w:rsidR="00390EDD" w:rsidRDefault="00390EDD" w:rsidP="00161B6B">
      <w:pPr>
        <w:pStyle w:val="a7"/>
        <w:widowControl/>
        <w:numPr>
          <w:ilvl w:val="0"/>
          <w:numId w:val="22"/>
        </w:numPr>
        <w:tabs>
          <w:tab w:val="left" w:pos="1134"/>
        </w:tabs>
        <w:autoSpaceDE/>
        <w:autoSpaceDN/>
        <w:adjustRightInd/>
        <w:ind w:left="142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Свойства микобактерий туберкулеза,</w:t>
      </w:r>
      <w:r w:rsidRPr="008C65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2572">
        <w:rPr>
          <w:rFonts w:ascii="Times New Roman" w:hAnsi="Times New Roman"/>
          <w:color w:val="000000"/>
          <w:sz w:val="28"/>
          <w:szCs w:val="28"/>
        </w:rPr>
        <w:t>формы их существования и изменчивость.</w:t>
      </w:r>
    </w:p>
    <w:p w:rsidR="00390EDD" w:rsidRPr="00342572" w:rsidRDefault="00390EDD" w:rsidP="00161B6B">
      <w:pPr>
        <w:pStyle w:val="a7"/>
        <w:widowControl/>
        <w:numPr>
          <w:ilvl w:val="0"/>
          <w:numId w:val="22"/>
        </w:numPr>
        <w:tabs>
          <w:tab w:val="left" w:pos="1134"/>
        </w:tabs>
        <w:autoSpaceDE/>
        <w:autoSpaceDN/>
        <w:adjustRightInd/>
        <w:ind w:left="142" w:firstLine="567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42572">
        <w:rPr>
          <w:rFonts w:ascii="Times New Roman" w:hAnsi="Times New Roman"/>
          <w:color w:val="000000"/>
          <w:sz w:val="28"/>
          <w:szCs w:val="28"/>
        </w:rPr>
        <w:t>Микобактериозы</w:t>
      </w:r>
      <w:proofErr w:type="spellEnd"/>
      <w:r w:rsidRPr="00342572">
        <w:rPr>
          <w:rFonts w:ascii="Times New Roman" w:hAnsi="Times New Roman"/>
          <w:color w:val="000000"/>
          <w:sz w:val="28"/>
          <w:szCs w:val="28"/>
        </w:rPr>
        <w:t xml:space="preserve"> – понятие, виды, значение в патологии человека.</w:t>
      </w:r>
    </w:p>
    <w:p w:rsidR="003E00A6" w:rsidRDefault="00390EDD" w:rsidP="00161B6B">
      <w:pPr>
        <w:pStyle w:val="a7"/>
        <w:numPr>
          <w:ilvl w:val="0"/>
          <w:numId w:val="22"/>
        </w:numPr>
        <w:tabs>
          <w:tab w:val="left" w:pos="1134"/>
        </w:tabs>
        <w:ind w:left="142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</w:t>
      </w:r>
      <w:r w:rsidRPr="00342572">
        <w:rPr>
          <w:rFonts w:ascii="Times New Roman" w:hAnsi="Times New Roman"/>
          <w:color w:val="000000"/>
          <w:sz w:val="28"/>
          <w:szCs w:val="28"/>
        </w:rPr>
        <w:t xml:space="preserve">акторы восприимчивости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макроорганизма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2572">
        <w:rPr>
          <w:rFonts w:ascii="Times New Roman" w:hAnsi="Times New Roman"/>
          <w:color w:val="000000"/>
          <w:sz w:val="28"/>
          <w:szCs w:val="28"/>
        </w:rPr>
        <w:t>к туберкулезу. Иммунитет и аллергия при туберкулезе.</w:t>
      </w:r>
    </w:p>
    <w:p w:rsidR="00390EDD" w:rsidRPr="00FB065F" w:rsidRDefault="00390EDD" w:rsidP="00161B6B">
      <w:pPr>
        <w:pStyle w:val="a7"/>
        <w:widowControl/>
        <w:numPr>
          <w:ilvl w:val="0"/>
          <w:numId w:val="22"/>
        </w:numPr>
        <w:tabs>
          <w:tab w:val="left" w:pos="1134"/>
        </w:tabs>
        <w:autoSpaceDE/>
        <w:autoSpaceDN/>
        <w:adjustRightInd/>
        <w:ind w:left="142" w:firstLine="567"/>
        <w:rPr>
          <w:rFonts w:ascii="Times New Roman" w:hAnsi="Times New Roman"/>
          <w:color w:val="000000"/>
          <w:sz w:val="28"/>
          <w:szCs w:val="28"/>
        </w:rPr>
      </w:pPr>
      <w:r w:rsidRPr="00FB065F">
        <w:rPr>
          <w:rFonts w:ascii="Times New Roman" w:hAnsi="Times New Roman"/>
          <w:color w:val="000000"/>
          <w:sz w:val="28"/>
          <w:szCs w:val="28"/>
        </w:rPr>
        <w:t xml:space="preserve">Определение и виды </w:t>
      </w:r>
      <w:proofErr w:type="spellStart"/>
      <w:r w:rsidRPr="00FB065F">
        <w:rPr>
          <w:rFonts w:ascii="Times New Roman" w:hAnsi="Times New Roman"/>
          <w:color w:val="000000"/>
          <w:sz w:val="28"/>
          <w:szCs w:val="28"/>
        </w:rPr>
        <w:t>бактериоскопических</w:t>
      </w:r>
      <w:proofErr w:type="spellEnd"/>
      <w:r w:rsidRPr="00FB065F">
        <w:rPr>
          <w:rFonts w:ascii="Times New Roman" w:hAnsi="Times New Roman"/>
          <w:color w:val="000000"/>
          <w:sz w:val="28"/>
          <w:szCs w:val="28"/>
        </w:rPr>
        <w:t xml:space="preserve"> методов</w:t>
      </w:r>
      <w:r>
        <w:rPr>
          <w:rFonts w:ascii="Times New Roman" w:hAnsi="Times New Roman"/>
          <w:color w:val="000000"/>
          <w:sz w:val="28"/>
          <w:szCs w:val="28"/>
        </w:rPr>
        <w:t xml:space="preserve"> выявления микобактерий</w:t>
      </w:r>
      <w:r w:rsidRPr="00FB065F">
        <w:rPr>
          <w:rFonts w:ascii="Times New Roman" w:hAnsi="Times New Roman"/>
          <w:color w:val="000000"/>
          <w:sz w:val="28"/>
          <w:szCs w:val="28"/>
        </w:rPr>
        <w:t>.</w:t>
      </w:r>
    </w:p>
    <w:p w:rsidR="00390EDD" w:rsidRDefault="00390EDD" w:rsidP="00161B6B">
      <w:pPr>
        <w:pStyle w:val="a7"/>
        <w:widowControl/>
        <w:numPr>
          <w:ilvl w:val="0"/>
          <w:numId w:val="22"/>
        </w:numPr>
        <w:tabs>
          <w:tab w:val="left" w:pos="1134"/>
        </w:tabs>
        <w:autoSpaceDE/>
        <w:autoSpaceDN/>
        <w:adjustRightInd/>
        <w:ind w:left="142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и методы получения диагностического материала для проведения исследования.</w:t>
      </w:r>
    </w:p>
    <w:p w:rsidR="00390EDD" w:rsidRPr="00B305A7" w:rsidRDefault="00390EDD" w:rsidP="00161B6B">
      <w:pPr>
        <w:pStyle w:val="a7"/>
        <w:widowControl/>
        <w:numPr>
          <w:ilvl w:val="0"/>
          <w:numId w:val="22"/>
        </w:numPr>
        <w:tabs>
          <w:tab w:val="left" w:pos="1134"/>
        </w:tabs>
        <w:autoSpaceDE/>
        <w:autoSpaceDN/>
        <w:adjustRightInd/>
        <w:ind w:left="142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Прямая бактериоскопия с окраской по методу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Циль-Нильсена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:</w:t>
      </w:r>
      <w:r w:rsidRPr="008C65B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методика</w:t>
      </w:r>
      <w:r w:rsidRPr="008C65BC">
        <w:rPr>
          <w:rFonts w:ascii="Times New Roman" w:hAnsi="Times New Roman"/>
          <w:color w:val="000000"/>
          <w:sz w:val="28"/>
          <w:szCs w:val="28"/>
        </w:rPr>
        <w:t xml:space="preserve">, информативность, достоинства и недостатки. </w:t>
      </w:r>
    </w:p>
    <w:p w:rsidR="00390EDD" w:rsidRPr="00FB065F" w:rsidRDefault="00390EDD" w:rsidP="00161B6B">
      <w:pPr>
        <w:pStyle w:val="a7"/>
        <w:widowControl/>
        <w:numPr>
          <w:ilvl w:val="0"/>
          <w:numId w:val="22"/>
        </w:numPr>
        <w:tabs>
          <w:tab w:val="left" w:pos="1134"/>
        </w:tabs>
        <w:autoSpaceDE/>
        <w:autoSpaceDN/>
        <w:adjustRightInd/>
        <w:ind w:left="142" w:firstLine="567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Бактериоскопия из осадка диагностического материала с люминесцентной окраской: методика</w:t>
      </w:r>
      <w:r w:rsidRPr="008C65BC">
        <w:rPr>
          <w:rFonts w:ascii="Times New Roman" w:hAnsi="Times New Roman"/>
          <w:color w:val="000000"/>
          <w:sz w:val="28"/>
          <w:szCs w:val="28"/>
        </w:rPr>
        <w:t>, информативность, достоинства и недостатки.</w:t>
      </w:r>
    </w:p>
    <w:p w:rsidR="00390EDD" w:rsidRDefault="00390EDD" w:rsidP="00161B6B">
      <w:pPr>
        <w:pStyle w:val="a7"/>
        <w:numPr>
          <w:ilvl w:val="0"/>
          <w:numId w:val="22"/>
        </w:numPr>
        <w:tabs>
          <w:tab w:val="left" w:pos="1134"/>
        </w:tabs>
        <w:ind w:left="142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Оценка степени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бактериовыделения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Критерии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абациллирования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больного.</w:t>
      </w:r>
    </w:p>
    <w:p w:rsidR="00390EDD" w:rsidRDefault="00390EDD" w:rsidP="00161B6B">
      <w:pPr>
        <w:pStyle w:val="a7"/>
        <w:widowControl/>
        <w:numPr>
          <w:ilvl w:val="0"/>
          <w:numId w:val="22"/>
        </w:numPr>
        <w:tabs>
          <w:tab w:val="left" w:pos="1134"/>
        </w:tabs>
        <w:autoSpaceDE/>
        <w:autoSpaceDN/>
        <w:adjustRightInd/>
        <w:ind w:left="142" w:firstLine="567"/>
        <w:rPr>
          <w:rFonts w:ascii="Times New Roman" w:hAnsi="Times New Roman"/>
          <w:color w:val="000000"/>
          <w:sz w:val="28"/>
          <w:szCs w:val="28"/>
        </w:rPr>
      </w:pPr>
      <w:r w:rsidRPr="00FB065F">
        <w:rPr>
          <w:rFonts w:ascii="Times New Roman" w:hAnsi="Times New Roman"/>
          <w:color w:val="000000"/>
          <w:sz w:val="28"/>
          <w:szCs w:val="28"/>
        </w:rPr>
        <w:t>Определение и виды бактерио</w:t>
      </w:r>
      <w:r>
        <w:rPr>
          <w:rFonts w:ascii="Times New Roman" w:hAnsi="Times New Roman"/>
          <w:color w:val="000000"/>
          <w:sz w:val="28"/>
          <w:szCs w:val="28"/>
        </w:rPr>
        <w:t>лог</w:t>
      </w:r>
      <w:r w:rsidRPr="00FB065F">
        <w:rPr>
          <w:rFonts w:ascii="Times New Roman" w:hAnsi="Times New Roman"/>
          <w:color w:val="000000"/>
          <w:sz w:val="28"/>
          <w:szCs w:val="28"/>
        </w:rPr>
        <w:t>ических методов</w:t>
      </w:r>
      <w:r>
        <w:rPr>
          <w:rFonts w:ascii="Times New Roman" w:hAnsi="Times New Roman"/>
          <w:color w:val="000000"/>
          <w:sz w:val="28"/>
          <w:szCs w:val="28"/>
        </w:rPr>
        <w:t xml:space="preserve"> выявления микобактерий</w:t>
      </w:r>
      <w:r w:rsidRPr="00FB065F">
        <w:rPr>
          <w:rFonts w:ascii="Times New Roman" w:hAnsi="Times New Roman"/>
          <w:color w:val="000000"/>
          <w:sz w:val="28"/>
          <w:szCs w:val="28"/>
        </w:rPr>
        <w:t>.</w:t>
      </w:r>
    </w:p>
    <w:p w:rsidR="00390EDD" w:rsidRDefault="00390EDD" w:rsidP="00161B6B">
      <w:pPr>
        <w:pStyle w:val="a7"/>
        <w:widowControl/>
        <w:numPr>
          <w:ilvl w:val="0"/>
          <w:numId w:val="22"/>
        </w:numPr>
        <w:tabs>
          <w:tab w:val="left" w:pos="1134"/>
        </w:tabs>
        <w:autoSpaceDE/>
        <w:autoSpaceDN/>
        <w:adjustRightInd/>
        <w:ind w:left="142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Классический метод посева: методика</w:t>
      </w:r>
      <w:r w:rsidRPr="008C65BC">
        <w:rPr>
          <w:rFonts w:ascii="Times New Roman" w:hAnsi="Times New Roman"/>
          <w:color w:val="000000"/>
          <w:sz w:val="28"/>
          <w:szCs w:val="28"/>
        </w:rPr>
        <w:t>, информативность, достоинства и недостатки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90EDD" w:rsidRDefault="00390EDD" w:rsidP="00161B6B">
      <w:pPr>
        <w:pStyle w:val="a7"/>
        <w:widowControl/>
        <w:numPr>
          <w:ilvl w:val="0"/>
          <w:numId w:val="22"/>
        </w:numPr>
        <w:tabs>
          <w:tab w:val="left" w:pos="1134"/>
        </w:tabs>
        <w:autoSpaceDE/>
        <w:autoSpaceDN/>
        <w:adjustRightInd/>
        <w:ind w:left="142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Ускоренный метод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культуральной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диагностики туберкулеза с применением автоматизированных систем: методика</w:t>
      </w:r>
      <w:r w:rsidRPr="008C65BC">
        <w:rPr>
          <w:rFonts w:ascii="Times New Roman" w:hAnsi="Times New Roman"/>
          <w:color w:val="000000"/>
          <w:sz w:val="28"/>
          <w:szCs w:val="28"/>
        </w:rPr>
        <w:t>, информативность, достоинства и недостатки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90EDD" w:rsidRPr="0074425F" w:rsidRDefault="00390EDD" w:rsidP="00161B6B">
      <w:pPr>
        <w:pStyle w:val="a7"/>
        <w:widowControl/>
        <w:numPr>
          <w:ilvl w:val="0"/>
          <w:numId w:val="22"/>
        </w:numPr>
        <w:tabs>
          <w:tab w:val="left" w:pos="1134"/>
        </w:tabs>
        <w:autoSpaceDE/>
        <w:autoSpaceDN/>
        <w:adjustRightInd/>
        <w:ind w:left="142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Лекарственная устойчивость микобактерий туберкулеза, методика определения, виды и клиническое значение.</w:t>
      </w:r>
    </w:p>
    <w:p w:rsidR="00390EDD" w:rsidRDefault="00390EDD" w:rsidP="00161B6B">
      <w:pPr>
        <w:pStyle w:val="a7"/>
        <w:widowControl/>
        <w:numPr>
          <w:ilvl w:val="0"/>
          <w:numId w:val="22"/>
        </w:numPr>
        <w:tabs>
          <w:tab w:val="left" w:pos="1134"/>
        </w:tabs>
        <w:autoSpaceDE/>
        <w:autoSpaceDN/>
        <w:adjustRightInd/>
        <w:ind w:left="142" w:firstLine="567"/>
        <w:rPr>
          <w:rFonts w:ascii="Times New Roman" w:hAnsi="Times New Roman"/>
          <w:color w:val="000000"/>
          <w:sz w:val="28"/>
          <w:szCs w:val="28"/>
        </w:rPr>
      </w:pPr>
      <w:r w:rsidRPr="00FB065F">
        <w:rPr>
          <w:rFonts w:ascii="Times New Roman" w:hAnsi="Times New Roman"/>
          <w:color w:val="000000"/>
          <w:sz w:val="28"/>
          <w:szCs w:val="28"/>
        </w:rPr>
        <w:t xml:space="preserve">Определение и виды </w:t>
      </w:r>
      <w:r>
        <w:rPr>
          <w:rFonts w:ascii="Times New Roman" w:hAnsi="Times New Roman"/>
          <w:color w:val="000000"/>
          <w:sz w:val="28"/>
          <w:szCs w:val="28"/>
        </w:rPr>
        <w:t>молекулярно-генетических</w:t>
      </w:r>
      <w:r w:rsidRPr="00FB065F">
        <w:rPr>
          <w:rFonts w:ascii="Times New Roman" w:hAnsi="Times New Roman"/>
          <w:color w:val="000000"/>
          <w:sz w:val="28"/>
          <w:szCs w:val="28"/>
        </w:rPr>
        <w:t xml:space="preserve"> методов</w:t>
      </w:r>
      <w:r>
        <w:rPr>
          <w:rFonts w:ascii="Times New Roman" w:hAnsi="Times New Roman"/>
          <w:color w:val="000000"/>
          <w:sz w:val="28"/>
          <w:szCs w:val="28"/>
        </w:rPr>
        <w:t xml:space="preserve"> выявления микобактерий туберкулеза</w:t>
      </w:r>
      <w:r w:rsidRPr="00FB065F">
        <w:rPr>
          <w:rFonts w:ascii="Times New Roman" w:hAnsi="Times New Roman"/>
          <w:color w:val="000000"/>
          <w:sz w:val="28"/>
          <w:szCs w:val="28"/>
        </w:rPr>
        <w:t>.</w:t>
      </w:r>
    </w:p>
    <w:p w:rsidR="00390EDD" w:rsidRDefault="00390EDD" w:rsidP="00161B6B">
      <w:pPr>
        <w:pStyle w:val="a7"/>
        <w:widowControl/>
        <w:numPr>
          <w:ilvl w:val="0"/>
          <w:numId w:val="22"/>
        </w:numPr>
        <w:tabs>
          <w:tab w:val="left" w:pos="1134"/>
        </w:tabs>
        <w:autoSpaceDE/>
        <w:autoSpaceDN/>
        <w:adjustRightInd/>
        <w:ind w:left="142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Метод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полимеразно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-цепной реакции: методика</w:t>
      </w:r>
      <w:r w:rsidRPr="008C65BC">
        <w:rPr>
          <w:rFonts w:ascii="Times New Roman" w:hAnsi="Times New Roman"/>
          <w:color w:val="000000"/>
          <w:sz w:val="28"/>
          <w:szCs w:val="28"/>
        </w:rPr>
        <w:t>, информативность, достоинства и недостатки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90EDD" w:rsidRDefault="00390EDD" w:rsidP="00161B6B">
      <w:pPr>
        <w:pStyle w:val="a7"/>
        <w:widowControl/>
        <w:numPr>
          <w:ilvl w:val="0"/>
          <w:numId w:val="22"/>
        </w:numPr>
        <w:tabs>
          <w:tab w:val="left" w:pos="516"/>
          <w:tab w:val="left" w:pos="1134"/>
        </w:tabs>
        <w:autoSpaceDE/>
        <w:autoSpaceDN/>
        <w:adjustRightInd/>
        <w:ind w:left="14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 лекарственной устойчивости МБТ различными молекулярно-генетическими методами (ПЦР, </w:t>
      </w:r>
      <w:proofErr w:type="spellStart"/>
      <w:r>
        <w:rPr>
          <w:rFonts w:ascii="Times New Roman" w:hAnsi="Times New Roman"/>
          <w:sz w:val="28"/>
          <w:szCs w:val="28"/>
        </w:rPr>
        <w:t>биочип</w:t>
      </w:r>
      <w:proofErr w:type="spellEnd"/>
      <w:r>
        <w:rPr>
          <w:rFonts w:ascii="Times New Roman" w:hAnsi="Times New Roman"/>
          <w:sz w:val="28"/>
          <w:szCs w:val="28"/>
        </w:rPr>
        <w:t>-технология и др.), клиническая значимость и практическое применение.</w:t>
      </w:r>
    </w:p>
    <w:p w:rsidR="00390EDD" w:rsidRPr="00390EDD" w:rsidRDefault="00390EDD" w:rsidP="00161B6B">
      <w:pPr>
        <w:pStyle w:val="a7"/>
        <w:numPr>
          <w:ilvl w:val="0"/>
          <w:numId w:val="22"/>
        </w:numPr>
        <w:tabs>
          <w:tab w:val="left" w:pos="1134"/>
        </w:tabs>
        <w:ind w:left="142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нетуберкулезных микобактерий.</w:t>
      </w:r>
    </w:p>
    <w:p w:rsidR="00390EDD" w:rsidRPr="00B05ECE" w:rsidRDefault="00390EDD" w:rsidP="00161B6B">
      <w:pPr>
        <w:pStyle w:val="a7"/>
        <w:widowControl/>
        <w:numPr>
          <w:ilvl w:val="0"/>
          <w:numId w:val="22"/>
        </w:numPr>
        <w:tabs>
          <w:tab w:val="left" w:pos="516"/>
          <w:tab w:val="left" w:pos="1134"/>
        </w:tabs>
        <w:autoSpaceDE/>
        <w:autoSpaceDN/>
        <w:adjustRightInd/>
        <w:ind w:left="142" w:firstLine="567"/>
        <w:rPr>
          <w:rFonts w:ascii="Times New Roman" w:hAnsi="Times New Roman"/>
          <w:b/>
          <w:sz w:val="28"/>
          <w:szCs w:val="28"/>
        </w:rPr>
      </w:pPr>
      <w:r w:rsidRPr="00B05ECE">
        <w:rPr>
          <w:rFonts w:ascii="Times New Roman" w:hAnsi="Times New Roman"/>
          <w:sz w:val="28"/>
          <w:szCs w:val="24"/>
        </w:rPr>
        <w:t>Общие принципы лечения больных туберкулезом.</w:t>
      </w:r>
    </w:p>
    <w:p w:rsidR="00390EDD" w:rsidRPr="00B05ECE" w:rsidRDefault="00390EDD" w:rsidP="00161B6B">
      <w:pPr>
        <w:pStyle w:val="a7"/>
        <w:widowControl/>
        <w:numPr>
          <w:ilvl w:val="0"/>
          <w:numId w:val="22"/>
        </w:numPr>
        <w:tabs>
          <w:tab w:val="left" w:pos="516"/>
          <w:tab w:val="left" w:pos="1134"/>
        </w:tabs>
        <w:autoSpaceDE/>
        <w:autoSpaceDN/>
        <w:adjustRightInd/>
        <w:ind w:left="142" w:firstLine="567"/>
        <w:rPr>
          <w:rFonts w:ascii="Times New Roman" w:hAnsi="Times New Roman"/>
          <w:b/>
          <w:bCs/>
          <w:sz w:val="28"/>
          <w:szCs w:val="24"/>
        </w:rPr>
      </w:pPr>
      <w:r w:rsidRPr="00B05ECE">
        <w:rPr>
          <w:rFonts w:ascii="Times New Roman" w:hAnsi="Times New Roman"/>
          <w:sz w:val="28"/>
          <w:szCs w:val="28"/>
        </w:rPr>
        <w:t>Основные принципы химиотерапии.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ECE">
        <w:rPr>
          <w:rFonts w:ascii="Times New Roman" w:hAnsi="Times New Roman"/>
          <w:sz w:val="28"/>
          <w:szCs w:val="28"/>
        </w:rPr>
        <w:t>Понятие о режиме химиотерапии. Определение этапов химиотерапии.</w:t>
      </w:r>
    </w:p>
    <w:p w:rsidR="00390EDD" w:rsidRPr="00B05ECE" w:rsidRDefault="00390EDD" w:rsidP="00161B6B">
      <w:pPr>
        <w:pStyle w:val="a7"/>
        <w:widowControl/>
        <w:numPr>
          <w:ilvl w:val="0"/>
          <w:numId w:val="22"/>
        </w:numPr>
        <w:tabs>
          <w:tab w:val="left" w:pos="516"/>
          <w:tab w:val="left" w:pos="1134"/>
        </w:tabs>
        <w:autoSpaceDE/>
        <w:autoSpaceDN/>
        <w:adjustRightInd/>
        <w:ind w:left="142" w:firstLine="567"/>
        <w:rPr>
          <w:rFonts w:ascii="Times New Roman" w:hAnsi="Times New Roman"/>
          <w:b/>
          <w:bCs/>
          <w:sz w:val="28"/>
          <w:szCs w:val="24"/>
        </w:rPr>
      </w:pPr>
      <w:r w:rsidRPr="00B05ECE">
        <w:rPr>
          <w:rFonts w:ascii="Times New Roman" w:hAnsi="Times New Roman"/>
          <w:sz w:val="28"/>
          <w:szCs w:val="28"/>
        </w:rPr>
        <w:t xml:space="preserve">Противотуберкулезные препараты, классификация, механизм действия на </w:t>
      </w:r>
      <w:proofErr w:type="spellStart"/>
      <w:r w:rsidRPr="00B05ECE">
        <w:rPr>
          <w:rFonts w:ascii="Times New Roman" w:hAnsi="Times New Roman"/>
          <w:sz w:val="28"/>
          <w:szCs w:val="28"/>
        </w:rPr>
        <w:t>микобактериальную</w:t>
      </w:r>
      <w:proofErr w:type="spellEnd"/>
      <w:r w:rsidRPr="00B05ECE">
        <w:rPr>
          <w:rFonts w:ascii="Times New Roman" w:hAnsi="Times New Roman"/>
          <w:sz w:val="28"/>
          <w:szCs w:val="28"/>
        </w:rPr>
        <w:t xml:space="preserve"> популяцию.</w:t>
      </w:r>
    </w:p>
    <w:p w:rsidR="00390EDD" w:rsidRPr="00B05ECE" w:rsidRDefault="00390EDD" w:rsidP="00161B6B">
      <w:pPr>
        <w:pStyle w:val="a7"/>
        <w:widowControl/>
        <w:numPr>
          <w:ilvl w:val="0"/>
          <w:numId w:val="22"/>
        </w:numPr>
        <w:tabs>
          <w:tab w:val="left" w:pos="516"/>
          <w:tab w:val="left" w:pos="1134"/>
        </w:tabs>
        <w:autoSpaceDE/>
        <w:autoSpaceDN/>
        <w:adjustRightInd/>
        <w:ind w:left="142" w:firstLine="567"/>
        <w:rPr>
          <w:rFonts w:ascii="Times New Roman" w:hAnsi="Times New Roman"/>
          <w:b/>
          <w:bCs/>
          <w:sz w:val="28"/>
          <w:szCs w:val="24"/>
        </w:rPr>
      </w:pPr>
      <w:r w:rsidRPr="00B05ECE">
        <w:rPr>
          <w:rFonts w:ascii="Times New Roman" w:hAnsi="Times New Roman"/>
          <w:sz w:val="28"/>
          <w:szCs w:val="28"/>
        </w:rPr>
        <w:t xml:space="preserve">Фармакологические характеристики отдельных </w:t>
      </w:r>
      <w:r>
        <w:rPr>
          <w:rFonts w:ascii="Times New Roman" w:hAnsi="Times New Roman"/>
          <w:sz w:val="28"/>
          <w:szCs w:val="28"/>
        </w:rPr>
        <w:t xml:space="preserve">групп </w:t>
      </w:r>
      <w:r w:rsidRPr="00B05ECE">
        <w:rPr>
          <w:rFonts w:ascii="Times New Roman" w:hAnsi="Times New Roman"/>
          <w:sz w:val="28"/>
          <w:szCs w:val="28"/>
        </w:rPr>
        <w:t>противотуберкулезных препаратов.</w:t>
      </w:r>
    </w:p>
    <w:p w:rsidR="00390EDD" w:rsidRPr="00B05ECE" w:rsidRDefault="00390EDD" w:rsidP="00161B6B">
      <w:pPr>
        <w:pStyle w:val="a7"/>
        <w:widowControl/>
        <w:numPr>
          <w:ilvl w:val="0"/>
          <w:numId w:val="22"/>
        </w:numPr>
        <w:tabs>
          <w:tab w:val="left" w:pos="516"/>
          <w:tab w:val="left" w:pos="1134"/>
        </w:tabs>
        <w:autoSpaceDE/>
        <w:autoSpaceDN/>
        <w:adjustRightInd/>
        <w:ind w:left="142" w:firstLine="567"/>
        <w:rPr>
          <w:rFonts w:ascii="Times New Roman" w:hAnsi="Times New Roman"/>
          <w:b/>
          <w:bCs/>
          <w:sz w:val="28"/>
          <w:szCs w:val="24"/>
        </w:rPr>
      </w:pPr>
      <w:r w:rsidRPr="00B05ECE">
        <w:rPr>
          <w:rFonts w:ascii="Times New Roman" w:hAnsi="Times New Roman"/>
          <w:sz w:val="28"/>
          <w:szCs w:val="28"/>
        </w:rPr>
        <w:t>Клиническое значение и клинические проявления лекарственной резистентности микобактерий туберкулеза. Режимы химиотерапии больных туберкулезом с лекарственной резистентностью микобактерий.</w:t>
      </w:r>
    </w:p>
    <w:p w:rsidR="00390EDD" w:rsidRPr="0027343F" w:rsidRDefault="00390EDD" w:rsidP="00161B6B">
      <w:pPr>
        <w:pStyle w:val="a7"/>
        <w:widowControl/>
        <w:numPr>
          <w:ilvl w:val="0"/>
          <w:numId w:val="22"/>
        </w:numPr>
        <w:tabs>
          <w:tab w:val="left" w:pos="516"/>
          <w:tab w:val="left" w:pos="1134"/>
        </w:tabs>
        <w:autoSpaceDE/>
        <w:autoSpaceDN/>
        <w:adjustRightInd/>
        <w:ind w:left="142" w:firstLine="567"/>
        <w:rPr>
          <w:rFonts w:ascii="Times New Roman" w:hAnsi="Times New Roman"/>
          <w:b/>
          <w:bCs/>
          <w:sz w:val="28"/>
          <w:szCs w:val="24"/>
        </w:rPr>
      </w:pPr>
      <w:r w:rsidRPr="00B05ECE">
        <w:rPr>
          <w:rFonts w:ascii="Times New Roman" w:hAnsi="Times New Roman"/>
          <w:sz w:val="28"/>
          <w:szCs w:val="28"/>
        </w:rPr>
        <w:t>Побочные реакции при химиотерапии. Их классификация. Лекарственные осложнения, свойственные отдельным противотуберкулезным препаратам. Методы профилактики и коррекции лекарственных осложнений.</w:t>
      </w:r>
    </w:p>
    <w:p w:rsidR="00390EDD" w:rsidRPr="004D0E78" w:rsidRDefault="00390EDD" w:rsidP="00161B6B">
      <w:pPr>
        <w:pStyle w:val="a7"/>
        <w:widowControl/>
        <w:numPr>
          <w:ilvl w:val="0"/>
          <w:numId w:val="22"/>
        </w:numPr>
        <w:tabs>
          <w:tab w:val="left" w:pos="1134"/>
        </w:tabs>
        <w:autoSpaceDE/>
        <w:autoSpaceDN/>
        <w:adjustRightInd/>
        <w:ind w:left="142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эпидемического</w:t>
      </w:r>
      <w:r w:rsidRPr="004D0E78">
        <w:rPr>
          <w:rFonts w:ascii="Times New Roman" w:hAnsi="Times New Roman"/>
          <w:sz w:val="28"/>
          <w:szCs w:val="28"/>
        </w:rPr>
        <w:t xml:space="preserve"> процесс</w:t>
      </w:r>
      <w:r>
        <w:rPr>
          <w:rFonts w:ascii="Times New Roman" w:hAnsi="Times New Roman"/>
          <w:sz w:val="28"/>
          <w:szCs w:val="28"/>
        </w:rPr>
        <w:t>а</w:t>
      </w:r>
      <w:r w:rsidRPr="004D0E78">
        <w:rPr>
          <w:rFonts w:ascii="Times New Roman" w:hAnsi="Times New Roman"/>
          <w:sz w:val="28"/>
          <w:szCs w:val="28"/>
        </w:rPr>
        <w:t xml:space="preserve"> туберкулезной инфекции в госпитальных условиях</w:t>
      </w:r>
      <w:r w:rsidRPr="004D0E78">
        <w:rPr>
          <w:rFonts w:ascii="Times New Roman" w:hAnsi="Times New Roman"/>
          <w:sz w:val="28"/>
          <w:szCs w:val="24"/>
        </w:rPr>
        <w:t>.</w:t>
      </w:r>
    </w:p>
    <w:p w:rsidR="00390EDD" w:rsidRPr="004D0E78" w:rsidRDefault="00390EDD" w:rsidP="00161B6B">
      <w:pPr>
        <w:pStyle w:val="a7"/>
        <w:widowControl/>
        <w:numPr>
          <w:ilvl w:val="0"/>
          <w:numId w:val="22"/>
        </w:numPr>
        <w:tabs>
          <w:tab w:val="left" w:pos="1134"/>
        </w:tabs>
        <w:autoSpaceDE/>
        <w:autoSpaceDN/>
        <w:adjustRightInd/>
        <w:ind w:left="142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Понятие и характеристика инфекционного контроля.</w:t>
      </w:r>
    </w:p>
    <w:p w:rsidR="00390EDD" w:rsidRPr="004D0E78" w:rsidRDefault="00390EDD" w:rsidP="00161B6B">
      <w:pPr>
        <w:pStyle w:val="a7"/>
        <w:widowControl/>
        <w:numPr>
          <w:ilvl w:val="0"/>
          <w:numId w:val="22"/>
        </w:numPr>
        <w:tabs>
          <w:tab w:val="left" w:pos="1134"/>
        </w:tabs>
        <w:autoSpaceDE/>
        <w:autoSpaceDN/>
        <w:adjustRightInd/>
        <w:ind w:left="142" w:firstLine="567"/>
        <w:rPr>
          <w:rFonts w:ascii="Times New Roman" w:hAnsi="Times New Roman"/>
          <w:b/>
          <w:sz w:val="28"/>
          <w:szCs w:val="28"/>
        </w:rPr>
      </w:pPr>
      <w:r w:rsidRPr="004D0E78">
        <w:rPr>
          <w:rFonts w:ascii="Times New Roman" w:hAnsi="Times New Roman"/>
          <w:sz w:val="28"/>
          <w:szCs w:val="28"/>
        </w:rPr>
        <w:t>Программные и административные меры по обеспечению инфекционного контроля</w:t>
      </w:r>
      <w:r>
        <w:rPr>
          <w:rFonts w:ascii="Times New Roman" w:hAnsi="Times New Roman"/>
          <w:sz w:val="28"/>
          <w:szCs w:val="28"/>
        </w:rPr>
        <w:t>.</w:t>
      </w:r>
    </w:p>
    <w:p w:rsidR="00390EDD" w:rsidRPr="004D0E78" w:rsidRDefault="00390EDD" w:rsidP="00161B6B">
      <w:pPr>
        <w:pStyle w:val="a7"/>
        <w:widowControl/>
        <w:numPr>
          <w:ilvl w:val="0"/>
          <w:numId w:val="22"/>
        </w:numPr>
        <w:tabs>
          <w:tab w:val="left" w:pos="1134"/>
        </w:tabs>
        <w:autoSpaceDE/>
        <w:autoSpaceDN/>
        <w:adjustRightInd/>
        <w:ind w:left="142" w:firstLine="567"/>
        <w:rPr>
          <w:rFonts w:ascii="Times New Roman" w:hAnsi="Times New Roman"/>
          <w:b/>
          <w:sz w:val="28"/>
          <w:szCs w:val="28"/>
        </w:rPr>
      </w:pPr>
      <w:r w:rsidRPr="004D0E78">
        <w:rPr>
          <w:rFonts w:ascii="Times New Roman" w:hAnsi="Times New Roman"/>
          <w:sz w:val="28"/>
          <w:szCs w:val="28"/>
        </w:rPr>
        <w:t>Инженерно-технические меры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0E78">
        <w:rPr>
          <w:rFonts w:ascii="Times New Roman" w:hAnsi="Times New Roman"/>
          <w:sz w:val="28"/>
          <w:szCs w:val="28"/>
        </w:rPr>
        <w:t>по обеспечению инфекционного контроля</w:t>
      </w:r>
      <w:r>
        <w:rPr>
          <w:rFonts w:ascii="Times New Roman" w:hAnsi="Times New Roman"/>
          <w:sz w:val="28"/>
          <w:szCs w:val="28"/>
        </w:rPr>
        <w:t>.</w:t>
      </w:r>
    </w:p>
    <w:p w:rsidR="00390EDD" w:rsidRPr="004D0E78" w:rsidRDefault="00390EDD" w:rsidP="00161B6B">
      <w:pPr>
        <w:pStyle w:val="a7"/>
        <w:widowControl/>
        <w:numPr>
          <w:ilvl w:val="0"/>
          <w:numId w:val="22"/>
        </w:numPr>
        <w:tabs>
          <w:tab w:val="left" w:pos="1134"/>
        </w:tabs>
        <w:autoSpaceDE/>
        <w:autoSpaceDN/>
        <w:adjustRightInd/>
        <w:ind w:left="142" w:firstLine="567"/>
        <w:rPr>
          <w:rFonts w:ascii="Times New Roman" w:hAnsi="Times New Roman"/>
          <w:b/>
          <w:sz w:val="28"/>
          <w:szCs w:val="28"/>
        </w:rPr>
      </w:pPr>
      <w:r w:rsidRPr="004D0E78">
        <w:rPr>
          <w:rFonts w:ascii="Times New Roman" w:hAnsi="Times New Roman"/>
          <w:sz w:val="28"/>
          <w:szCs w:val="28"/>
        </w:rPr>
        <w:t>Дезинфекционные мероприятия в противотуберк</w:t>
      </w:r>
      <w:r>
        <w:rPr>
          <w:rFonts w:ascii="Times New Roman" w:hAnsi="Times New Roman"/>
          <w:sz w:val="28"/>
          <w:szCs w:val="28"/>
        </w:rPr>
        <w:t>улезных</w:t>
      </w:r>
      <w:r w:rsidRPr="004D0E78">
        <w:rPr>
          <w:rFonts w:ascii="Times New Roman" w:hAnsi="Times New Roman"/>
          <w:sz w:val="28"/>
          <w:szCs w:val="28"/>
        </w:rPr>
        <w:t xml:space="preserve"> учреждениях</w:t>
      </w:r>
      <w:r>
        <w:rPr>
          <w:rFonts w:ascii="Times New Roman" w:hAnsi="Times New Roman"/>
          <w:sz w:val="28"/>
          <w:szCs w:val="28"/>
        </w:rPr>
        <w:t>.</w:t>
      </w:r>
    </w:p>
    <w:p w:rsidR="00390EDD" w:rsidRPr="004D0E78" w:rsidRDefault="00390EDD" w:rsidP="00161B6B">
      <w:pPr>
        <w:pStyle w:val="a7"/>
        <w:widowControl/>
        <w:numPr>
          <w:ilvl w:val="0"/>
          <w:numId w:val="22"/>
        </w:numPr>
        <w:tabs>
          <w:tab w:val="left" w:pos="1134"/>
        </w:tabs>
        <w:autoSpaceDE/>
        <w:autoSpaceDN/>
        <w:adjustRightInd/>
        <w:ind w:left="142" w:firstLine="567"/>
        <w:rPr>
          <w:rFonts w:ascii="Times New Roman" w:hAnsi="Times New Roman"/>
          <w:b/>
          <w:sz w:val="28"/>
          <w:szCs w:val="28"/>
        </w:rPr>
      </w:pPr>
      <w:r w:rsidRPr="004D0E78">
        <w:rPr>
          <w:rFonts w:ascii="Times New Roman" w:hAnsi="Times New Roman"/>
          <w:sz w:val="28"/>
          <w:szCs w:val="28"/>
        </w:rPr>
        <w:t>Индивидуальные меры защиты</w:t>
      </w:r>
      <w:r>
        <w:rPr>
          <w:rFonts w:ascii="Times New Roman" w:hAnsi="Times New Roman"/>
          <w:sz w:val="28"/>
          <w:szCs w:val="28"/>
        </w:rPr>
        <w:t>.</w:t>
      </w:r>
    </w:p>
    <w:p w:rsidR="003E00A6" w:rsidRDefault="003E00A6" w:rsidP="00390EDD">
      <w:pPr>
        <w:ind w:left="142" w:firstLine="567"/>
        <w:jc w:val="both"/>
        <w:rPr>
          <w:b/>
          <w:color w:val="000000"/>
          <w:sz w:val="28"/>
          <w:szCs w:val="28"/>
        </w:rPr>
      </w:pPr>
    </w:p>
    <w:p w:rsidR="004B3203" w:rsidRDefault="004B3203" w:rsidP="00390EDD">
      <w:pPr>
        <w:ind w:left="142" w:firstLine="567"/>
        <w:jc w:val="both"/>
        <w:rPr>
          <w:b/>
          <w:color w:val="000000"/>
          <w:sz w:val="28"/>
          <w:szCs w:val="28"/>
        </w:rPr>
      </w:pPr>
    </w:p>
    <w:p w:rsidR="004B3203" w:rsidRDefault="004B3203" w:rsidP="00390EDD">
      <w:pPr>
        <w:ind w:left="142" w:firstLine="567"/>
        <w:jc w:val="both"/>
        <w:rPr>
          <w:b/>
          <w:color w:val="000000"/>
          <w:sz w:val="28"/>
          <w:szCs w:val="28"/>
        </w:rPr>
      </w:pPr>
      <w:bookmarkStart w:id="3" w:name="_GoBack"/>
      <w:bookmarkEnd w:id="3"/>
    </w:p>
    <w:p w:rsidR="007E7400" w:rsidRPr="004C7F5C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4C7F5C">
        <w:rPr>
          <w:b/>
          <w:color w:val="000000"/>
          <w:sz w:val="28"/>
          <w:szCs w:val="28"/>
        </w:rPr>
        <w:lastRenderedPageBreak/>
        <w:t>Таблица соответствия резуль</w:t>
      </w:r>
      <w:r w:rsidR="009B3793" w:rsidRPr="004C7F5C">
        <w:rPr>
          <w:b/>
          <w:color w:val="000000"/>
          <w:sz w:val="28"/>
          <w:szCs w:val="28"/>
        </w:rPr>
        <w:t xml:space="preserve">татов </w:t>
      </w:r>
      <w:proofErr w:type="gramStart"/>
      <w:r w:rsidR="009B3793" w:rsidRPr="004C7F5C">
        <w:rPr>
          <w:b/>
          <w:color w:val="000000"/>
          <w:sz w:val="28"/>
          <w:szCs w:val="28"/>
        </w:rPr>
        <w:t xml:space="preserve">обучения по </w:t>
      </w:r>
      <w:r w:rsidR="00305554" w:rsidRPr="004C7F5C">
        <w:rPr>
          <w:b/>
          <w:color w:val="000000"/>
          <w:sz w:val="28"/>
          <w:szCs w:val="28"/>
        </w:rPr>
        <w:t>модулю</w:t>
      </w:r>
      <w:proofErr w:type="gramEnd"/>
      <w:r w:rsidR="00305554" w:rsidRPr="004C7F5C">
        <w:rPr>
          <w:b/>
          <w:color w:val="000000"/>
          <w:sz w:val="28"/>
          <w:szCs w:val="28"/>
        </w:rPr>
        <w:t xml:space="preserve"> «Фтизиатрия» дисциплины</w:t>
      </w:r>
      <w:r w:rsidR="009B3793" w:rsidRPr="004C7F5C">
        <w:rPr>
          <w:b/>
          <w:color w:val="000000"/>
          <w:sz w:val="28"/>
          <w:szCs w:val="28"/>
        </w:rPr>
        <w:t xml:space="preserve"> и </w:t>
      </w:r>
      <w:r w:rsidRPr="004C7F5C">
        <w:rPr>
          <w:b/>
          <w:color w:val="000000"/>
          <w:sz w:val="28"/>
          <w:szCs w:val="28"/>
        </w:rPr>
        <w:t>оценочных материалов, используемых на промежуточной аттестации.</w:t>
      </w:r>
    </w:p>
    <w:p w:rsidR="007E7400" w:rsidRPr="004C7F5C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5"/>
        <w:tblW w:w="10319" w:type="dxa"/>
        <w:tblLayout w:type="fixed"/>
        <w:tblLook w:val="04A0" w:firstRow="1" w:lastRow="0" w:firstColumn="1" w:lastColumn="0" w:noHBand="0" w:noVBand="1"/>
      </w:tblPr>
      <w:tblGrid>
        <w:gridCol w:w="567"/>
        <w:gridCol w:w="2665"/>
        <w:gridCol w:w="4819"/>
        <w:gridCol w:w="2268"/>
      </w:tblGrid>
      <w:tr w:rsidR="007F015A" w:rsidRPr="004C7F5C" w:rsidTr="00635E97">
        <w:tc>
          <w:tcPr>
            <w:tcW w:w="567" w:type="dxa"/>
          </w:tcPr>
          <w:p w:rsidR="007E7400" w:rsidRPr="004C7F5C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4C7F5C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65" w:type="dxa"/>
          </w:tcPr>
          <w:p w:rsidR="007E7400" w:rsidRPr="004C7F5C" w:rsidRDefault="007E7400" w:rsidP="00635E97">
            <w:pPr>
              <w:rPr>
                <w:color w:val="000000"/>
                <w:sz w:val="28"/>
                <w:szCs w:val="28"/>
              </w:rPr>
            </w:pPr>
            <w:r w:rsidRPr="004C7F5C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4819" w:type="dxa"/>
          </w:tcPr>
          <w:p w:rsidR="00635E97" w:rsidRDefault="007E7400" w:rsidP="00635E97">
            <w:pPr>
              <w:rPr>
                <w:color w:val="000000"/>
                <w:sz w:val="28"/>
                <w:szCs w:val="28"/>
              </w:rPr>
            </w:pPr>
            <w:r w:rsidRPr="004C7F5C">
              <w:rPr>
                <w:color w:val="000000"/>
                <w:sz w:val="28"/>
                <w:szCs w:val="28"/>
              </w:rPr>
              <w:t>Дескриптор</w:t>
            </w:r>
          </w:p>
          <w:p w:rsidR="00635E97" w:rsidRPr="00635E97" w:rsidRDefault="00635E97" w:rsidP="00635E97">
            <w:pPr>
              <w:rPr>
                <w:sz w:val="28"/>
                <w:szCs w:val="28"/>
              </w:rPr>
            </w:pPr>
          </w:p>
          <w:p w:rsidR="00635E97" w:rsidRDefault="00635E97" w:rsidP="00635E97">
            <w:pPr>
              <w:rPr>
                <w:sz w:val="28"/>
                <w:szCs w:val="28"/>
              </w:rPr>
            </w:pPr>
          </w:p>
          <w:p w:rsidR="007E7400" w:rsidRPr="00635E97" w:rsidRDefault="007E7400" w:rsidP="00635E9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E7400" w:rsidRPr="004C7F5C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4C7F5C">
              <w:rPr>
                <w:color w:val="000000"/>
                <w:sz w:val="28"/>
                <w:szCs w:val="28"/>
              </w:rPr>
              <w:t>Контрольно-оценочное средство (номер вопроса/</w:t>
            </w:r>
            <w:proofErr w:type="spellStart"/>
            <w:proofErr w:type="gramStart"/>
            <w:r w:rsidRPr="004C7F5C">
              <w:rPr>
                <w:color w:val="000000"/>
                <w:sz w:val="28"/>
                <w:szCs w:val="28"/>
              </w:rPr>
              <w:t>практи</w:t>
            </w:r>
            <w:proofErr w:type="spellEnd"/>
            <w:r w:rsidR="007F015A" w:rsidRPr="004C7F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7F5C">
              <w:rPr>
                <w:color w:val="000000"/>
                <w:sz w:val="28"/>
                <w:szCs w:val="28"/>
              </w:rPr>
              <w:t>ческого</w:t>
            </w:r>
            <w:proofErr w:type="spellEnd"/>
            <w:proofErr w:type="gramEnd"/>
            <w:r w:rsidRPr="004C7F5C">
              <w:rPr>
                <w:color w:val="000000"/>
                <w:sz w:val="28"/>
                <w:szCs w:val="28"/>
              </w:rPr>
              <w:t xml:space="preserve"> задания)</w:t>
            </w:r>
          </w:p>
        </w:tc>
      </w:tr>
      <w:tr w:rsidR="00390EDD" w:rsidRPr="004C7F5C" w:rsidTr="00635E97">
        <w:tc>
          <w:tcPr>
            <w:tcW w:w="567" w:type="dxa"/>
            <w:vMerge w:val="restart"/>
          </w:tcPr>
          <w:p w:rsidR="00390EDD" w:rsidRPr="004C7F5C" w:rsidRDefault="00390EDD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4C7F5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65" w:type="dxa"/>
            <w:vMerge w:val="restart"/>
          </w:tcPr>
          <w:p w:rsidR="00390EDD" w:rsidRPr="004C7F5C" w:rsidRDefault="00390EDD" w:rsidP="00635E97">
            <w:pPr>
              <w:pStyle w:val="a7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F5C">
              <w:rPr>
                <w:rFonts w:ascii="Times New Roman" w:hAnsi="Times New Roman"/>
                <w:color w:val="000000"/>
                <w:sz w:val="28"/>
                <w:szCs w:val="28"/>
              </w:rPr>
              <w:t>ПК-2</w:t>
            </w:r>
            <w:r w:rsidRPr="004C7F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644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готовность к проведению бактериологических лабораторных исследований и интерпретации их результатов</w:t>
            </w:r>
          </w:p>
        </w:tc>
        <w:tc>
          <w:tcPr>
            <w:tcW w:w="4819" w:type="dxa"/>
            <w:shd w:val="clear" w:color="auto" w:fill="auto"/>
          </w:tcPr>
          <w:p w:rsidR="00390EDD" w:rsidRPr="004C7F5C" w:rsidRDefault="00390EDD" w:rsidP="00635E97">
            <w:pPr>
              <w:pStyle w:val="a7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F5C">
              <w:rPr>
                <w:rFonts w:ascii="Times New Roman" w:hAnsi="Times New Roman"/>
                <w:color w:val="000000"/>
                <w:sz w:val="28"/>
                <w:szCs w:val="28"/>
              </w:rPr>
              <w:t>Инд.ПК.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4C7F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.1. </w:t>
            </w:r>
            <w:r w:rsidRPr="0069644D">
              <w:rPr>
                <w:rFonts w:ascii="Times New Roman" w:hAnsi="Times New Roman"/>
                <w:color w:val="000000"/>
                <w:sz w:val="28"/>
                <w:szCs w:val="28"/>
              </w:rPr>
              <w:t>Знать характеристику и основные свойства возбудителя туберкулеза; принципы логистики получения и обработки материала для выявления микобактерий; методы выявления возбудителя туберкулеза; принципы лечения туберкулеза и характеристику применяемых лекарственных средств; виды и классификацию лекарственной резистентности возбудителя туберкулеза; принципы инфекционного контроля.</w:t>
            </w:r>
          </w:p>
        </w:tc>
        <w:tc>
          <w:tcPr>
            <w:tcW w:w="2268" w:type="dxa"/>
          </w:tcPr>
          <w:p w:rsidR="00390EDD" w:rsidRPr="004C7F5C" w:rsidRDefault="00390EDD" w:rsidP="00390ED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 №1-37</w:t>
            </w:r>
          </w:p>
        </w:tc>
      </w:tr>
      <w:tr w:rsidR="00390EDD" w:rsidRPr="004C7F5C" w:rsidTr="00635E97">
        <w:tc>
          <w:tcPr>
            <w:tcW w:w="567" w:type="dxa"/>
            <w:vMerge/>
          </w:tcPr>
          <w:p w:rsidR="00390EDD" w:rsidRPr="004C7F5C" w:rsidRDefault="00390EDD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vMerge/>
          </w:tcPr>
          <w:p w:rsidR="00390EDD" w:rsidRPr="004C7F5C" w:rsidRDefault="00390EDD" w:rsidP="00635E9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390EDD" w:rsidRPr="004C7F5C" w:rsidRDefault="00390EDD" w:rsidP="00635E97">
            <w:pPr>
              <w:pStyle w:val="a7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Инд.</w:t>
            </w:r>
            <w:r w:rsidRPr="004C7F5C">
              <w:rPr>
                <w:rFonts w:ascii="Times New Roman" w:hAnsi="Times New Roman"/>
                <w:color w:val="000000"/>
                <w:sz w:val="28"/>
                <w:szCs w:val="28"/>
              </w:rPr>
              <w:t>ПК.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4C7F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.2. </w:t>
            </w:r>
            <w:r w:rsidRPr="006964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Уметь оценить качество материала, полученного для исследования; выбрать оптимальный метод исследования; оценить полученные результаты, провести их </w:t>
            </w:r>
            <w:proofErr w:type="gramStart"/>
            <w:r w:rsidRPr="0069644D">
              <w:rPr>
                <w:rFonts w:ascii="Times New Roman" w:hAnsi="Times New Roman"/>
                <w:color w:val="000000"/>
                <w:sz w:val="28"/>
                <w:szCs w:val="28"/>
              </w:rPr>
              <w:t>клиническую</w:t>
            </w:r>
            <w:proofErr w:type="gramEnd"/>
            <w:r w:rsidRPr="006964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644D">
              <w:rPr>
                <w:rFonts w:ascii="Times New Roman" w:hAnsi="Times New Roman"/>
                <w:color w:val="000000"/>
                <w:sz w:val="28"/>
                <w:szCs w:val="28"/>
              </w:rPr>
              <w:t>интепретацию</w:t>
            </w:r>
            <w:proofErr w:type="spellEnd"/>
            <w:r w:rsidRPr="0069644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390EDD" w:rsidRDefault="008B0BDA" w:rsidP="00390ED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</w:t>
            </w:r>
            <w:r w:rsidR="00390EDD" w:rsidRPr="004C7F5C">
              <w:rPr>
                <w:color w:val="000000"/>
                <w:sz w:val="28"/>
                <w:szCs w:val="28"/>
              </w:rPr>
              <w:t>естовые задания №</w:t>
            </w:r>
            <w:r w:rsidR="00390EDD">
              <w:rPr>
                <w:color w:val="000000"/>
                <w:sz w:val="28"/>
                <w:szCs w:val="28"/>
              </w:rPr>
              <w:t>1-</w:t>
            </w:r>
            <w:r>
              <w:rPr>
                <w:color w:val="000000"/>
                <w:sz w:val="28"/>
                <w:szCs w:val="28"/>
              </w:rPr>
              <w:t>8</w:t>
            </w:r>
            <w:r w:rsidR="00390EDD">
              <w:rPr>
                <w:color w:val="000000"/>
                <w:sz w:val="28"/>
                <w:szCs w:val="28"/>
              </w:rPr>
              <w:t>0</w:t>
            </w:r>
          </w:p>
          <w:p w:rsidR="00390EDD" w:rsidRPr="004C7F5C" w:rsidRDefault="00390EDD" w:rsidP="00390ED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90EDD" w:rsidRPr="004C7F5C" w:rsidTr="00635E97">
        <w:tc>
          <w:tcPr>
            <w:tcW w:w="567" w:type="dxa"/>
            <w:vMerge/>
          </w:tcPr>
          <w:p w:rsidR="00390EDD" w:rsidRPr="004C7F5C" w:rsidRDefault="00390EDD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vMerge/>
          </w:tcPr>
          <w:p w:rsidR="00390EDD" w:rsidRPr="004C7F5C" w:rsidRDefault="00390EDD" w:rsidP="00635E9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390EDD" w:rsidRPr="004C7F5C" w:rsidRDefault="00390EDD" w:rsidP="00635E97">
            <w:pPr>
              <w:pStyle w:val="a7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Инд.</w:t>
            </w:r>
            <w:r w:rsidRPr="004C7F5C">
              <w:rPr>
                <w:rFonts w:ascii="Times New Roman" w:hAnsi="Times New Roman"/>
                <w:color w:val="000000"/>
                <w:sz w:val="28"/>
                <w:szCs w:val="28"/>
              </w:rPr>
              <w:t>ПК.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4C7F5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4C7F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69644D">
              <w:rPr>
                <w:rFonts w:ascii="Times New Roman" w:hAnsi="Times New Roman"/>
                <w:color w:val="000000"/>
                <w:sz w:val="28"/>
                <w:szCs w:val="28"/>
              </w:rPr>
              <w:t>Владеть методами обнаружения возбудителя туберкулеза; методами оценки и клинической интерпретации полученных результатов; оформлением медицинской документации бактериологического исследования</w:t>
            </w:r>
          </w:p>
        </w:tc>
        <w:tc>
          <w:tcPr>
            <w:tcW w:w="2268" w:type="dxa"/>
          </w:tcPr>
          <w:p w:rsidR="00390EDD" w:rsidRPr="004C7F5C" w:rsidRDefault="00390EDD" w:rsidP="000E387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 №1-37, задачи №1-</w:t>
            </w:r>
            <w:r w:rsidR="000E3873">
              <w:rPr>
                <w:color w:val="000000"/>
                <w:sz w:val="28"/>
                <w:szCs w:val="28"/>
              </w:rPr>
              <w:t>5</w:t>
            </w:r>
          </w:p>
        </w:tc>
      </w:tr>
    </w:tbl>
    <w:p w:rsidR="007E7400" w:rsidRPr="004C7F5C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sectPr w:rsidR="007E7400" w:rsidRPr="004C7F5C" w:rsidSect="008949A4">
      <w:footerReference w:type="default" r:id="rId9"/>
      <w:pgSz w:w="11906" w:h="16838"/>
      <w:pgMar w:top="567" w:right="567" w:bottom="567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54F" w:rsidRDefault="000A654F" w:rsidP="007E7400">
      <w:r>
        <w:separator/>
      </w:r>
    </w:p>
  </w:endnote>
  <w:endnote w:type="continuationSeparator" w:id="0">
    <w:p w:rsidR="000A654F" w:rsidRDefault="000A654F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Content>
      <w:p w:rsidR="000A654F" w:rsidRDefault="000A654F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203">
          <w:rPr>
            <w:noProof/>
          </w:rPr>
          <w:t>28</w:t>
        </w:r>
        <w:r>
          <w:fldChar w:fldCharType="end"/>
        </w:r>
      </w:p>
    </w:sdtContent>
  </w:sdt>
  <w:p w:rsidR="000A654F" w:rsidRDefault="000A654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54F" w:rsidRDefault="000A654F" w:rsidP="007E7400">
      <w:r>
        <w:separator/>
      </w:r>
    </w:p>
  </w:footnote>
  <w:footnote w:type="continuationSeparator" w:id="0">
    <w:p w:rsidR="000A654F" w:rsidRDefault="000A654F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5638"/>
    <w:multiLevelType w:val="hybridMultilevel"/>
    <w:tmpl w:val="6FA21E5A"/>
    <w:lvl w:ilvl="0" w:tplc="7AF0ADBC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AC3281D8">
      <w:start w:val="1"/>
      <w:numFmt w:val="decimal"/>
      <w:lvlText w:val="%3)"/>
      <w:lvlJc w:val="left"/>
      <w:pPr>
        <w:ind w:left="1800" w:hanging="180"/>
      </w:pPr>
      <w:rPr>
        <w:rFonts w:hint="default"/>
        <w:sz w:val="28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881690"/>
    <w:multiLevelType w:val="multilevel"/>
    <w:tmpl w:val="DDBAD78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01E15148"/>
    <w:multiLevelType w:val="hybridMultilevel"/>
    <w:tmpl w:val="E716C78C"/>
    <w:lvl w:ilvl="0" w:tplc="04190011">
      <w:start w:val="1"/>
      <w:numFmt w:val="decimal"/>
      <w:lvlText w:val="%1)"/>
      <w:lvlJc w:val="left"/>
      <w:pPr>
        <w:ind w:left="2073" w:hanging="360"/>
      </w:p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">
    <w:nsid w:val="058446E3"/>
    <w:multiLevelType w:val="hybridMultilevel"/>
    <w:tmpl w:val="37C6F264"/>
    <w:lvl w:ilvl="0" w:tplc="7E2A781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7A45F42"/>
    <w:multiLevelType w:val="hybridMultilevel"/>
    <w:tmpl w:val="3F54C410"/>
    <w:lvl w:ilvl="0" w:tplc="614881D8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F9526E"/>
    <w:multiLevelType w:val="hybridMultilevel"/>
    <w:tmpl w:val="0E0A0DAC"/>
    <w:lvl w:ilvl="0" w:tplc="614881D8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D7389A"/>
    <w:multiLevelType w:val="hybridMultilevel"/>
    <w:tmpl w:val="578268B2"/>
    <w:lvl w:ilvl="0" w:tplc="614881D8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1786EC1"/>
    <w:multiLevelType w:val="hybridMultilevel"/>
    <w:tmpl w:val="4AEA48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17C92"/>
    <w:multiLevelType w:val="hybridMultilevel"/>
    <w:tmpl w:val="0D500FEE"/>
    <w:lvl w:ilvl="0" w:tplc="7AF0ADBC">
      <w:start w:val="1"/>
      <w:numFmt w:val="decimal"/>
      <w:pStyle w:val="a"/>
      <w:suff w:val="space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A2AC5174">
      <w:start w:val="1"/>
      <w:numFmt w:val="decimal"/>
      <w:lvlText w:val="%4)"/>
      <w:lvlJc w:val="left"/>
      <w:pPr>
        <w:ind w:left="2520" w:hanging="360"/>
      </w:pPr>
      <w:rPr>
        <w:rFonts w:hint="default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7327CA"/>
    <w:multiLevelType w:val="hybridMultilevel"/>
    <w:tmpl w:val="4EA202C4"/>
    <w:lvl w:ilvl="0" w:tplc="04190011">
      <w:start w:val="1"/>
      <w:numFmt w:val="decimal"/>
      <w:lvlText w:val="%1)"/>
      <w:lvlJc w:val="left"/>
      <w:pPr>
        <w:ind w:left="2073" w:hanging="360"/>
      </w:p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0">
    <w:nsid w:val="19C433F9"/>
    <w:multiLevelType w:val="hybridMultilevel"/>
    <w:tmpl w:val="DB4CA3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6F1A92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519A01C4">
      <w:start w:val="1"/>
      <w:numFmt w:val="decimal"/>
      <w:lvlText w:val="%4)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D02443"/>
    <w:multiLevelType w:val="hybridMultilevel"/>
    <w:tmpl w:val="AF560BA2"/>
    <w:lvl w:ilvl="0" w:tplc="7E7E2C2E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/>
      </w:rPr>
    </w:lvl>
    <w:lvl w:ilvl="1" w:tplc="04190011">
      <w:start w:val="1"/>
      <w:numFmt w:val="decimal"/>
      <w:lvlText w:val="%2)"/>
      <w:lvlJc w:val="left"/>
      <w:pPr>
        <w:ind w:left="1080" w:hanging="360"/>
      </w:pPr>
    </w:lvl>
    <w:lvl w:ilvl="2" w:tplc="995E4016">
      <w:start w:val="1"/>
      <w:numFmt w:val="decimal"/>
      <w:lvlText w:val="%3."/>
      <w:lvlJc w:val="left"/>
      <w:pPr>
        <w:ind w:left="1980" w:hanging="36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C2A2D39"/>
    <w:multiLevelType w:val="hybridMultilevel"/>
    <w:tmpl w:val="94CCBACE"/>
    <w:lvl w:ilvl="0" w:tplc="7E7E2C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DBC19C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CA9414AA">
      <w:start w:val="1"/>
      <w:numFmt w:val="decimal"/>
      <w:lvlText w:val="%3)"/>
      <w:lvlJc w:val="left"/>
      <w:pPr>
        <w:ind w:left="2160" w:hanging="180"/>
      </w:pPr>
      <w:rPr>
        <w:rFonts w:hint="default"/>
        <w:sz w:val="28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2F724D"/>
    <w:multiLevelType w:val="hybridMultilevel"/>
    <w:tmpl w:val="756E9C7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1D272B29"/>
    <w:multiLevelType w:val="hybridMultilevel"/>
    <w:tmpl w:val="B1C8B404"/>
    <w:lvl w:ilvl="0" w:tplc="7AF0ADBC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A54E1D60">
      <w:start w:val="1"/>
      <w:numFmt w:val="decimal"/>
      <w:lvlText w:val="%3)"/>
      <w:lvlJc w:val="left"/>
      <w:pPr>
        <w:ind w:left="1800" w:hanging="180"/>
      </w:pPr>
      <w:rPr>
        <w:rFonts w:hint="default"/>
        <w:sz w:val="28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EB24F9F"/>
    <w:multiLevelType w:val="hybridMultilevel"/>
    <w:tmpl w:val="BF0E046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1A27EE9"/>
    <w:multiLevelType w:val="hybridMultilevel"/>
    <w:tmpl w:val="21E8492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20A0CC5"/>
    <w:multiLevelType w:val="hybridMultilevel"/>
    <w:tmpl w:val="4156F02A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2CE6680"/>
    <w:multiLevelType w:val="hybridMultilevel"/>
    <w:tmpl w:val="31643DE4"/>
    <w:lvl w:ilvl="0" w:tplc="614881D8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60E19A4"/>
    <w:multiLevelType w:val="hybridMultilevel"/>
    <w:tmpl w:val="A418A7E2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9810499"/>
    <w:multiLevelType w:val="hybridMultilevel"/>
    <w:tmpl w:val="0C8CC042"/>
    <w:lvl w:ilvl="0" w:tplc="7AF0ADBC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22161DE4">
      <w:start w:val="1"/>
      <w:numFmt w:val="decimal"/>
      <w:lvlText w:val="%3)"/>
      <w:lvlJc w:val="left"/>
      <w:pPr>
        <w:ind w:left="1800" w:hanging="180"/>
      </w:pPr>
      <w:rPr>
        <w:rFonts w:hint="default"/>
        <w:sz w:val="28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A0A7BF1"/>
    <w:multiLevelType w:val="hybridMultilevel"/>
    <w:tmpl w:val="1F8698A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A4F4FC2"/>
    <w:multiLevelType w:val="hybridMultilevel"/>
    <w:tmpl w:val="FCB8A25E"/>
    <w:lvl w:ilvl="0" w:tplc="7AF0ADBC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3FB09E00">
      <w:start w:val="1"/>
      <w:numFmt w:val="decimal"/>
      <w:lvlText w:val="%3)"/>
      <w:lvlJc w:val="left"/>
      <w:pPr>
        <w:ind w:left="1800" w:hanging="180"/>
      </w:pPr>
      <w:rPr>
        <w:rFonts w:hint="default"/>
        <w:sz w:val="24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D2B7B43"/>
    <w:multiLevelType w:val="hybridMultilevel"/>
    <w:tmpl w:val="10C487A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E430BC6"/>
    <w:multiLevelType w:val="hybridMultilevel"/>
    <w:tmpl w:val="CCD24EC8"/>
    <w:lvl w:ilvl="0" w:tplc="614881D8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1DC7955"/>
    <w:multiLevelType w:val="hybridMultilevel"/>
    <w:tmpl w:val="EE722E06"/>
    <w:lvl w:ilvl="0" w:tplc="209EAA0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2260C20"/>
    <w:multiLevelType w:val="hybridMultilevel"/>
    <w:tmpl w:val="AC5A73D2"/>
    <w:lvl w:ilvl="0" w:tplc="7AF0ADBC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B658BC4E">
      <w:start w:val="1"/>
      <w:numFmt w:val="decimal"/>
      <w:lvlText w:val="%3)"/>
      <w:lvlJc w:val="left"/>
      <w:pPr>
        <w:ind w:left="1800" w:hanging="180"/>
      </w:pPr>
      <w:rPr>
        <w:rFonts w:hint="default"/>
        <w:sz w:val="28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455704B"/>
    <w:multiLevelType w:val="hybridMultilevel"/>
    <w:tmpl w:val="7A163F4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5E83EE4"/>
    <w:multiLevelType w:val="hybridMultilevel"/>
    <w:tmpl w:val="FAC4B7CA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37796A60"/>
    <w:multiLevelType w:val="hybridMultilevel"/>
    <w:tmpl w:val="4342A018"/>
    <w:lvl w:ilvl="0" w:tplc="614881D8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AE76168"/>
    <w:multiLevelType w:val="hybridMultilevel"/>
    <w:tmpl w:val="270C5806"/>
    <w:lvl w:ilvl="0" w:tplc="94B2050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3D1054F2"/>
    <w:multiLevelType w:val="hybridMultilevel"/>
    <w:tmpl w:val="B4A488E0"/>
    <w:lvl w:ilvl="0" w:tplc="8AB4C5E2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3DB46228"/>
    <w:multiLevelType w:val="hybridMultilevel"/>
    <w:tmpl w:val="D4B26E76"/>
    <w:lvl w:ilvl="0" w:tplc="04190011">
      <w:start w:val="1"/>
      <w:numFmt w:val="decimal"/>
      <w:lvlText w:val="%1)"/>
      <w:lvlJc w:val="left"/>
      <w:pPr>
        <w:ind w:left="2073" w:hanging="360"/>
      </w:p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3">
    <w:nsid w:val="4036120C"/>
    <w:multiLevelType w:val="hybridMultilevel"/>
    <w:tmpl w:val="89E6DAEA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471F3D5C"/>
    <w:multiLevelType w:val="hybridMultilevel"/>
    <w:tmpl w:val="61F2123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49836AD5"/>
    <w:multiLevelType w:val="hybridMultilevel"/>
    <w:tmpl w:val="6D10682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ABD72D3"/>
    <w:multiLevelType w:val="hybridMultilevel"/>
    <w:tmpl w:val="6CA46CF4"/>
    <w:lvl w:ilvl="0" w:tplc="6C86C43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CCE2E7B"/>
    <w:multiLevelType w:val="hybridMultilevel"/>
    <w:tmpl w:val="64C8DA7E"/>
    <w:lvl w:ilvl="0" w:tplc="729EAC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4D8702D9"/>
    <w:multiLevelType w:val="hybridMultilevel"/>
    <w:tmpl w:val="F7E80B2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4EB6608A"/>
    <w:multiLevelType w:val="hybridMultilevel"/>
    <w:tmpl w:val="D1A2EDEC"/>
    <w:lvl w:ilvl="0" w:tplc="5F34C5C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4FC62708"/>
    <w:multiLevelType w:val="hybridMultilevel"/>
    <w:tmpl w:val="4A6ED4B4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>
    <w:nsid w:val="50B14F09"/>
    <w:multiLevelType w:val="hybridMultilevel"/>
    <w:tmpl w:val="9C087778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1AF6868"/>
    <w:multiLevelType w:val="hybridMultilevel"/>
    <w:tmpl w:val="3752CA9E"/>
    <w:lvl w:ilvl="0" w:tplc="7AF0ADBC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A4387750">
      <w:start w:val="1"/>
      <w:numFmt w:val="decimal"/>
      <w:lvlText w:val="%3)"/>
      <w:lvlJc w:val="left"/>
      <w:pPr>
        <w:ind w:left="1800" w:hanging="180"/>
      </w:pPr>
      <w:rPr>
        <w:rFonts w:hint="default"/>
        <w:sz w:val="28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46437B4"/>
    <w:multiLevelType w:val="hybridMultilevel"/>
    <w:tmpl w:val="48DCA0EE"/>
    <w:lvl w:ilvl="0" w:tplc="04190011">
      <w:start w:val="1"/>
      <w:numFmt w:val="decimal"/>
      <w:lvlText w:val="%1)"/>
      <w:lvlJc w:val="left"/>
      <w:pPr>
        <w:ind w:left="2073" w:hanging="360"/>
      </w:p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44">
    <w:nsid w:val="59D503AC"/>
    <w:multiLevelType w:val="hybridMultilevel"/>
    <w:tmpl w:val="0F3485BA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>
    <w:nsid w:val="5E7574BB"/>
    <w:multiLevelType w:val="hybridMultilevel"/>
    <w:tmpl w:val="BEC4EA8E"/>
    <w:lvl w:ilvl="0" w:tplc="7AF0ADBC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1116DCC6">
      <w:start w:val="1"/>
      <w:numFmt w:val="decimal"/>
      <w:lvlText w:val="%3)"/>
      <w:lvlJc w:val="left"/>
      <w:pPr>
        <w:ind w:left="1800" w:hanging="180"/>
      </w:pPr>
      <w:rPr>
        <w:rFonts w:hint="default"/>
        <w:sz w:val="28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2150391"/>
    <w:multiLevelType w:val="hybridMultilevel"/>
    <w:tmpl w:val="228823A0"/>
    <w:lvl w:ilvl="0" w:tplc="2DA8ED7E">
      <w:start w:val="1"/>
      <w:numFmt w:val="decimal"/>
      <w:pStyle w:val="a0"/>
      <w:suff w:val="space"/>
      <w:lvlText w:val="№ 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7">
    <w:nsid w:val="63383421"/>
    <w:multiLevelType w:val="hybridMultilevel"/>
    <w:tmpl w:val="0E8ECBD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>
    <w:nsid w:val="653C791B"/>
    <w:multiLevelType w:val="hybridMultilevel"/>
    <w:tmpl w:val="B644054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65AF3B67"/>
    <w:multiLevelType w:val="hybridMultilevel"/>
    <w:tmpl w:val="5A5CFEE8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0">
    <w:nsid w:val="6ABE4FF6"/>
    <w:multiLevelType w:val="hybridMultilevel"/>
    <w:tmpl w:val="9C84EEC4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1">
    <w:nsid w:val="6B085640"/>
    <w:multiLevelType w:val="hybridMultilevel"/>
    <w:tmpl w:val="16AE8C5C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2">
    <w:nsid w:val="6C9D230D"/>
    <w:multiLevelType w:val="hybridMultilevel"/>
    <w:tmpl w:val="E0DC06F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D315070"/>
    <w:multiLevelType w:val="hybridMultilevel"/>
    <w:tmpl w:val="3A4A836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6EE87745"/>
    <w:multiLevelType w:val="hybridMultilevel"/>
    <w:tmpl w:val="A71E9E3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F2A6EFD"/>
    <w:multiLevelType w:val="hybridMultilevel"/>
    <w:tmpl w:val="796A660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70B802E8"/>
    <w:multiLevelType w:val="hybridMultilevel"/>
    <w:tmpl w:val="34F60B1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7">
    <w:nsid w:val="71650FC8"/>
    <w:multiLevelType w:val="hybridMultilevel"/>
    <w:tmpl w:val="41106F62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58">
    <w:nsid w:val="72AA21D6"/>
    <w:multiLevelType w:val="hybridMultilevel"/>
    <w:tmpl w:val="FCF85CF6"/>
    <w:lvl w:ilvl="0" w:tplc="7AF0ADBC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61F0D2EE">
      <w:start w:val="1"/>
      <w:numFmt w:val="decimal"/>
      <w:lvlText w:val="%3)"/>
      <w:lvlJc w:val="left"/>
      <w:pPr>
        <w:ind w:left="1800" w:hanging="180"/>
      </w:pPr>
      <w:rPr>
        <w:rFonts w:hint="default"/>
        <w:sz w:val="28"/>
      </w:rPr>
    </w:lvl>
    <w:lvl w:ilvl="3" w:tplc="A2AE6AA6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74E70DF4"/>
    <w:multiLevelType w:val="hybridMultilevel"/>
    <w:tmpl w:val="DEE4855A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0">
    <w:nsid w:val="75C84268"/>
    <w:multiLevelType w:val="hybridMultilevel"/>
    <w:tmpl w:val="600E5864"/>
    <w:lvl w:ilvl="0" w:tplc="5ED81D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879111F"/>
    <w:multiLevelType w:val="hybridMultilevel"/>
    <w:tmpl w:val="035641F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78AA5C5A"/>
    <w:multiLevelType w:val="hybridMultilevel"/>
    <w:tmpl w:val="685C1B88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C7B4F83"/>
    <w:multiLevelType w:val="hybridMultilevel"/>
    <w:tmpl w:val="68C47CC8"/>
    <w:lvl w:ilvl="0" w:tplc="7AF0ADBC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771247C4">
      <w:start w:val="1"/>
      <w:numFmt w:val="decimal"/>
      <w:lvlText w:val="%3)"/>
      <w:lvlJc w:val="left"/>
      <w:pPr>
        <w:ind w:left="1800" w:hanging="180"/>
      </w:pPr>
      <w:rPr>
        <w:rFonts w:hint="default"/>
        <w:sz w:val="28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7DA03F4B"/>
    <w:multiLevelType w:val="hybridMultilevel"/>
    <w:tmpl w:val="BCE42E90"/>
    <w:lvl w:ilvl="0" w:tplc="7E7E2C2E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0"/>
  </w:num>
  <w:num w:numId="2">
    <w:abstractNumId w:val="8"/>
  </w:num>
  <w:num w:numId="3">
    <w:abstractNumId w:val="1"/>
  </w:num>
  <w:num w:numId="4">
    <w:abstractNumId w:val="46"/>
  </w:num>
  <w:num w:numId="5">
    <w:abstractNumId w:val="31"/>
  </w:num>
  <w:num w:numId="6">
    <w:abstractNumId w:val="21"/>
  </w:num>
  <w:num w:numId="7">
    <w:abstractNumId w:val="44"/>
  </w:num>
  <w:num w:numId="8">
    <w:abstractNumId w:val="24"/>
  </w:num>
  <w:num w:numId="9">
    <w:abstractNumId w:val="5"/>
  </w:num>
  <w:num w:numId="10">
    <w:abstractNumId w:val="29"/>
  </w:num>
  <w:num w:numId="11">
    <w:abstractNumId w:val="4"/>
  </w:num>
  <w:num w:numId="12">
    <w:abstractNumId w:val="18"/>
  </w:num>
  <w:num w:numId="13">
    <w:abstractNumId w:val="6"/>
  </w:num>
  <w:num w:numId="14">
    <w:abstractNumId w:val="11"/>
  </w:num>
  <w:num w:numId="15">
    <w:abstractNumId w:val="49"/>
  </w:num>
  <w:num w:numId="16">
    <w:abstractNumId w:val="28"/>
  </w:num>
  <w:num w:numId="17">
    <w:abstractNumId w:val="59"/>
  </w:num>
  <w:num w:numId="18">
    <w:abstractNumId w:val="40"/>
  </w:num>
  <w:num w:numId="19">
    <w:abstractNumId w:val="51"/>
  </w:num>
  <w:num w:numId="20">
    <w:abstractNumId w:val="50"/>
  </w:num>
  <w:num w:numId="21">
    <w:abstractNumId w:val="30"/>
  </w:num>
  <w:num w:numId="22">
    <w:abstractNumId w:val="64"/>
  </w:num>
  <w:num w:numId="23">
    <w:abstractNumId w:val="12"/>
  </w:num>
  <w:num w:numId="24">
    <w:abstractNumId w:val="20"/>
  </w:num>
  <w:num w:numId="25">
    <w:abstractNumId w:val="42"/>
  </w:num>
  <w:num w:numId="26">
    <w:abstractNumId w:val="22"/>
  </w:num>
  <w:num w:numId="27">
    <w:abstractNumId w:val="58"/>
  </w:num>
  <w:num w:numId="28">
    <w:abstractNumId w:val="45"/>
  </w:num>
  <w:num w:numId="29">
    <w:abstractNumId w:val="0"/>
  </w:num>
  <w:num w:numId="30">
    <w:abstractNumId w:val="26"/>
  </w:num>
  <w:num w:numId="31">
    <w:abstractNumId w:val="63"/>
  </w:num>
  <w:num w:numId="32">
    <w:abstractNumId w:val="14"/>
  </w:num>
  <w:num w:numId="33">
    <w:abstractNumId w:val="48"/>
  </w:num>
  <w:num w:numId="34">
    <w:abstractNumId w:val="25"/>
  </w:num>
  <w:num w:numId="35">
    <w:abstractNumId w:val="36"/>
  </w:num>
  <w:num w:numId="36">
    <w:abstractNumId w:val="23"/>
  </w:num>
  <w:num w:numId="37">
    <w:abstractNumId w:val="61"/>
  </w:num>
  <w:num w:numId="38">
    <w:abstractNumId w:val="55"/>
  </w:num>
  <w:num w:numId="39">
    <w:abstractNumId w:val="16"/>
  </w:num>
  <w:num w:numId="40">
    <w:abstractNumId w:val="35"/>
  </w:num>
  <w:num w:numId="41">
    <w:abstractNumId w:val="15"/>
  </w:num>
  <w:num w:numId="42">
    <w:abstractNumId w:val="62"/>
  </w:num>
  <w:num w:numId="43">
    <w:abstractNumId w:val="54"/>
  </w:num>
  <w:num w:numId="44">
    <w:abstractNumId w:val="53"/>
  </w:num>
  <w:num w:numId="45">
    <w:abstractNumId w:val="52"/>
  </w:num>
  <w:num w:numId="46">
    <w:abstractNumId w:val="27"/>
  </w:num>
  <w:num w:numId="47">
    <w:abstractNumId w:val="38"/>
  </w:num>
  <w:num w:numId="48">
    <w:abstractNumId w:val="41"/>
  </w:num>
  <w:num w:numId="49">
    <w:abstractNumId w:val="17"/>
  </w:num>
  <w:num w:numId="50">
    <w:abstractNumId w:val="19"/>
  </w:num>
  <w:num w:numId="51">
    <w:abstractNumId w:val="43"/>
  </w:num>
  <w:num w:numId="52">
    <w:abstractNumId w:val="2"/>
  </w:num>
  <w:num w:numId="53">
    <w:abstractNumId w:val="9"/>
  </w:num>
  <w:num w:numId="54">
    <w:abstractNumId w:val="32"/>
  </w:num>
  <w:num w:numId="55">
    <w:abstractNumId w:val="10"/>
  </w:num>
  <w:num w:numId="56">
    <w:abstractNumId w:val="56"/>
  </w:num>
  <w:num w:numId="57">
    <w:abstractNumId w:val="39"/>
  </w:num>
  <w:num w:numId="58">
    <w:abstractNumId w:val="3"/>
  </w:num>
  <w:num w:numId="59">
    <w:abstractNumId w:val="33"/>
  </w:num>
  <w:num w:numId="60">
    <w:abstractNumId w:val="34"/>
  </w:num>
  <w:num w:numId="61">
    <w:abstractNumId w:val="47"/>
  </w:num>
  <w:num w:numId="62">
    <w:abstractNumId w:val="37"/>
  </w:num>
  <w:num w:numId="63">
    <w:abstractNumId w:val="57"/>
  </w:num>
  <w:num w:numId="64">
    <w:abstractNumId w:val="7"/>
  </w:num>
  <w:num w:numId="65">
    <w:abstractNumId w:val="1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12564"/>
    <w:rsid w:val="000177E3"/>
    <w:rsid w:val="00065CD5"/>
    <w:rsid w:val="0007514B"/>
    <w:rsid w:val="00087A3A"/>
    <w:rsid w:val="00090538"/>
    <w:rsid w:val="000A654F"/>
    <w:rsid w:val="000B1ACC"/>
    <w:rsid w:val="000C63A7"/>
    <w:rsid w:val="000E3873"/>
    <w:rsid w:val="0011056C"/>
    <w:rsid w:val="0011185E"/>
    <w:rsid w:val="00112D09"/>
    <w:rsid w:val="001245FB"/>
    <w:rsid w:val="00125975"/>
    <w:rsid w:val="001319B6"/>
    <w:rsid w:val="00140029"/>
    <w:rsid w:val="0016144C"/>
    <w:rsid w:val="00161B6B"/>
    <w:rsid w:val="00183033"/>
    <w:rsid w:val="00193EDF"/>
    <w:rsid w:val="00197D3A"/>
    <w:rsid w:val="001E2CF4"/>
    <w:rsid w:val="001F3DC2"/>
    <w:rsid w:val="00204F7D"/>
    <w:rsid w:val="00205F85"/>
    <w:rsid w:val="00232E8C"/>
    <w:rsid w:val="00287BD2"/>
    <w:rsid w:val="002A25A3"/>
    <w:rsid w:val="002A7905"/>
    <w:rsid w:val="002C6AD0"/>
    <w:rsid w:val="002F1CA2"/>
    <w:rsid w:val="002F7B4A"/>
    <w:rsid w:val="00302F1A"/>
    <w:rsid w:val="00305554"/>
    <w:rsid w:val="003125F8"/>
    <w:rsid w:val="00331490"/>
    <w:rsid w:val="00350C47"/>
    <w:rsid w:val="00365D8C"/>
    <w:rsid w:val="00370384"/>
    <w:rsid w:val="00372681"/>
    <w:rsid w:val="003735B0"/>
    <w:rsid w:val="00390EDD"/>
    <w:rsid w:val="00393747"/>
    <w:rsid w:val="003B21C4"/>
    <w:rsid w:val="003B6567"/>
    <w:rsid w:val="003D22C3"/>
    <w:rsid w:val="003E00A6"/>
    <w:rsid w:val="00406622"/>
    <w:rsid w:val="004338C5"/>
    <w:rsid w:val="00480999"/>
    <w:rsid w:val="00484D10"/>
    <w:rsid w:val="00496315"/>
    <w:rsid w:val="004A5C19"/>
    <w:rsid w:val="004B3203"/>
    <w:rsid w:val="004B43B2"/>
    <w:rsid w:val="004B5C28"/>
    <w:rsid w:val="004C0316"/>
    <w:rsid w:val="004C1CF6"/>
    <w:rsid w:val="004C7F5C"/>
    <w:rsid w:val="004E7827"/>
    <w:rsid w:val="00500CF6"/>
    <w:rsid w:val="005108E6"/>
    <w:rsid w:val="00526EE6"/>
    <w:rsid w:val="005349AA"/>
    <w:rsid w:val="00546EBB"/>
    <w:rsid w:val="00551354"/>
    <w:rsid w:val="00565283"/>
    <w:rsid w:val="0057263B"/>
    <w:rsid w:val="00572D31"/>
    <w:rsid w:val="0057521D"/>
    <w:rsid w:val="005A7F33"/>
    <w:rsid w:val="005C7CA8"/>
    <w:rsid w:val="005D2A35"/>
    <w:rsid w:val="005D59A0"/>
    <w:rsid w:val="00603C6A"/>
    <w:rsid w:val="00605973"/>
    <w:rsid w:val="00607C14"/>
    <w:rsid w:val="00626375"/>
    <w:rsid w:val="00626A7B"/>
    <w:rsid w:val="0063053E"/>
    <w:rsid w:val="00635E97"/>
    <w:rsid w:val="00656377"/>
    <w:rsid w:val="00672880"/>
    <w:rsid w:val="006853FF"/>
    <w:rsid w:val="0069250F"/>
    <w:rsid w:val="00693779"/>
    <w:rsid w:val="0069644D"/>
    <w:rsid w:val="006A07E9"/>
    <w:rsid w:val="006A0ADF"/>
    <w:rsid w:val="006A694E"/>
    <w:rsid w:val="006B6E4A"/>
    <w:rsid w:val="006B7470"/>
    <w:rsid w:val="006C4FF0"/>
    <w:rsid w:val="006C5A61"/>
    <w:rsid w:val="006F10CE"/>
    <w:rsid w:val="006F5A62"/>
    <w:rsid w:val="00705531"/>
    <w:rsid w:val="00732CB4"/>
    <w:rsid w:val="00765900"/>
    <w:rsid w:val="00766F6D"/>
    <w:rsid w:val="00767F18"/>
    <w:rsid w:val="00796726"/>
    <w:rsid w:val="00797C96"/>
    <w:rsid w:val="007A3A71"/>
    <w:rsid w:val="007C05C3"/>
    <w:rsid w:val="007E7400"/>
    <w:rsid w:val="007F015A"/>
    <w:rsid w:val="007F2313"/>
    <w:rsid w:val="0080448C"/>
    <w:rsid w:val="0082578D"/>
    <w:rsid w:val="00842D8B"/>
    <w:rsid w:val="00854459"/>
    <w:rsid w:val="00861084"/>
    <w:rsid w:val="00863CA8"/>
    <w:rsid w:val="00876450"/>
    <w:rsid w:val="008949A4"/>
    <w:rsid w:val="00894CBB"/>
    <w:rsid w:val="008B0BDA"/>
    <w:rsid w:val="008B639E"/>
    <w:rsid w:val="008C4B0F"/>
    <w:rsid w:val="008D23E6"/>
    <w:rsid w:val="009021E1"/>
    <w:rsid w:val="00923A4D"/>
    <w:rsid w:val="00927409"/>
    <w:rsid w:val="00930BC5"/>
    <w:rsid w:val="00943D65"/>
    <w:rsid w:val="00957EC1"/>
    <w:rsid w:val="00961C36"/>
    <w:rsid w:val="00984163"/>
    <w:rsid w:val="00987B3A"/>
    <w:rsid w:val="009A4C04"/>
    <w:rsid w:val="009B3793"/>
    <w:rsid w:val="009C42D5"/>
    <w:rsid w:val="009D0344"/>
    <w:rsid w:val="009D5708"/>
    <w:rsid w:val="009D69CD"/>
    <w:rsid w:val="009E4920"/>
    <w:rsid w:val="009E5FF7"/>
    <w:rsid w:val="009F1E1F"/>
    <w:rsid w:val="00A30436"/>
    <w:rsid w:val="00A428BB"/>
    <w:rsid w:val="00A64E92"/>
    <w:rsid w:val="00A71825"/>
    <w:rsid w:val="00A74095"/>
    <w:rsid w:val="00A76E7B"/>
    <w:rsid w:val="00A90E8C"/>
    <w:rsid w:val="00AA41C0"/>
    <w:rsid w:val="00AA5D73"/>
    <w:rsid w:val="00AB25C0"/>
    <w:rsid w:val="00AD15D1"/>
    <w:rsid w:val="00AE0D9C"/>
    <w:rsid w:val="00AE2B94"/>
    <w:rsid w:val="00AF5397"/>
    <w:rsid w:val="00AF54DC"/>
    <w:rsid w:val="00B167B7"/>
    <w:rsid w:val="00B316D5"/>
    <w:rsid w:val="00B66560"/>
    <w:rsid w:val="00B73A99"/>
    <w:rsid w:val="00B86D4A"/>
    <w:rsid w:val="00BC251D"/>
    <w:rsid w:val="00BC54DD"/>
    <w:rsid w:val="00BF2117"/>
    <w:rsid w:val="00BF52C5"/>
    <w:rsid w:val="00C057BB"/>
    <w:rsid w:val="00C105A8"/>
    <w:rsid w:val="00C15437"/>
    <w:rsid w:val="00C31695"/>
    <w:rsid w:val="00C507C2"/>
    <w:rsid w:val="00C52862"/>
    <w:rsid w:val="00C56A61"/>
    <w:rsid w:val="00C924C2"/>
    <w:rsid w:val="00CC29A7"/>
    <w:rsid w:val="00CE4309"/>
    <w:rsid w:val="00CE4E2C"/>
    <w:rsid w:val="00D14FCD"/>
    <w:rsid w:val="00D44F43"/>
    <w:rsid w:val="00D75A80"/>
    <w:rsid w:val="00D77D8F"/>
    <w:rsid w:val="00D80D2E"/>
    <w:rsid w:val="00D94CB4"/>
    <w:rsid w:val="00D9598D"/>
    <w:rsid w:val="00DA2565"/>
    <w:rsid w:val="00DA68B6"/>
    <w:rsid w:val="00DA698A"/>
    <w:rsid w:val="00DA7C18"/>
    <w:rsid w:val="00DD4BFA"/>
    <w:rsid w:val="00DE12E0"/>
    <w:rsid w:val="00DE2D4D"/>
    <w:rsid w:val="00DE43C7"/>
    <w:rsid w:val="00DE668A"/>
    <w:rsid w:val="00E02650"/>
    <w:rsid w:val="00E1089E"/>
    <w:rsid w:val="00E20E73"/>
    <w:rsid w:val="00E52D64"/>
    <w:rsid w:val="00E55AA0"/>
    <w:rsid w:val="00E6719A"/>
    <w:rsid w:val="00E836D2"/>
    <w:rsid w:val="00EE1CFC"/>
    <w:rsid w:val="00F14435"/>
    <w:rsid w:val="00F175D9"/>
    <w:rsid w:val="00F26B78"/>
    <w:rsid w:val="00F35E29"/>
    <w:rsid w:val="00F42A37"/>
    <w:rsid w:val="00F55332"/>
    <w:rsid w:val="00F60191"/>
    <w:rsid w:val="00F61753"/>
    <w:rsid w:val="00F9297A"/>
    <w:rsid w:val="00FA74E6"/>
    <w:rsid w:val="00FE3FFC"/>
    <w:rsid w:val="00FF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E4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1"/>
    <w:next w:val="a1"/>
    <w:link w:val="21"/>
    <w:uiPriority w:val="9"/>
    <w:unhideWhenUsed/>
    <w:qFormat/>
    <w:rsid w:val="009B379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1"/>
    <w:next w:val="a1"/>
    <w:link w:val="30"/>
    <w:uiPriority w:val="9"/>
    <w:unhideWhenUsed/>
    <w:qFormat/>
    <w:rsid w:val="005752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1"/>
    <w:next w:val="a1"/>
    <w:link w:val="40"/>
    <w:qFormat/>
    <w:rsid w:val="0070553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9B379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1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7">
    <w:name w:val="List Paragraph"/>
    <w:basedOn w:val="a1"/>
    <w:link w:val="a8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2"/>
    <w:link w:val="1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9">
    <w:name w:val="TOC Heading"/>
    <w:basedOn w:val="1"/>
    <w:next w:val="a1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1"/>
    <w:next w:val="a1"/>
    <w:autoRedefine/>
    <w:uiPriority w:val="39"/>
    <w:unhideWhenUsed/>
    <w:rsid w:val="007E7400"/>
    <w:pPr>
      <w:spacing w:after="100"/>
    </w:pPr>
  </w:style>
  <w:style w:type="character" w:styleId="aa">
    <w:name w:val="Hyperlink"/>
    <w:basedOn w:val="a2"/>
    <w:uiPriority w:val="99"/>
    <w:unhideWhenUsed/>
    <w:rsid w:val="007E7400"/>
    <w:rPr>
      <w:color w:val="0563C1" w:themeColor="hyperlink"/>
      <w:u w:val="single"/>
    </w:rPr>
  </w:style>
  <w:style w:type="paragraph" w:styleId="ab">
    <w:name w:val="header"/>
    <w:basedOn w:val="a1"/>
    <w:link w:val="ac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1"/>
    <w:link w:val="ae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2"/>
    <w:link w:val="ad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2"/>
    <w:link w:val="af"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">
    <w:name w:val="ВОПР №"/>
    <w:basedOn w:val="a1"/>
    <w:link w:val="af1"/>
    <w:qFormat/>
    <w:rsid w:val="00961C36"/>
    <w:pPr>
      <w:widowControl w:val="0"/>
      <w:numPr>
        <w:numId w:val="2"/>
      </w:numPr>
    </w:pPr>
    <w:rPr>
      <w:b/>
      <w:bCs/>
      <w:color w:val="000000" w:themeColor="text1"/>
      <w:lang w:eastAsia="en-US"/>
    </w:rPr>
  </w:style>
  <w:style w:type="character" w:customStyle="1" w:styleId="af1">
    <w:name w:val="ВОПР № Знак"/>
    <w:basedOn w:val="a2"/>
    <w:link w:val="a"/>
    <w:rsid w:val="00961C36"/>
    <w:rPr>
      <w:rFonts w:ascii="Times New Roman" w:eastAsia="Times New Roman" w:hAnsi="Times New Roman" w:cs="Times New Roman"/>
      <w:b/>
      <w:bCs/>
      <w:color w:val="000000" w:themeColor="text1"/>
      <w:sz w:val="24"/>
      <w:szCs w:val="24"/>
    </w:rPr>
  </w:style>
  <w:style w:type="character" w:customStyle="1" w:styleId="30">
    <w:name w:val="Заголовок 3 Знак"/>
    <w:basedOn w:val="a2"/>
    <w:link w:val="3"/>
    <w:uiPriority w:val="9"/>
    <w:rsid w:val="0057521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af2">
    <w:name w:val="Знак"/>
    <w:basedOn w:val="a1"/>
    <w:rsid w:val="00B6656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1"/>
    <w:rsid w:val="00EE1CFC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3">
    <w:name w:val="Plain Text"/>
    <w:basedOn w:val="a1"/>
    <w:link w:val="af4"/>
    <w:rsid w:val="00EE1CFC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2"/>
    <w:link w:val="af3"/>
    <w:rsid w:val="00EE1CF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semiHidden/>
    <w:locked/>
    <w:rsid w:val="00EE1CFC"/>
    <w:rPr>
      <w:rFonts w:ascii="Courier New" w:hAnsi="Courier New" w:cs="Courier New"/>
      <w:sz w:val="20"/>
      <w:szCs w:val="20"/>
      <w:lang w:val="x-none" w:eastAsia="en-US"/>
    </w:rPr>
  </w:style>
  <w:style w:type="paragraph" w:styleId="22">
    <w:name w:val="Body Text 2"/>
    <w:basedOn w:val="a1"/>
    <w:link w:val="23"/>
    <w:rsid w:val="00EE1CFC"/>
    <w:pPr>
      <w:widowControl w:val="0"/>
      <w:ind w:firstLine="720"/>
      <w:jc w:val="both"/>
    </w:pPr>
    <w:rPr>
      <w:sz w:val="28"/>
      <w:szCs w:val="28"/>
    </w:rPr>
  </w:style>
  <w:style w:type="character" w:customStyle="1" w:styleId="23">
    <w:name w:val="Основной текст 2 Знак"/>
    <w:basedOn w:val="a2"/>
    <w:link w:val="22"/>
    <w:rsid w:val="00EE1CF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EE1C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1">
    <w:name w:val="Body Text Indent 3"/>
    <w:basedOn w:val="a1"/>
    <w:link w:val="32"/>
    <w:rsid w:val="00EE1CF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rsid w:val="00EE1CF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Знак Знак2"/>
    <w:rsid w:val="00EE1CF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ody Text"/>
    <w:basedOn w:val="a1"/>
    <w:link w:val="af6"/>
    <w:rsid w:val="00EE1CFC"/>
    <w:pPr>
      <w:spacing w:after="120" w:line="259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f6">
    <w:name w:val="Основной текст Знак"/>
    <w:basedOn w:val="a2"/>
    <w:link w:val="af5"/>
    <w:rsid w:val="00EE1CFC"/>
    <w:rPr>
      <w:rFonts w:ascii="Calibri" w:eastAsia="Times New Roman" w:hAnsi="Calibri" w:cs="Calibri"/>
    </w:rPr>
  </w:style>
  <w:style w:type="character" w:styleId="af7">
    <w:name w:val="page number"/>
    <w:basedOn w:val="a2"/>
    <w:rsid w:val="00EE1CFC"/>
  </w:style>
  <w:style w:type="numbering" w:customStyle="1" w:styleId="2">
    <w:name w:val="Стиль2"/>
    <w:rsid w:val="00EE1CFC"/>
    <w:pPr>
      <w:numPr>
        <w:numId w:val="3"/>
      </w:numPr>
    </w:pPr>
  </w:style>
  <w:style w:type="character" w:customStyle="1" w:styleId="WW8Num1z2">
    <w:name w:val="WW8Num1z2"/>
    <w:rsid w:val="00861084"/>
    <w:rPr>
      <w:rFonts w:ascii="Wingdings" w:hAnsi="Wingdings"/>
    </w:rPr>
  </w:style>
  <w:style w:type="paragraph" w:styleId="af8">
    <w:name w:val="Title"/>
    <w:basedOn w:val="a1"/>
    <w:link w:val="af9"/>
    <w:qFormat/>
    <w:rsid w:val="006F5A62"/>
    <w:pPr>
      <w:jc w:val="center"/>
    </w:pPr>
    <w:rPr>
      <w:szCs w:val="20"/>
    </w:rPr>
  </w:style>
  <w:style w:type="character" w:customStyle="1" w:styleId="af9">
    <w:name w:val="Название Знак"/>
    <w:basedOn w:val="a2"/>
    <w:link w:val="af8"/>
    <w:rsid w:val="006F5A6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"/>
    <w:semiHidden/>
    <w:rsid w:val="009B37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9B379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0">
    <w:name w:val="Заголовок 4 Знак"/>
    <w:basedOn w:val="a2"/>
    <w:link w:val="4"/>
    <w:rsid w:val="0070553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0">
    <w:name w:val="НОМЕР"/>
    <w:basedOn w:val="a7"/>
    <w:link w:val="afa"/>
    <w:autoRedefine/>
    <w:qFormat/>
    <w:rsid w:val="00705531"/>
    <w:pPr>
      <w:numPr>
        <w:numId w:val="4"/>
      </w:numPr>
      <w:autoSpaceDE/>
      <w:autoSpaceDN/>
      <w:adjustRightInd/>
      <w:ind w:left="0" w:firstLine="0"/>
      <w:jc w:val="left"/>
    </w:pPr>
    <w:rPr>
      <w:b/>
      <w:szCs w:val="24"/>
    </w:rPr>
  </w:style>
  <w:style w:type="character" w:customStyle="1" w:styleId="a8">
    <w:name w:val="Абзац списка Знак"/>
    <w:basedOn w:val="a2"/>
    <w:link w:val="a7"/>
    <w:uiPriority w:val="34"/>
    <w:rsid w:val="00705531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a">
    <w:name w:val="НОМЕР Знак"/>
    <w:basedOn w:val="a8"/>
    <w:link w:val="a0"/>
    <w:rsid w:val="00705531"/>
    <w:rPr>
      <w:rFonts w:ascii="Arial" w:eastAsia="Times New Roman" w:hAnsi="Arial" w:cs="Times New Roman"/>
      <w:b/>
      <w:sz w:val="20"/>
      <w:szCs w:val="24"/>
      <w:lang w:eastAsia="ru-RU"/>
    </w:rPr>
  </w:style>
  <w:style w:type="paragraph" w:customStyle="1" w:styleId="afb">
    <w:name w:val="Жирный"/>
    <w:basedOn w:val="a1"/>
    <w:link w:val="afc"/>
    <w:qFormat/>
    <w:rsid w:val="00705531"/>
    <w:pPr>
      <w:widowControl w:val="0"/>
      <w:ind w:left="284" w:hanging="284"/>
    </w:pPr>
    <w:rPr>
      <w:lang w:eastAsia="en-US"/>
    </w:rPr>
  </w:style>
  <w:style w:type="character" w:customStyle="1" w:styleId="afc">
    <w:name w:val="Жирный Знак"/>
    <w:basedOn w:val="a2"/>
    <w:link w:val="afb"/>
    <w:rsid w:val="00705531"/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705531"/>
    <w:pPr>
      <w:widowControl w:val="0"/>
      <w:autoSpaceDE w:val="0"/>
      <w:autoSpaceDN w:val="0"/>
      <w:spacing w:before="160" w:after="0" w:line="320" w:lineRule="auto"/>
      <w:ind w:left="4480" w:right="440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R2">
    <w:name w:val="FR2"/>
    <w:rsid w:val="0070553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d">
    <w:name w:val="Body Text Indent"/>
    <w:basedOn w:val="a1"/>
    <w:link w:val="afe"/>
    <w:rsid w:val="00705531"/>
    <w:pPr>
      <w:ind w:left="1418" w:hanging="1418"/>
      <w:jc w:val="both"/>
    </w:pPr>
  </w:style>
  <w:style w:type="character" w:customStyle="1" w:styleId="afe">
    <w:name w:val="Основной текст с отступом Знак"/>
    <w:basedOn w:val="a2"/>
    <w:link w:val="afd"/>
    <w:rsid w:val="007055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link w:val="26"/>
    <w:rsid w:val="00705531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705531"/>
    <w:pPr>
      <w:shd w:val="clear" w:color="auto" w:fill="FFFFFF"/>
      <w:spacing w:line="307" w:lineRule="exact"/>
      <w:jc w:val="both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33">
    <w:name w:val="Основной текст (3)"/>
    <w:rsid w:val="0070553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41">
    <w:name w:val="Основной текст (4)_"/>
    <w:link w:val="42"/>
    <w:rsid w:val="00705531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705531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  <w:lang w:eastAsia="en-US"/>
    </w:rPr>
  </w:style>
  <w:style w:type="character" w:customStyle="1" w:styleId="13">
    <w:name w:val="Нижний колонтитул Знак1"/>
    <w:uiPriority w:val="99"/>
    <w:rsid w:val="00705531"/>
    <w:rPr>
      <w:sz w:val="24"/>
      <w:szCs w:val="24"/>
    </w:rPr>
  </w:style>
  <w:style w:type="paragraph" w:customStyle="1" w:styleId="aff">
    <w:name w:val="список с точками"/>
    <w:basedOn w:val="a1"/>
    <w:uiPriority w:val="99"/>
    <w:rsid w:val="00705531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customStyle="1" w:styleId="aff0">
    <w:name w:val="Для таблиц"/>
    <w:basedOn w:val="a1"/>
    <w:rsid w:val="00705531"/>
  </w:style>
  <w:style w:type="character" w:customStyle="1" w:styleId="34">
    <w:name w:val="Основной текст (3)_"/>
    <w:rsid w:val="0070553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FR4">
    <w:name w:val="FR4"/>
    <w:rsid w:val="0070553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aff1">
    <w:name w:val="Текст сноски Знак"/>
    <w:link w:val="aff2"/>
    <w:rsid w:val="00705531"/>
  </w:style>
  <w:style w:type="paragraph" w:styleId="aff2">
    <w:name w:val="footnote text"/>
    <w:basedOn w:val="a1"/>
    <w:link w:val="aff1"/>
    <w:rsid w:val="0070553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4">
    <w:name w:val="Текст сноски Знак1"/>
    <w:basedOn w:val="a2"/>
    <w:uiPriority w:val="99"/>
    <w:rsid w:val="007055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выноски Знак1"/>
    <w:uiPriority w:val="99"/>
    <w:semiHidden/>
    <w:rsid w:val="00705531"/>
    <w:rPr>
      <w:rFonts w:ascii="Tahoma" w:eastAsia="Times New Roman" w:hAnsi="Tahoma" w:cs="Tahoma"/>
      <w:sz w:val="16"/>
      <w:szCs w:val="16"/>
    </w:rPr>
  </w:style>
  <w:style w:type="paragraph" w:styleId="27">
    <w:name w:val="Body Text Indent 2"/>
    <w:basedOn w:val="a1"/>
    <w:link w:val="28"/>
    <w:rsid w:val="00705531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2"/>
    <w:link w:val="27"/>
    <w:rsid w:val="007055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0553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3">
    <w:name w:val="т_табл"/>
    <w:basedOn w:val="a1"/>
    <w:rsid w:val="00705531"/>
    <w:pPr>
      <w:tabs>
        <w:tab w:val="left" w:pos="1191"/>
        <w:tab w:val="left" w:pos="1418"/>
      </w:tabs>
      <w:jc w:val="both"/>
    </w:pPr>
    <w:rPr>
      <w:rFonts w:eastAsia="Calibri"/>
    </w:rPr>
  </w:style>
  <w:style w:type="paragraph" w:customStyle="1" w:styleId="16">
    <w:name w:val="Основной текст1"/>
    <w:basedOn w:val="a1"/>
    <w:rsid w:val="00705531"/>
    <w:pPr>
      <w:spacing w:line="360" w:lineRule="auto"/>
      <w:jc w:val="both"/>
    </w:pPr>
    <w:rPr>
      <w:sz w:val="28"/>
      <w:szCs w:val="28"/>
    </w:rPr>
  </w:style>
  <w:style w:type="paragraph" w:styleId="35">
    <w:name w:val="Body Text 3"/>
    <w:basedOn w:val="a1"/>
    <w:link w:val="36"/>
    <w:rsid w:val="00705531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2"/>
    <w:link w:val="35"/>
    <w:rsid w:val="007055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7">
    <w:name w:val="Обычный (веб)1"/>
    <w:basedOn w:val="a1"/>
    <w:rsid w:val="00705531"/>
    <w:pPr>
      <w:spacing w:before="100" w:after="100"/>
    </w:pPr>
    <w:rPr>
      <w:szCs w:val="20"/>
    </w:rPr>
  </w:style>
  <w:style w:type="paragraph" w:customStyle="1" w:styleId="msonormalcxsplast">
    <w:name w:val="msonormalcxsplast"/>
    <w:basedOn w:val="a1"/>
    <w:rsid w:val="00705531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1"/>
    <w:rsid w:val="00705531"/>
    <w:pPr>
      <w:spacing w:before="100" w:beforeAutospacing="1" w:after="100" w:afterAutospacing="1"/>
    </w:pPr>
  </w:style>
  <w:style w:type="paragraph" w:styleId="aff4">
    <w:name w:val="No Spacing"/>
    <w:uiPriority w:val="1"/>
    <w:qFormat/>
    <w:rsid w:val="007055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Iniiaiieoaeno2">
    <w:name w:val="Iniiaiie oaeno 2"/>
    <w:basedOn w:val="a1"/>
    <w:rsid w:val="00705531"/>
    <w:pPr>
      <w:ind w:right="-766" w:firstLine="709"/>
      <w:jc w:val="both"/>
    </w:pPr>
    <w:rPr>
      <w:sz w:val="32"/>
      <w:szCs w:val="20"/>
    </w:rPr>
  </w:style>
  <w:style w:type="paragraph" w:customStyle="1" w:styleId="aff5">
    <w:name w:val="Жир"/>
    <w:basedOn w:val="a1"/>
    <w:link w:val="aff6"/>
    <w:qFormat/>
    <w:rsid w:val="00705531"/>
    <w:pPr>
      <w:ind w:left="476"/>
    </w:pPr>
    <w:rPr>
      <w:b/>
      <w:color w:val="000000" w:themeColor="text1"/>
    </w:rPr>
  </w:style>
  <w:style w:type="character" w:customStyle="1" w:styleId="aff6">
    <w:name w:val="Жир Знак"/>
    <w:link w:val="aff5"/>
    <w:rsid w:val="00705531"/>
    <w:rPr>
      <w:rFonts w:ascii="Times New Roman" w:eastAsia="Times New Roman" w:hAnsi="Times New Roman" w:cs="Times New Roman"/>
      <w:b/>
      <w:color w:val="000000" w:themeColor="text1"/>
      <w:sz w:val="24"/>
      <w:szCs w:val="24"/>
      <w:lang w:eastAsia="ru-RU"/>
    </w:rPr>
  </w:style>
  <w:style w:type="paragraph" w:customStyle="1" w:styleId="aff7">
    <w:name w:val="Ж"/>
    <w:basedOn w:val="a1"/>
    <w:link w:val="aff8"/>
    <w:qFormat/>
    <w:rsid w:val="00705531"/>
    <w:rPr>
      <w:b/>
      <w:color w:val="000000"/>
      <w:sz w:val="28"/>
      <w:szCs w:val="28"/>
    </w:rPr>
  </w:style>
  <w:style w:type="paragraph" w:customStyle="1" w:styleId="aff9">
    <w:name w:val="ААА"/>
    <w:basedOn w:val="a1"/>
    <w:rsid w:val="00705531"/>
    <w:pPr>
      <w:shd w:val="clear" w:color="auto" w:fill="FFFFFF"/>
      <w:ind w:left="180"/>
      <w:jc w:val="both"/>
    </w:pPr>
    <w:rPr>
      <w:sz w:val="28"/>
      <w:szCs w:val="20"/>
    </w:rPr>
  </w:style>
  <w:style w:type="character" w:customStyle="1" w:styleId="aff8">
    <w:name w:val="Ж Знак"/>
    <w:link w:val="aff7"/>
    <w:rsid w:val="00705531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affa">
    <w:name w:val="Отс"/>
    <w:basedOn w:val="a1"/>
    <w:rsid w:val="00705531"/>
    <w:pPr>
      <w:widowControl w:val="0"/>
      <w:shd w:val="clear" w:color="auto" w:fill="FFFFFF"/>
      <w:autoSpaceDE w:val="0"/>
      <w:autoSpaceDN w:val="0"/>
      <w:adjustRightInd w:val="0"/>
      <w:ind w:left="360"/>
      <w:jc w:val="both"/>
    </w:pPr>
    <w:rPr>
      <w:sz w:val="28"/>
      <w:szCs w:val="28"/>
    </w:rPr>
  </w:style>
  <w:style w:type="paragraph" w:customStyle="1" w:styleId="18">
    <w:name w:val="Стиль1"/>
    <w:basedOn w:val="a1"/>
    <w:rsid w:val="00705531"/>
    <w:pPr>
      <w:shd w:val="clear" w:color="auto" w:fill="FFFFFF"/>
      <w:ind w:left="360"/>
      <w:jc w:val="both"/>
    </w:pPr>
    <w:rPr>
      <w:sz w:val="28"/>
      <w:szCs w:val="28"/>
    </w:rPr>
  </w:style>
  <w:style w:type="paragraph" w:customStyle="1" w:styleId="affb">
    <w:name w:val="НО"/>
    <w:basedOn w:val="a7"/>
    <w:link w:val="affc"/>
    <w:autoRedefine/>
    <w:qFormat/>
    <w:rsid w:val="00705531"/>
    <w:pPr>
      <w:autoSpaceDE/>
      <w:autoSpaceDN/>
      <w:adjustRightInd/>
      <w:ind w:left="397" w:hanging="567"/>
      <w:jc w:val="left"/>
    </w:pPr>
    <w:rPr>
      <w:rFonts w:ascii="Times New Roman" w:hAnsi="Times New Roman"/>
      <w:sz w:val="24"/>
      <w:szCs w:val="24"/>
      <w:lang w:val="en-US"/>
    </w:rPr>
  </w:style>
  <w:style w:type="character" w:customStyle="1" w:styleId="affc">
    <w:name w:val="НО Знак"/>
    <w:basedOn w:val="a8"/>
    <w:link w:val="affb"/>
    <w:rsid w:val="00705531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affd">
    <w:name w:val="Выступ"/>
    <w:basedOn w:val="a1"/>
    <w:rsid w:val="00705531"/>
    <w:pPr>
      <w:widowControl w:val="0"/>
      <w:autoSpaceDE w:val="0"/>
      <w:autoSpaceDN w:val="0"/>
      <w:adjustRightInd w:val="0"/>
      <w:ind w:left="340" w:hanging="340"/>
      <w:jc w:val="both"/>
    </w:pPr>
    <w:rPr>
      <w:sz w:val="28"/>
      <w:szCs w:val="28"/>
    </w:rPr>
  </w:style>
  <w:style w:type="paragraph" w:customStyle="1" w:styleId="6">
    <w:name w:val="6 мм"/>
    <w:basedOn w:val="a1"/>
    <w:rsid w:val="00705531"/>
    <w:pPr>
      <w:widowControl w:val="0"/>
      <w:shd w:val="clear" w:color="auto" w:fill="FFFFFF"/>
      <w:autoSpaceDE w:val="0"/>
      <w:autoSpaceDN w:val="0"/>
      <w:adjustRightInd w:val="0"/>
      <w:ind w:left="340"/>
      <w:jc w:val="both"/>
    </w:pPr>
    <w:rPr>
      <w:sz w:val="28"/>
      <w:szCs w:val="28"/>
    </w:rPr>
  </w:style>
  <w:style w:type="numbering" w:customStyle="1" w:styleId="19">
    <w:name w:val="Нет списка1"/>
    <w:next w:val="a4"/>
    <w:uiPriority w:val="99"/>
    <w:semiHidden/>
    <w:unhideWhenUsed/>
    <w:rsid w:val="00705531"/>
  </w:style>
  <w:style w:type="paragraph" w:customStyle="1" w:styleId="37">
    <w:name w:val="Стиль3"/>
    <w:basedOn w:val="a1"/>
    <w:rsid w:val="00705531"/>
    <w:pPr>
      <w:spacing w:after="120"/>
    </w:pPr>
    <w:rPr>
      <w:rFonts w:ascii="Arial" w:hAnsi="Arial"/>
    </w:rPr>
  </w:style>
  <w:style w:type="character" w:customStyle="1" w:styleId="7">
    <w:name w:val="Основной текст (7)_"/>
    <w:basedOn w:val="a2"/>
    <w:link w:val="70"/>
    <w:rsid w:val="00705531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1"/>
    <w:link w:val="7"/>
    <w:rsid w:val="00705531"/>
    <w:pPr>
      <w:widowControl w:val="0"/>
      <w:shd w:val="clear" w:color="auto" w:fill="FFFFFF"/>
      <w:spacing w:before="480" w:after="360" w:line="0" w:lineRule="atLeast"/>
      <w:ind w:hanging="780"/>
      <w:jc w:val="both"/>
    </w:pPr>
    <w:rPr>
      <w:b/>
      <w:bCs/>
      <w:spacing w:val="2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E4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1"/>
    <w:next w:val="a1"/>
    <w:link w:val="21"/>
    <w:uiPriority w:val="9"/>
    <w:unhideWhenUsed/>
    <w:qFormat/>
    <w:rsid w:val="009B379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1"/>
    <w:next w:val="a1"/>
    <w:link w:val="30"/>
    <w:uiPriority w:val="9"/>
    <w:unhideWhenUsed/>
    <w:qFormat/>
    <w:rsid w:val="005752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1"/>
    <w:next w:val="a1"/>
    <w:link w:val="40"/>
    <w:qFormat/>
    <w:rsid w:val="0070553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9B379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1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7">
    <w:name w:val="List Paragraph"/>
    <w:basedOn w:val="a1"/>
    <w:link w:val="a8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2"/>
    <w:link w:val="1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9">
    <w:name w:val="TOC Heading"/>
    <w:basedOn w:val="1"/>
    <w:next w:val="a1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1"/>
    <w:next w:val="a1"/>
    <w:autoRedefine/>
    <w:uiPriority w:val="39"/>
    <w:unhideWhenUsed/>
    <w:rsid w:val="007E7400"/>
    <w:pPr>
      <w:spacing w:after="100"/>
    </w:pPr>
  </w:style>
  <w:style w:type="character" w:styleId="aa">
    <w:name w:val="Hyperlink"/>
    <w:basedOn w:val="a2"/>
    <w:uiPriority w:val="99"/>
    <w:unhideWhenUsed/>
    <w:rsid w:val="007E7400"/>
    <w:rPr>
      <w:color w:val="0563C1" w:themeColor="hyperlink"/>
      <w:u w:val="single"/>
    </w:rPr>
  </w:style>
  <w:style w:type="paragraph" w:styleId="ab">
    <w:name w:val="header"/>
    <w:basedOn w:val="a1"/>
    <w:link w:val="ac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1"/>
    <w:link w:val="ae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2"/>
    <w:link w:val="ad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2"/>
    <w:link w:val="af"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">
    <w:name w:val="ВОПР №"/>
    <w:basedOn w:val="a1"/>
    <w:link w:val="af1"/>
    <w:qFormat/>
    <w:rsid w:val="00961C36"/>
    <w:pPr>
      <w:widowControl w:val="0"/>
      <w:numPr>
        <w:numId w:val="2"/>
      </w:numPr>
    </w:pPr>
    <w:rPr>
      <w:b/>
      <w:bCs/>
      <w:color w:val="000000" w:themeColor="text1"/>
      <w:lang w:eastAsia="en-US"/>
    </w:rPr>
  </w:style>
  <w:style w:type="character" w:customStyle="1" w:styleId="af1">
    <w:name w:val="ВОПР № Знак"/>
    <w:basedOn w:val="a2"/>
    <w:link w:val="a"/>
    <w:rsid w:val="00961C36"/>
    <w:rPr>
      <w:rFonts w:ascii="Times New Roman" w:eastAsia="Times New Roman" w:hAnsi="Times New Roman" w:cs="Times New Roman"/>
      <w:b/>
      <w:bCs/>
      <w:color w:val="000000" w:themeColor="text1"/>
      <w:sz w:val="24"/>
      <w:szCs w:val="24"/>
    </w:rPr>
  </w:style>
  <w:style w:type="character" w:customStyle="1" w:styleId="30">
    <w:name w:val="Заголовок 3 Знак"/>
    <w:basedOn w:val="a2"/>
    <w:link w:val="3"/>
    <w:uiPriority w:val="9"/>
    <w:rsid w:val="0057521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af2">
    <w:name w:val="Знак"/>
    <w:basedOn w:val="a1"/>
    <w:rsid w:val="00B6656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1"/>
    <w:rsid w:val="00EE1CFC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3">
    <w:name w:val="Plain Text"/>
    <w:basedOn w:val="a1"/>
    <w:link w:val="af4"/>
    <w:rsid w:val="00EE1CFC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2"/>
    <w:link w:val="af3"/>
    <w:rsid w:val="00EE1CF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semiHidden/>
    <w:locked/>
    <w:rsid w:val="00EE1CFC"/>
    <w:rPr>
      <w:rFonts w:ascii="Courier New" w:hAnsi="Courier New" w:cs="Courier New"/>
      <w:sz w:val="20"/>
      <w:szCs w:val="20"/>
      <w:lang w:val="x-none" w:eastAsia="en-US"/>
    </w:rPr>
  </w:style>
  <w:style w:type="paragraph" w:styleId="22">
    <w:name w:val="Body Text 2"/>
    <w:basedOn w:val="a1"/>
    <w:link w:val="23"/>
    <w:rsid w:val="00EE1CFC"/>
    <w:pPr>
      <w:widowControl w:val="0"/>
      <w:ind w:firstLine="720"/>
      <w:jc w:val="both"/>
    </w:pPr>
    <w:rPr>
      <w:sz w:val="28"/>
      <w:szCs w:val="28"/>
    </w:rPr>
  </w:style>
  <w:style w:type="character" w:customStyle="1" w:styleId="23">
    <w:name w:val="Основной текст 2 Знак"/>
    <w:basedOn w:val="a2"/>
    <w:link w:val="22"/>
    <w:rsid w:val="00EE1CF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EE1C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1">
    <w:name w:val="Body Text Indent 3"/>
    <w:basedOn w:val="a1"/>
    <w:link w:val="32"/>
    <w:rsid w:val="00EE1CF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rsid w:val="00EE1CF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Знак Знак2"/>
    <w:rsid w:val="00EE1CF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ody Text"/>
    <w:basedOn w:val="a1"/>
    <w:link w:val="af6"/>
    <w:rsid w:val="00EE1CFC"/>
    <w:pPr>
      <w:spacing w:after="120" w:line="259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f6">
    <w:name w:val="Основной текст Знак"/>
    <w:basedOn w:val="a2"/>
    <w:link w:val="af5"/>
    <w:rsid w:val="00EE1CFC"/>
    <w:rPr>
      <w:rFonts w:ascii="Calibri" w:eastAsia="Times New Roman" w:hAnsi="Calibri" w:cs="Calibri"/>
    </w:rPr>
  </w:style>
  <w:style w:type="character" w:styleId="af7">
    <w:name w:val="page number"/>
    <w:basedOn w:val="a2"/>
    <w:rsid w:val="00EE1CFC"/>
  </w:style>
  <w:style w:type="numbering" w:customStyle="1" w:styleId="2">
    <w:name w:val="Стиль2"/>
    <w:rsid w:val="00EE1CFC"/>
    <w:pPr>
      <w:numPr>
        <w:numId w:val="3"/>
      </w:numPr>
    </w:pPr>
  </w:style>
  <w:style w:type="character" w:customStyle="1" w:styleId="WW8Num1z2">
    <w:name w:val="WW8Num1z2"/>
    <w:rsid w:val="00861084"/>
    <w:rPr>
      <w:rFonts w:ascii="Wingdings" w:hAnsi="Wingdings"/>
    </w:rPr>
  </w:style>
  <w:style w:type="paragraph" w:styleId="af8">
    <w:name w:val="Title"/>
    <w:basedOn w:val="a1"/>
    <w:link w:val="af9"/>
    <w:qFormat/>
    <w:rsid w:val="006F5A62"/>
    <w:pPr>
      <w:jc w:val="center"/>
    </w:pPr>
    <w:rPr>
      <w:szCs w:val="20"/>
    </w:rPr>
  </w:style>
  <w:style w:type="character" w:customStyle="1" w:styleId="af9">
    <w:name w:val="Название Знак"/>
    <w:basedOn w:val="a2"/>
    <w:link w:val="af8"/>
    <w:rsid w:val="006F5A6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"/>
    <w:semiHidden/>
    <w:rsid w:val="009B37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9B379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0">
    <w:name w:val="Заголовок 4 Знак"/>
    <w:basedOn w:val="a2"/>
    <w:link w:val="4"/>
    <w:rsid w:val="0070553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0">
    <w:name w:val="НОМЕР"/>
    <w:basedOn w:val="a7"/>
    <w:link w:val="afa"/>
    <w:autoRedefine/>
    <w:qFormat/>
    <w:rsid w:val="00705531"/>
    <w:pPr>
      <w:numPr>
        <w:numId w:val="4"/>
      </w:numPr>
      <w:autoSpaceDE/>
      <w:autoSpaceDN/>
      <w:adjustRightInd/>
      <w:ind w:left="0" w:firstLine="0"/>
      <w:jc w:val="left"/>
    </w:pPr>
    <w:rPr>
      <w:b/>
      <w:szCs w:val="24"/>
    </w:rPr>
  </w:style>
  <w:style w:type="character" w:customStyle="1" w:styleId="a8">
    <w:name w:val="Абзац списка Знак"/>
    <w:basedOn w:val="a2"/>
    <w:link w:val="a7"/>
    <w:uiPriority w:val="34"/>
    <w:rsid w:val="00705531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a">
    <w:name w:val="НОМЕР Знак"/>
    <w:basedOn w:val="a8"/>
    <w:link w:val="a0"/>
    <w:rsid w:val="00705531"/>
    <w:rPr>
      <w:rFonts w:ascii="Arial" w:eastAsia="Times New Roman" w:hAnsi="Arial" w:cs="Times New Roman"/>
      <w:b/>
      <w:sz w:val="20"/>
      <w:szCs w:val="24"/>
      <w:lang w:eastAsia="ru-RU"/>
    </w:rPr>
  </w:style>
  <w:style w:type="paragraph" w:customStyle="1" w:styleId="afb">
    <w:name w:val="Жирный"/>
    <w:basedOn w:val="a1"/>
    <w:link w:val="afc"/>
    <w:qFormat/>
    <w:rsid w:val="00705531"/>
    <w:pPr>
      <w:widowControl w:val="0"/>
      <w:ind w:left="284" w:hanging="284"/>
    </w:pPr>
    <w:rPr>
      <w:lang w:eastAsia="en-US"/>
    </w:rPr>
  </w:style>
  <w:style w:type="character" w:customStyle="1" w:styleId="afc">
    <w:name w:val="Жирный Знак"/>
    <w:basedOn w:val="a2"/>
    <w:link w:val="afb"/>
    <w:rsid w:val="00705531"/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705531"/>
    <w:pPr>
      <w:widowControl w:val="0"/>
      <w:autoSpaceDE w:val="0"/>
      <w:autoSpaceDN w:val="0"/>
      <w:spacing w:before="160" w:after="0" w:line="320" w:lineRule="auto"/>
      <w:ind w:left="4480" w:right="440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R2">
    <w:name w:val="FR2"/>
    <w:rsid w:val="0070553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d">
    <w:name w:val="Body Text Indent"/>
    <w:basedOn w:val="a1"/>
    <w:link w:val="afe"/>
    <w:rsid w:val="00705531"/>
    <w:pPr>
      <w:ind w:left="1418" w:hanging="1418"/>
      <w:jc w:val="both"/>
    </w:pPr>
  </w:style>
  <w:style w:type="character" w:customStyle="1" w:styleId="afe">
    <w:name w:val="Основной текст с отступом Знак"/>
    <w:basedOn w:val="a2"/>
    <w:link w:val="afd"/>
    <w:rsid w:val="007055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link w:val="26"/>
    <w:rsid w:val="00705531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705531"/>
    <w:pPr>
      <w:shd w:val="clear" w:color="auto" w:fill="FFFFFF"/>
      <w:spacing w:line="307" w:lineRule="exact"/>
      <w:jc w:val="both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33">
    <w:name w:val="Основной текст (3)"/>
    <w:rsid w:val="0070553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41">
    <w:name w:val="Основной текст (4)_"/>
    <w:link w:val="42"/>
    <w:rsid w:val="00705531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705531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  <w:lang w:eastAsia="en-US"/>
    </w:rPr>
  </w:style>
  <w:style w:type="character" w:customStyle="1" w:styleId="13">
    <w:name w:val="Нижний колонтитул Знак1"/>
    <w:uiPriority w:val="99"/>
    <w:rsid w:val="00705531"/>
    <w:rPr>
      <w:sz w:val="24"/>
      <w:szCs w:val="24"/>
    </w:rPr>
  </w:style>
  <w:style w:type="paragraph" w:customStyle="1" w:styleId="aff">
    <w:name w:val="список с точками"/>
    <w:basedOn w:val="a1"/>
    <w:uiPriority w:val="99"/>
    <w:rsid w:val="00705531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customStyle="1" w:styleId="aff0">
    <w:name w:val="Для таблиц"/>
    <w:basedOn w:val="a1"/>
    <w:rsid w:val="00705531"/>
  </w:style>
  <w:style w:type="character" w:customStyle="1" w:styleId="34">
    <w:name w:val="Основной текст (3)_"/>
    <w:rsid w:val="0070553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FR4">
    <w:name w:val="FR4"/>
    <w:rsid w:val="0070553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aff1">
    <w:name w:val="Текст сноски Знак"/>
    <w:link w:val="aff2"/>
    <w:rsid w:val="00705531"/>
  </w:style>
  <w:style w:type="paragraph" w:styleId="aff2">
    <w:name w:val="footnote text"/>
    <w:basedOn w:val="a1"/>
    <w:link w:val="aff1"/>
    <w:rsid w:val="0070553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4">
    <w:name w:val="Текст сноски Знак1"/>
    <w:basedOn w:val="a2"/>
    <w:uiPriority w:val="99"/>
    <w:rsid w:val="007055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выноски Знак1"/>
    <w:uiPriority w:val="99"/>
    <w:semiHidden/>
    <w:rsid w:val="00705531"/>
    <w:rPr>
      <w:rFonts w:ascii="Tahoma" w:eastAsia="Times New Roman" w:hAnsi="Tahoma" w:cs="Tahoma"/>
      <w:sz w:val="16"/>
      <w:szCs w:val="16"/>
    </w:rPr>
  </w:style>
  <w:style w:type="paragraph" w:styleId="27">
    <w:name w:val="Body Text Indent 2"/>
    <w:basedOn w:val="a1"/>
    <w:link w:val="28"/>
    <w:rsid w:val="00705531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2"/>
    <w:link w:val="27"/>
    <w:rsid w:val="007055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0553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3">
    <w:name w:val="т_табл"/>
    <w:basedOn w:val="a1"/>
    <w:rsid w:val="00705531"/>
    <w:pPr>
      <w:tabs>
        <w:tab w:val="left" w:pos="1191"/>
        <w:tab w:val="left" w:pos="1418"/>
      </w:tabs>
      <w:jc w:val="both"/>
    </w:pPr>
    <w:rPr>
      <w:rFonts w:eastAsia="Calibri"/>
    </w:rPr>
  </w:style>
  <w:style w:type="paragraph" w:customStyle="1" w:styleId="16">
    <w:name w:val="Основной текст1"/>
    <w:basedOn w:val="a1"/>
    <w:rsid w:val="00705531"/>
    <w:pPr>
      <w:spacing w:line="360" w:lineRule="auto"/>
      <w:jc w:val="both"/>
    </w:pPr>
    <w:rPr>
      <w:sz w:val="28"/>
      <w:szCs w:val="28"/>
    </w:rPr>
  </w:style>
  <w:style w:type="paragraph" w:styleId="35">
    <w:name w:val="Body Text 3"/>
    <w:basedOn w:val="a1"/>
    <w:link w:val="36"/>
    <w:rsid w:val="00705531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2"/>
    <w:link w:val="35"/>
    <w:rsid w:val="007055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7">
    <w:name w:val="Обычный (веб)1"/>
    <w:basedOn w:val="a1"/>
    <w:rsid w:val="00705531"/>
    <w:pPr>
      <w:spacing w:before="100" w:after="100"/>
    </w:pPr>
    <w:rPr>
      <w:szCs w:val="20"/>
    </w:rPr>
  </w:style>
  <w:style w:type="paragraph" w:customStyle="1" w:styleId="msonormalcxsplast">
    <w:name w:val="msonormalcxsplast"/>
    <w:basedOn w:val="a1"/>
    <w:rsid w:val="00705531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1"/>
    <w:rsid w:val="00705531"/>
    <w:pPr>
      <w:spacing w:before="100" w:beforeAutospacing="1" w:after="100" w:afterAutospacing="1"/>
    </w:pPr>
  </w:style>
  <w:style w:type="paragraph" w:styleId="aff4">
    <w:name w:val="No Spacing"/>
    <w:uiPriority w:val="1"/>
    <w:qFormat/>
    <w:rsid w:val="007055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Iniiaiieoaeno2">
    <w:name w:val="Iniiaiie oaeno 2"/>
    <w:basedOn w:val="a1"/>
    <w:rsid w:val="00705531"/>
    <w:pPr>
      <w:ind w:right="-766" w:firstLine="709"/>
      <w:jc w:val="both"/>
    </w:pPr>
    <w:rPr>
      <w:sz w:val="32"/>
      <w:szCs w:val="20"/>
    </w:rPr>
  </w:style>
  <w:style w:type="paragraph" w:customStyle="1" w:styleId="aff5">
    <w:name w:val="Жир"/>
    <w:basedOn w:val="a1"/>
    <w:link w:val="aff6"/>
    <w:qFormat/>
    <w:rsid w:val="00705531"/>
    <w:pPr>
      <w:ind w:left="476"/>
    </w:pPr>
    <w:rPr>
      <w:b/>
      <w:color w:val="000000" w:themeColor="text1"/>
    </w:rPr>
  </w:style>
  <w:style w:type="character" w:customStyle="1" w:styleId="aff6">
    <w:name w:val="Жир Знак"/>
    <w:link w:val="aff5"/>
    <w:rsid w:val="00705531"/>
    <w:rPr>
      <w:rFonts w:ascii="Times New Roman" w:eastAsia="Times New Roman" w:hAnsi="Times New Roman" w:cs="Times New Roman"/>
      <w:b/>
      <w:color w:val="000000" w:themeColor="text1"/>
      <w:sz w:val="24"/>
      <w:szCs w:val="24"/>
      <w:lang w:eastAsia="ru-RU"/>
    </w:rPr>
  </w:style>
  <w:style w:type="paragraph" w:customStyle="1" w:styleId="aff7">
    <w:name w:val="Ж"/>
    <w:basedOn w:val="a1"/>
    <w:link w:val="aff8"/>
    <w:qFormat/>
    <w:rsid w:val="00705531"/>
    <w:rPr>
      <w:b/>
      <w:color w:val="000000"/>
      <w:sz w:val="28"/>
      <w:szCs w:val="28"/>
    </w:rPr>
  </w:style>
  <w:style w:type="paragraph" w:customStyle="1" w:styleId="aff9">
    <w:name w:val="ААА"/>
    <w:basedOn w:val="a1"/>
    <w:rsid w:val="00705531"/>
    <w:pPr>
      <w:shd w:val="clear" w:color="auto" w:fill="FFFFFF"/>
      <w:ind w:left="180"/>
      <w:jc w:val="both"/>
    </w:pPr>
    <w:rPr>
      <w:sz w:val="28"/>
      <w:szCs w:val="20"/>
    </w:rPr>
  </w:style>
  <w:style w:type="character" w:customStyle="1" w:styleId="aff8">
    <w:name w:val="Ж Знак"/>
    <w:link w:val="aff7"/>
    <w:rsid w:val="00705531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affa">
    <w:name w:val="Отс"/>
    <w:basedOn w:val="a1"/>
    <w:rsid w:val="00705531"/>
    <w:pPr>
      <w:widowControl w:val="0"/>
      <w:shd w:val="clear" w:color="auto" w:fill="FFFFFF"/>
      <w:autoSpaceDE w:val="0"/>
      <w:autoSpaceDN w:val="0"/>
      <w:adjustRightInd w:val="0"/>
      <w:ind w:left="360"/>
      <w:jc w:val="both"/>
    </w:pPr>
    <w:rPr>
      <w:sz w:val="28"/>
      <w:szCs w:val="28"/>
    </w:rPr>
  </w:style>
  <w:style w:type="paragraph" w:customStyle="1" w:styleId="18">
    <w:name w:val="Стиль1"/>
    <w:basedOn w:val="a1"/>
    <w:rsid w:val="00705531"/>
    <w:pPr>
      <w:shd w:val="clear" w:color="auto" w:fill="FFFFFF"/>
      <w:ind w:left="360"/>
      <w:jc w:val="both"/>
    </w:pPr>
    <w:rPr>
      <w:sz w:val="28"/>
      <w:szCs w:val="28"/>
    </w:rPr>
  </w:style>
  <w:style w:type="paragraph" w:customStyle="1" w:styleId="affb">
    <w:name w:val="НО"/>
    <w:basedOn w:val="a7"/>
    <w:link w:val="affc"/>
    <w:autoRedefine/>
    <w:qFormat/>
    <w:rsid w:val="00705531"/>
    <w:pPr>
      <w:autoSpaceDE/>
      <w:autoSpaceDN/>
      <w:adjustRightInd/>
      <w:ind w:left="397" w:hanging="567"/>
      <w:jc w:val="left"/>
    </w:pPr>
    <w:rPr>
      <w:rFonts w:ascii="Times New Roman" w:hAnsi="Times New Roman"/>
      <w:sz w:val="24"/>
      <w:szCs w:val="24"/>
      <w:lang w:val="en-US"/>
    </w:rPr>
  </w:style>
  <w:style w:type="character" w:customStyle="1" w:styleId="affc">
    <w:name w:val="НО Знак"/>
    <w:basedOn w:val="a8"/>
    <w:link w:val="affb"/>
    <w:rsid w:val="00705531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affd">
    <w:name w:val="Выступ"/>
    <w:basedOn w:val="a1"/>
    <w:rsid w:val="00705531"/>
    <w:pPr>
      <w:widowControl w:val="0"/>
      <w:autoSpaceDE w:val="0"/>
      <w:autoSpaceDN w:val="0"/>
      <w:adjustRightInd w:val="0"/>
      <w:ind w:left="340" w:hanging="340"/>
      <w:jc w:val="both"/>
    </w:pPr>
    <w:rPr>
      <w:sz w:val="28"/>
      <w:szCs w:val="28"/>
    </w:rPr>
  </w:style>
  <w:style w:type="paragraph" w:customStyle="1" w:styleId="6">
    <w:name w:val="6 мм"/>
    <w:basedOn w:val="a1"/>
    <w:rsid w:val="00705531"/>
    <w:pPr>
      <w:widowControl w:val="0"/>
      <w:shd w:val="clear" w:color="auto" w:fill="FFFFFF"/>
      <w:autoSpaceDE w:val="0"/>
      <w:autoSpaceDN w:val="0"/>
      <w:adjustRightInd w:val="0"/>
      <w:ind w:left="340"/>
      <w:jc w:val="both"/>
    </w:pPr>
    <w:rPr>
      <w:sz w:val="28"/>
      <w:szCs w:val="28"/>
    </w:rPr>
  </w:style>
  <w:style w:type="numbering" w:customStyle="1" w:styleId="19">
    <w:name w:val="Нет списка1"/>
    <w:next w:val="a4"/>
    <w:uiPriority w:val="99"/>
    <w:semiHidden/>
    <w:unhideWhenUsed/>
    <w:rsid w:val="00705531"/>
  </w:style>
  <w:style w:type="paragraph" w:customStyle="1" w:styleId="37">
    <w:name w:val="Стиль3"/>
    <w:basedOn w:val="a1"/>
    <w:rsid w:val="00705531"/>
    <w:pPr>
      <w:spacing w:after="120"/>
    </w:pPr>
    <w:rPr>
      <w:rFonts w:ascii="Arial" w:hAnsi="Arial"/>
    </w:rPr>
  </w:style>
  <w:style w:type="character" w:customStyle="1" w:styleId="7">
    <w:name w:val="Основной текст (7)_"/>
    <w:basedOn w:val="a2"/>
    <w:link w:val="70"/>
    <w:rsid w:val="00705531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1"/>
    <w:link w:val="7"/>
    <w:rsid w:val="00705531"/>
    <w:pPr>
      <w:widowControl w:val="0"/>
      <w:shd w:val="clear" w:color="auto" w:fill="FFFFFF"/>
      <w:spacing w:before="480" w:after="360" w:line="0" w:lineRule="atLeast"/>
      <w:ind w:hanging="780"/>
      <w:jc w:val="both"/>
    </w:pPr>
    <w:rPr>
      <w:b/>
      <w:bCs/>
      <w:spacing w:val="2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FDA30-40A4-4CC0-93A6-CE675CCDD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28</Pages>
  <Words>7132</Words>
  <Characters>40656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HP</cp:lastModifiedBy>
  <cp:revision>16</cp:revision>
  <cp:lastPrinted>2019-01-16T06:19:00Z</cp:lastPrinted>
  <dcterms:created xsi:type="dcterms:W3CDTF">2019-06-06T13:44:00Z</dcterms:created>
  <dcterms:modified xsi:type="dcterms:W3CDTF">2020-01-19T16:57:00Z</dcterms:modified>
</cp:coreProperties>
</file>