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343793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ГЕНДЕРНАЯ ПСИХОЛОГИЯ И ПСИХОЛОГИЯ СЕКСУАЛЬНОСТИ </w:t>
      </w:r>
    </w:p>
    <w:p w:rsidR="00CF7355" w:rsidRPr="0034379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43793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343793" w:rsidRDefault="0034379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3793">
        <w:rPr>
          <w:rFonts w:ascii="Times New Roman" w:hAnsi="Times New Roman"/>
          <w:b/>
          <w:sz w:val="28"/>
          <w:szCs w:val="20"/>
        </w:rPr>
        <w:t xml:space="preserve">37.05.01 КЛИНИЧЕСКАЯ ПСИХОЛОГИЯ ПО СПЕЦИАЛИЗАЦИИ «ПАТОПСИХОЛОГИЧЕСКАЯ ДИАГНОСТИКА И </w:t>
      </w:r>
      <w:r>
        <w:rPr>
          <w:rFonts w:ascii="Times New Roman" w:hAnsi="Times New Roman"/>
          <w:b/>
          <w:sz w:val="28"/>
          <w:szCs w:val="20"/>
        </w:rPr>
        <w:t>ПСИХОТЕРАПИЯ»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1C6" w:rsidRDefault="00343793" w:rsidP="00CF7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rFonts w:ascii="Times New Roman" w:hAnsi="Times New Roman"/>
          <w:sz w:val="24"/>
          <w:szCs w:val="24"/>
        </w:rPr>
        <w:t xml:space="preserve">37.05.01 </w:t>
      </w:r>
      <w:r>
        <w:rPr>
          <w:rFonts w:ascii="Times New Roman" w:hAnsi="Times New Roman"/>
          <w:sz w:val="24"/>
          <w:szCs w:val="24"/>
        </w:rPr>
        <w:t>К</w:t>
      </w:r>
      <w:r w:rsidRPr="00343793">
        <w:rPr>
          <w:rFonts w:ascii="Times New Roman" w:hAnsi="Times New Roman"/>
          <w:sz w:val="24"/>
          <w:szCs w:val="24"/>
        </w:rPr>
        <w:t>линическая психология по специализации «</w:t>
      </w:r>
      <w:r>
        <w:rPr>
          <w:rFonts w:ascii="Times New Roman" w:hAnsi="Times New Roman"/>
          <w:sz w:val="24"/>
          <w:szCs w:val="24"/>
        </w:rPr>
        <w:t>П</w:t>
      </w:r>
      <w:r w:rsidRPr="00343793">
        <w:rPr>
          <w:rFonts w:ascii="Times New Roman" w:hAnsi="Times New Roman"/>
          <w:sz w:val="24"/>
          <w:szCs w:val="24"/>
        </w:rPr>
        <w:t>атопсихологическая диагностика и психотерапия»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F7EC8" w:rsidRDefault="00BF7EC8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BF7E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43793" w:rsidRDefault="0034379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343793" w:rsidRPr="00343793">
        <w:rPr>
          <w:rFonts w:ascii="Times New Roman" w:hAnsi="Times New Roman"/>
          <w:color w:val="000000"/>
          <w:sz w:val="24"/>
          <w:szCs w:val="24"/>
        </w:rPr>
        <w:t>2</w:t>
      </w:r>
      <w:r w:rsidRPr="00343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343793">
        <w:rPr>
          <w:rFonts w:ascii="Times New Roman" w:hAnsi="Times New Roman"/>
          <w:color w:val="000000"/>
          <w:sz w:val="24"/>
          <w:szCs w:val="24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43793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4379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131C6" w:rsidRPr="00CF7355" w:rsidRDefault="002131C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  <w:r w:rsidR="006C3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C3CB3" w:rsidRPr="006C3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BF7EC8">
        <w:rPr>
          <w:rFonts w:ascii="Times New Roman" w:hAnsi="Times New Roman"/>
          <w:color w:val="000000"/>
          <w:sz w:val="28"/>
          <w:szCs w:val="28"/>
        </w:rPr>
        <w:t xml:space="preserve"> Основы гендерной психологии. Сущность понятия «гендер».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4E768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EC8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гендерной психологии как науке, её предмете, структуре и задачах; 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раскрыть методологические основания и основные исторические этапы развития гендерной психологии; сформировать основные понятия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4E7682">
        <w:rPr>
          <w:rFonts w:ascii="Times New Roman" w:hAnsi="Times New Roman"/>
          <w:color w:val="000000"/>
          <w:sz w:val="28"/>
          <w:szCs w:val="24"/>
        </w:rPr>
        <w:t>пол</w:t>
      </w:r>
      <w:r w:rsidR="005668D2">
        <w:rPr>
          <w:rFonts w:ascii="Times New Roman" w:hAnsi="Times New Roman"/>
          <w:color w:val="000000"/>
          <w:sz w:val="28"/>
          <w:szCs w:val="24"/>
        </w:rPr>
        <w:t>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4E7682">
        <w:rPr>
          <w:rFonts w:ascii="Times New Roman" w:hAnsi="Times New Roman"/>
          <w:color w:val="000000"/>
          <w:sz w:val="28"/>
          <w:szCs w:val="24"/>
        </w:rPr>
        <w:t>половой диморфизм</w:t>
      </w:r>
      <w:r w:rsidR="005668D2">
        <w:rPr>
          <w:rFonts w:ascii="Times New Roman" w:hAnsi="Times New Roman"/>
          <w:color w:val="000000"/>
          <w:sz w:val="28"/>
          <w:szCs w:val="24"/>
        </w:rPr>
        <w:t>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5668D2">
        <w:rPr>
          <w:rFonts w:ascii="Times New Roman" w:hAnsi="Times New Roman"/>
          <w:color w:val="000000"/>
          <w:sz w:val="28"/>
          <w:szCs w:val="24"/>
        </w:rPr>
        <w:t>«</w:t>
      </w:r>
      <w:r w:rsidR="004E7682">
        <w:rPr>
          <w:rFonts w:ascii="Times New Roman" w:hAnsi="Times New Roman"/>
          <w:color w:val="000000"/>
          <w:sz w:val="28"/>
          <w:szCs w:val="24"/>
        </w:rPr>
        <w:t>психологический пол</w:t>
      </w:r>
      <w:r w:rsidR="005668D2">
        <w:rPr>
          <w:rFonts w:ascii="Times New Roman" w:hAnsi="Times New Roman"/>
          <w:color w:val="000000"/>
          <w:sz w:val="28"/>
          <w:szCs w:val="24"/>
        </w:rPr>
        <w:t>»</w:t>
      </w:r>
      <w:r w:rsidR="004E7682">
        <w:rPr>
          <w:rFonts w:ascii="Times New Roman" w:hAnsi="Times New Roman"/>
          <w:color w:val="000000"/>
          <w:sz w:val="28"/>
          <w:szCs w:val="24"/>
        </w:rPr>
        <w:t xml:space="preserve">, «гендер»; охарактеризовать основные парадигмы исследования понятия «гендер». </w:t>
      </w:r>
      <w:proofErr w:type="gramEnd"/>
    </w:p>
    <w:p w:rsidR="0079716A" w:rsidRPr="004E7682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723A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23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A70B8" w:rsidRDefault="00F251A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раскрывается понятие, предмет, структура и основные задачи гендерной психологии как науки, осуществляется её сравнение и сопоставление с другими отраслями психологического знания (психология пола, психология половых различий, психология семьи и брака). </w:t>
      </w:r>
    </w:p>
    <w:p w:rsidR="006C3CB3" w:rsidRDefault="006C3CB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характеристике методологических оснований гендерной психологии основное внимание уделяется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биодетерминистским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теориям (эволюционной теория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Геодакяна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теория половых ролей 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Парсонса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и социально-конструктивистской парадигме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К.Дж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Герген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Бергер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Т.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Лукман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Гарфинкель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И. Гофман). Анализ истории становления и развития гендерной психологии осуществляется в контексте соотнесения западноевропейской и отечественной классификаций этапов оформления гендерной проблематики в самостоятельную отрасль научного знания. </w:t>
      </w:r>
    </w:p>
    <w:p w:rsidR="006C3CB3" w:rsidRDefault="003E520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Существенным аспектом лекции является четкое формирование основных понятий гендерной психологии: «пол», «половой диморфизм», «психологический пол», «гендер». Основной мыслью изложения данных понятий выступает положение о том, что биологический пол не может быть объяснением различий социальных ролей человека, существующих в разных обществах. В качестве иллюстрации данной мысли приводится сравнительный анализ классической, модернистской и постмодернистской парадигм исследования понятия «гендер». </w:t>
      </w:r>
    </w:p>
    <w:p w:rsid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4E76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2595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E7682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 w:rsidRPr="004E7682">
        <w:rPr>
          <w:rFonts w:ascii="Times New Roman" w:hAnsi="Times New Roman"/>
          <w:color w:val="000000"/>
          <w:sz w:val="28"/>
          <w:szCs w:val="28"/>
        </w:rPr>
        <w:t xml:space="preserve"> 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4E7682" w:rsidRP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E7682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эвристическая беседа);</w:t>
      </w:r>
    </w:p>
    <w:p w:rsidR="0013012C" w:rsidRDefault="004E768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  <w:r w:rsidR="0013012C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4E7682" w:rsidRPr="0013012C" w:rsidRDefault="0013012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Pr="0013012C">
        <w:rPr>
          <w:rFonts w:ascii="Times New Roman" w:hAnsi="Times New Roman"/>
          <w:sz w:val="28"/>
          <w:szCs w:val="28"/>
        </w:rPr>
        <w:t>компьютер с дисплейным отражением информации</w:t>
      </w:r>
      <w:r>
        <w:rPr>
          <w:rFonts w:ascii="Times New Roman" w:hAnsi="Times New Roman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E768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5913A0" w:rsidRPr="004E7682">
        <w:rPr>
          <w:rFonts w:ascii="Times New Roman" w:hAnsi="Times New Roman"/>
          <w:color w:val="000000"/>
          <w:sz w:val="28"/>
          <w:szCs w:val="28"/>
        </w:rPr>
        <w:t>презентация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FA5D0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3C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</w:t>
      </w:r>
      <w:r w:rsidR="004E7682" w:rsidRPr="004E7682">
        <w:rPr>
          <w:rFonts w:ascii="Times New Roman" w:hAnsi="Times New Roman"/>
          <w:color w:val="000000"/>
          <w:sz w:val="28"/>
          <w:szCs w:val="28"/>
        </w:rPr>
        <w:t>мул</w:t>
      </w:r>
      <w:r w:rsidRPr="004E7682">
        <w:rPr>
          <w:rFonts w:ascii="Times New Roman" w:hAnsi="Times New Roman"/>
          <w:color w:val="000000"/>
          <w:sz w:val="28"/>
          <w:szCs w:val="28"/>
        </w:rPr>
        <w:t>ьтимедийный проектор</w:t>
      </w:r>
      <w:r w:rsidR="0013012C">
        <w:rPr>
          <w:rFonts w:ascii="Times New Roman" w:hAnsi="Times New Roman"/>
          <w:color w:val="000000"/>
          <w:sz w:val="28"/>
          <w:szCs w:val="28"/>
        </w:rPr>
        <w:t xml:space="preserve">, компьютер, компьютерная сеть). </w:t>
      </w: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Default="005668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C42" w:rsidRDefault="00DD3C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 Основные понятия гендерной психологии: гендерные различия, гендерные характеристики личности, гендерная социализация и гендерные отношения.</w:t>
      </w:r>
    </w:p>
    <w:p w:rsidR="005668D2" w:rsidRP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Pr="00321A77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знания о 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структуре гендерной психологии; раскрыть содержание основных понятий гендерной психологии: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F7405A">
        <w:rPr>
          <w:rFonts w:ascii="Times New Roman" w:hAnsi="Times New Roman"/>
          <w:color w:val="000000"/>
          <w:sz w:val="28"/>
          <w:szCs w:val="24"/>
        </w:rPr>
        <w:t>гендерные различия», «гендерные характеристики личности»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="00F7405A">
        <w:rPr>
          <w:rFonts w:ascii="Times New Roman" w:hAnsi="Times New Roman"/>
          <w:color w:val="000000"/>
          <w:sz w:val="28"/>
          <w:szCs w:val="24"/>
        </w:rPr>
        <w:t xml:space="preserve"> «гендерная социализация», «гендерные отношения».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30A50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определяются основные </w:t>
      </w:r>
      <w:r>
        <w:rPr>
          <w:rFonts w:ascii="Times New Roman" w:hAnsi="Times New Roman"/>
          <w:color w:val="000000"/>
          <w:sz w:val="28"/>
          <w:szCs w:val="28"/>
        </w:rPr>
        <w:t>поняти</w:t>
      </w:r>
      <w:r w:rsidR="00830A50">
        <w:rPr>
          <w:rFonts w:ascii="Times New Roman" w:hAnsi="Times New Roman"/>
          <w:color w:val="000000"/>
          <w:sz w:val="28"/>
          <w:szCs w:val="28"/>
        </w:rPr>
        <w:t xml:space="preserve">я гендерной психологии, и раскрывается их основное содержание. При характеристике гендерных различий основное внимание уделяется различиям, обусловленным не только биологическим полом, но и психологическим различиям в когнитивной сфере, сфере общения и взаимодействия с людьми, в деловой (профессиональной сфере), а также в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аддиктивном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 поведении. Гендерные характеристики личности предполагают освещение таких аспектов, как: гендерная идентичность (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маскулинность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феминность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 и андрогиния, кризис гендерной идентичности); гендерные стереотипы (стереотипы </w:t>
      </w:r>
      <w:proofErr w:type="spellStart"/>
      <w:r w:rsidR="00830A50">
        <w:rPr>
          <w:rFonts w:ascii="Times New Roman" w:hAnsi="Times New Roman"/>
          <w:color w:val="000000"/>
          <w:sz w:val="28"/>
          <w:szCs w:val="28"/>
        </w:rPr>
        <w:t>маскулинности-феминности</w:t>
      </w:r>
      <w:proofErr w:type="spellEnd"/>
      <w:r w:rsidR="00830A50">
        <w:rPr>
          <w:rFonts w:ascii="Times New Roman" w:hAnsi="Times New Roman"/>
          <w:color w:val="000000"/>
          <w:sz w:val="28"/>
          <w:szCs w:val="28"/>
        </w:rPr>
        <w:t xml:space="preserve">; профессиональных и семейных ролей в соответствии с полом, предрассудки и сексизм); гендерные роли (основные характеристики, уровни изучения, </w:t>
      </w:r>
      <w:r w:rsidR="00EF3AA8">
        <w:rPr>
          <w:rFonts w:ascii="Times New Roman" w:hAnsi="Times New Roman"/>
          <w:color w:val="000000"/>
          <w:sz w:val="28"/>
          <w:szCs w:val="28"/>
        </w:rPr>
        <w:t xml:space="preserve">стереотипы гендерных ролей). </w:t>
      </w:r>
    </w:p>
    <w:p w:rsidR="00EF3AA8" w:rsidRDefault="00AD34FD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Раскрытие сущности гендерной социализации человека предполагает определение данного понятия с позиции его сторон, фаз, механизмов, факторов и условий, а также возрастных аспектов развития человека. Особое внимание уделяется </w:t>
      </w:r>
      <w:r w:rsidR="00F2035E">
        <w:rPr>
          <w:rFonts w:ascii="Times New Roman" w:hAnsi="Times New Roman"/>
          <w:color w:val="000000"/>
          <w:sz w:val="28"/>
          <w:szCs w:val="28"/>
        </w:rPr>
        <w:t xml:space="preserve">таким институтам гендерной социализации, как </w:t>
      </w:r>
      <w:r>
        <w:rPr>
          <w:rFonts w:ascii="Times New Roman" w:hAnsi="Times New Roman"/>
          <w:color w:val="000000"/>
          <w:sz w:val="28"/>
          <w:szCs w:val="28"/>
        </w:rPr>
        <w:t>семь</w:t>
      </w:r>
      <w:r w:rsidR="00F2035E">
        <w:rPr>
          <w:rFonts w:ascii="Times New Roman" w:hAnsi="Times New Roman"/>
          <w:color w:val="000000"/>
          <w:sz w:val="28"/>
          <w:szCs w:val="28"/>
        </w:rPr>
        <w:t xml:space="preserve">я, игрушки, группа сверстников, телевизионные передачи (сказки, мультфильмы и кино) и средства массовой информации, в том числе реклама и Интернет. </w:t>
      </w:r>
    </w:p>
    <w:p w:rsidR="0052447C" w:rsidRDefault="003A70B8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Специфика гендерных отношений человека анализируется с позиции понятия и уровней рассмотрения, взаимодействия с явлениями гендерной идеологии, внутригруппового фаворитизма и межгрупповой дискриминации, гендерных установок на уровне межличностного взаимодействия, а также сущности и видов гендерных конфликтов между людьми на различных уровнях взаимодействия (макроуровень, уровень межличностных отношений и индивидуальный уровень).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 w:rsidR="00F740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5668D2" w:rsidRPr="004E768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7405A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668D2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13012C" w:rsidRDefault="005668D2" w:rsidP="005668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  <w:r w:rsidR="0013012C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13012C" w:rsidRPr="0013012C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Pr="0013012C">
        <w:rPr>
          <w:rFonts w:ascii="Times New Roman" w:hAnsi="Times New Roman"/>
          <w:sz w:val="28"/>
          <w:szCs w:val="28"/>
        </w:rPr>
        <w:t>компьютер с дисплейным отражением информации</w:t>
      </w:r>
      <w:r>
        <w:rPr>
          <w:rFonts w:ascii="Times New Roman" w:hAnsi="Times New Roman"/>
          <w:sz w:val="28"/>
          <w:szCs w:val="28"/>
        </w:rPr>
        <w:t>).</w:t>
      </w:r>
    </w:p>
    <w:p w:rsidR="0013012C" w:rsidRPr="00321A77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012C" w:rsidRPr="004E7682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5668D2" w:rsidRPr="00321A77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компьютер, компьютерная сеть). </w:t>
      </w: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C7E" w:rsidRPr="00321A77" w:rsidRDefault="006F4C7E" w:rsidP="006F4C7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4C7E" w:rsidRPr="003A70B8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0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A70B8">
        <w:rPr>
          <w:rFonts w:ascii="Times New Roman" w:hAnsi="Times New Roman"/>
          <w:color w:val="000000"/>
          <w:sz w:val="28"/>
          <w:szCs w:val="28"/>
        </w:rPr>
        <w:t>:</w:t>
      </w:r>
      <w:r w:rsidR="003A70B8" w:rsidRPr="003A70B8">
        <w:rPr>
          <w:rFonts w:ascii="Times New Roman" w:hAnsi="Times New Roman"/>
          <w:color w:val="000000"/>
          <w:sz w:val="28"/>
          <w:szCs w:val="28"/>
        </w:rPr>
        <w:t xml:space="preserve"> Сексуальность человека: история и основные проблемы современности</w:t>
      </w:r>
      <w:r w:rsidR="003A70B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4C7E" w:rsidRPr="005668D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E2B21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1E2B21">
        <w:rPr>
          <w:rFonts w:ascii="Times New Roman" w:hAnsi="Times New Roman"/>
          <w:color w:val="000000"/>
          <w:sz w:val="28"/>
          <w:szCs w:val="24"/>
        </w:rPr>
        <w:t xml:space="preserve">б основных исторических и современных аспектах изучения сексуальности человека; раскрыть содержание основных понятий психологии сексуальности: «сексуальность», «репродукция», «половые гормоны», «психологическая модель </w:t>
      </w:r>
      <w:proofErr w:type="spellStart"/>
      <w:r w:rsidR="001E2B21">
        <w:rPr>
          <w:rFonts w:ascii="Times New Roman" w:hAnsi="Times New Roman"/>
          <w:color w:val="000000"/>
          <w:sz w:val="28"/>
          <w:szCs w:val="24"/>
        </w:rPr>
        <w:t>копулятивного</w:t>
      </w:r>
      <w:proofErr w:type="spellEnd"/>
      <w:r w:rsidR="001E2B21">
        <w:rPr>
          <w:rFonts w:ascii="Times New Roman" w:hAnsi="Times New Roman"/>
          <w:color w:val="000000"/>
          <w:sz w:val="28"/>
          <w:szCs w:val="24"/>
        </w:rPr>
        <w:t xml:space="preserve"> цикла», </w:t>
      </w:r>
      <w:r w:rsidR="00FD29E3">
        <w:rPr>
          <w:rFonts w:ascii="Times New Roman" w:hAnsi="Times New Roman"/>
          <w:color w:val="000000"/>
          <w:sz w:val="28"/>
          <w:szCs w:val="24"/>
        </w:rPr>
        <w:t>«</w:t>
      </w:r>
      <w:r w:rsidR="001E2B21">
        <w:rPr>
          <w:rFonts w:ascii="Times New Roman" w:hAnsi="Times New Roman"/>
          <w:color w:val="000000"/>
          <w:sz w:val="28"/>
          <w:szCs w:val="24"/>
        </w:rPr>
        <w:t>сексуальное желание</w:t>
      </w:r>
      <w:r w:rsidR="00FD29E3">
        <w:rPr>
          <w:rFonts w:ascii="Times New Roman" w:hAnsi="Times New Roman"/>
          <w:color w:val="000000"/>
          <w:sz w:val="28"/>
          <w:szCs w:val="24"/>
        </w:rPr>
        <w:t>»</w:t>
      </w:r>
      <w:r w:rsidR="001E2B21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FD29E3">
        <w:rPr>
          <w:rFonts w:ascii="Times New Roman" w:hAnsi="Times New Roman"/>
          <w:color w:val="000000"/>
          <w:sz w:val="28"/>
          <w:szCs w:val="24"/>
        </w:rPr>
        <w:t>«</w:t>
      </w:r>
      <w:r w:rsidR="001E2B21">
        <w:rPr>
          <w:rFonts w:ascii="Times New Roman" w:hAnsi="Times New Roman"/>
          <w:color w:val="000000"/>
          <w:sz w:val="28"/>
          <w:szCs w:val="24"/>
        </w:rPr>
        <w:t>сексуальная удовлетворенность</w:t>
      </w:r>
      <w:r w:rsidR="00FD29E3">
        <w:rPr>
          <w:rFonts w:ascii="Times New Roman" w:hAnsi="Times New Roman"/>
          <w:color w:val="000000"/>
          <w:sz w:val="28"/>
          <w:szCs w:val="24"/>
        </w:rPr>
        <w:t xml:space="preserve">», «сексуальный сценарий», «любовь», «виртуальный секс». </w:t>
      </w:r>
      <w:proofErr w:type="gramEnd"/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F4C7E" w:rsidRDefault="00FD29E3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Исторические и современные аспекты изучения сексуальности человека раскрываются в лекции сквозь призму соотношения сексуальности с репродукцией и принципами половой дифференцировки в онтогенезе. При этом </w:t>
      </w:r>
      <w:r w:rsidR="00AC112D">
        <w:rPr>
          <w:rFonts w:ascii="Times New Roman" w:hAnsi="Times New Roman"/>
          <w:color w:val="000000"/>
          <w:sz w:val="28"/>
          <w:szCs w:val="28"/>
        </w:rPr>
        <w:t xml:space="preserve">подчеркивается неоднозначность данных соотношений на различных этапах исторического развития общества – от аскезы в Средневековье до сексуальной революции в ХХ веке и порождаемых ею социально-психологических проблем (ранняя сексуальная жизнь, ослабление моральных стандартов, рост терпимости к </w:t>
      </w:r>
      <w:proofErr w:type="spellStart"/>
      <w:r w:rsidR="00AC112D">
        <w:rPr>
          <w:rFonts w:ascii="Times New Roman" w:hAnsi="Times New Roman"/>
          <w:color w:val="000000"/>
          <w:sz w:val="28"/>
          <w:szCs w:val="28"/>
        </w:rPr>
        <w:t>девиантным</w:t>
      </w:r>
      <w:proofErr w:type="spellEnd"/>
      <w:r w:rsidR="00AC112D">
        <w:rPr>
          <w:rFonts w:ascii="Times New Roman" w:hAnsi="Times New Roman"/>
          <w:color w:val="000000"/>
          <w:sz w:val="28"/>
          <w:szCs w:val="28"/>
        </w:rPr>
        <w:t xml:space="preserve"> формам сексуальности и др.). </w:t>
      </w:r>
    </w:p>
    <w:p w:rsidR="00AC112D" w:rsidRDefault="00AC112D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Характеристика сексуального поведения человека характеризуется в логике перехода от узкого биологического (физиологического) понимания к «психологической модели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копулятивного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цикла», учитывающей сексуальные желания, сексуальную удовлетворенность и сексуальный сценарий человека. </w:t>
      </w:r>
    </w:p>
    <w:p w:rsidR="00897B33" w:rsidRDefault="00AC112D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Значимым вопросом лекции является установление взаимосвязи между понятиями «сексуальность»</w:t>
      </w:r>
      <w:r w:rsidR="00897B33">
        <w:rPr>
          <w:rFonts w:ascii="Times New Roman" w:hAnsi="Times New Roman"/>
          <w:color w:val="000000"/>
          <w:sz w:val="28"/>
          <w:szCs w:val="28"/>
        </w:rPr>
        <w:t xml:space="preserve">, «симпатия» и </w:t>
      </w:r>
      <w:r>
        <w:rPr>
          <w:rFonts w:ascii="Times New Roman" w:hAnsi="Times New Roman"/>
          <w:color w:val="000000"/>
          <w:sz w:val="28"/>
          <w:szCs w:val="28"/>
        </w:rPr>
        <w:t xml:space="preserve">«любовь». </w:t>
      </w:r>
      <w:r w:rsidR="00897B33">
        <w:rPr>
          <w:rFonts w:ascii="Times New Roman" w:hAnsi="Times New Roman"/>
          <w:color w:val="000000"/>
          <w:sz w:val="28"/>
          <w:szCs w:val="28"/>
        </w:rPr>
        <w:t>Подчеркивается, что симпатия и любовь – не альтернативы, а секс между мужчиной и женщиной (либо однополыми партнерами) не всегда предусматривает наличие любовных чувств</w:t>
      </w:r>
      <w:r w:rsidR="00837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B33">
        <w:rPr>
          <w:rFonts w:ascii="Times New Roman" w:hAnsi="Times New Roman"/>
          <w:color w:val="000000"/>
          <w:sz w:val="28"/>
          <w:szCs w:val="28"/>
        </w:rPr>
        <w:t xml:space="preserve">и даже симпатии. </w:t>
      </w:r>
      <w:r w:rsidR="00DE36BC">
        <w:rPr>
          <w:rFonts w:ascii="Times New Roman" w:hAnsi="Times New Roman"/>
          <w:color w:val="000000"/>
          <w:sz w:val="28"/>
          <w:szCs w:val="28"/>
        </w:rPr>
        <w:t xml:space="preserve">В контексте рассмотрения данных понятий ставится проблема виртуального секса, возникшего с момента появления Интернета, и включающего в себя онлайновую сексуальную активность (ОСА) и киберсекс, особую форму сексуальности, в которой реальные отношения отчасти или полностью заменяются виртуальными.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E2B21">
        <w:rPr>
          <w:rFonts w:ascii="Times New Roman" w:hAnsi="Times New Roman"/>
          <w:color w:val="000000"/>
          <w:sz w:val="28"/>
          <w:szCs w:val="28"/>
        </w:rPr>
        <w:t>вводная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(по </w:t>
      </w:r>
      <w:r w:rsidR="001E2B21">
        <w:rPr>
          <w:rFonts w:ascii="Times New Roman" w:hAnsi="Times New Roman"/>
          <w:color w:val="000000"/>
          <w:sz w:val="28"/>
          <w:szCs w:val="28"/>
        </w:rPr>
        <w:t>роли в образовательном процессе</w:t>
      </w:r>
      <w:r w:rsidRPr="004E7682">
        <w:rPr>
          <w:rFonts w:ascii="Times New Roman" w:hAnsi="Times New Roman"/>
          <w:color w:val="000000"/>
          <w:sz w:val="28"/>
          <w:szCs w:val="28"/>
        </w:rPr>
        <w:t>);</w:t>
      </w:r>
    </w:p>
    <w:p w:rsidR="006F4C7E" w:rsidRPr="004E7682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1E2B21">
        <w:rPr>
          <w:rFonts w:ascii="Times New Roman" w:hAnsi="Times New Roman"/>
          <w:color w:val="000000"/>
          <w:sz w:val="28"/>
          <w:szCs w:val="28"/>
        </w:rPr>
        <w:t>проблемная</w:t>
      </w:r>
      <w:proofErr w:type="gramEnd"/>
      <w:r w:rsidR="001E2B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(по содержанию и системе построения). 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6F4C7E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</w:t>
      </w:r>
      <w:r w:rsidR="001E2B21">
        <w:rPr>
          <w:rFonts w:ascii="Times New Roman" w:hAnsi="Times New Roman"/>
          <w:color w:val="000000"/>
          <w:spacing w:val="-4"/>
          <w:sz w:val="28"/>
          <w:szCs w:val="28"/>
        </w:rPr>
        <w:t xml:space="preserve">эвристическая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беседа);</w:t>
      </w:r>
    </w:p>
    <w:p w:rsidR="006F4C7E" w:rsidRPr="00321A77" w:rsidRDefault="006F4C7E" w:rsidP="006F4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  <w:r w:rsidR="0013012C">
        <w:rPr>
          <w:rFonts w:ascii="Times New Roman" w:hAnsi="Times New Roman"/>
          <w:color w:val="000000"/>
          <w:spacing w:val="-4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13012C" w:rsidRPr="0013012C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Pr="0013012C">
        <w:rPr>
          <w:rFonts w:ascii="Times New Roman" w:hAnsi="Times New Roman"/>
          <w:sz w:val="28"/>
          <w:szCs w:val="28"/>
        </w:rPr>
        <w:t>компьютер с дисплейным отражением информации</w:t>
      </w:r>
      <w:r>
        <w:rPr>
          <w:rFonts w:ascii="Times New Roman" w:hAnsi="Times New Roman"/>
          <w:sz w:val="28"/>
          <w:szCs w:val="28"/>
        </w:rPr>
        <w:t>).</w:t>
      </w:r>
    </w:p>
    <w:p w:rsidR="0013012C" w:rsidRPr="00321A77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012C" w:rsidRPr="004E7682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13012C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компьютер, компьютерная сеть). </w:t>
      </w: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E26" w:rsidRDefault="007A0E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D93" w:rsidRDefault="00C81D9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BC" w:rsidRPr="00321A77" w:rsidRDefault="00DE36BC" w:rsidP="00DE36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C81D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8D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5668D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Сексуальные ориентации и сексуальные расстройства. </w:t>
      </w:r>
    </w:p>
    <w:p w:rsidR="00DE36BC" w:rsidRPr="005668D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сформировать у обучающихся знания о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б основных сексуальных ориентациях человека и видах сексуальных расстройств; </w:t>
      </w:r>
      <w:r>
        <w:rPr>
          <w:rFonts w:ascii="Times New Roman" w:hAnsi="Times New Roman"/>
          <w:color w:val="000000"/>
          <w:sz w:val="28"/>
          <w:szCs w:val="24"/>
        </w:rPr>
        <w:t>раскрыть содержание основных понятий психологии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 сексуальности</w:t>
      </w:r>
      <w:r>
        <w:rPr>
          <w:rFonts w:ascii="Times New Roman" w:hAnsi="Times New Roman"/>
          <w:color w:val="000000"/>
          <w:sz w:val="28"/>
          <w:szCs w:val="24"/>
        </w:rPr>
        <w:t>: «</w:t>
      </w:r>
      <w:r w:rsidR="00710141">
        <w:rPr>
          <w:rFonts w:ascii="Times New Roman" w:hAnsi="Times New Roman"/>
          <w:color w:val="000000"/>
          <w:sz w:val="28"/>
          <w:szCs w:val="24"/>
        </w:rPr>
        <w:t>сексуальная ориентация</w:t>
      </w:r>
      <w:r>
        <w:rPr>
          <w:rFonts w:ascii="Times New Roman" w:hAnsi="Times New Roman"/>
          <w:color w:val="000000"/>
          <w:sz w:val="28"/>
          <w:szCs w:val="24"/>
        </w:rPr>
        <w:t xml:space="preserve">», 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«гетеросексуальность»,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710141">
        <w:rPr>
          <w:rFonts w:ascii="Times New Roman" w:hAnsi="Times New Roman"/>
          <w:color w:val="000000"/>
          <w:sz w:val="28"/>
          <w:szCs w:val="24"/>
        </w:rPr>
        <w:t>гомосексуальность</w:t>
      </w:r>
      <w:r>
        <w:rPr>
          <w:rFonts w:ascii="Times New Roman" w:hAnsi="Times New Roman"/>
          <w:color w:val="000000"/>
          <w:sz w:val="28"/>
          <w:szCs w:val="24"/>
        </w:rPr>
        <w:t xml:space="preserve">», </w:t>
      </w:r>
      <w:r w:rsidR="00710141">
        <w:rPr>
          <w:rFonts w:ascii="Times New Roman" w:hAnsi="Times New Roman"/>
          <w:color w:val="000000"/>
          <w:sz w:val="28"/>
          <w:szCs w:val="24"/>
        </w:rPr>
        <w:t xml:space="preserve">«лесбиянство», </w:t>
      </w:r>
      <w:r>
        <w:rPr>
          <w:rFonts w:ascii="Times New Roman" w:hAnsi="Times New Roman"/>
          <w:color w:val="000000"/>
          <w:sz w:val="28"/>
          <w:szCs w:val="24"/>
        </w:rPr>
        <w:t>«</w:t>
      </w:r>
      <w:r w:rsidR="00710141">
        <w:rPr>
          <w:rFonts w:ascii="Times New Roman" w:hAnsi="Times New Roman"/>
          <w:color w:val="000000"/>
          <w:sz w:val="28"/>
          <w:szCs w:val="24"/>
        </w:rPr>
        <w:t>бисексуальность</w:t>
      </w:r>
      <w:r>
        <w:rPr>
          <w:rFonts w:ascii="Times New Roman" w:hAnsi="Times New Roman"/>
          <w:color w:val="000000"/>
          <w:sz w:val="28"/>
          <w:szCs w:val="24"/>
        </w:rPr>
        <w:t>», «</w:t>
      </w:r>
      <w:r w:rsidR="00710141">
        <w:rPr>
          <w:rFonts w:ascii="Times New Roman" w:hAnsi="Times New Roman"/>
          <w:color w:val="000000"/>
          <w:sz w:val="28"/>
          <w:szCs w:val="24"/>
        </w:rPr>
        <w:t>асексуальность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 w:rsidR="005F22C5">
        <w:rPr>
          <w:rFonts w:ascii="Times New Roman" w:hAnsi="Times New Roman"/>
          <w:color w:val="000000"/>
          <w:sz w:val="28"/>
          <w:szCs w:val="24"/>
        </w:rPr>
        <w:t>, «сексуальные расстройства»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End"/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E36BC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раскрываются основные аспекты сексуальной ориентации человека и её основные виды: гетеросексуальность, гомосексуальность (лесбиянство), бисексуальность, асексуальность. Существенным при этом является подчеркивание отличительных особенностей гомосексуальности и бисексуальности. </w:t>
      </w:r>
      <w:r w:rsidR="003F134A">
        <w:rPr>
          <w:rFonts w:ascii="Times New Roman" w:hAnsi="Times New Roman"/>
          <w:color w:val="000000"/>
          <w:sz w:val="28"/>
          <w:szCs w:val="28"/>
        </w:rPr>
        <w:t>Особое внимание уделяется факторам формирования гомосексуальной ориентации, предложенны</w:t>
      </w:r>
      <w:r w:rsidR="007D4A2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в различных </w:t>
      </w:r>
      <w:r w:rsidR="003F134A">
        <w:rPr>
          <w:rFonts w:ascii="Times New Roman" w:hAnsi="Times New Roman"/>
          <w:color w:val="000000"/>
          <w:sz w:val="28"/>
          <w:szCs w:val="28"/>
        </w:rPr>
        <w:t>теория</w:t>
      </w:r>
      <w:r w:rsidR="00A62A8C">
        <w:rPr>
          <w:rFonts w:ascii="Times New Roman" w:hAnsi="Times New Roman"/>
          <w:color w:val="000000"/>
          <w:sz w:val="28"/>
          <w:szCs w:val="28"/>
        </w:rPr>
        <w:t>х</w:t>
      </w:r>
      <w:r w:rsidR="003F134A">
        <w:rPr>
          <w:rFonts w:ascii="Times New Roman" w:hAnsi="Times New Roman"/>
          <w:color w:val="000000"/>
          <w:sz w:val="28"/>
          <w:szCs w:val="28"/>
        </w:rPr>
        <w:t>: 1) наследственност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3F134A">
        <w:rPr>
          <w:rFonts w:ascii="Times New Roman" w:hAnsi="Times New Roman"/>
          <w:color w:val="000000"/>
          <w:sz w:val="28"/>
          <w:szCs w:val="28"/>
        </w:rPr>
        <w:t>и изначальн</w:t>
      </w:r>
      <w:r w:rsidR="00A62A8C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3F134A">
        <w:rPr>
          <w:rFonts w:ascii="Times New Roman" w:hAnsi="Times New Roman"/>
          <w:color w:val="000000"/>
          <w:sz w:val="28"/>
          <w:szCs w:val="28"/>
        </w:rPr>
        <w:t>данност</w:t>
      </w:r>
      <w:r w:rsidR="00A62A8C">
        <w:rPr>
          <w:rFonts w:ascii="Times New Roman" w:hAnsi="Times New Roman"/>
          <w:color w:val="000000"/>
          <w:sz w:val="28"/>
          <w:szCs w:val="28"/>
        </w:rPr>
        <w:t>ь</w:t>
      </w:r>
      <w:r w:rsidR="003F134A">
        <w:rPr>
          <w:rFonts w:ascii="Times New Roman" w:hAnsi="Times New Roman"/>
          <w:color w:val="000000"/>
          <w:sz w:val="28"/>
          <w:szCs w:val="28"/>
        </w:rPr>
        <w:t xml:space="preserve"> от природы; 2) формировани</w:t>
      </w:r>
      <w:r w:rsidR="00A62A8C">
        <w:rPr>
          <w:rFonts w:ascii="Times New Roman" w:hAnsi="Times New Roman"/>
          <w:color w:val="000000"/>
          <w:sz w:val="28"/>
          <w:szCs w:val="28"/>
        </w:rPr>
        <w:t>е</w:t>
      </w:r>
      <w:r w:rsidR="003F134A">
        <w:rPr>
          <w:rFonts w:ascii="Times New Roman" w:hAnsi="Times New Roman"/>
          <w:color w:val="000000"/>
          <w:sz w:val="28"/>
          <w:szCs w:val="28"/>
        </w:rPr>
        <w:t xml:space="preserve"> под влиянием среды и воспитания; 3) результат индивидуального саморазвития. </w:t>
      </w:r>
    </w:p>
    <w:p w:rsidR="005F22C5" w:rsidRDefault="005F22C5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Характеристика основных сексуальных расстройств у человека включает в себя анализ четырех групп таких расстройств: расстройства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копулятивного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цикла (отсутствие или потеря полового влечения;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эректильная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дисфункция; преждевременная эякуляция; задержанная эякуляция; вагинизм;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диспареуния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эротомания); расстройства гендерной идентичности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транссексуализм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трансвестизм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расстройства сексуального предпочтения – парафилии (фетишизм; фетишистский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трансвестизм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эксгибиционизм;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вуайеризм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педофилия; садомазохизм); нарушения сексуального развития (расстройства сексуального созревания;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эгодистоническая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сексуальная ориентация; расстройство сексуальных отношений; сексуальная зависимость – эротоман). </w:t>
      </w:r>
      <w:proofErr w:type="gramEnd"/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объяснительная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(по дидактическому назначению);</w:t>
      </w:r>
    </w:p>
    <w:p w:rsidR="00DE36BC" w:rsidRPr="004E7682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E768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(по содержанию и системе построения). 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36BC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(объяснение, рассказ, беседа);</w:t>
      </w:r>
    </w:p>
    <w:p w:rsidR="00DE36BC" w:rsidRPr="00321A77" w:rsidRDefault="00DE36BC" w:rsidP="00DE3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(иллюстрация)</w:t>
      </w:r>
      <w:r w:rsidR="0013012C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13012C" w:rsidRPr="0013012C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proofErr w:type="spellStart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13012C">
        <w:rPr>
          <w:rFonts w:ascii="Times New Roman" w:hAnsi="Times New Roman"/>
          <w:color w:val="000000"/>
          <w:spacing w:val="-4"/>
          <w:sz w:val="28"/>
          <w:szCs w:val="28"/>
        </w:rPr>
        <w:t xml:space="preserve"> (</w:t>
      </w:r>
      <w:r w:rsidRPr="0013012C">
        <w:rPr>
          <w:rFonts w:ascii="Times New Roman" w:hAnsi="Times New Roman"/>
          <w:sz w:val="28"/>
          <w:szCs w:val="28"/>
        </w:rPr>
        <w:t>компьютер с дисплейным отражением информации</w:t>
      </w:r>
      <w:r>
        <w:rPr>
          <w:rFonts w:ascii="Times New Roman" w:hAnsi="Times New Roman"/>
          <w:sz w:val="28"/>
          <w:szCs w:val="28"/>
        </w:rPr>
        <w:t>).</w:t>
      </w:r>
    </w:p>
    <w:p w:rsidR="0013012C" w:rsidRPr="00321A77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012C" w:rsidRPr="004E7682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 xml:space="preserve">(презентация); </w:t>
      </w:r>
    </w:p>
    <w:p w:rsidR="0013012C" w:rsidRDefault="0013012C" w:rsidP="001301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682">
        <w:rPr>
          <w:rFonts w:ascii="Times New Roman" w:hAnsi="Times New Roman"/>
          <w:color w:val="000000"/>
          <w:sz w:val="28"/>
          <w:szCs w:val="28"/>
        </w:rPr>
        <w:t>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, компьютер, компьютерная сеть). </w:t>
      </w: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12C" w:rsidRDefault="0013012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3AF" w:rsidRPr="00321A77" w:rsidRDefault="002723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A0E26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A0E2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7A0E26" w:rsidRPr="007A0E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512413" w:rsidRDefault="003A7817" w:rsidP="007A0E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4761" w:rsidRPr="006D4761">
        <w:rPr>
          <w:rFonts w:ascii="Times New Roman" w:hAnsi="Times New Roman"/>
          <w:color w:val="000000"/>
          <w:sz w:val="28"/>
          <w:szCs w:val="28"/>
        </w:rPr>
        <w:t>Теоретические о</w:t>
      </w:r>
      <w:r w:rsidR="00512413" w:rsidRPr="006D4761">
        <w:rPr>
          <w:rFonts w:ascii="Times New Roman" w:hAnsi="Times New Roman"/>
          <w:color w:val="000000"/>
          <w:sz w:val="28"/>
          <w:szCs w:val="28"/>
        </w:rPr>
        <w:t>сновы гендерной психологии.</w:t>
      </w:r>
      <w:r w:rsidR="00512413" w:rsidRPr="00512413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0E26"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5913A0" w:rsidRPr="007A0E2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17" w:rsidRPr="0051241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0E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2413">
        <w:rPr>
          <w:rFonts w:ascii="Times New Roman" w:hAnsi="Times New Roman"/>
          <w:color w:val="000000"/>
          <w:sz w:val="28"/>
          <w:szCs w:val="28"/>
        </w:rPr>
        <w:t xml:space="preserve">расширить и углубить знания студентов о понятии, предмете и структуре гендерной психологии как науки; конкретизировать представления о научных предпосылках зарождения и формирования гендерной проблематики в психологической науке.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B2092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D43C5D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D43C5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1611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3C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71480C" w:rsidRDefault="0016113C" w:rsidP="00161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030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письменная контрольная работа. </w:t>
            </w:r>
          </w:p>
          <w:p w:rsidR="00D43C5D" w:rsidRPr="00321A77" w:rsidRDefault="0071480C" w:rsidP="00030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2092B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</w:t>
            </w:r>
            <w:r w:rsidR="00030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контрольная работа. Задания для </w:t>
            </w:r>
            <w:r w:rsidR="00030C68">
              <w:rPr>
                <w:rFonts w:ascii="Times New Roman" w:hAnsi="Times New Roman"/>
                <w:color w:val="000000"/>
                <w:sz w:val="28"/>
                <w:szCs w:val="28"/>
              </w:rPr>
              <w:t>письменно</w:t>
            </w:r>
            <w:r w:rsidR="00030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контрольной работы </w:t>
            </w:r>
            <w:r w:rsidR="00030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в ФОС.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2092B" w:rsidP="00161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61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="0000640F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0640F" w:rsidRPr="00B2092B" w:rsidRDefault="00B2092B" w:rsidP="00B209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="0075623B"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6459" w:rsidRDefault="003E645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(задания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3A7817" w:rsidRPr="00D43C5D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 w:rsidR="00D43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A7817"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D43C5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 w:rsidR="00186CC6"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 w:rsidR="00186CC6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43C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C" w:rsidRDefault="0016113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Default="00E61CD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0C68" w:rsidRDefault="00030C6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CD3" w:rsidRPr="00923CB0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CB0">
        <w:rPr>
          <w:rFonts w:ascii="Times New Roman" w:hAnsi="Times New Roman"/>
          <w:color w:val="000000"/>
          <w:sz w:val="28"/>
          <w:szCs w:val="24"/>
        </w:rPr>
        <w:t>Мужчина и женщина: особенности гендерных различий.</w:t>
      </w:r>
    </w:p>
    <w:p w:rsidR="00E61CD3" w:rsidRPr="0051241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E61CD3" w:rsidRPr="007A0E26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61CD3" w:rsidRP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гендерных различиях между мужчиной и женщиной; сформировать умения применять теоретические </w:t>
      </w:r>
      <w:r w:rsidR="00CB6B8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объяснения и интерпретации психологических явлений, обусловленных гендерными различиями между мужчиной и женщиной. 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1CD3" w:rsidRPr="00321A77" w:rsidRDefault="00E61CD3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1CD3" w:rsidRPr="0071480C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  <w:r w:rsidR="00923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91406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контрольная работа.</w:t>
            </w:r>
          </w:p>
          <w:p w:rsidR="00E61CD3" w:rsidRPr="00321A77" w:rsidRDefault="00E61CD3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5914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письменная контрольная работа. Задания для письменной контрольной работы </w:t>
            </w:r>
            <w:r w:rsidR="006D47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представлены в ФОС. </w:t>
            </w:r>
          </w:p>
        </w:tc>
      </w:tr>
      <w:tr w:rsidR="00E61CD3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CD3" w:rsidRPr="00321A77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E61CD3" w:rsidRPr="00B2092B" w:rsidRDefault="00E61CD3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61CD3" w:rsidRPr="00321A77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1CD3" w:rsidRPr="00D43C5D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</w:t>
      </w:r>
      <w:r w:rsidR="006D4761">
        <w:rPr>
          <w:rFonts w:ascii="Times New Roman" w:hAnsi="Times New Roman"/>
          <w:color w:val="000000"/>
          <w:sz w:val="28"/>
          <w:szCs w:val="28"/>
        </w:rPr>
        <w:t>ситуационные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923CB0" w:rsidRPr="00D43C5D" w:rsidRDefault="00E61CD3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 w:rsidR="00923CB0"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 w:rsidR="00923CB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="00923CB0"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61CD3" w:rsidRDefault="00E61CD3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406" w:rsidRDefault="00591406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Pr="00923CB0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6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CB0">
        <w:rPr>
          <w:rFonts w:ascii="Times New Roman" w:hAnsi="Times New Roman"/>
          <w:color w:val="000000"/>
          <w:sz w:val="28"/>
          <w:szCs w:val="24"/>
        </w:rPr>
        <w:t xml:space="preserve">Гендерные характеристики личности. </w:t>
      </w:r>
    </w:p>
    <w:p w:rsidR="006D4761" w:rsidRPr="0051241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6D4761" w:rsidRPr="007A0E26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D4761" w:rsidRPr="00E61CD3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об основных гендерных характеристиках личности: гендерная идентичность, гендерные стереотипы, гендерные роли; сформировать умения применять теоретические </w:t>
      </w:r>
      <w:r w:rsidR="00CB6B8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для объяснения и интерпретации психологических явлений, обусловленных гендерными характеристиками личности. 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D4761" w:rsidRPr="00321A77" w:rsidRDefault="006D4761" w:rsidP="00180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1406" w:rsidRPr="0071480C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письменная контрольная работа.</w:t>
            </w:r>
          </w:p>
          <w:p w:rsidR="006D4761" w:rsidRPr="00321A77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письменная контрольная работа. Задания для письменной контрольной работы представлены в ФОС.</w:t>
            </w:r>
          </w:p>
        </w:tc>
      </w:tr>
      <w:tr w:rsidR="006D4761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761" w:rsidRPr="00321A77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6D4761" w:rsidRPr="00B2092B" w:rsidRDefault="006D4761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D4761" w:rsidRPr="00321A77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4761" w:rsidRPr="00D43C5D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8B3722">
        <w:rPr>
          <w:rFonts w:ascii="Times New Roman" w:hAnsi="Times New Roman"/>
          <w:color w:val="000000"/>
          <w:sz w:val="28"/>
          <w:szCs w:val="28"/>
        </w:rPr>
        <w:t>задания для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923CB0" w:rsidRPr="00D43C5D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4761" w:rsidRDefault="006D4761" w:rsidP="006D4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761" w:rsidRDefault="006D4761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C92" w:rsidRDefault="00985C9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C92" w:rsidRDefault="00985C9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Default="0080652D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406" w:rsidRDefault="00591406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52D" w:rsidRPr="00923CB0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4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3CB0">
        <w:rPr>
          <w:rFonts w:ascii="Times New Roman" w:hAnsi="Times New Roman"/>
          <w:color w:val="000000"/>
          <w:sz w:val="28"/>
          <w:szCs w:val="24"/>
        </w:rPr>
        <w:t xml:space="preserve">Гендерная социализация человека. </w:t>
      </w:r>
    </w:p>
    <w:p w:rsidR="0080652D" w:rsidRPr="00512413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80652D" w:rsidRPr="007A0E26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652D" w:rsidRPr="00E61CD3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сущности, основных этапах и институтах гендерной социализации человека; сформировать умения применять теоретические знания для объяснения и интерпретации психологических явлений, обусловленных особенностями и факторами гендерной социализации человека. 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0652D" w:rsidRPr="00321A77" w:rsidRDefault="0080652D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1406" w:rsidRPr="0071480C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письменная контрольная работа.</w:t>
            </w:r>
          </w:p>
          <w:p w:rsidR="0080652D" w:rsidRPr="00321A77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письменная контрольная работа. Задания для письменной контрольной работы представлены в ФОС.</w:t>
            </w:r>
          </w:p>
        </w:tc>
      </w:tr>
      <w:tr w:rsidR="0080652D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52D" w:rsidRPr="00321A77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80652D" w:rsidRPr="00B2092B" w:rsidRDefault="0080652D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0652D" w:rsidRPr="00321A77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0652D" w:rsidRPr="00D43C5D" w:rsidRDefault="0080652D" w:rsidP="00806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</w:t>
      </w:r>
      <w:r>
        <w:rPr>
          <w:rFonts w:ascii="Times New Roman" w:hAnsi="Times New Roman"/>
          <w:color w:val="000000"/>
          <w:sz w:val="28"/>
          <w:szCs w:val="28"/>
        </w:rPr>
        <w:t>ситуационные задачи)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923CB0" w:rsidRPr="00D43C5D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23CB0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CB0" w:rsidRDefault="00923CB0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CB0" w:rsidRDefault="00923CB0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459" w:rsidRDefault="003E6459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406" w:rsidRDefault="00591406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923CB0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5. </w:t>
      </w:r>
      <w:r w:rsidRPr="00923CB0">
        <w:rPr>
          <w:rFonts w:ascii="Times New Roman" w:hAnsi="Times New Roman"/>
          <w:color w:val="000000"/>
          <w:sz w:val="28"/>
          <w:szCs w:val="28"/>
        </w:rPr>
        <w:t xml:space="preserve">Гендерные отношения в межличностном взаимодействии. </w:t>
      </w:r>
    </w:p>
    <w:p w:rsidR="00DD3C42" w:rsidRPr="0051241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D3C42" w:rsidRPr="007A0E26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D3C42" w:rsidRPr="00E61CD3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знания об особенностях</w:t>
      </w:r>
      <w:r w:rsidR="008306D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уровнях рассмотрения отношений человека с другими людьми, обусловленных полом и гендером; сущности</w:t>
      </w:r>
      <w:r w:rsidR="008306DC">
        <w:rPr>
          <w:rFonts w:ascii="Times New Roman" w:hAnsi="Times New Roman"/>
          <w:color w:val="000000"/>
          <w:sz w:val="28"/>
          <w:szCs w:val="28"/>
        </w:rPr>
        <w:t xml:space="preserve"> и специфике гендерного конфликта, причинах его возникновения и способах разрешения</w:t>
      </w:r>
      <w:r>
        <w:rPr>
          <w:rFonts w:ascii="Times New Roman" w:hAnsi="Times New Roman"/>
          <w:color w:val="000000"/>
          <w:sz w:val="28"/>
          <w:szCs w:val="28"/>
        </w:rPr>
        <w:t>; сформировать умения применять теоретические знания для объяснения и интерпретации психологических явлений, обусловленных особенностями</w:t>
      </w:r>
      <w:r w:rsidR="001703A5">
        <w:rPr>
          <w:rFonts w:ascii="Times New Roman" w:hAnsi="Times New Roman"/>
          <w:color w:val="000000"/>
          <w:sz w:val="28"/>
          <w:szCs w:val="28"/>
        </w:rPr>
        <w:t xml:space="preserve"> гендерных отношений в межличностном взаимодействии.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D3C42" w:rsidRPr="00321A77" w:rsidRDefault="00DD3C42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1406" w:rsidRPr="0071480C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письменная контрольная работа.</w:t>
            </w:r>
          </w:p>
          <w:p w:rsidR="00DD3C42" w:rsidRPr="00321A77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письменная контрольная работа. Задания для письменной контрольной работы представлены в ФОС.</w:t>
            </w:r>
          </w:p>
        </w:tc>
      </w:tr>
      <w:tr w:rsidR="00DD3C42" w:rsidRPr="00321A77" w:rsidTr="008306D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C42" w:rsidRPr="00321A77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D3C42" w:rsidRPr="00B2092B" w:rsidRDefault="00DD3C42" w:rsidP="008306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D3C42" w:rsidRPr="00321A77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D3C42" w:rsidRPr="00D43C5D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80068">
        <w:rPr>
          <w:rFonts w:ascii="Times New Roman" w:hAnsi="Times New Roman"/>
          <w:color w:val="000000"/>
          <w:sz w:val="28"/>
          <w:szCs w:val="28"/>
        </w:rPr>
        <w:t>проблемно-с</w:t>
      </w:r>
      <w:r>
        <w:rPr>
          <w:rFonts w:ascii="Times New Roman" w:hAnsi="Times New Roman"/>
          <w:color w:val="000000"/>
          <w:sz w:val="28"/>
          <w:szCs w:val="28"/>
        </w:rPr>
        <w:t>итуационные задачи)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923CB0" w:rsidRPr="00D43C5D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3C42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D43C5D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Pr="00D43C5D" w:rsidRDefault="00DD3C42" w:rsidP="00DD3C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406" w:rsidRDefault="00591406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7027" w:rsidRPr="00923CB0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129D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D3C4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23CB0">
        <w:rPr>
          <w:rFonts w:ascii="Times New Roman" w:hAnsi="Times New Roman"/>
          <w:color w:val="000000"/>
          <w:sz w:val="28"/>
          <w:szCs w:val="28"/>
        </w:rPr>
        <w:t xml:space="preserve">Сексуальная культура человека: понятие и структура. </w:t>
      </w:r>
    </w:p>
    <w:p w:rsidR="00DC7027" w:rsidRPr="00512413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DC7027" w:rsidRPr="007A0E26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7027" w:rsidRPr="00E61CD3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понятии, особенностях и компонентах (сексуальный символизм, сексуальные обряды и обычаи, сексуальные культуры и нормы) сексуальной культуры человека; сформировать умения применять теоретические знания для объяснения и интерпретации психологических явлений, обусловленных особенностями сексуальной культуры человека. </w:t>
      </w: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027" w:rsidRPr="00321A77" w:rsidRDefault="00DC7027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1406" w:rsidRPr="0071480C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письменная контрольная работа.</w:t>
            </w:r>
          </w:p>
          <w:p w:rsidR="00DC7027" w:rsidRPr="00321A77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письменная контрольная работа. Задания для письменной контрольной работы представлены в ФОС.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027" w:rsidRPr="00B2092B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C7027" w:rsidRPr="00B2092B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C7027" w:rsidRPr="00D43C5D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004638">
        <w:rPr>
          <w:rFonts w:ascii="Times New Roman" w:hAnsi="Times New Roman"/>
          <w:color w:val="000000"/>
          <w:sz w:val="28"/>
          <w:szCs w:val="28"/>
        </w:rPr>
        <w:t>задания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923CB0" w:rsidRPr="00D43C5D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3C42" w:rsidRDefault="00DD3C42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D28" w:rsidRDefault="00CA1D2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Default="00180068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459" w:rsidRDefault="003E6459" w:rsidP="00E61C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068" w:rsidRPr="00DC702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80068" w:rsidRPr="00923CB0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129D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D3C4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23CB0">
        <w:rPr>
          <w:rFonts w:ascii="Times New Roman" w:hAnsi="Times New Roman"/>
          <w:color w:val="000000"/>
          <w:sz w:val="28"/>
          <w:szCs w:val="28"/>
        </w:rPr>
        <w:t xml:space="preserve">Сексуальность мужчины и женщины: понятие и основные аспекты изучения. </w:t>
      </w:r>
    </w:p>
    <w:p w:rsidR="00180068" w:rsidRPr="00512413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A0E26">
        <w:rPr>
          <w:rFonts w:ascii="Times New Roman" w:hAnsi="Times New Roman"/>
          <w:color w:val="000000"/>
          <w:sz w:val="28"/>
          <w:szCs w:val="28"/>
        </w:rPr>
        <w:t xml:space="preserve">практическое занятие. </w:t>
      </w:r>
    </w:p>
    <w:p w:rsidR="00180068" w:rsidRPr="007A0E26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80068" w:rsidRPr="00E61CD3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конкретизировать знания о понятии и компонентах сексуальности мужчины и женщины, раскрыть отличительные особенности сексуальности мужчины и женщины; сформировать умения применять теоретические знания для объяснения и интерпретации психологических явлений, обусловленных особенностями сексуальности мужчины и женщины и факторами её формирования. </w:t>
      </w:r>
    </w:p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80068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0068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80068" w:rsidRPr="00321A77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80068" w:rsidRPr="00321A77" w:rsidRDefault="00180068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0068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91406" w:rsidRPr="0071480C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письменная контрольная работа.</w:t>
            </w:r>
          </w:p>
          <w:p w:rsidR="00180068" w:rsidRPr="00321A77" w:rsidRDefault="00591406" w:rsidP="00591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письменная контрольная работа. Задания для письменной контрольной работы представлены в ФОС.</w:t>
            </w:r>
            <w:bookmarkStart w:id="0" w:name="_GoBack"/>
            <w:bookmarkEnd w:id="0"/>
          </w:p>
        </w:tc>
      </w:tr>
      <w:tr w:rsidR="00180068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68" w:rsidRPr="00321A77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80068" w:rsidRPr="00B2092B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180068" w:rsidRPr="00B2092B" w:rsidRDefault="00180068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80068" w:rsidRPr="00321A77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80068" w:rsidRPr="00D43C5D" w:rsidRDefault="00180068" w:rsidP="001800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1129D3">
        <w:rPr>
          <w:rFonts w:ascii="Times New Roman" w:hAnsi="Times New Roman"/>
          <w:color w:val="000000"/>
          <w:sz w:val="28"/>
          <w:szCs w:val="28"/>
        </w:rPr>
        <w:t>задания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180068" w:rsidRDefault="00923CB0" w:rsidP="00923C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 xml:space="preserve">; компьютер, личный кабинет студента в информационной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43C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180068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95" w:rsidRDefault="00E62095" w:rsidP="00CF7355">
      <w:pPr>
        <w:spacing w:after="0" w:line="240" w:lineRule="auto"/>
      </w:pPr>
      <w:r>
        <w:separator/>
      </w:r>
    </w:p>
  </w:endnote>
  <w:endnote w:type="continuationSeparator" w:id="0">
    <w:p w:rsidR="00E62095" w:rsidRDefault="00E6209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06">
          <w:rPr>
            <w:noProof/>
          </w:rPr>
          <w:t>12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95" w:rsidRDefault="00E62095" w:rsidP="00CF7355">
      <w:pPr>
        <w:spacing w:after="0" w:line="240" w:lineRule="auto"/>
      </w:pPr>
      <w:r>
        <w:separator/>
      </w:r>
    </w:p>
  </w:footnote>
  <w:footnote w:type="continuationSeparator" w:id="0">
    <w:p w:rsidR="00E62095" w:rsidRDefault="00E6209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30C68"/>
    <w:rsid w:val="00074CAF"/>
    <w:rsid w:val="00083592"/>
    <w:rsid w:val="00104C6C"/>
    <w:rsid w:val="001129D3"/>
    <w:rsid w:val="0013012C"/>
    <w:rsid w:val="00136B7E"/>
    <w:rsid w:val="0016113C"/>
    <w:rsid w:val="001703A5"/>
    <w:rsid w:val="00180068"/>
    <w:rsid w:val="00186CC6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91406"/>
    <w:rsid w:val="005B47F8"/>
    <w:rsid w:val="005F22C5"/>
    <w:rsid w:val="00616B40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E3F80"/>
    <w:rsid w:val="008F5E57"/>
    <w:rsid w:val="00923CB0"/>
    <w:rsid w:val="009327DA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808A3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62095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777A-9EFE-4457-A152-961F5347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74</cp:revision>
  <cp:lastPrinted>2019-02-05T10:00:00Z</cp:lastPrinted>
  <dcterms:created xsi:type="dcterms:W3CDTF">2019-01-24T12:19:00Z</dcterms:created>
  <dcterms:modified xsi:type="dcterms:W3CDTF">2019-09-02T06:23:00Z</dcterms:modified>
</cp:coreProperties>
</file>