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4D" w:rsidRDefault="00900E4D" w:rsidP="00900E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занятие №2. </w:t>
      </w:r>
    </w:p>
    <w:p w:rsidR="00E61CD3" w:rsidRPr="00785352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85352">
        <w:rPr>
          <w:rFonts w:ascii="Times New Roman" w:hAnsi="Times New Roman"/>
          <w:color w:val="000000"/>
          <w:sz w:val="28"/>
          <w:szCs w:val="24"/>
        </w:rPr>
        <w:t>Мужчина и женщина: особенности гендерных различий.</w:t>
      </w:r>
    </w:p>
    <w:p w:rsidR="00E61CD3" w:rsidRPr="00512413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61CD3" w:rsidRPr="00E61CD3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конкретизировать знания о гендерных различиях между мужчиной и женщиной; сформировать умения применять теоретические </w:t>
      </w:r>
      <w:r w:rsidR="00CB6B84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для объяснения и интерпретации психологических явлений, обусловленных гендерными различиями между мужчиной и женщиной. </w:t>
      </w:r>
    </w:p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1CD3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1CD3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1CD3" w:rsidRPr="00321A77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1CD3" w:rsidRPr="00321A77" w:rsidRDefault="00E61CD3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61CD3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1CD3" w:rsidRPr="0071480C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</w:t>
            </w:r>
          </w:p>
          <w:p w:rsidR="00E61CD3" w:rsidRPr="00321A77" w:rsidRDefault="00E61CD3" w:rsidP="00900E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6D47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180068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</w:t>
            </w:r>
            <w:r w:rsidR="006D47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ситуационных задач. </w:t>
            </w:r>
          </w:p>
        </w:tc>
      </w:tr>
      <w:tr w:rsidR="00E61CD3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1CD3" w:rsidRPr="00B2092B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E61CD3" w:rsidRPr="00B2092B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1CD3" w:rsidRPr="00D43C5D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180068">
        <w:rPr>
          <w:rFonts w:ascii="Times New Roman" w:hAnsi="Times New Roman"/>
          <w:color w:val="000000"/>
          <w:sz w:val="28"/>
          <w:szCs w:val="28"/>
        </w:rPr>
        <w:t>проблемно-</w:t>
      </w:r>
      <w:r w:rsidR="006D4761">
        <w:rPr>
          <w:rFonts w:ascii="Times New Roman" w:hAnsi="Times New Roman"/>
          <w:color w:val="000000"/>
          <w:sz w:val="28"/>
          <w:szCs w:val="28"/>
        </w:rPr>
        <w:t>ситуационные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E61CD3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6D4761" w:rsidRPr="00900E4D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0E4D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 w:rsidRPr="00900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0E4D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успеваемости: </w:t>
      </w:r>
      <w:r w:rsidRPr="00900E4D">
        <w:rPr>
          <w:rFonts w:ascii="Times New Roman" w:hAnsi="Times New Roman"/>
          <w:color w:val="000000"/>
          <w:sz w:val="28"/>
          <w:szCs w:val="28"/>
        </w:rPr>
        <w:t>устный опрос, решение пробле</w:t>
      </w:r>
      <w:r w:rsidRPr="00900E4D">
        <w:rPr>
          <w:rFonts w:ascii="Times New Roman" w:hAnsi="Times New Roman"/>
          <w:color w:val="000000"/>
          <w:sz w:val="28"/>
          <w:szCs w:val="28"/>
        </w:rPr>
        <w:t>м</w:t>
      </w:r>
      <w:r w:rsidRPr="00900E4D">
        <w:rPr>
          <w:rFonts w:ascii="Times New Roman" w:hAnsi="Times New Roman"/>
          <w:color w:val="000000"/>
          <w:sz w:val="28"/>
          <w:szCs w:val="28"/>
        </w:rPr>
        <w:t xml:space="preserve">но-ситуационных задач. </w:t>
      </w:r>
    </w:p>
    <w:p w:rsidR="00900E4D" w:rsidRPr="00785352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900E4D" w:rsidRPr="00900E4D" w:rsidRDefault="00900E4D" w:rsidP="00900E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0E4D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900E4D" w:rsidRPr="00900E4D" w:rsidRDefault="00900E4D" w:rsidP="00900E4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00E4D">
        <w:rPr>
          <w:rFonts w:ascii="Times New Roman" w:hAnsi="Times New Roman"/>
          <w:i/>
          <w:color w:val="000000"/>
          <w:sz w:val="28"/>
          <w:szCs w:val="28"/>
        </w:rPr>
        <w:t xml:space="preserve">Вопросы для устного опроса: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1. Различия, обусловленные биологическими факторами.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2. Психологические различия. Различия в когнитивной сфере.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3. Различия в сфере общения и взаимодействия с людьми.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4. Различия в деловой (профессиональной) сфере.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5. Гендерные различия в </w:t>
      </w:r>
      <w:proofErr w:type="spellStart"/>
      <w:r w:rsidRPr="00900E4D">
        <w:rPr>
          <w:rFonts w:ascii="Times New Roman" w:hAnsi="Times New Roman"/>
          <w:sz w:val="28"/>
          <w:szCs w:val="28"/>
        </w:rPr>
        <w:t>аддиктивном</w:t>
      </w:r>
      <w:proofErr w:type="spellEnd"/>
      <w:r w:rsidRPr="00900E4D">
        <w:rPr>
          <w:rFonts w:ascii="Times New Roman" w:hAnsi="Times New Roman"/>
          <w:sz w:val="28"/>
          <w:szCs w:val="28"/>
        </w:rPr>
        <w:t xml:space="preserve"> поведении. </w:t>
      </w:r>
    </w:p>
    <w:p w:rsidR="00900E4D" w:rsidRPr="00785352" w:rsidRDefault="00900E4D" w:rsidP="00900E4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8"/>
        </w:rPr>
      </w:pPr>
    </w:p>
    <w:p w:rsidR="00900E4D" w:rsidRPr="00900E4D" w:rsidRDefault="00900E4D" w:rsidP="00900E4D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00E4D">
        <w:rPr>
          <w:rFonts w:ascii="Times New Roman" w:hAnsi="Times New Roman"/>
          <w:i/>
          <w:color w:val="000000"/>
          <w:sz w:val="28"/>
          <w:szCs w:val="28"/>
        </w:rPr>
        <w:t xml:space="preserve">Проблемно-ситуационные задачи: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i/>
          <w:sz w:val="28"/>
          <w:szCs w:val="28"/>
        </w:rPr>
        <w:t>Задача 1.</w:t>
      </w:r>
      <w:r w:rsidRPr="00900E4D">
        <w:rPr>
          <w:rFonts w:ascii="Times New Roman" w:hAnsi="Times New Roman"/>
          <w:sz w:val="28"/>
          <w:szCs w:val="28"/>
        </w:rPr>
        <w:t xml:space="preserve"> Как, по вашему мнению, существуют ли различия между мальчик</w:t>
      </w:r>
      <w:r w:rsidRPr="00900E4D">
        <w:rPr>
          <w:rFonts w:ascii="Times New Roman" w:hAnsi="Times New Roman"/>
          <w:sz w:val="28"/>
          <w:szCs w:val="28"/>
        </w:rPr>
        <w:t>а</w:t>
      </w:r>
      <w:r w:rsidRPr="00900E4D">
        <w:rPr>
          <w:rFonts w:ascii="Times New Roman" w:hAnsi="Times New Roman"/>
          <w:sz w:val="28"/>
          <w:szCs w:val="28"/>
        </w:rPr>
        <w:t xml:space="preserve">ми (мужчинами) и девочками (женщинами)? Если да, то </w:t>
      </w:r>
      <w:proofErr w:type="gramStart"/>
      <w:r w:rsidRPr="00900E4D">
        <w:rPr>
          <w:rFonts w:ascii="Times New Roman" w:hAnsi="Times New Roman"/>
          <w:sz w:val="28"/>
          <w:szCs w:val="28"/>
        </w:rPr>
        <w:t>какие</w:t>
      </w:r>
      <w:proofErr w:type="gramEnd"/>
      <w:r w:rsidRPr="00900E4D">
        <w:rPr>
          <w:rFonts w:ascii="Times New Roman" w:hAnsi="Times New Roman"/>
          <w:sz w:val="28"/>
          <w:szCs w:val="28"/>
        </w:rPr>
        <w:t xml:space="preserve">: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а) в развитие психических познавательных процессов;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4040"/>
      </w:tblGrid>
      <w:tr w:rsidR="00900E4D" w:rsidRPr="00900E4D" w:rsidTr="003C6E19"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E4D">
              <w:rPr>
                <w:rFonts w:ascii="Times New Roman" w:hAnsi="Times New Roman"/>
                <w:sz w:val="28"/>
                <w:szCs w:val="28"/>
              </w:rPr>
              <w:t>Девочки (женщины)</w:t>
            </w:r>
          </w:p>
        </w:tc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E4D">
              <w:rPr>
                <w:rFonts w:ascii="Times New Roman" w:hAnsi="Times New Roman"/>
                <w:sz w:val="28"/>
                <w:szCs w:val="28"/>
              </w:rPr>
              <w:t>Мальчики (мужчины)</w:t>
            </w:r>
          </w:p>
        </w:tc>
      </w:tr>
      <w:tr w:rsidR="00900E4D" w:rsidRPr="00900E4D" w:rsidTr="003C6E19"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б) в поведении;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4040"/>
      </w:tblGrid>
      <w:tr w:rsidR="00900E4D" w:rsidRPr="00900E4D" w:rsidTr="003C6E19"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E4D">
              <w:rPr>
                <w:rFonts w:ascii="Times New Roman" w:hAnsi="Times New Roman"/>
                <w:sz w:val="28"/>
                <w:szCs w:val="28"/>
              </w:rPr>
              <w:t>Девочки (женщины)</w:t>
            </w:r>
          </w:p>
        </w:tc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E4D">
              <w:rPr>
                <w:rFonts w:ascii="Times New Roman" w:hAnsi="Times New Roman"/>
                <w:sz w:val="28"/>
                <w:szCs w:val="28"/>
              </w:rPr>
              <w:t>Мальчики (мужчины)</w:t>
            </w:r>
          </w:p>
        </w:tc>
      </w:tr>
      <w:tr w:rsidR="00900E4D" w:rsidRPr="00900E4D" w:rsidTr="003C6E19"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в) в общении;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4040"/>
      </w:tblGrid>
      <w:tr w:rsidR="00900E4D" w:rsidRPr="00900E4D" w:rsidTr="003C6E19"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E4D">
              <w:rPr>
                <w:rFonts w:ascii="Times New Roman" w:hAnsi="Times New Roman"/>
                <w:sz w:val="28"/>
                <w:szCs w:val="28"/>
              </w:rPr>
              <w:t>Девочки (женщины)</w:t>
            </w:r>
          </w:p>
        </w:tc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E4D">
              <w:rPr>
                <w:rFonts w:ascii="Times New Roman" w:hAnsi="Times New Roman"/>
                <w:sz w:val="28"/>
                <w:szCs w:val="28"/>
              </w:rPr>
              <w:t>Мальчики (мужчины)</w:t>
            </w:r>
          </w:p>
        </w:tc>
      </w:tr>
      <w:tr w:rsidR="00900E4D" w:rsidRPr="00900E4D" w:rsidTr="003C6E19"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5352" w:rsidRDefault="00785352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352" w:rsidRDefault="00785352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00E4D">
        <w:rPr>
          <w:rFonts w:ascii="Times New Roman" w:hAnsi="Times New Roman"/>
          <w:sz w:val="28"/>
          <w:szCs w:val="28"/>
        </w:rPr>
        <w:lastRenderedPageBreak/>
        <w:t xml:space="preserve">г) в эмоционально-волевой сфере;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4040"/>
      </w:tblGrid>
      <w:tr w:rsidR="00900E4D" w:rsidRPr="00900E4D" w:rsidTr="003C6E19"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E4D">
              <w:rPr>
                <w:rFonts w:ascii="Times New Roman" w:hAnsi="Times New Roman"/>
                <w:sz w:val="28"/>
                <w:szCs w:val="28"/>
              </w:rPr>
              <w:t>Девочки (женщины)</w:t>
            </w:r>
          </w:p>
        </w:tc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E4D">
              <w:rPr>
                <w:rFonts w:ascii="Times New Roman" w:hAnsi="Times New Roman"/>
                <w:sz w:val="28"/>
                <w:szCs w:val="28"/>
              </w:rPr>
              <w:t>Мальчики (мужчины)</w:t>
            </w:r>
          </w:p>
        </w:tc>
      </w:tr>
      <w:tr w:rsidR="00900E4D" w:rsidRPr="00900E4D" w:rsidTr="003C6E19"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д) в учебе (трудовой деятельности);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4040"/>
      </w:tblGrid>
      <w:tr w:rsidR="00900E4D" w:rsidRPr="00900E4D" w:rsidTr="003C6E19"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E4D">
              <w:rPr>
                <w:rFonts w:ascii="Times New Roman" w:hAnsi="Times New Roman"/>
                <w:sz w:val="28"/>
                <w:szCs w:val="28"/>
              </w:rPr>
              <w:t>Девочки (женщины)</w:t>
            </w:r>
          </w:p>
        </w:tc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E4D">
              <w:rPr>
                <w:rFonts w:ascii="Times New Roman" w:hAnsi="Times New Roman"/>
                <w:sz w:val="28"/>
                <w:szCs w:val="28"/>
              </w:rPr>
              <w:t>Мальчики (мужчины)</w:t>
            </w:r>
          </w:p>
        </w:tc>
      </w:tr>
      <w:tr w:rsidR="00900E4D" w:rsidRPr="00900E4D" w:rsidTr="003C6E19"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е) в </w:t>
      </w:r>
      <w:proofErr w:type="spellStart"/>
      <w:r w:rsidRPr="00900E4D">
        <w:rPr>
          <w:rFonts w:ascii="Times New Roman" w:hAnsi="Times New Roman"/>
          <w:sz w:val="28"/>
          <w:szCs w:val="28"/>
        </w:rPr>
        <w:t>аддиктивном</w:t>
      </w:r>
      <w:proofErr w:type="spellEnd"/>
      <w:r w:rsidRPr="00900E4D">
        <w:rPr>
          <w:rFonts w:ascii="Times New Roman" w:hAnsi="Times New Roman"/>
          <w:sz w:val="28"/>
          <w:szCs w:val="28"/>
        </w:rPr>
        <w:t xml:space="preserve"> поведении;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4040"/>
      </w:tblGrid>
      <w:tr w:rsidR="00900E4D" w:rsidRPr="00900E4D" w:rsidTr="003C6E19"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E4D">
              <w:rPr>
                <w:rFonts w:ascii="Times New Roman" w:hAnsi="Times New Roman"/>
                <w:sz w:val="28"/>
                <w:szCs w:val="28"/>
              </w:rPr>
              <w:t>Девочки (женщины)</w:t>
            </w:r>
          </w:p>
        </w:tc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E4D">
              <w:rPr>
                <w:rFonts w:ascii="Times New Roman" w:hAnsi="Times New Roman"/>
                <w:sz w:val="28"/>
                <w:szCs w:val="28"/>
              </w:rPr>
              <w:t>Мальчики (мужчины)</w:t>
            </w:r>
          </w:p>
        </w:tc>
      </w:tr>
      <w:tr w:rsidR="00900E4D" w:rsidRPr="00900E4D" w:rsidTr="003C6E19"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0" w:type="dxa"/>
            <w:shd w:val="clear" w:color="auto" w:fill="auto"/>
          </w:tcPr>
          <w:p w:rsidR="00900E4D" w:rsidRPr="00900E4D" w:rsidRDefault="00900E4D" w:rsidP="00900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i/>
          <w:color w:val="000000"/>
          <w:sz w:val="28"/>
          <w:szCs w:val="28"/>
        </w:rPr>
        <w:t>Задача 2.</w:t>
      </w:r>
      <w:r w:rsidRPr="00900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0E4D">
        <w:rPr>
          <w:rFonts w:ascii="Times New Roman" w:hAnsi="Times New Roman"/>
          <w:sz w:val="28"/>
          <w:szCs w:val="28"/>
        </w:rPr>
        <w:t xml:space="preserve">Внимательно прочитайте предлагаемый ниже текст и выполните его анализ по следующему алгоритму: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- Отличаются ли этапы жизненного пути женщины от мужчины?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- Какие характерные особенности профессиональной самореализации женщ</w:t>
      </w:r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t>ны можно выделить?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- Каковы этапы самореализации женщины в профессии?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- На чем, преимущественно, может быть основан выбор профессии женщ</w:t>
      </w:r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t>ной?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- Каким образом женщина может совмещать гендерные и профессиональные роли?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- С какими барьерами на пути профессиональной самореализации сталкивае</w:t>
      </w:r>
      <w:r w:rsidRPr="00900E4D">
        <w:rPr>
          <w:rFonts w:ascii="Times New Roman" w:hAnsi="Times New Roman"/>
          <w:sz w:val="28"/>
          <w:szCs w:val="28"/>
        </w:rPr>
        <w:t>т</w:t>
      </w:r>
      <w:r w:rsidRPr="00900E4D">
        <w:rPr>
          <w:rFonts w:ascii="Times New Roman" w:hAnsi="Times New Roman"/>
          <w:sz w:val="28"/>
          <w:szCs w:val="28"/>
        </w:rPr>
        <w:t>ся женщина?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- Предложите пути оптимизации профессиональной самореализации женщины и успешного совмещения гендерных и профессиональных ролей. </w:t>
      </w:r>
    </w:p>
    <w:p w:rsidR="00900E4D" w:rsidRPr="00900E4D" w:rsidRDefault="00900E4D" w:rsidP="00900E4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00E4D">
        <w:rPr>
          <w:rFonts w:ascii="Times New Roman" w:hAnsi="Times New Roman"/>
          <w:i/>
          <w:sz w:val="28"/>
          <w:szCs w:val="28"/>
        </w:rPr>
        <w:t xml:space="preserve">Гендерные аспекты профессиональной самореализации женщины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Вклад, который общество делает в развитие личности, зависит от его пола. И у женщины, и у мужчины формируются специфические гендерные структуры личн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сти, или гендерные компоненты идентичности, естественным  образом определя</w:t>
      </w:r>
      <w:r w:rsidRPr="00900E4D">
        <w:rPr>
          <w:rFonts w:ascii="Times New Roman" w:hAnsi="Times New Roman"/>
          <w:sz w:val="28"/>
          <w:szCs w:val="28"/>
        </w:rPr>
        <w:t>ю</w:t>
      </w:r>
      <w:r w:rsidRPr="00900E4D">
        <w:rPr>
          <w:rFonts w:ascii="Times New Roman" w:hAnsi="Times New Roman"/>
          <w:sz w:val="28"/>
          <w:szCs w:val="28"/>
        </w:rPr>
        <w:t xml:space="preserve">щие процессы самореализации.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Под самореализацией понимается осуществление индивидуальных и личнос</w:t>
      </w:r>
      <w:r w:rsidRPr="00900E4D">
        <w:rPr>
          <w:rFonts w:ascii="Times New Roman" w:hAnsi="Times New Roman"/>
          <w:sz w:val="28"/>
          <w:szCs w:val="28"/>
        </w:rPr>
        <w:t>т</w:t>
      </w:r>
      <w:r w:rsidRPr="00900E4D">
        <w:rPr>
          <w:rFonts w:ascii="Times New Roman" w:hAnsi="Times New Roman"/>
          <w:sz w:val="28"/>
          <w:szCs w:val="28"/>
        </w:rPr>
        <w:t xml:space="preserve">ных возможностей человека посредством собственных усилий, а также в </w:t>
      </w:r>
      <w:proofErr w:type="spellStart"/>
      <w:r w:rsidRPr="00900E4D">
        <w:rPr>
          <w:rFonts w:ascii="Times New Roman" w:hAnsi="Times New Roman"/>
          <w:sz w:val="28"/>
          <w:szCs w:val="28"/>
        </w:rPr>
        <w:t>содеятел</w:t>
      </w:r>
      <w:r w:rsidRPr="00900E4D">
        <w:rPr>
          <w:rFonts w:ascii="Times New Roman" w:hAnsi="Times New Roman"/>
          <w:sz w:val="28"/>
          <w:szCs w:val="28"/>
        </w:rPr>
        <w:t>ь</w:t>
      </w:r>
      <w:r w:rsidRPr="00900E4D">
        <w:rPr>
          <w:rFonts w:ascii="Times New Roman" w:hAnsi="Times New Roman"/>
          <w:sz w:val="28"/>
          <w:szCs w:val="28"/>
        </w:rPr>
        <w:t>ности</w:t>
      </w:r>
      <w:proofErr w:type="spellEnd"/>
      <w:r w:rsidRPr="00900E4D">
        <w:rPr>
          <w:rFonts w:ascii="Times New Roman" w:hAnsi="Times New Roman"/>
          <w:sz w:val="28"/>
          <w:szCs w:val="28"/>
        </w:rPr>
        <w:t xml:space="preserve"> с другими людьми. Человек реализует собственный потенциал, совокупность знаний, умений, навыков, эвристические процессы, интуицию, способности, п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скольку осознает свою ценность, имеет цели деятельности и планы ее осуществл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>ния. В основе осуществления возможностей лежит их анализ, анализ жизненной с</w:t>
      </w:r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t>туации, выявление круга проблем и путей их разрешения, постановка перед собой целей и выбор стратегий осуществления, осмысление результатов и накопленного опыта. Каждый человек обладает теми или другими технологиями реализации п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тенциала, развивая их на протяжении жизненного пути. Таким образом, самореал</w:t>
      </w:r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t xml:space="preserve">зация является одной из важнейших характеристик внутреннего развития и уровня зрелости личности.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Проблема самореализации личности имеет множество аспектов изучения, как в </w:t>
      </w:r>
      <w:proofErr w:type="gramStart"/>
      <w:r w:rsidRPr="00900E4D">
        <w:rPr>
          <w:rFonts w:ascii="Times New Roman" w:hAnsi="Times New Roman"/>
          <w:sz w:val="28"/>
          <w:szCs w:val="28"/>
        </w:rPr>
        <w:t>теоретическом</w:t>
      </w:r>
      <w:proofErr w:type="gramEnd"/>
      <w:r w:rsidRPr="00900E4D">
        <w:rPr>
          <w:rFonts w:ascii="Times New Roman" w:hAnsi="Times New Roman"/>
          <w:sz w:val="28"/>
          <w:szCs w:val="28"/>
        </w:rPr>
        <w:t>, так и в практическом планах. Анализ отечественной  и зарубежной литературы последних десятилетий показал, что только небольшая ее часть связана со сравнительным анализом особенностей психологии мужчины и женщины и их личностным становлением. Но цель и способ самореализации определяются тем э</w:t>
      </w:r>
      <w:r w:rsidRPr="00900E4D">
        <w:rPr>
          <w:rFonts w:ascii="Times New Roman" w:hAnsi="Times New Roman"/>
          <w:sz w:val="28"/>
          <w:szCs w:val="28"/>
        </w:rPr>
        <w:t>к</w:t>
      </w:r>
      <w:r w:rsidRPr="00900E4D">
        <w:rPr>
          <w:rFonts w:ascii="Times New Roman" w:hAnsi="Times New Roman"/>
          <w:sz w:val="28"/>
          <w:szCs w:val="28"/>
        </w:rPr>
        <w:t xml:space="preserve">зистенциальным смыслом, который личность вкладывает в выстраивание своего </w:t>
      </w:r>
      <w:r w:rsidRPr="00900E4D">
        <w:rPr>
          <w:rFonts w:ascii="Times New Roman" w:hAnsi="Times New Roman"/>
          <w:sz w:val="28"/>
          <w:szCs w:val="28"/>
        </w:rPr>
        <w:lastRenderedPageBreak/>
        <w:t>жизненного пути, а также тем «культурным вариантом», который предлагает общ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>ство. В обществе же существуют четко не декларируемые, но в повседневной пра</w:t>
      </w:r>
      <w:r w:rsidRPr="00900E4D">
        <w:rPr>
          <w:rFonts w:ascii="Times New Roman" w:hAnsi="Times New Roman"/>
          <w:sz w:val="28"/>
          <w:szCs w:val="28"/>
        </w:rPr>
        <w:t>к</w:t>
      </w:r>
      <w:r w:rsidRPr="00900E4D">
        <w:rPr>
          <w:rFonts w:ascii="Times New Roman" w:hAnsi="Times New Roman"/>
          <w:sz w:val="28"/>
          <w:szCs w:val="28"/>
        </w:rPr>
        <w:t xml:space="preserve">тике </w:t>
      </w:r>
      <w:proofErr w:type="spellStart"/>
      <w:r w:rsidRPr="00900E4D">
        <w:rPr>
          <w:rFonts w:ascii="Times New Roman" w:hAnsi="Times New Roman"/>
          <w:sz w:val="28"/>
          <w:szCs w:val="28"/>
        </w:rPr>
        <w:t>транслирующиеся</w:t>
      </w:r>
      <w:proofErr w:type="spellEnd"/>
      <w:r w:rsidRPr="00900E4D">
        <w:rPr>
          <w:rFonts w:ascii="Times New Roman" w:hAnsi="Times New Roman"/>
          <w:sz w:val="28"/>
          <w:szCs w:val="28"/>
        </w:rPr>
        <w:t xml:space="preserve"> в форме традиционных гендерных ролей образцы для «му</w:t>
      </w:r>
      <w:r w:rsidRPr="00900E4D">
        <w:rPr>
          <w:rFonts w:ascii="Times New Roman" w:hAnsi="Times New Roman"/>
          <w:sz w:val="28"/>
          <w:szCs w:val="28"/>
        </w:rPr>
        <w:t>ж</w:t>
      </w:r>
      <w:r w:rsidRPr="00900E4D">
        <w:rPr>
          <w:rFonts w:ascii="Times New Roman" w:hAnsi="Times New Roman"/>
          <w:sz w:val="28"/>
          <w:szCs w:val="28"/>
        </w:rPr>
        <w:t>ской» и «женской» самореализации.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pacing w:val="-2"/>
          <w:sz w:val="28"/>
          <w:szCs w:val="28"/>
        </w:rPr>
        <w:t>Самореализация обозначает принятие себя, своих личностных и половых ос</w:t>
      </w:r>
      <w:r w:rsidRPr="00900E4D">
        <w:rPr>
          <w:rFonts w:ascii="Times New Roman" w:hAnsi="Times New Roman"/>
          <w:spacing w:val="-2"/>
          <w:sz w:val="28"/>
          <w:szCs w:val="28"/>
        </w:rPr>
        <w:t>о</w:t>
      </w:r>
      <w:r w:rsidRPr="00900E4D">
        <w:rPr>
          <w:rFonts w:ascii="Times New Roman" w:hAnsi="Times New Roman"/>
          <w:spacing w:val="-2"/>
          <w:sz w:val="28"/>
          <w:szCs w:val="28"/>
        </w:rPr>
        <w:t>бенностей, но этот процесс могут затруднять конфликты между индивидуальными особенностями и традиционными представлениями о гендерных ролях. Психологич</w:t>
      </w:r>
      <w:r w:rsidRPr="00900E4D">
        <w:rPr>
          <w:rFonts w:ascii="Times New Roman" w:hAnsi="Times New Roman"/>
          <w:spacing w:val="-2"/>
          <w:sz w:val="28"/>
          <w:szCs w:val="28"/>
        </w:rPr>
        <w:t>е</w:t>
      </w:r>
      <w:r w:rsidRPr="00900E4D">
        <w:rPr>
          <w:rFonts w:ascii="Times New Roman" w:hAnsi="Times New Roman"/>
          <w:spacing w:val="-2"/>
          <w:sz w:val="28"/>
          <w:szCs w:val="28"/>
        </w:rPr>
        <w:t>ская литература описывает примеры ролевых конфликтов у женщин, занятых в пр</w:t>
      </w:r>
      <w:r w:rsidRPr="00900E4D">
        <w:rPr>
          <w:rFonts w:ascii="Times New Roman" w:hAnsi="Times New Roman"/>
          <w:spacing w:val="-2"/>
          <w:sz w:val="28"/>
          <w:szCs w:val="28"/>
        </w:rPr>
        <w:t>о</w:t>
      </w:r>
      <w:r w:rsidRPr="00900E4D">
        <w:rPr>
          <w:rFonts w:ascii="Times New Roman" w:hAnsi="Times New Roman"/>
          <w:spacing w:val="-2"/>
          <w:sz w:val="28"/>
          <w:szCs w:val="28"/>
        </w:rPr>
        <w:t>фессиональной сфере, вызванных «чувством вины работающей женщины». После</w:t>
      </w:r>
      <w:r w:rsidRPr="00900E4D">
        <w:rPr>
          <w:rFonts w:ascii="Times New Roman" w:hAnsi="Times New Roman"/>
          <w:spacing w:val="-2"/>
          <w:sz w:val="28"/>
          <w:szCs w:val="28"/>
        </w:rPr>
        <w:t>д</w:t>
      </w:r>
      <w:r w:rsidRPr="00900E4D">
        <w:rPr>
          <w:rFonts w:ascii="Times New Roman" w:hAnsi="Times New Roman"/>
          <w:spacing w:val="-2"/>
          <w:sz w:val="28"/>
          <w:szCs w:val="28"/>
        </w:rPr>
        <w:t>ствия ощущения вины оказывают  влияние на работающих  матерей в значимых для них областях жизни: на супружеские и детско-родительские отношения, взаимоотн</w:t>
      </w:r>
      <w:r w:rsidRPr="00900E4D">
        <w:rPr>
          <w:rFonts w:ascii="Times New Roman" w:hAnsi="Times New Roman"/>
          <w:spacing w:val="-2"/>
          <w:sz w:val="28"/>
          <w:szCs w:val="28"/>
        </w:rPr>
        <w:t>о</w:t>
      </w:r>
      <w:r w:rsidRPr="00900E4D">
        <w:rPr>
          <w:rFonts w:ascii="Times New Roman" w:hAnsi="Times New Roman"/>
          <w:spacing w:val="-2"/>
          <w:sz w:val="28"/>
          <w:szCs w:val="28"/>
        </w:rPr>
        <w:t xml:space="preserve">шения на работе и на отношения к себе (О.А. </w:t>
      </w:r>
      <w:proofErr w:type="spellStart"/>
      <w:r w:rsidRPr="00900E4D">
        <w:rPr>
          <w:rFonts w:ascii="Times New Roman" w:hAnsi="Times New Roman"/>
          <w:spacing w:val="-2"/>
          <w:sz w:val="28"/>
          <w:szCs w:val="28"/>
        </w:rPr>
        <w:t>Гаврилица</w:t>
      </w:r>
      <w:proofErr w:type="spellEnd"/>
      <w:r w:rsidRPr="00900E4D">
        <w:rPr>
          <w:rFonts w:ascii="Times New Roman" w:hAnsi="Times New Roman"/>
          <w:spacing w:val="-2"/>
          <w:sz w:val="28"/>
          <w:szCs w:val="28"/>
        </w:rPr>
        <w:t>, 1998). В современном общ</w:t>
      </w:r>
      <w:r w:rsidRPr="00900E4D">
        <w:rPr>
          <w:rFonts w:ascii="Times New Roman" w:hAnsi="Times New Roman"/>
          <w:spacing w:val="-2"/>
          <w:sz w:val="28"/>
          <w:szCs w:val="28"/>
        </w:rPr>
        <w:t>е</w:t>
      </w:r>
      <w:r w:rsidRPr="00900E4D">
        <w:rPr>
          <w:rFonts w:ascii="Times New Roman" w:hAnsi="Times New Roman"/>
          <w:spacing w:val="-2"/>
          <w:sz w:val="28"/>
          <w:szCs w:val="28"/>
        </w:rPr>
        <w:t>стве женская идентичность сопряжена также с понятиями «двойная занятость», «эк</w:t>
      </w:r>
      <w:r w:rsidRPr="00900E4D">
        <w:rPr>
          <w:rFonts w:ascii="Times New Roman" w:hAnsi="Times New Roman"/>
          <w:spacing w:val="-2"/>
          <w:sz w:val="28"/>
          <w:szCs w:val="28"/>
        </w:rPr>
        <w:t>о</w:t>
      </w:r>
      <w:r w:rsidRPr="00900E4D">
        <w:rPr>
          <w:rFonts w:ascii="Times New Roman" w:hAnsi="Times New Roman"/>
          <w:spacing w:val="-2"/>
          <w:sz w:val="28"/>
          <w:szCs w:val="28"/>
        </w:rPr>
        <w:t>номическая зависимость», «ролевой  конфликт работающей женщины» и т.д</w:t>
      </w:r>
      <w:r w:rsidRPr="00900E4D">
        <w:rPr>
          <w:rFonts w:ascii="Times New Roman" w:hAnsi="Times New Roman"/>
          <w:sz w:val="28"/>
          <w:szCs w:val="28"/>
        </w:rPr>
        <w:t xml:space="preserve">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Внутренние барьеры могут быть вызваны страхами лидерства или успеха (К. </w:t>
      </w:r>
      <w:proofErr w:type="spellStart"/>
      <w:r w:rsidRPr="00900E4D">
        <w:rPr>
          <w:rFonts w:ascii="Times New Roman" w:hAnsi="Times New Roman"/>
          <w:sz w:val="28"/>
          <w:szCs w:val="28"/>
        </w:rPr>
        <w:t>Хорни</w:t>
      </w:r>
      <w:proofErr w:type="spellEnd"/>
      <w:r w:rsidRPr="00900E4D">
        <w:rPr>
          <w:rFonts w:ascii="Times New Roman" w:hAnsi="Times New Roman"/>
          <w:sz w:val="28"/>
          <w:szCs w:val="28"/>
        </w:rPr>
        <w:t>). Женщины боятся негативной оценки со стороны близких (или не близких) мужчин. Причем страх лидерства свойственен не только взрослым женщинам, что может определяться особенностями женского опыта, но даже способным, одаре</w:t>
      </w:r>
      <w:r w:rsidRPr="00900E4D">
        <w:rPr>
          <w:rFonts w:ascii="Times New Roman" w:hAnsi="Times New Roman"/>
          <w:sz w:val="28"/>
          <w:szCs w:val="28"/>
        </w:rPr>
        <w:t>н</w:t>
      </w:r>
      <w:r w:rsidRPr="00900E4D">
        <w:rPr>
          <w:rFonts w:ascii="Times New Roman" w:hAnsi="Times New Roman"/>
          <w:sz w:val="28"/>
          <w:szCs w:val="28"/>
        </w:rPr>
        <w:t>ным девочкам. В отечественных исследованиях данные о «страхе успеха» неодн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значны, у женщин с высоким деловым статусом он отчетливо не обнаруживается. Один из ролевых конфликтов связан с идеалом традиционной женственности, в с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 xml:space="preserve">ответствии с которым «женская биография полностью совпадает с биографией жены и матери» (О.А. </w:t>
      </w:r>
      <w:proofErr w:type="spellStart"/>
      <w:r w:rsidRPr="00900E4D">
        <w:rPr>
          <w:rFonts w:ascii="Times New Roman" w:hAnsi="Times New Roman"/>
          <w:sz w:val="28"/>
          <w:szCs w:val="28"/>
        </w:rPr>
        <w:t>Здравомыслова</w:t>
      </w:r>
      <w:proofErr w:type="spellEnd"/>
      <w:r w:rsidRPr="00900E4D">
        <w:rPr>
          <w:rFonts w:ascii="Times New Roman" w:hAnsi="Times New Roman"/>
          <w:sz w:val="28"/>
          <w:szCs w:val="28"/>
        </w:rPr>
        <w:t>, 1997). Кроме того, важным фактором является н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>уверенность женщин в себе и низкая самооценка, дополненная отсутствием необх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димого профессионального честолюбия.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pacing w:val="-2"/>
          <w:sz w:val="28"/>
          <w:szCs w:val="28"/>
        </w:rPr>
        <w:t>Стратегия профессионализации женщины, основной путь или выбор, в котором сосредоточены цель, задачи профессионализации, в общем, направлены на преодол</w:t>
      </w:r>
      <w:r w:rsidRPr="00900E4D">
        <w:rPr>
          <w:rFonts w:ascii="Times New Roman" w:hAnsi="Times New Roman"/>
          <w:spacing w:val="-2"/>
          <w:sz w:val="28"/>
          <w:szCs w:val="28"/>
        </w:rPr>
        <w:t>е</w:t>
      </w:r>
      <w:r w:rsidRPr="00900E4D">
        <w:rPr>
          <w:rFonts w:ascii="Times New Roman" w:hAnsi="Times New Roman"/>
          <w:spacing w:val="-2"/>
          <w:sz w:val="28"/>
          <w:szCs w:val="28"/>
        </w:rPr>
        <w:t>ние противоречия между гендерной и профессиональной ролью. По мнению исслед</w:t>
      </w:r>
      <w:r w:rsidRPr="00900E4D">
        <w:rPr>
          <w:rFonts w:ascii="Times New Roman" w:hAnsi="Times New Roman"/>
          <w:spacing w:val="-2"/>
          <w:sz w:val="28"/>
          <w:szCs w:val="28"/>
        </w:rPr>
        <w:t>о</w:t>
      </w:r>
      <w:r w:rsidRPr="00900E4D">
        <w:rPr>
          <w:rFonts w:ascii="Times New Roman" w:hAnsi="Times New Roman"/>
          <w:spacing w:val="-2"/>
          <w:sz w:val="28"/>
          <w:szCs w:val="28"/>
        </w:rPr>
        <w:t>вателей, профессиональная роль для женщины носит второстепенный характер в ценностной картине мира и подчинена гендерной. Постоянное соотнесение стратегий профессионализации с гендерной ролью создает условия для напряжения в личности, неудовлетворенности и ограничивает женщину в самореализации: профессиональные цели либо отсутствуют, либо постоянно отодвигаются женщинами, либо достижение их переживается как слишком «проблемное». В связи с этим стратегия профессион</w:t>
      </w:r>
      <w:r w:rsidRPr="00900E4D">
        <w:rPr>
          <w:rFonts w:ascii="Times New Roman" w:hAnsi="Times New Roman"/>
          <w:spacing w:val="-2"/>
          <w:sz w:val="28"/>
          <w:szCs w:val="28"/>
        </w:rPr>
        <w:t>а</w:t>
      </w:r>
      <w:r w:rsidRPr="00900E4D">
        <w:rPr>
          <w:rFonts w:ascii="Times New Roman" w:hAnsi="Times New Roman"/>
          <w:spacing w:val="-2"/>
          <w:sz w:val="28"/>
          <w:szCs w:val="28"/>
        </w:rPr>
        <w:t>лизации женщины специфична, женщина может демонстрировать</w:t>
      </w:r>
      <w:r w:rsidRPr="00900E4D">
        <w:rPr>
          <w:rFonts w:ascii="Times New Roman" w:hAnsi="Times New Roman"/>
          <w:sz w:val="28"/>
          <w:szCs w:val="28"/>
        </w:rPr>
        <w:t xml:space="preserve">: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- отказ от профессионализации в пользу гендерной роли;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- подчинение профессиональных стремлений гендерной роли;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- выбор профессионального  продвижения при поддержке семьи.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Несмотря на то, что женщины имеют все необходимые для профессиональной карьеры качества, им намного труднее стать руководителем. Технология становл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>ния женщин-руководителей намного сложнее, чем мужчин. Им приходится преод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левать препятствия, которые обусловлены гендерными стереотипными представл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>ниями о статусах и ролях. Можно предположить, что отсутствие равных возможн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стей для самореализации в профессиональной карьере не позволяет состояться мн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гим женщинам – специалистам. В одном из социологических исследований генде</w:t>
      </w:r>
      <w:r w:rsidRPr="00900E4D">
        <w:rPr>
          <w:rFonts w:ascii="Times New Roman" w:hAnsi="Times New Roman"/>
          <w:sz w:val="28"/>
          <w:szCs w:val="28"/>
        </w:rPr>
        <w:t>р</w:t>
      </w:r>
      <w:r w:rsidRPr="00900E4D">
        <w:rPr>
          <w:rFonts w:ascii="Times New Roman" w:hAnsi="Times New Roman"/>
          <w:sz w:val="28"/>
          <w:szCs w:val="28"/>
        </w:rPr>
        <w:t>ных предпочтений показано, что только 53% опрошенных  работодателей предп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lastRenderedPageBreak/>
        <w:t>чтут женщину на конкретной должности в структуре предприятия, 88% предпочтут видеть на такой должности мужчину. Женщины – работницы, по мнению работод</w:t>
      </w:r>
      <w:r w:rsidRPr="00900E4D">
        <w:rPr>
          <w:rFonts w:ascii="Times New Roman" w:hAnsi="Times New Roman"/>
          <w:sz w:val="28"/>
          <w:szCs w:val="28"/>
        </w:rPr>
        <w:t>а</w:t>
      </w:r>
      <w:r w:rsidRPr="00900E4D">
        <w:rPr>
          <w:rFonts w:ascii="Times New Roman" w:hAnsi="Times New Roman"/>
          <w:sz w:val="28"/>
          <w:szCs w:val="28"/>
        </w:rPr>
        <w:t>телей, обладают более высокой исполнительностью, ответственностью и дисципл</w:t>
      </w:r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t>ной в отличие от мужчин, которые более выносливы, менее конфликтны, имеют б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 xml:space="preserve">лее высокую производительность труда. Снижению ценности женской рабочей силы служат не реальные издержки, связанные с </w:t>
      </w:r>
      <w:proofErr w:type="gramStart"/>
      <w:r w:rsidRPr="00900E4D">
        <w:rPr>
          <w:rFonts w:ascii="Times New Roman" w:hAnsi="Times New Roman"/>
          <w:sz w:val="28"/>
          <w:szCs w:val="28"/>
        </w:rPr>
        <w:t>отличным</w:t>
      </w:r>
      <w:proofErr w:type="gramEnd"/>
      <w:r w:rsidRPr="00900E4D">
        <w:rPr>
          <w:rFonts w:ascii="Times New Roman" w:hAnsi="Times New Roman"/>
          <w:sz w:val="28"/>
          <w:szCs w:val="28"/>
        </w:rPr>
        <w:t xml:space="preserve"> от мужского статуса женщины в семье, а само ожидание подобных издержек.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Исследователи женской идентичности связывают ее  категоризацией женщ</w:t>
      </w:r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t xml:space="preserve">ной себя как представительницы женской социальной группы и воспроизведение ею гендерно обусловленных ролей, диспозицией, </w:t>
      </w:r>
      <w:proofErr w:type="spellStart"/>
      <w:r w:rsidRPr="00900E4D">
        <w:rPr>
          <w:rFonts w:ascii="Times New Roman" w:hAnsi="Times New Roman"/>
          <w:sz w:val="28"/>
          <w:szCs w:val="28"/>
        </w:rPr>
        <w:t>самопрезентаций</w:t>
      </w:r>
      <w:proofErr w:type="spellEnd"/>
      <w:r w:rsidRPr="00900E4D">
        <w:rPr>
          <w:rFonts w:ascii="Times New Roman" w:hAnsi="Times New Roman"/>
          <w:sz w:val="28"/>
          <w:szCs w:val="28"/>
        </w:rPr>
        <w:t>. Конструирование женской идентичности непосредственно связывают со специфичным для женщины «женским опытом». Он начинает создаваться благодаря особенностям социализации девочек с младенческого возраста, так как родители создают гендерно нормирова</w:t>
      </w:r>
      <w:r w:rsidRPr="00900E4D">
        <w:rPr>
          <w:rFonts w:ascii="Times New Roman" w:hAnsi="Times New Roman"/>
          <w:sz w:val="28"/>
          <w:szCs w:val="28"/>
        </w:rPr>
        <w:t>н</w:t>
      </w:r>
      <w:r w:rsidRPr="00900E4D">
        <w:rPr>
          <w:rFonts w:ascii="Times New Roman" w:hAnsi="Times New Roman"/>
          <w:sz w:val="28"/>
          <w:szCs w:val="28"/>
        </w:rPr>
        <w:t xml:space="preserve">ный образ новорожденного ребенка (бантики, длинные волосы, нарядные платья и т.п.), а также поощряют гендерно нормированные поведение (нерешительность, </w:t>
      </w:r>
      <w:proofErr w:type="spellStart"/>
      <w:r w:rsidRPr="00900E4D">
        <w:rPr>
          <w:rFonts w:ascii="Times New Roman" w:hAnsi="Times New Roman"/>
          <w:sz w:val="28"/>
          <w:szCs w:val="28"/>
        </w:rPr>
        <w:t>э</w:t>
      </w:r>
      <w:r w:rsidRPr="00900E4D">
        <w:rPr>
          <w:rFonts w:ascii="Times New Roman" w:hAnsi="Times New Roman"/>
          <w:sz w:val="28"/>
          <w:szCs w:val="28"/>
        </w:rPr>
        <w:t>м</w:t>
      </w:r>
      <w:r w:rsidRPr="00900E4D">
        <w:rPr>
          <w:rFonts w:ascii="Times New Roman" w:hAnsi="Times New Roman"/>
          <w:sz w:val="28"/>
          <w:szCs w:val="28"/>
        </w:rPr>
        <w:t>патийность</w:t>
      </w:r>
      <w:proofErr w:type="spellEnd"/>
      <w:r w:rsidRPr="00900E4D">
        <w:rPr>
          <w:rFonts w:ascii="Times New Roman" w:hAnsi="Times New Roman"/>
          <w:sz w:val="28"/>
          <w:szCs w:val="28"/>
        </w:rPr>
        <w:t>, пассивность и т.п.). В дальнейшем  «быть девочкой» «помогают» и</w:t>
      </w:r>
      <w:r w:rsidRPr="00900E4D">
        <w:rPr>
          <w:rFonts w:ascii="Times New Roman" w:hAnsi="Times New Roman"/>
          <w:sz w:val="28"/>
          <w:szCs w:val="28"/>
        </w:rPr>
        <w:t>н</w:t>
      </w:r>
      <w:r w:rsidRPr="00900E4D">
        <w:rPr>
          <w:rFonts w:ascii="Times New Roman" w:hAnsi="Times New Roman"/>
          <w:sz w:val="28"/>
          <w:szCs w:val="28"/>
        </w:rPr>
        <w:t xml:space="preserve">ституты социализации, важнейшим агентам которых являются ровесники, а также СМИ, наиболее жестко отстаивающие гендерные ролевые стереотипы.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pacing w:val="-2"/>
          <w:sz w:val="28"/>
          <w:szCs w:val="28"/>
        </w:rPr>
        <w:t>Ученые отмечают определенные трудности в реализации себя, наблюдаемые как у мужчин, так у женщин, во многом обусловленные особенностями гендерной социализации. Причины трудностей можно обнаружить в познавательной, эмоци</w:t>
      </w:r>
      <w:r w:rsidRPr="00900E4D">
        <w:rPr>
          <w:rFonts w:ascii="Times New Roman" w:hAnsi="Times New Roman"/>
          <w:spacing w:val="-2"/>
          <w:sz w:val="28"/>
          <w:szCs w:val="28"/>
        </w:rPr>
        <w:t>о</w:t>
      </w:r>
      <w:r w:rsidRPr="00900E4D">
        <w:rPr>
          <w:rFonts w:ascii="Times New Roman" w:hAnsi="Times New Roman"/>
          <w:spacing w:val="-2"/>
          <w:sz w:val="28"/>
          <w:szCs w:val="28"/>
        </w:rPr>
        <w:t xml:space="preserve">нальной </w:t>
      </w:r>
      <w:proofErr w:type="gramStart"/>
      <w:r w:rsidRPr="00900E4D">
        <w:rPr>
          <w:rFonts w:ascii="Times New Roman" w:hAnsi="Times New Roman"/>
          <w:spacing w:val="-2"/>
          <w:sz w:val="28"/>
          <w:szCs w:val="28"/>
        </w:rPr>
        <w:t>сферах</w:t>
      </w:r>
      <w:proofErr w:type="gramEnd"/>
      <w:r w:rsidRPr="00900E4D">
        <w:rPr>
          <w:rFonts w:ascii="Times New Roman" w:hAnsi="Times New Roman"/>
          <w:spacing w:val="-2"/>
          <w:sz w:val="28"/>
          <w:szCs w:val="28"/>
        </w:rPr>
        <w:t xml:space="preserve"> личности, в ее поведенческих проявлениях</w:t>
      </w:r>
      <w:r w:rsidRPr="00900E4D">
        <w:rPr>
          <w:rFonts w:ascii="Times New Roman" w:hAnsi="Times New Roman"/>
          <w:sz w:val="28"/>
          <w:szCs w:val="28"/>
        </w:rPr>
        <w:t xml:space="preserve">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Представления, знания личности о гендерных ролях, т.е. о наборе ожидаемых образцов поведения (или норм) для мужчин и женщин, могут быть недостаточными или же не соответствовать реальной ситуации. В частности, по-видимому, мног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летнее навязывание идеи равенства полов в результате породило с ответствующую тенденцию. Девушки выбирают профессию, изначально не пригодную для бол</w:t>
      </w:r>
      <w:r w:rsidRPr="00900E4D">
        <w:rPr>
          <w:rFonts w:ascii="Times New Roman" w:hAnsi="Times New Roman"/>
          <w:sz w:val="28"/>
          <w:szCs w:val="28"/>
        </w:rPr>
        <w:t>ь</w:t>
      </w:r>
      <w:r w:rsidRPr="00900E4D">
        <w:rPr>
          <w:rFonts w:ascii="Times New Roman" w:hAnsi="Times New Roman"/>
          <w:sz w:val="28"/>
          <w:szCs w:val="28"/>
        </w:rPr>
        <w:t>шинства их них, требующую полной отдачи времени и сил, не остающихся на с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>мью. Нерефлексивное, некритичное следование традиционным предписаниям обн</w:t>
      </w:r>
      <w:r w:rsidRPr="00900E4D">
        <w:rPr>
          <w:rFonts w:ascii="Times New Roman" w:hAnsi="Times New Roman"/>
          <w:sz w:val="28"/>
          <w:szCs w:val="28"/>
        </w:rPr>
        <w:t>а</w:t>
      </w:r>
      <w:r w:rsidRPr="00900E4D">
        <w:rPr>
          <w:rFonts w:ascii="Times New Roman" w:hAnsi="Times New Roman"/>
          <w:sz w:val="28"/>
          <w:szCs w:val="28"/>
        </w:rPr>
        <w:t>руживает определенные психологические проблемы как у «женственных» женщин, так и у «мужественных» мужчин, затрудняет их адаптивные возможности, взаим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 xml:space="preserve">понимание.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Самореализация женщины в профессиональной деятельности – объективная реальность сегодняшнего дня. Современная психология все чаще опровергает уст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явшиеся стереотипы относительно неспособности женщин вообще занимать д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стойное место в «деловом» мужском мире, выполнять функции руководителей, п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 xml:space="preserve">лучать удовлетворение от профессиональной деятельности.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Самореализация невозможна без адекватной профессиональной ориентации. Выбор профессии – один из важнейших выборов человека, определяющий его жи</w:t>
      </w:r>
      <w:r w:rsidRPr="00900E4D">
        <w:rPr>
          <w:rFonts w:ascii="Times New Roman" w:hAnsi="Times New Roman"/>
          <w:sz w:val="28"/>
          <w:szCs w:val="28"/>
        </w:rPr>
        <w:t>з</w:t>
      </w:r>
      <w:r w:rsidRPr="00900E4D">
        <w:rPr>
          <w:rFonts w:ascii="Times New Roman" w:hAnsi="Times New Roman"/>
          <w:sz w:val="28"/>
          <w:szCs w:val="28"/>
        </w:rPr>
        <w:t>ненный путь. Главную роль в профессиональной ориентации играют семья и ос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бенности семейного взаимодействия, которые складываются их множества комп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нентов, в том числе под влиянием родительских установок.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В социально-психологической литературе прослеживаются результаты отцо</w:t>
      </w:r>
      <w:r w:rsidRPr="00900E4D">
        <w:rPr>
          <w:rFonts w:ascii="Times New Roman" w:hAnsi="Times New Roman"/>
          <w:sz w:val="28"/>
          <w:szCs w:val="28"/>
        </w:rPr>
        <w:t>в</w:t>
      </w:r>
      <w:r w:rsidRPr="00900E4D">
        <w:rPr>
          <w:rFonts w:ascii="Times New Roman" w:hAnsi="Times New Roman"/>
          <w:sz w:val="28"/>
          <w:szCs w:val="28"/>
        </w:rPr>
        <w:t>ского и материнского влияния на особенности социального поведения, ценностных и карьерных ориентаций, выборы  выбора сферы профессиональной деятельности дочерей. В частности, женщины, отметившие преобладание влияния отца, его авт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lastRenderedPageBreak/>
        <w:t>ритета, имеют более высокую карьерную ориентацию на профессиональную комп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>тентность, у них сильнее выражено стремление к продвижению, успеху, они менее склонны к сотрудничеству, чаще выбирают «мужские» сферы профессиональной деятельности и добиваются белее высокого материального и социального статуса. Женщины, на которых большое влияние оказала мать, имеют более высокую кар</w:t>
      </w:r>
      <w:r w:rsidRPr="00900E4D">
        <w:rPr>
          <w:rFonts w:ascii="Times New Roman" w:hAnsi="Times New Roman"/>
          <w:sz w:val="28"/>
          <w:szCs w:val="28"/>
        </w:rPr>
        <w:t>ь</w:t>
      </w:r>
      <w:r w:rsidRPr="00900E4D">
        <w:rPr>
          <w:rFonts w:ascii="Times New Roman" w:hAnsi="Times New Roman"/>
          <w:sz w:val="28"/>
          <w:szCs w:val="28"/>
        </w:rPr>
        <w:t>ерную ориентацию на служение, выраженное стремление к социальной кооперации, желание заботиться о других людях, сферы профессиональной деятельности выб</w:t>
      </w:r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t>рают традиционно «женские».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Исследования особенностей профессиональной мотивации работающих же</w:t>
      </w:r>
      <w:r w:rsidRPr="00900E4D">
        <w:rPr>
          <w:rFonts w:ascii="Times New Roman" w:hAnsi="Times New Roman"/>
          <w:sz w:val="28"/>
          <w:szCs w:val="28"/>
        </w:rPr>
        <w:t>н</w:t>
      </w:r>
      <w:r w:rsidRPr="00900E4D">
        <w:rPr>
          <w:rFonts w:ascii="Times New Roman" w:hAnsi="Times New Roman"/>
          <w:sz w:val="28"/>
          <w:szCs w:val="28"/>
        </w:rPr>
        <w:t>щин позволили разделить их на две группы – на тех, которые «делают карьеру» («</w:t>
      </w:r>
      <w:proofErr w:type="spellStart"/>
      <w:r w:rsidRPr="00900E4D">
        <w:rPr>
          <w:rFonts w:ascii="Times New Roman" w:hAnsi="Times New Roman"/>
          <w:sz w:val="28"/>
          <w:szCs w:val="28"/>
        </w:rPr>
        <w:t>карьероуспешных</w:t>
      </w:r>
      <w:proofErr w:type="spellEnd"/>
      <w:r w:rsidRPr="00900E4D">
        <w:rPr>
          <w:rFonts w:ascii="Times New Roman" w:hAnsi="Times New Roman"/>
          <w:sz w:val="28"/>
          <w:szCs w:val="28"/>
        </w:rPr>
        <w:t>»), и тех, которые не ориентированы на нее. В структуре личн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сти успешных женщин преобладает деловая направленность, они реалистично  настроены, умеют действовать целенаправленно, эмоционально устойчивы, хорошо контролируют эмоции и поведение, умеют управлять ситуацией, для них характе</w:t>
      </w:r>
      <w:r w:rsidRPr="00900E4D">
        <w:rPr>
          <w:rFonts w:ascii="Times New Roman" w:hAnsi="Times New Roman"/>
          <w:sz w:val="28"/>
          <w:szCs w:val="28"/>
        </w:rPr>
        <w:t>р</w:t>
      </w:r>
      <w:r w:rsidRPr="00900E4D">
        <w:rPr>
          <w:rFonts w:ascii="Times New Roman" w:hAnsi="Times New Roman"/>
          <w:sz w:val="28"/>
          <w:szCs w:val="28"/>
        </w:rPr>
        <w:t>ны чувство ответственности и обязательность, собранность и энергичность, высокая мотивация достижения, готовность много и хорошо работать. Они общительны, смелы и решительны, но в тоже время сдержаны в проявлении эмоций, склонны подходить серьезно к своим словам, действиям, поступкам, продумывать после</w:t>
      </w:r>
      <w:r w:rsidRPr="00900E4D">
        <w:rPr>
          <w:rFonts w:ascii="Times New Roman" w:hAnsi="Times New Roman"/>
          <w:sz w:val="28"/>
          <w:szCs w:val="28"/>
        </w:rPr>
        <w:t>д</w:t>
      </w:r>
      <w:r w:rsidRPr="00900E4D">
        <w:rPr>
          <w:rFonts w:ascii="Times New Roman" w:hAnsi="Times New Roman"/>
          <w:sz w:val="28"/>
          <w:szCs w:val="28"/>
        </w:rPr>
        <w:t>ствия своего поведения.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pacing w:val="-2"/>
          <w:sz w:val="28"/>
          <w:szCs w:val="28"/>
        </w:rPr>
        <w:t>Ведущими мотивами профессиональной деятельности для «</w:t>
      </w:r>
      <w:proofErr w:type="spellStart"/>
      <w:r w:rsidRPr="00900E4D">
        <w:rPr>
          <w:rFonts w:ascii="Times New Roman" w:hAnsi="Times New Roman"/>
          <w:spacing w:val="-2"/>
          <w:sz w:val="28"/>
          <w:szCs w:val="28"/>
        </w:rPr>
        <w:t>карьероуспешных</w:t>
      </w:r>
      <w:proofErr w:type="spellEnd"/>
      <w:r w:rsidRPr="00900E4D">
        <w:rPr>
          <w:rFonts w:ascii="Times New Roman" w:hAnsi="Times New Roman"/>
          <w:spacing w:val="-2"/>
          <w:sz w:val="28"/>
          <w:szCs w:val="28"/>
        </w:rPr>
        <w:t>» женщин является стремление к профессиональному росту, самореализации, сам</w:t>
      </w:r>
      <w:r w:rsidRPr="00900E4D">
        <w:rPr>
          <w:rFonts w:ascii="Times New Roman" w:hAnsi="Times New Roman"/>
          <w:spacing w:val="-2"/>
          <w:sz w:val="28"/>
          <w:szCs w:val="28"/>
        </w:rPr>
        <w:t>о</w:t>
      </w:r>
      <w:r w:rsidRPr="00900E4D">
        <w:rPr>
          <w:rFonts w:ascii="Times New Roman" w:hAnsi="Times New Roman"/>
          <w:spacing w:val="-2"/>
          <w:sz w:val="28"/>
          <w:szCs w:val="28"/>
        </w:rPr>
        <w:t>утверждению, тогда как для работающих женщин характерна иная иерархия мотивов – стремление к материальному благополучию, желание ощутить себя нужными, не чувствовать себя одинокими. Женщины, ориентированные на карьеру, рассматрив</w:t>
      </w:r>
      <w:r w:rsidRPr="00900E4D">
        <w:rPr>
          <w:rFonts w:ascii="Times New Roman" w:hAnsi="Times New Roman"/>
          <w:spacing w:val="-2"/>
          <w:sz w:val="28"/>
          <w:szCs w:val="28"/>
        </w:rPr>
        <w:t>а</w:t>
      </w:r>
      <w:r w:rsidRPr="00900E4D">
        <w:rPr>
          <w:rFonts w:ascii="Times New Roman" w:hAnsi="Times New Roman"/>
          <w:spacing w:val="-2"/>
          <w:sz w:val="28"/>
          <w:szCs w:val="28"/>
        </w:rPr>
        <w:t>ют постоянное повышение профессиональной компетентности как важнейший эл</w:t>
      </w:r>
      <w:r w:rsidRPr="00900E4D">
        <w:rPr>
          <w:rFonts w:ascii="Times New Roman" w:hAnsi="Times New Roman"/>
          <w:spacing w:val="-2"/>
          <w:sz w:val="28"/>
          <w:szCs w:val="28"/>
        </w:rPr>
        <w:t>е</w:t>
      </w:r>
      <w:r w:rsidRPr="00900E4D">
        <w:rPr>
          <w:rFonts w:ascii="Times New Roman" w:hAnsi="Times New Roman"/>
          <w:spacing w:val="-2"/>
          <w:sz w:val="28"/>
          <w:szCs w:val="28"/>
        </w:rPr>
        <w:t>мент профессионального и служебного роста, они принимают мужскую модель пов</w:t>
      </w:r>
      <w:r w:rsidRPr="00900E4D">
        <w:rPr>
          <w:rFonts w:ascii="Times New Roman" w:hAnsi="Times New Roman"/>
          <w:spacing w:val="-2"/>
          <w:sz w:val="28"/>
          <w:szCs w:val="28"/>
        </w:rPr>
        <w:t>е</w:t>
      </w:r>
      <w:r w:rsidRPr="00900E4D">
        <w:rPr>
          <w:rFonts w:ascii="Times New Roman" w:hAnsi="Times New Roman"/>
          <w:spacing w:val="-2"/>
          <w:sz w:val="28"/>
          <w:szCs w:val="28"/>
        </w:rPr>
        <w:t>дения, делая акцент на таких качествах, как профессионализм, инициативность, о</w:t>
      </w:r>
      <w:r w:rsidRPr="00900E4D">
        <w:rPr>
          <w:rFonts w:ascii="Times New Roman" w:hAnsi="Times New Roman"/>
          <w:spacing w:val="-2"/>
          <w:sz w:val="28"/>
          <w:szCs w:val="28"/>
        </w:rPr>
        <w:t>т</w:t>
      </w:r>
      <w:r w:rsidRPr="00900E4D">
        <w:rPr>
          <w:rFonts w:ascii="Times New Roman" w:hAnsi="Times New Roman"/>
          <w:spacing w:val="-2"/>
          <w:sz w:val="28"/>
          <w:szCs w:val="28"/>
        </w:rPr>
        <w:t>ветственность, убедительность, активность. В отличие от них работающие, но не д</w:t>
      </w:r>
      <w:r w:rsidRPr="00900E4D">
        <w:rPr>
          <w:rFonts w:ascii="Times New Roman" w:hAnsi="Times New Roman"/>
          <w:spacing w:val="-2"/>
          <w:sz w:val="28"/>
          <w:szCs w:val="28"/>
        </w:rPr>
        <w:t>е</w:t>
      </w:r>
      <w:r w:rsidRPr="00900E4D">
        <w:rPr>
          <w:rFonts w:ascii="Times New Roman" w:hAnsi="Times New Roman"/>
          <w:spacing w:val="-2"/>
          <w:sz w:val="28"/>
          <w:szCs w:val="28"/>
        </w:rPr>
        <w:t>лающие карьеру женщины опираются на более пассивную модель поведения, орие</w:t>
      </w:r>
      <w:r w:rsidRPr="00900E4D">
        <w:rPr>
          <w:rFonts w:ascii="Times New Roman" w:hAnsi="Times New Roman"/>
          <w:spacing w:val="-2"/>
          <w:sz w:val="28"/>
          <w:szCs w:val="28"/>
        </w:rPr>
        <w:t>н</w:t>
      </w:r>
      <w:r w:rsidRPr="00900E4D">
        <w:rPr>
          <w:rFonts w:ascii="Times New Roman" w:hAnsi="Times New Roman"/>
          <w:spacing w:val="-2"/>
          <w:sz w:val="28"/>
          <w:szCs w:val="28"/>
        </w:rPr>
        <w:t>тируясь на преданность, исполнительность, внешнюю привлекательность</w:t>
      </w:r>
      <w:r w:rsidRPr="00900E4D">
        <w:rPr>
          <w:rFonts w:ascii="Times New Roman" w:hAnsi="Times New Roman"/>
          <w:sz w:val="28"/>
          <w:szCs w:val="28"/>
        </w:rPr>
        <w:t xml:space="preserve">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Для большинства «</w:t>
      </w:r>
      <w:proofErr w:type="spellStart"/>
      <w:r w:rsidRPr="00900E4D">
        <w:rPr>
          <w:rFonts w:ascii="Times New Roman" w:hAnsi="Times New Roman"/>
          <w:sz w:val="28"/>
          <w:szCs w:val="28"/>
        </w:rPr>
        <w:t>карьероуспешных</w:t>
      </w:r>
      <w:proofErr w:type="spellEnd"/>
      <w:r w:rsidRPr="00900E4D">
        <w:rPr>
          <w:rFonts w:ascii="Times New Roman" w:hAnsi="Times New Roman"/>
          <w:sz w:val="28"/>
          <w:szCs w:val="28"/>
        </w:rPr>
        <w:t>» женщин профессиональная и семейная роли одинаково значимы, что служит причиной ролевого конфликта «работа – с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>мья» и приводит к дисгармонии в семейных отношениях. Особенно остро этот ко</w:t>
      </w:r>
      <w:r w:rsidRPr="00900E4D">
        <w:rPr>
          <w:rFonts w:ascii="Times New Roman" w:hAnsi="Times New Roman"/>
          <w:sz w:val="28"/>
          <w:szCs w:val="28"/>
        </w:rPr>
        <w:t>н</w:t>
      </w:r>
      <w:r w:rsidRPr="00900E4D">
        <w:rPr>
          <w:rFonts w:ascii="Times New Roman" w:hAnsi="Times New Roman"/>
          <w:sz w:val="28"/>
          <w:szCs w:val="28"/>
        </w:rPr>
        <w:t>фликт выражен у молодых женщин, которые пытаются совместить процесс активн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го развития профессиональной карьеры с созданием и сохранением семьи, испыт</w:t>
      </w:r>
      <w:r w:rsidRPr="00900E4D">
        <w:rPr>
          <w:rFonts w:ascii="Times New Roman" w:hAnsi="Times New Roman"/>
          <w:sz w:val="28"/>
          <w:szCs w:val="28"/>
        </w:rPr>
        <w:t>ы</w:t>
      </w:r>
      <w:r w:rsidRPr="00900E4D">
        <w:rPr>
          <w:rFonts w:ascii="Times New Roman" w:hAnsi="Times New Roman"/>
          <w:sz w:val="28"/>
          <w:szCs w:val="28"/>
        </w:rPr>
        <w:t>вая при этом значительное «ролевое напряжение». Построение карьеры часто с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провождается у женщин негативными эмоциональными переживаниями, связанн</w:t>
      </w:r>
      <w:r w:rsidRPr="00900E4D">
        <w:rPr>
          <w:rFonts w:ascii="Times New Roman" w:hAnsi="Times New Roman"/>
          <w:sz w:val="28"/>
          <w:szCs w:val="28"/>
        </w:rPr>
        <w:t>ы</w:t>
      </w:r>
      <w:r w:rsidRPr="00900E4D">
        <w:rPr>
          <w:rFonts w:ascii="Times New Roman" w:hAnsi="Times New Roman"/>
          <w:sz w:val="28"/>
          <w:szCs w:val="28"/>
        </w:rPr>
        <w:t>ми с ощущением заявления со стороны семьи или руководства, чувством вины за недостаточное внимание к своим близким, особенно детям, проблемой выбора «р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>бенок – карьера», ощущением собственной «</w:t>
      </w:r>
      <w:proofErr w:type="spellStart"/>
      <w:r w:rsidRPr="00900E4D">
        <w:rPr>
          <w:rFonts w:ascii="Times New Roman" w:hAnsi="Times New Roman"/>
          <w:sz w:val="28"/>
          <w:szCs w:val="28"/>
        </w:rPr>
        <w:t>неженственности</w:t>
      </w:r>
      <w:proofErr w:type="spellEnd"/>
      <w:r w:rsidRPr="00900E4D">
        <w:rPr>
          <w:rFonts w:ascii="Times New Roman" w:hAnsi="Times New Roman"/>
          <w:sz w:val="28"/>
          <w:szCs w:val="28"/>
        </w:rPr>
        <w:t>»,  что может отриц</w:t>
      </w:r>
      <w:r w:rsidRPr="00900E4D">
        <w:rPr>
          <w:rFonts w:ascii="Times New Roman" w:hAnsi="Times New Roman"/>
          <w:sz w:val="28"/>
          <w:szCs w:val="28"/>
        </w:rPr>
        <w:t>а</w:t>
      </w:r>
      <w:r w:rsidRPr="00900E4D">
        <w:rPr>
          <w:rFonts w:ascii="Times New Roman" w:hAnsi="Times New Roman"/>
          <w:sz w:val="28"/>
          <w:szCs w:val="28"/>
        </w:rPr>
        <w:t>тельно сказаться на их психологическом состоянии.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Безусловно, самоопределение в семейных и профессиональных ролях самой женщины и ее отношение к каждой из этих ролей во многом определяют складыв</w:t>
      </w:r>
      <w:r w:rsidRPr="00900E4D">
        <w:rPr>
          <w:rFonts w:ascii="Times New Roman" w:hAnsi="Times New Roman"/>
          <w:sz w:val="28"/>
          <w:szCs w:val="28"/>
        </w:rPr>
        <w:t>а</w:t>
      </w:r>
      <w:r w:rsidRPr="00900E4D">
        <w:rPr>
          <w:rFonts w:ascii="Times New Roman" w:hAnsi="Times New Roman"/>
          <w:sz w:val="28"/>
          <w:szCs w:val="28"/>
        </w:rPr>
        <w:t>ющиеся ролевые отношения в современной семье. Совмещение или, напротив, н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 xml:space="preserve">умение сочетать свою профессиональную роль с семейной зависит и от того, чего </w:t>
      </w:r>
      <w:r w:rsidRPr="00900E4D">
        <w:rPr>
          <w:rFonts w:ascii="Times New Roman" w:hAnsi="Times New Roman"/>
          <w:sz w:val="28"/>
          <w:szCs w:val="28"/>
        </w:rPr>
        <w:lastRenderedPageBreak/>
        <w:t xml:space="preserve">намерена достичь женщина в каждом конкретном случая, что она считает венцом своей карьеры или семейного благополучия.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Успешность совмещения профессиональных и семейных ролей зависит и от определенных личностных качеств женщины. </w:t>
      </w:r>
      <w:proofErr w:type="gramStart"/>
      <w:r w:rsidRPr="00900E4D">
        <w:rPr>
          <w:rFonts w:ascii="Times New Roman" w:hAnsi="Times New Roman"/>
          <w:sz w:val="28"/>
          <w:szCs w:val="28"/>
        </w:rPr>
        <w:t xml:space="preserve">Женщины, успешно совмещающие социальные роли, демонстрируют такие качества, как общительность, </w:t>
      </w:r>
      <w:proofErr w:type="spellStart"/>
      <w:r w:rsidRPr="00900E4D">
        <w:rPr>
          <w:rFonts w:ascii="Times New Roman" w:hAnsi="Times New Roman"/>
          <w:sz w:val="28"/>
          <w:szCs w:val="28"/>
        </w:rPr>
        <w:t>экстраверт</w:t>
      </w:r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t>рованность</w:t>
      </w:r>
      <w:proofErr w:type="spellEnd"/>
      <w:r w:rsidRPr="00900E4D">
        <w:rPr>
          <w:rFonts w:ascii="Times New Roman" w:hAnsi="Times New Roman"/>
          <w:sz w:val="28"/>
          <w:szCs w:val="28"/>
        </w:rPr>
        <w:t xml:space="preserve">, уверенность в себе, смелость, радикализм, сотрудничество, интеллект, </w:t>
      </w:r>
      <w:proofErr w:type="spellStart"/>
      <w:r w:rsidRPr="00900E4D">
        <w:rPr>
          <w:rFonts w:ascii="Times New Roman" w:hAnsi="Times New Roman"/>
          <w:sz w:val="28"/>
          <w:szCs w:val="28"/>
        </w:rPr>
        <w:t>маскулинность</w:t>
      </w:r>
      <w:proofErr w:type="spellEnd"/>
      <w:r w:rsidRPr="00900E4D">
        <w:rPr>
          <w:rFonts w:ascii="Times New Roman" w:hAnsi="Times New Roman"/>
          <w:sz w:val="28"/>
          <w:szCs w:val="28"/>
        </w:rPr>
        <w:t>, оптимистичность, рефлективность, чувствительность к экономич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>ским, политическим ситуациям, уверенный стиль взаимодействия с подчиненными, высокую мотивацию достижения успехов в работе и семье.</w:t>
      </w:r>
      <w:proofErr w:type="gramEnd"/>
      <w:r w:rsidRPr="00900E4D">
        <w:rPr>
          <w:rFonts w:ascii="Times New Roman" w:hAnsi="Times New Roman"/>
          <w:sz w:val="28"/>
          <w:szCs w:val="28"/>
        </w:rPr>
        <w:t xml:space="preserve"> Успех в процессе со</w:t>
      </w:r>
      <w:r w:rsidRPr="00900E4D">
        <w:rPr>
          <w:rFonts w:ascii="Times New Roman" w:hAnsi="Times New Roman"/>
          <w:sz w:val="28"/>
          <w:szCs w:val="28"/>
        </w:rPr>
        <w:t>в</w:t>
      </w:r>
      <w:r w:rsidRPr="00900E4D">
        <w:rPr>
          <w:rFonts w:ascii="Times New Roman" w:hAnsi="Times New Roman"/>
          <w:sz w:val="28"/>
          <w:szCs w:val="28"/>
        </w:rPr>
        <w:t>мещения профессиональных и семейных ролей зависит от того, насколько женщина активизирует личностные качества, отвечающие адекватному приспособлению св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 xml:space="preserve">его ролевого поведения к социально-экономическим изменениям в жизни семьи и производства.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В любом случае самореализация личности носит индивидуальный характер, и особенности индивидуализации как становления самости непосредственным обр</w:t>
      </w:r>
      <w:r w:rsidRPr="00900E4D">
        <w:rPr>
          <w:rFonts w:ascii="Times New Roman" w:hAnsi="Times New Roman"/>
          <w:sz w:val="28"/>
          <w:szCs w:val="28"/>
        </w:rPr>
        <w:t>а</w:t>
      </w:r>
      <w:r w:rsidRPr="00900E4D">
        <w:rPr>
          <w:rFonts w:ascii="Times New Roman" w:hAnsi="Times New Roman"/>
          <w:sz w:val="28"/>
          <w:szCs w:val="28"/>
        </w:rPr>
        <w:t>зом сказываются на адекватности и продуктивности процесса самореализации. Пр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 xml:space="preserve">цесс и результат самореализации детерминированы также жизненной активностью женщины, ее стилем жизни, особенностями субъективного восприятия, влиянием жизненного опыта.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Условиям успешной самореализации являются адекватное понимание своего места в мире и использование адекватных социальных мучений. Критерием успе</w:t>
      </w:r>
      <w:r w:rsidRPr="00900E4D">
        <w:rPr>
          <w:rFonts w:ascii="Times New Roman" w:hAnsi="Times New Roman"/>
          <w:sz w:val="28"/>
          <w:szCs w:val="28"/>
        </w:rPr>
        <w:t>ш</w:t>
      </w:r>
      <w:r w:rsidRPr="00900E4D">
        <w:rPr>
          <w:rFonts w:ascii="Times New Roman" w:hAnsi="Times New Roman"/>
          <w:sz w:val="28"/>
          <w:szCs w:val="28"/>
        </w:rPr>
        <w:t>ности можно считать удовлетворенность личности собой, своим статусом, результ</w:t>
      </w:r>
      <w:r w:rsidRPr="00900E4D">
        <w:rPr>
          <w:rFonts w:ascii="Times New Roman" w:hAnsi="Times New Roman"/>
          <w:sz w:val="28"/>
          <w:szCs w:val="28"/>
        </w:rPr>
        <w:t>а</w:t>
      </w:r>
      <w:r w:rsidRPr="00900E4D">
        <w:rPr>
          <w:rFonts w:ascii="Times New Roman" w:hAnsi="Times New Roman"/>
          <w:sz w:val="28"/>
          <w:szCs w:val="28"/>
        </w:rPr>
        <w:t xml:space="preserve">тами деятельности при непременной удовлетворенности социума личностью. Чем в большей степени </w:t>
      </w:r>
      <w:proofErr w:type="spellStart"/>
      <w:r w:rsidRPr="00900E4D">
        <w:rPr>
          <w:rFonts w:ascii="Times New Roman" w:hAnsi="Times New Roman"/>
          <w:sz w:val="28"/>
          <w:szCs w:val="28"/>
        </w:rPr>
        <w:t>самореализуется</w:t>
      </w:r>
      <w:proofErr w:type="spellEnd"/>
      <w:r w:rsidRPr="00900E4D">
        <w:rPr>
          <w:rFonts w:ascii="Times New Roman" w:hAnsi="Times New Roman"/>
          <w:sz w:val="28"/>
          <w:szCs w:val="28"/>
        </w:rPr>
        <w:t xml:space="preserve"> человек, тем он чаше и полнее склонен переж</w:t>
      </w:r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t>вать удовлетворенность жизнью в целом, чаше и искреннее испытывать полож</w:t>
      </w:r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t>тельные эмоции. Такая удовлетворенность, сопряженная с ответственностью, может сменяться другими чувствами, причем нередко – недовольством собой, способами деятельности, полученными результатами, продуктивностью затраченного времени. Однако, тем не менее, продуктивная самореализация сопровождается интегральным чувством удовлетворенности, ощущением полноты жизни. В житейском смысле ч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 xml:space="preserve">ловек счастлив тогда, когда он с радостью идет на работу, а с работы с радостью идет домой. Другими словами, реализация в профессиональной и личной жизни особенно важна для человека.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Данные, касающиеся удовлетворенности «</w:t>
      </w:r>
      <w:proofErr w:type="spellStart"/>
      <w:r w:rsidRPr="00900E4D">
        <w:rPr>
          <w:rFonts w:ascii="Times New Roman" w:hAnsi="Times New Roman"/>
          <w:sz w:val="28"/>
          <w:szCs w:val="28"/>
        </w:rPr>
        <w:t>карьероуспешных</w:t>
      </w:r>
      <w:proofErr w:type="spellEnd"/>
      <w:r w:rsidRPr="00900E4D">
        <w:rPr>
          <w:rFonts w:ascii="Times New Roman" w:hAnsi="Times New Roman"/>
          <w:sz w:val="28"/>
          <w:szCs w:val="28"/>
        </w:rPr>
        <w:t>» женщин раб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той, показывают, что наиболее привлекательными аспектами в работе для них я</w:t>
      </w:r>
      <w:r w:rsidRPr="00900E4D">
        <w:rPr>
          <w:rFonts w:ascii="Times New Roman" w:hAnsi="Times New Roman"/>
          <w:sz w:val="28"/>
          <w:szCs w:val="28"/>
        </w:rPr>
        <w:t>в</w:t>
      </w:r>
      <w:r w:rsidRPr="00900E4D">
        <w:rPr>
          <w:rFonts w:ascii="Times New Roman" w:hAnsi="Times New Roman"/>
          <w:sz w:val="28"/>
          <w:szCs w:val="28"/>
        </w:rPr>
        <w:t>ляются самостоятельность, возможность проявить инициативу, перспектива пр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движения, коллектив единомышленников. Существуют специфические аспекты удовлетворенности работой в группах «</w:t>
      </w:r>
      <w:proofErr w:type="spellStart"/>
      <w:r w:rsidRPr="00900E4D">
        <w:rPr>
          <w:rFonts w:ascii="Times New Roman" w:hAnsi="Times New Roman"/>
          <w:sz w:val="28"/>
          <w:szCs w:val="28"/>
        </w:rPr>
        <w:t>карьероуспешных</w:t>
      </w:r>
      <w:proofErr w:type="spellEnd"/>
      <w:r w:rsidRPr="00900E4D">
        <w:rPr>
          <w:rFonts w:ascii="Times New Roman" w:hAnsi="Times New Roman"/>
          <w:sz w:val="28"/>
          <w:szCs w:val="28"/>
        </w:rPr>
        <w:t>»  женщин, разделенных по возрасту и типу профессии, занимаемому должностному уровню.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Исследование личностных детерминант совмещения профессиональных и с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>мейных ролей у женщин – предпринимателей позволило выделить группы с разным уровнем удовлетворенности исполнением ими профессиональных  и семейных р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 xml:space="preserve">лей (Т.Ф. Суслова, 1999).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1. Женщины-предприниматели, удовлетворенные трудом и удовлетворенные семьей. </w:t>
      </w:r>
      <w:proofErr w:type="gramStart"/>
      <w:r w:rsidRPr="00900E4D">
        <w:rPr>
          <w:rFonts w:ascii="Times New Roman" w:hAnsi="Times New Roman"/>
          <w:sz w:val="28"/>
          <w:szCs w:val="28"/>
        </w:rPr>
        <w:t xml:space="preserve">Их личностные особенности: </w:t>
      </w:r>
      <w:proofErr w:type="spellStart"/>
      <w:r w:rsidRPr="00900E4D">
        <w:rPr>
          <w:rFonts w:ascii="Times New Roman" w:hAnsi="Times New Roman"/>
          <w:sz w:val="28"/>
          <w:szCs w:val="28"/>
        </w:rPr>
        <w:t>экстравертированность</w:t>
      </w:r>
      <w:proofErr w:type="spellEnd"/>
      <w:r w:rsidRPr="00900E4D">
        <w:rPr>
          <w:rFonts w:ascii="Times New Roman" w:hAnsi="Times New Roman"/>
          <w:sz w:val="28"/>
          <w:szCs w:val="28"/>
        </w:rPr>
        <w:t>, общительность, и</w:t>
      </w:r>
      <w:r w:rsidRPr="00900E4D">
        <w:rPr>
          <w:rFonts w:ascii="Times New Roman" w:hAnsi="Times New Roman"/>
          <w:sz w:val="28"/>
          <w:szCs w:val="28"/>
        </w:rPr>
        <w:t>н</w:t>
      </w:r>
      <w:r w:rsidRPr="00900E4D">
        <w:rPr>
          <w:rFonts w:ascii="Times New Roman" w:hAnsi="Times New Roman"/>
          <w:sz w:val="28"/>
          <w:szCs w:val="28"/>
        </w:rPr>
        <w:t>теллект, уверенность в себе, эмоциональная устойчивость, доверчивость, чувств</w:t>
      </w:r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lastRenderedPageBreak/>
        <w:t xml:space="preserve">тельность и ситуации, терпеливость в отношении жизненных трудностей, </w:t>
      </w:r>
      <w:proofErr w:type="spellStart"/>
      <w:r w:rsidRPr="00900E4D">
        <w:rPr>
          <w:rFonts w:ascii="Times New Roman" w:hAnsi="Times New Roman"/>
          <w:sz w:val="28"/>
          <w:szCs w:val="28"/>
        </w:rPr>
        <w:t>дом</w:t>
      </w:r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t>нантность</w:t>
      </w:r>
      <w:proofErr w:type="spellEnd"/>
      <w:r w:rsidRPr="00900E4D">
        <w:rPr>
          <w:rFonts w:ascii="Times New Roman" w:hAnsi="Times New Roman"/>
          <w:sz w:val="28"/>
          <w:szCs w:val="28"/>
        </w:rPr>
        <w:t xml:space="preserve">, смелость, практичность, радикализм, сотрудничество, </w:t>
      </w:r>
      <w:proofErr w:type="spellStart"/>
      <w:r w:rsidRPr="00900E4D">
        <w:rPr>
          <w:rFonts w:ascii="Times New Roman" w:hAnsi="Times New Roman"/>
          <w:sz w:val="28"/>
          <w:szCs w:val="28"/>
        </w:rPr>
        <w:t>маскулинность</w:t>
      </w:r>
      <w:proofErr w:type="spellEnd"/>
      <w:r w:rsidRPr="00900E4D">
        <w:rPr>
          <w:rFonts w:ascii="Times New Roman" w:hAnsi="Times New Roman"/>
          <w:sz w:val="28"/>
          <w:szCs w:val="28"/>
        </w:rPr>
        <w:t>.</w:t>
      </w:r>
      <w:proofErr w:type="gramEnd"/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2. Женщины, удовлетворенные трудом, но не удовлетворенные семейными отношениями. Наиболее значимыми личностными  характеристиками оказались агрессивность, властность, прямолинейность, независимость, </w:t>
      </w:r>
      <w:proofErr w:type="spellStart"/>
      <w:r w:rsidRPr="00900E4D">
        <w:rPr>
          <w:rFonts w:ascii="Times New Roman" w:hAnsi="Times New Roman"/>
          <w:sz w:val="28"/>
          <w:szCs w:val="28"/>
        </w:rPr>
        <w:t>маскулинность</w:t>
      </w:r>
      <w:proofErr w:type="spellEnd"/>
      <w:r w:rsidRPr="00900E4D">
        <w:rPr>
          <w:rFonts w:ascii="Times New Roman" w:hAnsi="Times New Roman"/>
          <w:sz w:val="28"/>
          <w:szCs w:val="28"/>
        </w:rPr>
        <w:t>, выс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кий уровень профессиональной и семейной тревожности. В этой группе отмечается либо негативное, либо нейтральное отношения мужа к работе жены, что спосо</w:t>
      </w:r>
      <w:r w:rsidRPr="00900E4D">
        <w:rPr>
          <w:rFonts w:ascii="Times New Roman" w:hAnsi="Times New Roman"/>
          <w:sz w:val="28"/>
          <w:szCs w:val="28"/>
        </w:rPr>
        <w:t>б</w:t>
      </w:r>
      <w:r w:rsidRPr="00900E4D">
        <w:rPr>
          <w:rFonts w:ascii="Times New Roman" w:hAnsi="Times New Roman"/>
          <w:sz w:val="28"/>
          <w:szCs w:val="28"/>
        </w:rPr>
        <w:t>ствует увеличению противоречия между ролями, а также глубокая ориентация же</w:t>
      </w:r>
      <w:r w:rsidRPr="00900E4D">
        <w:rPr>
          <w:rFonts w:ascii="Times New Roman" w:hAnsi="Times New Roman"/>
          <w:sz w:val="28"/>
          <w:szCs w:val="28"/>
        </w:rPr>
        <w:t>н</w:t>
      </w:r>
      <w:r w:rsidRPr="00900E4D">
        <w:rPr>
          <w:rFonts w:ascii="Times New Roman" w:hAnsi="Times New Roman"/>
          <w:sz w:val="28"/>
          <w:szCs w:val="28"/>
        </w:rPr>
        <w:t xml:space="preserve">щин на работу, успех, профессиональные достижения.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3. Женщины, удовлетворенные семейными отношениями, но не удовлетв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ренные трудовой деятельностью. Выделенные личностные особенности таких же</w:t>
      </w:r>
      <w:r w:rsidRPr="00900E4D">
        <w:rPr>
          <w:rFonts w:ascii="Times New Roman" w:hAnsi="Times New Roman"/>
          <w:sz w:val="28"/>
          <w:szCs w:val="28"/>
        </w:rPr>
        <w:t>н</w:t>
      </w:r>
      <w:r w:rsidRPr="00900E4D">
        <w:rPr>
          <w:rFonts w:ascii="Times New Roman" w:hAnsi="Times New Roman"/>
          <w:sz w:val="28"/>
          <w:szCs w:val="28"/>
        </w:rPr>
        <w:t>щин – экспрессивность, феминизм, доверчивость, скромность, беспокойство, мя</w:t>
      </w:r>
      <w:r w:rsidRPr="00900E4D">
        <w:rPr>
          <w:rFonts w:ascii="Times New Roman" w:hAnsi="Times New Roman"/>
          <w:sz w:val="28"/>
          <w:szCs w:val="28"/>
        </w:rPr>
        <w:t>г</w:t>
      </w:r>
      <w:r w:rsidRPr="00900E4D">
        <w:rPr>
          <w:rFonts w:ascii="Times New Roman" w:hAnsi="Times New Roman"/>
          <w:sz w:val="28"/>
          <w:szCs w:val="28"/>
        </w:rPr>
        <w:t>кость, стремление сделать хорошо для всех, высокий уровень семейной и професс</w:t>
      </w:r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t>ональной тревожности. Ориентация данной группы женщин – на семейную жизнь, здоровье, любовь, воспитание детей.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К индивидуальным особенностям женщин, занятых профессиональной де</w:t>
      </w:r>
      <w:r w:rsidRPr="00900E4D">
        <w:rPr>
          <w:rFonts w:ascii="Times New Roman" w:hAnsi="Times New Roman"/>
          <w:sz w:val="28"/>
          <w:szCs w:val="28"/>
        </w:rPr>
        <w:t>я</w:t>
      </w:r>
      <w:r w:rsidRPr="00900E4D">
        <w:rPr>
          <w:rFonts w:ascii="Times New Roman" w:hAnsi="Times New Roman"/>
          <w:sz w:val="28"/>
          <w:szCs w:val="28"/>
        </w:rPr>
        <w:t>тельностью, относятся способности личного влияния. Спектр воздействий  дост</w:t>
      </w:r>
      <w:r w:rsidRPr="00900E4D">
        <w:rPr>
          <w:rFonts w:ascii="Times New Roman" w:hAnsi="Times New Roman"/>
          <w:sz w:val="28"/>
          <w:szCs w:val="28"/>
        </w:rPr>
        <w:t>а</w:t>
      </w:r>
      <w:r w:rsidRPr="00900E4D">
        <w:rPr>
          <w:rFonts w:ascii="Times New Roman" w:hAnsi="Times New Roman"/>
          <w:sz w:val="28"/>
          <w:szCs w:val="28"/>
        </w:rPr>
        <w:t>точно широк. Женщины с выраженной способностью (впрочем, как и мужчины) о</w:t>
      </w:r>
      <w:r w:rsidRPr="00900E4D">
        <w:rPr>
          <w:rFonts w:ascii="Times New Roman" w:hAnsi="Times New Roman"/>
          <w:sz w:val="28"/>
          <w:szCs w:val="28"/>
        </w:rPr>
        <w:t>т</w:t>
      </w:r>
      <w:r w:rsidRPr="00900E4D">
        <w:rPr>
          <w:rFonts w:ascii="Times New Roman" w:hAnsi="Times New Roman"/>
          <w:sz w:val="28"/>
          <w:szCs w:val="28"/>
        </w:rPr>
        <w:t>личаются от среднестатистической выборки своего пола и являются  нетипичными женщинами. По отдельным своим свойствам они приближаются к среднестатист</w:t>
      </w:r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t xml:space="preserve">ческим мужчинам. 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Исследователи данного феномена дали этому следующее объяснение: чтобы влиять на других людей, мужчинам  и женщинам необходим более широкий спектр свойств, включающий как </w:t>
      </w:r>
      <w:proofErr w:type="spellStart"/>
      <w:r w:rsidRPr="00900E4D">
        <w:rPr>
          <w:rFonts w:ascii="Times New Roman" w:hAnsi="Times New Roman"/>
          <w:sz w:val="28"/>
          <w:szCs w:val="28"/>
        </w:rPr>
        <w:t>маскулинные</w:t>
      </w:r>
      <w:proofErr w:type="spellEnd"/>
      <w:r w:rsidRPr="00900E4D">
        <w:rPr>
          <w:rFonts w:ascii="Times New Roman" w:hAnsi="Times New Roman"/>
          <w:sz w:val="28"/>
          <w:szCs w:val="28"/>
        </w:rPr>
        <w:t xml:space="preserve">, так и </w:t>
      </w:r>
      <w:proofErr w:type="spellStart"/>
      <w:r w:rsidRPr="00900E4D">
        <w:rPr>
          <w:rFonts w:ascii="Times New Roman" w:hAnsi="Times New Roman"/>
          <w:sz w:val="28"/>
          <w:szCs w:val="28"/>
        </w:rPr>
        <w:t>фемининные</w:t>
      </w:r>
      <w:proofErr w:type="spellEnd"/>
      <w:r w:rsidRPr="00900E4D">
        <w:rPr>
          <w:rFonts w:ascii="Times New Roman" w:hAnsi="Times New Roman"/>
          <w:sz w:val="28"/>
          <w:szCs w:val="28"/>
        </w:rPr>
        <w:t xml:space="preserve"> черты. По мнению В.М. </w:t>
      </w:r>
      <w:proofErr w:type="spellStart"/>
      <w:r w:rsidRPr="00900E4D">
        <w:rPr>
          <w:rFonts w:ascii="Times New Roman" w:hAnsi="Times New Roman"/>
          <w:sz w:val="28"/>
          <w:szCs w:val="28"/>
        </w:rPr>
        <w:t>Погольши</w:t>
      </w:r>
      <w:proofErr w:type="spellEnd"/>
      <w:r w:rsidRPr="00900E4D">
        <w:rPr>
          <w:rFonts w:ascii="Times New Roman" w:hAnsi="Times New Roman"/>
          <w:sz w:val="28"/>
          <w:szCs w:val="28"/>
        </w:rPr>
        <w:t xml:space="preserve">, именно </w:t>
      </w:r>
      <w:proofErr w:type="spellStart"/>
      <w:r w:rsidRPr="00900E4D">
        <w:rPr>
          <w:rFonts w:ascii="Times New Roman" w:hAnsi="Times New Roman"/>
          <w:sz w:val="28"/>
          <w:szCs w:val="28"/>
        </w:rPr>
        <w:t>андрогинность</w:t>
      </w:r>
      <w:proofErr w:type="spellEnd"/>
      <w:r w:rsidRPr="00900E4D">
        <w:rPr>
          <w:rFonts w:ascii="Times New Roman" w:hAnsi="Times New Roman"/>
          <w:sz w:val="28"/>
          <w:szCs w:val="28"/>
        </w:rPr>
        <w:t xml:space="preserve"> способствует более полному развитию и реализ</w:t>
      </w:r>
      <w:r w:rsidRPr="00900E4D">
        <w:rPr>
          <w:rFonts w:ascii="Times New Roman" w:hAnsi="Times New Roman"/>
          <w:sz w:val="28"/>
          <w:szCs w:val="28"/>
        </w:rPr>
        <w:t>а</w:t>
      </w:r>
      <w:r w:rsidRPr="00900E4D">
        <w:rPr>
          <w:rFonts w:ascii="Times New Roman" w:hAnsi="Times New Roman"/>
          <w:sz w:val="28"/>
          <w:szCs w:val="28"/>
        </w:rPr>
        <w:t>ции социально-психологического потенциала личного влияния, позволяет наилу</w:t>
      </w:r>
      <w:r w:rsidRPr="00900E4D">
        <w:rPr>
          <w:rFonts w:ascii="Times New Roman" w:hAnsi="Times New Roman"/>
          <w:sz w:val="28"/>
          <w:szCs w:val="28"/>
        </w:rPr>
        <w:t>ч</w:t>
      </w:r>
      <w:r w:rsidRPr="00900E4D">
        <w:rPr>
          <w:rFonts w:ascii="Times New Roman" w:hAnsi="Times New Roman"/>
          <w:sz w:val="28"/>
          <w:szCs w:val="28"/>
        </w:rPr>
        <w:t>шим образом адаптироваться к окружающей обстановке, к конкретному человеку или ситуации и параллельно измерять их. Влиятельные женщины способны прио</w:t>
      </w:r>
      <w:r w:rsidRPr="00900E4D">
        <w:rPr>
          <w:rFonts w:ascii="Times New Roman" w:hAnsi="Times New Roman"/>
          <w:sz w:val="28"/>
          <w:szCs w:val="28"/>
        </w:rPr>
        <w:t>б</w:t>
      </w:r>
      <w:r w:rsidRPr="00900E4D">
        <w:rPr>
          <w:rFonts w:ascii="Times New Roman" w:hAnsi="Times New Roman"/>
          <w:sz w:val="28"/>
          <w:szCs w:val="28"/>
        </w:rPr>
        <w:t>ретать черты, свойственные противоположному полу. Так, женщины к своим же</w:t>
      </w:r>
      <w:r w:rsidRPr="00900E4D">
        <w:rPr>
          <w:rFonts w:ascii="Times New Roman" w:hAnsi="Times New Roman"/>
          <w:sz w:val="28"/>
          <w:szCs w:val="28"/>
        </w:rPr>
        <w:t>н</w:t>
      </w:r>
      <w:r w:rsidRPr="00900E4D">
        <w:rPr>
          <w:rFonts w:ascii="Times New Roman" w:hAnsi="Times New Roman"/>
          <w:sz w:val="28"/>
          <w:szCs w:val="28"/>
        </w:rPr>
        <w:t xml:space="preserve">ским чертам – пониманию, мотивации помощи, </w:t>
      </w:r>
      <w:proofErr w:type="spellStart"/>
      <w:r w:rsidRPr="00900E4D">
        <w:rPr>
          <w:rFonts w:ascii="Times New Roman" w:hAnsi="Times New Roman"/>
          <w:sz w:val="28"/>
          <w:szCs w:val="28"/>
        </w:rPr>
        <w:t>эмпатии</w:t>
      </w:r>
      <w:proofErr w:type="spellEnd"/>
      <w:r w:rsidRPr="00900E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0E4D">
        <w:rPr>
          <w:rFonts w:ascii="Times New Roman" w:hAnsi="Times New Roman"/>
          <w:sz w:val="28"/>
          <w:szCs w:val="28"/>
        </w:rPr>
        <w:t>невротичности</w:t>
      </w:r>
      <w:proofErr w:type="spellEnd"/>
      <w:r w:rsidRPr="00900E4D">
        <w:rPr>
          <w:rFonts w:ascii="Times New Roman" w:hAnsi="Times New Roman"/>
          <w:sz w:val="28"/>
          <w:szCs w:val="28"/>
        </w:rPr>
        <w:t>, общител</w:t>
      </w:r>
      <w:r w:rsidRPr="00900E4D">
        <w:rPr>
          <w:rFonts w:ascii="Times New Roman" w:hAnsi="Times New Roman"/>
          <w:sz w:val="28"/>
          <w:szCs w:val="28"/>
        </w:rPr>
        <w:t>ь</w:t>
      </w:r>
      <w:r w:rsidRPr="00900E4D">
        <w:rPr>
          <w:rFonts w:ascii="Times New Roman" w:hAnsi="Times New Roman"/>
          <w:sz w:val="28"/>
          <w:szCs w:val="28"/>
        </w:rPr>
        <w:t>ности – добавляют черты, свойственные в целом мужской выборке в виде агресси</w:t>
      </w:r>
      <w:r w:rsidRPr="00900E4D">
        <w:rPr>
          <w:rFonts w:ascii="Times New Roman" w:hAnsi="Times New Roman"/>
          <w:sz w:val="28"/>
          <w:szCs w:val="28"/>
        </w:rPr>
        <w:t>в</w:t>
      </w:r>
      <w:r w:rsidRPr="00900E4D">
        <w:rPr>
          <w:rFonts w:ascii="Times New Roman" w:hAnsi="Times New Roman"/>
          <w:sz w:val="28"/>
          <w:szCs w:val="28"/>
        </w:rPr>
        <w:t xml:space="preserve">ности, уверенности, мотива достижения.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pacing w:val="-2"/>
          <w:sz w:val="28"/>
          <w:szCs w:val="28"/>
        </w:rPr>
        <w:t xml:space="preserve">Женщины с низким влиянием отличаются от женщин с высоким и средним влиянием тем, что имеют самый высокий показатель удовлетворенностью жизнью. Их отличительные черты – низкая агрессивность, </w:t>
      </w:r>
      <w:proofErr w:type="spellStart"/>
      <w:r w:rsidRPr="00900E4D">
        <w:rPr>
          <w:rFonts w:ascii="Times New Roman" w:hAnsi="Times New Roman"/>
          <w:spacing w:val="-2"/>
          <w:sz w:val="28"/>
          <w:szCs w:val="28"/>
        </w:rPr>
        <w:t>фрустрированность</w:t>
      </w:r>
      <w:proofErr w:type="spellEnd"/>
      <w:r w:rsidRPr="00900E4D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0E4D">
        <w:rPr>
          <w:rFonts w:ascii="Times New Roman" w:hAnsi="Times New Roman"/>
          <w:spacing w:val="-2"/>
          <w:sz w:val="28"/>
          <w:szCs w:val="28"/>
        </w:rPr>
        <w:t>сензитивность</w:t>
      </w:r>
      <w:proofErr w:type="spellEnd"/>
      <w:r w:rsidRPr="00900E4D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900E4D">
        <w:rPr>
          <w:rFonts w:ascii="Times New Roman" w:hAnsi="Times New Roman"/>
          <w:spacing w:val="-2"/>
          <w:sz w:val="28"/>
          <w:szCs w:val="28"/>
        </w:rPr>
        <w:t>невротичность</w:t>
      </w:r>
      <w:proofErr w:type="spellEnd"/>
      <w:r w:rsidRPr="00900E4D">
        <w:rPr>
          <w:rFonts w:ascii="Times New Roman" w:hAnsi="Times New Roman"/>
          <w:spacing w:val="-2"/>
          <w:sz w:val="28"/>
          <w:szCs w:val="28"/>
        </w:rPr>
        <w:t>, слабо выраженный мотив достижения, слабая самодостаточность и манипулятивность. Хотя они сами ощущают нехватку личного обаяния, влияния, умения ладить с людьми, общительности, предприимчивости, тем не менее находят в себе резервы для компенсации недостатка способности личного влияния и не исп</w:t>
      </w:r>
      <w:r w:rsidRPr="00900E4D">
        <w:rPr>
          <w:rFonts w:ascii="Times New Roman" w:hAnsi="Times New Roman"/>
          <w:spacing w:val="-2"/>
          <w:sz w:val="28"/>
          <w:szCs w:val="28"/>
        </w:rPr>
        <w:t>ы</w:t>
      </w:r>
      <w:r w:rsidRPr="00900E4D">
        <w:rPr>
          <w:rFonts w:ascii="Times New Roman" w:hAnsi="Times New Roman"/>
          <w:spacing w:val="-2"/>
          <w:sz w:val="28"/>
          <w:szCs w:val="28"/>
        </w:rPr>
        <w:t>тывают по этому поводу проблем</w:t>
      </w:r>
      <w:r w:rsidRPr="00900E4D">
        <w:rPr>
          <w:rFonts w:ascii="Times New Roman" w:hAnsi="Times New Roman"/>
          <w:sz w:val="28"/>
          <w:szCs w:val="28"/>
        </w:rPr>
        <w:t>. Они оценивают себя как менее уверенных в своих силах, способностях, энергии, возможности контролировать свою жизнь, часто и</w:t>
      </w:r>
      <w:r w:rsidRPr="00900E4D">
        <w:rPr>
          <w:rFonts w:ascii="Times New Roman" w:hAnsi="Times New Roman"/>
          <w:sz w:val="28"/>
          <w:szCs w:val="28"/>
        </w:rPr>
        <w:t>с</w:t>
      </w:r>
      <w:r w:rsidRPr="00900E4D">
        <w:rPr>
          <w:rFonts w:ascii="Times New Roman" w:hAnsi="Times New Roman"/>
          <w:sz w:val="28"/>
          <w:szCs w:val="28"/>
        </w:rPr>
        <w:t xml:space="preserve">пытывают по отношению к себе негативные чувства (раздражение, презрение, </w:t>
      </w:r>
      <w:proofErr w:type="gramStart"/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t>з</w:t>
      </w:r>
      <w:r w:rsidRPr="00900E4D">
        <w:rPr>
          <w:rFonts w:ascii="Times New Roman" w:hAnsi="Times New Roman"/>
          <w:sz w:val="28"/>
          <w:szCs w:val="28"/>
        </w:rPr>
        <w:t>девка</w:t>
      </w:r>
      <w:proofErr w:type="gramEnd"/>
      <w:r w:rsidRPr="00900E4D">
        <w:rPr>
          <w:rFonts w:ascii="Times New Roman" w:hAnsi="Times New Roman"/>
          <w:sz w:val="28"/>
          <w:szCs w:val="28"/>
        </w:rPr>
        <w:t xml:space="preserve">), имеют менее продуманную стратегию поведения в отношении себя, более низко оценивают свои силы, способности, менее самоуверенны, чем материально обеспеченные женщины.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lastRenderedPageBreak/>
        <w:t xml:space="preserve">Исследования Л.Н. </w:t>
      </w:r>
      <w:proofErr w:type="spellStart"/>
      <w:r w:rsidRPr="00900E4D">
        <w:rPr>
          <w:rFonts w:ascii="Times New Roman" w:hAnsi="Times New Roman"/>
          <w:sz w:val="28"/>
          <w:szCs w:val="28"/>
        </w:rPr>
        <w:t>Ожиговой</w:t>
      </w:r>
      <w:proofErr w:type="spellEnd"/>
      <w:r w:rsidRPr="00900E4D">
        <w:rPr>
          <w:rFonts w:ascii="Times New Roman" w:hAnsi="Times New Roman"/>
          <w:sz w:val="28"/>
          <w:szCs w:val="28"/>
        </w:rPr>
        <w:t xml:space="preserve"> позволили выявить ряд психологических пр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 xml:space="preserve">блем женщин в профессии.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1. Ориентация на внешнюю позитивную оценку приводит к зависимости от окружающих, поэтому любое гендерное или профессиональное решение женщина принимает несамостоятельно.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2. Проектируя гендерное или профессиональное будущее, женщина пережив</w:t>
      </w:r>
      <w:r w:rsidRPr="00900E4D">
        <w:rPr>
          <w:rFonts w:ascii="Times New Roman" w:hAnsi="Times New Roman"/>
          <w:sz w:val="28"/>
          <w:szCs w:val="28"/>
        </w:rPr>
        <w:t>а</w:t>
      </w:r>
      <w:r w:rsidRPr="00900E4D">
        <w:rPr>
          <w:rFonts w:ascii="Times New Roman" w:hAnsi="Times New Roman"/>
          <w:sz w:val="28"/>
          <w:szCs w:val="28"/>
        </w:rPr>
        <w:t>ет чувство тревоги из-за того, что не может сделать выбор (или разрешить себе сд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 xml:space="preserve">лать выбор) между семьей и карьерой.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3. Недостаточная позитивная оценка деятельности женщины формирует у женщины ощущение  ненужности  и нереализованности.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4. </w:t>
      </w:r>
      <w:r w:rsidRPr="00900E4D">
        <w:rPr>
          <w:rFonts w:ascii="Times New Roman" w:hAnsi="Times New Roman"/>
          <w:spacing w:val="-2"/>
          <w:sz w:val="28"/>
          <w:szCs w:val="28"/>
        </w:rPr>
        <w:t xml:space="preserve">Выбирая «межличностный» способ </w:t>
      </w:r>
      <w:proofErr w:type="spellStart"/>
      <w:r w:rsidRPr="00900E4D">
        <w:rPr>
          <w:rFonts w:ascii="Times New Roman" w:hAnsi="Times New Roman"/>
          <w:spacing w:val="-2"/>
          <w:sz w:val="28"/>
          <w:szCs w:val="28"/>
        </w:rPr>
        <w:t>самоактуализации</w:t>
      </w:r>
      <w:proofErr w:type="spellEnd"/>
      <w:r w:rsidRPr="00900E4D">
        <w:rPr>
          <w:rFonts w:ascii="Times New Roman" w:hAnsi="Times New Roman"/>
          <w:spacing w:val="-2"/>
          <w:sz w:val="28"/>
          <w:szCs w:val="28"/>
        </w:rPr>
        <w:t>, женщина «обесцен</w:t>
      </w:r>
      <w:r w:rsidRPr="00900E4D">
        <w:rPr>
          <w:rFonts w:ascii="Times New Roman" w:hAnsi="Times New Roman"/>
          <w:spacing w:val="-2"/>
          <w:sz w:val="28"/>
          <w:szCs w:val="28"/>
        </w:rPr>
        <w:t>и</w:t>
      </w:r>
      <w:r w:rsidRPr="00900E4D">
        <w:rPr>
          <w:rFonts w:ascii="Times New Roman" w:hAnsi="Times New Roman"/>
          <w:spacing w:val="-2"/>
          <w:sz w:val="28"/>
          <w:szCs w:val="28"/>
        </w:rPr>
        <w:t>вает» другие формы собственной реализации или просто «не видит» их, снижая со</w:t>
      </w:r>
      <w:r w:rsidRPr="00900E4D">
        <w:rPr>
          <w:rFonts w:ascii="Times New Roman" w:hAnsi="Times New Roman"/>
          <w:spacing w:val="-2"/>
          <w:sz w:val="28"/>
          <w:szCs w:val="28"/>
        </w:rPr>
        <w:t>б</w:t>
      </w:r>
      <w:r w:rsidRPr="00900E4D">
        <w:rPr>
          <w:rFonts w:ascii="Times New Roman" w:hAnsi="Times New Roman"/>
          <w:spacing w:val="-2"/>
          <w:sz w:val="28"/>
          <w:szCs w:val="28"/>
        </w:rPr>
        <w:t>ственную продуктивность в профессии</w:t>
      </w:r>
      <w:r w:rsidRPr="00900E4D">
        <w:rPr>
          <w:rFonts w:ascii="Times New Roman" w:hAnsi="Times New Roman"/>
          <w:sz w:val="28"/>
          <w:szCs w:val="28"/>
        </w:rPr>
        <w:t>.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 xml:space="preserve">5. </w:t>
      </w:r>
      <w:r w:rsidRPr="00900E4D">
        <w:rPr>
          <w:rFonts w:ascii="Times New Roman" w:hAnsi="Times New Roman"/>
          <w:spacing w:val="-4"/>
          <w:sz w:val="28"/>
          <w:szCs w:val="28"/>
        </w:rPr>
        <w:t>Постоянное совмещение (или подчинение) профессиональной и гендерной р</w:t>
      </w:r>
      <w:r w:rsidRPr="00900E4D">
        <w:rPr>
          <w:rFonts w:ascii="Times New Roman" w:hAnsi="Times New Roman"/>
          <w:spacing w:val="-4"/>
          <w:sz w:val="28"/>
          <w:szCs w:val="28"/>
        </w:rPr>
        <w:t>о</w:t>
      </w:r>
      <w:r w:rsidRPr="00900E4D">
        <w:rPr>
          <w:rFonts w:ascii="Times New Roman" w:hAnsi="Times New Roman"/>
          <w:spacing w:val="-4"/>
          <w:sz w:val="28"/>
          <w:szCs w:val="28"/>
        </w:rPr>
        <w:t>ли создает напряжение и истощает эмоциональные и физические ресурсы женщины</w:t>
      </w:r>
      <w:r w:rsidRPr="00900E4D">
        <w:rPr>
          <w:rFonts w:ascii="Times New Roman" w:hAnsi="Times New Roman"/>
          <w:sz w:val="28"/>
          <w:szCs w:val="28"/>
        </w:rPr>
        <w:t xml:space="preserve">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6. Ориентируясь на внешнюю поддержку, но, не ожидая ее, женщина начинает выполнять чужие обязанности, что ведет к появлению у нее чувства обиды на окр</w:t>
      </w:r>
      <w:r w:rsidRPr="00900E4D">
        <w:rPr>
          <w:rFonts w:ascii="Times New Roman" w:hAnsi="Times New Roman"/>
          <w:sz w:val="28"/>
          <w:szCs w:val="28"/>
        </w:rPr>
        <w:t>у</w:t>
      </w:r>
      <w:r w:rsidRPr="00900E4D">
        <w:rPr>
          <w:rFonts w:ascii="Times New Roman" w:hAnsi="Times New Roman"/>
          <w:sz w:val="28"/>
          <w:szCs w:val="28"/>
        </w:rPr>
        <w:t xml:space="preserve">жающих.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7. В быту и профессиональной практике женщины совмещают инструме</w:t>
      </w:r>
      <w:r w:rsidRPr="00900E4D">
        <w:rPr>
          <w:rFonts w:ascii="Times New Roman" w:hAnsi="Times New Roman"/>
          <w:sz w:val="28"/>
          <w:szCs w:val="28"/>
        </w:rPr>
        <w:t>н</w:t>
      </w:r>
      <w:r w:rsidRPr="00900E4D">
        <w:rPr>
          <w:rFonts w:ascii="Times New Roman" w:hAnsi="Times New Roman"/>
          <w:sz w:val="28"/>
          <w:szCs w:val="28"/>
        </w:rPr>
        <w:t xml:space="preserve">тальные мужские и эмоциональные женские качества, но постоянно контролируют выраженность тех и других, опасаясь получить отрицательную внешнюю оценку.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Таким образом, самореализация женщины специфична: в процессе професс</w:t>
      </w:r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t>онального становления происходит согласование гендерных и профессиональных представлений личности о себе, причем профессиональная роль носит преимущ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 xml:space="preserve">ственно второстепенный характер в ценностной картине мира женщин и подчинена гендерной. </w:t>
      </w:r>
      <w:proofErr w:type="gramStart"/>
      <w:r w:rsidRPr="00900E4D">
        <w:rPr>
          <w:rFonts w:ascii="Times New Roman" w:hAnsi="Times New Roman"/>
          <w:sz w:val="28"/>
          <w:szCs w:val="28"/>
        </w:rPr>
        <w:t>Гендерные представления женщины приобретают характеристики, соо</w:t>
      </w:r>
      <w:r w:rsidRPr="00900E4D">
        <w:rPr>
          <w:rFonts w:ascii="Times New Roman" w:hAnsi="Times New Roman"/>
          <w:sz w:val="28"/>
          <w:szCs w:val="28"/>
        </w:rPr>
        <w:t>т</w:t>
      </w:r>
      <w:r w:rsidRPr="00900E4D">
        <w:rPr>
          <w:rFonts w:ascii="Times New Roman" w:hAnsi="Times New Roman"/>
          <w:sz w:val="28"/>
          <w:szCs w:val="28"/>
        </w:rPr>
        <w:t>носимые с существующими в культуре традиционными представлениями о же</w:t>
      </w:r>
      <w:r w:rsidRPr="00900E4D">
        <w:rPr>
          <w:rFonts w:ascii="Times New Roman" w:hAnsi="Times New Roman"/>
          <w:sz w:val="28"/>
          <w:szCs w:val="28"/>
        </w:rPr>
        <w:t>н</w:t>
      </w:r>
      <w:r w:rsidRPr="00900E4D">
        <w:rPr>
          <w:rFonts w:ascii="Times New Roman" w:hAnsi="Times New Roman"/>
          <w:sz w:val="28"/>
          <w:szCs w:val="28"/>
        </w:rPr>
        <w:t>щине (прежде всего, ориентация на собственных детей, на межличностные отнош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>ния) (Чекалина А.А. Гендерная психология: учебное пособие.</w:t>
      </w:r>
      <w:proofErr w:type="gramEnd"/>
      <w:r w:rsidRPr="00900E4D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900E4D">
        <w:rPr>
          <w:rFonts w:ascii="Times New Roman" w:hAnsi="Times New Roman"/>
          <w:sz w:val="28"/>
          <w:szCs w:val="28"/>
        </w:rPr>
        <w:t>М.: Ось-89, 2009. – 240 с. – С. 177-190).</w:t>
      </w:r>
      <w:proofErr w:type="gramEnd"/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i/>
          <w:sz w:val="28"/>
          <w:szCs w:val="28"/>
        </w:rPr>
        <w:t xml:space="preserve">Задача 3. </w:t>
      </w:r>
      <w:r w:rsidRPr="00900E4D">
        <w:rPr>
          <w:rFonts w:ascii="Times New Roman" w:hAnsi="Times New Roman"/>
          <w:sz w:val="28"/>
          <w:szCs w:val="28"/>
        </w:rPr>
        <w:t xml:space="preserve">Ознакомьтесь с ситуацией. Какие виды дискриминации по половому признаку в ней описаны? Предложите способы разрешения данной ситуации.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Во время собеседования при приеме на работу работодатель (мужчина) соо</w:t>
      </w:r>
      <w:r w:rsidRPr="00900E4D">
        <w:rPr>
          <w:rFonts w:ascii="Times New Roman" w:hAnsi="Times New Roman"/>
          <w:sz w:val="28"/>
          <w:szCs w:val="28"/>
        </w:rPr>
        <w:t>б</w:t>
      </w:r>
      <w:r w:rsidRPr="00900E4D">
        <w:rPr>
          <w:rFonts w:ascii="Times New Roman" w:hAnsi="Times New Roman"/>
          <w:sz w:val="28"/>
          <w:szCs w:val="28"/>
        </w:rPr>
        <w:t xml:space="preserve">щает женщине, претендующей на вакансию, что её кандидатура отклоняется, так как должность начальника отдела, на которую объявлен конкурс, должна быть занята мужчиной. В качестве причин работодатель приводит такие доводы: женщина не может справиться с работой руководителя, она может выйти замуж, потом уйти в декрет, что очень невыгодно организации.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i/>
          <w:sz w:val="28"/>
          <w:szCs w:val="28"/>
        </w:rPr>
        <w:t xml:space="preserve">Задача 4. </w:t>
      </w:r>
      <w:r w:rsidRPr="00900E4D">
        <w:rPr>
          <w:rFonts w:ascii="Times New Roman" w:hAnsi="Times New Roman"/>
          <w:sz w:val="28"/>
          <w:szCs w:val="28"/>
        </w:rPr>
        <w:t xml:space="preserve">Ознакомьтесь с ситуацией. Какие виды дискриминации по половому признаку в ней описаны? Предложите способы разрешения данной ситуации. </w:t>
      </w:r>
    </w:p>
    <w:p w:rsidR="00900E4D" w:rsidRPr="00900E4D" w:rsidRDefault="00900E4D" w:rsidP="0090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4D">
        <w:rPr>
          <w:rFonts w:ascii="Times New Roman" w:hAnsi="Times New Roman"/>
          <w:sz w:val="28"/>
          <w:szCs w:val="28"/>
        </w:rPr>
        <w:t>Руководитель-мужчина вызывает к себе подчиненного (женщину), потенц</w:t>
      </w:r>
      <w:r w:rsidRPr="00900E4D">
        <w:rPr>
          <w:rFonts w:ascii="Times New Roman" w:hAnsi="Times New Roman"/>
          <w:sz w:val="28"/>
          <w:szCs w:val="28"/>
        </w:rPr>
        <w:t>и</w:t>
      </w:r>
      <w:r w:rsidRPr="00900E4D">
        <w:rPr>
          <w:rFonts w:ascii="Times New Roman" w:hAnsi="Times New Roman"/>
          <w:sz w:val="28"/>
          <w:szCs w:val="28"/>
        </w:rPr>
        <w:t>ального кандидата на должность заместителя. Он сообщает ей, что отклоняет её кандидатуру, так как считает, что она не справится с обязанностями управленца, п</w:t>
      </w:r>
      <w:r w:rsidRPr="00900E4D">
        <w:rPr>
          <w:rFonts w:ascii="Times New Roman" w:hAnsi="Times New Roman"/>
          <w:sz w:val="28"/>
          <w:szCs w:val="28"/>
        </w:rPr>
        <w:t>о</w:t>
      </w:r>
      <w:r w:rsidRPr="00900E4D">
        <w:rPr>
          <w:rFonts w:ascii="Times New Roman" w:hAnsi="Times New Roman"/>
          <w:sz w:val="28"/>
          <w:szCs w:val="28"/>
        </w:rPr>
        <w:t>тому что женщинам не свойственно логическое мышление и сдержанность. Кроме того, руководитель считает, что новая должность потребует посвящать больше вр</w:t>
      </w:r>
      <w:r w:rsidRPr="00900E4D">
        <w:rPr>
          <w:rFonts w:ascii="Times New Roman" w:hAnsi="Times New Roman"/>
          <w:sz w:val="28"/>
          <w:szCs w:val="28"/>
        </w:rPr>
        <w:t>е</w:t>
      </w:r>
      <w:r w:rsidRPr="00900E4D">
        <w:rPr>
          <w:rFonts w:ascii="Times New Roman" w:hAnsi="Times New Roman"/>
          <w:sz w:val="28"/>
          <w:szCs w:val="28"/>
        </w:rPr>
        <w:t>мени работе, что затруднит для женщины выполнение семейных обязанностей.</w:t>
      </w:r>
    </w:p>
    <w:sectPr w:rsidR="00900E4D" w:rsidRPr="00900E4D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AF" w:rsidRDefault="00E222AF" w:rsidP="00CF7355">
      <w:pPr>
        <w:spacing w:after="0" w:line="240" w:lineRule="auto"/>
      </w:pPr>
      <w:r>
        <w:separator/>
      </w:r>
    </w:p>
  </w:endnote>
  <w:endnote w:type="continuationSeparator" w:id="0">
    <w:p w:rsidR="00E222AF" w:rsidRDefault="00E222A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52">
          <w:rPr>
            <w:noProof/>
          </w:rPr>
          <w:t>8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AF" w:rsidRDefault="00E222AF" w:rsidP="00CF7355">
      <w:pPr>
        <w:spacing w:after="0" w:line="240" w:lineRule="auto"/>
      </w:pPr>
      <w:r>
        <w:separator/>
      </w:r>
    </w:p>
  </w:footnote>
  <w:footnote w:type="continuationSeparator" w:id="0">
    <w:p w:rsidR="00E222AF" w:rsidRDefault="00E222A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74CAF"/>
    <w:rsid w:val="00083592"/>
    <w:rsid w:val="00104C6C"/>
    <w:rsid w:val="001129D3"/>
    <w:rsid w:val="00136B7E"/>
    <w:rsid w:val="0016113C"/>
    <w:rsid w:val="001703A5"/>
    <w:rsid w:val="00180068"/>
    <w:rsid w:val="001E2B21"/>
    <w:rsid w:val="001E4271"/>
    <w:rsid w:val="002131C6"/>
    <w:rsid w:val="00237CC7"/>
    <w:rsid w:val="002648DD"/>
    <w:rsid w:val="002723AF"/>
    <w:rsid w:val="002749B5"/>
    <w:rsid w:val="002B5FA7"/>
    <w:rsid w:val="003042DE"/>
    <w:rsid w:val="00305C98"/>
    <w:rsid w:val="00321A77"/>
    <w:rsid w:val="0032418A"/>
    <w:rsid w:val="003314E4"/>
    <w:rsid w:val="00343793"/>
    <w:rsid w:val="003A70B8"/>
    <w:rsid w:val="003A7817"/>
    <w:rsid w:val="003E5209"/>
    <w:rsid w:val="003E6459"/>
    <w:rsid w:val="003F134A"/>
    <w:rsid w:val="004711E5"/>
    <w:rsid w:val="004C2B93"/>
    <w:rsid w:val="004E7682"/>
    <w:rsid w:val="004E77B0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6A55"/>
    <w:rsid w:val="005913A0"/>
    <w:rsid w:val="005F22C5"/>
    <w:rsid w:val="00616B40"/>
    <w:rsid w:val="006C3CB3"/>
    <w:rsid w:val="006D4761"/>
    <w:rsid w:val="006F4C7E"/>
    <w:rsid w:val="00710141"/>
    <w:rsid w:val="0071480C"/>
    <w:rsid w:val="00716996"/>
    <w:rsid w:val="0075623B"/>
    <w:rsid w:val="00774A23"/>
    <w:rsid w:val="00785352"/>
    <w:rsid w:val="0079716A"/>
    <w:rsid w:val="007A0E26"/>
    <w:rsid w:val="007D4A26"/>
    <w:rsid w:val="0080652D"/>
    <w:rsid w:val="008162F5"/>
    <w:rsid w:val="008306DC"/>
    <w:rsid w:val="00830A50"/>
    <w:rsid w:val="00837056"/>
    <w:rsid w:val="00897B33"/>
    <w:rsid w:val="008B3722"/>
    <w:rsid w:val="008F5E57"/>
    <w:rsid w:val="00900E4D"/>
    <w:rsid w:val="00951144"/>
    <w:rsid w:val="00985C92"/>
    <w:rsid w:val="00A45FDC"/>
    <w:rsid w:val="00A62A8C"/>
    <w:rsid w:val="00AC112D"/>
    <w:rsid w:val="00AD34FD"/>
    <w:rsid w:val="00AE75A9"/>
    <w:rsid w:val="00AE79A9"/>
    <w:rsid w:val="00AF1406"/>
    <w:rsid w:val="00B2092B"/>
    <w:rsid w:val="00BD661B"/>
    <w:rsid w:val="00BF3AF8"/>
    <w:rsid w:val="00BF7EC8"/>
    <w:rsid w:val="00C05E63"/>
    <w:rsid w:val="00C33FB9"/>
    <w:rsid w:val="00C34869"/>
    <w:rsid w:val="00C81D93"/>
    <w:rsid w:val="00CA1D28"/>
    <w:rsid w:val="00CB6B84"/>
    <w:rsid w:val="00CF7355"/>
    <w:rsid w:val="00D43C5D"/>
    <w:rsid w:val="00D4742B"/>
    <w:rsid w:val="00DA1FE4"/>
    <w:rsid w:val="00DC7027"/>
    <w:rsid w:val="00DD3C42"/>
    <w:rsid w:val="00DE36BC"/>
    <w:rsid w:val="00E222AF"/>
    <w:rsid w:val="00E61CD3"/>
    <w:rsid w:val="00E72595"/>
    <w:rsid w:val="00EB5723"/>
    <w:rsid w:val="00EF3AA8"/>
    <w:rsid w:val="00F156F8"/>
    <w:rsid w:val="00F2035E"/>
    <w:rsid w:val="00F251A8"/>
    <w:rsid w:val="00F7405A"/>
    <w:rsid w:val="00FA5D02"/>
    <w:rsid w:val="00FD268C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07B0-BCF3-4C9D-AF22-56512CF8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69</cp:revision>
  <cp:lastPrinted>2019-02-05T10:00:00Z</cp:lastPrinted>
  <dcterms:created xsi:type="dcterms:W3CDTF">2019-01-24T12:19:00Z</dcterms:created>
  <dcterms:modified xsi:type="dcterms:W3CDTF">2019-05-04T15:43:00Z</dcterms:modified>
</cp:coreProperties>
</file>