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C56FDE" w:rsidRDefault="005F00AB" w:rsidP="009C3B4B">
      <w:pPr>
        <w:jc w:val="center"/>
        <w:rPr>
          <w:sz w:val="28"/>
          <w:szCs w:val="28"/>
        </w:rPr>
      </w:pPr>
      <w:r w:rsidRPr="00C56FDE">
        <w:rPr>
          <w:sz w:val="28"/>
          <w:szCs w:val="28"/>
        </w:rPr>
        <w:t xml:space="preserve">  </w:t>
      </w:r>
      <w:r w:rsidR="00E836D2" w:rsidRPr="00C56FDE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C56FDE" w:rsidRDefault="00E836D2" w:rsidP="009C3B4B">
      <w:pPr>
        <w:jc w:val="center"/>
        <w:rPr>
          <w:sz w:val="28"/>
          <w:szCs w:val="28"/>
        </w:rPr>
      </w:pPr>
      <w:r w:rsidRPr="00C56FDE">
        <w:rPr>
          <w:sz w:val="28"/>
          <w:szCs w:val="28"/>
        </w:rPr>
        <w:t>высшего образования</w:t>
      </w:r>
    </w:p>
    <w:p w:rsidR="00E836D2" w:rsidRPr="00C56FDE" w:rsidRDefault="00E836D2" w:rsidP="009C3B4B">
      <w:pPr>
        <w:jc w:val="center"/>
        <w:rPr>
          <w:sz w:val="28"/>
          <w:szCs w:val="28"/>
        </w:rPr>
      </w:pPr>
      <w:r w:rsidRPr="00C56FDE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C56FDE" w:rsidRDefault="00E836D2" w:rsidP="009C3B4B">
      <w:pPr>
        <w:jc w:val="center"/>
        <w:rPr>
          <w:sz w:val="28"/>
          <w:szCs w:val="28"/>
        </w:rPr>
      </w:pPr>
      <w:r w:rsidRPr="00C56FDE">
        <w:rPr>
          <w:sz w:val="28"/>
          <w:szCs w:val="28"/>
        </w:rPr>
        <w:t>Министерства здравоохранения Российской Федерации</w:t>
      </w:r>
    </w:p>
    <w:p w:rsidR="007E7400" w:rsidRPr="00C56FDE" w:rsidRDefault="007E7400" w:rsidP="009C3B4B">
      <w:pPr>
        <w:rPr>
          <w:b/>
          <w:sz w:val="28"/>
          <w:szCs w:val="28"/>
        </w:rPr>
      </w:pPr>
    </w:p>
    <w:p w:rsidR="007E7400" w:rsidRPr="00C56FDE" w:rsidRDefault="007E7400" w:rsidP="009C3B4B">
      <w:pPr>
        <w:rPr>
          <w:b/>
          <w:sz w:val="28"/>
          <w:szCs w:val="28"/>
        </w:rPr>
      </w:pPr>
    </w:p>
    <w:p w:rsidR="007E7400" w:rsidRPr="00C56FDE" w:rsidRDefault="007E7400" w:rsidP="009C3B4B">
      <w:pPr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rPr>
          <w:b/>
          <w:sz w:val="28"/>
          <w:szCs w:val="28"/>
        </w:rPr>
      </w:pPr>
    </w:p>
    <w:p w:rsidR="007E7400" w:rsidRPr="00C56FDE" w:rsidRDefault="00E836D2" w:rsidP="009C3B4B">
      <w:pPr>
        <w:jc w:val="center"/>
        <w:rPr>
          <w:b/>
          <w:sz w:val="28"/>
          <w:szCs w:val="28"/>
        </w:rPr>
      </w:pPr>
      <w:r w:rsidRPr="00C56FDE">
        <w:rPr>
          <w:b/>
          <w:sz w:val="28"/>
          <w:szCs w:val="28"/>
        </w:rPr>
        <w:t xml:space="preserve">ФОНД ОЦЕНОЧНЫХ СРЕДСТВ </w:t>
      </w:r>
    </w:p>
    <w:p w:rsidR="007E7400" w:rsidRPr="00C56FDE" w:rsidRDefault="007E7400" w:rsidP="009C3B4B">
      <w:pPr>
        <w:jc w:val="center"/>
        <w:rPr>
          <w:b/>
          <w:sz w:val="28"/>
          <w:szCs w:val="28"/>
        </w:rPr>
      </w:pPr>
    </w:p>
    <w:p w:rsidR="007E7400" w:rsidRPr="00C56FDE" w:rsidRDefault="00E836D2" w:rsidP="009C3B4B">
      <w:pPr>
        <w:jc w:val="center"/>
        <w:rPr>
          <w:b/>
          <w:sz w:val="28"/>
          <w:szCs w:val="28"/>
        </w:rPr>
      </w:pPr>
      <w:r w:rsidRPr="00C56FDE">
        <w:rPr>
          <w:b/>
          <w:sz w:val="28"/>
          <w:szCs w:val="28"/>
        </w:rPr>
        <w:t xml:space="preserve">ДЛЯ ПРОВЕДЕНИЯ ТЕКУЩЕГО </w:t>
      </w:r>
    </w:p>
    <w:p w:rsidR="007E7400" w:rsidRPr="00C56FDE" w:rsidRDefault="00E836D2" w:rsidP="009C3B4B">
      <w:pPr>
        <w:jc w:val="center"/>
        <w:rPr>
          <w:b/>
          <w:sz w:val="28"/>
          <w:szCs w:val="28"/>
        </w:rPr>
      </w:pPr>
      <w:r w:rsidRPr="00C56FDE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7E7400" w:rsidRPr="00C56FDE" w:rsidRDefault="00E836D2" w:rsidP="009C3B4B">
      <w:pPr>
        <w:jc w:val="center"/>
        <w:rPr>
          <w:b/>
          <w:sz w:val="28"/>
          <w:szCs w:val="28"/>
        </w:rPr>
      </w:pPr>
      <w:proofErr w:type="gramStart"/>
      <w:r w:rsidRPr="00C56FDE">
        <w:rPr>
          <w:b/>
          <w:sz w:val="28"/>
          <w:szCs w:val="28"/>
        </w:rPr>
        <w:t>ОБУЧАЮЩИХСЯ</w:t>
      </w:r>
      <w:proofErr w:type="gramEnd"/>
      <w:r w:rsidRPr="00C56FDE">
        <w:rPr>
          <w:b/>
          <w:sz w:val="28"/>
          <w:szCs w:val="28"/>
        </w:rPr>
        <w:t xml:space="preserve"> ПО ДИСЦИПЛИНЕ</w:t>
      </w:r>
    </w:p>
    <w:p w:rsidR="00E836D2" w:rsidRPr="00C56FDE" w:rsidRDefault="00E836D2" w:rsidP="009C3B4B">
      <w:pPr>
        <w:jc w:val="center"/>
        <w:rPr>
          <w:sz w:val="28"/>
          <w:szCs w:val="28"/>
        </w:rPr>
      </w:pPr>
    </w:p>
    <w:p w:rsidR="00597E57" w:rsidRPr="00C56FDE" w:rsidRDefault="00874208" w:rsidP="009C3B4B">
      <w:pPr>
        <w:jc w:val="center"/>
        <w:rPr>
          <w:b/>
          <w:sz w:val="28"/>
          <w:szCs w:val="28"/>
        </w:rPr>
      </w:pPr>
      <w:r w:rsidRPr="00C56FDE">
        <w:rPr>
          <w:b/>
          <w:sz w:val="28"/>
          <w:szCs w:val="28"/>
        </w:rPr>
        <w:t>ГЕНЕТИКА ЧЕЛОВЕКА</w:t>
      </w:r>
    </w:p>
    <w:p w:rsidR="00597E57" w:rsidRPr="00C56FDE" w:rsidRDefault="00597E57" w:rsidP="009C3B4B">
      <w:pPr>
        <w:jc w:val="center"/>
        <w:rPr>
          <w:sz w:val="28"/>
          <w:szCs w:val="28"/>
        </w:rPr>
      </w:pPr>
    </w:p>
    <w:p w:rsidR="00597E57" w:rsidRPr="00C56FDE" w:rsidRDefault="00597E57" w:rsidP="009C3B4B">
      <w:pPr>
        <w:jc w:val="center"/>
        <w:rPr>
          <w:sz w:val="28"/>
          <w:szCs w:val="28"/>
        </w:rPr>
      </w:pPr>
    </w:p>
    <w:p w:rsidR="00597E57" w:rsidRPr="00C56FDE" w:rsidRDefault="00597E57" w:rsidP="009C3B4B">
      <w:pPr>
        <w:jc w:val="center"/>
        <w:rPr>
          <w:sz w:val="28"/>
          <w:szCs w:val="28"/>
        </w:rPr>
      </w:pPr>
    </w:p>
    <w:p w:rsidR="00597E57" w:rsidRPr="00C56FDE" w:rsidRDefault="00597E57" w:rsidP="009C3B4B">
      <w:pPr>
        <w:jc w:val="center"/>
        <w:rPr>
          <w:sz w:val="28"/>
          <w:szCs w:val="28"/>
        </w:rPr>
      </w:pPr>
      <w:r w:rsidRPr="00C56FDE">
        <w:rPr>
          <w:sz w:val="28"/>
          <w:szCs w:val="28"/>
        </w:rPr>
        <w:t xml:space="preserve">по направлению подготовки (специальности) </w:t>
      </w:r>
    </w:p>
    <w:p w:rsidR="00597E57" w:rsidRPr="00C56FDE" w:rsidRDefault="00597E57" w:rsidP="009C3B4B">
      <w:pPr>
        <w:jc w:val="center"/>
        <w:rPr>
          <w:b/>
          <w:sz w:val="28"/>
          <w:szCs w:val="28"/>
        </w:rPr>
      </w:pPr>
      <w:r w:rsidRPr="00C56FDE">
        <w:rPr>
          <w:b/>
          <w:sz w:val="28"/>
          <w:szCs w:val="28"/>
        </w:rPr>
        <w:t>31.05.0</w:t>
      </w:r>
      <w:r w:rsidR="00874208" w:rsidRPr="00C56FDE">
        <w:rPr>
          <w:b/>
          <w:sz w:val="28"/>
          <w:szCs w:val="28"/>
        </w:rPr>
        <w:t xml:space="preserve">2 </w:t>
      </w:r>
      <w:r w:rsidRPr="00C56FDE">
        <w:rPr>
          <w:b/>
          <w:sz w:val="28"/>
          <w:szCs w:val="28"/>
        </w:rPr>
        <w:t xml:space="preserve"> </w:t>
      </w:r>
      <w:r w:rsidR="00874208" w:rsidRPr="00C56FDE">
        <w:rPr>
          <w:b/>
          <w:sz w:val="28"/>
          <w:szCs w:val="28"/>
        </w:rPr>
        <w:t>ПЕДИАТРИЯ</w:t>
      </w:r>
      <w:r w:rsidRPr="00C56FDE">
        <w:rPr>
          <w:b/>
          <w:sz w:val="28"/>
          <w:szCs w:val="28"/>
        </w:rPr>
        <w:t xml:space="preserve"> </w:t>
      </w:r>
    </w:p>
    <w:p w:rsidR="00597E57" w:rsidRPr="00C56FDE" w:rsidRDefault="00597E57" w:rsidP="009C3B4B">
      <w:pPr>
        <w:jc w:val="center"/>
        <w:rPr>
          <w:sz w:val="28"/>
          <w:szCs w:val="28"/>
        </w:rPr>
      </w:pPr>
    </w:p>
    <w:p w:rsidR="007E7400" w:rsidRPr="00C56FDE" w:rsidRDefault="007E7400" w:rsidP="009C3B4B">
      <w:pPr>
        <w:jc w:val="right"/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jc w:val="right"/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jc w:val="right"/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jc w:val="right"/>
        <w:rPr>
          <w:b/>
          <w:sz w:val="28"/>
          <w:szCs w:val="28"/>
          <w:highlight w:val="yellow"/>
        </w:rPr>
      </w:pPr>
    </w:p>
    <w:p w:rsidR="00E836D2" w:rsidRPr="00C56FDE" w:rsidRDefault="00E836D2" w:rsidP="009C3B4B">
      <w:pPr>
        <w:jc w:val="right"/>
        <w:rPr>
          <w:b/>
          <w:sz w:val="28"/>
          <w:szCs w:val="28"/>
          <w:highlight w:val="yellow"/>
        </w:rPr>
      </w:pPr>
    </w:p>
    <w:p w:rsidR="00E836D2" w:rsidRPr="00C56FDE" w:rsidRDefault="00E836D2" w:rsidP="009C3B4B">
      <w:pPr>
        <w:jc w:val="right"/>
        <w:rPr>
          <w:b/>
          <w:sz w:val="28"/>
          <w:szCs w:val="28"/>
          <w:highlight w:val="yellow"/>
        </w:rPr>
      </w:pPr>
    </w:p>
    <w:p w:rsidR="00E836D2" w:rsidRPr="00C56FDE" w:rsidRDefault="00E836D2" w:rsidP="009C3B4B">
      <w:pPr>
        <w:jc w:val="right"/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jc w:val="right"/>
        <w:rPr>
          <w:b/>
          <w:sz w:val="28"/>
          <w:szCs w:val="28"/>
          <w:highlight w:val="yellow"/>
        </w:rPr>
      </w:pPr>
    </w:p>
    <w:p w:rsidR="00597E57" w:rsidRPr="00C56FDE" w:rsidRDefault="00597E57" w:rsidP="009C3B4B">
      <w:pPr>
        <w:jc w:val="right"/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jc w:val="right"/>
        <w:rPr>
          <w:b/>
          <w:sz w:val="28"/>
          <w:szCs w:val="28"/>
          <w:highlight w:val="yellow"/>
        </w:rPr>
      </w:pPr>
    </w:p>
    <w:p w:rsidR="007E7400" w:rsidRPr="00C56FDE" w:rsidRDefault="007E7400" w:rsidP="009C3B4B">
      <w:pPr>
        <w:jc w:val="right"/>
        <w:rPr>
          <w:sz w:val="28"/>
          <w:szCs w:val="28"/>
          <w:highlight w:val="yellow"/>
        </w:rPr>
      </w:pPr>
    </w:p>
    <w:p w:rsidR="00597E57" w:rsidRPr="00C56FDE" w:rsidRDefault="00597E57" w:rsidP="009C3B4B">
      <w:pPr>
        <w:jc w:val="both"/>
        <w:rPr>
          <w:sz w:val="28"/>
          <w:szCs w:val="28"/>
        </w:rPr>
      </w:pPr>
      <w:r w:rsidRPr="00C56FDE">
        <w:rPr>
          <w:sz w:val="28"/>
          <w:szCs w:val="28"/>
        </w:rPr>
        <w:t>Является частью основной профессиональной образовательной программы высшего о</w:t>
      </w:r>
      <w:r w:rsidRPr="00C56FDE">
        <w:rPr>
          <w:sz w:val="28"/>
          <w:szCs w:val="28"/>
        </w:rPr>
        <w:t>б</w:t>
      </w:r>
      <w:r w:rsidRPr="00C56FDE">
        <w:rPr>
          <w:sz w:val="28"/>
          <w:szCs w:val="28"/>
        </w:rPr>
        <w:t>разования по специальности 31.05.0</w:t>
      </w:r>
      <w:r w:rsidR="00874208" w:rsidRPr="00C56FDE">
        <w:rPr>
          <w:sz w:val="28"/>
          <w:szCs w:val="28"/>
        </w:rPr>
        <w:t>2</w:t>
      </w:r>
      <w:r w:rsidRPr="00C56FDE">
        <w:rPr>
          <w:sz w:val="28"/>
          <w:szCs w:val="28"/>
        </w:rPr>
        <w:t xml:space="preserve"> </w:t>
      </w:r>
      <w:r w:rsidR="00874208" w:rsidRPr="00C56FDE">
        <w:rPr>
          <w:sz w:val="28"/>
          <w:szCs w:val="28"/>
        </w:rPr>
        <w:t>Педиатрия</w:t>
      </w:r>
      <w:r w:rsidRPr="00C56FDE">
        <w:rPr>
          <w:sz w:val="28"/>
          <w:szCs w:val="28"/>
        </w:rPr>
        <w:t>, утвержденной ученым советом ФГБОУ ВО ОрГМУ Минздрава России</w:t>
      </w:r>
    </w:p>
    <w:p w:rsidR="00597E57" w:rsidRPr="00C56FDE" w:rsidRDefault="00597E57" w:rsidP="00C56FDE">
      <w:pPr>
        <w:jc w:val="right"/>
        <w:rPr>
          <w:sz w:val="28"/>
          <w:szCs w:val="28"/>
        </w:rPr>
      </w:pPr>
      <w:r w:rsidRPr="00C56FDE">
        <w:rPr>
          <w:sz w:val="28"/>
          <w:szCs w:val="28"/>
        </w:rPr>
        <w:t xml:space="preserve">протокол № </w:t>
      </w:r>
      <w:r w:rsidR="00874208" w:rsidRPr="00C56FDE">
        <w:rPr>
          <w:sz w:val="28"/>
          <w:szCs w:val="28"/>
        </w:rPr>
        <w:t>3</w:t>
      </w:r>
      <w:r w:rsidRPr="00C56FDE">
        <w:rPr>
          <w:sz w:val="28"/>
          <w:szCs w:val="28"/>
        </w:rPr>
        <w:t xml:space="preserve">  от «2</w:t>
      </w:r>
      <w:r w:rsidR="00874208" w:rsidRPr="00C56FDE">
        <w:rPr>
          <w:sz w:val="28"/>
          <w:szCs w:val="28"/>
        </w:rPr>
        <w:t>3</w:t>
      </w:r>
      <w:r w:rsidRPr="00C56FDE">
        <w:rPr>
          <w:sz w:val="28"/>
          <w:szCs w:val="28"/>
        </w:rPr>
        <w:t xml:space="preserve">» </w:t>
      </w:r>
      <w:r w:rsidR="00874208" w:rsidRPr="00C56FDE">
        <w:rPr>
          <w:sz w:val="28"/>
          <w:szCs w:val="28"/>
        </w:rPr>
        <w:t>октября</w:t>
      </w:r>
      <w:r w:rsidRPr="00C56FDE">
        <w:rPr>
          <w:sz w:val="28"/>
          <w:szCs w:val="28"/>
        </w:rPr>
        <w:t xml:space="preserve"> 201</w:t>
      </w:r>
      <w:r w:rsidR="00874208" w:rsidRPr="00C56FDE">
        <w:rPr>
          <w:sz w:val="28"/>
          <w:szCs w:val="28"/>
        </w:rPr>
        <w:t>5</w:t>
      </w:r>
    </w:p>
    <w:p w:rsidR="00597E57" w:rsidRPr="00C56FDE" w:rsidRDefault="00597E57" w:rsidP="009C3B4B">
      <w:pPr>
        <w:jc w:val="center"/>
        <w:rPr>
          <w:sz w:val="28"/>
          <w:szCs w:val="28"/>
        </w:rPr>
      </w:pPr>
    </w:p>
    <w:p w:rsidR="00E836D2" w:rsidRPr="00C56FDE" w:rsidRDefault="00E836D2" w:rsidP="009C3B4B">
      <w:pPr>
        <w:jc w:val="center"/>
        <w:rPr>
          <w:sz w:val="28"/>
          <w:szCs w:val="28"/>
        </w:rPr>
      </w:pPr>
    </w:p>
    <w:p w:rsidR="00597E57" w:rsidRPr="00C56FDE" w:rsidRDefault="00597E57" w:rsidP="009C3B4B">
      <w:pPr>
        <w:jc w:val="center"/>
        <w:rPr>
          <w:sz w:val="28"/>
          <w:szCs w:val="28"/>
        </w:rPr>
      </w:pPr>
    </w:p>
    <w:p w:rsidR="00597E57" w:rsidRPr="00C56FDE" w:rsidRDefault="00597E57" w:rsidP="009C3B4B">
      <w:pPr>
        <w:jc w:val="center"/>
        <w:rPr>
          <w:sz w:val="28"/>
          <w:szCs w:val="28"/>
        </w:rPr>
      </w:pPr>
    </w:p>
    <w:p w:rsidR="00597E57" w:rsidRPr="00C56FDE" w:rsidRDefault="00597E57" w:rsidP="009C3B4B">
      <w:pPr>
        <w:jc w:val="center"/>
        <w:rPr>
          <w:sz w:val="28"/>
          <w:szCs w:val="28"/>
        </w:rPr>
      </w:pPr>
    </w:p>
    <w:p w:rsidR="00E836D2" w:rsidRPr="00C56FDE" w:rsidRDefault="00E836D2" w:rsidP="009C3B4B">
      <w:pPr>
        <w:jc w:val="center"/>
        <w:rPr>
          <w:sz w:val="28"/>
          <w:szCs w:val="28"/>
        </w:rPr>
      </w:pPr>
      <w:r w:rsidRPr="00C56FDE">
        <w:rPr>
          <w:sz w:val="28"/>
          <w:szCs w:val="28"/>
        </w:rPr>
        <w:t>Оренбург</w:t>
      </w:r>
    </w:p>
    <w:p w:rsidR="007E7400" w:rsidRPr="00FA773B" w:rsidRDefault="007E7400" w:rsidP="009C3B4B">
      <w:pPr>
        <w:pStyle w:val="a5"/>
        <w:numPr>
          <w:ilvl w:val="0"/>
          <w:numId w:val="1"/>
        </w:numPr>
        <w:spacing w:line="259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535164689"/>
      <w:r w:rsidRPr="00FA773B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</w:t>
      </w:r>
      <w:bookmarkEnd w:id="0"/>
    </w:p>
    <w:p w:rsidR="007E7400" w:rsidRPr="00FA773B" w:rsidRDefault="007E7400" w:rsidP="009C3B4B">
      <w:pPr>
        <w:pStyle w:val="a5"/>
        <w:ind w:left="0" w:firstLine="0"/>
        <w:rPr>
          <w:rFonts w:ascii="Times New Roman" w:hAnsi="Times New Roman"/>
          <w:b/>
          <w:sz w:val="24"/>
          <w:szCs w:val="24"/>
          <w:highlight w:val="yellow"/>
        </w:rPr>
      </w:pPr>
    </w:p>
    <w:p w:rsidR="007E7400" w:rsidRPr="00FA773B" w:rsidRDefault="007E7400" w:rsidP="009C3B4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Фонд оценочных средств по дисциплине</w:t>
      </w:r>
      <w:r w:rsidR="00E836D2" w:rsidRPr="00FA773B">
        <w:rPr>
          <w:rFonts w:ascii="Times New Roman" w:hAnsi="Times New Roman"/>
          <w:sz w:val="24"/>
          <w:szCs w:val="24"/>
        </w:rPr>
        <w:t xml:space="preserve"> </w:t>
      </w:r>
      <w:r w:rsidRPr="00FA773B">
        <w:rPr>
          <w:rFonts w:ascii="Times New Roman" w:hAnsi="Times New Roman"/>
          <w:sz w:val="24"/>
          <w:szCs w:val="24"/>
        </w:rPr>
        <w:t xml:space="preserve">содержит </w:t>
      </w:r>
      <w:r w:rsidR="004338C5" w:rsidRPr="00FA773B">
        <w:rPr>
          <w:rFonts w:ascii="Times New Roman" w:hAnsi="Times New Roman"/>
          <w:sz w:val="24"/>
          <w:szCs w:val="24"/>
        </w:rPr>
        <w:t xml:space="preserve">типовые </w:t>
      </w:r>
      <w:r w:rsidRPr="00FA773B">
        <w:rPr>
          <w:rFonts w:ascii="Times New Roman" w:hAnsi="Times New Roman"/>
          <w:sz w:val="24"/>
          <w:szCs w:val="24"/>
        </w:rPr>
        <w:t>контрольно-оценочные материалы для т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кущего контроля успеваемости обучающихся, в том числе контроля самос</w:t>
      </w:r>
      <w:r w:rsidR="004A5C19" w:rsidRPr="00FA773B">
        <w:rPr>
          <w:rFonts w:ascii="Times New Roman" w:hAnsi="Times New Roman"/>
          <w:sz w:val="24"/>
          <w:szCs w:val="24"/>
        </w:rPr>
        <w:t>тоятельной работы обуча</w:t>
      </w:r>
      <w:r w:rsidR="004A5C19" w:rsidRPr="00FA773B">
        <w:rPr>
          <w:rFonts w:ascii="Times New Roman" w:hAnsi="Times New Roman"/>
          <w:sz w:val="24"/>
          <w:szCs w:val="24"/>
        </w:rPr>
        <w:t>ю</w:t>
      </w:r>
      <w:r w:rsidR="004A5C19" w:rsidRPr="00FA773B">
        <w:rPr>
          <w:rFonts w:ascii="Times New Roman" w:hAnsi="Times New Roman"/>
          <w:sz w:val="24"/>
          <w:szCs w:val="24"/>
        </w:rPr>
        <w:t>щихся, а также</w:t>
      </w:r>
      <w:r w:rsidRPr="00FA773B">
        <w:rPr>
          <w:rFonts w:ascii="Times New Roman" w:hAnsi="Times New Roman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46787C" w:rsidRPr="00FA773B">
        <w:rPr>
          <w:rFonts w:ascii="Times New Roman" w:hAnsi="Times New Roman"/>
          <w:sz w:val="24"/>
          <w:szCs w:val="24"/>
        </w:rPr>
        <w:t>зачета</w:t>
      </w:r>
      <w:r w:rsidRPr="00FA773B">
        <w:rPr>
          <w:rFonts w:ascii="Times New Roman" w:hAnsi="Times New Roman"/>
          <w:sz w:val="24"/>
          <w:szCs w:val="24"/>
        </w:rPr>
        <w:t xml:space="preserve">.  </w:t>
      </w:r>
      <w:r w:rsidR="006F10CE" w:rsidRPr="00FA773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FA773B">
        <w:rPr>
          <w:rFonts w:ascii="Times New Roman" w:hAnsi="Times New Roman"/>
          <w:sz w:val="24"/>
          <w:szCs w:val="24"/>
        </w:rPr>
        <w:t xml:space="preserve">   </w:t>
      </w:r>
    </w:p>
    <w:p w:rsidR="007E7400" w:rsidRPr="00FA773B" w:rsidRDefault="007E7400" w:rsidP="009C3B4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Контрольно-оценочные материалы текущего контроля успеваемости распределены по темам дисципл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 xml:space="preserve">ны и сопровождаются указанием используемых форм контроля и критериев оценивания. </w:t>
      </w:r>
      <w:proofErr w:type="gramStart"/>
      <w:r w:rsidRPr="00FA773B">
        <w:rPr>
          <w:rFonts w:ascii="Times New Roman" w:hAnsi="Times New Roman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FA773B">
        <w:rPr>
          <w:rFonts w:ascii="Times New Roman" w:hAnsi="Times New Roman"/>
          <w:sz w:val="24"/>
          <w:szCs w:val="24"/>
        </w:rPr>
        <w:t>П</w:t>
      </w:r>
      <w:r w:rsidRPr="00FA773B">
        <w:rPr>
          <w:rFonts w:ascii="Times New Roman" w:hAnsi="Times New Roman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FA773B" w:rsidRDefault="007E7400" w:rsidP="009C3B4B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FA773B">
        <w:rPr>
          <w:rFonts w:ascii="Times New Roman" w:hAnsi="Times New Roman"/>
          <w:sz w:val="24"/>
          <w:szCs w:val="24"/>
        </w:rPr>
        <w:t xml:space="preserve">В результате изучения дисциплины у обучающегося формируются </w:t>
      </w:r>
      <w:r w:rsidRPr="00FA773B">
        <w:rPr>
          <w:rFonts w:ascii="Times New Roman" w:hAnsi="Times New Roman"/>
          <w:b/>
          <w:sz w:val="24"/>
          <w:szCs w:val="24"/>
        </w:rPr>
        <w:t>следующие компетенции:</w:t>
      </w:r>
      <w:proofErr w:type="gramEnd"/>
    </w:p>
    <w:p w:rsidR="007E7400" w:rsidRPr="00FA773B" w:rsidRDefault="0046787C" w:rsidP="009C3B4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Style w:val="aspnetdisabled"/>
          <w:rFonts w:ascii="Times New Roman" w:hAnsi="Times New Roman"/>
          <w:sz w:val="24"/>
          <w:szCs w:val="24"/>
        </w:rPr>
        <w:t>ПК-16 - готовностью к просветительской деятельности по устранению факторов риска и формированию навыков здорового образа жизни</w:t>
      </w:r>
    </w:p>
    <w:p w:rsidR="007E7400" w:rsidRPr="00FA773B" w:rsidRDefault="007E7400" w:rsidP="009C3B4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 xml:space="preserve"> </w:t>
      </w:r>
    </w:p>
    <w:p w:rsidR="007E7400" w:rsidRPr="00FA773B" w:rsidRDefault="007E7400" w:rsidP="009C3B4B">
      <w:pPr>
        <w:pStyle w:val="a5"/>
        <w:numPr>
          <w:ilvl w:val="0"/>
          <w:numId w:val="1"/>
        </w:numPr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535164690"/>
      <w:r w:rsidRPr="00FA773B">
        <w:rPr>
          <w:rFonts w:ascii="Times New Roman" w:hAnsi="Times New Roman"/>
          <w:b/>
          <w:sz w:val="24"/>
          <w:szCs w:val="24"/>
        </w:rPr>
        <w:t xml:space="preserve">Оценочные материалы текущего контроля успеваемости </w:t>
      </w:r>
      <w:proofErr w:type="gramStart"/>
      <w:r w:rsidRPr="00FA773B">
        <w:rPr>
          <w:rFonts w:ascii="Times New Roman" w:hAnsi="Times New Roman"/>
          <w:b/>
          <w:sz w:val="24"/>
          <w:szCs w:val="24"/>
        </w:rPr>
        <w:t>обучающихся</w:t>
      </w:r>
      <w:bookmarkEnd w:id="1"/>
      <w:proofErr w:type="gramEnd"/>
      <w:r w:rsidR="00876450" w:rsidRPr="00FA773B">
        <w:rPr>
          <w:rFonts w:ascii="Times New Roman" w:hAnsi="Times New Roman"/>
          <w:b/>
          <w:sz w:val="24"/>
          <w:szCs w:val="24"/>
        </w:rPr>
        <w:t>.</w:t>
      </w:r>
      <w:r w:rsidRPr="00FA773B">
        <w:rPr>
          <w:rFonts w:ascii="Times New Roman" w:hAnsi="Times New Roman"/>
          <w:b/>
          <w:sz w:val="24"/>
          <w:szCs w:val="24"/>
        </w:rPr>
        <w:t xml:space="preserve"> </w:t>
      </w:r>
    </w:p>
    <w:p w:rsidR="007E7400" w:rsidRPr="00FA773B" w:rsidRDefault="007E7400" w:rsidP="009C3B4B">
      <w:pPr>
        <w:pStyle w:val="a5"/>
        <w:ind w:left="0" w:firstLine="0"/>
        <w:rPr>
          <w:rFonts w:ascii="Times New Roman" w:hAnsi="Times New Roman"/>
          <w:i/>
          <w:sz w:val="24"/>
          <w:szCs w:val="24"/>
        </w:rPr>
      </w:pPr>
    </w:p>
    <w:p w:rsidR="00876450" w:rsidRPr="00FA773B" w:rsidRDefault="007E7400" w:rsidP="009C3B4B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773B">
        <w:rPr>
          <w:rFonts w:ascii="Times New Roman" w:hAnsi="Times New Roman"/>
          <w:b/>
          <w:sz w:val="24"/>
          <w:szCs w:val="24"/>
        </w:rPr>
        <w:t>Оценочные материалы по каждой теме дисциплины</w:t>
      </w:r>
    </w:p>
    <w:p w:rsidR="007E7400" w:rsidRPr="00FA773B" w:rsidRDefault="007E7400" w:rsidP="009C3B4B">
      <w:pPr>
        <w:pStyle w:val="a5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FA773B">
        <w:rPr>
          <w:rFonts w:ascii="Times New Roman" w:hAnsi="Times New Roman"/>
          <w:b/>
          <w:sz w:val="24"/>
          <w:szCs w:val="24"/>
        </w:rPr>
        <w:t xml:space="preserve">Модуль </w:t>
      </w:r>
      <w:r w:rsidR="00435F8C" w:rsidRPr="00FA773B">
        <w:rPr>
          <w:rFonts w:ascii="Times New Roman" w:hAnsi="Times New Roman"/>
          <w:b/>
          <w:i/>
          <w:sz w:val="24"/>
          <w:szCs w:val="24"/>
        </w:rPr>
        <w:t>Генетика человека</w:t>
      </w:r>
    </w:p>
    <w:p w:rsidR="00435F8C" w:rsidRPr="00FA773B" w:rsidRDefault="007E7400" w:rsidP="009C3B4B">
      <w:pPr>
        <w:jc w:val="both"/>
      </w:pPr>
      <w:r w:rsidRPr="00FA773B">
        <w:rPr>
          <w:b/>
        </w:rPr>
        <w:t>Тема 1</w:t>
      </w:r>
      <w:r w:rsidR="005A317B" w:rsidRPr="00FA773B">
        <w:rPr>
          <w:b/>
        </w:rPr>
        <w:t>.</w:t>
      </w:r>
      <w:r w:rsidR="002831B5" w:rsidRPr="00FA773B">
        <w:rPr>
          <w:b/>
        </w:rPr>
        <w:t xml:space="preserve"> </w:t>
      </w:r>
      <w:r w:rsidR="00435F8C" w:rsidRPr="00FA773B">
        <w:t>Организация наследственного материала у пр</w:t>
      </w:r>
      <w:proofErr w:type="gramStart"/>
      <w:r w:rsidR="00435F8C" w:rsidRPr="00FA773B">
        <w:t>о-</w:t>
      </w:r>
      <w:proofErr w:type="gramEnd"/>
      <w:r w:rsidR="00435F8C" w:rsidRPr="00FA773B">
        <w:t xml:space="preserve"> и эукариот. Ядро клетки. Временная организ</w:t>
      </w:r>
      <w:r w:rsidR="00435F8C" w:rsidRPr="00FA773B">
        <w:t>а</w:t>
      </w:r>
      <w:r w:rsidR="00435F8C" w:rsidRPr="00FA773B">
        <w:t>ция наследственного материала: хроматин и хромосомы. Строение и функции хромосом. Понятие о к</w:t>
      </w:r>
      <w:r w:rsidR="00435F8C" w:rsidRPr="00FA773B">
        <w:t>а</w:t>
      </w:r>
      <w:r w:rsidR="00435F8C" w:rsidRPr="00FA773B">
        <w:t>риотипе. Функции ядра: хранение и передача наследственной информации. Закономерности существ</w:t>
      </w:r>
      <w:r w:rsidR="00435F8C" w:rsidRPr="00FA773B">
        <w:t>о</w:t>
      </w:r>
      <w:r w:rsidR="00435F8C" w:rsidRPr="00FA773B">
        <w:t xml:space="preserve">вания клетки во времени. Строение нуклеиновых кислот. Репликация. Репарация. </w:t>
      </w:r>
    </w:p>
    <w:p w:rsidR="005A317B" w:rsidRPr="00FA773B" w:rsidRDefault="007E7400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="005A317B" w:rsidRPr="00FA773B">
        <w:rPr>
          <w:i/>
        </w:rPr>
        <w:t xml:space="preserve">: </w:t>
      </w:r>
      <w:r w:rsidR="005A317B" w:rsidRPr="00FA773B">
        <w:t>тестирование, устный опрос</w:t>
      </w:r>
    </w:p>
    <w:p w:rsidR="00C7434D" w:rsidRPr="00FA773B" w:rsidRDefault="00441854" w:rsidP="009C3B4B">
      <w:pPr>
        <w:rPr>
          <w:b/>
          <w:i/>
        </w:rPr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rPr>
          <w:b/>
          <w:i/>
        </w:rPr>
        <w:t>т</w:t>
      </w:r>
      <w:r w:rsidR="00C7434D" w:rsidRPr="00FA773B">
        <w:rPr>
          <w:b/>
          <w:i/>
        </w:rPr>
        <w:t>естирование</w:t>
      </w:r>
    </w:p>
    <w:p w:rsidR="00435F8C" w:rsidRPr="00FA773B" w:rsidRDefault="00435F8C" w:rsidP="009C3B4B">
      <w:pPr>
        <w:jc w:val="center"/>
        <w:rPr>
          <w:i/>
        </w:rPr>
      </w:pPr>
      <w:r w:rsidRPr="00FA773B">
        <w:rPr>
          <w:i/>
        </w:rPr>
        <w:t>Выберите один или несколько вариантов ответа</w:t>
      </w:r>
    </w:p>
    <w:p w:rsidR="00F67168" w:rsidRPr="00FA773B" w:rsidRDefault="00F67168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 xml:space="preserve">1. Основные компоненты ядра </w:t>
      </w:r>
    </w:p>
    <w:p w:rsidR="00F67168" w:rsidRPr="00FA773B" w:rsidRDefault="00F67168" w:rsidP="009C3B4B">
      <w:pPr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кариоплазма</w:t>
      </w:r>
    </w:p>
    <w:p w:rsidR="00F67168" w:rsidRPr="00FA773B" w:rsidRDefault="00F67168" w:rsidP="009C3B4B">
      <w:pPr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кариолемма</w:t>
      </w:r>
    </w:p>
    <w:p w:rsidR="00F67168" w:rsidRPr="00FA773B" w:rsidRDefault="00F67168" w:rsidP="009C3B4B">
      <w:pPr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плазмалемма</w:t>
      </w:r>
    </w:p>
    <w:p w:rsidR="00F67168" w:rsidRPr="00FA773B" w:rsidRDefault="00F67168" w:rsidP="009C3B4B">
      <w:pPr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хроматин</w:t>
      </w:r>
    </w:p>
    <w:p w:rsidR="00F67168" w:rsidRPr="00FA773B" w:rsidRDefault="00F67168" w:rsidP="009C3B4B">
      <w:pPr>
        <w:numPr>
          <w:ilvl w:val="0"/>
          <w:numId w:val="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ядрышки</w:t>
      </w:r>
    </w:p>
    <w:p w:rsidR="00F67168" w:rsidRPr="00FA773B" w:rsidRDefault="00F67168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2. Ядерная оболочка включает в себя</w:t>
      </w:r>
    </w:p>
    <w:p w:rsidR="00F67168" w:rsidRPr="00FA773B" w:rsidRDefault="00F67168" w:rsidP="009C3B4B">
      <w:pPr>
        <w:numPr>
          <w:ilvl w:val="0"/>
          <w:numId w:val="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поры</w:t>
      </w:r>
    </w:p>
    <w:p w:rsidR="00F67168" w:rsidRPr="00FA773B" w:rsidRDefault="00F67168" w:rsidP="009C3B4B">
      <w:pPr>
        <w:numPr>
          <w:ilvl w:val="0"/>
          <w:numId w:val="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двойную ядерную мембрану</w:t>
      </w:r>
    </w:p>
    <w:p w:rsidR="00F67168" w:rsidRPr="00FA773B" w:rsidRDefault="00F67168" w:rsidP="009C3B4B">
      <w:pPr>
        <w:numPr>
          <w:ilvl w:val="0"/>
          <w:numId w:val="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одинарную ядерную мембрану</w:t>
      </w:r>
    </w:p>
    <w:p w:rsidR="00F67168" w:rsidRPr="00FA773B" w:rsidRDefault="00F67168" w:rsidP="009C3B4B">
      <w:pPr>
        <w:numPr>
          <w:ilvl w:val="0"/>
          <w:numId w:val="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перинуклеарное пространство</w:t>
      </w:r>
    </w:p>
    <w:p w:rsidR="00F67168" w:rsidRPr="00FA773B" w:rsidRDefault="00F67168" w:rsidP="009C3B4B">
      <w:pPr>
        <w:numPr>
          <w:ilvl w:val="0"/>
          <w:numId w:val="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наружную и внутреннюю ядерные мембраны</w:t>
      </w:r>
    </w:p>
    <w:p w:rsidR="00F67168" w:rsidRPr="00FA773B" w:rsidRDefault="00F67168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3. Выберите правильное утверждение для ядерной поры</w:t>
      </w:r>
    </w:p>
    <w:p w:rsidR="00F67168" w:rsidRPr="00FA773B" w:rsidRDefault="00F67168" w:rsidP="009C3B4B">
      <w:pPr>
        <w:numPr>
          <w:ilvl w:val="4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формируется  за счет слияния двух ядерных мембран</w:t>
      </w:r>
    </w:p>
    <w:p w:rsidR="00F67168" w:rsidRPr="00FA773B" w:rsidRDefault="00F67168" w:rsidP="009C3B4B">
      <w:pPr>
        <w:numPr>
          <w:ilvl w:val="4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 центре поры расположены 8 белковых гранул</w:t>
      </w:r>
    </w:p>
    <w:p w:rsidR="00F67168" w:rsidRPr="00FA773B" w:rsidRDefault="00F67168" w:rsidP="009C3B4B">
      <w:pPr>
        <w:numPr>
          <w:ilvl w:val="4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 окружности поры есть три ряда белковых гранул по 8 в каждом ряду</w:t>
      </w:r>
    </w:p>
    <w:p w:rsidR="00F67168" w:rsidRPr="00FA773B" w:rsidRDefault="00F67168" w:rsidP="009C3B4B">
      <w:pPr>
        <w:numPr>
          <w:ilvl w:val="4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 центре большая центральная гранула</w:t>
      </w:r>
    </w:p>
    <w:p w:rsidR="00F67168" w:rsidRPr="00FA773B" w:rsidRDefault="00F67168" w:rsidP="009C3B4B">
      <w:pPr>
        <w:numPr>
          <w:ilvl w:val="4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гранулы соединены фибриллярными нитями                                                                                                                                                                    </w:t>
      </w:r>
    </w:p>
    <w:p w:rsidR="00F67168" w:rsidRPr="00FA773B" w:rsidRDefault="00F67168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4. Химический состав хромосом</w:t>
      </w:r>
    </w:p>
    <w:p w:rsidR="00F67168" w:rsidRPr="00FA773B" w:rsidRDefault="00F67168" w:rsidP="009C3B4B">
      <w:pPr>
        <w:numPr>
          <w:ilvl w:val="5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40% белка,40% ДНК,20% РНК</w:t>
      </w:r>
    </w:p>
    <w:p w:rsidR="00F67168" w:rsidRPr="00FA773B" w:rsidRDefault="00F67168" w:rsidP="009C3B4B">
      <w:pPr>
        <w:numPr>
          <w:ilvl w:val="5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40% гистоновых белков,40% ДНК,20% негистоновых белков</w:t>
      </w:r>
    </w:p>
    <w:p w:rsidR="00F67168" w:rsidRPr="00FA773B" w:rsidRDefault="00F67168" w:rsidP="009C3B4B">
      <w:pPr>
        <w:numPr>
          <w:ilvl w:val="5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80% белка,5% ДНК, 15% РНК                                                                                                                                                                    </w:t>
      </w:r>
    </w:p>
    <w:p w:rsidR="00F67168" w:rsidRPr="00FA773B" w:rsidRDefault="00F67168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5.Структурн</w:t>
      </w:r>
      <w:proofErr w:type="gramStart"/>
      <w:r w:rsidRPr="00FA773B">
        <w:rPr>
          <w:snapToGrid w:val="0"/>
          <w:sz w:val="24"/>
          <w:szCs w:val="24"/>
        </w:rPr>
        <w:t>о-</w:t>
      </w:r>
      <w:proofErr w:type="gramEnd"/>
      <w:r w:rsidRPr="00FA773B">
        <w:rPr>
          <w:snapToGrid w:val="0"/>
          <w:sz w:val="24"/>
          <w:szCs w:val="24"/>
        </w:rPr>
        <w:t xml:space="preserve"> функциональной единицей хромосомы на молекулярном уровне является                                                                                  </w:t>
      </w:r>
    </w:p>
    <w:p w:rsidR="00F67168" w:rsidRPr="00FA773B" w:rsidRDefault="00F67168" w:rsidP="009C3B4B">
      <w:pPr>
        <w:numPr>
          <w:ilvl w:val="6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нуклеотид</w:t>
      </w:r>
    </w:p>
    <w:p w:rsidR="00F67168" w:rsidRPr="00FA773B" w:rsidRDefault="00F67168" w:rsidP="009C3B4B">
      <w:pPr>
        <w:numPr>
          <w:ilvl w:val="6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нуклеосома</w:t>
      </w:r>
    </w:p>
    <w:p w:rsidR="00F67168" w:rsidRPr="00FA773B" w:rsidRDefault="00F67168" w:rsidP="009C3B4B">
      <w:pPr>
        <w:numPr>
          <w:ilvl w:val="6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нуклеомер</w:t>
      </w:r>
    </w:p>
    <w:p w:rsidR="00F67168" w:rsidRPr="00FA773B" w:rsidRDefault="00F67168" w:rsidP="009C3B4B">
      <w:pPr>
        <w:numPr>
          <w:ilvl w:val="6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хромомер</w:t>
      </w:r>
    </w:p>
    <w:p w:rsidR="00F67168" w:rsidRPr="00FA773B" w:rsidRDefault="00F67168" w:rsidP="009C3B4B">
      <w:pPr>
        <w:numPr>
          <w:ilvl w:val="6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хроматида     </w:t>
      </w:r>
    </w:p>
    <w:p w:rsidR="00F67168" w:rsidRPr="00FA773B" w:rsidRDefault="00F67168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6. Основные функции ядрышка</w:t>
      </w:r>
    </w:p>
    <w:p w:rsidR="00F67168" w:rsidRPr="00FA773B" w:rsidRDefault="00F67168" w:rsidP="009C3B4B">
      <w:pPr>
        <w:numPr>
          <w:ilvl w:val="7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lastRenderedPageBreak/>
        <w:t>синтез рРНК</w:t>
      </w:r>
    </w:p>
    <w:p w:rsidR="00F67168" w:rsidRPr="00FA773B" w:rsidRDefault="00F67168" w:rsidP="009C3B4B">
      <w:pPr>
        <w:numPr>
          <w:ilvl w:val="7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образование субьединиц рибосом</w:t>
      </w:r>
    </w:p>
    <w:p w:rsidR="00F67168" w:rsidRPr="00FA773B" w:rsidRDefault="00F67168" w:rsidP="009C3B4B">
      <w:pPr>
        <w:numPr>
          <w:ilvl w:val="7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синтез ядрышкого организатора ДНК                                     </w:t>
      </w:r>
    </w:p>
    <w:p w:rsidR="00F67168" w:rsidRPr="00FA773B" w:rsidRDefault="00F67168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7. Структурные компоненты ядрышка</w:t>
      </w:r>
    </w:p>
    <w:p w:rsidR="00F67168" w:rsidRPr="00FA773B" w:rsidRDefault="00F67168" w:rsidP="009C3B4B">
      <w:pPr>
        <w:numPr>
          <w:ilvl w:val="0"/>
          <w:numId w:val="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фибриллярный компонент - ранние стадии образования рРНК</w:t>
      </w:r>
    </w:p>
    <w:p w:rsidR="00F67168" w:rsidRPr="00FA773B" w:rsidRDefault="00F67168" w:rsidP="009C3B4B">
      <w:pPr>
        <w:numPr>
          <w:ilvl w:val="0"/>
          <w:numId w:val="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гранулярный компонент - зрелые предшественники рибосомных субъединиц</w:t>
      </w:r>
    </w:p>
    <w:p w:rsidR="00F67168" w:rsidRPr="00FA773B" w:rsidRDefault="00F67168" w:rsidP="009C3B4B">
      <w:pPr>
        <w:numPr>
          <w:ilvl w:val="0"/>
          <w:numId w:val="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ядрышковую оболочку</w:t>
      </w:r>
    </w:p>
    <w:p w:rsidR="00F67168" w:rsidRPr="00FA773B" w:rsidRDefault="00F67168" w:rsidP="009C3B4B">
      <w:pPr>
        <w:numPr>
          <w:ilvl w:val="0"/>
          <w:numId w:val="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ядрышковый матрикс</w:t>
      </w:r>
    </w:p>
    <w:p w:rsidR="00F67168" w:rsidRPr="00FA773B" w:rsidRDefault="00F67168" w:rsidP="009C3B4B">
      <w:pPr>
        <w:numPr>
          <w:ilvl w:val="0"/>
          <w:numId w:val="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ДНК - ядрышковый организатор                                                                                                                                                                    </w:t>
      </w:r>
    </w:p>
    <w:p w:rsidR="00F67168" w:rsidRPr="00FA773B" w:rsidRDefault="00F67168" w:rsidP="009C3B4B">
      <w:pPr>
        <w:pStyle w:val="5"/>
        <w:spacing w:before="0"/>
        <w:rPr>
          <w:rFonts w:ascii="Times New Roman" w:hAnsi="Times New Roman" w:cs="Times New Roman"/>
          <w:b/>
          <w:color w:val="auto"/>
        </w:rPr>
      </w:pPr>
      <w:r w:rsidRPr="00FA773B">
        <w:rPr>
          <w:rFonts w:ascii="Times New Roman" w:hAnsi="Times New Roman" w:cs="Times New Roman"/>
          <w:b/>
          <w:color w:val="auto"/>
        </w:rPr>
        <w:t xml:space="preserve">8. Ядерно – плазменным соотношением называют                                                                                 </w:t>
      </w:r>
    </w:p>
    <w:p w:rsidR="00F67168" w:rsidRPr="00FA773B" w:rsidRDefault="00F67168" w:rsidP="009C3B4B">
      <w:pPr>
        <w:numPr>
          <w:ilvl w:val="0"/>
          <w:numId w:val="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соотношение объемов ядра и цитоплазмы</w:t>
      </w:r>
    </w:p>
    <w:p w:rsidR="00F67168" w:rsidRPr="00FA773B" w:rsidRDefault="00F67168" w:rsidP="009C3B4B">
      <w:pPr>
        <w:numPr>
          <w:ilvl w:val="0"/>
          <w:numId w:val="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соотношение объемов ядра и кариоплазмы</w:t>
      </w:r>
    </w:p>
    <w:p w:rsidR="00F67168" w:rsidRPr="00FA773B" w:rsidRDefault="00F67168" w:rsidP="009C3B4B">
      <w:pPr>
        <w:numPr>
          <w:ilvl w:val="0"/>
          <w:numId w:val="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соотношение между количеством ядер и цитоплазмы   </w:t>
      </w:r>
    </w:p>
    <w:p w:rsidR="00F67168" w:rsidRPr="00FA773B" w:rsidRDefault="00F67168" w:rsidP="009C3B4B">
      <w:pPr>
        <w:jc w:val="both"/>
        <w:rPr>
          <w:b/>
          <w:snapToGrid w:val="0"/>
        </w:rPr>
      </w:pPr>
      <w:r w:rsidRPr="00FA773B">
        <w:rPr>
          <w:b/>
          <w:snapToGrid w:val="0"/>
        </w:rPr>
        <w:t xml:space="preserve">9. Функции половых хромосом                                                                                                                                                                 </w:t>
      </w:r>
    </w:p>
    <w:p w:rsidR="00F67168" w:rsidRPr="00FA773B" w:rsidRDefault="00F67168" w:rsidP="009C3B4B">
      <w:pPr>
        <w:pStyle w:val="ae"/>
        <w:widowControl w:val="0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упаковка нитей ДНК </w:t>
      </w:r>
    </w:p>
    <w:p w:rsidR="00F67168" w:rsidRPr="00FA773B" w:rsidRDefault="00F67168" w:rsidP="009C3B4B">
      <w:pPr>
        <w:pStyle w:val="ae"/>
        <w:widowControl w:val="0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определяют различие кариотипов особей разных полов у раздельнополых организмов </w:t>
      </w:r>
    </w:p>
    <w:p w:rsidR="00F67168" w:rsidRPr="00FA773B" w:rsidRDefault="00F67168" w:rsidP="009C3B4B">
      <w:pPr>
        <w:pStyle w:val="ae"/>
        <w:widowControl w:val="0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>содержат информацию о соматических признаках и свойствах организма</w:t>
      </w:r>
    </w:p>
    <w:p w:rsidR="00F67168" w:rsidRPr="00FA773B" w:rsidRDefault="00F67168" w:rsidP="009C3B4B">
      <w:pPr>
        <w:pStyle w:val="ae"/>
        <w:widowControl w:val="0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>содержат информацию только о половых признаках</w:t>
      </w:r>
    </w:p>
    <w:p w:rsidR="00F67168" w:rsidRPr="00FA773B" w:rsidRDefault="00F67168" w:rsidP="009C3B4B">
      <w:pPr>
        <w:pStyle w:val="ae"/>
        <w:widowControl w:val="0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>содержат информацию  не только о половых, но и соматических признаках и свойствах органи</w:t>
      </w:r>
      <w:r w:rsidRPr="00FA773B">
        <w:rPr>
          <w:rFonts w:ascii="Times New Roman" w:hAnsi="Times New Roman" w:cs="Times New Roman"/>
          <w:sz w:val="24"/>
          <w:szCs w:val="24"/>
        </w:rPr>
        <w:t>з</w:t>
      </w:r>
      <w:r w:rsidRPr="00FA773B">
        <w:rPr>
          <w:rFonts w:ascii="Times New Roman" w:hAnsi="Times New Roman" w:cs="Times New Roman"/>
          <w:sz w:val="24"/>
          <w:szCs w:val="24"/>
        </w:rPr>
        <w:t>ма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 xml:space="preserve">10. Во время митоза хроматиды расходятся к полюсам клетки                                                                                  </w:t>
      </w:r>
    </w:p>
    <w:p w:rsidR="007B2E15" w:rsidRPr="00FA773B" w:rsidRDefault="007B2E15" w:rsidP="009C3B4B">
      <w:pPr>
        <w:numPr>
          <w:ilvl w:val="0"/>
          <w:numId w:val="1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 профазу</w:t>
      </w:r>
    </w:p>
    <w:p w:rsidR="007B2E15" w:rsidRPr="00FA773B" w:rsidRDefault="007B2E15" w:rsidP="009C3B4B">
      <w:pPr>
        <w:numPr>
          <w:ilvl w:val="0"/>
          <w:numId w:val="1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 прометафазу</w:t>
      </w:r>
    </w:p>
    <w:p w:rsidR="007B2E15" w:rsidRPr="00FA773B" w:rsidRDefault="007B2E15" w:rsidP="009C3B4B">
      <w:pPr>
        <w:numPr>
          <w:ilvl w:val="0"/>
          <w:numId w:val="1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 метафазу</w:t>
      </w:r>
    </w:p>
    <w:p w:rsidR="007B2E15" w:rsidRPr="00FA773B" w:rsidRDefault="007B2E15" w:rsidP="009C3B4B">
      <w:pPr>
        <w:numPr>
          <w:ilvl w:val="0"/>
          <w:numId w:val="1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 анафазу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11. Установите правильную последовательность стадий профазы 1 - мейотического деления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81"/>
      </w:r>
      <w:r w:rsidRPr="00FA773B">
        <w:rPr>
          <w:snapToGrid w:val="0"/>
        </w:rPr>
        <w:t>пахинема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81"/>
      </w:r>
      <w:r w:rsidRPr="00FA773B">
        <w:rPr>
          <w:snapToGrid w:val="0"/>
        </w:rPr>
        <w:t>диакинез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81"/>
      </w:r>
      <w:r w:rsidRPr="00FA773B">
        <w:rPr>
          <w:snapToGrid w:val="0"/>
        </w:rPr>
        <w:t>зигонема</w:t>
      </w:r>
    </w:p>
    <w:p w:rsidR="007B2E15" w:rsidRPr="00FA773B" w:rsidRDefault="007B2E15" w:rsidP="009C3B4B">
      <w:pPr>
        <w:jc w:val="both"/>
        <w:rPr>
          <w:b/>
          <w:snapToGrid w:val="0"/>
        </w:rPr>
      </w:pPr>
      <w:r w:rsidRPr="00FA773B">
        <w:rPr>
          <w:snapToGrid w:val="0"/>
        </w:rPr>
        <w:sym w:font="Symbol" w:char="F081"/>
      </w:r>
      <w:r w:rsidRPr="00FA773B">
        <w:rPr>
          <w:snapToGrid w:val="0"/>
        </w:rPr>
        <w:t>лептонема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81"/>
      </w:r>
      <w:r w:rsidRPr="00FA773B">
        <w:rPr>
          <w:snapToGrid w:val="0"/>
        </w:rPr>
        <w:t>диплонема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 xml:space="preserve">12. Выберите правильные утверждения, касающиеся мейоза </w:t>
      </w:r>
    </w:p>
    <w:p w:rsidR="007B2E15" w:rsidRPr="00FA773B" w:rsidRDefault="007B2E15" w:rsidP="009C3B4B">
      <w:pPr>
        <w:numPr>
          <w:ilvl w:val="0"/>
          <w:numId w:val="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при мейозе происходит редукция числа хромосом </w:t>
      </w:r>
    </w:p>
    <w:p w:rsidR="007B2E15" w:rsidRPr="00FA773B" w:rsidRDefault="007B2E15" w:rsidP="009C3B4B">
      <w:pPr>
        <w:numPr>
          <w:ilvl w:val="0"/>
          <w:numId w:val="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мейоз ведет к образованию гаплоид</w:t>
      </w:r>
      <w:r w:rsidRPr="00FA773B">
        <w:rPr>
          <w:snapToGrid w:val="0"/>
        </w:rPr>
        <w:softHyphen/>
        <w:t>ных клеток</w:t>
      </w:r>
    </w:p>
    <w:p w:rsidR="007B2E15" w:rsidRPr="00FA773B" w:rsidRDefault="007B2E15" w:rsidP="009C3B4B">
      <w:pPr>
        <w:numPr>
          <w:ilvl w:val="0"/>
          <w:numId w:val="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во время мейоза происходит рекомбинация генетического материала</w:t>
      </w:r>
    </w:p>
    <w:p w:rsidR="007B2E15" w:rsidRPr="00FA773B" w:rsidRDefault="007B2E15" w:rsidP="009C3B4B">
      <w:pPr>
        <w:numPr>
          <w:ilvl w:val="0"/>
          <w:numId w:val="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мейоз состоит из двух последовательных делений клетки и одного удвоения ДНК </w:t>
      </w:r>
    </w:p>
    <w:p w:rsidR="007B2E15" w:rsidRPr="00FA773B" w:rsidRDefault="007B2E15" w:rsidP="009C3B4B">
      <w:pPr>
        <w:numPr>
          <w:ilvl w:val="0"/>
          <w:numId w:val="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мейоз происходит в зоне деления половых клеток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13. Для профазы первого мейотического деления характерно</w:t>
      </w:r>
    </w:p>
    <w:p w:rsidR="007B2E15" w:rsidRPr="00FA773B" w:rsidRDefault="007B2E15" w:rsidP="009C3B4B">
      <w:pPr>
        <w:numPr>
          <w:ilvl w:val="0"/>
          <w:numId w:val="1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образование бивалентов</w:t>
      </w:r>
    </w:p>
    <w:p w:rsidR="007B2E15" w:rsidRPr="00FA773B" w:rsidRDefault="007B2E15" w:rsidP="009C3B4B">
      <w:pPr>
        <w:numPr>
          <w:ilvl w:val="0"/>
          <w:numId w:val="1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коньюгация хромосом</w:t>
      </w:r>
    </w:p>
    <w:p w:rsidR="007B2E15" w:rsidRPr="00FA773B" w:rsidRDefault="007B2E15" w:rsidP="009C3B4B">
      <w:pPr>
        <w:numPr>
          <w:ilvl w:val="0"/>
          <w:numId w:val="1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деспирализация хромосом</w:t>
      </w:r>
    </w:p>
    <w:p w:rsidR="007B2E15" w:rsidRPr="00FA773B" w:rsidRDefault="007B2E15" w:rsidP="009C3B4B">
      <w:pPr>
        <w:numPr>
          <w:ilvl w:val="0"/>
          <w:numId w:val="1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образование толстых нитей</w:t>
      </w:r>
    </w:p>
    <w:p w:rsidR="007B2E15" w:rsidRPr="00FA773B" w:rsidRDefault="007B2E15" w:rsidP="009C3B4B">
      <w:pPr>
        <w:numPr>
          <w:ilvl w:val="0"/>
          <w:numId w:val="1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кроссинговер</w:t>
      </w:r>
    </w:p>
    <w:p w:rsidR="007B2E15" w:rsidRPr="00FA773B" w:rsidRDefault="007B2E15" w:rsidP="009C3B4B">
      <w:pPr>
        <w:numPr>
          <w:ilvl w:val="0"/>
          <w:numId w:val="1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удвоение ДНК</w:t>
      </w:r>
    </w:p>
    <w:p w:rsidR="007B2E15" w:rsidRPr="00FA773B" w:rsidRDefault="007B2E15" w:rsidP="009C3B4B">
      <w:pPr>
        <w:numPr>
          <w:ilvl w:val="0"/>
          <w:numId w:val="1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уменьшение числа хромосом</w:t>
      </w:r>
    </w:p>
    <w:p w:rsidR="007B2E15" w:rsidRPr="00FA773B" w:rsidRDefault="007B2E15" w:rsidP="009C3B4B">
      <w:pPr>
        <w:autoSpaceDE w:val="0"/>
        <w:autoSpaceDN w:val="0"/>
        <w:adjustRightInd w:val="0"/>
        <w:spacing w:line="260" w:lineRule="auto"/>
        <w:rPr>
          <w:b/>
        </w:rPr>
      </w:pPr>
      <w:r w:rsidRPr="00FA773B">
        <w:rPr>
          <w:b/>
        </w:rPr>
        <w:t>14. Какие структуры выстраиваются в плоскости экватора веретена деления клетки в метафазу вто</w:t>
      </w:r>
      <w:r w:rsidRPr="00FA773B">
        <w:rPr>
          <w:b/>
        </w:rPr>
        <w:softHyphen/>
        <w:t>рого мейотического деления?</w:t>
      </w:r>
    </w:p>
    <w:p w:rsidR="007B2E15" w:rsidRPr="00FA773B" w:rsidRDefault="007B2E15" w:rsidP="009C3B4B">
      <w:pPr>
        <w:autoSpaceDE w:val="0"/>
        <w:autoSpaceDN w:val="0"/>
        <w:adjustRightInd w:val="0"/>
      </w:pPr>
      <w:r w:rsidRPr="00FA773B">
        <w:rPr>
          <w:bCs/>
          <w:noProof/>
        </w:rPr>
        <w:t>1)</w:t>
      </w:r>
      <w:r w:rsidRPr="00FA773B">
        <w:t xml:space="preserve"> пары гомологичных друг другу хромосом</w:t>
      </w:r>
    </w:p>
    <w:p w:rsidR="007B2E15" w:rsidRPr="00FA773B" w:rsidRDefault="007B2E15" w:rsidP="009C3B4B">
      <w:pPr>
        <w:autoSpaceDE w:val="0"/>
        <w:autoSpaceDN w:val="0"/>
        <w:adjustRightInd w:val="0"/>
        <w:spacing w:line="280" w:lineRule="auto"/>
      </w:pPr>
      <w:r w:rsidRPr="00FA773B">
        <w:rPr>
          <w:noProof/>
        </w:rPr>
        <w:t>2)</w:t>
      </w:r>
      <w:r w:rsidRPr="00FA773B">
        <w:t xml:space="preserve"> гомологичные и негомологичные друг дру</w:t>
      </w:r>
      <w:r w:rsidRPr="00FA773B">
        <w:softHyphen/>
        <w:t>гу хромосомы: каждая отдельно от других</w:t>
      </w:r>
    </w:p>
    <w:p w:rsidR="007B2E15" w:rsidRPr="00FA773B" w:rsidRDefault="007B2E15" w:rsidP="009C3B4B">
      <w:pPr>
        <w:autoSpaceDE w:val="0"/>
        <w:autoSpaceDN w:val="0"/>
        <w:adjustRightInd w:val="0"/>
        <w:spacing w:line="280" w:lineRule="auto"/>
      </w:pPr>
      <w:r w:rsidRPr="00FA773B">
        <w:rPr>
          <w:bCs/>
          <w:noProof/>
        </w:rPr>
        <w:t>3)</w:t>
      </w:r>
      <w:r w:rsidRPr="00FA773B">
        <w:t xml:space="preserve"> только негомологичные друг другу хромо</w:t>
      </w:r>
      <w:r w:rsidRPr="00FA773B">
        <w:softHyphen/>
        <w:t>сомы</w:t>
      </w:r>
    </w:p>
    <w:p w:rsidR="007B2E15" w:rsidRPr="00FA773B" w:rsidRDefault="007B2E15" w:rsidP="009C3B4B">
      <w:pPr>
        <w:autoSpaceDE w:val="0"/>
        <w:autoSpaceDN w:val="0"/>
        <w:adjustRightInd w:val="0"/>
        <w:spacing w:line="280" w:lineRule="auto"/>
      </w:pPr>
      <w:r w:rsidRPr="00FA773B">
        <w:rPr>
          <w:noProof/>
        </w:rPr>
        <w:t>4)</w:t>
      </w:r>
      <w:r w:rsidRPr="00FA773B">
        <w:t xml:space="preserve"> только гомологичные друг другу хромосо</w:t>
      </w:r>
      <w:r w:rsidRPr="00FA773B">
        <w:softHyphen/>
        <w:t>мы</w:t>
      </w:r>
    </w:p>
    <w:p w:rsidR="007B2E15" w:rsidRPr="00FA773B" w:rsidRDefault="007B2E15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15. В  периоде созревания  гаметогенеза происходит</w:t>
      </w:r>
    </w:p>
    <w:p w:rsidR="007B2E15" w:rsidRPr="00FA773B" w:rsidRDefault="007B2E15" w:rsidP="009C3B4B">
      <w:pPr>
        <w:numPr>
          <w:ilvl w:val="0"/>
          <w:numId w:val="1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мейоз                                                                                  </w:t>
      </w:r>
    </w:p>
    <w:p w:rsidR="007B2E15" w:rsidRPr="00FA773B" w:rsidRDefault="007B2E15" w:rsidP="009C3B4B">
      <w:pPr>
        <w:numPr>
          <w:ilvl w:val="0"/>
          <w:numId w:val="1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митоз</w:t>
      </w:r>
    </w:p>
    <w:p w:rsidR="007B2E15" w:rsidRPr="00FA773B" w:rsidRDefault="007B2E15" w:rsidP="009C3B4B">
      <w:pPr>
        <w:numPr>
          <w:ilvl w:val="0"/>
          <w:numId w:val="1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lastRenderedPageBreak/>
        <w:t>рост половых клеток</w:t>
      </w:r>
    </w:p>
    <w:p w:rsidR="007B2E15" w:rsidRPr="00FA773B" w:rsidRDefault="007B2E15" w:rsidP="009C3B4B">
      <w:pPr>
        <w:numPr>
          <w:ilvl w:val="0"/>
          <w:numId w:val="1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формирование половых клеток                                                                                                                                                                     </w:t>
      </w:r>
    </w:p>
    <w:p w:rsidR="007B2E15" w:rsidRPr="00FA773B" w:rsidRDefault="007B2E15" w:rsidP="009C3B4B">
      <w:pPr>
        <w:rPr>
          <w:b/>
        </w:rPr>
      </w:pPr>
      <w:r w:rsidRPr="00FA773B">
        <w:rPr>
          <w:b/>
        </w:rPr>
        <w:t>16. Коньюгация происходит во время профазы I на стадии…</w:t>
      </w:r>
    </w:p>
    <w:p w:rsidR="007B2E15" w:rsidRPr="00FA773B" w:rsidRDefault="007B2E15" w:rsidP="009C3B4B">
      <w:pPr>
        <w:numPr>
          <w:ilvl w:val="0"/>
          <w:numId w:val="12"/>
        </w:numPr>
        <w:ind w:left="0" w:firstLine="0"/>
      </w:pPr>
      <w:r w:rsidRPr="00FA773B">
        <w:t>лептотены</w:t>
      </w:r>
    </w:p>
    <w:p w:rsidR="007B2E15" w:rsidRPr="00FA773B" w:rsidRDefault="007B2E15" w:rsidP="009C3B4B">
      <w:pPr>
        <w:numPr>
          <w:ilvl w:val="0"/>
          <w:numId w:val="12"/>
        </w:numPr>
        <w:ind w:left="0" w:firstLine="0"/>
      </w:pPr>
      <w:r w:rsidRPr="00FA773B">
        <w:t>диплотены</w:t>
      </w:r>
    </w:p>
    <w:p w:rsidR="007B2E15" w:rsidRPr="00FA773B" w:rsidRDefault="007B2E15" w:rsidP="009C3B4B">
      <w:pPr>
        <w:numPr>
          <w:ilvl w:val="0"/>
          <w:numId w:val="12"/>
        </w:numPr>
        <w:ind w:left="0" w:firstLine="0"/>
      </w:pPr>
      <w:r w:rsidRPr="00FA773B">
        <w:t>диакинеза</w:t>
      </w:r>
    </w:p>
    <w:p w:rsidR="007B2E15" w:rsidRPr="00FA773B" w:rsidRDefault="007B2E15" w:rsidP="009C3B4B">
      <w:pPr>
        <w:numPr>
          <w:ilvl w:val="0"/>
          <w:numId w:val="12"/>
        </w:numPr>
        <w:ind w:left="0" w:firstLine="0"/>
      </w:pPr>
      <w:r w:rsidRPr="00FA773B">
        <w:t>зиготены</w:t>
      </w:r>
    </w:p>
    <w:p w:rsidR="007B2E15" w:rsidRPr="00FA773B" w:rsidRDefault="007B2E15" w:rsidP="009C3B4B">
      <w:pPr>
        <w:pStyle w:val="ae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B">
        <w:rPr>
          <w:rFonts w:ascii="Times New Roman" w:hAnsi="Times New Roman" w:cs="Times New Roman"/>
          <w:b/>
          <w:sz w:val="24"/>
          <w:szCs w:val="24"/>
        </w:rPr>
        <w:t xml:space="preserve">17. Гомологичные хромосомы коньюгируют, утолщаются и образуют биваленты </w:t>
      </w:r>
      <w:proofErr w:type="gramStart"/>
      <w:r w:rsidRPr="00FA773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7B2E15" w:rsidRPr="00FA773B" w:rsidRDefault="007B2E15" w:rsidP="009C3B4B">
      <w:pPr>
        <w:pStyle w:val="ae"/>
        <w:widowControl w:val="0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профазу мейоза 1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метафазу мейоза 1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анафазу мейоза 1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телофазу мейоза 1 </w:t>
      </w:r>
    </w:p>
    <w:p w:rsidR="007B2E15" w:rsidRPr="00FA773B" w:rsidRDefault="007B2E15" w:rsidP="009C3B4B">
      <w:pPr>
        <w:autoSpaceDE w:val="0"/>
        <w:autoSpaceDN w:val="0"/>
        <w:adjustRightInd w:val="0"/>
        <w:spacing w:line="260" w:lineRule="auto"/>
        <w:rPr>
          <w:b/>
        </w:rPr>
      </w:pPr>
      <w:r w:rsidRPr="00FA773B">
        <w:rPr>
          <w:b/>
        </w:rPr>
        <w:t>18. Какие структуры выстраиваются в плоскости экватора веретена деления клетки в метафазу пер</w:t>
      </w:r>
      <w:r w:rsidRPr="00FA773B">
        <w:rPr>
          <w:b/>
        </w:rPr>
        <w:softHyphen/>
        <w:t>вого мейотического деления?</w:t>
      </w:r>
    </w:p>
    <w:p w:rsidR="007B2E15" w:rsidRPr="00FA773B" w:rsidRDefault="007B2E15" w:rsidP="009C3B4B">
      <w:pPr>
        <w:autoSpaceDE w:val="0"/>
        <w:autoSpaceDN w:val="0"/>
        <w:adjustRightInd w:val="0"/>
        <w:spacing w:line="280" w:lineRule="auto"/>
      </w:pPr>
      <w:r w:rsidRPr="00FA773B">
        <w:rPr>
          <w:noProof/>
        </w:rPr>
        <w:t>1)</w:t>
      </w:r>
      <w:r w:rsidRPr="00FA773B">
        <w:t xml:space="preserve"> гомологичные и негомологичные хромосо</w:t>
      </w:r>
      <w:r w:rsidRPr="00FA773B">
        <w:softHyphen/>
        <w:t>мы: каждая отдельно от других</w:t>
      </w:r>
    </w:p>
    <w:p w:rsidR="007B2E15" w:rsidRPr="00FA773B" w:rsidRDefault="007B2E15" w:rsidP="009C3B4B">
      <w:pPr>
        <w:autoSpaceDE w:val="0"/>
        <w:autoSpaceDN w:val="0"/>
        <w:adjustRightInd w:val="0"/>
      </w:pPr>
      <w:r w:rsidRPr="00FA773B">
        <w:rPr>
          <w:noProof/>
        </w:rPr>
        <w:t>2)</w:t>
      </w:r>
      <w:r w:rsidRPr="00FA773B">
        <w:t xml:space="preserve"> пары гомологичных друг другу хромосом</w:t>
      </w:r>
    </w:p>
    <w:p w:rsidR="007B2E15" w:rsidRPr="00FA773B" w:rsidRDefault="007B2E15" w:rsidP="009C3B4B">
      <w:pPr>
        <w:autoSpaceDE w:val="0"/>
        <w:autoSpaceDN w:val="0"/>
        <w:adjustRightInd w:val="0"/>
        <w:spacing w:line="280" w:lineRule="auto"/>
      </w:pPr>
      <w:r w:rsidRPr="00FA773B">
        <w:rPr>
          <w:noProof/>
        </w:rPr>
        <w:t>3)</w:t>
      </w:r>
      <w:r w:rsidRPr="00FA773B">
        <w:t xml:space="preserve"> только негомологичные друг другу хромо</w:t>
      </w:r>
      <w:r w:rsidRPr="00FA773B">
        <w:softHyphen/>
        <w:t>сомы</w:t>
      </w:r>
    </w:p>
    <w:p w:rsidR="007B2E15" w:rsidRPr="00FA773B" w:rsidRDefault="007B2E15" w:rsidP="009C3B4B">
      <w:pPr>
        <w:pStyle w:val="ae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B">
        <w:rPr>
          <w:rFonts w:ascii="Times New Roman" w:hAnsi="Times New Roman" w:cs="Times New Roman"/>
          <w:b/>
          <w:sz w:val="24"/>
          <w:szCs w:val="24"/>
        </w:rPr>
        <w:t xml:space="preserve">19. Процессы, характерные для профазы первого мейотического деления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4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образование бивалентов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4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коньюгация хромосом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4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деспирализация хромосом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4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образование толстых нитей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4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кроссинговер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4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удвоение ДНК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4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уменьшение числа хромосом </w:t>
      </w:r>
    </w:p>
    <w:p w:rsidR="007B2E15" w:rsidRPr="00FA773B" w:rsidRDefault="007B2E15" w:rsidP="009C3B4B">
      <w:pPr>
        <w:pStyle w:val="ae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B">
        <w:rPr>
          <w:rFonts w:ascii="Times New Roman" w:hAnsi="Times New Roman" w:cs="Times New Roman"/>
          <w:b/>
          <w:sz w:val="24"/>
          <w:szCs w:val="24"/>
        </w:rPr>
        <w:t xml:space="preserve">20. Выберите правильные утверждения, касающиеся мейоза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5"/>
        </w:numPr>
        <w:tabs>
          <w:tab w:val="clear" w:pos="1440"/>
          <w:tab w:val="left" w:pos="-72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при мейозе происходит редукция числа хромосом и образование гаплоидных клеток 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5"/>
        </w:numPr>
        <w:tabs>
          <w:tab w:val="clear" w:pos="1440"/>
          <w:tab w:val="left" w:pos="-72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при мейозе образуются две дочерние клетки, в хромосомах которых расположение генов точно соответствует соматическим клеткам  </w:t>
      </w:r>
    </w:p>
    <w:p w:rsidR="007B2E15" w:rsidRPr="00FA773B" w:rsidRDefault="007B2E15" w:rsidP="009C3B4B">
      <w:pPr>
        <w:pStyle w:val="ae"/>
        <w:widowControl w:val="0"/>
        <w:numPr>
          <w:ilvl w:val="0"/>
          <w:numId w:val="15"/>
        </w:numPr>
        <w:tabs>
          <w:tab w:val="clear" w:pos="1440"/>
          <w:tab w:val="left" w:pos="-720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>мейоз состоит из двух последовательных делений клетки, в процессе которых удвоение ДНК происходит только раз, в процессе метафазы мейоза 1 происходит репарация</w:t>
      </w:r>
    </w:p>
    <w:p w:rsidR="00D6268D" w:rsidRPr="00FA773B" w:rsidRDefault="00D6268D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устный опрос</w:t>
      </w:r>
    </w:p>
    <w:p w:rsidR="00435F8C" w:rsidRPr="00FA773B" w:rsidRDefault="00435F8C" w:rsidP="009C3B4B">
      <w:pPr>
        <w:jc w:val="center"/>
        <w:rPr>
          <w:i/>
        </w:rPr>
      </w:pPr>
      <w:r w:rsidRPr="00FA773B">
        <w:rPr>
          <w:i/>
        </w:rPr>
        <w:t>Основные вопросы для устного опроса:</w:t>
      </w:r>
    </w:p>
    <w:p w:rsidR="00435F8C" w:rsidRPr="00FA773B" w:rsidRDefault="00435F8C" w:rsidP="003D074C">
      <w:pPr>
        <w:widowControl w:val="0"/>
        <w:numPr>
          <w:ilvl w:val="0"/>
          <w:numId w:val="63"/>
        </w:numPr>
        <w:ind w:left="0" w:firstLine="0"/>
        <w:jc w:val="both"/>
      </w:pPr>
      <w:r w:rsidRPr="00FA773B">
        <w:rPr>
          <w:spacing w:val="-10"/>
        </w:rPr>
        <w:t xml:space="preserve">Роль ядра и цитоплазмы в передаче наследственной информации. </w:t>
      </w:r>
      <w:r w:rsidRPr="00FA773B">
        <w:t>Основные компоненты ядра, их структурно-функциональная характеристика.</w:t>
      </w:r>
    </w:p>
    <w:p w:rsidR="00435F8C" w:rsidRPr="00FA773B" w:rsidRDefault="00435F8C" w:rsidP="003D074C">
      <w:pPr>
        <w:widowControl w:val="0"/>
        <w:numPr>
          <w:ilvl w:val="0"/>
          <w:numId w:val="63"/>
        </w:numPr>
        <w:ind w:left="0" w:firstLine="0"/>
        <w:jc w:val="both"/>
      </w:pPr>
      <w:r w:rsidRPr="00FA773B">
        <w:t>Характеристика ядра как генетического центра. Роль хромосом в передаче наследственной и</w:t>
      </w:r>
      <w:r w:rsidRPr="00FA773B">
        <w:t>н</w:t>
      </w:r>
      <w:r w:rsidRPr="00FA773B">
        <w:t>формации. Правила хромосом.</w:t>
      </w:r>
    </w:p>
    <w:p w:rsidR="00435F8C" w:rsidRPr="00FA773B" w:rsidRDefault="00435F8C" w:rsidP="003D074C">
      <w:pPr>
        <w:widowControl w:val="0"/>
        <w:numPr>
          <w:ilvl w:val="0"/>
          <w:numId w:val="63"/>
        </w:numPr>
        <w:ind w:left="0" w:firstLine="0"/>
        <w:jc w:val="both"/>
      </w:pPr>
      <w:r w:rsidRPr="00FA773B">
        <w:t>Современные представления о строении хромосом: нуклеосомная модель хромосом, уровни о</w:t>
      </w:r>
      <w:r w:rsidRPr="00FA773B">
        <w:t>р</w:t>
      </w:r>
      <w:r w:rsidRPr="00FA773B">
        <w:t>ганизации ДНК в хромосомах.</w:t>
      </w:r>
    </w:p>
    <w:p w:rsidR="00435F8C" w:rsidRPr="00FA773B" w:rsidRDefault="00435F8C" w:rsidP="003D074C">
      <w:pPr>
        <w:widowControl w:val="0"/>
        <w:numPr>
          <w:ilvl w:val="0"/>
          <w:numId w:val="63"/>
        </w:numPr>
        <w:ind w:left="0" w:firstLine="0"/>
        <w:jc w:val="both"/>
      </w:pPr>
      <w:r w:rsidRPr="00FA773B">
        <w:t>Хроматин как форма существования хромосом (гетер</w:t>
      </w:r>
      <w:proofErr w:type="gramStart"/>
      <w:r w:rsidRPr="00FA773B">
        <w:t>о-</w:t>
      </w:r>
      <w:proofErr w:type="gramEnd"/>
      <w:r w:rsidRPr="00FA773B">
        <w:t xml:space="preserve"> и эухроматин): строение, химический с</w:t>
      </w:r>
      <w:r w:rsidRPr="00FA773B">
        <w:t>о</w:t>
      </w:r>
      <w:r w:rsidRPr="00FA773B">
        <w:t>став.</w:t>
      </w:r>
    </w:p>
    <w:p w:rsidR="00435F8C" w:rsidRPr="00FA773B" w:rsidRDefault="00435F8C" w:rsidP="003D074C">
      <w:pPr>
        <w:pStyle w:val="320"/>
        <w:widowControl/>
        <w:numPr>
          <w:ilvl w:val="0"/>
          <w:numId w:val="63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Доказательства роли ДНК в передаче наследственной информации (опыты по трансформации, трансдукции).</w:t>
      </w:r>
    </w:p>
    <w:p w:rsidR="00435F8C" w:rsidRPr="00FA773B" w:rsidRDefault="00435F8C" w:rsidP="003D074C">
      <w:pPr>
        <w:pStyle w:val="320"/>
        <w:widowControl/>
        <w:numPr>
          <w:ilvl w:val="0"/>
          <w:numId w:val="63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Химическая организация генетического материала. Строение нуклеиновых кислот (ДНК и РНК) их свойства и функции. </w:t>
      </w:r>
    </w:p>
    <w:p w:rsidR="00435F8C" w:rsidRPr="00FA773B" w:rsidRDefault="00435F8C" w:rsidP="003D074C">
      <w:pPr>
        <w:widowControl w:val="0"/>
        <w:numPr>
          <w:ilvl w:val="0"/>
          <w:numId w:val="63"/>
        </w:numPr>
        <w:ind w:left="0" w:firstLine="0"/>
        <w:jc w:val="both"/>
      </w:pPr>
      <w:r w:rsidRPr="00FA773B">
        <w:t>Кариотип. Классификация хромосом. Типы хромосом. Понятие о кариотировании.</w:t>
      </w:r>
    </w:p>
    <w:p w:rsidR="00435F8C" w:rsidRPr="00FA773B" w:rsidRDefault="00435F8C" w:rsidP="003D074C">
      <w:pPr>
        <w:widowControl w:val="0"/>
        <w:numPr>
          <w:ilvl w:val="0"/>
          <w:numId w:val="63"/>
        </w:numPr>
        <w:ind w:left="0" w:firstLine="0"/>
        <w:jc w:val="both"/>
      </w:pPr>
      <w:r w:rsidRPr="00FA773B">
        <w:t>Жизненный цикл клетки, его периоды, его варианты (особенности у различных видов клеток). Понятие о стволовых, покоящихся клетках.</w:t>
      </w:r>
    </w:p>
    <w:p w:rsidR="00435F8C" w:rsidRPr="00FA773B" w:rsidRDefault="00435F8C" w:rsidP="003D074C">
      <w:pPr>
        <w:widowControl w:val="0"/>
        <w:numPr>
          <w:ilvl w:val="0"/>
          <w:numId w:val="63"/>
        </w:numPr>
        <w:ind w:left="0" w:firstLine="0"/>
        <w:jc w:val="both"/>
      </w:pPr>
      <w:r w:rsidRPr="00FA773B">
        <w:t>Митоз - характеристика его периодов. Регуляция митоза. Морфофункциональная характеристика и динамика структуры хромосом в клеточном цикле. Биологическое значение митоза. Понятие об апоптозе. Понятие о мейозе.</w:t>
      </w:r>
    </w:p>
    <w:p w:rsidR="00435F8C" w:rsidRPr="00FA773B" w:rsidRDefault="00435F8C" w:rsidP="003D074C">
      <w:pPr>
        <w:widowControl w:val="0"/>
        <w:numPr>
          <w:ilvl w:val="0"/>
          <w:numId w:val="63"/>
        </w:numPr>
        <w:ind w:left="0" w:firstLine="0"/>
        <w:jc w:val="both"/>
      </w:pPr>
      <w:r w:rsidRPr="00FA773B">
        <w:t>Категории клеточных комплексов. Митотический индекс. Понятие о митогенах и цитостатиках.</w:t>
      </w:r>
    </w:p>
    <w:p w:rsidR="00435F8C" w:rsidRPr="00FA773B" w:rsidRDefault="00435F8C" w:rsidP="003D074C">
      <w:pPr>
        <w:widowControl w:val="0"/>
        <w:numPr>
          <w:ilvl w:val="0"/>
          <w:numId w:val="63"/>
        </w:numPr>
        <w:ind w:left="0" w:firstLine="0"/>
        <w:jc w:val="both"/>
      </w:pPr>
      <w:r w:rsidRPr="00FA773B">
        <w:t>Генетика рака.</w:t>
      </w:r>
    </w:p>
    <w:p w:rsidR="00435F8C" w:rsidRPr="00FA773B" w:rsidRDefault="00435F8C" w:rsidP="003D074C">
      <w:pPr>
        <w:numPr>
          <w:ilvl w:val="0"/>
          <w:numId w:val="62"/>
        </w:numPr>
        <w:ind w:left="0" w:firstLine="0"/>
        <w:jc w:val="both"/>
      </w:pPr>
      <w:r w:rsidRPr="00FA773B">
        <w:t>Клеточный цикл и его регуляция.</w:t>
      </w:r>
    </w:p>
    <w:p w:rsidR="00435F8C" w:rsidRPr="00FA773B" w:rsidRDefault="00435F8C" w:rsidP="003D074C">
      <w:pPr>
        <w:numPr>
          <w:ilvl w:val="0"/>
          <w:numId w:val="62"/>
        </w:numPr>
        <w:ind w:left="0" w:firstLine="0"/>
        <w:jc w:val="both"/>
      </w:pPr>
      <w:r w:rsidRPr="00FA773B">
        <w:lastRenderedPageBreak/>
        <w:t>Значение наследственных факторов в возникновении рака.</w:t>
      </w:r>
    </w:p>
    <w:p w:rsidR="00435F8C" w:rsidRPr="00FA773B" w:rsidRDefault="00435F8C" w:rsidP="003D074C">
      <w:pPr>
        <w:numPr>
          <w:ilvl w:val="0"/>
          <w:numId w:val="62"/>
        </w:numPr>
        <w:ind w:left="0" w:firstLine="0"/>
        <w:jc w:val="both"/>
      </w:pPr>
      <w:r w:rsidRPr="00FA773B">
        <w:t>Канцерогены</w:t>
      </w:r>
    </w:p>
    <w:p w:rsidR="00435F8C" w:rsidRPr="00FA773B" w:rsidRDefault="00435F8C" w:rsidP="003D074C">
      <w:pPr>
        <w:numPr>
          <w:ilvl w:val="0"/>
          <w:numId w:val="62"/>
        </w:numPr>
        <w:ind w:left="0" w:firstLine="0"/>
        <w:jc w:val="both"/>
      </w:pPr>
      <w:r w:rsidRPr="00FA773B">
        <w:t>Вирусные и клеточные онкогены</w:t>
      </w:r>
    </w:p>
    <w:p w:rsidR="00435F8C" w:rsidRPr="00FA773B" w:rsidRDefault="00435F8C" w:rsidP="003D074C">
      <w:pPr>
        <w:numPr>
          <w:ilvl w:val="0"/>
          <w:numId w:val="62"/>
        </w:numPr>
        <w:ind w:left="0" w:firstLine="0"/>
        <w:jc w:val="both"/>
      </w:pPr>
      <w:proofErr w:type="gramStart"/>
      <w:r w:rsidRPr="00FA773B">
        <w:t>Физиологическая роль клеточных протоонкогенов</w:t>
      </w:r>
      <w:proofErr w:type="gramEnd"/>
    </w:p>
    <w:p w:rsidR="00435F8C" w:rsidRPr="00FA773B" w:rsidRDefault="00435F8C" w:rsidP="003D074C">
      <w:pPr>
        <w:numPr>
          <w:ilvl w:val="0"/>
          <w:numId w:val="62"/>
        </w:numPr>
        <w:ind w:left="0" w:firstLine="0"/>
        <w:jc w:val="both"/>
      </w:pPr>
      <w:r w:rsidRPr="00FA773B">
        <w:t xml:space="preserve">Гены </w:t>
      </w:r>
      <w:proofErr w:type="gramStart"/>
      <w:r w:rsidRPr="00FA773B">
        <w:t>–с</w:t>
      </w:r>
      <w:proofErr w:type="gramEnd"/>
      <w:r w:rsidRPr="00FA773B">
        <w:t>упрессоры опухолевого роста.</w:t>
      </w:r>
    </w:p>
    <w:p w:rsidR="00005B02" w:rsidRPr="00FA773B" w:rsidRDefault="00005B02" w:rsidP="009C3B4B">
      <w:pPr>
        <w:pStyle w:val="af0"/>
        <w:widowControl/>
        <w:spacing w:after="0"/>
        <w:ind w:left="0"/>
        <w:jc w:val="both"/>
        <w:rPr>
          <w:sz w:val="24"/>
          <w:szCs w:val="24"/>
        </w:rPr>
      </w:pPr>
    </w:p>
    <w:p w:rsidR="0046783D" w:rsidRPr="00FA773B" w:rsidRDefault="0046783D" w:rsidP="009C3B4B">
      <w:pPr>
        <w:jc w:val="both"/>
        <w:rPr>
          <w:b/>
        </w:rPr>
      </w:pPr>
      <w:r w:rsidRPr="00FA773B">
        <w:rPr>
          <w:b/>
        </w:rPr>
        <w:t>Оценочные материалы текущего контроля успеваемости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256"/>
        <w:gridCol w:w="7625"/>
      </w:tblGrid>
      <w:tr w:rsidR="00F564A9" w:rsidRPr="00FA773B" w:rsidTr="00FE25C2">
        <w:tc>
          <w:tcPr>
            <w:tcW w:w="3256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Форма контроля </w:t>
            </w: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F564A9" w:rsidRPr="00FA773B" w:rsidTr="00FE25C2">
        <w:tc>
          <w:tcPr>
            <w:tcW w:w="3256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  <w:p w:rsidR="0046783D" w:rsidRPr="00FA773B" w:rsidRDefault="0046783D" w:rsidP="009C3B4B">
            <w:pPr>
              <w:jc w:val="center"/>
              <w:rPr>
                <w:b/>
              </w:rPr>
            </w:pPr>
          </w:p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Тестирование</w:t>
            </w: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r w:rsidRPr="00FA773B">
              <w:t>За т</w:t>
            </w:r>
            <w:r w:rsidRPr="00FA773B">
              <w:rPr>
                <w:spacing w:val="2"/>
              </w:rPr>
              <w:t>естовый контроль знаний студентам начисляется от 0 до 5 баллов. Для письменного тестирования на каждый вариант тестового задания рассчитаны критерии оценок результатов; для оценки тестирования используется таблица:</w:t>
            </w:r>
          </w:p>
          <w:tbl>
            <w:tblPr>
              <w:tblW w:w="0" w:type="auto"/>
              <w:tblInd w:w="2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6"/>
              <w:gridCol w:w="1570"/>
            </w:tblGrid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0-10%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11-30%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31-49%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50-55%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- 2,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балла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56–64%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65–70%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71–80%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80–85%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86–100%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46783D" w:rsidRPr="00FA773B" w:rsidRDefault="0046783D" w:rsidP="009C3B4B">
            <w:pPr>
              <w:jc w:val="both"/>
              <w:rPr>
                <w:b/>
              </w:rPr>
            </w:pPr>
          </w:p>
        </w:tc>
      </w:tr>
      <w:tr w:rsidR="00F564A9" w:rsidRPr="00FA773B" w:rsidTr="00FE25C2">
        <w:tc>
          <w:tcPr>
            <w:tcW w:w="3256" w:type="dxa"/>
            <w:vMerge w:val="restart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Устный опрос</w:t>
            </w: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  <w:rPr>
                <w:b/>
              </w:rPr>
            </w:pPr>
            <w:r w:rsidRPr="00FA773B">
              <w:rPr>
                <w:b/>
              </w:rPr>
              <w:t>5 баллов -</w:t>
            </w:r>
            <w:r w:rsidRPr="00FA773B">
              <w:t xml:space="preserve"> оценивается ответ, который показывает прочные знания о</w:t>
            </w:r>
            <w:r w:rsidRPr="00FA773B">
              <w:t>с</w:t>
            </w:r>
            <w:r w:rsidRPr="00FA773B">
              <w:t>новных вопросов изучаемого материала, отличается глубиной и полн</w:t>
            </w:r>
            <w:r w:rsidRPr="00FA773B">
              <w:t>о</w:t>
            </w:r>
            <w:r w:rsidRPr="00FA773B">
              <w:t>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</w:t>
            </w:r>
            <w:r w:rsidRPr="00FA773B">
              <w:t>а</w:t>
            </w:r>
            <w:r w:rsidRPr="00FA773B">
              <w:t>тельность ответа.</w:t>
            </w:r>
          </w:p>
        </w:tc>
      </w:tr>
      <w:tr w:rsidR="00F564A9" w:rsidRPr="00FA773B" w:rsidTr="00FE25C2">
        <w:tc>
          <w:tcPr>
            <w:tcW w:w="3256" w:type="dxa"/>
            <w:vMerge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оценивается ответ, обнаруживающий прочные знания осно</w:t>
            </w:r>
            <w:r w:rsidRPr="00FA773B">
              <w:t>в</w:t>
            </w:r>
            <w:r w:rsidRPr="00FA773B">
              <w:t>ных вопросов изучаемого материла, отличается глубиной и полнотой раскрытия темы; владение терминологическим аппаратом; умение об</w:t>
            </w:r>
            <w:r w:rsidRPr="00FA773B">
              <w:t>ъ</w:t>
            </w:r>
            <w:r w:rsidRPr="00FA773B">
              <w:t>яснять сущность явлений, процессов, событий, делать выводы и обо</w:t>
            </w:r>
            <w:r w:rsidRPr="00FA773B">
              <w:t>б</w:t>
            </w:r>
            <w:r w:rsidRPr="00FA773B">
              <w:t>щения, давать аргументированные ответы, приводить примеры; св</w:t>
            </w:r>
            <w:r w:rsidRPr="00FA773B">
              <w:t>о</w:t>
            </w:r>
            <w:r w:rsidRPr="00FA773B">
              <w:t>бодное владение монологической речью, логичность и последовател</w:t>
            </w:r>
            <w:r w:rsidRPr="00FA773B">
              <w:t>ь</w:t>
            </w:r>
            <w:r w:rsidRPr="00FA773B">
              <w:t>ность ответа. Однако допускается одна - две неточности в ответе.</w:t>
            </w:r>
          </w:p>
        </w:tc>
      </w:tr>
      <w:tr w:rsidR="00F564A9" w:rsidRPr="00FA773B" w:rsidTr="00FE25C2">
        <w:tc>
          <w:tcPr>
            <w:tcW w:w="3256" w:type="dxa"/>
            <w:vMerge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>3 балла -</w:t>
            </w:r>
            <w:r w:rsidRPr="00FA773B">
              <w:t xml:space="preserve"> оценивается ответ, свидетельствующий в основном о знании изучаемого материала, отличающийся недостаточной глубиной и по</w:t>
            </w:r>
            <w:r w:rsidRPr="00FA773B">
              <w:t>л</w:t>
            </w:r>
            <w:r w:rsidRPr="00FA773B">
              <w:t>нотой раскрытия темы; знанием основных вопросов теории; слабо сформированными навыками анализа явлений, процессов, недостато</w:t>
            </w:r>
            <w:r w:rsidRPr="00FA773B">
              <w:t>ч</w:t>
            </w:r>
            <w:r w:rsidRPr="00FA773B">
              <w:t>ным умением давать аргументированные ответы и приводить примеры; недостаточно свободным владением монологической речью, логичн</w:t>
            </w:r>
            <w:r w:rsidRPr="00FA773B">
              <w:t>о</w:t>
            </w:r>
            <w:r w:rsidRPr="00FA773B">
              <w:t>стью и последовательностью ответа. Допускается несколько ошибок в содержании ответа.</w:t>
            </w:r>
          </w:p>
        </w:tc>
      </w:tr>
      <w:tr w:rsidR="00F564A9" w:rsidRPr="00FA773B" w:rsidTr="00FE25C2">
        <w:tc>
          <w:tcPr>
            <w:tcW w:w="3256" w:type="dxa"/>
            <w:vMerge/>
            <w:tcBorders>
              <w:bottom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proofErr w:type="gramStart"/>
            <w:r w:rsidRPr="00FA773B">
              <w:rPr>
                <w:b/>
              </w:rPr>
              <w:t>2 балла -</w:t>
            </w:r>
            <w:r w:rsidRPr="00FA773B">
              <w:t xml:space="preserve"> оценивается ответ, обнаруживающий незнание изучаемого материла, отличающийся неглубоким раскрытием темы; незнанием о</w:t>
            </w:r>
            <w:r w:rsidRPr="00FA773B">
              <w:t>с</w:t>
            </w:r>
            <w:r w:rsidRPr="00FA773B">
              <w:t>новных вопросов теории, несформированными навыками анализа явл</w:t>
            </w:r>
            <w:r w:rsidRPr="00FA773B">
              <w:t>е</w:t>
            </w:r>
            <w:r w:rsidRPr="00FA773B">
              <w:t>ний, процессов; неумением давать аргументированные ответы, слабым владением монологической речью, отсутствием логичности и послед</w:t>
            </w:r>
            <w:r w:rsidRPr="00FA773B">
              <w:t>о</w:t>
            </w:r>
            <w:r w:rsidRPr="00FA773B">
              <w:t>вательности.</w:t>
            </w:r>
            <w:proofErr w:type="gramEnd"/>
            <w:r w:rsidRPr="00FA773B">
              <w:t xml:space="preserve"> Допускаются серьезные ошибки в содержании ответа.</w:t>
            </w:r>
          </w:p>
        </w:tc>
      </w:tr>
      <w:tr w:rsidR="00F564A9" w:rsidRPr="00FA773B" w:rsidTr="00FE25C2">
        <w:tc>
          <w:tcPr>
            <w:tcW w:w="3256" w:type="dxa"/>
            <w:tcBorders>
              <w:top w:val="nil"/>
              <w:bottom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 xml:space="preserve">1 балл </w:t>
            </w:r>
            <w:r w:rsidRPr="00FA773B">
              <w:t>– студент дает отдельные отрывочные фразы по вопросу</w:t>
            </w:r>
          </w:p>
        </w:tc>
      </w:tr>
      <w:tr w:rsidR="00F564A9" w:rsidRPr="00FA773B" w:rsidTr="00FE25C2">
        <w:tc>
          <w:tcPr>
            <w:tcW w:w="3256" w:type="dxa"/>
            <w:tcBorders>
              <w:top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  <w:rPr>
                <w:b/>
              </w:rPr>
            </w:pPr>
            <w:r w:rsidRPr="00FA773B">
              <w:rPr>
                <w:b/>
              </w:rPr>
              <w:t xml:space="preserve">0 баллов – </w:t>
            </w:r>
            <w:r w:rsidRPr="00FA773B">
              <w:t>студент отказывается отвечать на вопрос или отвечает не по вопросу</w:t>
            </w:r>
          </w:p>
        </w:tc>
      </w:tr>
    </w:tbl>
    <w:p w:rsidR="005A317B" w:rsidRPr="00FA773B" w:rsidRDefault="005A317B" w:rsidP="009C3B4B">
      <w:pPr>
        <w:jc w:val="both"/>
        <w:rPr>
          <w:i/>
        </w:rPr>
      </w:pPr>
    </w:p>
    <w:p w:rsidR="007B2E15" w:rsidRPr="00FA773B" w:rsidRDefault="005A317B" w:rsidP="009C3B4B">
      <w:pPr>
        <w:jc w:val="both"/>
      </w:pPr>
      <w:r w:rsidRPr="00FA773B">
        <w:rPr>
          <w:b/>
        </w:rPr>
        <w:t>Тема</w:t>
      </w:r>
      <w:r w:rsidR="002831B5" w:rsidRPr="00FA773B">
        <w:rPr>
          <w:b/>
        </w:rPr>
        <w:t xml:space="preserve"> </w:t>
      </w:r>
      <w:r w:rsidR="00435F8C" w:rsidRPr="00FA773B">
        <w:rPr>
          <w:b/>
        </w:rPr>
        <w:t>2</w:t>
      </w:r>
      <w:r w:rsidR="002831B5" w:rsidRPr="00FA773B">
        <w:rPr>
          <w:b/>
        </w:rPr>
        <w:t xml:space="preserve">. </w:t>
      </w:r>
      <w:r w:rsidR="007B2E15" w:rsidRPr="00FA773B">
        <w:t xml:space="preserve">Геном человека: ядерный и митохондриальный – характеристика и организация. </w:t>
      </w:r>
    </w:p>
    <w:p w:rsidR="007B2E15" w:rsidRPr="00FA773B" w:rsidRDefault="007B2E15" w:rsidP="009C3B4B">
      <w:pPr>
        <w:jc w:val="both"/>
      </w:pPr>
      <w:r w:rsidRPr="00FA773B">
        <w:lastRenderedPageBreak/>
        <w:t xml:space="preserve">Ген как единица наследственной информации. Строение гена. Реализация наследственной информации в признак. </w:t>
      </w: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тестирование, устный опрос</w:t>
      </w: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t>: тестирование</w:t>
      </w:r>
    </w:p>
    <w:p w:rsidR="0035468E" w:rsidRPr="00FA773B" w:rsidRDefault="0035468E" w:rsidP="0035468E">
      <w:pPr>
        <w:jc w:val="center"/>
        <w:rPr>
          <w:i/>
        </w:rPr>
      </w:pPr>
      <w:r w:rsidRPr="00FA773B">
        <w:rPr>
          <w:i/>
        </w:rPr>
        <w:t>Выберите один или несколько вариантов ответа</w:t>
      </w:r>
    </w:p>
    <w:p w:rsidR="007B2E15" w:rsidRPr="00FA773B" w:rsidRDefault="007B2E15" w:rsidP="009C3B4B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</w:rPr>
      </w:pPr>
      <w:r w:rsidRPr="00FA773B">
        <w:rPr>
          <w:rFonts w:ascii="Times New Roman" w:hAnsi="Times New Roman" w:cs="Times New Roman"/>
          <w:b/>
          <w:i w:val="0"/>
          <w:snapToGrid w:val="0"/>
          <w:color w:val="auto"/>
        </w:rPr>
        <w:t xml:space="preserve">1. Репликация ДНК и удвоение материала хромосом происходит </w:t>
      </w:r>
    </w:p>
    <w:p w:rsidR="007B2E15" w:rsidRPr="00FA773B" w:rsidRDefault="007B2E15" w:rsidP="009C3B4B">
      <w:pPr>
        <w:numPr>
          <w:ilvl w:val="0"/>
          <w:numId w:val="1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 пресинтетический период интерфазы</w:t>
      </w:r>
    </w:p>
    <w:p w:rsidR="007B2E15" w:rsidRPr="00FA773B" w:rsidRDefault="007B2E15" w:rsidP="009C3B4B">
      <w:pPr>
        <w:numPr>
          <w:ilvl w:val="0"/>
          <w:numId w:val="1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 синтетический период интерфазы</w:t>
      </w:r>
    </w:p>
    <w:p w:rsidR="007B2E15" w:rsidRPr="00FA773B" w:rsidRDefault="007B2E15" w:rsidP="009C3B4B">
      <w:pPr>
        <w:numPr>
          <w:ilvl w:val="0"/>
          <w:numId w:val="1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 постсинтетический период интерфазы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2. Выберите верные утверждения, касающиеся ДНК:</w:t>
      </w:r>
    </w:p>
    <w:p w:rsidR="007B2E15" w:rsidRPr="00FA773B" w:rsidRDefault="007B2E15" w:rsidP="009C3B4B">
      <w:pPr>
        <w:numPr>
          <w:ilvl w:val="1"/>
          <w:numId w:val="1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ДНК состоит из нуклеотидов</w:t>
      </w:r>
    </w:p>
    <w:p w:rsidR="007B2E15" w:rsidRPr="00FA773B" w:rsidRDefault="007B2E15" w:rsidP="009C3B4B">
      <w:pPr>
        <w:numPr>
          <w:ilvl w:val="1"/>
          <w:numId w:val="1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ДНК эукариот  двухцепочечная  кольцевой формы</w:t>
      </w:r>
    </w:p>
    <w:p w:rsidR="007B2E15" w:rsidRPr="00FA773B" w:rsidRDefault="007B2E15" w:rsidP="009C3B4B">
      <w:pPr>
        <w:numPr>
          <w:ilvl w:val="1"/>
          <w:numId w:val="1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репликация хромосомной ДНК начинается с образования репликативнойвилки</w:t>
      </w:r>
    </w:p>
    <w:p w:rsidR="007B2E15" w:rsidRPr="00FA773B" w:rsidRDefault="007B2E15" w:rsidP="009C3B4B">
      <w:pPr>
        <w:numPr>
          <w:ilvl w:val="1"/>
          <w:numId w:val="1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репликация и репарация – основные свойства ДНК</w:t>
      </w:r>
    </w:p>
    <w:p w:rsidR="007B2E15" w:rsidRPr="00FA773B" w:rsidRDefault="007B2E15" w:rsidP="009C3B4B">
      <w:pPr>
        <w:numPr>
          <w:ilvl w:val="1"/>
          <w:numId w:val="1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репликон – единица репарации ДНК</w:t>
      </w:r>
    </w:p>
    <w:p w:rsidR="007B2E15" w:rsidRPr="00FA773B" w:rsidRDefault="007B2E15" w:rsidP="009C3B4B">
      <w:pPr>
        <w:pStyle w:val="5"/>
        <w:spacing w:before="0"/>
        <w:rPr>
          <w:rFonts w:ascii="Times New Roman" w:hAnsi="Times New Roman" w:cs="Times New Roman"/>
          <w:b/>
          <w:color w:val="auto"/>
        </w:rPr>
      </w:pPr>
      <w:r w:rsidRPr="00FA773B">
        <w:rPr>
          <w:rFonts w:ascii="Times New Roman" w:hAnsi="Times New Roman" w:cs="Times New Roman"/>
          <w:b/>
          <w:color w:val="auto"/>
        </w:rPr>
        <w:t>3. Единицей репликации является</w:t>
      </w:r>
    </w:p>
    <w:p w:rsidR="007B2E15" w:rsidRPr="00FA773B" w:rsidRDefault="007B2E15" w:rsidP="009C3B4B">
      <w:pPr>
        <w:numPr>
          <w:ilvl w:val="0"/>
          <w:numId w:val="1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репликон</w:t>
      </w:r>
    </w:p>
    <w:p w:rsidR="007B2E15" w:rsidRPr="00FA773B" w:rsidRDefault="007B2E15" w:rsidP="009C3B4B">
      <w:pPr>
        <w:numPr>
          <w:ilvl w:val="0"/>
          <w:numId w:val="1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транскриптон</w:t>
      </w:r>
    </w:p>
    <w:p w:rsidR="007B2E15" w:rsidRPr="00FA773B" w:rsidRDefault="007B2E15" w:rsidP="009C3B4B">
      <w:pPr>
        <w:numPr>
          <w:ilvl w:val="0"/>
          <w:numId w:val="1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оперон</w:t>
      </w:r>
    </w:p>
    <w:p w:rsidR="007B2E15" w:rsidRPr="00FA773B" w:rsidRDefault="007B2E15" w:rsidP="009C3B4B">
      <w:pPr>
        <w:numPr>
          <w:ilvl w:val="0"/>
          <w:numId w:val="1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нуклеотид</w:t>
      </w:r>
    </w:p>
    <w:p w:rsidR="007B2E15" w:rsidRPr="00FA773B" w:rsidRDefault="007B2E15" w:rsidP="009C3B4B">
      <w:pPr>
        <w:numPr>
          <w:ilvl w:val="0"/>
          <w:numId w:val="1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геном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4. Структурно-функциональной единицей  хромосомы является</w:t>
      </w:r>
    </w:p>
    <w:p w:rsidR="007B2E15" w:rsidRPr="00FA773B" w:rsidRDefault="007B2E15" w:rsidP="009C3B4B">
      <w:pPr>
        <w:numPr>
          <w:ilvl w:val="0"/>
          <w:numId w:val="2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гетерохроматин</w:t>
      </w:r>
    </w:p>
    <w:p w:rsidR="007B2E15" w:rsidRPr="00FA773B" w:rsidRDefault="007B2E15" w:rsidP="009C3B4B">
      <w:pPr>
        <w:numPr>
          <w:ilvl w:val="0"/>
          <w:numId w:val="2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нуклеотид</w:t>
      </w:r>
    </w:p>
    <w:p w:rsidR="007B2E15" w:rsidRPr="00FA773B" w:rsidRDefault="007B2E15" w:rsidP="009C3B4B">
      <w:pPr>
        <w:numPr>
          <w:ilvl w:val="0"/>
          <w:numId w:val="2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нуклеосома</w:t>
      </w:r>
    </w:p>
    <w:p w:rsidR="007B2E15" w:rsidRPr="00FA773B" w:rsidRDefault="007B2E15" w:rsidP="009C3B4B">
      <w:pPr>
        <w:numPr>
          <w:ilvl w:val="0"/>
          <w:numId w:val="2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гистоновые белки</w:t>
      </w:r>
    </w:p>
    <w:p w:rsidR="007B2E15" w:rsidRPr="00FA773B" w:rsidRDefault="007B2E15" w:rsidP="009C3B4B">
      <w:pPr>
        <w:numPr>
          <w:ilvl w:val="0"/>
          <w:numId w:val="2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нуклеомер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 xml:space="preserve">5. Репаративную функцию ДНК обеспечивают:                                                                                  </w:t>
      </w:r>
    </w:p>
    <w:p w:rsidR="007B2E15" w:rsidRPr="00FA773B" w:rsidRDefault="007B2E15" w:rsidP="009C3B4B">
      <w:pPr>
        <w:numPr>
          <w:ilvl w:val="1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геликазы</w:t>
      </w:r>
    </w:p>
    <w:p w:rsidR="007B2E15" w:rsidRPr="00FA773B" w:rsidRDefault="007B2E15" w:rsidP="009C3B4B">
      <w:pPr>
        <w:numPr>
          <w:ilvl w:val="1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ДНК-полимеразы</w:t>
      </w:r>
    </w:p>
    <w:p w:rsidR="007B2E15" w:rsidRPr="00FA773B" w:rsidRDefault="007B2E15" w:rsidP="009C3B4B">
      <w:pPr>
        <w:numPr>
          <w:ilvl w:val="1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каталаза</w:t>
      </w:r>
    </w:p>
    <w:p w:rsidR="007B2E15" w:rsidRPr="00FA773B" w:rsidRDefault="007B2E15" w:rsidP="009C3B4B">
      <w:pPr>
        <w:numPr>
          <w:ilvl w:val="1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эндонуклеазы</w:t>
      </w:r>
    </w:p>
    <w:p w:rsidR="007B2E15" w:rsidRPr="00FA773B" w:rsidRDefault="007B2E15" w:rsidP="009C3B4B">
      <w:pPr>
        <w:numPr>
          <w:ilvl w:val="1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праймаза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6. Установите правильную последовательность уровней спирализации ДНК в хромосому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>хроматидный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>хромонемный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>хромомерный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>нуклеомерный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>нуклеосомный</w:t>
      </w:r>
    </w:p>
    <w:p w:rsidR="007B2E15" w:rsidRPr="00FA773B" w:rsidRDefault="007B2E15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 xml:space="preserve">7. Мономером ДНК является                                                                                  </w:t>
      </w:r>
    </w:p>
    <w:p w:rsidR="007B2E15" w:rsidRPr="00FA773B" w:rsidRDefault="007B2E15" w:rsidP="009C3B4B">
      <w:pPr>
        <w:numPr>
          <w:ilvl w:val="1"/>
          <w:numId w:val="2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нуклеосома</w:t>
      </w:r>
    </w:p>
    <w:p w:rsidR="007B2E15" w:rsidRPr="00FA773B" w:rsidRDefault="007B2E15" w:rsidP="009C3B4B">
      <w:pPr>
        <w:numPr>
          <w:ilvl w:val="1"/>
          <w:numId w:val="2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нуклеотид</w:t>
      </w:r>
    </w:p>
    <w:p w:rsidR="007B2E15" w:rsidRPr="00FA773B" w:rsidRDefault="007B2E15" w:rsidP="009C3B4B">
      <w:pPr>
        <w:numPr>
          <w:ilvl w:val="1"/>
          <w:numId w:val="2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полипептид</w:t>
      </w:r>
    </w:p>
    <w:p w:rsidR="007B2E15" w:rsidRPr="00FA773B" w:rsidRDefault="007B2E15" w:rsidP="009C3B4B">
      <w:pPr>
        <w:numPr>
          <w:ilvl w:val="1"/>
          <w:numId w:val="2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аминокислота                                                                                                                                                                    </w:t>
      </w:r>
    </w:p>
    <w:p w:rsidR="007B2E15" w:rsidRPr="00FA773B" w:rsidRDefault="007B2E15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 xml:space="preserve">8. Каждый нуклеотид состоит </w:t>
      </w:r>
      <w:proofErr w:type="gramStart"/>
      <w:r w:rsidRPr="00FA773B">
        <w:rPr>
          <w:rFonts w:ascii="Times New Roman" w:hAnsi="Times New Roman" w:cs="Times New Roman"/>
          <w:color w:val="auto"/>
        </w:rPr>
        <w:t>из</w:t>
      </w:r>
      <w:proofErr w:type="gramEnd"/>
    </w:p>
    <w:p w:rsidR="007B2E15" w:rsidRPr="00FA773B" w:rsidRDefault="007B2E15" w:rsidP="009C3B4B">
      <w:pPr>
        <w:numPr>
          <w:ilvl w:val="1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азотистого основания</w:t>
      </w:r>
    </w:p>
    <w:p w:rsidR="007B2E15" w:rsidRPr="00FA773B" w:rsidRDefault="007B2E15" w:rsidP="009C3B4B">
      <w:pPr>
        <w:numPr>
          <w:ilvl w:val="1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аминокислоты</w:t>
      </w:r>
    </w:p>
    <w:p w:rsidR="007B2E15" w:rsidRPr="00FA773B" w:rsidRDefault="007B2E15" w:rsidP="009C3B4B">
      <w:pPr>
        <w:numPr>
          <w:ilvl w:val="1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остатка фосфорной кислоты</w:t>
      </w:r>
    </w:p>
    <w:p w:rsidR="007B2E15" w:rsidRPr="00FA773B" w:rsidRDefault="007B2E15" w:rsidP="009C3B4B">
      <w:pPr>
        <w:numPr>
          <w:ilvl w:val="1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углевода                                                                                                                                                                    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 xml:space="preserve">9. В состав нуклеотида РНК входит:                                                                                  </w:t>
      </w:r>
    </w:p>
    <w:p w:rsidR="007B2E15" w:rsidRPr="00FA773B" w:rsidRDefault="007B2E15" w:rsidP="009C3B4B">
      <w:pPr>
        <w:numPr>
          <w:ilvl w:val="0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аденин</w:t>
      </w:r>
    </w:p>
    <w:p w:rsidR="007B2E15" w:rsidRPr="00FA773B" w:rsidRDefault="007B2E15" w:rsidP="009C3B4B">
      <w:pPr>
        <w:numPr>
          <w:ilvl w:val="0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тимин</w:t>
      </w:r>
    </w:p>
    <w:p w:rsidR="007B2E15" w:rsidRPr="00FA773B" w:rsidRDefault="007B2E15" w:rsidP="009C3B4B">
      <w:pPr>
        <w:numPr>
          <w:ilvl w:val="0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урацил</w:t>
      </w:r>
    </w:p>
    <w:p w:rsidR="007B2E15" w:rsidRPr="00FA773B" w:rsidRDefault="007B2E15" w:rsidP="009C3B4B">
      <w:pPr>
        <w:numPr>
          <w:ilvl w:val="0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дезоксирибоза</w:t>
      </w:r>
    </w:p>
    <w:p w:rsidR="007B2E15" w:rsidRPr="00FA773B" w:rsidRDefault="007B2E15" w:rsidP="009C3B4B">
      <w:pPr>
        <w:numPr>
          <w:ilvl w:val="0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рибоза</w:t>
      </w:r>
    </w:p>
    <w:p w:rsidR="007B2E15" w:rsidRPr="00FA773B" w:rsidRDefault="007B2E15" w:rsidP="009C3B4B">
      <w:pPr>
        <w:numPr>
          <w:ilvl w:val="0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lastRenderedPageBreak/>
        <w:t>остаток фосфорной кислоты</w:t>
      </w:r>
    </w:p>
    <w:p w:rsidR="007B2E15" w:rsidRPr="00FA773B" w:rsidRDefault="007B2E15" w:rsidP="009C3B4B">
      <w:pPr>
        <w:numPr>
          <w:ilvl w:val="0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гуанин</w:t>
      </w:r>
    </w:p>
    <w:p w:rsidR="007B2E15" w:rsidRPr="00FA773B" w:rsidRDefault="007B2E15" w:rsidP="009C3B4B">
      <w:pPr>
        <w:numPr>
          <w:ilvl w:val="0"/>
          <w:numId w:val="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цитозин</w:t>
      </w:r>
    </w:p>
    <w:p w:rsidR="007B2E15" w:rsidRPr="00FA773B" w:rsidRDefault="007B2E15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 xml:space="preserve">10. Синтез ДНК происходит                                                                                  </w:t>
      </w:r>
    </w:p>
    <w:p w:rsidR="007B2E15" w:rsidRPr="00FA773B" w:rsidRDefault="007B2E15" w:rsidP="009C3B4B">
      <w:pPr>
        <w:numPr>
          <w:ilvl w:val="1"/>
          <w:numId w:val="2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 принципу комплементарности</w:t>
      </w:r>
    </w:p>
    <w:p w:rsidR="007B2E15" w:rsidRPr="00FA773B" w:rsidRDefault="007B2E15" w:rsidP="009C3B4B">
      <w:pPr>
        <w:numPr>
          <w:ilvl w:val="1"/>
          <w:numId w:val="2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полуконсервативным способом</w:t>
      </w:r>
    </w:p>
    <w:p w:rsidR="007B2E15" w:rsidRPr="00FA773B" w:rsidRDefault="007B2E15" w:rsidP="009C3B4B">
      <w:pPr>
        <w:numPr>
          <w:ilvl w:val="1"/>
          <w:numId w:val="2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 принципу антипараллельности</w:t>
      </w:r>
    </w:p>
    <w:p w:rsidR="007B2E15" w:rsidRPr="00FA773B" w:rsidRDefault="007B2E15" w:rsidP="009C3B4B">
      <w:pPr>
        <w:numPr>
          <w:ilvl w:val="1"/>
          <w:numId w:val="2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 принципу колинеарности</w:t>
      </w:r>
    </w:p>
    <w:p w:rsidR="007B2E15" w:rsidRPr="00FA773B" w:rsidRDefault="007B2E15" w:rsidP="009C3B4B">
      <w:pPr>
        <w:numPr>
          <w:ilvl w:val="1"/>
          <w:numId w:val="2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 принципу матричности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11. Хранение и передачу наследственной информации обеспечивает</w:t>
      </w:r>
    </w:p>
    <w:p w:rsidR="007B2E15" w:rsidRPr="00FA773B" w:rsidRDefault="007B2E15" w:rsidP="009C3B4B">
      <w:pPr>
        <w:numPr>
          <w:ilvl w:val="0"/>
          <w:numId w:val="2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ядерная оболочка</w:t>
      </w:r>
    </w:p>
    <w:p w:rsidR="007B2E15" w:rsidRPr="00FA773B" w:rsidRDefault="007B2E15" w:rsidP="009C3B4B">
      <w:pPr>
        <w:numPr>
          <w:ilvl w:val="0"/>
          <w:numId w:val="2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ядрышко</w:t>
      </w:r>
    </w:p>
    <w:p w:rsidR="007B2E15" w:rsidRPr="00FA773B" w:rsidRDefault="007B2E15" w:rsidP="009C3B4B">
      <w:pPr>
        <w:numPr>
          <w:ilvl w:val="0"/>
          <w:numId w:val="2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хроматин</w:t>
      </w:r>
    </w:p>
    <w:p w:rsidR="007B2E15" w:rsidRPr="00FA773B" w:rsidRDefault="007B2E15" w:rsidP="009C3B4B">
      <w:pPr>
        <w:numPr>
          <w:ilvl w:val="0"/>
          <w:numId w:val="2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кариоплазма</w:t>
      </w:r>
    </w:p>
    <w:p w:rsidR="007B2E15" w:rsidRPr="00FA773B" w:rsidRDefault="007B2E15" w:rsidP="009C3B4B">
      <w:pPr>
        <w:numPr>
          <w:ilvl w:val="0"/>
          <w:numId w:val="2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перинуклеарное пространство</w:t>
      </w:r>
    </w:p>
    <w:p w:rsidR="007B2E15" w:rsidRPr="00FA773B" w:rsidRDefault="007B2E15" w:rsidP="009C3B4B">
      <w:pPr>
        <w:jc w:val="both"/>
        <w:rPr>
          <w:b/>
          <w:snapToGrid w:val="0"/>
        </w:rPr>
      </w:pPr>
      <w:r w:rsidRPr="00FA773B">
        <w:rPr>
          <w:b/>
          <w:snapToGrid w:val="0"/>
        </w:rPr>
        <w:t>12. Нити хроматина прикрепляются</w:t>
      </w:r>
    </w:p>
    <w:p w:rsidR="007B2E15" w:rsidRPr="00FA773B" w:rsidRDefault="007B2E15" w:rsidP="009C3B4B">
      <w:pPr>
        <w:numPr>
          <w:ilvl w:val="0"/>
          <w:numId w:val="2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 наружней ядерной мембране</w:t>
      </w:r>
    </w:p>
    <w:p w:rsidR="007B2E15" w:rsidRPr="00FA773B" w:rsidRDefault="007B2E15" w:rsidP="009C3B4B">
      <w:pPr>
        <w:numPr>
          <w:ilvl w:val="0"/>
          <w:numId w:val="2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 внутренней ядерной мембране</w:t>
      </w:r>
    </w:p>
    <w:p w:rsidR="007B2E15" w:rsidRPr="00FA773B" w:rsidRDefault="007B2E15" w:rsidP="009C3B4B">
      <w:pPr>
        <w:numPr>
          <w:ilvl w:val="0"/>
          <w:numId w:val="2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 ядерной поре</w:t>
      </w:r>
    </w:p>
    <w:p w:rsidR="007B2E15" w:rsidRPr="00FA773B" w:rsidRDefault="007B2E15" w:rsidP="009C3B4B">
      <w:pPr>
        <w:numPr>
          <w:ilvl w:val="0"/>
          <w:numId w:val="2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 рибосомам</w:t>
      </w:r>
    </w:p>
    <w:p w:rsidR="007B2E15" w:rsidRPr="00FA773B" w:rsidRDefault="007B2E15" w:rsidP="009C3B4B">
      <w:pPr>
        <w:numPr>
          <w:ilvl w:val="0"/>
          <w:numId w:val="2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 плазмолемме</w:t>
      </w:r>
    </w:p>
    <w:p w:rsidR="007B2E15" w:rsidRPr="00FA773B" w:rsidRDefault="007B2E15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 xml:space="preserve">13. Единицей транскрипции </w:t>
      </w:r>
      <w:proofErr w:type="gramStart"/>
      <w:r w:rsidRPr="00FA773B">
        <w:rPr>
          <w:rFonts w:ascii="Times New Roman" w:hAnsi="Times New Roman" w:cs="Times New Roman"/>
          <w:color w:val="auto"/>
        </w:rPr>
        <w:t>у</w:t>
      </w:r>
      <w:proofErr w:type="gramEnd"/>
      <w:r w:rsidRPr="00FA773B">
        <w:rPr>
          <w:rFonts w:ascii="Times New Roman" w:hAnsi="Times New Roman" w:cs="Times New Roman"/>
          <w:color w:val="auto"/>
        </w:rPr>
        <w:t xml:space="preserve"> прокариот является</w:t>
      </w:r>
    </w:p>
    <w:p w:rsidR="007B2E15" w:rsidRPr="00FA773B" w:rsidRDefault="007B2E15" w:rsidP="009C3B4B">
      <w:pPr>
        <w:numPr>
          <w:ilvl w:val="0"/>
          <w:numId w:val="2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транскриптон</w:t>
      </w:r>
    </w:p>
    <w:p w:rsidR="007B2E15" w:rsidRPr="00FA773B" w:rsidRDefault="007B2E15" w:rsidP="009C3B4B">
      <w:pPr>
        <w:numPr>
          <w:ilvl w:val="0"/>
          <w:numId w:val="2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репликон</w:t>
      </w:r>
    </w:p>
    <w:p w:rsidR="007B2E15" w:rsidRPr="00FA773B" w:rsidRDefault="007B2E15" w:rsidP="009C3B4B">
      <w:pPr>
        <w:numPr>
          <w:ilvl w:val="0"/>
          <w:numId w:val="2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оперон</w:t>
      </w:r>
    </w:p>
    <w:p w:rsidR="007B2E15" w:rsidRPr="00FA773B" w:rsidRDefault="007B2E15" w:rsidP="009C3B4B">
      <w:pPr>
        <w:numPr>
          <w:ilvl w:val="0"/>
          <w:numId w:val="2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ген</w:t>
      </w:r>
    </w:p>
    <w:p w:rsidR="007B2E15" w:rsidRPr="00FA773B" w:rsidRDefault="007B2E15" w:rsidP="009C3B4B">
      <w:pPr>
        <w:numPr>
          <w:ilvl w:val="0"/>
          <w:numId w:val="2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ДНК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14. Органеллы, участвующие в синтезе белка:</w:t>
      </w:r>
    </w:p>
    <w:p w:rsidR="007B2E15" w:rsidRPr="00FA773B" w:rsidRDefault="007B2E15" w:rsidP="009C3B4B">
      <w:pPr>
        <w:numPr>
          <w:ilvl w:val="0"/>
          <w:numId w:val="2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рибосомы</w:t>
      </w:r>
    </w:p>
    <w:p w:rsidR="007B2E15" w:rsidRPr="00FA773B" w:rsidRDefault="007B2E15" w:rsidP="009C3B4B">
      <w:pPr>
        <w:numPr>
          <w:ilvl w:val="0"/>
          <w:numId w:val="2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перексисомы</w:t>
      </w:r>
    </w:p>
    <w:p w:rsidR="007B2E15" w:rsidRPr="00FA773B" w:rsidRDefault="007B2E15" w:rsidP="009C3B4B">
      <w:pPr>
        <w:numPr>
          <w:ilvl w:val="0"/>
          <w:numId w:val="2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митохондрии</w:t>
      </w:r>
    </w:p>
    <w:p w:rsidR="007B2E15" w:rsidRPr="00FA773B" w:rsidRDefault="007B2E15" w:rsidP="009C3B4B">
      <w:pPr>
        <w:numPr>
          <w:ilvl w:val="0"/>
          <w:numId w:val="2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ЭПС</w:t>
      </w:r>
    </w:p>
    <w:p w:rsidR="007B2E15" w:rsidRPr="00FA773B" w:rsidRDefault="007B2E15" w:rsidP="009C3B4B">
      <w:pPr>
        <w:numPr>
          <w:ilvl w:val="0"/>
          <w:numId w:val="2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аппарат гольджи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 xml:space="preserve">15. Установите последовательность этапов реализации генетической информации:                                                                                  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 xml:space="preserve"> транскрипция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>посттранскрипционные процессы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 xml:space="preserve"> процессинг и - РНК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>сплайсинг и - РНК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 xml:space="preserve"> трансляция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 xml:space="preserve"> сборка полипептидной цепи</w:t>
      </w:r>
    </w:p>
    <w:p w:rsidR="007B2E15" w:rsidRPr="00FA773B" w:rsidRDefault="007B2E15" w:rsidP="009C3B4B">
      <w:pPr>
        <w:jc w:val="both"/>
        <w:rPr>
          <w:snapToGrid w:val="0"/>
        </w:rPr>
      </w:pPr>
      <w:r w:rsidRPr="00FA773B">
        <w:rPr>
          <w:snapToGrid w:val="0"/>
        </w:rPr>
        <w:sym w:font="Symbol" w:char="F07F"/>
      </w:r>
      <w:r w:rsidRPr="00FA773B">
        <w:rPr>
          <w:snapToGrid w:val="0"/>
        </w:rPr>
        <w:t xml:space="preserve">посттрансляционная модификация                                                                                                                                                                    </w:t>
      </w:r>
    </w:p>
    <w:p w:rsidR="007B2E15" w:rsidRPr="00FA773B" w:rsidRDefault="007B2E15" w:rsidP="009C3B4B">
      <w:pPr>
        <w:pStyle w:val="3"/>
        <w:spacing w:line="240" w:lineRule="auto"/>
        <w:rPr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 xml:space="preserve">16. Дискретные единицы  гена, определяющие последовательность аминокислот в белке - это                                                                                  </w:t>
      </w:r>
    </w:p>
    <w:p w:rsidR="007B2E15" w:rsidRPr="00FA773B" w:rsidRDefault="007B2E15" w:rsidP="009C3B4B">
      <w:pPr>
        <w:numPr>
          <w:ilvl w:val="0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интроны</w:t>
      </w:r>
    </w:p>
    <w:p w:rsidR="007B2E15" w:rsidRPr="00FA773B" w:rsidRDefault="007B2E15" w:rsidP="009C3B4B">
      <w:pPr>
        <w:numPr>
          <w:ilvl w:val="0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экзоны</w:t>
      </w:r>
    </w:p>
    <w:p w:rsidR="007B2E15" w:rsidRPr="00FA773B" w:rsidRDefault="007B2E15" w:rsidP="009C3B4B">
      <w:pPr>
        <w:numPr>
          <w:ilvl w:val="0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промотор</w:t>
      </w:r>
    </w:p>
    <w:p w:rsidR="007B2E15" w:rsidRPr="00FA773B" w:rsidRDefault="007B2E15" w:rsidP="009C3B4B">
      <w:pPr>
        <w:numPr>
          <w:ilvl w:val="0"/>
          <w:numId w:val="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терминатор                                                                                                                                                                    </w:t>
      </w:r>
    </w:p>
    <w:p w:rsidR="007B2E15" w:rsidRPr="00FA773B" w:rsidRDefault="007B2E15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17.Определите направление прямой транскрипции</w:t>
      </w:r>
    </w:p>
    <w:p w:rsidR="007B2E15" w:rsidRPr="00FA773B" w:rsidRDefault="007B2E15" w:rsidP="009C3B4B">
      <w:pPr>
        <w:numPr>
          <w:ilvl w:val="0"/>
          <w:numId w:val="2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РНК </w:t>
      </w:r>
      <w:proofErr w:type="gramStart"/>
      <w:r w:rsidRPr="00FA773B">
        <w:rPr>
          <w:snapToGrid w:val="0"/>
        </w:rPr>
        <w:t>-Д</w:t>
      </w:r>
      <w:proofErr w:type="gramEnd"/>
      <w:r w:rsidRPr="00FA773B">
        <w:rPr>
          <w:snapToGrid w:val="0"/>
        </w:rPr>
        <w:t>НК- белок</w:t>
      </w:r>
    </w:p>
    <w:p w:rsidR="007B2E15" w:rsidRPr="00FA773B" w:rsidRDefault="007B2E15" w:rsidP="009C3B4B">
      <w:pPr>
        <w:numPr>
          <w:ilvl w:val="0"/>
          <w:numId w:val="2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РНК - белок </w:t>
      </w:r>
      <w:proofErr w:type="gramStart"/>
      <w:r w:rsidRPr="00FA773B">
        <w:rPr>
          <w:snapToGrid w:val="0"/>
        </w:rPr>
        <w:t>-Д</w:t>
      </w:r>
      <w:proofErr w:type="gramEnd"/>
      <w:r w:rsidRPr="00FA773B">
        <w:rPr>
          <w:snapToGrid w:val="0"/>
        </w:rPr>
        <w:t>НК</w:t>
      </w:r>
    </w:p>
    <w:p w:rsidR="007B2E15" w:rsidRPr="00FA773B" w:rsidRDefault="007B2E15" w:rsidP="009C3B4B">
      <w:pPr>
        <w:numPr>
          <w:ilvl w:val="0"/>
          <w:numId w:val="2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ДНК - РНК - белок</w:t>
      </w:r>
    </w:p>
    <w:p w:rsidR="007B2E15" w:rsidRPr="00FA773B" w:rsidRDefault="007B2E15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18. Определите направление обратной транскрипции</w:t>
      </w:r>
    </w:p>
    <w:p w:rsidR="007B2E15" w:rsidRPr="00FA773B" w:rsidRDefault="007B2E15" w:rsidP="009C3B4B">
      <w:pPr>
        <w:numPr>
          <w:ilvl w:val="0"/>
          <w:numId w:val="2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РНК-ДНК-РНК-белок</w:t>
      </w:r>
    </w:p>
    <w:p w:rsidR="007B2E15" w:rsidRPr="00FA773B" w:rsidRDefault="007B2E15" w:rsidP="009C3B4B">
      <w:pPr>
        <w:numPr>
          <w:ilvl w:val="0"/>
          <w:numId w:val="2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ДНК-РНК-белок</w:t>
      </w:r>
    </w:p>
    <w:p w:rsidR="007B2E15" w:rsidRPr="00FA773B" w:rsidRDefault="007B2E15" w:rsidP="009C3B4B">
      <w:pPr>
        <w:numPr>
          <w:ilvl w:val="0"/>
          <w:numId w:val="2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бело</w:t>
      </w:r>
      <w:proofErr w:type="gramStart"/>
      <w:r w:rsidRPr="00FA773B">
        <w:rPr>
          <w:snapToGrid w:val="0"/>
        </w:rPr>
        <w:t>к-</w:t>
      </w:r>
      <w:proofErr w:type="gramEnd"/>
      <w:r w:rsidRPr="00FA773B">
        <w:rPr>
          <w:snapToGrid w:val="0"/>
        </w:rPr>
        <w:t xml:space="preserve"> ДНК-РНК- белок</w:t>
      </w:r>
    </w:p>
    <w:p w:rsidR="007B2E15" w:rsidRPr="00FA773B" w:rsidRDefault="007B2E15" w:rsidP="009C3B4B">
      <w:pPr>
        <w:jc w:val="both"/>
        <w:rPr>
          <w:b/>
          <w:snapToGrid w:val="0"/>
        </w:rPr>
      </w:pPr>
      <w:r w:rsidRPr="00FA773B">
        <w:rPr>
          <w:b/>
          <w:snapToGrid w:val="0"/>
        </w:rPr>
        <w:lastRenderedPageBreak/>
        <w:t>19. Генетический код – это …</w:t>
      </w:r>
    </w:p>
    <w:p w:rsidR="007B2E15" w:rsidRPr="00FA773B" w:rsidRDefault="007B2E15" w:rsidP="009C3B4B">
      <w:pPr>
        <w:pStyle w:val="ae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система записи последовательности нуклеотидов тРНК, о последлвательности аминокислот в полипептиде </w:t>
      </w:r>
    </w:p>
    <w:p w:rsidR="007B2E15" w:rsidRPr="00FA773B" w:rsidRDefault="007B2E15" w:rsidP="009C3B4B">
      <w:pPr>
        <w:pStyle w:val="ae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>система записи информации в виде последовательности нуклеотидов в молекуле ДНК о послед</w:t>
      </w:r>
      <w:r w:rsidRPr="00FA773B">
        <w:rPr>
          <w:rFonts w:ascii="Times New Roman" w:hAnsi="Times New Roman" w:cs="Times New Roman"/>
          <w:sz w:val="24"/>
          <w:szCs w:val="24"/>
        </w:rPr>
        <w:t>о</w:t>
      </w:r>
      <w:r w:rsidRPr="00FA773B">
        <w:rPr>
          <w:rFonts w:ascii="Times New Roman" w:hAnsi="Times New Roman" w:cs="Times New Roman"/>
          <w:sz w:val="24"/>
          <w:szCs w:val="24"/>
        </w:rPr>
        <w:t xml:space="preserve">вательности аминокислот в молекулах белка </w:t>
      </w:r>
    </w:p>
    <w:p w:rsidR="007B2E15" w:rsidRPr="00FA773B" w:rsidRDefault="007B2E15" w:rsidP="009C3B4B">
      <w:pPr>
        <w:pStyle w:val="ae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код, определяющий последовательность химических реакций при метаболизме </w:t>
      </w:r>
    </w:p>
    <w:p w:rsidR="007B2E15" w:rsidRPr="00FA773B" w:rsidRDefault="007B2E15" w:rsidP="009C3B4B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A773B">
        <w:rPr>
          <w:rFonts w:ascii="Times New Roman" w:hAnsi="Times New Roman" w:cs="Times New Roman"/>
          <w:b/>
          <w:sz w:val="24"/>
          <w:szCs w:val="24"/>
        </w:rPr>
        <w:t>20. Утверждения, касающиеся оперона</w:t>
      </w:r>
    </w:p>
    <w:p w:rsidR="007B2E15" w:rsidRPr="00FA773B" w:rsidRDefault="007B2E15" w:rsidP="009C3B4B">
      <w:pPr>
        <w:pStyle w:val="ae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>единица транскрипц</w:t>
      </w:r>
      <w:proofErr w:type="gramStart"/>
      <w:r w:rsidRPr="00FA773B">
        <w:rPr>
          <w:rFonts w:ascii="Times New Roman" w:hAnsi="Times New Roman" w:cs="Times New Roman"/>
          <w:sz w:val="24"/>
          <w:szCs w:val="24"/>
        </w:rPr>
        <w:t>ии и эу</w:t>
      </w:r>
      <w:proofErr w:type="gramEnd"/>
      <w:r w:rsidRPr="00FA773B">
        <w:rPr>
          <w:rFonts w:ascii="Times New Roman" w:hAnsi="Times New Roman" w:cs="Times New Roman"/>
          <w:sz w:val="24"/>
          <w:szCs w:val="24"/>
        </w:rPr>
        <w:t xml:space="preserve">кариот </w:t>
      </w:r>
    </w:p>
    <w:p w:rsidR="007B2E15" w:rsidRPr="00FA773B" w:rsidRDefault="007B2E15" w:rsidP="009C3B4B">
      <w:pPr>
        <w:pStyle w:val="ae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A773B">
        <w:rPr>
          <w:rFonts w:ascii="Times New Roman" w:hAnsi="Times New Roman" w:cs="Times New Roman"/>
          <w:sz w:val="24"/>
          <w:szCs w:val="24"/>
        </w:rPr>
        <w:t xml:space="preserve">несет информацию о нескольких, функционально объединенных полипептидах </w:t>
      </w:r>
    </w:p>
    <w:p w:rsidR="007B2E15" w:rsidRPr="00FA773B" w:rsidRDefault="007B2E15" w:rsidP="009C3B4B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имеет протяженные интронные участки</w:t>
      </w:r>
    </w:p>
    <w:p w:rsidR="007B2E15" w:rsidRPr="00FA773B" w:rsidRDefault="007B2E15" w:rsidP="009C3B4B">
      <w:pPr>
        <w:jc w:val="both"/>
      </w:pP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устный опрос</w:t>
      </w:r>
    </w:p>
    <w:p w:rsidR="002A580F" w:rsidRPr="00FA773B" w:rsidRDefault="002A580F" w:rsidP="009C3B4B">
      <w:pPr>
        <w:jc w:val="center"/>
        <w:rPr>
          <w:i/>
        </w:rPr>
      </w:pPr>
      <w:r w:rsidRPr="00FA773B">
        <w:rPr>
          <w:i/>
        </w:rPr>
        <w:t xml:space="preserve">Основные </w:t>
      </w:r>
      <w:r w:rsidR="0035468E" w:rsidRPr="00FA773B">
        <w:rPr>
          <w:i/>
        </w:rPr>
        <w:t>вопросы</w:t>
      </w:r>
      <w:r w:rsidRPr="00FA773B">
        <w:rPr>
          <w:i/>
        </w:rPr>
        <w:t xml:space="preserve"> устного опроса:</w:t>
      </w:r>
    </w:p>
    <w:p w:rsidR="007B2E15" w:rsidRPr="00FA773B" w:rsidRDefault="007B2E15" w:rsidP="003D074C">
      <w:pPr>
        <w:numPr>
          <w:ilvl w:val="0"/>
          <w:numId w:val="64"/>
        </w:numPr>
        <w:ind w:left="0" w:firstLine="0"/>
      </w:pPr>
      <w:r w:rsidRPr="00FA773B">
        <w:t>Современные представления о структуре гена. Геном человека и проект «Геном человека». М</w:t>
      </w:r>
      <w:r w:rsidRPr="00FA773B">
        <w:t>о</w:t>
      </w:r>
      <w:r w:rsidRPr="00FA773B">
        <w:t xml:space="preserve">ноцистронная модель строения гена. 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Доказательства роли ДНК в передаче наследственной информации (опыты по трансформации, трансдукции).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Химическая организация генетического материала. Строение нуклеиновых кислот (ДНК и РНК) их свойства и функции. 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Генетический код, его характеристика. Тонкая структура гена, его дискретность (цистрон, рекон, мутон). Цистрон, его структура.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Взаимосвязь между геном и признаком. Сущность правила Бидла-Татума: ген – фермент.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Самовоспроизведение наследственного материала. Принципы и этапы репликации. Репликон.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Механизмы и способы реализации генетической информации:</w:t>
      </w:r>
    </w:p>
    <w:p w:rsidR="007B2E15" w:rsidRPr="00FA773B" w:rsidRDefault="007B2E15" w:rsidP="009C3B4B">
      <w:pPr>
        <w:pStyle w:val="320"/>
        <w:widowControl/>
        <w:ind w:left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а) транскрипция и посттранскрипционные процессы,</w:t>
      </w:r>
    </w:p>
    <w:p w:rsidR="007B2E15" w:rsidRPr="00FA773B" w:rsidRDefault="007B2E15" w:rsidP="009C3B4B">
      <w:pPr>
        <w:pStyle w:val="320"/>
        <w:widowControl/>
        <w:ind w:left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б) прямая и обратная транскрипция,</w:t>
      </w:r>
    </w:p>
    <w:p w:rsidR="007B2E15" w:rsidRPr="00FA773B" w:rsidRDefault="007B2E15" w:rsidP="009C3B4B">
      <w:pPr>
        <w:pStyle w:val="320"/>
        <w:widowControl/>
        <w:ind w:left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в) трансляция и посттрансляционные процессы.  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Репарация как механизм поддержания гомеостаза. Виды репарации.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Регуляция экспрессии генов на генном уровне </w:t>
      </w:r>
      <w:proofErr w:type="gramStart"/>
      <w:r w:rsidRPr="00FA773B">
        <w:rPr>
          <w:sz w:val="24"/>
          <w:szCs w:val="24"/>
        </w:rPr>
        <w:t>у</w:t>
      </w:r>
      <w:proofErr w:type="gramEnd"/>
      <w:r w:rsidRPr="00FA773B">
        <w:rPr>
          <w:sz w:val="24"/>
          <w:szCs w:val="24"/>
        </w:rPr>
        <w:t xml:space="preserve"> прокариот и эукариот.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Геном человека как эволюционно сложившаяся система.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Характеристика ядерного генома: организация, свойства, особенности. Понятие о генных боле</w:t>
      </w:r>
      <w:r w:rsidRPr="00FA773B">
        <w:rPr>
          <w:sz w:val="24"/>
          <w:szCs w:val="24"/>
        </w:rPr>
        <w:t>з</w:t>
      </w:r>
      <w:r w:rsidRPr="00FA773B">
        <w:rPr>
          <w:sz w:val="24"/>
          <w:szCs w:val="24"/>
        </w:rPr>
        <w:t>нях.</w:t>
      </w:r>
    </w:p>
    <w:p w:rsidR="007B2E15" w:rsidRPr="00FA773B" w:rsidRDefault="007B2E15" w:rsidP="003D074C">
      <w:pPr>
        <w:pStyle w:val="320"/>
        <w:widowControl/>
        <w:numPr>
          <w:ilvl w:val="0"/>
          <w:numId w:val="64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Секвенирование  генома. Программа «Геном человека».</w:t>
      </w:r>
    </w:p>
    <w:p w:rsidR="007B2E15" w:rsidRPr="00FA773B" w:rsidRDefault="007B2E15" w:rsidP="003D074C">
      <w:pPr>
        <w:numPr>
          <w:ilvl w:val="0"/>
          <w:numId w:val="64"/>
        </w:numPr>
        <w:ind w:left="0" w:firstLine="0"/>
        <w:jc w:val="both"/>
      </w:pPr>
      <w:r w:rsidRPr="00FA773B">
        <w:rPr>
          <w:spacing w:val="-10"/>
        </w:rPr>
        <w:t>Цитоплазматическая (внеядерная) наследственность: плазмиды, эписомы, их значение в медицине.</w:t>
      </w:r>
      <w:r w:rsidRPr="00FA773B">
        <w:t xml:space="preserve"> Стр</w:t>
      </w:r>
      <w:r w:rsidRPr="00FA773B">
        <w:t>о</w:t>
      </w:r>
      <w:r w:rsidRPr="00FA773B">
        <w:t xml:space="preserve">ение и функции митохондрий. </w:t>
      </w:r>
    </w:p>
    <w:p w:rsidR="007B2E15" w:rsidRPr="00FA773B" w:rsidRDefault="007B2E15" w:rsidP="003D074C">
      <w:pPr>
        <w:numPr>
          <w:ilvl w:val="0"/>
          <w:numId w:val="64"/>
        </w:numPr>
        <w:ind w:left="0" w:firstLine="0"/>
        <w:jc w:val="both"/>
      </w:pPr>
      <w:r w:rsidRPr="00FA773B">
        <w:t xml:space="preserve">Характеристика митохондриального генома. </w:t>
      </w:r>
    </w:p>
    <w:p w:rsidR="007B2E15" w:rsidRPr="00FA773B" w:rsidRDefault="007B2E15" w:rsidP="003D074C">
      <w:pPr>
        <w:numPr>
          <w:ilvl w:val="0"/>
          <w:numId w:val="64"/>
        </w:numPr>
        <w:ind w:left="0" w:firstLine="0"/>
        <w:jc w:val="both"/>
      </w:pPr>
      <w:r w:rsidRPr="00FA773B">
        <w:t xml:space="preserve">Митохондриальные болезни. </w:t>
      </w:r>
    </w:p>
    <w:p w:rsidR="007B2E15" w:rsidRPr="00FA773B" w:rsidRDefault="007B2E15" w:rsidP="003D074C">
      <w:pPr>
        <w:numPr>
          <w:ilvl w:val="0"/>
          <w:numId w:val="65"/>
        </w:numPr>
        <w:ind w:left="0" w:firstLine="0"/>
        <w:jc w:val="both"/>
      </w:pPr>
      <w:r w:rsidRPr="00FA773B">
        <w:t>Классификация и характеристика митохондриальных болезней (болезни, обусловленные повр</w:t>
      </w:r>
      <w:r w:rsidRPr="00FA773B">
        <w:t>е</w:t>
      </w:r>
      <w:r w:rsidRPr="00FA773B">
        <w:t>ждением мтДНК;</w:t>
      </w:r>
    </w:p>
    <w:p w:rsidR="007B2E15" w:rsidRPr="00FA773B" w:rsidRDefault="007B2E15" w:rsidP="003D074C">
      <w:pPr>
        <w:numPr>
          <w:ilvl w:val="0"/>
          <w:numId w:val="65"/>
        </w:numPr>
        <w:ind w:left="0" w:firstLine="0"/>
        <w:jc w:val="both"/>
      </w:pPr>
      <w:r w:rsidRPr="00FA773B">
        <w:t xml:space="preserve"> болезни, обусловленные повреждением ядерной ДНК): </w:t>
      </w:r>
    </w:p>
    <w:p w:rsidR="00734A87" w:rsidRPr="00FA773B" w:rsidRDefault="00734A87" w:rsidP="009C3B4B">
      <w:pPr>
        <w:jc w:val="both"/>
      </w:pPr>
    </w:p>
    <w:p w:rsidR="0046783D" w:rsidRPr="00FA773B" w:rsidRDefault="0046783D" w:rsidP="009C3B4B">
      <w:pPr>
        <w:jc w:val="both"/>
        <w:rPr>
          <w:b/>
        </w:rPr>
      </w:pPr>
      <w:r w:rsidRPr="00FA773B">
        <w:rPr>
          <w:b/>
        </w:rPr>
        <w:t>Оценочные материалы текущего контроля успеваемости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256"/>
        <w:gridCol w:w="7625"/>
      </w:tblGrid>
      <w:tr w:rsidR="00F564A9" w:rsidRPr="00FA773B" w:rsidTr="00FE25C2">
        <w:tc>
          <w:tcPr>
            <w:tcW w:w="3256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Форма контроля </w:t>
            </w: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F564A9" w:rsidRPr="00FA773B" w:rsidTr="00FE25C2">
        <w:tc>
          <w:tcPr>
            <w:tcW w:w="3256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  <w:p w:rsidR="0046783D" w:rsidRPr="00FA773B" w:rsidRDefault="0046783D" w:rsidP="009C3B4B">
            <w:pPr>
              <w:jc w:val="center"/>
              <w:rPr>
                <w:b/>
              </w:rPr>
            </w:pPr>
          </w:p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Тестирование</w:t>
            </w: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r w:rsidRPr="00FA773B">
              <w:t>За т</w:t>
            </w:r>
            <w:r w:rsidRPr="00FA773B">
              <w:rPr>
                <w:spacing w:val="2"/>
              </w:rPr>
              <w:t>естовый контроль знаний студентам начисляется от 0 до 5 баллов. Для письменного тестирования на каждый вариант тестового задания рассчитаны критерии оценок результатов; для оценки тестирования используется таблица:</w:t>
            </w:r>
          </w:p>
          <w:tbl>
            <w:tblPr>
              <w:tblW w:w="0" w:type="auto"/>
              <w:tblInd w:w="2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6"/>
              <w:gridCol w:w="1570"/>
            </w:tblGrid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0-10%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11-30%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31-49%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50-55%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- 2,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балла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56–64%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65–70%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71–80%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80–85%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86–100%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46783D" w:rsidRPr="00FA773B" w:rsidRDefault="0046783D" w:rsidP="009C3B4B">
            <w:pPr>
              <w:jc w:val="both"/>
              <w:rPr>
                <w:b/>
              </w:rPr>
            </w:pPr>
          </w:p>
        </w:tc>
      </w:tr>
      <w:tr w:rsidR="00F564A9" w:rsidRPr="00FA773B" w:rsidTr="00FE25C2">
        <w:tc>
          <w:tcPr>
            <w:tcW w:w="3256" w:type="dxa"/>
            <w:vMerge w:val="restart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lastRenderedPageBreak/>
              <w:t>Устный опрос</w:t>
            </w: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  <w:rPr>
                <w:b/>
              </w:rPr>
            </w:pPr>
            <w:r w:rsidRPr="00FA773B">
              <w:rPr>
                <w:b/>
              </w:rPr>
              <w:t>5 баллов -</w:t>
            </w:r>
            <w:r w:rsidRPr="00FA773B">
              <w:t xml:space="preserve"> оценивается ответ, который показывает прочные знания о</w:t>
            </w:r>
            <w:r w:rsidRPr="00FA773B">
              <w:t>с</w:t>
            </w:r>
            <w:r w:rsidRPr="00FA773B">
              <w:t>новных вопросов изучаемого материала, отличается глубиной и полн</w:t>
            </w:r>
            <w:r w:rsidRPr="00FA773B">
              <w:t>о</w:t>
            </w:r>
            <w:r w:rsidRPr="00FA773B">
              <w:t>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</w:t>
            </w:r>
            <w:r w:rsidRPr="00FA773B">
              <w:t>а</w:t>
            </w:r>
            <w:r w:rsidRPr="00FA773B">
              <w:t>тельность ответа.</w:t>
            </w:r>
          </w:p>
        </w:tc>
      </w:tr>
      <w:tr w:rsidR="00F564A9" w:rsidRPr="00FA773B" w:rsidTr="00FE25C2">
        <w:tc>
          <w:tcPr>
            <w:tcW w:w="3256" w:type="dxa"/>
            <w:vMerge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оценивается ответ, обнаруживающий прочные знания осно</w:t>
            </w:r>
            <w:r w:rsidRPr="00FA773B">
              <w:t>в</w:t>
            </w:r>
            <w:r w:rsidRPr="00FA773B">
              <w:t>ных вопросов изучаемого материла, отличается глубиной и полнотой раскрытия темы; владение терминологическим аппаратом; умение об</w:t>
            </w:r>
            <w:r w:rsidRPr="00FA773B">
              <w:t>ъ</w:t>
            </w:r>
            <w:r w:rsidRPr="00FA773B">
              <w:t>яснять сущность явлений, процессов, событий, делать выводы и обо</w:t>
            </w:r>
            <w:r w:rsidRPr="00FA773B">
              <w:t>б</w:t>
            </w:r>
            <w:r w:rsidRPr="00FA773B">
              <w:t>щения, давать аргументированные ответы, приводить примеры; св</w:t>
            </w:r>
            <w:r w:rsidRPr="00FA773B">
              <w:t>о</w:t>
            </w:r>
            <w:r w:rsidRPr="00FA773B">
              <w:t>бодное владение монологической речью, логичность и последовател</w:t>
            </w:r>
            <w:r w:rsidRPr="00FA773B">
              <w:t>ь</w:t>
            </w:r>
            <w:r w:rsidRPr="00FA773B">
              <w:t>ность ответа. Однако допускается одна - две неточности в ответе.</w:t>
            </w:r>
          </w:p>
        </w:tc>
      </w:tr>
      <w:tr w:rsidR="00F564A9" w:rsidRPr="00FA773B" w:rsidTr="00FE25C2">
        <w:tc>
          <w:tcPr>
            <w:tcW w:w="3256" w:type="dxa"/>
            <w:vMerge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>3 балла -</w:t>
            </w:r>
            <w:r w:rsidRPr="00FA773B">
              <w:t xml:space="preserve"> оценивается ответ, свидетельствующий в основном о знании изучаемого материала, отличающийся недостаточной глубиной и по</w:t>
            </w:r>
            <w:r w:rsidRPr="00FA773B">
              <w:t>л</w:t>
            </w:r>
            <w:r w:rsidRPr="00FA773B">
              <w:t>нотой раскрытия темы; знанием основных вопросов теории; слабо сформированными навыками анализа явлений, процессов, недостато</w:t>
            </w:r>
            <w:r w:rsidRPr="00FA773B">
              <w:t>ч</w:t>
            </w:r>
            <w:r w:rsidRPr="00FA773B">
              <w:t>ным умением давать аргументированные ответы и приводить примеры; недостаточно свободным владением монологической речью, логичн</w:t>
            </w:r>
            <w:r w:rsidRPr="00FA773B">
              <w:t>о</w:t>
            </w:r>
            <w:r w:rsidRPr="00FA773B">
              <w:t>стью и последовательностью ответа. Допускается несколько ошибок в содержании ответа.</w:t>
            </w:r>
          </w:p>
        </w:tc>
      </w:tr>
      <w:tr w:rsidR="00F564A9" w:rsidRPr="00FA773B" w:rsidTr="00FE25C2">
        <w:tc>
          <w:tcPr>
            <w:tcW w:w="3256" w:type="dxa"/>
            <w:vMerge/>
            <w:tcBorders>
              <w:bottom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proofErr w:type="gramStart"/>
            <w:r w:rsidRPr="00FA773B">
              <w:rPr>
                <w:b/>
              </w:rPr>
              <w:t>2 балла -</w:t>
            </w:r>
            <w:r w:rsidRPr="00FA773B">
              <w:t xml:space="preserve"> оценивается ответ, обнаруживающий незнание изучаемого материла, отличающийся неглубоким раскрытием темы; незнанием о</w:t>
            </w:r>
            <w:r w:rsidRPr="00FA773B">
              <w:t>с</w:t>
            </w:r>
            <w:r w:rsidRPr="00FA773B">
              <w:t>новных вопросов теории, несформированными навыками анализа явл</w:t>
            </w:r>
            <w:r w:rsidRPr="00FA773B">
              <w:t>е</w:t>
            </w:r>
            <w:r w:rsidRPr="00FA773B">
              <w:t>ний, процессов; неумением давать аргументированные ответы, слабым владением монологической речью, отсутствием логичности и послед</w:t>
            </w:r>
            <w:r w:rsidRPr="00FA773B">
              <w:t>о</w:t>
            </w:r>
            <w:r w:rsidRPr="00FA773B">
              <w:t>вательности.</w:t>
            </w:r>
            <w:proofErr w:type="gramEnd"/>
            <w:r w:rsidRPr="00FA773B">
              <w:t xml:space="preserve"> Допускаются серьезные ошибки в содержании ответа.</w:t>
            </w:r>
          </w:p>
        </w:tc>
      </w:tr>
      <w:tr w:rsidR="00F564A9" w:rsidRPr="00FA773B" w:rsidTr="00FE25C2">
        <w:tc>
          <w:tcPr>
            <w:tcW w:w="3256" w:type="dxa"/>
            <w:tcBorders>
              <w:top w:val="nil"/>
              <w:bottom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 xml:space="preserve">1 балл </w:t>
            </w:r>
            <w:r w:rsidRPr="00FA773B">
              <w:t>– студент дает отдельные отрывочные фразы по вопросу</w:t>
            </w:r>
          </w:p>
        </w:tc>
      </w:tr>
      <w:tr w:rsidR="00F564A9" w:rsidRPr="00FA773B" w:rsidTr="00FE25C2">
        <w:tc>
          <w:tcPr>
            <w:tcW w:w="3256" w:type="dxa"/>
            <w:tcBorders>
              <w:top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46783D" w:rsidRPr="00FA773B" w:rsidRDefault="0046783D" w:rsidP="009C3B4B">
            <w:pPr>
              <w:jc w:val="both"/>
              <w:rPr>
                <w:b/>
              </w:rPr>
            </w:pPr>
            <w:r w:rsidRPr="00FA773B">
              <w:rPr>
                <w:b/>
              </w:rPr>
              <w:t xml:space="preserve">0 баллов – </w:t>
            </w:r>
            <w:r w:rsidRPr="00FA773B">
              <w:t>студент отказывается отвечать на вопрос или отвечает не по вопросу</w:t>
            </w:r>
          </w:p>
        </w:tc>
      </w:tr>
    </w:tbl>
    <w:p w:rsidR="005A317B" w:rsidRPr="00FA773B" w:rsidRDefault="005A317B" w:rsidP="009C3B4B">
      <w:pPr>
        <w:jc w:val="both"/>
        <w:rPr>
          <w:i/>
        </w:rPr>
      </w:pPr>
    </w:p>
    <w:p w:rsidR="007B2E15" w:rsidRPr="00FA773B" w:rsidRDefault="005A317B" w:rsidP="0035468E">
      <w:pPr>
        <w:jc w:val="both"/>
        <w:rPr>
          <w:b/>
          <w:i/>
        </w:rPr>
      </w:pPr>
      <w:r w:rsidRPr="00FA773B">
        <w:rPr>
          <w:b/>
        </w:rPr>
        <w:t>Тема</w:t>
      </w:r>
      <w:r w:rsidR="002831B5" w:rsidRPr="00FA773B">
        <w:rPr>
          <w:b/>
        </w:rPr>
        <w:t xml:space="preserve"> </w:t>
      </w:r>
      <w:r w:rsidR="007B2E15" w:rsidRPr="00FA773B">
        <w:rPr>
          <w:b/>
        </w:rPr>
        <w:t>3</w:t>
      </w:r>
      <w:r w:rsidR="002831B5" w:rsidRPr="00FA773B">
        <w:rPr>
          <w:b/>
        </w:rPr>
        <w:t xml:space="preserve">. </w:t>
      </w:r>
      <w:r w:rsidR="007B2E15" w:rsidRPr="00FA773B">
        <w:t>Введение в Медицинскую генетику. Основные закономерности наследования признаков. Кла</w:t>
      </w:r>
      <w:r w:rsidR="007B2E15" w:rsidRPr="00FA773B">
        <w:t>с</w:t>
      </w:r>
      <w:r w:rsidR="007B2E15" w:rsidRPr="00FA773B">
        <w:t>сификация наследственной патологии. Типы наследования</w:t>
      </w:r>
      <w:r w:rsidR="007B2E15" w:rsidRPr="00FA773B">
        <w:rPr>
          <w:b/>
          <w:i/>
        </w:rPr>
        <w:t>.</w:t>
      </w: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тестирование, устный опрос</w:t>
      </w: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тестирование</w:t>
      </w:r>
    </w:p>
    <w:p w:rsidR="002432B0" w:rsidRPr="00FA773B" w:rsidRDefault="002432B0" w:rsidP="009C3B4B">
      <w:pPr>
        <w:jc w:val="center"/>
        <w:rPr>
          <w:i/>
        </w:rPr>
      </w:pPr>
      <w:r w:rsidRPr="00FA773B">
        <w:rPr>
          <w:i/>
        </w:rPr>
        <w:t>Выберите один или несколько вариантов ответа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b/>
        </w:rPr>
      </w:pPr>
      <w:r w:rsidRPr="00FA773B">
        <w:rPr>
          <w:b/>
        </w:rPr>
        <w:t>1. Признаки, не проявляющиеся у гибридов первого</w:t>
      </w:r>
      <w:r w:rsidRPr="00FA773B">
        <w:rPr>
          <w:b/>
          <w:bCs/>
        </w:rPr>
        <w:t xml:space="preserve"> поколения, Г.</w:t>
      </w:r>
      <w:r w:rsidRPr="00FA773B">
        <w:rPr>
          <w:b/>
        </w:rPr>
        <w:t xml:space="preserve"> Мендель назвал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1)</w:t>
      </w:r>
      <w:r w:rsidRPr="00FA773B">
        <w:t xml:space="preserve"> доминантными</w:t>
      </w:r>
      <w:r w:rsidRPr="00FA773B">
        <w:rPr>
          <w:bCs/>
        </w:rPr>
        <w:t xml:space="preserve">         3)</w:t>
      </w:r>
      <w:r w:rsidRPr="00FA773B">
        <w:t xml:space="preserve"> гомозиготными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2)</w:t>
      </w:r>
      <w:r w:rsidRPr="00FA773B">
        <w:t xml:space="preserve"> гетерозиготными        4) рецессивными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b/>
        </w:rPr>
      </w:pPr>
      <w:r w:rsidRPr="00FA773B">
        <w:rPr>
          <w:b/>
        </w:rPr>
        <w:t>2. Парные гены, определяющие окраску лепестков растений ночной красавицы, расположенные в гомологичных хромосо</w:t>
      </w:r>
      <w:r w:rsidRPr="00FA773B">
        <w:rPr>
          <w:b/>
        </w:rPr>
        <w:softHyphen/>
        <w:t>мах, называют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1)</w:t>
      </w:r>
      <w:r w:rsidRPr="00FA773B">
        <w:t xml:space="preserve"> рецессивными          3) сцепленными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2)</w:t>
      </w:r>
      <w:r w:rsidRPr="00FA773B">
        <w:t xml:space="preserve"> доминантными         4) аллельными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b/>
        </w:rPr>
      </w:pPr>
      <w:r w:rsidRPr="00FA773B">
        <w:rPr>
          <w:b/>
        </w:rPr>
        <w:t xml:space="preserve">3.Суть гибридологического метода заключается </w:t>
      </w:r>
      <w:proofErr w:type="gramStart"/>
      <w:r w:rsidRPr="00FA773B">
        <w:rPr>
          <w:b/>
        </w:rPr>
        <w:t>в</w:t>
      </w:r>
      <w:proofErr w:type="gramEnd"/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1)</w:t>
      </w:r>
      <w:r w:rsidRPr="00FA773B">
        <w:t xml:space="preserve"> </w:t>
      </w:r>
      <w:proofErr w:type="gramStart"/>
      <w:r w:rsidRPr="00FA773B">
        <w:t>скрещивании</w:t>
      </w:r>
      <w:proofErr w:type="gramEnd"/>
      <w:r w:rsidRPr="00FA773B">
        <w:t xml:space="preserve"> организмов и анализе потомства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bCs/>
          <w:noProof/>
        </w:rPr>
        <w:t>2)</w:t>
      </w:r>
      <w:r w:rsidRPr="00FA773B">
        <w:t xml:space="preserve"> </w:t>
      </w:r>
      <w:proofErr w:type="gramStart"/>
      <w:r w:rsidRPr="00FA773B">
        <w:t>получении</w:t>
      </w:r>
      <w:proofErr w:type="gramEnd"/>
      <w:r w:rsidRPr="00FA773B">
        <w:t xml:space="preserve"> мутаций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3)</w:t>
      </w:r>
      <w:r w:rsidRPr="00FA773B">
        <w:t xml:space="preserve"> </w:t>
      </w:r>
      <w:proofErr w:type="gramStart"/>
      <w:r w:rsidRPr="00FA773B">
        <w:t>исследовании</w:t>
      </w:r>
      <w:proofErr w:type="gramEnd"/>
      <w:r w:rsidRPr="00FA773B">
        <w:t xml:space="preserve"> генеалогического древа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4)</w:t>
      </w:r>
      <w:r w:rsidRPr="00FA773B">
        <w:t xml:space="preserve"> </w:t>
      </w:r>
      <w:proofErr w:type="gramStart"/>
      <w:r w:rsidRPr="00FA773B">
        <w:t>получении</w:t>
      </w:r>
      <w:proofErr w:type="gramEnd"/>
      <w:r w:rsidRPr="00FA773B">
        <w:t xml:space="preserve"> модификаций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b/>
        </w:rPr>
      </w:pPr>
      <w:r w:rsidRPr="00FA773B">
        <w:rPr>
          <w:b/>
        </w:rPr>
        <w:t>4.Организм, в генотипе которого содержатся разные аллели од</w:t>
      </w:r>
      <w:r w:rsidRPr="00FA773B">
        <w:rPr>
          <w:b/>
        </w:rPr>
        <w:softHyphen/>
        <w:t>ного гена, называют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1)</w:t>
      </w:r>
      <w:r w:rsidRPr="00FA773B">
        <w:t xml:space="preserve"> рецессивным            3) гетерозиготным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bCs/>
          <w:noProof/>
        </w:rPr>
        <w:t>2)</w:t>
      </w:r>
      <w:r w:rsidRPr="00FA773B">
        <w:t xml:space="preserve"> доминантным           4) гомозиготным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b/>
        </w:rPr>
      </w:pPr>
      <w:r w:rsidRPr="00FA773B">
        <w:rPr>
          <w:b/>
        </w:rPr>
        <w:lastRenderedPageBreak/>
        <w:t xml:space="preserve">5.Схема ААВВ х </w:t>
      </w:r>
      <w:r w:rsidRPr="00FA773B">
        <w:rPr>
          <w:b/>
          <w:lang w:val="en-US"/>
        </w:rPr>
        <w:t>aabb</w:t>
      </w:r>
      <w:r w:rsidRPr="00FA773B">
        <w:rPr>
          <w:b/>
        </w:rPr>
        <w:t xml:space="preserve"> иллюстрирует скрещивание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1)</w:t>
      </w:r>
      <w:r w:rsidRPr="00FA773B">
        <w:t xml:space="preserve"> моногибридное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2)</w:t>
      </w:r>
      <w:r w:rsidRPr="00FA773B">
        <w:t xml:space="preserve"> полигибридное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3)</w:t>
      </w:r>
      <w:r w:rsidRPr="00FA773B">
        <w:t xml:space="preserve"> анализирующее дигибридное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4)</w:t>
      </w:r>
      <w:r w:rsidRPr="00FA773B">
        <w:t xml:space="preserve"> анализирующее моногибридное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b/>
        </w:rPr>
      </w:pPr>
      <w:r w:rsidRPr="00FA773B">
        <w:rPr>
          <w:b/>
        </w:rPr>
        <w:t>6.Сколько видов гамет образуется у дигетерозиготных расте</w:t>
      </w:r>
      <w:r w:rsidRPr="00FA773B">
        <w:rPr>
          <w:b/>
        </w:rPr>
        <w:softHyphen/>
        <w:t>ний гороха при дигибридном скр</w:t>
      </w:r>
      <w:r w:rsidRPr="00FA773B">
        <w:rPr>
          <w:b/>
        </w:rPr>
        <w:t>е</w:t>
      </w:r>
      <w:r w:rsidRPr="00FA773B">
        <w:rPr>
          <w:b/>
        </w:rPr>
        <w:t>щивании (гены не образуют группу сцепления)?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1)</w:t>
      </w:r>
      <w:r w:rsidRPr="00FA773B">
        <w:t xml:space="preserve"> один      2) два        3) три       4) четыре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b/>
          <w:bCs/>
        </w:rPr>
      </w:pPr>
      <w:r w:rsidRPr="00FA773B">
        <w:rPr>
          <w:b/>
        </w:rPr>
        <w:t>7. При самоопылении гетерозиготного высокорослого</w:t>
      </w:r>
      <w:r w:rsidRPr="00FA773B">
        <w:rPr>
          <w:b/>
          <w:bCs/>
        </w:rPr>
        <w:t xml:space="preserve"> растения </w:t>
      </w:r>
      <w:r w:rsidRPr="00FA773B">
        <w:rPr>
          <w:b/>
        </w:rPr>
        <w:t>гороха (высокий стебель — А) д</w:t>
      </w:r>
      <w:r w:rsidRPr="00FA773B">
        <w:rPr>
          <w:b/>
        </w:rPr>
        <w:t>о</w:t>
      </w:r>
      <w:r w:rsidRPr="00FA773B">
        <w:rPr>
          <w:b/>
        </w:rPr>
        <w:t>ля карликовых форм</w:t>
      </w:r>
      <w:r w:rsidRPr="00FA773B">
        <w:rPr>
          <w:b/>
          <w:bCs/>
        </w:rPr>
        <w:t xml:space="preserve"> равна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noProof/>
        </w:rPr>
      </w:pPr>
      <w:r w:rsidRPr="00FA773B">
        <w:rPr>
          <w:bCs/>
          <w:noProof/>
        </w:rPr>
        <w:t>1)</w:t>
      </w:r>
      <w:r w:rsidRPr="00FA773B">
        <w:rPr>
          <w:noProof/>
        </w:rPr>
        <w:t xml:space="preserve"> 25%</w:t>
      </w:r>
      <w:r w:rsidRPr="00FA773B">
        <w:rPr>
          <w:bCs/>
          <w:noProof/>
        </w:rPr>
        <w:t xml:space="preserve">       2)</w:t>
      </w:r>
      <w:r w:rsidRPr="00FA773B">
        <w:rPr>
          <w:noProof/>
        </w:rPr>
        <w:t xml:space="preserve"> 50%</w:t>
      </w:r>
      <w:r w:rsidRPr="00FA773B">
        <w:rPr>
          <w:bCs/>
          <w:noProof/>
        </w:rPr>
        <w:t xml:space="preserve">       3)</w:t>
      </w:r>
      <w:r w:rsidRPr="00FA773B">
        <w:rPr>
          <w:noProof/>
        </w:rPr>
        <w:t xml:space="preserve"> 75%</w:t>
      </w:r>
      <w:r w:rsidRPr="00FA773B">
        <w:rPr>
          <w:bCs/>
          <w:noProof/>
        </w:rPr>
        <w:t xml:space="preserve">       4)</w:t>
      </w:r>
      <w:r w:rsidRPr="00FA773B">
        <w:rPr>
          <w:noProof/>
        </w:rPr>
        <w:t xml:space="preserve"> 0%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b/>
        </w:rPr>
      </w:pPr>
      <w:r w:rsidRPr="00FA773B">
        <w:rPr>
          <w:b/>
        </w:rPr>
        <w:t>8. Каковы генотипы гомозиготных родительских форм при мо</w:t>
      </w:r>
      <w:r w:rsidRPr="00FA773B">
        <w:rPr>
          <w:b/>
        </w:rPr>
        <w:softHyphen/>
        <w:t>ногибридном скрещивании?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1)</w:t>
      </w:r>
      <w:r w:rsidRPr="00FA773B">
        <w:t xml:space="preserve"> Аа, Аа    2) </w:t>
      </w:r>
      <w:proofErr w:type="gramStart"/>
      <w:r w:rsidRPr="00FA773B">
        <w:t>ВВ</w:t>
      </w:r>
      <w:proofErr w:type="gramEnd"/>
      <w:r w:rsidRPr="00FA773B">
        <w:t xml:space="preserve">, ВЬ    3) ВВ, </w:t>
      </w:r>
      <w:r w:rsidRPr="00FA773B">
        <w:rPr>
          <w:lang w:val="en-US"/>
        </w:rPr>
        <w:t>bb</w:t>
      </w:r>
      <w:r w:rsidRPr="00FA773B">
        <w:t xml:space="preserve">    4) Аа, аа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  <w:rPr>
          <w:b/>
        </w:rPr>
      </w:pPr>
      <w:r w:rsidRPr="00FA773B">
        <w:rPr>
          <w:b/>
        </w:rPr>
        <w:t>9.Различные формы одного и того же гена называют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1)</w:t>
      </w:r>
      <w:r w:rsidRPr="00FA773B">
        <w:t xml:space="preserve"> фенотипами            3) аллелями</w:t>
      </w:r>
    </w:p>
    <w:p w:rsidR="00E655CE" w:rsidRPr="00FA773B" w:rsidRDefault="00E655CE" w:rsidP="009C3B4B">
      <w:pPr>
        <w:autoSpaceDE w:val="0"/>
        <w:autoSpaceDN w:val="0"/>
        <w:adjustRightInd w:val="0"/>
        <w:jc w:val="both"/>
      </w:pPr>
      <w:r w:rsidRPr="00FA773B">
        <w:rPr>
          <w:noProof/>
        </w:rPr>
        <w:t>2)</w:t>
      </w:r>
      <w:r w:rsidRPr="00FA773B">
        <w:t xml:space="preserve"> колонами              4) генотипами</w:t>
      </w:r>
    </w:p>
    <w:p w:rsidR="007B2E15" w:rsidRPr="00FA773B" w:rsidRDefault="007B2E15" w:rsidP="009C3B4B">
      <w:pPr>
        <w:rPr>
          <w:b/>
        </w:rPr>
      </w:pPr>
      <w:r w:rsidRPr="00FA773B">
        <w:rPr>
          <w:b/>
        </w:rPr>
        <w:t>1</w:t>
      </w:r>
      <w:r w:rsidR="002432B0" w:rsidRPr="00FA773B">
        <w:rPr>
          <w:b/>
        </w:rPr>
        <w:t>0</w:t>
      </w:r>
      <w:r w:rsidRPr="00FA773B">
        <w:rPr>
          <w:b/>
        </w:rPr>
        <w:t>. К</w:t>
      </w:r>
      <w:r w:rsidR="002432B0" w:rsidRPr="00FA773B">
        <w:rPr>
          <w:b/>
        </w:rPr>
        <w:t>россинговер - это</w:t>
      </w:r>
    </w:p>
    <w:p w:rsidR="007B2E15" w:rsidRPr="00FA773B" w:rsidRDefault="007B2E15" w:rsidP="009C3B4B">
      <w:pPr>
        <w:numPr>
          <w:ilvl w:val="0"/>
          <w:numId w:val="30"/>
        </w:numPr>
        <w:ind w:left="0" w:firstLine="0"/>
      </w:pPr>
      <w:r w:rsidRPr="00FA773B">
        <w:t>обмен гомологичными хромосомами в процессе коньюгации</w:t>
      </w:r>
    </w:p>
    <w:p w:rsidR="007B2E15" w:rsidRPr="00FA773B" w:rsidRDefault="007B2E15" w:rsidP="009C3B4B">
      <w:pPr>
        <w:numPr>
          <w:ilvl w:val="0"/>
          <w:numId w:val="30"/>
        </w:numPr>
        <w:ind w:left="0" w:firstLine="0"/>
      </w:pPr>
      <w:r w:rsidRPr="00FA773B">
        <w:t xml:space="preserve">обмен гомологичными участками хромосом в пахинеме </w:t>
      </w:r>
      <w:r w:rsidRPr="00FA773B">
        <w:rPr>
          <w:lang w:val="en-US"/>
        </w:rPr>
        <w:t>I</w:t>
      </w:r>
      <w:r w:rsidRPr="00FA773B">
        <w:t xml:space="preserve"> мейоза</w:t>
      </w:r>
    </w:p>
    <w:p w:rsidR="007B2E15" w:rsidRPr="00FA773B" w:rsidRDefault="007B2E15" w:rsidP="009C3B4B">
      <w:pPr>
        <w:numPr>
          <w:ilvl w:val="0"/>
          <w:numId w:val="30"/>
        </w:numPr>
        <w:ind w:left="0" w:firstLine="0"/>
      </w:pPr>
      <w:r w:rsidRPr="00FA773B">
        <w:t>обмен бивалентами</w:t>
      </w:r>
    </w:p>
    <w:p w:rsidR="007B2E15" w:rsidRPr="00FA773B" w:rsidRDefault="002432B0" w:rsidP="009C3B4B">
      <w:pPr>
        <w:rPr>
          <w:b/>
        </w:rPr>
      </w:pPr>
      <w:r w:rsidRPr="00FA773B">
        <w:rPr>
          <w:b/>
        </w:rPr>
        <w:t>11</w:t>
      </w:r>
      <w:r w:rsidR="007B2E15" w:rsidRPr="00FA773B">
        <w:rPr>
          <w:b/>
        </w:rPr>
        <w:t xml:space="preserve">. </w:t>
      </w:r>
      <w:proofErr w:type="gramStart"/>
      <w:r w:rsidR="007B2E15" w:rsidRPr="00FA773B">
        <w:rPr>
          <w:b/>
        </w:rPr>
        <w:t>У</w:t>
      </w:r>
      <w:r w:rsidRPr="00FA773B">
        <w:rPr>
          <w:b/>
        </w:rPr>
        <w:t>тверждения</w:t>
      </w:r>
      <w:proofErr w:type="gramEnd"/>
      <w:r w:rsidRPr="00FA773B">
        <w:rPr>
          <w:b/>
        </w:rPr>
        <w:t xml:space="preserve"> относящиеся к полному сцеплению генов</w:t>
      </w:r>
    </w:p>
    <w:p w:rsidR="007B2E15" w:rsidRPr="00FA773B" w:rsidRDefault="007B2E15" w:rsidP="009C3B4B">
      <w:pPr>
        <w:numPr>
          <w:ilvl w:val="0"/>
          <w:numId w:val="31"/>
        </w:numPr>
        <w:ind w:left="0" w:firstLine="0"/>
      </w:pPr>
      <w:r w:rsidRPr="00FA773B">
        <w:t xml:space="preserve">признаки, которые контролируются сцепленными генами, наследуются сцеплено </w:t>
      </w:r>
    </w:p>
    <w:p w:rsidR="007B2E15" w:rsidRPr="00FA773B" w:rsidRDefault="007B2E15" w:rsidP="009C3B4B">
      <w:pPr>
        <w:numPr>
          <w:ilvl w:val="0"/>
          <w:numId w:val="31"/>
        </w:numPr>
        <w:ind w:left="0" w:firstLine="0"/>
      </w:pPr>
      <w:r w:rsidRPr="00FA773B">
        <w:t xml:space="preserve">в процессе кроссинговера появляется, </w:t>
      </w:r>
      <w:proofErr w:type="gramStart"/>
      <w:r w:rsidRPr="00FA773B">
        <w:t>определенный</w:t>
      </w:r>
      <w:proofErr w:type="gramEnd"/>
      <w:r w:rsidRPr="00FA773B">
        <w:t xml:space="preserve"> процента рекомбинантных особей</w:t>
      </w:r>
    </w:p>
    <w:p w:rsidR="007B2E15" w:rsidRPr="00FA773B" w:rsidRDefault="007B2E15" w:rsidP="009C3B4B">
      <w:pPr>
        <w:numPr>
          <w:ilvl w:val="0"/>
          <w:numId w:val="31"/>
        </w:numPr>
        <w:ind w:left="0" w:firstLine="0"/>
      </w:pPr>
      <w:r w:rsidRPr="00FA773B">
        <w:t>частота кроссинговера, выражаемая отношением числа кроссоверных особей к общему числу особей</w:t>
      </w:r>
    </w:p>
    <w:p w:rsidR="007B2E15" w:rsidRPr="00FA773B" w:rsidRDefault="002432B0" w:rsidP="009C3B4B">
      <w:pPr>
        <w:rPr>
          <w:b/>
        </w:rPr>
      </w:pPr>
      <w:r w:rsidRPr="00FA773B">
        <w:rPr>
          <w:b/>
        </w:rPr>
        <w:t>12</w:t>
      </w:r>
      <w:r w:rsidR="007B2E15" w:rsidRPr="00FA773B">
        <w:rPr>
          <w:b/>
        </w:rPr>
        <w:t>. Ц</w:t>
      </w:r>
      <w:r w:rsidRPr="00FA773B">
        <w:rPr>
          <w:b/>
        </w:rPr>
        <w:t>итологическая карта хромосом</w:t>
      </w:r>
    </w:p>
    <w:p w:rsidR="007B2E15" w:rsidRPr="00FA773B" w:rsidRDefault="007B2E15" w:rsidP="009C3B4B">
      <w:pPr>
        <w:numPr>
          <w:ilvl w:val="0"/>
          <w:numId w:val="32"/>
        </w:numPr>
        <w:ind w:left="0" w:firstLine="0"/>
      </w:pPr>
      <w:r w:rsidRPr="00FA773B">
        <w:t xml:space="preserve">отрезок прямой, на </w:t>
      </w:r>
      <w:proofErr w:type="gramStart"/>
      <w:r w:rsidRPr="00FA773B">
        <w:t>которой</w:t>
      </w:r>
      <w:proofErr w:type="gramEnd"/>
      <w:r w:rsidRPr="00FA773B">
        <w:t xml:space="preserve"> обозначен порядок расположения генов и указано расстояние между ними в морганидах</w:t>
      </w:r>
    </w:p>
    <w:p w:rsidR="007B2E15" w:rsidRPr="00FA773B" w:rsidRDefault="007B2E15" w:rsidP="009C3B4B">
      <w:pPr>
        <w:numPr>
          <w:ilvl w:val="0"/>
          <w:numId w:val="32"/>
        </w:numPr>
        <w:ind w:left="0" w:firstLine="0"/>
      </w:pPr>
      <w:r w:rsidRPr="00FA773B">
        <w:t>фотография или точный рисунок хромосомы, на которой отмечается последовательность расп</w:t>
      </w:r>
      <w:r w:rsidRPr="00FA773B">
        <w:t>о</w:t>
      </w:r>
      <w:r w:rsidRPr="00FA773B">
        <w:t>ложения генов в виде полос – бендов</w:t>
      </w:r>
    </w:p>
    <w:p w:rsidR="007B2E15" w:rsidRPr="00FA773B" w:rsidRDefault="007B2E15" w:rsidP="009C3B4B">
      <w:pPr>
        <w:numPr>
          <w:ilvl w:val="0"/>
          <w:numId w:val="32"/>
        </w:numPr>
        <w:ind w:left="0" w:firstLine="0"/>
      </w:pPr>
      <w:r w:rsidRPr="00FA773B">
        <w:t>установление порядка расположения генов в хромосомах</w:t>
      </w:r>
    </w:p>
    <w:p w:rsidR="007B2E15" w:rsidRPr="00FA773B" w:rsidRDefault="002432B0" w:rsidP="009C3B4B">
      <w:pPr>
        <w:rPr>
          <w:b/>
        </w:rPr>
      </w:pPr>
      <w:r w:rsidRPr="00FA773B">
        <w:rPr>
          <w:b/>
        </w:rPr>
        <w:t>13</w:t>
      </w:r>
      <w:r w:rsidR="007B2E15" w:rsidRPr="00FA773B">
        <w:rPr>
          <w:b/>
        </w:rPr>
        <w:t>. С</w:t>
      </w:r>
      <w:r w:rsidRPr="00FA773B">
        <w:rPr>
          <w:b/>
        </w:rPr>
        <w:t>овокупность признаков и свойств организма, определяющих его участие в воспроизведении потомства</w:t>
      </w:r>
    </w:p>
    <w:p w:rsidR="007B2E15" w:rsidRPr="00FA773B" w:rsidRDefault="007B2E15" w:rsidP="009C3B4B">
      <w:pPr>
        <w:numPr>
          <w:ilvl w:val="0"/>
          <w:numId w:val="33"/>
        </w:numPr>
        <w:ind w:left="0" w:firstLine="0"/>
      </w:pPr>
      <w:r w:rsidRPr="00FA773B">
        <w:t>фенотип</w:t>
      </w:r>
    </w:p>
    <w:p w:rsidR="007B2E15" w:rsidRPr="00FA773B" w:rsidRDefault="007B2E15" w:rsidP="009C3B4B">
      <w:pPr>
        <w:numPr>
          <w:ilvl w:val="0"/>
          <w:numId w:val="33"/>
        </w:numPr>
        <w:ind w:left="0" w:firstLine="0"/>
      </w:pPr>
      <w:r w:rsidRPr="00FA773B">
        <w:t>пол</w:t>
      </w:r>
    </w:p>
    <w:p w:rsidR="007B2E15" w:rsidRPr="00FA773B" w:rsidRDefault="007B2E15" w:rsidP="009C3B4B">
      <w:pPr>
        <w:numPr>
          <w:ilvl w:val="0"/>
          <w:numId w:val="33"/>
        </w:numPr>
        <w:ind w:left="0" w:firstLine="0"/>
      </w:pPr>
      <w:r w:rsidRPr="00FA773B">
        <w:t>полное сцепление генов</w:t>
      </w:r>
    </w:p>
    <w:p w:rsidR="007B2E15" w:rsidRPr="00FA773B" w:rsidRDefault="002432B0" w:rsidP="009C3B4B">
      <w:pPr>
        <w:rPr>
          <w:b/>
        </w:rPr>
      </w:pPr>
      <w:r w:rsidRPr="00FA773B">
        <w:rPr>
          <w:b/>
        </w:rPr>
        <w:t>14</w:t>
      </w:r>
      <w:r w:rsidR="007B2E15" w:rsidRPr="00FA773B">
        <w:rPr>
          <w:b/>
        </w:rPr>
        <w:t xml:space="preserve">. В </w:t>
      </w:r>
      <w:r w:rsidRPr="00FA773B">
        <w:rPr>
          <w:b/>
        </w:rPr>
        <w:t>х-хромосоме содержится  ген</w:t>
      </w:r>
    </w:p>
    <w:p w:rsidR="007B2E15" w:rsidRPr="00FA773B" w:rsidRDefault="007B2E15" w:rsidP="009C3B4B">
      <w:pPr>
        <w:numPr>
          <w:ilvl w:val="0"/>
          <w:numId w:val="34"/>
        </w:numPr>
        <w:ind w:left="0" w:firstLine="0"/>
      </w:pPr>
      <w:r w:rsidRPr="00FA773B">
        <w:rPr>
          <w:lang w:val="en-US"/>
        </w:rPr>
        <w:t>HLA</w:t>
      </w:r>
      <w:r w:rsidRPr="00FA773B">
        <w:t>-системы</w:t>
      </w:r>
    </w:p>
    <w:p w:rsidR="007B2E15" w:rsidRPr="00FA773B" w:rsidRDefault="007B2E15" w:rsidP="009C3B4B">
      <w:pPr>
        <w:numPr>
          <w:ilvl w:val="0"/>
          <w:numId w:val="34"/>
        </w:numPr>
        <w:ind w:left="0" w:firstLine="0"/>
      </w:pPr>
      <w:r w:rsidRPr="00FA773B">
        <w:t>ген, определяющий свертываемость крови (Н)</w:t>
      </w:r>
    </w:p>
    <w:p w:rsidR="007B2E15" w:rsidRPr="00FA773B" w:rsidRDefault="007B2E15" w:rsidP="009C3B4B">
      <w:pPr>
        <w:numPr>
          <w:ilvl w:val="0"/>
          <w:numId w:val="34"/>
        </w:numPr>
        <w:ind w:left="0" w:firstLine="0"/>
      </w:pPr>
      <w:r w:rsidRPr="00FA773B">
        <w:t>ген, волосатости наружного слухового прохода</w:t>
      </w:r>
    </w:p>
    <w:p w:rsidR="007B2E15" w:rsidRPr="00FA773B" w:rsidRDefault="002432B0" w:rsidP="009C3B4B">
      <w:pPr>
        <w:rPr>
          <w:b/>
        </w:rPr>
      </w:pPr>
      <w:r w:rsidRPr="00FA773B">
        <w:rPr>
          <w:b/>
        </w:rPr>
        <w:t>15</w:t>
      </w:r>
      <w:r w:rsidR="007B2E15" w:rsidRPr="00FA773B">
        <w:rPr>
          <w:b/>
        </w:rPr>
        <w:t>. П</w:t>
      </w:r>
      <w:r w:rsidRPr="00FA773B">
        <w:rPr>
          <w:b/>
        </w:rPr>
        <w:t>ол, определяемый половыми хромосомами</w:t>
      </w:r>
    </w:p>
    <w:p w:rsidR="007B2E15" w:rsidRPr="00FA773B" w:rsidRDefault="007B2E15" w:rsidP="009C3B4B">
      <w:pPr>
        <w:numPr>
          <w:ilvl w:val="0"/>
          <w:numId w:val="35"/>
        </w:numPr>
        <w:ind w:left="0" w:firstLine="0"/>
      </w:pPr>
      <w:r w:rsidRPr="00FA773B">
        <w:t>соматический</w:t>
      </w:r>
    </w:p>
    <w:p w:rsidR="007B2E15" w:rsidRPr="00FA773B" w:rsidRDefault="007B2E15" w:rsidP="009C3B4B">
      <w:pPr>
        <w:numPr>
          <w:ilvl w:val="0"/>
          <w:numId w:val="35"/>
        </w:numPr>
        <w:ind w:left="0" w:firstLine="0"/>
      </w:pPr>
      <w:r w:rsidRPr="00FA773B">
        <w:t>хромосомный</w:t>
      </w:r>
    </w:p>
    <w:p w:rsidR="007B2E15" w:rsidRPr="00FA773B" w:rsidRDefault="007B2E15" w:rsidP="009C3B4B">
      <w:pPr>
        <w:numPr>
          <w:ilvl w:val="0"/>
          <w:numId w:val="35"/>
        </w:numPr>
        <w:ind w:left="0" w:firstLine="0"/>
      </w:pPr>
      <w:r w:rsidRPr="00FA773B">
        <w:t>гонадный</w:t>
      </w:r>
    </w:p>
    <w:p w:rsidR="007B2E15" w:rsidRPr="00FA773B" w:rsidRDefault="002432B0" w:rsidP="009C3B4B">
      <w:pPr>
        <w:rPr>
          <w:b/>
        </w:rPr>
      </w:pPr>
      <w:r w:rsidRPr="00FA773B">
        <w:rPr>
          <w:b/>
        </w:rPr>
        <w:t>16</w:t>
      </w:r>
      <w:r w:rsidR="007B2E15" w:rsidRPr="00FA773B">
        <w:rPr>
          <w:b/>
        </w:rPr>
        <w:t>.М</w:t>
      </w:r>
      <w:r w:rsidRPr="00FA773B">
        <w:rPr>
          <w:b/>
        </w:rPr>
        <w:t>ногократные мутации одного и того же гена</w:t>
      </w:r>
    </w:p>
    <w:p w:rsidR="007B2E15" w:rsidRPr="00FA773B" w:rsidRDefault="007B2E15" w:rsidP="009C3B4B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полимерия</w:t>
      </w:r>
    </w:p>
    <w:p w:rsidR="007B2E15" w:rsidRPr="00FA773B" w:rsidRDefault="007B2E15" w:rsidP="009C3B4B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кодоминирование</w:t>
      </w:r>
    </w:p>
    <w:p w:rsidR="007B2E15" w:rsidRPr="00FA773B" w:rsidRDefault="007B2E15" w:rsidP="009C3B4B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комплементарность</w:t>
      </w:r>
    </w:p>
    <w:p w:rsidR="007B2E15" w:rsidRPr="00FA773B" w:rsidRDefault="002432B0" w:rsidP="009C3B4B">
      <w:pPr>
        <w:rPr>
          <w:b/>
        </w:rPr>
      </w:pPr>
      <w:r w:rsidRPr="00FA773B">
        <w:rPr>
          <w:b/>
        </w:rPr>
        <w:t>17</w:t>
      </w:r>
      <w:r w:rsidR="007B2E15" w:rsidRPr="00FA773B">
        <w:rPr>
          <w:b/>
        </w:rPr>
        <w:t>. А</w:t>
      </w:r>
      <w:r w:rsidRPr="00FA773B">
        <w:rPr>
          <w:b/>
        </w:rPr>
        <w:t>ллели, которые представлены в популяции более чем двумя аллельными состояниями, называются</w:t>
      </w:r>
    </w:p>
    <w:p w:rsidR="007B2E15" w:rsidRPr="00FA773B" w:rsidRDefault="007B2E15" w:rsidP="009C3B4B">
      <w:pPr>
        <w:numPr>
          <w:ilvl w:val="0"/>
          <w:numId w:val="37"/>
        </w:numPr>
        <w:ind w:left="0" w:firstLine="0"/>
      </w:pPr>
      <w:r w:rsidRPr="00FA773B">
        <w:t>аллельные гены</w:t>
      </w:r>
    </w:p>
    <w:p w:rsidR="007B2E15" w:rsidRPr="00FA773B" w:rsidRDefault="007B2E15" w:rsidP="009C3B4B">
      <w:pPr>
        <w:numPr>
          <w:ilvl w:val="0"/>
          <w:numId w:val="37"/>
        </w:numPr>
        <w:ind w:left="0" w:firstLine="0"/>
      </w:pPr>
      <w:r w:rsidRPr="00FA773B">
        <w:t>множественные аллели</w:t>
      </w:r>
    </w:p>
    <w:p w:rsidR="007B2E15" w:rsidRPr="00FA773B" w:rsidRDefault="007B2E15" w:rsidP="009C3B4B">
      <w:pPr>
        <w:numPr>
          <w:ilvl w:val="0"/>
          <w:numId w:val="37"/>
        </w:numPr>
        <w:ind w:left="0" w:firstLine="0"/>
      </w:pPr>
      <w:r w:rsidRPr="00FA773B">
        <w:t>неаллельные гены</w:t>
      </w:r>
    </w:p>
    <w:p w:rsidR="007B2E15" w:rsidRPr="00FA773B" w:rsidRDefault="002432B0" w:rsidP="009C3B4B">
      <w:pPr>
        <w:jc w:val="both"/>
        <w:rPr>
          <w:b/>
        </w:rPr>
      </w:pPr>
      <w:r w:rsidRPr="00FA773B">
        <w:rPr>
          <w:b/>
        </w:rPr>
        <w:t>18</w:t>
      </w:r>
      <w:r w:rsidR="007B2E15" w:rsidRPr="00FA773B">
        <w:rPr>
          <w:b/>
        </w:rPr>
        <w:t>. О</w:t>
      </w:r>
      <w:r w:rsidRPr="00FA773B">
        <w:rPr>
          <w:b/>
        </w:rPr>
        <w:t>ткрытие наследования группы крови по системе АВО у человека принадлежит</w:t>
      </w:r>
    </w:p>
    <w:p w:rsidR="007B2E15" w:rsidRPr="00FA773B" w:rsidRDefault="007B2E15" w:rsidP="009C3B4B">
      <w:r w:rsidRPr="00FA773B">
        <w:t>1) Т.Моргану</w:t>
      </w:r>
    </w:p>
    <w:p w:rsidR="007B2E15" w:rsidRPr="00FA773B" w:rsidRDefault="007B2E15" w:rsidP="009C3B4B">
      <w:r w:rsidRPr="00FA773B">
        <w:lastRenderedPageBreak/>
        <w:t>2) К.Ландштейнеру</w:t>
      </w:r>
    </w:p>
    <w:p w:rsidR="007B2E15" w:rsidRPr="00FA773B" w:rsidRDefault="007B2E15" w:rsidP="009C3B4B">
      <w:pPr>
        <w:rPr>
          <w:b/>
        </w:rPr>
      </w:pPr>
      <w:r w:rsidRPr="00FA773B">
        <w:rPr>
          <w:b/>
        </w:rPr>
        <w:t>3) Ж.Доссе</w:t>
      </w:r>
    </w:p>
    <w:p w:rsidR="007B2E15" w:rsidRPr="00FA773B" w:rsidRDefault="002432B0" w:rsidP="009C3B4B">
      <w:pPr>
        <w:rPr>
          <w:b/>
        </w:rPr>
      </w:pPr>
      <w:r w:rsidRPr="00FA773B">
        <w:rPr>
          <w:b/>
        </w:rPr>
        <w:t>19</w:t>
      </w:r>
      <w:r w:rsidR="007B2E15" w:rsidRPr="00FA773B">
        <w:rPr>
          <w:b/>
        </w:rPr>
        <w:t>.С</w:t>
      </w:r>
      <w:r w:rsidRPr="00FA773B">
        <w:rPr>
          <w:b/>
        </w:rPr>
        <w:t>истема антигенов по группе крови аво передается</w:t>
      </w:r>
    </w:p>
    <w:p w:rsidR="007B2E15" w:rsidRPr="00FA773B" w:rsidRDefault="007B2E15" w:rsidP="009C3B4B">
      <w:pPr>
        <w:numPr>
          <w:ilvl w:val="0"/>
          <w:numId w:val="38"/>
        </w:numPr>
        <w:tabs>
          <w:tab w:val="left" w:pos="709"/>
          <w:tab w:val="left" w:pos="2127"/>
        </w:tabs>
        <w:ind w:left="0" w:firstLine="0"/>
      </w:pPr>
      <w:r w:rsidRPr="00FA773B">
        <w:t>одним многократно мутирующим геном</w:t>
      </w:r>
    </w:p>
    <w:p w:rsidR="007B2E15" w:rsidRPr="00FA773B" w:rsidRDefault="007B2E15" w:rsidP="009C3B4B">
      <w:pPr>
        <w:numPr>
          <w:ilvl w:val="0"/>
          <w:numId w:val="38"/>
        </w:numPr>
        <w:tabs>
          <w:tab w:val="left" w:pos="709"/>
          <w:tab w:val="left" w:pos="1701"/>
          <w:tab w:val="left" w:pos="2127"/>
        </w:tabs>
        <w:ind w:left="0" w:firstLine="0"/>
      </w:pPr>
      <w:r w:rsidRPr="00FA773B">
        <w:t xml:space="preserve">двумя разными тесно сцепленными группами генов </w:t>
      </w:r>
    </w:p>
    <w:p w:rsidR="007B2E15" w:rsidRPr="00FA773B" w:rsidRDefault="007B2E15" w:rsidP="009C3B4B">
      <w:pPr>
        <w:numPr>
          <w:ilvl w:val="0"/>
          <w:numId w:val="38"/>
        </w:numPr>
        <w:tabs>
          <w:tab w:val="left" w:pos="709"/>
          <w:tab w:val="left" w:pos="1701"/>
          <w:tab w:val="left" w:pos="2127"/>
        </w:tabs>
        <w:ind w:left="0" w:firstLine="0"/>
      </w:pPr>
      <w:r w:rsidRPr="00FA773B">
        <w:t>одним геном</w:t>
      </w:r>
    </w:p>
    <w:p w:rsidR="00826003" w:rsidRPr="00FA773B" w:rsidRDefault="00826003" w:rsidP="009C3B4B">
      <w:pPr>
        <w:jc w:val="both"/>
      </w:pP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устный опрос</w:t>
      </w:r>
    </w:p>
    <w:p w:rsidR="00826003" w:rsidRPr="00FA773B" w:rsidRDefault="00826003" w:rsidP="009C3B4B">
      <w:pPr>
        <w:pStyle w:val="32"/>
        <w:spacing w:after="0"/>
        <w:ind w:left="0"/>
        <w:jc w:val="center"/>
        <w:rPr>
          <w:b/>
          <w:i/>
          <w:sz w:val="24"/>
          <w:szCs w:val="24"/>
        </w:rPr>
      </w:pPr>
      <w:r w:rsidRPr="00FA773B">
        <w:rPr>
          <w:i/>
          <w:sz w:val="24"/>
          <w:szCs w:val="24"/>
        </w:rPr>
        <w:t xml:space="preserve">Основные вопросы </w:t>
      </w:r>
      <w:r w:rsidR="002432B0" w:rsidRPr="00FA773B">
        <w:rPr>
          <w:i/>
          <w:sz w:val="24"/>
          <w:szCs w:val="24"/>
        </w:rPr>
        <w:t>устного опроса</w:t>
      </w:r>
      <w:r w:rsidRPr="00FA773B">
        <w:rPr>
          <w:b/>
          <w:i/>
          <w:sz w:val="24"/>
          <w:szCs w:val="24"/>
        </w:rPr>
        <w:t>:</w:t>
      </w:r>
    </w:p>
    <w:p w:rsidR="007B2E15" w:rsidRPr="00FA773B" w:rsidRDefault="007B2E15" w:rsidP="003D074C">
      <w:pPr>
        <w:pStyle w:val="af3"/>
        <w:numPr>
          <w:ilvl w:val="0"/>
          <w:numId w:val="66"/>
        </w:numPr>
        <w:spacing w:after="0"/>
        <w:ind w:left="0" w:firstLine="0"/>
        <w:jc w:val="both"/>
      </w:pPr>
      <w:r w:rsidRPr="00FA773B">
        <w:t xml:space="preserve">Медицинская генетика: предмет, цели, задачи, основные разделы. </w:t>
      </w:r>
    </w:p>
    <w:p w:rsidR="007B2E15" w:rsidRPr="00FA773B" w:rsidRDefault="007B2E15" w:rsidP="003D074C">
      <w:pPr>
        <w:pStyle w:val="af3"/>
        <w:numPr>
          <w:ilvl w:val="0"/>
          <w:numId w:val="66"/>
        </w:numPr>
        <w:spacing w:after="0"/>
        <w:ind w:left="0" w:firstLine="0"/>
        <w:jc w:val="both"/>
      </w:pPr>
      <w:proofErr w:type="gramStart"/>
      <w:r w:rsidRPr="00FA773B">
        <w:t>Ключевые понятия генетики: ген, аллель, генотип, геном, фенотип, гомозигота, гетерозигота, г</w:t>
      </w:r>
      <w:r w:rsidRPr="00FA773B">
        <w:t>е</w:t>
      </w:r>
      <w:r w:rsidRPr="00FA773B">
        <w:t>нофонд.</w:t>
      </w:r>
      <w:proofErr w:type="gramEnd"/>
      <w:r w:rsidRPr="00FA773B">
        <w:t xml:space="preserve">  Понятие «доза гена» в генотипе. </w:t>
      </w:r>
    </w:p>
    <w:p w:rsidR="007B2E15" w:rsidRPr="00FA773B" w:rsidRDefault="007B2E15" w:rsidP="003D074C">
      <w:pPr>
        <w:pStyle w:val="af3"/>
        <w:numPr>
          <w:ilvl w:val="0"/>
          <w:numId w:val="66"/>
        </w:numPr>
        <w:spacing w:after="0"/>
        <w:ind w:left="0" w:firstLine="0"/>
        <w:jc w:val="both"/>
      </w:pPr>
      <w:r w:rsidRPr="00FA773B">
        <w:t>Основные типы наследования признаков: моногенное и полигенное, сцепленное и независимое.</w:t>
      </w:r>
    </w:p>
    <w:p w:rsidR="007B2E15" w:rsidRPr="00FA773B" w:rsidRDefault="007B2E15" w:rsidP="003D074C">
      <w:pPr>
        <w:pStyle w:val="af3"/>
        <w:numPr>
          <w:ilvl w:val="0"/>
          <w:numId w:val="66"/>
        </w:numPr>
        <w:spacing w:after="0"/>
        <w:ind w:left="0" w:firstLine="0"/>
        <w:jc w:val="both"/>
      </w:pPr>
      <w:r w:rsidRPr="00FA773B">
        <w:t>Основные законы генетики: I, II, III законы Менделя, закон Моргана. Менделирующие признаки человека (нормальные и патологические).</w:t>
      </w:r>
    </w:p>
    <w:p w:rsidR="007B2E15" w:rsidRPr="00FA773B" w:rsidRDefault="007B2E15" w:rsidP="003D074C">
      <w:pPr>
        <w:numPr>
          <w:ilvl w:val="0"/>
          <w:numId w:val="66"/>
        </w:numPr>
        <w:ind w:left="0" w:firstLine="0"/>
        <w:jc w:val="both"/>
      </w:pPr>
      <w:r w:rsidRPr="00FA773B">
        <w:t>Неменделевское наследование. Классификация (наследование, сцепленное с полом; митохондр</w:t>
      </w:r>
      <w:r w:rsidRPr="00FA773B">
        <w:t>и</w:t>
      </w:r>
      <w:r w:rsidRPr="00FA773B">
        <w:t>альное наследование; генный импритинг).</w:t>
      </w:r>
    </w:p>
    <w:p w:rsidR="007B2E15" w:rsidRPr="00FA773B" w:rsidRDefault="007B2E15" w:rsidP="003D074C">
      <w:pPr>
        <w:numPr>
          <w:ilvl w:val="0"/>
          <w:numId w:val="66"/>
        </w:numPr>
        <w:ind w:left="0" w:firstLine="0"/>
        <w:jc w:val="both"/>
      </w:pPr>
      <w:r w:rsidRPr="00FA773B">
        <w:t xml:space="preserve">Наследование, сцепленное с полом (гемофилия, дальтонизм, гипертрихоз наружного слухового прохода и </w:t>
      </w:r>
      <w:proofErr w:type="gramStart"/>
      <w:r w:rsidRPr="00FA773B">
        <w:t>др</w:t>
      </w:r>
      <w:proofErr w:type="gramEnd"/>
      <w:r w:rsidRPr="00FA773B">
        <w:t>), контролируемое и ограниченное полом.</w:t>
      </w:r>
    </w:p>
    <w:p w:rsidR="007B2E15" w:rsidRPr="00FA773B" w:rsidRDefault="007B2E15" w:rsidP="003D074C">
      <w:pPr>
        <w:numPr>
          <w:ilvl w:val="0"/>
          <w:numId w:val="66"/>
        </w:numPr>
        <w:ind w:left="0" w:firstLine="0"/>
        <w:jc w:val="both"/>
      </w:pPr>
      <w:r w:rsidRPr="00FA773B">
        <w:t xml:space="preserve">Генетика пола. Теории определения пола: хромосомная и балансовая. </w:t>
      </w:r>
      <w:proofErr w:type="gramStart"/>
      <w:r w:rsidRPr="00FA773B">
        <w:t>Наследование</w:t>
      </w:r>
      <w:proofErr w:type="gramEnd"/>
      <w:r w:rsidRPr="00FA773B">
        <w:t xml:space="preserve"> контролир</w:t>
      </w:r>
      <w:r w:rsidRPr="00FA773B">
        <w:t>у</w:t>
      </w:r>
      <w:r w:rsidRPr="00FA773B">
        <w:t>емое полом и ограниченное полом.</w:t>
      </w:r>
    </w:p>
    <w:p w:rsidR="007B2E15" w:rsidRPr="00FA773B" w:rsidRDefault="007B2E15" w:rsidP="003D074C">
      <w:pPr>
        <w:numPr>
          <w:ilvl w:val="0"/>
          <w:numId w:val="66"/>
        </w:numPr>
        <w:ind w:left="0" w:firstLine="0"/>
        <w:jc w:val="both"/>
      </w:pPr>
      <w:r w:rsidRPr="00FA773B">
        <w:t>Генотип как целостная система: взаимодействие аллельных и неаллельных генов.</w:t>
      </w:r>
    </w:p>
    <w:p w:rsidR="007B2E15" w:rsidRPr="00FA773B" w:rsidRDefault="007B2E15" w:rsidP="003D074C">
      <w:pPr>
        <w:numPr>
          <w:ilvl w:val="0"/>
          <w:numId w:val="66"/>
        </w:numPr>
        <w:ind w:left="0" w:firstLine="0"/>
        <w:jc w:val="both"/>
      </w:pPr>
      <w:r w:rsidRPr="00FA773B">
        <w:t>Множественный аллелизм. Иммуногенетика.</w:t>
      </w:r>
    </w:p>
    <w:p w:rsidR="007B2E15" w:rsidRPr="00FA773B" w:rsidRDefault="007B2E15" w:rsidP="003D074C">
      <w:pPr>
        <w:numPr>
          <w:ilvl w:val="0"/>
          <w:numId w:val="67"/>
        </w:numPr>
        <w:ind w:left="0" w:firstLine="0"/>
        <w:jc w:val="both"/>
      </w:pPr>
      <w:r w:rsidRPr="00FA773B">
        <w:t>Естественный иммунитет. Генетическая основа синтеза иммуноглобулинов. Генетика рецепторов Т-клеток</w:t>
      </w:r>
    </w:p>
    <w:p w:rsidR="007B2E15" w:rsidRPr="00FA773B" w:rsidRDefault="007B2E15" w:rsidP="003D074C">
      <w:pPr>
        <w:numPr>
          <w:ilvl w:val="0"/>
          <w:numId w:val="67"/>
        </w:numPr>
        <w:ind w:left="0" w:firstLine="0"/>
        <w:jc w:val="both"/>
      </w:pPr>
      <w:r w:rsidRPr="00FA773B">
        <w:t>Наследственные иммунодефициты.</w:t>
      </w:r>
    </w:p>
    <w:p w:rsidR="007B2E15" w:rsidRPr="00FA773B" w:rsidRDefault="007B2E15" w:rsidP="003D074C">
      <w:pPr>
        <w:numPr>
          <w:ilvl w:val="0"/>
          <w:numId w:val="67"/>
        </w:numPr>
        <w:ind w:left="0" w:firstLine="0"/>
        <w:jc w:val="both"/>
      </w:pPr>
      <w:r w:rsidRPr="00FA773B">
        <w:t xml:space="preserve">Генетика главного комплекса гистосовместимости. Ассоциация заболеваний с </w:t>
      </w:r>
      <w:r w:rsidRPr="00FA773B">
        <w:rPr>
          <w:lang w:val="en-US"/>
        </w:rPr>
        <w:t>HLA</w:t>
      </w:r>
      <w:r w:rsidRPr="00FA773B">
        <w:t>-полиморфизмом</w:t>
      </w:r>
    </w:p>
    <w:p w:rsidR="007B2E15" w:rsidRPr="00FA773B" w:rsidRDefault="007B2E15" w:rsidP="003D074C">
      <w:pPr>
        <w:numPr>
          <w:ilvl w:val="0"/>
          <w:numId w:val="67"/>
        </w:numPr>
        <w:ind w:left="0" w:firstLine="0"/>
        <w:jc w:val="both"/>
      </w:pPr>
      <w:r w:rsidRPr="00FA773B">
        <w:t xml:space="preserve">Группы крови АВО, </w:t>
      </w:r>
      <w:r w:rsidRPr="00FA773B">
        <w:rPr>
          <w:lang w:val="en-US"/>
        </w:rPr>
        <w:t>Rh</w:t>
      </w:r>
      <w:r w:rsidRPr="00FA773B">
        <w:t xml:space="preserve">, </w:t>
      </w:r>
      <w:r w:rsidRPr="00FA773B">
        <w:rPr>
          <w:lang w:val="en-US"/>
        </w:rPr>
        <w:t>MN</w:t>
      </w:r>
      <w:r w:rsidRPr="00FA773B">
        <w:t xml:space="preserve"> и др. Гемолитическая болезнь плода и новорожденного.</w:t>
      </w:r>
    </w:p>
    <w:p w:rsidR="00826003" w:rsidRPr="00FA773B" w:rsidRDefault="00826003" w:rsidP="009C3B4B">
      <w:pPr>
        <w:jc w:val="both"/>
      </w:pPr>
    </w:p>
    <w:p w:rsidR="0046783D" w:rsidRPr="00FA773B" w:rsidRDefault="0046783D" w:rsidP="009C3B4B">
      <w:pPr>
        <w:jc w:val="both"/>
        <w:rPr>
          <w:b/>
        </w:rPr>
      </w:pPr>
      <w:r w:rsidRPr="00FA773B">
        <w:rPr>
          <w:b/>
        </w:rPr>
        <w:t>Оценочные материалы текущего контроля успеваемости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256"/>
        <w:gridCol w:w="7484"/>
      </w:tblGrid>
      <w:tr w:rsidR="00F564A9" w:rsidRPr="00FA773B" w:rsidTr="001D5EDC">
        <w:tc>
          <w:tcPr>
            <w:tcW w:w="3256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Форма контроля </w:t>
            </w: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F564A9" w:rsidRPr="00FA773B" w:rsidTr="001D5EDC">
        <w:tc>
          <w:tcPr>
            <w:tcW w:w="3256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  <w:p w:rsidR="0046783D" w:rsidRPr="00FA773B" w:rsidRDefault="0046783D" w:rsidP="009C3B4B">
            <w:pPr>
              <w:jc w:val="center"/>
              <w:rPr>
                <w:b/>
              </w:rPr>
            </w:pPr>
          </w:p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Тестирование</w:t>
            </w: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r w:rsidRPr="00FA773B">
              <w:t>За т</w:t>
            </w:r>
            <w:r w:rsidRPr="00FA773B">
              <w:rPr>
                <w:spacing w:val="2"/>
              </w:rPr>
              <w:t>естовый контроль знаний студентам начисляется от 0 до 5 ба</w:t>
            </w:r>
            <w:r w:rsidRPr="00FA773B">
              <w:rPr>
                <w:spacing w:val="2"/>
              </w:rPr>
              <w:t>л</w:t>
            </w:r>
            <w:r w:rsidRPr="00FA773B">
              <w:rPr>
                <w:spacing w:val="2"/>
              </w:rPr>
              <w:t>лов. Для письменного тестирования на каждый вариант тестового задания рассчитаны критерии оценок результатов; для оценки тест</w:t>
            </w:r>
            <w:r w:rsidRPr="00FA773B">
              <w:rPr>
                <w:spacing w:val="2"/>
              </w:rPr>
              <w:t>и</w:t>
            </w:r>
            <w:r w:rsidRPr="00FA773B">
              <w:rPr>
                <w:spacing w:val="2"/>
              </w:rPr>
              <w:t>рования используется таблица:</w:t>
            </w:r>
          </w:p>
          <w:tbl>
            <w:tblPr>
              <w:tblW w:w="0" w:type="auto"/>
              <w:tblInd w:w="2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6"/>
              <w:gridCol w:w="1570"/>
            </w:tblGrid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0-10%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11-30%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31-49%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50-55%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- 2,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балла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56–64%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65–70%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71–80%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80–85%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64A9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86–100%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46783D" w:rsidRPr="00FA773B" w:rsidRDefault="0046783D" w:rsidP="009C3B4B">
            <w:pPr>
              <w:jc w:val="both"/>
              <w:rPr>
                <w:b/>
              </w:rPr>
            </w:pPr>
          </w:p>
        </w:tc>
      </w:tr>
      <w:tr w:rsidR="00F564A9" w:rsidRPr="00FA773B" w:rsidTr="001D5EDC">
        <w:tc>
          <w:tcPr>
            <w:tcW w:w="3256" w:type="dxa"/>
            <w:vMerge w:val="restart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Устный опрос</w:t>
            </w: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  <w:rPr>
                <w:b/>
              </w:rPr>
            </w:pPr>
            <w:r w:rsidRPr="00FA773B">
              <w:rPr>
                <w:b/>
              </w:rPr>
              <w:t>5 баллов -</w:t>
            </w:r>
            <w:r w:rsidRPr="00FA773B"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</w:t>
            </w:r>
            <w:r w:rsidRPr="00FA773B">
              <w:t>ы</w:t>
            </w:r>
            <w:r w:rsidRPr="00FA773B">
              <w:t>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564A9" w:rsidRPr="00FA773B" w:rsidTr="001D5EDC">
        <w:tc>
          <w:tcPr>
            <w:tcW w:w="3256" w:type="dxa"/>
            <w:vMerge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оценивается ответ, обнаруживающий прочные знания о</w:t>
            </w:r>
            <w:r w:rsidRPr="00FA773B">
              <w:t>с</w:t>
            </w:r>
            <w:r w:rsidRPr="00FA773B">
              <w:t>новных вопросов изучаемого материла, отличается глубиной и полн</w:t>
            </w:r>
            <w:r w:rsidRPr="00FA773B">
              <w:t>о</w:t>
            </w:r>
            <w:r w:rsidRPr="00FA773B">
              <w:lastRenderedPageBreak/>
              <w:t>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</w:t>
            </w:r>
            <w:r w:rsidRPr="00FA773B">
              <w:t>а</w:t>
            </w:r>
            <w:r w:rsidRPr="00FA773B">
              <w:t>тельность ответа. Однако допускается одна - две неточности в ответе.</w:t>
            </w:r>
          </w:p>
        </w:tc>
      </w:tr>
      <w:tr w:rsidR="00F564A9" w:rsidRPr="00FA773B" w:rsidTr="001D5EDC">
        <w:tc>
          <w:tcPr>
            <w:tcW w:w="3256" w:type="dxa"/>
            <w:vMerge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>3 балла -</w:t>
            </w:r>
            <w:r w:rsidRPr="00FA773B"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</w:t>
            </w:r>
            <w:r w:rsidRPr="00FA773B">
              <w:t>а</w:t>
            </w:r>
            <w:r w:rsidRPr="00FA773B">
              <w:t>точным умением давать аргументированные ответы и приводить пр</w:t>
            </w:r>
            <w:r w:rsidRPr="00FA773B">
              <w:t>и</w:t>
            </w:r>
            <w:r w:rsidRPr="00FA773B">
              <w:t>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564A9" w:rsidRPr="00FA773B" w:rsidTr="001D5EDC">
        <w:tc>
          <w:tcPr>
            <w:tcW w:w="3256" w:type="dxa"/>
            <w:vMerge/>
            <w:tcBorders>
              <w:bottom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proofErr w:type="gramStart"/>
            <w:r w:rsidRPr="00FA773B">
              <w:rPr>
                <w:b/>
              </w:rPr>
              <w:t>2 балла -</w:t>
            </w:r>
            <w:r w:rsidRPr="00FA773B"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FA773B">
              <w:t xml:space="preserve"> Допускаются серьезные ошибки в содержании ответа.</w:t>
            </w:r>
          </w:p>
        </w:tc>
      </w:tr>
      <w:tr w:rsidR="00F564A9" w:rsidRPr="00FA773B" w:rsidTr="001D5EDC">
        <w:tc>
          <w:tcPr>
            <w:tcW w:w="3256" w:type="dxa"/>
            <w:tcBorders>
              <w:top w:val="nil"/>
              <w:bottom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 xml:space="preserve">1 балл </w:t>
            </w:r>
            <w:r w:rsidRPr="00FA773B">
              <w:t>– студент дает отдельные отрывочные фразы по вопросу</w:t>
            </w:r>
          </w:p>
        </w:tc>
      </w:tr>
      <w:tr w:rsidR="00F564A9" w:rsidRPr="00FA773B" w:rsidTr="001D5EDC">
        <w:tc>
          <w:tcPr>
            <w:tcW w:w="3256" w:type="dxa"/>
            <w:tcBorders>
              <w:top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  <w:rPr>
                <w:b/>
              </w:rPr>
            </w:pPr>
            <w:r w:rsidRPr="00FA773B">
              <w:rPr>
                <w:b/>
              </w:rPr>
              <w:t xml:space="preserve">0 баллов – </w:t>
            </w:r>
            <w:r w:rsidRPr="00FA773B">
              <w:t>студент отказывается отвечать на вопрос или отвечает не по вопросу</w:t>
            </w:r>
          </w:p>
        </w:tc>
      </w:tr>
    </w:tbl>
    <w:p w:rsidR="002831B5" w:rsidRPr="00FA773B" w:rsidRDefault="002831B5" w:rsidP="009C3B4B">
      <w:pPr>
        <w:jc w:val="both"/>
        <w:rPr>
          <w:b/>
        </w:rPr>
      </w:pPr>
    </w:p>
    <w:p w:rsidR="00FE25C2" w:rsidRPr="00FA773B" w:rsidRDefault="00FE25C2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решение задач</w:t>
      </w:r>
    </w:p>
    <w:p w:rsidR="00FE25C2" w:rsidRPr="00FA773B" w:rsidRDefault="00FE25C2" w:rsidP="00FE25C2">
      <w:pPr>
        <w:jc w:val="both"/>
        <w:rPr>
          <w:rFonts w:eastAsia="Calibri"/>
          <w:lang w:eastAsia="en-US"/>
        </w:rPr>
      </w:pPr>
      <w:r w:rsidRPr="00FA773B">
        <w:rPr>
          <w:rFonts w:eastAsia="Calibri"/>
          <w:i/>
          <w:lang w:eastAsia="en-US"/>
        </w:rPr>
        <w:t xml:space="preserve">Задача 1. </w:t>
      </w:r>
      <w:r w:rsidRPr="00FA773B">
        <w:rPr>
          <w:rFonts w:eastAsia="Calibri"/>
          <w:lang w:eastAsia="en-US"/>
        </w:rPr>
        <w:t>Отсутствие малых коренных зубов у человека наследуется как доминантный аутосомный пр</w:t>
      </w:r>
      <w:r w:rsidRPr="00FA773B">
        <w:rPr>
          <w:rFonts w:eastAsia="Calibri"/>
          <w:lang w:eastAsia="en-US"/>
        </w:rPr>
        <w:t>и</w:t>
      </w:r>
      <w:r w:rsidRPr="00FA773B">
        <w:rPr>
          <w:rFonts w:eastAsia="Calibri"/>
          <w:lang w:eastAsia="en-US"/>
        </w:rPr>
        <w:t>знак. Определите генотипы и фенотипы родителей и потомства, если один из супругов имеет малые к</w:t>
      </w:r>
      <w:r w:rsidRPr="00FA773B">
        <w:rPr>
          <w:rFonts w:eastAsia="Calibri"/>
          <w:lang w:eastAsia="en-US"/>
        </w:rPr>
        <w:t>о</w:t>
      </w:r>
      <w:r w:rsidRPr="00FA773B">
        <w:rPr>
          <w:rFonts w:eastAsia="Calibri"/>
          <w:lang w:eastAsia="en-US"/>
        </w:rPr>
        <w:t>ренные зубы, а другой гетерозиготен по этому гену. Какова вероятность рождения детей с этим призн</w:t>
      </w:r>
      <w:r w:rsidRPr="00FA773B">
        <w:rPr>
          <w:rFonts w:eastAsia="Calibri"/>
          <w:lang w:eastAsia="en-US"/>
        </w:rPr>
        <w:t>а</w:t>
      </w:r>
      <w:r w:rsidRPr="00FA773B">
        <w:rPr>
          <w:rFonts w:eastAsia="Calibri"/>
          <w:lang w:eastAsia="en-US"/>
        </w:rPr>
        <w:t>ком?</w:t>
      </w:r>
      <w:r w:rsidRPr="00FA773B">
        <w:rPr>
          <w:rFonts w:eastAsia="Calibri"/>
          <w:lang w:eastAsia="en-US"/>
        </w:rPr>
        <w:tab/>
      </w:r>
    </w:p>
    <w:p w:rsidR="00FE25C2" w:rsidRPr="00FA773B" w:rsidRDefault="00FE25C2" w:rsidP="00FE25C2">
      <w:pPr>
        <w:jc w:val="both"/>
        <w:rPr>
          <w:rFonts w:eastAsia="Calibri"/>
          <w:lang w:eastAsia="en-US"/>
        </w:rPr>
      </w:pPr>
      <w:r w:rsidRPr="00FA773B">
        <w:rPr>
          <w:rFonts w:eastAsia="Calibri"/>
          <w:i/>
          <w:lang w:eastAsia="en-US"/>
        </w:rPr>
        <w:t>Задача 2.</w:t>
      </w:r>
      <w:r w:rsidRPr="00FA773B">
        <w:rPr>
          <w:rFonts w:eastAsia="Calibri"/>
          <w:lang w:eastAsia="en-US"/>
        </w:rPr>
        <w:t xml:space="preserve"> У человека ген карих глаз доминирует над голубыми глазами, а умение владеть преимущ</w:t>
      </w:r>
      <w:r w:rsidRPr="00FA773B">
        <w:rPr>
          <w:rFonts w:eastAsia="Calibri"/>
          <w:lang w:eastAsia="en-US"/>
        </w:rPr>
        <w:t>е</w:t>
      </w:r>
      <w:r w:rsidRPr="00FA773B">
        <w:rPr>
          <w:rFonts w:eastAsia="Calibri"/>
          <w:lang w:eastAsia="en-US"/>
        </w:rPr>
        <w:t>ственно правой рукой – над леворукостью. Обе пары генов расположены в разных хромосомах. Кар</w:t>
      </w:r>
      <w:r w:rsidRPr="00FA773B">
        <w:rPr>
          <w:rFonts w:eastAsia="Calibri"/>
          <w:lang w:eastAsia="en-US"/>
        </w:rPr>
        <w:t>е</w:t>
      </w:r>
      <w:r w:rsidRPr="00FA773B">
        <w:rPr>
          <w:rFonts w:eastAsia="Calibri"/>
          <w:lang w:eastAsia="en-US"/>
        </w:rPr>
        <w:t>глазая правша вышла замуж за мужчину с таким же фенотипом. У них родился голубоглазый ребенок-левша. Какие дети могут появиться у них в дальнейшем?</w:t>
      </w:r>
    </w:p>
    <w:p w:rsidR="00FE25C2" w:rsidRPr="00FA773B" w:rsidRDefault="00FE25C2" w:rsidP="00FE25C2">
      <w:pPr>
        <w:jc w:val="both"/>
        <w:rPr>
          <w:rFonts w:eastAsia="Calibri"/>
          <w:lang w:eastAsia="en-US"/>
        </w:rPr>
      </w:pPr>
      <w:r w:rsidRPr="00FA773B">
        <w:rPr>
          <w:rFonts w:eastAsia="Calibri"/>
          <w:i/>
          <w:lang w:eastAsia="en-US"/>
        </w:rPr>
        <w:t>Задача 3.</w:t>
      </w:r>
      <w:r w:rsidRPr="00FA773B">
        <w:rPr>
          <w:rFonts w:eastAsia="Calibri"/>
          <w:lang w:eastAsia="en-US"/>
        </w:rPr>
        <w:t xml:space="preserve"> У собак черный цвет шерсти доминирует над </w:t>
      </w:r>
      <w:proofErr w:type="gramStart"/>
      <w:r w:rsidRPr="00FA773B">
        <w:rPr>
          <w:rFonts w:eastAsia="Calibri"/>
          <w:lang w:eastAsia="en-US"/>
        </w:rPr>
        <w:t>кофейным</w:t>
      </w:r>
      <w:proofErr w:type="gramEnd"/>
      <w:r w:rsidRPr="00FA773B">
        <w:rPr>
          <w:rFonts w:eastAsia="Calibri"/>
          <w:lang w:eastAsia="en-US"/>
        </w:rPr>
        <w:t>, а  короткая шерсть над длинной. Обе пары генов находятся в разных хромосомах. Какой процент черных короткошерстных щенков можно ожидать от  скрещивания дигетерозиготных особей?</w:t>
      </w:r>
    </w:p>
    <w:p w:rsidR="00FE25C2" w:rsidRPr="00FA773B" w:rsidRDefault="00FE25C2" w:rsidP="00FE25C2">
      <w:pPr>
        <w:jc w:val="both"/>
        <w:rPr>
          <w:rFonts w:eastAsia="Calibri"/>
          <w:i/>
          <w:lang w:eastAsia="en-US"/>
        </w:rPr>
      </w:pPr>
      <w:r w:rsidRPr="00FA773B">
        <w:rPr>
          <w:rFonts w:eastAsia="Calibri"/>
          <w:i/>
          <w:lang w:eastAsia="en-US"/>
        </w:rPr>
        <w:t>Задача 4.</w:t>
      </w:r>
      <w:r w:rsidRPr="00FA773B">
        <w:rPr>
          <w:rFonts w:eastAsia="Calibri"/>
          <w:lang w:eastAsia="en-US"/>
        </w:rPr>
        <w:t xml:space="preserve"> </w:t>
      </w:r>
      <w:proofErr w:type="gramStart"/>
      <w:r w:rsidRPr="00FA773B">
        <w:rPr>
          <w:rFonts w:eastAsia="Calibri"/>
          <w:lang w:eastAsia="en-US"/>
        </w:rPr>
        <w:t>У человека темный цвет волос (А) доминирует над светлым цветом (а), карий цвет глаз (В) над голубым (в).</w:t>
      </w:r>
      <w:proofErr w:type="gramEnd"/>
      <w:r w:rsidRPr="00FA773B">
        <w:rPr>
          <w:rFonts w:eastAsia="Calibri"/>
          <w:lang w:eastAsia="en-US"/>
        </w:rPr>
        <w:t xml:space="preserve"> Запишите генотипы родителей, возможные фенотипы и генотипы детей, родившихся </w:t>
      </w:r>
    </w:p>
    <w:p w:rsidR="00FE25C2" w:rsidRPr="00FA773B" w:rsidRDefault="00FE25C2" w:rsidP="00FE25C2">
      <w:pPr>
        <w:jc w:val="both"/>
        <w:rPr>
          <w:rFonts w:eastAsia="Calibri"/>
          <w:lang w:eastAsia="en-US"/>
        </w:rPr>
      </w:pPr>
      <w:r w:rsidRPr="00FA773B">
        <w:rPr>
          <w:rFonts w:eastAsia="Calibri"/>
          <w:i/>
          <w:lang w:eastAsia="en-US"/>
        </w:rPr>
        <w:t xml:space="preserve">Задача 5. </w:t>
      </w:r>
      <w:r w:rsidRPr="00FA773B">
        <w:rPr>
          <w:rFonts w:eastAsia="Calibri"/>
          <w:lang w:eastAsia="en-US"/>
        </w:rPr>
        <w:t xml:space="preserve">Ген цветовой слепоты и ген ночной слепоты наследуются через </w:t>
      </w:r>
      <w:proofErr w:type="gramStart"/>
      <w:r w:rsidRPr="00FA773B">
        <w:rPr>
          <w:rFonts w:eastAsia="Calibri"/>
          <w:lang w:eastAsia="en-US"/>
        </w:rPr>
        <w:t>Х-</w:t>
      </w:r>
      <w:proofErr w:type="gramEnd"/>
      <w:r w:rsidRPr="00FA773B">
        <w:rPr>
          <w:rFonts w:eastAsia="Calibri"/>
          <w:lang w:eastAsia="en-US"/>
        </w:rPr>
        <w:t xml:space="preserve"> хромосому и находятся на расстоянии 34 морганид друг от друга. Оба признака рецессивны. Определите вероятность рождения детей одновременно с двумя аномалиями в семье, где жена дигетерозиготна и обе </w:t>
      </w:r>
      <w:proofErr w:type="gramStart"/>
      <w:r w:rsidRPr="00FA773B">
        <w:rPr>
          <w:rFonts w:eastAsia="Calibri"/>
          <w:lang w:eastAsia="en-US"/>
        </w:rPr>
        <w:t>аномалии унаслед</w:t>
      </w:r>
      <w:r w:rsidRPr="00FA773B">
        <w:rPr>
          <w:rFonts w:eastAsia="Calibri"/>
          <w:lang w:eastAsia="en-US"/>
        </w:rPr>
        <w:t>о</w:t>
      </w:r>
      <w:r w:rsidRPr="00FA773B">
        <w:rPr>
          <w:rFonts w:eastAsia="Calibri"/>
          <w:lang w:eastAsia="en-US"/>
        </w:rPr>
        <w:t>вала</w:t>
      </w:r>
      <w:proofErr w:type="gramEnd"/>
      <w:r w:rsidRPr="00FA773B">
        <w:rPr>
          <w:rFonts w:eastAsia="Calibri"/>
          <w:lang w:eastAsia="en-US"/>
        </w:rPr>
        <w:t xml:space="preserve"> от своего отца, а муж имеет обе формы слепоты.</w:t>
      </w:r>
    </w:p>
    <w:p w:rsidR="00FE25C2" w:rsidRPr="00FA773B" w:rsidRDefault="00FE25C2" w:rsidP="009C3B4B">
      <w:pPr>
        <w:jc w:val="both"/>
        <w:rPr>
          <w:b/>
        </w:rPr>
      </w:pPr>
    </w:p>
    <w:p w:rsidR="00FE25C2" w:rsidRPr="00FA773B" w:rsidRDefault="00FE25C2" w:rsidP="00FE25C2">
      <w:pPr>
        <w:rPr>
          <w:b/>
        </w:rPr>
      </w:pPr>
      <w:r w:rsidRPr="00FA773B">
        <w:rPr>
          <w:b/>
        </w:rPr>
        <w:t>Оценочные материалы, направленные на проверку освоения учебного материала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143"/>
        <w:gridCol w:w="7597"/>
      </w:tblGrid>
      <w:tr w:rsidR="00FE25C2" w:rsidRPr="00FA773B" w:rsidTr="00FE25C2">
        <w:tc>
          <w:tcPr>
            <w:tcW w:w="3143" w:type="dxa"/>
          </w:tcPr>
          <w:p w:rsidR="00FE25C2" w:rsidRPr="00FA773B" w:rsidRDefault="00FE25C2" w:rsidP="00FE25C2">
            <w:pPr>
              <w:ind w:firstLine="709"/>
              <w:jc w:val="center"/>
              <w:rPr>
                <w:b/>
              </w:rPr>
            </w:pPr>
            <w:r w:rsidRPr="00FA773B">
              <w:rPr>
                <w:b/>
              </w:rPr>
              <w:t xml:space="preserve">Форма контроля </w:t>
            </w:r>
          </w:p>
        </w:tc>
        <w:tc>
          <w:tcPr>
            <w:tcW w:w="7597" w:type="dxa"/>
          </w:tcPr>
          <w:p w:rsidR="00FE25C2" w:rsidRPr="00FA773B" w:rsidRDefault="00FE25C2" w:rsidP="00FE25C2">
            <w:pPr>
              <w:ind w:firstLine="709"/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FE25C2" w:rsidRPr="00FA773B" w:rsidTr="00FE25C2">
        <w:tc>
          <w:tcPr>
            <w:tcW w:w="3143" w:type="dxa"/>
          </w:tcPr>
          <w:p w:rsidR="00FE25C2" w:rsidRPr="00FA773B" w:rsidRDefault="00FE25C2" w:rsidP="00FE25C2">
            <w:pPr>
              <w:ind w:firstLine="709"/>
              <w:jc w:val="center"/>
              <w:rPr>
                <w:b/>
              </w:rPr>
            </w:pPr>
          </w:p>
          <w:p w:rsidR="00FE25C2" w:rsidRPr="00FA773B" w:rsidRDefault="00FE25C2" w:rsidP="00FE25C2">
            <w:pPr>
              <w:ind w:firstLine="709"/>
              <w:jc w:val="center"/>
              <w:rPr>
                <w:b/>
              </w:rPr>
            </w:pPr>
          </w:p>
          <w:p w:rsidR="00FE25C2" w:rsidRPr="00FA773B" w:rsidRDefault="00FE25C2" w:rsidP="00FE25C2">
            <w:pPr>
              <w:ind w:firstLine="709"/>
              <w:jc w:val="center"/>
              <w:rPr>
                <w:b/>
              </w:rPr>
            </w:pPr>
            <w:r w:rsidRPr="00FA773B">
              <w:rPr>
                <w:b/>
              </w:rPr>
              <w:t>Тестирование</w:t>
            </w:r>
          </w:p>
        </w:tc>
        <w:tc>
          <w:tcPr>
            <w:tcW w:w="7597" w:type="dxa"/>
          </w:tcPr>
          <w:p w:rsidR="00FE25C2" w:rsidRPr="00FA773B" w:rsidRDefault="00FE25C2" w:rsidP="00FE25C2">
            <w:pPr>
              <w:jc w:val="both"/>
            </w:pPr>
            <w:r w:rsidRPr="00FA773B">
              <w:t>За т</w:t>
            </w:r>
            <w:r w:rsidRPr="00FA773B">
              <w:rPr>
                <w:spacing w:val="2"/>
              </w:rPr>
              <w:t>естовый контроль знаний студентам начисляется от 0 до 5 баллов. Для письменного тестирования на каждый вариант тестового задания рассчитаны критерии оценок результатов; для оценки тестирования используется таблица:</w:t>
            </w:r>
          </w:p>
          <w:tbl>
            <w:tblPr>
              <w:tblW w:w="0" w:type="auto"/>
              <w:tblInd w:w="2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6"/>
              <w:gridCol w:w="1570"/>
            </w:tblGrid>
            <w:tr w:rsidR="00FE25C2" w:rsidRPr="00FA773B" w:rsidTr="00FE25C2">
              <w:tc>
                <w:tcPr>
                  <w:tcW w:w="1366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0-10%</w:t>
                  </w:r>
                </w:p>
              </w:tc>
              <w:tc>
                <w:tcPr>
                  <w:tcW w:w="1570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FE25C2" w:rsidRPr="00FA773B" w:rsidTr="00FE25C2">
              <w:tc>
                <w:tcPr>
                  <w:tcW w:w="1366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11-30%</w:t>
                  </w:r>
                </w:p>
              </w:tc>
              <w:tc>
                <w:tcPr>
                  <w:tcW w:w="1570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FE25C2" w:rsidRPr="00FA773B" w:rsidTr="00FE25C2">
              <w:tc>
                <w:tcPr>
                  <w:tcW w:w="1366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31-49%</w:t>
                  </w:r>
                </w:p>
              </w:tc>
              <w:tc>
                <w:tcPr>
                  <w:tcW w:w="1570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FE25C2" w:rsidRPr="00FA773B" w:rsidTr="00FE25C2">
              <w:tc>
                <w:tcPr>
                  <w:tcW w:w="1366" w:type="dxa"/>
                </w:tcPr>
                <w:p w:rsidR="00FE25C2" w:rsidRPr="00FA773B" w:rsidRDefault="00FE25C2" w:rsidP="00FE25C2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50-55%</w:t>
                  </w:r>
                </w:p>
              </w:tc>
              <w:tc>
                <w:tcPr>
                  <w:tcW w:w="1570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- 2,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балла</w:t>
                  </w:r>
                </w:p>
              </w:tc>
            </w:tr>
            <w:tr w:rsidR="00FE25C2" w:rsidRPr="00FA773B" w:rsidTr="00FE25C2">
              <w:tc>
                <w:tcPr>
                  <w:tcW w:w="1366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56–64%</w:t>
                  </w:r>
                </w:p>
              </w:tc>
              <w:tc>
                <w:tcPr>
                  <w:tcW w:w="1570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E25C2" w:rsidRPr="00FA773B" w:rsidTr="00FE25C2">
              <w:tc>
                <w:tcPr>
                  <w:tcW w:w="1366" w:type="dxa"/>
                </w:tcPr>
                <w:p w:rsidR="00FE25C2" w:rsidRPr="00FA773B" w:rsidRDefault="00FE25C2" w:rsidP="00FE25C2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65–70%</w:t>
                  </w:r>
                </w:p>
              </w:tc>
              <w:tc>
                <w:tcPr>
                  <w:tcW w:w="1570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E25C2" w:rsidRPr="00FA773B" w:rsidTr="00FE25C2">
              <w:tc>
                <w:tcPr>
                  <w:tcW w:w="1366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71–80%</w:t>
                  </w:r>
                </w:p>
              </w:tc>
              <w:tc>
                <w:tcPr>
                  <w:tcW w:w="1570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E25C2" w:rsidRPr="00FA773B" w:rsidTr="00FE25C2">
              <w:tc>
                <w:tcPr>
                  <w:tcW w:w="1366" w:type="dxa"/>
                </w:tcPr>
                <w:p w:rsidR="00FE25C2" w:rsidRPr="00FA773B" w:rsidRDefault="00FE25C2" w:rsidP="00FE25C2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80–85%</w:t>
                  </w:r>
                </w:p>
              </w:tc>
              <w:tc>
                <w:tcPr>
                  <w:tcW w:w="1570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E25C2" w:rsidRPr="00FA773B" w:rsidTr="00FE25C2">
              <w:tc>
                <w:tcPr>
                  <w:tcW w:w="1366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86–100%</w:t>
                  </w:r>
                </w:p>
              </w:tc>
              <w:tc>
                <w:tcPr>
                  <w:tcW w:w="1570" w:type="dxa"/>
                </w:tcPr>
                <w:p w:rsidR="00FE25C2" w:rsidRPr="00FA773B" w:rsidRDefault="00FE25C2" w:rsidP="00FE25C2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FE25C2" w:rsidRPr="00FA773B" w:rsidRDefault="00FE25C2" w:rsidP="00FE25C2">
            <w:pPr>
              <w:spacing w:before="100" w:beforeAutospacing="1" w:after="100" w:afterAutospacing="1"/>
              <w:ind w:firstLine="709"/>
              <w:jc w:val="both"/>
              <w:rPr>
                <w:b/>
              </w:rPr>
            </w:pPr>
          </w:p>
        </w:tc>
      </w:tr>
      <w:tr w:rsidR="00FE25C2" w:rsidRPr="00FA773B" w:rsidTr="00FE25C2">
        <w:tc>
          <w:tcPr>
            <w:tcW w:w="3143" w:type="dxa"/>
            <w:vMerge w:val="restart"/>
          </w:tcPr>
          <w:p w:rsidR="00FE25C2" w:rsidRPr="00FA773B" w:rsidRDefault="00FE25C2" w:rsidP="00FE25C2">
            <w:pPr>
              <w:jc w:val="center"/>
              <w:rPr>
                <w:b/>
              </w:rPr>
            </w:pPr>
            <w:r w:rsidRPr="00FA773B">
              <w:rPr>
                <w:b/>
              </w:rPr>
              <w:lastRenderedPageBreak/>
              <w:t>Устный опрос</w:t>
            </w:r>
          </w:p>
        </w:tc>
        <w:tc>
          <w:tcPr>
            <w:tcW w:w="7597" w:type="dxa"/>
          </w:tcPr>
          <w:p w:rsidR="00FE25C2" w:rsidRPr="00FA773B" w:rsidRDefault="00FE25C2" w:rsidP="00FE25C2">
            <w:pPr>
              <w:jc w:val="both"/>
              <w:rPr>
                <w:b/>
              </w:rPr>
            </w:pPr>
            <w:r w:rsidRPr="00FA773B">
              <w:rPr>
                <w:b/>
              </w:rPr>
              <w:t>5 баллов -</w:t>
            </w:r>
            <w:r w:rsidRPr="00FA773B">
              <w:t xml:space="preserve"> оценивается ответ, который показывает прочные знания о</w:t>
            </w:r>
            <w:r w:rsidRPr="00FA773B">
              <w:t>с</w:t>
            </w:r>
            <w:r w:rsidRPr="00FA773B">
              <w:t>новных вопросов изучаемого материала, отличается глубиной и полн</w:t>
            </w:r>
            <w:r w:rsidRPr="00FA773B">
              <w:t>о</w:t>
            </w:r>
            <w:r w:rsidRPr="00FA773B">
              <w:t>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</w:t>
            </w:r>
            <w:r w:rsidRPr="00FA773B">
              <w:t>а</w:t>
            </w:r>
            <w:r w:rsidRPr="00FA773B">
              <w:t>тельность ответа.</w:t>
            </w:r>
          </w:p>
        </w:tc>
      </w:tr>
      <w:tr w:rsidR="00FE25C2" w:rsidRPr="00FA773B" w:rsidTr="00FE25C2">
        <w:tc>
          <w:tcPr>
            <w:tcW w:w="3143" w:type="dxa"/>
            <w:vMerge/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E25C2" w:rsidRPr="00FA773B" w:rsidRDefault="00FE25C2" w:rsidP="00FE25C2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оценивается ответ, обнаруживающий прочные знания осно</w:t>
            </w:r>
            <w:r w:rsidRPr="00FA773B">
              <w:t>в</w:t>
            </w:r>
            <w:r w:rsidRPr="00FA773B">
              <w:t>ных вопросов изучаемого материла, отличается глубиной и полнотой раскрытия темы; владение терминологическим аппаратом; умение об</w:t>
            </w:r>
            <w:r w:rsidRPr="00FA773B">
              <w:t>ъ</w:t>
            </w:r>
            <w:r w:rsidRPr="00FA773B">
              <w:t>яснять сущность явлений, процессов, событий, делать выводы и обо</w:t>
            </w:r>
            <w:r w:rsidRPr="00FA773B">
              <w:t>б</w:t>
            </w:r>
            <w:r w:rsidRPr="00FA773B">
              <w:t>щения, давать аргументированные ответы, приводить примеры; св</w:t>
            </w:r>
            <w:r w:rsidRPr="00FA773B">
              <w:t>о</w:t>
            </w:r>
            <w:r w:rsidRPr="00FA773B">
              <w:t>бодное владение монологической речью, логичность и последовател</w:t>
            </w:r>
            <w:r w:rsidRPr="00FA773B">
              <w:t>ь</w:t>
            </w:r>
            <w:r w:rsidRPr="00FA773B">
              <w:t>ность ответа. Однако допускается одна - две неточности в ответе.</w:t>
            </w:r>
          </w:p>
        </w:tc>
      </w:tr>
      <w:tr w:rsidR="00FE25C2" w:rsidRPr="00FA773B" w:rsidTr="00FE25C2">
        <w:tc>
          <w:tcPr>
            <w:tcW w:w="3143" w:type="dxa"/>
            <w:vMerge/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E25C2" w:rsidRPr="00FA773B" w:rsidRDefault="00FE25C2" w:rsidP="00FE25C2">
            <w:pPr>
              <w:jc w:val="both"/>
            </w:pPr>
            <w:r w:rsidRPr="00FA773B">
              <w:rPr>
                <w:b/>
              </w:rPr>
              <w:t>3 балла -</w:t>
            </w:r>
            <w:r w:rsidRPr="00FA773B">
              <w:t xml:space="preserve"> оценивается ответ, свидетельствующий в основном о знании изучаемого материала, отличающийся недостаточной глубиной и по</w:t>
            </w:r>
            <w:r w:rsidRPr="00FA773B">
              <w:t>л</w:t>
            </w:r>
            <w:r w:rsidRPr="00FA773B">
              <w:t>нотой раскрытия темы; знанием основных вопросов теории; слабо сформированными навыками анализа явлений, процессов, недостато</w:t>
            </w:r>
            <w:r w:rsidRPr="00FA773B">
              <w:t>ч</w:t>
            </w:r>
            <w:r w:rsidRPr="00FA773B">
              <w:t>ным умением давать аргументированные ответы и приводить примеры; недостаточно свободным владением монологической речью, логичн</w:t>
            </w:r>
            <w:r w:rsidRPr="00FA773B">
              <w:t>о</w:t>
            </w:r>
            <w:r w:rsidRPr="00FA773B">
              <w:t>стью и последовательностью ответа. Допускается несколько ошибок в содержании ответа.</w:t>
            </w:r>
          </w:p>
        </w:tc>
      </w:tr>
      <w:tr w:rsidR="00FE25C2" w:rsidRPr="00FA773B" w:rsidTr="00FE25C2">
        <w:tc>
          <w:tcPr>
            <w:tcW w:w="3143" w:type="dxa"/>
            <w:vMerge/>
            <w:tcBorders>
              <w:bottom w:val="nil"/>
            </w:tcBorders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E25C2" w:rsidRPr="00FA773B" w:rsidRDefault="00FE25C2" w:rsidP="00FE25C2">
            <w:pPr>
              <w:jc w:val="both"/>
            </w:pPr>
            <w:proofErr w:type="gramStart"/>
            <w:r w:rsidRPr="00FA773B">
              <w:rPr>
                <w:b/>
              </w:rPr>
              <w:t>2 балла -</w:t>
            </w:r>
            <w:r w:rsidRPr="00FA773B">
              <w:t xml:space="preserve"> оценивается ответ, обнаруживающий незнание изучаемого материла, отличающийся неглубоким раскрытием темы; незнанием о</w:t>
            </w:r>
            <w:r w:rsidRPr="00FA773B">
              <w:t>с</w:t>
            </w:r>
            <w:r w:rsidRPr="00FA773B">
              <w:t>новных вопросов теории, несформированными навыками анализа я</w:t>
            </w:r>
            <w:r w:rsidRPr="00FA773B">
              <w:t>в</w:t>
            </w:r>
            <w:r w:rsidRPr="00FA773B">
              <w:t>лений, процессов; неумением давать аргументированные ответы, сл</w:t>
            </w:r>
            <w:r w:rsidRPr="00FA773B">
              <w:t>а</w:t>
            </w:r>
            <w:r w:rsidRPr="00FA773B">
              <w:t>бым владением монологической речью, отсутствием логичности и п</w:t>
            </w:r>
            <w:r w:rsidRPr="00FA773B">
              <w:t>о</w:t>
            </w:r>
            <w:r w:rsidRPr="00FA773B">
              <w:t>следовательности.</w:t>
            </w:r>
            <w:proofErr w:type="gramEnd"/>
            <w:r w:rsidRPr="00FA773B">
              <w:t xml:space="preserve"> Допускаются серьезные ошибки в содержании отв</w:t>
            </w:r>
            <w:r w:rsidRPr="00FA773B">
              <w:t>е</w:t>
            </w:r>
            <w:r w:rsidRPr="00FA773B">
              <w:t>та.</w:t>
            </w:r>
          </w:p>
        </w:tc>
      </w:tr>
      <w:tr w:rsidR="00FE25C2" w:rsidRPr="00FA773B" w:rsidTr="00FE25C2">
        <w:tc>
          <w:tcPr>
            <w:tcW w:w="3143" w:type="dxa"/>
            <w:tcBorders>
              <w:top w:val="nil"/>
              <w:bottom w:val="nil"/>
            </w:tcBorders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E25C2" w:rsidRPr="00FA773B" w:rsidRDefault="00FE25C2" w:rsidP="00FE25C2">
            <w:pPr>
              <w:jc w:val="both"/>
            </w:pPr>
            <w:r w:rsidRPr="00FA773B">
              <w:rPr>
                <w:b/>
              </w:rPr>
              <w:t xml:space="preserve">1 балл </w:t>
            </w:r>
            <w:r w:rsidRPr="00FA773B">
              <w:t>– студент дает отдельные отрывочные фразы по вопросу</w:t>
            </w:r>
          </w:p>
        </w:tc>
      </w:tr>
      <w:tr w:rsidR="00FE25C2" w:rsidRPr="00FA773B" w:rsidTr="00FE25C2">
        <w:tc>
          <w:tcPr>
            <w:tcW w:w="3143" w:type="dxa"/>
            <w:tcBorders>
              <w:top w:val="nil"/>
            </w:tcBorders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E25C2" w:rsidRPr="00FA773B" w:rsidRDefault="00FE25C2" w:rsidP="00FE25C2">
            <w:pPr>
              <w:jc w:val="both"/>
              <w:rPr>
                <w:b/>
              </w:rPr>
            </w:pPr>
            <w:r w:rsidRPr="00FA773B">
              <w:rPr>
                <w:b/>
              </w:rPr>
              <w:t xml:space="preserve">0 баллов – </w:t>
            </w:r>
            <w:r w:rsidRPr="00FA773B">
              <w:t>студент отказывается отвечать на вопрос или отвечает не по вопросу</w:t>
            </w:r>
          </w:p>
        </w:tc>
      </w:tr>
      <w:tr w:rsidR="00FE25C2" w:rsidRPr="00FA773B" w:rsidTr="00FE25C2">
        <w:tc>
          <w:tcPr>
            <w:tcW w:w="3143" w:type="dxa"/>
          </w:tcPr>
          <w:p w:rsidR="00FE25C2" w:rsidRPr="00FA773B" w:rsidRDefault="00FE25C2" w:rsidP="00FE25C2">
            <w:pPr>
              <w:rPr>
                <w:b/>
              </w:rPr>
            </w:pPr>
            <w:r w:rsidRPr="00FA773B">
              <w:rPr>
                <w:b/>
              </w:rPr>
              <w:t>Решение задач</w:t>
            </w:r>
          </w:p>
        </w:tc>
        <w:tc>
          <w:tcPr>
            <w:tcW w:w="7597" w:type="dxa"/>
          </w:tcPr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0"/>
              <w:gridCol w:w="2581"/>
            </w:tblGrid>
            <w:tr w:rsidR="00FE25C2" w:rsidRPr="00FA773B" w:rsidTr="00FE25C2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5C2" w:rsidRPr="00FA773B" w:rsidRDefault="00FE25C2" w:rsidP="00FE25C2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 правильный, полный, включает все элементы ответа, не содержит биол</w:t>
                  </w:r>
                  <w:r w:rsidRPr="00FA773B">
                    <w:rPr>
                      <w:b/>
                      <w:bCs/>
                    </w:rPr>
                    <w:t>о</w:t>
                  </w:r>
                  <w:r w:rsidRPr="00FA773B">
                    <w:rPr>
                      <w:b/>
                      <w:bCs/>
                    </w:rPr>
                    <w:t>гических ошибок, оформлен правильно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5C2" w:rsidRPr="00FA773B" w:rsidRDefault="00FE25C2" w:rsidP="00FE25C2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5 баллов</w:t>
                  </w:r>
                </w:p>
              </w:tc>
            </w:tr>
            <w:tr w:rsidR="00FE25C2" w:rsidRPr="00FA773B" w:rsidTr="00FE25C2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5C2" w:rsidRPr="00FA773B" w:rsidRDefault="00FE25C2" w:rsidP="00FE25C2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 правильный, содержит незнач</w:t>
                  </w:r>
                  <w:r w:rsidRPr="00FA773B">
                    <w:rPr>
                      <w:b/>
                      <w:bCs/>
                    </w:rPr>
                    <w:t>и</w:t>
                  </w:r>
                  <w:r w:rsidRPr="00FA773B">
                    <w:rPr>
                      <w:b/>
                      <w:bCs/>
                    </w:rPr>
                    <w:t>тельные биологические ошибки или ошибки в оформлении ответа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5C2" w:rsidRPr="00FA773B" w:rsidRDefault="00FE25C2" w:rsidP="00FE25C2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4 балла</w:t>
                  </w:r>
                </w:p>
              </w:tc>
            </w:tr>
            <w:tr w:rsidR="00FE25C2" w:rsidRPr="00FA773B" w:rsidTr="00FE25C2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5C2" w:rsidRPr="00FA773B" w:rsidRDefault="00FE25C2" w:rsidP="00FE25C2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 неполный, включает отдельные элементы ответа, содержит биологич</w:t>
                  </w:r>
                  <w:r w:rsidRPr="00FA773B">
                    <w:rPr>
                      <w:b/>
                      <w:bCs/>
                    </w:rPr>
                    <w:t>е</w:t>
                  </w:r>
                  <w:r w:rsidRPr="00FA773B">
                    <w:rPr>
                      <w:b/>
                      <w:bCs/>
                    </w:rPr>
                    <w:t>ские ошибки и ошибки в оформлении о</w:t>
                  </w:r>
                  <w:r w:rsidRPr="00FA773B">
                    <w:rPr>
                      <w:b/>
                      <w:bCs/>
                    </w:rPr>
                    <w:t>т</w:t>
                  </w:r>
                  <w:r w:rsidRPr="00FA773B">
                    <w:rPr>
                      <w:b/>
                      <w:bCs/>
                    </w:rPr>
                    <w:t>вета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5C2" w:rsidRPr="00FA773B" w:rsidRDefault="00FE25C2" w:rsidP="00FE25C2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3 балла</w:t>
                  </w:r>
                </w:p>
              </w:tc>
            </w:tr>
            <w:tr w:rsidR="00FE25C2" w:rsidRPr="00FA773B" w:rsidTr="00FE25C2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5C2" w:rsidRPr="00FA773B" w:rsidRDefault="00FE25C2" w:rsidP="00FE25C2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 не правильный, содержит грубые биологические ошибки, оформлен с ошибками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5C2" w:rsidRPr="00FA773B" w:rsidRDefault="00FE25C2" w:rsidP="00FE25C2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2 балла</w:t>
                  </w:r>
                </w:p>
              </w:tc>
            </w:tr>
            <w:tr w:rsidR="00FE25C2" w:rsidRPr="00FA773B" w:rsidTr="00FE25C2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5C2" w:rsidRPr="00FA773B" w:rsidRDefault="00FE25C2" w:rsidP="00FE25C2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Ответа нет, фрагменты решения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5C2" w:rsidRPr="00FA773B" w:rsidRDefault="00FE25C2" w:rsidP="00FE25C2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1 балл</w:t>
                  </w:r>
                </w:p>
              </w:tc>
            </w:tr>
            <w:tr w:rsidR="00FE25C2" w:rsidRPr="00FA773B" w:rsidTr="00FE25C2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5C2" w:rsidRPr="00FA773B" w:rsidRDefault="00FE25C2" w:rsidP="00FE25C2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Ответа нет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5C2" w:rsidRPr="00FA773B" w:rsidRDefault="00FE25C2" w:rsidP="00FE25C2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0 баллов</w:t>
                  </w:r>
                </w:p>
              </w:tc>
            </w:tr>
          </w:tbl>
          <w:p w:rsidR="00FE25C2" w:rsidRPr="00FA773B" w:rsidRDefault="00FE25C2" w:rsidP="00FE25C2">
            <w:pPr>
              <w:jc w:val="both"/>
              <w:rPr>
                <w:rStyle w:val="af2"/>
                <w:rFonts w:eastAsiaTheme="majorEastAsia"/>
              </w:rPr>
            </w:pPr>
          </w:p>
        </w:tc>
      </w:tr>
    </w:tbl>
    <w:p w:rsidR="00FE25C2" w:rsidRPr="00FA773B" w:rsidRDefault="00FE25C2" w:rsidP="00FE25C2">
      <w:pPr>
        <w:rPr>
          <w:b/>
        </w:rPr>
      </w:pPr>
    </w:p>
    <w:p w:rsidR="00FE25C2" w:rsidRPr="00FA773B" w:rsidRDefault="00FE25C2" w:rsidP="009C3B4B">
      <w:pPr>
        <w:jc w:val="both"/>
        <w:rPr>
          <w:b/>
        </w:rPr>
      </w:pPr>
    </w:p>
    <w:p w:rsidR="007B2E15" w:rsidRPr="00FA773B" w:rsidRDefault="005A317B" w:rsidP="009C3B4B">
      <w:pPr>
        <w:jc w:val="both"/>
      </w:pPr>
      <w:r w:rsidRPr="00FA773B">
        <w:rPr>
          <w:b/>
        </w:rPr>
        <w:lastRenderedPageBreak/>
        <w:t>Тема</w:t>
      </w:r>
      <w:r w:rsidR="002831B5" w:rsidRPr="00FA773B">
        <w:rPr>
          <w:b/>
        </w:rPr>
        <w:t xml:space="preserve"> </w:t>
      </w:r>
      <w:r w:rsidR="007B2E15" w:rsidRPr="00FA773B">
        <w:rPr>
          <w:b/>
        </w:rPr>
        <w:t>4</w:t>
      </w:r>
      <w:r w:rsidR="002831B5" w:rsidRPr="00FA773B">
        <w:t xml:space="preserve">. </w:t>
      </w:r>
      <w:r w:rsidR="007B2E15" w:rsidRPr="00FA773B">
        <w:t>Изменчивость. Формы изменчивости.</w:t>
      </w:r>
      <w:r w:rsidR="006D7C44" w:rsidRPr="00FA773B">
        <w:t xml:space="preserve"> </w:t>
      </w:r>
      <w:r w:rsidR="007B2E15" w:rsidRPr="00FA773B">
        <w:t>Мутации в генах как причина моногенных болезней. М</w:t>
      </w:r>
      <w:r w:rsidR="007B2E15" w:rsidRPr="00FA773B">
        <w:t>о</w:t>
      </w:r>
      <w:r w:rsidR="007B2E15" w:rsidRPr="00FA773B">
        <w:t>ногенные наследственные болезни. Профилактика наследственной патологии. Основные подходы к л</w:t>
      </w:r>
      <w:r w:rsidR="007B2E15" w:rsidRPr="00FA773B">
        <w:t>е</w:t>
      </w:r>
      <w:r w:rsidR="007B2E15" w:rsidRPr="00FA773B">
        <w:t>чению наследственных болезней обмена веществ. Генотерапия. Этические, правовые и социальные проблемы медицинской генетики.</w:t>
      </w:r>
    </w:p>
    <w:p w:rsidR="005A317B" w:rsidRPr="00FA773B" w:rsidRDefault="005A317B" w:rsidP="009C3B4B">
      <w:pPr>
        <w:jc w:val="both"/>
        <w:rPr>
          <w:b/>
        </w:rPr>
      </w:pP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тестирование, устный опрос</w:t>
      </w: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t>: тестирование</w:t>
      </w:r>
    </w:p>
    <w:p w:rsidR="006D7C44" w:rsidRPr="00FA773B" w:rsidRDefault="006D7C44" w:rsidP="009C3B4B">
      <w:pPr>
        <w:jc w:val="center"/>
        <w:rPr>
          <w:i/>
        </w:rPr>
      </w:pPr>
      <w:r w:rsidRPr="00FA773B">
        <w:rPr>
          <w:i/>
        </w:rPr>
        <w:t>Выберите один или несколько вариантов ответа</w:t>
      </w:r>
    </w:p>
    <w:p w:rsidR="00E655CE" w:rsidRPr="00FA773B" w:rsidRDefault="00E655CE" w:rsidP="009C3B4B">
      <w:pPr>
        <w:keepNext/>
        <w:jc w:val="both"/>
        <w:outlineLvl w:val="4"/>
        <w:rPr>
          <w:b/>
          <w:snapToGrid w:val="0"/>
        </w:rPr>
      </w:pPr>
      <w:r w:rsidRPr="00FA773B">
        <w:rPr>
          <w:b/>
          <w:snapToGrid w:val="0"/>
        </w:rPr>
        <w:t>1. Физические факторы, способные вызвать мутацию</w:t>
      </w:r>
    </w:p>
    <w:p w:rsidR="00E655CE" w:rsidRPr="00FA773B" w:rsidRDefault="00E655CE" w:rsidP="009C3B4B">
      <w:pPr>
        <w:numPr>
          <w:ilvl w:val="0"/>
          <w:numId w:val="3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ультрафиолетовые лучи</w:t>
      </w:r>
    </w:p>
    <w:p w:rsidR="00E655CE" w:rsidRPr="00FA773B" w:rsidRDefault="00E655CE" w:rsidP="009C3B4B">
      <w:pPr>
        <w:numPr>
          <w:ilvl w:val="0"/>
          <w:numId w:val="3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колхицин</w:t>
      </w:r>
    </w:p>
    <w:p w:rsidR="00E655CE" w:rsidRPr="00FA773B" w:rsidRDefault="00E655CE" w:rsidP="009C3B4B">
      <w:pPr>
        <w:numPr>
          <w:ilvl w:val="0"/>
          <w:numId w:val="3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альдегиды</w:t>
      </w:r>
    </w:p>
    <w:p w:rsidR="00E655CE" w:rsidRPr="00FA773B" w:rsidRDefault="00E655CE" w:rsidP="009C3B4B">
      <w:pPr>
        <w:numPr>
          <w:ilvl w:val="0"/>
          <w:numId w:val="3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ионизирующее излучение</w:t>
      </w:r>
    </w:p>
    <w:p w:rsidR="00E655CE" w:rsidRPr="00FA773B" w:rsidRDefault="00E655CE" w:rsidP="009C3B4B">
      <w:pPr>
        <w:numPr>
          <w:ilvl w:val="0"/>
          <w:numId w:val="3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кетоны</w:t>
      </w:r>
    </w:p>
    <w:p w:rsidR="00E655CE" w:rsidRPr="00FA773B" w:rsidRDefault="00E655CE" w:rsidP="009C3B4B">
      <w:pPr>
        <w:numPr>
          <w:ilvl w:val="0"/>
          <w:numId w:val="3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рентгеновские  лучи</w:t>
      </w:r>
    </w:p>
    <w:p w:rsidR="00E655CE" w:rsidRPr="00FA773B" w:rsidRDefault="00E655CE" w:rsidP="009C3B4B">
      <w:pPr>
        <w:numPr>
          <w:ilvl w:val="0"/>
          <w:numId w:val="3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космические лучи</w:t>
      </w:r>
    </w:p>
    <w:p w:rsidR="00E655CE" w:rsidRPr="00FA773B" w:rsidRDefault="00E655CE" w:rsidP="009C3B4B">
      <w:pPr>
        <w:numPr>
          <w:ilvl w:val="0"/>
          <w:numId w:val="3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формалин</w:t>
      </w:r>
    </w:p>
    <w:p w:rsidR="00E655CE" w:rsidRPr="00FA773B" w:rsidRDefault="00E655CE" w:rsidP="009C3B4B">
      <w:pPr>
        <w:jc w:val="both"/>
        <w:rPr>
          <w:b/>
          <w:snapToGrid w:val="0"/>
        </w:rPr>
      </w:pPr>
      <w:r w:rsidRPr="00FA773B">
        <w:rPr>
          <w:b/>
          <w:snapToGrid w:val="0"/>
        </w:rPr>
        <w:t>2. По физиологическому действию на организм мутации могут быть</w:t>
      </w:r>
    </w:p>
    <w:p w:rsidR="00E655CE" w:rsidRPr="00FA773B" w:rsidRDefault="00E655CE" w:rsidP="009C3B4B">
      <w:pPr>
        <w:numPr>
          <w:ilvl w:val="0"/>
          <w:numId w:val="4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летальные</w:t>
      </w:r>
    </w:p>
    <w:p w:rsidR="00E655CE" w:rsidRPr="00FA773B" w:rsidRDefault="00E655CE" w:rsidP="009C3B4B">
      <w:pPr>
        <w:numPr>
          <w:ilvl w:val="0"/>
          <w:numId w:val="4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соматические</w:t>
      </w:r>
    </w:p>
    <w:p w:rsidR="00E655CE" w:rsidRPr="00FA773B" w:rsidRDefault="00E655CE" w:rsidP="009C3B4B">
      <w:pPr>
        <w:numPr>
          <w:ilvl w:val="0"/>
          <w:numId w:val="4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индуцированные</w:t>
      </w:r>
    </w:p>
    <w:p w:rsidR="00E655CE" w:rsidRPr="00FA773B" w:rsidRDefault="00E655CE" w:rsidP="009C3B4B">
      <w:pPr>
        <w:numPr>
          <w:ilvl w:val="0"/>
          <w:numId w:val="4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полулетальные</w:t>
      </w:r>
    </w:p>
    <w:p w:rsidR="00E655CE" w:rsidRPr="00FA773B" w:rsidRDefault="00E655CE" w:rsidP="009C3B4B">
      <w:pPr>
        <w:numPr>
          <w:ilvl w:val="0"/>
          <w:numId w:val="4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спонтанные</w:t>
      </w:r>
    </w:p>
    <w:p w:rsidR="00E655CE" w:rsidRPr="00FA773B" w:rsidRDefault="00E655CE" w:rsidP="009C3B4B">
      <w:pPr>
        <w:numPr>
          <w:ilvl w:val="0"/>
          <w:numId w:val="4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нейтральные</w:t>
      </w:r>
    </w:p>
    <w:p w:rsidR="00E655CE" w:rsidRPr="00FA773B" w:rsidRDefault="00E655CE" w:rsidP="009C3B4B">
      <w:pPr>
        <w:numPr>
          <w:ilvl w:val="0"/>
          <w:numId w:val="4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полезные</w:t>
      </w:r>
    </w:p>
    <w:p w:rsidR="00E655CE" w:rsidRPr="00FA773B" w:rsidRDefault="00E655CE" w:rsidP="009C3B4B">
      <w:pPr>
        <w:numPr>
          <w:ilvl w:val="0"/>
          <w:numId w:val="4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генеративные</w:t>
      </w:r>
    </w:p>
    <w:p w:rsidR="00E655CE" w:rsidRPr="00FA773B" w:rsidRDefault="00E655CE" w:rsidP="009C3B4B">
      <w:pPr>
        <w:keepNext/>
        <w:jc w:val="both"/>
        <w:outlineLvl w:val="4"/>
        <w:rPr>
          <w:b/>
          <w:snapToGrid w:val="0"/>
        </w:rPr>
      </w:pPr>
      <w:r w:rsidRPr="00FA773B">
        <w:rPr>
          <w:b/>
          <w:snapToGrid w:val="0"/>
        </w:rPr>
        <w:t>3. К хромосомным аберрациям относятся</w:t>
      </w:r>
    </w:p>
    <w:p w:rsidR="00E655CE" w:rsidRPr="00FA773B" w:rsidRDefault="00E655CE" w:rsidP="009C3B4B">
      <w:pPr>
        <w:numPr>
          <w:ilvl w:val="0"/>
          <w:numId w:val="4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анеуплоидия</w:t>
      </w:r>
    </w:p>
    <w:p w:rsidR="00E655CE" w:rsidRPr="00FA773B" w:rsidRDefault="00E655CE" w:rsidP="009C3B4B">
      <w:pPr>
        <w:numPr>
          <w:ilvl w:val="0"/>
          <w:numId w:val="4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транслокация</w:t>
      </w:r>
    </w:p>
    <w:p w:rsidR="00E655CE" w:rsidRPr="00FA773B" w:rsidRDefault="00E655CE" w:rsidP="009C3B4B">
      <w:pPr>
        <w:numPr>
          <w:ilvl w:val="0"/>
          <w:numId w:val="4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дупликация</w:t>
      </w:r>
    </w:p>
    <w:p w:rsidR="00E655CE" w:rsidRPr="00FA773B" w:rsidRDefault="00E655CE" w:rsidP="009C3B4B">
      <w:pPr>
        <w:numPr>
          <w:ilvl w:val="0"/>
          <w:numId w:val="4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инверсия</w:t>
      </w:r>
    </w:p>
    <w:p w:rsidR="00E655CE" w:rsidRPr="00FA773B" w:rsidRDefault="00E655CE" w:rsidP="009C3B4B">
      <w:pPr>
        <w:numPr>
          <w:ilvl w:val="0"/>
          <w:numId w:val="4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плейотропия</w:t>
      </w:r>
    </w:p>
    <w:p w:rsidR="00E655CE" w:rsidRPr="00FA773B" w:rsidRDefault="00E655CE" w:rsidP="009C3B4B">
      <w:pPr>
        <w:numPr>
          <w:ilvl w:val="0"/>
          <w:numId w:val="4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полиплоидия</w:t>
      </w:r>
    </w:p>
    <w:p w:rsidR="00E655CE" w:rsidRPr="00FA773B" w:rsidRDefault="00E655CE" w:rsidP="009C3B4B">
      <w:pPr>
        <w:keepNext/>
        <w:jc w:val="both"/>
        <w:outlineLvl w:val="4"/>
        <w:rPr>
          <w:b/>
          <w:snapToGrid w:val="0"/>
        </w:rPr>
      </w:pPr>
      <w:r w:rsidRPr="00FA773B">
        <w:rPr>
          <w:b/>
          <w:snapToGrid w:val="0"/>
        </w:rPr>
        <w:t>4. К генным мутациям относятся</w:t>
      </w:r>
    </w:p>
    <w:p w:rsidR="00E655CE" w:rsidRPr="00FA773B" w:rsidRDefault="00E655CE" w:rsidP="009C3B4B">
      <w:pPr>
        <w:numPr>
          <w:ilvl w:val="0"/>
          <w:numId w:val="4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серповидно-клеточная анемия</w:t>
      </w:r>
    </w:p>
    <w:p w:rsidR="00E655CE" w:rsidRPr="00FA773B" w:rsidRDefault="00E655CE" w:rsidP="009C3B4B">
      <w:pPr>
        <w:numPr>
          <w:ilvl w:val="0"/>
          <w:numId w:val="4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болезнь Дауна</w:t>
      </w:r>
    </w:p>
    <w:p w:rsidR="00E655CE" w:rsidRPr="00FA773B" w:rsidRDefault="00E655CE" w:rsidP="009C3B4B">
      <w:pPr>
        <w:numPr>
          <w:ilvl w:val="0"/>
          <w:numId w:val="4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синдром  "кошачьего крика"</w:t>
      </w:r>
    </w:p>
    <w:p w:rsidR="00E655CE" w:rsidRPr="00FA773B" w:rsidRDefault="00E655CE" w:rsidP="009C3B4B">
      <w:pPr>
        <w:numPr>
          <w:ilvl w:val="0"/>
          <w:numId w:val="4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галактоземия</w:t>
      </w:r>
    </w:p>
    <w:p w:rsidR="00E655CE" w:rsidRPr="00FA773B" w:rsidRDefault="00E655CE" w:rsidP="009C3B4B">
      <w:pPr>
        <w:numPr>
          <w:ilvl w:val="0"/>
          <w:numId w:val="4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фенилкетонурия,</w:t>
      </w:r>
    </w:p>
    <w:p w:rsidR="00E655CE" w:rsidRPr="00FA773B" w:rsidRDefault="00E655CE" w:rsidP="009C3B4B">
      <w:pPr>
        <w:numPr>
          <w:ilvl w:val="0"/>
          <w:numId w:val="4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альбинизм, </w:t>
      </w:r>
    </w:p>
    <w:p w:rsidR="00E655CE" w:rsidRPr="00FA773B" w:rsidRDefault="00E655CE" w:rsidP="009C3B4B">
      <w:pPr>
        <w:numPr>
          <w:ilvl w:val="0"/>
          <w:numId w:val="4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 гемофилия</w:t>
      </w:r>
    </w:p>
    <w:p w:rsidR="00E655CE" w:rsidRPr="00FA773B" w:rsidRDefault="00E655CE" w:rsidP="009C3B4B">
      <w:pPr>
        <w:keepNext/>
        <w:jc w:val="both"/>
        <w:outlineLvl w:val="4"/>
        <w:rPr>
          <w:b/>
          <w:bCs/>
          <w:snapToGrid w:val="0"/>
        </w:rPr>
      </w:pPr>
      <w:r w:rsidRPr="00FA773B">
        <w:rPr>
          <w:b/>
          <w:snapToGrid w:val="0"/>
        </w:rPr>
        <w:t xml:space="preserve">5.  </w:t>
      </w:r>
      <w:r w:rsidRPr="00FA773B">
        <w:rPr>
          <w:b/>
          <w:bCs/>
          <w:snapToGrid w:val="0"/>
        </w:rPr>
        <w:t xml:space="preserve">Галактоземия – наследственное заболевание, связанное </w:t>
      </w:r>
      <w:proofErr w:type="gramStart"/>
      <w:r w:rsidRPr="00FA773B">
        <w:rPr>
          <w:b/>
          <w:bCs/>
          <w:snapToGrid w:val="0"/>
        </w:rPr>
        <w:t>с</w:t>
      </w:r>
      <w:proofErr w:type="gramEnd"/>
      <w:r w:rsidRPr="00FA773B">
        <w:rPr>
          <w:b/>
          <w:bCs/>
          <w:snapToGrid w:val="0"/>
        </w:rPr>
        <w:t xml:space="preserve">: </w:t>
      </w:r>
    </w:p>
    <w:p w:rsidR="00E655CE" w:rsidRPr="00FA773B" w:rsidRDefault="00E655CE" w:rsidP="009C3B4B">
      <w:pPr>
        <w:numPr>
          <w:ilvl w:val="0"/>
          <w:numId w:val="43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нарушением минерального обмена</w:t>
      </w:r>
      <w:r w:rsidRPr="00FA773B">
        <w:rPr>
          <w:snapToGrid w:val="0"/>
        </w:rPr>
        <w:t xml:space="preserve"> </w:t>
      </w:r>
    </w:p>
    <w:p w:rsidR="00E655CE" w:rsidRPr="00FA773B" w:rsidRDefault="00E655CE" w:rsidP="009C3B4B">
      <w:pPr>
        <w:numPr>
          <w:ilvl w:val="0"/>
          <w:numId w:val="43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изменением числа аутосом</w:t>
      </w:r>
      <w:r w:rsidRPr="00FA773B">
        <w:rPr>
          <w:snapToGrid w:val="0"/>
        </w:rPr>
        <w:t xml:space="preserve"> </w:t>
      </w:r>
    </w:p>
    <w:p w:rsidR="00E655CE" w:rsidRPr="00FA773B" w:rsidRDefault="00E655CE" w:rsidP="009C3B4B">
      <w:pPr>
        <w:numPr>
          <w:ilvl w:val="0"/>
          <w:numId w:val="43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нарушением углеводного обмена</w:t>
      </w:r>
    </w:p>
    <w:p w:rsidR="00E655CE" w:rsidRPr="00FA773B" w:rsidRDefault="00E655CE" w:rsidP="009C3B4B">
      <w:pPr>
        <w:numPr>
          <w:ilvl w:val="0"/>
          <w:numId w:val="43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изменением числа половых хромосом</w:t>
      </w:r>
      <w:r w:rsidRPr="00FA773B">
        <w:rPr>
          <w:snapToGrid w:val="0"/>
        </w:rPr>
        <w:t xml:space="preserve"> </w:t>
      </w:r>
    </w:p>
    <w:p w:rsidR="00E655CE" w:rsidRPr="00FA773B" w:rsidRDefault="00E655CE" w:rsidP="009C3B4B">
      <w:pPr>
        <w:keepNext/>
        <w:jc w:val="both"/>
        <w:outlineLvl w:val="4"/>
        <w:rPr>
          <w:b/>
          <w:bCs/>
          <w:snapToGrid w:val="0"/>
        </w:rPr>
      </w:pPr>
      <w:r w:rsidRPr="00FA773B">
        <w:rPr>
          <w:b/>
          <w:snapToGrid w:val="0"/>
        </w:rPr>
        <w:t xml:space="preserve">6.  </w:t>
      </w:r>
      <w:r w:rsidRPr="00FA773B">
        <w:rPr>
          <w:b/>
          <w:bCs/>
          <w:snapToGrid w:val="0"/>
        </w:rPr>
        <w:t>Поддаются коррекции специальными диетами:</w:t>
      </w:r>
    </w:p>
    <w:p w:rsidR="00E655CE" w:rsidRPr="00FA773B" w:rsidRDefault="00E655CE" w:rsidP="009C3B4B">
      <w:pPr>
        <w:numPr>
          <w:ilvl w:val="0"/>
          <w:numId w:val="4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альбинизм </w:t>
      </w:r>
    </w:p>
    <w:p w:rsidR="00E655CE" w:rsidRPr="00FA773B" w:rsidRDefault="00E655CE" w:rsidP="009C3B4B">
      <w:pPr>
        <w:numPr>
          <w:ilvl w:val="0"/>
          <w:numId w:val="44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галактоземия</w:t>
      </w:r>
      <w:r w:rsidRPr="00FA773B">
        <w:rPr>
          <w:snapToGrid w:val="0"/>
        </w:rPr>
        <w:t xml:space="preserve"> </w:t>
      </w:r>
    </w:p>
    <w:p w:rsidR="00E655CE" w:rsidRPr="00FA773B" w:rsidRDefault="00E655CE" w:rsidP="009C3B4B">
      <w:pPr>
        <w:numPr>
          <w:ilvl w:val="0"/>
          <w:numId w:val="4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фенилкетонурия</w:t>
      </w:r>
    </w:p>
    <w:p w:rsidR="00E655CE" w:rsidRPr="00FA773B" w:rsidRDefault="00E655CE" w:rsidP="009C3B4B">
      <w:pPr>
        <w:numPr>
          <w:ilvl w:val="0"/>
          <w:numId w:val="44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серповидно-клеточная анемия</w:t>
      </w:r>
      <w:r w:rsidRPr="00FA773B">
        <w:rPr>
          <w:snapToGrid w:val="0"/>
        </w:rPr>
        <w:t xml:space="preserve">  </w:t>
      </w:r>
    </w:p>
    <w:p w:rsidR="00E655CE" w:rsidRPr="00FA773B" w:rsidRDefault="00E655CE" w:rsidP="009C3B4B">
      <w:pPr>
        <w:numPr>
          <w:ilvl w:val="0"/>
          <w:numId w:val="44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синдром Марфана</w:t>
      </w:r>
      <w:r w:rsidRPr="00FA773B">
        <w:rPr>
          <w:snapToGrid w:val="0"/>
        </w:rPr>
        <w:t xml:space="preserve">  </w:t>
      </w:r>
    </w:p>
    <w:p w:rsidR="00E655CE" w:rsidRPr="00FA773B" w:rsidRDefault="00E655CE" w:rsidP="009C3B4B">
      <w:pPr>
        <w:keepNext/>
        <w:jc w:val="both"/>
        <w:outlineLvl w:val="4"/>
        <w:rPr>
          <w:b/>
          <w:snapToGrid w:val="0"/>
        </w:rPr>
      </w:pPr>
      <w:r w:rsidRPr="00FA773B">
        <w:rPr>
          <w:b/>
          <w:snapToGrid w:val="0"/>
        </w:rPr>
        <w:t>7. Для гемофилии характерно</w:t>
      </w:r>
    </w:p>
    <w:p w:rsidR="00E655CE" w:rsidRPr="00FA773B" w:rsidRDefault="00E655CE" w:rsidP="009C3B4B">
      <w:pPr>
        <w:numPr>
          <w:ilvl w:val="0"/>
          <w:numId w:val="4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доминантное наследование</w:t>
      </w:r>
    </w:p>
    <w:p w:rsidR="00E655CE" w:rsidRPr="00FA773B" w:rsidRDefault="00E655CE" w:rsidP="009C3B4B">
      <w:pPr>
        <w:numPr>
          <w:ilvl w:val="0"/>
          <w:numId w:val="45"/>
        </w:numPr>
        <w:tabs>
          <w:tab w:val="left" w:pos="2594"/>
        </w:tabs>
        <w:ind w:left="0" w:firstLine="0"/>
        <w:jc w:val="both"/>
        <w:rPr>
          <w:snapToGrid w:val="0"/>
        </w:rPr>
      </w:pPr>
      <w:proofErr w:type="gramStart"/>
      <w:r w:rsidRPr="00FA773B">
        <w:rPr>
          <w:snapToGrid w:val="0"/>
        </w:rPr>
        <w:t>сцепленное</w:t>
      </w:r>
      <w:proofErr w:type="gramEnd"/>
      <w:r w:rsidRPr="00FA773B">
        <w:rPr>
          <w:snapToGrid w:val="0"/>
        </w:rPr>
        <w:t xml:space="preserve"> с полом</w:t>
      </w:r>
      <w:r w:rsidRPr="00FA773B">
        <w:rPr>
          <w:snapToGrid w:val="0"/>
        </w:rPr>
        <w:tab/>
      </w:r>
    </w:p>
    <w:p w:rsidR="00E655CE" w:rsidRPr="00FA773B" w:rsidRDefault="00E655CE" w:rsidP="009C3B4B">
      <w:pPr>
        <w:numPr>
          <w:ilvl w:val="0"/>
          <w:numId w:val="4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lastRenderedPageBreak/>
        <w:t>рецессивное наследование</w:t>
      </w:r>
    </w:p>
    <w:p w:rsidR="00E655CE" w:rsidRPr="00FA773B" w:rsidRDefault="00E655CE" w:rsidP="009C3B4B">
      <w:pPr>
        <w:numPr>
          <w:ilvl w:val="0"/>
          <w:numId w:val="45"/>
        </w:numPr>
        <w:ind w:left="0" w:firstLine="0"/>
        <w:jc w:val="both"/>
        <w:rPr>
          <w:snapToGrid w:val="0"/>
        </w:rPr>
      </w:pPr>
      <w:proofErr w:type="gramStart"/>
      <w:r w:rsidRPr="00FA773B">
        <w:rPr>
          <w:snapToGrid w:val="0"/>
        </w:rPr>
        <w:t>сцепленное</w:t>
      </w:r>
      <w:proofErr w:type="gramEnd"/>
      <w:r w:rsidRPr="00FA773B">
        <w:rPr>
          <w:snapToGrid w:val="0"/>
        </w:rPr>
        <w:t xml:space="preserve"> с Х-хромосомой</w:t>
      </w:r>
    </w:p>
    <w:p w:rsidR="00E655CE" w:rsidRPr="00FA773B" w:rsidRDefault="00E655CE" w:rsidP="009C3B4B">
      <w:pPr>
        <w:numPr>
          <w:ilvl w:val="0"/>
          <w:numId w:val="4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сцепленное с </w:t>
      </w:r>
      <w:proofErr w:type="gramStart"/>
      <w:r w:rsidRPr="00FA773B">
        <w:rPr>
          <w:snapToGrid w:val="0"/>
        </w:rPr>
        <w:t>У-хромосомой</w:t>
      </w:r>
      <w:proofErr w:type="gramEnd"/>
    </w:p>
    <w:p w:rsidR="00E655CE" w:rsidRPr="00FA773B" w:rsidRDefault="00E655CE" w:rsidP="009C3B4B">
      <w:pPr>
        <w:jc w:val="both"/>
        <w:rPr>
          <w:b/>
          <w:snapToGrid w:val="0"/>
        </w:rPr>
      </w:pPr>
      <w:r w:rsidRPr="00FA773B">
        <w:rPr>
          <w:b/>
          <w:snapToGrid w:val="0"/>
        </w:rPr>
        <w:t>8. Основной фактор, обеспечивающий высокую частоту гена серповидно-клеточной анемии в н</w:t>
      </w:r>
      <w:r w:rsidRPr="00FA773B">
        <w:rPr>
          <w:b/>
          <w:snapToGrid w:val="0"/>
        </w:rPr>
        <w:t>е</w:t>
      </w:r>
      <w:r w:rsidRPr="00FA773B">
        <w:rPr>
          <w:b/>
          <w:snapToGrid w:val="0"/>
        </w:rPr>
        <w:t>которых популяциях людей это</w:t>
      </w:r>
    </w:p>
    <w:p w:rsidR="00E655CE" w:rsidRPr="00FA773B" w:rsidRDefault="00E655CE" w:rsidP="009C3B4B">
      <w:pPr>
        <w:numPr>
          <w:ilvl w:val="0"/>
          <w:numId w:val="4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индуцированные мутации</w:t>
      </w:r>
    </w:p>
    <w:p w:rsidR="00E655CE" w:rsidRPr="00FA773B" w:rsidRDefault="00E655CE" w:rsidP="009C3B4B">
      <w:pPr>
        <w:numPr>
          <w:ilvl w:val="0"/>
          <w:numId w:val="4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естественный отбор в пользу гетерозигот</w:t>
      </w:r>
    </w:p>
    <w:p w:rsidR="00E655CE" w:rsidRPr="00FA773B" w:rsidRDefault="00E655CE" w:rsidP="009C3B4B">
      <w:pPr>
        <w:numPr>
          <w:ilvl w:val="0"/>
          <w:numId w:val="4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изоляция</w:t>
      </w:r>
    </w:p>
    <w:p w:rsidR="00E655CE" w:rsidRPr="00FA773B" w:rsidRDefault="00E655CE" w:rsidP="009C3B4B">
      <w:pPr>
        <w:numPr>
          <w:ilvl w:val="0"/>
          <w:numId w:val="4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спонтанные мутации</w:t>
      </w:r>
    </w:p>
    <w:p w:rsidR="00E655CE" w:rsidRPr="00FA773B" w:rsidRDefault="00E655CE" w:rsidP="009C3B4B">
      <w:pPr>
        <w:numPr>
          <w:ilvl w:val="0"/>
          <w:numId w:val="46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волнообразные изменения численности популяций</w:t>
      </w:r>
    </w:p>
    <w:p w:rsidR="00E655CE" w:rsidRPr="00FA773B" w:rsidRDefault="00E655CE" w:rsidP="009C3B4B">
      <w:pPr>
        <w:keepNext/>
        <w:jc w:val="both"/>
        <w:outlineLvl w:val="4"/>
        <w:rPr>
          <w:b/>
          <w:bCs/>
          <w:snapToGrid w:val="0"/>
        </w:rPr>
      </w:pPr>
      <w:r w:rsidRPr="00FA773B">
        <w:rPr>
          <w:b/>
          <w:snapToGrid w:val="0"/>
        </w:rPr>
        <w:t xml:space="preserve">9. </w:t>
      </w:r>
      <w:r w:rsidRPr="00FA773B">
        <w:rPr>
          <w:b/>
          <w:bCs/>
          <w:snapToGrid w:val="0"/>
        </w:rPr>
        <w:t>Ве</w:t>
      </w:r>
      <w:proofErr w:type="gramStart"/>
      <w:r w:rsidRPr="00FA773B">
        <w:rPr>
          <w:b/>
          <w:bCs/>
          <w:snapToGrid w:val="0"/>
        </w:rPr>
        <w:t>p</w:t>
      </w:r>
      <w:proofErr w:type="gramEnd"/>
      <w:r w:rsidRPr="00FA773B">
        <w:rPr>
          <w:b/>
          <w:bCs/>
          <w:snapToGrid w:val="0"/>
        </w:rPr>
        <w:t>оятность повтоpного pождения pебенка у супpугов, имеющих больную девочку с фенилк</w:t>
      </w:r>
      <w:r w:rsidRPr="00FA773B">
        <w:rPr>
          <w:b/>
          <w:bCs/>
          <w:snapToGrid w:val="0"/>
        </w:rPr>
        <w:t>е</w:t>
      </w:r>
      <w:r w:rsidRPr="00FA773B">
        <w:rPr>
          <w:b/>
          <w:bCs/>
          <w:snapToGrid w:val="0"/>
        </w:rPr>
        <w:t>тонуpией,  составляет:</w:t>
      </w:r>
    </w:p>
    <w:p w:rsidR="00E655CE" w:rsidRPr="00FA773B" w:rsidRDefault="00E655CE" w:rsidP="009C3B4B">
      <w:pPr>
        <w:numPr>
          <w:ilvl w:val="0"/>
          <w:numId w:val="47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 xml:space="preserve">0%  </w:t>
      </w:r>
    </w:p>
    <w:p w:rsidR="00E655CE" w:rsidRPr="00FA773B" w:rsidRDefault="00E655CE" w:rsidP="009C3B4B">
      <w:pPr>
        <w:numPr>
          <w:ilvl w:val="0"/>
          <w:numId w:val="47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 xml:space="preserve">25% </w:t>
      </w:r>
    </w:p>
    <w:p w:rsidR="00E655CE" w:rsidRPr="00FA773B" w:rsidRDefault="00E655CE" w:rsidP="009C3B4B">
      <w:pPr>
        <w:numPr>
          <w:ilvl w:val="0"/>
          <w:numId w:val="47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 xml:space="preserve">50% </w:t>
      </w:r>
    </w:p>
    <w:p w:rsidR="00E655CE" w:rsidRPr="00FA773B" w:rsidRDefault="00E655CE" w:rsidP="009C3B4B">
      <w:pPr>
        <w:numPr>
          <w:ilvl w:val="0"/>
          <w:numId w:val="47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 xml:space="preserve">75% </w:t>
      </w:r>
    </w:p>
    <w:p w:rsidR="00E655CE" w:rsidRPr="00FA773B" w:rsidRDefault="00E655CE" w:rsidP="009C3B4B">
      <w:pPr>
        <w:keepNext/>
        <w:jc w:val="both"/>
        <w:outlineLvl w:val="4"/>
        <w:rPr>
          <w:b/>
          <w:snapToGrid w:val="0"/>
        </w:rPr>
      </w:pPr>
      <w:r w:rsidRPr="00FA773B">
        <w:rPr>
          <w:b/>
          <w:snapToGrid w:val="0"/>
        </w:rPr>
        <w:t xml:space="preserve">10. Мутации разных генов ведут к сходному фенотипу </w:t>
      </w:r>
      <w:proofErr w:type="gramStart"/>
      <w:r w:rsidRPr="00FA773B">
        <w:rPr>
          <w:b/>
          <w:snapToGrid w:val="0"/>
        </w:rPr>
        <w:t>при</w:t>
      </w:r>
      <w:proofErr w:type="gramEnd"/>
    </w:p>
    <w:p w:rsidR="00E655CE" w:rsidRPr="00FA773B" w:rsidRDefault="00E655CE" w:rsidP="009C3B4B">
      <w:pPr>
        <w:numPr>
          <w:ilvl w:val="0"/>
          <w:numId w:val="48"/>
        </w:numPr>
        <w:ind w:left="0" w:firstLine="0"/>
        <w:jc w:val="both"/>
        <w:rPr>
          <w:snapToGrid w:val="0"/>
        </w:rPr>
      </w:pPr>
      <w:proofErr w:type="gramStart"/>
      <w:r w:rsidRPr="00FA773B">
        <w:rPr>
          <w:snapToGrid w:val="0"/>
        </w:rPr>
        <w:t>генокопиях</w:t>
      </w:r>
      <w:proofErr w:type="gramEnd"/>
    </w:p>
    <w:p w:rsidR="00E655CE" w:rsidRPr="00FA773B" w:rsidRDefault="00E655CE" w:rsidP="009C3B4B">
      <w:pPr>
        <w:numPr>
          <w:ilvl w:val="0"/>
          <w:numId w:val="48"/>
        </w:numPr>
        <w:ind w:left="0" w:firstLine="0"/>
        <w:jc w:val="both"/>
        <w:rPr>
          <w:snapToGrid w:val="0"/>
        </w:rPr>
      </w:pPr>
      <w:proofErr w:type="gramStart"/>
      <w:r w:rsidRPr="00FA773B">
        <w:rPr>
          <w:snapToGrid w:val="0"/>
        </w:rPr>
        <w:t>фенокопиях</w:t>
      </w:r>
      <w:proofErr w:type="gramEnd"/>
    </w:p>
    <w:p w:rsidR="00E655CE" w:rsidRPr="00FA773B" w:rsidRDefault="00E655CE" w:rsidP="009C3B4B">
      <w:pPr>
        <w:numPr>
          <w:ilvl w:val="0"/>
          <w:numId w:val="48"/>
        </w:numPr>
        <w:ind w:left="0" w:firstLine="0"/>
        <w:jc w:val="both"/>
        <w:rPr>
          <w:snapToGrid w:val="0"/>
        </w:rPr>
      </w:pPr>
      <w:proofErr w:type="gramStart"/>
      <w:r w:rsidRPr="00FA773B">
        <w:rPr>
          <w:snapToGrid w:val="0"/>
        </w:rPr>
        <w:t>модификациях</w:t>
      </w:r>
      <w:proofErr w:type="gramEnd"/>
    </w:p>
    <w:p w:rsidR="00E655CE" w:rsidRPr="00FA773B" w:rsidRDefault="00E655CE" w:rsidP="009C3B4B">
      <w:pPr>
        <w:numPr>
          <w:ilvl w:val="0"/>
          <w:numId w:val="4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пенетрантности</w:t>
      </w:r>
    </w:p>
    <w:p w:rsidR="00E655CE" w:rsidRPr="00FA773B" w:rsidRDefault="00E655CE" w:rsidP="009C3B4B">
      <w:pPr>
        <w:pStyle w:val="a5"/>
        <w:widowControl/>
        <w:numPr>
          <w:ilvl w:val="0"/>
          <w:numId w:val="48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экспрессивности</w:t>
      </w:r>
    </w:p>
    <w:p w:rsidR="002E108C" w:rsidRPr="00FA773B" w:rsidRDefault="002E108C" w:rsidP="009C3B4B">
      <w:pPr>
        <w:keepNext/>
        <w:jc w:val="both"/>
        <w:outlineLvl w:val="4"/>
        <w:rPr>
          <w:b/>
          <w:snapToGrid w:val="0"/>
        </w:rPr>
      </w:pPr>
      <w:r w:rsidRPr="00FA773B">
        <w:rPr>
          <w:b/>
          <w:snapToGrid w:val="0"/>
        </w:rPr>
        <w:t>11. В результате мутаций развиваются</w:t>
      </w:r>
    </w:p>
    <w:p w:rsidR="002E108C" w:rsidRPr="00FA773B" w:rsidRDefault="002E108C" w:rsidP="003D074C">
      <w:pPr>
        <w:numPr>
          <w:ilvl w:val="0"/>
          <w:numId w:val="7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синдактилия</w:t>
      </w:r>
    </w:p>
    <w:p w:rsidR="002E108C" w:rsidRPr="00FA773B" w:rsidRDefault="002E108C" w:rsidP="003D074C">
      <w:pPr>
        <w:numPr>
          <w:ilvl w:val="0"/>
          <w:numId w:val="7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гипертоническая болезнь</w:t>
      </w:r>
    </w:p>
    <w:p w:rsidR="002E108C" w:rsidRPr="00FA773B" w:rsidRDefault="002E108C" w:rsidP="003D074C">
      <w:pPr>
        <w:numPr>
          <w:ilvl w:val="0"/>
          <w:numId w:val="7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травма черепа</w:t>
      </w:r>
    </w:p>
    <w:p w:rsidR="002E108C" w:rsidRPr="00FA773B" w:rsidRDefault="002E108C" w:rsidP="003D074C">
      <w:pPr>
        <w:numPr>
          <w:ilvl w:val="0"/>
          <w:numId w:val="7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гемофилия</w:t>
      </w:r>
    </w:p>
    <w:p w:rsidR="002E108C" w:rsidRPr="00FA773B" w:rsidRDefault="002E108C" w:rsidP="003D074C">
      <w:pPr>
        <w:numPr>
          <w:ilvl w:val="0"/>
          <w:numId w:val="7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дальтонизм</w:t>
      </w:r>
    </w:p>
    <w:p w:rsidR="002E108C" w:rsidRPr="00FA773B" w:rsidRDefault="002E108C" w:rsidP="003D074C">
      <w:pPr>
        <w:numPr>
          <w:ilvl w:val="0"/>
          <w:numId w:val="7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инфаркт миокарда</w:t>
      </w:r>
    </w:p>
    <w:p w:rsidR="002E108C" w:rsidRPr="00FA773B" w:rsidRDefault="002E108C" w:rsidP="009C3B4B">
      <w:pPr>
        <w:jc w:val="both"/>
        <w:rPr>
          <w:b/>
          <w:snapToGrid w:val="0"/>
        </w:rPr>
      </w:pPr>
      <w:r w:rsidRPr="00FA773B">
        <w:rPr>
          <w:snapToGrid w:val="0"/>
        </w:rPr>
        <w:t>1</w:t>
      </w:r>
      <w:r w:rsidRPr="00FA773B">
        <w:rPr>
          <w:b/>
          <w:snapToGrid w:val="0"/>
        </w:rPr>
        <w:t>2. Источники генотипического разнообразия людей</w:t>
      </w:r>
    </w:p>
    <w:p w:rsidR="002E108C" w:rsidRPr="00FA773B" w:rsidRDefault="002E108C" w:rsidP="003D074C">
      <w:pPr>
        <w:numPr>
          <w:ilvl w:val="0"/>
          <w:numId w:val="7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комбинации</w:t>
      </w:r>
    </w:p>
    <w:p w:rsidR="002E108C" w:rsidRPr="00FA773B" w:rsidRDefault="002E108C" w:rsidP="003D074C">
      <w:pPr>
        <w:numPr>
          <w:ilvl w:val="0"/>
          <w:numId w:val="7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модификации</w:t>
      </w:r>
    </w:p>
    <w:p w:rsidR="002E108C" w:rsidRPr="00FA773B" w:rsidRDefault="002E108C" w:rsidP="003D074C">
      <w:pPr>
        <w:numPr>
          <w:ilvl w:val="0"/>
          <w:numId w:val="7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мутации</w:t>
      </w:r>
    </w:p>
    <w:p w:rsidR="002E108C" w:rsidRPr="00FA773B" w:rsidRDefault="002E108C" w:rsidP="003D074C">
      <w:pPr>
        <w:numPr>
          <w:ilvl w:val="0"/>
          <w:numId w:val="7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множественные аллели</w:t>
      </w:r>
    </w:p>
    <w:p w:rsidR="002E108C" w:rsidRPr="00FA773B" w:rsidRDefault="002E108C" w:rsidP="009C3B4B">
      <w:pPr>
        <w:keepNext/>
        <w:jc w:val="both"/>
        <w:outlineLvl w:val="4"/>
        <w:rPr>
          <w:b/>
          <w:bCs/>
          <w:snapToGrid w:val="0"/>
        </w:rPr>
      </w:pPr>
      <w:r w:rsidRPr="00FA773B">
        <w:rPr>
          <w:b/>
          <w:snapToGrid w:val="0"/>
        </w:rPr>
        <w:t xml:space="preserve">13. </w:t>
      </w:r>
      <w:r w:rsidRPr="00FA773B">
        <w:rPr>
          <w:b/>
          <w:bCs/>
          <w:snapToGrid w:val="0"/>
        </w:rPr>
        <w:t xml:space="preserve">При серповидноклеточной анемии в </w:t>
      </w:r>
      <w:proofErr w:type="gramStart"/>
      <w:r w:rsidRPr="00FA773B">
        <w:rPr>
          <w:b/>
          <w:bCs/>
          <w:snapToGrid w:val="0"/>
        </w:rPr>
        <w:t>β-</w:t>
      </w:r>
      <w:proofErr w:type="gramEnd"/>
      <w:r w:rsidRPr="00FA773B">
        <w:rPr>
          <w:b/>
          <w:bCs/>
          <w:snapToGrid w:val="0"/>
        </w:rPr>
        <w:t>цепи гемоглобина происходит замена:</w:t>
      </w:r>
    </w:p>
    <w:p w:rsidR="002E108C" w:rsidRPr="00FA773B" w:rsidRDefault="002E108C" w:rsidP="009C3B4B">
      <w:pPr>
        <w:numPr>
          <w:ilvl w:val="1"/>
          <w:numId w:val="42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глутаминовой кислоты на валин</w:t>
      </w:r>
      <w:r w:rsidRPr="00FA773B">
        <w:rPr>
          <w:snapToGrid w:val="0"/>
        </w:rPr>
        <w:t xml:space="preserve"> </w:t>
      </w:r>
    </w:p>
    <w:p w:rsidR="002E108C" w:rsidRPr="00FA773B" w:rsidRDefault="002E108C" w:rsidP="009C3B4B">
      <w:pPr>
        <w:numPr>
          <w:ilvl w:val="1"/>
          <w:numId w:val="42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глутамина на валин</w:t>
      </w:r>
      <w:r w:rsidRPr="00FA773B">
        <w:rPr>
          <w:snapToGrid w:val="0"/>
        </w:rPr>
        <w:t xml:space="preserve"> </w:t>
      </w:r>
    </w:p>
    <w:p w:rsidR="002E108C" w:rsidRPr="00FA773B" w:rsidRDefault="002E108C" w:rsidP="009C3B4B">
      <w:pPr>
        <w:numPr>
          <w:ilvl w:val="1"/>
          <w:numId w:val="42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метионина на глутаминовую кислоту</w:t>
      </w:r>
      <w:r w:rsidRPr="00FA773B">
        <w:rPr>
          <w:snapToGrid w:val="0"/>
        </w:rPr>
        <w:t xml:space="preserve"> </w:t>
      </w:r>
    </w:p>
    <w:p w:rsidR="002E108C" w:rsidRPr="00FA773B" w:rsidRDefault="002E108C" w:rsidP="009C3B4B">
      <w:pPr>
        <w:numPr>
          <w:ilvl w:val="1"/>
          <w:numId w:val="42"/>
        </w:numPr>
        <w:ind w:left="0" w:firstLine="0"/>
        <w:jc w:val="both"/>
        <w:rPr>
          <w:snapToGrid w:val="0"/>
        </w:rPr>
      </w:pPr>
      <w:r w:rsidRPr="00FA773B">
        <w:rPr>
          <w:bCs/>
          <w:snapToGrid w:val="0"/>
        </w:rPr>
        <w:t>валина на глутаминовую кислоту</w:t>
      </w:r>
      <w:r w:rsidRPr="00FA773B">
        <w:rPr>
          <w:snapToGrid w:val="0"/>
        </w:rPr>
        <w:t xml:space="preserve"> </w:t>
      </w:r>
    </w:p>
    <w:p w:rsidR="002E108C" w:rsidRPr="00FA773B" w:rsidRDefault="002E108C" w:rsidP="009C3B4B">
      <w:pPr>
        <w:tabs>
          <w:tab w:val="num" w:pos="709"/>
        </w:tabs>
        <w:jc w:val="both"/>
        <w:rPr>
          <w:b/>
          <w:snapToGrid w:val="0"/>
        </w:rPr>
      </w:pPr>
      <w:r w:rsidRPr="00FA773B">
        <w:rPr>
          <w:b/>
          <w:snapToGrid w:val="0"/>
        </w:rPr>
        <w:t>14.Селективным скринингом является:</w:t>
      </w:r>
    </w:p>
    <w:p w:rsidR="002E108C" w:rsidRPr="00FA773B" w:rsidRDefault="002E108C" w:rsidP="003D074C">
      <w:pPr>
        <w:numPr>
          <w:ilvl w:val="0"/>
          <w:numId w:val="8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обследование людей, населяющих данный регион </w:t>
      </w:r>
    </w:p>
    <w:p w:rsidR="002E108C" w:rsidRPr="00FA773B" w:rsidRDefault="002E108C" w:rsidP="003D074C">
      <w:pPr>
        <w:numPr>
          <w:ilvl w:val="0"/>
          <w:numId w:val="8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обследование новорождённых </w:t>
      </w:r>
    </w:p>
    <w:p w:rsidR="002E108C" w:rsidRPr="00FA773B" w:rsidRDefault="002E108C" w:rsidP="003D074C">
      <w:pPr>
        <w:numPr>
          <w:ilvl w:val="0"/>
          <w:numId w:val="8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обследование лиц из группы риска по данному заболеванию </w:t>
      </w:r>
    </w:p>
    <w:p w:rsidR="002E108C" w:rsidRPr="00FA773B" w:rsidRDefault="002E108C" w:rsidP="003D074C">
      <w:pPr>
        <w:numPr>
          <w:ilvl w:val="0"/>
          <w:numId w:val="8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обследование всех перечисленных категорий </w:t>
      </w:r>
    </w:p>
    <w:p w:rsidR="002E108C" w:rsidRPr="00FA773B" w:rsidRDefault="002E108C" w:rsidP="009C3B4B">
      <w:pPr>
        <w:keepNext/>
        <w:jc w:val="both"/>
        <w:outlineLvl w:val="4"/>
        <w:rPr>
          <w:b/>
          <w:snapToGrid w:val="0"/>
        </w:rPr>
      </w:pPr>
      <w:r w:rsidRPr="00FA773B">
        <w:rPr>
          <w:b/>
          <w:snapToGrid w:val="0"/>
        </w:rPr>
        <w:t>15. По аутосомно-доминантному типу наследуются</w:t>
      </w:r>
    </w:p>
    <w:p w:rsidR="002E108C" w:rsidRPr="00FA773B" w:rsidRDefault="002E108C" w:rsidP="003D074C">
      <w:pPr>
        <w:numPr>
          <w:ilvl w:val="0"/>
          <w:numId w:val="8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дальтонизм</w:t>
      </w:r>
    </w:p>
    <w:p w:rsidR="002E108C" w:rsidRPr="00FA773B" w:rsidRDefault="002E108C" w:rsidP="003D074C">
      <w:pPr>
        <w:numPr>
          <w:ilvl w:val="0"/>
          <w:numId w:val="8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полидактилия</w:t>
      </w:r>
    </w:p>
    <w:p w:rsidR="002E108C" w:rsidRPr="00FA773B" w:rsidRDefault="002E108C" w:rsidP="003D074C">
      <w:pPr>
        <w:numPr>
          <w:ilvl w:val="0"/>
          <w:numId w:val="81"/>
        </w:numPr>
        <w:tabs>
          <w:tab w:val="left" w:pos="2400"/>
        </w:tabs>
        <w:ind w:left="0" w:firstLine="0"/>
        <w:jc w:val="both"/>
        <w:rPr>
          <w:snapToGrid w:val="0"/>
        </w:rPr>
      </w:pPr>
      <w:r w:rsidRPr="00FA773B">
        <w:rPr>
          <w:snapToGrid w:val="0"/>
        </w:rPr>
        <w:t>фенилкетонурия</w:t>
      </w:r>
      <w:r w:rsidRPr="00FA773B">
        <w:rPr>
          <w:snapToGrid w:val="0"/>
        </w:rPr>
        <w:tab/>
      </w:r>
    </w:p>
    <w:p w:rsidR="002E108C" w:rsidRPr="00FA773B" w:rsidRDefault="002E108C" w:rsidP="003D074C">
      <w:pPr>
        <w:numPr>
          <w:ilvl w:val="0"/>
          <w:numId w:val="8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альбинизм</w:t>
      </w:r>
    </w:p>
    <w:p w:rsidR="002E108C" w:rsidRPr="00FA773B" w:rsidRDefault="002E108C" w:rsidP="003D074C">
      <w:pPr>
        <w:numPr>
          <w:ilvl w:val="0"/>
          <w:numId w:val="8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синдактилия</w:t>
      </w:r>
    </w:p>
    <w:p w:rsidR="002E108C" w:rsidRPr="00FA773B" w:rsidRDefault="002E108C" w:rsidP="003D074C">
      <w:pPr>
        <w:numPr>
          <w:ilvl w:val="0"/>
          <w:numId w:val="8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гемофилия</w:t>
      </w:r>
    </w:p>
    <w:p w:rsidR="002E108C" w:rsidRPr="00FA773B" w:rsidRDefault="002E108C" w:rsidP="009C3B4B">
      <w:pPr>
        <w:jc w:val="both"/>
        <w:rPr>
          <w:b/>
          <w:snapToGrid w:val="0"/>
        </w:rPr>
      </w:pPr>
      <w:r w:rsidRPr="00FA773B">
        <w:rPr>
          <w:b/>
          <w:snapToGrid w:val="0"/>
        </w:rPr>
        <w:t>16. Для рецессивного сцепленного с Х хромосомой типа наследования характерно</w:t>
      </w:r>
    </w:p>
    <w:p w:rsidR="002E108C" w:rsidRPr="00FA773B" w:rsidRDefault="002E108C" w:rsidP="003D074C">
      <w:pPr>
        <w:numPr>
          <w:ilvl w:val="0"/>
          <w:numId w:val="8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признак передается из поколения в поколение по мужской линии.</w:t>
      </w:r>
    </w:p>
    <w:p w:rsidR="002E108C" w:rsidRPr="00FA773B" w:rsidRDefault="002E108C" w:rsidP="003D074C">
      <w:pPr>
        <w:numPr>
          <w:ilvl w:val="0"/>
          <w:numId w:val="8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признак передается из поколения в поколение по женской линии</w:t>
      </w:r>
    </w:p>
    <w:p w:rsidR="002E108C" w:rsidRPr="00FA773B" w:rsidRDefault="002E108C" w:rsidP="003D074C">
      <w:pPr>
        <w:numPr>
          <w:ilvl w:val="0"/>
          <w:numId w:val="8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признак передается от матери к сыну</w:t>
      </w:r>
    </w:p>
    <w:p w:rsidR="002E108C" w:rsidRPr="00FA773B" w:rsidRDefault="002E108C" w:rsidP="003D074C">
      <w:pPr>
        <w:numPr>
          <w:ilvl w:val="0"/>
          <w:numId w:val="8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lastRenderedPageBreak/>
        <w:t>отец передает свой признак дочерям</w:t>
      </w:r>
    </w:p>
    <w:p w:rsidR="002E108C" w:rsidRPr="00FA773B" w:rsidRDefault="002E108C" w:rsidP="009C3B4B">
      <w:pPr>
        <w:jc w:val="both"/>
        <w:rPr>
          <w:b/>
          <w:snapToGrid w:val="0"/>
        </w:rPr>
      </w:pPr>
      <w:r w:rsidRPr="00FA773B">
        <w:rPr>
          <w:b/>
          <w:snapToGrid w:val="0"/>
        </w:rPr>
        <w:t xml:space="preserve">17. </w:t>
      </w:r>
      <w:proofErr w:type="gramStart"/>
      <w:r w:rsidRPr="00FA773B">
        <w:rPr>
          <w:b/>
          <w:snapToGrid w:val="0"/>
        </w:rPr>
        <w:t>Сходные с наследственными изменения, которые происходят под влиянием среды называются</w:t>
      </w:r>
      <w:proofErr w:type="gramEnd"/>
    </w:p>
    <w:p w:rsidR="002E108C" w:rsidRPr="00FA773B" w:rsidRDefault="002E108C" w:rsidP="003D074C">
      <w:pPr>
        <w:numPr>
          <w:ilvl w:val="0"/>
          <w:numId w:val="8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генокопиями</w:t>
      </w:r>
    </w:p>
    <w:p w:rsidR="002E108C" w:rsidRPr="00FA773B" w:rsidRDefault="002E108C" w:rsidP="003D074C">
      <w:pPr>
        <w:numPr>
          <w:ilvl w:val="0"/>
          <w:numId w:val="8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фенокопиями</w:t>
      </w:r>
    </w:p>
    <w:p w:rsidR="002E108C" w:rsidRPr="00FA773B" w:rsidRDefault="002E108C" w:rsidP="003D074C">
      <w:pPr>
        <w:numPr>
          <w:ilvl w:val="0"/>
          <w:numId w:val="8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модификациями</w:t>
      </w:r>
    </w:p>
    <w:p w:rsidR="002E108C" w:rsidRPr="00FA773B" w:rsidRDefault="002E108C" w:rsidP="009C3B4B">
      <w:pPr>
        <w:rPr>
          <w:b/>
        </w:rPr>
      </w:pPr>
      <w:r w:rsidRPr="00FA773B">
        <w:rPr>
          <w:b/>
        </w:rPr>
        <w:t>18.</w:t>
      </w:r>
      <w:r w:rsidRPr="00FA773B">
        <w:t xml:space="preserve"> </w:t>
      </w:r>
      <w:r w:rsidRPr="00FA773B">
        <w:rPr>
          <w:b/>
        </w:rPr>
        <w:t>Профилактика слабоумия при фенилкетонурии у детей</w:t>
      </w:r>
    </w:p>
    <w:p w:rsidR="002E108C" w:rsidRPr="00FA773B" w:rsidRDefault="002E108C" w:rsidP="003D074C">
      <w:pPr>
        <w:numPr>
          <w:ilvl w:val="0"/>
          <w:numId w:val="84"/>
        </w:numPr>
        <w:ind w:left="0" w:firstLine="0"/>
        <w:jc w:val="both"/>
      </w:pPr>
      <w:r w:rsidRPr="00FA773B">
        <w:t xml:space="preserve">Практически невозможна </w:t>
      </w:r>
    </w:p>
    <w:p w:rsidR="002E108C" w:rsidRPr="00FA773B" w:rsidRDefault="002E108C" w:rsidP="003D074C">
      <w:pPr>
        <w:numPr>
          <w:ilvl w:val="0"/>
          <w:numId w:val="84"/>
        </w:numPr>
        <w:ind w:left="0" w:firstLine="0"/>
        <w:jc w:val="both"/>
      </w:pPr>
      <w:r w:rsidRPr="00FA773B">
        <w:t>Необходима  дородовая профилактика всем детям</w:t>
      </w:r>
    </w:p>
    <w:p w:rsidR="002E108C" w:rsidRPr="00FA773B" w:rsidRDefault="002E108C" w:rsidP="003D074C">
      <w:pPr>
        <w:numPr>
          <w:ilvl w:val="0"/>
          <w:numId w:val="84"/>
        </w:numPr>
        <w:ind w:left="0" w:firstLine="0"/>
        <w:jc w:val="both"/>
      </w:pPr>
      <w:r w:rsidRPr="00FA773B">
        <w:t>Отсутствие фенил аланин – 4 гидроксилазы непоправимо</w:t>
      </w:r>
    </w:p>
    <w:p w:rsidR="002E108C" w:rsidRPr="00FA773B" w:rsidRDefault="002E108C" w:rsidP="003D074C">
      <w:pPr>
        <w:numPr>
          <w:ilvl w:val="0"/>
          <w:numId w:val="84"/>
        </w:numPr>
        <w:ind w:left="0" w:firstLine="0"/>
        <w:jc w:val="both"/>
      </w:pPr>
      <w:r w:rsidRPr="00FA773B">
        <w:t>Можно предупредить слабоумие изменением   диеты в любом возрасте</w:t>
      </w:r>
    </w:p>
    <w:p w:rsidR="002E108C" w:rsidRPr="00FA773B" w:rsidRDefault="002E108C" w:rsidP="003D074C">
      <w:pPr>
        <w:numPr>
          <w:ilvl w:val="0"/>
          <w:numId w:val="84"/>
        </w:numPr>
        <w:ind w:left="0" w:firstLine="0"/>
        <w:jc w:val="both"/>
      </w:pPr>
      <w:r w:rsidRPr="00FA773B">
        <w:t xml:space="preserve">Можно предупредить слабоумие изменением   диеты в раннем возрасте </w:t>
      </w:r>
    </w:p>
    <w:p w:rsidR="002E108C" w:rsidRPr="00FA773B" w:rsidRDefault="002E108C" w:rsidP="009C3B4B">
      <w:pPr>
        <w:jc w:val="both"/>
        <w:rPr>
          <w:b/>
          <w:caps/>
        </w:rPr>
      </w:pPr>
      <w:r w:rsidRPr="00FA773B">
        <w:rPr>
          <w:b/>
        </w:rPr>
        <w:t>19</w:t>
      </w:r>
      <w:r w:rsidRPr="00FA773B">
        <w:t xml:space="preserve">. </w:t>
      </w:r>
      <w:r w:rsidRPr="00FA773B">
        <w:rPr>
          <w:b/>
        </w:rPr>
        <w:t>Генокопии - это</w:t>
      </w:r>
    </w:p>
    <w:p w:rsidR="002E108C" w:rsidRPr="00FA773B" w:rsidRDefault="002E108C" w:rsidP="003D074C">
      <w:pPr>
        <w:numPr>
          <w:ilvl w:val="0"/>
          <w:numId w:val="85"/>
        </w:numPr>
        <w:ind w:left="0" w:firstLine="0"/>
        <w:jc w:val="both"/>
      </w:pPr>
      <w:r w:rsidRPr="00FA773B">
        <w:t>Повторы одного гена в геноме.</w:t>
      </w:r>
    </w:p>
    <w:p w:rsidR="002E108C" w:rsidRPr="00FA773B" w:rsidRDefault="002E108C" w:rsidP="003D074C">
      <w:pPr>
        <w:numPr>
          <w:ilvl w:val="0"/>
          <w:numId w:val="85"/>
        </w:numPr>
        <w:ind w:left="0" w:firstLine="0"/>
        <w:jc w:val="both"/>
      </w:pPr>
      <w:r w:rsidRPr="00FA773B">
        <w:t>Копии гена в виде и-РНК.</w:t>
      </w:r>
    </w:p>
    <w:p w:rsidR="002E108C" w:rsidRPr="00FA773B" w:rsidRDefault="002E108C" w:rsidP="003D074C">
      <w:pPr>
        <w:numPr>
          <w:ilvl w:val="0"/>
          <w:numId w:val="85"/>
        </w:numPr>
        <w:ind w:left="0" w:firstLine="0"/>
        <w:jc w:val="both"/>
      </w:pPr>
      <w:r w:rsidRPr="00FA773B">
        <w:t>Все врожденные пороки развития.</w:t>
      </w:r>
    </w:p>
    <w:p w:rsidR="002E108C" w:rsidRPr="00FA773B" w:rsidRDefault="002E108C" w:rsidP="003D074C">
      <w:pPr>
        <w:numPr>
          <w:ilvl w:val="0"/>
          <w:numId w:val="85"/>
        </w:numPr>
        <w:ind w:left="0" w:firstLine="0"/>
        <w:jc w:val="both"/>
      </w:pPr>
      <w:r w:rsidRPr="00FA773B">
        <w:t>Сходные дефекты развития, вызываемые различными генами и мутациями</w:t>
      </w:r>
    </w:p>
    <w:p w:rsidR="002E108C" w:rsidRPr="00FA773B" w:rsidRDefault="002E108C" w:rsidP="003D074C">
      <w:pPr>
        <w:numPr>
          <w:ilvl w:val="0"/>
          <w:numId w:val="85"/>
        </w:numPr>
        <w:ind w:left="0" w:firstLine="0"/>
        <w:jc w:val="both"/>
      </w:pPr>
      <w:r w:rsidRPr="00FA773B">
        <w:t>Разные дефекты развития, которые вызывают одинаковые гены</w:t>
      </w:r>
    </w:p>
    <w:p w:rsidR="002E108C" w:rsidRPr="00FA773B" w:rsidRDefault="002E108C" w:rsidP="009C3B4B">
      <w:pPr>
        <w:jc w:val="both"/>
        <w:rPr>
          <w:b/>
        </w:rPr>
      </w:pPr>
      <w:r w:rsidRPr="00FA773B">
        <w:rPr>
          <w:b/>
        </w:rPr>
        <w:t>20.</w:t>
      </w:r>
      <w:r w:rsidRPr="00FA773B">
        <w:t xml:space="preserve"> </w:t>
      </w:r>
      <w:r w:rsidRPr="00FA773B">
        <w:rPr>
          <w:b/>
        </w:rPr>
        <w:t>Наследственные  болезни - это</w:t>
      </w:r>
    </w:p>
    <w:p w:rsidR="002E108C" w:rsidRPr="00FA773B" w:rsidRDefault="002E108C" w:rsidP="003D074C">
      <w:pPr>
        <w:numPr>
          <w:ilvl w:val="0"/>
          <w:numId w:val="86"/>
        </w:numPr>
        <w:ind w:left="0" w:firstLine="0"/>
        <w:jc w:val="both"/>
      </w:pPr>
      <w:r w:rsidRPr="00FA773B">
        <w:t>Болезни, которые передаются по наследству</w:t>
      </w:r>
    </w:p>
    <w:p w:rsidR="002E108C" w:rsidRPr="00FA773B" w:rsidRDefault="002E108C" w:rsidP="003D074C">
      <w:pPr>
        <w:numPr>
          <w:ilvl w:val="0"/>
          <w:numId w:val="86"/>
        </w:numPr>
        <w:ind w:left="0" w:firstLine="0"/>
        <w:jc w:val="both"/>
      </w:pPr>
      <w:r w:rsidRPr="00FA773B">
        <w:t>Болезни, которые проявляются сразу после рождения</w:t>
      </w:r>
    </w:p>
    <w:p w:rsidR="002E108C" w:rsidRPr="00FA773B" w:rsidRDefault="002E108C" w:rsidP="003D074C">
      <w:pPr>
        <w:numPr>
          <w:ilvl w:val="0"/>
          <w:numId w:val="86"/>
        </w:numPr>
        <w:ind w:left="0" w:firstLine="0"/>
        <w:jc w:val="both"/>
      </w:pPr>
      <w:r w:rsidRPr="00FA773B">
        <w:t>Болезни, при которых дети рождаются умственноотсталыми</w:t>
      </w:r>
    </w:p>
    <w:p w:rsidR="002E108C" w:rsidRPr="00FA773B" w:rsidRDefault="002E108C" w:rsidP="003D074C">
      <w:pPr>
        <w:numPr>
          <w:ilvl w:val="0"/>
          <w:numId w:val="86"/>
        </w:numPr>
        <w:ind w:left="0" w:firstLine="0"/>
        <w:jc w:val="both"/>
      </w:pPr>
      <w:r w:rsidRPr="00FA773B">
        <w:t>Это болезни, которые есть у родителей</w:t>
      </w:r>
    </w:p>
    <w:p w:rsidR="002E108C" w:rsidRPr="00FA773B" w:rsidRDefault="002E108C" w:rsidP="003D074C">
      <w:pPr>
        <w:numPr>
          <w:ilvl w:val="0"/>
          <w:numId w:val="86"/>
        </w:numPr>
        <w:ind w:left="0" w:firstLine="0"/>
        <w:jc w:val="both"/>
      </w:pPr>
      <w:proofErr w:type="gramStart"/>
      <w:r w:rsidRPr="00FA773B">
        <w:t>Болезни</w:t>
      </w:r>
      <w:proofErr w:type="gramEnd"/>
      <w:r w:rsidRPr="00FA773B">
        <w:t xml:space="preserve"> при которых повреждается наследственный аппарат человека</w:t>
      </w:r>
    </w:p>
    <w:p w:rsidR="002E108C" w:rsidRPr="00FA773B" w:rsidRDefault="002E108C" w:rsidP="009C3B4B">
      <w:pPr>
        <w:pStyle w:val="a5"/>
        <w:widowControl/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F11E14" w:rsidRPr="00FA773B" w:rsidRDefault="00F11E14" w:rsidP="009C3B4B"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устный опрос</w:t>
      </w:r>
    </w:p>
    <w:p w:rsidR="00826003" w:rsidRPr="00FA773B" w:rsidRDefault="00826003" w:rsidP="009C3B4B">
      <w:pPr>
        <w:pStyle w:val="31"/>
        <w:widowControl/>
        <w:ind w:left="0"/>
        <w:jc w:val="center"/>
        <w:rPr>
          <w:sz w:val="24"/>
          <w:szCs w:val="24"/>
        </w:rPr>
      </w:pPr>
      <w:r w:rsidRPr="00FA773B">
        <w:rPr>
          <w:i/>
          <w:sz w:val="24"/>
          <w:szCs w:val="24"/>
        </w:rPr>
        <w:t xml:space="preserve">Основные вопросы </w:t>
      </w:r>
      <w:r w:rsidR="001D5EDC" w:rsidRPr="00FA773B">
        <w:rPr>
          <w:i/>
          <w:sz w:val="24"/>
          <w:szCs w:val="24"/>
        </w:rPr>
        <w:t>для устного пороса</w:t>
      </w:r>
      <w:r w:rsidRPr="00FA773B">
        <w:rPr>
          <w:b/>
          <w:i/>
          <w:sz w:val="24"/>
          <w:szCs w:val="24"/>
        </w:rPr>
        <w:t>:</w:t>
      </w:r>
    </w:p>
    <w:p w:rsidR="00313478" w:rsidRPr="00FA773B" w:rsidRDefault="00313478" w:rsidP="003D074C">
      <w:pPr>
        <w:pStyle w:val="320"/>
        <w:widowControl/>
        <w:numPr>
          <w:ilvl w:val="0"/>
          <w:numId w:val="72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Основные формы изменчивости (классификация) </w:t>
      </w:r>
    </w:p>
    <w:p w:rsidR="00313478" w:rsidRPr="00FA773B" w:rsidRDefault="00313478" w:rsidP="003D074C">
      <w:pPr>
        <w:pStyle w:val="320"/>
        <w:widowControl/>
        <w:numPr>
          <w:ilvl w:val="0"/>
          <w:numId w:val="72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Взаимодействие среды и  генотипа  в  проявлении признаков в развитии, обучение и воспитание человека. Норма реакции. Экспрессивность и пенетрантность.</w:t>
      </w:r>
    </w:p>
    <w:p w:rsidR="00313478" w:rsidRPr="00FA773B" w:rsidRDefault="00313478" w:rsidP="003D074C">
      <w:pPr>
        <w:pStyle w:val="320"/>
        <w:widowControl/>
        <w:numPr>
          <w:ilvl w:val="0"/>
          <w:numId w:val="72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Модификационная изменчивость определение, примеры. Адаптивный характер модификации. </w:t>
      </w:r>
    </w:p>
    <w:p w:rsidR="00313478" w:rsidRPr="00FA773B" w:rsidRDefault="00313478" w:rsidP="003D074C">
      <w:pPr>
        <w:pStyle w:val="320"/>
        <w:widowControl/>
        <w:numPr>
          <w:ilvl w:val="0"/>
          <w:numId w:val="72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Комбинативная изменчивость сущность примеры. Значение комбинативной изменчивости в обеспечении генетического разнообразия людей. Закон гомологических рядов Н.И. Вавилова.</w:t>
      </w:r>
    </w:p>
    <w:p w:rsidR="00313478" w:rsidRPr="00FA773B" w:rsidRDefault="00313478" w:rsidP="003D074C">
      <w:pPr>
        <w:pStyle w:val="320"/>
        <w:widowControl/>
        <w:numPr>
          <w:ilvl w:val="0"/>
          <w:numId w:val="72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Мутационная изменчивость. Классификация мутаций. Генокопии и фенокопии. Примеры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r w:rsidRPr="00FA773B">
        <w:t>Генные мутации и их классификация. Причины, механизмы и последствия генных мутаций. М</w:t>
      </w:r>
      <w:r w:rsidRPr="00FA773B">
        <w:t>у</w:t>
      </w:r>
      <w:r w:rsidRPr="00FA773B">
        <w:t>тации в генах как причина моногенных болезней. Основные типы генных мутаций: без сдвига рамки считывания (нуклеотидные замены, миссенс, нонсенс), со сдвигом рамки считывания (делеции, инсе</w:t>
      </w:r>
      <w:r w:rsidRPr="00FA773B">
        <w:t>р</w:t>
      </w:r>
      <w:r w:rsidRPr="00FA773B">
        <w:t>ции), мутации сайтов сплайсинга, экспансии повторов. Понятие о премутации.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r w:rsidRPr="00FA773B">
        <w:t>Моногенные болезни. Общая характеристика и классификация: генетическая, клиническая, пат</w:t>
      </w:r>
      <w:r w:rsidRPr="00FA773B">
        <w:t>о</w:t>
      </w:r>
      <w:r w:rsidRPr="00FA773B">
        <w:t>генетическая.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r w:rsidRPr="00FA773B">
        <w:t>Характеристика наиболее важных моногенных болезней:</w:t>
      </w:r>
    </w:p>
    <w:p w:rsidR="00313478" w:rsidRPr="00FA773B" w:rsidRDefault="00313478" w:rsidP="003D074C">
      <w:pPr>
        <w:numPr>
          <w:ilvl w:val="0"/>
          <w:numId w:val="68"/>
        </w:numPr>
        <w:ind w:left="0" w:firstLine="0"/>
      </w:pPr>
      <w:r w:rsidRPr="00FA773B">
        <w:t>Мукополисахаридоз</w:t>
      </w:r>
    </w:p>
    <w:p w:rsidR="00313478" w:rsidRPr="00FA773B" w:rsidRDefault="00313478" w:rsidP="003D074C">
      <w:pPr>
        <w:numPr>
          <w:ilvl w:val="0"/>
          <w:numId w:val="68"/>
        </w:numPr>
        <w:ind w:left="0" w:firstLine="0"/>
      </w:pPr>
      <w:r w:rsidRPr="00FA773B">
        <w:t>Нарушения аминокислотного обмена: фенилкетонурия, врожденный гипотиреоз</w:t>
      </w:r>
    </w:p>
    <w:p w:rsidR="00313478" w:rsidRPr="00FA773B" w:rsidRDefault="00313478" w:rsidP="003D074C">
      <w:pPr>
        <w:numPr>
          <w:ilvl w:val="0"/>
          <w:numId w:val="68"/>
        </w:numPr>
        <w:ind w:left="0" w:firstLine="0"/>
      </w:pPr>
      <w:r w:rsidRPr="00FA773B">
        <w:t>Нарушения углеводного обмена: галактоземия</w:t>
      </w:r>
    </w:p>
    <w:p w:rsidR="00313478" w:rsidRPr="00FA773B" w:rsidRDefault="00313478" w:rsidP="003D074C">
      <w:pPr>
        <w:numPr>
          <w:ilvl w:val="0"/>
          <w:numId w:val="68"/>
        </w:numPr>
        <w:ind w:left="0" w:firstLine="0"/>
      </w:pPr>
      <w:r w:rsidRPr="00FA773B">
        <w:t>Нарушения половой дифференцировки: адреногенитальный синдром</w:t>
      </w:r>
    </w:p>
    <w:p w:rsidR="00313478" w:rsidRPr="00FA773B" w:rsidRDefault="00313478" w:rsidP="003D074C">
      <w:pPr>
        <w:numPr>
          <w:ilvl w:val="0"/>
          <w:numId w:val="68"/>
        </w:numPr>
        <w:ind w:left="0" w:firstLine="0"/>
      </w:pPr>
      <w:r w:rsidRPr="00FA773B">
        <w:t xml:space="preserve">Болезни опорно-двигательной системы: синдром Марфана, 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r w:rsidRPr="00FA773B">
        <w:t>Особенности и трудности изучения человека как объекта генетического анализа. Методы изуч</w:t>
      </w:r>
      <w:r w:rsidRPr="00FA773B">
        <w:t>е</w:t>
      </w:r>
      <w:r w:rsidRPr="00FA773B">
        <w:t>ния наследственности и изменчивости у человека. Успехи генетики в развитии новых методов.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r w:rsidRPr="00FA773B">
        <w:t>Медико-генетическое консультирование: история становления МГК, цели, задачи, этапы работы, значение. Проспективное и ретроспективное консультирование.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r w:rsidRPr="00FA773B">
        <w:t xml:space="preserve">Организация медико-генетического консультирования. Принципы расчета генетического риска. 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proofErr w:type="gramStart"/>
      <w:r w:rsidRPr="00FA773B">
        <w:t>Генеалогический метод</w:t>
      </w:r>
      <w:proofErr w:type="gramEnd"/>
      <w:r w:rsidRPr="00FA773B">
        <w:t>, его значение и сущность. Принцип составления родословной. Типы наследования.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r w:rsidRPr="00FA773B">
        <w:t>Генетический скрининг. Принципы генетического скрининга. Селективный и массовый скр</w:t>
      </w:r>
      <w:r w:rsidRPr="00FA773B">
        <w:t>и</w:t>
      </w:r>
      <w:r w:rsidRPr="00FA773B">
        <w:t>нинг. Наследственные заболевания, подлежащие неонатальному скринингу (фенилкетонурия, галакт</w:t>
      </w:r>
      <w:r w:rsidRPr="00FA773B">
        <w:t>о</w:t>
      </w:r>
      <w:r w:rsidRPr="00FA773B">
        <w:t>земия, муковисцидоз, гипотиреоз, адреногенитальный синтром и др.).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r w:rsidRPr="00FA773B">
        <w:lastRenderedPageBreak/>
        <w:t>Биохимический метод, сущность, значение. Понятие о неонатальном и селективном скрининге.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</w:pPr>
      <w:r w:rsidRPr="00FA773B">
        <w:t xml:space="preserve">Молекулярно – генетические методы ДНК-диагностики. </w:t>
      </w:r>
    </w:p>
    <w:p w:rsidR="00313478" w:rsidRPr="00FA773B" w:rsidRDefault="00313478" w:rsidP="003D074C">
      <w:pPr>
        <w:pStyle w:val="39"/>
        <w:widowControl/>
        <w:numPr>
          <w:ilvl w:val="0"/>
          <w:numId w:val="70"/>
        </w:numPr>
        <w:ind w:left="0" w:firstLine="0"/>
        <w:jc w:val="both"/>
        <w:rPr>
          <w:b/>
          <w:sz w:val="24"/>
          <w:szCs w:val="24"/>
        </w:rPr>
      </w:pPr>
      <w:r w:rsidRPr="00FA773B">
        <w:rPr>
          <w:rStyle w:val="af2"/>
          <w:rFonts w:eastAsiaTheme="majorEastAsia"/>
          <w:b w:val="0"/>
          <w:sz w:val="24"/>
          <w:szCs w:val="24"/>
        </w:rPr>
        <w:t>Полимеразную цепную реакцию</w:t>
      </w:r>
      <w:r w:rsidRPr="00FA773B">
        <w:rPr>
          <w:b/>
          <w:bCs/>
          <w:sz w:val="24"/>
          <w:szCs w:val="24"/>
        </w:rPr>
        <w:t xml:space="preserve"> (</w:t>
      </w:r>
      <w:r w:rsidRPr="00FA773B">
        <w:rPr>
          <w:rStyle w:val="af2"/>
          <w:rFonts w:eastAsiaTheme="majorEastAsia"/>
          <w:b w:val="0"/>
          <w:sz w:val="24"/>
          <w:szCs w:val="24"/>
        </w:rPr>
        <w:t>ПЦР</w:t>
      </w:r>
      <w:r w:rsidRPr="00FA773B">
        <w:rPr>
          <w:b/>
          <w:bCs/>
          <w:sz w:val="24"/>
          <w:szCs w:val="24"/>
        </w:rPr>
        <w:t>, PCR)</w:t>
      </w:r>
    </w:p>
    <w:p w:rsidR="00313478" w:rsidRPr="00FA773B" w:rsidRDefault="00313478" w:rsidP="003D074C">
      <w:pPr>
        <w:pStyle w:val="39"/>
        <w:widowControl/>
        <w:numPr>
          <w:ilvl w:val="0"/>
          <w:numId w:val="70"/>
        </w:numPr>
        <w:ind w:left="0" w:firstLine="0"/>
        <w:jc w:val="both"/>
        <w:rPr>
          <w:sz w:val="24"/>
          <w:szCs w:val="24"/>
        </w:rPr>
      </w:pPr>
      <w:r w:rsidRPr="00FA773B">
        <w:rPr>
          <w:bCs/>
          <w:sz w:val="24"/>
          <w:szCs w:val="24"/>
          <w:lang w:val="en-US"/>
        </w:rPr>
        <w:t>FISH</w:t>
      </w:r>
      <w:r w:rsidRPr="00FA773B">
        <w:rPr>
          <w:bCs/>
          <w:sz w:val="24"/>
          <w:szCs w:val="24"/>
        </w:rPr>
        <w:t xml:space="preserve"> – метод или Флуоресцентная гибридизация </w:t>
      </w:r>
      <w:r w:rsidRPr="00FA773B">
        <w:rPr>
          <w:bCs/>
          <w:i/>
          <w:iCs/>
          <w:sz w:val="24"/>
          <w:szCs w:val="24"/>
          <w:lang w:val="en-US"/>
        </w:rPr>
        <w:t>in</w:t>
      </w:r>
      <w:r w:rsidRPr="00FA773B">
        <w:rPr>
          <w:bCs/>
          <w:i/>
          <w:iCs/>
          <w:sz w:val="24"/>
          <w:szCs w:val="24"/>
        </w:rPr>
        <w:t xml:space="preserve"> </w:t>
      </w:r>
      <w:r w:rsidRPr="00FA773B">
        <w:rPr>
          <w:bCs/>
          <w:i/>
          <w:iCs/>
          <w:sz w:val="24"/>
          <w:szCs w:val="24"/>
          <w:lang w:val="en-US"/>
        </w:rPr>
        <w:t>situ</w:t>
      </w:r>
      <w:r w:rsidRPr="00FA773B">
        <w:rPr>
          <w:bCs/>
          <w:i/>
          <w:iCs/>
          <w:sz w:val="24"/>
          <w:szCs w:val="24"/>
        </w:rPr>
        <w:t xml:space="preserve"> (</w:t>
      </w:r>
      <w:r w:rsidRPr="00FA773B">
        <w:rPr>
          <w:bCs/>
          <w:sz w:val="24"/>
          <w:szCs w:val="24"/>
          <w:lang w:val="en-US"/>
        </w:rPr>
        <w:t>Fluorescent</w:t>
      </w:r>
      <w:r w:rsidRPr="00FA773B">
        <w:rPr>
          <w:bCs/>
          <w:sz w:val="24"/>
          <w:szCs w:val="24"/>
        </w:rPr>
        <w:t xml:space="preserve"> </w:t>
      </w:r>
      <w:r w:rsidRPr="00FA773B">
        <w:rPr>
          <w:bCs/>
          <w:sz w:val="24"/>
          <w:szCs w:val="24"/>
          <w:lang w:val="en-US"/>
        </w:rPr>
        <w:t>In</w:t>
      </w:r>
      <w:r w:rsidRPr="00FA773B">
        <w:rPr>
          <w:bCs/>
          <w:sz w:val="24"/>
          <w:szCs w:val="24"/>
        </w:rPr>
        <w:t xml:space="preserve"> </w:t>
      </w:r>
      <w:r w:rsidRPr="00FA773B">
        <w:rPr>
          <w:bCs/>
          <w:sz w:val="24"/>
          <w:szCs w:val="24"/>
          <w:lang w:val="en-US"/>
        </w:rPr>
        <w:t>Situ</w:t>
      </w:r>
      <w:r w:rsidRPr="00FA773B">
        <w:rPr>
          <w:bCs/>
          <w:sz w:val="24"/>
          <w:szCs w:val="24"/>
        </w:rPr>
        <w:t xml:space="preserve"> </w:t>
      </w:r>
      <w:r w:rsidRPr="00FA773B">
        <w:rPr>
          <w:bCs/>
          <w:sz w:val="24"/>
          <w:szCs w:val="24"/>
          <w:lang w:val="en-US"/>
        </w:rPr>
        <w:t>Hybridisation</w:t>
      </w:r>
      <w:r w:rsidRPr="00FA773B">
        <w:rPr>
          <w:bCs/>
          <w:sz w:val="24"/>
          <w:szCs w:val="24"/>
        </w:rPr>
        <w:t xml:space="preserve">): </w:t>
      </w:r>
    </w:p>
    <w:p w:rsidR="00313478" w:rsidRPr="00FA773B" w:rsidRDefault="00313478" w:rsidP="003D074C">
      <w:pPr>
        <w:pStyle w:val="39"/>
        <w:widowControl/>
        <w:numPr>
          <w:ilvl w:val="0"/>
          <w:numId w:val="69"/>
        </w:numPr>
        <w:ind w:left="0" w:firstLine="0"/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>ДНК-зонд</w:t>
      </w:r>
    </w:p>
    <w:p w:rsidR="00313478" w:rsidRPr="00FA773B" w:rsidRDefault="00313478" w:rsidP="003D074C">
      <w:pPr>
        <w:pStyle w:val="39"/>
        <w:widowControl/>
        <w:numPr>
          <w:ilvl w:val="0"/>
          <w:numId w:val="69"/>
        </w:numPr>
        <w:ind w:left="0" w:firstLine="0"/>
        <w:jc w:val="both"/>
        <w:rPr>
          <w:sz w:val="24"/>
          <w:szCs w:val="24"/>
        </w:rPr>
      </w:pPr>
      <w:r w:rsidRPr="00FA773B">
        <w:rPr>
          <w:bCs/>
          <w:sz w:val="24"/>
          <w:szCs w:val="24"/>
          <w:lang w:val="en-US"/>
        </w:rPr>
        <w:t>FISH-painting</w:t>
      </w:r>
    </w:p>
    <w:p w:rsidR="00313478" w:rsidRPr="00FA773B" w:rsidRDefault="00313478" w:rsidP="003D074C">
      <w:pPr>
        <w:pStyle w:val="39"/>
        <w:widowControl/>
        <w:numPr>
          <w:ilvl w:val="0"/>
          <w:numId w:val="69"/>
        </w:numPr>
        <w:ind w:left="0" w:firstLine="0"/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 xml:space="preserve">Многоцветный </w:t>
      </w:r>
      <w:r w:rsidRPr="00FA773B">
        <w:rPr>
          <w:bCs/>
          <w:sz w:val="24"/>
          <w:szCs w:val="24"/>
          <w:lang w:val="en-US"/>
        </w:rPr>
        <w:t>FISH</w:t>
      </w:r>
      <w:r w:rsidRPr="00FA773B">
        <w:rPr>
          <w:bCs/>
          <w:sz w:val="24"/>
          <w:szCs w:val="24"/>
        </w:rPr>
        <w:t xml:space="preserve"> на 24 хромосомы (</w:t>
      </w:r>
      <w:proofErr w:type="gramStart"/>
      <w:r w:rsidRPr="00FA773B">
        <w:rPr>
          <w:bCs/>
          <w:sz w:val="24"/>
          <w:szCs w:val="24"/>
        </w:rPr>
        <w:t>М</w:t>
      </w:r>
      <w:proofErr w:type="gramEnd"/>
      <w:r w:rsidRPr="00FA773B">
        <w:rPr>
          <w:bCs/>
          <w:sz w:val="24"/>
          <w:szCs w:val="24"/>
        </w:rPr>
        <w:t>-</w:t>
      </w:r>
      <w:r w:rsidRPr="00FA773B">
        <w:rPr>
          <w:bCs/>
          <w:sz w:val="24"/>
          <w:szCs w:val="24"/>
          <w:lang w:val="en-US"/>
        </w:rPr>
        <w:t>FISH</w:t>
      </w:r>
      <w:r w:rsidRPr="00FA773B">
        <w:rPr>
          <w:bCs/>
          <w:sz w:val="24"/>
          <w:szCs w:val="24"/>
        </w:rPr>
        <w:t>)</w:t>
      </w:r>
    </w:p>
    <w:p w:rsidR="00313478" w:rsidRPr="00FA773B" w:rsidRDefault="00313478" w:rsidP="003D074C">
      <w:pPr>
        <w:pStyle w:val="39"/>
        <w:widowControl/>
        <w:numPr>
          <w:ilvl w:val="0"/>
          <w:numId w:val="69"/>
        </w:numPr>
        <w:ind w:left="0" w:firstLine="0"/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 xml:space="preserve">Многоцветный бэндинг </w:t>
      </w:r>
      <w:r w:rsidRPr="00FA773B">
        <w:rPr>
          <w:bCs/>
          <w:sz w:val="24"/>
          <w:szCs w:val="24"/>
          <w:lang w:val="en-US"/>
        </w:rPr>
        <w:t>MCB</w:t>
      </w:r>
      <w:r w:rsidRPr="00FA773B">
        <w:rPr>
          <w:bCs/>
          <w:sz w:val="24"/>
          <w:szCs w:val="24"/>
        </w:rPr>
        <w:t xml:space="preserve">  или </w:t>
      </w:r>
      <w:r w:rsidRPr="00FA773B">
        <w:rPr>
          <w:bCs/>
          <w:sz w:val="24"/>
          <w:szCs w:val="24"/>
          <w:lang w:val="en-US"/>
        </w:rPr>
        <w:t>m</w:t>
      </w:r>
      <w:r w:rsidRPr="00FA773B">
        <w:rPr>
          <w:bCs/>
          <w:sz w:val="24"/>
          <w:szCs w:val="24"/>
        </w:rPr>
        <w:t>-</w:t>
      </w:r>
      <w:r w:rsidRPr="00FA773B">
        <w:rPr>
          <w:bCs/>
          <w:sz w:val="24"/>
          <w:szCs w:val="24"/>
          <w:lang w:val="en-US"/>
        </w:rPr>
        <w:t>BAND</w:t>
      </w:r>
    </w:p>
    <w:p w:rsidR="00313478" w:rsidRPr="00FA773B" w:rsidRDefault="00313478" w:rsidP="003D074C">
      <w:pPr>
        <w:pStyle w:val="39"/>
        <w:numPr>
          <w:ilvl w:val="0"/>
          <w:numId w:val="69"/>
        </w:numPr>
        <w:ind w:left="0" w:firstLine="0"/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 xml:space="preserve">Метод сравнительной геномной гибридизации </w:t>
      </w:r>
      <w:r w:rsidRPr="00FA773B">
        <w:rPr>
          <w:sz w:val="24"/>
          <w:szCs w:val="24"/>
        </w:rPr>
        <w:t>(</w:t>
      </w:r>
      <w:r w:rsidRPr="00FA773B">
        <w:rPr>
          <w:bCs/>
          <w:sz w:val="24"/>
          <w:szCs w:val="24"/>
        </w:rPr>
        <w:t>Comparative Genomic Hybridization или CGH</w:t>
      </w:r>
      <w:r w:rsidRPr="00FA773B">
        <w:rPr>
          <w:sz w:val="24"/>
          <w:szCs w:val="24"/>
        </w:rPr>
        <w:t>)</w:t>
      </w:r>
    </w:p>
    <w:p w:rsidR="00313478" w:rsidRPr="00FA773B" w:rsidRDefault="00313478" w:rsidP="003D074C">
      <w:pPr>
        <w:pStyle w:val="39"/>
        <w:widowControl/>
        <w:numPr>
          <w:ilvl w:val="0"/>
          <w:numId w:val="69"/>
        </w:numPr>
        <w:ind w:left="0" w:firstLine="0"/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 xml:space="preserve">Сравнительная геномная гибридизация на чипах </w:t>
      </w:r>
      <w:r w:rsidRPr="00FA773B">
        <w:rPr>
          <w:bCs/>
          <w:sz w:val="24"/>
          <w:szCs w:val="24"/>
          <w:lang w:val="en-US"/>
        </w:rPr>
        <w:t>Array</w:t>
      </w:r>
      <w:r w:rsidRPr="00FA773B">
        <w:rPr>
          <w:bCs/>
          <w:sz w:val="24"/>
          <w:szCs w:val="24"/>
        </w:rPr>
        <w:t>-</w:t>
      </w:r>
      <w:r w:rsidRPr="00FA773B">
        <w:rPr>
          <w:bCs/>
          <w:sz w:val="24"/>
          <w:szCs w:val="24"/>
          <w:lang w:val="en-US"/>
        </w:rPr>
        <w:t>CGH</w:t>
      </w:r>
      <w:r w:rsidRPr="00FA773B">
        <w:rPr>
          <w:bCs/>
          <w:sz w:val="24"/>
          <w:szCs w:val="24"/>
        </w:rPr>
        <w:t xml:space="preserve"> или </w:t>
      </w:r>
      <w:r w:rsidRPr="00FA773B">
        <w:rPr>
          <w:bCs/>
          <w:sz w:val="24"/>
          <w:szCs w:val="24"/>
          <w:lang w:val="en-US"/>
        </w:rPr>
        <w:t>aCGH</w:t>
      </w:r>
    </w:p>
    <w:p w:rsidR="00313478" w:rsidRPr="00FA773B" w:rsidRDefault="00313478" w:rsidP="003D074C">
      <w:pPr>
        <w:pStyle w:val="39"/>
        <w:numPr>
          <w:ilvl w:val="0"/>
          <w:numId w:val="69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Преимплантационная генетическая диагностика с использованием </w:t>
      </w:r>
      <w:r w:rsidRPr="00FA773B">
        <w:rPr>
          <w:sz w:val="24"/>
          <w:szCs w:val="24"/>
          <w:lang w:val="en-US"/>
        </w:rPr>
        <w:t>FISH</w:t>
      </w:r>
      <w:r w:rsidRPr="00FA773B">
        <w:rPr>
          <w:sz w:val="24"/>
          <w:szCs w:val="24"/>
        </w:rPr>
        <w:t>- метода</w:t>
      </w:r>
    </w:p>
    <w:p w:rsidR="00313478" w:rsidRPr="00FA773B" w:rsidRDefault="00313478" w:rsidP="003D074C">
      <w:pPr>
        <w:numPr>
          <w:ilvl w:val="0"/>
          <w:numId w:val="72"/>
        </w:numPr>
        <w:ind w:left="0" w:firstLine="0"/>
        <w:jc w:val="both"/>
      </w:pPr>
      <w:r w:rsidRPr="00FA773B">
        <w:t xml:space="preserve">Основные подходы к лечению наследственных болезней обмена веществ. </w:t>
      </w:r>
    </w:p>
    <w:p w:rsidR="00313478" w:rsidRPr="00FA773B" w:rsidRDefault="00313478" w:rsidP="003D074C">
      <w:pPr>
        <w:numPr>
          <w:ilvl w:val="0"/>
          <w:numId w:val="71"/>
        </w:numPr>
        <w:tabs>
          <w:tab w:val="clear" w:pos="360"/>
        </w:tabs>
        <w:ind w:left="0" w:firstLine="0"/>
        <w:jc w:val="both"/>
      </w:pPr>
      <w:r w:rsidRPr="00FA773B">
        <w:t>Группа наследственных болезней, для которых разработана диетическая терапия.</w:t>
      </w:r>
    </w:p>
    <w:p w:rsidR="00313478" w:rsidRPr="00FA773B" w:rsidRDefault="00313478" w:rsidP="003D074C">
      <w:pPr>
        <w:numPr>
          <w:ilvl w:val="0"/>
          <w:numId w:val="71"/>
        </w:numPr>
        <w:tabs>
          <w:tab w:val="clear" w:pos="360"/>
        </w:tabs>
        <w:ind w:left="0" w:firstLine="0"/>
        <w:jc w:val="both"/>
      </w:pPr>
      <w:r w:rsidRPr="00FA773B">
        <w:t>Наследственные болезни обмена, исправляющиеся большими дозами коферментов</w:t>
      </w:r>
    </w:p>
    <w:p w:rsidR="00313478" w:rsidRPr="00FA773B" w:rsidRDefault="00313478" w:rsidP="003D074C">
      <w:pPr>
        <w:numPr>
          <w:ilvl w:val="0"/>
          <w:numId w:val="71"/>
        </w:numPr>
        <w:tabs>
          <w:tab w:val="clear" w:pos="360"/>
        </w:tabs>
        <w:ind w:left="0" w:firstLine="0"/>
        <w:jc w:val="both"/>
      </w:pPr>
      <w:r w:rsidRPr="00FA773B">
        <w:t xml:space="preserve">Наследственные болезни обмена </w:t>
      </w:r>
      <w:proofErr w:type="gramStart"/>
      <w:r w:rsidRPr="00FA773B">
        <w:t>веществ</w:t>
      </w:r>
      <w:proofErr w:type="gramEnd"/>
      <w:r w:rsidRPr="00FA773B">
        <w:t xml:space="preserve"> для которых используют детоксикационную терапию.</w:t>
      </w:r>
    </w:p>
    <w:p w:rsidR="00313478" w:rsidRPr="00FA773B" w:rsidRDefault="00313478" w:rsidP="003D074C">
      <w:pPr>
        <w:numPr>
          <w:ilvl w:val="0"/>
          <w:numId w:val="71"/>
        </w:numPr>
        <w:tabs>
          <w:tab w:val="clear" w:pos="360"/>
        </w:tabs>
        <w:ind w:left="0" w:firstLine="0"/>
        <w:jc w:val="both"/>
      </w:pPr>
      <w:r w:rsidRPr="00FA773B">
        <w:t>Генотерапия.</w:t>
      </w:r>
    </w:p>
    <w:p w:rsidR="00826003" w:rsidRPr="00FA773B" w:rsidRDefault="00826003" w:rsidP="009C3B4B">
      <w:pPr>
        <w:jc w:val="both"/>
      </w:pPr>
    </w:p>
    <w:p w:rsidR="00FE25C2" w:rsidRPr="00FA773B" w:rsidRDefault="00FE25C2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>:</w:t>
      </w:r>
      <w:r w:rsidRPr="00FA773B">
        <w:t xml:space="preserve"> решение проблемно-ситуационных задач</w:t>
      </w:r>
    </w:p>
    <w:p w:rsidR="001476B9" w:rsidRPr="00FA773B" w:rsidRDefault="001476B9" w:rsidP="00A155C1">
      <w:pPr>
        <w:pStyle w:val="a5"/>
        <w:numPr>
          <w:ilvl w:val="0"/>
          <w:numId w:val="124"/>
        </w:numPr>
        <w:ind w:left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О чем свидетельствует отсутствие фермента тирозиназы? Какой тип мутации? Механизм развития патологии?</w:t>
      </w:r>
    </w:p>
    <w:p w:rsidR="001476B9" w:rsidRPr="00FA773B" w:rsidRDefault="001476B9" w:rsidP="00A155C1">
      <w:pPr>
        <w:pStyle w:val="a5"/>
        <w:numPr>
          <w:ilvl w:val="0"/>
          <w:numId w:val="124"/>
        </w:numPr>
        <w:ind w:left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фенотипически здоровых родителей родился больной ребенок с фенилкетонурией. Какова вероя</w:t>
      </w:r>
      <w:r w:rsidRPr="00FA773B">
        <w:rPr>
          <w:rFonts w:ascii="Times New Roman" w:hAnsi="Times New Roman"/>
          <w:sz w:val="24"/>
          <w:szCs w:val="24"/>
        </w:rPr>
        <w:t>т</w:t>
      </w:r>
      <w:r w:rsidRPr="00FA773B">
        <w:rPr>
          <w:rFonts w:ascii="Times New Roman" w:hAnsi="Times New Roman"/>
          <w:sz w:val="24"/>
          <w:szCs w:val="24"/>
        </w:rPr>
        <w:t>ность рождения второго больного ребенка? По какому типу наследуется заболевание?</w:t>
      </w:r>
    </w:p>
    <w:p w:rsidR="001476B9" w:rsidRPr="00FA773B" w:rsidRDefault="001476B9" w:rsidP="00A155C1">
      <w:pPr>
        <w:pStyle w:val="a5"/>
        <w:numPr>
          <w:ilvl w:val="0"/>
          <w:numId w:val="124"/>
        </w:numPr>
        <w:ind w:left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Составьте родословную и обозначьте генотип доминантно наследуемого заболевания всех упомянутых лиц при условии: муж болен, но его мать здорова, жена больна, но ее отец здоров. Определите вероя</w:t>
      </w:r>
      <w:r w:rsidRPr="00FA773B">
        <w:rPr>
          <w:rFonts w:ascii="Times New Roman" w:hAnsi="Times New Roman"/>
          <w:sz w:val="24"/>
          <w:szCs w:val="24"/>
        </w:rPr>
        <w:t>т</w:t>
      </w:r>
      <w:r w:rsidRPr="00FA773B">
        <w:rPr>
          <w:rFonts w:ascii="Times New Roman" w:hAnsi="Times New Roman"/>
          <w:sz w:val="24"/>
          <w:szCs w:val="24"/>
        </w:rPr>
        <w:t>ность рождения здоровых детей в этой семье?</w:t>
      </w:r>
    </w:p>
    <w:p w:rsidR="001476B9" w:rsidRPr="00FA773B" w:rsidRDefault="001476B9" w:rsidP="00A155C1">
      <w:pPr>
        <w:pStyle w:val="a5"/>
        <w:numPr>
          <w:ilvl w:val="0"/>
          <w:numId w:val="124"/>
        </w:numPr>
        <w:ind w:left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В нашем городе проводится  массовая экспрес</w:t>
      </w:r>
      <w:proofErr w:type="gramStart"/>
      <w:r w:rsidRPr="00FA773B">
        <w:rPr>
          <w:rFonts w:ascii="Times New Roman" w:hAnsi="Times New Roman"/>
          <w:sz w:val="24"/>
          <w:szCs w:val="24"/>
        </w:rPr>
        <w:t>с-</w:t>
      </w:r>
      <w:proofErr w:type="gramEnd"/>
      <w:r w:rsidRPr="00FA773B">
        <w:rPr>
          <w:rFonts w:ascii="Times New Roman" w:hAnsi="Times New Roman"/>
          <w:sz w:val="24"/>
          <w:szCs w:val="24"/>
        </w:rPr>
        <w:t xml:space="preserve"> диагностика всех новорожденых на фенилкетонурию и гипотиреоз. Почему среди тысяч наследственных заболеваний выбраны именно эти? В чем сущность и значение </w:t>
      </w:r>
      <w:proofErr w:type="gramStart"/>
      <w:r w:rsidRPr="00FA773B">
        <w:rPr>
          <w:rFonts w:ascii="Times New Roman" w:hAnsi="Times New Roman"/>
          <w:sz w:val="24"/>
          <w:szCs w:val="24"/>
        </w:rPr>
        <w:t>экспресс-методов</w:t>
      </w:r>
      <w:proofErr w:type="gramEnd"/>
      <w:r w:rsidRPr="00FA773B">
        <w:rPr>
          <w:rFonts w:ascii="Times New Roman" w:hAnsi="Times New Roman"/>
          <w:sz w:val="24"/>
          <w:szCs w:val="24"/>
        </w:rPr>
        <w:t xml:space="preserve"> диагностики наследственной патологии?</w:t>
      </w:r>
    </w:p>
    <w:p w:rsidR="001476B9" w:rsidRPr="00FA773B" w:rsidRDefault="001476B9" w:rsidP="00A155C1">
      <w:pPr>
        <w:pStyle w:val="a5"/>
        <w:numPr>
          <w:ilvl w:val="0"/>
          <w:numId w:val="124"/>
        </w:numPr>
        <w:ind w:left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Составьте родословную и обозначьте генотип рецессивно наследуемого заболевания всех упомянутых лиц при условии: муж здоров, жена здорова, но ее мать больна. Определите вероятность рождения больных детей в данной семье.</w:t>
      </w:r>
    </w:p>
    <w:p w:rsidR="001476B9" w:rsidRPr="00FA773B" w:rsidRDefault="001476B9" w:rsidP="00A155C1">
      <w:pPr>
        <w:pStyle w:val="a5"/>
        <w:numPr>
          <w:ilvl w:val="0"/>
          <w:numId w:val="124"/>
        </w:numPr>
        <w:ind w:left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В моче больного обнаружена галактоза. Ваш предполагаемый диагноз? Какой это тип мутации и мех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низм данной патологии?</w:t>
      </w:r>
    </w:p>
    <w:p w:rsidR="001476B9" w:rsidRPr="00FA773B" w:rsidRDefault="001476B9" w:rsidP="00A155C1">
      <w:pPr>
        <w:pStyle w:val="a5"/>
        <w:numPr>
          <w:ilvl w:val="0"/>
          <w:numId w:val="124"/>
        </w:numPr>
        <w:ind w:left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больного в моче обнаружена фенилпировиноградная кислота. О чем это свидетельствует? Какой это тип и механизм выявленной патологии?</w:t>
      </w:r>
    </w:p>
    <w:p w:rsidR="00FE25C2" w:rsidRPr="00FA773B" w:rsidRDefault="00FE25C2" w:rsidP="009C3B4B">
      <w:pPr>
        <w:jc w:val="both"/>
      </w:pPr>
    </w:p>
    <w:p w:rsidR="0046783D" w:rsidRPr="00FA773B" w:rsidRDefault="0046783D" w:rsidP="009C3B4B">
      <w:pPr>
        <w:jc w:val="both"/>
        <w:rPr>
          <w:b/>
        </w:rPr>
      </w:pPr>
      <w:r w:rsidRPr="00FA773B">
        <w:rPr>
          <w:b/>
        </w:rPr>
        <w:t>Оценочные материалы текущего контроля успеваемости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256"/>
        <w:gridCol w:w="7484"/>
      </w:tblGrid>
      <w:tr w:rsidR="00F564A9" w:rsidRPr="00FA773B" w:rsidTr="001D5EDC">
        <w:tc>
          <w:tcPr>
            <w:tcW w:w="3256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Форма контроля </w:t>
            </w: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F564A9" w:rsidRPr="00FA773B" w:rsidTr="001D5EDC">
        <w:tc>
          <w:tcPr>
            <w:tcW w:w="3256" w:type="dxa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  <w:p w:rsidR="0046783D" w:rsidRPr="00FA773B" w:rsidRDefault="0046783D" w:rsidP="009C3B4B">
            <w:pPr>
              <w:jc w:val="center"/>
              <w:rPr>
                <w:b/>
              </w:rPr>
            </w:pPr>
          </w:p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Тестирование</w:t>
            </w: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r w:rsidRPr="00FA773B">
              <w:t>За т</w:t>
            </w:r>
            <w:r w:rsidRPr="00FA773B">
              <w:rPr>
                <w:spacing w:val="2"/>
              </w:rPr>
              <w:t>естовый контроль знаний студентам начисляется от 0 до 5 ба</w:t>
            </w:r>
            <w:r w:rsidRPr="00FA773B">
              <w:rPr>
                <w:spacing w:val="2"/>
              </w:rPr>
              <w:t>л</w:t>
            </w:r>
            <w:r w:rsidRPr="00FA773B">
              <w:rPr>
                <w:spacing w:val="2"/>
              </w:rPr>
              <w:t>лов. Для письменного тестирования на каждый вариант тестового задания рассчитаны критерии оценок результатов; для оценки тест</w:t>
            </w:r>
            <w:r w:rsidRPr="00FA773B">
              <w:rPr>
                <w:spacing w:val="2"/>
              </w:rPr>
              <w:t>и</w:t>
            </w:r>
            <w:r w:rsidRPr="00FA773B">
              <w:rPr>
                <w:spacing w:val="2"/>
              </w:rPr>
              <w:t>рования используется таблица:</w:t>
            </w:r>
          </w:p>
          <w:tbl>
            <w:tblPr>
              <w:tblW w:w="0" w:type="auto"/>
              <w:tblInd w:w="2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6"/>
              <w:gridCol w:w="1570"/>
            </w:tblGrid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0-10%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11-30%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31-49%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50-55%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- 2,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балла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56–64%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65–70%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71–80%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80–85%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46783D" w:rsidRPr="00FA773B" w:rsidTr="0046783D">
              <w:tc>
                <w:tcPr>
                  <w:tcW w:w="1366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86–100%</w:t>
                  </w:r>
                </w:p>
              </w:tc>
              <w:tc>
                <w:tcPr>
                  <w:tcW w:w="1570" w:type="dxa"/>
                </w:tcPr>
                <w:p w:rsidR="0046783D" w:rsidRPr="00FA773B" w:rsidRDefault="0046783D" w:rsidP="009C3B4B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46783D" w:rsidRPr="00FA773B" w:rsidRDefault="0046783D" w:rsidP="009C3B4B">
            <w:pPr>
              <w:jc w:val="both"/>
              <w:rPr>
                <w:b/>
              </w:rPr>
            </w:pPr>
          </w:p>
        </w:tc>
      </w:tr>
      <w:tr w:rsidR="00F564A9" w:rsidRPr="00FA773B" w:rsidTr="001D5EDC">
        <w:tc>
          <w:tcPr>
            <w:tcW w:w="3256" w:type="dxa"/>
            <w:vMerge w:val="restart"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  <w:r w:rsidRPr="00FA773B">
              <w:rPr>
                <w:b/>
              </w:rPr>
              <w:t>Устный опрос</w:t>
            </w: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  <w:rPr>
                <w:b/>
              </w:rPr>
            </w:pPr>
            <w:r w:rsidRPr="00FA773B">
              <w:rPr>
                <w:b/>
              </w:rPr>
              <w:t>5 баллов -</w:t>
            </w:r>
            <w:r w:rsidRPr="00FA773B"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</w:t>
            </w:r>
            <w:r w:rsidRPr="00FA773B">
              <w:lastRenderedPageBreak/>
              <w:t>умение объяснять сущность явлений, процессов, событий, делать в</w:t>
            </w:r>
            <w:r w:rsidRPr="00FA773B">
              <w:t>ы</w:t>
            </w:r>
            <w:r w:rsidRPr="00FA773B">
              <w:t>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564A9" w:rsidRPr="00FA773B" w:rsidTr="001D5EDC">
        <w:tc>
          <w:tcPr>
            <w:tcW w:w="3256" w:type="dxa"/>
            <w:vMerge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оценивается ответ, обнаруживающий прочные знания о</w:t>
            </w:r>
            <w:r w:rsidRPr="00FA773B">
              <w:t>с</w:t>
            </w:r>
            <w:r w:rsidRPr="00FA773B">
              <w:t>новных вопросов изучаемого материла, отличается глубиной и полн</w:t>
            </w:r>
            <w:r w:rsidRPr="00FA773B">
              <w:t>о</w:t>
            </w:r>
            <w:r w:rsidRPr="00FA773B">
              <w:t>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</w:t>
            </w:r>
            <w:r w:rsidRPr="00FA773B">
              <w:t>а</w:t>
            </w:r>
            <w:r w:rsidRPr="00FA773B">
              <w:t>тельность ответа. Однако допускается одна - две неточности в ответе.</w:t>
            </w:r>
          </w:p>
        </w:tc>
      </w:tr>
      <w:tr w:rsidR="00F564A9" w:rsidRPr="00FA773B" w:rsidTr="001D5EDC">
        <w:tc>
          <w:tcPr>
            <w:tcW w:w="3256" w:type="dxa"/>
            <w:vMerge/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>3 балла -</w:t>
            </w:r>
            <w:r w:rsidRPr="00FA773B"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</w:t>
            </w:r>
            <w:r w:rsidRPr="00FA773B">
              <w:t>а</w:t>
            </w:r>
            <w:r w:rsidRPr="00FA773B">
              <w:t>точным умением давать аргументированные ответы и приводить пр</w:t>
            </w:r>
            <w:r w:rsidRPr="00FA773B">
              <w:t>и</w:t>
            </w:r>
            <w:r w:rsidRPr="00FA773B">
              <w:t>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564A9" w:rsidRPr="00FA773B" w:rsidTr="001D5EDC">
        <w:tc>
          <w:tcPr>
            <w:tcW w:w="3256" w:type="dxa"/>
            <w:vMerge/>
            <w:tcBorders>
              <w:bottom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proofErr w:type="gramStart"/>
            <w:r w:rsidRPr="00FA773B">
              <w:rPr>
                <w:b/>
              </w:rPr>
              <w:t>2 балла -</w:t>
            </w:r>
            <w:r w:rsidRPr="00FA773B"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FA773B">
              <w:t xml:space="preserve"> Допускаются серьезные ошибки в содержании ответа.</w:t>
            </w:r>
          </w:p>
        </w:tc>
      </w:tr>
      <w:tr w:rsidR="00F564A9" w:rsidRPr="00FA773B" w:rsidTr="001D5EDC">
        <w:tc>
          <w:tcPr>
            <w:tcW w:w="3256" w:type="dxa"/>
            <w:tcBorders>
              <w:top w:val="nil"/>
              <w:bottom w:val="nil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</w:pPr>
            <w:r w:rsidRPr="00FA773B">
              <w:rPr>
                <w:b/>
              </w:rPr>
              <w:t xml:space="preserve">1 балл </w:t>
            </w:r>
            <w:r w:rsidRPr="00FA773B">
              <w:t>– студент дает отдельные отрывочные фразы по вопросу</w:t>
            </w:r>
          </w:p>
        </w:tc>
      </w:tr>
      <w:tr w:rsidR="00F564A9" w:rsidRPr="00FA773B" w:rsidTr="00FE25C2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:rsidR="0046783D" w:rsidRPr="00FA773B" w:rsidRDefault="0046783D" w:rsidP="009C3B4B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46783D" w:rsidRPr="00FA773B" w:rsidRDefault="0046783D" w:rsidP="009C3B4B">
            <w:pPr>
              <w:jc w:val="both"/>
              <w:rPr>
                <w:b/>
              </w:rPr>
            </w:pPr>
            <w:r w:rsidRPr="00FA773B">
              <w:rPr>
                <w:b/>
              </w:rPr>
              <w:t xml:space="preserve">0 баллов – </w:t>
            </w:r>
            <w:r w:rsidRPr="00FA773B">
              <w:t>студент отказывается отвечать на вопрос или отвечает не по вопросу</w:t>
            </w:r>
          </w:p>
        </w:tc>
      </w:tr>
      <w:tr w:rsidR="00FE25C2" w:rsidRPr="00FA773B" w:rsidTr="00FE25C2">
        <w:tc>
          <w:tcPr>
            <w:tcW w:w="3256" w:type="dxa"/>
            <w:tcBorders>
              <w:top w:val="single" w:sz="4" w:space="0" w:color="auto"/>
            </w:tcBorders>
          </w:tcPr>
          <w:p w:rsidR="00FE25C2" w:rsidRPr="00FA773B" w:rsidRDefault="00FE25C2" w:rsidP="00FE25C2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Решение </w:t>
            </w:r>
            <w:proofErr w:type="gramStart"/>
            <w:r w:rsidRPr="00FA773B">
              <w:rPr>
                <w:b/>
              </w:rPr>
              <w:t>проблемно-ситуационных</w:t>
            </w:r>
            <w:proofErr w:type="gramEnd"/>
            <w:r w:rsidRPr="00FA773B">
              <w:rPr>
                <w:b/>
              </w:rPr>
              <w:t xml:space="preserve"> </w:t>
            </w:r>
          </w:p>
          <w:p w:rsidR="00FE25C2" w:rsidRPr="00FA773B" w:rsidRDefault="00FE25C2" w:rsidP="00FE25C2">
            <w:pPr>
              <w:jc w:val="center"/>
              <w:rPr>
                <w:b/>
              </w:rPr>
            </w:pPr>
            <w:r w:rsidRPr="00FA773B">
              <w:rPr>
                <w:b/>
              </w:rPr>
              <w:t>задач</w:t>
            </w:r>
          </w:p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FE25C2" w:rsidRPr="00FA773B" w:rsidRDefault="00FE25C2" w:rsidP="00FE25C2">
            <w:pPr>
              <w:jc w:val="both"/>
              <w:rPr>
                <w:b/>
              </w:rPr>
            </w:pPr>
            <w:r w:rsidRPr="00FA773B">
              <w:rPr>
                <w:b/>
              </w:rPr>
              <w:t> 5 баллов -</w:t>
            </w:r>
            <w:r w:rsidRPr="00FA773B">
              <w:t xml:space="preserve">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обучающимся дан правильный ответ на вопрос задачи. </w:t>
            </w:r>
            <w:proofErr w:type="gramStart"/>
            <w:r w:rsidRPr="00FA773B">
              <w:t>Объяснение хода ее решения подробное, последов</w:t>
            </w:r>
            <w:r w:rsidRPr="00FA773B">
              <w:t>а</w:t>
            </w:r>
            <w:r w:rsidRPr="00FA773B">
              <w:t>тельное, грамотное, с теоретическими обоснованиями (в т.ч. из ле</w:t>
            </w:r>
            <w:r w:rsidRPr="00FA773B">
              <w:t>к</w:t>
            </w:r>
            <w:r w:rsidRPr="00FA773B">
              <w:t>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</w:t>
            </w:r>
            <w:r w:rsidRPr="00FA773B">
              <w:t>р</w:t>
            </w:r>
            <w:r w:rsidRPr="00FA773B">
              <w:t>ные, четкие.</w:t>
            </w:r>
            <w:proofErr w:type="gramEnd"/>
          </w:p>
        </w:tc>
      </w:tr>
      <w:tr w:rsidR="00FE25C2" w:rsidRPr="00FA773B" w:rsidTr="001D5EDC">
        <w:tc>
          <w:tcPr>
            <w:tcW w:w="3256" w:type="dxa"/>
            <w:tcBorders>
              <w:top w:val="nil"/>
            </w:tcBorders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FE25C2" w:rsidRPr="00FA773B" w:rsidRDefault="00FE25C2" w:rsidP="00FE25C2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обучающимся дан правильный ответ на вопрос задачи.</w:t>
            </w:r>
            <w:r w:rsidRPr="00FA773B">
              <w:rPr>
                <w:shd w:val="clear" w:color="auto" w:fill="FFFFFF"/>
              </w:rPr>
              <w:t xml:space="preserve"> Объяснение хода ее решения подробное, но недост</w:t>
            </w:r>
            <w:r w:rsidRPr="00FA773B">
              <w:rPr>
                <w:shd w:val="clear" w:color="auto" w:fill="FFFFFF"/>
              </w:rPr>
              <w:t>а</w:t>
            </w:r>
            <w:r w:rsidRPr="00FA773B">
              <w:rPr>
                <w:shd w:val="clear" w:color="auto" w:fill="FFFFFF"/>
              </w:rPr>
              <w:t>точно логичное, с единичными ошибками в деталях, некоторыми з</w:t>
            </w:r>
            <w:r w:rsidRPr="00FA773B">
              <w:rPr>
                <w:shd w:val="clear" w:color="auto" w:fill="FFFFFF"/>
              </w:rPr>
              <w:t>а</w:t>
            </w:r>
            <w:r w:rsidRPr="00FA773B">
              <w:rPr>
                <w:shd w:val="clear" w:color="auto" w:fill="FFFFFF"/>
              </w:rPr>
              <w:t>труднениями в теоретическом обосновании (в т.ч. из лекционного м</w:t>
            </w:r>
            <w:r w:rsidRPr="00FA773B">
              <w:rPr>
                <w:shd w:val="clear" w:color="auto" w:fill="FFFFFF"/>
              </w:rPr>
              <w:t>а</w:t>
            </w:r>
            <w:r w:rsidRPr="00FA773B">
              <w:rPr>
                <w:shd w:val="clear" w:color="auto" w:fill="FFFFFF"/>
              </w:rPr>
              <w:t>териала), в схематических изображениях и демонстрациях практич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ских действий, ответы на дополнительные вопросы верные, но нед</w:t>
            </w:r>
            <w:r w:rsidRPr="00FA773B">
              <w:rPr>
                <w:shd w:val="clear" w:color="auto" w:fill="FFFFFF"/>
              </w:rPr>
              <w:t>о</w:t>
            </w:r>
            <w:r w:rsidRPr="00FA773B">
              <w:rPr>
                <w:shd w:val="clear" w:color="auto" w:fill="FFFFFF"/>
              </w:rPr>
              <w:t>статочно четкие.</w:t>
            </w:r>
          </w:p>
        </w:tc>
      </w:tr>
      <w:tr w:rsidR="00FE25C2" w:rsidRPr="00FA773B" w:rsidTr="001D5EDC">
        <w:tc>
          <w:tcPr>
            <w:tcW w:w="3256" w:type="dxa"/>
            <w:tcBorders>
              <w:top w:val="nil"/>
            </w:tcBorders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FE25C2" w:rsidRPr="00FA773B" w:rsidRDefault="00FE25C2" w:rsidP="00FE25C2">
            <w:pPr>
              <w:jc w:val="both"/>
            </w:pPr>
            <w:r w:rsidRPr="00FA773B">
              <w:rPr>
                <w:b/>
              </w:rPr>
              <w:t>3 балла –</w:t>
            </w:r>
            <w:r w:rsidRPr="00FA773B">
              <w:t xml:space="preserve">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обучающимся дан правильный ответ на вопрос задачи.</w:t>
            </w:r>
            <w:r w:rsidRPr="00FA773B">
              <w:rPr>
                <w:shd w:val="clear" w:color="auto" w:fill="FFFFFF"/>
              </w:rPr>
              <w:t xml:space="preserve"> Объяснение хода ее решения недостаточно полное, н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ских умений, ответы на дополнительные вопросы недостаточно че</w:t>
            </w:r>
            <w:r w:rsidRPr="00FA773B">
              <w:rPr>
                <w:shd w:val="clear" w:color="auto" w:fill="FFFFFF"/>
              </w:rPr>
              <w:t>т</w:t>
            </w:r>
            <w:r w:rsidRPr="00FA773B">
              <w:rPr>
                <w:shd w:val="clear" w:color="auto" w:fill="FFFFFF"/>
              </w:rPr>
              <w:t>кие, с ошибками в деталях.</w:t>
            </w:r>
          </w:p>
        </w:tc>
      </w:tr>
      <w:tr w:rsidR="00FE25C2" w:rsidRPr="00FA773B" w:rsidTr="001D5EDC">
        <w:tc>
          <w:tcPr>
            <w:tcW w:w="3256" w:type="dxa"/>
            <w:tcBorders>
              <w:top w:val="nil"/>
            </w:tcBorders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FE25C2" w:rsidRPr="00FA773B" w:rsidRDefault="00FE25C2" w:rsidP="00FE25C2">
            <w:pPr>
              <w:jc w:val="both"/>
            </w:pPr>
            <w:r w:rsidRPr="00FA773B">
              <w:rPr>
                <w:b/>
              </w:rPr>
              <w:t>2 балла -</w:t>
            </w:r>
            <w:r w:rsidRPr="00FA773B">
              <w:t xml:space="preserve">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обучающимся дан правильный ответ на вопрос задачи</w:t>
            </w:r>
            <w:r w:rsidRPr="00FA773B">
              <w:rPr>
                <w:shd w:val="clear" w:color="auto" w:fill="FFFFFF"/>
              </w:rPr>
              <w:t>. Объяснение хода ее решения дано неполное, непосл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довательное, с грубыми ошибками, без теоретического обоснования (в т.ч. лекционным материалом), без умения схематических изображ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lastRenderedPageBreak/>
              <w:t>ний и демонстраций практических умений или с большим колич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ством ошибок, ответы на дополнительные вопросы неправильные или отсутствуют.</w:t>
            </w:r>
          </w:p>
        </w:tc>
      </w:tr>
      <w:tr w:rsidR="00FE25C2" w:rsidRPr="00FA773B" w:rsidTr="001D5EDC">
        <w:tc>
          <w:tcPr>
            <w:tcW w:w="3256" w:type="dxa"/>
            <w:tcBorders>
              <w:top w:val="nil"/>
            </w:tcBorders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FE25C2" w:rsidRPr="00FA773B" w:rsidRDefault="00FE25C2" w:rsidP="00FE25C2">
            <w:pPr>
              <w:jc w:val="both"/>
            </w:pPr>
            <w:r w:rsidRPr="00FA773B">
              <w:rPr>
                <w:b/>
              </w:rPr>
              <w:t>1 балл –</w:t>
            </w:r>
            <w:r w:rsidRPr="00FA773B">
              <w:t xml:space="preserve">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студент дает отрывочные фразы по вопр</w:t>
            </w:r>
            <w:r w:rsidRPr="00FA773B">
              <w:t>о</w:t>
            </w:r>
            <w:r w:rsidRPr="00FA773B">
              <w:t>су</w:t>
            </w:r>
          </w:p>
          <w:p w:rsidR="00FE25C2" w:rsidRPr="00FA773B" w:rsidRDefault="00FE25C2" w:rsidP="00FE25C2">
            <w:pPr>
              <w:jc w:val="both"/>
              <w:rPr>
                <w:b/>
              </w:rPr>
            </w:pPr>
          </w:p>
        </w:tc>
      </w:tr>
      <w:tr w:rsidR="00FE25C2" w:rsidRPr="00FA773B" w:rsidTr="001D5EDC">
        <w:tc>
          <w:tcPr>
            <w:tcW w:w="3256" w:type="dxa"/>
            <w:tcBorders>
              <w:top w:val="nil"/>
            </w:tcBorders>
          </w:tcPr>
          <w:p w:rsidR="00FE25C2" w:rsidRPr="00FA773B" w:rsidRDefault="00FE25C2" w:rsidP="00FE25C2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FE25C2" w:rsidRPr="00FA773B" w:rsidRDefault="00FE25C2" w:rsidP="00FE25C2">
            <w:pPr>
              <w:jc w:val="both"/>
            </w:pPr>
            <w:r w:rsidRPr="00FA773B">
              <w:rPr>
                <w:b/>
              </w:rPr>
              <w:t xml:space="preserve">0 баллов </w:t>
            </w:r>
            <w:r w:rsidRPr="00FA773B">
              <w:t xml:space="preserve">–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студент не дает ответа на вопрос или дает ответ на другой вопрос</w:t>
            </w:r>
          </w:p>
        </w:tc>
      </w:tr>
    </w:tbl>
    <w:p w:rsidR="005A317B" w:rsidRPr="00FA773B" w:rsidRDefault="005A317B" w:rsidP="009C3B4B">
      <w:pPr>
        <w:jc w:val="both"/>
        <w:rPr>
          <w:i/>
        </w:rPr>
      </w:pPr>
    </w:p>
    <w:p w:rsidR="00313478" w:rsidRPr="00FA773B" w:rsidRDefault="005A317B" w:rsidP="009C3B4B">
      <w:pPr>
        <w:shd w:val="clear" w:color="auto" w:fill="FFFFFF"/>
        <w:jc w:val="both"/>
      </w:pPr>
      <w:r w:rsidRPr="00FA773B">
        <w:rPr>
          <w:b/>
        </w:rPr>
        <w:t>Тема</w:t>
      </w:r>
      <w:r w:rsidR="002831B5" w:rsidRPr="00FA773B">
        <w:rPr>
          <w:b/>
        </w:rPr>
        <w:t xml:space="preserve"> </w:t>
      </w:r>
      <w:r w:rsidR="00313478" w:rsidRPr="00FA773B">
        <w:rPr>
          <w:b/>
        </w:rPr>
        <w:t>5</w:t>
      </w:r>
      <w:r w:rsidR="002831B5" w:rsidRPr="00FA773B">
        <w:rPr>
          <w:b/>
        </w:rPr>
        <w:t xml:space="preserve">. </w:t>
      </w:r>
      <w:r w:rsidR="00313478" w:rsidRPr="00FA773B">
        <w:t>Хромосомные мутации и хромосомные болезни.</w:t>
      </w:r>
      <w:r w:rsidR="00F564A9" w:rsidRPr="00FA773B">
        <w:t xml:space="preserve"> </w:t>
      </w:r>
      <w:r w:rsidR="00313478" w:rsidRPr="00FA773B">
        <w:t>Клиническая генетика. Медико-генетическое консультирование. Современные методы диагностики наследственной патологии. Пренатальная ди</w:t>
      </w:r>
      <w:r w:rsidR="00313478" w:rsidRPr="00FA773B">
        <w:t>а</w:t>
      </w:r>
      <w:r w:rsidR="00313478" w:rsidRPr="00FA773B">
        <w:t>гностика наследственных болезней и врожденных пороков развития</w:t>
      </w: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тестирование, устный опрос</w:t>
      </w:r>
    </w:p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тестирование</w:t>
      </w:r>
    </w:p>
    <w:p w:rsidR="00F564A9" w:rsidRPr="00FA773B" w:rsidRDefault="00F564A9" w:rsidP="009C3B4B">
      <w:pPr>
        <w:jc w:val="center"/>
        <w:rPr>
          <w:i/>
        </w:rPr>
      </w:pPr>
      <w:r w:rsidRPr="00FA773B">
        <w:rPr>
          <w:i/>
        </w:rPr>
        <w:t>Выберите один или несколько вариантов ответа</w:t>
      </w:r>
    </w:p>
    <w:p w:rsidR="00E655CE" w:rsidRPr="00FA773B" w:rsidRDefault="00E655CE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1. Физические факторы, способные вызвать мутацию</w:t>
      </w:r>
    </w:p>
    <w:p w:rsidR="00E655CE" w:rsidRPr="00FA773B" w:rsidRDefault="00E655CE" w:rsidP="009C3B4B">
      <w:pPr>
        <w:pStyle w:val="a5"/>
        <w:numPr>
          <w:ilvl w:val="0"/>
          <w:numId w:val="49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ультрафиолетовые лучи</w:t>
      </w:r>
    </w:p>
    <w:p w:rsidR="00E655CE" w:rsidRPr="00FA773B" w:rsidRDefault="00E655CE" w:rsidP="009C3B4B">
      <w:pPr>
        <w:pStyle w:val="a5"/>
        <w:numPr>
          <w:ilvl w:val="0"/>
          <w:numId w:val="49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колхицин</w:t>
      </w:r>
    </w:p>
    <w:p w:rsidR="00E655CE" w:rsidRPr="00FA773B" w:rsidRDefault="00E655CE" w:rsidP="009C3B4B">
      <w:pPr>
        <w:pStyle w:val="a5"/>
        <w:numPr>
          <w:ilvl w:val="0"/>
          <w:numId w:val="49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альдегиды</w:t>
      </w:r>
    </w:p>
    <w:p w:rsidR="00E655CE" w:rsidRPr="00FA773B" w:rsidRDefault="00E655CE" w:rsidP="009C3B4B">
      <w:pPr>
        <w:pStyle w:val="a5"/>
        <w:numPr>
          <w:ilvl w:val="0"/>
          <w:numId w:val="49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ионизирующее излучение</w:t>
      </w:r>
    </w:p>
    <w:p w:rsidR="00E655CE" w:rsidRPr="00FA773B" w:rsidRDefault="00E655CE" w:rsidP="009C3B4B">
      <w:pPr>
        <w:pStyle w:val="a5"/>
        <w:numPr>
          <w:ilvl w:val="0"/>
          <w:numId w:val="49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кетоны</w:t>
      </w:r>
    </w:p>
    <w:p w:rsidR="00E655CE" w:rsidRPr="00FA773B" w:rsidRDefault="00E655CE" w:rsidP="009C3B4B">
      <w:pPr>
        <w:pStyle w:val="a5"/>
        <w:numPr>
          <w:ilvl w:val="0"/>
          <w:numId w:val="49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рентгеновские  лучи</w:t>
      </w:r>
    </w:p>
    <w:p w:rsidR="00E655CE" w:rsidRPr="00FA773B" w:rsidRDefault="00E655CE" w:rsidP="009C3B4B">
      <w:pPr>
        <w:pStyle w:val="a5"/>
        <w:numPr>
          <w:ilvl w:val="0"/>
          <w:numId w:val="49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космические лучи</w:t>
      </w:r>
    </w:p>
    <w:p w:rsidR="00E655CE" w:rsidRPr="00FA773B" w:rsidRDefault="00E655CE" w:rsidP="009C3B4B">
      <w:pPr>
        <w:pStyle w:val="a5"/>
        <w:numPr>
          <w:ilvl w:val="0"/>
          <w:numId w:val="49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формалин</w:t>
      </w:r>
    </w:p>
    <w:p w:rsidR="00E655CE" w:rsidRPr="00FA773B" w:rsidRDefault="00E655CE" w:rsidP="009C3B4B">
      <w:pPr>
        <w:pStyle w:val="3"/>
        <w:spacing w:line="240" w:lineRule="auto"/>
        <w:rPr>
          <w:b w:val="0"/>
          <w:snapToGrid w:val="0"/>
          <w:sz w:val="24"/>
          <w:szCs w:val="24"/>
        </w:rPr>
      </w:pPr>
      <w:r w:rsidRPr="00FA773B">
        <w:rPr>
          <w:b w:val="0"/>
          <w:snapToGrid w:val="0"/>
          <w:sz w:val="24"/>
          <w:szCs w:val="24"/>
        </w:rPr>
        <w:t>2. По физиологическому действию на организм мутации могут быть</w:t>
      </w:r>
    </w:p>
    <w:p w:rsidR="00E655CE" w:rsidRPr="00FA773B" w:rsidRDefault="00E655CE" w:rsidP="009C3B4B">
      <w:pPr>
        <w:pStyle w:val="a5"/>
        <w:numPr>
          <w:ilvl w:val="0"/>
          <w:numId w:val="50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летальные</w:t>
      </w:r>
    </w:p>
    <w:p w:rsidR="00E655CE" w:rsidRPr="00FA773B" w:rsidRDefault="00E655CE" w:rsidP="009C3B4B">
      <w:pPr>
        <w:pStyle w:val="a5"/>
        <w:numPr>
          <w:ilvl w:val="0"/>
          <w:numId w:val="50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соматические</w:t>
      </w:r>
    </w:p>
    <w:p w:rsidR="00E655CE" w:rsidRPr="00FA773B" w:rsidRDefault="00E655CE" w:rsidP="009C3B4B">
      <w:pPr>
        <w:pStyle w:val="a5"/>
        <w:numPr>
          <w:ilvl w:val="0"/>
          <w:numId w:val="50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индуцированные</w:t>
      </w:r>
    </w:p>
    <w:p w:rsidR="00E655CE" w:rsidRPr="00FA773B" w:rsidRDefault="00E655CE" w:rsidP="009C3B4B">
      <w:pPr>
        <w:pStyle w:val="a5"/>
        <w:numPr>
          <w:ilvl w:val="0"/>
          <w:numId w:val="50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полулетальные</w:t>
      </w:r>
    </w:p>
    <w:p w:rsidR="00E655CE" w:rsidRPr="00FA773B" w:rsidRDefault="00E655CE" w:rsidP="009C3B4B">
      <w:pPr>
        <w:pStyle w:val="a5"/>
        <w:numPr>
          <w:ilvl w:val="0"/>
          <w:numId w:val="50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спонтанные</w:t>
      </w:r>
    </w:p>
    <w:p w:rsidR="00E655CE" w:rsidRPr="00FA773B" w:rsidRDefault="00E655CE" w:rsidP="009C3B4B">
      <w:pPr>
        <w:pStyle w:val="a5"/>
        <w:numPr>
          <w:ilvl w:val="0"/>
          <w:numId w:val="50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безразличные</w:t>
      </w:r>
    </w:p>
    <w:p w:rsidR="00E655CE" w:rsidRPr="00FA773B" w:rsidRDefault="00E655CE" w:rsidP="009C3B4B">
      <w:pPr>
        <w:pStyle w:val="a5"/>
        <w:numPr>
          <w:ilvl w:val="0"/>
          <w:numId w:val="50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полезные</w:t>
      </w:r>
    </w:p>
    <w:p w:rsidR="00E655CE" w:rsidRPr="00FA773B" w:rsidRDefault="00E655CE" w:rsidP="009C3B4B">
      <w:pPr>
        <w:pStyle w:val="a5"/>
        <w:numPr>
          <w:ilvl w:val="0"/>
          <w:numId w:val="50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генеративные</w:t>
      </w:r>
    </w:p>
    <w:p w:rsidR="00E655CE" w:rsidRPr="00FA773B" w:rsidRDefault="00E655CE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3. К хромосомным аберрациям относятся</w:t>
      </w:r>
    </w:p>
    <w:p w:rsidR="00E655CE" w:rsidRPr="00FA773B" w:rsidRDefault="00E655CE" w:rsidP="009C3B4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анеуплоидия</w:t>
      </w:r>
    </w:p>
    <w:p w:rsidR="00E655CE" w:rsidRPr="00FA773B" w:rsidRDefault="00E655CE" w:rsidP="009C3B4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транслокация</w:t>
      </w:r>
    </w:p>
    <w:p w:rsidR="00E655CE" w:rsidRPr="00FA773B" w:rsidRDefault="00E655CE" w:rsidP="009C3B4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дупликация</w:t>
      </w:r>
    </w:p>
    <w:p w:rsidR="00E655CE" w:rsidRPr="00FA773B" w:rsidRDefault="00E655CE" w:rsidP="009C3B4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инверсия</w:t>
      </w:r>
    </w:p>
    <w:p w:rsidR="00E655CE" w:rsidRPr="00FA773B" w:rsidRDefault="00E655CE" w:rsidP="009C3B4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плейотропия</w:t>
      </w:r>
    </w:p>
    <w:p w:rsidR="00E655CE" w:rsidRPr="00FA773B" w:rsidRDefault="00E655CE" w:rsidP="009C3B4B">
      <w:pPr>
        <w:pStyle w:val="a5"/>
        <w:numPr>
          <w:ilvl w:val="0"/>
          <w:numId w:val="51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полиплоидия</w:t>
      </w:r>
    </w:p>
    <w:p w:rsidR="00E655CE" w:rsidRPr="00FA773B" w:rsidRDefault="00E655CE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4. К генным мутациям относятся</w:t>
      </w:r>
    </w:p>
    <w:p w:rsidR="00E655CE" w:rsidRPr="00FA773B" w:rsidRDefault="00E655CE" w:rsidP="009C3B4B">
      <w:pPr>
        <w:pStyle w:val="a5"/>
        <w:numPr>
          <w:ilvl w:val="0"/>
          <w:numId w:val="52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серповидно-клеточная анемия</w:t>
      </w:r>
    </w:p>
    <w:p w:rsidR="00E655CE" w:rsidRPr="00FA773B" w:rsidRDefault="00E655CE" w:rsidP="009C3B4B">
      <w:pPr>
        <w:pStyle w:val="a5"/>
        <w:numPr>
          <w:ilvl w:val="0"/>
          <w:numId w:val="52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болезнь Дауна</w:t>
      </w:r>
    </w:p>
    <w:p w:rsidR="00E655CE" w:rsidRPr="00FA773B" w:rsidRDefault="00E655CE" w:rsidP="009C3B4B">
      <w:pPr>
        <w:pStyle w:val="a5"/>
        <w:numPr>
          <w:ilvl w:val="0"/>
          <w:numId w:val="52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синдром  "кошачьего крика"</w:t>
      </w:r>
    </w:p>
    <w:p w:rsidR="00E655CE" w:rsidRPr="00FA773B" w:rsidRDefault="00E655CE" w:rsidP="009C3B4B">
      <w:pPr>
        <w:pStyle w:val="a5"/>
        <w:numPr>
          <w:ilvl w:val="0"/>
          <w:numId w:val="52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галактоземия</w:t>
      </w:r>
    </w:p>
    <w:p w:rsidR="00E655CE" w:rsidRPr="00FA773B" w:rsidRDefault="00E655CE" w:rsidP="009C3B4B">
      <w:pPr>
        <w:pStyle w:val="a5"/>
        <w:numPr>
          <w:ilvl w:val="0"/>
          <w:numId w:val="52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фенилкетонурия,</w:t>
      </w:r>
    </w:p>
    <w:p w:rsidR="00E655CE" w:rsidRPr="00FA773B" w:rsidRDefault="00E655CE" w:rsidP="009C3B4B">
      <w:pPr>
        <w:pStyle w:val="a5"/>
        <w:numPr>
          <w:ilvl w:val="0"/>
          <w:numId w:val="52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 xml:space="preserve">альбинизм, </w:t>
      </w:r>
    </w:p>
    <w:p w:rsidR="00E655CE" w:rsidRPr="00FA773B" w:rsidRDefault="00E655CE" w:rsidP="009C3B4B">
      <w:pPr>
        <w:pStyle w:val="a5"/>
        <w:numPr>
          <w:ilvl w:val="0"/>
          <w:numId w:val="52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гемофилия</w:t>
      </w:r>
    </w:p>
    <w:p w:rsidR="00E655CE" w:rsidRPr="00FA773B" w:rsidRDefault="00E655CE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5.  У девочки выявлено 2 тельца Барра. Это свидетельствует</w:t>
      </w:r>
    </w:p>
    <w:p w:rsidR="00E655CE" w:rsidRPr="00FA773B" w:rsidRDefault="00E655CE" w:rsidP="009C3B4B">
      <w:pPr>
        <w:pStyle w:val="a5"/>
        <w:numPr>
          <w:ilvl w:val="0"/>
          <w:numId w:val="53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о фенилкетонурии</w:t>
      </w:r>
    </w:p>
    <w:p w:rsidR="00E655CE" w:rsidRPr="00FA773B" w:rsidRDefault="00E655CE" w:rsidP="009C3B4B">
      <w:pPr>
        <w:pStyle w:val="a5"/>
        <w:numPr>
          <w:ilvl w:val="0"/>
          <w:numId w:val="53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о синдроме Дауна</w:t>
      </w:r>
    </w:p>
    <w:p w:rsidR="00E655CE" w:rsidRPr="00FA773B" w:rsidRDefault="00E655CE" w:rsidP="009C3B4B">
      <w:pPr>
        <w:pStyle w:val="a5"/>
        <w:numPr>
          <w:ilvl w:val="0"/>
          <w:numId w:val="53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о трисомии по X-хромосоме</w:t>
      </w:r>
    </w:p>
    <w:p w:rsidR="00E655CE" w:rsidRPr="00FA773B" w:rsidRDefault="00E655CE" w:rsidP="009C3B4B">
      <w:pPr>
        <w:pStyle w:val="a5"/>
        <w:numPr>
          <w:ilvl w:val="0"/>
          <w:numId w:val="53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о синдроме Шерешевского-Тернера</w:t>
      </w:r>
    </w:p>
    <w:p w:rsidR="00E655CE" w:rsidRPr="00FA773B" w:rsidRDefault="00E655CE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6. К геномным мутациям относится</w:t>
      </w:r>
    </w:p>
    <w:p w:rsidR="00E655CE" w:rsidRPr="00FA773B" w:rsidRDefault="00E655CE" w:rsidP="009C3B4B">
      <w:pPr>
        <w:pStyle w:val="a5"/>
        <w:numPr>
          <w:ilvl w:val="0"/>
          <w:numId w:val="54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синдром Кляйнфельтера</w:t>
      </w:r>
    </w:p>
    <w:p w:rsidR="00E655CE" w:rsidRPr="00FA773B" w:rsidRDefault="00E655CE" w:rsidP="009C3B4B">
      <w:pPr>
        <w:pStyle w:val="a5"/>
        <w:numPr>
          <w:ilvl w:val="0"/>
          <w:numId w:val="54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lastRenderedPageBreak/>
        <w:t>синдром Патау</w:t>
      </w:r>
    </w:p>
    <w:p w:rsidR="00E655CE" w:rsidRPr="00FA773B" w:rsidRDefault="00E655CE" w:rsidP="009C3B4B">
      <w:pPr>
        <w:pStyle w:val="a5"/>
        <w:numPr>
          <w:ilvl w:val="0"/>
          <w:numId w:val="54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фенилкетонурия</w:t>
      </w:r>
    </w:p>
    <w:p w:rsidR="00E655CE" w:rsidRPr="00FA773B" w:rsidRDefault="00E655CE" w:rsidP="009C3B4B">
      <w:pPr>
        <w:pStyle w:val="a5"/>
        <w:numPr>
          <w:ilvl w:val="0"/>
          <w:numId w:val="54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синдром "кошачьего крика"</w:t>
      </w:r>
    </w:p>
    <w:p w:rsidR="00E655CE" w:rsidRPr="00FA773B" w:rsidRDefault="00E655CE" w:rsidP="009C3B4B">
      <w:pPr>
        <w:pStyle w:val="a5"/>
        <w:numPr>
          <w:ilvl w:val="0"/>
          <w:numId w:val="54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синдром Дауна</w:t>
      </w:r>
    </w:p>
    <w:p w:rsidR="00E655CE" w:rsidRPr="00FA773B" w:rsidRDefault="00E655CE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7. Для гемофилии характерно</w:t>
      </w:r>
    </w:p>
    <w:p w:rsidR="0002665E" w:rsidRPr="00FA773B" w:rsidRDefault="00E655CE" w:rsidP="009C3B4B">
      <w:pPr>
        <w:pStyle w:val="a5"/>
        <w:numPr>
          <w:ilvl w:val="0"/>
          <w:numId w:val="55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доминантное наследование</w:t>
      </w:r>
    </w:p>
    <w:p w:rsidR="00E655CE" w:rsidRPr="00FA773B" w:rsidRDefault="00E655CE" w:rsidP="009C3B4B">
      <w:pPr>
        <w:pStyle w:val="a5"/>
        <w:numPr>
          <w:ilvl w:val="0"/>
          <w:numId w:val="55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FA773B">
        <w:rPr>
          <w:rFonts w:ascii="Times New Roman" w:hAnsi="Times New Roman"/>
          <w:snapToGrid w:val="0"/>
          <w:sz w:val="24"/>
          <w:szCs w:val="24"/>
        </w:rPr>
        <w:t>сцепленное</w:t>
      </w:r>
      <w:proofErr w:type="gramEnd"/>
      <w:r w:rsidRPr="00FA773B">
        <w:rPr>
          <w:rFonts w:ascii="Times New Roman" w:hAnsi="Times New Roman"/>
          <w:snapToGrid w:val="0"/>
          <w:sz w:val="24"/>
          <w:szCs w:val="24"/>
        </w:rPr>
        <w:t xml:space="preserve"> с полом</w:t>
      </w:r>
      <w:r w:rsidRPr="00FA773B">
        <w:rPr>
          <w:rFonts w:ascii="Times New Roman" w:hAnsi="Times New Roman"/>
          <w:snapToGrid w:val="0"/>
          <w:sz w:val="24"/>
          <w:szCs w:val="24"/>
        </w:rPr>
        <w:tab/>
      </w:r>
    </w:p>
    <w:p w:rsidR="00E655CE" w:rsidRPr="00FA773B" w:rsidRDefault="00E655CE" w:rsidP="009C3B4B">
      <w:pPr>
        <w:pStyle w:val="a5"/>
        <w:numPr>
          <w:ilvl w:val="0"/>
          <w:numId w:val="55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рецессивное наследование</w:t>
      </w:r>
    </w:p>
    <w:p w:rsidR="00E655CE" w:rsidRPr="00FA773B" w:rsidRDefault="00E655CE" w:rsidP="009C3B4B">
      <w:pPr>
        <w:pStyle w:val="a5"/>
        <w:numPr>
          <w:ilvl w:val="0"/>
          <w:numId w:val="55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FA773B">
        <w:rPr>
          <w:rFonts w:ascii="Times New Roman" w:hAnsi="Times New Roman"/>
          <w:snapToGrid w:val="0"/>
          <w:sz w:val="24"/>
          <w:szCs w:val="24"/>
        </w:rPr>
        <w:t>сцепленное</w:t>
      </w:r>
      <w:proofErr w:type="gramEnd"/>
      <w:r w:rsidRPr="00FA773B">
        <w:rPr>
          <w:rFonts w:ascii="Times New Roman" w:hAnsi="Times New Roman"/>
          <w:snapToGrid w:val="0"/>
          <w:sz w:val="24"/>
          <w:szCs w:val="24"/>
        </w:rPr>
        <w:t xml:space="preserve"> с Х-хромосомой</w:t>
      </w:r>
    </w:p>
    <w:p w:rsidR="00E655CE" w:rsidRPr="00FA773B" w:rsidRDefault="00E655CE" w:rsidP="009C3B4B">
      <w:pPr>
        <w:pStyle w:val="a5"/>
        <w:numPr>
          <w:ilvl w:val="0"/>
          <w:numId w:val="55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 xml:space="preserve">сцепленное с </w:t>
      </w:r>
      <w:proofErr w:type="gramStart"/>
      <w:r w:rsidRPr="00FA773B">
        <w:rPr>
          <w:rFonts w:ascii="Times New Roman" w:hAnsi="Times New Roman"/>
          <w:snapToGrid w:val="0"/>
          <w:sz w:val="24"/>
          <w:szCs w:val="24"/>
        </w:rPr>
        <w:t>У-хромосомой</w:t>
      </w:r>
      <w:proofErr w:type="gramEnd"/>
    </w:p>
    <w:p w:rsidR="00E655CE" w:rsidRPr="00FA773B" w:rsidRDefault="00E655CE" w:rsidP="009C3B4B">
      <w:pPr>
        <w:pStyle w:val="3"/>
        <w:spacing w:line="240" w:lineRule="auto"/>
        <w:rPr>
          <w:b w:val="0"/>
          <w:snapToGrid w:val="0"/>
          <w:sz w:val="24"/>
          <w:szCs w:val="24"/>
        </w:rPr>
      </w:pPr>
      <w:r w:rsidRPr="00FA773B">
        <w:rPr>
          <w:snapToGrid w:val="0"/>
          <w:sz w:val="24"/>
          <w:szCs w:val="24"/>
        </w:rPr>
        <w:t>8</w:t>
      </w:r>
      <w:r w:rsidRPr="00FA773B">
        <w:rPr>
          <w:b w:val="0"/>
          <w:snapToGrid w:val="0"/>
          <w:sz w:val="24"/>
          <w:szCs w:val="24"/>
        </w:rPr>
        <w:t>. Основной фактор, обеспечивающий высокую частоту гена серповидно-клеточной анемии в некот</w:t>
      </w:r>
      <w:r w:rsidRPr="00FA773B">
        <w:rPr>
          <w:b w:val="0"/>
          <w:snapToGrid w:val="0"/>
          <w:sz w:val="24"/>
          <w:szCs w:val="24"/>
        </w:rPr>
        <w:t>о</w:t>
      </w:r>
      <w:r w:rsidRPr="00FA773B">
        <w:rPr>
          <w:b w:val="0"/>
          <w:snapToGrid w:val="0"/>
          <w:sz w:val="24"/>
          <w:szCs w:val="24"/>
        </w:rPr>
        <w:t>рых популяциях людей это</w:t>
      </w:r>
    </w:p>
    <w:p w:rsidR="00E655CE" w:rsidRPr="00FA773B" w:rsidRDefault="00E655CE" w:rsidP="009C3B4B">
      <w:pPr>
        <w:pStyle w:val="a5"/>
        <w:numPr>
          <w:ilvl w:val="0"/>
          <w:numId w:val="56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индуцированные мутации</w:t>
      </w:r>
    </w:p>
    <w:p w:rsidR="00E655CE" w:rsidRPr="00FA773B" w:rsidRDefault="00E655CE" w:rsidP="009C3B4B">
      <w:pPr>
        <w:pStyle w:val="a5"/>
        <w:numPr>
          <w:ilvl w:val="0"/>
          <w:numId w:val="56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естественный отбор в пользу гетерозигот</w:t>
      </w:r>
    </w:p>
    <w:p w:rsidR="00E655CE" w:rsidRPr="00FA773B" w:rsidRDefault="00E655CE" w:rsidP="009C3B4B">
      <w:pPr>
        <w:pStyle w:val="a5"/>
        <w:numPr>
          <w:ilvl w:val="0"/>
          <w:numId w:val="56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изоляция</w:t>
      </w:r>
    </w:p>
    <w:p w:rsidR="00E655CE" w:rsidRPr="00FA773B" w:rsidRDefault="00E655CE" w:rsidP="009C3B4B">
      <w:pPr>
        <w:pStyle w:val="a5"/>
        <w:numPr>
          <w:ilvl w:val="0"/>
          <w:numId w:val="56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спонтанные мутации</w:t>
      </w:r>
    </w:p>
    <w:p w:rsidR="00E655CE" w:rsidRPr="00FA773B" w:rsidRDefault="00E655CE" w:rsidP="009C3B4B">
      <w:pPr>
        <w:pStyle w:val="a5"/>
        <w:numPr>
          <w:ilvl w:val="0"/>
          <w:numId w:val="56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волнообразные изменения численности популяций</w:t>
      </w:r>
    </w:p>
    <w:p w:rsidR="00E655CE" w:rsidRPr="00FA773B" w:rsidRDefault="00E655CE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9. Генетической основой геномных мутаций может быть</w:t>
      </w:r>
    </w:p>
    <w:p w:rsidR="00E655CE" w:rsidRPr="00FA773B" w:rsidRDefault="00E655CE" w:rsidP="009C3B4B">
      <w:pPr>
        <w:pStyle w:val="a5"/>
        <w:numPr>
          <w:ilvl w:val="0"/>
          <w:numId w:val="57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кроссинговер</w:t>
      </w:r>
    </w:p>
    <w:p w:rsidR="00E655CE" w:rsidRPr="00FA773B" w:rsidRDefault="00E655CE" w:rsidP="009C3B4B">
      <w:pPr>
        <w:numPr>
          <w:ilvl w:val="0"/>
          <w:numId w:val="5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структуры гена</w:t>
      </w:r>
    </w:p>
    <w:p w:rsidR="00E655CE" w:rsidRPr="00FA773B" w:rsidRDefault="00E655CE" w:rsidP="009C3B4B">
      <w:pPr>
        <w:numPr>
          <w:ilvl w:val="0"/>
          <w:numId w:val="5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нарушение расхождения хромосом при делении клеток</w:t>
      </w:r>
    </w:p>
    <w:p w:rsidR="00E655CE" w:rsidRPr="00FA773B" w:rsidRDefault="00E655CE" w:rsidP="009C3B4B">
      <w:pPr>
        <w:numPr>
          <w:ilvl w:val="0"/>
          <w:numId w:val="5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структуры хромосом</w:t>
      </w:r>
    </w:p>
    <w:p w:rsidR="00E655CE" w:rsidRPr="00FA773B" w:rsidRDefault="00E655CE" w:rsidP="009C3B4B">
      <w:pPr>
        <w:numPr>
          <w:ilvl w:val="0"/>
          <w:numId w:val="5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числа хромосом</w:t>
      </w:r>
    </w:p>
    <w:p w:rsidR="00E655CE" w:rsidRPr="00FA773B" w:rsidRDefault="00E655CE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 xml:space="preserve">10. Мутации разных генов ведут к сходному фенотипу </w:t>
      </w:r>
      <w:proofErr w:type="gramStart"/>
      <w:r w:rsidRPr="00FA773B">
        <w:rPr>
          <w:rFonts w:ascii="Times New Roman" w:hAnsi="Times New Roman" w:cs="Times New Roman"/>
          <w:color w:val="auto"/>
        </w:rPr>
        <w:t>при</w:t>
      </w:r>
      <w:proofErr w:type="gramEnd"/>
    </w:p>
    <w:p w:rsidR="00E655CE" w:rsidRPr="00FA773B" w:rsidRDefault="00E655CE" w:rsidP="009C3B4B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FA773B">
        <w:rPr>
          <w:rFonts w:ascii="Times New Roman" w:hAnsi="Times New Roman"/>
          <w:snapToGrid w:val="0"/>
          <w:sz w:val="24"/>
          <w:szCs w:val="24"/>
        </w:rPr>
        <w:t>генокопиях</w:t>
      </w:r>
      <w:proofErr w:type="gramEnd"/>
    </w:p>
    <w:p w:rsidR="00E655CE" w:rsidRPr="00FA773B" w:rsidRDefault="00E655CE" w:rsidP="009C3B4B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FA773B">
        <w:rPr>
          <w:rFonts w:ascii="Times New Roman" w:hAnsi="Times New Roman"/>
          <w:snapToGrid w:val="0"/>
          <w:sz w:val="24"/>
          <w:szCs w:val="24"/>
        </w:rPr>
        <w:t>фенокопиях</w:t>
      </w:r>
      <w:proofErr w:type="gramEnd"/>
    </w:p>
    <w:p w:rsidR="00E655CE" w:rsidRPr="00FA773B" w:rsidRDefault="00E655CE" w:rsidP="009C3B4B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FA773B">
        <w:rPr>
          <w:rFonts w:ascii="Times New Roman" w:hAnsi="Times New Roman"/>
          <w:snapToGrid w:val="0"/>
          <w:sz w:val="24"/>
          <w:szCs w:val="24"/>
        </w:rPr>
        <w:t>модификациях</w:t>
      </w:r>
      <w:proofErr w:type="gramEnd"/>
    </w:p>
    <w:p w:rsidR="00E655CE" w:rsidRPr="00FA773B" w:rsidRDefault="00E655CE" w:rsidP="009C3B4B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пенетрантности</w:t>
      </w:r>
    </w:p>
    <w:p w:rsidR="00E655CE" w:rsidRPr="00FA773B" w:rsidRDefault="00E655CE" w:rsidP="009C3B4B">
      <w:pPr>
        <w:pStyle w:val="a5"/>
        <w:numPr>
          <w:ilvl w:val="0"/>
          <w:numId w:val="58"/>
        </w:numPr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FA773B">
        <w:rPr>
          <w:rFonts w:ascii="Times New Roman" w:hAnsi="Times New Roman"/>
          <w:snapToGrid w:val="0"/>
          <w:sz w:val="24"/>
          <w:szCs w:val="24"/>
        </w:rPr>
        <w:t>экспрессивности</w:t>
      </w:r>
    </w:p>
    <w:p w:rsidR="00F564A9" w:rsidRPr="00FA773B" w:rsidRDefault="00F564A9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11. Для модификационной изменчивости характерно</w:t>
      </w:r>
    </w:p>
    <w:p w:rsidR="00F564A9" w:rsidRPr="00FA773B" w:rsidRDefault="00F564A9" w:rsidP="003D074C">
      <w:pPr>
        <w:numPr>
          <w:ilvl w:val="0"/>
          <w:numId w:val="8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генотипа</w:t>
      </w:r>
    </w:p>
    <w:p w:rsidR="00F564A9" w:rsidRPr="00FA773B" w:rsidRDefault="00F564A9" w:rsidP="003D074C">
      <w:pPr>
        <w:numPr>
          <w:ilvl w:val="0"/>
          <w:numId w:val="8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структуры хромосом</w:t>
      </w:r>
    </w:p>
    <w:p w:rsidR="00F564A9" w:rsidRPr="00FA773B" w:rsidRDefault="00F564A9" w:rsidP="003D074C">
      <w:pPr>
        <w:numPr>
          <w:ilvl w:val="0"/>
          <w:numId w:val="8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фенотипа</w:t>
      </w:r>
    </w:p>
    <w:p w:rsidR="00F564A9" w:rsidRPr="00FA773B" w:rsidRDefault="00F564A9" w:rsidP="003D074C">
      <w:pPr>
        <w:numPr>
          <w:ilvl w:val="0"/>
          <w:numId w:val="87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структуры гена</w:t>
      </w:r>
    </w:p>
    <w:p w:rsidR="00F564A9" w:rsidRPr="00FA773B" w:rsidRDefault="00F564A9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12. Генные мутации - это</w:t>
      </w:r>
    </w:p>
    <w:p w:rsidR="00F564A9" w:rsidRPr="00FA773B" w:rsidRDefault="00F564A9" w:rsidP="003D074C">
      <w:pPr>
        <w:numPr>
          <w:ilvl w:val="0"/>
          <w:numId w:val="8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структуры гена</w:t>
      </w:r>
    </w:p>
    <w:p w:rsidR="00F564A9" w:rsidRPr="00FA773B" w:rsidRDefault="00F564A9" w:rsidP="003D074C">
      <w:pPr>
        <w:numPr>
          <w:ilvl w:val="0"/>
          <w:numId w:val="8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числа хромосом</w:t>
      </w:r>
    </w:p>
    <w:p w:rsidR="00F564A9" w:rsidRPr="00FA773B" w:rsidRDefault="00F564A9" w:rsidP="003D074C">
      <w:pPr>
        <w:numPr>
          <w:ilvl w:val="0"/>
          <w:numId w:val="88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структуры хромосом</w:t>
      </w:r>
    </w:p>
    <w:p w:rsidR="00F564A9" w:rsidRPr="00FA773B" w:rsidRDefault="00F564A9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13. К геномным мутациям относятся</w:t>
      </w:r>
    </w:p>
    <w:p w:rsidR="00F564A9" w:rsidRPr="00FA773B" w:rsidRDefault="00F564A9" w:rsidP="003D074C">
      <w:pPr>
        <w:numPr>
          <w:ilvl w:val="0"/>
          <w:numId w:val="8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полиплоидия</w:t>
      </w:r>
    </w:p>
    <w:p w:rsidR="00F564A9" w:rsidRPr="00FA773B" w:rsidRDefault="00F564A9" w:rsidP="003D074C">
      <w:pPr>
        <w:numPr>
          <w:ilvl w:val="0"/>
          <w:numId w:val="8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плейотропия</w:t>
      </w:r>
    </w:p>
    <w:p w:rsidR="00F564A9" w:rsidRPr="00FA773B" w:rsidRDefault="00F564A9" w:rsidP="003D074C">
      <w:pPr>
        <w:numPr>
          <w:ilvl w:val="0"/>
          <w:numId w:val="8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дупликация</w:t>
      </w:r>
    </w:p>
    <w:p w:rsidR="00F564A9" w:rsidRPr="00FA773B" w:rsidRDefault="00F564A9" w:rsidP="003D074C">
      <w:pPr>
        <w:numPr>
          <w:ilvl w:val="0"/>
          <w:numId w:val="89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анеуплоидия</w:t>
      </w:r>
    </w:p>
    <w:p w:rsidR="00F564A9" w:rsidRPr="00FA773B" w:rsidRDefault="00F564A9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14. К хромосомным болезням относятся</w:t>
      </w:r>
    </w:p>
    <w:p w:rsidR="00F564A9" w:rsidRPr="00FA773B" w:rsidRDefault="00F564A9" w:rsidP="003D074C">
      <w:pPr>
        <w:numPr>
          <w:ilvl w:val="0"/>
          <w:numId w:val="9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альбинизм,</w:t>
      </w:r>
    </w:p>
    <w:p w:rsidR="00F564A9" w:rsidRPr="00FA773B" w:rsidRDefault="00F564A9" w:rsidP="003D074C">
      <w:pPr>
        <w:numPr>
          <w:ilvl w:val="0"/>
          <w:numId w:val="9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галактоземия</w:t>
      </w:r>
    </w:p>
    <w:p w:rsidR="00F564A9" w:rsidRPr="00FA773B" w:rsidRDefault="00F564A9" w:rsidP="003D074C">
      <w:pPr>
        <w:numPr>
          <w:ilvl w:val="0"/>
          <w:numId w:val="9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синдром Эдвардса</w:t>
      </w:r>
    </w:p>
    <w:p w:rsidR="00F564A9" w:rsidRPr="00FA773B" w:rsidRDefault="00F564A9" w:rsidP="003D074C">
      <w:pPr>
        <w:numPr>
          <w:ilvl w:val="0"/>
          <w:numId w:val="9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фенилкетонурия</w:t>
      </w:r>
    </w:p>
    <w:p w:rsidR="00F564A9" w:rsidRPr="00FA773B" w:rsidRDefault="00F564A9" w:rsidP="003D074C">
      <w:pPr>
        <w:numPr>
          <w:ilvl w:val="0"/>
          <w:numId w:val="9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синдром Патау</w:t>
      </w:r>
    </w:p>
    <w:p w:rsidR="00F564A9" w:rsidRPr="00FA773B" w:rsidRDefault="00F564A9" w:rsidP="003D074C">
      <w:pPr>
        <w:numPr>
          <w:ilvl w:val="0"/>
          <w:numId w:val="9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синдром Кляйнфельтера</w:t>
      </w:r>
    </w:p>
    <w:p w:rsidR="00F564A9" w:rsidRPr="00FA773B" w:rsidRDefault="00F564A9" w:rsidP="003D074C">
      <w:pPr>
        <w:numPr>
          <w:ilvl w:val="0"/>
          <w:numId w:val="90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синдром Шерешевского-Тернера</w:t>
      </w:r>
    </w:p>
    <w:p w:rsidR="00F564A9" w:rsidRPr="00FA773B" w:rsidRDefault="00F564A9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 xml:space="preserve">15. Кариотип при синдроме  "кошачьего крика" </w:t>
      </w:r>
    </w:p>
    <w:p w:rsidR="00F564A9" w:rsidRPr="00FA773B" w:rsidRDefault="00F564A9" w:rsidP="003D074C">
      <w:pPr>
        <w:numPr>
          <w:ilvl w:val="0"/>
          <w:numId w:val="9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46, 13р-</w:t>
      </w:r>
    </w:p>
    <w:p w:rsidR="00F564A9" w:rsidRPr="00FA773B" w:rsidRDefault="00F564A9" w:rsidP="003D074C">
      <w:pPr>
        <w:numPr>
          <w:ilvl w:val="0"/>
          <w:numId w:val="9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 xml:space="preserve">46, 5р- </w:t>
      </w:r>
    </w:p>
    <w:p w:rsidR="00F564A9" w:rsidRPr="00FA773B" w:rsidRDefault="00F564A9" w:rsidP="003D074C">
      <w:pPr>
        <w:numPr>
          <w:ilvl w:val="0"/>
          <w:numId w:val="9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46, 15р-</w:t>
      </w:r>
    </w:p>
    <w:p w:rsidR="00F564A9" w:rsidRPr="00FA773B" w:rsidRDefault="00F564A9" w:rsidP="003D074C">
      <w:pPr>
        <w:numPr>
          <w:ilvl w:val="0"/>
          <w:numId w:val="9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lastRenderedPageBreak/>
        <w:t>46, 21р-</w:t>
      </w:r>
    </w:p>
    <w:p w:rsidR="00F564A9" w:rsidRPr="00FA773B" w:rsidRDefault="00F564A9" w:rsidP="003D074C">
      <w:pPr>
        <w:numPr>
          <w:ilvl w:val="0"/>
          <w:numId w:val="91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47, трисомия 21</w:t>
      </w:r>
    </w:p>
    <w:p w:rsidR="00F564A9" w:rsidRPr="00FA773B" w:rsidRDefault="00F564A9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16. При альбинизме нарушен синтез фермента</w:t>
      </w:r>
    </w:p>
    <w:p w:rsidR="00F564A9" w:rsidRPr="00FA773B" w:rsidRDefault="00F564A9" w:rsidP="003D074C">
      <w:pPr>
        <w:numPr>
          <w:ilvl w:val="1"/>
          <w:numId w:val="9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галактозо-1 фосфат-уридилтрансферазы</w:t>
      </w:r>
    </w:p>
    <w:p w:rsidR="00F564A9" w:rsidRPr="00FA773B" w:rsidRDefault="00F564A9" w:rsidP="003D074C">
      <w:pPr>
        <w:numPr>
          <w:ilvl w:val="1"/>
          <w:numId w:val="9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фенилаланин-4 гидроксилазы</w:t>
      </w:r>
    </w:p>
    <w:p w:rsidR="00F564A9" w:rsidRPr="00FA773B" w:rsidRDefault="00F564A9" w:rsidP="003D074C">
      <w:pPr>
        <w:numPr>
          <w:ilvl w:val="1"/>
          <w:numId w:val="9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тирозина</w:t>
      </w:r>
    </w:p>
    <w:p w:rsidR="00F564A9" w:rsidRPr="00FA773B" w:rsidRDefault="00F564A9" w:rsidP="003D074C">
      <w:pPr>
        <w:numPr>
          <w:ilvl w:val="1"/>
          <w:numId w:val="92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ДНК-полимеразы</w:t>
      </w:r>
    </w:p>
    <w:p w:rsidR="00F564A9" w:rsidRPr="00FA773B" w:rsidRDefault="00F564A9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17. Основные признаки синдрома Шерешевского-Тернера</w:t>
      </w:r>
    </w:p>
    <w:p w:rsidR="00F564A9" w:rsidRPr="00FA773B" w:rsidRDefault="00F564A9" w:rsidP="003D074C">
      <w:pPr>
        <w:numPr>
          <w:ilvl w:val="0"/>
          <w:numId w:val="9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монголоидный разрез глаз</w:t>
      </w:r>
    </w:p>
    <w:p w:rsidR="00F564A9" w:rsidRPr="00FA773B" w:rsidRDefault="00F564A9" w:rsidP="003D074C">
      <w:pPr>
        <w:numPr>
          <w:ilvl w:val="0"/>
          <w:numId w:val="9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бесплодие</w:t>
      </w:r>
    </w:p>
    <w:p w:rsidR="00F564A9" w:rsidRPr="00FA773B" w:rsidRDefault="00F564A9" w:rsidP="003D074C">
      <w:pPr>
        <w:numPr>
          <w:ilvl w:val="0"/>
          <w:numId w:val="9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умственная отсталость</w:t>
      </w:r>
    </w:p>
    <w:p w:rsidR="00F564A9" w:rsidRPr="00FA773B" w:rsidRDefault="00F564A9" w:rsidP="003D074C">
      <w:pPr>
        <w:numPr>
          <w:ilvl w:val="0"/>
          <w:numId w:val="9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крыловидная складка на шее</w:t>
      </w:r>
    </w:p>
    <w:p w:rsidR="00F564A9" w:rsidRPr="00FA773B" w:rsidRDefault="00F564A9" w:rsidP="003D074C">
      <w:pPr>
        <w:numPr>
          <w:ilvl w:val="0"/>
          <w:numId w:val="9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шестипалость</w:t>
      </w:r>
    </w:p>
    <w:p w:rsidR="00F564A9" w:rsidRPr="00FA773B" w:rsidRDefault="00F564A9" w:rsidP="003D074C">
      <w:pPr>
        <w:numPr>
          <w:ilvl w:val="0"/>
          <w:numId w:val="93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грубые пороки развития лица и внутренних органов</w:t>
      </w:r>
    </w:p>
    <w:p w:rsidR="00F564A9" w:rsidRPr="00FA773B" w:rsidRDefault="00F564A9" w:rsidP="009C3B4B">
      <w:pPr>
        <w:pStyle w:val="3"/>
        <w:spacing w:line="240" w:lineRule="auto"/>
        <w:rPr>
          <w:b w:val="0"/>
          <w:snapToGrid w:val="0"/>
          <w:sz w:val="24"/>
          <w:szCs w:val="24"/>
        </w:rPr>
      </w:pPr>
      <w:r w:rsidRPr="00FA773B">
        <w:rPr>
          <w:b w:val="0"/>
          <w:snapToGrid w:val="0"/>
          <w:sz w:val="24"/>
          <w:szCs w:val="24"/>
        </w:rPr>
        <w:t>18. Для аутосомно – рецессивного типа наследования характерно</w:t>
      </w:r>
    </w:p>
    <w:p w:rsidR="00F564A9" w:rsidRPr="00FA773B" w:rsidRDefault="00F564A9" w:rsidP="003D074C">
      <w:pPr>
        <w:numPr>
          <w:ilvl w:val="0"/>
          <w:numId w:val="9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признак проявляется в гомозиготном состоянии</w:t>
      </w:r>
    </w:p>
    <w:p w:rsidR="00F564A9" w:rsidRPr="00FA773B" w:rsidRDefault="00F564A9" w:rsidP="003D074C">
      <w:pPr>
        <w:numPr>
          <w:ilvl w:val="0"/>
          <w:numId w:val="9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признак проявляется у лиц мужского пола</w:t>
      </w:r>
    </w:p>
    <w:p w:rsidR="00F564A9" w:rsidRPr="00FA773B" w:rsidRDefault="00F564A9" w:rsidP="003D074C">
      <w:pPr>
        <w:numPr>
          <w:ilvl w:val="0"/>
          <w:numId w:val="9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родители, как правило, фенотипически здоровы</w:t>
      </w:r>
    </w:p>
    <w:p w:rsidR="00F564A9" w:rsidRPr="00FA773B" w:rsidRDefault="00F564A9" w:rsidP="003D074C">
      <w:pPr>
        <w:numPr>
          <w:ilvl w:val="0"/>
          <w:numId w:val="9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вероятность проявления признака у потомства 25%</w:t>
      </w:r>
    </w:p>
    <w:p w:rsidR="00F564A9" w:rsidRPr="00FA773B" w:rsidRDefault="00F564A9" w:rsidP="003D074C">
      <w:pPr>
        <w:numPr>
          <w:ilvl w:val="0"/>
          <w:numId w:val="94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при кровнородственных браках повышается вероятность проявления признака в потомстве</w:t>
      </w:r>
    </w:p>
    <w:p w:rsidR="00F564A9" w:rsidRPr="00FA773B" w:rsidRDefault="00F564A9" w:rsidP="009C3B4B">
      <w:pPr>
        <w:pStyle w:val="5"/>
        <w:spacing w:before="0"/>
        <w:rPr>
          <w:rFonts w:ascii="Times New Roman" w:hAnsi="Times New Roman" w:cs="Times New Roman"/>
          <w:color w:val="auto"/>
        </w:rPr>
      </w:pPr>
      <w:r w:rsidRPr="00FA773B">
        <w:rPr>
          <w:rFonts w:ascii="Times New Roman" w:hAnsi="Times New Roman" w:cs="Times New Roman"/>
          <w:color w:val="auto"/>
        </w:rPr>
        <w:t>19. Источником мутационной изменчивости являются</w:t>
      </w:r>
    </w:p>
    <w:p w:rsidR="00F564A9" w:rsidRPr="00FA773B" w:rsidRDefault="00F564A9" w:rsidP="003D074C">
      <w:pPr>
        <w:numPr>
          <w:ilvl w:val="0"/>
          <w:numId w:val="9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модификации</w:t>
      </w:r>
    </w:p>
    <w:p w:rsidR="00F564A9" w:rsidRPr="00FA773B" w:rsidRDefault="00F564A9" w:rsidP="003D074C">
      <w:pPr>
        <w:numPr>
          <w:ilvl w:val="0"/>
          <w:numId w:val="9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фенокопии</w:t>
      </w:r>
    </w:p>
    <w:p w:rsidR="00F564A9" w:rsidRPr="00FA773B" w:rsidRDefault="00F564A9" w:rsidP="003D074C">
      <w:pPr>
        <w:numPr>
          <w:ilvl w:val="0"/>
          <w:numId w:val="9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генокопии</w:t>
      </w:r>
    </w:p>
    <w:p w:rsidR="00F564A9" w:rsidRPr="00FA773B" w:rsidRDefault="00F564A9" w:rsidP="003D074C">
      <w:pPr>
        <w:numPr>
          <w:ilvl w:val="0"/>
          <w:numId w:val="9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структуры гена</w:t>
      </w:r>
    </w:p>
    <w:p w:rsidR="00F564A9" w:rsidRPr="00FA773B" w:rsidRDefault="00F564A9" w:rsidP="003D074C">
      <w:pPr>
        <w:numPr>
          <w:ilvl w:val="0"/>
          <w:numId w:val="9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числа хромосом</w:t>
      </w:r>
    </w:p>
    <w:p w:rsidR="00F564A9" w:rsidRPr="00FA773B" w:rsidRDefault="00F564A9" w:rsidP="003D074C">
      <w:pPr>
        <w:numPr>
          <w:ilvl w:val="0"/>
          <w:numId w:val="95"/>
        </w:numPr>
        <w:ind w:left="0" w:firstLine="0"/>
        <w:jc w:val="both"/>
        <w:rPr>
          <w:snapToGrid w:val="0"/>
        </w:rPr>
      </w:pPr>
      <w:r w:rsidRPr="00FA773B">
        <w:rPr>
          <w:snapToGrid w:val="0"/>
        </w:rPr>
        <w:t>изменение структуры хромосом</w:t>
      </w:r>
    </w:p>
    <w:p w:rsidR="00F564A9" w:rsidRPr="00FA773B" w:rsidRDefault="00F564A9" w:rsidP="009C3B4B">
      <w:pPr>
        <w:jc w:val="both"/>
      </w:pPr>
      <w:r w:rsidRPr="00FA773B">
        <w:t xml:space="preserve">20. Классификация мутаций по причинам </w:t>
      </w:r>
    </w:p>
    <w:p w:rsidR="00F564A9" w:rsidRPr="00FA773B" w:rsidRDefault="00F564A9" w:rsidP="003D074C">
      <w:pPr>
        <w:numPr>
          <w:ilvl w:val="0"/>
          <w:numId w:val="96"/>
        </w:numPr>
        <w:ind w:left="0" w:firstLine="0"/>
        <w:jc w:val="both"/>
      </w:pPr>
      <w:r w:rsidRPr="00FA773B">
        <w:t>Спонтанные, индуцированные, соматические, генеративные</w:t>
      </w:r>
    </w:p>
    <w:p w:rsidR="00F564A9" w:rsidRPr="00FA773B" w:rsidRDefault="00F564A9" w:rsidP="003D074C">
      <w:pPr>
        <w:numPr>
          <w:ilvl w:val="0"/>
          <w:numId w:val="96"/>
        </w:numPr>
        <w:ind w:left="0" w:firstLine="0"/>
        <w:jc w:val="both"/>
      </w:pPr>
      <w:r w:rsidRPr="00FA773B">
        <w:t>Физические, химические и биологические мутации</w:t>
      </w:r>
    </w:p>
    <w:p w:rsidR="00F564A9" w:rsidRPr="00FA773B" w:rsidRDefault="00F564A9" w:rsidP="003D074C">
      <w:pPr>
        <w:numPr>
          <w:ilvl w:val="0"/>
          <w:numId w:val="96"/>
        </w:numPr>
        <w:ind w:left="0" w:firstLine="0"/>
        <w:jc w:val="both"/>
      </w:pPr>
      <w:r w:rsidRPr="00FA773B">
        <w:t>Спонтанные и индуцированные</w:t>
      </w:r>
    </w:p>
    <w:p w:rsidR="00F564A9" w:rsidRPr="00FA773B" w:rsidRDefault="00F564A9" w:rsidP="003D074C">
      <w:pPr>
        <w:numPr>
          <w:ilvl w:val="0"/>
          <w:numId w:val="96"/>
        </w:numPr>
        <w:ind w:left="0" w:firstLine="0"/>
        <w:jc w:val="both"/>
      </w:pPr>
      <w:r w:rsidRPr="00FA773B">
        <w:t>Соматические и генеративные</w:t>
      </w:r>
    </w:p>
    <w:p w:rsidR="00F564A9" w:rsidRPr="00FA773B" w:rsidRDefault="00F564A9" w:rsidP="003D074C">
      <w:pPr>
        <w:numPr>
          <w:ilvl w:val="0"/>
          <w:numId w:val="96"/>
        </w:numPr>
        <w:ind w:left="0" w:firstLine="0"/>
        <w:jc w:val="both"/>
      </w:pPr>
      <w:r w:rsidRPr="00FA773B">
        <w:t>Доминантные, соматические и генеративные.</w:t>
      </w:r>
    </w:p>
    <w:p w:rsidR="00F564A9" w:rsidRPr="00FA773B" w:rsidRDefault="00F564A9" w:rsidP="009C3B4B"/>
    <w:p w:rsidR="00F11E14" w:rsidRPr="00FA773B" w:rsidRDefault="00F11E14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устный опрос</w:t>
      </w:r>
    </w:p>
    <w:p w:rsidR="00826003" w:rsidRPr="00FA773B" w:rsidRDefault="00826003" w:rsidP="009C3B4B">
      <w:pPr>
        <w:pStyle w:val="31"/>
        <w:widowControl/>
        <w:ind w:left="0"/>
        <w:jc w:val="center"/>
        <w:rPr>
          <w:sz w:val="24"/>
          <w:szCs w:val="24"/>
        </w:rPr>
      </w:pPr>
      <w:r w:rsidRPr="00FA773B">
        <w:rPr>
          <w:i/>
          <w:sz w:val="24"/>
          <w:szCs w:val="24"/>
        </w:rPr>
        <w:t xml:space="preserve">Основные вопросы </w:t>
      </w:r>
      <w:r w:rsidR="00F564A9" w:rsidRPr="00FA773B">
        <w:rPr>
          <w:i/>
          <w:sz w:val="24"/>
          <w:szCs w:val="24"/>
        </w:rPr>
        <w:t>для устного опроса</w:t>
      </w:r>
      <w:r w:rsidRPr="00FA773B">
        <w:rPr>
          <w:i/>
          <w:sz w:val="24"/>
          <w:szCs w:val="24"/>
        </w:rPr>
        <w:t>: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>Хромосомы человека и их структурная организация.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>Понятие о кариотипе. Правила хромосом.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 xml:space="preserve">Механизмы, обеспечивающие постоянство числа хромосом в ряду поколений: клеточный цикл, митоз, мейоз. 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>Современные методы изучения хромосом.</w:t>
      </w:r>
    </w:p>
    <w:p w:rsidR="00313478" w:rsidRPr="00FA773B" w:rsidRDefault="00313478" w:rsidP="003D074C">
      <w:pPr>
        <w:pStyle w:val="320"/>
        <w:widowControl/>
        <w:numPr>
          <w:ilvl w:val="0"/>
          <w:numId w:val="7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Хромосомные мутации, их классификация. Причины, механизмы и последствия хромосомных аберраций (внутрихромосомных  и межхромосомных).</w:t>
      </w:r>
    </w:p>
    <w:p w:rsidR="00313478" w:rsidRPr="00FA773B" w:rsidRDefault="00313478" w:rsidP="003D074C">
      <w:pPr>
        <w:pStyle w:val="320"/>
        <w:widowControl/>
        <w:numPr>
          <w:ilvl w:val="0"/>
          <w:numId w:val="7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Геномные мутации, их классификация (полиплоидия и гетероплоидия). Причины, механизмы и последствия геномных мутаций.</w:t>
      </w:r>
    </w:p>
    <w:p w:rsidR="00313478" w:rsidRPr="00FA773B" w:rsidRDefault="00313478" w:rsidP="003D074C">
      <w:pPr>
        <w:pStyle w:val="320"/>
        <w:widowControl/>
        <w:numPr>
          <w:ilvl w:val="0"/>
          <w:numId w:val="7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Механизм возникновения спонтанных и индуцированных мутаций.</w:t>
      </w:r>
    </w:p>
    <w:p w:rsidR="00313478" w:rsidRPr="00FA773B" w:rsidRDefault="00313478" w:rsidP="003D074C">
      <w:pPr>
        <w:pStyle w:val="320"/>
        <w:widowControl/>
        <w:numPr>
          <w:ilvl w:val="0"/>
          <w:numId w:val="7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Мутации в соматических и половых клетках, их фенотипический эффект</w:t>
      </w:r>
      <w:proofErr w:type="gramStart"/>
      <w:r w:rsidRPr="00FA773B">
        <w:rPr>
          <w:sz w:val="24"/>
          <w:szCs w:val="24"/>
        </w:rPr>
        <w:t>.О</w:t>
      </w:r>
      <w:proofErr w:type="gramEnd"/>
      <w:r w:rsidRPr="00FA773B">
        <w:rPr>
          <w:sz w:val="24"/>
          <w:szCs w:val="24"/>
        </w:rPr>
        <w:t>пределение понятий.</w:t>
      </w:r>
    </w:p>
    <w:p w:rsidR="00313478" w:rsidRPr="00FA773B" w:rsidRDefault="00313478" w:rsidP="003D074C">
      <w:pPr>
        <w:pStyle w:val="320"/>
        <w:widowControl/>
        <w:numPr>
          <w:ilvl w:val="0"/>
          <w:numId w:val="73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Мутагенные факторы. Мутагенез, канцерогенез. Генетическая опасность загрязнения окружа</w:t>
      </w:r>
      <w:r w:rsidRPr="00FA773B">
        <w:rPr>
          <w:sz w:val="24"/>
          <w:szCs w:val="24"/>
        </w:rPr>
        <w:t>ю</w:t>
      </w:r>
      <w:r w:rsidRPr="00FA773B">
        <w:rPr>
          <w:sz w:val="24"/>
          <w:szCs w:val="24"/>
        </w:rPr>
        <w:t>щей среды.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>Хромосомные болезни: этиология, классификация, эффекты в онтогенезе, патогенез. Эффекты хромосомных аномалий в соматических клетках. Факторы риска рождения детей с хромосомными ан</w:t>
      </w:r>
      <w:r w:rsidRPr="00FA773B">
        <w:t>о</w:t>
      </w:r>
      <w:r w:rsidRPr="00FA773B">
        <w:t>малиями.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>Характеристика наиболее распространенных хромосомных болезней:</w:t>
      </w:r>
    </w:p>
    <w:p w:rsidR="00313478" w:rsidRPr="00FA773B" w:rsidRDefault="00313478" w:rsidP="003D074C">
      <w:pPr>
        <w:numPr>
          <w:ilvl w:val="0"/>
          <w:numId w:val="74"/>
        </w:numPr>
        <w:shd w:val="clear" w:color="auto" w:fill="FFFFFF"/>
        <w:tabs>
          <w:tab w:val="clear" w:pos="720"/>
        </w:tabs>
        <w:ind w:left="0" w:firstLine="0"/>
        <w:jc w:val="both"/>
      </w:pPr>
      <w:r w:rsidRPr="00FA773B">
        <w:t>синдром Дауна</w:t>
      </w:r>
    </w:p>
    <w:p w:rsidR="00313478" w:rsidRPr="00FA773B" w:rsidRDefault="00313478" w:rsidP="003D074C">
      <w:pPr>
        <w:numPr>
          <w:ilvl w:val="0"/>
          <w:numId w:val="74"/>
        </w:numPr>
        <w:shd w:val="clear" w:color="auto" w:fill="FFFFFF"/>
        <w:tabs>
          <w:tab w:val="clear" w:pos="720"/>
        </w:tabs>
        <w:ind w:left="0" w:firstLine="0"/>
        <w:jc w:val="both"/>
      </w:pPr>
      <w:r w:rsidRPr="00FA773B">
        <w:t>синдром Патау</w:t>
      </w:r>
    </w:p>
    <w:p w:rsidR="00313478" w:rsidRPr="00FA773B" w:rsidRDefault="00313478" w:rsidP="003D074C">
      <w:pPr>
        <w:numPr>
          <w:ilvl w:val="0"/>
          <w:numId w:val="74"/>
        </w:numPr>
        <w:shd w:val="clear" w:color="auto" w:fill="FFFFFF"/>
        <w:tabs>
          <w:tab w:val="clear" w:pos="720"/>
        </w:tabs>
        <w:ind w:left="0" w:firstLine="0"/>
        <w:jc w:val="both"/>
      </w:pPr>
      <w:r w:rsidRPr="00FA773B">
        <w:lastRenderedPageBreak/>
        <w:t>синдром Эдвардса</w:t>
      </w:r>
    </w:p>
    <w:p w:rsidR="00313478" w:rsidRPr="00FA773B" w:rsidRDefault="00313478" w:rsidP="003D074C">
      <w:pPr>
        <w:numPr>
          <w:ilvl w:val="0"/>
          <w:numId w:val="74"/>
        </w:numPr>
        <w:shd w:val="clear" w:color="auto" w:fill="FFFFFF"/>
        <w:tabs>
          <w:tab w:val="clear" w:pos="720"/>
        </w:tabs>
        <w:ind w:left="0" w:firstLine="0"/>
        <w:jc w:val="both"/>
      </w:pPr>
      <w:r w:rsidRPr="00FA773B">
        <w:t>синдром трисомии 8</w:t>
      </w:r>
    </w:p>
    <w:p w:rsidR="00313478" w:rsidRPr="00FA773B" w:rsidRDefault="00313478" w:rsidP="003D074C">
      <w:pPr>
        <w:numPr>
          <w:ilvl w:val="0"/>
          <w:numId w:val="74"/>
        </w:numPr>
        <w:shd w:val="clear" w:color="auto" w:fill="FFFFFF"/>
        <w:tabs>
          <w:tab w:val="clear" w:pos="720"/>
        </w:tabs>
        <w:ind w:left="0" w:firstLine="0"/>
        <w:jc w:val="both"/>
      </w:pPr>
      <w:r w:rsidRPr="00FA773B">
        <w:t>синдром трипло-Х</w:t>
      </w:r>
    </w:p>
    <w:p w:rsidR="00313478" w:rsidRPr="00FA773B" w:rsidRDefault="00313478" w:rsidP="003D074C">
      <w:pPr>
        <w:numPr>
          <w:ilvl w:val="0"/>
          <w:numId w:val="74"/>
        </w:numPr>
        <w:shd w:val="clear" w:color="auto" w:fill="FFFFFF"/>
        <w:tabs>
          <w:tab w:val="clear" w:pos="720"/>
        </w:tabs>
        <w:ind w:left="0" w:firstLine="0"/>
        <w:jc w:val="both"/>
      </w:pPr>
      <w:r w:rsidRPr="00FA773B">
        <w:t>синдром Клайнфельтера</w:t>
      </w:r>
    </w:p>
    <w:p w:rsidR="00313478" w:rsidRPr="00FA773B" w:rsidRDefault="00313478" w:rsidP="003D074C">
      <w:pPr>
        <w:numPr>
          <w:ilvl w:val="0"/>
          <w:numId w:val="74"/>
        </w:numPr>
        <w:shd w:val="clear" w:color="auto" w:fill="FFFFFF"/>
        <w:tabs>
          <w:tab w:val="clear" w:pos="720"/>
        </w:tabs>
        <w:ind w:left="0" w:firstLine="0"/>
        <w:jc w:val="both"/>
      </w:pPr>
      <w:r w:rsidRPr="00FA773B">
        <w:t>синдром Шерешевског</w:t>
      </w:r>
      <w:proofErr w:type="gramStart"/>
      <w:r w:rsidRPr="00FA773B">
        <w:t>о-</w:t>
      </w:r>
      <w:proofErr w:type="gramEnd"/>
      <w:r w:rsidRPr="00FA773B">
        <w:t xml:space="preserve"> Тернера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>Синдромы частичных анеуплоидий: синдром «кошачьего крика», Вольфа-Хиршхорна, синдром частичной трисомии короткого плеча 9 хромосомы, транслокационный вариант синдрома Дауна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>Синдромы, обусловленные микроструктурными аберрациями хромосом.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>Мозаичные формы хромосомных болезней.</w:t>
      </w:r>
    </w:p>
    <w:p w:rsidR="00313478" w:rsidRPr="00FA773B" w:rsidRDefault="00313478" w:rsidP="003D074C">
      <w:pPr>
        <w:numPr>
          <w:ilvl w:val="0"/>
          <w:numId w:val="73"/>
        </w:numPr>
        <w:shd w:val="clear" w:color="auto" w:fill="FFFFFF"/>
        <w:ind w:left="0" w:firstLine="0"/>
        <w:jc w:val="both"/>
      </w:pPr>
      <w:r w:rsidRPr="00FA773B">
        <w:t>Сбалансированные варианты хромосомных болезней</w:t>
      </w:r>
    </w:p>
    <w:p w:rsidR="00313478" w:rsidRPr="00FA773B" w:rsidRDefault="00313478" w:rsidP="003D074C">
      <w:pPr>
        <w:pStyle w:val="39"/>
        <w:widowControl/>
        <w:numPr>
          <w:ilvl w:val="0"/>
          <w:numId w:val="7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Цитогенетический метод: метод кариотипирования и экспресс – метод определения полового </w:t>
      </w:r>
      <w:proofErr w:type="gramStart"/>
      <w:r w:rsidRPr="00FA773B">
        <w:rPr>
          <w:sz w:val="24"/>
          <w:szCs w:val="24"/>
        </w:rPr>
        <w:t>Х-</w:t>
      </w:r>
      <w:proofErr w:type="gramEnd"/>
      <w:r w:rsidRPr="00FA773B">
        <w:rPr>
          <w:sz w:val="24"/>
          <w:szCs w:val="24"/>
        </w:rPr>
        <w:t xml:space="preserve"> хроматина и У- хроматина.</w:t>
      </w:r>
    </w:p>
    <w:p w:rsidR="00313478" w:rsidRPr="00FA773B" w:rsidRDefault="00313478" w:rsidP="003D074C">
      <w:pPr>
        <w:pStyle w:val="39"/>
        <w:widowControl/>
        <w:numPr>
          <w:ilvl w:val="0"/>
          <w:numId w:val="7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Близнецовый метод, его сущность и значение.</w:t>
      </w:r>
    </w:p>
    <w:p w:rsidR="00313478" w:rsidRPr="00FA773B" w:rsidRDefault="00313478" w:rsidP="003D074C">
      <w:pPr>
        <w:pStyle w:val="39"/>
        <w:widowControl/>
        <w:numPr>
          <w:ilvl w:val="0"/>
          <w:numId w:val="72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Антропогенетические методы: фенотипический анализ и дерматоглифика, сущность и значение.</w:t>
      </w:r>
    </w:p>
    <w:p w:rsidR="00313478" w:rsidRPr="00FA773B" w:rsidRDefault="00313478" w:rsidP="003D074C">
      <w:pPr>
        <w:pStyle w:val="39"/>
        <w:widowControl/>
        <w:numPr>
          <w:ilvl w:val="0"/>
          <w:numId w:val="72"/>
        </w:numPr>
        <w:shd w:val="clear" w:color="auto" w:fill="FFFFFF"/>
        <w:ind w:left="0" w:firstLine="0"/>
        <w:rPr>
          <w:sz w:val="24"/>
          <w:szCs w:val="24"/>
        </w:rPr>
      </w:pPr>
      <w:r w:rsidRPr="00FA773B">
        <w:rPr>
          <w:sz w:val="24"/>
          <w:szCs w:val="24"/>
        </w:rPr>
        <w:t>Генетический скрининг.</w:t>
      </w:r>
    </w:p>
    <w:p w:rsidR="00313478" w:rsidRPr="00FA773B" w:rsidRDefault="00313478" w:rsidP="003D074C">
      <w:pPr>
        <w:pStyle w:val="39"/>
        <w:widowControl/>
        <w:numPr>
          <w:ilvl w:val="0"/>
          <w:numId w:val="72"/>
        </w:numPr>
        <w:shd w:val="clear" w:color="auto" w:fill="FFFFFF"/>
        <w:ind w:left="0" w:firstLine="0"/>
        <w:rPr>
          <w:sz w:val="24"/>
          <w:szCs w:val="24"/>
        </w:rPr>
      </w:pPr>
      <w:r w:rsidRPr="00FA773B">
        <w:rPr>
          <w:sz w:val="24"/>
          <w:szCs w:val="24"/>
        </w:rPr>
        <w:t xml:space="preserve">Пренатальная диагностика: </w:t>
      </w:r>
    </w:p>
    <w:p w:rsidR="00313478" w:rsidRPr="00FA773B" w:rsidRDefault="00313478" w:rsidP="003D074C">
      <w:pPr>
        <w:pStyle w:val="39"/>
        <w:widowControl/>
        <w:numPr>
          <w:ilvl w:val="0"/>
          <w:numId w:val="75"/>
        </w:numPr>
        <w:shd w:val="clear" w:color="auto" w:fill="FFFFFF"/>
        <w:ind w:left="0" w:firstLine="0"/>
        <w:rPr>
          <w:sz w:val="24"/>
          <w:szCs w:val="24"/>
        </w:rPr>
      </w:pPr>
      <w:r w:rsidRPr="00FA773B">
        <w:rPr>
          <w:sz w:val="24"/>
          <w:szCs w:val="24"/>
        </w:rPr>
        <w:t xml:space="preserve">скринирующие и диагностические методы; </w:t>
      </w:r>
    </w:p>
    <w:p w:rsidR="00313478" w:rsidRPr="00FA773B" w:rsidRDefault="00313478" w:rsidP="003D074C">
      <w:pPr>
        <w:pStyle w:val="39"/>
        <w:widowControl/>
        <w:numPr>
          <w:ilvl w:val="0"/>
          <w:numId w:val="75"/>
        </w:numPr>
        <w:shd w:val="clear" w:color="auto" w:fill="FFFFFF"/>
        <w:ind w:left="0" w:firstLine="0"/>
        <w:rPr>
          <w:sz w:val="24"/>
          <w:szCs w:val="24"/>
        </w:rPr>
      </w:pPr>
      <w:r w:rsidRPr="00FA773B">
        <w:rPr>
          <w:sz w:val="24"/>
          <w:szCs w:val="24"/>
        </w:rPr>
        <w:t>неинвазивные: УЗИ (УЗИ-маркеры наследственной патологии), определения сывороточных ма</w:t>
      </w:r>
      <w:r w:rsidRPr="00FA773B">
        <w:rPr>
          <w:sz w:val="24"/>
          <w:szCs w:val="24"/>
        </w:rPr>
        <w:t>р</w:t>
      </w:r>
      <w:r w:rsidRPr="00FA773B">
        <w:rPr>
          <w:sz w:val="24"/>
          <w:szCs w:val="24"/>
        </w:rPr>
        <w:t xml:space="preserve">керов (АФП, ХГТ, нЭ и ассоциированный с беременностью белок А плазмы крои (РАРР-А) и </w:t>
      </w:r>
      <w:proofErr w:type="gramStart"/>
      <w:r w:rsidRPr="00FA773B">
        <w:rPr>
          <w:sz w:val="24"/>
          <w:szCs w:val="24"/>
        </w:rPr>
        <w:t>др</w:t>
      </w:r>
      <w:proofErr w:type="gramEnd"/>
      <w:r w:rsidRPr="00FA773B">
        <w:rPr>
          <w:sz w:val="24"/>
          <w:szCs w:val="24"/>
        </w:rPr>
        <w:t xml:space="preserve"> </w:t>
      </w:r>
    </w:p>
    <w:p w:rsidR="00313478" w:rsidRPr="00FA773B" w:rsidRDefault="00313478" w:rsidP="003D074C">
      <w:pPr>
        <w:pStyle w:val="39"/>
        <w:widowControl/>
        <w:numPr>
          <w:ilvl w:val="0"/>
          <w:numId w:val="75"/>
        </w:numPr>
        <w:shd w:val="clear" w:color="auto" w:fill="FFFFFF"/>
        <w:ind w:left="0" w:firstLine="0"/>
        <w:rPr>
          <w:sz w:val="24"/>
          <w:szCs w:val="24"/>
        </w:rPr>
      </w:pPr>
      <w:r w:rsidRPr="00FA773B">
        <w:rPr>
          <w:sz w:val="24"/>
          <w:szCs w:val="24"/>
        </w:rPr>
        <w:t xml:space="preserve">инвазивные (хорионоценез, амниоцентоз и кордоцентез). </w:t>
      </w:r>
    </w:p>
    <w:p w:rsidR="00313478" w:rsidRPr="00FA773B" w:rsidRDefault="00313478" w:rsidP="003D074C">
      <w:pPr>
        <w:numPr>
          <w:ilvl w:val="0"/>
          <w:numId w:val="72"/>
        </w:numPr>
        <w:shd w:val="clear" w:color="auto" w:fill="FFFFFF"/>
        <w:ind w:left="0" w:firstLine="0"/>
        <w:jc w:val="both"/>
      </w:pPr>
      <w:r w:rsidRPr="00FA773B">
        <w:t>Популяционно – статистический метод. Генетика популяций (дем, изолят, генофонд). Характе</w:t>
      </w:r>
      <w:r w:rsidRPr="00FA773B">
        <w:t>р</w:t>
      </w:r>
      <w:r w:rsidRPr="00FA773B">
        <w:t>ные особенности генофонда популяции.</w:t>
      </w:r>
    </w:p>
    <w:p w:rsidR="00313478" w:rsidRPr="00FA773B" w:rsidRDefault="00313478" w:rsidP="003D074C">
      <w:pPr>
        <w:numPr>
          <w:ilvl w:val="0"/>
          <w:numId w:val="72"/>
        </w:numPr>
        <w:shd w:val="clear" w:color="auto" w:fill="FFFFFF"/>
        <w:ind w:left="0" w:firstLine="0"/>
        <w:jc w:val="both"/>
      </w:pPr>
      <w:r w:rsidRPr="00FA773B">
        <w:t>Основной закон популяционной генетики - закон Харди – Вайнберга и его практическое прим</w:t>
      </w:r>
      <w:r w:rsidRPr="00FA773B">
        <w:t>е</w:t>
      </w:r>
      <w:r w:rsidRPr="00FA773B">
        <w:t>нение.</w:t>
      </w:r>
    </w:p>
    <w:p w:rsidR="00313478" w:rsidRPr="00FA773B" w:rsidRDefault="00313478" w:rsidP="003D074C">
      <w:pPr>
        <w:numPr>
          <w:ilvl w:val="0"/>
          <w:numId w:val="72"/>
        </w:numPr>
        <w:shd w:val="clear" w:color="auto" w:fill="FFFFFF"/>
        <w:ind w:left="0" w:firstLine="0"/>
        <w:jc w:val="both"/>
      </w:pPr>
      <w:r w:rsidRPr="00FA773B">
        <w:t>Профилактика наследственной патологии.</w:t>
      </w:r>
    </w:p>
    <w:p w:rsidR="00826003" w:rsidRPr="00FA773B" w:rsidRDefault="00826003" w:rsidP="009C3B4B">
      <w:pPr>
        <w:jc w:val="both"/>
      </w:pPr>
    </w:p>
    <w:p w:rsidR="002031B8" w:rsidRPr="00FA773B" w:rsidRDefault="002031B8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: </w:t>
      </w:r>
      <w:r w:rsidRPr="00FA773B">
        <w:t>решение проблемно-ситуационных задач</w:t>
      </w:r>
    </w:p>
    <w:p w:rsidR="002031B8" w:rsidRPr="00FA773B" w:rsidRDefault="002031B8" w:rsidP="002031B8">
      <w:pPr>
        <w:numPr>
          <w:ilvl w:val="0"/>
          <w:numId w:val="61"/>
        </w:numPr>
        <w:jc w:val="both"/>
      </w:pPr>
      <w:r w:rsidRPr="00FA773B">
        <w:t>У двухмесячного ребенка обнаружены множественные дизморфозы (уродства). Особенно выражено нарушение развития лицевого черепа – «заячья губа» и «волчья пасть». На обеих руках полидакт</w:t>
      </w:r>
      <w:r w:rsidRPr="00FA773B">
        <w:t>и</w:t>
      </w:r>
      <w:r w:rsidRPr="00FA773B">
        <w:t>лия. Что можно предполагать?  Какой тип мутации? Механизм развития болезни? Какой метод л</w:t>
      </w:r>
      <w:r w:rsidRPr="00FA773B">
        <w:t>а</w:t>
      </w:r>
      <w:r w:rsidRPr="00FA773B">
        <w:t>бораторной диагностики надо  использовать для подтверждения диагноза?</w:t>
      </w:r>
    </w:p>
    <w:p w:rsidR="002031B8" w:rsidRPr="00FA773B" w:rsidRDefault="002031B8" w:rsidP="002031B8">
      <w:pPr>
        <w:numPr>
          <w:ilvl w:val="0"/>
          <w:numId w:val="61"/>
        </w:numPr>
        <w:jc w:val="both"/>
      </w:pPr>
      <w:r w:rsidRPr="00FA773B">
        <w:t>У больного в буккальном соскобе обнаружено два тельца Барра. О чем это свидетельствует? Какой цитологический механизм выявленной патологии?</w:t>
      </w:r>
    </w:p>
    <w:p w:rsidR="002031B8" w:rsidRPr="00FA773B" w:rsidRDefault="002031B8" w:rsidP="002031B8">
      <w:pPr>
        <w:numPr>
          <w:ilvl w:val="0"/>
          <w:numId w:val="61"/>
        </w:numPr>
        <w:jc w:val="both"/>
      </w:pPr>
      <w:r w:rsidRPr="00FA773B">
        <w:t>У молодой матери (18 лет) родился ребенок с признаками синдрома Дауна. О каком типе мутаций идет речь? Как подтвердить? Какой механизм данной мутации?</w:t>
      </w:r>
    </w:p>
    <w:p w:rsidR="002031B8" w:rsidRPr="00FA773B" w:rsidRDefault="002031B8" w:rsidP="002031B8">
      <w:pPr>
        <w:numPr>
          <w:ilvl w:val="0"/>
          <w:numId w:val="61"/>
        </w:numPr>
        <w:jc w:val="both"/>
      </w:pPr>
      <w:r w:rsidRPr="00FA773B">
        <w:t>Юноша очень высокого роста, с развитием фигуры и ожирения по женскому типу, отмечается гин</w:t>
      </w:r>
      <w:r w:rsidRPr="00FA773B">
        <w:t>е</w:t>
      </w:r>
      <w:r w:rsidRPr="00FA773B">
        <w:t>комастия. Какое заболевание можно предположить? Какой метод нужно  использовать для подтве</w:t>
      </w:r>
      <w:r w:rsidRPr="00FA773B">
        <w:t>р</w:t>
      </w:r>
      <w:r w:rsidRPr="00FA773B">
        <w:t>ждения диагноза?</w:t>
      </w:r>
    </w:p>
    <w:p w:rsidR="002031B8" w:rsidRPr="00FA773B" w:rsidRDefault="002031B8" w:rsidP="002031B8">
      <w:pPr>
        <w:numPr>
          <w:ilvl w:val="0"/>
          <w:numId w:val="61"/>
        </w:numPr>
        <w:jc w:val="both"/>
      </w:pPr>
      <w:r w:rsidRPr="00FA773B">
        <w:t>Молодая женщина очень низкого роста (150 см), с небольшим весом 45 кг,   имеет широкие плечи, узкий таз, молочные железы недоразвиты, недоразвиты яичники. Хорошо видны крыловидные складки на шее сзади. Какой диагноз можно поставить больной? Какой использовать для этого м</w:t>
      </w:r>
      <w:r w:rsidRPr="00FA773B">
        <w:t>е</w:t>
      </w:r>
      <w:r w:rsidRPr="00FA773B">
        <w:t>тод диагностики?</w:t>
      </w:r>
    </w:p>
    <w:p w:rsidR="002031B8" w:rsidRPr="00FA773B" w:rsidRDefault="002031B8" w:rsidP="002031B8">
      <w:pPr>
        <w:numPr>
          <w:ilvl w:val="0"/>
          <w:numId w:val="61"/>
        </w:numPr>
        <w:jc w:val="both"/>
      </w:pPr>
      <w:r w:rsidRPr="00FA773B">
        <w:t>Ребенок прожил только 2 месяца, у него отмечено: череп необычной формы – узкий лоб, выступа</w:t>
      </w:r>
      <w:r w:rsidRPr="00FA773B">
        <w:t>ю</w:t>
      </w:r>
      <w:r w:rsidRPr="00FA773B">
        <w:t>щий затылок, низко расположенные уши, недоразвитие нижней челюсти, пальцы рук широкие и к</w:t>
      </w:r>
      <w:r w:rsidRPr="00FA773B">
        <w:t>о</w:t>
      </w:r>
      <w:r w:rsidRPr="00FA773B">
        <w:t>роткие, характерная аномалия кисти – поперечная ладонная складка, врожденный порог сердца, врожденная косолапость. О каком заболевании можно думать? Какой метод лежит в основе диагн</w:t>
      </w:r>
      <w:r w:rsidRPr="00FA773B">
        <w:t>о</w:t>
      </w:r>
      <w:r w:rsidRPr="00FA773B">
        <w:t>стики? Какой это тип мутации?</w:t>
      </w:r>
    </w:p>
    <w:p w:rsidR="002031B8" w:rsidRPr="00FA773B" w:rsidRDefault="002031B8" w:rsidP="002031B8">
      <w:pPr>
        <w:numPr>
          <w:ilvl w:val="0"/>
          <w:numId w:val="61"/>
        </w:numPr>
        <w:jc w:val="both"/>
      </w:pPr>
      <w:r w:rsidRPr="00FA773B">
        <w:t>В процессе развития яйцеклетки произошло нерасхождение хромосом 13 пары. Какой это тип мут</w:t>
      </w:r>
      <w:r w:rsidRPr="00FA773B">
        <w:t>а</w:t>
      </w:r>
      <w:r w:rsidRPr="00FA773B">
        <w:t>ции? Какая патология может появиться у ребенка?</w:t>
      </w:r>
    </w:p>
    <w:p w:rsidR="002031B8" w:rsidRPr="00FA773B" w:rsidRDefault="002031B8" w:rsidP="009C3B4B">
      <w:pPr>
        <w:jc w:val="both"/>
      </w:pPr>
    </w:p>
    <w:p w:rsidR="002031B8" w:rsidRPr="00FA773B" w:rsidRDefault="002031B8" w:rsidP="002031B8">
      <w:pPr>
        <w:jc w:val="both"/>
        <w:rPr>
          <w:b/>
        </w:rPr>
      </w:pPr>
      <w:r w:rsidRPr="00FA773B">
        <w:rPr>
          <w:b/>
        </w:rPr>
        <w:t>Оценочные материалы текущего контроля успеваемости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256"/>
        <w:gridCol w:w="7484"/>
      </w:tblGrid>
      <w:tr w:rsidR="002031B8" w:rsidRPr="00FA773B" w:rsidTr="00041ED6">
        <w:tc>
          <w:tcPr>
            <w:tcW w:w="3256" w:type="dxa"/>
          </w:tcPr>
          <w:p w:rsidR="002031B8" w:rsidRPr="00FA773B" w:rsidRDefault="002031B8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Форма контроля </w:t>
            </w: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2031B8" w:rsidRPr="00FA773B" w:rsidTr="00041ED6">
        <w:tc>
          <w:tcPr>
            <w:tcW w:w="3256" w:type="dxa"/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  <w:p w:rsidR="002031B8" w:rsidRPr="00FA773B" w:rsidRDefault="002031B8" w:rsidP="00041ED6">
            <w:pPr>
              <w:jc w:val="center"/>
              <w:rPr>
                <w:b/>
              </w:rPr>
            </w:pPr>
          </w:p>
          <w:p w:rsidR="002031B8" w:rsidRPr="00FA773B" w:rsidRDefault="002031B8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lastRenderedPageBreak/>
              <w:t>Тестирование</w:t>
            </w: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r w:rsidRPr="00FA773B">
              <w:lastRenderedPageBreak/>
              <w:t>За т</w:t>
            </w:r>
            <w:r w:rsidRPr="00FA773B">
              <w:rPr>
                <w:spacing w:val="2"/>
              </w:rPr>
              <w:t>естовый контроль знаний студентам начисляется от 0 до 5 ба</w:t>
            </w:r>
            <w:r w:rsidRPr="00FA773B">
              <w:rPr>
                <w:spacing w:val="2"/>
              </w:rPr>
              <w:t>л</w:t>
            </w:r>
            <w:r w:rsidRPr="00FA773B">
              <w:rPr>
                <w:spacing w:val="2"/>
              </w:rPr>
              <w:t xml:space="preserve">лов. Для письменного тестирования на каждый вариант тестового </w:t>
            </w:r>
            <w:r w:rsidRPr="00FA773B">
              <w:rPr>
                <w:spacing w:val="2"/>
              </w:rPr>
              <w:lastRenderedPageBreak/>
              <w:t>задания рассчитаны критерии оценок результатов; для оценки тест</w:t>
            </w:r>
            <w:r w:rsidRPr="00FA773B">
              <w:rPr>
                <w:spacing w:val="2"/>
              </w:rPr>
              <w:t>и</w:t>
            </w:r>
            <w:r w:rsidRPr="00FA773B">
              <w:rPr>
                <w:spacing w:val="2"/>
              </w:rPr>
              <w:t>рования используется таблица:</w:t>
            </w:r>
          </w:p>
          <w:tbl>
            <w:tblPr>
              <w:tblW w:w="0" w:type="auto"/>
              <w:tblInd w:w="2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6"/>
              <w:gridCol w:w="1570"/>
            </w:tblGrid>
            <w:tr w:rsidR="002031B8" w:rsidRPr="00FA773B" w:rsidTr="00041ED6">
              <w:tc>
                <w:tcPr>
                  <w:tcW w:w="1366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0-10%</w:t>
                  </w:r>
                </w:p>
              </w:tc>
              <w:tc>
                <w:tcPr>
                  <w:tcW w:w="1570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2031B8" w:rsidRPr="00FA773B" w:rsidTr="00041ED6">
              <w:tc>
                <w:tcPr>
                  <w:tcW w:w="1366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11-30%</w:t>
                  </w:r>
                </w:p>
              </w:tc>
              <w:tc>
                <w:tcPr>
                  <w:tcW w:w="1570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2031B8" w:rsidRPr="00FA773B" w:rsidTr="00041ED6">
              <w:tc>
                <w:tcPr>
                  <w:tcW w:w="1366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31-49%</w:t>
                  </w:r>
                </w:p>
              </w:tc>
              <w:tc>
                <w:tcPr>
                  <w:tcW w:w="1570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2031B8" w:rsidRPr="00FA773B" w:rsidTr="00041ED6">
              <w:tc>
                <w:tcPr>
                  <w:tcW w:w="1366" w:type="dxa"/>
                </w:tcPr>
                <w:p w:rsidR="002031B8" w:rsidRPr="00FA773B" w:rsidRDefault="002031B8" w:rsidP="00041ED6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50-55%</w:t>
                  </w:r>
                </w:p>
              </w:tc>
              <w:tc>
                <w:tcPr>
                  <w:tcW w:w="1570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- 2,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балла</w:t>
                  </w:r>
                </w:p>
              </w:tc>
            </w:tr>
            <w:tr w:rsidR="002031B8" w:rsidRPr="00FA773B" w:rsidTr="00041ED6">
              <w:tc>
                <w:tcPr>
                  <w:tcW w:w="1366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56–64%</w:t>
                  </w:r>
                </w:p>
              </w:tc>
              <w:tc>
                <w:tcPr>
                  <w:tcW w:w="1570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2031B8" w:rsidRPr="00FA773B" w:rsidTr="00041ED6">
              <w:tc>
                <w:tcPr>
                  <w:tcW w:w="1366" w:type="dxa"/>
                </w:tcPr>
                <w:p w:rsidR="002031B8" w:rsidRPr="00FA773B" w:rsidRDefault="002031B8" w:rsidP="00041ED6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65–70%</w:t>
                  </w:r>
                </w:p>
              </w:tc>
              <w:tc>
                <w:tcPr>
                  <w:tcW w:w="1570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2031B8" w:rsidRPr="00FA773B" w:rsidTr="00041ED6">
              <w:tc>
                <w:tcPr>
                  <w:tcW w:w="1366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71–80%</w:t>
                  </w:r>
                </w:p>
              </w:tc>
              <w:tc>
                <w:tcPr>
                  <w:tcW w:w="1570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2031B8" w:rsidRPr="00FA773B" w:rsidTr="00041ED6">
              <w:tc>
                <w:tcPr>
                  <w:tcW w:w="1366" w:type="dxa"/>
                </w:tcPr>
                <w:p w:rsidR="002031B8" w:rsidRPr="00FA773B" w:rsidRDefault="002031B8" w:rsidP="00041ED6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80–85%</w:t>
                  </w:r>
                </w:p>
              </w:tc>
              <w:tc>
                <w:tcPr>
                  <w:tcW w:w="1570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2031B8" w:rsidRPr="00FA773B" w:rsidTr="00041ED6">
              <w:tc>
                <w:tcPr>
                  <w:tcW w:w="1366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86–100%</w:t>
                  </w:r>
                </w:p>
              </w:tc>
              <w:tc>
                <w:tcPr>
                  <w:tcW w:w="1570" w:type="dxa"/>
                </w:tcPr>
                <w:p w:rsidR="002031B8" w:rsidRPr="00FA773B" w:rsidRDefault="002031B8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2031B8" w:rsidRPr="00FA773B" w:rsidRDefault="002031B8" w:rsidP="00041ED6">
            <w:pPr>
              <w:jc w:val="both"/>
              <w:rPr>
                <w:b/>
              </w:rPr>
            </w:pPr>
          </w:p>
        </w:tc>
      </w:tr>
      <w:tr w:rsidR="002031B8" w:rsidRPr="00FA773B" w:rsidTr="00041ED6">
        <w:tc>
          <w:tcPr>
            <w:tcW w:w="3256" w:type="dxa"/>
            <w:vMerge w:val="restart"/>
          </w:tcPr>
          <w:p w:rsidR="002031B8" w:rsidRPr="00FA773B" w:rsidRDefault="002031B8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lastRenderedPageBreak/>
              <w:t>Устный опрос</w:t>
            </w: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>5 баллов -</w:t>
            </w:r>
            <w:r w:rsidRPr="00FA773B"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</w:t>
            </w:r>
            <w:r w:rsidRPr="00FA773B">
              <w:t>ы</w:t>
            </w:r>
            <w:r w:rsidRPr="00FA773B">
              <w:t>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031B8" w:rsidRPr="00FA773B" w:rsidTr="00041ED6">
        <w:tc>
          <w:tcPr>
            <w:tcW w:w="3256" w:type="dxa"/>
            <w:vMerge/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оценивается ответ, обнаруживающий прочные знания о</w:t>
            </w:r>
            <w:r w:rsidRPr="00FA773B">
              <w:t>с</w:t>
            </w:r>
            <w:r w:rsidRPr="00FA773B">
              <w:t>новных вопросов изучаемого материла, отличается глубиной и полн</w:t>
            </w:r>
            <w:r w:rsidRPr="00FA773B">
              <w:t>о</w:t>
            </w:r>
            <w:r w:rsidRPr="00FA773B">
              <w:t>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</w:t>
            </w:r>
            <w:r w:rsidRPr="00FA773B">
              <w:t>а</w:t>
            </w:r>
            <w:r w:rsidRPr="00FA773B">
              <w:t>тельность ответа. Однако допускается одна - две неточности в ответе.</w:t>
            </w:r>
          </w:p>
        </w:tc>
      </w:tr>
      <w:tr w:rsidR="002031B8" w:rsidRPr="00FA773B" w:rsidTr="00041ED6">
        <w:tc>
          <w:tcPr>
            <w:tcW w:w="3256" w:type="dxa"/>
            <w:vMerge/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r w:rsidRPr="00FA773B">
              <w:rPr>
                <w:b/>
              </w:rPr>
              <w:t>3 балла -</w:t>
            </w:r>
            <w:r w:rsidRPr="00FA773B"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</w:t>
            </w:r>
            <w:r w:rsidRPr="00FA773B">
              <w:t>а</w:t>
            </w:r>
            <w:r w:rsidRPr="00FA773B">
              <w:t>точным умением давать аргументированные ответы и приводить пр</w:t>
            </w:r>
            <w:r w:rsidRPr="00FA773B">
              <w:t>и</w:t>
            </w:r>
            <w:r w:rsidRPr="00FA773B">
              <w:t>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031B8" w:rsidRPr="00FA773B" w:rsidTr="00041ED6">
        <w:tc>
          <w:tcPr>
            <w:tcW w:w="3256" w:type="dxa"/>
            <w:vMerge/>
            <w:tcBorders>
              <w:bottom w:val="nil"/>
            </w:tcBorders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proofErr w:type="gramStart"/>
            <w:r w:rsidRPr="00FA773B">
              <w:rPr>
                <w:b/>
              </w:rPr>
              <w:t>2 балла -</w:t>
            </w:r>
            <w:r w:rsidRPr="00FA773B"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FA773B">
              <w:t xml:space="preserve"> Допускаются серьезные ошибки в содержании ответа.</w:t>
            </w:r>
          </w:p>
        </w:tc>
      </w:tr>
      <w:tr w:rsidR="002031B8" w:rsidRPr="00FA773B" w:rsidTr="00041ED6">
        <w:tc>
          <w:tcPr>
            <w:tcW w:w="3256" w:type="dxa"/>
            <w:tcBorders>
              <w:top w:val="nil"/>
              <w:bottom w:val="nil"/>
            </w:tcBorders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r w:rsidRPr="00FA773B">
              <w:rPr>
                <w:b/>
              </w:rPr>
              <w:t xml:space="preserve">1 балл </w:t>
            </w:r>
            <w:r w:rsidRPr="00FA773B">
              <w:t>– студент дает отдельные отрывочные фразы по вопросу</w:t>
            </w:r>
          </w:p>
        </w:tc>
      </w:tr>
      <w:tr w:rsidR="002031B8" w:rsidRPr="00FA773B" w:rsidTr="00F550CD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 xml:space="preserve">0 баллов – </w:t>
            </w:r>
            <w:r w:rsidRPr="00FA773B">
              <w:t>студент отказывается отвечать на вопрос или отвечает не по вопросу</w:t>
            </w:r>
          </w:p>
        </w:tc>
      </w:tr>
      <w:tr w:rsidR="002031B8" w:rsidRPr="00FA773B" w:rsidTr="00F550CD">
        <w:tc>
          <w:tcPr>
            <w:tcW w:w="3256" w:type="dxa"/>
            <w:tcBorders>
              <w:top w:val="single" w:sz="4" w:space="0" w:color="auto"/>
              <w:bottom w:val="nil"/>
            </w:tcBorders>
          </w:tcPr>
          <w:p w:rsidR="002031B8" w:rsidRPr="00FA773B" w:rsidRDefault="002031B8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Решение </w:t>
            </w:r>
            <w:proofErr w:type="gramStart"/>
            <w:r w:rsidRPr="00FA773B">
              <w:rPr>
                <w:b/>
              </w:rPr>
              <w:t>проблемно-ситуационных</w:t>
            </w:r>
            <w:proofErr w:type="gramEnd"/>
            <w:r w:rsidRPr="00FA773B">
              <w:rPr>
                <w:b/>
              </w:rPr>
              <w:t xml:space="preserve"> </w:t>
            </w:r>
          </w:p>
          <w:p w:rsidR="002031B8" w:rsidRPr="00FA773B" w:rsidRDefault="002031B8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задач</w:t>
            </w:r>
          </w:p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> 5 баллов -</w:t>
            </w:r>
            <w:r w:rsidRPr="00FA773B">
              <w:t xml:space="preserve">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обучающимся дан правильный ответ на вопрос задачи. </w:t>
            </w:r>
            <w:proofErr w:type="gramStart"/>
            <w:r w:rsidRPr="00FA773B">
              <w:t>Объяснение хода ее решения подробное, последов</w:t>
            </w:r>
            <w:r w:rsidRPr="00FA773B">
              <w:t>а</w:t>
            </w:r>
            <w:r w:rsidRPr="00FA773B">
              <w:t>тельное, грамотное, с теоретическими обоснованиями (в т.ч. из ле</w:t>
            </w:r>
            <w:r w:rsidRPr="00FA773B">
              <w:t>к</w:t>
            </w:r>
            <w:r w:rsidRPr="00FA773B">
              <w:t>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</w:t>
            </w:r>
            <w:r w:rsidRPr="00FA773B">
              <w:t>р</w:t>
            </w:r>
            <w:r w:rsidRPr="00FA773B">
              <w:t>ные, четкие.</w:t>
            </w:r>
            <w:proofErr w:type="gramEnd"/>
          </w:p>
        </w:tc>
      </w:tr>
      <w:tr w:rsidR="002031B8" w:rsidRPr="00FA773B" w:rsidTr="00F550CD">
        <w:tc>
          <w:tcPr>
            <w:tcW w:w="3256" w:type="dxa"/>
            <w:tcBorders>
              <w:top w:val="nil"/>
              <w:bottom w:val="nil"/>
            </w:tcBorders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обучающимся дан правильный ответ на вопрос задачи.</w:t>
            </w:r>
            <w:r w:rsidRPr="00FA773B">
              <w:rPr>
                <w:shd w:val="clear" w:color="auto" w:fill="FFFFFF"/>
              </w:rPr>
              <w:t xml:space="preserve"> Объяснение хода ее решения подробное, но недост</w:t>
            </w:r>
            <w:r w:rsidRPr="00FA773B">
              <w:rPr>
                <w:shd w:val="clear" w:color="auto" w:fill="FFFFFF"/>
              </w:rPr>
              <w:t>а</w:t>
            </w:r>
            <w:r w:rsidRPr="00FA773B">
              <w:rPr>
                <w:shd w:val="clear" w:color="auto" w:fill="FFFFFF"/>
              </w:rPr>
              <w:t>точно логичное, с единичными ошибками в деталях, некоторыми з</w:t>
            </w:r>
            <w:r w:rsidRPr="00FA773B">
              <w:rPr>
                <w:shd w:val="clear" w:color="auto" w:fill="FFFFFF"/>
              </w:rPr>
              <w:t>а</w:t>
            </w:r>
            <w:r w:rsidRPr="00FA773B">
              <w:rPr>
                <w:shd w:val="clear" w:color="auto" w:fill="FFFFFF"/>
              </w:rPr>
              <w:t>труднениями в теоретическом обосновании (в т.ч. из лекционного м</w:t>
            </w:r>
            <w:r w:rsidRPr="00FA773B">
              <w:rPr>
                <w:shd w:val="clear" w:color="auto" w:fill="FFFFFF"/>
              </w:rPr>
              <w:t>а</w:t>
            </w:r>
            <w:r w:rsidRPr="00FA773B">
              <w:rPr>
                <w:shd w:val="clear" w:color="auto" w:fill="FFFFFF"/>
              </w:rPr>
              <w:lastRenderedPageBreak/>
              <w:t>териала), в схематических изображениях и демонстрациях практич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ских действий, ответы на дополнительные вопросы верные, но нед</w:t>
            </w:r>
            <w:r w:rsidRPr="00FA773B">
              <w:rPr>
                <w:shd w:val="clear" w:color="auto" w:fill="FFFFFF"/>
              </w:rPr>
              <w:t>о</w:t>
            </w:r>
            <w:r w:rsidRPr="00FA773B">
              <w:rPr>
                <w:shd w:val="clear" w:color="auto" w:fill="FFFFFF"/>
              </w:rPr>
              <w:t>статочно четкие.</w:t>
            </w:r>
          </w:p>
        </w:tc>
      </w:tr>
      <w:tr w:rsidR="002031B8" w:rsidRPr="00FA773B" w:rsidTr="00F550CD">
        <w:tc>
          <w:tcPr>
            <w:tcW w:w="3256" w:type="dxa"/>
            <w:tcBorders>
              <w:top w:val="nil"/>
              <w:bottom w:val="nil"/>
            </w:tcBorders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r w:rsidRPr="00FA773B">
              <w:rPr>
                <w:b/>
              </w:rPr>
              <w:t>3 балла –</w:t>
            </w:r>
            <w:r w:rsidRPr="00FA773B">
              <w:t xml:space="preserve">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обучающимся дан правильный ответ на вопрос задачи.</w:t>
            </w:r>
            <w:r w:rsidRPr="00FA773B">
              <w:rPr>
                <w:shd w:val="clear" w:color="auto" w:fill="FFFFFF"/>
              </w:rPr>
              <w:t xml:space="preserve"> Объяснение хода ее решения недостаточно полное, н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ских умений, ответы на дополнительные вопросы недостаточно че</w:t>
            </w:r>
            <w:r w:rsidRPr="00FA773B">
              <w:rPr>
                <w:shd w:val="clear" w:color="auto" w:fill="FFFFFF"/>
              </w:rPr>
              <w:t>т</w:t>
            </w:r>
            <w:r w:rsidRPr="00FA773B">
              <w:rPr>
                <w:shd w:val="clear" w:color="auto" w:fill="FFFFFF"/>
              </w:rPr>
              <w:t>кие, с ошибками в деталях.</w:t>
            </w:r>
          </w:p>
        </w:tc>
      </w:tr>
      <w:tr w:rsidR="002031B8" w:rsidRPr="00FA773B" w:rsidTr="00F550CD">
        <w:tc>
          <w:tcPr>
            <w:tcW w:w="3256" w:type="dxa"/>
            <w:tcBorders>
              <w:top w:val="nil"/>
              <w:bottom w:val="nil"/>
            </w:tcBorders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r w:rsidRPr="00FA773B">
              <w:rPr>
                <w:b/>
              </w:rPr>
              <w:t>2 балла -</w:t>
            </w:r>
            <w:r w:rsidRPr="00FA773B">
              <w:t xml:space="preserve">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обучающимся дан правильный ответ на вопрос задачи</w:t>
            </w:r>
            <w:r w:rsidRPr="00FA773B">
              <w:rPr>
                <w:shd w:val="clear" w:color="auto" w:fill="FFFFFF"/>
              </w:rPr>
              <w:t>. Объяснение хода ее решения дано неполное, непосл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довательное, с грубыми ошибками, без теоретического обоснования (в т.ч. лекционным материалом), без умения схематических изображ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ний и демонстраций практических умений или с большим колич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ством ошибок, ответы на дополнительные вопросы неправильные или отсутствуют.</w:t>
            </w:r>
          </w:p>
        </w:tc>
      </w:tr>
      <w:tr w:rsidR="002031B8" w:rsidRPr="00FA773B" w:rsidTr="00F550CD">
        <w:tc>
          <w:tcPr>
            <w:tcW w:w="3256" w:type="dxa"/>
            <w:tcBorders>
              <w:top w:val="nil"/>
              <w:bottom w:val="nil"/>
            </w:tcBorders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r w:rsidRPr="00FA773B">
              <w:rPr>
                <w:b/>
              </w:rPr>
              <w:t>1 балл –</w:t>
            </w:r>
            <w:r w:rsidRPr="00FA773B">
              <w:t xml:space="preserve">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студент дает отрывочные фразы по вопр</w:t>
            </w:r>
            <w:r w:rsidRPr="00FA773B">
              <w:t>о</w:t>
            </w:r>
            <w:r w:rsidRPr="00FA773B">
              <w:t>су</w:t>
            </w:r>
          </w:p>
          <w:p w:rsidR="002031B8" w:rsidRPr="00FA773B" w:rsidRDefault="002031B8" w:rsidP="00041ED6">
            <w:pPr>
              <w:jc w:val="both"/>
              <w:rPr>
                <w:b/>
              </w:rPr>
            </w:pPr>
          </w:p>
        </w:tc>
      </w:tr>
      <w:tr w:rsidR="002031B8" w:rsidRPr="00FA773B" w:rsidTr="00041ED6">
        <w:tc>
          <w:tcPr>
            <w:tcW w:w="3256" w:type="dxa"/>
            <w:tcBorders>
              <w:top w:val="nil"/>
            </w:tcBorders>
          </w:tcPr>
          <w:p w:rsidR="002031B8" w:rsidRPr="00FA773B" w:rsidRDefault="002031B8" w:rsidP="00041ED6">
            <w:pPr>
              <w:jc w:val="center"/>
              <w:rPr>
                <w:b/>
              </w:rPr>
            </w:pPr>
          </w:p>
        </w:tc>
        <w:tc>
          <w:tcPr>
            <w:tcW w:w="7484" w:type="dxa"/>
          </w:tcPr>
          <w:p w:rsidR="002031B8" w:rsidRPr="00FA773B" w:rsidRDefault="002031B8" w:rsidP="00041ED6">
            <w:pPr>
              <w:jc w:val="both"/>
            </w:pPr>
            <w:r w:rsidRPr="00FA773B">
              <w:rPr>
                <w:b/>
              </w:rPr>
              <w:t xml:space="preserve">0 баллов </w:t>
            </w:r>
            <w:r w:rsidRPr="00FA773B">
              <w:t xml:space="preserve">– </w:t>
            </w:r>
            <w:proofErr w:type="gramStart"/>
            <w:r w:rsidRPr="00FA773B">
              <w:t>выставляется</w:t>
            </w:r>
            <w:proofErr w:type="gramEnd"/>
            <w:r w:rsidRPr="00FA773B">
              <w:t xml:space="preserve"> если студент не дает ответа на вопрос или дает ответ на другой вопрос</w:t>
            </w:r>
          </w:p>
        </w:tc>
      </w:tr>
    </w:tbl>
    <w:p w:rsidR="005A317B" w:rsidRPr="00FA773B" w:rsidRDefault="005A317B" w:rsidP="009C3B4B">
      <w:pPr>
        <w:jc w:val="both"/>
        <w:rPr>
          <w:i/>
        </w:rPr>
      </w:pPr>
    </w:p>
    <w:p w:rsidR="00313478" w:rsidRPr="00FA773B" w:rsidRDefault="00313478" w:rsidP="009C3B4B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FA773B">
        <w:rPr>
          <w:b/>
        </w:rPr>
        <w:t>Тема 6</w:t>
      </w:r>
      <w:r w:rsidR="009C3B4B" w:rsidRPr="00FA773B">
        <w:rPr>
          <w:b/>
        </w:rPr>
        <w:t xml:space="preserve">. </w:t>
      </w:r>
      <w:r w:rsidRPr="00FA773B">
        <w:rPr>
          <w:i/>
        </w:rPr>
        <w:t xml:space="preserve"> </w:t>
      </w:r>
      <w:r w:rsidRPr="00FA773B">
        <w:rPr>
          <w:rFonts w:eastAsia="Calibri"/>
          <w:bCs/>
        </w:rPr>
        <w:t>Генетика развития человека. Онтогенез. Периодизация онтогенеза: прогенез, эмбриогенез, п</w:t>
      </w:r>
      <w:r w:rsidRPr="00FA773B">
        <w:rPr>
          <w:rFonts w:eastAsia="Calibri"/>
          <w:bCs/>
        </w:rPr>
        <w:t>о</w:t>
      </w:r>
      <w:r w:rsidRPr="00FA773B">
        <w:rPr>
          <w:rFonts w:eastAsia="Calibri"/>
          <w:bCs/>
        </w:rPr>
        <w:t>стэмбриональное развитие</w:t>
      </w:r>
    </w:p>
    <w:p w:rsidR="00313478" w:rsidRPr="00FA773B" w:rsidRDefault="00313478" w:rsidP="009C3B4B">
      <w:pPr>
        <w:jc w:val="both"/>
        <w:rPr>
          <w:i/>
        </w:rPr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Pr="00FA773B">
        <w:rPr>
          <w:i/>
        </w:rPr>
        <w:t xml:space="preserve"> </w:t>
      </w:r>
      <w:r w:rsidRPr="00FA773B">
        <w:t>тестирование, устный опрос</w:t>
      </w:r>
    </w:p>
    <w:p w:rsidR="00313478" w:rsidRPr="00FA773B" w:rsidRDefault="00313478" w:rsidP="009C3B4B">
      <w:pPr>
        <w:jc w:val="both"/>
      </w:pPr>
      <w:r w:rsidRPr="00FA773B">
        <w:rPr>
          <w:b/>
        </w:rPr>
        <w:t xml:space="preserve">Форма текущего контроля: </w:t>
      </w:r>
      <w:r w:rsidRPr="00FA773B">
        <w:t xml:space="preserve">тестирование </w:t>
      </w:r>
    </w:p>
    <w:p w:rsidR="009C3B4B" w:rsidRPr="00FA773B" w:rsidRDefault="009C3B4B" w:rsidP="009C3B4B">
      <w:pPr>
        <w:jc w:val="center"/>
        <w:rPr>
          <w:i/>
        </w:rPr>
      </w:pPr>
      <w:r w:rsidRPr="00FA773B">
        <w:rPr>
          <w:i/>
        </w:rPr>
        <w:t>Выберите один или несколько вариантов ответа</w:t>
      </w:r>
    </w:p>
    <w:p w:rsidR="009C3B4B" w:rsidRPr="00FA773B" w:rsidRDefault="009C3B4B" w:rsidP="003D074C">
      <w:pPr>
        <w:numPr>
          <w:ilvl w:val="0"/>
          <w:numId w:val="97"/>
        </w:numPr>
        <w:ind w:left="426"/>
        <w:jc w:val="both"/>
      </w:pPr>
      <w:r w:rsidRPr="00FA773B">
        <w:t>Термин онтогенез был предложен …</w:t>
      </w:r>
    </w:p>
    <w:p w:rsidR="009C3B4B" w:rsidRPr="00FA773B" w:rsidRDefault="009C3B4B" w:rsidP="003D074C">
      <w:pPr>
        <w:numPr>
          <w:ilvl w:val="0"/>
          <w:numId w:val="98"/>
        </w:numPr>
        <w:jc w:val="both"/>
        <w:sectPr w:rsidR="009C3B4B" w:rsidRPr="00FA773B" w:rsidSect="009C3B4B">
          <w:footerReference w:type="even" r:id="rId9"/>
          <w:footerReference w:type="default" r:id="rId10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8"/>
        </w:numPr>
        <w:jc w:val="both"/>
      </w:pPr>
      <w:r w:rsidRPr="00FA773B">
        <w:lastRenderedPageBreak/>
        <w:t>Ч.Дарвиным</w:t>
      </w:r>
    </w:p>
    <w:p w:rsidR="009C3B4B" w:rsidRPr="00FA773B" w:rsidRDefault="009C3B4B" w:rsidP="003D074C">
      <w:pPr>
        <w:numPr>
          <w:ilvl w:val="0"/>
          <w:numId w:val="98"/>
        </w:numPr>
        <w:jc w:val="both"/>
      </w:pPr>
      <w:r w:rsidRPr="00FA773B">
        <w:t>Э.Геккелем</w:t>
      </w:r>
    </w:p>
    <w:p w:rsidR="009C3B4B" w:rsidRPr="00FA773B" w:rsidRDefault="009C3B4B" w:rsidP="003D074C">
      <w:pPr>
        <w:numPr>
          <w:ilvl w:val="0"/>
          <w:numId w:val="98"/>
        </w:numPr>
        <w:jc w:val="both"/>
      </w:pPr>
      <w:r w:rsidRPr="00FA773B">
        <w:lastRenderedPageBreak/>
        <w:t>К.Линнеем</w:t>
      </w:r>
    </w:p>
    <w:p w:rsidR="009C3B4B" w:rsidRPr="00FA773B" w:rsidRDefault="009C3B4B" w:rsidP="003D074C">
      <w:pPr>
        <w:numPr>
          <w:ilvl w:val="0"/>
          <w:numId w:val="98"/>
        </w:numPr>
        <w:jc w:val="both"/>
      </w:pPr>
      <w:r w:rsidRPr="00FA773B">
        <w:t>К.Бэром</w:t>
      </w:r>
    </w:p>
    <w:p w:rsidR="009C3B4B" w:rsidRPr="00FA773B" w:rsidRDefault="009C3B4B" w:rsidP="003D074C">
      <w:pPr>
        <w:numPr>
          <w:ilvl w:val="0"/>
          <w:numId w:val="98"/>
        </w:numPr>
        <w:jc w:val="both"/>
      </w:pPr>
      <w:r w:rsidRPr="00FA773B">
        <w:lastRenderedPageBreak/>
        <w:t>Ф.Мюллер</w:t>
      </w:r>
    </w:p>
    <w:p w:rsidR="009C3B4B" w:rsidRPr="00FA773B" w:rsidRDefault="009C3B4B" w:rsidP="009C3B4B">
      <w:p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jc w:val="both"/>
      </w:pPr>
      <w:r w:rsidRPr="00FA773B">
        <w:lastRenderedPageBreak/>
        <w:t>Укажите правильную последовательность процессов.</w:t>
      </w:r>
    </w:p>
    <w:p w:rsidR="009C3B4B" w:rsidRPr="00FA773B" w:rsidRDefault="009C3B4B" w:rsidP="003D074C">
      <w:pPr>
        <w:numPr>
          <w:ilvl w:val="0"/>
          <w:numId w:val="99"/>
        </w:num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9"/>
        </w:numPr>
        <w:jc w:val="both"/>
      </w:pPr>
      <w:r w:rsidRPr="00FA773B">
        <w:lastRenderedPageBreak/>
        <w:t>бластула</w:t>
      </w:r>
    </w:p>
    <w:p w:rsidR="009C3B4B" w:rsidRPr="00FA773B" w:rsidRDefault="009C3B4B" w:rsidP="003D074C">
      <w:pPr>
        <w:numPr>
          <w:ilvl w:val="0"/>
          <w:numId w:val="99"/>
        </w:numPr>
        <w:jc w:val="both"/>
      </w:pPr>
      <w:r w:rsidRPr="00FA773B">
        <w:t>морула</w:t>
      </w:r>
    </w:p>
    <w:p w:rsidR="009C3B4B" w:rsidRPr="00FA773B" w:rsidRDefault="009C3B4B" w:rsidP="003D074C">
      <w:pPr>
        <w:numPr>
          <w:ilvl w:val="0"/>
          <w:numId w:val="99"/>
        </w:numPr>
        <w:jc w:val="both"/>
      </w:pPr>
      <w:r w:rsidRPr="00FA773B">
        <w:lastRenderedPageBreak/>
        <w:t>гаструла</w:t>
      </w:r>
    </w:p>
    <w:p w:rsidR="009C3B4B" w:rsidRPr="00FA773B" w:rsidRDefault="009C3B4B" w:rsidP="003D074C">
      <w:pPr>
        <w:numPr>
          <w:ilvl w:val="0"/>
          <w:numId w:val="99"/>
        </w:numPr>
        <w:jc w:val="both"/>
      </w:pPr>
      <w:r w:rsidRPr="00FA773B">
        <w:t>зигота</w:t>
      </w:r>
    </w:p>
    <w:p w:rsidR="009C3B4B" w:rsidRPr="00FA773B" w:rsidRDefault="009C3B4B" w:rsidP="003D074C">
      <w:pPr>
        <w:numPr>
          <w:ilvl w:val="0"/>
          <w:numId w:val="99"/>
        </w:numPr>
        <w:jc w:val="both"/>
      </w:pPr>
      <w:r w:rsidRPr="00FA773B">
        <w:lastRenderedPageBreak/>
        <w:t>нейрула</w:t>
      </w:r>
    </w:p>
    <w:p w:rsidR="009C3B4B" w:rsidRPr="00FA773B" w:rsidRDefault="009C3B4B" w:rsidP="009C3B4B">
      <w:p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jc w:val="both"/>
      </w:pPr>
      <w:r w:rsidRPr="00FA773B">
        <w:lastRenderedPageBreak/>
        <w:t>Мужские гаметы образуются в …</w:t>
      </w:r>
    </w:p>
    <w:p w:rsidR="009C3B4B" w:rsidRPr="00FA773B" w:rsidRDefault="009C3B4B" w:rsidP="003D074C">
      <w:pPr>
        <w:numPr>
          <w:ilvl w:val="0"/>
          <w:numId w:val="100"/>
        </w:num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00"/>
        </w:numPr>
        <w:jc w:val="both"/>
      </w:pPr>
      <w:r w:rsidRPr="00FA773B">
        <w:lastRenderedPageBreak/>
        <w:t>в яичниках</w:t>
      </w:r>
    </w:p>
    <w:p w:rsidR="009C3B4B" w:rsidRPr="00FA773B" w:rsidRDefault="009C3B4B" w:rsidP="003D074C">
      <w:pPr>
        <w:numPr>
          <w:ilvl w:val="0"/>
          <w:numId w:val="100"/>
        </w:numPr>
        <w:jc w:val="both"/>
      </w:pPr>
      <w:r w:rsidRPr="00FA773B">
        <w:t>в спермиях</w:t>
      </w:r>
    </w:p>
    <w:p w:rsidR="009C3B4B" w:rsidRPr="00FA773B" w:rsidRDefault="009C3B4B" w:rsidP="003D074C">
      <w:pPr>
        <w:numPr>
          <w:ilvl w:val="0"/>
          <w:numId w:val="100"/>
        </w:numPr>
        <w:jc w:val="both"/>
      </w:pPr>
      <w:r w:rsidRPr="00FA773B">
        <w:t>в семенниках</w:t>
      </w:r>
    </w:p>
    <w:p w:rsidR="009C3B4B" w:rsidRPr="00FA773B" w:rsidRDefault="009C3B4B" w:rsidP="003D074C">
      <w:pPr>
        <w:numPr>
          <w:ilvl w:val="0"/>
          <w:numId w:val="100"/>
        </w:numPr>
        <w:jc w:val="both"/>
      </w:pPr>
      <w:r w:rsidRPr="00FA773B">
        <w:lastRenderedPageBreak/>
        <w:t>в брюшной полости</w:t>
      </w:r>
    </w:p>
    <w:p w:rsidR="009C3B4B" w:rsidRPr="00FA773B" w:rsidRDefault="009C3B4B" w:rsidP="003D074C">
      <w:pPr>
        <w:numPr>
          <w:ilvl w:val="0"/>
          <w:numId w:val="100"/>
        </w:numPr>
        <w:jc w:val="both"/>
      </w:pPr>
      <w:r w:rsidRPr="00FA773B">
        <w:t>в полости малого таза</w:t>
      </w:r>
    </w:p>
    <w:p w:rsidR="009C3B4B" w:rsidRPr="00FA773B" w:rsidRDefault="009C3B4B" w:rsidP="009C3B4B">
      <w:p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jc w:val="both"/>
      </w:pPr>
      <w:r w:rsidRPr="00FA773B">
        <w:lastRenderedPageBreak/>
        <w:t>Установите правильную последовательность стадий овогенеза.</w:t>
      </w:r>
    </w:p>
    <w:p w:rsidR="009C3B4B" w:rsidRPr="00FA773B" w:rsidRDefault="009C3B4B" w:rsidP="003D074C">
      <w:pPr>
        <w:numPr>
          <w:ilvl w:val="0"/>
          <w:numId w:val="101"/>
        </w:num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01"/>
        </w:numPr>
        <w:jc w:val="both"/>
      </w:pPr>
      <w:r w:rsidRPr="00FA773B">
        <w:lastRenderedPageBreak/>
        <w:t>роста</w:t>
      </w:r>
    </w:p>
    <w:p w:rsidR="009C3B4B" w:rsidRPr="00FA773B" w:rsidRDefault="009C3B4B" w:rsidP="003D074C">
      <w:pPr>
        <w:numPr>
          <w:ilvl w:val="0"/>
          <w:numId w:val="101"/>
        </w:numPr>
        <w:jc w:val="both"/>
      </w:pPr>
      <w:r w:rsidRPr="00FA773B">
        <w:t>размножения</w:t>
      </w:r>
    </w:p>
    <w:p w:rsidR="009C3B4B" w:rsidRPr="00FA773B" w:rsidRDefault="009C3B4B" w:rsidP="003D074C">
      <w:pPr>
        <w:numPr>
          <w:ilvl w:val="0"/>
          <w:numId w:val="101"/>
        </w:numPr>
        <w:jc w:val="both"/>
      </w:pPr>
      <w:r w:rsidRPr="00FA773B">
        <w:lastRenderedPageBreak/>
        <w:t>созревания</w:t>
      </w:r>
    </w:p>
    <w:p w:rsidR="009C3B4B" w:rsidRPr="00FA773B" w:rsidRDefault="009C3B4B" w:rsidP="003D074C">
      <w:pPr>
        <w:numPr>
          <w:ilvl w:val="0"/>
          <w:numId w:val="101"/>
        </w:numPr>
        <w:jc w:val="both"/>
      </w:pPr>
      <w:r w:rsidRPr="00FA773B">
        <w:t>формирования</w:t>
      </w:r>
    </w:p>
    <w:p w:rsidR="009C3B4B" w:rsidRPr="00FA773B" w:rsidRDefault="009C3B4B" w:rsidP="009C3B4B">
      <w:p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jc w:val="both"/>
      </w:pPr>
      <w:r w:rsidRPr="00FA773B">
        <w:lastRenderedPageBreak/>
        <w:t>Укажите хромосомный и хроматидный состав наследственного материала на этапе роста гаметог</w:t>
      </w:r>
      <w:r w:rsidRPr="00FA773B">
        <w:t>е</w:t>
      </w:r>
      <w:r w:rsidRPr="00FA773B">
        <w:t>неза.</w:t>
      </w:r>
    </w:p>
    <w:p w:rsidR="009C3B4B" w:rsidRPr="00FA773B" w:rsidRDefault="009C3B4B" w:rsidP="003D074C">
      <w:pPr>
        <w:numPr>
          <w:ilvl w:val="0"/>
          <w:numId w:val="102"/>
        </w:num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02"/>
        </w:numPr>
        <w:jc w:val="both"/>
      </w:pPr>
      <w:r w:rsidRPr="00FA773B">
        <w:rPr>
          <w:lang w:val="en-US"/>
        </w:rPr>
        <w:lastRenderedPageBreak/>
        <w:t>2n2c</w:t>
      </w:r>
    </w:p>
    <w:p w:rsidR="009C3B4B" w:rsidRPr="00FA773B" w:rsidRDefault="009C3B4B" w:rsidP="003D074C">
      <w:pPr>
        <w:numPr>
          <w:ilvl w:val="0"/>
          <w:numId w:val="102"/>
        </w:numPr>
        <w:jc w:val="both"/>
      </w:pPr>
      <w:r w:rsidRPr="00FA773B">
        <w:rPr>
          <w:lang w:val="en-US"/>
        </w:rPr>
        <w:t>2n4c</w:t>
      </w:r>
    </w:p>
    <w:p w:rsidR="009C3B4B" w:rsidRPr="00FA773B" w:rsidRDefault="009C3B4B" w:rsidP="003D074C">
      <w:pPr>
        <w:numPr>
          <w:ilvl w:val="0"/>
          <w:numId w:val="102"/>
        </w:numPr>
        <w:jc w:val="both"/>
      </w:pPr>
      <w:r w:rsidRPr="00FA773B">
        <w:rPr>
          <w:lang w:val="en-US"/>
        </w:rPr>
        <w:lastRenderedPageBreak/>
        <w:t>nc</w:t>
      </w:r>
    </w:p>
    <w:p w:rsidR="009C3B4B" w:rsidRPr="00FA773B" w:rsidRDefault="009C3B4B" w:rsidP="003D074C">
      <w:pPr>
        <w:numPr>
          <w:ilvl w:val="0"/>
          <w:numId w:val="102"/>
        </w:numPr>
        <w:jc w:val="both"/>
      </w:pPr>
      <w:r w:rsidRPr="00FA773B">
        <w:rPr>
          <w:lang w:val="en-US"/>
        </w:rPr>
        <w:t>n2c</w:t>
      </w:r>
    </w:p>
    <w:p w:rsidR="009C3B4B" w:rsidRPr="00FA773B" w:rsidRDefault="009C3B4B" w:rsidP="003D074C">
      <w:pPr>
        <w:numPr>
          <w:ilvl w:val="0"/>
          <w:numId w:val="102"/>
        </w:numPr>
        <w:jc w:val="both"/>
      </w:pPr>
      <w:r w:rsidRPr="00FA773B">
        <w:rPr>
          <w:lang w:val="en-US"/>
        </w:rPr>
        <w:lastRenderedPageBreak/>
        <w:t>4n2c</w:t>
      </w:r>
    </w:p>
    <w:p w:rsidR="009C3B4B" w:rsidRPr="00FA773B" w:rsidRDefault="009C3B4B" w:rsidP="009C3B4B">
      <w:p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jc w:val="both"/>
      </w:pPr>
      <w:r w:rsidRPr="00FA773B">
        <w:lastRenderedPageBreak/>
        <w:t>Укажите правильное название клеток образовавшихся после митотического деления при спермат</w:t>
      </w:r>
      <w:r w:rsidRPr="00FA773B">
        <w:t>о</w:t>
      </w:r>
      <w:r w:rsidRPr="00FA773B">
        <w:t>генезе</w:t>
      </w:r>
    </w:p>
    <w:p w:rsidR="009C3B4B" w:rsidRPr="00FA773B" w:rsidRDefault="009C3B4B" w:rsidP="003D074C">
      <w:pPr>
        <w:numPr>
          <w:ilvl w:val="0"/>
          <w:numId w:val="103"/>
        </w:num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03"/>
        </w:numPr>
        <w:jc w:val="both"/>
      </w:pPr>
      <w:r w:rsidRPr="00FA773B">
        <w:lastRenderedPageBreak/>
        <w:t xml:space="preserve">сперматоциты </w:t>
      </w:r>
      <w:r w:rsidRPr="00FA773B">
        <w:rPr>
          <w:lang w:val="en-US"/>
        </w:rPr>
        <w:t>I</w:t>
      </w:r>
      <w:r w:rsidRPr="00FA773B">
        <w:t xml:space="preserve"> порядка</w:t>
      </w:r>
    </w:p>
    <w:p w:rsidR="009C3B4B" w:rsidRPr="00FA773B" w:rsidRDefault="009C3B4B" w:rsidP="003D074C">
      <w:pPr>
        <w:numPr>
          <w:ilvl w:val="0"/>
          <w:numId w:val="103"/>
        </w:numPr>
        <w:jc w:val="both"/>
      </w:pPr>
      <w:r w:rsidRPr="00FA773B">
        <w:t xml:space="preserve">сперматоциты </w:t>
      </w:r>
      <w:r w:rsidRPr="00FA773B">
        <w:rPr>
          <w:lang w:val="en-US"/>
        </w:rPr>
        <w:t>I</w:t>
      </w:r>
      <w:r w:rsidRPr="00FA773B">
        <w:t xml:space="preserve"> порядка</w:t>
      </w:r>
    </w:p>
    <w:p w:rsidR="009C3B4B" w:rsidRPr="00FA773B" w:rsidRDefault="009C3B4B" w:rsidP="003D074C">
      <w:pPr>
        <w:numPr>
          <w:ilvl w:val="0"/>
          <w:numId w:val="103"/>
        </w:numPr>
        <w:jc w:val="both"/>
      </w:pPr>
      <w:r w:rsidRPr="00FA773B">
        <w:t>сперматогонии</w:t>
      </w:r>
    </w:p>
    <w:p w:rsidR="009C3B4B" w:rsidRPr="00FA773B" w:rsidRDefault="009C3B4B" w:rsidP="003D074C">
      <w:pPr>
        <w:numPr>
          <w:ilvl w:val="0"/>
          <w:numId w:val="103"/>
        </w:numPr>
        <w:jc w:val="both"/>
      </w:pPr>
      <w:r w:rsidRPr="00FA773B">
        <w:lastRenderedPageBreak/>
        <w:t>сперматиды</w:t>
      </w:r>
    </w:p>
    <w:p w:rsidR="009C3B4B" w:rsidRPr="00FA773B" w:rsidRDefault="009C3B4B" w:rsidP="003D074C">
      <w:pPr>
        <w:numPr>
          <w:ilvl w:val="0"/>
          <w:numId w:val="103"/>
        </w:numPr>
        <w:jc w:val="both"/>
      </w:pPr>
      <w:r w:rsidRPr="00FA773B">
        <w:t>сперматозоиды</w:t>
      </w:r>
    </w:p>
    <w:p w:rsidR="009C3B4B" w:rsidRPr="00FA773B" w:rsidRDefault="009C3B4B" w:rsidP="009C3B4B">
      <w:pPr>
        <w:rPr>
          <w:snapToGrid w:val="0"/>
        </w:rPr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napToGrid w:val="0"/>
        </w:rPr>
      </w:pPr>
      <w:r w:rsidRPr="00FA773B">
        <w:rPr>
          <w:snapToGrid w:val="0"/>
        </w:rPr>
        <w:lastRenderedPageBreak/>
        <w:t>Первый блок овогенеза происходит на стадии …</w:t>
      </w:r>
    </w:p>
    <w:p w:rsidR="009C3B4B" w:rsidRPr="00FA773B" w:rsidRDefault="009C3B4B" w:rsidP="003D074C">
      <w:pPr>
        <w:numPr>
          <w:ilvl w:val="0"/>
          <w:numId w:val="104"/>
        </w:numPr>
        <w:rPr>
          <w:snapToGrid w:val="0"/>
        </w:rPr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04"/>
        </w:numPr>
        <w:rPr>
          <w:snapToGrid w:val="0"/>
        </w:rPr>
      </w:pPr>
      <w:r w:rsidRPr="00FA773B">
        <w:rPr>
          <w:snapToGrid w:val="0"/>
        </w:rPr>
        <w:lastRenderedPageBreak/>
        <w:t>митоза</w:t>
      </w:r>
    </w:p>
    <w:p w:rsidR="009C3B4B" w:rsidRPr="00FA773B" w:rsidRDefault="009C3B4B" w:rsidP="003D074C">
      <w:pPr>
        <w:numPr>
          <w:ilvl w:val="0"/>
          <w:numId w:val="104"/>
        </w:numPr>
        <w:rPr>
          <w:snapToGrid w:val="0"/>
        </w:rPr>
      </w:pPr>
      <w:r w:rsidRPr="00FA773B">
        <w:rPr>
          <w:snapToGrid w:val="0"/>
        </w:rPr>
        <w:t xml:space="preserve">мейоза </w:t>
      </w:r>
      <w:r w:rsidRPr="00FA773B">
        <w:rPr>
          <w:snapToGrid w:val="0"/>
          <w:lang w:val="en-US"/>
        </w:rPr>
        <w:t>I</w:t>
      </w:r>
    </w:p>
    <w:p w:rsidR="009C3B4B" w:rsidRPr="00FA773B" w:rsidRDefault="009C3B4B" w:rsidP="003D074C">
      <w:pPr>
        <w:numPr>
          <w:ilvl w:val="0"/>
          <w:numId w:val="104"/>
        </w:numPr>
        <w:rPr>
          <w:snapToGrid w:val="0"/>
        </w:rPr>
      </w:pPr>
      <w:r w:rsidRPr="00FA773B">
        <w:rPr>
          <w:snapToGrid w:val="0"/>
        </w:rPr>
        <w:lastRenderedPageBreak/>
        <w:t xml:space="preserve">мейоза </w:t>
      </w:r>
      <w:r w:rsidRPr="00FA773B">
        <w:rPr>
          <w:snapToGrid w:val="0"/>
          <w:lang w:val="en-US"/>
        </w:rPr>
        <w:t>II</w:t>
      </w:r>
    </w:p>
    <w:p w:rsidR="009C3B4B" w:rsidRPr="00FA773B" w:rsidRDefault="009C3B4B" w:rsidP="003D074C">
      <w:pPr>
        <w:numPr>
          <w:ilvl w:val="0"/>
          <w:numId w:val="104"/>
        </w:numPr>
        <w:rPr>
          <w:snapToGrid w:val="0"/>
        </w:rPr>
      </w:pPr>
      <w:r w:rsidRPr="00FA773B">
        <w:rPr>
          <w:snapToGrid w:val="0"/>
        </w:rPr>
        <w:t>интерфазы</w:t>
      </w:r>
    </w:p>
    <w:p w:rsidR="009C3B4B" w:rsidRPr="00FA773B" w:rsidRDefault="009C3B4B" w:rsidP="009C3B4B">
      <w:pPr>
        <w:rPr>
          <w:snapToGrid w:val="0"/>
        </w:rPr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napToGrid w:val="0"/>
        </w:rPr>
      </w:pPr>
      <w:r w:rsidRPr="00FA773B">
        <w:rPr>
          <w:snapToGrid w:val="0"/>
        </w:rPr>
        <w:lastRenderedPageBreak/>
        <w:t>Капацитация – это …</w:t>
      </w:r>
    </w:p>
    <w:p w:rsidR="009C3B4B" w:rsidRPr="00FA773B" w:rsidRDefault="009C3B4B" w:rsidP="003D074C">
      <w:pPr>
        <w:numPr>
          <w:ilvl w:val="0"/>
          <w:numId w:val="105"/>
        </w:numPr>
        <w:rPr>
          <w:snapToGrid w:val="0"/>
        </w:rPr>
      </w:pPr>
      <w:r w:rsidRPr="00FA773B">
        <w:rPr>
          <w:snapToGrid w:val="0"/>
        </w:rPr>
        <w:lastRenderedPageBreak/>
        <w:t>процесс выхода яйцеклетки из яичника</w:t>
      </w:r>
    </w:p>
    <w:p w:rsidR="009C3B4B" w:rsidRPr="00FA773B" w:rsidRDefault="009C3B4B" w:rsidP="003D074C">
      <w:pPr>
        <w:numPr>
          <w:ilvl w:val="0"/>
          <w:numId w:val="105"/>
        </w:numPr>
        <w:rPr>
          <w:snapToGrid w:val="0"/>
        </w:rPr>
      </w:pPr>
      <w:r w:rsidRPr="00FA773B">
        <w:rPr>
          <w:snapToGrid w:val="0"/>
        </w:rPr>
        <w:t>процесс расплавления фолликулярной оболочки ферментами, образующимися в аппарате Гольджи сперматозоидов</w:t>
      </w:r>
    </w:p>
    <w:p w:rsidR="009C3B4B" w:rsidRPr="00FA773B" w:rsidRDefault="009C3B4B" w:rsidP="003D074C">
      <w:pPr>
        <w:numPr>
          <w:ilvl w:val="0"/>
          <w:numId w:val="105"/>
        </w:numPr>
        <w:rPr>
          <w:snapToGrid w:val="0"/>
        </w:rPr>
      </w:pPr>
      <w:r w:rsidRPr="00FA773B">
        <w:t>процесс изменения мембран головки и акросомы сперматозоида, которые способствуют в</w:t>
      </w:r>
      <w:r w:rsidRPr="00FA773B">
        <w:t>ы</w:t>
      </w:r>
      <w:r w:rsidRPr="00FA773B">
        <w:t>свобождению ферментов из акросомы</w:t>
      </w:r>
    </w:p>
    <w:p w:rsidR="009C3B4B" w:rsidRPr="00FA773B" w:rsidRDefault="009C3B4B" w:rsidP="003D074C">
      <w:pPr>
        <w:numPr>
          <w:ilvl w:val="0"/>
          <w:numId w:val="105"/>
        </w:numPr>
        <w:rPr>
          <w:snapToGrid w:val="0"/>
        </w:rPr>
      </w:pPr>
      <w:r w:rsidRPr="00FA773B">
        <w:rPr>
          <w:snapToGrid w:val="0"/>
        </w:rPr>
        <w:t>процесс уплотнения оболочки яйцеклетки, препятствующий проникновению других сперм</w:t>
      </w:r>
      <w:r w:rsidRPr="00FA773B">
        <w:rPr>
          <w:snapToGrid w:val="0"/>
        </w:rPr>
        <w:t>и</w:t>
      </w:r>
      <w:r w:rsidRPr="00FA773B">
        <w:rPr>
          <w:snapToGrid w:val="0"/>
        </w:rPr>
        <w:t>ев в яйцеклетку</w:t>
      </w: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napToGrid w:val="0"/>
        </w:rPr>
      </w:pPr>
      <w:r w:rsidRPr="00FA773B">
        <w:rPr>
          <w:snapToGrid w:val="0"/>
        </w:rPr>
        <w:t>В образовании монозиготных близнецов принимают участие …</w:t>
      </w:r>
    </w:p>
    <w:p w:rsidR="009C3B4B" w:rsidRPr="00FA773B" w:rsidRDefault="009C3B4B" w:rsidP="003D074C">
      <w:pPr>
        <w:numPr>
          <w:ilvl w:val="0"/>
          <w:numId w:val="106"/>
        </w:numPr>
        <w:rPr>
          <w:snapToGrid w:val="0"/>
        </w:rPr>
      </w:pPr>
      <w:r w:rsidRPr="00FA773B">
        <w:rPr>
          <w:snapToGrid w:val="0"/>
        </w:rPr>
        <w:t>одна яйцеклетка и один сперматозоид</w:t>
      </w:r>
    </w:p>
    <w:p w:rsidR="009C3B4B" w:rsidRPr="00FA773B" w:rsidRDefault="009C3B4B" w:rsidP="003D074C">
      <w:pPr>
        <w:numPr>
          <w:ilvl w:val="0"/>
          <w:numId w:val="106"/>
        </w:numPr>
        <w:rPr>
          <w:snapToGrid w:val="0"/>
        </w:rPr>
      </w:pPr>
      <w:r w:rsidRPr="00FA773B">
        <w:rPr>
          <w:snapToGrid w:val="0"/>
        </w:rPr>
        <w:t>одна яйцеклетка и два сперматозоида</w:t>
      </w:r>
    </w:p>
    <w:p w:rsidR="009C3B4B" w:rsidRPr="00FA773B" w:rsidRDefault="009C3B4B" w:rsidP="003D074C">
      <w:pPr>
        <w:numPr>
          <w:ilvl w:val="0"/>
          <w:numId w:val="106"/>
        </w:numPr>
        <w:rPr>
          <w:snapToGrid w:val="0"/>
        </w:rPr>
      </w:pPr>
      <w:r w:rsidRPr="00FA773B">
        <w:rPr>
          <w:snapToGrid w:val="0"/>
        </w:rPr>
        <w:t>две яйцеклетки и один сперматозоид</w:t>
      </w:r>
    </w:p>
    <w:p w:rsidR="009C3B4B" w:rsidRPr="00FA773B" w:rsidRDefault="009C3B4B" w:rsidP="003D074C">
      <w:pPr>
        <w:numPr>
          <w:ilvl w:val="0"/>
          <w:numId w:val="106"/>
        </w:numPr>
        <w:rPr>
          <w:snapToGrid w:val="0"/>
        </w:rPr>
      </w:pPr>
      <w:r w:rsidRPr="00FA773B">
        <w:rPr>
          <w:snapToGrid w:val="0"/>
        </w:rPr>
        <w:t xml:space="preserve">две яйцеклетки и </w:t>
      </w:r>
      <w:r w:rsidRPr="00FA773B">
        <w:rPr>
          <w:snapToGrid w:val="0"/>
          <w:lang w:val="en-US"/>
        </w:rPr>
        <w:t>два сперматозоида</w:t>
      </w: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napToGrid w:val="0"/>
        </w:rPr>
      </w:pPr>
      <w:r w:rsidRPr="00FA773B">
        <w:rPr>
          <w:snapToGrid w:val="0"/>
        </w:rPr>
        <w:t>Изучите схему строения сперматозоида и укажите структуру, обозначенную под цифрой 3.</w:t>
      </w:r>
    </w:p>
    <w:p w:rsidR="009C3B4B" w:rsidRPr="00FA773B" w:rsidRDefault="009C336A" w:rsidP="003D074C">
      <w:pPr>
        <w:numPr>
          <w:ilvl w:val="0"/>
          <w:numId w:val="107"/>
        </w:numPr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1.25pt;margin-top:.8pt;width:47.6pt;height:116.2pt;z-index:251659264">
            <v:imagedata r:id="rId11" o:title=""/>
            <w10:wrap type="square"/>
          </v:shape>
          <o:OLEObject Type="Embed" ProgID="PBrush" ShapeID="_x0000_s1026" DrawAspect="Content" ObjectID="_1632657092" r:id="rId12"/>
        </w:pict>
      </w:r>
      <w:r w:rsidR="009C3B4B" w:rsidRPr="00FA773B">
        <w:rPr>
          <w:snapToGrid w:val="0"/>
        </w:rPr>
        <w:t>головка</w:t>
      </w:r>
    </w:p>
    <w:p w:rsidR="009C3B4B" w:rsidRPr="00FA773B" w:rsidRDefault="009C3B4B" w:rsidP="003D074C">
      <w:pPr>
        <w:numPr>
          <w:ilvl w:val="0"/>
          <w:numId w:val="107"/>
        </w:numPr>
        <w:rPr>
          <w:snapToGrid w:val="0"/>
        </w:rPr>
      </w:pPr>
      <w:r w:rsidRPr="00FA773B">
        <w:rPr>
          <w:snapToGrid w:val="0"/>
        </w:rPr>
        <w:t>шейка</w:t>
      </w:r>
    </w:p>
    <w:p w:rsidR="009C3B4B" w:rsidRPr="00FA773B" w:rsidRDefault="009C3B4B" w:rsidP="003D074C">
      <w:pPr>
        <w:numPr>
          <w:ilvl w:val="0"/>
          <w:numId w:val="107"/>
        </w:numPr>
        <w:rPr>
          <w:snapToGrid w:val="0"/>
        </w:rPr>
      </w:pPr>
      <w:r w:rsidRPr="00FA773B">
        <w:rPr>
          <w:snapToGrid w:val="0"/>
        </w:rPr>
        <w:t>хвост</w:t>
      </w:r>
    </w:p>
    <w:p w:rsidR="009C3B4B" w:rsidRPr="00FA773B" w:rsidRDefault="009C3B4B" w:rsidP="003D074C">
      <w:pPr>
        <w:numPr>
          <w:ilvl w:val="0"/>
          <w:numId w:val="107"/>
        </w:numPr>
        <w:rPr>
          <w:snapToGrid w:val="0"/>
        </w:rPr>
      </w:pPr>
      <w:r w:rsidRPr="00FA773B">
        <w:rPr>
          <w:snapToGrid w:val="0"/>
        </w:rPr>
        <w:t>акросома</w:t>
      </w:r>
    </w:p>
    <w:p w:rsidR="009C3B4B" w:rsidRPr="00FA773B" w:rsidRDefault="009C3B4B" w:rsidP="003D074C">
      <w:pPr>
        <w:numPr>
          <w:ilvl w:val="0"/>
          <w:numId w:val="107"/>
        </w:numPr>
        <w:rPr>
          <w:snapToGrid w:val="0"/>
        </w:rPr>
      </w:pPr>
      <w:r w:rsidRPr="00FA773B">
        <w:rPr>
          <w:snapToGrid w:val="0"/>
        </w:rPr>
        <w:t>центриоли</w:t>
      </w:r>
    </w:p>
    <w:p w:rsidR="009C3B4B" w:rsidRPr="00FA773B" w:rsidRDefault="009C3B4B" w:rsidP="003D074C">
      <w:pPr>
        <w:numPr>
          <w:ilvl w:val="0"/>
          <w:numId w:val="107"/>
        </w:numPr>
        <w:rPr>
          <w:snapToGrid w:val="0"/>
        </w:rPr>
      </w:pPr>
      <w:r w:rsidRPr="00FA773B">
        <w:rPr>
          <w:snapToGrid w:val="0"/>
        </w:rPr>
        <w:t>митохондрии</w:t>
      </w:r>
    </w:p>
    <w:p w:rsidR="009C3B4B" w:rsidRPr="00FA773B" w:rsidRDefault="009C3B4B" w:rsidP="003D074C">
      <w:pPr>
        <w:numPr>
          <w:ilvl w:val="0"/>
          <w:numId w:val="107"/>
        </w:numPr>
        <w:rPr>
          <w:snapToGrid w:val="0"/>
        </w:rPr>
      </w:pPr>
      <w:r w:rsidRPr="00FA773B">
        <w:rPr>
          <w:snapToGrid w:val="0"/>
        </w:rPr>
        <w:t>жгутик</w:t>
      </w:r>
    </w:p>
    <w:p w:rsidR="009C3B4B" w:rsidRPr="00FA773B" w:rsidRDefault="009C3B4B" w:rsidP="003D074C">
      <w:pPr>
        <w:numPr>
          <w:ilvl w:val="0"/>
          <w:numId w:val="107"/>
        </w:numPr>
        <w:rPr>
          <w:snapToGrid w:val="0"/>
        </w:rPr>
      </w:pPr>
      <w:r w:rsidRPr="00FA773B">
        <w:rPr>
          <w:snapToGrid w:val="0"/>
        </w:rPr>
        <w:t>ядро</w:t>
      </w: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napToGrid w:val="0"/>
        </w:rPr>
      </w:pPr>
      <w:r w:rsidRPr="00FA773B">
        <w:rPr>
          <w:snapToGrid w:val="0"/>
        </w:rPr>
        <w:t xml:space="preserve"> Яйцеклетки, не содержащие желтка, называются …</w:t>
      </w:r>
    </w:p>
    <w:p w:rsidR="009C3B4B" w:rsidRPr="00FA773B" w:rsidRDefault="009C3B4B" w:rsidP="003D074C">
      <w:pPr>
        <w:numPr>
          <w:ilvl w:val="0"/>
          <w:numId w:val="108"/>
        </w:numPr>
        <w:rPr>
          <w:snapToGrid w:val="0"/>
        </w:rPr>
        <w:sectPr w:rsidR="009C3B4B" w:rsidRPr="00FA773B" w:rsidSect="009C3B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08"/>
        </w:numPr>
        <w:rPr>
          <w:snapToGrid w:val="0"/>
        </w:rPr>
      </w:pPr>
      <w:r w:rsidRPr="00FA773B">
        <w:rPr>
          <w:snapToGrid w:val="0"/>
        </w:rPr>
        <w:lastRenderedPageBreak/>
        <w:t>олиголецитальные</w:t>
      </w:r>
    </w:p>
    <w:p w:rsidR="009C3B4B" w:rsidRPr="00FA773B" w:rsidRDefault="009C3B4B" w:rsidP="003D074C">
      <w:pPr>
        <w:numPr>
          <w:ilvl w:val="0"/>
          <w:numId w:val="108"/>
        </w:numPr>
        <w:rPr>
          <w:snapToGrid w:val="0"/>
        </w:rPr>
      </w:pPr>
      <w:r w:rsidRPr="00FA773B">
        <w:rPr>
          <w:snapToGrid w:val="0"/>
        </w:rPr>
        <w:t>алецитальные</w:t>
      </w:r>
    </w:p>
    <w:p w:rsidR="009C3B4B" w:rsidRPr="00FA773B" w:rsidRDefault="009C3B4B" w:rsidP="003D074C">
      <w:pPr>
        <w:numPr>
          <w:ilvl w:val="0"/>
          <w:numId w:val="108"/>
        </w:numPr>
        <w:rPr>
          <w:snapToGrid w:val="0"/>
        </w:rPr>
      </w:pPr>
      <w:r w:rsidRPr="00FA773B">
        <w:rPr>
          <w:snapToGrid w:val="0"/>
        </w:rPr>
        <w:t>полилецитальные</w:t>
      </w:r>
    </w:p>
    <w:p w:rsidR="009C3B4B" w:rsidRPr="00FA773B" w:rsidRDefault="009C3B4B" w:rsidP="003D074C">
      <w:pPr>
        <w:numPr>
          <w:ilvl w:val="0"/>
          <w:numId w:val="108"/>
        </w:numPr>
        <w:rPr>
          <w:snapToGrid w:val="0"/>
        </w:rPr>
      </w:pPr>
      <w:r w:rsidRPr="00FA773B">
        <w:rPr>
          <w:snapToGrid w:val="0"/>
        </w:rPr>
        <w:t>изолецитальные</w:t>
      </w:r>
    </w:p>
    <w:p w:rsidR="009C3B4B" w:rsidRPr="00FA773B" w:rsidRDefault="009C3B4B" w:rsidP="003D074C">
      <w:pPr>
        <w:numPr>
          <w:ilvl w:val="0"/>
          <w:numId w:val="108"/>
        </w:numPr>
        <w:rPr>
          <w:snapToGrid w:val="0"/>
        </w:rPr>
      </w:pPr>
      <w:r w:rsidRPr="00FA773B">
        <w:rPr>
          <w:snapToGrid w:val="0"/>
        </w:rPr>
        <w:t>телолецитальные</w:t>
      </w:r>
    </w:p>
    <w:p w:rsidR="009C3B4B" w:rsidRPr="00FA773B" w:rsidRDefault="009C3B4B" w:rsidP="003D074C">
      <w:pPr>
        <w:numPr>
          <w:ilvl w:val="0"/>
          <w:numId w:val="108"/>
        </w:numPr>
        <w:rPr>
          <w:snapToGrid w:val="0"/>
        </w:rPr>
      </w:pPr>
      <w:r w:rsidRPr="00FA773B">
        <w:rPr>
          <w:snapToGrid w:val="0"/>
        </w:rPr>
        <w:t>центролецитальные</w:t>
      </w: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napToGrid w:val="0"/>
        </w:rPr>
      </w:pPr>
      <w:r w:rsidRPr="00FA773B">
        <w:rPr>
          <w:snapToGrid w:val="0"/>
        </w:rPr>
        <w:t>Для какого типа яйцеклеток характерно выделение вегетативного и анимального полюсов?</w:t>
      </w:r>
    </w:p>
    <w:p w:rsidR="009C3B4B" w:rsidRPr="00FA773B" w:rsidRDefault="009C3B4B" w:rsidP="003D074C">
      <w:pPr>
        <w:numPr>
          <w:ilvl w:val="0"/>
          <w:numId w:val="109"/>
        </w:numPr>
        <w:ind w:left="1134"/>
        <w:rPr>
          <w:snapToGrid w:val="0"/>
        </w:rPr>
      </w:pPr>
      <w:r w:rsidRPr="00FA773B">
        <w:rPr>
          <w:snapToGrid w:val="0"/>
        </w:rPr>
        <w:t>изолецитального</w:t>
      </w:r>
    </w:p>
    <w:p w:rsidR="009C3B4B" w:rsidRPr="00FA773B" w:rsidRDefault="009C3B4B" w:rsidP="003D074C">
      <w:pPr>
        <w:numPr>
          <w:ilvl w:val="0"/>
          <w:numId w:val="109"/>
        </w:numPr>
        <w:ind w:left="1134"/>
        <w:rPr>
          <w:snapToGrid w:val="0"/>
        </w:rPr>
      </w:pPr>
      <w:r w:rsidRPr="00FA773B">
        <w:rPr>
          <w:snapToGrid w:val="0"/>
        </w:rPr>
        <w:t>телолецитального</w:t>
      </w:r>
    </w:p>
    <w:p w:rsidR="009C3B4B" w:rsidRPr="00FA773B" w:rsidRDefault="009C3B4B" w:rsidP="003D074C">
      <w:pPr>
        <w:numPr>
          <w:ilvl w:val="0"/>
          <w:numId w:val="109"/>
        </w:numPr>
        <w:ind w:left="1134"/>
        <w:rPr>
          <w:snapToGrid w:val="0"/>
        </w:rPr>
      </w:pPr>
      <w:r w:rsidRPr="00FA773B">
        <w:rPr>
          <w:snapToGrid w:val="0"/>
        </w:rPr>
        <w:t>центролецитального</w:t>
      </w: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napToGrid w:val="0"/>
        </w:rPr>
      </w:pPr>
      <w:r w:rsidRPr="00FA773B">
        <w:rPr>
          <w:snapToGrid w:val="0"/>
        </w:rPr>
        <w:t>У человека первые 8 недель онтогенетического периода развития, называется …</w:t>
      </w:r>
    </w:p>
    <w:p w:rsidR="009C3B4B" w:rsidRPr="00FA773B" w:rsidRDefault="009C3B4B" w:rsidP="003D074C">
      <w:pPr>
        <w:numPr>
          <w:ilvl w:val="0"/>
          <w:numId w:val="110"/>
        </w:numPr>
        <w:rPr>
          <w:snapToGrid w:val="0"/>
        </w:rPr>
      </w:pPr>
      <w:r w:rsidRPr="00FA773B">
        <w:rPr>
          <w:snapToGrid w:val="0"/>
        </w:rPr>
        <w:t>антенатальным</w:t>
      </w:r>
    </w:p>
    <w:p w:rsidR="009C3B4B" w:rsidRPr="00FA773B" w:rsidRDefault="009C3B4B" w:rsidP="003D074C">
      <w:pPr>
        <w:numPr>
          <w:ilvl w:val="0"/>
          <w:numId w:val="110"/>
        </w:numPr>
        <w:rPr>
          <w:snapToGrid w:val="0"/>
        </w:rPr>
      </w:pPr>
      <w:r w:rsidRPr="00FA773B">
        <w:rPr>
          <w:snapToGrid w:val="0"/>
        </w:rPr>
        <w:t>интранатальным</w:t>
      </w:r>
    </w:p>
    <w:p w:rsidR="009C3B4B" w:rsidRPr="00FA773B" w:rsidRDefault="009C3B4B" w:rsidP="003D074C">
      <w:pPr>
        <w:numPr>
          <w:ilvl w:val="0"/>
          <w:numId w:val="110"/>
        </w:numPr>
        <w:rPr>
          <w:snapToGrid w:val="0"/>
        </w:rPr>
      </w:pPr>
      <w:r w:rsidRPr="00FA773B">
        <w:rPr>
          <w:snapToGrid w:val="0"/>
        </w:rPr>
        <w:t>фетальным</w:t>
      </w:r>
    </w:p>
    <w:p w:rsidR="009C3B4B" w:rsidRPr="00FA773B" w:rsidRDefault="009C3B4B" w:rsidP="003D074C">
      <w:pPr>
        <w:numPr>
          <w:ilvl w:val="0"/>
          <w:numId w:val="110"/>
        </w:numPr>
        <w:rPr>
          <w:snapToGrid w:val="0"/>
        </w:rPr>
      </w:pPr>
      <w:r w:rsidRPr="00FA773B">
        <w:rPr>
          <w:snapToGrid w:val="0"/>
        </w:rPr>
        <w:t>эмбриональным</w:t>
      </w:r>
    </w:p>
    <w:p w:rsidR="009C3B4B" w:rsidRPr="00FA773B" w:rsidRDefault="009C3B4B" w:rsidP="003D074C">
      <w:pPr>
        <w:numPr>
          <w:ilvl w:val="0"/>
          <w:numId w:val="110"/>
        </w:numPr>
        <w:rPr>
          <w:snapToGrid w:val="0"/>
        </w:rPr>
      </w:pPr>
      <w:r w:rsidRPr="00FA773B">
        <w:rPr>
          <w:snapToGrid w:val="0"/>
        </w:rPr>
        <w:t>постнатальным</w:t>
      </w:r>
    </w:p>
    <w:p w:rsidR="009C3B4B" w:rsidRPr="00FA773B" w:rsidRDefault="009C3B4B" w:rsidP="003D074C">
      <w:pPr>
        <w:numPr>
          <w:ilvl w:val="0"/>
          <w:numId w:val="110"/>
        </w:numPr>
        <w:rPr>
          <w:snapToGrid w:val="0"/>
        </w:rPr>
      </w:pPr>
      <w:r w:rsidRPr="00FA773B">
        <w:rPr>
          <w:snapToGrid w:val="0"/>
        </w:rPr>
        <w:t>перинатальным</w:t>
      </w: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napToGrid w:val="0"/>
        </w:rPr>
      </w:pPr>
      <w:r w:rsidRPr="00FA773B">
        <w:rPr>
          <w:snapToGrid w:val="0"/>
        </w:rPr>
        <w:t>Яйцеклетки птиц могут содержать следующий набор половых хромосом …</w:t>
      </w:r>
    </w:p>
    <w:p w:rsidR="009C3B4B" w:rsidRPr="00FA773B" w:rsidRDefault="009C3B4B" w:rsidP="003D074C">
      <w:pPr>
        <w:numPr>
          <w:ilvl w:val="0"/>
          <w:numId w:val="111"/>
        </w:numPr>
        <w:ind w:left="1134"/>
        <w:rPr>
          <w:snapToGrid w:val="0"/>
        </w:rPr>
      </w:pPr>
      <w:r w:rsidRPr="00FA773B">
        <w:rPr>
          <w:snapToGrid w:val="0"/>
        </w:rPr>
        <w:t>две Х хромосомы (ХХ)</w:t>
      </w:r>
    </w:p>
    <w:p w:rsidR="009C3B4B" w:rsidRPr="00FA773B" w:rsidRDefault="009C3B4B" w:rsidP="003D074C">
      <w:pPr>
        <w:numPr>
          <w:ilvl w:val="0"/>
          <w:numId w:val="111"/>
        </w:numPr>
        <w:ind w:left="1134"/>
        <w:rPr>
          <w:snapToGrid w:val="0"/>
        </w:rPr>
      </w:pPr>
      <w:r w:rsidRPr="00FA773B">
        <w:rPr>
          <w:snapToGrid w:val="0"/>
        </w:rPr>
        <w:t>одну Х хромосому (Х)</w:t>
      </w:r>
    </w:p>
    <w:p w:rsidR="009C3B4B" w:rsidRPr="00FA773B" w:rsidRDefault="009C3B4B" w:rsidP="003D074C">
      <w:pPr>
        <w:numPr>
          <w:ilvl w:val="0"/>
          <w:numId w:val="111"/>
        </w:numPr>
        <w:ind w:left="1134"/>
        <w:rPr>
          <w:snapToGrid w:val="0"/>
        </w:rPr>
      </w:pPr>
      <w:r w:rsidRPr="00FA773B">
        <w:rPr>
          <w:snapToGrid w:val="0"/>
        </w:rPr>
        <w:t>одну У хромосому (У)</w:t>
      </w:r>
    </w:p>
    <w:p w:rsidR="009C3B4B" w:rsidRPr="00FA773B" w:rsidRDefault="009C3B4B" w:rsidP="003D074C">
      <w:pPr>
        <w:numPr>
          <w:ilvl w:val="0"/>
          <w:numId w:val="111"/>
        </w:numPr>
        <w:ind w:left="1134"/>
        <w:rPr>
          <w:snapToGrid w:val="0"/>
        </w:rPr>
      </w:pPr>
      <w:r w:rsidRPr="00FA773B">
        <w:rPr>
          <w:snapToGrid w:val="0"/>
        </w:rPr>
        <w:t>две У хромосомы (УУ)</w:t>
      </w: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napToGrid w:val="0"/>
        </w:rPr>
      </w:pPr>
      <w:r w:rsidRPr="00FA773B">
        <w:rPr>
          <w:snapToGrid w:val="0"/>
        </w:rPr>
        <w:t>Яйцеклетки человека и других млекопитающих вторично утратили …</w:t>
      </w:r>
    </w:p>
    <w:p w:rsidR="009C3B4B" w:rsidRPr="00FA773B" w:rsidRDefault="009C3B4B" w:rsidP="003D074C">
      <w:pPr>
        <w:numPr>
          <w:ilvl w:val="0"/>
          <w:numId w:val="112"/>
        </w:numPr>
        <w:ind w:left="1134"/>
        <w:rPr>
          <w:snapToGrid w:val="0"/>
        </w:rPr>
      </w:pPr>
      <w:r w:rsidRPr="00FA773B">
        <w:rPr>
          <w:snapToGrid w:val="0"/>
        </w:rPr>
        <w:t>ядро</w:t>
      </w:r>
    </w:p>
    <w:p w:rsidR="009C3B4B" w:rsidRPr="00FA773B" w:rsidRDefault="009C3B4B" w:rsidP="003D074C">
      <w:pPr>
        <w:numPr>
          <w:ilvl w:val="0"/>
          <w:numId w:val="112"/>
        </w:numPr>
        <w:ind w:left="1134"/>
        <w:rPr>
          <w:snapToGrid w:val="0"/>
        </w:rPr>
      </w:pPr>
      <w:r w:rsidRPr="00FA773B">
        <w:rPr>
          <w:snapToGrid w:val="0"/>
        </w:rPr>
        <w:t>цитоплазму</w:t>
      </w:r>
    </w:p>
    <w:p w:rsidR="009C3B4B" w:rsidRPr="00FA773B" w:rsidRDefault="009C3B4B" w:rsidP="003D074C">
      <w:pPr>
        <w:numPr>
          <w:ilvl w:val="0"/>
          <w:numId w:val="112"/>
        </w:numPr>
        <w:ind w:left="1134"/>
        <w:rPr>
          <w:snapToGrid w:val="0"/>
        </w:rPr>
      </w:pPr>
      <w:r w:rsidRPr="00FA773B">
        <w:rPr>
          <w:snapToGrid w:val="0"/>
        </w:rPr>
        <w:t>желток</w:t>
      </w:r>
    </w:p>
    <w:p w:rsidR="009C3B4B" w:rsidRPr="00FA773B" w:rsidRDefault="009C3B4B" w:rsidP="003D074C">
      <w:pPr>
        <w:numPr>
          <w:ilvl w:val="0"/>
          <w:numId w:val="112"/>
        </w:numPr>
        <w:ind w:left="1134"/>
        <w:rPr>
          <w:snapToGrid w:val="0"/>
        </w:rPr>
      </w:pPr>
      <w:r w:rsidRPr="00FA773B">
        <w:rPr>
          <w:snapToGrid w:val="0"/>
        </w:rPr>
        <w:t>оболочки</w:t>
      </w:r>
    </w:p>
    <w:p w:rsidR="009C3B4B" w:rsidRPr="00FA773B" w:rsidRDefault="009C3B4B" w:rsidP="003D074C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7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Голобластическое дробление – это...</w:t>
      </w:r>
    </w:p>
    <w:p w:rsidR="009C3B4B" w:rsidRPr="00FA773B" w:rsidRDefault="009C3B4B" w:rsidP="003D074C">
      <w:pPr>
        <w:pStyle w:val="a4"/>
        <w:numPr>
          <w:ilvl w:val="0"/>
          <w:numId w:val="113"/>
        </w:numPr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7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дробление олиголецитальных клеток зародыша</w:t>
      </w:r>
    </w:p>
    <w:p w:rsidR="009C3B4B" w:rsidRPr="00FA773B" w:rsidRDefault="009C3B4B" w:rsidP="003D074C">
      <w:pPr>
        <w:pStyle w:val="a4"/>
        <w:numPr>
          <w:ilvl w:val="0"/>
          <w:numId w:val="113"/>
        </w:numPr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7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дробление полилецитальных бластомеров</w:t>
      </w:r>
    </w:p>
    <w:p w:rsidR="009C3B4B" w:rsidRPr="00FA773B" w:rsidRDefault="009C3B4B" w:rsidP="003D074C">
      <w:pPr>
        <w:pStyle w:val="a4"/>
        <w:numPr>
          <w:ilvl w:val="0"/>
          <w:numId w:val="113"/>
        </w:numPr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7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дробление всех мезолецитальных клеток зародыша</w:t>
      </w:r>
    </w:p>
    <w:p w:rsidR="009C3B4B" w:rsidRPr="00FA773B" w:rsidRDefault="009C3B4B" w:rsidP="003D074C">
      <w:pPr>
        <w:pStyle w:val="a4"/>
        <w:numPr>
          <w:ilvl w:val="0"/>
          <w:numId w:val="113"/>
        </w:numPr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77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анархическое дробление полилецитальных бластомеров</w:t>
      </w:r>
    </w:p>
    <w:p w:rsidR="009C3B4B" w:rsidRPr="00FA773B" w:rsidRDefault="009C3B4B" w:rsidP="003D074C">
      <w:pPr>
        <w:numPr>
          <w:ilvl w:val="0"/>
          <w:numId w:val="97"/>
        </w:numPr>
        <w:ind w:left="426"/>
        <w:jc w:val="both"/>
      </w:pPr>
      <w:r w:rsidRPr="00FA773B">
        <w:t xml:space="preserve">Окончательным результатом процесса дробления яйца является образование многоклеточного </w:t>
      </w:r>
      <w:hyperlink r:id="rId13" w:tooltip="Зародыш" w:history="1">
        <w:r w:rsidRPr="00FA773B">
          <w:rPr>
            <w:rStyle w:val="a7"/>
          </w:rPr>
          <w:t>з</w:t>
        </w:r>
        <w:r w:rsidRPr="00FA773B">
          <w:rPr>
            <w:rStyle w:val="a7"/>
          </w:rPr>
          <w:t>а</w:t>
        </w:r>
        <w:r w:rsidRPr="00FA773B">
          <w:rPr>
            <w:rStyle w:val="a7"/>
          </w:rPr>
          <w:t>родыш</w:t>
        </w:r>
      </w:hyperlink>
      <w:r w:rsidRPr="00FA773B">
        <w:t>а, имеющего однослойное строение …</w:t>
      </w:r>
    </w:p>
    <w:p w:rsidR="009C3B4B" w:rsidRPr="00FA773B" w:rsidRDefault="009C3B4B" w:rsidP="003D074C">
      <w:pPr>
        <w:numPr>
          <w:ilvl w:val="0"/>
          <w:numId w:val="114"/>
        </w:numPr>
        <w:ind w:left="709"/>
        <w:jc w:val="both"/>
        <w:sectPr w:rsidR="009C3B4B" w:rsidRPr="00FA773B" w:rsidSect="009C3B4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14"/>
        </w:numPr>
        <w:ind w:left="709"/>
        <w:jc w:val="both"/>
      </w:pPr>
      <w:r w:rsidRPr="00FA773B">
        <w:lastRenderedPageBreak/>
        <w:t>Морула</w:t>
      </w:r>
    </w:p>
    <w:p w:rsidR="009C3B4B" w:rsidRPr="00FA773B" w:rsidRDefault="009C3B4B" w:rsidP="003D074C">
      <w:pPr>
        <w:numPr>
          <w:ilvl w:val="0"/>
          <w:numId w:val="114"/>
        </w:numPr>
        <w:ind w:left="709"/>
        <w:jc w:val="both"/>
      </w:pPr>
      <w:r w:rsidRPr="00FA773B">
        <w:t>Бластула</w:t>
      </w:r>
    </w:p>
    <w:p w:rsidR="009C3B4B" w:rsidRPr="00FA773B" w:rsidRDefault="009C3B4B" w:rsidP="003D074C">
      <w:pPr>
        <w:numPr>
          <w:ilvl w:val="0"/>
          <w:numId w:val="114"/>
        </w:numPr>
        <w:ind w:left="709"/>
        <w:jc w:val="both"/>
      </w:pPr>
      <w:r w:rsidRPr="00FA773B">
        <w:lastRenderedPageBreak/>
        <w:t>Гаструла</w:t>
      </w:r>
    </w:p>
    <w:p w:rsidR="009C3B4B" w:rsidRPr="00FA773B" w:rsidRDefault="009C3B4B" w:rsidP="003D074C">
      <w:pPr>
        <w:numPr>
          <w:ilvl w:val="0"/>
          <w:numId w:val="114"/>
        </w:numPr>
        <w:ind w:left="709"/>
        <w:jc w:val="both"/>
      </w:pPr>
      <w:r w:rsidRPr="00FA773B">
        <w:t>Нейрула</w:t>
      </w:r>
    </w:p>
    <w:p w:rsidR="009C3B4B" w:rsidRPr="00FA773B" w:rsidRDefault="009C3B4B" w:rsidP="009C3B4B">
      <w:pPr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jc w:val="both"/>
      </w:pPr>
      <w:r w:rsidRPr="00FA773B">
        <w:lastRenderedPageBreak/>
        <w:t>Бластула беспозвоночных и примитивных хордовых (ланцетник) называется …</w:t>
      </w:r>
    </w:p>
    <w:p w:rsidR="009C3B4B" w:rsidRPr="00FA773B" w:rsidRDefault="009C3B4B" w:rsidP="003D074C">
      <w:pPr>
        <w:numPr>
          <w:ilvl w:val="0"/>
          <w:numId w:val="115"/>
        </w:numPr>
        <w:ind w:left="709"/>
        <w:jc w:val="both"/>
        <w:sectPr w:rsidR="009C3B4B" w:rsidRPr="00FA773B" w:rsidSect="009C3B4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15"/>
        </w:numPr>
        <w:ind w:left="709"/>
        <w:jc w:val="both"/>
      </w:pPr>
      <w:r w:rsidRPr="00FA773B">
        <w:lastRenderedPageBreak/>
        <w:t>Дискобластулой</w:t>
      </w:r>
    </w:p>
    <w:p w:rsidR="009C3B4B" w:rsidRPr="00FA773B" w:rsidRDefault="009C3B4B" w:rsidP="003D074C">
      <w:pPr>
        <w:numPr>
          <w:ilvl w:val="0"/>
          <w:numId w:val="115"/>
        </w:numPr>
        <w:ind w:left="709"/>
        <w:jc w:val="both"/>
      </w:pPr>
      <w:r w:rsidRPr="00FA773B">
        <w:t>Целобластулой</w:t>
      </w:r>
    </w:p>
    <w:p w:rsidR="009C3B4B" w:rsidRPr="00FA773B" w:rsidRDefault="009C3B4B" w:rsidP="003D074C">
      <w:pPr>
        <w:numPr>
          <w:ilvl w:val="0"/>
          <w:numId w:val="115"/>
        </w:numPr>
        <w:ind w:left="709"/>
        <w:jc w:val="both"/>
      </w:pPr>
      <w:r w:rsidRPr="00FA773B">
        <w:lastRenderedPageBreak/>
        <w:t>Бластоцистой</w:t>
      </w:r>
    </w:p>
    <w:p w:rsidR="009C3B4B" w:rsidRPr="00FA773B" w:rsidRDefault="009C3B4B" w:rsidP="003D074C">
      <w:pPr>
        <w:numPr>
          <w:ilvl w:val="0"/>
          <w:numId w:val="115"/>
        </w:numPr>
        <w:ind w:left="709"/>
        <w:jc w:val="both"/>
      </w:pPr>
      <w:r w:rsidRPr="00FA773B">
        <w:t>Амфибластулой</w:t>
      </w:r>
    </w:p>
    <w:p w:rsidR="009C3B4B" w:rsidRPr="00FA773B" w:rsidRDefault="009C3B4B" w:rsidP="009C3B4B">
      <w:pPr>
        <w:sectPr w:rsidR="009C3B4B" w:rsidRPr="00FA773B" w:rsidSect="009C3B4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jc w:val="both"/>
      </w:pPr>
      <w:r w:rsidRPr="00FA773B">
        <w:lastRenderedPageBreak/>
        <w:t>Наружный слой клеток у зародышей млекопитающих, который обособляется на стадии бластоц</w:t>
      </w:r>
      <w:r w:rsidRPr="00FA773B">
        <w:t>и</w:t>
      </w:r>
      <w:r w:rsidRPr="00FA773B">
        <w:t>сты, который обеспечивает прикрепление зародыша к стенке матки и его питание, формируя внез</w:t>
      </w:r>
      <w:r w:rsidRPr="00FA773B">
        <w:t>а</w:t>
      </w:r>
      <w:r w:rsidRPr="00FA773B">
        <w:t>родышевые органы – называется ...</w:t>
      </w:r>
    </w:p>
    <w:p w:rsidR="009C3B4B" w:rsidRPr="00FA773B" w:rsidRDefault="009C3B4B" w:rsidP="003D074C">
      <w:pPr>
        <w:numPr>
          <w:ilvl w:val="0"/>
          <w:numId w:val="116"/>
        </w:numPr>
        <w:sectPr w:rsidR="009C3B4B" w:rsidRPr="00FA773B" w:rsidSect="009C3B4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16"/>
        </w:numPr>
      </w:pPr>
      <w:r w:rsidRPr="00FA773B">
        <w:lastRenderedPageBreak/>
        <w:t>Эктодерма</w:t>
      </w:r>
    </w:p>
    <w:p w:rsidR="009C3B4B" w:rsidRPr="00FA773B" w:rsidRDefault="009C3B4B" w:rsidP="003D074C">
      <w:pPr>
        <w:numPr>
          <w:ilvl w:val="0"/>
          <w:numId w:val="116"/>
        </w:numPr>
      </w:pPr>
      <w:r w:rsidRPr="00FA773B">
        <w:t>Энтодерма</w:t>
      </w:r>
    </w:p>
    <w:p w:rsidR="009C3B4B" w:rsidRPr="00FA773B" w:rsidRDefault="009C3B4B" w:rsidP="003D074C">
      <w:pPr>
        <w:numPr>
          <w:ilvl w:val="0"/>
          <w:numId w:val="116"/>
        </w:numPr>
      </w:pPr>
      <w:r w:rsidRPr="00FA773B">
        <w:lastRenderedPageBreak/>
        <w:t>Трофобласт</w:t>
      </w:r>
    </w:p>
    <w:p w:rsidR="009C3B4B" w:rsidRPr="00FA773B" w:rsidRDefault="009C3B4B" w:rsidP="003D074C">
      <w:pPr>
        <w:numPr>
          <w:ilvl w:val="0"/>
          <w:numId w:val="116"/>
        </w:numPr>
      </w:pPr>
      <w:r w:rsidRPr="00FA773B">
        <w:t>Эпибласт</w:t>
      </w:r>
    </w:p>
    <w:p w:rsidR="009C3B4B" w:rsidRPr="00FA773B" w:rsidRDefault="009C3B4B" w:rsidP="009C3B4B">
      <w:pPr>
        <w:sectPr w:rsidR="009C3B4B" w:rsidRPr="00FA773B" w:rsidSect="009C3B4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97"/>
        </w:numPr>
        <w:ind w:left="426"/>
        <w:rPr>
          <w:spacing w:val="-4"/>
        </w:rPr>
      </w:pPr>
      <w:r w:rsidRPr="00FA773B">
        <w:rPr>
          <w:spacing w:val="-4"/>
        </w:rPr>
        <w:lastRenderedPageBreak/>
        <w:t>Наружный зародышевый листок многоклеточных животных организмов, называется …</w:t>
      </w:r>
    </w:p>
    <w:p w:rsidR="009C3B4B" w:rsidRPr="00FA773B" w:rsidRDefault="009C3B4B" w:rsidP="003D074C">
      <w:pPr>
        <w:numPr>
          <w:ilvl w:val="0"/>
          <w:numId w:val="117"/>
        </w:numPr>
        <w:ind w:left="709"/>
        <w:sectPr w:rsidR="009C3B4B" w:rsidRPr="00FA773B" w:rsidSect="009C3B4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C3B4B" w:rsidRPr="00FA773B" w:rsidRDefault="009C3B4B" w:rsidP="003D074C">
      <w:pPr>
        <w:numPr>
          <w:ilvl w:val="0"/>
          <w:numId w:val="117"/>
        </w:numPr>
        <w:ind w:left="709"/>
      </w:pPr>
      <w:r w:rsidRPr="00FA773B">
        <w:lastRenderedPageBreak/>
        <w:t>Эпидерма</w:t>
      </w:r>
    </w:p>
    <w:p w:rsidR="009C3B4B" w:rsidRPr="00FA773B" w:rsidRDefault="009C3B4B" w:rsidP="003D074C">
      <w:pPr>
        <w:numPr>
          <w:ilvl w:val="0"/>
          <w:numId w:val="117"/>
        </w:numPr>
        <w:ind w:left="709"/>
      </w:pPr>
      <w:r w:rsidRPr="00FA773B">
        <w:t>Гиподерма</w:t>
      </w:r>
    </w:p>
    <w:p w:rsidR="009C3B4B" w:rsidRPr="00FA773B" w:rsidRDefault="009C3B4B" w:rsidP="003D074C">
      <w:pPr>
        <w:numPr>
          <w:ilvl w:val="0"/>
          <w:numId w:val="117"/>
        </w:numPr>
        <w:ind w:left="709"/>
      </w:pPr>
      <w:r w:rsidRPr="00FA773B">
        <w:t>Эктодерма</w:t>
      </w:r>
    </w:p>
    <w:p w:rsidR="009C3B4B" w:rsidRPr="00FA773B" w:rsidRDefault="009C3B4B" w:rsidP="003D074C">
      <w:pPr>
        <w:numPr>
          <w:ilvl w:val="0"/>
          <w:numId w:val="117"/>
        </w:numPr>
        <w:ind w:left="709"/>
      </w:pPr>
      <w:r w:rsidRPr="00FA773B">
        <w:t>Энтодерма</w:t>
      </w:r>
    </w:p>
    <w:p w:rsidR="009C3B4B" w:rsidRPr="00FA773B" w:rsidRDefault="009C3B4B" w:rsidP="009C3B4B">
      <w:pPr>
        <w:ind w:left="426"/>
      </w:pPr>
    </w:p>
    <w:p w:rsidR="00BE44C4" w:rsidRPr="00FA773B" w:rsidRDefault="00BE44C4" w:rsidP="009C3B4B">
      <w:pPr>
        <w:ind w:left="426"/>
        <w:sectPr w:rsidR="00BE44C4" w:rsidRPr="00FA773B" w:rsidSect="009C3B4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13478" w:rsidRPr="00FA773B" w:rsidRDefault="00313478" w:rsidP="009C3B4B">
      <w:pPr>
        <w:jc w:val="both"/>
      </w:pPr>
      <w:r w:rsidRPr="00FA773B">
        <w:rPr>
          <w:b/>
        </w:rPr>
        <w:lastRenderedPageBreak/>
        <w:t>Форма текущего контроля:</w:t>
      </w:r>
      <w:r w:rsidRPr="00FA773B">
        <w:t xml:space="preserve"> устный опрос</w:t>
      </w:r>
    </w:p>
    <w:p w:rsidR="00313478" w:rsidRPr="00FA773B" w:rsidRDefault="00313478" w:rsidP="009C3B4B">
      <w:pPr>
        <w:jc w:val="center"/>
        <w:rPr>
          <w:i/>
        </w:rPr>
      </w:pPr>
      <w:r w:rsidRPr="00FA773B">
        <w:rPr>
          <w:i/>
        </w:rPr>
        <w:t>Основные вопросы для устного опроса</w:t>
      </w:r>
    </w:p>
    <w:p w:rsidR="00313478" w:rsidRPr="00FA773B" w:rsidRDefault="00313478" w:rsidP="003D074C">
      <w:pPr>
        <w:widowControl w:val="0"/>
        <w:numPr>
          <w:ilvl w:val="0"/>
          <w:numId w:val="76"/>
        </w:numPr>
        <w:ind w:left="0" w:firstLine="0"/>
        <w:jc w:val="both"/>
      </w:pPr>
      <w:r w:rsidRPr="00FA773B">
        <w:t>Формы размножения организмов. Способы бесполого размножения. Эволюция форм полового размножения.</w:t>
      </w:r>
    </w:p>
    <w:p w:rsidR="00313478" w:rsidRPr="00FA773B" w:rsidRDefault="00313478" w:rsidP="003D074C">
      <w:pPr>
        <w:widowControl w:val="0"/>
        <w:numPr>
          <w:ilvl w:val="0"/>
          <w:numId w:val="76"/>
        </w:numPr>
        <w:ind w:left="0" w:firstLine="0"/>
        <w:jc w:val="both"/>
      </w:pPr>
      <w:r w:rsidRPr="00FA773B">
        <w:t>Мейоз – определение, характеристика. Биологическое значение мейоза.</w:t>
      </w:r>
    </w:p>
    <w:p w:rsidR="00313478" w:rsidRPr="00FA773B" w:rsidRDefault="00313478" w:rsidP="003D074C">
      <w:pPr>
        <w:numPr>
          <w:ilvl w:val="0"/>
          <w:numId w:val="76"/>
        </w:numPr>
        <w:autoSpaceDE w:val="0"/>
        <w:autoSpaceDN w:val="0"/>
        <w:adjustRightInd w:val="0"/>
        <w:ind w:left="0" w:firstLine="0"/>
        <w:rPr>
          <w:rFonts w:eastAsia="Calibri"/>
        </w:rPr>
      </w:pPr>
      <w:r w:rsidRPr="00FA773B">
        <w:rPr>
          <w:rFonts w:eastAsia="Calibri"/>
        </w:rPr>
        <w:t xml:space="preserve">Онтогенез. Периодизация онтогенеза. </w:t>
      </w:r>
    </w:p>
    <w:p w:rsidR="00313478" w:rsidRPr="00FA773B" w:rsidRDefault="00313478" w:rsidP="003D074C">
      <w:pPr>
        <w:widowControl w:val="0"/>
        <w:numPr>
          <w:ilvl w:val="0"/>
          <w:numId w:val="76"/>
        </w:numPr>
        <w:ind w:left="0" w:firstLine="0"/>
        <w:jc w:val="both"/>
      </w:pPr>
      <w:r w:rsidRPr="00FA773B">
        <w:rPr>
          <w:rFonts w:eastAsia="Calibri"/>
        </w:rPr>
        <w:t xml:space="preserve">Общие закономерности прогенеза у человека. </w:t>
      </w:r>
      <w:r w:rsidRPr="00FA773B">
        <w:t>Гаметогенез, характеристика его периодов.</w:t>
      </w:r>
    </w:p>
    <w:p w:rsidR="00313478" w:rsidRPr="00FA773B" w:rsidRDefault="00313478" w:rsidP="003D074C">
      <w:pPr>
        <w:widowControl w:val="0"/>
        <w:numPr>
          <w:ilvl w:val="0"/>
          <w:numId w:val="76"/>
        </w:numPr>
        <w:ind w:left="0" w:firstLine="0"/>
        <w:jc w:val="both"/>
      </w:pPr>
      <w:r w:rsidRPr="00FA773B">
        <w:rPr>
          <w:rFonts w:eastAsia="Calibri"/>
        </w:rPr>
        <w:t>Морфо-функциональные и</w:t>
      </w:r>
      <w:r w:rsidRPr="00FA773B">
        <w:t xml:space="preserve"> </w:t>
      </w:r>
      <w:r w:rsidRPr="00FA773B">
        <w:rPr>
          <w:rFonts w:eastAsia="Calibri"/>
        </w:rPr>
        <w:t xml:space="preserve">генетические особенности половых клеток. </w:t>
      </w:r>
      <w:r w:rsidRPr="00FA773B">
        <w:t>Строение половых клеток.</w:t>
      </w:r>
    </w:p>
    <w:p w:rsidR="00313478" w:rsidRPr="00FA773B" w:rsidRDefault="00313478" w:rsidP="003D074C">
      <w:pPr>
        <w:numPr>
          <w:ilvl w:val="0"/>
          <w:numId w:val="76"/>
        </w:numPr>
        <w:autoSpaceDE w:val="0"/>
        <w:autoSpaceDN w:val="0"/>
        <w:adjustRightInd w:val="0"/>
        <w:ind w:left="0" w:firstLine="0"/>
        <w:rPr>
          <w:rFonts w:eastAsia="Calibri"/>
        </w:rPr>
      </w:pPr>
      <w:r w:rsidRPr="00FA773B">
        <w:rPr>
          <w:rFonts w:eastAsia="Calibri"/>
        </w:rPr>
        <w:t>Оплодотворение: биологическая сущность. Фазы оплодотворения и их характер</w:t>
      </w:r>
      <w:r w:rsidRPr="00FA773B">
        <w:rPr>
          <w:rFonts w:eastAsia="Calibri"/>
        </w:rPr>
        <w:t>и</w:t>
      </w:r>
      <w:r w:rsidRPr="00FA773B">
        <w:rPr>
          <w:rFonts w:eastAsia="Calibri"/>
        </w:rPr>
        <w:t>стика.</w:t>
      </w:r>
    </w:p>
    <w:p w:rsidR="00313478" w:rsidRPr="00FA773B" w:rsidRDefault="00313478" w:rsidP="003D074C">
      <w:pPr>
        <w:numPr>
          <w:ilvl w:val="0"/>
          <w:numId w:val="76"/>
        </w:numPr>
        <w:autoSpaceDE w:val="0"/>
        <w:autoSpaceDN w:val="0"/>
        <w:adjustRightInd w:val="0"/>
        <w:ind w:left="0" w:firstLine="0"/>
        <w:rPr>
          <w:rFonts w:eastAsia="Calibri"/>
        </w:rPr>
      </w:pPr>
      <w:r w:rsidRPr="00FA773B">
        <w:rPr>
          <w:rFonts w:eastAsia="Calibri"/>
        </w:rPr>
        <w:t>Эмбриональное развитие: ранний эмбриональный период: бластула, гаструла, нейрула, гисто- и органогенез; фетальный период. Особенности эмбрионального периода у человека, критические периоды.</w:t>
      </w:r>
    </w:p>
    <w:p w:rsidR="00313478" w:rsidRPr="00FA773B" w:rsidRDefault="00313478" w:rsidP="003D074C">
      <w:pPr>
        <w:numPr>
          <w:ilvl w:val="0"/>
          <w:numId w:val="76"/>
        </w:numPr>
        <w:autoSpaceDE w:val="0"/>
        <w:autoSpaceDN w:val="0"/>
        <w:adjustRightInd w:val="0"/>
        <w:ind w:left="0" w:firstLine="0"/>
        <w:rPr>
          <w:rFonts w:eastAsia="Calibri"/>
        </w:rPr>
      </w:pPr>
      <w:r w:rsidRPr="00FA773B">
        <w:rPr>
          <w:rFonts w:eastAsia="Calibri"/>
        </w:rPr>
        <w:t>Провизорные органы человека и их значение.</w:t>
      </w:r>
    </w:p>
    <w:p w:rsidR="00313478" w:rsidRPr="00FA773B" w:rsidRDefault="00313478" w:rsidP="003D074C">
      <w:pPr>
        <w:numPr>
          <w:ilvl w:val="0"/>
          <w:numId w:val="76"/>
        </w:numPr>
        <w:autoSpaceDE w:val="0"/>
        <w:autoSpaceDN w:val="0"/>
        <w:adjustRightInd w:val="0"/>
        <w:ind w:left="0" w:firstLine="0"/>
        <w:rPr>
          <w:rFonts w:eastAsia="Calibri"/>
        </w:rPr>
      </w:pPr>
      <w:r w:rsidRPr="00FA773B">
        <w:rPr>
          <w:rFonts w:eastAsia="Calibri"/>
        </w:rPr>
        <w:t>Постэмбриональное развитие</w:t>
      </w:r>
    </w:p>
    <w:p w:rsidR="00313478" w:rsidRPr="00FA773B" w:rsidRDefault="00313478" w:rsidP="009C3B4B">
      <w:pPr>
        <w:autoSpaceDE w:val="0"/>
        <w:autoSpaceDN w:val="0"/>
        <w:adjustRightInd w:val="0"/>
      </w:pPr>
      <w:r w:rsidRPr="00FA773B">
        <w:rPr>
          <w:rFonts w:eastAsia="Calibri"/>
        </w:rPr>
        <w:t>10.</w:t>
      </w:r>
      <w:r w:rsidRPr="00FA773B">
        <w:t>Генетическая теория старения.</w:t>
      </w:r>
    </w:p>
    <w:p w:rsidR="00313478" w:rsidRPr="00FA773B" w:rsidRDefault="00313478" w:rsidP="009C3B4B">
      <w:pPr>
        <w:jc w:val="both"/>
        <w:rPr>
          <w:i/>
        </w:rPr>
      </w:pPr>
    </w:p>
    <w:p w:rsidR="00313478" w:rsidRPr="00FA773B" w:rsidRDefault="00313478" w:rsidP="009C3B4B">
      <w:pPr>
        <w:jc w:val="both"/>
        <w:rPr>
          <w:i/>
        </w:rPr>
      </w:pPr>
      <w:r w:rsidRPr="00FA773B">
        <w:rPr>
          <w:b/>
        </w:rPr>
        <w:t>Оценочные материалы текущего контроля успеваемости</w:t>
      </w:r>
      <w:r w:rsidRPr="00FA773B">
        <w:rPr>
          <w:i/>
        </w:rPr>
        <w:t xml:space="preserve"> </w:t>
      </w:r>
    </w:p>
    <w:p w:rsidR="00F550CD" w:rsidRPr="00FA773B" w:rsidRDefault="00F550CD" w:rsidP="00F550CD">
      <w:pPr>
        <w:jc w:val="both"/>
        <w:rPr>
          <w:b/>
        </w:rPr>
      </w:pPr>
      <w:r w:rsidRPr="00FA773B">
        <w:rPr>
          <w:b/>
        </w:rPr>
        <w:t>Оценочные материалы текущего контроля успеваемости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256"/>
        <w:gridCol w:w="5783"/>
      </w:tblGrid>
      <w:tr w:rsidR="00F550CD" w:rsidRPr="00FA773B" w:rsidTr="00F550CD">
        <w:tc>
          <w:tcPr>
            <w:tcW w:w="3256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Форма контроля </w:t>
            </w:r>
          </w:p>
        </w:tc>
        <w:tc>
          <w:tcPr>
            <w:tcW w:w="5783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F550CD" w:rsidRPr="00FA773B" w:rsidTr="00F550CD">
        <w:tc>
          <w:tcPr>
            <w:tcW w:w="3256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  <w:p w:rsidR="00F550CD" w:rsidRPr="00FA773B" w:rsidRDefault="00F550CD" w:rsidP="00041ED6">
            <w:pPr>
              <w:jc w:val="center"/>
              <w:rPr>
                <w:b/>
              </w:rPr>
            </w:pPr>
          </w:p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Тестирование</w:t>
            </w:r>
          </w:p>
        </w:tc>
        <w:tc>
          <w:tcPr>
            <w:tcW w:w="5783" w:type="dxa"/>
          </w:tcPr>
          <w:p w:rsidR="00F550CD" w:rsidRPr="00FA773B" w:rsidRDefault="00F550CD" w:rsidP="00041ED6">
            <w:pPr>
              <w:jc w:val="both"/>
            </w:pPr>
            <w:r w:rsidRPr="00FA773B">
              <w:t>За т</w:t>
            </w:r>
            <w:r w:rsidRPr="00FA773B">
              <w:rPr>
                <w:spacing w:val="2"/>
              </w:rPr>
              <w:t>естовый контроль знаний студентам начисляется от 0 до 5 баллов. Для письменного тестирования на каждый вариант тестового задания рассчитаны кр</w:t>
            </w:r>
            <w:r w:rsidRPr="00FA773B">
              <w:rPr>
                <w:spacing w:val="2"/>
              </w:rPr>
              <w:t>и</w:t>
            </w:r>
            <w:r w:rsidRPr="00FA773B">
              <w:rPr>
                <w:spacing w:val="2"/>
              </w:rPr>
              <w:t>терии оценок результатов; для оценки тестирования используется таблица:</w:t>
            </w:r>
          </w:p>
          <w:tbl>
            <w:tblPr>
              <w:tblW w:w="0" w:type="auto"/>
              <w:tblInd w:w="2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1"/>
              <w:gridCol w:w="1533"/>
            </w:tblGrid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0-10%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11-30%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31-49%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50-55%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- 2,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балла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56–64%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65–70%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71–80%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80–85%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86–100%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F550CD" w:rsidRPr="00FA773B" w:rsidRDefault="00F550CD" w:rsidP="00041ED6">
            <w:pPr>
              <w:jc w:val="both"/>
              <w:rPr>
                <w:b/>
              </w:rPr>
            </w:pPr>
          </w:p>
        </w:tc>
      </w:tr>
      <w:tr w:rsidR="00F550CD" w:rsidRPr="00FA773B" w:rsidTr="00F550CD">
        <w:tc>
          <w:tcPr>
            <w:tcW w:w="3256" w:type="dxa"/>
            <w:vMerge w:val="restart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Устный опрос</w:t>
            </w:r>
          </w:p>
        </w:tc>
        <w:tc>
          <w:tcPr>
            <w:tcW w:w="5783" w:type="dxa"/>
          </w:tcPr>
          <w:p w:rsidR="00F550CD" w:rsidRPr="00FA773B" w:rsidRDefault="00F550CD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>5 баллов -</w:t>
            </w:r>
            <w:r w:rsidRPr="00FA773B">
              <w:t xml:space="preserve"> оценивается ответ, который показывает прочные знания основных вопросов изучаемого м</w:t>
            </w:r>
            <w:r w:rsidRPr="00FA773B">
              <w:t>а</w:t>
            </w:r>
            <w:r w:rsidRPr="00FA773B">
              <w:t>териала, отличается глубиной и полнотой раскрытия темы; владение терминологическим аппаратом; ум</w:t>
            </w:r>
            <w:r w:rsidRPr="00FA773B">
              <w:t>е</w:t>
            </w:r>
            <w:r w:rsidRPr="00FA773B">
              <w:t>ние объяснять сущность явлений, процессов, соб</w:t>
            </w:r>
            <w:r w:rsidRPr="00FA773B">
              <w:t>ы</w:t>
            </w:r>
            <w:r w:rsidRPr="00FA773B">
              <w:t>тий, делать выводы и обобщения, давать аргумент</w:t>
            </w:r>
            <w:r w:rsidRPr="00FA773B">
              <w:t>и</w:t>
            </w:r>
            <w:r w:rsidRPr="00FA773B">
              <w:t>рованные ответы, приводить примеры; свободное владение монологической речью, логичность и п</w:t>
            </w:r>
            <w:r w:rsidRPr="00FA773B">
              <w:t>о</w:t>
            </w:r>
            <w:r w:rsidRPr="00FA773B">
              <w:t>следовательность ответа.</w:t>
            </w:r>
          </w:p>
        </w:tc>
      </w:tr>
      <w:tr w:rsidR="00F550CD" w:rsidRPr="00FA773B" w:rsidTr="00F550CD">
        <w:tc>
          <w:tcPr>
            <w:tcW w:w="3256" w:type="dxa"/>
            <w:vMerge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5783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оценивается ответ, обнаруживающий про</w:t>
            </w:r>
            <w:r w:rsidRPr="00FA773B">
              <w:t>ч</w:t>
            </w:r>
            <w:r w:rsidRPr="00FA773B">
              <w:t>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</w:t>
            </w:r>
            <w:r w:rsidRPr="00FA773B">
              <w:t>н</w:t>
            </w:r>
            <w:r w:rsidRPr="00FA773B">
              <w:t xml:space="preserve">ные ответы, приводить примеры; свободное владение </w:t>
            </w:r>
            <w:r w:rsidRPr="00FA773B">
              <w:lastRenderedPageBreak/>
              <w:t>монологической речью, логичность и последовател</w:t>
            </w:r>
            <w:r w:rsidRPr="00FA773B">
              <w:t>ь</w:t>
            </w:r>
            <w:r w:rsidRPr="00FA773B">
              <w:t>ность ответа. Однако допускается одна - две неточн</w:t>
            </w:r>
            <w:r w:rsidRPr="00FA773B">
              <w:t>о</w:t>
            </w:r>
            <w:r w:rsidRPr="00FA773B">
              <w:t>сти в ответе.</w:t>
            </w:r>
          </w:p>
        </w:tc>
      </w:tr>
      <w:tr w:rsidR="00F550CD" w:rsidRPr="00FA773B" w:rsidTr="00F550CD">
        <w:tc>
          <w:tcPr>
            <w:tcW w:w="3256" w:type="dxa"/>
            <w:vMerge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5783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3 балла -</w:t>
            </w:r>
            <w:r w:rsidRPr="00FA773B">
              <w:t xml:space="preserve"> оценивается ответ, свидетельствующий в основном о знании изучаемого материала, отлича</w:t>
            </w:r>
            <w:r w:rsidRPr="00FA773B">
              <w:t>ю</w:t>
            </w:r>
            <w:r w:rsidRPr="00FA773B">
              <w:t>щийся недостаточной глубиной и полнотой раскр</w:t>
            </w:r>
            <w:r w:rsidRPr="00FA773B">
              <w:t>ы</w:t>
            </w:r>
            <w:r w:rsidRPr="00FA773B">
              <w:t>тия темы; знанием основных вопросов теории; слабо сформированными навыками анализа явлений, пр</w:t>
            </w:r>
            <w:r w:rsidRPr="00FA773B">
              <w:t>о</w:t>
            </w:r>
            <w:r w:rsidRPr="00FA773B">
              <w:t>цессов, недостаточным умением давать аргументир</w:t>
            </w:r>
            <w:r w:rsidRPr="00FA773B">
              <w:t>о</w:t>
            </w:r>
            <w:r w:rsidRPr="00FA773B">
              <w:t>ванные ответы и приводить примеры; недостаточно свободным владением монологической речью, логи</w:t>
            </w:r>
            <w:r w:rsidRPr="00FA773B">
              <w:t>ч</w:t>
            </w:r>
            <w:r w:rsidRPr="00FA773B">
              <w:t>ностью и последовательностью ответа. Допускается несколько ошибок в содержании ответа.</w:t>
            </w:r>
          </w:p>
        </w:tc>
      </w:tr>
      <w:tr w:rsidR="00F550CD" w:rsidRPr="00FA773B" w:rsidTr="00F550CD">
        <w:tc>
          <w:tcPr>
            <w:tcW w:w="3256" w:type="dxa"/>
            <w:vMerge/>
            <w:tcBorders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5783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2 балла -</w:t>
            </w:r>
            <w:r w:rsidRPr="00FA773B">
              <w:t xml:space="preserve"> оценивается ответ, обнаруживающий н</w:t>
            </w:r>
            <w:r w:rsidRPr="00FA773B">
              <w:t>е</w:t>
            </w:r>
            <w:r w:rsidRPr="00FA773B">
              <w:t>знание изучаемого материла, отличающийся негл</w:t>
            </w:r>
            <w:r w:rsidRPr="00FA773B">
              <w:t>у</w:t>
            </w:r>
            <w:r w:rsidRPr="00FA773B">
              <w:t>боким раскрытием темы; незнанием основных вопр</w:t>
            </w:r>
            <w:r w:rsidRPr="00FA773B">
              <w:t>о</w:t>
            </w:r>
            <w:r w:rsidRPr="00FA773B">
              <w:t>сов теории, несформированными навыками анализа явлений, процессов; неумением давать аргументир</w:t>
            </w:r>
            <w:r w:rsidRPr="00FA773B">
              <w:t>о</w:t>
            </w:r>
            <w:r w:rsidRPr="00FA773B">
              <w:t>ванные ответы, слабым владением монологической речью, отсутствием логичности и последовательн</w:t>
            </w:r>
            <w:r w:rsidRPr="00FA773B">
              <w:t>о</w:t>
            </w:r>
            <w:r w:rsidRPr="00FA773B">
              <w:t>сти. Допускаются серьезные ошибки в содержании ответа.</w:t>
            </w:r>
          </w:p>
        </w:tc>
      </w:tr>
      <w:tr w:rsidR="00F550CD" w:rsidRPr="00FA773B" w:rsidTr="00F550CD">
        <w:tc>
          <w:tcPr>
            <w:tcW w:w="3256" w:type="dxa"/>
            <w:tcBorders>
              <w:top w:val="nil"/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5783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 xml:space="preserve">1 балл </w:t>
            </w:r>
            <w:r w:rsidRPr="00FA773B">
              <w:t>– студент дает отдельные отрывочные фразы по вопросу</w:t>
            </w:r>
          </w:p>
        </w:tc>
      </w:tr>
      <w:tr w:rsidR="00F550CD" w:rsidRPr="00FA773B" w:rsidTr="00F550CD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5783" w:type="dxa"/>
          </w:tcPr>
          <w:p w:rsidR="00F550CD" w:rsidRPr="00FA773B" w:rsidRDefault="00F550CD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 xml:space="preserve">0 баллов – </w:t>
            </w:r>
            <w:r w:rsidRPr="00FA773B">
              <w:t>студент отказывается отвечать на вопрос или отвечает не по вопросу</w:t>
            </w:r>
          </w:p>
        </w:tc>
      </w:tr>
    </w:tbl>
    <w:p w:rsidR="00F550CD" w:rsidRPr="00FA773B" w:rsidRDefault="00F550CD" w:rsidP="009C3B4B">
      <w:pPr>
        <w:jc w:val="both"/>
        <w:rPr>
          <w:i/>
        </w:rPr>
      </w:pPr>
    </w:p>
    <w:p w:rsidR="00BE44C4" w:rsidRPr="00FA773B" w:rsidRDefault="00BE44C4" w:rsidP="009C3B4B">
      <w:pPr>
        <w:jc w:val="both"/>
        <w:rPr>
          <w:i/>
        </w:rPr>
      </w:pPr>
    </w:p>
    <w:p w:rsidR="00313478" w:rsidRPr="00FA773B" w:rsidRDefault="00313478" w:rsidP="009C3B4B">
      <w:pPr>
        <w:jc w:val="both"/>
        <w:rPr>
          <w:rFonts w:eastAsia="Calibri"/>
          <w:lang w:eastAsia="en-US"/>
        </w:rPr>
      </w:pPr>
      <w:r w:rsidRPr="00FA773B">
        <w:rPr>
          <w:b/>
        </w:rPr>
        <w:t>Тема 7</w:t>
      </w:r>
      <w:r w:rsidR="00BE44C4" w:rsidRPr="00FA773B">
        <w:t xml:space="preserve">. </w:t>
      </w:r>
      <w:r w:rsidRPr="00FA773B">
        <w:t xml:space="preserve"> </w:t>
      </w:r>
      <w:r w:rsidRPr="00FA773B">
        <w:rPr>
          <w:rFonts w:eastAsia="Calibri"/>
          <w:lang w:eastAsia="en-US"/>
        </w:rPr>
        <w:t>Онтогенетическая изменчивость. Критические периоды онтогенеза человека. Т</w:t>
      </w:r>
      <w:r w:rsidRPr="00FA773B">
        <w:rPr>
          <w:rFonts w:eastAsia="Calibri"/>
          <w:lang w:eastAsia="en-US"/>
        </w:rPr>
        <w:t>е</w:t>
      </w:r>
      <w:r w:rsidRPr="00FA773B">
        <w:rPr>
          <w:rFonts w:eastAsia="Calibri"/>
          <w:lang w:eastAsia="en-US"/>
        </w:rPr>
        <w:t>ратогенез</w:t>
      </w:r>
    </w:p>
    <w:p w:rsidR="00313478" w:rsidRPr="00FA773B" w:rsidRDefault="00313478" w:rsidP="009C3B4B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</w:p>
    <w:p w:rsidR="00313478" w:rsidRPr="00FA773B" w:rsidRDefault="00313478" w:rsidP="009C3B4B">
      <w:pPr>
        <w:jc w:val="both"/>
        <w:rPr>
          <w:i/>
        </w:rPr>
      </w:pPr>
    </w:p>
    <w:p w:rsidR="00313478" w:rsidRPr="00FA773B" w:rsidRDefault="00313478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="00BE44C4" w:rsidRPr="00FA773B">
        <w:rPr>
          <w:b/>
        </w:rPr>
        <w:t xml:space="preserve">: </w:t>
      </w:r>
      <w:r w:rsidRPr="00FA773B">
        <w:rPr>
          <w:i/>
        </w:rPr>
        <w:t xml:space="preserve"> </w:t>
      </w:r>
      <w:r w:rsidRPr="00FA773B">
        <w:t>у</w:t>
      </w:r>
      <w:r w:rsidR="00BE44C4" w:rsidRPr="00FA773B">
        <w:t>ст</w:t>
      </w:r>
      <w:r w:rsidRPr="00FA773B">
        <w:t>ный опрос</w:t>
      </w:r>
    </w:p>
    <w:p w:rsidR="00BE44C4" w:rsidRPr="00FA773B" w:rsidRDefault="00BE44C4" w:rsidP="00BE44C4">
      <w:pPr>
        <w:jc w:val="center"/>
        <w:rPr>
          <w:i/>
        </w:rPr>
      </w:pPr>
      <w:r w:rsidRPr="00FA773B">
        <w:rPr>
          <w:i/>
        </w:rPr>
        <w:t>Основные вопросы для устно</w:t>
      </w:r>
      <w:r w:rsidR="001D5EDC" w:rsidRPr="00FA773B">
        <w:rPr>
          <w:i/>
        </w:rPr>
        <w:t>го</w:t>
      </w:r>
      <w:r w:rsidRPr="00FA773B">
        <w:rPr>
          <w:i/>
        </w:rPr>
        <w:t xml:space="preserve"> опрос</w:t>
      </w:r>
      <w:r w:rsidR="001D5EDC" w:rsidRPr="00FA773B">
        <w:rPr>
          <w:i/>
        </w:rPr>
        <w:t>а</w:t>
      </w:r>
    </w:p>
    <w:p w:rsidR="005B5B54" w:rsidRPr="00FA773B" w:rsidRDefault="005B5B54" w:rsidP="003D074C">
      <w:pPr>
        <w:numPr>
          <w:ilvl w:val="0"/>
          <w:numId w:val="77"/>
        </w:numPr>
        <w:ind w:left="0" w:firstLine="0"/>
        <w:contextualSpacing/>
        <w:rPr>
          <w:rFonts w:eastAsia="Calibri"/>
          <w:lang w:eastAsia="en-US"/>
        </w:rPr>
      </w:pPr>
      <w:r w:rsidRPr="00FA773B">
        <w:rPr>
          <w:rFonts w:eastAsia="Calibri"/>
          <w:lang w:eastAsia="en-US"/>
        </w:rPr>
        <w:t>Онтогенетическая изменчивость, примеры</w:t>
      </w:r>
    </w:p>
    <w:p w:rsidR="005B5B54" w:rsidRPr="00FA773B" w:rsidRDefault="005B5B54" w:rsidP="003D074C">
      <w:pPr>
        <w:numPr>
          <w:ilvl w:val="0"/>
          <w:numId w:val="77"/>
        </w:numPr>
        <w:ind w:left="0" w:firstLine="0"/>
        <w:contextualSpacing/>
        <w:rPr>
          <w:rFonts w:eastAsia="Calibri"/>
          <w:lang w:eastAsia="en-US"/>
        </w:rPr>
      </w:pPr>
      <w:r w:rsidRPr="00FA773B">
        <w:rPr>
          <w:rFonts w:eastAsia="Calibri"/>
          <w:lang w:eastAsia="en-US"/>
        </w:rPr>
        <w:t>Общие закономерности эволюции органов. Дифференциация и интеграция в эв</w:t>
      </w:r>
      <w:r w:rsidRPr="00FA773B">
        <w:rPr>
          <w:rFonts w:eastAsia="Calibri"/>
          <w:lang w:eastAsia="en-US"/>
        </w:rPr>
        <w:t>о</w:t>
      </w:r>
      <w:r w:rsidRPr="00FA773B">
        <w:rPr>
          <w:rFonts w:eastAsia="Calibri"/>
          <w:lang w:eastAsia="en-US"/>
        </w:rPr>
        <w:t>люции органов. Закономерности морфофункциональных преобразований органов. Во</w:t>
      </w:r>
      <w:r w:rsidRPr="00FA773B">
        <w:rPr>
          <w:rFonts w:eastAsia="Calibri"/>
          <w:lang w:eastAsia="en-US"/>
        </w:rPr>
        <w:t>з</w:t>
      </w:r>
      <w:r w:rsidRPr="00FA773B">
        <w:rPr>
          <w:rFonts w:eastAsia="Calibri"/>
          <w:lang w:eastAsia="en-US"/>
        </w:rPr>
        <w:t>никновение и исчезновение биологических структур в филогенезе.</w:t>
      </w:r>
    </w:p>
    <w:p w:rsidR="005B5B54" w:rsidRPr="00FA773B" w:rsidRDefault="005B5B54" w:rsidP="003D074C">
      <w:pPr>
        <w:numPr>
          <w:ilvl w:val="0"/>
          <w:numId w:val="77"/>
        </w:numPr>
        <w:autoSpaceDE w:val="0"/>
        <w:autoSpaceDN w:val="0"/>
        <w:adjustRightInd w:val="0"/>
        <w:ind w:left="0" w:firstLine="0"/>
        <w:rPr>
          <w:rFonts w:eastAsia="Calibri"/>
        </w:rPr>
      </w:pPr>
      <w:r w:rsidRPr="00FA773B">
        <w:rPr>
          <w:rFonts w:eastAsia="Calibri"/>
        </w:rPr>
        <w:t xml:space="preserve">Тератогенез. Теория Стоккарда. </w:t>
      </w:r>
    </w:p>
    <w:p w:rsidR="005B5B54" w:rsidRPr="00FA773B" w:rsidRDefault="005B5B54" w:rsidP="003D074C">
      <w:pPr>
        <w:numPr>
          <w:ilvl w:val="0"/>
          <w:numId w:val="77"/>
        </w:numPr>
        <w:autoSpaceDE w:val="0"/>
        <w:autoSpaceDN w:val="0"/>
        <w:adjustRightInd w:val="0"/>
        <w:ind w:left="0" w:firstLine="0"/>
        <w:rPr>
          <w:rFonts w:eastAsia="Calibri"/>
        </w:rPr>
      </w:pPr>
      <w:r w:rsidRPr="00FA773B">
        <w:rPr>
          <w:rFonts w:eastAsia="Calibri"/>
        </w:rPr>
        <w:t>Тератогенные факторы, классификация, примеры</w:t>
      </w:r>
    </w:p>
    <w:p w:rsidR="005B5B54" w:rsidRPr="00FA773B" w:rsidRDefault="005B5B54" w:rsidP="003D074C">
      <w:pPr>
        <w:numPr>
          <w:ilvl w:val="0"/>
          <w:numId w:val="77"/>
        </w:numPr>
        <w:autoSpaceDE w:val="0"/>
        <w:autoSpaceDN w:val="0"/>
        <w:adjustRightInd w:val="0"/>
        <w:ind w:left="0" w:firstLine="0"/>
        <w:rPr>
          <w:rFonts w:eastAsia="Calibri"/>
        </w:rPr>
      </w:pPr>
      <w:r w:rsidRPr="00FA773B">
        <w:rPr>
          <w:rFonts w:eastAsia="Calibri"/>
        </w:rPr>
        <w:t>Понятие о врожденных пороках и аномалиях развития. Критические периоды онт</w:t>
      </w:r>
      <w:r w:rsidRPr="00FA773B">
        <w:rPr>
          <w:rFonts w:eastAsia="Calibri"/>
        </w:rPr>
        <w:t>о</w:t>
      </w:r>
      <w:r w:rsidRPr="00FA773B">
        <w:rPr>
          <w:rFonts w:eastAsia="Calibri"/>
        </w:rPr>
        <w:t>генеза человека.</w:t>
      </w:r>
    </w:p>
    <w:p w:rsidR="00F550CD" w:rsidRPr="00FA773B" w:rsidRDefault="00F550CD" w:rsidP="00F550CD">
      <w:pPr>
        <w:autoSpaceDE w:val="0"/>
        <w:autoSpaceDN w:val="0"/>
        <w:adjustRightInd w:val="0"/>
        <w:rPr>
          <w:rFonts w:eastAsia="Calibri"/>
        </w:rPr>
      </w:pPr>
    </w:p>
    <w:p w:rsidR="00F550CD" w:rsidRPr="00FA773B" w:rsidRDefault="00F550CD" w:rsidP="00F550CD">
      <w:pPr>
        <w:pStyle w:val="a5"/>
        <w:ind w:left="502" w:firstLine="0"/>
        <w:rPr>
          <w:rFonts w:ascii="Times New Roman" w:hAnsi="Times New Roman"/>
          <w:b/>
          <w:sz w:val="24"/>
          <w:szCs w:val="24"/>
        </w:rPr>
      </w:pPr>
      <w:r w:rsidRPr="00FA773B">
        <w:rPr>
          <w:rFonts w:ascii="Times New Roman" w:hAnsi="Times New Roman"/>
          <w:b/>
          <w:sz w:val="24"/>
          <w:szCs w:val="24"/>
        </w:rPr>
        <w:t>Оценочные материалы текущего контроля успеваемости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F550CD" w:rsidRPr="00FA773B" w:rsidTr="00F550CD">
        <w:tc>
          <w:tcPr>
            <w:tcW w:w="3256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Форма контроля </w:t>
            </w: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F550CD" w:rsidRPr="00FA773B" w:rsidTr="00F550CD">
        <w:tc>
          <w:tcPr>
            <w:tcW w:w="3256" w:type="dxa"/>
            <w:vMerge w:val="restart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Устный опрос</w:t>
            </w: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>5 баллов -</w:t>
            </w:r>
            <w:r w:rsidRPr="00FA773B">
              <w:t xml:space="preserve"> оценивается ответ, который показывает прочные знания основных вопросов изучаемого матер</w:t>
            </w:r>
            <w:r w:rsidRPr="00FA773B">
              <w:t>и</w:t>
            </w:r>
            <w:r w:rsidRPr="00FA773B">
              <w:t>ала, отличается глубиной и полнотой раскрытия темы; владение терминологическим аппаратом; умение объя</w:t>
            </w:r>
            <w:r w:rsidRPr="00FA773B">
              <w:t>с</w:t>
            </w:r>
            <w:r w:rsidRPr="00FA773B">
              <w:t>нять сущность явлений, процессов, событий, делать в</w:t>
            </w:r>
            <w:r w:rsidRPr="00FA773B">
              <w:t>ы</w:t>
            </w:r>
            <w:r w:rsidRPr="00FA773B">
              <w:t>воды и обобщения, давать аргументированные ответы, приводить примеры; свободное владение монологич</w:t>
            </w:r>
            <w:r w:rsidRPr="00FA773B">
              <w:t>е</w:t>
            </w:r>
            <w:r w:rsidRPr="00FA773B">
              <w:lastRenderedPageBreak/>
              <w:t>ской речью, логичность и последовательность ответа.</w:t>
            </w:r>
          </w:p>
        </w:tc>
      </w:tr>
      <w:tr w:rsidR="00F550CD" w:rsidRPr="00FA773B" w:rsidTr="00F550CD">
        <w:tc>
          <w:tcPr>
            <w:tcW w:w="3256" w:type="dxa"/>
            <w:vMerge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оценивается ответ, обнаруживающий прочные знания основных вопросов изучаемого материла, отл</w:t>
            </w:r>
            <w:r w:rsidRPr="00FA773B">
              <w:t>и</w:t>
            </w:r>
            <w:r w:rsidRPr="00FA773B">
              <w:t>чается глубиной и полнотой раскрытия темы; владение терминологическим аппаратом; умение объяснять су</w:t>
            </w:r>
            <w:r w:rsidRPr="00FA773B">
              <w:t>щ</w:t>
            </w:r>
            <w:r w:rsidRPr="00FA773B">
              <w:t>ность явлений, процессов, событий, делать выводы и обобщения, давать аргументированные ответы, прив</w:t>
            </w:r>
            <w:r w:rsidRPr="00FA773B">
              <w:t>о</w:t>
            </w:r>
            <w:r w:rsidRPr="00FA773B">
              <w:t>дить примеры; свободное владение монологической р</w:t>
            </w:r>
            <w:r w:rsidRPr="00FA773B">
              <w:t>е</w:t>
            </w:r>
            <w:r w:rsidRPr="00FA773B">
              <w:t>чью, логичность и последовательность ответа. Однако допускается одна - две неточности в ответе.</w:t>
            </w:r>
          </w:p>
        </w:tc>
      </w:tr>
      <w:tr w:rsidR="00F550CD" w:rsidRPr="00FA773B" w:rsidTr="00F550CD">
        <w:tc>
          <w:tcPr>
            <w:tcW w:w="3256" w:type="dxa"/>
            <w:vMerge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3 балла -</w:t>
            </w:r>
            <w:r w:rsidRPr="00FA773B">
              <w:t xml:space="preserve"> оценивается ответ, свидетельствующий в о</w:t>
            </w:r>
            <w:r w:rsidRPr="00FA773B">
              <w:t>с</w:t>
            </w:r>
            <w:r w:rsidRPr="00FA773B">
              <w:t>новном о знании изучаемого материала, отличающийся недостаточной глубиной и полнотой раскрытия темы; знанием основных вопросов теории; слабо сформир</w:t>
            </w:r>
            <w:r w:rsidRPr="00FA773B">
              <w:t>о</w:t>
            </w:r>
            <w:r w:rsidRPr="00FA773B">
              <w:t>ванными навыками анализа явлений, процессов, нед</w:t>
            </w:r>
            <w:r w:rsidRPr="00FA773B">
              <w:t>о</w:t>
            </w:r>
            <w:r w:rsidRPr="00FA773B">
              <w:t>статочным умением давать аргументированные ответы и приводить примеры; недостаточно свободным влад</w:t>
            </w:r>
            <w:r w:rsidRPr="00FA773B">
              <w:t>е</w:t>
            </w:r>
            <w:r w:rsidRPr="00FA773B">
              <w:t>нием монологической речью, логичностью и последов</w:t>
            </w:r>
            <w:r w:rsidRPr="00FA773B">
              <w:t>а</w:t>
            </w:r>
            <w:r w:rsidRPr="00FA773B">
              <w:t>тельностью ответа. Допускается несколько ошибок в содержании ответа.</w:t>
            </w:r>
          </w:p>
        </w:tc>
      </w:tr>
      <w:tr w:rsidR="00F550CD" w:rsidRPr="00FA773B" w:rsidTr="00F550CD">
        <w:tc>
          <w:tcPr>
            <w:tcW w:w="3256" w:type="dxa"/>
            <w:vMerge/>
            <w:tcBorders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2 балла -</w:t>
            </w:r>
            <w:r w:rsidRPr="00FA773B">
              <w:t xml:space="preserve"> оценивается ответ, обнаруживающий незнание изучаемого материла, отличающийся неглубоким ра</w:t>
            </w:r>
            <w:r w:rsidRPr="00FA773B">
              <w:t>с</w:t>
            </w:r>
            <w:r w:rsidRPr="00FA773B">
              <w:t>крытием темы; незнанием основных вопросов теории, несформированными навыками анализа явлений, пр</w:t>
            </w:r>
            <w:r w:rsidRPr="00FA773B">
              <w:t>о</w:t>
            </w:r>
            <w:r w:rsidRPr="00FA773B">
              <w:t>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</w:t>
            </w:r>
            <w:r w:rsidRPr="00FA773B">
              <w:t>з</w:t>
            </w:r>
            <w:r w:rsidRPr="00FA773B">
              <w:t>ные ошибки в содержании ответа.</w:t>
            </w:r>
          </w:p>
        </w:tc>
      </w:tr>
      <w:tr w:rsidR="00F550CD" w:rsidRPr="00FA773B" w:rsidTr="00F550CD">
        <w:tc>
          <w:tcPr>
            <w:tcW w:w="3256" w:type="dxa"/>
            <w:tcBorders>
              <w:top w:val="nil"/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 xml:space="preserve">1 балл </w:t>
            </w:r>
            <w:r w:rsidRPr="00FA773B">
              <w:t>– студент дает отдельные отрывочные фразы по вопросу</w:t>
            </w:r>
          </w:p>
        </w:tc>
      </w:tr>
      <w:tr w:rsidR="00F550CD" w:rsidRPr="00FA773B" w:rsidTr="00F550CD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 xml:space="preserve">0 баллов – </w:t>
            </w:r>
            <w:r w:rsidRPr="00FA773B">
              <w:t>студент отказывается отвечать на вопрос или отвечает не по вопросу</w:t>
            </w:r>
          </w:p>
        </w:tc>
      </w:tr>
    </w:tbl>
    <w:p w:rsidR="00F550CD" w:rsidRPr="00FA773B" w:rsidRDefault="00F550CD" w:rsidP="00BE44C4">
      <w:pPr>
        <w:jc w:val="both"/>
        <w:rPr>
          <w:b/>
        </w:rPr>
      </w:pPr>
    </w:p>
    <w:p w:rsidR="00313478" w:rsidRPr="00FA773B" w:rsidRDefault="00313478" w:rsidP="00BE44C4">
      <w:pPr>
        <w:jc w:val="both"/>
        <w:rPr>
          <w:rFonts w:eastAsia="Calibri"/>
          <w:bCs/>
        </w:rPr>
      </w:pPr>
      <w:r w:rsidRPr="00FA773B">
        <w:rPr>
          <w:b/>
        </w:rPr>
        <w:t xml:space="preserve">Тема </w:t>
      </w:r>
      <w:r w:rsidR="006F608A" w:rsidRPr="00FA773B">
        <w:rPr>
          <w:b/>
        </w:rPr>
        <w:t>8</w:t>
      </w:r>
      <w:r w:rsidR="00BE44C4" w:rsidRPr="00FA773B">
        <w:rPr>
          <w:b/>
        </w:rPr>
        <w:t xml:space="preserve">. </w:t>
      </w:r>
      <w:r w:rsidRPr="00FA773B">
        <w:rPr>
          <w:i/>
        </w:rPr>
        <w:t xml:space="preserve"> </w:t>
      </w:r>
      <w:r w:rsidRPr="00FA773B">
        <w:rPr>
          <w:rFonts w:eastAsia="Calibri"/>
          <w:lang w:eastAsia="en-US"/>
        </w:rPr>
        <w:t>Соотношение онто- и филогенеза.</w:t>
      </w:r>
      <w:r w:rsidR="00BE44C4" w:rsidRPr="00FA773B">
        <w:rPr>
          <w:rFonts w:eastAsia="Calibri"/>
          <w:lang w:eastAsia="en-US"/>
        </w:rPr>
        <w:t xml:space="preserve"> </w:t>
      </w:r>
      <w:r w:rsidR="006F608A" w:rsidRPr="00FA773B">
        <w:rPr>
          <w:rFonts w:eastAsia="Calibri"/>
          <w:bCs/>
        </w:rPr>
        <w:t>Онтогенетически обусловленные пороки ра</w:t>
      </w:r>
      <w:r w:rsidR="006F608A" w:rsidRPr="00FA773B">
        <w:rPr>
          <w:rFonts w:eastAsia="Calibri"/>
          <w:bCs/>
        </w:rPr>
        <w:t>з</w:t>
      </w:r>
      <w:r w:rsidR="006F608A" w:rsidRPr="00FA773B">
        <w:rPr>
          <w:rFonts w:eastAsia="Calibri"/>
          <w:bCs/>
        </w:rPr>
        <w:t>вития систем органов.</w:t>
      </w:r>
    </w:p>
    <w:p w:rsidR="00313478" w:rsidRPr="00FA773B" w:rsidRDefault="00313478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="00BE44C4" w:rsidRPr="00FA773B">
        <w:rPr>
          <w:b/>
        </w:rPr>
        <w:t>:</w:t>
      </w:r>
      <w:r w:rsidRPr="00FA773B">
        <w:rPr>
          <w:i/>
        </w:rPr>
        <w:t xml:space="preserve"> </w:t>
      </w:r>
      <w:r w:rsidRPr="00FA773B">
        <w:t>ус</w:t>
      </w:r>
      <w:r w:rsidR="00BE44C4" w:rsidRPr="00FA773B">
        <w:t>т</w:t>
      </w:r>
      <w:r w:rsidRPr="00FA773B">
        <w:t>ный опрос</w:t>
      </w:r>
    </w:p>
    <w:p w:rsidR="00BE44C4" w:rsidRPr="00FA773B" w:rsidRDefault="00BE44C4" w:rsidP="00BE44C4">
      <w:pPr>
        <w:jc w:val="center"/>
        <w:rPr>
          <w:i/>
        </w:rPr>
      </w:pPr>
      <w:r w:rsidRPr="00FA773B">
        <w:rPr>
          <w:i/>
        </w:rPr>
        <w:t>Основные вопросы для устно</w:t>
      </w:r>
      <w:r w:rsidR="001D5EDC" w:rsidRPr="00FA773B">
        <w:rPr>
          <w:i/>
        </w:rPr>
        <w:t xml:space="preserve">го </w:t>
      </w:r>
      <w:r w:rsidRPr="00FA773B">
        <w:rPr>
          <w:i/>
        </w:rPr>
        <w:t>опрос</w:t>
      </w:r>
      <w:r w:rsidR="001D5EDC" w:rsidRPr="00FA773B">
        <w:rPr>
          <w:i/>
        </w:rPr>
        <w:t>а</w:t>
      </w:r>
    </w:p>
    <w:p w:rsidR="005B5B54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A773B">
        <w:rPr>
          <w:rFonts w:ascii="Times New Roman" w:eastAsia="Calibri" w:hAnsi="Times New Roman"/>
          <w:sz w:val="24"/>
          <w:szCs w:val="24"/>
          <w:lang w:eastAsia="en-US"/>
        </w:rPr>
        <w:t>Соотношение онто- и филогенеза. Закон зародышевого сходства К. Бэра.</w:t>
      </w:r>
    </w:p>
    <w:p w:rsidR="005B5B54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A773B">
        <w:rPr>
          <w:rFonts w:ascii="Times New Roman" w:eastAsia="Calibri" w:hAnsi="Times New Roman"/>
          <w:sz w:val="24"/>
          <w:szCs w:val="24"/>
          <w:lang w:eastAsia="en-US"/>
        </w:rPr>
        <w:t>Биогенетический закон Геккеля – Мюллера: онтогенез – повторение филогенеза. Онтогенез – основа филогенеза.</w:t>
      </w:r>
    </w:p>
    <w:p w:rsidR="005B5B54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A773B">
        <w:rPr>
          <w:rFonts w:ascii="Times New Roman" w:eastAsia="Calibri" w:hAnsi="Times New Roman"/>
          <w:sz w:val="24"/>
          <w:szCs w:val="24"/>
          <w:lang w:eastAsia="en-US"/>
        </w:rPr>
        <w:t>Аномалии и пороки развития. Классификация врождённых пороков развития (ВПР).</w:t>
      </w:r>
    </w:p>
    <w:p w:rsidR="005B5B54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>Врожденные пороки развития систем органов: их филогенетическая</w:t>
      </w:r>
    </w:p>
    <w:p w:rsidR="005B5B54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>обусловленность, клинические проявления, прогноз для жизни.</w:t>
      </w:r>
    </w:p>
    <w:p w:rsidR="00012698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опорно-двигательной системы</w:t>
      </w:r>
      <w:r w:rsidRPr="00FA773B">
        <w:rPr>
          <w:rFonts w:ascii="Times New Roman" w:eastAsia="Calibri" w:hAnsi="Times New Roman"/>
          <w:sz w:val="24"/>
          <w:szCs w:val="24"/>
        </w:rPr>
        <w:t>: хордома, spinabifida, персистирование хвоста, наличие шейных и поясничных ребер, метопический шов, болезнь шпренгеля.</w:t>
      </w:r>
    </w:p>
    <w:p w:rsidR="00012698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нервной системы</w:t>
      </w:r>
      <w:r w:rsidRPr="00FA773B">
        <w:rPr>
          <w:rFonts w:ascii="Times New Roman" w:eastAsia="Calibri" w:hAnsi="Times New Roman"/>
          <w:sz w:val="24"/>
          <w:szCs w:val="24"/>
        </w:rPr>
        <w:t>: рахисхиз, или платине</w:t>
      </w:r>
      <w:r w:rsidRPr="00FA773B">
        <w:rPr>
          <w:rFonts w:ascii="Times New Roman" w:eastAsia="Calibri" w:hAnsi="Times New Roman"/>
          <w:sz w:val="24"/>
          <w:szCs w:val="24"/>
        </w:rPr>
        <w:t>в</w:t>
      </w:r>
      <w:r w:rsidRPr="00FA773B">
        <w:rPr>
          <w:rFonts w:ascii="Times New Roman" w:eastAsia="Calibri" w:hAnsi="Times New Roman"/>
          <w:sz w:val="24"/>
          <w:szCs w:val="24"/>
        </w:rPr>
        <w:t>рию, прозэнцефалия, олигогирия и пахигирия.</w:t>
      </w:r>
    </w:p>
    <w:p w:rsidR="00012698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пищеварительной и дыхательной систем</w:t>
      </w:r>
      <w:r w:rsidRPr="00FA773B">
        <w:rPr>
          <w:rFonts w:ascii="Times New Roman" w:eastAsia="Calibri" w:hAnsi="Times New Roman"/>
          <w:sz w:val="24"/>
          <w:szCs w:val="24"/>
        </w:rPr>
        <w:t>: диафрагма гортани, агенезия легкого, гипоплазия легких, дизонтогенетические бронхол</w:t>
      </w:r>
      <w:r w:rsidRPr="00FA773B">
        <w:rPr>
          <w:rFonts w:ascii="Times New Roman" w:eastAsia="Calibri" w:hAnsi="Times New Roman"/>
          <w:sz w:val="24"/>
          <w:szCs w:val="24"/>
        </w:rPr>
        <w:t>е</w:t>
      </w:r>
      <w:r w:rsidRPr="00FA773B">
        <w:rPr>
          <w:rFonts w:ascii="Times New Roman" w:eastAsia="Calibri" w:hAnsi="Times New Roman"/>
          <w:sz w:val="24"/>
          <w:szCs w:val="24"/>
        </w:rPr>
        <w:t>гочные кисты и кистозная гипоплазия легких, врожденные диафрагмальные грыжи, атр</w:t>
      </w:r>
      <w:r w:rsidRPr="00FA773B">
        <w:rPr>
          <w:rFonts w:ascii="Times New Roman" w:eastAsia="Calibri" w:hAnsi="Times New Roman"/>
          <w:sz w:val="24"/>
          <w:szCs w:val="24"/>
        </w:rPr>
        <w:t>е</w:t>
      </w:r>
      <w:r w:rsidRPr="00FA773B">
        <w:rPr>
          <w:rFonts w:ascii="Times New Roman" w:eastAsia="Calibri" w:hAnsi="Times New Roman"/>
          <w:sz w:val="24"/>
          <w:szCs w:val="24"/>
        </w:rPr>
        <w:lastRenderedPageBreak/>
        <w:t>зия пищевода, аноректальные атрезии и стенозы, аномалии желчного пузыря, атрезия желчевыводящих путей, свищи и кисты шеи, персистирование клоаки, гетеротопия тканей поджелудочной железы, эзофаготрахеальные свищи</w:t>
      </w:r>
    </w:p>
    <w:p w:rsidR="00012698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кровеносной системы</w:t>
      </w:r>
      <w:r w:rsidRPr="00FA773B">
        <w:rPr>
          <w:rFonts w:ascii="Times New Roman" w:eastAsia="Calibri" w:hAnsi="Times New Roman"/>
          <w:sz w:val="24"/>
          <w:szCs w:val="24"/>
        </w:rPr>
        <w:t>: дефекты межпре</w:t>
      </w:r>
      <w:r w:rsidRPr="00FA773B">
        <w:rPr>
          <w:rFonts w:ascii="Times New Roman" w:eastAsia="Calibri" w:hAnsi="Times New Roman"/>
          <w:sz w:val="24"/>
          <w:szCs w:val="24"/>
        </w:rPr>
        <w:t>д</w:t>
      </w:r>
      <w:r w:rsidRPr="00FA773B">
        <w:rPr>
          <w:rFonts w:ascii="Times New Roman" w:eastAsia="Calibri" w:hAnsi="Times New Roman"/>
          <w:sz w:val="24"/>
          <w:szCs w:val="24"/>
        </w:rPr>
        <w:t>сердной перегородки, шейная (и др) эктопия сердца, персистирование обеих дуг аорты, персистирование артериального (боталлова) протока, персистирование первичного эмбр</w:t>
      </w:r>
      <w:r w:rsidRPr="00FA773B">
        <w:rPr>
          <w:rFonts w:ascii="Times New Roman" w:eastAsia="Calibri" w:hAnsi="Times New Roman"/>
          <w:sz w:val="24"/>
          <w:szCs w:val="24"/>
        </w:rPr>
        <w:t>и</w:t>
      </w:r>
      <w:r w:rsidRPr="00FA773B">
        <w:rPr>
          <w:rFonts w:ascii="Times New Roman" w:eastAsia="Calibri" w:hAnsi="Times New Roman"/>
          <w:sz w:val="24"/>
          <w:szCs w:val="24"/>
        </w:rPr>
        <w:t>онального ствол, транспозиция сосудов, персистирование двух верхних полых вен, нера</w:t>
      </w:r>
      <w:r w:rsidRPr="00FA773B">
        <w:rPr>
          <w:rFonts w:ascii="Times New Roman" w:eastAsia="Calibri" w:hAnsi="Times New Roman"/>
          <w:sz w:val="24"/>
          <w:szCs w:val="24"/>
        </w:rPr>
        <w:t>з</w:t>
      </w:r>
      <w:r w:rsidRPr="00FA773B">
        <w:rPr>
          <w:rFonts w:ascii="Times New Roman" w:eastAsia="Calibri" w:hAnsi="Times New Roman"/>
          <w:sz w:val="24"/>
          <w:szCs w:val="24"/>
        </w:rPr>
        <w:t>витие нижней полой вены</w:t>
      </w:r>
    </w:p>
    <w:p w:rsidR="005B5B54" w:rsidRPr="00FA773B" w:rsidRDefault="005B5B54" w:rsidP="003D074C">
      <w:pPr>
        <w:pStyle w:val="a5"/>
        <w:numPr>
          <w:ilvl w:val="0"/>
          <w:numId w:val="118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мочеполовой системы</w:t>
      </w:r>
      <w:r w:rsidRPr="00FA773B">
        <w:rPr>
          <w:rFonts w:ascii="Times New Roman" w:eastAsia="Calibri" w:hAnsi="Times New Roman"/>
          <w:sz w:val="24"/>
          <w:szCs w:val="24"/>
        </w:rPr>
        <w:t>: крипторхизм, гип</w:t>
      </w:r>
      <w:r w:rsidRPr="00FA773B">
        <w:rPr>
          <w:rFonts w:ascii="Times New Roman" w:eastAsia="Calibri" w:hAnsi="Times New Roman"/>
          <w:sz w:val="24"/>
          <w:szCs w:val="24"/>
        </w:rPr>
        <w:t>о</w:t>
      </w:r>
      <w:r w:rsidRPr="00FA773B">
        <w:rPr>
          <w:rFonts w:ascii="Times New Roman" w:eastAsia="Calibri" w:hAnsi="Times New Roman"/>
          <w:sz w:val="24"/>
          <w:szCs w:val="24"/>
        </w:rPr>
        <w:t>спадия, оvotestis, удвоение матки, удвоение полового члена, эктопия почки, сегментир</w:t>
      </w:r>
      <w:r w:rsidRPr="00FA773B">
        <w:rPr>
          <w:rFonts w:ascii="Times New Roman" w:eastAsia="Calibri" w:hAnsi="Times New Roman"/>
          <w:sz w:val="24"/>
          <w:szCs w:val="24"/>
        </w:rPr>
        <w:t>о</w:t>
      </w:r>
      <w:r w:rsidRPr="00FA773B">
        <w:rPr>
          <w:rFonts w:ascii="Times New Roman" w:eastAsia="Calibri" w:hAnsi="Times New Roman"/>
          <w:sz w:val="24"/>
          <w:szCs w:val="24"/>
        </w:rPr>
        <w:t>ванная вторичная почка</w:t>
      </w:r>
    </w:p>
    <w:p w:rsidR="00313478" w:rsidRPr="00FA773B" w:rsidRDefault="00313478" w:rsidP="009C3B4B">
      <w:pPr>
        <w:jc w:val="both"/>
        <w:rPr>
          <w:i/>
        </w:rPr>
      </w:pPr>
    </w:p>
    <w:p w:rsidR="00F550CD" w:rsidRPr="00FA773B" w:rsidRDefault="00F550CD" w:rsidP="00F550CD">
      <w:pPr>
        <w:pStyle w:val="a5"/>
        <w:ind w:left="502" w:firstLine="0"/>
        <w:rPr>
          <w:rFonts w:ascii="Times New Roman" w:hAnsi="Times New Roman"/>
          <w:b/>
          <w:sz w:val="24"/>
          <w:szCs w:val="24"/>
        </w:rPr>
      </w:pPr>
      <w:r w:rsidRPr="00FA773B">
        <w:rPr>
          <w:rFonts w:ascii="Times New Roman" w:hAnsi="Times New Roman"/>
          <w:b/>
          <w:sz w:val="24"/>
          <w:szCs w:val="24"/>
        </w:rPr>
        <w:t>Оценочные материалы текущего контроля успеваемости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F550CD" w:rsidRPr="00FA773B" w:rsidTr="00041ED6">
        <w:tc>
          <w:tcPr>
            <w:tcW w:w="3256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Форма контроля </w:t>
            </w: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F550CD" w:rsidRPr="00FA773B" w:rsidTr="00041ED6">
        <w:tc>
          <w:tcPr>
            <w:tcW w:w="3256" w:type="dxa"/>
            <w:vMerge w:val="restart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Устный опрос</w:t>
            </w: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>5 баллов -</w:t>
            </w:r>
            <w:r w:rsidRPr="00FA773B">
              <w:t xml:space="preserve"> оценивается ответ, который показывает прочные знания основных вопросов изучаемого матер</w:t>
            </w:r>
            <w:r w:rsidRPr="00FA773B">
              <w:t>и</w:t>
            </w:r>
            <w:r w:rsidRPr="00FA773B">
              <w:t>ала, отличается глубиной и полнотой раскрытия темы; владение терминологическим аппаратом; умение объя</w:t>
            </w:r>
            <w:r w:rsidRPr="00FA773B">
              <w:t>с</w:t>
            </w:r>
            <w:r w:rsidRPr="00FA773B">
              <w:t>нять сущность явлений, процессов, событий, делать в</w:t>
            </w:r>
            <w:r w:rsidRPr="00FA773B">
              <w:t>ы</w:t>
            </w:r>
            <w:r w:rsidRPr="00FA773B">
              <w:t>воды и обобщения, давать аргументированные ответы, приводить примеры; свободное владение монологич</w:t>
            </w:r>
            <w:r w:rsidRPr="00FA773B">
              <w:t>е</w:t>
            </w:r>
            <w:r w:rsidRPr="00FA773B">
              <w:t>ской речью, логичность и последовательность ответа.</w:t>
            </w:r>
          </w:p>
        </w:tc>
      </w:tr>
      <w:tr w:rsidR="00F550CD" w:rsidRPr="00FA773B" w:rsidTr="00041ED6">
        <w:tc>
          <w:tcPr>
            <w:tcW w:w="3256" w:type="dxa"/>
            <w:vMerge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оценивается ответ, обнаруживающий прочные знания основных вопросов изучаемого материла, отл</w:t>
            </w:r>
            <w:r w:rsidRPr="00FA773B">
              <w:t>и</w:t>
            </w:r>
            <w:r w:rsidRPr="00FA773B">
              <w:t>чается глубиной и полнотой раскрытия темы; владение терминологическим аппаратом; умение объяснять су</w:t>
            </w:r>
            <w:r w:rsidRPr="00FA773B">
              <w:t>щ</w:t>
            </w:r>
            <w:r w:rsidRPr="00FA773B">
              <w:t>ность явлений, процессов, событий, делать выводы и обобщения, давать аргументированные ответы, прив</w:t>
            </w:r>
            <w:r w:rsidRPr="00FA773B">
              <w:t>о</w:t>
            </w:r>
            <w:r w:rsidRPr="00FA773B">
              <w:t>дить примеры; свободное владение монологической р</w:t>
            </w:r>
            <w:r w:rsidRPr="00FA773B">
              <w:t>е</w:t>
            </w:r>
            <w:r w:rsidRPr="00FA773B">
              <w:t>чью, логичность и последовательность ответа. Однако допускается одна - две неточности в ответе.</w:t>
            </w:r>
          </w:p>
        </w:tc>
      </w:tr>
      <w:tr w:rsidR="00F550CD" w:rsidRPr="00FA773B" w:rsidTr="00041ED6">
        <w:tc>
          <w:tcPr>
            <w:tcW w:w="3256" w:type="dxa"/>
            <w:vMerge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3 балла -</w:t>
            </w:r>
            <w:r w:rsidRPr="00FA773B">
              <w:t xml:space="preserve"> оценивается ответ, свидетельствующий в о</w:t>
            </w:r>
            <w:r w:rsidRPr="00FA773B">
              <w:t>с</w:t>
            </w:r>
            <w:r w:rsidRPr="00FA773B">
              <w:t>новном о знании изучаемого материала, отличающийся недостаточной глубиной и полнотой раскрытия темы; знанием основных вопросов теории; слабо сформир</w:t>
            </w:r>
            <w:r w:rsidRPr="00FA773B">
              <w:t>о</w:t>
            </w:r>
            <w:r w:rsidRPr="00FA773B">
              <w:t>ванными навыками анализа явлений, процессов, нед</w:t>
            </w:r>
            <w:r w:rsidRPr="00FA773B">
              <w:t>о</w:t>
            </w:r>
            <w:r w:rsidRPr="00FA773B">
              <w:t>статочным умением давать аргументированные ответы и приводить примеры; недостаточно свободным влад</w:t>
            </w:r>
            <w:r w:rsidRPr="00FA773B">
              <w:t>е</w:t>
            </w:r>
            <w:r w:rsidRPr="00FA773B">
              <w:t>нием монологической речью, логичностью и последов</w:t>
            </w:r>
            <w:r w:rsidRPr="00FA773B">
              <w:t>а</w:t>
            </w:r>
            <w:r w:rsidRPr="00FA773B">
              <w:t>тельностью ответа. Допускается несколько ошибок в содержании ответа.</w:t>
            </w:r>
          </w:p>
        </w:tc>
      </w:tr>
      <w:tr w:rsidR="00F550CD" w:rsidRPr="00FA773B" w:rsidTr="00041ED6">
        <w:tc>
          <w:tcPr>
            <w:tcW w:w="3256" w:type="dxa"/>
            <w:vMerge/>
            <w:tcBorders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2 балла -</w:t>
            </w:r>
            <w:r w:rsidRPr="00FA773B">
              <w:t xml:space="preserve"> оценивается ответ, обнаруживающий незнание изучаемого материла, отличающийся неглубоким ра</w:t>
            </w:r>
            <w:r w:rsidRPr="00FA773B">
              <w:t>с</w:t>
            </w:r>
            <w:r w:rsidRPr="00FA773B">
              <w:t>крытием темы; незнанием основных вопросов теории, несформированными навыками анализа явлений, пр</w:t>
            </w:r>
            <w:r w:rsidRPr="00FA773B">
              <w:t>о</w:t>
            </w:r>
            <w:r w:rsidRPr="00FA773B">
              <w:t>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</w:t>
            </w:r>
            <w:r w:rsidRPr="00FA773B">
              <w:t>з</w:t>
            </w:r>
            <w:r w:rsidRPr="00FA773B">
              <w:t>ные ошибки в содержании ответа.</w:t>
            </w:r>
          </w:p>
        </w:tc>
      </w:tr>
      <w:tr w:rsidR="00F550CD" w:rsidRPr="00FA773B" w:rsidTr="00041ED6">
        <w:tc>
          <w:tcPr>
            <w:tcW w:w="3256" w:type="dxa"/>
            <w:tcBorders>
              <w:top w:val="nil"/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 xml:space="preserve">1 балл </w:t>
            </w:r>
            <w:r w:rsidRPr="00FA773B">
              <w:t>– студент дает отдельные отрывочные фразы по вопросу</w:t>
            </w:r>
          </w:p>
        </w:tc>
      </w:tr>
      <w:tr w:rsidR="00F550CD" w:rsidRPr="00FA773B" w:rsidTr="00041ED6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6066" w:type="dxa"/>
          </w:tcPr>
          <w:p w:rsidR="00F550CD" w:rsidRPr="00FA773B" w:rsidRDefault="00F550CD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 xml:space="preserve">0 баллов – </w:t>
            </w:r>
            <w:r w:rsidRPr="00FA773B">
              <w:t xml:space="preserve">студент отказывается отвечать на вопрос или </w:t>
            </w:r>
            <w:r w:rsidRPr="00FA773B">
              <w:lastRenderedPageBreak/>
              <w:t>отвечает не по вопросу</w:t>
            </w:r>
          </w:p>
        </w:tc>
      </w:tr>
    </w:tbl>
    <w:p w:rsidR="00F550CD" w:rsidRPr="00FA773B" w:rsidRDefault="00F550CD" w:rsidP="00F550CD">
      <w:pPr>
        <w:jc w:val="both"/>
        <w:rPr>
          <w:b/>
        </w:rPr>
      </w:pPr>
    </w:p>
    <w:p w:rsidR="00BE44C4" w:rsidRPr="00FA773B" w:rsidRDefault="00BE44C4" w:rsidP="009C3B4B">
      <w:pPr>
        <w:jc w:val="both"/>
        <w:rPr>
          <w:i/>
        </w:rPr>
      </w:pPr>
    </w:p>
    <w:p w:rsidR="006F608A" w:rsidRPr="00FA773B" w:rsidRDefault="006F608A" w:rsidP="009C3B4B">
      <w:pPr>
        <w:jc w:val="both"/>
        <w:rPr>
          <w:rFonts w:eastAsia="Calibri"/>
          <w:b/>
          <w:bCs/>
          <w:i/>
        </w:rPr>
      </w:pPr>
      <w:r w:rsidRPr="00FA773B">
        <w:rPr>
          <w:b/>
        </w:rPr>
        <w:t>Тема 9</w:t>
      </w:r>
      <w:r w:rsidR="00F550CD" w:rsidRPr="00FA773B">
        <w:rPr>
          <w:b/>
        </w:rPr>
        <w:t>.</w:t>
      </w:r>
      <w:r w:rsidRPr="00FA773B">
        <w:rPr>
          <w:i/>
        </w:rPr>
        <w:t xml:space="preserve"> </w:t>
      </w:r>
      <w:r w:rsidRPr="00FA773B">
        <w:rPr>
          <w:rFonts w:eastAsia="Calibri"/>
          <w:lang w:eastAsia="en-US"/>
        </w:rPr>
        <w:t>Итоговое занятие по дисциплине Генетика человека</w:t>
      </w:r>
    </w:p>
    <w:p w:rsidR="006F608A" w:rsidRPr="00FA773B" w:rsidRDefault="006F608A" w:rsidP="009C3B4B">
      <w:pPr>
        <w:jc w:val="both"/>
      </w:pPr>
      <w:r w:rsidRPr="00FA773B">
        <w:rPr>
          <w:b/>
        </w:rPr>
        <w:t>Формы текущего контроля</w:t>
      </w:r>
      <w:r w:rsidRPr="00FA773B">
        <w:t xml:space="preserve"> </w:t>
      </w:r>
      <w:r w:rsidRPr="00FA773B">
        <w:rPr>
          <w:b/>
        </w:rPr>
        <w:t>успеваемости</w:t>
      </w:r>
      <w:r w:rsidR="00BE44C4" w:rsidRPr="00FA773B">
        <w:rPr>
          <w:b/>
        </w:rPr>
        <w:t>:</w:t>
      </w:r>
      <w:r w:rsidRPr="00FA773B">
        <w:rPr>
          <w:i/>
        </w:rPr>
        <w:t xml:space="preserve"> </w:t>
      </w:r>
      <w:r w:rsidRPr="00FA773B">
        <w:t xml:space="preserve">тестирование, </w:t>
      </w:r>
      <w:r w:rsidR="00BE44C4" w:rsidRPr="00FA773B">
        <w:t>задачи, проблемно ситуацио</w:t>
      </w:r>
      <w:r w:rsidR="00BE44C4" w:rsidRPr="00FA773B">
        <w:t>н</w:t>
      </w:r>
      <w:r w:rsidR="00BE44C4" w:rsidRPr="00FA773B">
        <w:t>ные задачи</w:t>
      </w:r>
    </w:p>
    <w:p w:rsidR="006F608A" w:rsidRPr="00FA773B" w:rsidRDefault="006F608A" w:rsidP="009C3B4B">
      <w:pPr>
        <w:jc w:val="both"/>
      </w:pPr>
      <w:r w:rsidRPr="00FA773B">
        <w:rPr>
          <w:b/>
        </w:rPr>
        <w:t>Форма текущего контроля</w:t>
      </w:r>
      <w:r w:rsidRPr="00FA773B">
        <w:t xml:space="preserve">: тестирование </w:t>
      </w:r>
    </w:p>
    <w:p w:rsidR="00FA773B" w:rsidRPr="00FA773B" w:rsidRDefault="00FA773B" w:rsidP="00FA773B">
      <w:pPr>
        <w:jc w:val="center"/>
        <w:rPr>
          <w:i/>
        </w:rPr>
      </w:pPr>
      <w:r w:rsidRPr="00FA773B">
        <w:rPr>
          <w:i/>
        </w:rPr>
        <w:t>Выберите один или несколько вариантов ответа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1. Объектом изучения клинической генетики являются:</w:t>
      </w:r>
    </w:p>
    <w:p w:rsidR="00FA773B" w:rsidRPr="00FA773B" w:rsidRDefault="00FA773B" w:rsidP="00A155C1">
      <w:pPr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больной человек;</w:t>
      </w:r>
    </w:p>
    <w:p w:rsidR="00FA773B" w:rsidRPr="00FA773B" w:rsidRDefault="00FA773B" w:rsidP="00A155C1">
      <w:pPr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больной и больные родственники;</w:t>
      </w:r>
    </w:p>
    <w:p w:rsidR="00FA773B" w:rsidRPr="00FA773B" w:rsidRDefault="00FA773B" w:rsidP="00A155C1">
      <w:pPr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больной и все члены его семьи, в том числе и здоровые.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2. Основоположник клинической генетики в России:</w:t>
      </w:r>
    </w:p>
    <w:p w:rsidR="00FA773B" w:rsidRPr="00FA773B" w:rsidRDefault="00FA773B" w:rsidP="00A155C1">
      <w:pPr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Н.К. Кольцов;</w:t>
      </w:r>
    </w:p>
    <w:p w:rsidR="00FA773B" w:rsidRPr="00FA773B" w:rsidRDefault="00FA773B" w:rsidP="00A155C1">
      <w:pPr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С.Г. Левит;</w:t>
      </w:r>
    </w:p>
    <w:p w:rsidR="00FA773B" w:rsidRPr="00FA773B" w:rsidRDefault="00FA773B" w:rsidP="00A155C1">
      <w:pPr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С.Н. Давиденков;</w:t>
      </w:r>
    </w:p>
    <w:p w:rsidR="00FA773B" w:rsidRPr="00FA773B" w:rsidRDefault="00FA773B" w:rsidP="00A155C1">
      <w:pPr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В.М. Флоринский.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3. Частота наследственных и врожденных заболеваний среди новорожденных составляет:</w:t>
      </w:r>
    </w:p>
    <w:p w:rsidR="00FA773B" w:rsidRPr="00FA773B" w:rsidRDefault="00FA773B" w:rsidP="00A155C1">
      <w:pPr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5-5,5%;</w:t>
      </w:r>
    </w:p>
    <w:p w:rsidR="00FA773B" w:rsidRPr="00FA773B" w:rsidRDefault="00FA773B" w:rsidP="00A155C1">
      <w:pPr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3-3,5%;</w:t>
      </w:r>
    </w:p>
    <w:p w:rsidR="00FA773B" w:rsidRPr="00FA773B" w:rsidRDefault="00FA773B" w:rsidP="00A155C1">
      <w:pPr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9-10%;</w:t>
      </w:r>
    </w:p>
    <w:p w:rsidR="00FA773B" w:rsidRPr="00FA773B" w:rsidRDefault="00FA773B" w:rsidP="00A155C1">
      <w:pPr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0,1-1,0%.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4. Число известных клинических форм наследственных заболеваний составляет примерно:</w:t>
      </w:r>
    </w:p>
    <w:p w:rsidR="00FA773B" w:rsidRPr="00FA773B" w:rsidRDefault="00FA773B" w:rsidP="00A155C1">
      <w:pPr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до 3000;</w:t>
      </w:r>
    </w:p>
    <w:p w:rsidR="00FA773B" w:rsidRPr="00FA773B" w:rsidRDefault="00FA773B" w:rsidP="00A155C1">
      <w:pPr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4000-4500;</w:t>
      </w:r>
    </w:p>
    <w:p w:rsidR="00FA773B" w:rsidRPr="00FA773B" w:rsidRDefault="00FA773B" w:rsidP="00A155C1">
      <w:pPr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6000-10000;</w:t>
      </w:r>
    </w:p>
    <w:p w:rsidR="00FA773B" w:rsidRPr="00FA773B" w:rsidRDefault="00FA773B" w:rsidP="00A155C1">
      <w:pPr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80000-100000.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5. Исключите неправильные утверждения: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нет таких признаков, которые бы зависели только от наследственности или только от ср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ды;</w:t>
      </w:r>
    </w:p>
    <w:p w:rsidR="00FA773B" w:rsidRPr="00FA773B" w:rsidRDefault="00FA773B" w:rsidP="00A155C1">
      <w:pPr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наследственная изменчивость, ведущая к вариациям нормальных признаков и в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дущая к наследственным болезням, -  два разных вида  изменчивости;</w:t>
      </w:r>
    </w:p>
    <w:p w:rsidR="00FA773B" w:rsidRPr="00FA773B" w:rsidRDefault="00FA773B" w:rsidP="00A155C1">
      <w:pPr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ближайшее время  ожидается резкий рост частоты наследственной патологии вследствие увеличения мутагенной нагрузки, миграции населения и разрушения брачных границ;</w:t>
      </w:r>
    </w:p>
    <w:p w:rsidR="00FA773B" w:rsidRPr="00FA773B" w:rsidRDefault="00FA773B" w:rsidP="00A155C1">
      <w:pPr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новые мутации могут закрепляться в популяции путем естественного отбора.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6. Доля наследственных и врожденных болезней среди причин смерти детей на 1-м году жизни составляет:</w:t>
      </w:r>
    </w:p>
    <w:p w:rsidR="00FA773B" w:rsidRPr="00FA773B" w:rsidRDefault="00FA773B" w:rsidP="00A155C1">
      <w:pPr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50%;</w:t>
      </w:r>
    </w:p>
    <w:p w:rsidR="00FA773B" w:rsidRPr="00FA773B" w:rsidRDefault="00FA773B" w:rsidP="00A155C1">
      <w:pPr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70%;</w:t>
      </w:r>
    </w:p>
    <w:p w:rsidR="00FA773B" w:rsidRPr="00FA773B" w:rsidRDefault="00FA773B" w:rsidP="00A155C1">
      <w:pPr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25%;</w:t>
      </w:r>
    </w:p>
    <w:p w:rsidR="00FA773B" w:rsidRPr="00FA773B" w:rsidRDefault="00FA773B" w:rsidP="00A155C1">
      <w:pPr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7. Когда чаще всего возникают симптомы наследственного заболевания, связанного с д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фектом фермента: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во внутриутробном периоде;</w:t>
      </w:r>
    </w:p>
    <w:p w:rsidR="00FA773B" w:rsidRPr="00FA773B" w:rsidRDefault="00FA773B" w:rsidP="00A155C1">
      <w:pPr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период с рождения до 1 года;</w:t>
      </w:r>
    </w:p>
    <w:p w:rsidR="00FA773B" w:rsidRPr="00FA773B" w:rsidRDefault="00FA773B" w:rsidP="00A155C1">
      <w:pPr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lastRenderedPageBreak/>
        <w:t>в детском возрасте (до 14 лет);</w:t>
      </w:r>
    </w:p>
    <w:p w:rsidR="00FA773B" w:rsidRPr="00FA773B" w:rsidRDefault="00FA773B" w:rsidP="00A155C1">
      <w:pPr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 15 до 50 лет;</w:t>
      </w:r>
    </w:p>
    <w:p w:rsidR="00FA773B" w:rsidRPr="00FA773B" w:rsidRDefault="00FA773B" w:rsidP="00A155C1">
      <w:pPr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позже 50 лет.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8. Генетический импринтинг – это:</w:t>
      </w:r>
    </w:p>
    <w:p w:rsidR="00FA773B" w:rsidRPr="00FA773B" w:rsidRDefault="00FA773B" w:rsidP="00A155C1">
      <w:pPr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«маркировка» локуса хромосом одного из родителей;</w:t>
      </w:r>
    </w:p>
    <w:p w:rsidR="00FA773B" w:rsidRPr="00FA773B" w:rsidRDefault="00FA773B" w:rsidP="00A155C1">
      <w:pPr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вид генетической памяти (например, безусловные рефлексы);</w:t>
      </w:r>
    </w:p>
    <w:p w:rsidR="00FA773B" w:rsidRPr="00FA773B" w:rsidRDefault="00FA773B" w:rsidP="00A155C1">
      <w:pPr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составление карт хромосом.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9. Врожденные заболевания – это:</w:t>
      </w:r>
    </w:p>
    <w:p w:rsidR="00FA773B" w:rsidRPr="00FA773B" w:rsidRDefault="00FA773B" w:rsidP="00A155C1">
      <w:pPr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заболевания, обусловленные мутацией генов;</w:t>
      </w:r>
    </w:p>
    <w:p w:rsidR="00FA773B" w:rsidRPr="00FA773B" w:rsidRDefault="00FA773B" w:rsidP="00A155C1">
      <w:pPr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заболевания, проявляющиеся на 1-м году жизни ребенка;</w:t>
      </w:r>
    </w:p>
    <w:p w:rsidR="00FA773B" w:rsidRPr="00FA773B" w:rsidRDefault="00FA773B" w:rsidP="00A155C1">
      <w:pPr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заболевания, проявляющиеся при рождении;</w:t>
      </w:r>
    </w:p>
    <w:p w:rsidR="00FA773B" w:rsidRPr="00FA773B" w:rsidRDefault="00FA773B" w:rsidP="00A155C1">
      <w:pPr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заболевания, не поддающиеся лечению.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10. Выберите верное утверждение:</w:t>
      </w:r>
    </w:p>
    <w:p w:rsidR="00FA773B" w:rsidRPr="00FA773B" w:rsidRDefault="00FA773B" w:rsidP="00A155C1">
      <w:pPr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механизмы естественного отбора у человека и животных не различаются;</w:t>
      </w:r>
    </w:p>
    <w:p w:rsidR="00FA773B" w:rsidRPr="00FA773B" w:rsidRDefault="00FA773B" w:rsidP="00A155C1">
      <w:pPr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процессе эволюционного развития человеческой популяции происходило нако</w:t>
      </w:r>
      <w:r w:rsidRPr="00FA773B">
        <w:rPr>
          <w:bCs/>
          <w:color w:val="000000"/>
        </w:rPr>
        <w:t>п</w:t>
      </w:r>
      <w:r w:rsidRPr="00FA773B">
        <w:rPr>
          <w:bCs/>
          <w:color w:val="000000"/>
        </w:rPr>
        <w:t>ление патологических мутаций, что привело к большому количеству нозологич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ских форм у человека по сравнению с животными;</w:t>
      </w:r>
    </w:p>
    <w:p w:rsidR="00FA773B" w:rsidRPr="00FA773B" w:rsidRDefault="00FA773B" w:rsidP="00A155C1">
      <w:pPr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процессе эволюции выработались механизмы репарации мутационных поврежд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ний ДНК.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11. Генетическая гетерогенность клинически схожих заболеваний обусловлена:</w:t>
      </w:r>
    </w:p>
    <w:p w:rsidR="00FA773B" w:rsidRPr="00FA773B" w:rsidRDefault="00FA773B" w:rsidP="00A155C1">
      <w:pPr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разными аллелями одного гена;</w:t>
      </w:r>
    </w:p>
    <w:p w:rsidR="00FA773B" w:rsidRPr="00FA773B" w:rsidRDefault="00FA773B" w:rsidP="00A155C1">
      <w:pPr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мутациями в разных локусах;</w:t>
      </w:r>
    </w:p>
    <w:p w:rsidR="00FA773B" w:rsidRPr="00FA773B" w:rsidRDefault="00FA773B" w:rsidP="00A155C1">
      <w:pPr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взаимодействием генетической конституции и среды.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12. Хромосомные болезни обусловлены:</w:t>
      </w:r>
    </w:p>
    <w:p w:rsidR="00FA773B" w:rsidRPr="00FA773B" w:rsidRDefault="00FA773B" w:rsidP="00A155C1">
      <w:pPr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генными мутациями;</w:t>
      </w:r>
    </w:p>
    <w:p w:rsidR="00FA773B" w:rsidRPr="00FA773B" w:rsidRDefault="00FA773B" w:rsidP="00A155C1">
      <w:pPr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геномными мутациями;</w:t>
      </w:r>
    </w:p>
    <w:p w:rsidR="00FA773B" w:rsidRPr="00FA773B" w:rsidRDefault="00FA773B" w:rsidP="00A155C1">
      <w:pPr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изменениями межгенных участков структуры ДНК;</w:t>
      </w:r>
    </w:p>
    <w:p w:rsidR="00FA773B" w:rsidRPr="00FA773B" w:rsidRDefault="00FA773B" w:rsidP="00A155C1">
      <w:pPr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изменением структуры хромосом.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13. Балансированный полиморфизм – это наличие в популяции двух форм аллелей одного гена или более, при этом частота редкого аллеля составляет не менее:</w:t>
      </w:r>
    </w:p>
    <w:p w:rsidR="00FA773B" w:rsidRPr="00FA773B" w:rsidRDefault="00FA773B" w:rsidP="00A155C1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10%;</w:t>
      </w:r>
    </w:p>
    <w:p w:rsidR="00FA773B" w:rsidRPr="00FA773B" w:rsidRDefault="00FA773B" w:rsidP="00A155C1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5%;</w:t>
      </w:r>
    </w:p>
    <w:p w:rsidR="00FA773B" w:rsidRPr="00FA773B" w:rsidRDefault="00FA773B" w:rsidP="00A155C1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1%;</w:t>
      </w:r>
    </w:p>
    <w:p w:rsidR="00FA773B" w:rsidRPr="00FA773B" w:rsidRDefault="00FA773B" w:rsidP="00A155C1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0,1%.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14. Проявления клинического полиморфизма этиологически единой формы заболевания выражаются:</w:t>
      </w:r>
    </w:p>
    <w:p w:rsidR="00FA773B" w:rsidRPr="00FA773B" w:rsidRDefault="00FA773B" w:rsidP="00A155C1">
      <w:pPr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различным временем манифестации;</w:t>
      </w:r>
    </w:p>
    <w:p w:rsidR="00FA773B" w:rsidRPr="00FA773B" w:rsidRDefault="00FA773B" w:rsidP="00A155C1">
      <w:pPr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различной тяжестью течения;</w:t>
      </w:r>
    </w:p>
    <w:p w:rsidR="00FA773B" w:rsidRPr="00FA773B" w:rsidRDefault="00FA773B" w:rsidP="00A155C1">
      <w:pPr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вариантами ответов на лечение;</w:t>
      </w:r>
    </w:p>
    <w:p w:rsidR="00FA773B" w:rsidRPr="00FA773B" w:rsidRDefault="00FA773B" w:rsidP="00A155C1">
      <w:pPr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числом больных родственников.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15. К эффектам мутационного груза относятся:</w:t>
      </w:r>
    </w:p>
    <w:p w:rsidR="00FA773B" w:rsidRPr="00FA773B" w:rsidRDefault="00FA773B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акселерация;</w:t>
      </w:r>
    </w:p>
    <w:p w:rsidR="00FA773B" w:rsidRPr="00FA773B" w:rsidRDefault="00FA773B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летальность;</w:t>
      </w:r>
    </w:p>
    <w:p w:rsidR="00FA773B" w:rsidRPr="00FA773B" w:rsidRDefault="00FA773B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сниженная фертильность;</w:t>
      </w:r>
    </w:p>
    <w:p w:rsidR="00FA773B" w:rsidRPr="00FA773B" w:rsidRDefault="00FA773B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lastRenderedPageBreak/>
        <w:t>повышение приспособляемости на популяционном уровне;</w:t>
      </w:r>
    </w:p>
    <w:p w:rsidR="00FA773B" w:rsidRPr="00FA773B" w:rsidRDefault="00FA773B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снижение продолжительности жизни.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16. Возможный исход изменений нуклеотидной последовательности ДНК:</w:t>
      </w:r>
    </w:p>
    <w:p w:rsidR="00FA773B" w:rsidRPr="00FA773B" w:rsidRDefault="00FA773B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изменение аминокислотной структуры белка;</w:t>
      </w:r>
    </w:p>
    <w:p w:rsidR="00FA773B" w:rsidRPr="00FA773B" w:rsidRDefault="00FA773B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изменение функции белка;</w:t>
      </w:r>
    </w:p>
    <w:p w:rsidR="00FA773B" w:rsidRPr="00FA773B" w:rsidRDefault="00FA773B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синтез белка – продукта другого гена;</w:t>
      </w:r>
    </w:p>
    <w:p w:rsidR="00FA773B" w:rsidRPr="00FA773B" w:rsidRDefault="00FA773B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изменение регуляции синтеза белка;</w:t>
      </w:r>
    </w:p>
    <w:p w:rsidR="00FA773B" w:rsidRPr="00FA773B" w:rsidRDefault="00FA773B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отсутствие изменения функции белка.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17. Стабильность генотипа обеспечивается: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системой репарации ДНК;</w:t>
      </w:r>
    </w:p>
    <w:p w:rsidR="00FA773B" w:rsidRPr="00FA773B" w:rsidRDefault="00FA773B" w:rsidP="00A155C1">
      <w:pPr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дублированностью структурных элементов генотипа;</w:t>
      </w:r>
    </w:p>
    <w:p w:rsidR="00FA773B" w:rsidRPr="00FA773B" w:rsidRDefault="00FA773B" w:rsidP="00A155C1">
      <w:pPr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полуконсервативным характером редупликации ДНК;</w:t>
      </w:r>
    </w:p>
    <w:p w:rsidR="00FA773B" w:rsidRPr="00FA773B" w:rsidRDefault="00FA773B" w:rsidP="00A155C1">
      <w:pPr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матричным принципом биосинтеза;</w:t>
      </w:r>
    </w:p>
    <w:p w:rsidR="00FA773B" w:rsidRPr="00FA773B" w:rsidRDefault="00FA773B" w:rsidP="00A155C1">
      <w:pPr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адаптацией организма к факторам внешней среды.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18. Наследственные болезни человека появились:</w:t>
      </w:r>
    </w:p>
    <w:p w:rsidR="00FA773B" w:rsidRPr="00FA773B" w:rsidRDefault="00FA773B" w:rsidP="00A155C1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связи с уменьшением инфекционной заболеваемости;</w:t>
      </w:r>
    </w:p>
    <w:p w:rsidR="00FA773B" w:rsidRPr="00FA773B" w:rsidRDefault="00FA773B" w:rsidP="00A155C1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связи с улучшением условий жизни и медицинской помощи;</w:t>
      </w:r>
    </w:p>
    <w:p w:rsidR="00FA773B" w:rsidRPr="00FA773B" w:rsidRDefault="00FA773B" w:rsidP="00A155C1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процессе эволюционного формирования человека как биологического вида;</w:t>
      </w:r>
    </w:p>
    <w:p w:rsidR="00FA773B" w:rsidRPr="00FA773B" w:rsidRDefault="00FA773B" w:rsidP="00A155C1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процессе социального формирования человеческого общества.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19. Выберите правильное утверждение:</w:t>
      </w:r>
    </w:p>
    <w:p w:rsidR="00FA773B" w:rsidRPr="00FA773B" w:rsidRDefault="00FA773B" w:rsidP="00A155C1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термины «наследственная болезнь» и «врожденная болезнь» равнозначны;</w:t>
      </w:r>
    </w:p>
    <w:p w:rsidR="00FA773B" w:rsidRPr="00FA773B" w:rsidRDefault="00FA773B" w:rsidP="00A155C1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термины «семейная болезнь» и «наследственная болезнь» равнозначны;</w:t>
      </w:r>
    </w:p>
    <w:p w:rsidR="00FA773B" w:rsidRPr="00FA773B" w:rsidRDefault="00FA773B" w:rsidP="00A155C1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спорадические случаи болезни относятся к наследственной патологии.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bCs/>
          <w:color w:val="000000"/>
        </w:rPr>
        <w:t>20. Укажите наиболее верное определение клинико-генеалогического метода:</w:t>
      </w:r>
    </w:p>
    <w:p w:rsidR="00FA773B" w:rsidRPr="00FA773B" w:rsidRDefault="00FA773B" w:rsidP="00A155C1">
      <w:pPr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color w:val="000000"/>
        </w:rPr>
        <w:t>составление родословной с последующим обследованием про-банда;</w:t>
      </w:r>
    </w:p>
    <w:p w:rsidR="00FA773B" w:rsidRPr="00FA773B" w:rsidRDefault="00FA773B" w:rsidP="00A155C1">
      <w:pPr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color w:val="000000"/>
        </w:rPr>
        <w:t>составление родословных;</w:t>
      </w:r>
    </w:p>
    <w:p w:rsidR="00FA773B" w:rsidRPr="00FA773B" w:rsidRDefault="00FA773B" w:rsidP="00A155C1">
      <w:pPr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color w:val="000000"/>
        </w:rPr>
        <w:t>прослеживание передачи наследственных признаков среди родственников одного поколения;</w:t>
      </w:r>
    </w:p>
    <w:p w:rsidR="00FA773B" w:rsidRPr="00FA773B" w:rsidRDefault="00FA773B" w:rsidP="00A155C1">
      <w:pPr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color w:val="000000"/>
        </w:rPr>
        <w:t>прослеживание передачи наследственных признаков среди родственников больн</w:t>
      </w:r>
      <w:r w:rsidRPr="00FA773B">
        <w:rPr>
          <w:color w:val="000000"/>
        </w:rPr>
        <w:t>о</w:t>
      </w:r>
      <w:r w:rsidRPr="00FA773B">
        <w:rPr>
          <w:color w:val="000000"/>
        </w:rPr>
        <w:t>го в ряду поколений.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bCs/>
          <w:color w:val="000000"/>
        </w:rPr>
        <w:t xml:space="preserve">21. Чем обусловлена прогредиентность наследственных болезней:    </w:t>
      </w:r>
      <w:r w:rsidRPr="00FA773B">
        <w:rPr>
          <w:color w:val="000000"/>
        </w:rPr>
        <w:t>—</w:t>
      </w:r>
    </w:p>
    <w:p w:rsidR="00FA773B" w:rsidRPr="00FA773B" w:rsidRDefault="00FA773B" w:rsidP="00A155C1">
      <w:pPr>
        <w:numPr>
          <w:ilvl w:val="0"/>
          <w:numId w:val="147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color w:val="000000"/>
        </w:rPr>
        <w:t>ростом и старением организма больного;</w:t>
      </w:r>
    </w:p>
    <w:p w:rsidR="00FA773B" w:rsidRPr="00FA773B" w:rsidRDefault="00FA773B" w:rsidP="00A155C1">
      <w:pPr>
        <w:numPr>
          <w:ilvl w:val="0"/>
          <w:numId w:val="147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color w:val="000000"/>
        </w:rPr>
        <w:t>неэффективностью лечения;</w:t>
      </w:r>
    </w:p>
    <w:p w:rsidR="00FA773B" w:rsidRPr="00FA773B" w:rsidRDefault="00FA773B" w:rsidP="00A155C1">
      <w:pPr>
        <w:numPr>
          <w:ilvl w:val="0"/>
          <w:numId w:val="147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color w:val="000000"/>
        </w:rPr>
        <w:t>непрерывностью функционирования мутантных аллелей.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bCs/>
          <w:color w:val="000000"/>
        </w:rPr>
        <w:t xml:space="preserve">22. Укажите положения, характеризующие аутосомно-доминантный тип </w:t>
      </w:r>
      <w:r w:rsidRPr="00FA773B">
        <w:rPr>
          <w:bCs/>
          <w:color w:val="000000"/>
          <w:lang w:val="en-US"/>
        </w:rPr>
        <w:t>v</w:t>
      </w:r>
      <w:r w:rsidRPr="00FA773B">
        <w:rPr>
          <w:bCs/>
          <w:color w:val="000000"/>
        </w:rPr>
        <w:t xml:space="preserve">     наследов</w:t>
      </w:r>
      <w:r w:rsidRPr="00FA773B">
        <w:rPr>
          <w:bCs/>
          <w:color w:val="000000"/>
        </w:rPr>
        <w:t>а</w:t>
      </w:r>
      <w:r w:rsidRPr="00FA773B">
        <w:rPr>
          <w:bCs/>
          <w:color w:val="000000"/>
        </w:rPr>
        <w:t>ния:</w:t>
      </w:r>
    </w:p>
    <w:p w:rsidR="00FA773B" w:rsidRPr="00FA773B" w:rsidRDefault="00FA773B" w:rsidP="00A155C1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color w:val="000000"/>
        </w:rPr>
        <w:t>родители больного ребенка фенотипически здоровы, но ана</w:t>
      </w:r>
      <w:r w:rsidRPr="00FA773B">
        <w:rPr>
          <w:color w:val="000000"/>
        </w:rPr>
        <w:softHyphen/>
        <w:t>логичное заболевание встречается у сибсов пробанда;</w:t>
      </w:r>
    </w:p>
    <w:p w:rsidR="00FA773B" w:rsidRPr="00FA773B" w:rsidRDefault="00FA773B" w:rsidP="00A155C1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FA773B">
        <w:rPr>
          <w:color w:val="000000"/>
        </w:rPr>
        <w:t>сын никогда не наследует заболевание от отца;</w:t>
      </w:r>
    </w:p>
    <w:p w:rsidR="00FA773B" w:rsidRPr="00FA773B" w:rsidRDefault="00FA773B" w:rsidP="00A155C1">
      <w:pPr>
        <w:numPr>
          <w:ilvl w:val="0"/>
          <w:numId w:val="148"/>
        </w:numPr>
        <w:rPr>
          <w:color w:val="000000"/>
        </w:rPr>
      </w:pPr>
      <w:r w:rsidRPr="00FA773B">
        <w:rPr>
          <w:color w:val="000000"/>
        </w:rPr>
        <w:t>заболевание встречается одинаково часто у мужчин и женщин;</w:t>
      </w:r>
    </w:p>
    <w:p w:rsidR="00FA773B" w:rsidRPr="00FA773B" w:rsidRDefault="00FA773B" w:rsidP="00A155C1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заболевание передается от родителей детям в каждом поко</w:t>
      </w:r>
      <w:r w:rsidRPr="00FA773B">
        <w:rPr>
          <w:color w:val="000000"/>
        </w:rPr>
        <w:softHyphen/>
        <w:t>лении.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23. Плейотропия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FA773B" w:rsidRPr="00FA773B" w:rsidRDefault="00FA773B" w:rsidP="00A155C1">
      <w:pPr>
        <w:numPr>
          <w:ilvl w:val="0"/>
          <w:numId w:val="1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влияние нескольких генов на формирование одного признака;</w:t>
      </w:r>
    </w:p>
    <w:p w:rsidR="00FA773B" w:rsidRPr="00FA773B" w:rsidRDefault="00FA773B" w:rsidP="00A155C1">
      <w:pPr>
        <w:numPr>
          <w:ilvl w:val="0"/>
          <w:numId w:val="1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взаимодействие генов с факторами среды;</w:t>
      </w:r>
    </w:p>
    <w:p w:rsidR="00FA773B" w:rsidRPr="00FA773B" w:rsidRDefault="00FA773B" w:rsidP="00A155C1">
      <w:pPr>
        <w:numPr>
          <w:ilvl w:val="0"/>
          <w:numId w:val="1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влияние одного гена на формирование нескольких при</w:t>
      </w:r>
      <w:r w:rsidRPr="00FA773B">
        <w:rPr>
          <w:color w:val="000000"/>
        </w:rPr>
        <w:softHyphen/>
        <w:t>знаков.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24. Пробанд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FA773B" w:rsidRPr="00FA773B" w:rsidRDefault="00FA773B" w:rsidP="00A155C1">
      <w:pPr>
        <w:numPr>
          <w:ilvl w:val="0"/>
          <w:numId w:val="1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больной, обратившийся к врачу;</w:t>
      </w:r>
    </w:p>
    <w:p w:rsidR="00FA773B" w:rsidRPr="00FA773B" w:rsidRDefault="00FA773B" w:rsidP="00A155C1">
      <w:pPr>
        <w:numPr>
          <w:ilvl w:val="0"/>
          <w:numId w:val="1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здоровый  человек,  обратившийся в медико-генетическую консультацию;</w:t>
      </w:r>
    </w:p>
    <w:p w:rsidR="00FA773B" w:rsidRPr="00FA773B" w:rsidRDefault="00FA773B" w:rsidP="00A155C1">
      <w:pPr>
        <w:numPr>
          <w:ilvl w:val="0"/>
          <w:numId w:val="1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человек, впервые попавший под наблюдение врача-генетика;</w:t>
      </w:r>
    </w:p>
    <w:p w:rsidR="00FA773B" w:rsidRPr="00FA773B" w:rsidRDefault="00FA773B" w:rsidP="00A155C1">
      <w:pPr>
        <w:numPr>
          <w:ilvl w:val="0"/>
          <w:numId w:val="1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индивидуум, с которого начинается сбор родословной.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25. Укажите признаки Х-сцепленного доминантного типа наследования:</w:t>
      </w:r>
    </w:p>
    <w:p w:rsidR="00FA773B" w:rsidRPr="00FA773B" w:rsidRDefault="00FA773B" w:rsidP="00A155C1">
      <w:pPr>
        <w:numPr>
          <w:ilvl w:val="0"/>
          <w:numId w:val="1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одинаковая частота заболевания у женщин и мужчин;</w:t>
      </w:r>
    </w:p>
    <w:p w:rsidR="00FA773B" w:rsidRPr="00FA773B" w:rsidRDefault="00FA773B" w:rsidP="00A155C1">
      <w:pPr>
        <w:numPr>
          <w:ilvl w:val="0"/>
          <w:numId w:val="1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сыновья больного отца будут здоровы, а дочери больны;</w:t>
      </w:r>
    </w:p>
    <w:p w:rsidR="00FA773B" w:rsidRPr="00FA773B" w:rsidRDefault="00FA773B" w:rsidP="00A155C1">
      <w:pPr>
        <w:numPr>
          <w:ilvl w:val="0"/>
          <w:numId w:val="1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заболевание может прослеживаться в каждом поколении;</w:t>
      </w:r>
    </w:p>
    <w:p w:rsidR="00FA773B" w:rsidRPr="00FA773B" w:rsidRDefault="00FA773B" w:rsidP="00A155C1">
      <w:pPr>
        <w:numPr>
          <w:ilvl w:val="0"/>
          <w:numId w:val="1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если больна мать, то вероятность рождения больного ребенка независимо от пола равна 50%.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26. </w:t>
      </w:r>
      <w:r w:rsidRPr="00FA773B">
        <w:rPr>
          <w:bCs/>
          <w:color w:val="000000"/>
        </w:rPr>
        <w:t>Критические периоды эмбрионального развития:</w:t>
      </w:r>
    </w:p>
    <w:p w:rsidR="00FA773B" w:rsidRPr="00FA773B" w:rsidRDefault="00FA773B" w:rsidP="00A155C1">
      <w:pPr>
        <w:numPr>
          <w:ilvl w:val="0"/>
          <w:numId w:val="15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 xml:space="preserve">конец 1-й — начало 2-й недели гестации; </w:t>
      </w:r>
    </w:p>
    <w:p w:rsidR="00FA773B" w:rsidRPr="00FA773B" w:rsidRDefault="00FA773B" w:rsidP="00A155C1">
      <w:pPr>
        <w:numPr>
          <w:ilvl w:val="0"/>
          <w:numId w:val="1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конец 2-й — начало 3-й недели гестации;</w:t>
      </w:r>
    </w:p>
    <w:p w:rsidR="00FA773B" w:rsidRPr="00FA773B" w:rsidRDefault="00FA773B" w:rsidP="00A155C1">
      <w:pPr>
        <w:numPr>
          <w:ilvl w:val="0"/>
          <w:numId w:val="1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3-6-я неделя гестации;</w:t>
      </w:r>
    </w:p>
    <w:p w:rsidR="00FA773B" w:rsidRPr="00FA773B" w:rsidRDefault="00FA773B" w:rsidP="00A155C1">
      <w:pPr>
        <w:numPr>
          <w:ilvl w:val="0"/>
          <w:numId w:val="1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7—8-я неделя гестации.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27. Врожденный морфогенетический вариант — это морфологическое изменение органа:</w:t>
      </w:r>
    </w:p>
    <w:p w:rsidR="00FA773B" w:rsidRPr="00FA773B" w:rsidRDefault="00FA773B" w:rsidP="00A155C1">
      <w:pPr>
        <w:numPr>
          <w:ilvl w:val="0"/>
          <w:numId w:val="1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 выходящее за пределы нормальных вариаций и не нару</w:t>
      </w:r>
      <w:r w:rsidRPr="00FA773B">
        <w:rPr>
          <w:color w:val="000000"/>
        </w:rPr>
        <w:softHyphen/>
        <w:t>шающее функцию орг</w:t>
      </w:r>
      <w:r w:rsidRPr="00FA773B">
        <w:rPr>
          <w:color w:val="000000"/>
        </w:rPr>
        <w:t>а</w:t>
      </w:r>
      <w:r w:rsidRPr="00FA773B">
        <w:rPr>
          <w:color w:val="000000"/>
        </w:rPr>
        <w:t>на;</w:t>
      </w:r>
    </w:p>
    <w:p w:rsidR="00FA773B" w:rsidRPr="00FA773B" w:rsidRDefault="00FA773B" w:rsidP="00A155C1">
      <w:pPr>
        <w:numPr>
          <w:ilvl w:val="0"/>
          <w:numId w:val="1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выходящее за пределы нормальных вариаций, но не нарушаю</w:t>
      </w:r>
      <w:r w:rsidRPr="00FA773B">
        <w:rPr>
          <w:color w:val="000000"/>
        </w:rPr>
        <w:softHyphen/>
        <w:t>щее функцию органа;</w:t>
      </w:r>
    </w:p>
    <w:p w:rsidR="00FA773B" w:rsidRPr="00FA773B" w:rsidRDefault="00FA773B" w:rsidP="00A155C1">
      <w:pPr>
        <w:numPr>
          <w:ilvl w:val="0"/>
          <w:numId w:val="1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приводящее к нарушению функции органа.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28. </w:t>
      </w:r>
      <w:r w:rsidRPr="00FA773B">
        <w:rPr>
          <w:bCs/>
          <w:color w:val="000000"/>
        </w:rPr>
        <w:t xml:space="preserve">Сибсы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FA773B" w:rsidRPr="00FA773B" w:rsidRDefault="00FA773B" w:rsidP="00A155C1">
      <w:pPr>
        <w:numPr>
          <w:ilvl w:val="0"/>
          <w:numId w:val="1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все родственники пробанда;</w:t>
      </w:r>
    </w:p>
    <w:p w:rsidR="00FA773B" w:rsidRPr="00FA773B" w:rsidRDefault="00FA773B" w:rsidP="00A155C1">
      <w:pPr>
        <w:numPr>
          <w:ilvl w:val="0"/>
          <w:numId w:val="1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дети одной родительской пары;</w:t>
      </w:r>
    </w:p>
    <w:p w:rsidR="00FA773B" w:rsidRPr="00FA773B" w:rsidRDefault="00FA773B" w:rsidP="00A155C1">
      <w:pPr>
        <w:numPr>
          <w:ilvl w:val="0"/>
          <w:numId w:val="1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братья и сестры;</w:t>
      </w:r>
    </w:p>
    <w:p w:rsidR="00FA773B" w:rsidRPr="00FA773B" w:rsidRDefault="00FA773B" w:rsidP="00A155C1">
      <w:pPr>
        <w:numPr>
          <w:ilvl w:val="0"/>
          <w:numId w:val="1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родственники пробанда, лично обследованные врачом-генетиком.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29. Синдромологический </w:t>
      </w:r>
      <w:r w:rsidRPr="00FA773B">
        <w:rPr>
          <w:bCs/>
          <w:color w:val="000000"/>
        </w:rPr>
        <w:t xml:space="preserve">анализ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  <w:r w:rsidRPr="00FA773B">
        <w:rPr>
          <w:rFonts w:ascii="Arial" w:cs="Arial"/>
          <w:b/>
          <w:bCs/>
          <w:color w:val="000000"/>
        </w:rPr>
        <w:t xml:space="preserve">                                         </w:t>
      </w:r>
    </w:p>
    <w:p w:rsidR="00FA773B" w:rsidRPr="00FA773B" w:rsidRDefault="00FA773B" w:rsidP="00A155C1">
      <w:pPr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A773B">
        <w:rPr>
          <w:color w:val="000000"/>
        </w:rPr>
        <w:t xml:space="preserve">анализ генотипа больного с целью установления диагноза; </w:t>
      </w:r>
    </w:p>
    <w:p w:rsidR="00FA773B" w:rsidRPr="00FA773B" w:rsidRDefault="00FA773B" w:rsidP="00A155C1">
      <w:pPr>
        <w:numPr>
          <w:ilvl w:val="0"/>
          <w:numId w:val="1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обобщенный анализ всех фенотипических (клинических) проявлений с целью в</w:t>
      </w:r>
      <w:r w:rsidRPr="00FA773B">
        <w:rPr>
          <w:color w:val="000000"/>
        </w:rPr>
        <w:t>ы</w:t>
      </w:r>
      <w:r w:rsidRPr="00FA773B">
        <w:rPr>
          <w:color w:val="000000"/>
        </w:rPr>
        <w:t>явления устойчивого сочетания при</w:t>
      </w:r>
      <w:r w:rsidRPr="00FA773B">
        <w:rPr>
          <w:color w:val="000000"/>
        </w:rPr>
        <w:softHyphen/>
        <w:t>знаков для установления диагноза;</w:t>
      </w:r>
    </w:p>
    <w:p w:rsidR="00FA773B" w:rsidRPr="00FA773B" w:rsidRDefault="00FA773B" w:rsidP="00A155C1">
      <w:pPr>
        <w:numPr>
          <w:ilvl w:val="0"/>
          <w:numId w:val="1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анализ результатов параклинических методов исследования;</w:t>
      </w:r>
    </w:p>
    <w:p w:rsidR="00FA773B" w:rsidRPr="00FA773B" w:rsidRDefault="00FA773B" w:rsidP="00A155C1">
      <w:pPr>
        <w:numPr>
          <w:ilvl w:val="0"/>
          <w:numId w:val="1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диагностика заболевания на основе анамнестических данных.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30. Укажите признаки, не характерные для аутосомно-рецессивного типа наследования:</w:t>
      </w:r>
    </w:p>
    <w:p w:rsidR="00FA773B" w:rsidRPr="00FA773B" w:rsidRDefault="00FA773B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заболевание одинаково часто встречается у мужчин и женщин;</w:t>
      </w:r>
    </w:p>
    <w:p w:rsidR="00FA773B" w:rsidRPr="00FA773B" w:rsidRDefault="00FA773B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 больных родителей могут быть здоровые дети;</w:t>
      </w:r>
    </w:p>
    <w:p w:rsidR="00FA773B" w:rsidRPr="00FA773B" w:rsidRDefault="00FA773B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женщины болеют чаще мужчин;</w:t>
      </w:r>
    </w:p>
    <w:p w:rsidR="00FA773B" w:rsidRPr="00FA773B" w:rsidRDefault="00FA773B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родители больного здоровы;</w:t>
      </w:r>
    </w:p>
    <w:p w:rsidR="00FA773B" w:rsidRPr="00FA773B" w:rsidRDefault="00FA773B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родители являются кровными родственниками.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31. Выберите правильные утверждения:</w:t>
      </w:r>
    </w:p>
    <w:p w:rsidR="00FA773B" w:rsidRPr="00FA773B" w:rsidRDefault="00FA773B" w:rsidP="00A155C1">
      <w:pPr>
        <w:numPr>
          <w:ilvl w:val="0"/>
          <w:numId w:val="1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гаметопатии приводят к нарушению оплодотворения или гибели зиготы;</w:t>
      </w:r>
    </w:p>
    <w:p w:rsidR="00FA773B" w:rsidRPr="00FA773B" w:rsidRDefault="00FA773B" w:rsidP="00A155C1">
      <w:pPr>
        <w:numPr>
          <w:ilvl w:val="0"/>
          <w:numId w:val="1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 бластопатиям относят мозаичные формы хромосомных болезней;</w:t>
      </w:r>
    </w:p>
    <w:p w:rsidR="00FA773B" w:rsidRPr="00FA773B" w:rsidRDefault="00FA773B" w:rsidP="00A155C1">
      <w:pPr>
        <w:numPr>
          <w:ilvl w:val="0"/>
          <w:numId w:val="1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эмбриопатии возникают в результате действия повреждающе</w:t>
      </w:r>
      <w:r w:rsidRPr="00FA773B">
        <w:rPr>
          <w:color w:val="000000"/>
        </w:rPr>
        <w:softHyphen/>
        <w:t>го фактора в период от 9-й недели внутриутробного развития до родов;</w:t>
      </w:r>
    </w:p>
    <w:p w:rsidR="00FA773B" w:rsidRPr="00FA773B" w:rsidRDefault="00FA773B" w:rsidP="00A155C1">
      <w:pPr>
        <w:numPr>
          <w:ilvl w:val="0"/>
          <w:numId w:val="1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фетопатии возникают в результате действия повреждающего фактора в первые дни после рождения.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32. Признаки Х-сцепленного рецессивного типа наследования:</w:t>
      </w:r>
    </w:p>
    <w:p w:rsidR="00FA773B" w:rsidRPr="00FA773B" w:rsidRDefault="00FA773B" w:rsidP="00A155C1">
      <w:pPr>
        <w:numPr>
          <w:ilvl w:val="0"/>
          <w:numId w:val="158"/>
        </w:numPr>
        <w:rPr>
          <w:color w:val="000000"/>
        </w:rPr>
      </w:pPr>
      <w:r w:rsidRPr="00FA773B">
        <w:rPr>
          <w:color w:val="000000"/>
        </w:rPr>
        <w:t xml:space="preserve">заболевание наблюдается преимущественно у мужчин; </w:t>
      </w:r>
    </w:p>
    <w:p w:rsidR="00FA773B" w:rsidRPr="00FA773B" w:rsidRDefault="00FA773B" w:rsidP="00A155C1">
      <w:pPr>
        <w:numPr>
          <w:ilvl w:val="0"/>
          <w:numId w:val="158"/>
        </w:numPr>
        <w:rPr>
          <w:color w:val="000000"/>
        </w:rPr>
      </w:pPr>
      <w:r w:rsidRPr="00FA773B">
        <w:rPr>
          <w:color w:val="000000"/>
        </w:rPr>
        <w:t>все фенотипически нормальные дочери больных мужчин являются носительниц</w:t>
      </w:r>
      <w:r w:rsidRPr="00FA773B">
        <w:rPr>
          <w:color w:val="000000"/>
        </w:rPr>
        <w:t>а</w:t>
      </w:r>
      <w:r w:rsidRPr="00FA773B">
        <w:rPr>
          <w:color w:val="000000"/>
        </w:rPr>
        <w:t>ми;</w:t>
      </w:r>
    </w:p>
    <w:p w:rsidR="00FA773B" w:rsidRPr="00FA773B" w:rsidRDefault="00FA773B" w:rsidP="00A155C1">
      <w:pPr>
        <w:numPr>
          <w:ilvl w:val="0"/>
          <w:numId w:val="1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больные  мужчины  передают патологический аллель  50% сыновей;</w:t>
      </w:r>
    </w:p>
    <w:p w:rsidR="00FA773B" w:rsidRPr="00FA773B" w:rsidRDefault="00FA773B" w:rsidP="00A155C1">
      <w:pPr>
        <w:numPr>
          <w:ilvl w:val="0"/>
          <w:numId w:val="1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сыновья женщины-носительницы будут больны с вероятно</w:t>
      </w:r>
      <w:r w:rsidRPr="00FA773B">
        <w:rPr>
          <w:color w:val="000000"/>
        </w:rPr>
        <w:softHyphen/>
        <w:t>стью 50%.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33. Термин «врожденный порок» относится к морфологическому изме</w:t>
      </w:r>
      <w:r w:rsidRPr="00FA773B">
        <w:rPr>
          <w:bCs/>
          <w:color w:val="000000"/>
        </w:rPr>
        <w:softHyphen/>
        <w:t>нению органа или части органа:</w:t>
      </w:r>
    </w:p>
    <w:p w:rsidR="00FA773B" w:rsidRPr="00FA773B" w:rsidRDefault="00FA773B" w:rsidP="00A155C1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выходящему за пределы нормальных вариаций, но не нару</w:t>
      </w:r>
      <w:r w:rsidRPr="00FA773B">
        <w:rPr>
          <w:color w:val="000000"/>
        </w:rPr>
        <w:softHyphen/>
        <w:t>шающему функцию о</w:t>
      </w:r>
      <w:r w:rsidRPr="00FA773B">
        <w:rPr>
          <w:color w:val="000000"/>
        </w:rPr>
        <w:t>р</w:t>
      </w:r>
      <w:r w:rsidRPr="00FA773B">
        <w:rPr>
          <w:color w:val="000000"/>
        </w:rPr>
        <w:t>гана;</w:t>
      </w:r>
    </w:p>
    <w:p w:rsidR="00FA773B" w:rsidRPr="00FA773B" w:rsidRDefault="00FA773B" w:rsidP="00A155C1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 выходящему за пределы нормальных вариаций и не нару</w:t>
      </w:r>
      <w:r w:rsidRPr="00FA773B">
        <w:rPr>
          <w:color w:val="000000"/>
        </w:rPr>
        <w:softHyphen/>
        <w:t>шающему функцию о</w:t>
      </w:r>
      <w:r w:rsidRPr="00FA773B">
        <w:rPr>
          <w:color w:val="000000"/>
        </w:rPr>
        <w:t>р</w:t>
      </w:r>
      <w:r w:rsidRPr="00FA773B">
        <w:rPr>
          <w:color w:val="000000"/>
        </w:rPr>
        <w:t>гана;</w:t>
      </w:r>
    </w:p>
    <w:p w:rsidR="00FA773B" w:rsidRPr="00FA773B" w:rsidRDefault="00FA773B" w:rsidP="00A155C1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выходящему за пределы нормальных вариаций и нарушающе</w:t>
      </w:r>
      <w:r w:rsidRPr="00FA773B">
        <w:rPr>
          <w:color w:val="000000"/>
        </w:rPr>
        <w:softHyphen/>
        <w:t>му функцию органа.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34. Признаки митохондриального типа наследования:</w:t>
      </w:r>
    </w:p>
    <w:p w:rsidR="00FA773B" w:rsidRPr="00FA773B" w:rsidRDefault="00FA773B" w:rsidP="00A155C1">
      <w:pPr>
        <w:numPr>
          <w:ilvl w:val="0"/>
          <w:numId w:val="1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болезнь передается только от матери;</w:t>
      </w:r>
    </w:p>
    <w:p w:rsidR="00FA773B" w:rsidRPr="00FA773B" w:rsidRDefault="00FA773B" w:rsidP="00A155C1">
      <w:pPr>
        <w:numPr>
          <w:ilvl w:val="0"/>
          <w:numId w:val="1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заболевание одинаково часто встречается у мужчин и жен</w:t>
      </w:r>
      <w:r w:rsidRPr="00FA773B">
        <w:rPr>
          <w:color w:val="000000"/>
        </w:rPr>
        <w:softHyphen/>
        <w:t>щин;</w:t>
      </w:r>
    </w:p>
    <w:p w:rsidR="00FA773B" w:rsidRPr="00FA773B" w:rsidRDefault="00FA773B" w:rsidP="00A155C1">
      <w:pPr>
        <w:numPr>
          <w:ilvl w:val="0"/>
          <w:numId w:val="1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больные женщины передают заболевание 50% детей;</w:t>
      </w:r>
    </w:p>
    <w:p w:rsidR="00FA773B" w:rsidRPr="00FA773B" w:rsidRDefault="00FA773B" w:rsidP="00A155C1">
      <w:pPr>
        <w:numPr>
          <w:ilvl w:val="0"/>
          <w:numId w:val="1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все дети больных отцов здоровы.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35. Информация о происхождении супругов и их родителей из одного или близко расп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ложенных населенных пунктов имеет значение для диагностики болезней:</w:t>
      </w:r>
    </w:p>
    <w:p w:rsidR="00FA773B" w:rsidRPr="00FA773B" w:rsidRDefault="00FA773B" w:rsidP="00A155C1">
      <w:pPr>
        <w:numPr>
          <w:ilvl w:val="0"/>
          <w:numId w:val="1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Х-сцепленных рецессивных;</w:t>
      </w:r>
    </w:p>
    <w:p w:rsidR="00FA773B" w:rsidRPr="00FA773B" w:rsidRDefault="00FA773B" w:rsidP="00A155C1">
      <w:pPr>
        <w:numPr>
          <w:ilvl w:val="0"/>
          <w:numId w:val="1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аутосомно-рецессивных;</w:t>
      </w:r>
    </w:p>
    <w:p w:rsidR="00FA773B" w:rsidRPr="00FA773B" w:rsidRDefault="00FA773B" w:rsidP="00A155C1">
      <w:pPr>
        <w:numPr>
          <w:ilvl w:val="0"/>
          <w:numId w:val="1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аутосомно-доминантных с неполной пенетрантностью;</w:t>
      </w:r>
    </w:p>
    <w:p w:rsidR="00FA773B" w:rsidRPr="00FA773B" w:rsidRDefault="00FA773B" w:rsidP="00A155C1">
      <w:pPr>
        <w:numPr>
          <w:ilvl w:val="0"/>
          <w:numId w:val="1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цитоплазматически наследуемых.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36. Выберите правильные утверждения: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оксицефалия — один из вариантов «башенного» черепа;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камптодактилия — сгибательная контрактура проксимальных межфаланговых с</w:t>
      </w:r>
      <w:r w:rsidRPr="00FA773B">
        <w:rPr>
          <w:color w:val="000000"/>
        </w:rPr>
        <w:t>у</w:t>
      </w:r>
      <w:r w:rsidRPr="00FA773B">
        <w:rPr>
          <w:color w:val="000000"/>
        </w:rPr>
        <w:t>ставов;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прогнатия — нижняя челюсть, выступающая вперед по отно</w:t>
      </w:r>
      <w:r w:rsidRPr="00FA773B">
        <w:rPr>
          <w:color w:val="000000"/>
        </w:rPr>
        <w:softHyphen/>
        <w:t>шению к верхней;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синофриз — это опущенные веки;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брахицефалия — это увеличение поперечного размера черепа относительно пр</w:t>
      </w:r>
      <w:r w:rsidRPr="00FA773B">
        <w:rPr>
          <w:color w:val="000000"/>
        </w:rPr>
        <w:t>о</w:t>
      </w:r>
      <w:r w:rsidRPr="00FA773B">
        <w:rPr>
          <w:color w:val="000000"/>
        </w:rPr>
        <w:t>дольного;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эпикант — это сросшиеся брови;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арахнодактилия — это увеличение длины пальцев;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микрогнатия — это малые размеры верхней челюсти;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 xml:space="preserve">гипертелоризм — это опущенные наружные углы глаз; </w:t>
      </w:r>
    </w:p>
    <w:p w:rsidR="00FA773B" w:rsidRPr="00FA773B" w:rsidRDefault="00FA773B" w:rsidP="00A155C1">
      <w:pPr>
        <w:numPr>
          <w:ilvl w:val="0"/>
          <w:numId w:val="162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FA773B">
        <w:rPr>
          <w:color w:val="000000"/>
        </w:rPr>
        <w:t>фильтр — это кожная крыловидная складка.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37. К признакам </w:t>
      </w:r>
      <w:r w:rsidRPr="00FA773B">
        <w:rPr>
          <w:bCs/>
          <w:color w:val="000000"/>
          <w:lang w:val="en-US"/>
        </w:rPr>
        <w:t>Y</w:t>
      </w:r>
      <w:r w:rsidRPr="00FA773B">
        <w:rPr>
          <w:bCs/>
          <w:color w:val="000000"/>
        </w:rPr>
        <w:t>-сцепленного типа наследования относятся:</w:t>
      </w:r>
    </w:p>
    <w:p w:rsidR="00FA773B" w:rsidRPr="00FA773B" w:rsidRDefault="00FA773B" w:rsidP="00A155C1">
      <w:pPr>
        <w:numPr>
          <w:ilvl w:val="0"/>
          <w:numId w:val="1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передача только по мужской линии всем детям;</w:t>
      </w:r>
    </w:p>
    <w:p w:rsidR="00FA773B" w:rsidRPr="00FA773B" w:rsidRDefault="00FA773B" w:rsidP="00A155C1">
      <w:pPr>
        <w:numPr>
          <w:ilvl w:val="0"/>
          <w:numId w:val="1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передача только по мужской линии всем мальчикам;</w:t>
      </w:r>
    </w:p>
    <w:p w:rsidR="00FA773B" w:rsidRPr="00FA773B" w:rsidRDefault="00FA773B" w:rsidP="00A155C1">
      <w:pPr>
        <w:numPr>
          <w:ilvl w:val="0"/>
          <w:numId w:val="1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передача только от матери к сыну;</w:t>
      </w:r>
    </w:p>
    <w:p w:rsidR="00FA773B" w:rsidRPr="00FA773B" w:rsidRDefault="00FA773B" w:rsidP="00A155C1">
      <w:pPr>
        <w:numPr>
          <w:ilvl w:val="0"/>
          <w:numId w:val="16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отсутствие потомства у больного мужчины.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38. Действие мутантного гена при моногеиной патологии проявляется:</w:t>
      </w:r>
    </w:p>
    <w:p w:rsidR="00FA773B" w:rsidRPr="00FA773B" w:rsidRDefault="00FA773B" w:rsidP="00A155C1">
      <w:pPr>
        <w:numPr>
          <w:ilvl w:val="0"/>
          <w:numId w:val="1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клиническими симптомами;</w:t>
      </w:r>
    </w:p>
    <w:p w:rsidR="00FA773B" w:rsidRPr="00FA773B" w:rsidRDefault="00FA773B" w:rsidP="00A155C1">
      <w:pPr>
        <w:numPr>
          <w:ilvl w:val="0"/>
          <w:numId w:val="1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на клиническом, биохимическом и клеточном уровнях;</w:t>
      </w:r>
    </w:p>
    <w:p w:rsidR="00FA773B" w:rsidRPr="00FA773B" w:rsidRDefault="00FA773B" w:rsidP="00A155C1">
      <w:pPr>
        <w:numPr>
          <w:ilvl w:val="0"/>
          <w:numId w:val="1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на определенных этапах обмена веществ;</w:t>
      </w:r>
    </w:p>
    <w:p w:rsidR="00FA773B" w:rsidRPr="00FA773B" w:rsidRDefault="00FA773B" w:rsidP="00A155C1">
      <w:pPr>
        <w:numPr>
          <w:ilvl w:val="0"/>
          <w:numId w:val="1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на клеточном уровне.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39. Этиологические факторы моногенной наследственной патологии:</w:t>
      </w:r>
    </w:p>
    <w:p w:rsidR="00FA773B" w:rsidRPr="00FA773B" w:rsidRDefault="00FA773B" w:rsidP="00A155C1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перенос участка одной хромосомы на другую;</w:t>
      </w:r>
    </w:p>
    <w:p w:rsidR="00FA773B" w:rsidRPr="00FA773B" w:rsidRDefault="00FA773B" w:rsidP="00A155C1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структуры ДНК;</w:t>
      </w:r>
    </w:p>
    <w:p w:rsidR="00FA773B" w:rsidRPr="00FA773B" w:rsidRDefault="00FA773B" w:rsidP="00A155C1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взаимодействие генетических и средовых факторов;</w:t>
      </w:r>
    </w:p>
    <w:p w:rsidR="00FA773B" w:rsidRPr="00FA773B" w:rsidRDefault="00FA773B" w:rsidP="00A155C1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мутации генов;</w:t>
      </w:r>
    </w:p>
    <w:p w:rsidR="00FA773B" w:rsidRPr="00FA773B" w:rsidRDefault="00FA773B" w:rsidP="00A155C1">
      <w:pPr>
        <w:numPr>
          <w:ilvl w:val="0"/>
          <w:numId w:val="165"/>
        </w:numPr>
        <w:rPr>
          <w:color w:val="000000"/>
        </w:rPr>
      </w:pPr>
      <w:r w:rsidRPr="00FA773B">
        <w:rPr>
          <w:color w:val="000000"/>
        </w:rPr>
        <w:t>делеция, дупликация, транслокация участков хромосом.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40. Вероятность повторного рождения больного ребенка у супругов, имеющих больную девочку с фенилкетонурией:</w:t>
      </w:r>
    </w:p>
    <w:p w:rsidR="00FA773B" w:rsidRPr="00FA773B" w:rsidRDefault="00FA773B" w:rsidP="00A155C1">
      <w:pPr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50%;</w:t>
      </w:r>
    </w:p>
    <w:p w:rsidR="00FA773B" w:rsidRPr="00FA773B" w:rsidRDefault="00FA773B" w:rsidP="00A155C1">
      <w:pPr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близко к нулю;</w:t>
      </w:r>
    </w:p>
    <w:p w:rsidR="00FA773B" w:rsidRPr="00FA773B" w:rsidRDefault="00FA773B" w:rsidP="00A155C1">
      <w:pPr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75%;</w:t>
      </w:r>
    </w:p>
    <w:p w:rsidR="00FA773B" w:rsidRPr="00FA773B" w:rsidRDefault="00FA773B" w:rsidP="00A155C1">
      <w:pPr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25%.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41. Диагноз синдрома Марфана устанавливают на основании:</w:t>
      </w:r>
    </w:p>
    <w:p w:rsidR="00FA773B" w:rsidRPr="00FA773B" w:rsidRDefault="00FA773B" w:rsidP="00A155C1">
      <w:pPr>
        <w:numPr>
          <w:ilvl w:val="0"/>
          <w:numId w:val="1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жалоб больного и данных семейного анамнеза;</w:t>
      </w:r>
    </w:p>
    <w:p w:rsidR="00FA773B" w:rsidRPr="00FA773B" w:rsidRDefault="00FA773B" w:rsidP="00A155C1">
      <w:pPr>
        <w:numPr>
          <w:ilvl w:val="0"/>
          <w:numId w:val="1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характерного сочетания клинических признаков;</w:t>
      </w:r>
    </w:p>
    <w:p w:rsidR="00FA773B" w:rsidRPr="00FA773B" w:rsidRDefault="00FA773B" w:rsidP="00A155C1">
      <w:pPr>
        <w:numPr>
          <w:ilvl w:val="0"/>
          <w:numId w:val="1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биохимического анализа;</w:t>
      </w:r>
    </w:p>
    <w:p w:rsidR="00FA773B" w:rsidRPr="00FA773B" w:rsidRDefault="00FA773B" w:rsidP="00A155C1">
      <w:pPr>
        <w:numPr>
          <w:ilvl w:val="0"/>
          <w:numId w:val="1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клинических симптомов, данных биохимического и патомор-фологического иссл</w:t>
      </w:r>
      <w:r w:rsidRPr="00FA773B">
        <w:rPr>
          <w:color w:val="000000"/>
        </w:rPr>
        <w:t>е</w:t>
      </w:r>
      <w:r w:rsidRPr="00FA773B">
        <w:rPr>
          <w:color w:val="000000"/>
        </w:rPr>
        <w:t>дований.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42. Классификация генных болезней возможна на основе:</w:t>
      </w:r>
    </w:p>
    <w:p w:rsidR="00FA773B" w:rsidRPr="00FA773B" w:rsidRDefault="00FA773B" w:rsidP="00A155C1">
      <w:pPr>
        <w:numPr>
          <w:ilvl w:val="0"/>
          <w:numId w:val="1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возраста начала заболевания;</w:t>
      </w:r>
    </w:p>
    <w:p w:rsidR="00FA773B" w:rsidRPr="00FA773B" w:rsidRDefault="00FA773B" w:rsidP="00A155C1">
      <w:pPr>
        <w:numPr>
          <w:ilvl w:val="0"/>
          <w:numId w:val="1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преимущественного поражения определенных систем и орга</w:t>
      </w:r>
      <w:r w:rsidRPr="00FA773B">
        <w:rPr>
          <w:color w:val="000000"/>
        </w:rPr>
        <w:softHyphen/>
        <w:t>нов;</w:t>
      </w:r>
    </w:p>
    <w:p w:rsidR="00FA773B" w:rsidRPr="00FA773B" w:rsidRDefault="00FA773B" w:rsidP="00A155C1">
      <w:pPr>
        <w:numPr>
          <w:ilvl w:val="0"/>
          <w:numId w:val="1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типа наследования;</w:t>
      </w:r>
    </w:p>
    <w:p w:rsidR="00FA773B" w:rsidRPr="00FA773B" w:rsidRDefault="00FA773B" w:rsidP="00A155C1">
      <w:pPr>
        <w:numPr>
          <w:ilvl w:val="0"/>
          <w:numId w:val="1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мутации.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t xml:space="preserve">43. </w:t>
      </w:r>
      <w:r w:rsidRPr="00FA773B">
        <w:rPr>
          <w:bCs/>
          <w:color w:val="000000"/>
        </w:rPr>
        <w:t>Диагноз муковисцидоза устанавливают на основании:</w:t>
      </w:r>
    </w:p>
    <w:p w:rsidR="00FA773B" w:rsidRPr="00FA773B" w:rsidRDefault="00FA773B" w:rsidP="00A155C1">
      <w:pPr>
        <w:numPr>
          <w:ilvl w:val="0"/>
          <w:numId w:val="1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биохимического анализа мочи и крови;</w:t>
      </w:r>
    </w:p>
    <w:p w:rsidR="00FA773B" w:rsidRPr="00FA773B" w:rsidRDefault="00FA773B" w:rsidP="00A155C1">
      <w:pPr>
        <w:numPr>
          <w:ilvl w:val="0"/>
          <w:numId w:val="1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осмотра офтальмологом, кардиологом и параклини</w:t>
      </w:r>
      <w:r w:rsidRPr="00FA773B">
        <w:rPr>
          <w:color w:val="000000"/>
        </w:rPr>
        <w:softHyphen/>
        <w:t>ческих методов иссл</w:t>
      </w:r>
      <w:r w:rsidRPr="00FA773B">
        <w:rPr>
          <w:color w:val="000000"/>
        </w:rPr>
        <w:t>е</w:t>
      </w:r>
      <w:r w:rsidRPr="00FA773B">
        <w:rPr>
          <w:color w:val="000000"/>
        </w:rPr>
        <w:t>дования;</w:t>
      </w:r>
    </w:p>
    <w:p w:rsidR="00FA773B" w:rsidRPr="00FA773B" w:rsidRDefault="00FA773B" w:rsidP="00A155C1">
      <w:pPr>
        <w:numPr>
          <w:ilvl w:val="0"/>
          <w:numId w:val="1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клинических симптомов, концентрации ионов натрия и хлора в потовой жидкости;</w:t>
      </w:r>
    </w:p>
    <w:p w:rsidR="00FA773B" w:rsidRPr="00FA773B" w:rsidRDefault="00FA773B" w:rsidP="00A155C1">
      <w:pPr>
        <w:numPr>
          <w:ilvl w:val="0"/>
          <w:numId w:val="1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характерных клинических симптомов, данных электроми</w:t>
      </w:r>
      <w:r w:rsidRPr="00FA773B">
        <w:rPr>
          <w:color w:val="000000"/>
        </w:rPr>
        <w:softHyphen/>
        <w:t>ографии и определения уровня креатининфосфокиназы в сыворотке крови.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44. Вероятность рождения в семье больного с адреногенитальным син</w:t>
      </w:r>
      <w:r w:rsidRPr="00FA773B">
        <w:rPr>
          <w:bCs/>
          <w:color w:val="000000"/>
        </w:rPr>
        <w:softHyphen/>
        <w:t>дромом при усл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вии, что сын (от 1-й беременности) имеет этот синдром, а девочка (от 2-й беременности) здорова, составляет:</w:t>
      </w:r>
    </w:p>
    <w:p w:rsidR="00FA773B" w:rsidRPr="00FA773B" w:rsidRDefault="00FA773B" w:rsidP="00A155C1">
      <w:pPr>
        <w:numPr>
          <w:ilvl w:val="0"/>
          <w:numId w:val="1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50%;</w:t>
      </w:r>
    </w:p>
    <w:p w:rsidR="00FA773B" w:rsidRPr="00FA773B" w:rsidRDefault="00FA773B" w:rsidP="00A155C1">
      <w:pPr>
        <w:numPr>
          <w:ilvl w:val="0"/>
          <w:numId w:val="1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около 0%;</w:t>
      </w:r>
    </w:p>
    <w:p w:rsidR="00FA773B" w:rsidRPr="00FA773B" w:rsidRDefault="00FA773B" w:rsidP="00A155C1">
      <w:pPr>
        <w:numPr>
          <w:ilvl w:val="0"/>
          <w:numId w:val="1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25%;</w:t>
      </w:r>
    </w:p>
    <w:p w:rsidR="00FA773B" w:rsidRPr="00FA773B" w:rsidRDefault="00FA773B" w:rsidP="00A155C1">
      <w:pPr>
        <w:numPr>
          <w:ilvl w:val="0"/>
          <w:numId w:val="170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100%.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45. Вероятность рождения больного ребенка в семье, в которой мать больна фенилкетон</w:t>
      </w:r>
      <w:r w:rsidRPr="00FA773B">
        <w:rPr>
          <w:bCs/>
          <w:color w:val="000000"/>
        </w:rPr>
        <w:t>у</w:t>
      </w:r>
      <w:r w:rsidRPr="00FA773B">
        <w:rPr>
          <w:bCs/>
          <w:color w:val="000000"/>
        </w:rPr>
        <w:t>рией, а отец гомозиготен по нормальному алле-лю, составляет:</w:t>
      </w:r>
    </w:p>
    <w:p w:rsidR="00FA773B" w:rsidRPr="00FA773B" w:rsidRDefault="00FA773B" w:rsidP="00A155C1">
      <w:pPr>
        <w:numPr>
          <w:ilvl w:val="0"/>
          <w:numId w:val="1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50%;</w:t>
      </w:r>
    </w:p>
    <w:p w:rsidR="00FA773B" w:rsidRPr="00FA773B" w:rsidRDefault="00FA773B" w:rsidP="00A155C1">
      <w:pPr>
        <w:numPr>
          <w:ilvl w:val="0"/>
          <w:numId w:val="1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около нуля;</w:t>
      </w:r>
    </w:p>
    <w:p w:rsidR="00FA773B" w:rsidRPr="00FA773B" w:rsidRDefault="00FA773B" w:rsidP="00A155C1">
      <w:pPr>
        <w:numPr>
          <w:ilvl w:val="0"/>
          <w:numId w:val="1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25%;</w:t>
      </w:r>
    </w:p>
    <w:p w:rsidR="00FA773B" w:rsidRPr="00FA773B" w:rsidRDefault="00FA773B" w:rsidP="00A155C1">
      <w:pPr>
        <w:numPr>
          <w:ilvl w:val="0"/>
          <w:numId w:val="1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100%.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46. Генные болезни обусловлены:</w:t>
      </w:r>
    </w:p>
    <w:p w:rsidR="00FA773B" w:rsidRPr="00FA773B" w:rsidRDefault="00FA773B" w:rsidP="00A155C1">
      <w:pPr>
        <w:numPr>
          <w:ilvl w:val="0"/>
          <w:numId w:val="1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потерей участка хромосомы;</w:t>
      </w:r>
    </w:p>
    <w:p w:rsidR="00FA773B" w:rsidRPr="00FA773B" w:rsidRDefault="00FA773B" w:rsidP="00A155C1">
      <w:pPr>
        <w:numPr>
          <w:ilvl w:val="0"/>
          <w:numId w:val="1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дупликацией части хромосомы;</w:t>
      </w:r>
    </w:p>
    <w:p w:rsidR="00FA773B" w:rsidRPr="00FA773B" w:rsidRDefault="00FA773B" w:rsidP="00A155C1">
      <w:pPr>
        <w:numPr>
          <w:ilvl w:val="0"/>
          <w:numId w:val="1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потерей двух генов и более;</w:t>
      </w:r>
    </w:p>
    <w:p w:rsidR="00FA773B" w:rsidRPr="00FA773B" w:rsidRDefault="00FA773B" w:rsidP="00A155C1">
      <w:pPr>
        <w:numPr>
          <w:ilvl w:val="0"/>
          <w:numId w:val="1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мутацией одного гена.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47. Диагноз мышечной дистрофии Дюшенна устанавливают на основа</w:t>
      </w:r>
      <w:r w:rsidRPr="00FA773B">
        <w:rPr>
          <w:bCs/>
          <w:color w:val="000000"/>
        </w:rPr>
        <w:softHyphen/>
        <w:t>нии:</w:t>
      </w:r>
    </w:p>
    <w:p w:rsidR="00FA773B" w:rsidRPr="00FA773B" w:rsidRDefault="00FA773B" w:rsidP="00A155C1">
      <w:pPr>
        <w:numPr>
          <w:ilvl w:val="0"/>
          <w:numId w:val="1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концентрации ионов натрия и хлора в потовой жидкости;</w:t>
      </w:r>
    </w:p>
    <w:p w:rsidR="00FA773B" w:rsidRPr="00FA773B" w:rsidRDefault="00FA773B" w:rsidP="00A155C1">
      <w:pPr>
        <w:numPr>
          <w:ilvl w:val="0"/>
          <w:numId w:val="1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неврологической симптоматики, времени начала и харак</w:t>
      </w:r>
      <w:r w:rsidRPr="00FA773B">
        <w:rPr>
          <w:color w:val="000000"/>
        </w:rPr>
        <w:softHyphen/>
        <w:t>тера течения, уровня кре</w:t>
      </w:r>
      <w:r w:rsidRPr="00FA773B">
        <w:rPr>
          <w:color w:val="000000"/>
        </w:rPr>
        <w:t>а</w:t>
      </w:r>
      <w:r w:rsidRPr="00FA773B">
        <w:rPr>
          <w:color w:val="000000"/>
        </w:rPr>
        <w:t>тининфосфокиназы в сыворотке крови;</w:t>
      </w:r>
    </w:p>
    <w:p w:rsidR="00FA773B" w:rsidRPr="00FA773B" w:rsidRDefault="00FA773B" w:rsidP="00A155C1">
      <w:pPr>
        <w:numPr>
          <w:ilvl w:val="0"/>
          <w:numId w:val="1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типичного внешнего вида, данных электрофизиологических исследований и мол</w:t>
      </w:r>
      <w:r w:rsidRPr="00FA773B">
        <w:rPr>
          <w:color w:val="000000"/>
        </w:rPr>
        <w:t>е</w:t>
      </w:r>
      <w:r w:rsidRPr="00FA773B">
        <w:rPr>
          <w:color w:val="000000"/>
        </w:rPr>
        <w:t>кулярно-генетических методов;</w:t>
      </w:r>
    </w:p>
    <w:p w:rsidR="00FA773B" w:rsidRPr="00FA773B" w:rsidRDefault="00FA773B" w:rsidP="00A155C1">
      <w:pPr>
        <w:numPr>
          <w:ilvl w:val="0"/>
          <w:numId w:val="1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гистологического исследования.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48. Вероятность рождения ребенка с синдромом Марфана, если 1-й ребенок имеет этот синдром, а родители здоровы, составляет при</w:t>
      </w:r>
      <w:r w:rsidRPr="00FA773B">
        <w:rPr>
          <w:bCs/>
          <w:color w:val="000000"/>
        </w:rPr>
        <w:softHyphen/>
        <w:t>мерно:</w:t>
      </w:r>
    </w:p>
    <w:p w:rsidR="00FA773B" w:rsidRPr="00FA773B" w:rsidRDefault="00FA773B" w:rsidP="00A155C1">
      <w:pPr>
        <w:numPr>
          <w:ilvl w:val="0"/>
          <w:numId w:val="1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50%;</w:t>
      </w:r>
    </w:p>
    <w:p w:rsidR="00FA773B" w:rsidRPr="00FA773B" w:rsidRDefault="00FA773B" w:rsidP="00A155C1">
      <w:pPr>
        <w:numPr>
          <w:ilvl w:val="0"/>
          <w:numId w:val="1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около нуля;</w:t>
      </w:r>
    </w:p>
    <w:p w:rsidR="00FA773B" w:rsidRPr="00FA773B" w:rsidRDefault="00FA773B" w:rsidP="00A155C1">
      <w:pPr>
        <w:numPr>
          <w:ilvl w:val="0"/>
          <w:numId w:val="1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25%;</w:t>
      </w:r>
    </w:p>
    <w:p w:rsidR="00FA773B" w:rsidRPr="00FA773B" w:rsidRDefault="00FA773B" w:rsidP="00A155C1">
      <w:pPr>
        <w:numPr>
          <w:ilvl w:val="0"/>
          <w:numId w:val="174"/>
        </w:numPr>
        <w:rPr>
          <w:color w:val="000000"/>
        </w:rPr>
      </w:pPr>
      <w:r w:rsidRPr="00FA773B">
        <w:rPr>
          <w:color w:val="000000"/>
        </w:rPr>
        <w:t>75%.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49. Клинический полиморфизм генных болезней определяют:</w:t>
      </w:r>
    </w:p>
    <w:p w:rsidR="00FA773B" w:rsidRPr="00FA773B" w:rsidRDefault="00FA773B" w:rsidP="00A155C1">
      <w:pPr>
        <w:numPr>
          <w:ilvl w:val="0"/>
          <w:numId w:val="1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множественность мутаций гена;</w:t>
      </w:r>
    </w:p>
    <w:p w:rsidR="00FA773B" w:rsidRPr="00FA773B" w:rsidRDefault="00FA773B" w:rsidP="00A155C1">
      <w:pPr>
        <w:numPr>
          <w:ilvl w:val="0"/>
          <w:numId w:val="1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действие факторов окружающей среды;</w:t>
      </w:r>
    </w:p>
    <w:p w:rsidR="00FA773B" w:rsidRPr="00FA773B" w:rsidRDefault="00FA773B" w:rsidP="00A155C1">
      <w:pPr>
        <w:numPr>
          <w:ilvl w:val="0"/>
          <w:numId w:val="1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наличие генов-модификаторов;</w:t>
      </w:r>
    </w:p>
    <w:p w:rsidR="00FA773B" w:rsidRPr="00FA773B" w:rsidRDefault="00FA773B" w:rsidP="00A155C1">
      <w:pPr>
        <w:numPr>
          <w:ilvl w:val="0"/>
          <w:numId w:val="1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эффект дозы генов.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50. Диагностические критерии муковисцидоза:</w:t>
      </w:r>
    </w:p>
    <w:p w:rsidR="00FA773B" w:rsidRPr="00FA773B" w:rsidRDefault="00FA773B" w:rsidP="00A155C1">
      <w:pPr>
        <w:numPr>
          <w:ilvl w:val="0"/>
          <w:numId w:val="1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хронические бронхоэктазы, правостороннее расположение сердца, хронические синуситы;</w:t>
      </w:r>
    </w:p>
    <w:p w:rsidR="00FA773B" w:rsidRPr="00FA773B" w:rsidRDefault="00FA773B" w:rsidP="00A155C1">
      <w:pPr>
        <w:numPr>
          <w:ilvl w:val="0"/>
          <w:numId w:val="1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грубые черты лица, кифосколиоз, деформация грудины, низ</w:t>
      </w:r>
      <w:r w:rsidRPr="00FA773B">
        <w:rPr>
          <w:color w:val="000000"/>
        </w:rPr>
        <w:softHyphen/>
        <w:t>кий рост, порок клап</w:t>
      </w:r>
      <w:r w:rsidRPr="00FA773B">
        <w:rPr>
          <w:color w:val="000000"/>
        </w:rPr>
        <w:t>а</w:t>
      </w:r>
      <w:r w:rsidRPr="00FA773B">
        <w:rPr>
          <w:color w:val="000000"/>
        </w:rPr>
        <w:t>нов сердца, умственная отсталость;</w:t>
      </w:r>
    </w:p>
    <w:p w:rsidR="00FA773B" w:rsidRPr="00FA773B" w:rsidRDefault="00FA773B" w:rsidP="00A155C1">
      <w:pPr>
        <w:numPr>
          <w:ilvl w:val="0"/>
          <w:numId w:val="1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рецидивирующие хронические пневмонии, нарушение функ</w:t>
      </w:r>
      <w:r w:rsidRPr="00FA773B">
        <w:rPr>
          <w:color w:val="000000"/>
        </w:rPr>
        <w:softHyphen/>
        <w:t>ции поджелудочной железы, мальабсорбция, обильный зло</w:t>
      </w:r>
      <w:r w:rsidRPr="00FA773B">
        <w:rPr>
          <w:color w:val="000000"/>
        </w:rPr>
        <w:softHyphen/>
        <w:t>вонный стул;</w:t>
      </w:r>
    </w:p>
    <w:p w:rsidR="00FA773B" w:rsidRPr="00FA773B" w:rsidRDefault="00FA773B" w:rsidP="00A155C1">
      <w:pPr>
        <w:numPr>
          <w:ilvl w:val="0"/>
          <w:numId w:val="1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задержка роста, множественный дизостоз, помутнение рого</w:t>
      </w:r>
      <w:r w:rsidRPr="00FA773B">
        <w:rPr>
          <w:color w:val="000000"/>
        </w:rPr>
        <w:softHyphen/>
        <w:t>вицы, повышенная эк</w:t>
      </w:r>
      <w:r w:rsidRPr="00FA773B">
        <w:rPr>
          <w:color w:val="000000"/>
        </w:rPr>
        <w:t>с</w:t>
      </w:r>
      <w:r w:rsidRPr="00FA773B">
        <w:rPr>
          <w:color w:val="000000"/>
        </w:rPr>
        <w:t>креция гликозаминогликанов (мукопо-лисахаридов) с мочой.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51. Диагноз семейной гиперхолестеринемии устанавливают на осно</w:t>
      </w:r>
      <w:r w:rsidRPr="00FA773B">
        <w:rPr>
          <w:bCs/>
          <w:color w:val="000000"/>
        </w:rPr>
        <w:softHyphen/>
        <w:t>вании:</w:t>
      </w:r>
    </w:p>
    <w:p w:rsidR="00FA773B" w:rsidRPr="00FA773B" w:rsidRDefault="00FA773B" w:rsidP="00A155C1">
      <w:pPr>
        <w:numPr>
          <w:ilvl w:val="0"/>
          <w:numId w:val="1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семейного анамнеза;</w:t>
      </w:r>
    </w:p>
    <w:p w:rsidR="00FA773B" w:rsidRPr="00FA773B" w:rsidRDefault="00FA773B" w:rsidP="00A155C1">
      <w:pPr>
        <w:numPr>
          <w:ilvl w:val="0"/>
          <w:numId w:val="1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клинической картины;</w:t>
      </w:r>
    </w:p>
    <w:p w:rsidR="00FA773B" w:rsidRPr="00FA773B" w:rsidRDefault="00FA773B" w:rsidP="00A155C1">
      <w:pPr>
        <w:numPr>
          <w:ilvl w:val="0"/>
          <w:numId w:val="1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биохимического исследования крови;</w:t>
      </w:r>
    </w:p>
    <w:p w:rsidR="00FA773B" w:rsidRPr="00FA773B" w:rsidRDefault="00FA773B" w:rsidP="00A155C1">
      <w:pPr>
        <w:numPr>
          <w:ilvl w:val="0"/>
          <w:numId w:val="1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гормонального исследования.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52. Синдром Марфана диагностирован у матери и дочери. Вероятность повторного ро</w:t>
      </w:r>
      <w:r w:rsidRPr="00FA773B">
        <w:rPr>
          <w:bCs/>
          <w:color w:val="000000"/>
        </w:rPr>
        <w:t>ж</w:t>
      </w:r>
      <w:r w:rsidRPr="00FA773B">
        <w:rPr>
          <w:bCs/>
          <w:color w:val="000000"/>
        </w:rPr>
        <w:t>дения ребенка с синдромом Марфана в другом браке матери:</w:t>
      </w:r>
    </w:p>
    <w:p w:rsidR="00FA773B" w:rsidRPr="00FA773B" w:rsidRDefault="00FA773B" w:rsidP="00A155C1">
      <w:pPr>
        <w:numPr>
          <w:ilvl w:val="0"/>
          <w:numId w:val="17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25%;</w:t>
      </w:r>
    </w:p>
    <w:p w:rsidR="00FA773B" w:rsidRPr="00FA773B" w:rsidRDefault="00FA773B" w:rsidP="00A155C1">
      <w:pPr>
        <w:numPr>
          <w:ilvl w:val="0"/>
          <w:numId w:val="1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около </w:t>
      </w:r>
      <w:r w:rsidRPr="00FA773B">
        <w:rPr>
          <w:bCs/>
          <w:color w:val="000000"/>
        </w:rPr>
        <w:t>нуля;</w:t>
      </w:r>
    </w:p>
    <w:p w:rsidR="00FA773B" w:rsidRPr="00FA773B" w:rsidRDefault="00FA773B" w:rsidP="00A155C1">
      <w:pPr>
        <w:numPr>
          <w:ilvl w:val="0"/>
          <w:numId w:val="1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100%;</w:t>
      </w:r>
    </w:p>
    <w:p w:rsidR="00FA773B" w:rsidRPr="00FA773B" w:rsidRDefault="00FA773B" w:rsidP="00A155C1">
      <w:pPr>
        <w:numPr>
          <w:ilvl w:val="0"/>
          <w:numId w:val="17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50%.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lastRenderedPageBreak/>
        <w:t>53. Распространенность моногенного заболевания считается высокой, если его частота с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ставляет:</w:t>
      </w:r>
    </w:p>
    <w:p w:rsidR="00FA773B" w:rsidRPr="00FA773B" w:rsidRDefault="00FA773B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1:100;</w:t>
      </w:r>
    </w:p>
    <w:p w:rsidR="00FA773B" w:rsidRPr="00FA773B" w:rsidRDefault="00FA773B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1:5000;</w:t>
      </w:r>
    </w:p>
    <w:p w:rsidR="00FA773B" w:rsidRPr="00FA773B" w:rsidRDefault="00FA773B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1:10 000;</w:t>
      </w:r>
    </w:p>
    <w:p w:rsidR="00FA773B" w:rsidRPr="00FA773B" w:rsidRDefault="00FA773B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1:20 000;</w:t>
      </w:r>
    </w:p>
    <w:p w:rsidR="00FA773B" w:rsidRPr="00FA773B" w:rsidRDefault="00FA773B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1:50 000.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54. Диагностические критерии фенилкетонурии:</w:t>
      </w:r>
    </w:p>
    <w:p w:rsidR="00FA773B" w:rsidRPr="00FA773B" w:rsidRDefault="00FA773B" w:rsidP="00A155C1">
      <w:pPr>
        <w:numPr>
          <w:ilvl w:val="0"/>
          <w:numId w:val="1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двойственное строение наружных половых органов, рвота, дегидратация;</w:t>
      </w:r>
    </w:p>
    <w:p w:rsidR="00FA773B" w:rsidRPr="00FA773B" w:rsidRDefault="00FA773B" w:rsidP="00A155C1">
      <w:pPr>
        <w:numPr>
          <w:ilvl w:val="0"/>
          <w:numId w:val="1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прогрессирующие бледность и гипотрофия, спленомегалия, выступающие скулы и лобные бугры, «башенный» череп, анемия;</w:t>
      </w:r>
    </w:p>
    <w:p w:rsidR="00FA773B" w:rsidRPr="00FA773B" w:rsidRDefault="00FA773B" w:rsidP="00A155C1">
      <w:pPr>
        <w:numPr>
          <w:ilvl w:val="0"/>
          <w:numId w:val="1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пигментные пятна на коже, опухоли кожные, подкожные и по ходу нервных волокон;</w:t>
      </w:r>
    </w:p>
    <w:p w:rsidR="00FA773B" w:rsidRPr="00FA773B" w:rsidRDefault="00FA773B" w:rsidP="00A155C1">
      <w:pPr>
        <w:numPr>
          <w:ilvl w:val="0"/>
          <w:numId w:val="1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 в психомоторном развитии, микроцефалия, гипо-пигментация волос и кожи.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55. Клинический полиморфизм моногенной наследственной патологии обусловлен:</w:t>
      </w:r>
    </w:p>
    <w:p w:rsidR="00FA773B" w:rsidRPr="00FA773B" w:rsidRDefault="00FA773B" w:rsidP="00A155C1">
      <w:pPr>
        <w:numPr>
          <w:ilvl w:val="0"/>
          <w:numId w:val="1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генотипической средой;</w:t>
      </w:r>
    </w:p>
    <w:p w:rsidR="00FA773B" w:rsidRPr="00FA773B" w:rsidRDefault="00FA773B" w:rsidP="00A155C1">
      <w:pPr>
        <w:numPr>
          <w:ilvl w:val="0"/>
          <w:numId w:val="1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полилокусной и/или полиаллельной детерминацией клини</w:t>
      </w:r>
      <w:r w:rsidRPr="00FA773B">
        <w:rPr>
          <w:color w:val="000000"/>
        </w:rPr>
        <w:softHyphen/>
        <w:t>ческой картины болезни;</w:t>
      </w:r>
    </w:p>
    <w:p w:rsidR="00FA773B" w:rsidRPr="00FA773B" w:rsidRDefault="00FA773B" w:rsidP="00A155C1">
      <w:pPr>
        <w:numPr>
          <w:ilvl w:val="0"/>
          <w:numId w:val="181"/>
        </w:numPr>
        <w:rPr>
          <w:color w:val="000000"/>
        </w:rPr>
      </w:pPr>
      <w:r w:rsidRPr="00FA773B">
        <w:rPr>
          <w:color w:val="000000"/>
        </w:rPr>
        <w:t>различной частотой генов в популяции;</w:t>
      </w:r>
    </w:p>
    <w:p w:rsidR="00FA773B" w:rsidRPr="00FA773B" w:rsidRDefault="00FA773B" w:rsidP="00A155C1">
      <w:pPr>
        <w:numPr>
          <w:ilvl w:val="0"/>
          <w:numId w:val="1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близкородственным браком;</w:t>
      </w:r>
    </w:p>
    <w:p w:rsidR="00FA773B" w:rsidRPr="00FA773B" w:rsidRDefault="00FA773B" w:rsidP="00A155C1">
      <w:pPr>
        <w:numPr>
          <w:ilvl w:val="0"/>
          <w:numId w:val="1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действием тератогенных факторов.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56. Диагноз адреногенитального синдрома устанавливают на осно</w:t>
      </w:r>
      <w:r w:rsidRPr="00FA773B">
        <w:rPr>
          <w:bCs/>
          <w:color w:val="000000"/>
        </w:rPr>
        <w:softHyphen/>
        <w:t>вании:</w:t>
      </w:r>
    </w:p>
    <w:p w:rsidR="00FA773B" w:rsidRPr="00FA773B" w:rsidRDefault="00FA773B" w:rsidP="00A155C1">
      <w:pPr>
        <w:numPr>
          <w:ilvl w:val="0"/>
          <w:numId w:val="1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клинической картины и определения уровня гормонов;</w:t>
      </w:r>
    </w:p>
    <w:p w:rsidR="00FA773B" w:rsidRPr="00FA773B" w:rsidRDefault="00FA773B" w:rsidP="00A155C1">
      <w:pPr>
        <w:numPr>
          <w:ilvl w:val="0"/>
          <w:numId w:val="1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концентрации ионов натрия и хлора в потовой жидкости;</w:t>
      </w:r>
    </w:p>
    <w:p w:rsidR="00FA773B" w:rsidRPr="00FA773B" w:rsidRDefault="00FA773B" w:rsidP="00A155C1">
      <w:pPr>
        <w:numPr>
          <w:ilvl w:val="0"/>
          <w:numId w:val="1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клинических симптомов, данных цитогенетического анализа, параклинических м</w:t>
      </w:r>
      <w:r w:rsidRPr="00FA773B">
        <w:rPr>
          <w:color w:val="000000"/>
        </w:rPr>
        <w:t>е</w:t>
      </w:r>
      <w:r w:rsidRPr="00FA773B">
        <w:rPr>
          <w:color w:val="000000"/>
        </w:rPr>
        <w:t>тодов исследования;</w:t>
      </w:r>
    </w:p>
    <w:p w:rsidR="00FA773B" w:rsidRPr="00FA773B" w:rsidRDefault="00FA773B" w:rsidP="00A155C1">
      <w:pPr>
        <w:numPr>
          <w:ilvl w:val="0"/>
          <w:numId w:val="1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молекулярно-генетических методов, биохимиче</w:t>
      </w:r>
      <w:r w:rsidRPr="00FA773B">
        <w:rPr>
          <w:color w:val="000000"/>
        </w:rPr>
        <w:softHyphen/>
        <w:t>ского анализа.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57. Диагноз синдрома умственной отсталости с ломкой Х-хромосомой окончательно по</w:t>
      </w:r>
      <w:r w:rsidRPr="00FA773B">
        <w:rPr>
          <w:bCs/>
          <w:color w:val="000000"/>
        </w:rPr>
        <w:t>д</w:t>
      </w:r>
      <w:r w:rsidRPr="00FA773B">
        <w:rPr>
          <w:bCs/>
          <w:color w:val="000000"/>
        </w:rPr>
        <w:t>тверждается на основании:</w:t>
      </w:r>
    </w:p>
    <w:p w:rsidR="00FA773B" w:rsidRPr="00FA773B" w:rsidRDefault="00FA773B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биохимических исследований мочи и крови;</w:t>
      </w:r>
    </w:p>
    <w:p w:rsidR="00FA773B" w:rsidRPr="00FA773B" w:rsidRDefault="00FA773B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электроэнцефалографии;</w:t>
      </w:r>
    </w:p>
    <w:p w:rsidR="00FA773B" w:rsidRPr="00FA773B" w:rsidRDefault="00FA773B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молекулярно-генетического анализа;</w:t>
      </w:r>
    </w:p>
    <w:p w:rsidR="00FA773B" w:rsidRPr="00FA773B" w:rsidRDefault="00FA773B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психологического тестирования;</w:t>
      </w:r>
    </w:p>
    <w:p w:rsidR="00FA773B" w:rsidRPr="00FA773B" w:rsidRDefault="00FA773B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семейного анамнеза.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58. Диагностические критерии синдрома Марфана:</w:t>
      </w:r>
    </w:p>
    <w:p w:rsidR="00FA773B" w:rsidRPr="00FA773B" w:rsidRDefault="00FA773B" w:rsidP="00A155C1">
      <w:pPr>
        <w:numPr>
          <w:ilvl w:val="0"/>
          <w:numId w:val="1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 в психомоторном развитии, микроцефалия, гипо-пигментация;</w:t>
      </w:r>
    </w:p>
    <w:p w:rsidR="00FA773B" w:rsidRPr="00FA773B" w:rsidRDefault="00FA773B" w:rsidP="00A155C1">
      <w:pPr>
        <w:numPr>
          <w:ilvl w:val="0"/>
          <w:numId w:val="1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подвывих хрусталика, гиперподвижность суставов, ворон</w:t>
      </w:r>
      <w:r w:rsidRPr="00FA773B">
        <w:rPr>
          <w:color w:val="000000"/>
        </w:rPr>
        <w:softHyphen/>
        <w:t>кообразное вдавление грудины, высокий рост, аномальный рост зубов;</w:t>
      </w:r>
    </w:p>
    <w:p w:rsidR="00FA773B" w:rsidRPr="00FA773B" w:rsidRDefault="00FA773B" w:rsidP="00A155C1">
      <w:pPr>
        <w:numPr>
          <w:ilvl w:val="0"/>
          <w:numId w:val="1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умственная отсталость, макроорхидизм, длинное лицо, высо</w:t>
      </w:r>
      <w:r w:rsidRPr="00FA773B">
        <w:rPr>
          <w:color w:val="000000"/>
        </w:rPr>
        <w:softHyphen/>
        <w:t>кий лоб, массивный подбородок, оттопыренные уши.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59. Вероятность рождения больного ребенка в семье, в которой оба роди</w:t>
      </w:r>
      <w:r w:rsidRPr="00FA773B">
        <w:rPr>
          <w:bCs/>
          <w:color w:val="000000"/>
        </w:rPr>
        <w:softHyphen/>
        <w:t>теля являются гомозиготами по гену фенилкетонурии, составляет:</w:t>
      </w:r>
    </w:p>
    <w:p w:rsidR="00FA773B" w:rsidRPr="00FA773B" w:rsidRDefault="00FA773B" w:rsidP="00A155C1">
      <w:pPr>
        <w:numPr>
          <w:ilvl w:val="0"/>
          <w:numId w:val="18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25%;</w:t>
      </w:r>
    </w:p>
    <w:p w:rsidR="00FA773B" w:rsidRPr="00FA773B" w:rsidRDefault="00FA773B" w:rsidP="00A155C1">
      <w:pPr>
        <w:numPr>
          <w:ilvl w:val="0"/>
          <w:numId w:val="18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100%;</w:t>
      </w:r>
    </w:p>
    <w:p w:rsidR="00FA773B" w:rsidRPr="00FA773B" w:rsidRDefault="00FA773B" w:rsidP="00A155C1">
      <w:pPr>
        <w:numPr>
          <w:ilvl w:val="0"/>
          <w:numId w:val="18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около нуля;</w:t>
      </w:r>
    </w:p>
    <w:p w:rsidR="00FA773B" w:rsidRPr="00FA773B" w:rsidRDefault="00FA773B" w:rsidP="00A155C1">
      <w:pPr>
        <w:numPr>
          <w:ilvl w:val="0"/>
          <w:numId w:val="18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50%.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lastRenderedPageBreak/>
        <w:t>60. Выберите неверное утверждение:</w:t>
      </w:r>
    </w:p>
    <w:p w:rsidR="00FA773B" w:rsidRPr="00FA773B" w:rsidRDefault="00FA773B" w:rsidP="00A155C1">
      <w:pPr>
        <w:numPr>
          <w:ilvl w:val="0"/>
          <w:numId w:val="1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генокопии — разные проявления одной наследственной болез</w:t>
      </w:r>
      <w:r w:rsidRPr="00FA773B">
        <w:rPr>
          <w:color w:val="000000"/>
        </w:rPr>
        <w:softHyphen/>
        <w:t>ни;</w:t>
      </w:r>
    </w:p>
    <w:p w:rsidR="00FA773B" w:rsidRPr="00FA773B" w:rsidRDefault="00FA773B" w:rsidP="00A155C1">
      <w:pPr>
        <w:numPr>
          <w:ilvl w:val="0"/>
          <w:numId w:val="1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фенокопии — ненаследственные болезни, схожие по клини</w:t>
      </w:r>
      <w:r w:rsidRPr="00FA773B">
        <w:rPr>
          <w:color w:val="000000"/>
        </w:rPr>
        <w:softHyphen/>
        <w:t>ческим признакам с наследственными;</w:t>
      </w:r>
    </w:p>
    <w:p w:rsidR="00FA773B" w:rsidRPr="00FA773B" w:rsidRDefault="00FA773B" w:rsidP="00A155C1">
      <w:pPr>
        <w:numPr>
          <w:ilvl w:val="0"/>
          <w:numId w:val="1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нормокопирование — отсутствие признаков заболевания при патологическом ген</w:t>
      </w:r>
      <w:r w:rsidRPr="00FA773B">
        <w:rPr>
          <w:color w:val="000000"/>
        </w:rPr>
        <w:t>о</w:t>
      </w:r>
      <w:r w:rsidRPr="00FA773B">
        <w:rPr>
          <w:color w:val="000000"/>
        </w:rPr>
        <w:t>типе.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61. Дрейф генов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FA773B" w:rsidRPr="00FA773B" w:rsidRDefault="00FA773B" w:rsidP="00A155C1">
      <w:pPr>
        <w:numPr>
          <w:ilvl w:val="0"/>
          <w:numId w:val="1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клинической картины заболевания через несколь</w:t>
      </w:r>
      <w:r w:rsidRPr="00FA773B">
        <w:rPr>
          <w:color w:val="000000"/>
        </w:rPr>
        <w:softHyphen/>
        <w:t>ко поколений;</w:t>
      </w:r>
    </w:p>
    <w:p w:rsidR="00FA773B" w:rsidRPr="00FA773B" w:rsidRDefault="00FA773B" w:rsidP="00A155C1">
      <w:pPr>
        <w:numPr>
          <w:ilvl w:val="0"/>
          <w:numId w:val="1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частоты аллеля в популяции в результате стоха</w:t>
      </w:r>
      <w:r w:rsidRPr="00FA773B">
        <w:rPr>
          <w:color w:val="000000"/>
        </w:rPr>
        <w:softHyphen/>
        <w:t>стических событий;</w:t>
      </w:r>
    </w:p>
    <w:p w:rsidR="00FA773B" w:rsidRPr="00FA773B" w:rsidRDefault="00FA773B" w:rsidP="00A155C1">
      <w:pPr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увеличение доли рецессивной патологии в результате кровно</w:t>
      </w:r>
      <w:r w:rsidRPr="00FA773B">
        <w:rPr>
          <w:color w:val="000000"/>
        </w:rPr>
        <w:softHyphen/>
        <w:t>родственных браков.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62. Какие виды хромосомных аномалий не встречаются у живорожденных:</w:t>
      </w:r>
    </w:p>
    <w:p w:rsidR="00FA773B" w:rsidRPr="00FA773B" w:rsidRDefault="00FA773B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аутосомам;</w:t>
      </w:r>
    </w:p>
    <w:p w:rsidR="00FA773B" w:rsidRPr="00FA773B" w:rsidRDefault="00FA773B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половым хромосомам;</w:t>
      </w:r>
    </w:p>
    <w:p w:rsidR="00FA773B" w:rsidRPr="00FA773B" w:rsidRDefault="00FA773B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аутосомам;</w:t>
      </w:r>
    </w:p>
    <w:p w:rsidR="00FA773B" w:rsidRPr="00FA773B" w:rsidRDefault="00FA773B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моносомия по Х-хромосоме;</w:t>
      </w:r>
    </w:p>
    <w:p w:rsidR="00FA773B" w:rsidRPr="00FA773B" w:rsidRDefault="00FA773B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нуллисомия по Х-хромосоме.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63. Какие мутации относятся к геномным:</w:t>
      </w:r>
    </w:p>
    <w:p w:rsidR="00FA773B" w:rsidRPr="00FA773B" w:rsidRDefault="00FA773B" w:rsidP="00A155C1">
      <w:pPr>
        <w:numPr>
          <w:ilvl w:val="0"/>
          <w:numId w:val="1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инверсии, транслокации, дупликации, делеции;</w:t>
      </w:r>
    </w:p>
    <w:p w:rsidR="00FA773B" w:rsidRPr="00FA773B" w:rsidRDefault="00FA773B" w:rsidP="00A155C1">
      <w:pPr>
        <w:numPr>
          <w:ilvl w:val="0"/>
          <w:numId w:val="1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полиплоидии, анеуплоидии;</w:t>
      </w:r>
    </w:p>
    <w:p w:rsidR="00FA773B" w:rsidRPr="00FA773B" w:rsidRDefault="00FA773B" w:rsidP="00A155C1">
      <w:pPr>
        <w:numPr>
          <w:ilvl w:val="0"/>
          <w:numId w:val="1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триплоидии, тетраплоидии;</w:t>
      </w:r>
    </w:p>
    <w:p w:rsidR="00FA773B" w:rsidRPr="00FA773B" w:rsidRDefault="00FA773B" w:rsidP="00A155C1">
      <w:pPr>
        <w:numPr>
          <w:ilvl w:val="0"/>
          <w:numId w:val="1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внутрихромосомные и межхромосомные перестройки.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64. Выберите основные показания для исследования кариотипа:</w:t>
      </w:r>
    </w:p>
    <w:p w:rsidR="00FA773B" w:rsidRPr="00FA773B" w:rsidRDefault="00FA773B" w:rsidP="00A155C1">
      <w:pPr>
        <w:numPr>
          <w:ilvl w:val="0"/>
          <w:numId w:val="1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 анамнезе умершие дети с множественными пороками раз</w:t>
      </w:r>
      <w:r w:rsidRPr="00FA773B">
        <w:rPr>
          <w:color w:val="000000"/>
        </w:rPr>
        <w:softHyphen/>
        <w:t>вития;</w:t>
      </w:r>
    </w:p>
    <w:p w:rsidR="00FA773B" w:rsidRPr="00FA773B" w:rsidRDefault="00FA773B" w:rsidP="00A155C1">
      <w:pPr>
        <w:numPr>
          <w:ilvl w:val="0"/>
          <w:numId w:val="1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хроническое прогредиентное течение болезни с началом в детском возрасте;</w:t>
      </w:r>
    </w:p>
    <w:p w:rsidR="00FA773B" w:rsidRPr="00FA773B" w:rsidRDefault="00FA773B" w:rsidP="00A155C1">
      <w:pPr>
        <w:numPr>
          <w:ilvl w:val="0"/>
          <w:numId w:val="1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неврологические проявления (судороги, снижение или повы</w:t>
      </w:r>
      <w:r w:rsidRPr="00FA773B">
        <w:rPr>
          <w:color w:val="000000"/>
        </w:rPr>
        <w:softHyphen/>
        <w:t>шение мышечного т</w:t>
      </w:r>
      <w:r w:rsidRPr="00FA773B">
        <w:rPr>
          <w:color w:val="000000"/>
        </w:rPr>
        <w:t>о</w:t>
      </w:r>
      <w:r w:rsidRPr="00FA773B">
        <w:rPr>
          <w:color w:val="000000"/>
        </w:rPr>
        <w:t>нуса, спастические парезы);</w:t>
      </w:r>
    </w:p>
    <w:p w:rsidR="00FA773B" w:rsidRPr="00FA773B" w:rsidRDefault="00FA773B" w:rsidP="00A155C1">
      <w:pPr>
        <w:numPr>
          <w:ilvl w:val="0"/>
          <w:numId w:val="1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олигофрения в сочетании с пороками развития.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65. Укажите формулы кариотипа при синдроме Шерешевского—Тернера:</w:t>
      </w:r>
    </w:p>
    <w:p w:rsidR="00FA773B" w:rsidRPr="00FA773B" w:rsidRDefault="00FA773B" w:rsidP="00A155C1">
      <w:pPr>
        <w:numPr>
          <w:ilvl w:val="0"/>
          <w:numId w:val="1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45,Х/46,ХХ;</w:t>
      </w:r>
    </w:p>
    <w:p w:rsidR="00FA773B" w:rsidRPr="00FA773B" w:rsidRDefault="00FA773B" w:rsidP="00A155C1">
      <w:pPr>
        <w:numPr>
          <w:ilvl w:val="0"/>
          <w:numId w:val="1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47,ХХХ;</w:t>
      </w:r>
    </w:p>
    <w:p w:rsidR="00FA773B" w:rsidRPr="00FA773B" w:rsidRDefault="00FA773B" w:rsidP="00A155C1">
      <w:pPr>
        <w:numPr>
          <w:ilvl w:val="0"/>
          <w:numId w:val="1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45,Х;</w:t>
      </w:r>
    </w:p>
    <w:p w:rsidR="00FA773B" w:rsidRPr="00FA773B" w:rsidRDefault="00FA773B" w:rsidP="00A155C1">
      <w:pPr>
        <w:numPr>
          <w:ilvl w:val="0"/>
          <w:numId w:val="1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46,ХХ.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66. Метод точной диагностики хромосомных болезней:</w:t>
      </w:r>
    </w:p>
    <w:p w:rsidR="00FA773B" w:rsidRPr="00FA773B" w:rsidRDefault="00FA773B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клинический;</w:t>
      </w:r>
    </w:p>
    <w:p w:rsidR="00FA773B" w:rsidRPr="00FA773B" w:rsidRDefault="00FA773B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дерматоглифический;</w:t>
      </w:r>
    </w:p>
    <w:p w:rsidR="00FA773B" w:rsidRPr="00FA773B" w:rsidRDefault="00FA773B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цитогенетический;</w:t>
      </w:r>
    </w:p>
    <w:p w:rsidR="00FA773B" w:rsidRPr="00FA773B" w:rsidRDefault="00FA773B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клинико-генеалогический;</w:t>
      </w:r>
    </w:p>
    <w:p w:rsidR="00FA773B" w:rsidRPr="00FA773B" w:rsidRDefault="00FA773B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специфическая биохимическая диагностика.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67. Риск рождения ребенка с хромосомными аномалиями существенно повышается в во</w:t>
      </w:r>
      <w:r w:rsidRPr="00FA773B">
        <w:rPr>
          <w:bCs/>
          <w:color w:val="000000"/>
        </w:rPr>
        <w:t>з</w:t>
      </w:r>
      <w:r w:rsidRPr="00FA773B">
        <w:rPr>
          <w:bCs/>
          <w:color w:val="000000"/>
        </w:rPr>
        <w:t>растных интервалах:</w:t>
      </w:r>
    </w:p>
    <w:p w:rsidR="00FA773B" w:rsidRPr="00FA773B" w:rsidRDefault="00FA773B" w:rsidP="00A155C1">
      <w:pPr>
        <w:numPr>
          <w:ilvl w:val="0"/>
          <w:numId w:val="1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20-25 лет;</w:t>
      </w:r>
    </w:p>
    <w:p w:rsidR="00FA773B" w:rsidRPr="00FA773B" w:rsidRDefault="00FA773B" w:rsidP="00A155C1">
      <w:pPr>
        <w:numPr>
          <w:ilvl w:val="0"/>
          <w:numId w:val="1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25-30 лет;</w:t>
      </w:r>
    </w:p>
    <w:p w:rsidR="00FA773B" w:rsidRPr="00FA773B" w:rsidRDefault="00FA773B" w:rsidP="00A155C1">
      <w:pPr>
        <w:numPr>
          <w:ilvl w:val="0"/>
          <w:numId w:val="1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30-35 лет;</w:t>
      </w:r>
    </w:p>
    <w:p w:rsidR="00FA773B" w:rsidRPr="00FA773B" w:rsidRDefault="00FA773B" w:rsidP="00A155C1">
      <w:pPr>
        <w:numPr>
          <w:ilvl w:val="0"/>
          <w:numId w:val="1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35-40 лет.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lastRenderedPageBreak/>
        <w:t>68. К хромосомным относятся мутации:</w:t>
      </w:r>
    </w:p>
    <w:p w:rsidR="00FA773B" w:rsidRPr="00FA773B" w:rsidRDefault="00FA773B" w:rsidP="00A155C1">
      <w:pPr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 xml:space="preserve">делеция; </w:t>
      </w:r>
    </w:p>
    <w:p w:rsidR="00FA773B" w:rsidRPr="00FA773B" w:rsidRDefault="00FA773B" w:rsidP="00A155C1">
      <w:pPr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триплоидия;</w:t>
      </w:r>
    </w:p>
    <w:p w:rsidR="00FA773B" w:rsidRPr="00FA773B" w:rsidRDefault="00FA773B" w:rsidP="00A155C1">
      <w:pPr>
        <w:numPr>
          <w:ilvl w:val="0"/>
          <w:numId w:val="1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инверсия;</w:t>
      </w:r>
    </w:p>
    <w:p w:rsidR="00FA773B" w:rsidRPr="00FA773B" w:rsidRDefault="00FA773B" w:rsidP="00A155C1">
      <w:pPr>
        <w:numPr>
          <w:ilvl w:val="0"/>
          <w:numId w:val="1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изохромосома.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69. Формула кариотипа при синдроме «кошачьего крика»:</w:t>
      </w:r>
    </w:p>
    <w:p w:rsidR="00FA773B" w:rsidRPr="00FA773B" w:rsidRDefault="00FA773B" w:rsidP="00A155C1">
      <w:pPr>
        <w:numPr>
          <w:ilvl w:val="0"/>
          <w:numId w:val="1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45,Х;</w:t>
      </w:r>
    </w:p>
    <w:p w:rsidR="00FA773B" w:rsidRPr="00FA773B" w:rsidRDefault="00FA773B" w:rsidP="00A155C1">
      <w:pPr>
        <w:numPr>
          <w:ilvl w:val="0"/>
          <w:numId w:val="1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46,ХХ,9р+;</w:t>
      </w:r>
    </w:p>
    <w:p w:rsidR="00FA773B" w:rsidRPr="00FA773B" w:rsidRDefault="00FA773B" w:rsidP="00A155C1">
      <w:pPr>
        <w:numPr>
          <w:ilvl w:val="0"/>
          <w:numId w:val="1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46,ХХ,5р-;</w:t>
      </w:r>
    </w:p>
    <w:p w:rsidR="00FA773B" w:rsidRPr="00FA773B" w:rsidRDefault="00FA773B" w:rsidP="00A155C1">
      <w:pPr>
        <w:numPr>
          <w:ilvl w:val="0"/>
          <w:numId w:val="1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45,Х/46,ХХ.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70. Показания для проведения цитогенетического анализа:</w:t>
      </w:r>
    </w:p>
    <w:p w:rsidR="00FA773B" w:rsidRPr="00FA773B" w:rsidRDefault="00FA773B" w:rsidP="00A155C1">
      <w:pPr>
        <w:numPr>
          <w:ilvl w:val="0"/>
          <w:numId w:val="1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гепатоспленомегалия, катаракта, умственная отсталость;</w:t>
      </w:r>
    </w:p>
    <w:p w:rsidR="00FA773B" w:rsidRPr="00FA773B" w:rsidRDefault="00FA773B" w:rsidP="00A155C1">
      <w:pPr>
        <w:numPr>
          <w:ilvl w:val="0"/>
          <w:numId w:val="1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привычное невынашивание беременности и мертворождения в анамнезе;</w:t>
      </w:r>
    </w:p>
    <w:p w:rsidR="00FA773B" w:rsidRPr="00FA773B" w:rsidRDefault="00FA773B" w:rsidP="00A155C1">
      <w:pPr>
        <w:numPr>
          <w:ilvl w:val="0"/>
          <w:numId w:val="1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непереносимость некоторых пищевых продуктов, гемолити</w:t>
      </w:r>
      <w:r w:rsidRPr="00FA773B">
        <w:rPr>
          <w:color w:val="000000"/>
        </w:rPr>
        <w:softHyphen/>
        <w:t>ческие кризы;</w:t>
      </w:r>
    </w:p>
    <w:p w:rsidR="00FA773B" w:rsidRPr="00FA773B" w:rsidRDefault="00FA773B" w:rsidP="00A155C1">
      <w:pPr>
        <w:numPr>
          <w:ilvl w:val="0"/>
          <w:numId w:val="1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умственная отсталость, микроаномалии развития или врож</w:t>
      </w:r>
      <w:r w:rsidRPr="00FA773B">
        <w:rPr>
          <w:color w:val="000000"/>
        </w:rPr>
        <w:softHyphen/>
        <w:t>денные пороки разв</w:t>
      </w:r>
      <w:r w:rsidRPr="00FA773B">
        <w:rPr>
          <w:color w:val="000000"/>
        </w:rPr>
        <w:t>и</w:t>
      </w:r>
      <w:r w:rsidRPr="00FA773B">
        <w:rPr>
          <w:color w:val="000000"/>
        </w:rPr>
        <w:t>тия.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71. Формулы хромосомного набора у больного с синдромом Клайнфелтера:</w:t>
      </w:r>
    </w:p>
    <w:p w:rsidR="00FA773B" w:rsidRPr="00FA773B" w:rsidRDefault="00FA773B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45,Х;</w:t>
      </w:r>
    </w:p>
    <w:p w:rsidR="00FA773B" w:rsidRPr="00FA773B" w:rsidRDefault="00FA773B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47,ХХХ;</w:t>
      </w:r>
    </w:p>
    <w:p w:rsidR="00FA773B" w:rsidRPr="00FA773B" w:rsidRDefault="00FA773B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XYY</w:t>
      </w:r>
      <w:r w:rsidRPr="00FA773B">
        <w:rPr>
          <w:bCs/>
          <w:color w:val="000000"/>
        </w:rPr>
        <w:t>;</w:t>
      </w:r>
    </w:p>
    <w:p w:rsidR="00FA773B" w:rsidRPr="00FA773B" w:rsidRDefault="00FA773B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46,</w:t>
      </w:r>
      <w:r w:rsidRPr="00FA773B">
        <w:rPr>
          <w:bCs/>
          <w:color w:val="000000"/>
          <w:lang w:val="en-US"/>
        </w:rPr>
        <w:t>XY</w:t>
      </w:r>
      <w:r w:rsidRPr="00FA773B">
        <w:rPr>
          <w:bCs/>
          <w:color w:val="000000"/>
        </w:rPr>
        <w:t>,5</w:t>
      </w:r>
      <w:r w:rsidRPr="00FA773B">
        <w:rPr>
          <w:bCs/>
          <w:color w:val="000000"/>
          <w:lang w:val="en-US"/>
        </w:rPr>
        <w:t>p</w:t>
      </w:r>
      <w:r w:rsidRPr="00FA773B">
        <w:rPr>
          <w:bCs/>
          <w:color w:val="000000"/>
        </w:rPr>
        <w:t>-;</w:t>
      </w:r>
    </w:p>
    <w:p w:rsidR="00FA773B" w:rsidRPr="00FA773B" w:rsidRDefault="00FA773B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48,</w:t>
      </w:r>
      <w:r w:rsidRPr="00FA773B">
        <w:rPr>
          <w:bCs/>
          <w:color w:val="000000"/>
          <w:lang w:val="en-US"/>
        </w:rPr>
        <w:t>XXYY</w:t>
      </w:r>
      <w:r w:rsidRPr="00FA773B">
        <w:rPr>
          <w:bCs/>
          <w:color w:val="000000"/>
        </w:rPr>
        <w:t>;</w:t>
      </w:r>
    </w:p>
    <w:p w:rsidR="00FA773B" w:rsidRPr="00FA773B" w:rsidRDefault="00FA773B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XXY</w:t>
      </w:r>
      <w:r w:rsidRPr="00FA773B">
        <w:rPr>
          <w:bCs/>
          <w:color w:val="000000"/>
        </w:rPr>
        <w:t>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72. В основе хромосомных болезней лежат хромосомные и геномные мутации, возника</w:t>
      </w:r>
      <w:r w:rsidRPr="00FA773B">
        <w:rPr>
          <w:bCs/>
          <w:color w:val="000000"/>
        </w:rPr>
        <w:t>ю</w:t>
      </w:r>
      <w:r w:rsidRPr="00FA773B">
        <w:rPr>
          <w:bCs/>
          <w:color w:val="000000"/>
        </w:rPr>
        <w:t>щие:</w:t>
      </w:r>
    </w:p>
    <w:p w:rsidR="00FA773B" w:rsidRPr="00FA773B" w:rsidRDefault="00FA773B" w:rsidP="00A155C1">
      <w:pPr>
        <w:numPr>
          <w:ilvl w:val="0"/>
          <w:numId w:val="1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в половых клетках;</w:t>
      </w:r>
    </w:p>
    <w:p w:rsidR="00FA773B" w:rsidRPr="00FA773B" w:rsidRDefault="00FA773B" w:rsidP="00A155C1">
      <w:pPr>
        <w:numPr>
          <w:ilvl w:val="0"/>
          <w:numId w:val="1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 соматических и половых клетках;</w:t>
      </w:r>
    </w:p>
    <w:p w:rsidR="00FA773B" w:rsidRPr="00FA773B" w:rsidRDefault="00FA773B" w:rsidP="00A155C1">
      <w:pPr>
        <w:numPr>
          <w:ilvl w:val="0"/>
          <w:numId w:val="1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в соматических клетках.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73. Укажите формулу кариотипа при синдроме Патау:</w:t>
      </w:r>
    </w:p>
    <w:p w:rsidR="00FA773B" w:rsidRPr="00FA773B" w:rsidRDefault="00FA773B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47,ХХ,+18;</w:t>
      </w:r>
    </w:p>
    <w:p w:rsidR="00FA773B" w:rsidRPr="00FA773B" w:rsidRDefault="00FA773B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</w:t>
      </w:r>
      <w:r w:rsidRPr="00FA773B">
        <w:rPr>
          <w:color w:val="000000"/>
          <w:lang w:val="en-US"/>
        </w:rPr>
        <w:t>XY</w:t>
      </w:r>
      <w:r w:rsidRPr="00FA773B">
        <w:rPr>
          <w:color w:val="000000"/>
        </w:rPr>
        <w:t>,+13;</w:t>
      </w:r>
    </w:p>
    <w:p w:rsidR="00FA773B" w:rsidRPr="00FA773B" w:rsidRDefault="00FA773B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46,ХХ,5р-;</w:t>
      </w:r>
    </w:p>
    <w:p w:rsidR="00FA773B" w:rsidRPr="00FA773B" w:rsidRDefault="00FA773B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</w:t>
      </w:r>
      <w:r w:rsidRPr="00FA773B">
        <w:rPr>
          <w:color w:val="000000"/>
          <w:lang w:val="en-US"/>
        </w:rPr>
        <w:t>XXY</w:t>
      </w:r>
      <w:r w:rsidRPr="00FA773B">
        <w:rPr>
          <w:color w:val="000000"/>
        </w:rPr>
        <w:t>;</w:t>
      </w:r>
    </w:p>
    <w:p w:rsidR="00FA773B" w:rsidRPr="00FA773B" w:rsidRDefault="00FA773B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74. Летальные нарушения кариотипа:</w:t>
      </w:r>
    </w:p>
    <w:p w:rsidR="00FA773B" w:rsidRPr="00FA773B" w:rsidRDefault="00FA773B" w:rsidP="00A155C1">
      <w:pPr>
        <w:numPr>
          <w:ilvl w:val="0"/>
          <w:numId w:val="20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Х-хромосоме;</w:t>
      </w:r>
    </w:p>
    <w:p w:rsidR="00FA773B" w:rsidRPr="00FA773B" w:rsidRDefault="00FA773B" w:rsidP="00A155C1">
      <w:pPr>
        <w:numPr>
          <w:ilvl w:val="0"/>
          <w:numId w:val="20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половым хромосомам;</w:t>
      </w:r>
    </w:p>
    <w:p w:rsidR="00FA773B" w:rsidRPr="00FA773B" w:rsidRDefault="00FA773B" w:rsidP="00A155C1">
      <w:pPr>
        <w:numPr>
          <w:ilvl w:val="0"/>
          <w:numId w:val="20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аутосомам;</w:t>
      </w:r>
    </w:p>
    <w:p w:rsidR="00FA773B" w:rsidRPr="00FA773B" w:rsidRDefault="00FA773B" w:rsidP="00A155C1">
      <w:pPr>
        <w:numPr>
          <w:ilvl w:val="0"/>
          <w:numId w:val="20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аутосомам.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75. Набор симптомов, включающий умственную отсталость, долихоце</w:t>
      </w:r>
      <w:r w:rsidRPr="00FA773B">
        <w:rPr>
          <w:bCs/>
          <w:color w:val="000000"/>
        </w:rPr>
        <w:softHyphen/>
        <w:t>фалию, деформир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ванные ушные раковины, флексорное положение пальцев рук, врожденный порок сердца, указывает на:</w:t>
      </w:r>
    </w:p>
    <w:p w:rsidR="00FA773B" w:rsidRPr="00FA773B" w:rsidRDefault="00FA773B" w:rsidP="00A155C1">
      <w:pPr>
        <w:numPr>
          <w:ilvl w:val="0"/>
          <w:numId w:val="20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Эдвардса;</w:t>
      </w:r>
    </w:p>
    <w:p w:rsidR="00FA773B" w:rsidRPr="00FA773B" w:rsidRDefault="00FA773B" w:rsidP="00A155C1">
      <w:pPr>
        <w:numPr>
          <w:ilvl w:val="0"/>
          <w:numId w:val="20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Патау;</w:t>
      </w:r>
    </w:p>
    <w:p w:rsidR="00FA773B" w:rsidRPr="00FA773B" w:rsidRDefault="00FA773B" w:rsidP="00A155C1">
      <w:pPr>
        <w:numPr>
          <w:ilvl w:val="0"/>
          <w:numId w:val="20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Дауна;</w:t>
      </w:r>
    </w:p>
    <w:p w:rsidR="00FA773B" w:rsidRPr="00FA773B" w:rsidRDefault="00FA773B" w:rsidP="00A155C1">
      <w:pPr>
        <w:numPr>
          <w:ilvl w:val="0"/>
          <w:numId w:val="20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«кошачьего крика».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76. Показания для проведения кариотипирования:</w:t>
      </w:r>
    </w:p>
    <w:p w:rsidR="00FA773B" w:rsidRPr="00FA773B" w:rsidRDefault="00FA773B" w:rsidP="00A155C1">
      <w:pPr>
        <w:numPr>
          <w:ilvl w:val="0"/>
          <w:numId w:val="20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задержка физического и полового развития, гипогонадизм, гипогенитализм;</w:t>
      </w:r>
    </w:p>
    <w:p w:rsidR="00FA773B" w:rsidRPr="00FA773B" w:rsidRDefault="00FA773B" w:rsidP="00A155C1">
      <w:pPr>
        <w:numPr>
          <w:ilvl w:val="0"/>
          <w:numId w:val="20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задержка психомоторного развития в сочетании с диспластич-ным фенотипом;</w:t>
      </w:r>
    </w:p>
    <w:p w:rsidR="00FA773B" w:rsidRPr="00FA773B" w:rsidRDefault="00FA773B" w:rsidP="00A155C1">
      <w:pPr>
        <w:numPr>
          <w:ilvl w:val="0"/>
          <w:numId w:val="20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приобретенные деформации позвоночника и грудины, помут</w:t>
      </w:r>
      <w:r w:rsidRPr="00FA773B">
        <w:rPr>
          <w:color w:val="000000"/>
        </w:rPr>
        <w:softHyphen/>
        <w:t>нение роговицы, геп</w:t>
      </w:r>
      <w:r w:rsidRPr="00FA773B">
        <w:rPr>
          <w:color w:val="000000"/>
        </w:rPr>
        <w:t>а</w:t>
      </w:r>
      <w:r w:rsidRPr="00FA773B">
        <w:rPr>
          <w:color w:val="000000"/>
        </w:rPr>
        <w:t>тоспленомегалия;</w:t>
      </w:r>
    </w:p>
    <w:p w:rsidR="00FA773B" w:rsidRPr="00FA773B" w:rsidRDefault="00FA773B" w:rsidP="00A155C1">
      <w:pPr>
        <w:numPr>
          <w:ilvl w:val="0"/>
          <w:numId w:val="202"/>
        </w:numPr>
        <w:rPr>
          <w:color w:val="000000"/>
        </w:rPr>
      </w:pPr>
      <w:r w:rsidRPr="00FA773B">
        <w:rPr>
          <w:color w:val="000000"/>
        </w:rPr>
        <w:t>прогредиентная утрата приобретенных навыков, судорожный синдром, спастич</w:t>
      </w:r>
      <w:r w:rsidRPr="00FA773B">
        <w:rPr>
          <w:color w:val="000000"/>
        </w:rPr>
        <w:t>е</w:t>
      </w:r>
      <w:r w:rsidRPr="00FA773B">
        <w:rPr>
          <w:color w:val="000000"/>
        </w:rPr>
        <w:t>ские параличи.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77. Анеуплоидия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FA773B" w:rsidRPr="00FA773B" w:rsidRDefault="00FA773B" w:rsidP="00A155C1">
      <w:pPr>
        <w:numPr>
          <w:ilvl w:val="0"/>
          <w:numId w:val="20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увеличение  хромосомного  набора   на  целый  гаплоидный набор;</w:t>
      </w:r>
    </w:p>
    <w:p w:rsidR="00FA773B" w:rsidRPr="00FA773B" w:rsidRDefault="00FA773B" w:rsidP="00A155C1">
      <w:pPr>
        <w:numPr>
          <w:ilvl w:val="0"/>
          <w:numId w:val="20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числа хромосом в результате добавления одной или нескольких хром</w:t>
      </w:r>
      <w:r w:rsidRPr="00FA773B">
        <w:rPr>
          <w:color w:val="000000"/>
        </w:rPr>
        <w:t>о</w:t>
      </w:r>
      <w:r w:rsidRPr="00FA773B">
        <w:rPr>
          <w:color w:val="000000"/>
        </w:rPr>
        <w:t>сом;</w:t>
      </w:r>
    </w:p>
    <w:p w:rsidR="00FA773B" w:rsidRPr="00FA773B" w:rsidRDefault="00FA773B" w:rsidP="00A155C1">
      <w:pPr>
        <w:numPr>
          <w:ilvl w:val="0"/>
          <w:numId w:val="20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числа хромосом в результате утери одной или нескольких хромосом.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78. Правильная форма кариотипа при синдроме Эдвардса:</w:t>
      </w:r>
    </w:p>
    <w:p w:rsidR="00FA773B" w:rsidRPr="00FA773B" w:rsidRDefault="00FA773B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XY</w:t>
      </w:r>
      <w:r w:rsidRPr="00FA773B">
        <w:rPr>
          <w:bCs/>
          <w:color w:val="000000"/>
        </w:rPr>
        <w:t>,+21;</w:t>
      </w:r>
    </w:p>
    <w:p w:rsidR="00FA773B" w:rsidRPr="00FA773B" w:rsidRDefault="00FA773B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</w:t>
      </w:r>
      <w:r w:rsidRPr="00FA773B">
        <w:rPr>
          <w:color w:val="000000"/>
          <w:lang w:val="en-US"/>
        </w:rPr>
        <w:t>XXY</w:t>
      </w:r>
      <w:r w:rsidRPr="00FA773B">
        <w:rPr>
          <w:color w:val="000000"/>
        </w:rPr>
        <w:t>;</w:t>
      </w:r>
    </w:p>
    <w:p w:rsidR="00FA773B" w:rsidRPr="00FA773B" w:rsidRDefault="00FA773B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47,ХХ,+13;</w:t>
      </w:r>
    </w:p>
    <w:p w:rsidR="00FA773B" w:rsidRPr="00FA773B" w:rsidRDefault="00FA773B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XY</w:t>
      </w:r>
      <w:r w:rsidRPr="00FA773B">
        <w:rPr>
          <w:bCs/>
          <w:color w:val="000000"/>
        </w:rPr>
        <w:t>,+18;</w:t>
      </w:r>
    </w:p>
    <w:p w:rsidR="00FA773B" w:rsidRPr="00FA773B" w:rsidRDefault="00FA773B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46,ХХ,9р+;</w:t>
      </w:r>
    </w:p>
    <w:p w:rsidR="00FA773B" w:rsidRPr="00FA773B" w:rsidRDefault="00FA773B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45,</w:t>
      </w:r>
      <w:r w:rsidRPr="00FA773B">
        <w:rPr>
          <w:bCs/>
          <w:color w:val="000000"/>
          <w:lang w:val="en-US"/>
        </w:rPr>
        <w:t>t</w:t>
      </w:r>
      <w:r w:rsidRPr="00FA773B">
        <w:rPr>
          <w:bCs/>
          <w:color w:val="000000"/>
        </w:rPr>
        <w:t>(13;21).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79. Наиболее тяжелые последствия вызывают:</w:t>
      </w:r>
    </w:p>
    <w:p w:rsidR="00FA773B" w:rsidRPr="00FA773B" w:rsidRDefault="00FA773B" w:rsidP="00A155C1">
      <w:pPr>
        <w:numPr>
          <w:ilvl w:val="0"/>
          <w:numId w:val="20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половым хромосомам;</w:t>
      </w:r>
    </w:p>
    <w:p w:rsidR="00FA773B" w:rsidRPr="00FA773B" w:rsidRDefault="00FA773B" w:rsidP="00A155C1">
      <w:pPr>
        <w:numPr>
          <w:ilvl w:val="0"/>
          <w:numId w:val="20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половым хромосомам;</w:t>
      </w:r>
    </w:p>
    <w:p w:rsidR="00FA773B" w:rsidRPr="00FA773B" w:rsidRDefault="00FA773B" w:rsidP="00A155C1">
      <w:pPr>
        <w:numPr>
          <w:ilvl w:val="0"/>
          <w:numId w:val="20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аутосомам;</w:t>
      </w:r>
    </w:p>
    <w:p w:rsidR="00FA773B" w:rsidRPr="00FA773B" w:rsidRDefault="00FA773B" w:rsidP="00A155C1">
      <w:pPr>
        <w:numPr>
          <w:ilvl w:val="0"/>
          <w:numId w:val="20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аутосомам.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80. Симптомокомплекс, включающий микроцефалию, расщелину губы и нёба, полидакт</w:t>
      </w:r>
      <w:r w:rsidRPr="00FA773B">
        <w:rPr>
          <w:bCs/>
          <w:color w:val="000000"/>
        </w:rPr>
        <w:t>и</w:t>
      </w:r>
      <w:r w:rsidRPr="00FA773B">
        <w:rPr>
          <w:bCs/>
          <w:color w:val="000000"/>
        </w:rPr>
        <w:t>лию и поликистоз почек, наиболее характерен для:</w:t>
      </w:r>
    </w:p>
    <w:p w:rsidR="00FA773B" w:rsidRPr="00FA773B" w:rsidRDefault="00FA773B" w:rsidP="00A155C1">
      <w:pPr>
        <w:numPr>
          <w:ilvl w:val="0"/>
          <w:numId w:val="20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синдрома Эдвардса;</w:t>
      </w:r>
    </w:p>
    <w:p w:rsidR="00FA773B" w:rsidRPr="00FA773B" w:rsidRDefault="00FA773B" w:rsidP="00A155C1">
      <w:pPr>
        <w:numPr>
          <w:ilvl w:val="0"/>
          <w:numId w:val="20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синдрома Дауна;</w:t>
      </w:r>
    </w:p>
    <w:p w:rsidR="00FA773B" w:rsidRPr="00FA773B" w:rsidRDefault="00FA773B" w:rsidP="00A155C1">
      <w:pPr>
        <w:numPr>
          <w:ilvl w:val="0"/>
          <w:numId w:val="20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синдрома Вольфа—Хиршхорна;</w:t>
      </w:r>
    </w:p>
    <w:p w:rsidR="00FA773B" w:rsidRPr="00FA773B" w:rsidRDefault="00FA773B" w:rsidP="00A155C1">
      <w:pPr>
        <w:numPr>
          <w:ilvl w:val="0"/>
          <w:numId w:val="20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синдрома Патау.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81. Клинически хромосомные болезни проявляются:</w:t>
      </w:r>
    </w:p>
    <w:p w:rsidR="00FA773B" w:rsidRPr="00FA773B" w:rsidRDefault="00FA773B" w:rsidP="00A155C1">
      <w:pPr>
        <w:numPr>
          <w:ilvl w:val="0"/>
          <w:numId w:val="20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множественными признаками дисморфогенеза;</w:t>
      </w:r>
    </w:p>
    <w:p w:rsidR="00FA773B" w:rsidRPr="00FA773B" w:rsidRDefault="00FA773B" w:rsidP="00A155C1">
      <w:pPr>
        <w:numPr>
          <w:ilvl w:val="0"/>
          <w:numId w:val="20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врожденными пороками развития;</w:t>
      </w:r>
    </w:p>
    <w:p w:rsidR="00FA773B" w:rsidRPr="00FA773B" w:rsidRDefault="00FA773B" w:rsidP="00A155C1">
      <w:pPr>
        <w:numPr>
          <w:ilvl w:val="0"/>
          <w:numId w:val="20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отставанием в умственном развитии;</w:t>
      </w:r>
    </w:p>
    <w:p w:rsidR="00FA773B" w:rsidRPr="00FA773B" w:rsidRDefault="00FA773B" w:rsidP="00A155C1">
      <w:pPr>
        <w:numPr>
          <w:ilvl w:val="0"/>
          <w:numId w:val="20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необычным цветом и запахом мочи.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82. Возможные формулы кариотипа при синдроме Дауна:</w:t>
      </w:r>
    </w:p>
    <w:p w:rsidR="00FA773B" w:rsidRPr="00FA773B" w:rsidRDefault="00FA773B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47,ХХ,+13;</w:t>
      </w:r>
    </w:p>
    <w:p w:rsidR="00FA773B" w:rsidRPr="00FA773B" w:rsidRDefault="00FA773B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47,ХХ,+22;</w:t>
      </w:r>
    </w:p>
    <w:p w:rsidR="00FA773B" w:rsidRPr="00FA773B" w:rsidRDefault="00FA773B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</w:t>
      </w:r>
      <w:r w:rsidRPr="00FA773B">
        <w:rPr>
          <w:color w:val="000000"/>
          <w:lang w:val="en-US"/>
        </w:rPr>
        <w:t>XY</w:t>
      </w:r>
      <w:r w:rsidRPr="00FA773B">
        <w:rPr>
          <w:color w:val="000000"/>
        </w:rPr>
        <w:t>,-14,</w:t>
      </w:r>
      <w:r w:rsidRPr="00FA773B">
        <w:rPr>
          <w:color w:val="000000"/>
          <w:lang w:val="en-US"/>
        </w:rPr>
        <w:t>t</w:t>
      </w:r>
      <w:r w:rsidRPr="00FA773B">
        <w:rPr>
          <w:color w:val="000000"/>
        </w:rPr>
        <w:t>(14;21);</w:t>
      </w:r>
    </w:p>
    <w:p w:rsidR="00FA773B" w:rsidRPr="00FA773B" w:rsidRDefault="00FA773B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47,ХХХ;</w:t>
      </w:r>
    </w:p>
    <w:p w:rsidR="00FA773B" w:rsidRPr="00FA773B" w:rsidRDefault="00FA773B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47,ХХ,+21.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83. Более тяжелые клинические проявления имеют хромосомные болез</w:t>
      </w:r>
      <w:r w:rsidRPr="00FA773B">
        <w:rPr>
          <w:bCs/>
          <w:color w:val="000000"/>
        </w:rPr>
        <w:softHyphen/>
        <w:t>ни, обусловленные:</w:t>
      </w:r>
    </w:p>
    <w:p w:rsidR="00FA773B" w:rsidRPr="00FA773B" w:rsidRDefault="00FA773B" w:rsidP="00A155C1">
      <w:pPr>
        <w:numPr>
          <w:ilvl w:val="0"/>
          <w:numId w:val="20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недостатком генетического материала;</w:t>
      </w:r>
    </w:p>
    <w:p w:rsidR="00FA773B" w:rsidRPr="00FA773B" w:rsidRDefault="00FA773B" w:rsidP="00A155C1">
      <w:pPr>
        <w:numPr>
          <w:ilvl w:val="0"/>
          <w:numId w:val="20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избытком генетического материала.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lastRenderedPageBreak/>
        <w:t>84. Причины возникновения трисомии:</w:t>
      </w:r>
    </w:p>
    <w:p w:rsidR="00FA773B" w:rsidRPr="00FA773B" w:rsidRDefault="00FA773B" w:rsidP="00A155C1">
      <w:pPr>
        <w:numPr>
          <w:ilvl w:val="0"/>
          <w:numId w:val="21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 хромосом в анафазе;</w:t>
      </w:r>
    </w:p>
    <w:p w:rsidR="00FA773B" w:rsidRPr="00FA773B" w:rsidRDefault="00FA773B" w:rsidP="00A155C1">
      <w:pPr>
        <w:numPr>
          <w:ilvl w:val="0"/>
          <w:numId w:val="21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нерасхождение хромосом;</w:t>
      </w:r>
    </w:p>
    <w:p w:rsidR="00FA773B" w:rsidRPr="00FA773B" w:rsidRDefault="00FA773B" w:rsidP="00A155C1">
      <w:pPr>
        <w:numPr>
          <w:ilvl w:val="0"/>
          <w:numId w:val="21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точечные мутации.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85. Возможные формулы кариотипа при симптомокомплексе, включаю</w:t>
      </w:r>
      <w:r w:rsidRPr="00FA773B">
        <w:rPr>
          <w:bCs/>
          <w:color w:val="000000"/>
        </w:rPr>
        <w:softHyphen/>
        <w:t>щем низкий рост, короткую шею, бочкообразную грудную клетку, задержку полового развития:</w:t>
      </w:r>
    </w:p>
    <w:p w:rsidR="00FA773B" w:rsidRPr="00FA773B" w:rsidRDefault="00FA773B" w:rsidP="00A155C1">
      <w:pPr>
        <w:numPr>
          <w:ilvl w:val="0"/>
          <w:numId w:val="211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XXY</w:t>
      </w:r>
      <w:r w:rsidRPr="00FA773B">
        <w:rPr>
          <w:bCs/>
          <w:color w:val="000000"/>
        </w:rPr>
        <w:t>;</w:t>
      </w:r>
    </w:p>
    <w:p w:rsidR="00FA773B" w:rsidRPr="00FA773B" w:rsidRDefault="00FA773B" w:rsidP="00A155C1">
      <w:pPr>
        <w:numPr>
          <w:ilvl w:val="0"/>
          <w:numId w:val="211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45,Х;</w:t>
      </w:r>
    </w:p>
    <w:p w:rsidR="00FA773B" w:rsidRPr="00FA773B" w:rsidRDefault="00FA773B" w:rsidP="00A155C1">
      <w:pPr>
        <w:numPr>
          <w:ilvl w:val="0"/>
          <w:numId w:val="211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45,Х/46,ХХ;</w:t>
      </w:r>
    </w:p>
    <w:p w:rsidR="00FA773B" w:rsidRPr="00FA773B" w:rsidRDefault="00FA773B" w:rsidP="00A155C1">
      <w:pPr>
        <w:numPr>
          <w:ilvl w:val="0"/>
          <w:numId w:val="211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XYY</w:t>
      </w:r>
      <w:r w:rsidRPr="00FA773B">
        <w:rPr>
          <w:bCs/>
          <w:color w:val="000000"/>
        </w:rPr>
        <w:t>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86. Исследование кариотипа показано:</w:t>
      </w:r>
    </w:p>
    <w:p w:rsidR="00FA773B" w:rsidRPr="00FA773B" w:rsidRDefault="00FA773B" w:rsidP="00A155C1">
      <w:pPr>
        <w:numPr>
          <w:ilvl w:val="0"/>
          <w:numId w:val="21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у женщины с </w:t>
      </w:r>
      <w:r w:rsidRPr="00FA773B">
        <w:rPr>
          <w:color w:val="000000"/>
          <w:lang w:val="en-US"/>
        </w:rPr>
        <w:t>I</w:t>
      </w:r>
      <w:r w:rsidRPr="00FA773B">
        <w:rPr>
          <w:color w:val="000000"/>
        </w:rPr>
        <w:t xml:space="preserve"> спонтанным абортом в анамнезе;</w:t>
      </w:r>
    </w:p>
    <w:p w:rsidR="00FA773B" w:rsidRPr="00FA773B" w:rsidRDefault="00FA773B" w:rsidP="00A155C1">
      <w:pPr>
        <w:numPr>
          <w:ilvl w:val="0"/>
          <w:numId w:val="21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 родителей ребенка с простой формой трисомии 21;</w:t>
      </w:r>
    </w:p>
    <w:p w:rsidR="00FA773B" w:rsidRPr="00FA773B" w:rsidRDefault="00FA773B" w:rsidP="00A155C1">
      <w:pPr>
        <w:numPr>
          <w:ilvl w:val="0"/>
          <w:numId w:val="21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 супружеской пары с мертворождением и 3 спонтанными абортами в анамнезе.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87. Носители робертсоновских транслокаций:</w:t>
      </w:r>
    </w:p>
    <w:p w:rsidR="00FA773B" w:rsidRPr="00FA773B" w:rsidRDefault="00FA773B" w:rsidP="00A155C1">
      <w:pPr>
        <w:numPr>
          <w:ilvl w:val="0"/>
          <w:numId w:val="21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клинически здоровы;</w:t>
      </w:r>
    </w:p>
    <w:p w:rsidR="00FA773B" w:rsidRPr="00FA773B" w:rsidRDefault="00FA773B" w:rsidP="00A155C1">
      <w:pPr>
        <w:numPr>
          <w:ilvl w:val="0"/>
          <w:numId w:val="21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имеют кариотип, состоящий из 45 хромосом;</w:t>
      </w:r>
    </w:p>
    <w:p w:rsidR="00FA773B" w:rsidRPr="00FA773B" w:rsidRDefault="00FA773B" w:rsidP="00A155C1">
      <w:pPr>
        <w:numPr>
          <w:ilvl w:val="0"/>
          <w:numId w:val="21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имеют риск развития опухолей;</w:t>
      </w:r>
    </w:p>
    <w:p w:rsidR="00FA773B" w:rsidRPr="00FA773B" w:rsidRDefault="00FA773B" w:rsidP="00A155C1">
      <w:pPr>
        <w:numPr>
          <w:ilvl w:val="0"/>
          <w:numId w:val="21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имеют риск рождения ребенка с хромосомной болезнью.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88. Многофакторные болезни:</w:t>
      </w:r>
    </w:p>
    <w:p w:rsidR="00FA773B" w:rsidRPr="00FA773B" w:rsidRDefault="00FA773B" w:rsidP="00A155C1">
      <w:pPr>
        <w:numPr>
          <w:ilvl w:val="0"/>
          <w:numId w:val="21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гемофилия, талассемия, серповидно-клеточная анемия;</w:t>
      </w:r>
    </w:p>
    <w:p w:rsidR="00FA773B" w:rsidRPr="00FA773B" w:rsidRDefault="00FA773B" w:rsidP="00A155C1">
      <w:pPr>
        <w:numPr>
          <w:ilvl w:val="0"/>
          <w:numId w:val="21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врожденные пороки сердца, почек, диафрагмальная грыжа;</w:t>
      </w:r>
    </w:p>
    <w:p w:rsidR="00FA773B" w:rsidRPr="00FA773B" w:rsidRDefault="00FA773B" w:rsidP="00A155C1">
      <w:pPr>
        <w:numPr>
          <w:ilvl w:val="0"/>
          <w:numId w:val="21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шизофрения, эпилепсия, маниакально-депрессивный психоз;</w:t>
      </w:r>
    </w:p>
    <w:p w:rsidR="00FA773B" w:rsidRPr="00FA773B" w:rsidRDefault="00FA773B" w:rsidP="00A155C1">
      <w:pPr>
        <w:numPr>
          <w:ilvl w:val="0"/>
          <w:numId w:val="21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рак желудка, рак поджелудочной железы.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t xml:space="preserve">89. </w:t>
      </w:r>
      <w:r w:rsidRPr="00FA773B">
        <w:rPr>
          <w:bCs/>
          <w:color w:val="000000"/>
        </w:rPr>
        <w:t>Для доказательства многофакторной природы болезни используют методы:</w:t>
      </w:r>
    </w:p>
    <w:p w:rsidR="00FA773B" w:rsidRPr="00FA773B" w:rsidRDefault="00FA773B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близнецовый;</w:t>
      </w:r>
    </w:p>
    <w:p w:rsidR="00FA773B" w:rsidRPr="00FA773B" w:rsidRDefault="00FA773B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исследование ассоциации генетических маркеров с болезнью;</w:t>
      </w:r>
    </w:p>
    <w:p w:rsidR="00FA773B" w:rsidRPr="00FA773B" w:rsidRDefault="00FA773B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цитогенетический;</w:t>
      </w:r>
    </w:p>
    <w:p w:rsidR="00FA773B" w:rsidRPr="00FA773B" w:rsidRDefault="00FA773B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клинико-генеалогический;</w:t>
      </w:r>
    </w:p>
    <w:p w:rsidR="00FA773B" w:rsidRPr="00FA773B" w:rsidRDefault="00FA773B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популяционно-статистический.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90. Многофакторным болезням свойственны:</w:t>
      </w:r>
    </w:p>
    <w:p w:rsidR="00FA773B" w:rsidRPr="00FA773B" w:rsidRDefault="00FA773B" w:rsidP="00A155C1">
      <w:pPr>
        <w:numPr>
          <w:ilvl w:val="0"/>
          <w:numId w:val="21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высокая частота в популяции;</w:t>
      </w:r>
    </w:p>
    <w:p w:rsidR="00FA773B" w:rsidRPr="00FA773B" w:rsidRDefault="00FA773B" w:rsidP="00A155C1">
      <w:pPr>
        <w:numPr>
          <w:ilvl w:val="0"/>
          <w:numId w:val="21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низкая частота в популяции.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91. Ассоциация многофакторной болезни с полиморфными системами означает:</w:t>
      </w:r>
    </w:p>
    <w:p w:rsidR="00FA773B" w:rsidRPr="00FA773B" w:rsidRDefault="00FA773B" w:rsidP="00A155C1">
      <w:pPr>
        <w:numPr>
          <w:ilvl w:val="0"/>
          <w:numId w:val="21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более высокую частоту определенного маркера у больных по сравнению с таковой у здоровых;</w:t>
      </w:r>
    </w:p>
    <w:p w:rsidR="00FA773B" w:rsidRPr="00FA773B" w:rsidRDefault="00FA773B" w:rsidP="00A155C1">
      <w:pPr>
        <w:numPr>
          <w:ilvl w:val="0"/>
          <w:numId w:val="21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расположение гена, обусловливающего болезнь, и гена мар</w:t>
      </w:r>
      <w:r w:rsidRPr="00FA773B">
        <w:rPr>
          <w:color w:val="000000"/>
        </w:rPr>
        <w:softHyphen/>
        <w:t>керного признака на о</w:t>
      </w:r>
      <w:r w:rsidRPr="00FA773B">
        <w:rPr>
          <w:color w:val="000000"/>
        </w:rPr>
        <w:t>д</w:t>
      </w:r>
      <w:r w:rsidRPr="00FA773B">
        <w:rPr>
          <w:color w:val="000000"/>
        </w:rPr>
        <w:t>ной хромосоме;</w:t>
      </w:r>
    </w:p>
    <w:p w:rsidR="00FA773B" w:rsidRPr="00FA773B" w:rsidRDefault="00FA773B" w:rsidP="00A155C1">
      <w:pPr>
        <w:numPr>
          <w:ilvl w:val="0"/>
          <w:numId w:val="21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наличие рекомбинации между геном болезни и геном поли</w:t>
      </w:r>
      <w:r w:rsidRPr="00FA773B">
        <w:rPr>
          <w:color w:val="000000"/>
        </w:rPr>
        <w:softHyphen/>
        <w:t>морфной системы.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92. Повышенный риск многофакторной болезни оценивают на основании:</w:t>
      </w:r>
    </w:p>
    <w:p w:rsidR="00FA773B" w:rsidRPr="00FA773B" w:rsidRDefault="00FA773B" w:rsidP="00A155C1">
      <w:pPr>
        <w:numPr>
          <w:ilvl w:val="0"/>
          <w:numId w:val="21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близкого родства супругов;</w:t>
      </w:r>
    </w:p>
    <w:p w:rsidR="00FA773B" w:rsidRPr="00FA773B" w:rsidRDefault="00FA773B" w:rsidP="00A155C1">
      <w:pPr>
        <w:numPr>
          <w:ilvl w:val="0"/>
          <w:numId w:val="21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клинико-генеалогического анализа;</w:t>
      </w:r>
    </w:p>
    <w:p w:rsidR="00FA773B" w:rsidRPr="00FA773B" w:rsidRDefault="00FA773B" w:rsidP="00A155C1">
      <w:pPr>
        <w:numPr>
          <w:ilvl w:val="0"/>
          <w:numId w:val="21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вредных привычек;</w:t>
      </w:r>
    </w:p>
    <w:p w:rsidR="00FA773B" w:rsidRPr="00FA773B" w:rsidRDefault="00FA773B" w:rsidP="00A155C1">
      <w:pPr>
        <w:numPr>
          <w:ilvl w:val="0"/>
          <w:numId w:val="21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наличия специфического биохимического маркера.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93. Многофакторные болезни имеют:</w:t>
      </w:r>
    </w:p>
    <w:p w:rsidR="00FA773B" w:rsidRPr="00FA773B" w:rsidRDefault="00FA773B" w:rsidP="00A155C1">
      <w:pPr>
        <w:numPr>
          <w:ilvl w:val="0"/>
          <w:numId w:val="21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различия больных по полу и возрасту;</w:t>
      </w:r>
    </w:p>
    <w:p w:rsidR="00FA773B" w:rsidRPr="00FA773B" w:rsidRDefault="00FA773B" w:rsidP="00A155C1">
      <w:pPr>
        <w:numPr>
          <w:ilvl w:val="0"/>
          <w:numId w:val="21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широкий спектр клинических проявлений;</w:t>
      </w:r>
    </w:p>
    <w:p w:rsidR="00FA773B" w:rsidRPr="00FA773B" w:rsidRDefault="00FA773B" w:rsidP="00A155C1">
      <w:pPr>
        <w:numPr>
          <w:ilvl w:val="0"/>
          <w:numId w:val="21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менделирующий характер;</w:t>
      </w:r>
    </w:p>
    <w:p w:rsidR="00FA773B" w:rsidRPr="00FA773B" w:rsidRDefault="00FA773B" w:rsidP="00A155C1">
      <w:pPr>
        <w:numPr>
          <w:ilvl w:val="0"/>
          <w:numId w:val="21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популяционные различия в частоте.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94. Этиологические   генетические   факторы   при   многофакторной патологии:</w:t>
      </w:r>
    </w:p>
    <w:p w:rsidR="00FA773B" w:rsidRPr="00FA773B" w:rsidRDefault="00FA773B" w:rsidP="00A155C1">
      <w:pPr>
        <w:numPr>
          <w:ilvl w:val="0"/>
          <w:numId w:val="22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действие двух аллелей гена одного локуса;</w:t>
      </w:r>
    </w:p>
    <w:p w:rsidR="00FA773B" w:rsidRPr="00FA773B" w:rsidRDefault="00FA773B" w:rsidP="00A155C1">
      <w:pPr>
        <w:numPr>
          <w:ilvl w:val="0"/>
          <w:numId w:val="22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микроделеции и другие микроперестройки какой-либо хро</w:t>
      </w:r>
      <w:r w:rsidRPr="00FA773B">
        <w:rPr>
          <w:color w:val="000000"/>
        </w:rPr>
        <w:softHyphen/>
        <w:t>мосомы;</w:t>
      </w:r>
    </w:p>
    <w:p w:rsidR="00FA773B" w:rsidRPr="00FA773B" w:rsidRDefault="00FA773B" w:rsidP="00A155C1">
      <w:pPr>
        <w:numPr>
          <w:ilvl w:val="0"/>
          <w:numId w:val="22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эффект единичного гена;</w:t>
      </w:r>
    </w:p>
    <w:p w:rsidR="00FA773B" w:rsidRPr="00FA773B" w:rsidRDefault="00FA773B" w:rsidP="00A155C1">
      <w:pPr>
        <w:numPr>
          <w:ilvl w:val="0"/>
          <w:numId w:val="22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аддитивный эффект многих генов с различным относитель</w:t>
      </w:r>
      <w:r w:rsidRPr="00FA773B">
        <w:rPr>
          <w:color w:val="000000"/>
        </w:rPr>
        <w:softHyphen/>
        <w:t>ным вкладом каждого в патогенез.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95. Риск многофакторной болезни повышают:</w:t>
      </w:r>
    </w:p>
    <w:p w:rsidR="00FA773B" w:rsidRPr="00FA773B" w:rsidRDefault="00FA773B" w:rsidP="00A155C1">
      <w:pPr>
        <w:numPr>
          <w:ilvl w:val="0"/>
          <w:numId w:val="221"/>
        </w:numPr>
        <w:rPr>
          <w:color w:val="000000"/>
        </w:rPr>
      </w:pPr>
      <w:r w:rsidRPr="00FA773B">
        <w:rPr>
          <w:color w:val="000000"/>
        </w:rPr>
        <w:t>аналогичная болезнь у кровных родственников;</w:t>
      </w:r>
    </w:p>
    <w:p w:rsidR="00FA773B" w:rsidRPr="00FA773B" w:rsidRDefault="00FA773B" w:rsidP="00A155C1">
      <w:pPr>
        <w:numPr>
          <w:ilvl w:val="0"/>
          <w:numId w:val="22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гетерозиготность по аутосомно-рецессивной болезни;</w:t>
      </w:r>
    </w:p>
    <w:p w:rsidR="00FA773B" w:rsidRPr="00FA773B" w:rsidRDefault="00FA773B" w:rsidP="00A155C1">
      <w:pPr>
        <w:numPr>
          <w:ilvl w:val="0"/>
          <w:numId w:val="22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вредные факторы окружающей среды;</w:t>
      </w:r>
    </w:p>
    <w:p w:rsidR="00FA773B" w:rsidRPr="00FA773B" w:rsidRDefault="00FA773B" w:rsidP="00A155C1">
      <w:pPr>
        <w:numPr>
          <w:ilvl w:val="0"/>
          <w:numId w:val="22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большое число детей в семье.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96. Возможные механизмы потери конституциональной гетерозигот-ности по антионког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ну:</w:t>
      </w:r>
    </w:p>
    <w:p w:rsidR="00FA773B" w:rsidRPr="00FA773B" w:rsidRDefault="00FA773B" w:rsidP="00A155C1">
      <w:pPr>
        <w:numPr>
          <w:ilvl w:val="0"/>
          <w:numId w:val="22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потеря участка хромосомы с нормальным аллелем антионко</w:t>
      </w:r>
      <w:r w:rsidRPr="00FA773B">
        <w:rPr>
          <w:color w:val="000000"/>
        </w:rPr>
        <w:softHyphen/>
        <w:t>гена;</w:t>
      </w:r>
    </w:p>
    <w:p w:rsidR="00FA773B" w:rsidRPr="00FA773B" w:rsidRDefault="00FA773B" w:rsidP="00A155C1">
      <w:pPr>
        <w:numPr>
          <w:ilvl w:val="0"/>
          <w:numId w:val="22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амплификация антионкогена;</w:t>
      </w:r>
    </w:p>
    <w:p w:rsidR="00FA773B" w:rsidRPr="00FA773B" w:rsidRDefault="00FA773B" w:rsidP="00A155C1">
      <w:pPr>
        <w:numPr>
          <w:ilvl w:val="0"/>
          <w:numId w:val="22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мутация нормального аллеля антионкогена;</w:t>
      </w:r>
    </w:p>
    <w:p w:rsidR="00FA773B" w:rsidRPr="00FA773B" w:rsidRDefault="00FA773B" w:rsidP="00A155C1">
      <w:pPr>
        <w:numPr>
          <w:ilvl w:val="0"/>
          <w:numId w:val="22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митотический кроссинговер между хромосомами с нормаль</w:t>
      </w:r>
      <w:r w:rsidRPr="00FA773B">
        <w:rPr>
          <w:color w:val="000000"/>
        </w:rPr>
        <w:softHyphen/>
        <w:t>ным и мутантным а</w:t>
      </w:r>
      <w:r w:rsidRPr="00FA773B">
        <w:rPr>
          <w:color w:val="000000"/>
        </w:rPr>
        <w:t>л</w:t>
      </w:r>
      <w:r w:rsidRPr="00FA773B">
        <w:rPr>
          <w:color w:val="000000"/>
        </w:rPr>
        <w:t>лелем.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97. Реализации предрасположенности к ишемической болезни сердца способствуют:</w:t>
      </w:r>
    </w:p>
    <w:p w:rsidR="00FA773B" w:rsidRPr="00FA773B" w:rsidRDefault="00FA773B" w:rsidP="00A155C1">
      <w:pPr>
        <w:numPr>
          <w:ilvl w:val="0"/>
          <w:numId w:val="22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жирная пища;</w:t>
      </w:r>
    </w:p>
    <w:p w:rsidR="00FA773B" w:rsidRPr="00FA773B" w:rsidRDefault="00FA773B" w:rsidP="00A155C1">
      <w:pPr>
        <w:numPr>
          <w:ilvl w:val="0"/>
          <w:numId w:val="22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физическая активность;</w:t>
      </w:r>
    </w:p>
    <w:p w:rsidR="00FA773B" w:rsidRPr="00FA773B" w:rsidRDefault="00FA773B" w:rsidP="00A155C1">
      <w:pPr>
        <w:numPr>
          <w:ilvl w:val="0"/>
          <w:numId w:val="22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высококалорийная диета;</w:t>
      </w:r>
    </w:p>
    <w:p w:rsidR="00FA773B" w:rsidRPr="00FA773B" w:rsidRDefault="00FA773B" w:rsidP="00A155C1">
      <w:pPr>
        <w:numPr>
          <w:ilvl w:val="0"/>
          <w:numId w:val="22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курение.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98. Болезни с многофакторно обусловленной предрасположенностью:</w:t>
      </w:r>
    </w:p>
    <w:p w:rsidR="00FA773B" w:rsidRPr="00FA773B" w:rsidRDefault="00FA773B" w:rsidP="00A155C1">
      <w:pPr>
        <w:numPr>
          <w:ilvl w:val="0"/>
          <w:numId w:val="22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шизофрения;</w:t>
      </w:r>
    </w:p>
    <w:p w:rsidR="00FA773B" w:rsidRPr="00FA773B" w:rsidRDefault="00FA773B" w:rsidP="00A155C1">
      <w:pPr>
        <w:numPr>
          <w:ilvl w:val="0"/>
          <w:numId w:val="22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ишемическая болезнь сердца;</w:t>
      </w:r>
    </w:p>
    <w:p w:rsidR="00FA773B" w:rsidRPr="00FA773B" w:rsidRDefault="00FA773B" w:rsidP="00A155C1">
      <w:pPr>
        <w:numPr>
          <w:ilvl w:val="0"/>
          <w:numId w:val="22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язвенная болезнь двенадцатиперстной кишки;</w:t>
      </w:r>
    </w:p>
    <w:p w:rsidR="00FA773B" w:rsidRPr="00FA773B" w:rsidRDefault="00FA773B" w:rsidP="00A155C1">
      <w:pPr>
        <w:numPr>
          <w:ilvl w:val="0"/>
          <w:numId w:val="22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галактоземия.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99. Индивида можно отнести в группу повышенного риска по много</w:t>
      </w:r>
      <w:r w:rsidRPr="00FA773B">
        <w:rPr>
          <w:bCs/>
          <w:color w:val="000000"/>
        </w:rPr>
        <w:softHyphen/>
        <w:t>факторной болезни на основании:</w:t>
      </w:r>
    </w:p>
    <w:p w:rsidR="00FA773B" w:rsidRPr="00FA773B" w:rsidRDefault="00FA773B" w:rsidP="00A155C1">
      <w:pPr>
        <w:numPr>
          <w:ilvl w:val="0"/>
          <w:numId w:val="22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генеалогических данных;</w:t>
      </w:r>
    </w:p>
    <w:p w:rsidR="00FA773B" w:rsidRPr="00FA773B" w:rsidRDefault="00FA773B" w:rsidP="00A155C1">
      <w:pPr>
        <w:numPr>
          <w:ilvl w:val="0"/>
          <w:numId w:val="22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иммунологических или биохимических показателей;</w:t>
      </w:r>
    </w:p>
    <w:p w:rsidR="00FA773B" w:rsidRPr="00FA773B" w:rsidRDefault="00FA773B" w:rsidP="00A155C1">
      <w:pPr>
        <w:numPr>
          <w:ilvl w:val="0"/>
          <w:numId w:val="22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тяжести течения болезни;</w:t>
      </w:r>
    </w:p>
    <w:p w:rsidR="00FA773B" w:rsidRPr="00FA773B" w:rsidRDefault="00FA773B" w:rsidP="00A155C1">
      <w:pPr>
        <w:numPr>
          <w:ilvl w:val="0"/>
          <w:numId w:val="22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цитогенетического исследования.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100. Доказательства генетической  обусловленности многофакторных болезней:</w:t>
      </w:r>
    </w:p>
    <w:p w:rsidR="00FA773B" w:rsidRPr="00FA773B" w:rsidRDefault="00FA773B" w:rsidP="00A155C1">
      <w:pPr>
        <w:numPr>
          <w:ilvl w:val="0"/>
          <w:numId w:val="22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болезнь передается соответственно менделевским законам наследования;</w:t>
      </w:r>
    </w:p>
    <w:p w:rsidR="00FA773B" w:rsidRPr="00FA773B" w:rsidRDefault="00FA773B" w:rsidP="00A155C1">
      <w:pPr>
        <w:numPr>
          <w:ilvl w:val="0"/>
          <w:numId w:val="22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более высокая конкордантность у монозиготных близнецов по сравнению с так</w:t>
      </w:r>
      <w:r w:rsidRPr="00FA773B">
        <w:rPr>
          <w:color w:val="000000"/>
        </w:rPr>
        <w:t>о</w:t>
      </w:r>
      <w:r w:rsidRPr="00FA773B">
        <w:rPr>
          <w:color w:val="000000"/>
        </w:rPr>
        <w:t>вой у дизиготных близнецов в сходных средовых условиях;</w:t>
      </w:r>
    </w:p>
    <w:p w:rsidR="00FA773B" w:rsidRPr="00FA773B" w:rsidRDefault="00FA773B" w:rsidP="00A155C1">
      <w:pPr>
        <w:numPr>
          <w:ilvl w:val="0"/>
          <w:numId w:val="22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заболеваемость у биологических родственников выше, чем у родственников, не имеющих кровного родства.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101. Коэффициент наследуемости отражает:</w:t>
      </w:r>
    </w:p>
    <w:p w:rsidR="00FA773B" w:rsidRPr="00FA773B" w:rsidRDefault="00FA773B" w:rsidP="00A155C1">
      <w:pPr>
        <w:numPr>
          <w:ilvl w:val="0"/>
          <w:numId w:val="22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тяжесть заболевания;</w:t>
      </w:r>
    </w:p>
    <w:p w:rsidR="00FA773B" w:rsidRPr="00FA773B" w:rsidRDefault="00FA773B" w:rsidP="00A155C1">
      <w:pPr>
        <w:numPr>
          <w:ilvl w:val="0"/>
          <w:numId w:val="22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вероятность развития заболевания у родственников пробанда;</w:t>
      </w:r>
    </w:p>
    <w:p w:rsidR="00FA773B" w:rsidRPr="00FA773B" w:rsidRDefault="00FA773B" w:rsidP="00A155C1">
      <w:pPr>
        <w:numPr>
          <w:ilvl w:val="0"/>
          <w:numId w:val="22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вклад генетических факторов в подверженность заболеванию;</w:t>
      </w:r>
    </w:p>
    <w:p w:rsidR="00FA773B" w:rsidRPr="00FA773B" w:rsidRDefault="00FA773B" w:rsidP="00A155C1">
      <w:pPr>
        <w:numPr>
          <w:ilvl w:val="0"/>
          <w:numId w:val="22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часть вариации количественного показателя, определяемую наследственными фа</w:t>
      </w:r>
      <w:r w:rsidRPr="00FA773B">
        <w:rPr>
          <w:color w:val="000000"/>
        </w:rPr>
        <w:t>к</w:t>
      </w:r>
      <w:r w:rsidRPr="00FA773B">
        <w:rPr>
          <w:color w:val="000000"/>
        </w:rPr>
        <w:t>торами.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102. Степень генетической детерминации многофакторно обусловленного признака отр</w:t>
      </w:r>
      <w:r w:rsidRPr="00FA773B">
        <w:rPr>
          <w:bCs/>
          <w:color w:val="000000"/>
        </w:rPr>
        <w:t>а</w:t>
      </w:r>
      <w:r w:rsidRPr="00FA773B">
        <w:rPr>
          <w:bCs/>
          <w:color w:val="000000"/>
        </w:rPr>
        <w:t>жает:</w:t>
      </w:r>
    </w:p>
    <w:p w:rsidR="00FA773B" w:rsidRPr="00FA773B" w:rsidRDefault="00FA773B" w:rsidP="00A155C1">
      <w:pPr>
        <w:numPr>
          <w:ilvl w:val="0"/>
          <w:numId w:val="22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коэффициент инбридинга;</w:t>
      </w:r>
    </w:p>
    <w:p w:rsidR="00FA773B" w:rsidRPr="00FA773B" w:rsidRDefault="00FA773B" w:rsidP="00A155C1">
      <w:pPr>
        <w:numPr>
          <w:ilvl w:val="0"/>
          <w:numId w:val="22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коэффициент наследуемости;</w:t>
      </w:r>
    </w:p>
    <w:p w:rsidR="00FA773B" w:rsidRPr="00FA773B" w:rsidRDefault="00FA773B" w:rsidP="00A155C1">
      <w:pPr>
        <w:numPr>
          <w:ilvl w:val="0"/>
          <w:numId w:val="22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показатель пенетрантности;</w:t>
      </w:r>
    </w:p>
    <w:p w:rsidR="00FA773B" w:rsidRPr="00FA773B" w:rsidRDefault="00FA773B" w:rsidP="00A155C1">
      <w:pPr>
        <w:numPr>
          <w:ilvl w:val="0"/>
          <w:numId w:val="22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долю клеток с мутацией хромосом при мозаичном кариотипе.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103. О семейной форме рака может свидетельствовать:</w:t>
      </w:r>
    </w:p>
    <w:p w:rsidR="00FA773B" w:rsidRPr="00FA773B" w:rsidRDefault="00FA773B" w:rsidP="00A155C1">
      <w:pPr>
        <w:numPr>
          <w:ilvl w:val="0"/>
          <w:numId w:val="22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двусторонний рак легких у работника асбестового производства;</w:t>
      </w:r>
    </w:p>
    <w:p w:rsidR="00FA773B" w:rsidRPr="00FA773B" w:rsidRDefault="00FA773B" w:rsidP="00A155C1">
      <w:pPr>
        <w:numPr>
          <w:ilvl w:val="0"/>
          <w:numId w:val="22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опухоль мозга и молочной железы у женщины;</w:t>
      </w:r>
    </w:p>
    <w:p w:rsidR="00FA773B" w:rsidRPr="00FA773B" w:rsidRDefault="00FA773B" w:rsidP="00A155C1">
      <w:pPr>
        <w:numPr>
          <w:ilvl w:val="0"/>
          <w:numId w:val="22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рак толстой кишки у 32-летнего мужчины;</w:t>
      </w:r>
    </w:p>
    <w:p w:rsidR="00FA773B" w:rsidRPr="00FA773B" w:rsidRDefault="00FA773B" w:rsidP="00A155C1">
      <w:pPr>
        <w:numPr>
          <w:ilvl w:val="0"/>
          <w:numId w:val="22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двусторонняя опухоль почек у 37-летней женщины.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104. К многофакторным болезням относятся</w:t>
      </w:r>
    </w:p>
    <w:p w:rsidR="00FA773B" w:rsidRPr="00FA773B" w:rsidRDefault="00FA773B" w:rsidP="00A155C1">
      <w:pPr>
        <w:numPr>
          <w:ilvl w:val="0"/>
          <w:numId w:val="23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дефекты нервной трубки;</w:t>
      </w:r>
    </w:p>
    <w:p w:rsidR="00FA773B" w:rsidRPr="00FA773B" w:rsidRDefault="00FA773B" w:rsidP="00A155C1">
      <w:pPr>
        <w:numPr>
          <w:ilvl w:val="0"/>
          <w:numId w:val="23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семейная гиперхолестеринемия;</w:t>
      </w:r>
    </w:p>
    <w:p w:rsidR="00FA773B" w:rsidRPr="00FA773B" w:rsidRDefault="00FA773B" w:rsidP="00A155C1">
      <w:pPr>
        <w:numPr>
          <w:ilvl w:val="0"/>
          <w:numId w:val="23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муковисцидоз;</w:t>
      </w:r>
    </w:p>
    <w:p w:rsidR="00FA773B" w:rsidRPr="00FA773B" w:rsidRDefault="00FA773B" w:rsidP="00A155C1">
      <w:pPr>
        <w:numPr>
          <w:ilvl w:val="0"/>
          <w:numId w:val="23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бронхиальная астма, нейродермит, атопический дерматит.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105. Повышенный  риск развития  многофакторной  болезни можно выявить:</w:t>
      </w:r>
    </w:p>
    <w:p w:rsidR="00FA773B" w:rsidRPr="00FA773B" w:rsidRDefault="00FA773B" w:rsidP="00A155C1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клинико-генеалогическим методом;</w:t>
      </w:r>
    </w:p>
    <w:p w:rsidR="00FA773B" w:rsidRPr="00FA773B" w:rsidRDefault="00FA773B" w:rsidP="00A155C1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цитогенетическим методом;</w:t>
      </w:r>
    </w:p>
    <w:p w:rsidR="00FA773B" w:rsidRPr="00FA773B" w:rsidRDefault="00FA773B" w:rsidP="00A155C1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биохимическим методом;</w:t>
      </w:r>
    </w:p>
    <w:p w:rsidR="00FA773B" w:rsidRPr="00FA773B" w:rsidRDefault="00FA773B" w:rsidP="00A155C1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нагрузочными тестами.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106. Реализации наследственной предрасположенности к гипертониче</w:t>
      </w:r>
      <w:r w:rsidRPr="00FA773B">
        <w:rPr>
          <w:bCs/>
          <w:color w:val="000000"/>
        </w:rPr>
        <w:softHyphen/>
        <w:t>ской болезни пр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пятствуют:</w:t>
      </w:r>
    </w:p>
    <w:p w:rsidR="00FA773B" w:rsidRPr="00FA773B" w:rsidRDefault="00FA773B" w:rsidP="00A155C1">
      <w:pPr>
        <w:numPr>
          <w:ilvl w:val="0"/>
          <w:numId w:val="23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занятия физкультурой;</w:t>
      </w:r>
    </w:p>
    <w:p w:rsidR="00FA773B" w:rsidRPr="00FA773B" w:rsidRDefault="00FA773B" w:rsidP="00A155C1">
      <w:pPr>
        <w:numPr>
          <w:ilvl w:val="0"/>
          <w:numId w:val="23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эмоциональные нагрузки;</w:t>
      </w:r>
    </w:p>
    <w:p w:rsidR="00FA773B" w:rsidRPr="00FA773B" w:rsidRDefault="00FA773B" w:rsidP="00A155C1">
      <w:pPr>
        <w:numPr>
          <w:ilvl w:val="0"/>
          <w:numId w:val="23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правильное чередование труда и отдыха;</w:t>
      </w:r>
    </w:p>
    <w:p w:rsidR="00FA773B" w:rsidRPr="00FA773B" w:rsidRDefault="00FA773B" w:rsidP="00A155C1">
      <w:pPr>
        <w:numPr>
          <w:ilvl w:val="0"/>
          <w:numId w:val="23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употребление алкоголя.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107. Болезни с многофакторно обусловленной предрасположенностью:</w:t>
      </w:r>
    </w:p>
    <w:p w:rsidR="00FA773B" w:rsidRPr="00FA773B" w:rsidRDefault="00FA773B" w:rsidP="00A155C1">
      <w:pPr>
        <w:numPr>
          <w:ilvl w:val="0"/>
          <w:numId w:val="233"/>
        </w:numPr>
        <w:rPr>
          <w:color w:val="000000"/>
        </w:rPr>
      </w:pPr>
      <w:r w:rsidRPr="00FA773B">
        <w:rPr>
          <w:color w:val="000000"/>
        </w:rPr>
        <w:t>гемохроматоз;</w:t>
      </w:r>
    </w:p>
    <w:p w:rsidR="00FA773B" w:rsidRPr="00FA773B" w:rsidRDefault="00FA773B" w:rsidP="00A155C1">
      <w:pPr>
        <w:numPr>
          <w:ilvl w:val="0"/>
          <w:numId w:val="23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псориаз;</w:t>
      </w:r>
    </w:p>
    <w:p w:rsidR="00FA773B" w:rsidRPr="00FA773B" w:rsidRDefault="00FA773B" w:rsidP="00A155C1">
      <w:pPr>
        <w:numPr>
          <w:ilvl w:val="0"/>
          <w:numId w:val="23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болезнь Вильсона—Коновалова;</w:t>
      </w:r>
    </w:p>
    <w:p w:rsidR="00FA773B" w:rsidRPr="00FA773B" w:rsidRDefault="00FA773B" w:rsidP="00A155C1">
      <w:pPr>
        <w:numPr>
          <w:ilvl w:val="0"/>
          <w:numId w:val="23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болезнь Бехтерева.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108. О многофакторной природе заболевания свидетельствуют:</w:t>
      </w:r>
    </w:p>
    <w:p w:rsidR="00FA773B" w:rsidRPr="00FA773B" w:rsidRDefault="00FA773B" w:rsidP="00A155C1">
      <w:pPr>
        <w:numPr>
          <w:ilvl w:val="0"/>
          <w:numId w:val="23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некоторые заболевания возникают чаще у женщин, некоторые чаще у мужчин;</w:t>
      </w:r>
    </w:p>
    <w:p w:rsidR="00FA773B" w:rsidRPr="00FA773B" w:rsidRDefault="00FA773B" w:rsidP="00A155C1">
      <w:pPr>
        <w:numPr>
          <w:ilvl w:val="0"/>
          <w:numId w:val="23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частота болезни в популяции составляет 4%, а среди детей больных родителей — 50%;</w:t>
      </w:r>
    </w:p>
    <w:p w:rsidR="00FA773B" w:rsidRPr="00FA773B" w:rsidRDefault="00FA773B" w:rsidP="00A155C1">
      <w:pPr>
        <w:numPr>
          <w:ilvl w:val="0"/>
          <w:numId w:val="23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заболевание возникает чаше у детей больных, чем у их вну</w:t>
      </w:r>
      <w:r w:rsidRPr="00FA773B">
        <w:rPr>
          <w:color w:val="000000"/>
        </w:rPr>
        <w:softHyphen/>
        <w:t>ков;</w:t>
      </w:r>
    </w:p>
    <w:p w:rsidR="00FA773B" w:rsidRPr="00FA773B" w:rsidRDefault="00FA773B" w:rsidP="00A155C1">
      <w:pPr>
        <w:numPr>
          <w:ilvl w:val="0"/>
          <w:numId w:val="23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повторный риск для 2-го ребенка выше, когда больны оба родителя.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109. Верные утверждения о мутагенезе:</w:t>
      </w:r>
    </w:p>
    <w:p w:rsidR="00FA773B" w:rsidRPr="00FA773B" w:rsidRDefault="00FA773B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стойкое нарушение структуры или функции организма в ответ на действие мутаг</w:t>
      </w:r>
      <w:r w:rsidRPr="00FA773B">
        <w:rPr>
          <w:color w:val="000000"/>
        </w:rPr>
        <w:t>е</w:t>
      </w:r>
      <w:r w:rsidRPr="00FA773B">
        <w:rPr>
          <w:color w:val="000000"/>
        </w:rPr>
        <w:t>нов во внутриутробном периоде;</w:t>
      </w:r>
    </w:p>
    <w:p w:rsidR="00FA773B" w:rsidRPr="00FA773B" w:rsidRDefault="00FA773B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служит частой причиной врожденных пороков развития;</w:t>
      </w:r>
    </w:p>
    <w:p w:rsidR="00FA773B" w:rsidRPr="00FA773B" w:rsidRDefault="00FA773B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является частой причиной аутосомно-доминантных заболеваний;</w:t>
      </w:r>
    </w:p>
    <w:p w:rsidR="00FA773B" w:rsidRPr="00FA773B" w:rsidRDefault="00FA773B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является частой причиной аутосомно-рецессивных заболеваний;</w:t>
      </w:r>
    </w:p>
    <w:p w:rsidR="00FA773B" w:rsidRPr="00FA773B" w:rsidRDefault="00FA773B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может затрагивать как соматические, так и зародышевые клетки.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110. Дефицит фолиевой кислоты, наблюдающийся у людей с недостаточ</w:t>
      </w:r>
      <w:r w:rsidRPr="00FA773B">
        <w:rPr>
          <w:bCs/>
          <w:color w:val="000000"/>
        </w:rPr>
        <w:softHyphen/>
        <w:t>ностью ферме</w:t>
      </w:r>
      <w:r w:rsidRPr="00FA773B">
        <w:rPr>
          <w:bCs/>
          <w:color w:val="000000"/>
        </w:rPr>
        <w:t>н</w:t>
      </w:r>
      <w:r w:rsidRPr="00FA773B">
        <w:rPr>
          <w:bCs/>
          <w:color w:val="000000"/>
        </w:rPr>
        <w:t>тов фолатного цикла, приводит к накоплению гомоци-стеина в тканях организма. Это м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жет вести к:</w:t>
      </w:r>
    </w:p>
    <w:p w:rsidR="00FA773B" w:rsidRPr="00FA773B" w:rsidRDefault="00FA773B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невынашиванию беременности;</w:t>
      </w:r>
    </w:p>
    <w:p w:rsidR="00FA773B" w:rsidRPr="00FA773B" w:rsidRDefault="00FA773B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ИБС;</w:t>
      </w:r>
    </w:p>
    <w:p w:rsidR="00FA773B" w:rsidRPr="00FA773B" w:rsidRDefault="00FA773B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бронхиальной астме;</w:t>
      </w:r>
    </w:p>
    <w:p w:rsidR="00FA773B" w:rsidRPr="00FA773B" w:rsidRDefault="00FA773B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ВПР плода;</w:t>
      </w:r>
    </w:p>
    <w:p w:rsidR="00FA773B" w:rsidRPr="00FA773B" w:rsidRDefault="00FA773B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непереносимости глютена.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111. Каковы прогнозы заболеваемости экогенетическими болезнями на ваш взгляд:</w:t>
      </w:r>
    </w:p>
    <w:p w:rsidR="00FA773B" w:rsidRPr="00FA773B" w:rsidRDefault="00FA773B" w:rsidP="00A155C1">
      <w:pPr>
        <w:numPr>
          <w:ilvl w:val="0"/>
          <w:numId w:val="237"/>
        </w:numPr>
        <w:rPr>
          <w:color w:val="000000"/>
        </w:rPr>
      </w:pPr>
      <w:r w:rsidRPr="00FA773B">
        <w:rPr>
          <w:color w:val="000000"/>
        </w:rPr>
        <w:t>доля экогенетических заболеваний будет уменьшаться, так как в скором времени будет внедрена персонализированная медицина;</w:t>
      </w:r>
    </w:p>
    <w:p w:rsidR="00FA773B" w:rsidRPr="00FA773B" w:rsidRDefault="00FA773B" w:rsidP="00A155C1">
      <w:pPr>
        <w:numPr>
          <w:ilvl w:val="0"/>
          <w:numId w:val="23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доля экогенетических болезней увеличится, так как появятся новые факторы, в</w:t>
      </w:r>
      <w:r w:rsidRPr="00FA773B">
        <w:rPr>
          <w:color w:val="000000"/>
        </w:rPr>
        <w:t>ы</w:t>
      </w:r>
      <w:r w:rsidRPr="00FA773B">
        <w:rPr>
          <w:color w:val="000000"/>
        </w:rPr>
        <w:t>зывающие эти болезни при определенных генотипах;</w:t>
      </w:r>
    </w:p>
    <w:p w:rsidR="00FA773B" w:rsidRPr="00FA773B" w:rsidRDefault="00FA773B" w:rsidP="00A155C1">
      <w:pPr>
        <w:numPr>
          <w:ilvl w:val="0"/>
          <w:numId w:val="23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доля экогенетических болезней в целом не изменится.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112. Отметьте верные утверждения:</w:t>
      </w:r>
    </w:p>
    <w:p w:rsidR="00FA773B" w:rsidRPr="00FA773B" w:rsidRDefault="00FA773B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факторы внешней среды не влияют на генотип;</w:t>
      </w:r>
    </w:p>
    <w:p w:rsidR="00FA773B" w:rsidRPr="00FA773B" w:rsidRDefault="00FA773B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факторы внешней среды могут изменять экспрессию генов;</w:t>
      </w:r>
    </w:p>
    <w:p w:rsidR="00FA773B" w:rsidRPr="00FA773B" w:rsidRDefault="00FA773B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генотип определяет действие факторов внешней среды;</w:t>
      </w:r>
    </w:p>
    <w:p w:rsidR="00FA773B" w:rsidRPr="00FA773B" w:rsidRDefault="00FA773B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для развития экогенетической болезни самым важным явля</w:t>
      </w:r>
      <w:r w:rsidRPr="00FA773B">
        <w:rPr>
          <w:color w:val="000000"/>
        </w:rPr>
        <w:softHyphen/>
        <w:t>ется наличие провоц</w:t>
      </w:r>
      <w:r w:rsidRPr="00FA773B">
        <w:rPr>
          <w:color w:val="000000"/>
        </w:rPr>
        <w:t>и</w:t>
      </w:r>
      <w:r w:rsidRPr="00FA773B">
        <w:rPr>
          <w:color w:val="000000"/>
        </w:rPr>
        <w:t>рующего фактора;</w:t>
      </w:r>
    </w:p>
    <w:p w:rsidR="00FA773B" w:rsidRPr="00FA773B" w:rsidRDefault="00FA773B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внешнесредовые факторы не влияют на эпигенетические про</w:t>
      </w:r>
      <w:r w:rsidRPr="00FA773B">
        <w:rPr>
          <w:color w:val="000000"/>
        </w:rPr>
        <w:softHyphen/>
        <w:t>цессы.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113. Известно, что богатое фолиевой кислотой питание беременной может приводить к метилированию </w:t>
      </w:r>
      <w:r w:rsidRPr="00FA773B">
        <w:rPr>
          <w:bCs/>
          <w:color w:val="000000"/>
          <w:lang w:val="en-US"/>
        </w:rPr>
        <w:t>CpG</w:t>
      </w:r>
      <w:r w:rsidRPr="00FA773B">
        <w:rPr>
          <w:bCs/>
          <w:color w:val="000000"/>
        </w:rPr>
        <w:t>-островков генома плода. Как это может отразиться на его здоровье:</w:t>
      </w:r>
    </w:p>
    <w:p w:rsidR="00FA773B" w:rsidRPr="00FA773B" w:rsidRDefault="00FA773B" w:rsidP="00A155C1">
      <w:pPr>
        <w:numPr>
          <w:ilvl w:val="0"/>
          <w:numId w:val="23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ребенок может родиться с болезнями Ангельмана, Прадера-Вилли и другими, пат</w:t>
      </w:r>
      <w:r w:rsidRPr="00FA773B">
        <w:rPr>
          <w:color w:val="000000"/>
        </w:rPr>
        <w:t>о</w:t>
      </w:r>
      <w:r w:rsidRPr="00FA773B">
        <w:rPr>
          <w:color w:val="000000"/>
        </w:rPr>
        <w:t>генез которых связан с нарушением импринтинга;</w:t>
      </w:r>
    </w:p>
    <w:p w:rsidR="00FA773B" w:rsidRPr="00FA773B" w:rsidRDefault="00FA773B" w:rsidP="00A155C1">
      <w:pPr>
        <w:numPr>
          <w:ilvl w:val="0"/>
          <w:numId w:val="23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 взрослом состоянии у такого ребенка с большей долей вероятности разовьются такие заболевания, как ожирение, сахарный диабет и др.;</w:t>
      </w:r>
    </w:p>
    <w:p w:rsidR="00FA773B" w:rsidRPr="00FA773B" w:rsidRDefault="00FA773B" w:rsidP="00A155C1">
      <w:pPr>
        <w:numPr>
          <w:ilvl w:val="0"/>
          <w:numId w:val="23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такой ребенок будет подвержен большему действию факторов внешней среды, чем ребенок, чья мать во время беременности не злоупотребляла фолиевой кислотой;</w:t>
      </w:r>
    </w:p>
    <w:p w:rsidR="00FA773B" w:rsidRPr="00FA773B" w:rsidRDefault="00FA773B" w:rsidP="00A155C1">
      <w:pPr>
        <w:numPr>
          <w:ilvl w:val="0"/>
          <w:numId w:val="239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никак не отразится.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114. Перед оперативным вмешательством 49-летняя женщина сообщила анестезиологу, что ее мать умерла во время операции, а у брата под воз</w:t>
      </w:r>
      <w:r w:rsidRPr="00FA773B">
        <w:rPr>
          <w:bCs/>
          <w:color w:val="000000"/>
        </w:rPr>
        <w:softHyphen/>
        <w:t>действием анестезии появилась высокая лихорадка. У этой женщины:</w:t>
      </w:r>
    </w:p>
    <w:p w:rsidR="00FA773B" w:rsidRPr="00FA773B" w:rsidRDefault="00FA773B" w:rsidP="00A155C1">
      <w:pPr>
        <w:numPr>
          <w:ilvl w:val="0"/>
          <w:numId w:val="24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можно предположить аутосомно-доминантное состояние — злокачественную г</w:t>
      </w:r>
      <w:r w:rsidRPr="00FA773B">
        <w:rPr>
          <w:color w:val="000000"/>
        </w:rPr>
        <w:t>и</w:t>
      </w:r>
      <w:r w:rsidRPr="00FA773B">
        <w:rPr>
          <w:color w:val="000000"/>
        </w:rPr>
        <w:t>пертермию;</w:t>
      </w:r>
    </w:p>
    <w:p w:rsidR="00FA773B" w:rsidRPr="00FA773B" w:rsidRDefault="00FA773B" w:rsidP="00A155C1">
      <w:pPr>
        <w:numPr>
          <w:ilvl w:val="0"/>
          <w:numId w:val="24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необходимо изучить истории болезни родственников для уточнения причин отм</w:t>
      </w:r>
      <w:r w:rsidRPr="00FA773B">
        <w:rPr>
          <w:color w:val="000000"/>
        </w:rPr>
        <w:t>е</w:t>
      </w:r>
      <w:r w:rsidRPr="00FA773B">
        <w:rPr>
          <w:color w:val="000000"/>
        </w:rPr>
        <w:t>чавшихся осложнений;</w:t>
      </w:r>
    </w:p>
    <w:p w:rsidR="00FA773B" w:rsidRPr="00FA773B" w:rsidRDefault="00FA773B" w:rsidP="00A155C1">
      <w:pPr>
        <w:numPr>
          <w:ilvl w:val="0"/>
          <w:numId w:val="24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хирургические вмешательства должны проводиться только в экстренных случаях;</w:t>
      </w:r>
    </w:p>
    <w:p w:rsidR="00FA773B" w:rsidRPr="00FA773B" w:rsidRDefault="00FA773B" w:rsidP="00A155C1">
      <w:pPr>
        <w:numPr>
          <w:ilvl w:val="0"/>
          <w:numId w:val="240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следует применить неингаляционный наркоз.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115. В основу современной классификации хромосом положены:</w:t>
      </w:r>
    </w:p>
    <w:p w:rsidR="00FA773B" w:rsidRPr="00FA773B" w:rsidRDefault="00FA773B" w:rsidP="00A155C1">
      <w:pPr>
        <w:numPr>
          <w:ilvl w:val="0"/>
          <w:numId w:val="24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интенсивность окрашивания;</w:t>
      </w:r>
    </w:p>
    <w:p w:rsidR="00FA773B" w:rsidRPr="00FA773B" w:rsidRDefault="00FA773B" w:rsidP="00A155C1">
      <w:pPr>
        <w:numPr>
          <w:ilvl w:val="0"/>
          <w:numId w:val="24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характер поперечной исчерченности при дифференциальной окраске;</w:t>
      </w:r>
    </w:p>
    <w:p w:rsidR="00FA773B" w:rsidRPr="00FA773B" w:rsidRDefault="00FA773B" w:rsidP="00A155C1">
      <w:pPr>
        <w:numPr>
          <w:ilvl w:val="0"/>
          <w:numId w:val="24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размер и расположение центромеры;</w:t>
      </w:r>
    </w:p>
    <w:p w:rsidR="00FA773B" w:rsidRPr="00FA773B" w:rsidRDefault="00FA773B" w:rsidP="00A155C1">
      <w:pPr>
        <w:numPr>
          <w:ilvl w:val="0"/>
          <w:numId w:val="24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длина плеч хромосом.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116. Массовый биохимический скрининг предполагает:</w:t>
      </w:r>
    </w:p>
    <w:p w:rsidR="00FA773B" w:rsidRPr="00FA773B" w:rsidRDefault="00FA773B" w:rsidP="00A155C1">
      <w:pPr>
        <w:numPr>
          <w:ilvl w:val="0"/>
          <w:numId w:val="24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обследование детей из учреждений для слабовидящих;</w:t>
      </w:r>
    </w:p>
    <w:p w:rsidR="00FA773B" w:rsidRPr="00FA773B" w:rsidRDefault="00FA773B" w:rsidP="00A155C1">
      <w:pPr>
        <w:numPr>
          <w:ilvl w:val="0"/>
          <w:numId w:val="24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исследование крови и мочи новорожденных на содержание гликозаминогликанов (мукополисахаридов);</w:t>
      </w:r>
    </w:p>
    <w:p w:rsidR="00FA773B" w:rsidRPr="00FA773B" w:rsidRDefault="00FA773B" w:rsidP="00A155C1">
      <w:pPr>
        <w:numPr>
          <w:ilvl w:val="0"/>
          <w:numId w:val="24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обследование новорожденных с целью выявления опреде</w:t>
      </w:r>
      <w:r w:rsidRPr="00FA773B">
        <w:rPr>
          <w:color w:val="000000"/>
        </w:rPr>
        <w:softHyphen/>
        <w:t>ленных форм насле</w:t>
      </w:r>
      <w:r w:rsidRPr="00FA773B">
        <w:rPr>
          <w:color w:val="000000"/>
        </w:rPr>
        <w:t>д</w:t>
      </w:r>
      <w:r w:rsidRPr="00FA773B">
        <w:rPr>
          <w:color w:val="000000"/>
        </w:rPr>
        <w:t>ственной патологии в доклинической стадии;</w:t>
      </w:r>
    </w:p>
    <w:p w:rsidR="00FA773B" w:rsidRPr="00FA773B" w:rsidRDefault="00FA773B" w:rsidP="00A155C1">
      <w:pPr>
        <w:numPr>
          <w:ilvl w:val="0"/>
          <w:numId w:val="24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обследование детей с судорожным синдромом, отставанием в психомоторном ра</w:t>
      </w:r>
      <w:r w:rsidRPr="00FA773B">
        <w:rPr>
          <w:color w:val="000000"/>
        </w:rPr>
        <w:t>з</w:t>
      </w:r>
      <w:r w:rsidRPr="00FA773B">
        <w:rPr>
          <w:color w:val="000000"/>
        </w:rPr>
        <w:t>витии, параплегией.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117. Для проведения цитогенетического анализа используются:</w:t>
      </w:r>
    </w:p>
    <w:p w:rsidR="00FA773B" w:rsidRPr="00FA773B" w:rsidRDefault="00FA773B" w:rsidP="00A155C1">
      <w:pPr>
        <w:numPr>
          <w:ilvl w:val="0"/>
          <w:numId w:val="24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клетки костного мозга;</w:t>
      </w:r>
    </w:p>
    <w:p w:rsidR="00FA773B" w:rsidRPr="00FA773B" w:rsidRDefault="00FA773B" w:rsidP="00A155C1">
      <w:pPr>
        <w:numPr>
          <w:ilvl w:val="0"/>
          <w:numId w:val="24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клетки печени;</w:t>
      </w:r>
    </w:p>
    <w:p w:rsidR="00FA773B" w:rsidRPr="00FA773B" w:rsidRDefault="00FA773B" w:rsidP="00A155C1">
      <w:pPr>
        <w:numPr>
          <w:ilvl w:val="0"/>
          <w:numId w:val="24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лимфоциты периферической крови;</w:t>
      </w:r>
    </w:p>
    <w:p w:rsidR="00FA773B" w:rsidRPr="00FA773B" w:rsidRDefault="00FA773B" w:rsidP="00A155C1">
      <w:pPr>
        <w:numPr>
          <w:ilvl w:val="0"/>
          <w:numId w:val="24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биоптат семенника.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118. Показания для проведения биохимического исследования:</w:t>
      </w:r>
    </w:p>
    <w:p w:rsidR="00FA773B" w:rsidRPr="00FA773B" w:rsidRDefault="00FA773B" w:rsidP="00A155C1">
      <w:pPr>
        <w:numPr>
          <w:ilvl w:val="0"/>
          <w:numId w:val="24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задержка психического развития в сочетании с признаками мочекислого диатеза;</w:t>
      </w:r>
    </w:p>
    <w:p w:rsidR="00FA773B" w:rsidRPr="00FA773B" w:rsidRDefault="00FA773B" w:rsidP="00A155C1">
      <w:pPr>
        <w:numPr>
          <w:ilvl w:val="0"/>
          <w:numId w:val="24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легкая олигофрения, задержка полового созревания;</w:t>
      </w:r>
    </w:p>
    <w:p w:rsidR="00FA773B" w:rsidRPr="00FA773B" w:rsidRDefault="00FA773B" w:rsidP="00A155C1">
      <w:pPr>
        <w:numPr>
          <w:ilvl w:val="0"/>
          <w:numId w:val="24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лигофрения в сочетании с общей диспластичностью;</w:t>
      </w:r>
    </w:p>
    <w:p w:rsidR="00FA773B" w:rsidRPr="00FA773B" w:rsidRDefault="00FA773B" w:rsidP="00A155C1">
      <w:pPr>
        <w:numPr>
          <w:ilvl w:val="0"/>
          <w:numId w:val="24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мышечная гипертония, гипопигментация, задержка моторно</w:t>
      </w:r>
      <w:r w:rsidRPr="00FA773B">
        <w:rPr>
          <w:color w:val="000000"/>
        </w:rPr>
        <w:softHyphen/>
        <w:t>го и речевого развития.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119. Хромосомы с концевым расположением центромеры называются:</w:t>
      </w:r>
    </w:p>
    <w:p w:rsidR="00FA773B" w:rsidRPr="00FA773B" w:rsidRDefault="00FA773B" w:rsidP="00A155C1">
      <w:pPr>
        <w:numPr>
          <w:ilvl w:val="0"/>
          <w:numId w:val="24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метацентриками;</w:t>
      </w:r>
    </w:p>
    <w:p w:rsidR="00FA773B" w:rsidRPr="00FA773B" w:rsidRDefault="00FA773B" w:rsidP="00A155C1">
      <w:pPr>
        <w:numPr>
          <w:ilvl w:val="0"/>
          <w:numId w:val="24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акроцентриками;</w:t>
      </w:r>
    </w:p>
    <w:p w:rsidR="00FA773B" w:rsidRPr="00FA773B" w:rsidRDefault="00FA773B" w:rsidP="00A155C1">
      <w:pPr>
        <w:numPr>
          <w:ilvl w:val="0"/>
          <w:numId w:val="24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субметацентриками;</w:t>
      </w:r>
    </w:p>
    <w:p w:rsidR="00FA773B" w:rsidRPr="00FA773B" w:rsidRDefault="00FA773B" w:rsidP="00A155C1">
      <w:pPr>
        <w:numPr>
          <w:ilvl w:val="0"/>
          <w:numId w:val="24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дицентриками.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120. Показания для проведения специальных биохимических тестов:</w:t>
      </w:r>
    </w:p>
    <w:p w:rsidR="00FA773B" w:rsidRPr="00FA773B" w:rsidRDefault="00FA773B" w:rsidP="00A155C1">
      <w:pPr>
        <w:numPr>
          <w:ilvl w:val="0"/>
          <w:numId w:val="2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умственная отсталость, врожденные пороки развития различ</w:t>
      </w:r>
      <w:r w:rsidRPr="00FA773B">
        <w:rPr>
          <w:color w:val="000000"/>
        </w:rPr>
        <w:softHyphen/>
        <w:t>ных органов и систем;</w:t>
      </w:r>
    </w:p>
    <w:p w:rsidR="00FA773B" w:rsidRPr="00FA773B" w:rsidRDefault="00FA773B" w:rsidP="00A155C1">
      <w:pPr>
        <w:numPr>
          <w:ilvl w:val="0"/>
          <w:numId w:val="2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привычное невынашивание;</w:t>
      </w:r>
    </w:p>
    <w:p w:rsidR="00FA773B" w:rsidRPr="00FA773B" w:rsidRDefault="00FA773B" w:rsidP="00A155C1">
      <w:pPr>
        <w:numPr>
          <w:ilvl w:val="0"/>
          <w:numId w:val="2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катаракта, гепатоспленомегалия, отставание в развитии;</w:t>
      </w:r>
    </w:p>
    <w:p w:rsidR="00FA773B" w:rsidRPr="00FA773B" w:rsidRDefault="00FA773B" w:rsidP="00A155C1">
      <w:pPr>
        <w:numPr>
          <w:ilvl w:val="0"/>
          <w:numId w:val="246"/>
        </w:numPr>
        <w:rPr>
          <w:color w:val="000000"/>
        </w:rPr>
      </w:pPr>
      <w:r w:rsidRPr="00FA773B">
        <w:rPr>
          <w:color w:val="000000"/>
        </w:rPr>
        <w:t>расторможенность, нарушение поведения, имбецильность, необычный запах мочи.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121. Эухроматиновые участки хромосом содержат:</w:t>
      </w:r>
    </w:p>
    <w:p w:rsidR="00FA773B" w:rsidRPr="00FA773B" w:rsidRDefault="00FA773B" w:rsidP="00A155C1">
      <w:pPr>
        <w:numPr>
          <w:ilvl w:val="0"/>
          <w:numId w:val="2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повторы последовательностей ДНК;</w:t>
      </w:r>
    </w:p>
    <w:p w:rsidR="00FA773B" w:rsidRPr="00FA773B" w:rsidRDefault="00FA773B" w:rsidP="00A155C1">
      <w:pPr>
        <w:numPr>
          <w:ilvl w:val="0"/>
          <w:numId w:val="2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гены;</w:t>
      </w:r>
    </w:p>
    <w:p w:rsidR="00FA773B" w:rsidRPr="00FA773B" w:rsidRDefault="00FA773B" w:rsidP="00A155C1">
      <w:pPr>
        <w:numPr>
          <w:ilvl w:val="0"/>
          <w:numId w:val="2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нетранскрибируемые локусы;</w:t>
      </w:r>
    </w:p>
    <w:p w:rsidR="00FA773B" w:rsidRPr="00FA773B" w:rsidRDefault="00FA773B" w:rsidP="00A155C1">
      <w:pPr>
        <w:numPr>
          <w:ilvl w:val="0"/>
          <w:numId w:val="2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регуляторные области.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122. Биохимическая диагностика показана при:</w:t>
      </w:r>
    </w:p>
    <w:p w:rsidR="00FA773B" w:rsidRPr="00FA773B" w:rsidRDefault="00FA773B" w:rsidP="00A155C1">
      <w:pPr>
        <w:numPr>
          <w:ilvl w:val="0"/>
          <w:numId w:val="2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сочетании задержки психомоторного развития с гипопигмен-тацией и необычным запахом мочи;</w:t>
      </w:r>
    </w:p>
    <w:p w:rsidR="00FA773B" w:rsidRPr="00FA773B" w:rsidRDefault="00FA773B" w:rsidP="00A155C1">
      <w:pPr>
        <w:numPr>
          <w:ilvl w:val="0"/>
          <w:numId w:val="2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гипогенитализме, гипогонадизме, бесплодии;</w:t>
      </w:r>
    </w:p>
    <w:p w:rsidR="00FA773B" w:rsidRPr="00FA773B" w:rsidRDefault="00FA773B" w:rsidP="00A155C1">
      <w:pPr>
        <w:numPr>
          <w:ilvl w:val="0"/>
          <w:numId w:val="2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прогредиентном утрачивании приобретенных навыков.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123. Для диагностики болезней, для которых мутантный ген неизвестен и не локализован, применяется:</w:t>
      </w:r>
    </w:p>
    <w:p w:rsidR="00FA773B" w:rsidRPr="00FA773B" w:rsidRDefault="00FA773B" w:rsidP="00A155C1">
      <w:pPr>
        <w:numPr>
          <w:ilvl w:val="0"/>
          <w:numId w:val="2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прямая детекция с использованием специфических молеку</w:t>
      </w:r>
      <w:r w:rsidRPr="00FA773B">
        <w:rPr>
          <w:color w:val="000000"/>
        </w:rPr>
        <w:softHyphen/>
        <w:t>лярных зондов;</w:t>
      </w:r>
    </w:p>
    <w:p w:rsidR="00FA773B" w:rsidRPr="00FA773B" w:rsidRDefault="00FA773B" w:rsidP="00A155C1">
      <w:pPr>
        <w:numPr>
          <w:ilvl w:val="0"/>
          <w:numId w:val="2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семейный анализ распределения нормального полиморфизма длины рестриктных фрагментов;</w:t>
      </w:r>
    </w:p>
    <w:p w:rsidR="00FA773B" w:rsidRPr="00FA773B" w:rsidRDefault="00FA773B" w:rsidP="00A155C1">
      <w:pPr>
        <w:numPr>
          <w:ilvl w:val="0"/>
          <w:numId w:val="2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 специфических рестриктаз;</w:t>
      </w:r>
    </w:p>
    <w:p w:rsidR="00FA773B" w:rsidRPr="00FA773B" w:rsidRDefault="00FA773B" w:rsidP="00A155C1">
      <w:pPr>
        <w:numPr>
          <w:ilvl w:val="0"/>
          <w:numId w:val="2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прямой сиквенс.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124. С применением цитогенетических методов диагностируются:</w:t>
      </w:r>
    </w:p>
    <w:p w:rsidR="00FA773B" w:rsidRPr="00FA773B" w:rsidRDefault="00FA773B" w:rsidP="00A155C1">
      <w:pPr>
        <w:numPr>
          <w:ilvl w:val="0"/>
          <w:numId w:val="2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наследственные дефекты обмена веществ;</w:t>
      </w:r>
    </w:p>
    <w:p w:rsidR="00FA773B" w:rsidRPr="00FA773B" w:rsidRDefault="00FA773B" w:rsidP="00A155C1">
      <w:pPr>
        <w:numPr>
          <w:ilvl w:val="0"/>
          <w:numId w:val="2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многофакторные болезни;</w:t>
      </w:r>
    </w:p>
    <w:p w:rsidR="00FA773B" w:rsidRPr="00FA773B" w:rsidRDefault="00FA773B" w:rsidP="00A155C1">
      <w:pPr>
        <w:numPr>
          <w:ilvl w:val="0"/>
          <w:numId w:val="2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болезни, обусловленные изменением числа и структуры хро</w:t>
      </w:r>
      <w:r w:rsidRPr="00FA773B">
        <w:rPr>
          <w:color w:val="000000"/>
        </w:rPr>
        <w:softHyphen/>
        <w:t>мосом.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125. Показания для проведения биохимического исследования:</w:t>
      </w:r>
    </w:p>
    <w:p w:rsidR="00FA773B" w:rsidRPr="00FA773B" w:rsidRDefault="00FA773B" w:rsidP="00A155C1">
      <w:pPr>
        <w:numPr>
          <w:ilvl w:val="0"/>
          <w:numId w:val="2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повторные случаи хромосомных перестроек в семье;</w:t>
      </w:r>
    </w:p>
    <w:p w:rsidR="00FA773B" w:rsidRPr="00FA773B" w:rsidRDefault="00FA773B" w:rsidP="00A155C1">
      <w:pPr>
        <w:numPr>
          <w:ilvl w:val="0"/>
          <w:numId w:val="2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 в физическом развитии, гепатоспленомегалия, непереносимость каких-либо пищевых продуктов;</w:t>
      </w:r>
    </w:p>
    <w:p w:rsidR="00FA773B" w:rsidRPr="00FA773B" w:rsidRDefault="00FA773B" w:rsidP="00A155C1">
      <w:pPr>
        <w:numPr>
          <w:ilvl w:val="0"/>
          <w:numId w:val="2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врожденные пороки развития;</w:t>
      </w:r>
    </w:p>
    <w:p w:rsidR="00FA773B" w:rsidRPr="00FA773B" w:rsidRDefault="00FA773B" w:rsidP="00A155C1">
      <w:pPr>
        <w:numPr>
          <w:ilvl w:val="0"/>
          <w:numId w:val="2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повторные спонтанные аборты.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126. Для диагностики небольших структурных перестроек применяются методы окраски:</w:t>
      </w:r>
    </w:p>
    <w:p w:rsidR="00FA773B" w:rsidRPr="00FA773B" w:rsidRDefault="00FA773B" w:rsidP="00A155C1">
      <w:pPr>
        <w:numPr>
          <w:ilvl w:val="0"/>
          <w:numId w:val="2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простой (рутинный);</w:t>
      </w:r>
    </w:p>
    <w:p w:rsidR="00FA773B" w:rsidRPr="00FA773B" w:rsidRDefault="00FA773B" w:rsidP="00A155C1">
      <w:pPr>
        <w:numPr>
          <w:ilvl w:val="0"/>
          <w:numId w:val="2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дифференциальный;</w:t>
      </w:r>
    </w:p>
    <w:p w:rsidR="00FA773B" w:rsidRPr="00FA773B" w:rsidRDefault="00FA773B" w:rsidP="00A155C1">
      <w:pPr>
        <w:numPr>
          <w:ilvl w:val="0"/>
          <w:numId w:val="2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флюоресцентный.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127. Массовому биохимическому скринингу подлежат заболевания:</w:t>
      </w:r>
    </w:p>
    <w:p w:rsidR="00FA773B" w:rsidRPr="00FA773B" w:rsidRDefault="00FA773B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нейрофиброматоз;</w:t>
      </w:r>
    </w:p>
    <w:p w:rsidR="00FA773B" w:rsidRPr="00FA773B" w:rsidRDefault="00FA773B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гемохроматоз;</w:t>
      </w:r>
    </w:p>
    <w:p w:rsidR="00FA773B" w:rsidRPr="00FA773B" w:rsidRDefault="00FA773B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мукополисахаридозы;</w:t>
      </w:r>
    </w:p>
    <w:p w:rsidR="00FA773B" w:rsidRPr="00FA773B" w:rsidRDefault="00FA773B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фенилкетонурия;</w:t>
      </w:r>
    </w:p>
    <w:p w:rsidR="00FA773B" w:rsidRPr="00FA773B" w:rsidRDefault="00FA773B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адреногенитальный синдром.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128. Эндонуклеазные рестриктазы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FA773B" w:rsidRPr="00FA773B" w:rsidRDefault="00FA773B" w:rsidP="00A155C1">
      <w:pPr>
        <w:numPr>
          <w:ilvl w:val="0"/>
          <w:numId w:val="2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ферменты, разрезающие ДНК в строго специфических местах;</w:t>
      </w:r>
    </w:p>
    <w:p w:rsidR="00FA773B" w:rsidRPr="00FA773B" w:rsidRDefault="00FA773B" w:rsidP="00A155C1">
      <w:pPr>
        <w:numPr>
          <w:ilvl w:val="0"/>
          <w:numId w:val="2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ферменты, сшивающие разрывы молекулы ДНК;</w:t>
      </w:r>
    </w:p>
    <w:p w:rsidR="00FA773B" w:rsidRPr="00FA773B" w:rsidRDefault="00FA773B" w:rsidP="00A155C1">
      <w:pPr>
        <w:numPr>
          <w:ilvl w:val="0"/>
          <w:numId w:val="2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ферменты, обеспечивающие соединения, осуществляющие репарацию ДНК.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129. При повторных спонтанных абортах (более 3) на ранних сроках беременности и при мертворождениях в анамнезе цитогенетический анализ назначается:</w:t>
      </w:r>
    </w:p>
    <w:p w:rsidR="00FA773B" w:rsidRPr="00FA773B" w:rsidRDefault="00FA773B" w:rsidP="00A155C1">
      <w:pPr>
        <w:numPr>
          <w:ilvl w:val="0"/>
          <w:numId w:val="2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обоим супругам;</w:t>
      </w:r>
    </w:p>
    <w:p w:rsidR="00FA773B" w:rsidRPr="00FA773B" w:rsidRDefault="00FA773B" w:rsidP="00A155C1">
      <w:pPr>
        <w:numPr>
          <w:ilvl w:val="0"/>
          <w:numId w:val="2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одной женщине;</w:t>
      </w:r>
    </w:p>
    <w:p w:rsidR="00FA773B" w:rsidRPr="00FA773B" w:rsidRDefault="00FA773B" w:rsidP="00A155C1">
      <w:pPr>
        <w:numPr>
          <w:ilvl w:val="0"/>
          <w:numId w:val="2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родителям женщины;</w:t>
      </w:r>
    </w:p>
    <w:p w:rsidR="00FA773B" w:rsidRPr="00FA773B" w:rsidRDefault="00FA773B" w:rsidP="00A155C1">
      <w:pPr>
        <w:numPr>
          <w:ilvl w:val="0"/>
          <w:numId w:val="2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плоду.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130. Проведения специальных биохимических исследований требуют:</w:t>
      </w:r>
    </w:p>
    <w:p w:rsidR="00FA773B" w:rsidRPr="00FA773B" w:rsidRDefault="00FA773B" w:rsidP="00A155C1">
      <w:pPr>
        <w:numPr>
          <w:ilvl w:val="0"/>
          <w:numId w:val="2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мышечная гипотония, рвота, отставание в психомоторном развитии, нарушение к</w:t>
      </w:r>
      <w:r w:rsidRPr="00FA773B">
        <w:rPr>
          <w:color w:val="000000"/>
        </w:rPr>
        <w:t>о</w:t>
      </w:r>
      <w:r w:rsidRPr="00FA773B">
        <w:rPr>
          <w:color w:val="000000"/>
        </w:rPr>
        <w:t>ординации движений, тромбоцито-пения;</w:t>
      </w:r>
    </w:p>
    <w:p w:rsidR="00FA773B" w:rsidRPr="00FA773B" w:rsidRDefault="00FA773B" w:rsidP="00A155C1">
      <w:pPr>
        <w:numPr>
          <w:ilvl w:val="0"/>
          <w:numId w:val="2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хронические пневмонии, нарушение всасывания в кишечни</w:t>
      </w:r>
      <w:r w:rsidRPr="00FA773B">
        <w:rPr>
          <w:color w:val="000000"/>
        </w:rPr>
        <w:softHyphen/>
        <w:t>ке, гипотрофия;</w:t>
      </w:r>
    </w:p>
    <w:p w:rsidR="00FA773B" w:rsidRPr="00FA773B" w:rsidRDefault="00FA773B" w:rsidP="00A155C1">
      <w:pPr>
        <w:numPr>
          <w:ilvl w:val="0"/>
          <w:numId w:val="2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шейный птеригиум, лимфатический отек кистей и стоп, низ</w:t>
      </w:r>
      <w:r w:rsidRPr="00FA773B">
        <w:rPr>
          <w:color w:val="000000"/>
        </w:rPr>
        <w:softHyphen/>
        <w:t>кий рост;</w:t>
      </w:r>
    </w:p>
    <w:p w:rsidR="00FA773B" w:rsidRPr="00FA773B" w:rsidRDefault="00FA773B" w:rsidP="00A155C1">
      <w:pPr>
        <w:numPr>
          <w:ilvl w:val="0"/>
          <w:numId w:val="2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снижение зрения, кифосколиоз, гепатоспленомегалия, умственная отсталость.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131. Наиболее часто используются в пренатальнои диагностике методы разделения фра</w:t>
      </w:r>
      <w:r w:rsidRPr="00FA773B">
        <w:rPr>
          <w:bCs/>
          <w:color w:val="000000"/>
        </w:rPr>
        <w:t>г</w:t>
      </w:r>
      <w:r w:rsidRPr="00FA773B">
        <w:rPr>
          <w:bCs/>
          <w:color w:val="000000"/>
        </w:rPr>
        <w:t>ментов ДНК:</w:t>
      </w:r>
    </w:p>
    <w:p w:rsidR="00FA773B" w:rsidRPr="00FA773B" w:rsidRDefault="00FA773B" w:rsidP="00A155C1">
      <w:pPr>
        <w:numPr>
          <w:ilvl w:val="0"/>
          <w:numId w:val="2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центрифугирование в градиенте плотности солей цезия;</w:t>
      </w:r>
    </w:p>
    <w:p w:rsidR="00FA773B" w:rsidRPr="00FA773B" w:rsidRDefault="00FA773B" w:rsidP="00A155C1">
      <w:pPr>
        <w:numPr>
          <w:ilvl w:val="0"/>
          <w:numId w:val="2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методы одномерного электрофореза.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132. Для диагностики геномных мутаций применяют:</w:t>
      </w:r>
    </w:p>
    <w:p w:rsidR="00FA773B" w:rsidRPr="00FA773B" w:rsidRDefault="00FA773B" w:rsidP="00A155C1">
      <w:pPr>
        <w:numPr>
          <w:ilvl w:val="0"/>
          <w:numId w:val="2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метод </w:t>
      </w:r>
      <w:r w:rsidRPr="00FA773B">
        <w:rPr>
          <w:color w:val="000000"/>
          <w:lang w:val="en-US"/>
        </w:rPr>
        <w:t>G</w:t>
      </w:r>
      <w:r w:rsidRPr="00FA773B">
        <w:rPr>
          <w:color w:val="000000"/>
        </w:rPr>
        <w:t>-окраски;</w:t>
      </w:r>
    </w:p>
    <w:p w:rsidR="00FA773B" w:rsidRPr="00FA773B" w:rsidRDefault="00FA773B" w:rsidP="00A155C1">
      <w:pPr>
        <w:numPr>
          <w:ilvl w:val="0"/>
          <w:numId w:val="2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 С-окраски;</w:t>
      </w:r>
    </w:p>
    <w:p w:rsidR="00FA773B" w:rsidRPr="00FA773B" w:rsidRDefault="00FA773B" w:rsidP="00A155C1">
      <w:pPr>
        <w:numPr>
          <w:ilvl w:val="0"/>
          <w:numId w:val="2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рутинную окраску;</w:t>
      </w:r>
    </w:p>
    <w:p w:rsidR="00FA773B" w:rsidRPr="00FA773B" w:rsidRDefault="00FA773B" w:rsidP="00A155C1">
      <w:pPr>
        <w:numPr>
          <w:ilvl w:val="0"/>
          <w:numId w:val="258"/>
        </w:numPr>
        <w:rPr>
          <w:color w:val="000000"/>
        </w:rPr>
      </w:pPr>
      <w:r w:rsidRPr="00FA773B">
        <w:rPr>
          <w:color w:val="000000"/>
        </w:rPr>
        <w:t>метод с использованием флюоресцентных красителей.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133. Одно из условий проведения массового биохимического скрининга новорожденных:</w:t>
      </w:r>
    </w:p>
    <w:p w:rsidR="00FA773B" w:rsidRPr="00FA773B" w:rsidRDefault="00FA773B" w:rsidP="00A155C1">
      <w:pPr>
        <w:numPr>
          <w:ilvl w:val="0"/>
          <w:numId w:val="2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низкая частота гена болезни в популяции;</w:t>
      </w:r>
    </w:p>
    <w:p w:rsidR="00FA773B" w:rsidRPr="00FA773B" w:rsidRDefault="00FA773B" w:rsidP="00A155C1">
      <w:pPr>
        <w:numPr>
          <w:ilvl w:val="0"/>
          <w:numId w:val="2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отсутствие методов патогенетического лечения;</w:t>
      </w:r>
    </w:p>
    <w:p w:rsidR="00FA773B" w:rsidRPr="00FA773B" w:rsidRDefault="00FA773B" w:rsidP="00A155C1">
      <w:pPr>
        <w:numPr>
          <w:ilvl w:val="0"/>
          <w:numId w:val="2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наличие быстрого, точного, простого в выполнении и недо</w:t>
      </w:r>
      <w:r w:rsidRPr="00FA773B">
        <w:rPr>
          <w:color w:val="000000"/>
        </w:rPr>
        <w:softHyphen/>
        <w:t>рогого метода диагн</w:t>
      </w:r>
      <w:r w:rsidRPr="00FA773B">
        <w:rPr>
          <w:color w:val="000000"/>
        </w:rPr>
        <w:t>о</w:t>
      </w:r>
      <w:r w:rsidRPr="00FA773B">
        <w:rPr>
          <w:color w:val="000000"/>
        </w:rPr>
        <w:t>стики биохимического дефекта;</w:t>
      </w:r>
    </w:p>
    <w:p w:rsidR="00FA773B" w:rsidRPr="00FA773B" w:rsidRDefault="00FA773B" w:rsidP="00A155C1">
      <w:pPr>
        <w:numPr>
          <w:ilvl w:val="0"/>
          <w:numId w:val="2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выраженный клинический полиморфизм болезни.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134. Явление полиморфизма по длине рестриктных фрагментов обуслов</w:t>
      </w:r>
      <w:r w:rsidRPr="00FA773B">
        <w:rPr>
          <w:bCs/>
          <w:color w:val="000000"/>
        </w:rPr>
        <w:softHyphen/>
        <w:t>лено:</w:t>
      </w:r>
    </w:p>
    <w:p w:rsidR="00FA773B" w:rsidRPr="00FA773B" w:rsidRDefault="00FA773B" w:rsidP="00A155C1">
      <w:pPr>
        <w:numPr>
          <w:ilvl w:val="0"/>
          <w:numId w:val="2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химической и функциональной гетерогенностью ДНК;</w:t>
      </w:r>
    </w:p>
    <w:p w:rsidR="00FA773B" w:rsidRPr="00FA773B" w:rsidRDefault="00FA773B" w:rsidP="00A155C1">
      <w:pPr>
        <w:numPr>
          <w:ilvl w:val="0"/>
          <w:numId w:val="2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наследуемыми, фенотипически не проявляющимися разли</w:t>
      </w:r>
      <w:r w:rsidRPr="00FA773B">
        <w:rPr>
          <w:color w:val="000000"/>
        </w:rPr>
        <w:softHyphen/>
        <w:t xml:space="preserve">чиями </w:t>
      </w:r>
      <w:r w:rsidRPr="00FA773B">
        <w:rPr>
          <w:bCs/>
          <w:color w:val="000000"/>
        </w:rPr>
        <w:t xml:space="preserve">в </w:t>
      </w:r>
      <w:r w:rsidRPr="00FA773B">
        <w:rPr>
          <w:color w:val="000000"/>
        </w:rPr>
        <w:t>последовател</w:t>
      </w:r>
      <w:r w:rsidRPr="00FA773B">
        <w:rPr>
          <w:color w:val="000000"/>
        </w:rPr>
        <w:t>ь</w:t>
      </w:r>
      <w:r w:rsidRPr="00FA773B">
        <w:rPr>
          <w:color w:val="000000"/>
        </w:rPr>
        <w:t>ности групп оснований в геноме;</w:t>
      </w:r>
    </w:p>
    <w:p w:rsidR="00FA773B" w:rsidRPr="00FA773B" w:rsidRDefault="00FA773B" w:rsidP="00A155C1">
      <w:pPr>
        <w:numPr>
          <w:ilvl w:val="0"/>
          <w:numId w:val="2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существованием различных уровней конформационной орга</w:t>
      </w:r>
      <w:r w:rsidRPr="00FA773B">
        <w:rPr>
          <w:color w:val="000000"/>
        </w:rPr>
        <w:softHyphen/>
        <w:t xml:space="preserve">низации </w:t>
      </w:r>
      <w:r w:rsidRPr="00FA773B">
        <w:rPr>
          <w:bCs/>
          <w:color w:val="000000"/>
        </w:rPr>
        <w:t>ДНК.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135. Гетерохроматические участки хромосом содержат:</w:t>
      </w:r>
    </w:p>
    <w:p w:rsidR="00FA773B" w:rsidRPr="00FA773B" w:rsidRDefault="00FA773B" w:rsidP="00A155C1">
      <w:pPr>
        <w:numPr>
          <w:ilvl w:val="0"/>
          <w:numId w:val="2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повторы последовательностей ДНК;</w:t>
      </w:r>
    </w:p>
    <w:p w:rsidR="00FA773B" w:rsidRPr="00FA773B" w:rsidRDefault="00FA773B" w:rsidP="00A155C1">
      <w:pPr>
        <w:numPr>
          <w:ilvl w:val="0"/>
          <w:numId w:val="2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гены;</w:t>
      </w:r>
    </w:p>
    <w:p w:rsidR="00FA773B" w:rsidRPr="00FA773B" w:rsidRDefault="00FA773B" w:rsidP="00A155C1">
      <w:pPr>
        <w:numPr>
          <w:ilvl w:val="0"/>
          <w:numId w:val="2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нетранскрибируемые локусы;</w:t>
      </w:r>
    </w:p>
    <w:p w:rsidR="00FA773B" w:rsidRPr="00FA773B" w:rsidRDefault="00FA773B" w:rsidP="00A155C1">
      <w:pPr>
        <w:numPr>
          <w:ilvl w:val="0"/>
          <w:numId w:val="2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регуляторные области.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136. Подлежат массовому биохимическому скринингу:</w:t>
      </w:r>
    </w:p>
    <w:p w:rsidR="00FA773B" w:rsidRPr="00FA773B" w:rsidRDefault="00FA773B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врожденный гипотиреоз;</w:t>
      </w:r>
    </w:p>
    <w:p w:rsidR="00FA773B" w:rsidRPr="00FA773B" w:rsidRDefault="00FA773B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маннозидоз;</w:t>
      </w:r>
    </w:p>
    <w:p w:rsidR="00FA773B" w:rsidRPr="00FA773B" w:rsidRDefault="00FA773B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Марфана;</w:t>
      </w:r>
    </w:p>
    <w:p w:rsidR="00FA773B" w:rsidRPr="00FA773B" w:rsidRDefault="00FA773B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множественная эндокринная неоплазия;</w:t>
      </w:r>
    </w:p>
    <w:p w:rsidR="00FA773B" w:rsidRPr="00FA773B" w:rsidRDefault="00FA773B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фенилкетонурия.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137. Амплификация генов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FA773B" w:rsidRPr="00FA773B" w:rsidRDefault="00FA773B" w:rsidP="00A155C1">
      <w:pPr>
        <w:numPr>
          <w:ilvl w:val="0"/>
          <w:numId w:val="2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идентификация последовательности оснований ДНК;</w:t>
      </w:r>
    </w:p>
    <w:p w:rsidR="00FA773B" w:rsidRPr="00FA773B" w:rsidRDefault="00FA773B" w:rsidP="00A155C1">
      <w:pPr>
        <w:numPr>
          <w:ilvl w:val="0"/>
          <w:numId w:val="2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многократное повторение какого-либо участка ДНК;</w:t>
      </w:r>
    </w:p>
    <w:p w:rsidR="00FA773B" w:rsidRPr="00FA773B" w:rsidRDefault="00FA773B" w:rsidP="00A155C1">
      <w:pPr>
        <w:numPr>
          <w:ilvl w:val="0"/>
          <w:numId w:val="2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выделение фрагмента ДНК, содержащего изучаемый ген.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138. Цитогенетический метод является решающим для диагностики:</w:t>
      </w:r>
    </w:p>
    <w:p w:rsidR="00FA773B" w:rsidRPr="00FA773B" w:rsidRDefault="00FA773B" w:rsidP="00A155C1">
      <w:pPr>
        <w:numPr>
          <w:ilvl w:val="0"/>
          <w:numId w:val="2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моногенной патологии с известным первичным биохимиче</w:t>
      </w:r>
      <w:r w:rsidRPr="00FA773B">
        <w:rPr>
          <w:color w:val="000000"/>
        </w:rPr>
        <w:softHyphen/>
        <w:t>ским дефектом;</w:t>
      </w:r>
    </w:p>
    <w:p w:rsidR="00FA773B" w:rsidRPr="00FA773B" w:rsidRDefault="00FA773B" w:rsidP="00A155C1">
      <w:pPr>
        <w:numPr>
          <w:ilvl w:val="0"/>
          <w:numId w:val="2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синдромов с множественными врожденными пороками раз</w:t>
      </w:r>
      <w:r w:rsidRPr="00FA773B">
        <w:rPr>
          <w:color w:val="000000"/>
        </w:rPr>
        <w:softHyphen/>
        <w:t>вития;</w:t>
      </w:r>
    </w:p>
    <w:p w:rsidR="00FA773B" w:rsidRPr="00FA773B" w:rsidRDefault="00FA773B" w:rsidP="00A155C1">
      <w:pPr>
        <w:numPr>
          <w:ilvl w:val="0"/>
          <w:numId w:val="2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хромосомной патологии;</w:t>
      </w:r>
    </w:p>
    <w:p w:rsidR="00FA773B" w:rsidRPr="00FA773B" w:rsidRDefault="00FA773B" w:rsidP="00A155C1">
      <w:pPr>
        <w:numPr>
          <w:ilvl w:val="0"/>
          <w:numId w:val="2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многофакторных болезней.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139. Показания для проведения специальных биохимических исследований:</w:t>
      </w:r>
    </w:p>
    <w:p w:rsidR="00FA773B" w:rsidRPr="00FA773B" w:rsidRDefault="00FA773B" w:rsidP="00A155C1">
      <w:pPr>
        <w:numPr>
          <w:ilvl w:val="0"/>
          <w:numId w:val="2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комплексы врожденных пороков развития и микроаномалий развития на фоне пре- и постнатальной задержки физическо</w:t>
      </w:r>
      <w:r w:rsidRPr="00FA773B">
        <w:rPr>
          <w:color w:val="000000"/>
        </w:rPr>
        <w:softHyphen/>
        <w:t>го развития;</w:t>
      </w:r>
    </w:p>
    <w:p w:rsidR="00FA773B" w:rsidRPr="00FA773B" w:rsidRDefault="00FA773B" w:rsidP="00A155C1">
      <w:pPr>
        <w:numPr>
          <w:ilvl w:val="0"/>
          <w:numId w:val="2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рвота, дегидратация, нарушение дыхания, асцит у ребенка 1-го года жизни при и</w:t>
      </w:r>
      <w:r w:rsidRPr="00FA773B">
        <w:rPr>
          <w:color w:val="000000"/>
        </w:rPr>
        <w:t>с</w:t>
      </w:r>
      <w:r w:rsidRPr="00FA773B">
        <w:rPr>
          <w:color w:val="000000"/>
        </w:rPr>
        <w:t>ключении пороков развития ЖКТ;</w:t>
      </w:r>
    </w:p>
    <w:p w:rsidR="00FA773B" w:rsidRPr="00FA773B" w:rsidRDefault="00FA773B" w:rsidP="00A155C1">
      <w:pPr>
        <w:numPr>
          <w:ilvl w:val="0"/>
          <w:numId w:val="2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прогредиентная умственная отсталость и неврологическая симптоматика после п</w:t>
      </w:r>
      <w:r w:rsidRPr="00FA773B">
        <w:rPr>
          <w:color w:val="000000"/>
        </w:rPr>
        <w:t>е</w:t>
      </w:r>
      <w:r w:rsidRPr="00FA773B">
        <w:rPr>
          <w:color w:val="000000"/>
        </w:rPr>
        <w:t>риода нормального развития различ</w:t>
      </w:r>
      <w:r w:rsidRPr="00FA773B">
        <w:rPr>
          <w:color w:val="000000"/>
        </w:rPr>
        <w:softHyphen/>
        <w:t>ной длительности.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140. Для диагностики болезней, обусловленных мутантным геном извест</w:t>
      </w:r>
      <w:r w:rsidRPr="00FA773B">
        <w:rPr>
          <w:bCs/>
          <w:color w:val="000000"/>
        </w:rPr>
        <w:softHyphen/>
        <w:t>ной последов</w:t>
      </w:r>
      <w:r w:rsidRPr="00FA773B">
        <w:rPr>
          <w:bCs/>
          <w:color w:val="000000"/>
        </w:rPr>
        <w:t>а</w:t>
      </w:r>
      <w:r w:rsidRPr="00FA773B">
        <w:rPr>
          <w:bCs/>
          <w:color w:val="000000"/>
        </w:rPr>
        <w:t>тельности, применяют:</w:t>
      </w:r>
    </w:p>
    <w:p w:rsidR="00FA773B" w:rsidRPr="00FA773B" w:rsidRDefault="00FA773B" w:rsidP="00A155C1">
      <w:pPr>
        <w:numPr>
          <w:ilvl w:val="0"/>
          <w:numId w:val="26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специфичную рестриктазу;</w:t>
      </w:r>
    </w:p>
    <w:p w:rsidR="00FA773B" w:rsidRPr="00FA773B" w:rsidRDefault="00FA773B" w:rsidP="00A155C1">
      <w:pPr>
        <w:numPr>
          <w:ilvl w:val="0"/>
          <w:numId w:val="26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прямую детекцию с использованием специфических молеку</w:t>
      </w:r>
      <w:r w:rsidRPr="00FA773B">
        <w:rPr>
          <w:color w:val="000000"/>
        </w:rPr>
        <w:softHyphen/>
        <w:t>лярных зондов;</w:t>
      </w:r>
    </w:p>
    <w:p w:rsidR="00FA773B" w:rsidRPr="00FA773B" w:rsidRDefault="00FA773B" w:rsidP="00A155C1">
      <w:pPr>
        <w:numPr>
          <w:ilvl w:val="0"/>
          <w:numId w:val="26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семейный анализ распределения нормального полиморфизма длины рестриктных фрагментов.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141. Для проведения цитогенетического анализа используют:</w:t>
      </w:r>
    </w:p>
    <w:p w:rsidR="00FA773B" w:rsidRPr="00FA773B" w:rsidRDefault="00FA773B" w:rsidP="00A155C1">
      <w:pPr>
        <w:numPr>
          <w:ilvl w:val="0"/>
          <w:numId w:val="2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мышечные клетки;</w:t>
      </w:r>
    </w:p>
    <w:p w:rsidR="00FA773B" w:rsidRPr="00FA773B" w:rsidRDefault="00FA773B" w:rsidP="00A155C1">
      <w:pPr>
        <w:numPr>
          <w:ilvl w:val="0"/>
          <w:numId w:val="2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эритроциты;</w:t>
      </w:r>
    </w:p>
    <w:p w:rsidR="00FA773B" w:rsidRPr="00FA773B" w:rsidRDefault="00FA773B" w:rsidP="00A155C1">
      <w:pPr>
        <w:numPr>
          <w:ilvl w:val="0"/>
          <w:numId w:val="2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биоптат хориона;</w:t>
      </w:r>
    </w:p>
    <w:p w:rsidR="00FA773B" w:rsidRPr="00FA773B" w:rsidRDefault="00FA773B" w:rsidP="00A155C1">
      <w:pPr>
        <w:numPr>
          <w:ilvl w:val="0"/>
          <w:numId w:val="2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эмбриональную ткань.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142. Проведения биохимических исследований требуют:</w:t>
      </w:r>
    </w:p>
    <w:p w:rsidR="00FA773B" w:rsidRPr="00FA773B" w:rsidRDefault="00FA773B" w:rsidP="00A155C1">
      <w:pPr>
        <w:numPr>
          <w:ilvl w:val="0"/>
          <w:numId w:val="2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микроцефалия, умственная отсталость, лицевые дизморфии, пороки развития почек и сердца;</w:t>
      </w:r>
    </w:p>
    <w:p w:rsidR="00FA773B" w:rsidRPr="00FA773B" w:rsidRDefault="00FA773B" w:rsidP="00A155C1">
      <w:pPr>
        <w:numPr>
          <w:ilvl w:val="0"/>
          <w:numId w:val="2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судороги, повышенная возбудимость, отставание в психомо</w:t>
      </w:r>
      <w:r w:rsidRPr="00FA773B">
        <w:rPr>
          <w:color w:val="000000"/>
        </w:rPr>
        <w:softHyphen/>
        <w:t>торном развитии;</w:t>
      </w:r>
    </w:p>
    <w:p w:rsidR="00FA773B" w:rsidRPr="00FA773B" w:rsidRDefault="00FA773B" w:rsidP="00A155C1">
      <w:pPr>
        <w:numPr>
          <w:ilvl w:val="0"/>
          <w:numId w:val="2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повышенная фоточувствительность кожи, тетраплегия, поли</w:t>
      </w:r>
      <w:r w:rsidRPr="00FA773B">
        <w:rPr>
          <w:color w:val="000000"/>
        </w:rPr>
        <w:softHyphen/>
        <w:t>невриты, изменение цвета мочи;</w:t>
      </w:r>
    </w:p>
    <w:p w:rsidR="00FA773B" w:rsidRPr="00FA773B" w:rsidRDefault="00FA773B" w:rsidP="00A155C1">
      <w:pPr>
        <w:numPr>
          <w:ilvl w:val="0"/>
          <w:numId w:val="2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низкий рост, пороки развития сердца и ЖКТ, брахидактилия, эпикант, мышечная гипотония.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143. Секвенирование ДНК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FA773B" w:rsidRPr="00FA773B" w:rsidRDefault="00FA773B" w:rsidP="00A155C1">
      <w:pPr>
        <w:numPr>
          <w:ilvl w:val="0"/>
          <w:numId w:val="2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идентификация последовательности оснований ДНК;</w:t>
      </w:r>
    </w:p>
    <w:p w:rsidR="00FA773B" w:rsidRPr="00FA773B" w:rsidRDefault="00FA773B" w:rsidP="00A155C1">
      <w:pPr>
        <w:numPr>
          <w:ilvl w:val="0"/>
          <w:numId w:val="2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многократное повторение какого-либо участка ДНК;</w:t>
      </w:r>
    </w:p>
    <w:p w:rsidR="00FA773B" w:rsidRPr="00FA773B" w:rsidRDefault="00FA773B" w:rsidP="00A155C1">
      <w:pPr>
        <w:numPr>
          <w:ilvl w:val="0"/>
          <w:numId w:val="2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выделение фрагмента ДНК, содержащего изучаемый ген.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144. Современные цитогенетические методики:</w:t>
      </w:r>
    </w:p>
    <w:p w:rsidR="00FA773B" w:rsidRPr="00FA773B" w:rsidRDefault="00FA773B" w:rsidP="00A155C1">
      <w:pPr>
        <w:numPr>
          <w:ilvl w:val="0"/>
          <w:numId w:val="270"/>
        </w:numPr>
        <w:rPr>
          <w:color w:val="000000"/>
        </w:rPr>
      </w:pPr>
      <w:r w:rsidRPr="00FA773B">
        <w:rPr>
          <w:color w:val="000000"/>
        </w:rPr>
        <w:t>исследование полового хроматина;</w:t>
      </w:r>
    </w:p>
    <w:p w:rsidR="00FA773B" w:rsidRPr="00FA773B" w:rsidRDefault="00FA773B" w:rsidP="00A155C1">
      <w:pPr>
        <w:numPr>
          <w:ilvl w:val="0"/>
          <w:numId w:val="2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интерфазный анализ хромосом;</w:t>
      </w:r>
    </w:p>
    <w:p w:rsidR="00FA773B" w:rsidRPr="00FA773B" w:rsidRDefault="00FA773B" w:rsidP="00A155C1">
      <w:pPr>
        <w:numPr>
          <w:ilvl w:val="0"/>
          <w:numId w:val="2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молекулярно-цитогенетический метод;</w:t>
      </w:r>
    </w:p>
    <w:p w:rsidR="00FA773B" w:rsidRPr="00FA773B" w:rsidRDefault="00FA773B" w:rsidP="00A155C1">
      <w:pPr>
        <w:numPr>
          <w:ilvl w:val="0"/>
          <w:numId w:val="2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 рутинной окраски.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145. Массовому биохимическому скринингу подлежат болезни с:</w:t>
      </w:r>
    </w:p>
    <w:p w:rsidR="00FA773B" w:rsidRPr="00FA773B" w:rsidRDefault="00FA773B" w:rsidP="00A155C1">
      <w:pPr>
        <w:numPr>
          <w:ilvl w:val="0"/>
          <w:numId w:val="2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тяжелым течением, летальностью в раннем возрасте незави</w:t>
      </w:r>
      <w:r w:rsidRPr="00FA773B">
        <w:rPr>
          <w:color w:val="000000"/>
        </w:rPr>
        <w:softHyphen/>
        <w:t>симо от проводимого лечения;</w:t>
      </w:r>
    </w:p>
    <w:p w:rsidR="00FA773B" w:rsidRPr="00FA773B" w:rsidRDefault="00FA773B" w:rsidP="00A155C1">
      <w:pPr>
        <w:numPr>
          <w:ilvl w:val="0"/>
          <w:numId w:val="2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высокой частотой гена болезни в популяции;</w:t>
      </w:r>
    </w:p>
    <w:p w:rsidR="00FA773B" w:rsidRPr="00FA773B" w:rsidRDefault="00FA773B" w:rsidP="00A155C1">
      <w:pPr>
        <w:numPr>
          <w:ilvl w:val="0"/>
          <w:numId w:val="2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курабельностью при назначении специфической патогенети</w:t>
      </w:r>
      <w:r w:rsidRPr="00FA773B">
        <w:rPr>
          <w:color w:val="000000"/>
        </w:rPr>
        <w:softHyphen/>
        <w:t>ческой терапии.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146. Для получения образцов ДНК можно использовать:</w:t>
      </w:r>
    </w:p>
    <w:p w:rsidR="00FA773B" w:rsidRPr="00FA773B" w:rsidRDefault="00FA773B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кровь;</w:t>
      </w:r>
    </w:p>
    <w:p w:rsidR="00FA773B" w:rsidRPr="00FA773B" w:rsidRDefault="00FA773B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сыворотку;</w:t>
      </w:r>
    </w:p>
    <w:p w:rsidR="00FA773B" w:rsidRPr="00FA773B" w:rsidRDefault="00FA773B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ворсины хориона;</w:t>
      </w:r>
    </w:p>
    <w:p w:rsidR="00FA773B" w:rsidRPr="00FA773B" w:rsidRDefault="00FA773B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амниотическую жидкость;</w:t>
      </w:r>
    </w:p>
    <w:p w:rsidR="00FA773B" w:rsidRPr="00FA773B" w:rsidRDefault="00FA773B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клетки амниотической жидкости;</w:t>
      </w:r>
    </w:p>
    <w:p w:rsidR="00FA773B" w:rsidRPr="00FA773B" w:rsidRDefault="00FA773B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биоптаты кожи, мышц, печени.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lastRenderedPageBreak/>
        <w:t>147. Микрохромосомные перестройки (микроделеции, микродупликации, транслокации небольших участков хромосом) выявляются с помощью:</w:t>
      </w:r>
    </w:p>
    <w:p w:rsidR="00FA773B" w:rsidRPr="00FA773B" w:rsidRDefault="00FA773B" w:rsidP="00A155C1">
      <w:pPr>
        <w:numPr>
          <w:ilvl w:val="0"/>
          <w:numId w:val="2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прометафазного анализа хромосом;</w:t>
      </w:r>
    </w:p>
    <w:p w:rsidR="00FA773B" w:rsidRPr="00FA773B" w:rsidRDefault="00FA773B" w:rsidP="00A155C1">
      <w:pPr>
        <w:numPr>
          <w:ilvl w:val="0"/>
          <w:numId w:val="2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метода С-окрашивания;</w:t>
      </w:r>
    </w:p>
    <w:p w:rsidR="00FA773B" w:rsidRPr="00FA773B" w:rsidRDefault="00FA773B" w:rsidP="00A155C1">
      <w:pPr>
        <w:numPr>
          <w:ilvl w:val="0"/>
          <w:numId w:val="2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анализа полового хроматина;</w:t>
      </w:r>
    </w:p>
    <w:p w:rsidR="00FA773B" w:rsidRPr="00FA773B" w:rsidRDefault="00FA773B" w:rsidP="00A155C1">
      <w:pPr>
        <w:numPr>
          <w:ilvl w:val="0"/>
          <w:numId w:val="27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молекулярно-цитогенетических методов.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148. В настоящее время наиболее часто применяется терапия наследствен</w:t>
      </w:r>
      <w:r w:rsidRPr="00FA773B">
        <w:rPr>
          <w:bCs/>
          <w:color w:val="000000"/>
        </w:rPr>
        <w:softHyphen/>
        <w:t>ных болезней:</w:t>
      </w:r>
    </w:p>
    <w:p w:rsidR="00FA773B" w:rsidRPr="00FA773B" w:rsidRDefault="00FA773B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симптоматическая;</w:t>
      </w:r>
    </w:p>
    <w:p w:rsidR="00FA773B" w:rsidRPr="00FA773B" w:rsidRDefault="00FA773B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патогенетическая;</w:t>
      </w:r>
    </w:p>
    <w:p w:rsidR="00FA773B" w:rsidRPr="00FA773B" w:rsidRDefault="00FA773B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этиотропная;</w:t>
      </w:r>
    </w:p>
    <w:p w:rsidR="00FA773B" w:rsidRPr="00FA773B" w:rsidRDefault="00FA773B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заместительная;</w:t>
      </w:r>
    </w:p>
    <w:p w:rsidR="00FA773B" w:rsidRPr="00FA773B" w:rsidRDefault="00FA773B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клеточная.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149. Поддаются коррекции специальными диетами:</w:t>
      </w:r>
    </w:p>
    <w:p w:rsidR="00FA773B" w:rsidRPr="00FA773B" w:rsidRDefault="00FA773B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нейрофиброматоз;</w:t>
      </w:r>
    </w:p>
    <w:p w:rsidR="00FA773B" w:rsidRPr="00FA773B" w:rsidRDefault="00FA773B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фенилкетонурия;</w:t>
      </w:r>
    </w:p>
    <w:p w:rsidR="00FA773B" w:rsidRPr="00FA773B" w:rsidRDefault="00FA773B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муковисцидоз;</w:t>
      </w:r>
    </w:p>
    <w:p w:rsidR="00FA773B" w:rsidRPr="00FA773B" w:rsidRDefault="00FA773B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галактоземия;</w:t>
      </w:r>
    </w:p>
    <w:p w:rsidR="00FA773B" w:rsidRPr="00FA773B" w:rsidRDefault="00FA773B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умственная отсталость с ломкой Х-хромосомой.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150. Метаболическая ингибиция как один из видов коррекции обмена включает:</w:t>
      </w:r>
    </w:p>
    <w:p w:rsidR="00FA773B" w:rsidRPr="00FA773B" w:rsidRDefault="00FA773B" w:rsidP="00A155C1">
      <w:pPr>
        <w:numPr>
          <w:ilvl w:val="0"/>
          <w:numId w:val="2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ограничение поступления вещества с пищей;</w:t>
      </w:r>
    </w:p>
    <w:p w:rsidR="00FA773B" w:rsidRPr="00FA773B" w:rsidRDefault="00FA773B" w:rsidP="00A155C1">
      <w:pPr>
        <w:numPr>
          <w:ilvl w:val="0"/>
          <w:numId w:val="2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выведение из организма субстрата патологической реакции;</w:t>
      </w:r>
    </w:p>
    <w:p w:rsidR="00FA773B" w:rsidRPr="00FA773B" w:rsidRDefault="00FA773B" w:rsidP="00A155C1">
      <w:pPr>
        <w:numPr>
          <w:ilvl w:val="0"/>
          <w:numId w:val="276"/>
        </w:numPr>
        <w:rPr>
          <w:color w:val="000000"/>
        </w:rPr>
      </w:pPr>
      <w:r w:rsidRPr="00FA773B">
        <w:rPr>
          <w:color w:val="000000"/>
        </w:rPr>
        <w:t>снижение интенсивности синтеза патологического субстрата;</w:t>
      </w:r>
    </w:p>
    <w:p w:rsidR="00FA773B" w:rsidRPr="00FA773B" w:rsidRDefault="00FA773B" w:rsidP="00A155C1">
      <w:pPr>
        <w:numPr>
          <w:ilvl w:val="0"/>
          <w:numId w:val="2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защиту органов от поступления избыточных количеств про</w:t>
      </w:r>
      <w:r w:rsidRPr="00FA773B">
        <w:rPr>
          <w:color w:val="000000"/>
        </w:rPr>
        <w:softHyphen/>
        <w:t>дуктов катаболизма.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151. Разработка генной терапии наследственного заболевания воз</w:t>
      </w:r>
      <w:r w:rsidRPr="00FA773B">
        <w:rPr>
          <w:bCs/>
          <w:color w:val="000000"/>
        </w:rPr>
        <w:softHyphen/>
        <w:t>можна при:</w:t>
      </w:r>
    </w:p>
    <w:p w:rsidR="00FA773B" w:rsidRPr="00FA773B" w:rsidRDefault="00FA773B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условии, что мутантный ген должен быть идентифицирован и секвенирован;</w:t>
      </w:r>
    </w:p>
    <w:p w:rsidR="00FA773B" w:rsidRPr="00FA773B" w:rsidRDefault="00FA773B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отсутствии другого эффективного лечения;</w:t>
      </w:r>
    </w:p>
    <w:p w:rsidR="00FA773B" w:rsidRPr="00FA773B" w:rsidRDefault="00FA773B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аутосомно-рецессивном типе наследования болезни;</w:t>
      </w:r>
    </w:p>
    <w:p w:rsidR="00FA773B" w:rsidRPr="00FA773B" w:rsidRDefault="00FA773B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возрасте манифестации болезни не ранее 5 лет;</w:t>
      </w:r>
    </w:p>
    <w:p w:rsidR="00FA773B" w:rsidRPr="00FA773B" w:rsidRDefault="00FA773B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знании патогенеза болезни для определения мишени генной терапии.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152. Определение концентрации АФП в крови беременной является скри-нирующим м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тодом дородовой диагностики:</w:t>
      </w:r>
    </w:p>
    <w:p w:rsidR="00FA773B" w:rsidRPr="00FA773B" w:rsidRDefault="00FA773B" w:rsidP="00A155C1">
      <w:pPr>
        <w:numPr>
          <w:ilvl w:val="0"/>
          <w:numId w:val="2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хромосомной патологии;</w:t>
      </w:r>
    </w:p>
    <w:p w:rsidR="00FA773B" w:rsidRPr="00FA773B" w:rsidRDefault="00FA773B" w:rsidP="00A155C1">
      <w:pPr>
        <w:numPr>
          <w:ilvl w:val="0"/>
          <w:numId w:val="2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наследственных ферментопатий;</w:t>
      </w:r>
    </w:p>
    <w:p w:rsidR="00FA773B" w:rsidRPr="00FA773B" w:rsidRDefault="00FA773B" w:rsidP="00A155C1">
      <w:pPr>
        <w:numPr>
          <w:ilvl w:val="0"/>
          <w:numId w:val="2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врожденных пороков развития;</w:t>
      </w:r>
    </w:p>
    <w:p w:rsidR="00FA773B" w:rsidRPr="00FA773B" w:rsidRDefault="00FA773B" w:rsidP="00A155C1">
      <w:pPr>
        <w:numPr>
          <w:ilvl w:val="0"/>
          <w:numId w:val="278"/>
        </w:numPr>
        <w:rPr>
          <w:color w:val="000000"/>
        </w:rPr>
      </w:pPr>
      <w:r w:rsidRPr="00FA773B">
        <w:rPr>
          <w:color w:val="000000"/>
        </w:rPr>
        <w:t>гетерозиготности по гену Ош2-ганглиозидоза (болезни Тея—Сакса).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153. С помощью молекулярно-генетических методов пренатально диа</w:t>
      </w:r>
      <w:r w:rsidRPr="00FA773B">
        <w:rPr>
          <w:bCs/>
          <w:color w:val="000000"/>
        </w:rPr>
        <w:softHyphen/>
        <w:t>гностируют:</w:t>
      </w:r>
    </w:p>
    <w:p w:rsidR="00FA773B" w:rsidRPr="00FA773B" w:rsidRDefault="00FA773B" w:rsidP="00A155C1">
      <w:pPr>
        <w:numPr>
          <w:ilvl w:val="0"/>
          <w:numId w:val="2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муковисцидоз;</w:t>
      </w:r>
    </w:p>
    <w:p w:rsidR="00FA773B" w:rsidRPr="00FA773B" w:rsidRDefault="00FA773B" w:rsidP="00A155C1">
      <w:pPr>
        <w:numPr>
          <w:ilvl w:val="0"/>
          <w:numId w:val="2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«кошачьего крика»;</w:t>
      </w:r>
    </w:p>
    <w:p w:rsidR="00FA773B" w:rsidRPr="00FA773B" w:rsidRDefault="00FA773B" w:rsidP="00A155C1">
      <w:pPr>
        <w:numPr>
          <w:ilvl w:val="0"/>
          <w:numId w:val="2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талассемию;</w:t>
      </w:r>
    </w:p>
    <w:p w:rsidR="00FA773B" w:rsidRPr="00FA773B" w:rsidRDefault="00FA773B" w:rsidP="00A155C1">
      <w:pPr>
        <w:numPr>
          <w:ilvl w:val="0"/>
          <w:numId w:val="2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хронический лимфолейкоз.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154. Определение концентрации АФП и ХГЧ в крови беременной является скриниру</w:t>
      </w:r>
      <w:r w:rsidRPr="00FA773B">
        <w:rPr>
          <w:bCs/>
          <w:color w:val="000000"/>
        </w:rPr>
        <w:t>ю</w:t>
      </w:r>
      <w:r w:rsidRPr="00FA773B">
        <w:rPr>
          <w:bCs/>
          <w:color w:val="000000"/>
        </w:rPr>
        <w:t>щим методом дородовой диагностики:</w:t>
      </w:r>
    </w:p>
    <w:p w:rsidR="00FA773B" w:rsidRPr="00FA773B" w:rsidRDefault="00FA773B" w:rsidP="00A155C1">
      <w:pPr>
        <w:numPr>
          <w:ilvl w:val="0"/>
          <w:numId w:val="2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наследственных дефектов обмена аминокислот;</w:t>
      </w:r>
    </w:p>
    <w:p w:rsidR="00FA773B" w:rsidRPr="00FA773B" w:rsidRDefault="00FA773B" w:rsidP="00A155C1">
      <w:pPr>
        <w:numPr>
          <w:ilvl w:val="0"/>
          <w:numId w:val="2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наследственной патологии крови;</w:t>
      </w:r>
    </w:p>
    <w:p w:rsidR="00FA773B" w:rsidRPr="00FA773B" w:rsidRDefault="00FA773B" w:rsidP="00A155C1">
      <w:pPr>
        <w:numPr>
          <w:ilvl w:val="0"/>
          <w:numId w:val="2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пороков развития;</w:t>
      </w:r>
    </w:p>
    <w:p w:rsidR="00FA773B" w:rsidRPr="00FA773B" w:rsidRDefault="00FA773B" w:rsidP="00A155C1">
      <w:pPr>
        <w:numPr>
          <w:ilvl w:val="0"/>
          <w:numId w:val="2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наследственных дефектов обмена углеводов.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155. Требования к методам биохимического скрининга:</w:t>
      </w:r>
    </w:p>
    <w:p w:rsidR="00FA773B" w:rsidRPr="00FA773B" w:rsidRDefault="00FA773B" w:rsidP="00A155C1">
      <w:pPr>
        <w:numPr>
          <w:ilvl w:val="0"/>
          <w:numId w:val="2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диагностическая значимость (небольшой процент ложнополо-жительных и отсу</w:t>
      </w:r>
      <w:r w:rsidRPr="00FA773B">
        <w:rPr>
          <w:color w:val="000000"/>
        </w:rPr>
        <w:t>т</w:t>
      </w:r>
      <w:r w:rsidRPr="00FA773B">
        <w:rPr>
          <w:color w:val="000000"/>
        </w:rPr>
        <w:t>ствие ложноотрицательных результатов);</w:t>
      </w:r>
    </w:p>
    <w:p w:rsidR="00FA773B" w:rsidRPr="00FA773B" w:rsidRDefault="00FA773B" w:rsidP="00A155C1">
      <w:pPr>
        <w:numPr>
          <w:ilvl w:val="0"/>
          <w:numId w:val="2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стоимость диагностической программы не больше стоимо</w:t>
      </w:r>
      <w:r w:rsidRPr="00FA773B">
        <w:rPr>
          <w:color w:val="000000"/>
        </w:rPr>
        <w:softHyphen/>
        <w:t>сти содержания общ</w:t>
      </w:r>
      <w:r w:rsidRPr="00FA773B">
        <w:rPr>
          <w:color w:val="000000"/>
        </w:rPr>
        <w:t>е</w:t>
      </w:r>
      <w:r w:rsidRPr="00FA773B">
        <w:rPr>
          <w:color w:val="000000"/>
        </w:rPr>
        <w:t>ством больных;</w:t>
      </w:r>
    </w:p>
    <w:p w:rsidR="00FA773B" w:rsidRPr="00FA773B" w:rsidRDefault="00FA773B" w:rsidP="00A155C1">
      <w:pPr>
        <w:numPr>
          <w:ilvl w:val="0"/>
          <w:numId w:val="2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использование легкодоступного биологического материала в малом количестве;</w:t>
      </w:r>
    </w:p>
    <w:p w:rsidR="00FA773B" w:rsidRPr="00FA773B" w:rsidRDefault="00FA773B" w:rsidP="00A155C1">
      <w:pPr>
        <w:numPr>
          <w:ilvl w:val="0"/>
          <w:numId w:val="2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 положительном результате отсутствие необходимости в проведении повторн</w:t>
      </w:r>
      <w:r w:rsidRPr="00FA773B">
        <w:rPr>
          <w:color w:val="000000"/>
        </w:rPr>
        <w:t>о</w:t>
      </w:r>
      <w:r w:rsidRPr="00FA773B">
        <w:rPr>
          <w:color w:val="000000"/>
        </w:rPr>
        <w:t>го исследования с целью подтверждения диагноза.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156. Понятие генетического риска включает:</w:t>
      </w:r>
    </w:p>
    <w:p w:rsidR="00FA773B" w:rsidRPr="00FA773B" w:rsidRDefault="00FA773B" w:rsidP="00A155C1">
      <w:pPr>
        <w:numPr>
          <w:ilvl w:val="0"/>
          <w:numId w:val="2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повышенную вероятность иметь определенное заболевание в течение жизни;</w:t>
      </w:r>
    </w:p>
    <w:p w:rsidR="00FA773B" w:rsidRPr="00FA773B" w:rsidRDefault="00FA773B" w:rsidP="00A155C1">
      <w:pPr>
        <w:numPr>
          <w:ilvl w:val="0"/>
          <w:numId w:val="2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вероятность возникновения наследственной болезни или болезни с наследственной предрасположенностью;</w:t>
      </w:r>
    </w:p>
    <w:p w:rsidR="00FA773B" w:rsidRPr="00FA773B" w:rsidRDefault="00FA773B" w:rsidP="00A155C1">
      <w:pPr>
        <w:numPr>
          <w:ilvl w:val="0"/>
          <w:numId w:val="2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вероятность внутриутробной гибели плода.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157. С помощью УЗИ у плода диагностируют:</w:t>
      </w:r>
    </w:p>
    <w:p w:rsidR="00FA773B" w:rsidRPr="00FA773B" w:rsidRDefault="00FA773B" w:rsidP="00A155C1">
      <w:pPr>
        <w:numPr>
          <w:ilvl w:val="0"/>
          <w:numId w:val="2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фенилкетонурию;</w:t>
      </w:r>
    </w:p>
    <w:p w:rsidR="00FA773B" w:rsidRPr="00FA773B" w:rsidRDefault="00FA773B" w:rsidP="00A155C1">
      <w:pPr>
        <w:numPr>
          <w:ilvl w:val="0"/>
          <w:numId w:val="2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анэнцефалию;</w:t>
      </w:r>
    </w:p>
    <w:p w:rsidR="00FA773B" w:rsidRPr="00FA773B" w:rsidRDefault="00FA773B" w:rsidP="00A155C1">
      <w:pPr>
        <w:numPr>
          <w:ilvl w:val="0"/>
          <w:numId w:val="2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редукционные пороки конечностей;</w:t>
      </w:r>
    </w:p>
    <w:p w:rsidR="00FA773B" w:rsidRPr="00FA773B" w:rsidRDefault="00FA773B" w:rsidP="00A155C1">
      <w:pPr>
        <w:numPr>
          <w:ilvl w:val="0"/>
          <w:numId w:val="2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Марфана.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158. С целью диагностики наследственной патологии у плода проводят амниоцентез в сроки гестации:</w:t>
      </w:r>
    </w:p>
    <w:p w:rsidR="00FA773B" w:rsidRPr="00FA773B" w:rsidRDefault="00FA773B" w:rsidP="00A155C1">
      <w:pPr>
        <w:numPr>
          <w:ilvl w:val="0"/>
          <w:numId w:val="2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7-8 нед;</w:t>
      </w:r>
    </w:p>
    <w:p w:rsidR="00FA773B" w:rsidRPr="00FA773B" w:rsidRDefault="00FA773B" w:rsidP="00A155C1">
      <w:pPr>
        <w:numPr>
          <w:ilvl w:val="0"/>
          <w:numId w:val="2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11-12 </w:t>
      </w:r>
      <w:r w:rsidRPr="00FA773B">
        <w:rPr>
          <w:bCs/>
          <w:color w:val="000000"/>
        </w:rPr>
        <w:t>нед;</w:t>
      </w:r>
    </w:p>
    <w:p w:rsidR="00FA773B" w:rsidRPr="00FA773B" w:rsidRDefault="00FA773B" w:rsidP="00A155C1">
      <w:pPr>
        <w:numPr>
          <w:ilvl w:val="0"/>
          <w:numId w:val="2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16—18 нед;</w:t>
      </w:r>
    </w:p>
    <w:p w:rsidR="00FA773B" w:rsidRPr="00FA773B" w:rsidRDefault="00FA773B" w:rsidP="00A155C1">
      <w:pPr>
        <w:numPr>
          <w:ilvl w:val="0"/>
          <w:numId w:val="2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24-26 нед.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159. Оптимальные сроки проведения биопсии хориона:</w:t>
      </w:r>
    </w:p>
    <w:p w:rsidR="00FA773B" w:rsidRPr="00FA773B" w:rsidRDefault="00FA773B" w:rsidP="00A155C1">
      <w:pPr>
        <w:numPr>
          <w:ilvl w:val="0"/>
          <w:numId w:val="285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10-12 </w:t>
      </w:r>
      <w:r w:rsidRPr="00FA773B">
        <w:rPr>
          <w:color w:val="000000"/>
        </w:rPr>
        <w:t>нед;</w:t>
      </w:r>
    </w:p>
    <w:p w:rsidR="00FA773B" w:rsidRPr="00FA773B" w:rsidRDefault="00FA773B" w:rsidP="00A155C1">
      <w:pPr>
        <w:numPr>
          <w:ilvl w:val="0"/>
          <w:numId w:val="285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7-9 </w:t>
      </w:r>
      <w:r w:rsidRPr="00FA773B">
        <w:rPr>
          <w:color w:val="000000"/>
        </w:rPr>
        <w:t>нед;</w:t>
      </w:r>
    </w:p>
    <w:p w:rsidR="00FA773B" w:rsidRPr="00FA773B" w:rsidRDefault="00FA773B" w:rsidP="00A155C1">
      <w:pPr>
        <w:numPr>
          <w:ilvl w:val="0"/>
          <w:numId w:val="285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4—6 нед.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160. С помощью биопсии хориона диагностируют:</w:t>
      </w:r>
    </w:p>
    <w:p w:rsidR="00FA773B" w:rsidRPr="00FA773B" w:rsidRDefault="00FA773B" w:rsidP="00A155C1">
      <w:pPr>
        <w:numPr>
          <w:ilvl w:val="0"/>
          <w:numId w:val="2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наследственные дефекты обмена веществ;</w:t>
      </w:r>
    </w:p>
    <w:p w:rsidR="00FA773B" w:rsidRPr="00FA773B" w:rsidRDefault="00FA773B" w:rsidP="00A155C1">
      <w:pPr>
        <w:numPr>
          <w:ilvl w:val="0"/>
          <w:numId w:val="2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врожденные пороки развития;</w:t>
      </w:r>
    </w:p>
    <w:p w:rsidR="00FA773B" w:rsidRPr="00FA773B" w:rsidRDefault="00FA773B" w:rsidP="00A155C1">
      <w:pPr>
        <w:numPr>
          <w:ilvl w:val="0"/>
          <w:numId w:val="2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хромосомные синдромы;</w:t>
      </w:r>
    </w:p>
    <w:p w:rsidR="00FA773B" w:rsidRPr="00FA773B" w:rsidRDefault="00FA773B" w:rsidP="00A155C1">
      <w:pPr>
        <w:numPr>
          <w:ilvl w:val="0"/>
          <w:numId w:val="2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изолированные врожденные пороки развития.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161. С помощью УЗИ диагностируют:</w:t>
      </w:r>
    </w:p>
    <w:p w:rsidR="00FA773B" w:rsidRPr="00FA773B" w:rsidRDefault="00FA773B" w:rsidP="00A155C1">
      <w:pPr>
        <w:numPr>
          <w:ilvl w:val="0"/>
          <w:numId w:val="2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анэнцефалию;</w:t>
      </w:r>
    </w:p>
    <w:p w:rsidR="00FA773B" w:rsidRPr="00FA773B" w:rsidRDefault="00FA773B" w:rsidP="00A155C1">
      <w:pPr>
        <w:numPr>
          <w:ilvl w:val="0"/>
          <w:numId w:val="2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галактоземию;</w:t>
      </w:r>
    </w:p>
    <w:p w:rsidR="00FA773B" w:rsidRPr="00FA773B" w:rsidRDefault="00FA773B" w:rsidP="00A155C1">
      <w:pPr>
        <w:numPr>
          <w:ilvl w:val="0"/>
          <w:numId w:val="2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мукополисахаридоз;</w:t>
      </w:r>
    </w:p>
    <w:p w:rsidR="00FA773B" w:rsidRPr="00FA773B" w:rsidRDefault="00FA773B" w:rsidP="00A155C1">
      <w:pPr>
        <w:numPr>
          <w:ilvl w:val="0"/>
          <w:numId w:val="2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ахондроплазию.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162. Кордоцентез проводят в сроки гестации:</w:t>
      </w:r>
    </w:p>
    <w:p w:rsidR="00FA773B" w:rsidRPr="00FA773B" w:rsidRDefault="00FA773B" w:rsidP="00A155C1">
      <w:pPr>
        <w:numPr>
          <w:ilvl w:val="0"/>
          <w:numId w:val="28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5-8 нед;</w:t>
      </w:r>
    </w:p>
    <w:p w:rsidR="00FA773B" w:rsidRPr="00FA773B" w:rsidRDefault="00FA773B" w:rsidP="00A155C1">
      <w:pPr>
        <w:numPr>
          <w:ilvl w:val="0"/>
          <w:numId w:val="28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9-11 нед;</w:t>
      </w:r>
    </w:p>
    <w:p w:rsidR="00FA773B" w:rsidRPr="00FA773B" w:rsidRDefault="00FA773B" w:rsidP="00A155C1">
      <w:pPr>
        <w:numPr>
          <w:ilvl w:val="0"/>
          <w:numId w:val="28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16-18 нед;</w:t>
      </w:r>
    </w:p>
    <w:p w:rsidR="00FA773B" w:rsidRPr="00FA773B" w:rsidRDefault="00FA773B" w:rsidP="00A155C1">
      <w:pPr>
        <w:numPr>
          <w:ilvl w:val="0"/>
          <w:numId w:val="288"/>
        </w:numPr>
        <w:rPr>
          <w:bCs/>
          <w:color w:val="000000"/>
        </w:rPr>
      </w:pPr>
      <w:r w:rsidRPr="00FA773B">
        <w:rPr>
          <w:bCs/>
          <w:color w:val="000000"/>
        </w:rPr>
        <w:t>20-22 нед.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163. Кордоцентез проводят при повышенном риске по:</w:t>
      </w:r>
    </w:p>
    <w:p w:rsidR="00FA773B" w:rsidRPr="00FA773B" w:rsidRDefault="00FA773B" w:rsidP="00A155C1">
      <w:pPr>
        <w:numPr>
          <w:ilvl w:val="0"/>
          <w:numId w:val="2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хромосомным синдромам, обусловленным структурными мутациями;</w:t>
      </w:r>
    </w:p>
    <w:p w:rsidR="00FA773B" w:rsidRPr="00FA773B" w:rsidRDefault="00FA773B" w:rsidP="00A155C1">
      <w:pPr>
        <w:numPr>
          <w:ilvl w:val="0"/>
          <w:numId w:val="2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наследственным болезням крови;</w:t>
      </w:r>
    </w:p>
    <w:p w:rsidR="00FA773B" w:rsidRPr="00FA773B" w:rsidRDefault="00FA773B" w:rsidP="00A155C1">
      <w:pPr>
        <w:numPr>
          <w:ilvl w:val="0"/>
          <w:numId w:val="2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порокам развития;</w:t>
      </w:r>
    </w:p>
    <w:p w:rsidR="00FA773B" w:rsidRPr="00FA773B" w:rsidRDefault="00FA773B" w:rsidP="00A155C1">
      <w:pPr>
        <w:numPr>
          <w:ilvl w:val="0"/>
          <w:numId w:val="2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хромосомным синдромам, обусловленным числовыми мута</w:t>
      </w:r>
      <w:r w:rsidRPr="00FA773B">
        <w:rPr>
          <w:color w:val="000000"/>
        </w:rPr>
        <w:softHyphen/>
        <w:t>циями.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164. Диагностировать пренатально до 20 недель гестации можно:</w:t>
      </w:r>
    </w:p>
    <w:p w:rsidR="00FA773B" w:rsidRPr="00FA773B" w:rsidRDefault="00FA773B" w:rsidP="00A155C1">
      <w:pPr>
        <w:numPr>
          <w:ilvl w:val="0"/>
          <w:numId w:val="2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адреногенитальный синдром;</w:t>
      </w:r>
    </w:p>
    <w:p w:rsidR="00FA773B" w:rsidRPr="00FA773B" w:rsidRDefault="00FA773B" w:rsidP="00A155C1">
      <w:pPr>
        <w:numPr>
          <w:ilvl w:val="0"/>
          <w:numId w:val="2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гемофилию;</w:t>
      </w:r>
    </w:p>
    <w:p w:rsidR="00FA773B" w:rsidRPr="00FA773B" w:rsidRDefault="00FA773B" w:rsidP="00A155C1">
      <w:pPr>
        <w:numPr>
          <w:ilvl w:val="0"/>
          <w:numId w:val="2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изолированную расщелину нёба;</w:t>
      </w:r>
    </w:p>
    <w:p w:rsidR="00FA773B" w:rsidRPr="00FA773B" w:rsidRDefault="00FA773B" w:rsidP="00A155C1">
      <w:pPr>
        <w:numPr>
          <w:ilvl w:val="0"/>
          <w:numId w:val="2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Эдвардса.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165. Первичная профилактика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FA773B" w:rsidRPr="00FA773B" w:rsidRDefault="00FA773B" w:rsidP="00A155C1">
      <w:pPr>
        <w:numPr>
          <w:ilvl w:val="0"/>
          <w:numId w:val="2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комплекс мероприятий, направленных на предупреждение рождения или зачатия детей с наследственными болезнями;</w:t>
      </w:r>
    </w:p>
    <w:p w:rsidR="00FA773B" w:rsidRPr="00FA773B" w:rsidRDefault="00FA773B" w:rsidP="00A155C1">
      <w:pPr>
        <w:numPr>
          <w:ilvl w:val="0"/>
          <w:numId w:val="2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комплекс мероприятий, направленных на предотвращение развития унаследова</w:t>
      </w:r>
      <w:r w:rsidRPr="00FA773B">
        <w:rPr>
          <w:color w:val="000000"/>
        </w:rPr>
        <w:t>н</w:t>
      </w:r>
      <w:r w:rsidRPr="00FA773B">
        <w:rPr>
          <w:color w:val="000000"/>
        </w:rPr>
        <w:t>ного заболевания;</w:t>
      </w:r>
    </w:p>
    <w:p w:rsidR="00FA773B" w:rsidRPr="00FA773B" w:rsidRDefault="00FA773B" w:rsidP="00A155C1">
      <w:pPr>
        <w:numPr>
          <w:ilvl w:val="0"/>
          <w:numId w:val="2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фенотипическая коррекция дефекта.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166. Неинвазивные методы пренатальной диагностики:</w:t>
      </w:r>
    </w:p>
    <w:p w:rsidR="00FA773B" w:rsidRPr="00FA773B" w:rsidRDefault="00FA773B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фетоскопия;</w:t>
      </w:r>
    </w:p>
    <w:p w:rsidR="00FA773B" w:rsidRPr="00FA773B" w:rsidRDefault="00FA773B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УЗИ;</w:t>
      </w:r>
    </w:p>
    <w:p w:rsidR="00FA773B" w:rsidRPr="00FA773B" w:rsidRDefault="00FA773B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хорионбиопсия;</w:t>
      </w:r>
    </w:p>
    <w:p w:rsidR="00FA773B" w:rsidRPr="00FA773B" w:rsidRDefault="00FA773B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анализ ХГЧ в сыворотке беременной;</w:t>
      </w:r>
    </w:p>
    <w:p w:rsidR="00FA773B" w:rsidRPr="00FA773B" w:rsidRDefault="00FA773B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кордоцентез.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167. Пренатальная </w:t>
      </w:r>
      <w:r w:rsidRPr="00FA773B">
        <w:rPr>
          <w:bCs/>
          <w:color w:val="000000"/>
        </w:rPr>
        <w:t xml:space="preserve">диагностика </w:t>
      </w:r>
      <w:r w:rsidRPr="00FA773B">
        <w:rPr>
          <w:color w:val="000000"/>
        </w:rPr>
        <w:t>— это:</w:t>
      </w:r>
    </w:p>
    <w:p w:rsidR="00FA773B" w:rsidRPr="00FA773B" w:rsidRDefault="00FA773B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комплекс мероприятий, направленных на предупреждение развития заболевания у ребенка;</w:t>
      </w:r>
    </w:p>
    <w:p w:rsidR="00FA773B" w:rsidRPr="00FA773B" w:rsidRDefault="00FA773B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предотвращение беременности при высоком риске рожде</w:t>
      </w:r>
      <w:r w:rsidRPr="00FA773B">
        <w:rPr>
          <w:color w:val="000000"/>
        </w:rPr>
        <w:softHyphen/>
        <w:t>ния больного ребенка;</w:t>
      </w:r>
    </w:p>
    <w:p w:rsidR="00FA773B" w:rsidRPr="00FA773B" w:rsidRDefault="00FA773B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диагностика болезни у эмбриона или плода;</w:t>
      </w:r>
    </w:p>
    <w:p w:rsidR="00FA773B" w:rsidRPr="00FA773B" w:rsidRDefault="00FA773B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оценка риска развития заболевания у будущего ребенка;</w:t>
      </w:r>
    </w:p>
    <w:p w:rsidR="00FA773B" w:rsidRPr="00FA773B" w:rsidRDefault="00FA773B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диагностика гетерозиготного носительства рецессивных пато</w:t>
      </w:r>
      <w:r w:rsidRPr="00FA773B">
        <w:rPr>
          <w:color w:val="000000"/>
        </w:rPr>
        <w:softHyphen/>
        <w:t>логических генов у беременной.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168. Третичная профилактика используется при:</w:t>
      </w:r>
    </w:p>
    <w:p w:rsidR="00FA773B" w:rsidRPr="00FA773B" w:rsidRDefault="00FA773B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фенилкетоиурии;</w:t>
      </w:r>
    </w:p>
    <w:p w:rsidR="00FA773B" w:rsidRPr="00FA773B" w:rsidRDefault="00FA773B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врожденном гипотиреозе;</w:t>
      </w:r>
    </w:p>
    <w:p w:rsidR="00FA773B" w:rsidRPr="00FA773B" w:rsidRDefault="00FA773B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хорее Гентингтона;</w:t>
      </w:r>
    </w:p>
    <w:p w:rsidR="00FA773B" w:rsidRPr="00FA773B" w:rsidRDefault="00FA773B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альбинизме;</w:t>
      </w:r>
    </w:p>
    <w:p w:rsidR="00FA773B" w:rsidRPr="00FA773B" w:rsidRDefault="00FA773B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целиакии.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169. Женщине 27 лет был проведен амниоцентез на 16-й неделе беремен</w:t>
      </w:r>
      <w:r w:rsidRPr="00FA773B">
        <w:rPr>
          <w:bCs/>
          <w:color w:val="000000"/>
        </w:rPr>
        <w:softHyphen/>
        <w:t>ности в связи с множественными аномалиями у плода по результатам УЗИ. При цитогенетическом иссл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довании у плода выявили трисомию 21. Тактика врача-генетика:</w:t>
      </w:r>
    </w:p>
    <w:p w:rsidR="00FA773B" w:rsidRPr="00FA773B" w:rsidRDefault="00FA773B" w:rsidP="00A155C1">
      <w:pPr>
        <w:numPr>
          <w:ilvl w:val="0"/>
          <w:numId w:val="2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рекомендовать прерывание беременности;</w:t>
      </w:r>
    </w:p>
    <w:p w:rsidR="00FA773B" w:rsidRPr="00FA773B" w:rsidRDefault="00FA773B" w:rsidP="00A155C1">
      <w:pPr>
        <w:numPr>
          <w:ilvl w:val="0"/>
          <w:numId w:val="2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предоставить семье полную информацию о вероятном состоянии здоровья ребенка, возможностях его лечения и социальной адаптации;</w:t>
      </w:r>
    </w:p>
    <w:p w:rsidR="00FA773B" w:rsidRPr="00FA773B" w:rsidRDefault="00FA773B" w:rsidP="00A155C1">
      <w:pPr>
        <w:numPr>
          <w:ilvl w:val="0"/>
          <w:numId w:val="2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предоставить право окончательного решения о пролонги</w:t>
      </w:r>
      <w:r w:rsidRPr="00FA773B">
        <w:rPr>
          <w:color w:val="000000"/>
        </w:rPr>
        <w:softHyphen/>
        <w:t>ровании или прерывании беременности родителям;</w:t>
      </w:r>
    </w:p>
    <w:p w:rsidR="00FA773B" w:rsidRPr="00FA773B" w:rsidRDefault="00FA773B" w:rsidP="00A155C1">
      <w:pPr>
        <w:numPr>
          <w:ilvl w:val="0"/>
          <w:numId w:val="2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рекомендовать повторную беременность.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170. Для просеивающей диагностики фенилкетоиурии у новорожденного берут кровь:</w:t>
      </w:r>
    </w:p>
    <w:p w:rsidR="00FA773B" w:rsidRPr="00FA773B" w:rsidRDefault="00FA773B" w:rsidP="00A155C1">
      <w:pPr>
        <w:numPr>
          <w:ilvl w:val="0"/>
          <w:numId w:val="2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 процессе родов (пуповинная кровь);</w:t>
      </w:r>
    </w:p>
    <w:p w:rsidR="00FA773B" w:rsidRPr="00FA773B" w:rsidRDefault="00FA773B" w:rsidP="00A155C1">
      <w:pPr>
        <w:numPr>
          <w:ilvl w:val="0"/>
          <w:numId w:val="2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 7—10-й день жизни;</w:t>
      </w:r>
    </w:p>
    <w:p w:rsidR="00FA773B" w:rsidRPr="00FA773B" w:rsidRDefault="00FA773B" w:rsidP="00A155C1">
      <w:pPr>
        <w:numPr>
          <w:ilvl w:val="0"/>
          <w:numId w:val="2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 3—5-й день жизни.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171. Женщина 31 года на 6-й неделе беременности очень обеспокоена тем, что ее сестра недавно родила дочь с синдромом Дауна. Пациентка хотела бы провести амниоцентез. Тактика врача:</w:t>
      </w:r>
    </w:p>
    <w:p w:rsidR="00FA773B" w:rsidRPr="00FA773B" w:rsidRDefault="00FA773B" w:rsidP="00A155C1">
      <w:pPr>
        <w:numPr>
          <w:ilvl w:val="0"/>
          <w:numId w:val="29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амниоцентез на сроке 15—16 недель;</w:t>
      </w:r>
    </w:p>
    <w:p w:rsidR="00FA773B" w:rsidRPr="00FA773B" w:rsidRDefault="00FA773B" w:rsidP="00A155C1">
      <w:pPr>
        <w:numPr>
          <w:ilvl w:val="0"/>
          <w:numId w:val="29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детальное УЗИ плода на 18—20-й неделе гестации;</w:t>
      </w:r>
    </w:p>
    <w:p w:rsidR="00FA773B" w:rsidRPr="00FA773B" w:rsidRDefault="00FA773B" w:rsidP="00A155C1">
      <w:pPr>
        <w:numPr>
          <w:ilvl w:val="0"/>
          <w:numId w:val="29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запросить результаты кариотипирования больного ребенка;</w:t>
      </w:r>
    </w:p>
    <w:p w:rsidR="00FA773B" w:rsidRPr="00FA773B" w:rsidRDefault="00FA773B" w:rsidP="00A155C1">
      <w:pPr>
        <w:numPr>
          <w:ilvl w:val="0"/>
          <w:numId w:val="29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специфическая пренатальная диагностика в данном случае не требуется.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172. Показания для пренатального цитогенетического исследования:</w:t>
      </w:r>
    </w:p>
    <w:p w:rsidR="00FA773B" w:rsidRPr="00FA773B" w:rsidRDefault="00FA773B" w:rsidP="00FA773B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возраст матери 39 лет;</w:t>
      </w:r>
    </w:p>
    <w:p w:rsidR="00FA773B" w:rsidRPr="00FA773B" w:rsidRDefault="00FA773B" w:rsidP="00A155C1">
      <w:pPr>
        <w:numPr>
          <w:ilvl w:val="0"/>
          <w:numId w:val="2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рождение ребенка с синдромом Дауна в анамнезе;</w:t>
      </w:r>
    </w:p>
    <w:p w:rsidR="00FA773B" w:rsidRPr="00FA773B" w:rsidRDefault="00FA773B" w:rsidP="00A155C1">
      <w:pPr>
        <w:numPr>
          <w:ilvl w:val="0"/>
          <w:numId w:val="2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кистозная гигрома шеи у плода при УЗИ;</w:t>
      </w:r>
    </w:p>
    <w:p w:rsidR="00FA773B" w:rsidRPr="00FA773B" w:rsidRDefault="00FA773B" w:rsidP="00A155C1">
      <w:pPr>
        <w:numPr>
          <w:ilvl w:val="0"/>
          <w:numId w:val="2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расщелина позвоночника (</w:t>
      </w:r>
      <w:r w:rsidRPr="00FA773B">
        <w:rPr>
          <w:color w:val="000000"/>
          <w:lang w:val="en-US"/>
        </w:rPr>
        <w:t>spina</w:t>
      </w:r>
      <w:r w:rsidRPr="00FA773B">
        <w:rPr>
          <w:color w:val="000000"/>
        </w:rPr>
        <w:t xml:space="preserve"> </w:t>
      </w:r>
      <w:r w:rsidRPr="00FA773B">
        <w:rPr>
          <w:color w:val="000000"/>
          <w:lang w:val="en-US"/>
        </w:rPr>
        <w:t>bifida</w:t>
      </w:r>
      <w:r w:rsidRPr="00FA773B">
        <w:rPr>
          <w:color w:val="000000"/>
        </w:rPr>
        <w:t>) у троюродного брата;</w:t>
      </w:r>
    </w:p>
    <w:p w:rsidR="00FA773B" w:rsidRPr="00FA773B" w:rsidRDefault="00FA773B" w:rsidP="00A155C1">
      <w:pPr>
        <w:numPr>
          <w:ilvl w:val="0"/>
          <w:numId w:val="2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робертсоновская транслокация у отца.</w:t>
      </w:r>
    </w:p>
    <w:p w:rsidR="00AE00F3" w:rsidRPr="00FA773B" w:rsidRDefault="00AE00F3" w:rsidP="009C3B4B">
      <w:pPr>
        <w:jc w:val="both"/>
      </w:pPr>
    </w:p>
    <w:p w:rsidR="000207E3" w:rsidRPr="00FA773B" w:rsidRDefault="000207E3" w:rsidP="009C3B4B">
      <w:pPr>
        <w:jc w:val="both"/>
      </w:pPr>
    </w:p>
    <w:p w:rsidR="006F608A" w:rsidRPr="00FA773B" w:rsidRDefault="006F608A" w:rsidP="009C3B4B">
      <w:pPr>
        <w:jc w:val="both"/>
      </w:pPr>
      <w:r w:rsidRPr="00FA773B">
        <w:rPr>
          <w:b/>
        </w:rPr>
        <w:t>Форма текущего контроля</w:t>
      </w:r>
      <w:r w:rsidRPr="00FA773B">
        <w:t>:</w:t>
      </w:r>
      <w:r w:rsidR="00BE44C4" w:rsidRPr="00FA773B">
        <w:t xml:space="preserve"> задачи</w:t>
      </w:r>
    </w:p>
    <w:p w:rsidR="004D248A" w:rsidRPr="00FA773B" w:rsidRDefault="004D248A" w:rsidP="003D074C">
      <w:pPr>
        <w:pStyle w:val="a5"/>
        <w:widowControl/>
        <w:numPr>
          <w:ilvl w:val="0"/>
          <w:numId w:val="1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FA773B">
        <w:rPr>
          <w:rFonts w:ascii="Times New Roman" w:hAnsi="Times New Roman"/>
          <w:color w:val="000000"/>
          <w:sz w:val="24"/>
          <w:szCs w:val="24"/>
        </w:rPr>
        <w:t>В семье, где отец имел гипертрихоз (сцеплен с У-хромосомой), а мать полидакт</w:t>
      </w:r>
      <w:r w:rsidRPr="00FA773B">
        <w:rPr>
          <w:rFonts w:ascii="Times New Roman" w:hAnsi="Times New Roman"/>
          <w:color w:val="000000"/>
          <w:sz w:val="24"/>
          <w:szCs w:val="24"/>
        </w:rPr>
        <w:t>и</w:t>
      </w:r>
      <w:r w:rsidRPr="00FA773B">
        <w:rPr>
          <w:rFonts w:ascii="Times New Roman" w:hAnsi="Times New Roman"/>
          <w:color w:val="000000"/>
          <w:sz w:val="24"/>
          <w:szCs w:val="24"/>
        </w:rPr>
        <w:t>лию (аутосомно-доминантный признак), родилась нормальная в отношении двух призн</w:t>
      </w:r>
      <w:r w:rsidRPr="00FA773B">
        <w:rPr>
          <w:rFonts w:ascii="Times New Roman" w:hAnsi="Times New Roman"/>
          <w:color w:val="000000"/>
          <w:sz w:val="24"/>
          <w:szCs w:val="24"/>
        </w:rPr>
        <w:t>а</w:t>
      </w:r>
      <w:r w:rsidRPr="00FA773B">
        <w:rPr>
          <w:rFonts w:ascii="Times New Roman" w:hAnsi="Times New Roman"/>
          <w:color w:val="000000"/>
          <w:sz w:val="24"/>
          <w:szCs w:val="24"/>
        </w:rPr>
        <w:t>ков дочь. Какова вероят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>ность того, что следующий ребенок будет без ано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>малий, каков пол возможен у этого ребенка?</w:t>
      </w:r>
    </w:p>
    <w:p w:rsidR="004D248A" w:rsidRPr="00FA773B" w:rsidRDefault="004D248A" w:rsidP="003D074C">
      <w:pPr>
        <w:pStyle w:val="a5"/>
        <w:widowControl/>
        <w:numPr>
          <w:ilvl w:val="0"/>
          <w:numId w:val="1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FA773B">
        <w:rPr>
          <w:rFonts w:ascii="Times New Roman" w:hAnsi="Times New Roman"/>
          <w:color w:val="000000"/>
          <w:sz w:val="24"/>
          <w:szCs w:val="24"/>
        </w:rPr>
        <w:t>В браке здоровых родителей родился сын-альбинос (аутосомно-рецессионный пр</w:t>
      </w:r>
      <w:r w:rsidRPr="00FA773B">
        <w:rPr>
          <w:rFonts w:ascii="Times New Roman" w:hAnsi="Times New Roman"/>
          <w:color w:val="000000"/>
          <w:sz w:val="24"/>
          <w:szCs w:val="24"/>
        </w:rPr>
        <w:t>и</w:t>
      </w:r>
      <w:r w:rsidRPr="00FA773B">
        <w:rPr>
          <w:rFonts w:ascii="Times New Roman" w:hAnsi="Times New Roman"/>
          <w:color w:val="000000"/>
          <w:sz w:val="24"/>
          <w:szCs w:val="24"/>
        </w:rPr>
        <w:t>знак), стра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>дающий гемофилией. Определите вероятные ге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>нотипы родителей, а также оц</w:t>
      </w:r>
      <w:r w:rsidRPr="00FA773B">
        <w:rPr>
          <w:rFonts w:ascii="Times New Roman" w:hAnsi="Times New Roman"/>
          <w:color w:val="000000"/>
          <w:sz w:val="24"/>
          <w:szCs w:val="24"/>
        </w:rPr>
        <w:t>е</w:t>
      </w:r>
      <w:r w:rsidRPr="00FA773B">
        <w:rPr>
          <w:rFonts w:ascii="Times New Roman" w:hAnsi="Times New Roman"/>
          <w:color w:val="000000"/>
          <w:sz w:val="24"/>
          <w:szCs w:val="24"/>
        </w:rPr>
        <w:t>ните вероятность рождения второго сына здоровым?</w:t>
      </w:r>
    </w:p>
    <w:p w:rsidR="004D248A" w:rsidRPr="00FA773B" w:rsidRDefault="004D248A" w:rsidP="003D074C">
      <w:pPr>
        <w:pStyle w:val="a5"/>
        <w:widowControl/>
        <w:numPr>
          <w:ilvl w:val="0"/>
          <w:numId w:val="1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FA773B">
        <w:rPr>
          <w:rFonts w:ascii="Times New Roman" w:hAnsi="Times New Roman"/>
          <w:color w:val="000000"/>
          <w:sz w:val="24"/>
          <w:szCs w:val="24"/>
        </w:rPr>
        <w:t xml:space="preserve"> Женщина, страдающая катарактой (доминантно-аутосомная форма), с нормальной свер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>тываемостью крови выходит замуж за гемофили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>ка, имеющего нормальное зрение. У них родился сын-гемофилик. Каков прогноз в отношении здо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>ровья детей в этой семье?</w:t>
      </w:r>
    </w:p>
    <w:p w:rsidR="004D248A" w:rsidRPr="00FA773B" w:rsidRDefault="004D248A" w:rsidP="003D074C">
      <w:pPr>
        <w:pStyle w:val="a5"/>
        <w:widowControl/>
        <w:numPr>
          <w:ilvl w:val="0"/>
          <w:numId w:val="119"/>
        </w:numPr>
        <w:shd w:val="clear" w:color="auto" w:fill="FFFFFF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FA773B">
        <w:rPr>
          <w:rFonts w:ascii="Times New Roman" w:hAnsi="Times New Roman"/>
          <w:color w:val="000000"/>
          <w:sz w:val="24"/>
          <w:szCs w:val="24"/>
        </w:rPr>
        <w:t xml:space="preserve"> Талассемия — неполностью доминантный аутосомный признак (гомозиготы почти всегда по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 xml:space="preserve">гибают). Дальтонизм — рецессивен, сцеплен с </w:t>
      </w:r>
      <w:r w:rsidRPr="00FA773B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FA773B">
        <w:rPr>
          <w:rFonts w:ascii="Times New Roman" w:hAnsi="Times New Roman"/>
          <w:color w:val="000000"/>
          <w:sz w:val="24"/>
          <w:szCs w:val="24"/>
        </w:rPr>
        <w:t>-хромосомой. Дигетерозиготная женщина вступает в брак с мужчиной, страдающим легкой формой талассемии, но с но</w:t>
      </w:r>
      <w:r w:rsidRPr="00FA773B">
        <w:rPr>
          <w:rFonts w:ascii="Times New Roman" w:hAnsi="Times New Roman"/>
          <w:color w:val="000000"/>
          <w:sz w:val="24"/>
          <w:szCs w:val="24"/>
        </w:rPr>
        <w:t>р</w:t>
      </w:r>
      <w:r w:rsidRPr="00FA773B">
        <w:rPr>
          <w:rFonts w:ascii="Times New Roman" w:hAnsi="Times New Roman"/>
          <w:color w:val="000000"/>
          <w:sz w:val="24"/>
          <w:szCs w:val="24"/>
        </w:rPr>
        <w:t>мальным зрением. Какова вероятность рождения полностью здоровых детей в этой семье?</w:t>
      </w:r>
    </w:p>
    <w:p w:rsidR="004D248A" w:rsidRPr="00FA773B" w:rsidRDefault="004D248A" w:rsidP="003D074C">
      <w:pPr>
        <w:pStyle w:val="a5"/>
        <w:widowControl/>
        <w:numPr>
          <w:ilvl w:val="0"/>
          <w:numId w:val="119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color w:val="000000"/>
          <w:sz w:val="24"/>
          <w:szCs w:val="24"/>
        </w:rPr>
        <w:t xml:space="preserve">В брак вступают родители с нормальной свертываемостью крови, имеющие </w:t>
      </w:r>
      <w:r w:rsidRPr="00FA773B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FA773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A773B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FA773B">
        <w:rPr>
          <w:rFonts w:ascii="Times New Roman" w:hAnsi="Times New Roman"/>
          <w:color w:val="000000"/>
          <w:sz w:val="24"/>
          <w:szCs w:val="24"/>
        </w:rPr>
        <w:t xml:space="preserve"> груп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>пы крови. У них рождается сын-гемофилик, име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 xml:space="preserve">ющий </w:t>
      </w:r>
      <w:r w:rsidRPr="00FA773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A773B">
        <w:rPr>
          <w:rFonts w:ascii="Times New Roman" w:hAnsi="Times New Roman"/>
          <w:color w:val="000000"/>
          <w:sz w:val="24"/>
          <w:szCs w:val="24"/>
        </w:rPr>
        <w:t xml:space="preserve"> группу крови. Укажите ген</w:t>
      </w:r>
      <w:r w:rsidRPr="00FA773B">
        <w:rPr>
          <w:rFonts w:ascii="Times New Roman" w:hAnsi="Times New Roman"/>
          <w:color w:val="000000"/>
          <w:sz w:val="24"/>
          <w:szCs w:val="24"/>
        </w:rPr>
        <w:t>о</w:t>
      </w:r>
      <w:r w:rsidRPr="00FA773B">
        <w:rPr>
          <w:rFonts w:ascii="Times New Roman" w:hAnsi="Times New Roman"/>
          <w:color w:val="000000"/>
          <w:sz w:val="24"/>
          <w:szCs w:val="24"/>
        </w:rPr>
        <w:t>типы родите</w:t>
      </w:r>
      <w:r w:rsidRPr="00FA773B">
        <w:rPr>
          <w:rFonts w:ascii="Times New Roman" w:hAnsi="Times New Roman"/>
          <w:color w:val="000000"/>
          <w:sz w:val="24"/>
          <w:szCs w:val="24"/>
        </w:rPr>
        <w:softHyphen/>
        <w:t>лей и генотипы детей, возможных в этой семье.</w:t>
      </w:r>
    </w:p>
    <w:p w:rsidR="004D248A" w:rsidRPr="00FA773B" w:rsidRDefault="004D248A" w:rsidP="003D074C">
      <w:pPr>
        <w:numPr>
          <w:ilvl w:val="0"/>
          <w:numId w:val="119"/>
        </w:numPr>
        <w:autoSpaceDE w:val="0"/>
        <w:autoSpaceDN w:val="0"/>
        <w:adjustRightInd w:val="0"/>
        <w:spacing w:line="260" w:lineRule="auto"/>
        <w:ind w:left="0" w:firstLine="0"/>
        <w:jc w:val="both"/>
      </w:pPr>
      <w:r w:rsidRPr="00FA773B">
        <w:t>У человека ген карих глаз доминирует над голубыми глазами, а умение владеть преимущественно правой рукой — над леворукостью.</w:t>
      </w:r>
      <w:r w:rsidRPr="00FA773B">
        <w:rPr>
          <w:b/>
          <w:bCs/>
        </w:rPr>
        <w:t xml:space="preserve"> Обе</w:t>
      </w:r>
      <w:r w:rsidRPr="00FA773B">
        <w:t xml:space="preserve"> пары генов расположены в разных хромосомах.  Голубоглазый правша женился на кареглазой правше. У них род</w:t>
      </w:r>
      <w:r w:rsidRPr="00FA773B">
        <w:t>и</w:t>
      </w:r>
      <w:r w:rsidRPr="00FA773B">
        <w:t>лись двое детей: кареглазый левша и голубогла</w:t>
      </w:r>
      <w:r w:rsidRPr="00FA773B">
        <w:softHyphen/>
        <w:t>зый правша. Определите вероятность ро</w:t>
      </w:r>
      <w:r w:rsidRPr="00FA773B">
        <w:t>ж</w:t>
      </w:r>
      <w:r w:rsidRPr="00FA773B">
        <w:t>дения в этой</w:t>
      </w:r>
      <w:r w:rsidRPr="00FA773B">
        <w:rPr>
          <w:b/>
          <w:bCs/>
        </w:rPr>
        <w:t xml:space="preserve"> семье</w:t>
      </w:r>
      <w:r w:rsidRPr="00FA773B">
        <w:t xml:space="preserve"> голубо</w:t>
      </w:r>
      <w:r w:rsidRPr="00FA773B">
        <w:softHyphen/>
        <w:t>глазых детей, владеющих преимущественно левой рукой.</w:t>
      </w:r>
    </w:p>
    <w:p w:rsidR="004D248A" w:rsidRPr="00FA773B" w:rsidRDefault="004D248A" w:rsidP="003D074C">
      <w:pPr>
        <w:numPr>
          <w:ilvl w:val="0"/>
          <w:numId w:val="119"/>
        </w:numPr>
        <w:autoSpaceDE w:val="0"/>
        <w:autoSpaceDN w:val="0"/>
        <w:adjustRightInd w:val="0"/>
        <w:spacing w:line="260" w:lineRule="auto"/>
        <w:ind w:left="0" w:firstLine="0"/>
        <w:jc w:val="both"/>
      </w:pPr>
      <w:r w:rsidRPr="00FA773B">
        <w:t>У человека ген карих глаз доминирует над голубыми глазами, а умение владеть преимущественно правой рукой — над леворукостью.</w:t>
      </w:r>
      <w:r w:rsidRPr="00FA773B">
        <w:rPr>
          <w:b/>
          <w:bCs/>
        </w:rPr>
        <w:t xml:space="preserve"> Обе</w:t>
      </w:r>
      <w:r w:rsidRPr="00FA773B">
        <w:t xml:space="preserve"> пары генов расположены в разных хромосомах.  Кареглазая правша вышла замуж за мужчину с таким же фенотипом. У них родился голубоглазый ребенок-левша. Какие дети могут появиться у них в дал</w:t>
      </w:r>
      <w:r w:rsidRPr="00FA773B">
        <w:t>ь</w:t>
      </w:r>
      <w:r w:rsidRPr="00FA773B">
        <w:t>нейшем.</w:t>
      </w:r>
    </w:p>
    <w:p w:rsidR="004D248A" w:rsidRPr="00FA773B" w:rsidRDefault="004D248A" w:rsidP="003D074C">
      <w:pPr>
        <w:numPr>
          <w:ilvl w:val="0"/>
          <w:numId w:val="119"/>
        </w:numPr>
        <w:autoSpaceDE w:val="0"/>
        <w:autoSpaceDN w:val="0"/>
        <w:adjustRightInd w:val="0"/>
        <w:spacing w:line="260" w:lineRule="auto"/>
        <w:ind w:left="0" w:firstLine="0"/>
        <w:jc w:val="both"/>
      </w:pPr>
      <w:r w:rsidRPr="00FA773B">
        <w:lastRenderedPageBreak/>
        <w:t>Оба родителя с курчавыми волосами и веснушками, а дочь с прямыми волосами и без веснушек. Дочь вышла замуж за юношу с курчавыми волосами и веснушками. Мать юноши с прямыми волосами и без веснушек. Каких детей можно ожидать в молодой с</w:t>
      </w:r>
      <w:r w:rsidRPr="00FA773B">
        <w:t>е</w:t>
      </w:r>
      <w:r w:rsidRPr="00FA773B">
        <w:t>мье и какова их вероятность?</w:t>
      </w:r>
    </w:p>
    <w:p w:rsidR="004D248A" w:rsidRPr="00FA773B" w:rsidRDefault="004D248A" w:rsidP="004D248A">
      <w:pPr>
        <w:autoSpaceDE w:val="0"/>
        <w:autoSpaceDN w:val="0"/>
        <w:adjustRightInd w:val="0"/>
        <w:spacing w:line="260" w:lineRule="auto"/>
        <w:jc w:val="both"/>
      </w:pPr>
      <w:r w:rsidRPr="00FA773B">
        <w:t>Отсутствие малых коренных зубов у человека наследуется как доминантный аутосомный признак. Определите генотипы и фенотипы родителей и потомства, если один из супругов имеет малые коренные зубы, а другой гетерозиготен по этому гену. Какова вероятность рождения детей с этим признаком?</w:t>
      </w:r>
    </w:p>
    <w:p w:rsidR="004D248A" w:rsidRPr="00FA773B" w:rsidRDefault="004D248A" w:rsidP="003D074C">
      <w:pPr>
        <w:pStyle w:val="a5"/>
        <w:numPr>
          <w:ilvl w:val="0"/>
          <w:numId w:val="119"/>
        </w:numPr>
        <w:spacing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родителей со свободной мочкой уха и треугольной ямкой на подбородке родился ребенок со сросшейся мочкой уха и гладким подбородком. Определите генотипы родит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лей, пер</w:t>
      </w:r>
      <w:r w:rsidRPr="00FA773B">
        <w:rPr>
          <w:rFonts w:ascii="Times New Roman" w:hAnsi="Times New Roman"/>
          <w:sz w:val="24"/>
          <w:szCs w:val="24"/>
        </w:rPr>
        <w:softHyphen/>
        <w:t>вого ребенка, фенотипы и генотипы других возможных по</w:t>
      </w:r>
      <w:r w:rsidRPr="00FA773B">
        <w:rPr>
          <w:rFonts w:ascii="Times New Roman" w:hAnsi="Times New Roman"/>
          <w:sz w:val="24"/>
          <w:szCs w:val="24"/>
        </w:rPr>
        <w:softHyphen/>
        <w:t>томков. Составьте сх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му решения задачи. Признаки наследу</w:t>
      </w:r>
      <w:r w:rsidRPr="00FA773B">
        <w:rPr>
          <w:rFonts w:ascii="Times New Roman" w:hAnsi="Times New Roman"/>
          <w:sz w:val="24"/>
          <w:szCs w:val="24"/>
        </w:rPr>
        <w:softHyphen/>
        <w:t>ются независимо.</w:t>
      </w:r>
    </w:p>
    <w:p w:rsidR="004D248A" w:rsidRPr="00FA773B" w:rsidRDefault="004D248A" w:rsidP="003D074C">
      <w:pPr>
        <w:pStyle w:val="a5"/>
        <w:numPr>
          <w:ilvl w:val="0"/>
          <w:numId w:val="119"/>
        </w:numPr>
        <w:spacing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 xml:space="preserve">В семье, где родители были близорукими кареглазыми правшами (доминантные признаки), родился сын с нормальным зрением, голубоглазый левша. Какова вероятность, что два следующих ребенка будут похожи на первого? </w:t>
      </w:r>
    </w:p>
    <w:p w:rsidR="004D248A" w:rsidRPr="00FA773B" w:rsidRDefault="004D248A" w:rsidP="003D074C">
      <w:pPr>
        <w:pStyle w:val="a5"/>
        <w:numPr>
          <w:ilvl w:val="0"/>
          <w:numId w:val="119"/>
        </w:numPr>
        <w:spacing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человека некоторые формы близорукости доминиру</w:t>
      </w:r>
      <w:r w:rsidRPr="00FA773B">
        <w:rPr>
          <w:rFonts w:ascii="Times New Roman" w:hAnsi="Times New Roman"/>
          <w:sz w:val="24"/>
          <w:szCs w:val="24"/>
        </w:rPr>
        <w:softHyphen/>
        <w:t>ют над нормальным зрением, а цвет карих глаз над голубым. Гены обеих пар находятся в разных хромосомах.  Какое потомство можно ожидать от брака гетерозигот</w:t>
      </w:r>
      <w:r w:rsidRPr="00FA773B">
        <w:rPr>
          <w:rFonts w:ascii="Times New Roman" w:hAnsi="Times New Roman"/>
          <w:sz w:val="24"/>
          <w:szCs w:val="24"/>
        </w:rPr>
        <w:softHyphen/>
        <w:t>ных по обоим признакам родителей?</w:t>
      </w:r>
    </w:p>
    <w:p w:rsidR="004D248A" w:rsidRPr="00FA773B" w:rsidRDefault="004D248A" w:rsidP="003D074C">
      <w:pPr>
        <w:pStyle w:val="a5"/>
        <w:numPr>
          <w:ilvl w:val="0"/>
          <w:numId w:val="119"/>
        </w:numPr>
        <w:spacing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человека некоторые формы близорукости доминиру</w:t>
      </w:r>
      <w:r w:rsidRPr="00FA773B">
        <w:rPr>
          <w:rFonts w:ascii="Times New Roman" w:hAnsi="Times New Roman"/>
          <w:sz w:val="24"/>
          <w:szCs w:val="24"/>
        </w:rPr>
        <w:softHyphen/>
        <w:t>ют над нормальным зрением, а цвет карих глаз над голубым. Гены обеих пар находятся в разных хромосомах. Какое потомство можно ожидать</w:t>
      </w:r>
      <w:r w:rsidRPr="00FA773B">
        <w:rPr>
          <w:rFonts w:ascii="Times New Roman" w:hAnsi="Times New Roman"/>
          <w:b/>
          <w:bCs/>
          <w:sz w:val="24"/>
          <w:szCs w:val="24"/>
        </w:rPr>
        <w:t xml:space="preserve"> от</w:t>
      </w:r>
      <w:r w:rsidRPr="00FA773B">
        <w:rPr>
          <w:rFonts w:ascii="Times New Roman" w:hAnsi="Times New Roman"/>
          <w:sz w:val="24"/>
          <w:szCs w:val="24"/>
        </w:rPr>
        <w:t xml:space="preserve"> брака гетерозиготного мужчины с женщиной, имеющей г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лубые глаза и нормаль</w:t>
      </w:r>
      <w:r w:rsidRPr="00FA773B">
        <w:rPr>
          <w:rFonts w:ascii="Times New Roman" w:hAnsi="Times New Roman"/>
          <w:sz w:val="24"/>
          <w:szCs w:val="24"/>
        </w:rPr>
        <w:softHyphen/>
        <w:t>ное зрение?</w:t>
      </w:r>
    </w:p>
    <w:p w:rsidR="004D248A" w:rsidRPr="00FA773B" w:rsidRDefault="004D248A" w:rsidP="004D248A">
      <w:pPr>
        <w:autoSpaceDE w:val="0"/>
        <w:autoSpaceDN w:val="0"/>
        <w:adjustRightInd w:val="0"/>
        <w:spacing w:line="260" w:lineRule="auto"/>
        <w:ind w:firstLine="280"/>
        <w:jc w:val="both"/>
        <w:rPr>
          <w:noProof/>
        </w:rPr>
      </w:pPr>
    </w:p>
    <w:p w:rsidR="006F608A" w:rsidRPr="00FA773B" w:rsidRDefault="00BE44C4" w:rsidP="009C3B4B">
      <w:pPr>
        <w:jc w:val="both"/>
      </w:pPr>
      <w:r w:rsidRPr="00FA773B">
        <w:rPr>
          <w:b/>
        </w:rPr>
        <w:t>Форма текущего контроля</w:t>
      </w:r>
      <w:r w:rsidRPr="00FA773B">
        <w:t>: проблемно-ситуационные задачи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В одном из родильных домов родился ребенок, у которого плач напоминал мяук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нье котенка. О каком синдроме идет речь? Какой тип мутации? Какой метод лабораторной диагностики надо использовать для подтверждения диагноза?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больного  светлые волосы, кожа. Цвет глаз с красноватым оттенком. Выявлена наследственная патология. Что именно? Какой тип мутации, механизм развития болезни? Метод лабораторной диагностики?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двухмесячного ребенка обнаружены множественные дизморфозы (уродства). Особенно выражено нарушение развития лицевого черепа – «заячья губа» и «волчья пасть». На обеих руках полидактилия. Что можно предполагать?  Какой тип мутации? Механизм развития болезни? Какой метод лабораторной диагностики надо  использовать для подтверждения диагноза?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больного в буккальном соскобе обнаружено два тельца Барра. О чем это свид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тельствует? Какой цитологический механизм выявленной патологии?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О чем свидетельствует отсутствие фермента тирозиназы? Какой тип мутации? М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ханизм развития патологии?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молодой матери (18 лет) родился ребенок с признаками синдрома Дауна. О каком типе мутаций идет речь? Как подтвердить? Какой механизм данной мутации?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Юноша очень высокого роста, с развитием фигуры и ожирения по женскому типу, отмечается гинекомастия. Какое заболевание можно предположить? Какой метод нужно  использовать для подтверждения диагноза?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Можно ли использовать экспресс-тест на половой хроматин для диагностики хр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мосомных аутосомных заболеваний? В чем сущность экспресс-теста на половой хром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тин?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Назовите характерные фенотипические признаки болезни Дауна? Может ли в семье родиться второй ребенок с болезнью Дауна? Механизм развития данной патологии?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фенотипически здоровых родителей родился больной ребенок с фенилкетонур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lastRenderedPageBreak/>
        <w:t>ей. Какова вероятность рождения второго больного ребенка? По какому типу наследуется заболевание?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Какой методы надо использовать для диагностики болезни Дауна, Клайнфельтера, Патау, фенилкетонурии?</w:t>
      </w:r>
    </w:p>
    <w:p w:rsidR="00071D12" w:rsidRPr="00FA773B" w:rsidRDefault="00071D12" w:rsidP="00A155C1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Какой кариотип здорового ребенка и как он изменится при следующих насле</w:t>
      </w:r>
      <w:r w:rsidRPr="00FA773B">
        <w:rPr>
          <w:rFonts w:ascii="Times New Roman" w:hAnsi="Times New Roman"/>
          <w:sz w:val="24"/>
          <w:szCs w:val="24"/>
        </w:rPr>
        <w:t>д</w:t>
      </w:r>
      <w:r w:rsidRPr="00FA773B">
        <w:rPr>
          <w:rFonts w:ascii="Times New Roman" w:hAnsi="Times New Roman"/>
          <w:sz w:val="24"/>
          <w:szCs w:val="24"/>
        </w:rPr>
        <w:t>ственных болезнях человека: болезнь Дауна, фенилкетонурия, синдром «кошачьего кр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>ка»?</w:t>
      </w:r>
    </w:p>
    <w:p w:rsidR="00BE44C4" w:rsidRPr="00FA773B" w:rsidRDefault="00BE44C4" w:rsidP="009C3B4B">
      <w:pPr>
        <w:jc w:val="both"/>
        <w:rPr>
          <w:i/>
        </w:rPr>
      </w:pPr>
    </w:p>
    <w:p w:rsidR="000F53CD" w:rsidRPr="00FA773B" w:rsidRDefault="000F53CD" w:rsidP="009C3B4B">
      <w:pPr>
        <w:jc w:val="both"/>
        <w:rPr>
          <w:i/>
        </w:rPr>
      </w:pPr>
    </w:p>
    <w:p w:rsidR="002831B5" w:rsidRPr="00FA773B" w:rsidRDefault="006F608A" w:rsidP="009C3B4B">
      <w:pPr>
        <w:jc w:val="both"/>
        <w:rPr>
          <w:i/>
        </w:rPr>
      </w:pPr>
      <w:r w:rsidRPr="00FA773B">
        <w:rPr>
          <w:b/>
        </w:rPr>
        <w:t>Оценочные материалы текущего контроля успеваемости</w:t>
      </w:r>
      <w:r w:rsidRPr="00FA773B">
        <w:rPr>
          <w:i/>
        </w:rPr>
        <w:t xml:space="preserve"> </w:t>
      </w:r>
    </w:p>
    <w:tbl>
      <w:tblPr>
        <w:tblStyle w:val="a3"/>
        <w:tblW w:w="9397" w:type="dxa"/>
        <w:tblLook w:val="04A0" w:firstRow="1" w:lastRow="0" w:firstColumn="1" w:lastColumn="0" w:noHBand="0" w:noVBand="1"/>
      </w:tblPr>
      <w:tblGrid>
        <w:gridCol w:w="1800"/>
        <w:gridCol w:w="7597"/>
      </w:tblGrid>
      <w:tr w:rsidR="00F550CD" w:rsidRPr="00FA773B" w:rsidTr="00F550CD">
        <w:tc>
          <w:tcPr>
            <w:tcW w:w="1800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Форма ко</w:t>
            </w:r>
            <w:r w:rsidRPr="00FA773B">
              <w:rPr>
                <w:b/>
              </w:rPr>
              <w:t>н</w:t>
            </w:r>
            <w:r w:rsidRPr="00FA773B">
              <w:rPr>
                <w:b/>
              </w:rPr>
              <w:t xml:space="preserve">троля </w:t>
            </w:r>
          </w:p>
        </w:tc>
        <w:tc>
          <w:tcPr>
            <w:tcW w:w="7597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Критерии оценивания</w:t>
            </w:r>
          </w:p>
        </w:tc>
      </w:tr>
      <w:tr w:rsidR="00F550CD" w:rsidRPr="00FA773B" w:rsidTr="00F550CD">
        <w:tc>
          <w:tcPr>
            <w:tcW w:w="1800" w:type="dxa"/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  <w:p w:rsidR="00F550CD" w:rsidRPr="00FA773B" w:rsidRDefault="00F550CD" w:rsidP="00041ED6">
            <w:pPr>
              <w:jc w:val="center"/>
              <w:rPr>
                <w:b/>
              </w:rPr>
            </w:pPr>
          </w:p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Тестирование</w:t>
            </w:r>
          </w:p>
        </w:tc>
        <w:tc>
          <w:tcPr>
            <w:tcW w:w="7597" w:type="dxa"/>
          </w:tcPr>
          <w:p w:rsidR="00F550CD" w:rsidRPr="00FA773B" w:rsidRDefault="00F550CD" w:rsidP="00041ED6">
            <w:pPr>
              <w:jc w:val="both"/>
            </w:pPr>
            <w:r w:rsidRPr="00FA773B">
              <w:t>За т</w:t>
            </w:r>
            <w:r w:rsidRPr="00FA773B">
              <w:rPr>
                <w:spacing w:val="2"/>
              </w:rPr>
              <w:t>естовый контроль знаний студентам начисляется от 0 до 5 баллов. Для письменного тестирования на каждый вариант тестового задания рассчитаны критерии оценок результатов; для оценки тестирования используется таблица:</w:t>
            </w:r>
          </w:p>
          <w:tbl>
            <w:tblPr>
              <w:tblW w:w="0" w:type="auto"/>
              <w:tblInd w:w="2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6"/>
              <w:gridCol w:w="1570"/>
            </w:tblGrid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0-10%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11-30%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31-49%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50-55%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- 2,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  <w:r w:rsidRPr="00FA773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балла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56–64%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65–70%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71–80%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80–85%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- 4,5 бал</w:t>
                  </w: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F550CD" w:rsidRPr="00FA773B" w:rsidTr="00041ED6">
              <w:tc>
                <w:tcPr>
                  <w:tcW w:w="1366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86–100%</w:t>
                  </w:r>
                </w:p>
              </w:tc>
              <w:tc>
                <w:tcPr>
                  <w:tcW w:w="1570" w:type="dxa"/>
                </w:tcPr>
                <w:p w:rsidR="00F550CD" w:rsidRPr="00FA773B" w:rsidRDefault="00F550CD" w:rsidP="00041ED6">
                  <w:pPr>
                    <w:pStyle w:val="a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77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F550CD" w:rsidRPr="00FA773B" w:rsidRDefault="00F550CD" w:rsidP="00041ED6">
            <w:pPr>
              <w:jc w:val="both"/>
              <w:rPr>
                <w:b/>
              </w:rPr>
            </w:pPr>
          </w:p>
        </w:tc>
      </w:tr>
      <w:tr w:rsidR="00F550CD" w:rsidRPr="00FA773B" w:rsidTr="00F550CD">
        <w:tc>
          <w:tcPr>
            <w:tcW w:w="1800" w:type="dxa"/>
          </w:tcPr>
          <w:p w:rsidR="00F550CD" w:rsidRPr="00FA773B" w:rsidRDefault="00F550CD" w:rsidP="00F550CD">
            <w:pPr>
              <w:jc w:val="center"/>
              <w:rPr>
                <w:b/>
              </w:rPr>
            </w:pPr>
            <w:r w:rsidRPr="00FA773B">
              <w:rPr>
                <w:b/>
              </w:rPr>
              <w:t>Решение</w:t>
            </w:r>
          </w:p>
          <w:p w:rsidR="00F550CD" w:rsidRPr="00FA773B" w:rsidRDefault="00F550CD" w:rsidP="00F550CD">
            <w:pPr>
              <w:jc w:val="center"/>
              <w:rPr>
                <w:b/>
              </w:rPr>
            </w:pPr>
            <w:r w:rsidRPr="00FA773B">
              <w:rPr>
                <w:b/>
              </w:rPr>
              <w:t>задач</w:t>
            </w:r>
          </w:p>
        </w:tc>
        <w:tc>
          <w:tcPr>
            <w:tcW w:w="7597" w:type="dxa"/>
          </w:tcPr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0"/>
              <w:gridCol w:w="2581"/>
            </w:tblGrid>
            <w:tr w:rsidR="00F550CD" w:rsidRPr="00FA773B" w:rsidTr="00041ED6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CD" w:rsidRPr="00FA773B" w:rsidRDefault="00F550CD" w:rsidP="00041ED6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 правильный, полный, включает все элементы ответа, не содержит биол</w:t>
                  </w:r>
                  <w:r w:rsidRPr="00FA773B">
                    <w:rPr>
                      <w:b/>
                      <w:bCs/>
                    </w:rPr>
                    <w:t>о</w:t>
                  </w:r>
                  <w:r w:rsidRPr="00FA773B">
                    <w:rPr>
                      <w:b/>
                      <w:bCs/>
                    </w:rPr>
                    <w:t>гических ошибок, оформлен правильно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CD" w:rsidRPr="00FA773B" w:rsidRDefault="00F550CD" w:rsidP="00041ED6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5 баллов</w:t>
                  </w:r>
                </w:p>
              </w:tc>
            </w:tr>
            <w:tr w:rsidR="00F550CD" w:rsidRPr="00FA773B" w:rsidTr="00041ED6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CD" w:rsidRPr="00FA773B" w:rsidRDefault="00F550CD" w:rsidP="00041ED6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 правильный, содержит незнач</w:t>
                  </w:r>
                  <w:r w:rsidRPr="00FA773B">
                    <w:rPr>
                      <w:b/>
                      <w:bCs/>
                    </w:rPr>
                    <w:t>и</w:t>
                  </w:r>
                  <w:r w:rsidRPr="00FA773B">
                    <w:rPr>
                      <w:b/>
                      <w:bCs/>
                    </w:rPr>
                    <w:t>тельные биологические ошибки или ошибки в оформлении ответа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CD" w:rsidRPr="00FA773B" w:rsidRDefault="00F550CD" w:rsidP="00041ED6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4 балла</w:t>
                  </w:r>
                </w:p>
              </w:tc>
            </w:tr>
            <w:tr w:rsidR="00F550CD" w:rsidRPr="00FA773B" w:rsidTr="00041ED6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CD" w:rsidRPr="00FA773B" w:rsidRDefault="00F550CD" w:rsidP="00041ED6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 неполный, включает отдельные элементы ответа, содержит биологич</w:t>
                  </w:r>
                  <w:r w:rsidRPr="00FA773B">
                    <w:rPr>
                      <w:b/>
                      <w:bCs/>
                    </w:rPr>
                    <w:t>е</w:t>
                  </w:r>
                  <w:r w:rsidRPr="00FA773B">
                    <w:rPr>
                      <w:b/>
                      <w:bCs/>
                    </w:rPr>
                    <w:t>ские ошибки и ошибки в оформлении о</w:t>
                  </w:r>
                  <w:r w:rsidRPr="00FA773B">
                    <w:rPr>
                      <w:b/>
                      <w:bCs/>
                    </w:rPr>
                    <w:t>т</w:t>
                  </w:r>
                  <w:r w:rsidRPr="00FA773B">
                    <w:rPr>
                      <w:b/>
                      <w:bCs/>
                    </w:rPr>
                    <w:t>вета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CD" w:rsidRPr="00FA773B" w:rsidRDefault="00F550CD" w:rsidP="00041ED6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3 балла</w:t>
                  </w:r>
                </w:p>
              </w:tc>
            </w:tr>
            <w:tr w:rsidR="00F550CD" w:rsidRPr="00FA773B" w:rsidTr="00041ED6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CD" w:rsidRPr="00FA773B" w:rsidRDefault="00F550CD" w:rsidP="00041ED6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 не правильный, содержит грубые биологические ошибки, оформлен с ошибками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50CD" w:rsidRPr="00FA773B" w:rsidRDefault="00F550CD" w:rsidP="00041ED6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2 балла</w:t>
                  </w:r>
                </w:p>
              </w:tc>
            </w:tr>
            <w:tr w:rsidR="00F550CD" w:rsidRPr="00FA773B" w:rsidTr="00041ED6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CD" w:rsidRPr="00FA773B" w:rsidRDefault="00F550CD" w:rsidP="00041ED6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Ответа нет, фрагменты решения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CD" w:rsidRPr="00FA773B" w:rsidRDefault="00F550CD" w:rsidP="00041ED6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1 балл</w:t>
                  </w:r>
                </w:p>
              </w:tc>
            </w:tr>
            <w:tr w:rsidR="00F550CD" w:rsidRPr="00FA773B" w:rsidTr="00041ED6"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CD" w:rsidRPr="00FA773B" w:rsidRDefault="00F550CD" w:rsidP="00041ED6">
                  <w:pPr>
                    <w:jc w:val="both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Ответа нет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0CD" w:rsidRPr="00FA773B" w:rsidRDefault="00F550CD" w:rsidP="00041ED6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FA773B">
                    <w:rPr>
                      <w:b/>
                      <w:bCs/>
                    </w:rPr>
                    <w:t>0 баллов</w:t>
                  </w:r>
                </w:p>
              </w:tc>
            </w:tr>
          </w:tbl>
          <w:p w:rsidR="00F550CD" w:rsidRPr="00FA773B" w:rsidRDefault="00F550CD" w:rsidP="00041ED6">
            <w:pPr>
              <w:jc w:val="both"/>
              <w:rPr>
                <w:rStyle w:val="af2"/>
                <w:rFonts w:eastAsiaTheme="majorEastAsia"/>
              </w:rPr>
            </w:pPr>
          </w:p>
        </w:tc>
      </w:tr>
      <w:tr w:rsidR="00F550CD" w:rsidRPr="00FA773B" w:rsidTr="00F550CD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Решение </w:t>
            </w:r>
          </w:p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 xml:space="preserve">проблемно-ситуационных </w:t>
            </w:r>
          </w:p>
          <w:p w:rsidR="00F550CD" w:rsidRPr="00FA773B" w:rsidRDefault="00F550CD" w:rsidP="00041ED6">
            <w:pPr>
              <w:jc w:val="center"/>
              <w:rPr>
                <w:b/>
              </w:rPr>
            </w:pPr>
            <w:r w:rsidRPr="00FA773B">
              <w:rPr>
                <w:b/>
              </w:rPr>
              <w:t>задач</w:t>
            </w:r>
          </w:p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550CD" w:rsidRPr="00FA773B" w:rsidRDefault="00F550CD" w:rsidP="00041ED6">
            <w:pPr>
              <w:jc w:val="both"/>
              <w:rPr>
                <w:b/>
              </w:rPr>
            </w:pPr>
            <w:r w:rsidRPr="00FA773B">
              <w:rPr>
                <w:b/>
              </w:rPr>
              <w:t> 5 баллов -</w:t>
            </w:r>
            <w:r w:rsidRPr="00FA773B">
              <w:t xml:space="preserve"> выставляется если обучающимся дан правильный ответ на вопрос задачи. Объяснение хода ее решения подробное, последов</w:t>
            </w:r>
            <w:r w:rsidRPr="00FA773B">
              <w:t>а</w:t>
            </w:r>
            <w:r w:rsidRPr="00FA773B">
              <w:t>тельное, грамотное, с теоретическими обоснованиями (в т.ч. из лекц</w:t>
            </w:r>
            <w:r w:rsidRPr="00FA773B">
              <w:t>и</w:t>
            </w:r>
            <w:r w:rsidRPr="00FA773B">
              <w:t>онного курса), с необходимым схематическими изображениями и д</w:t>
            </w:r>
            <w:r w:rsidRPr="00FA773B">
              <w:t>е</w:t>
            </w:r>
            <w:r w:rsidRPr="00FA773B">
              <w:t>монстрациями практических умений, с правильным и свободным вл</w:t>
            </w:r>
            <w:r w:rsidRPr="00FA773B">
              <w:t>а</w:t>
            </w:r>
            <w:r w:rsidRPr="00FA773B">
              <w:t>дением терминологией; ответы на дополнительные вопросы верные, четкие.</w:t>
            </w:r>
          </w:p>
        </w:tc>
      </w:tr>
      <w:tr w:rsidR="00F550CD" w:rsidRPr="00FA773B" w:rsidTr="00F550CD">
        <w:tc>
          <w:tcPr>
            <w:tcW w:w="1800" w:type="dxa"/>
            <w:tcBorders>
              <w:top w:val="nil"/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4 балла -</w:t>
            </w:r>
            <w:r w:rsidRPr="00FA773B">
              <w:t xml:space="preserve">  выставляется если обучающимся дан правильный ответ на вопрос задачи.</w:t>
            </w:r>
            <w:r w:rsidRPr="00FA773B">
              <w:rPr>
                <w:shd w:val="clear" w:color="auto" w:fill="FFFFFF"/>
              </w:rPr>
              <w:t xml:space="preserve"> Объяснение хода ее решения подробное, но недост</w:t>
            </w:r>
            <w:r w:rsidRPr="00FA773B">
              <w:rPr>
                <w:shd w:val="clear" w:color="auto" w:fill="FFFFFF"/>
              </w:rPr>
              <w:t>а</w:t>
            </w:r>
            <w:r w:rsidRPr="00FA773B">
              <w:rPr>
                <w:shd w:val="clear" w:color="auto" w:fill="FFFFFF"/>
              </w:rPr>
              <w:t>точно логичное, с единичными ошибками в деталях, некоторыми з</w:t>
            </w:r>
            <w:r w:rsidRPr="00FA773B">
              <w:rPr>
                <w:shd w:val="clear" w:color="auto" w:fill="FFFFFF"/>
              </w:rPr>
              <w:t>а</w:t>
            </w:r>
            <w:r w:rsidRPr="00FA773B">
              <w:rPr>
                <w:shd w:val="clear" w:color="auto" w:fill="FFFFFF"/>
              </w:rPr>
              <w:lastRenderedPageBreak/>
              <w:t>труднениями в теоретическом обосновании (в т.ч. из лекционного м</w:t>
            </w:r>
            <w:r w:rsidRPr="00FA773B">
              <w:rPr>
                <w:shd w:val="clear" w:color="auto" w:fill="FFFFFF"/>
              </w:rPr>
              <w:t>а</w:t>
            </w:r>
            <w:r w:rsidRPr="00FA773B">
              <w:rPr>
                <w:shd w:val="clear" w:color="auto" w:fill="FFFFFF"/>
              </w:rPr>
              <w:t>териала), в схематических изображениях и демонстрациях практич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ских действий, ответы на дополнительные вопросы верные, но нед</w:t>
            </w:r>
            <w:r w:rsidRPr="00FA773B">
              <w:rPr>
                <w:shd w:val="clear" w:color="auto" w:fill="FFFFFF"/>
              </w:rPr>
              <w:t>о</w:t>
            </w:r>
            <w:r w:rsidRPr="00FA773B">
              <w:rPr>
                <w:shd w:val="clear" w:color="auto" w:fill="FFFFFF"/>
              </w:rPr>
              <w:t>статочно четкие.</w:t>
            </w:r>
          </w:p>
        </w:tc>
      </w:tr>
      <w:tr w:rsidR="00F550CD" w:rsidRPr="00FA773B" w:rsidTr="00F550CD">
        <w:tc>
          <w:tcPr>
            <w:tcW w:w="1800" w:type="dxa"/>
            <w:tcBorders>
              <w:top w:val="nil"/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3 балла –</w:t>
            </w:r>
            <w:r w:rsidRPr="00FA773B">
              <w:t xml:space="preserve"> выставляется если обучающимся дан правильный ответ на вопрос задачи.</w:t>
            </w:r>
            <w:r w:rsidRPr="00FA773B">
              <w:rPr>
                <w:shd w:val="clear" w:color="auto" w:fill="FFFFFF"/>
              </w:rPr>
              <w:t xml:space="preserve"> Объяснение хода ее решения недостаточно полное, н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ских умений, ответы на дополнительные вопросы недостаточно четкие, с ошибками в деталях.</w:t>
            </w:r>
          </w:p>
        </w:tc>
      </w:tr>
      <w:tr w:rsidR="00F550CD" w:rsidRPr="00FA773B" w:rsidTr="00F550CD">
        <w:tc>
          <w:tcPr>
            <w:tcW w:w="1800" w:type="dxa"/>
            <w:tcBorders>
              <w:top w:val="nil"/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2 балла -</w:t>
            </w:r>
            <w:r w:rsidRPr="00FA773B">
              <w:t xml:space="preserve"> выставляется если обучающимся дан правильный ответ на вопрос задачи</w:t>
            </w:r>
            <w:r w:rsidRPr="00FA773B">
              <w:rPr>
                <w:shd w:val="clear" w:color="auto" w:fill="FFFFFF"/>
              </w:rPr>
              <w:t>. Объяснение хода ее решения дано неполное, непосл</w:t>
            </w:r>
            <w:r w:rsidRPr="00FA773B">
              <w:rPr>
                <w:shd w:val="clear" w:color="auto" w:fill="FFFFFF"/>
              </w:rPr>
              <w:t>е</w:t>
            </w:r>
            <w:r w:rsidRPr="00FA773B">
              <w:rPr>
                <w:shd w:val="clear" w:color="auto" w:fill="FFFFFF"/>
              </w:rPr>
              <w:t>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</w:t>
            </w:r>
            <w:r w:rsidRPr="00FA773B">
              <w:rPr>
                <w:shd w:val="clear" w:color="auto" w:fill="FFFFFF"/>
              </w:rPr>
              <w:t>т</w:t>
            </w:r>
            <w:r w:rsidRPr="00FA773B">
              <w:rPr>
                <w:shd w:val="clear" w:color="auto" w:fill="FFFFFF"/>
              </w:rPr>
              <w:t>ствуют.</w:t>
            </w:r>
          </w:p>
        </w:tc>
      </w:tr>
      <w:tr w:rsidR="00F550CD" w:rsidRPr="00FA773B" w:rsidTr="00F550CD">
        <w:tc>
          <w:tcPr>
            <w:tcW w:w="1800" w:type="dxa"/>
            <w:tcBorders>
              <w:top w:val="nil"/>
              <w:bottom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>1 балл –</w:t>
            </w:r>
            <w:r w:rsidRPr="00FA773B">
              <w:t xml:space="preserve"> выставляется если студент дает отрывочные фразы по вопросу</w:t>
            </w:r>
          </w:p>
          <w:p w:rsidR="00F550CD" w:rsidRPr="00FA773B" w:rsidRDefault="00F550CD" w:rsidP="00041ED6">
            <w:pPr>
              <w:jc w:val="both"/>
              <w:rPr>
                <w:b/>
              </w:rPr>
            </w:pPr>
          </w:p>
        </w:tc>
      </w:tr>
      <w:tr w:rsidR="00F550CD" w:rsidRPr="00FA773B" w:rsidTr="00F550CD">
        <w:tc>
          <w:tcPr>
            <w:tcW w:w="1800" w:type="dxa"/>
            <w:tcBorders>
              <w:top w:val="nil"/>
            </w:tcBorders>
          </w:tcPr>
          <w:p w:rsidR="00F550CD" w:rsidRPr="00FA773B" w:rsidRDefault="00F550CD" w:rsidP="00041ED6">
            <w:pPr>
              <w:jc w:val="center"/>
              <w:rPr>
                <w:b/>
              </w:rPr>
            </w:pPr>
          </w:p>
        </w:tc>
        <w:tc>
          <w:tcPr>
            <w:tcW w:w="7597" w:type="dxa"/>
          </w:tcPr>
          <w:p w:rsidR="00F550CD" w:rsidRPr="00FA773B" w:rsidRDefault="00F550CD" w:rsidP="00041ED6">
            <w:pPr>
              <w:jc w:val="both"/>
            </w:pPr>
            <w:r w:rsidRPr="00FA773B">
              <w:rPr>
                <w:b/>
              </w:rPr>
              <w:t xml:space="preserve">0 баллов </w:t>
            </w:r>
            <w:r w:rsidRPr="00FA773B">
              <w:t>– выставляется если студент не дает ответа на вопрос или д</w:t>
            </w:r>
            <w:r w:rsidRPr="00FA773B">
              <w:t>а</w:t>
            </w:r>
            <w:r w:rsidRPr="00FA773B">
              <w:t>ет ответ на другой вопрос</w:t>
            </w:r>
          </w:p>
        </w:tc>
      </w:tr>
    </w:tbl>
    <w:p w:rsidR="00F550CD" w:rsidRPr="00FA773B" w:rsidRDefault="00F550CD" w:rsidP="009C3B4B">
      <w:pPr>
        <w:jc w:val="both"/>
        <w:rPr>
          <w:i/>
        </w:rPr>
      </w:pPr>
    </w:p>
    <w:p w:rsidR="00F11E14" w:rsidRPr="00FA773B" w:rsidRDefault="00F11E14" w:rsidP="009C3B4B">
      <w:pPr>
        <w:jc w:val="both"/>
      </w:pPr>
    </w:p>
    <w:p w:rsidR="00E00C74" w:rsidRPr="00FA773B" w:rsidRDefault="00E00C74" w:rsidP="009C3B4B">
      <w:pPr>
        <w:outlineLvl w:val="0"/>
        <w:rPr>
          <w:b/>
        </w:rPr>
      </w:pPr>
      <w:bookmarkStart w:id="2" w:name="_Toc535164691"/>
      <w:r w:rsidRPr="00FA773B">
        <w:rPr>
          <w:b/>
        </w:rPr>
        <w:t>3.Оценочные материалы промежуточной аттестации обучающихся.</w:t>
      </w:r>
      <w:bookmarkEnd w:id="2"/>
    </w:p>
    <w:p w:rsidR="00E00C74" w:rsidRPr="00FA773B" w:rsidRDefault="00E00C74" w:rsidP="009C3B4B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</w:p>
    <w:p w:rsidR="00E00C74" w:rsidRPr="00FA773B" w:rsidRDefault="00E00C74" w:rsidP="009C3B4B">
      <w:pPr>
        <w:pStyle w:val="a5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Промежуточная аттестация по дисциплине в форме</w:t>
      </w:r>
      <w:r w:rsidR="00A46E30" w:rsidRPr="00FA773B">
        <w:rPr>
          <w:rFonts w:ascii="Times New Roman" w:hAnsi="Times New Roman"/>
          <w:sz w:val="24"/>
          <w:szCs w:val="24"/>
        </w:rPr>
        <w:t xml:space="preserve"> </w:t>
      </w:r>
      <w:r w:rsidRPr="00FA773B">
        <w:rPr>
          <w:rFonts w:ascii="Times New Roman" w:hAnsi="Times New Roman"/>
          <w:sz w:val="24"/>
          <w:szCs w:val="24"/>
        </w:rPr>
        <w:t>проходит в форме экзамена</w:t>
      </w:r>
      <w:r w:rsidR="00A46E30" w:rsidRPr="00FA773B">
        <w:rPr>
          <w:rFonts w:ascii="Times New Roman" w:hAnsi="Times New Roman"/>
          <w:sz w:val="24"/>
          <w:szCs w:val="24"/>
        </w:rPr>
        <w:t xml:space="preserve"> </w:t>
      </w:r>
      <w:r w:rsidRPr="00FA773B">
        <w:rPr>
          <w:rFonts w:ascii="Times New Roman" w:hAnsi="Times New Roman"/>
          <w:sz w:val="24"/>
          <w:szCs w:val="24"/>
        </w:rPr>
        <w:t>по экз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менационным билетам</w:t>
      </w:r>
      <w:r w:rsidR="00A46E30" w:rsidRPr="00FA773B">
        <w:rPr>
          <w:rFonts w:ascii="Times New Roman" w:hAnsi="Times New Roman"/>
          <w:sz w:val="24"/>
          <w:szCs w:val="24"/>
        </w:rPr>
        <w:t xml:space="preserve"> </w:t>
      </w:r>
      <w:r w:rsidRPr="00FA773B">
        <w:rPr>
          <w:rFonts w:ascii="Times New Roman" w:hAnsi="Times New Roman"/>
          <w:sz w:val="24"/>
          <w:szCs w:val="24"/>
        </w:rPr>
        <w:t xml:space="preserve"> в устной форме</w:t>
      </w:r>
      <w:r w:rsidRPr="00FA773B">
        <w:rPr>
          <w:rFonts w:ascii="Times New Roman" w:hAnsi="Times New Roman"/>
          <w:i/>
          <w:sz w:val="24"/>
          <w:szCs w:val="24"/>
        </w:rPr>
        <w:t xml:space="preserve"> </w:t>
      </w:r>
    </w:p>
    <w:p w:rsidR="00480677" w:rsidRPr="00FA773B" w:rsidRDefault="00E00C74" w:rsidP="009C3B4B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  <w:r w:rsidRPr="00FA773B">
        <w:rPr>
          <w:rFonts w:ascii="Times New Roman" w:hAnsi="Times New Roman"/>
          <w:b/>
          <w:sz w:val="24"/>
          <w:szCs w:val="24"/>
        </w:rPr>
        <w:t>Критерии, применяемые для оценивания обучающихся на промежуточной аттест</w:t>
      </w:r>
      <w:r w:rsidRPr="00FA773B">
        <w:rPr>
          <w:rFonts w:ascii="Times New Roman" w:hAnsi="Times New Roman"/>
          <w:b/>
          <w:sz w:val="24"/>
          <w:szCs w:val="24"/>
        </w:rPr>
        <w:t>а</w:t>
      </w:r>
      <w:r w:rsidRPr="00FA773B">
        <w:rPr>
          <w:rFonts w:ascii="Times New Roman" w:hAnsi="Times New Roman"/>
          <w:b/>
          <w:sz w:val="24"/>
          <w:szCs w:val="24"/>
        </w:rPr>
        <w:t xml:space="preserve">ции </w:t>
      </w:r>
    </w:p>
    <w:p w:rsidR="00E00C74" w:rsidRPr="00FA773B" w:rsidRDefault="00E00C74" w:rsidP="009C3B4B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  <w:r w:rsidRPr="00FA773B">
        <w:rPr>
          <w:rFonts w:ascii="Times New Roman" w:hAnsi="Times New Roman"/>
          <w:b/>
          <w:sz w:val="24"/>
          <w:szCs w:val="24"/>
        </w:rPr>
        <w:t xml:space="preserve"> </w:t>
      </w:r>
    </w:p>
    <w:p w:rsidR="00E00C74" w:rsidRPr="00FA773B" w:rsidRDefault="00480677" w:rsidP="009C3B4B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  <w:r w:rsidRPr="00FA773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A248AE6" wp14:editId="56F166E1">
            <wp:extent cx="6480175" cy="232130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2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77" w:rsidRPr="00FA773B" w:rsidRDefault="00480677" w:rsidP="009C3B4B">
      <w:pPr>
        <w:jc w:val="both"/>
        <w:rPr>
          <w:b/>
        </w:rPr>
      </w:pPr>
    </w:p>
    <w:p w:rsidR="00E00C74" w:rsidRPr="00FA773B" w:rsidRDefault="00E00C74" w:rsidP="009C3B4B">
      <w:pPr>
        <w:jc w:val="both"/>
        <w:rPr>
          <w:b/>
        </w:rPr>
      </w:pPr>
      <w:r w:rsidRPr="00FA773B">
        <w:rPr>
          <w:b/>
        </w:rPr>
        <w:t>Правила формирования текущего фактического рейтинга обучающегося.</w:t>
      </w:r>
    </w:p>
    <w:p w:rsidR="00E00C74" w:rsidRPr="00FA773B" w:rsidRDefault="00E00C74" w:rsidP="009C3B4B">
      <w:pPr>
        <w:jc w:val="both"/>
      </w:pPr>
      <w:r w:rsidRPr="00FA773B">
        <w:t>Текущий фактический рейтинг (Ртф) по дисциплине (</w:t>
      </w:r>
      <w:r w:rsidRPr="00FA773B">
        <w:rPr>
          <w:b/>
        </w:rPr>
        <w:t>максимально 70 баллов</w:t>
      </w:r>
      <w:r w:rsidRPr="00FA773B">
        <w:t>) рассчит</w:t>
      </w:r>
      <w:r w:rsidRPr="00FA773B">
        <w:t>ы</w:t>
      </w:r>
      <w:r w:rsidRPr="00FA773B">
        <w:t xml:space="preserve">вается как </w:t>
      </w:r>
      <w:r w:rsidRPr="00FA773B">
        <w:rPr>
          <w:b/>
          <w:u w:val="single"/>
        </w:rPr>
        <w:t>среднее арифметическое</w:t>
      </w:r>
      <w:r w:rsidRPr="00FA773B">
        <w:t xml:space="preserve"> значение текущих рейтингов по всем модулям. Включает в себя результатов всех контрольных точек, направленных на оценивание успешности освоения дисциплины в рамках аудиторной и внеаудиторной работы. По каждому модулю оцениваются: </w:t>
      </w:r>
    </w:p>
    <w:p w:rsidR="00E00C74" w:rsidRPr="00FA773B" w:rsidRDefault="00E00C74" w:rsidP="009C3B4B">
      <w:pPr>
        <w:jc w:val="both"/>
      </w:pPr>
      <w:r w:rsidRPr="00FA773B">
        <w:lastRenderedPageBreak/>
        <w:t>- текущий контроль успеваемости обучающихся на каждом практическом занятии по ди</w:t>
      </w:r>
      <w:r w:rsidRPr="00FA773B">
        <w:t>с</w:t>
      </w:r>
      <w:r w:rsidRPr="00FA773B">
        <w:t xml:space="preserve">циплине </w:t>
      </w:r>
      <w:r w:rsidRPr="00FA773B">
        <w:rPr>
          <w:b/>
        </w:rPr>
        <w:t>(Тк);</w:t>
      </w:r>
      <w:r w:rsidRPr="00FA773B">
        <w:t xml:space="preserve"> </w:t>
      </w:r>
    </w:p>
    <w:p w:rsidR="00E00C74" w:rsidRPr="00FA773B" w:rsidRDefault="00E00C74" w:rsidP="009C3B4B">
      <w:pPr>
        <w:jc w:val="both"/>
      </w:pPr>
      <w:r w:rsidRPr="00FA773B">
        <w:t xml:space="preserve">- рубежный контроль успеваемости обучающихся по дисциплине </w:t>
      </w:r>
      <w:r w:rsidRPr="00FA773B">
        <w:rPr>
          <w:b/>
        </w:rPr>
        <w:t>(Рк);</w:t>
      </w:r>
    </w:p>
    <w:p w:rsidR="00E00C74" w:rsidRPr="00FA773B" w:rsidRDefault="00E00C74" w:rsidP="009C3B4B">
      <w:pPr>
        <w:jc w:val="both"/>
      </w:pPr>
    </w:p>
    <w:p w:rsidR="00E00C74" w:rsidRPr="00FA773B" w:rsidRDefault="00E00C74" w:rsidP="009C3B4B">
      <w:pPr>
        <w:jc w:val="both"/>
      </w:pPr>
      <w:r w:rsidRPr="00FA773B">
        <w:t>Результаты самостоятельной (внеаудиторной) работы обучающихся оценивается при пр</w:t>
      </w:r>
      <w:r w:rsidRPr="00FA773B">
        <w:t>о</w:t>
      </w:r>
      <w:r w:rsidRPr="00FA773B">
        <w:t>ведении текущего и рубежного контроля, а оформление самостоятельной и практической работы в рабочих тетрадях входит в структуру бонусного рейтинга.</w:t>
      </w:r>
    </w:p>
    <w:p w:rsidR="00E00C74" w:rsidRPr="00FA773B" w:rsidRDefault="00E00C74" w:rsidP="009C3B4B">
      <w:pPr>
        <w:jc w:val="both"/>
      </w:pPr>
    </w:p>
    <w:p w:rsidR="00E00C74" w:rsidRPr="00FA773B" w:rsidRDefault="00E00C74" w:rsidP="009C3B4B">
      <w:pPr>
        <w:jc w:val="both"/>
      </w:pPr>
      <w:r w:rsidRPr="00FA773B">
        <w:t>Текущий контроль успеваемости (Тк). Максимальное значение – 50 баллов.</w:t>
      </w:r>
    </w:p>
    <w:p w:rsidR="00E00C74" w:rsidRPr="00FA773B" w:rsidRDefault="00E00C74" w:rsidP="009C3B4B">
      <w:pPr>
        <w:jc w:val="both"/>
      </w:pPr>
      <w:r w:rsidRPr="00FA773B">
        <w:t>По каждому практическому занятию предусмотрено от 1 до 4х контрольных точек (тест</w:t>
      </w:r>
      <w:r w:rsidRPr="00FA773B">
        <w:t>и</w:t>
      </w:r>
      <w:r w:rsidRPr="00FA773B">
        <w:t>рование, ПСЗ/задачи, устный опрос, и др.), за которые обучающийся получает от 0 до 5 баллов включительно. Тестирование является обязательной контрольной точкой на ка</w:t>
      </w:r>
      <w:r w:rsidRPr="00FA773B">
        <w:t>ж</w:t>
      </w:r>
      <w:r w:rsidRPr="00FA773B">
        <w:t>дом практическом занятии; устный опрос не является обязательными контрольной точкой на каждом занятии; ПСЗ/задача – являются обязательной контрольной точкой, если это предусмотрено структурой практического занятия. Количество отметок (за устный опрос и ПСЗ в рамках всей дисциплины) – у всех студентов должно быть примерно одинаковым.</w:t>
      </w:r>
    </w:p>
    <w:p w:rsidR="00E00C74" w:rsidRPr="00FA773B" w:rsidRDefault="00E00C74" w:rsidP="009C3B4B">
      <w:pPr>
        <w:jc w:val="both"/>
      </w:pPr>
      <w:r w:rsidRPr="00FA773B">
        <w:t>На основании данных результатов формируется средний балл текущей успеваемости, зн</w:t>
      </w:r>
      <w:r w:rsidRPr="00FA773B">
        <w:t>а</w:t>
      </w:r>
      <w:r w:rsidRPr="00FA773B">
        <w:t>чение которого может быть от 0 до 5 баллов.</w:t>
      </w:r>
    </w:p>
    <w:p w:rsidR="00E00C74" w:rsidRPr="00FA773B" w:rsidRDefault="00E00C74" w:rsidP="009C3B4B">
      <w:pPr>
        <w:jc w:val="both"/>
      </w:pPr>
      <w:r w:rsidRPr="00FA773B">
        <w:t>Критерии оценивания каждой формы контроля представлены в ФОС по дисциплине.</w:t>
      </w:r>
    </w:p>
    <w:p w:rsidR="00E00C74" w:rsidRPr="00FA773B" w:rsidRDefault="00E00C74" w:rsidP="009C3B4B">
      <w:pPr>
        <w:jc w:val="both"/>
      </w:pPr>
      <w:r w:rsidRPr="00FA773B">
        <w:t>Средний балл текущей успеваемости переводиться на максимальные 50 баллов в структ</w:t>
      </w:r>
      <w:r w:rsidRPr="00FA773B">
        <w:t>у</w:t>
      </w:r>
      <w:r w:rsidRPr="00FA773B">
        <w:t>ре текущего фактического рейтинга, по формуле:</w:t>
      </w:r>
    </w:p>
    <w:p w:rsidR="00E00C74" w:rsidRPr="00FA773B" w:rsidRDefault="00E00C74" w:rsidP="009C3B4B">
      <w:pPr>
        <w:jc w:val="both"/>
      </w:pPr>
    </w:p>
    <w:p w:rsidR="00E00C74" w:rsidRPr="00FA773B" w:rsidRDefault="00E00C74" w:rsidP="009C3B4B">
      <w:pPr>
        <w:jc w:val="center"/>
      </w:pPr>
      <w:r w:rsidRPr="00FA773B">
        <w:t>Тк = (средний балл студента * 50) /5</w:t>
      </w:r>
    </w:p>
    <w:p w:rsidR="00E00C74" w:rsidRPr="00FA773B" w:rsidRDefault="00E00C74" w:rsidP="009C3B4B">
      <w:r w:rsidRPr="00FA773B">
        <w:t>где:</w:t>
      </w:r>
    </w:p>
    <w:p w:rsidR="00E00C74" w:rsidRPr="00FA773B" w:rsidRDefault="00E00C74" w:rsidP="009C3B4B">
      <w:pPr>
        <w:jc w:val="both"/>
      </w:pPr>
      <w:r w:rsidRPr="00FA773B">
        <w:t>- максимальный средний балл - максимально возможное среднее арифметическое знач</w:t>
      </w:r>
      <w:r w:rsidRPr="00FA773B">
        <w:t>е</w:t>
      </w:r>
      <w:r w:rsidRPr="00FA773B">
        <w:t>ние всех контрольных точек. При условии оценивания каждой контрольной точки от 0 до 5, составляет 5 баллов;</w:t>
      </w:r>
    </w:p>
    <w:p w:rsidR="00E00C74" w:rsidRPr="00FA773B" w:rsidRDefault="00E00C74" w:rsidP="009C3B4B">
      <w:pPr>
        <w:jc w:val="both"/>
      </w:pPr>
      <w:r w:rsidRPr="00FA773B">
        <w:t>- 50 баллов – максимальный балл текущего контроля в рамках текущего фактического рейтинга.</w:t>
      </w:r>
    </w:p>
    <w:p w:rsidR="00E00C74" w:rsidRPr="00FA773B" w:rsidRDefault="00E00C74" w:rsidP="009C3B4B">
      <w:pPr>
        <w:jc w:val="both"/>
      </w:pPr>
      <w:r w:rsidRPr="00FA773B">
        <w:t>- результат студента – средний балл студента по всем контрольным точкам в рамках т</w:t>
      </w:r>
      <w:r w:rsidRPr="00FA773B">
        <w:t>е</w:t>
      </w:r>
      <w:r w:rsidRPr="00FA773B">
        <w:t xml:space="preserve">кущего контроля успеваемости. </w:t>
      </w:r>
    </w:p>
    <w:p w:rsidR="00E00C74" w:rsidRPr="00FA773B" w:rsidRDefault="00E00C74" w:rsidP="009C3B4B">
      <w:pPr>
        <w:jc w:val="both"/>
      </w:pPr>
      <w:r w:rsidRPr="00FA773B">
        <w:t xml:space="preserve"> </w:t>
      </w:r>
    </w:p>
    <w:p w:rsidR="00E00C74" w:rsidRPr="00FA773B" w:rsidRDefault="00E00C74" w:rsidP="009C3B4B">
      <w:pPr>
        <w:jc w:val="both"/>
      </w:pPr>
      <w:r w:rsidRPr="00FA773B">
        <w:t xml:space="preserve">Рубежный контроль (Рк). Максимальное значение – 20 баллов. </w:t>
      </w:r>
    </w:p>
    <w:p w:rsidR="00E00C74" w:rsidRPr="00FA773B" w:rsidRDefault="00E00C74" w:rsidP="009C3B4B">
      <w:pPr>
        <w:jc w:val="both"/>
      </w:pPr>
      <w:r w:rsidRPr="00FA773B">
        <w:t>По окончании всех практических занятий модуля проводится рубежный контроль, направленный на контроль освоения знаний, умений и навыков по каждому модулю. Ко</w:t>
      </w:r>
      <w:r w:rsidRPr="00FA773B">
        <w:t>н</w:t>
      </w:r>
      <w:r w:rsidRPr="00FA773B">
        <w:t>трольные точки и их количество различно по разным модулям и определяется рабочей программой по дисциплине.</w:t>
      </w:r>
    </w:p>
    <w:p w:rsidR="00E00C74" w:rsidRPr="00FA773B" w:rsidRDefault="00E00C74" w:rsidP="009C3B4B">
      <w:pPr>
        <w:jc w:val="both"/>
      </w:pPr>
      <w:r w:rsidRPr="00FA773B">
        <w:t>Критерии оценивания контрольных точек представлены в ФОС (от 0 до 5 баллов).</w:t>
      </w:r>
    </w:p>
    <w:p w:rsidR="00E00C74" w:rsidRPr="00FA773B" w:rsidRDefault="00E00C74" w:rsidP="009C3B4B">
      <w:pPr>
        <w:jc w:val="both"/>
      </w:pPr>
      <w:r w:rsidRPr="00FA773B">
        <w:t>На основании результатов всех контрольных точек рубежного контроля по модулю ра</w:t>
      </w:r>
      <w:r w:rsidRPr="00FA773B">
        <w:t>с</w:t>
      </w:r>
      <w:r w:rsidRPr="00FA773B">
        <w:t>считывается средний балл (от 0 до 5). Этот результат переводиться на максимальные 20 баллов в структуре текущего фактического рейтинга, по формуле:</w:t>
      </w:r>
    </w:p>
    <w:p w:rsidR="00E00C74" w:rsidRPr="00FA773B" w:rsidRDefault="00E00C74" w:rsidP="009C3B4B">
      <w:pPr>
        <w:jc w:val="both"/>
      </w:pPr>
    </w:p>
    <w:p w:rsidR="00E00C74" w:rsidRPr="00FA773B" w:rsidRDefault="00E00C74" w:rsidP="009C3B4B">
      <w:pPr>
        <w:jc w:val="center"/>
      </w:pPr>
      <w:r w:rsidRPr="00FA773B">
        <w:t>Рк = (результат студента * 20) /5</w:t>
      </w:r>
    </w:p>
    <w:p w:rsidR="00E00C74" w:rsidRPr="00FA773B" w:rsidRDefault="00E00C74" w:rsidP="009C3B4B">
      <w:r w:rsidRPr="00FA773B">
        <w:t>где:</w:t>
      </w:r>
    </w:p>
    <w:p w:rsidR="00E00C74" w:rsidRPr="00FA773B" w:rsidRDefault="00E00C74" w:rsidP="009C3B4B">
      <w:pPr>
        <w:jc w:val="both"/>
      </w:pPr>
      <w:r w:rsidRPr="00FA773B">
        <w:t>- максимальное значение Рк - максимально возможное значение за устный ответ на р</w:t>
      </w:r>
      <w:r w:rsidRPr="00FA773B">
        <w:t>у</w:t>
      </w:r>
      <w:r w:rsidRPr="00FA773B">
        <w:t>бежном контроле. Согласно ФОС, составляет 5 баллов;</w:t>
      </w:r>
    </w:p>
    <w:p w:rsidR="00E00C74" w:rsidRPr="00FA773B" w:rsidRDefault="00E00C74" w:rsidP="009C3B4B">
      <w:pPr>
        <w:jc w:val="both"/>
      </w:pPr>
      <w:r w:rsidRPr="00FA773B">
        <w:t>- 20 баллов – максимальный балл рубежного контроля в рамках текущего фактического рейтинга.</w:t>
      </w:r>
    </w:p>
    <w:p w:rsidR="00E00C74" w:rsidRPr="00FA773B" w:rsidRDefault="00E00C74" w:rsidP="009C3B4B">
      <w:pPr>
        <w:jc w:val="both"/>
      </w:pPr>
      <w:r w:rsidRPr="00FA773B">
        <w:t xml:space="preserve">- результат студента – оценка студента на рубежном контроле. </w:t>
      </w:r>
    </w:p>
    <w:p w:rsidR="00E00C74" w:rsidRPr="00FA773B" w:rsidRDefault="00E00C74" w:rsidP="009C3B4B">
      <w:pPr>
        <w:jc w:val="both"/>
      </w:pPr>
    </w:p>
    <w:p w:rsidR="00E00C74" w:rsidRPr="00FA773B" w:rsidRDefault="00E00C74" w:rsidP="009C3B4B">
      <w:pPr>
        <w:jc w:val="both"/>
      </w:pPr>
      <w:r w:rsidRPr="00FA773B">
        <w:t>Текущий фактический рейтинг (Ртф) получается суммированием баллов текущего ко</w:t>
      </w:r>
      <w:r w:rsidRPr="00FA773B">
        <w:t>н</w:t>
      </w:r>
      <w:r w:rsidRPr="00FA773B">
        <w:t>троля (Тк) и рубежного контроля (Рк).</w:t>
      </w:r>
    </w:p>
    <w:p w:rsidR="00E00C74" w:rsidRPr="00FA773B" w:rsidRDefault="00E00C74" w:rsidP="009C3B4B">
      <w:pPr>
        <w:jc w:val="both"/>
      </w:pPr>
    </w:p>
    <w:p w:rsidR="00E00C74" w:rsidRPr="00FA773B" w:rsidRDefault="00E00C74" w:rsidP="009C3B4B">
      <w:pPr>
        <w:jc w:val="both"/>
      </w:pPr>
      <w:r w:rsidRPr="00FA773B">
        <w:t>При пропуске практического занятия и/или рубежного контроля за обязательные ко</w:t>
      </w:r>
      <w:r w:rsidRPr="00FA773B">
        <w:t>н</w:t>
      </w:r>
      <w:r w:rsidRPr="00FA773B">
        <w:t>трольные точки выставляется «0» баллов. По факту отработки заменяются на полученные фактические результаты.</w:t>
      </w:r>
    </w:p>
    <w:p w:rsidR="00E00C74" w:rsidRPr="00FA773B" w:rsidRDefault="00E00C74" w:rsidP="009C3B4B">
      <w:pPr>
        <w:jc w:val="both"/>
      </w:pPr>
    </w:p>
    <w:p w:rsidR="00E00C74" w:rsidRPr="00FA773B" w:rsidRDefault="00E00C74" w:rsidP="009C3B4B"/>
    <w:p w:rsidR="001C1A46" w:rsidRPr="00FA773B" w:rsidRDefault="001C1A46" w:rsidP="001C1A46">
      <w:pPr>
        <w:pStyle w:val="a5"/>
        <w:ind w:left="0" w:firstLine="709"/>
        <w:rPr>
          <w:rFonts w:ascii="Times New Roman" w:hAnsi="Times New Roman"/>
          <w:b/>
          <w:sz w:val="24"/>
          <w:szCs w:val="24"/>
        </w:rPr>
      </w:pPr>
      <w:r w:rsidRPr="00FA773B">
        <w:rPr>
          <w:rFonts w:ascii="Times New Roman" w:hAnsi="Times New Roman"/>
          <w:b/>
          <w:sz w:val="24"/>
          <w:szCs w:val="24"/>
        </w:rPr>
        <w:t>Вопросы для проверки теоретических знаний по дисциплине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pacing w:val="-10"/>
          <w:sz w:val="24"/>
          <w:szCs w:val="24"/>
        </w:rPr>
        <w:t xml:space="preserve">Роль ядра и цитоплазмы в передаче наследственной информации. </w:t>
      </w:r>
      <w:r w:rsidRPr="00FA773B">
        <w:rPr>
          <w:rFonts w:ascii="Times New Roman" w:hAnsi="Times New Roman"/>
          <w:sz w:val="24"/>
          <w:szCs w:val="24"/>
        </w:rPr>
        <w:t>Основные компоненты ядра, их структурно-функциональная характеристика.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Характеристика ядра как генетического центра. Роль хромосом в передаче насле</w:t>
      </w:r>
      <w:r w:rsidRPr="00FA773B">
        <w:rPr>
          <w:rFonts w:ascii="Times New Roman" w:hAnsi="Times New Roman"/>
          <w:sz w:val="24"/>
          <w:szCs w:val="24"/>
        </w:rPr>
        <w:t>д</w:t>
      </w:r>
      <w:r w:rsidRPr="00FA773B">
        <w:rPr>
          <w:rFonts w:ascii="Times New Roman" w:hAnsi="Times New Roman"/>
          <w:sz w:val="24"/>
          <w:szCs w:val="24"/>
        </w:rPr>
        <w:t>ственной информации. Правила хромосом.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Современные представления о строении хромосом: нуклеосомная модель хром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сом, уровни организации ДНК в хромосомах.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Хроматин как форма существования хромосом (гетеро- и эухроматин): строение, химический состав.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Доказательства роли ДНК в передаче наследственной информации (опыты по трансформации, трансдукции).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Химическая организация генетического материала. Строение нуклеиновых кислот (ДНК и РНК) их свойства и функции. 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Кариотип. Классификация хромосом. Типы хромосом. Понятие о кариотировании.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Жизненный цикл клетки, его периоды, его варианты (особенности у различных в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>дов клеток). Понятие о стволовых, покоящихся клетках.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Митоз - характеристика его периодов. Регуляция митоза. Морфофункциональная характеристика и динамика структуры хромосом в клеточном цикле. Биологическое зн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чение митоза. Понятие об апоптозе. Понятие о мейозе.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Категории клеточных комплексов. Митотический индекс. Понятие о митогенах и цитостатиках. Генетика рака. Клеточный цикл и его регуляция. Значение наследственных факторов в возникновении рака. Канцерогены. Вирусные и клеточные онкогены. Физи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логическая роль клеточных протоонкогенов. Гены –супрессоры опухолевого роста.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 xml:space="preserve">Современные представления о структуре гена. Геном человека и проект «Геном человека». Моноцистронная модель строения гена. 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Доказательства роли ДНК в передаче наследственной информации (опыты по трансформации, трансдукции).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Химическая организация генетического материала. Строение нуклеиновых кислот (ДНК и РНК) их свойства и функции. 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Генетический код, его характеристика. Тонкая структура гена, его дискретность (цистрон, рекон, мутон). Цистрон, его структура.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Взаимосвязь между геном и признаком. Сущность правила Бидла-Татума: ген – фермент.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Самовоспроизведение наследственного материала. Принципы и этапы репликации. Репликон.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Механизмы и способы реализации генетической информации:</w:t>
      </w:r>
    </w:p>
    <w:p w:rsidR="001C1A46" w:rsidRPr="00FA773B" w:rsidRDefault="001C1A46" w:rsidP="001C1A46">
      <w:pPr>
        <w:pStyle w:val="34"/>
        <w:widowControl/>
        <w:ind w:left="0" w:firstLine="156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а) транскрипция и посттранскрипционные процессы,</w:t>
      </w:r>
    </w:p>
    <w:p w:rsidR="001C1A46" w:rsidRPr="00FA773B" w:rsidRDefault="001C1A46" w:rsidP="001C1A46">
      <w:pPr>
        <w:pStyle w:val="34"/>
        <w:widowControl/>
        <w:ind w:left="0" w:firstLine="156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б) прямая и обратная транскрипция,</w:t>
      </w:r>
    </w:p>
    <w:p w:rsidR="001C1A46" w:rsidRPr="00FA773B" w:rsidRDefault="001C1A46" w:rsidP="001C1A46">
      <w:pPr>
        <w:pStyle w:val="34"/>
        <w:widowControl/>
        <w:ind w:left="0" w:firstLine="156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в) трансляция и посттрансляционные процессы.  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Репарация как механизм поддержания гомеостаза. Виды репарации.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Регуляция экспрессии генов на генном уровне у прокариот и эукариот.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Геном человека как эволюционно сложившаяся система.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Характеристика ядерного генома: организация, свойства, особенности. Понятие о генных болезнях.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Секвенирование  генома. Программа «Геном человека».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pacing w:val="-10"/>
          <w:sz w:val="24"/>
          <w:szCs w:val="24"/>
        </w:rPr>
        <w:lastRenderedPageBreak/>
        <w:t>Цитоплазматическая (внеядерная) наследственность: плазмиды, эписомы, их значение в медицине.</w:t>
      </w:r>
      <w:r w:rsidRPr="00FA773B">
        <w:rPr>
          <w:rFonts w:ascii="Times New Roman" w:hAnsi="Times New Roman"/>
          <w:sz w:val="24"/>
          <w:szCs w:val="24"/>
        </w:rPr>
        <w:t xml:space="preserve"> Строение и функции митохондрий. 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Характеристика митохондриального генома. Митохондриальные болезни. Класс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>фикация и характеристика митохондриальных болезней (болезни, обусловленные повр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 xml:space="preserve">ждением мтДНК; болезни, обусловленные повреждением ядерной ДНК): </w:t>
      </w:r>
    </w:p>
    <w:p w:rsidR="001C1A46" w:rsidRPr="00FA773B" w:rsidRDefault="001C1A46" w:rsidP="003D074C">
      <w:pPr>
        <w:pStyle w:val="af3"/>
        <w:numPr>
          <w:ilvl w:val="0"/>
          <w:numId w:val="120"/>
        </w:numPr>
        <w:spacing w:after="0"/>
        <w:ind w:left="0" w:firstLine="0"/>
        <w:jc w:val="both"/>
      </w:pPr>
      <w:r w:rsidRPr="00FA773B">
        <w:t xml:space="preserve">Медицинская генетика: предмет, цели, задачи, основные разделы. </w:t>
      </w:r>
    </w:p>
    <w:p w:rsidR="001C1A46" w:rsidRPr="00FA773B" w:rsidRDefault="001C1A46" w:rsidP="003D074C">
      <w:pPr>
        <w:pStyle w:val="af3"/>
        <w:numPr>
          <w:ilvl w:val="0"/>
          <w:numId w:val="120"/>
        </w:numPr>
        <w:spacing w:after="0"/>
        <w:ind w:left="0" w:firstLine="0"/>
        <w:jc w:val="both"/>
      </w:pPr>
      <w:r w:rsidRPr="00FA773B">
        <w:t>Ключевые понятия генетики: ген, аллель, генотип, геном, фенотип, гомозигота, г</w:t>
      </w:r>
      <w:r w:rsidRPr="00FA773B">
        <w:t>е</w:t>
      </w:r>
      <w:r w:rsidRPr="00FA773B">
        <w:t xml:space="preserve">терозигота, генофонд.  Понятие «доза гена» в генотипе. </w:t>
      </w:r>
    </w:p>
    <w:p w:rsidR="001C1A46" w:rsidRPr="00FA773B" w:rsidRDefault="001C1A46" w:rsidP="003D074C">
      <w:pPr>
        <w:pStyle w:val="af3"/>
        <w:numPr>
          <w:ilvl w:val="0"/>
          <w:numId w:val="120"/>
        </w:numPr>
        <w:spacing w:after="0"/>
        <w:ind w:left="0" w:firstLine="0"/>
        <w:jc w:val="both"/>
      </w:pPr>
      <w:r w:rsidRPr="00FA773B">
        <w:t>Основные типы наследования признаков: моногенное и полигенное, сцепленное и независимое.</w:t>
      </w:r>
    </w:p>
    <w:p w:rsidR="001C1A46" w:rsidRPr="00FA773B" w:rsidRDefault="001C1A46" w:rsidP="003D074C">
      <w:pPr>
        <w:pStyle w:val="af3"/>
        <w:numPr>
          <w:ilvl w:val="0"/>
          <w:numId w:val="120"/>
        </w:numPr>
        <w:spacing w:after="0"/>
        <w:ind w:left="0" w:firstLine="0"/>
        <w:jc w:val="both"/>
      </w:pPr>
      <w:r w:rsidRPr="00FA773B">
        <w:t>Основные законы генетики: I, II, III законы Менделя, закон Моргана. Менделир</w:t>
      </w:r>
      <w:r w:rsidRPr="00FA773B">
        <w:t>у</w:t>
      </w:r>
      <w:r w:rsidRPr="00FA773B">
        <w:t>ющие признаки человека (нормальные и патологические).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Неменделевское наследование. Классификация (наследование, сцепленное с полом; митохондриальное наследование; генный импритинг).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Наследование, сцепленное с полом (гемофилия, дальтонизм, гипертрихоз наружн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го слухового прохода и др), контролируемое и ограниченное полом.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Генетика пола. Теории определения пола: хромосомная и балансовая. Наследов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ние контролируемое полом и ограниченное полом.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Генотип как целостная система: взаимодействие аллельных и неаллельных генов.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hanging="72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Множественный аллелизм. Иммуногенетика. Естественный иммунитет. Генетич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ская основа синтеза иммуноглобулинов. Генетика рецепторов Т-клеток. Насле</w:t>
      </w:r>
      <w:r w:rsidRPr="00FA773B">
        <w:rPr>
          <w:rFonts w:ascii="Times New Roman" w:hAnsi="Times New Roman"/>
          <w:sz w:val="24"/>
          <w:szCs w:val="24"/>
        </w:rPr>
        <w:t>д</w:t>
      </w:r>
      <w:r w:rsidRPr="00FA773B">
        <w:rPr>
          <w:rFonts w:ascii="Times New Roman" w:hAnsi="Times New Roman"/>
          <w:sz w:val="24"/>
          <w:szCs w:val="24"/>
        </w:rPr>
        <w:t xml:space="preserve">ственные иммунодефициты. 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142" w:hanging="142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 xml:space="preserve">Генетика главного комплекса гистосовместимости. Ассоциация заболеваний с </w:t>
      </w:r>
      <w:r w:rsidRPr="00FA773B">
        <w:rPr>
          <w:rFonts w:ascii="Times New Roman" w:hAnsi="Times New Roman"/>
          <w:sz w:val="24"/>
          <w:szCs w:val="24"/>
          <w:lang w:val="en-US"/>
        </w:rPr>
        <w:t>HLA</w:t>
      </w:r>
      <w:r w:rsidRPr="00FA773B">
        <w:rPr>
          <w:rFonts w:ascii="Times New Roman" w:hAnsi="Times New Roman"/>
          <w:sz w:val="24"/>
          <w:szCs w:val="24"/>
        </w:rPr>
        <w:t xml:space="preserve">-полиморфизмом 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hanging="72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 xml:space="preserve">Группы крови АВО, </w:t>
      </w:r>
      <w:r w:rsidRPr="00FA773B">
        <w:rPr>
          <w:rFonts w:ascii="Times New Roman" w:hAnsi="Times New Roman"/>
          <w:sz w:val="24"/>
          <w:szCs w:val="24"/>
          <w:lang w:val="en-US"/>
        </w:rPr>
        <w:t>Rh</w:t>
      </w:r>
      <w:r w:rsidRPr="00FA773B">
        <w:rPr>
          <w:rFonts w:ascii="Times New Roman" w:hAnsi="Times New Roman"/>
          <w:sz w:val="24"/>
          <w:szCs w:val="24"/>
        </w:rPr>
        <w:t xml:space="preserve">, </w:t>
      </w:r>
      <w:r w:rsidRPr="00FA773B">
        <w:rPr>
          <w:rFonts w:ascii="Times New Roman" w:hAnsi="Times New Roman"/>
          <w:sz w:val="24"/>
          <w:szCs w:val="24"/>
          <w:lang w:val="en-US"/>
        </w:rPr>
        <w:t>MN</w:t>
      </w:r>
      <w:r w:rsidRPr="00FA773B">
        <w:rPr>
          <w:rFonts w:ascii="Times New Roman" w:hAnsi="Times New Roman"/>
          <w:sz w:val="24"/>
          <w:szCs w:val="24"/>
        </w:rPr>
        <w:t xml:space="preserve"> и др. Гемолитическая болезнь плода и новорожденн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го.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Основные формы изменчивости (классификация).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Взаимодействие среды и  генотипа  в  проявлении признаков в развитии, обучение и воспитание человека. Норма реакции. Экспрессивность и пенетрантность.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Модификационная изменчивость определение, примеры. Адаптивный характер м</w:t>
      </w:r>
      <w:r w:rsidRPr="00FA773B">
        <w:rPr>
          <w:sz w:val="24"/>
          <w:szCs w:val="24"/>
        </w:rPr>
        <w:t>о</w:t>
      </w:r>
      <w:r w:rsidRPr="00FA773B">
        <w:rPr>
          <w:sz w:val="24"/>
          <w:szCs w:val="24"/>
        </w:rPr>
        <w:t xml:space="preserve">дификации. 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Комбинативная изменчивость сущность примеры. Значение комбинативной изме</w:t>
      </w:r>
      <w:r w:rsidRPr="00FA773B">
        <w:rPr>
          <w:sz w:val="24"/>
          <w:szCs w:val="24"/>
        </w:rPr>
        <w:t>н</w:t>
      </w:r>
      <w:r w:rsidRPr="00FA773B">
        <w:rPr>
          <w:sz w:val="24"/>
          <w:szCs w:val="24"/>
        </w:rPr>
        <w:t>чивости в обеспечении генетического разнообразия людей. Закон гомологических рядов Н.И. Вавилова.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Мутационная изменчивость. Классификация мутаций. Генокопии и фенокопии. Примеры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Генные мутации и их классификация. Причины, механизмы и последствия генных мутаций. Мутации в генах как причина моногенных болезней. Основные типы генных м</w:t>
      </w:r>
      <w:r w:rsidRPr="00FA773B">
        <w:rPr>
          <w:rFonts w:ascii="Times New Roman" w:hAnsi="Times New Roman"/>
          <w:sz w:val="24"/>
          <w:szCs w:val="24"/>
        </w:rPr>
        <w:t>у</w:t>
      </w:r>
      <w:r w:rsidRPr="00FA773B">
        <w:rPr>
          <w:rFonts w:ascii="Times New Roman" w:hAnsi="Times New Roman"/>
          <w:sz w:val="24"/>
          <w:szCs w:val="24"/>
        </w:rPr>
        <w:t>таций: без сдвига рамки считывания (нуклеотидные замены, миссенс, нонсенс), со сдв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>гом рамки считывания (делеции, инсерции), мутации сайтов сплайсинга, экспансии п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второв. Понятие о премутации.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Моногенные болезни. Общая характеристика и классификация: генетическая, кл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>ническая, патогенетическая.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Характеристика наиболее важных моногенных болезней:</w:t>
      </w:r>
    </w:p>
    <w:p w:rsidR="001C1A46" w:rsidRPr="00FA773B" w:rsidRDefault="001C1A46" w:rsidP="003D074C">
      <w:pPr>
        <w:pStyle w:val="a5"/>
        <w:widowControl/>
        <w:numPr>
          <w:ilvl w:val="0"/>
          <w:numId w:val="12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Мукополисахаридоз</w:t>
      </w:r>
    </w:p>
    <w:p w:rsidR="001C1A46" w:rsidRPr="00FA773B" w:rsidRDefault="001C1A46" w:rsidP="003D074C">
      <w:pPr>
        <w:pStyle w:val="a5"/>
        <w:widowControl/>
        <w:numPr>
          <w:ilvl w:val="0"/>
          <w:numId w:val="12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Нарушения аминокислотного обмена: фенилкетонурия, врожденный гипотиреоз</w:t>
      </w:r>
    </w:p>
    <w:p w:rsidR="001C1A46" w:rsidRPr="00FA773B" w:rsidRDefault="001C1A46" w:rsidP="003D074C">
      <w:pPr>
        <w:pStyle w:val="a5"/>
        <w:widowControl/>
        <w:numPr>
          <w:ilvl w:val="0"/>
          <w:numId w:val="12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Нарушения углеводного обмена: галактоземия</w:t>
      </w:r>
    </w:p>
    <w:p w:rsidR="001C1A46" w:rsidRPr="00FA773B" w:rsidRDefault="001C1A46" w:rsidP="003D074C">
      <w:pPr>
        <w:pStyle w:val="a5"/>
        <w:widowControl/>
        <w:numPr>
          <w:ilvl w:val="0"/>
          <w:numId w:val="12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Нарушения половой дифференцировки: адреногенитальный синдром</w:t>
      </w:r>
    </w:p>
    <w:p w:rsidR="001C1A46" w:rsidRPr="00FA773B" w:rsidRDefault="001C1A46" w:rsidP="003D074C">
      <w:pPr>
        <w:pStyle w:val="a5"/>
        <w:widowControl/>
        <w:numPr>
          <w:ilvl w:val="0"/>
          <w:numId w:val="12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 xml:space="preserve">Болезни опорно-двигательной системы: синдром Марфана, 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Особенности и трудности изучения человека как объекта генетического анализа. Методы изучения наследственности и изменчивости у человека. Успехи генетики в разв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>тии новых методов.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lastRenderedPageBreak/>
        <w:t>Медико-генетическое консультирование: история становления МГК, цели, задачи, этапы работы, значение. Проспективное и ретроспективное консультирование.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Организация медико-генетического консультирования. Принципы расчета генет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 xml:space="preserve">ческого риска. 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Генеалогический метод, его значение и сущность. Принцип составления родосло</w:t>
      </w:r>
      <w:r w:rsidRPr="00FA773B">
        <w:rPr>
          <w:rFonts w:ascii="Times New Roman" w:hAnsi="Times New Roman"/>
          <w:sz w:val="24"/>
          <w:szCs w:val="24"/>
        </w:rPr>
        <w:t>в</w:t>
      </w:r>
      <w:r w:rsidRPr="00FA773B">
        <w:rPr>
          <w:rFonts w:ascii="Times New Roman" w:hAnsi="Times New Roman"/>
          <w:sz w:val="24"/>
          <w:szCs w:val="24"/>
        </w:rPr>
        <w:t>ной. Типы наследования.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Генетический скрининг. Принципы генетического скрининга. Селективный и ма</w:t>
      </w:r>
      <w:r w:rsidRPr="00FA773B">
        <w:rPr>
          <w:rFonts w:ascii="Times New Roman" w:hAnsi="Times New Roman"/>
          <w:sz w:val="24"/>
          <w:szCs w:val="24"/>
        </w:rPr>
        <w:t>с</w:t>
      </w:r>
      <w:r w:rsidRPr="00FA773B">
        <w:rPr>
          <w:rFonts w:ascii="Times New Roman" w:hAnsi="Times New Roman"/>
          <w:sz w:val="24"/>
          <w:szCs w:val="24"/>
        </w:rPr>
        <w:t>совый скрининг. Наследственные заболевания, подлежащие неонатальному скринингу (фенилкетонурия, галактоземия, муковисцидоз, гипотиреоз, адреногенитальный синтром и др.).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Биохимический метод, сущность, значение. Понятие о неонатальном и селективном скрининге.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 xml:space="preserve">Молекулярно – генетические методы ДНК-диагностики. </w:t>
      </w:r>
    </w:p>
    <w:p w:rsidR="001C1A46" w:rsidRPr="00FA773B" w:rsidRDefault="001C1A46" w:rsidP="003D074C">
      <w:pPr>
        <w:pStyle w:val="39"/>
        <w:widowControl/>
        <w:numPr>
          <w:ilvl w:val="0"/>
          <w:numId w:val="122"/>
        </w:numPr>
        <w:jc w:val="both"/>
        <w:rPr>
          <w:b/>
          <w:sz w:val="24"/>
          <w:szCs w:val="24"/>
        </w:rPr>
      </w:pPr>
      <w:r w:rsidRPr="00FA773B">
        <w:rPr>
          <w:rStyle w:val="af2"/>
          <w:b w:val="0"/>
          <w:sz w:val="24"/>
          <w:szCs w:val="24"/>
        </w:rPr>
        <w:t>Полимеразную цепную реакцию</w:t>
      </w:r>
      <w:r w:rsidRPr="00FA773B">
        <w:rPr>
          <w:b/>
          <w:bCs/>
          <w:sz w:val="24"/>
          <w:szCs w:val="24"/>
        </w:rPr>
        <w:t xml:space="preserve"> (</w:t>
      </w:r>
      <w:r w:rsidRPr="00FA773B">
        <w:rPr>
          <w:rStyle w:val="af2"/>
          <w:b w:val="0"/>
          <w:sz w:val="24"/>
          <w:szCs w:val="24"/>
        </w:rPr>
        <w:t>ПЦР</w:t>
      </w:r>
      <w:r w:rsidRPr="00FA773B">
        <w:rPr>
          <w:b/>
          <w:bCs/>
          <w:sz w:val="24"/>
          <w:szCs w:val="24"/>
        </w:rPr>
        <w:t>, PCR)</w:t>
      </w:r>
    </w:p>
    <w:p w:rsidR="001C1A46" w:rsidRPr="00FA773B" w:rsidRDefault="001C1A46" w:rsidP="003D074C">
      <w:pPr>
        <w:pStyle w:val="39"/>
        <w:widowControl/>
        <w:numPr>
          <w:ilvl w:val="0"/>
          <w:numId w:val="122"/>
        </w:numPr>
        <w:jc w:val="both"/>
        <w:rPr>
          <w:sz w:val="24"/>
          <w:szCs w:val="24"/>
        </w:rPr>
      </w:pPr>
      <w:r w:rsidRPr="00FA773B">
        <w:rPr>
          <w:bCs/>
          <w:sz w:val="24"/>
          <w:szCs w:val="24"/>
          <w:lang w:val="en-US"/>
        </w:rPr>
        <w:t>FISH</w:t>
      </w:r>
      <w:r w:rsidRPr="00FA773B">
        <w:rPr>
          <w:bCs/>
          <w:sz w:val="24"/>
          <w:szCs w:val="24"/>
        </w:rPr>
        <w:t xml:space="preserve"> – метод или Флуоресцентная гибридизация </w:t>
      </w:r>
      <w:r w:rsidRPr="00FA773B">
        <w:rPr>
          <w:bCs/>
          <w:i/>
          <w:iCs/>
          <w:sz w:val="24"/>
          <w:szCs w:val="24"/>
          <w:lang w:val="en-US"/>
        </w:rPr>
        <w:t>in</w:t>
      </w:r>
      <w:r w:rsidRPr="00FA773B">
        <w:rPr>
          <w:bCs/>
          <w:i/>
          <w:iCs/>
          <w:sz w:val="24"/>
          <w:szCs w:val="24"/>
        </w:rPr>
        <w:t xml:space="preserve"> </w:t>
      </w:r>
      <w:r w:rsidRPr="00FA773B">
        <w:rPr>
          <w:bCs/>
          <w:i/>
          <w:iCs/>
          <w:sz w:val="24"/>
          <w:szCs w:val="24"/>
          <w:lang w:val="en-US"/>
        </w:rPr>
        <w:t>situ</w:t>
      </w:r>
      <w:r w:rsidRPr="00FA773B">
        <w:rPr>
          <w:bCs/>
          <w:i/>
          <w:iCs/>
          <w:sz w:val="24"/>
          <w:szCs w:val="24"/>
        </w:rPr>
        <w:t xml:space="preserve"> (</w:t>
      </w:r>
      <w:r w:rsidRPr="00FA773B">
        <w:rPr>
          <w:bCs/>
          <w:sz w:val="24"/>
          <w:szCs w:val="24"/>
          <w:lang w:val="en-US"/>
        </w:rPr>
        <w:t>Fluorescent</w:t>
      </w:r>
      <w:r w:rsidRPr="00FA773B">
        <w:rPr>
          <w:bCs/>
          <w:sz w:val="24"/>
          <w:szCs w:val="24"/>
        </w:rPr>
        <w:t xml:space="preserve"> </w:t>
      </w:r>
      <w:r w:rsidRPr="00FA773B">
        <w:rPr>
          <w:bCs/>
          <w:sz w:val="24"/>
          <w:szCs w:val="24"/>
          <w:lang w:val="en-US"/>
        </w:rPr>
        <w:t>In</w:t>
      </w:r>
      <w:r w:rsidRPr="00FA773B">
        <w:rPr>
          <w:bCs/>
          <w:sz w:val="24"/>
          <w:szCs w:val="24"/>
        </w:rPr>
        <w:t xml:space="preserve"> </w:t>
      </w:r>
      <w:r w:rsidRPr="00FA773B">
        <w:rPr>
          <w:bCs/>
          <w:sz w:val="24"/>
          <w:szCs w:val="24"/>
          <w:lang w:val="en-US"/>
        </w:rPr>
        <w:t>Situ</w:t>
      </w:r>
      <w:r w:rsidRPr="00FA773B">
        <w:rPr>
          <w:bCs/>
          <w:sz w:val="24"/>
          <w:szCs w:val="24"/>
        </w:rPr>
        <w:t xml:space="preserve"> </w:t>
      </w:r>
      <w:r w:rsidRPr="00FA773B">
        <w:rPr>
          <w:bCs/>
          <w:sz w:val="24"/>
          <w:szCs w:val="24"/>
          <w:lang w:val="en-US"/>
        </w:rPr>
        <w:t>Hybrid</w:t>
      </w:r>
      <w:r w:rsidRPr="00FA773B">
        <w:rPr>
          <w:bCs/>
          <w:sz w:val="24"/>
          <w:szCs w:val="24"/>
          <w:lang w:val="en-US"/>
        </w:rPr>
        <w:t>i</w:t>
      </w:r>
      <w:r w:rsidRPr="00FA773B">
        <w:rPr>
          <w:bCs/>
          <w:sz w:val="24"/>
          <w:szCs w:val="24"/>
          <w:lang w:val="en-US"/>
        </w:rPr>
        <w:t>sation</w:t>
      </w:r>
      <w:r w:rsidRPr="00FA773B">
        <w:rPr>
          <w:bCs/>
          <w:sz w:val="24"/>
          <w:szCs w:val="24"/>
        </w:rPr>
        <w:t xml:space="preserve">): </w:t>
      </w:r>
    </w:p>
    <w:p w:rsidR="001C1A46" w:rsidRPr="00FA773B" w:rsidRDefault="001C1A46" w:rsidP="003D074C">
      <w:pPr>
        <w:pStyle w:val="39"/>
        <w:widowControl/>
        <w:numPr>
          <w:ilvl w:val="0"/>
          <w:numId w:val="122"/>
        </w:numPr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>ДНК-зонд</w:t>
      </w:r>
    </w:p>
    <w:p w:rsidR="001C1A46" w:rsidRPr="00FA773B" w:rsidRDefault="001C1A46" w:rsidP="003D074C">
      <w:pPr>
        <w:pStyle w:val="39"/>
        <w:widowControl/>
        <w:numPr>
          <w:ilvl w:val="0"/>
          <w:numId w:val="122"/>
        </w:numPr>
        <w:jc w:val="both"/>
        <w:rPr>
          <w:sz w:val="24"/>
          <w:szCs w:val="24"/>
        </w:rPr>
      </w:pPr>
      <w:r w:rsidRPr="00FA773B">
        <w:rPr>
          <w:bCs/>
          <w:sz w:val="24"/>
          <w:szCs w:val="24"/>
          <w:lang w:val="en-US"/>
        </w:rPr>
        <w:t>FISH-painting</w:t>
      </w:r>
    </w:p>
    <w:p w:rsidR="001C1A46" w:rsidRPr="00FA773B" w:rsidRDefault="001C1A46" w:rsidP="003D074C">
      <w:pPr>
        <w:pStyle w:val="39"/>
        <w:widowControl/>
        <w:numPr>
          <w:ilvl w:val="0"/>
          <w:numId w:val="122"/>
        </w:numPr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 xml:space="preserve">Многоцветный </w:t>
      </w:r>
      <w:r w:rsidRPr="00FA773B">
        <w:rPr>
          <w:bCs/>
          <w:sz w:val="24"/>
          <w:szCs w:val="24"/>
          <w:lang w:val="en-US"/>
        </w:rPr>
        <w:t>FISH</w:t>
      </w:r>
      <w:r w:rsidRPr="00FA773B">
        <w:rPr>
          <w:bCs/>
          <w:sz w:val="24"/>
          <w:szCs w:val="24"/>
        </w:rPr>
        <w:t xml:space="preserve"> на 24 хромосомы (М-</w:t>
      </w:r>
      <w:r w:rsidRPr="00FA773B">
        <w:rPr>
          <w:bCs/>
          <w:sz w:val="24"/>
          <w:szCs w:val="24"/>
          <w:lang w:val="en-US"/>
        </w:rPr>
        <w:t>FISH</w:t>
      </w:r>
      <w:r w:rsidRPr="00FA773B">
        <w:rPr>
          <w:bCs/>
          <w:sz w:val="24"/>
          <w:szCs w:val="24"/>
        </w:rPr>
        <w:t>)</w:t>
      </w:r>
    </w:p>
    <w:p w:rsidR="001C1A46" w:rsidRPr="00FA773B" w:rsidRDefault="001C1A46" w:rsidP="003D074C">
      <w:pPr>
        <w:pStyle w:val="39"/>
        <w:widowControl/>
        <w:numPr>
          <w:ilvl w:val="0"/>
          <w:numId w:val="122"/>
        </w:numPr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 xml:space="preserve">Многоцветный бэндинг </w:t>
      </w:r>
      <w:r w:rsidRPr="00FA773B">
        <w:rPr>
          <w:bCs/>
          <w:sz w:val="24"/>
          <w:szCs w:val="24"/>
          <w:lang w:val="en-US"/>
        </w:rPr>
        <w:t>MCB</w:t>
      </w:r>
      <w:r w:rsidRPr="00FA773B">
        <w:rPr>
          <w:bCs/>
          <w:sz w:val="24"/>
          <w:szCs w:val="24"/>
        </w:rPr>
        <w:t xml:space="preserve">  или </w:t>
      </w:r>
      <w:r w:rsidRPr="00FA773B">
        <w:rPr>
          <w:bCs/>
          <w:sz w:val="24"/>
          <w:szCs w:val="24"/>
          <w:lang w:val="en-US"/>
        </w:rPr>
        <w:t>m</w:t>
      </w:r>
      <w:r w:rsidRPr="00FA773B">
        <w:rPr>
          <w:bCs/>
          <w:sz w:val="24"/>
          <w:szCs w:val="24"/>
        </w:rPr>
        <w:t>-</w:t>
      </w:r>
      <w:r w:rsidRPr="00FA773B">
        <w:rPr>
          <w:bCs/>
          <w:sz w:val="24"/>
          <w:szCs w:val="24"/>
          <w:lang w:val="en-US"/>
        </w:rPr>
        <w:t>BAND</w:t>
      </w:r>
    </w:p>
    <w:p w:rsidR="001C1A46" w:rsidRPr="00FA773B" w:rsidRDefault="001C1A46" w:rsidP="003D074C">
      <w:pPr>
        <w:pStyle w:val="39"/>
        <w:numPr>
          <w:ilvl w:val="0"/>
          <w:numId w:val="122"/>
        </w:numPr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 xml:space="preserve">Метод сравнительной геномной гибридизации </w:t>
      </w:r>
      <w:r w:rsidRPr="00FA773B">
        <w:rPr>
          <w:sz w:val="24"/>
          <w:szCs w:val="24"/>
        </w:rPr>
        <w:t>(</w:t>
      </w:r>
      <w:r w:rsidRPr="00FA773B">
        <w:rPr>
          <w:bCs/>
          <w:sz w:val="24"/>
          <w:szCs w:val="24"/>
        </w:rPr>
        <w:t>Comparative Genomic Hybridization или CGH</w:t>
      </w:r>
      <w:r w:rsidRPr="00FA773B">
        <w:rPr>
          <w:sz w:val="24"/>
          <w:szCs w:val="24"/>
        </w:rPr>
        <w:t>)</w:t>
      </w:r>
    </w:p>
    <w:p w:rsidR="001C1A46" w:rsidRPr="00FA773B" w:rsidRDefault="001C1A46" w:rsidP="003D074C">
      <w:pPr>
        <w:pStyle w:val="39"/>
        <w:widowControl/>
        <w:numPr>
          <w:ilvl w:val="0"/>
          <w:numId w:val="122"/>
        </w:numPr>
        <w:jc w:val="both"/>
        <w:rPr>
          <w:sz w:val="24"/>
          <w:szCs w:val="24"/>
        </w:rPr>
      </w:pPr>
      <w:r w:rsidRPr="00FA773B">
        <w:rPr>
          <w:bCs/>
          <w:sz w:val="24"/>
          <w:szCs w:val="24"/>
        </w:rPr>
        <w:t xml:space="preserve">Сравнительная геномная гибридизация на чипах </w:t>
      </w:r>
      <w:r w:rsidRPr="00FA773B">
        <w:rPr>
          <w:bCs/>
          <w:sz w:val="24"/>
          <w:szCs w:val="24"/>
          <w:lang w:val="en-US"/>
        </w:rPr>
        <w:t>Array</w:t>
      </w:r>
      <w:r w:rsidRPr="00FA773B">
        <w:rPr>
          <w:bCs/>
          <w:sz w:val="24"/>
          <w:szCs w:val="24"/>
        </w:rPr>
        <w:t>-</w:t>
      </w:r>
      <w:r w:rsidRPr="00FA773B">
        <w:rPr>
          <w:bCs/>
          <w:sz w:val="24"/>
          <w:szCs w:val="24"/>
          <w:lang w:val="en-US"/>
        </w:rPr>
        <w:t>CGH</w:t>
      </w:r>
      <w:r w:rsidRPr="00FA773B">
        <w:rPr>
          <w:bCs/>
          <w:sz w:val="24"/>
          <w:szCs w:val="24"/>
        </w:rPr>
        <w:t xml:space="preserve"> или </w:t>
      </w:r>
      <w:r w:rsidRPr="00FA773B">
        <w:rPr>
          <w:bCs/>
          <w:sz w:val="24"/>
          <w:szCs w:val="24"/>
          <w:lang w:val="en-US"/>
        </w:rPr>
        <w:t>aCGH</w:t>
      </w:r>
    </w:p>
    <w:p w:rsidR="001C1A46" w:rsidRPr="00FA773B" w:rsidRDefault="001C1A46" w:rsidP="003D074C">
      <w:pPr>
        <w:pStyle w:val="39"/>
        <w:numPr>
          <w:ilvl w:val="0"/>
          <w:numId w:val="122"/>
        </w:numPr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Преимплантационная генетическая диагностика с использованием </w:t>
      </w:r>
      <w:r w:rsidRPr="00FA773B">
        <w:rPr>
          <w:sz w:val="24"/>
          <w:szCs w:val="24"/>
          <w:lang w:val="en-US"/>
        </w:rPr>
        <w:t>FISH</w:t>
      </w:r>
      <w:r w:rsidRPr="00FA773B">
        <w:rPr>
          <w:sz w:val="24"/>
          <w:szCs w:val="24"/>
        </w:rPr>
        <w:t>- метода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 xml:space="preserve">Основные подходы к лечению наследственных болезней обмена веществ. 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Группа наследственных болезней, для которых разработана диетическая терапия.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Наследственные болезни обмена, исправляющиеся большими дозами коферментов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Наследственные болезни обмена веществ для которых используют детоксикацио</w:t>
      </w:r>
      <w:r w:rsidRPr="00FA773B">
        <w:rPr>
          <w:rFonts w:ascii="Times New Roman" w:hAnsi="Times New Roman"/>
          <w:sz w:val="24"/>
          <w:szCs w:val="24"/>
        </w:rPr>
        <w:t>н</w:t>
      </w:r>
      <w:r w:rsidRPr="00FA773B">
        <w:rPr>
          <w:rFonts w:ascii="Times New Roman" w:hAnsi="Times New Roman"/>
          <w:sz w:val="24"/>
          <w:szCs w:val="24"/>
        </w:rPr>
        <w:t>ную терапию.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Генотерапия.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Хромосомы человека и их структурная организация.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Понятие о кариотипе. Правила хромосом.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Механизмы, обеспечивающие постоянство числа хромосом в ряду поколений: кл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 xml:space="preserve">точный цикл, митоз, мейоз. 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Современные методы изучения хромосом.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Хромосомные мутации, их классификация. Причины, механизмы и последствия хромосомных аберраций (внутрихромосомных  и межхромосомных).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Геномные мутации, их классификация (полиплоидия и гетероплоидия). Причины, механизмы и последствия геномных мутаций.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Механизм возникновения спонтанных и индуцированных мутаций.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Мутации в соматических и половых клетках, их фенотипический э</w:t>
      </w:r>
      <w:r w:rsidRPr="00FA773B">
        <w:rPr>
          <w:sz w:val="24"/>
          <w:szCs w:val="24"/>
        </w:rPr>
        <w:t>ф</w:t>
      </w:r>
      <w:r w:rsidRPr="00FA773B">
        <w:rPr>
          <w:sz w:val="24"/>
          <w:szCs w:val="24"/>
        </w:rPr>
        <w:t>фект.Определение понятий.</w:t>
      </w:r>
    </w:p>
    <w:p w:rsidR="001C1A46" w:rsidRPr="00FA773B" w:rsidRDefault="001C1A46" w:rsidP="003D074C">
      <w:pPr>
        <w:pStyle w:val="34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Мутагенные факторы. Мутагенез, канцерогенез. Генетическая опасность загрязн</w:t>
      </w:r>
      <w:r w:rsidRPr="00FA773B">
        <w:rPr>
          <w:sz w:val="24"/>
          <w:szCs w:val="24"/>
        </w:rPr>
        <w:t>е</w:t>
      </w:r>
      <w:r w:rsidRPr="00FA773B">
        <w:rPr>
          <w:sz w:val="24"/>
          <w:szCs w:val="24"/>
        </w:rPr>
        <w:t>ния окружающей среды.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Хромосомные болезни: этиология, классификация, эффекты в онтогенезе, патог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нез. Эффекты хромосомных аномалий в соматических клетках. Факторы риска рождения детей с хромосомными аномалиями.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Характеристика наиболее распространенных хромосомных болезней:</w:t>
      </w:r>
    </w:p>
    <w:p w:rsidR="001C1A46" w:rsidRPr="00FA773B" w:rsidRDefault="001C1A46" w:rsidP="003D074C">
      <w:pPr>
        <w:pStyle w:val="a5"/>
        <w:widowControl/>
        <w:numPr>
          <w:ilvl w:val="0"/>
          <w:numId w:val="123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синдром Дауна</w:t>
      </w:r>
    </w:p>
    <w:p w:rsidR="001C1A46" w:rsidRPr="00FA773B" w:rsidRDefault="001C1A46" w:rsidP="003D074C">
      <w:pPr>
        <w:pStyle w:val="a5"/>
        <w:widowControl/>
        <w:numPr>
          <w:ilvl w:val="0"/>
          <w:numId w:val="123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синдром Патау</w:t>
      </w:r>
    </w:p>
    <w:p w:rsidR="001C1A46" w:rsidRPr="00FA773B" w:rsidRDefault="001C1A46" w:rsidP="003D074C">
      <w:pPr>
        <w:pStyle w:val="a5"/>
        <w:widowControl/>
        <w:numPr>
          <w:ilvl w:val="0"/>
          <w:numId w:val="123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синдром Эдвардса</w:t>
      </w:r>
    </w:p>
    <w:p w:rsidR="001C1A46" w:rsidRPr="00FA773B" w:rsidRDefault="001C1A46" w:rsidP="003D074C">
      <w:pPr>
        <w:pStyle w:val="a5"/>
        <w:widowControl/>
        <w:numPr>
          <w:ilvl w:val="0"/>
          <w:numId w:val="123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lastRenderedPageBreak/>
        <w:t>синдром трисомии 8</w:t>
      </w:r>
    </w:p>
    <w:p w:rsidR="001C1A46" w:rsidRPr="00FA773B" w:rsidRDefault="001C1A46" w:rsidP="003D074C">
      <w:pPr>
        <w:pStyle w:val="a5"/>
        <w:widowControl/>
        <w:numPr>
          <w:ilvl w:val="0"/>
          <w:numId w:val="123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синдром трипло-Х</w:t>
      </w:r>
    </w:p>
    <w:p w:rsidR="001C1A46" w:rsidRPr="00FA773B" w:rsidRDefault="001C1A46" w:rsidP="003D074C">
      <w:pPr>
        <w:pStyle w:val="a5"/>
        <w:widowControl/>
        <w:numPr>
          <w:ilvl w:val="0"/>
          <w:numId w:val="123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синдром Клайнфельтера</w:t>
      </w:r>
    </w:p>
    <w:p w:rsidR="001C1A46" w:rsidRPr="00FA773B" w:rsidRDefault="001C1A46" w:rsidP="003D074C">
      <w:pPr>
        <w:pStyle w:val="a5"/>
        <w:widowControl/>
        <w:numPr>
          <w:ilvl w:val="0"/>
          <w:numId w:val="123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синдром Шерешевского- Тернера</w:t>
      </w:r>
    </w:p>
    <w:p w:rsidR="001C1A46" w:rsidRPr="00FA773B" w:rsidRDefault="001C1A46" w:rsidP="003D074C">
      <w:pPr>
        <w:pStyle w:val="a5"/>
        <w:widowControl/>
        <w:numPr>
          <w:ilvl w:val="0"/>
          <w:numId w:val="123"/>
        </w:numPr>
        <w:shd w:val="clear" w:color="auto" w:fill="FFFFFF"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Синдромы частичных анеуплоидий: синдром «кошачьего крика», Вольфа-Хиршхорна, синдром частичной трисомии короткого плеча 9 хромосомы, трансл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кационный вариант синдрома Дауна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Синдромы, обусловленные микроструктурными аберрациями хромосом.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Мозаичные формы хромосомных болезней.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Сбалансированные варианты хромосомных болезней</w:t>
      </w:r>
    </w:p>
    <w:p w:rsidR="001C1A46" w:rsidRPr="00FA773B" w:rsidRDefault="001C1A46" w:rsidP="003D074C">
      <w:pPr>
        <w:pStyle w:val="39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Цитогенетический метод: метод кариотипирования и экспресс – метод определения полового Х- хроматина и У- хроматина.</w:t>
      </w:r>
    </w:p>
    <w:p w:rsidR="001C1A46" w:rsidRPr="00FA773B" w:rsidRDefault="001C1A46" w:rsidP="003D074C">
      <w:pPr>
        <w:pStyle w:val="39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Близнецовый метод, его сущность и значение.</w:t>
      </w:r>
    </w:p>
    <w:p w:rsidR="001C1A46" w:rsidRPr="00FA773B" w:rsidRDefault="001C1A46" w:rsidP="003D074C">
      <w:pPr>
        <w:pStyle w:val="39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Антропогенетические методы: фенотипический анализ и дерматоглифика, су</w:t>
      </w:r>
      <w:r w:rsidRPr="00FA773B">
        <w:rPr>
          <w:sz w:val="24"/>
          <w:szCs w:val="24"/>
        </w:rPr>
        <w:t>щ</w:t>
      </w:r>
      <w:r w:rsidRPr="00FA773B">
        <w:rPr>
          <w:sz w:val="24"/>
          <w:szCs w:val="24"/>
        </w:rPr>
        <w:t>ность и значение.</w:t>
      </w:r>
    </w:p>
    <w:p w:rsidR="001C1A46" w:rsidRPr="00FA773B" w:rsidRDefault="001C1A46" w:rsidP="003D074C">
      <w:pPr>
        <w:pStyle w:val="39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Генетический скрининг.</w:t>
      </w:r>
    </w:p>
    <w:p w:rsidR="001C1A46" w:rsidRPr="00FA773B" w:rsidRDefault="001C1A46" w:rsidP="003D074C">
      <w:pPr>
        <w:pStyle w:val="39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Пренатальная диагностика: </w:t>
      </w:r>
    </w:p>
    <w:p w:rsidR="001C1A46" w:rsidRPr="00FA773B" w:rsidRDefault="001C1A46" w:rsidP="003D074C">
      <w:pPr>
        <w:pStyle w:val="39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скринирующие и диагностические методы; </w:t>
      </w:r>
    </w:p>
    <w:p w:rsidR="001C1A46" w:rsidRPr="00FA773B" w:rsidRDefault="001C1A46" w:rsidP="003D074C">
      <w:pPr>
        <w:pStyle w:val="39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>неинвазивные: УЗИ (УЗИ-маркеры наследственной патологии), определения сыв</w:t>
      </w:r>
      <w:r w:rsidRPr="00FA773B">
        <w:rPr>
          <w:sz w:val="24"/>
          <w:szCs w:val="24"/>
        </w:rPr>
        <w:t>о</w:t>
      </w:r>
      <w:r w:rsidRPr="00FA773B">
        <w:rPr>
          <w:sz w:val="24"/>
          <w:szCs w:val="24"/>
        </w:rPr>
        <w:t xml:space="preserve">роточных маркеров (АФП, ХГТ, нЭ и ассоциированный с беременностью белок А плазмы крои (РАРР-А) и др </w:t>
      </w:r>
    </w:p>
    <w:p w:rsidR="001C1A46" w:rsidRPr="00FA773B" w:rsidRDefault="001C1A46" w:rsidP="003D074C">
      <w:pPr>
        <w:pStyle w:val="39"/>
        <w:widowControl/>
        <w:numPr>
          <w:ilvl w:val="0"/>
          <w:numId w:val="12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FA773B">
        <w:rPr>
          <w:sz w:val="24"/>
          <w:szCs w:val="24"/>
        </w:rPr>
        <w:t xml:space="preserve">инвазивные (хорионоценез, амниоцентоз и кордоцентез). 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Популяционно – статистический метод. Генетика популяций (дем, изолят, ген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фонд). Характерные особенности генофонда популяции.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Основной закон популяционной генетики - закон Харди – Вайнберга и его практ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>ческое применение.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Профилактика наследственной патологии.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Формы размножения организмов. Способы бесполого размножения. Эволюция форм полового размножения.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Мейоз – определение, характеристика. Биологическое значение мейоза.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Онтогенез. Периодизация онтогенеза. 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Общие закономерности прогенеза у человека. </w:t>
      </w:r>
      <w:r w:rsidRPr="00FA773B">
        <w:rPr>
          <w:rFonts w:ascii="Times New Roman" w:hAnsi="Times New Roman"/>
          <w:sz w:val="24"/>
          <w:szCs w:val="24"/>
        </w:rPr>
        <w:t>Гаметогенез, характеристика его п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риодов.</w:t>
      </w:r>
    </w:p>
    <w:p w:rsidR="001C1A46" w:rsidRPr="00FA773B" w:rsidRDefault="001C1A46" w:rsidP="003D074C">
      <w:pPr>
        <w:pStyle w:val="a5"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>Морфо-функциональные и</w:t>
      </w:r>
      <w:r w:rsidRPr="00FA773B">
        <w:rPr>
          <w:rFonts w:ascii="Times New Roman" w:hAnsi="Times New Roman"/>
          <w:sz w:val="24"/>
          <w:szCs w:val="24"/>
        </w:rPr>
        <w:t xml:space="preserve"> </w:t>
      </w:r>
      <w:r w:rsidRPr="00FA773B">
        <w:rPr>
          <w:rFonts w:ascii="Times New Roman" w:eastAsia="Calibri" w:hAnsi="Times New Roman"/>
          <w:sz w:val="24"/>
          <w:szCs w:val="24"/>
        </w:rPr>
        <w:t xml:space="preserve">генетические особенности половых клеток. </w:t>
      </w:r>
      <w:r w:rsidRPr="00FA773B">
        <w:rPr>
          <w:rFonts w:ascii="Times New Roman" w:hAnsi="Times New Roman"/>
          <w:sz w:val="24"/>
          <w:szCs w:val="24"/>
        </w:rPr>
        <w:t>Строение половых клеток.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>Оплодотворение: биологическая сущность. Фазы оплодотворения и их характер</w:t>
      </w:r>
      <w:r w:rsidRPr="00FA773B">
        <w:rPr>
          <w:rFonts w:ascii="Times New Roman" w:eastAsia="Calibri" w:hAnsi="Times New Roman"/>
          <w:sz w:val="24"/>
          <w:szCs w:val="24"/>
        </w:rPr>
        <w:t>и</w:t>
      </w:r>
      <w:r w:rsidRPr="00FA773B">
        <w:rPr>
          <w:rFonts w:ascii="Times New Roman" w:eastAsia="Calibri" w:hAnsi="Times New Roman"/>
          <w:sz w:val="24"/>
          <w:szCs w:val="24"/>
        </w:rPr>
        <w:t>стика.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>Эмбриональное развитие: ранний эмбриональный период: бластула, гаструла, не</w:t>
      </w:r>
      <w:r w:rsidRPr="00FA773B">
        <w:rPr>
          <w:rFonts w:ascii="Times New Roman" w:eastAsia="Calibri" w:hAnsi="Times New Roman"/>
          <w:sz w:val="24"/>
          <w:szCs w:val="24"/>
        </w:rPr>
        <w:t>й</w:t>
      </w:r>
      <w:r w:rsidRPr="00FA773B">
        <w:rPr>
          <w:rFonts w:ascii="Times New Roman" w:eastAsia="Calibri" w:hAnsi="Times New Roman"/>
          <w:sz w:val="24"/>
          <w:szCs w:val="24"/>
        </w:rPr>
        <w:t>рула, гисто- и органогенез; фетальный период. Особенности эмбрионального периода у человека, критические периоды.</w:t>
      </w:r>
      <w:r w:rsidR="001D5EDC" w:rsidRPr="00FA773B">
        <w:rPr>
          <w:rFonts w:ascii="Times New Roman" w:eastAsia="Calibri" w:hAnsi="Times New Roman"/>
          <w:sz w:val="24"/>
          <w:szCs w:val="24"/>
        </w:rPr>
        <w:t xml:space="preserve"> </w:t>
      </w:r>
      <w:r w:rsidRPr="00FA773B">
        <w:rPr>
          <w:rFonts w:ascii="Times New Roman" w:eastAsia="Calibri" w:hAnsi="Times New Roman"/>
          <w:sz w:val="24"/>
          <w:szCs w:val="24"/>
        </w:rPr>
        <w:t>Провизорные органы человека и их значение.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>Постэмбриональное развитие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Генетическая теория старения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A773B">
        <w:rPr>
          <w:rFonts w:ascii="Times New Roman" w:eastAsia="Calibri" w:hAnsi="Times New Roman"/>
          <w:sz w:val="24"/>
          <w:szCs w:val="24"/>
          <w:lang w:eastAsia="en-US"/>
        </w:rPr>
        <w:t>Соотношение онто- и филогенеза. Закон зародышевого сходства К. Бэра.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A773B">
        <w:rPr>
          <w:rFonts w:ascii="Times New Roman" w:eastAsia="Calibri" w:hAnsi="Times New Roman"/>
          <w:sz w:val="24"/>
          <w:szCs w:val="24"/>
          <w:lang w:eastAsia="en-US"/>
        </w:rPr>
        <w:t>Биогенетический закон Геккеля – Мюллера: онтогенез – повторение филогенеза. Онтогенез – основа филогенеза.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A773B">
        <w:rPr>
          <w:rFonts w:ascii="Times New Roman" w:eastAsia="Calibri" w:hAnsi="Times New Roman"/>
          <w:sz w:val="24"/>
          <w:szCs w:val="24"/>
          <w:lang w:eastAsia="en-US"/>
        </w:rPr>
        <w:t>Общие закономерности эволюции органов. Дифференциация и интеграция в эв</w:t>
      </w:r>
      <w:r w:rsidRPr="00FA773B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FA773B">
        <w:rPr>
          <w:rFonts w:ascii="Times New Roman" w:eastAsia="Calibri" w:hAnsi="Times New Roman"/>
          <w:sz w:val="24"/>
          <w:szCs w:val="24"/>
          <w:lang w:eastAsia="en-US"/>
        </w:rPr>
        <w:t>люции органов. Закономерности морфофункциональных преобразований органов. Во</w:t>
      </w:r>
      <w:r w:rsidRPr="00FA773B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FA773B">
        <w:rPr>
          <w:rFonts w:ascii="Times New Roman" w:eastAsia="Calibri" w:hAnsi="Times New Roman"/>
          <w:sz w:val="24"/>
          <w:szCs w:val="24"/>
          <w:lang w:eastAsia="en-US"/>
        </w:rPr>
        <w:t>никновение и исчезновение биологических структур в филогенезе.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>Тератогенез. Теория Стоккарда. Тератогенные факторы. Понятие о врожденных пороках и аномалиях развития. Критические периоды онтогенеза человека.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FA773B">
        <w:rPr>
          <w:rFonts w:ascii="Times New Roman" w:eastAsia="Calibri" w:hAnsi="Times New Roman"/>
          <w:sz w:val="24"/>
          <w:szCs w:val="24"/>
          <w:lang w:eastAsia="en-US"/>
        </w:rPr>
        <w:t>Аномалии и пороки развития. Классификация врождённых пороков развития (ВПР).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lastRenderedPageBreak/>
        <w:t>Врожденные пороки развития систем органов: их филогенетическая обусловле</w:t>
      </w:r>
      <w:r w:rsidRPr="00FA773B">
        <w:rPr>
          <w:rFonts w:ascii="Times New Roman" w:eastAsia="Calibri" w:hAnsi="Times New Roman"/>
          <w:sz w:val="24"/>
          <w:szCs w:val="24"/>
        </w:rPr>
        <w:t>н</w:t>
      </w:r>
      <w:r w:rsidRPr="00FA773B">
        <w:rPr>
          <w:rFonts w:ascii="Times New Roman" w:eastAsia="Calibri" w:hAnsi="Times New Roman"/>
          <w:sz w:val="24"/>
          <w:szCs w:val="24"/>
        </w:rPr>
        <w:t>ность, клинические проявления, прогноз для жизни.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опорно-двигательной системы</w:t>
      </w:r>
      <w:r w:rsidRPr="00FA773B">
        <w:rPr>
          <w:rFonts w:ascii="Times New Roman" w:eastAsia="Calibri" w:hAnsi="Times New Roman"/>
          <w:sz w:val="24"/>
          <w:szCs w:val="24"/>
        </w:rPr>
        <w:t>: хордома, spinabifida, персистирование хвоста, наличие шейных и поясничных ребер, метопический шов, болезнь шпренгеля.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нервной системы</w:t>
      </w:r>
      <w:r w:rsidRPr="00FA773B">
        <w:rPr>
          <w:rFonts w:ascii="Times New Roman" w:eastAsia="Calibri" w:hAnsi="Times New Roman"/>
          <w:sz w:val="24"/>
          <w:szCs w:val="24"/>
        </w:rPr>
        <w:t>: рахисхиз, или платине</w:t>
      </w:r>
      <w:r w:rsidRPr="00FA773B">
        <w:rPr>
          <w:rFonts w:ascii="Times New Roman" w:eastAsia="Calibri" w:hAnsi="Times New Roman"/>
          <w:sz w:val="24"/>
          <w:szCs w:val="24"/>
        </w:rPr>
        <w:t>в</w:t>
      </w:r>
      <w:r w:rsidRPr="00FA773B">
        <w:rPr>
          <w:rFonts w:ascii="Times New Roman" w:eastAsia="Calibri" w:hAnsi="Times New Roman"/>
          <w:sz w:val="24"/>
          <w:szCs w:val="24"/>
        </w:rPr>
        <w:t>рию, прозэнцефалия, олигогирия и пахигирия.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пищеварительной и дыхательной систем</w:t>
      </w:r>
      <w:r w:rsidRPr="00FA773B">
        <w:rPr>
          <w:rFonts w:ascii="Times New Roman" w:eastAsia="Calibri" w:hAnsi="Times New Roman"/>
          <w:sz w:val="24"/>
          <w:szCs w:val="24"/>
        </w:rPr>
        <w:t>: диафрагма гортани, агенезия легкого, гипоплазия легких, дизонтогенетические бронхол</w:t>
      </w:r>
      <w:r w:rsidRPr="00FA773B">
        <w:rPr>
          <w:rFonts w:ascii="Times New Roman" w:eastAsia="Calibri" w:hAnsi="Times New Roman"/>
          <w:sz w:val="24"/>
          <w:szCs w:val="24"/>
        </w:rPr>
        <w:t>е</w:t>
      </w:r>
      <w:r w:rsidRPr="00FA773B">
        <w:rPr>
          <w:rFonts w:ascii="Times New Roman" w:eastAsia="Calibri" w:hAnsi="Times New Roman"/>
          <w:sz w:val="24"/>
          <w:szCs w:val="24"/>
        </w:rPr>
        <w:t>гочные кисты и кистозная гипоплазия легких, врожденные диафрагмальные грыжи, атр</w:t>
      </w:r>
      <w:r w:rsidRPr="00FA773B">
        <w:rPr>
          <w:rFonts w:ascii="Times New Roman" w:eastAsia="Calibri" w:hAnsi="Times New Roman"/>
          <w:sz w:val="24"/>
          <w:szCs w:val="24"/>
        </w:rPr>
        <w:t>е</w:t>
      </w:r>
      <w:r w:rsidRPr="00FA773B">
        <w:rPr>
          <w:rFonts w:ascii="Times New Roman" w:eastAsia="Calibri" w:hAnsi="Times New Roman"/>
          <w:sz w:val="24"/>
          <w:szCs w:val="24"/>
        </w:rPr>
        <w:t>зия пищевода, аноректальные атрезии и стенозы, аномалии желчного пузыря, атрезия желчевыводящих путей, свищи и кисты шеи, персистирование клоаки, гетеротопия тканей поджелудочной железы, эзофаготрахеальные свищи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кровеносной системы</w:t>
      </w:r>
      <w:r w:rsidRPr="00FA773B">
        <w:rPr>
          <w:rFonts w:ascii="Times New Roman" w:eastAsia="Calibri" w:hAnsi="Times New Roman"/>
          <w:sz w:val="24"/>
          <w:szCs w:val="24"/>
        </w:rPr>
        <w:t>: дефекты межпре</w:t>
      </w:r>
      <w:r w:rsidRPr="00FA773B">
        <w:rPr>
          <w:rFonts w:ascii="Times New Roman" w:eastAsia="Calibri" w:hAnsi="Times New Roman"/>
          <w:sz w:val="24"/>
          <w:szCs w:val="24"/>
        </w:rPr>
        <w:t>д</w:t>
      </w:r>
      <w:r w:rsidRPr="00FA773B">
        <w:rPr>
          <w:rFonts w:ascii="Times New Roman" w:eastAsia="Calibri" w:hAnsi="Times New Roman"/>
          <w:sz w:val="24"/>
          <w:szCs w:val="24"/>
        </w:rPr>
        <w:t>сердной перегородки, шейная (и др) эктопия сердца, персистирование обеих дуг аорты, персистирование артериального (боталлова) протока, персистирование первичного эмбр</w:t>
      </w:r>
      <w:r w:rsidRPr="00FA773B">
        <w:rPr>
          <w:rFonts w:ascii="Times New Roman" w:eastAsia="Calibri" w:hAnsi="Times New Roman"/>
          <w:sz w:val="24"/>
          <w:szCs w:val="24"/>
        </w:rPr>
        <w:t>и</w:t>
      </w:r>
      <w:r w:rsidRPr="00FA773B">
        <w:rPr>
          <w:rFonts w:ascii="Times New Roman" w:eastAsia="Calibri" w:hAnsi="Times New Roman"/>
          <w:sz w:val="24"/>
          <w:szCs w:val="24"/>
        </w:rPr>
        <w:t>онального ствол, транспозиция сосудов, персистирование двух верхних полых вен, нера</w:t>
      </w:r>
      <w:r w:rsidRPr="00FA773B">
        <w:rPr>
          <w:rFonts w:ascii="Times New Roman" w:eastAsia="Calibri" w:hAnsi="Times New Roman"/>
          <w:sz w:val="24"/>
          <w:szCs w:val="24"/>
        </w:rPr>
        <w:t>з</w:t>
      </w:r>
      <w:r w:rsidRPr="00FA773B">
        <w:rPr>
          <w:rFonts w:ascii="Times New Roman" w:eastAsia="Calibri" w:hAnsi="Times New Roman"/>
          <w:sz w:val="24"/>
          <w:szCs w:val="24"/>
        </w:rPr>
        <w:t>витие нижней полой вены</w:t>
      </w:r>
    </w:p>
    <w:p w:rsidR="001C1A46" w:rsidRPr="00FA773B" w:rsidRDefault="001C1A46" w:rsidP="003D074C">
      <w:pPr>
        <w:pStyle w:val="a5"/>
        <w:widowControl/>
        <w:numPr>
          <w:ilvl w:val="0"/>
          <w:numId w:val="120"/>
        </w:numPr>
        <w:ind w:left="0" w:firstLine="0"/>
        <w:rPr>
          <w:rFonts w:ascii="Times New Roman" w:eastAsia="Calibri" w:hAnsi="Times New Roman"/>
          <w:sz w:val="24"/>
          <w:szCs w:val="24"/>
        </w:rPr>
      </w:pPr>
      <w:r w:rsidRPr="00FA773B">
        <w:rPr>
          <w:rFonts w:ascii="Times New Roman" w:eastAsia="Calibri" w:hAnsi="Times New Roman"/>
          <w:sz w:val="24"/>
          <w:szCs w:val="24"/>
        </w:rPr>
        <w:t xml:space="preserve">Филогенетически обусловленные ВПР </w:t>
      </w:r>
      <w:r w:rsidRPr="00FA773B">
        <w:rPr>
          <w:rFonts w:ascii="Times New Roman" w:eastAsia="Calibri" w:hAnsi="Times New Roman"/>
          <w:bCs/>
          <w:sz w:val="24"/>
          <w:szCs w:val="24"/>
        </w:rPr>
        <w:t>мочеполовой системы</w:t>
      </w:r>
      <w:r w:rsidRPr="00FA773B">
        <w:rPr>
          <w:rFonts w:ascii="Times New Roman" w:eastAsia="Calibri" w:hAnsi="Times New Roman"/>
          <w:sz w:val="24"/>
          <w:szCs w:val="24"/>
        </w:rPr>
        <w:t>: крипторхизм, гип</w:t>
      </w:r>
      <w:r w:rsidRPr="00FA773B">
        <w:rPr>
          <w:rFonts w:ascii="Times New Roman" w:eastAsia="Calibri" w:hAnsi="Times New Roman"/>
          <w:sz w:val="24"/>
          <w:szCs w:val="24"/>
        </w:rPr>
        <w:t>о</w:t>
      </w:r>
      <w:r w:rsidRPr="00FA773B">
        <w:rPr>
          <w:rFonts w:ascii="Times New Roman" w:eastAsia="Calibri" w:hAnsi="Times New Roman"/>
          <w:sz w:val="24"/>
          <w:szCs w:val="24"/>
        </w:rPr>
        <w:t>спадия, оvotestis, удвоение матки, удвоение полового члена, эктопия почки, сегментир</w:t>
      </w:r>
      <w:r w:rsidRPr="00FA773B">
        <w:rPr>
          <w:rFonts w:ascii="Times New Roman" w:eastAsia="Calibri" w:hAnsi="Times New Roman"/>
          <w:sz w:val="24"/>
          <w:szCs w:val="24"/>
        </w:rPr>
        <w:t>о</w:t>
      </w:r>
      <w:r w:rsidRPr="00FA773B">
        <w:rPr>
          <w:rFonts w:ascii="Times New Roman" w:eastAsia="Calibri" w:hAnsi="Times New Roman"/>
          <w:sz w:val="24"/>
          <w:szCs w:val="24"/>
        </w:rPr>
        <w:t>ванная вторичная почка</w:t>
      </w:r>
    </w:p>
    <w:p w:rsidR="001C1A46" w:rsidRPr="00FA773B" w:rsidRDefault="001C1A46" w:rsidP="001C1A46">
      <w:pPr>
        <w:jc w:val="both"/>
      </w:pPr>
    </w:p>
    <w:p w:rsidR="0046787C" w:rsidRPr="00FA773B" w:rsidRDefault="0046787C" w:rsidP="009C3B4B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13A78" w:rsidRPr="00FA773B" w:rsidRDefault="00613A78" w:rsidP="009C3B4B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773B">
        <w:rPr>
          <w:rFonts w:ascii="Times New Roman" w:hAnsi="Times New Roman"/>
          <w:b/>
          <w:sz w:val="24"/>
          <w:szCs w:val="24"/>
        </w:rPr>
        <w:t>Практические задания для проверки сформированных умений и навыков</w:t>
      </w:r>
    </w:p>
    <w:p w:rsidR="00613A78" w:rsidRPr="00FA773B" w:rsidRDefault="00613A78" w:rsidP="009C3B4B">
      <w:pPr>
        <w:pStyle w:val="a5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13A78" w:rsidRPr="00FA773B" w:rsidRDefault="00613A78" w:rsidP="009C3B4B">
      <w:pPr>
        <w:pStyle w:val="32"/>
        <w:spacing w:after="0"/>
        <w:ind w:left="0"/>
        <w:jc w:val="center"/>
        <w:rPr>
          <w:b/>
          <w:sz w:val="24"/>
          <w:szCs w:val="24"/>
        </w:rPr>
      </w:pPr>
      <w:r w:rsidRPr="00FA773B">
        <w:rPr>
          <w:b/>
          <w:sz w:val="24"/>
          <w:szCs w:val="24"/>
        </w:rPr>
        <w:t>Перечень типовых генетических задач:</w:t>
      </w:r>
    </w:p>
    <w:p w:rsidR="00613A78" w:rsidRPr="00FA773B" w:rsidRDefault="00613A78" w:rsidP="009C3B4B">
      <w:pPr>
        <w:jc w:val="center"/>
        <w:rPr>
          <w:b/>
        </w:rPr>
      </w:pPr>
      <w:r w:rsidRPr="00FA773B">
        <w:rPr>
          <w:i/>
        </w:rPr>
        <w:t>Моно- и дигибридное скрещивание.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1. </w:t>
      </w:r>
      <w:r w:rsidRPr="00FA773B">
        <w:t>Отсутствие малых коренных зубов у человека наследуется как доминантный аутосомный признак. Определите генотипы и фенотипы родителей и потомства, если один из супругов имеет малые коренные зубы, а другой гетерозиготен по этому гену. Какова вероятность рождения детей с этим признаком?</w:t>
      </w:r>
      <w:r w:rsidRPr="00FA773B">
        <w:tab/>
      </w:r>
    </w:p>
    <w:p w:rsidR="00613A78" w:rsidRPr="00FA773B" w:rsidRDefault="00613A78" w:rsidP="009C3B4B">
      <w:pPr>
        <w:jc w:val="both"/>
      </w:pPr>
      <w:r w:rsidRPr="00FA773B">
        <w:rPr>
          <w:i/>
        </w:rPr>
        <w:t>Задача 2.</w:t>
      </w:r>
      <w:r w:rsidRPr="00FA773B">
        <w:t xml:space="preserve"> У человека ген карих глаз доминирует над голубыми глазами, а умение владеть преимущественно правой рукой – над леворукостью. Обе пары генов расположены в ра</w:t>
      </w:r>
      <w:r w:rsidRPr="00FA773B">
        <w:t>з</w:t>
      </w:r>
      <w:r w:rsidRPr="00FA773B">
        <w:t>ных хромосомах. Кареглазая правша вышла замуж за мужчину с таким же фенотипом. У них родился голубоглазый ребенок-левша. Какие дети могут появиться у них в дальне</w:t>
      </w:r>
      <w:r w:rsidRPr="00FA773B">
        <w:t>й</w:t>
      </w:r>
      <w:r w:rsidRPr="00FA773B">
        <w:t>шем?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3</w:t>
      </w:r>
      <w:r w:rsidRPr="00FA773B">
        <w:rPr>
          <w:i/>
        </w:rPr>
        <w:t>.</w:t>
      </w:r>
      <w:r w:rsidRPr="00FA773B">
        <w:t xml:space="preserve"> У человека темный цвет волос (А) доминирует над светлым цветом (а), карий цвет глаз (В) над голубым (в). Запишите генотипы родителей, возможные фенотипы и г</w:t>
      </w:r>
      <w:r w:rsidRPr="00FA773B">
        <w:t>е</w:t>
      </w:r>
      <w:r w:rsidRPr="00FA773B">
        <w:t>нотипы детей, родившихся от брака светловолосого голубоглазого мужчины и гетероз</w:t>
      </w:r>
      <w:r w:rsidRPr="00FA773B">
        <w:t>и</w:t>
      </w:r>
      <w:r w:rsidRPr="00FA773B">
        <w:t xml:space="preserve">готной кареглазой светловолосой женщины. </w:t>
      </w:r>
    </w:p>
    <w:p w:rsidR="00613A78" w:rsidRPr="00FA773B" w:rsidRDefault="00613A78" w:rsidP="009C3B4B">
      <w:pPr>
        <w:jc w:val="center"/>
        <w:rPr>
          <w:i/>
        </w:rPr>
      </w:pPr>
      <w:r w:rsidRPr="00FA773B">
        <w:rPr>
          <w:i/>
        </w:rPr>
        <w:t>Наследование признаков сцепленных с полом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4</w:t>
      </w:r>
      <w:r w:rsidRPr="00FA773B">
        <w:rPr>
          <w:i/>
        </w:rPr>
        <w:t xml:space="preserve">. </w:t>
      </w:r>
      <w:r w:rsidRPr="00FA773B">
        <w:t>Ген цветовой слепоты и ген ночной слепоты наследуются через Х- хромосому и находятся на расстоянии 34 морганид друг от друга. Оба признака рецессивны. Определ</w:t>
      </w:r>
      <w:r w:rsidRPr="00FA773B">
        <w:t>и</w:t>
      </w:r>
      <w:r w:rsidRPr="00FA773B">
        <w:t>те вероятность рождения детей одновременно с двумя аномалиями в семье, где жена диг</w:t>
      </w:r>
      <w:r w:rsidRPr="00FA773B">
        <w:t>е</w:t>
      </w:r>
      <w:r w:rsidRPr="00FA773B">
        <w:t>терозиготна и обе аномалии унаследовала от своего отца, а муж имеет обе формы слеп</w:t>
      </w:r>
      <w:r w:rsidRPr="00FA773B">
        <w:t>о</w:t>
      </w:r>
      <w:r w:rsidRPr="00FA773B">
        <w:t>ты.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5</w:t>
      </w:r>
      <w:r w:rsidRPr="00FA773B">
        <w:rPr>
          <w:i/>
        </w:rPr>
        <w:t>.</w:t>
      </w:r>
      <w:r w:rsidRPr="00FA773B">
        <w:t xml:space="preserve"> Если у женщины родилось 8 сыновей: один - страдающий гемофилией и дальт</w:t>
      </w:r>
      <w:r w:rsidRPr="00FA773B">
        <w:t>о</w:t>
      </w:r>
      <w:r w:rsidRPr="00FA773B">
        <w:t>низмом,  двое – с гемофилией, четверо – с цветовой слепотой и один нормальный, то к</w:t>
      </w:r>
      <w:r w:rsidRPr="00FA773B">
        <w:t>а</w:t>
      </w:r>
      <w:r w:rsidRPr="00FA773B">
        <w:t>кой генотип вероятен для нее и какие будут по фенотипу девочки. Супруг нормальный по этим признакам.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6</w:t>
      </w:r>
      <w:r w:rsidRPr="00FA773B">
        <w:t>. Какое потомство может получиться в браке между мужчиной с нормальным зрением и женщиной с дальтонизмом  при не расхождении у нее Х-хромосом?</w:t>
      </w:r>
    </w:p>
    <w:p w:rsidR="00613A78" w:rsidRPr="00FA773B" w:rsidRDefault="00613A78" w:rsidP="009C3B4B">
      <w:pPr>
        <w:jc w:val="both"/>
      </w:pPr>
      <w:r w:rsidRPr="00FA773B">
        <w:rPr>
          <w:i/>
        </w:rPr>
        <w:lastRenderedPageBreak/>
        <w:t xml:space="preserve">Задача </w:t>
      </w:r>
      <w:r w:rsidR="00393FF8" w:rsidRPr="00FA773B">
        <w:rPr>
          <w:i/>
        </w:rPr>
        <w:t>7</w:t>
      </w:r>
      <w:r w:rsidRPr="00FA773B">
        <w:rPr>
          <w:i/>
        </w:rPr>
        <w:t xml:space="preserve">. </w:t>
      </w:r>
      <w:r w:rsidRPr="00FA773B">
        <w:t>В семье, где муж дальтоник, а жена здорова и не имеет в генотипе патологич</w:t>
      </w:r>
      <w:r w:rsidRPr="00FA773B">
        <w:t>е</w:t>
      </w:r>
      <w:r w:rsidRPr="00FA773B">
        <w:t>ского гена, родилась девочка с синдромом Шерешевского – Тернера. Какова вероятность, что она окажется дальтоником?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8</w:t>
      </w:r>
      <w:r w:rsidRPr="00FA773B">
        <w:rPr>
          <w:i/>
        </w:rPr>
        <w:t xml:space="preserve">. </w:t>
      </w:r>
      <w:r w:rsidRPr="00FA773B">
        <w:t>Волосатость наружного слухового прохода наследуется через Y- хромосому. Какова вероятность рождения детей с аномалией у отца, имеющего этот признак?</w:t>
      </w:r>
    </w:p>
    <w:p w:rsidR="00393FF8" w:rsidRPr="00FA773B" w:rsidRDefault="00393FF8" w:rsidP="009C3B4B">
      <w:pPr>
        <w:jc w:val="center"/>
        <w:rPr>
          <w:i/>
        </w:rPr>
      </w:pPr>
    </w:p>
    <w:p w:rsidR="00613A78" w:rsidRPr="00FA773B" w:rsidRDefault="00613A78" w:rsidP="009C3B4B">
      <w:pPr>
        <w:jc w:val="center"/>
        <w:rPr>
          <w:i/>
        </w:rPr>
      </w:pPr>
      <w:r w:rsidRPr="00FA773B">
        <w:rPr>
          <w:i/>
        </w:rPr>
        <w:t>Одновременное наследование аутосомных и сцепленных с полом  признаков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9</w:t>
      </w:r>
      <w:r w:rsidRPr="00FA773B">
        <w:t>. Альбинизм определяется рецессивным аутосомным геном, а гемофилия — р</w:t>
      </w:r>
      <w:r w:rsidRPr="00FA773B">
        <w:t>е</w:t>
      </w:r>
      <w:r w:rsidRPr="00FA773B">
        <w:t>цессивным геном, сцепленным с Х -  хромосомой. У одной супружеской пары, нормал</w:t>
      </w:r>
      <w:r w:rsidRPr="00FA773B">
        <w:t>ь</w:t>
      </w:r>
      <w:r w:rsidRPr="00FA773B">
        <w:t>ной по этим признакам, родился сын - альбинос, страдающий гемофилией. Какова вероя</w:t>
      </w:r>
      <w:r w:rsidRPr="00FA773B">
        <w:t>т</w:t>
      </w:r>
      <w:r w:rsidRPr="00FA773B">
        <w:t>ность, что у второго ребенка проявятся обе аномалии одновременно?</w:t>
      </w:r>
    </w:p>
    <w:p w:rsidR="00613A78" w:rsidRPr="00FA773B" w:rsidRDefault="00613A78" w:rsidP="009C3B4B">
      <w:pPr>
        <w:jc w:val="both"/>
      </w:pPr>
      <w:r w:rsidRPr="00FA773B">
        <w:rPr>
          <w:i/>
        </w:rPr>
        <w:t>Задача 1</w:t>
      </w:r>
      <w:r w:rsidR="00393FF8" w:rsidRPr="00FA773B">
        <w:rPr>
          <w:i/>
        </w:rPr>
        <w:t>0</w:t>
      </w:r>
      <w:r w:rsidRPr="00FA773B">
        <w:rPr>
          <w:i/>
        </w:rPr>
        <w:t xml:space="preserve">. </w:t>
      </w:r>
      <w:r w:rsidRPr="00FA773B">
        <w:t>Гипертрихоз (избыточная волосатость) передается через У – хромосому, а п</w:t>
      </w:r>
      <w:r w:rsidRPr="00FA773B">
        <w:t>о</w:t>
      </w:r>
      <w:r w:rsidRPr="00FA773B">
        <w:t xml:space="preserve">лидактилия (шестипалость) – аутосомный доминантный признак. В семье, где отец имел гипертрихоз, а мать полидактилию, родилась нормальная в отношении обоих признаков дочь. Какова вероятность того, что и следующий ребенок будет без аномалий? </w:t>
      </w:r>
    </w:p>
    <w:p w:rsidR="00613A78" w:rsidRPr="00FA773B" w:rsidRDefault="00613A78" w:rsidP="009C3B4B">
      <w:pPr>
        <w:jc w:val="both"/>
      </w:pPr>
    </w:p>
    <w:p w:rsidR="00613A78" w:rsidRPr="00FA773B" w:rsidRDefault="00613A78" w:rsidP="009C3B4B">
      <w:pPr>
        <w:jc w:val="center"/>
        <w:rPr>
          <w:b/>
        </w:rPr>
      </w:pPr>
      <w:r w:rsidRPr="00FA773B">
        <w:rPr>
          <w:i/>
        </w:rPr>
        <w:t>Формы взаимодействия генов.</w:t>
      </w:r>
    </w:p>
    <w:p w:rsidR="00613A78" w:rsidRPr="00FA773B" w:rsidRDefault="00613A78" w:rsidP="009C3B4B">
      <w:pPr>
        <w:jc w:val="both"/>
      </w:pPr>
      <w:r w:rsidRPr="00FA773B">
        <w:rPr>
          <w:i/>
        </w:rPr>
        <w:t>Задача 1</w:t>
      </w:r>
      <w:r w:rsidR="00393FF8" w:rsidRPr="00FA773B">
        <w:rPr>
          <w:i/>
        </w:rPr>
        <w:t>1</w:t>
      </w:r>
      <w:r w:rsidRPr="00FA773B">
        <w:rPr>
          <w:i/>
        </w:rPr>
        <w:t>.</w:t>
      </w:r>
      <w:r w:rsidRPr="00FA773B">
        <w:t xml:space="preserve"> У человека различия в цвете кожи обусловлены в основном</w:t>
      </w:r>
    </w:p>
    <w:p w:rsidR="00613A78" w:rsidRPr="00FA773B" w:rsidRDefault="00613A78" w:rsidP="009C3B4B">
      <w:pPr>
        <w:jc w:val="both"/>
      </w:pPr>
      <w:r w:rsidRPr="00FA773B">
        <w:t>двумя парами генов, которые взаимодействую по типу полимерии: В</w:t>
      </w:r>
      <w:r w:rsidRPr="00FA773B">
        <w:rPr>
          <w:vertAlign w:val="subscript"/>
        </w:rPr>
        <w:t>1</w:t>
      </w:r>
      <w:r w:rsidRPr="00FA773B">
        <w:t>В</w:t>
      </w:r>
      <w:r w:rsidRPr="00FA773B">
        <w:rPr>
          <w:vertAlign w:val="subscript"/>
        </w:rPr>
        <w:t>1</w:t>
      </w:r>
      <w:r w:rsidRPr="00FA773B">
        <w:t>В</w:t>
      </w:r>
      <w:r w:rsidRPr="00FA773B">
        <w:rPr>
          <w:vertAlign w:val="subscript"/>
        </w:rPr>
        <w:t>2</w:t>
      </w:r>
      <w:r w:rsidRPr="00FA773B">
        <w:t>В</w:t>
      </w:r>
      <w:r w:rsidRPr="00FA773B">
        <w:rPr>
          <w:vertAlign w:val="subscript"/>
        </w:rPr>
        <w:t>2</w:t>
      </w:r>
      <w:r w:rsidRPr="00FA773B">
        <w:t xml:space="preserve"> — черная кожа, b</w:t>
      </w:r>
      <w:r w:rsidRPr="00FA773B">
        <w:rPr>
          <w:vertAlign w:val="subscript"/>
        </w:rPr>
        <w:t>1</w:t>
      </w:r>
      <w:r w:rsidRPr="00FA773B">
        <w:t>b</w:t>
      </w:r>
      <w:r w:rsidRPr="00FA773B">
        <w:rPr>
          <w:vertAlign w:val="subscript"/>
        </w:rPr>
        <w:t>1</w:t>
      </w:r>
      <w:r w:rsidRPr="00FA773B">
        <w:t xml:space="preserve"> b</w:t>
      </w:r>
      <w:r w:rsidRPr="00FA773B">
        <w:rPr>
          <w:vertAlign w:val="subscript"/>
        </w:rPr>
        <w:t xml:space="preserve"> 2</w:t>
      </w:r>
      <w:r w:rsidRPr="00FA773B">
        <w:t xml:space="preserve"> b</w:t>
      </w:r>
      <w:r w:rsidRPr="00FA773B">
        <w:rPr>
          <w:vertAlign w:val="subscript"/>
        </w:rPr>
        <w:t xml:space="preserve"> 2</w:t>
      </w:r>
      <w:r w:rsidRPr="00FA773B">
        <w:t xml:space="preserve"> — белая кожа. Любые три аллеля черной кожи дают темную кожу, любые два — смуглую, один — светлую. </w:t>
      </w:r>
    </w:p>
    <w:p w:rsidR="00613A78" w:rsidRPr="00FA773B" w:rsidRDefault="00613A78" w:rsidP="009C3B4B">
      <w:pPr>
        <w:jc w:val="both"/>
      </w:pPr>
      <w:r w:rsidRPr="00FA773B">
        <w:t>От брака смуглого мужчины и светлой женщины родились дети, из которых по 3/8 оказ</w:t>
      </w:r>
      <w:r w:rsidRPr="00FA773B">
        <w:t>а</w:t>
      </w:r>
      <w:r w:rsidRPr="00FA773B">
        <w:t>лось смуглых и светлых и по 1/8 темных и белых. Определить генотипы родителей.</w:t>
      </w:r>
    </w:p>
    <w:p w:rsidR="00613A78" w:rsidRPr="00FA773B" w:rsidRDefault="00613A78" w:rsidP="009C3B4B">
      <w:pPr>
        <w:jc w:val="center"/>
        <w:rPr>
          <w:i/>
        </w:rPr>
      </w:pPr>
      <w:r w:rsidRPr="00FA773B">
        <w:rPr>
          <w:i/>
        </w:rPr>
        <w:t>Пенентрантность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12</w:t>
      </w:r>
      <w:r w:rsidRPr="00FA773B">
        <w:t>. Ангиоматоз сетчатки определяется доминантным аутосомным геном, пен</w:t>
      </w:r>
      <w:r w:rsidRPr="00FA773B">
        <w:t>е</w:t>
      </w:r>
      <w:r w:rsidRPr="00FA773B">
        <w:t>трантность которого – 50%. Какова вероятность рождения больного ребенка в семье, где оба супруга гетерозиготны по данному гену?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13</w:t>
      </w:r>
      <w:r w:rsidRPr="00FA773B">
        <w:t>. Некоторые формы шизофрении наследуются как аутосомно – доминантные признаки. У гомозигот пенетрантность равна 100%, а у гетерозигот – 20%. Определить вероятность рождения больных детей в семье, где оба родителя гетерозиготны?</w:t>
      </w:r>
    </w:p>
    <w:p w:rsidR="00613A78" w:rsidRPr="00FA773B" w:rsidRDefault="00393FF8" w:rsidP="009C3B4B">
      <w:pPr>
        <w:jc w:val="both"/>
      </w:pPr>
      <w:r w:rsidRPr="00FA773B">
        <w:rPr>
          <w:i/>
        </w:rPr>
        <w:t>Задача 14</w:t>
      </w:r>
      <w:r w:rsidR="00613A78" w:rsidRPr="00FA773B">
        <w:rPr>
          <w:i/>
        </w:rPr>
        <w:t>.</w:t>
      </w:r>
      <w:r w:rsidR="00613A78" w:rsidRPr="00FA773B">
        <w:t xml:space="preserve"> Определите вероятность рождения детей различных фенотипов в семье, где один из родителей носитель доминантного аутосомного гена арахнодактилии, а второй – нормален. Известно, что пенетрантность этого гена составляет 30%.</w:t>
      </w:r>
    </w:p>
    <w:p w:rsidR="00613A78" w:rsidRPr="00FA773B" w:rsidRDefault="00613A78" w:rsidP="009C3B4B">
      <w:pPr>
        <w:jc w:val="center"/>
        <w:rPr>
          <w:i/>
        </w:rPr>
      </w:pPr>
      <w:r w:rsidRPr="00FA773B">
        <w:rPr>
          <w:i/>
        </w:rPr>
        <w:t>Генетика популяций</w:t>
      </w:r>
    </w:p>
    <w:p w:rsidR="00613A78" w:rsidRPr="00FA773B" w:rsidRDefault="00613A78" w:rsidP="009C3B4B">
      <w:pPr>
        <w:jc w:val="both"/>
        <w:rPr>
          <w:i/>
        </w:rPr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15</w:t>
      </w:r>
      <w:r w:rsidRPr="00FA773B">
        <w:rPr>
          <w:i/>
        </w:rPr>
        <w:t>.</w:t>
      </w:r>
      <w:r w:rsidRPr="00FA773B">
        <w:t xml:space="preserve"> Болезнь Тей-Сакса, обусловленная аутосомным рецессивным геном неизлеч</w:t>
      </w:r>
      <w:r w:rsidRPr="00FA773B">
        <w:t>и</w:t>
      </w:r>
      <w:r w:rsidRPr="00FA773B">
        <w:t>ма; люди, страдающие этим заболеванием, умирают в детстве. В одной из больших поп</w:t>
      </w:r>
      <w:r w:rsidRPr="00FA773B">
        <w:t>у</w:t>
      </w:r>
      <w:r w:rsidRPr="00FA773B">
        <w:t>ляций  частота рождения больных детей составляет 1: 5000. Изменится ли частота патол</w:t>
      </w:r>
      <w:r w:rsidRPr="00FA773B">
        <w:t>о</w:t>
      </w:r>
      <w:r w:rsidRPr="00FA773B">
        <w:t xml:space="preserve">гического гена и частота этого заболевания в следующем поколении данной популяции? 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16</w:t>
      </w:r>
      <w:r w:rsidRPr="00FA773B">
        <w:t>. В одном из родильных домов в течение 10 лет выявлено 210 детей с рецесси</w:t>
      </w:r>
      <w:r w:rsidRPr="00FA773B">
        <w:t>в</w:t>
      </w:r>
      <w:r w:rsidRPr="00FA773B">
        <w:t>ным заболеванием среди 84000 новорожденных. Установите генетическую структуру п</w:t>
      </w:r>
      <w:r w:rsidRPr="00FA773B">
        <w:t>о</w:t>
      </w:r>
      <w:r w:rsidRPr="00FA773B">
        <w:t xml:space="preserve">пуляции данного города по этому признаку. </w:t>
      </w:r>
    </w:p>
    <w:p w:rsidR="00613A78" w:rsidRPr="00FA773B" w:rsidRDefault="00613A78" w:rsidP="009C3B4B">
      <w:pPr>
        <w:jc w:val="center"/>
        <w:rPr>
          <w:i/>
        </w:rPr>
      </w:pPr>
      <w:r w:rsidRPr="00FA773B">
        <w:rPr>
          <w:i/>
        </w:rPr>
        <w:t>Множественные аллели.</w:t>
      </w:r>
    </w:p>
    <w:p w:rsidR="00613A78" w:rsidRPr="00FA773B" w:rsidRDefault="00613A78" w:rsidP="009C3B4B">
      <w:pPr>
        <w:jc w:val="center"/>
        <w:rPr>
          <w:i/>
        </w:rPr>
      </w:pPr>
      <w:r w:rsidRPr="00FA773B">
        <w:rPr>
          <w:i/>
        </w:rPr>
        <w:t>Наследование групп крови системы АВО, М</w:t>
      </w:r>
      <w:r w:rsidRPr="00FA773B">
        <w:rPr>
          <w:i/>
          <w:lang w:val="en-US"/>
        </w:rPr>
        <w:t>N</w:t>
      </w:r>
      <w:r w:rsidRPr="00FA773B">
        <w:rPr>
          <w:i/>
        </w:rPr>
        <w:t xml:space="preserve"> и  резус- фактора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17</w:t>
      </w:r>
      <w:r w:rsidRPr="00FA773B">
        <w:rPr>
          <w:i/>
        </w:rPr>
        <w:t>.</w:t>
      </w:r>
      <w:r w:rsidRPr="00FA773B">
        <w:t xml:space="preserve"> У некоторых людей эритроцитарные  антигены (А и В) могут быть в слюне. Наличие антигенов А и В в слюне  определяется геном </w:t>
      </w:r>
      <w:r w:rsidRPr="00FA773B">
        <w:rPr>
          <w:lang w:val="en-US"/>
        </w:rPr>
        <w:t>S</w:t>
      </w:r>
      <w:r w:rsidRPr="00FA773B">
        <w:t>. Это люди  - секреторы. Несекр</w:t>
      </w:r>
      <w:r w:rsidRPr="00FA773B">
        <w:t>е</w:t>
      </w:r>
      <w:r w:rsidRPr="00FA773B">
        <w:t xml:space="preserve">торы имеют рецессивный аллель -  </w:t>
      </w:r>
      <w:r w:rsidRPr="00FA773B">
        <w:rPr>
          <w:lang w:val="en-US"/>
        </w:rPr>
        <w:t>s</w:t>
      </w:r>
      <w:r w:rsidRPr="00FA773B">
        <w:t>.  Мать имеет антиген В в эритроцитах, но не соде</w:t>
      </w:r>
      <w:r w:rsidRPr="00FA773B">
        <w:t>р</w:t>
      </w:r>
      <w:r w:rsidRPr="00FA773B">
        <w:t>жит его в слюне; отец содержит антиген А в эритроцитах и в слюне; в эритроцитах перв</w:t>
      </w:r>
      <w:r w:rsidRPr="00FA773B">
        <w:t>о</w:t>
      </w:r>
      <w:r w:rsidRPr="00FA773B">
        <w:t>го ребенка имеются антигены А и В, но их нет в слюне; у второго ребенка антигены А и В отсутствуют и в эритроцитах, и в слюне. Определить  генотипы всех указанных лиц и в</w:t>
      </w:r>
      <w:r w:rsidRPr="00FA773B">
        <w:t>е</w:t>
      </w:r>
      <w:r w:rsidRPr="00FA773B">
        <w:t>роятность рождения детей с другими группами крови.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18</w:t>
      </w:r>
      <w:r w:rsidRPr="00FA773B">
        <w:rPr>
          <w:i/>
        </w:rPr>
        <w:t>.</w:t>
      </w:r>
      <w:r w:rsidRPr="00FA773B">
        <w:t xml:space="preserve"> Кареглазость доминирует над голубоглазостью. С одной семье у кареглазых родителей имеется четверо детей. Двое голубоглазых имеют I(0) и  IV(АВ) группы крови, </w:t>
      </w:r>
      <w:r w:rsidRPr="00FA773B">
        <w:lastRenderedPageBreak/>
        <w:t>двое кареглазых – П(А) и Ш(В) группы крови. Определите вероятность рождения след</w:t>
      </w:r>
      <w:r w:rsidRPr="00FA773B">
        <w:t>у</w:t>
      </w:r>
      <w:r w:rsidRPr="00FA773B">
        <w:t>ющего ребенка кареглазого с I(0) группой крови.</w:t>
      </w:r>
    </w:p>
    <w:p w:rsidR="00613A78" w:rsidRPr="00FA773B" w:rsidRDefault="00613A78" w:rsidP="009C3B4B">
      <w:pPr>
        <w:jc w:val="both"/>
      </w:pPr>
      <w:r w:rsidRPr="00FA773B">
        <w:rPr>
          <w:i/>
        </w:rPr>
        <w:t xml:space="preserve">Задача </w:t>
      </w:r>
      <w:r w:rsidR="00393FF8" w:rsidRPr="00FA773B">
        <w:rPr>
          <w:i/>
        </w:rPr>
        <w:t>19</w:t>
      </w:r>
      <w:r w:rsidRPr="00FA773B">
        <w:rPr>
          <w:i/>
        </w:rPr>
        <w:t>.</w:t>
      </w:r>
      <w:r w:rsidRPr="00FA773B">
        <w:t xml:space="preserve"> Родители имеют П(А) и Ш(В) группу крови. У них родился ребенок с I(0) группой крови и больной серповидноклеточной анемией (наследование аутосомное с н</w:t>
      </w:r>
      <w:r w:rsidRPr="00FA773B">
        <w:t>е</w:t>
      </w:r>
      <w:r w:rsidRPr="00FA773B">
        <w:t>полным доминированием). Определите вероятность рождения больных детей с 1У (АВ) группой крови.</w:t>
      </w:r>
    </w:p>
    <w:p w:rsidR="00F5630E" w:rsidRPr="00FA773B" w:rsidRDefault="00F5630E" w:rsidP="009C3B4B">
      <w:pPr>
        <w:jc w:val="both"/>
      </w:pPr>
    </w:p>
    <w:p w:rsidR="00F5630E" w:rsidRPr="00FA773B" w:rsidRDefault="00F5630E" w:rsidP="009C3B4B">
      <w:pPr>
        <w:jc w:val="center"/>
        <w:rPr>
          <w:b/>
        </w:rPr>
      </w:pPr>
      <w:r w:rsidRPr="00FA773B">
        <w:rPr>
          <w:b/>
        </w:rPr>
        <w:t>Перечень проблемно-ситуационных задач</w:t>
      </w:r>
    </w:p>
    <w:p w:rsidR="00FD0C33" w:rsidRPr="00FA773B" w:rsidRDefault="00FD0C33" w:rsidP="00D420C2">
      <w:pPr>
        <w:jc w:val="center"/>
        <w:rPr>
          <w:b/>
        </w:rPr>
      </w:pP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В одном из родильных домов родился ребенок, у которого плач напоминал мяук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нье котенка. О каком синдроме идет речь? Какой тип мутации? Какой метод лаб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раторной диагностики надо использовать для подтверждения диагноза?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больного  светлые волосы, кожа. Цвет глаз с красноватым оттенком. Выявлена наследственная патология. Что именно? Какой тип мутации, механизм развития болезни? Метод лабораторной диагностики?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двухмесячного ребенка обнаружены множественные дизморфозы (уродства). Особенно выражено нарушение развития лицевого черепа – «заячья губа» и «во</w:t>
      </w:r>
      <w:r w:rsidRPr="00FA773B">
        <w:rPr>
          <w:rFonts w:ascii="Times New Roman" w:hAnsi="Times New Roman"/>
          <w:sz w:val="24"/>
          <w:szCs w:val="24"/>
        </w:rPr>
        <w:t>л</w:t>
      </w:r>
      <w:r w:rsidRPr="00FA773B">
        <w:rPr>
          <w:rFonts w:ascii="Times New Roman" w:hAnsi="Times New Roman"/>
          <w:sz w:val="24"/>
          <w:szCs w:val="24"/>
        </w:rPr>
        <w:t>чья пасть». На обеих руках полидактилия. Что можно предполагать?  Какой тип мутации? Механизм развития болезни? Какой метод лабораторной диагностики надо  использовать для подтверждения диагноза?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больного в буккальном соскобе обнаружено два тельца Барра. О чем это свид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тельствует? Какой цитологический механизм выявленной патологии?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О чем свидетельствует отсутствие фермента тирозиназы? Какой тип мутации? М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ханизм развития патологии?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молодой матери (18 лет) родился ребенок с признаками синдрома Дауна. О к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ком типе мутаций идет речь? Как подтвердить? Какой механизм данной мутации?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Юноша очень высокого роста, с развитием фигуры и ожирения по женскому типу, отмечается гинекомастия. Какое заболевание можно предположить? Какой метод нужно  использовать для подтверждения диагноза?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Можно ли использовать экспресс-тест на половой хроматин для диагностики хр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мосомных аутосомных заболеваний? В чем сущность экспресс-теста на половой хроматин?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Назовите характерные фенотипические признаки болезни Дауна? Может ли в семье родиться второй ребенок с болезнью Дауна? Механизм развития данной патол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гии?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фенотипически здоровых родителей родился больной ребенок с фенилкетонур</w:t>
      </w:r>
      <w:r w:rsidRPr="00FA773B">
        <w:rPr>
          <w:rFonts w:ascii="Times New Roman" w:hAnsi="Times New Roman"/>
          <w:sz w:val="24"/>
          <w:szCs w:val="24"/>
        </w:rPr>
        <w:t>и</w:t>
      </w:r>
      <w:r w:rsidRPr="00FA773B">
        <w:rPr>
          <w:rFonts w:ascii="Times New Roman" w:hAnsi="Times New Roman"/>
          <w:sz w:val="24"/>
          <w:szCs w:val="24"/>
        </w:rPr>
        <w:t>ей. Какова вероятность рождения второго больного ребенка? По какому типу наследуется заболевание?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Какой методы надо использовать для диагностики болезни Дауна, Клайнфельтера, Патау, фенилкетонурии?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Какой кариотип здорового ребенка и как он изменится при следующих насле</w:t>
      </w:r>
      <w:r w:rsidRPr="00FA773B">
        <w:rPr>
          <w:rFonts w:ascii="Times New Roman" w:hAnsi="Times New Roman"/>
          <w:sz w:val="24"/>
          <w:szCs w:val="24"/>
        </w:rPr>
        <w:t>д</w:t>
      </w:r>
      <w:r w:rsidRPr="00FA773B">
        <w:rPr>
          <w:rFonts w:ascii="Times New Roman" w:hAnsi="Times New Roman"/>
          <w:sz w:val="24"/>
          <w:szCs w:val="24"/>
        </w:rPr>
        <w:t>ственных болезнях человека: болезнь Дауна, фенилкетонурия, синдром «кошачьего крика»?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Составьте родословную и обозначьте генотип доминантно наследуемого заболев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ния всех упомянутых лиц при условии: муж болен, но его мать здорова, жена бол</w:t>
      </w:r>
      <w:r w:rsidRPr="00FA773B">
        <w:rPr>
          <w:rFonts w:ascii="Times New Roman" w:hAnsi="Times New Roman"/>
          <w:sz w:val="24"/>
          <w:szCs w:val="24"/>
        </w:rPr>
        <w:t>ь</w:t>
      </w:r>
      <w:r w:rsidRPr="00FA773B">
        <w:rPr>
          <w:rFonts w:ascii="Times New Roman" w:hAnsi="Times New Roman"/>
          <w:sz w:val="24"/>
          <w:szCs w:val="24"/>
        </w:rPr>
        <w:t>на, но ее отец здоров. Определите вероятность рождения здоровых детей в этой с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мье?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человека некоторые формы близорукости доминируют над нормальным зрением, а кареглазость над голубоглазостью. Гены обеих пар не сцеплены. Какое потомство можно ожидать от брака гетерозиготных по обоим признакам родителей?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больной девушки в буккальном соскобе не обнаружено полового хроматина /Х-хроматина/. О чем это свидетельствует? Какой цитологический механизм выявле</w:t>
      </w:r>
      <w:r w:rsidRPr="00FA773B">
        <w:rPr>
          <w:rFonts w:ascii="Times New Roman" w:hAnsi="Times New Roman"/>
          <w:sz w:val="24"/>
          <w:szCs w:val="24"/>
        </w:rPr>
        <w:t>н</w:t>
      </w:r>
      <w:r w:rsidRPr="00FA773B">
        <w:rPr>
          <w:rFonts w:ascii="Times New Roman" w:hAnsi="Times New Roman"/>
          <w:sz w:val="24"/>
          <w:szCs w:val="24"/>
        </w:rPr>
        <w:lastRenderedPageBreak/>
        <w:t>ной патологии?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В нашем городе проводится  массовая экспресс- диагностика всех новорожденых на фенилкетонурию и гипотиреоз. Почему среди тысяч наследственных заболев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ний выбраны именно эти? В чем сущность и значение экспресс-методов диагн</w:t>
      </w:r>
      <w:r w:rsidRPr="00FA773B">
        <w:rPr>
          <w:rFonts w:ascii="Times New Roman" w:hAnsi="Times New Roman"/>
          <w:sz w:val="24"/>
          <w:szCs w:val="24"/>
        </w:rPr>
        <w:t>о</w:t>
      </w:r>
      <w:r w:rsidRPr="00FA773B">
        <w:rPr>
          <w:rFonts w:ascii="Times New Roman" w:hAnsi="Times New Roman"/>
          <w:sz w:val="24"/>
          <w:szCs w:val="24"/>
        </w:rPr>
        <w:t>стики наследственной патологии?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Катаракта и полидактилия обусловлены доминантными тесно сцепленными ген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ми. Какое потомство можно ожидать в семье, где муж здоров, а жена гетерозиго</w:t>
      </w:r>
      <w:r w:rsidRPr="00FA773B">
        <w:rPr>
          <w:rFonts w:ascii="Times New Roman" w:hAnsi="Times New Roman"/>
          <w:sz w:val="24"/>
          <w:szCs w:val="24"/>
        </w:rPr>
        <w:t>т</w:t>
      </w:r>
      <w:r w:rsidRPr="00FA773B">
        <w:rPr>
          <w:rFonts w:ascii="Times New Roman" w:hAnsi="Times New Roman"/>
          <w:sz w:val="24"/>
          <w:szCs w:val="24"/>
        </w:rPr>
        <w:t>ная по обоим признакам,  которые унаследовала от  отца?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О чем свидетельствует наличие в крови двух типов эритроцитов: нормальных и в виде серпа? Как наследуется данная мутация? Какой фенотип и прогноз здоровья у больного?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При анализе кариотипа обнаружена моносомия по Х-хромосоме. Какой это тип м</w:t>
      </w:r>
      <w:r w:rsidRPr="00FA773B">
        <w:rPr>
          <w:rFonts w:ascii="Times New Roman" w:hAnsi="Times New Roman"/>
          <w:sz w:val="24"/>
          <w:szCs w:val="24"/>
        </w:rPr>
        <w:t>у</w:t>
      </w:r>
      <w:r w:rsidRPr="00FA773B">
        <w:rPr>
          <w:rFonts w:ascii="Times New Roman" w:hAnsi="Times New Roman"/>
          <w:sz w:val="24"/>
          <w:szCs w:val="24"/>
        </w:rPr>
        <w:t>тации? Как называется патология?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Составьте родословную и обозначьте генотип рецессивно наследуемого заболев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ния всех упомянутых лиц при условии: муж здоров, жена здорова, но ее мать бол</w:t>
      </w:r>
      <w:r w:rsidRPr="00FA773B">
        <w:rPr>
          <w:rFonts w:ascii="Times New Roman" w:hAnsi="Times New Roman"/>
          <w:sz w:val="24"/>
          <w:szCs w:val="24"/>
        </w:rPr>
        <w:t>ь</w:t>
      </w:r>
      <w:r w:rsidRPr="00FA773B">
        <w:rPr>
          <w:rFonts w:ascii="Times New Roman" w:hAnsi="Times New Roman"/>
          <w:sz w:val="24"/>
          <w:szCs w:val="24"/>
        </w:rPr>
        <w:t>на. Определите вероятность рождения больных детей в данной семье.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Молодая женщина очень низкого роста (150 см), с небольшим весом 45 кг,   имеет широкие плечи, узкий таз, молочные железы недоразвиты, недоразвиты яичники. Хорошо видны крыловидные складки на шее сзади. Какой диагноз можно пост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вить больной? Какой использовать для этого метод диагностики?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Ребенок прожил только 2 месяца, у него отмечено: череп необычной формы – у</w:t>
      </w:r>
      <w:r w:rsidRPr="00FA773B">
        <w:rPr>
          <w:rFonts w:ascii="Times New Roman" w:hAnsi="Times New Roman"/>
          <w:sz w:val="24"/>
          <w:szCs w:val="24"/>
        </w:rPr>
        <w:t>з</w:t>
      </w:r>
      <w:r w:rsidRPr="00FA773B">
        <w:rPr>
          <w:rFonts w:ascii="Times New Roman" w:hAnsi="Times New Roman"/>
          <w:sz w:val="24"/>
          <w:szCs w:val="24"/>
        </w:rPr>
        <w:t>кий лоб, выступающий затылок, низко расположенные уши, недоразвитие нижней челюсти, пальцы рук широкие и короткие, характерная аномалия кисти – попере</w:t>
      </w:r>
      <w:r w:rsidRPr="00FA773B">
        <w:rPr>
          <w:rFonts w:ascii="Times New Roman" w:hAnsi="Times New Roman"/>
          <w:sz w:val="24"/>
          <w:szCs w:val="24"/>
        </w:rPr>
        <w:t>ч</w:t>
      </w:r>
      <w:r w:rsidRPr="00FA773B">
        <w:rPr>
          <w:rFonts w:ascii="Times New Roman" w:hAnsi="Times New Roman"/>
          <w:sz w:val="24"/>
          <w:szCs w:val="24"/>
        </w:rPr>
        <w:t>ная ладонная складка, врожденный порог сердца, врожденная косолапость. О к</w:t>
      </w:r>
      <w:r w:rsidRPr="00FA773B">
        <w:rPr>
          <w:rFonts w:ascii="Times New Roman" w:hAnsi="Times New Roman"/>
          <w:sz w:val="24"/>
          <w:szCs w:val="24"/>
        </w:rPr>
        <w:t>а</w:t>
      </w:r>
      <w:r w:rsidRPr="00FA773B">
        <w:rPr>
          <w:rFonts w:ascii="Times New Roman" w:hAnsi="Times New Roman"/>
          <w:sz w:val="24"/>
          <w:szCs w:val="24"/>
        </w:rPr>
        <w:t>ком заболевании можно думать? Какой метод лежит в основе диагностики? Какой это тип мутации?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Можно ли прогнозировать рождение ребенка с наследственной патологией? Как? На чем основаны принципы прогнозирования?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В моче больного обнаружена галактоза. Ваш предполагаемый диагноз? Какой это тип мутации и механизм данной патологии?</w:t>
      </w:r>
    </w:p>
    <w:p w:rsidR="005264DD" w:rsidRPr="00FA773B" w:rsidRDefault="005264DD" w:rsidP="00A155C1">
      <w:pPr>
        <w:pStyle w:val="a5"/>
        <w:numPr>
          <w:ilvl w:val="0"/>
          <w:numId w:val="126"/>
        </w:numPr>
        <w:rPr>
          <w:rFonts w:ascii="Times New Roman" w:hAnsi="Times New Roman"/>
          <w:sz w:val="24"/>
          <w:szCs w:val="24"/>
        </w:rPr>
      </w:pPr>
      <w:r w:rsidRPr="00FA773B">
        <w:rPr>
          <w:rFonts w:ascii="Times New Roman" w:hAnsi="Times New Roman"/>
          <w:sz w:val="24"/>
          <w:szCs w:val="24"/>
        </w:rPr>
        <w:t>У больного в моче обнаружена фенилпировиноградная кислота. О чем это свид</w:t>
      </w:r>
      <w:r w:rsidRPr="00FA773B">
        <w:rPr>
          <w:rFonts w:ascii="Times New Roman" w:hAnsi="Times New Roman"/>
          <w:sz w:val="24"/>
          <w:szCs w:val="24"/>
        </w:rPr>
        <w:t>е</w:t>
      </w:r>
      <w:r w:rsidRPr="00FA773B">
        <w:rPr>
          <w:rFonts w:ascii="Times New Roman" w:hAnsi="Times New Roman"/>
          <w:sz w:val="24"/>
          <w:szCs w:val="24"/>
        </w:rPr>
        <w:t>тельствует? Какой это тип и механизм выявленной патологии?</w:t>
      </w:r>
    </w:p>
    <w:p w:rsidR="00412997" w:rsidRPr="00FA773B" w:rsidRDefault="00412997" w:rsidP="009C3B4B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</w:p>
    <w:p w:rsidR="007D4FE0" w:rsidRPr="00FA773B" w:rsidRDefault="007D4FE0" w:rsidP="009C3B4B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</w:p>
    <w:p w:rsidR="007D4FE0" w:rsidRPr="00FA773B" w:rsidRDefault="007D4FE0" w:rsidP="007D4FE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A773B">
        <w:rPr>
          <w:rFonts w:ascii="Times New Roman" w:hAnsi="Times New Roman"/>
          <w:b/>
          <w:color w:val="000000"/>
          <w:sz w:val="24"/>
          <w:szCs w:val="24"/>
        </w:rPr>
        <w:t xml:space="preserve">Тестовые задания </w:t>
      </w:r>
      <w:r w:rsidRPr="00FA773B">
        <w:rPr>
          <w:rFonts w:ascii="Times New Roman" w:hAnsi="Times New Roman"/>
          <w:color w:val="000000"/>
          <w:sz w:val="24"/>
          <w:szCs w:val="24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</w:t>
      </w:r>
      <w:r w:rsidRPr="00FA773B">
        <w:rPr>
          <w:rFonts w:ascii="Times New Roman" w:hAnsi="Times New Roman"/>
          <w:color w:val="000000"/>
          <w:sz w:val="24"/>
          <w:szCs w:val="24"/>
        </w:rPr>
        <w:t>а</w:t>
      </w:r>
      <w:r w:rsidRPr="00FA773B">
        <w:rPr>
          <w:rFonts w:ascii="Times New Roman" w:hAnsi="Times New Roman"/>
          <w:color w:val="000000"/>
          <w:sz w:val="24"/>
          <w:szCs w:val="24"/>
        </w:rPr>
        <w:t>ние обучающихся проводится в информационной системе Университета</w:t>
      </w:r>
    </w:p>
    <w:p w:rsidR="007D4FE0" w:rsidRPr="00FA773B" w:rsidRDefault="007D4FE0" w:rsidP="007D4FE0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A773B">
        <w:rPr>
          <w:rFonts w:ascii="Times New Roman" w:hAnsi="Times New Roman"/>
          <w:i/>
          <w:color w:val="000000"/>
          <w:sz w:val="24"/>
          <w:szCs w:val="24"/>
        </w:rPr>
        <w:t>Выберите один или несколько вариантов ответа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1. Объектом изучения клинической генетики являются:</w:t>
      </w:r>
    </w:p>
    <w:p w:rsidR="007D4FE0" w:rsidRPr="00FA773B" w:rsidRDefault="007D4FE0" w:rsidP="00A155C1">
      <w:pPr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больной человек;</w:t>
      </w:r>
    </w:p>
    <w:p w:rsidR="007D4FE0" w:rsidRPr="00FA773B" w:rsidRDefault="007D4FE0" w:rsidP="00A155C1">
      <w:pPr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больной и больные родственники;</w:t>
      </w:r>
    </w:p>
    <w:p w:rsidR="007D4FE0" w:rsidRPr="00FA773B" w:rsidRDefault="007D4FE0" w:rsidP="00A155C1">
      <w:pPr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больной и все члены его семьи, в том числе и здоровые.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2. Основоположник клинической генетики в России:</w:t>
      </w:r>
    </w:p>
    <w:p w:rsidR="007D4FE0" w:rsidRPr="00FA773B" w:rsidRDefault="007D4FE0" w:rsidP="00A155C1">
      <w:pPr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Н.К. Кольцов;</w:t>
      </w:r>
    </w:p>
    <w:p w:rsidR="007D4FE0" w:rsidRPr="00FA773B" w:rsidRDefault="007D4FE0" w:rsidP="00A155C1">
      <w:pPr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С.Г. Левит;</w:t>
      </w:r>
    </w:p>
    <w:p w:rsidR="007D4FE0" w:rsidRPr="00FA773B" w:rsidRDefault="007D4FE0" w:rsidP="00A155C1">
      <w:pPr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С.Н. Давиденков;</w:t>
      </w:r>
    </w:p>
    <w:p w:rsidR="007D4FE0" w:rsidRPr="00FA773B" w:rsidRDefault="007D4FE0" w:rsidP="00A155C1">
      <w:pPr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В.М. Флоринский.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3. Частота наследственных и врожденных заболеваний среди новорожденных составляет:</w:t>
      </w:r>
    </w:p>
    <w:p w:rsidR="007D4FE0" w:rsidRPr="00FA773B" w:rsidRDefault="007D4FE0" w:rsidP="00A155C1">
      <w:pPr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5-5,5%;</w:t>
      </w:r>
    </w:p>
    <w:p w:rsidR="007D4FE0" w:rsidRPr="00FA773B" w:rsidRDefault="007D4FE0" w:rsidP="00A155C1">
      <w:pPr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3-3,5%;</w:t>
      </w:r>
    </w:p>
    <w:p w:rsidR="007D4FE0" w:rsidRPr="00FA773B" w:rsidRDefault="007D4FE0" w:rsidP="00A155C1">
      <w:pPr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lastRenderedPageBreak/>
        <w:t>9-10%;</w:t>
      </w:r>
    </w:p>
    <w:p w:rsidR="007D4FE0" w:rsidRPr="00FA773B" w:rsidRDefault="007D4FE0" w:rsidP="00A155C1">
      <w:pPr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0,1-1,0%.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4. Число известных клинических форм наследственных заболеваний составляет примерно:</w:t>
      </w:r>
    </w:p>
    <w:p w:rsidR="007D4FE0" w:rsidRPr="00FA773B" w:rsidRDefault="007D4FE0" w:rsidP="00A155C1">
      <w:pPr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до 3000;</w:t>
      </w:r>
    </w:p>
    <w:p w:rsidR="007D4FE0" w:rsidRPr="00FA773B" w:rsidRDefault="007D4FE0" w:rsidP="00A155C1">
      <w:pPr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4000-4500;</w:t>
      </w:r>
    </w:p>
    <w:p w:rsidR="007D4FE0" w:rsidRPr="00FA773B" w:rsidRDefault="007D4FE0" w:rsidP="00A155C1">
      <w:pPr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6000-10000;</w:t>
      </w:r>
    </w:p>
    <w:p w:rsidR="007D4FE0" w:rsidRPr="00FA773B" w:rsidRDefault="007D4FE0" w:rsidP="00A155C1">
      <w:pPr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80000-100000.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5. Исключите неправильные утверждения: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нет таких признаков, которые бы зависели только от наследственности или только от ср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ды;</w:t>
      </w:r>
    </w:p>
    <w:p w:rsidR="007D4FE0" w:rsidRPr="00FA773B" w:rsidRDefault="007D4FE0" w:rsidP="00A155C1">
      <w:pPr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наследственная изменчивость, ведущая к вариациям нормальных признаков и в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дущая к наследственным болезням, -  два разных вида  изменчивости;</w:t>
      </w:r>
    </w:p>
    <w:p w:rsidR="007D4FE0" w:rsidRPr="00FA773B" w:rsidRDefault="007D4FE0" w:rsidP="00A155C1">
      <w:pPr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ближайшее время  ожидается резкий рост частоты наследственной патологии вследствие увеличения мутагенной нагрузки, миграции населения и разрушения брачных границ;</w:t>
      </w:r>
    </w:p>
    <w:p w:rsidR="007D4FE0" w:rsidRPr="00FA773B" w:rsidRDefault="007D4FE0" w:rsidP="00A155C1">
      <w:pPr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новые мутации могут закрепляться в популяции путем естественного отбора.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6. Доля наследственных и врожденных болезней среди причин смерти детей на 1-м году жизни составляет:</w:t>
      </w:r>
    </w:p>
    <w:p w:rsidR="007D4FE0" w:rsidRPr="00FA773B" w:rsidRDefault="007D4FE0" w:rsidP="00A155C1">
      <w:pPr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50%;</w:t>
      </w:r>
    </w:p>
    <w:p w:rsidR="007D4FE0" w:rsidRPr="00FA773B" w:rsidRDefault="007D4FE0" w:rsidP="00A155C1">
      <w:pPr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70%;</w:t>
      </w:r>
    </w:p>
    <w:p w:rsidR="007D4FE0" w:rsidRPr="00FA773B" w:rsidRDefault="007D4FE0" w:rsidP="00A155C1">
      <w:pPr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25%;</w:t>
      </w:r>
    </w:p>
    <w:p w:rsidR="007D4FE0" w:rsidRPr="00FA773B" w:rsidRDefault="007D4FE0" w:rsidP="00A155C1">
      <w:pPr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7. Когда чаще всего возникают симптомы наследственного заболевания, связанного с д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фектом фермента: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во внутриутробном периоде;</w:t>
      </w:r>
    </w:p>
    <w:p w:rsidR="007D4FE0" w:rsidRPr="00FA773B" w:rsidRDefault="007D4FE0" w:rsidP="00A155C1">
      <w:pPr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период с рождения до 1 года;</w:t>
      </w:r>
    </w:p>
    <w:p w:rsidR="007D4FE0" w:rsidRPr="00FA773B" w:rsidRDefault="007D4FE0" w:rsidP="00A155C1">
      <w:pPr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детском возрасте (до 14 лет);</w:t>
      </w:r>
    </w:p>
    <w:p w:rsidR="007D4FE0" w:rsidRPr="00FA773B" w:rsidRDefault="007D4FE0" w:rsidP="00A155C1">
      <w:pPr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 15 до 50 лет;</w:t>
      </w:r>
    </w:p>
    <w:p w:rsidR="007D4FE0" w:rsidRPr="00FA773B" w:rsidRDefault="007D4FE0" w:rsidP="00A155C1">
      <w:pPr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позже 50 лет.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8. Генетический импринтинг – это:</w:t>
      </w:r>
    </w:p>
    <w:p w:rsidR="007D4FE0" w:rsidRPr="00FA773B" w:rsidRDefault="007D4FE0" w:rsidP="00A155C1">
      <w:pPr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«маркировка» локуса хромосом одного из родителей;</w:t>
      </w:r>
    </w:p>
    <w:p w:rsidR="007D4FE0" w:rsidRPr="00FA773B" w:rsidRDefault="007D4FE0" w:rsidP="00A155C1">
      <w:pPr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вид генетической памяти (например, безусловные рефлексы);</w:t>
      </w:r>
    </w:p>
    <w:p w:rsidR="007D4FE0" w:rsidRPr="00FA773B" w:rsidRDefault="007D4FE0" w:rsidP="00A155C1">
      <w:pPr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составление карт хромосом.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9. Врожденные заболевания – это:</w:t>
      </w:r>
    </w:p>
    <w:p w:rsidR="007D4FE0" w:rsidRPr="00FA773B" w:rsidRDefault="007D4FE0" w:rsidP="00A155C1">
      <w:pPr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заболевания, обусловленные мутацией генов;</w:t>
      </w:r>
    </w:p>
    <w:p w:rsidR="007D4FE0" w:rsidRPr="00FA773B" w:rsidRDefault="007D4FE0" w:rsidP="00A155C1">
      <w:pPr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заболевания, проявляющиеся на 1-м году жизни ребенка;</w:t>
      </w:r>
    </w:p>
    <w:p w:rsidR="007D4FE0" w:rsidRPr="00FA773B" w:rsidRDefault="007D4FE0" w:rsidP="00A155C1">
      <w:pPr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заболевания, проявляющиеся при рождении;</w:t>
      </w:r>
    </w:p>
    <w:p w:rsidR="007D4FE0" w:rsidRPr="00FA773B" w:rsidRDefault="007D4FE0" w:rsidP="00A155C1">
      <w:pPr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заболевания, не поддающиеся лечению.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10. Выберите верное утверждение:</w:t>
      </w:r>
    </w:p>
    <w:p w:rsidR="007D4FE0" w:rsidRPr="00FA773B" w:rsidRDefault="007D4FE0" w:rsidP="00A155C1">
      <w:pPr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механизмы естественного отбора у человека и животных не различаются;</w:t>
      </w:r>
    </w:p>
    <w:p w:rsidR="007D4FE0" w:rsidRPr="00FA773B" w:rsidRDefault="007D4FE0" w:rsidP="00A155C1">
      <w:pPr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процессе эволюционного развития человеческой популяции происходило нако</w:t>
      </w:r>
      <w:r w:rsidRPr="00FA773B">
        <w:rPr>
          <w:bCs/>
          <w:color w:val="000000"/>
        </w:rPr>
        <w:t>п</w:t>
      </w:r>
      <w:r w:rsidRPr="00FA773B">
        <w:rPr>
          <w:bCs/>
          <w:color w:val="000000"/>
        </w:rPr>
        <w:t>ление патологических мутаций, что привело к большому количеству нозологич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ских форм у человека по сравнению с животными;</w:t>
      </w:r>
    </w:p>
    <w:p w:rsidR="007D4FE0" w:rsidRPr="00FA773B" w:rsidRDefault="007D4FE0" w:rsidP="00A155C1">
      <w:pPr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процессе эволюции выработались механизмы репарации мутационных поврежд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ний ДНК.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11. Генетическая гетерогенность клинически схожих заболеваний обусловлена:</w:t>
      </w:r>
    </w:p>
    <w:p w:rsidR="007D4FE0" w:rsidRPr="00FA773B" w:rsidRDefault="007D4FE0" w:rsidP="00A155C1">
      <w:pPr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разными аллелями одного гена;</w:t>
      </w:r>
    </w:p>
    <w:p w:rsidR="007D4FE0" w:rsidRPr="00FA773B" w:rsidRDefault="007D4FE0" w:rsidP="00A155C1">
      <w:pPr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мутациями в разных локусах;</w:t>
      </w:r>
    </w:p>
    <w:p w:rsidR="007D4FE0" w:rsidRPr="00FA773B" w:rsidRDefault="007D4FE0" w:rsidP="00A155C1">
      <w:pPr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взаимодействием генетической конституции и среды.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12. Хромосомные болезни обусловлены:</w:t>
      </w:r>
    </w:p>
    <w:p w:rsidR="007D4FE0" w:rsidRPr="00FA773B" w:rsidRDefault="007D4FE0" w:rsidP="00A155C1">
      <w:pPr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генными мутациями;</w:t>
      </w:r>
    </w:p>
    <w:p w:rsidR="007D4FE0" w:rsidRPr="00FA773B" w:rsidRDefault="007D4FE0" w:rsidP="00A155C1">
      <w:pPr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геномными мутациями;</w:t>
      </w:r>
    </w:p>
    <w:p w:rsidR="007D4FE0" w:rsidRPr="00FA773B" w:rsidRDefault="007D4FE0" w:rsidP="00A155C1">
      <w:pPr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изменениями межгенных участков структуры ДНК;</w:t>
      </w:r>
    </w:p>
    <w:p w:rsidR="007D4FE0" w:rsidRPr="00FA773B" w:rsidRDefault="007D4FE0" w:rsidP="00A155C1">
      <w:pPr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изменением структуры хромосом.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13. Балансированный полиморфизм – это наличие в популяции двух форм аллелей одного гена или более, при этом частота редкого аллеля составляет не менее:</w:t>
      </w:r>
    </w:p>
    <w:p w:rsidR="007D4FE0" w:rsidRPr="00FA773B" w:rsidRDefault="007D4FE0" w:rsidP="00A155C1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10%;</w:t>
      </w:r>
    </w:p>
    <w:p w:rsidR="007D4FE0" w:rsidRPr="00FA773B" w:rsidRDefault="007D4FE0" w:rsidP="00A155C1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5%;</w:t>
      </w:r>
    </w:p>
    <w:p w:rsidR="007D4FE0" w:rsidRPr="00FA773B" w:rsidRDefault="007D4FE0" w:rsidP="00A155C1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1%;</w:t>
      </w:r>
    </w:p>
    <w:p w:rsidR="007D4FE0" w:rsidRPr="00FA773B" w:rsidRDefault="007D4FE0" w:rsidP="00A155C1">
      <w:pPr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0,1%.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14. Проявления клинического полиморфизма этиологически единой формы заболевания выражаются:</w:t>
      </w:r>
    </w:p>
    <w:p w:rsidR="007D4FE0" w:rsidRPr="00FA773B" w:rsidRDefault="007D4FE0" w:rsidP="00A155C1">
      <w:pPr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различным временем манифестации;</w:t>
      </w:r>
    </w:p>
    <w:p w:rsidR="007D4FE0" w:rsidRPr="00FA773B" w:rsidRDefault="007D4FE0" w:rsidP="00A155C1">
      <w:pPr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различной тяжестью течения;</w:t>
      </w:r>
    </w:p>
    <w:p w:rsidR="007D4FE0" w:rsidRPr="00FA773B" w:rsidRDefault="007D4FE0" w:rsidP="00A155C1">
      <w:pPr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вариантами ответов на лечение;</w:t>
      </w:r>
    </w:p>
    <w:p w:rsidR="007D4FE0" w:rsidRPr="00FA773B" w:rsidRDefault="007D4FE0" w:rsidP="00A155C1">
      <w:pPr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числом больных родственников.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15. К эффектам мутационного груза относятся:</w:t>
      </w:r>
    </w:p>
    <w:p w:rsidR="007D4FE0" w:rsidRPr="00FA773B" w:rsidRDefault="007D4FE0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акселерация;</w:t>
      </w:r>
    </w:p>
    <w:p w:rsidR="007D4FE0" w:rsidRPr="00FA773B" w:rsidRDefault="007D4FE0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летальность;</w:t>
      </w:r>
    </w:p>
    <w:p w:rsidR="007D4FE0" w:rsidRPr="00FA773B" w:rsidRDefault="007D4FE0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сниженная фертильность;</w:t>
      </w:r>
    </w:p>
    <w:p w:rsidR="007D4FE0" w:rsidRPr="00FA773B" w:rsidRDefault="007D4FE0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повышение приспособляемости на популяционном уровне;</w:t>
      </w:r>
    </w:p>
    <w:p w:rsidR="007D4FE0" w:rsidRPr="00FA773B" w:rsidRDefault="007D4FE0" w:rsidP="00A155C1">
      <w:pPr>
        <w:numPr>
          <w:ilvl w:val="0"/>
          <w:numId w:val="14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снижение продолжительности жизни.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16. Возможный исход изменений нуклеотидной последовательности ДНК:</w:t>
      </w:r>
    </w:p>
    <w:p w:rsidR="007D4FE0" w:rsidRPr="00FA773B" w:rsidRDefault="007D4FE0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изменение аминокислотной структуры белка;</w:t>
      </w:r>
    </w:p>
    <w:p w:rsidR="007D4FE0" w:rsidRPr="00FA773B" w:rsidRDefault="007D4FE0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изменение функции белка;</w:t>
      </w:r>
    </w:p>
    <w:p w:rsidR="007D4FE0" w:rsidRPr="00FA773B" w:rsidRDefault="007D4FE0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синтез белка – продукта другого гена;</w:t>
      </w:r>
    </w:p>
    <w:p w:rsidR="007D4FE0" w:rsidRPr="00FA773B" w:rsidRDefault="007D4FE0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изменение регуляции синтеза белка;</w:t>
      </w:r>
    </w:p>
    <w:p w:rsidR="007D4FE0" w:rsidRPr="00FA773B" w:rsidRDefault="007D4FE0" w:rsidP="00A155C1">
      <w:pPr>
        <w:numPr>
          <w:ilvl w:val="0"/>
          <w:numId w:val="142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отсутствие изменения функции белка.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17. Стабильность генотипа обеспечивается: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системой репарации ДНК;</w:t>
      </w:r>
    </w:p>
    <w:p w:rsidR="007D4FE0" w:rsidRPr="00FA773B" w:rsidRDefault="007D4FE0" w:rsidP="00A155C1">
      <w:pPr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дублированностью структурных элементов генотипа;</w:t>
      </w:r>
    </w:p>
    <w:p w:rsidR="007D4FE0" w:rsidRPr="00FA773B" w:rsidRDefault="007D4FE0" w:rsidP="00A155C1">
      <w:pPr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полуконсервативным характером редупликации ДНК;</w:t>
      </w:r>
    </w:p>
    <w:p w:rsidR="007D4FE0" w:rsidRPr="00FA773B" w:rsidRDefault="007D4FE0" w:rsidP="00A155C1">
      <w:pPr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матричным принципом биосинтеза;</w:t>
      </w:r>
    </w:p>
    <w:p w:rsidR="007D4FE0" w:rsidRPr="00FA773B" w:rsidRDefault="007D4FE0" w:rsidP="00A155C1">
      <w:pPr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адаптацией организма к факторам внешней среды.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18. Наследственные болезни человека появились:</w:t>
      </w:r>
    </w:p>
    <w:p w:rsidR="007D4FE0" w:rsidRPr="00FA773B" w:rsidRDefault="007D4FE0" w:rsidP="00A155C1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связи с уменьшением инфекционной заболеваемости;</w:t>
      </w:r>
    </w:p>
    <w:p w:rsidR="007D4FE0" w:rsidRPr="00FA773B" w:rsidRDefault="007D4FE0" w:rsidP="00A155C1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связи с улучшением условий жизни и медицинской помощи;</w:t>
      </w:r>
    </w:p>
    <w:p w:rsidR="007D4FE0" w:rsidRPr="00FA773B" w:rsidRDefault="007D4FE0" w:rsidP="00A155C1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процессе эволюционного формирования человека как биологического вида;</w:t>
      </w:r>
    </w:p>
    <w:p w:rsidR="007D4FE0" w:rsidRPr="00FA773B" w:rsidRDefault="007D4FE0" w:rsidP="00A155C1">
      <w:pPr>
        <w:numPr>
          <w:ilvl w:val="0"/>
          <w:numId w:val="144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в процессе социального формирования человеческого общества.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19. Выберите правильное утверждение:</w:t>
      </w:r>
    </w:p>
    <w:p w:rsidR="007D4FE0" w:rsidRPr="00FA773B" w:rsidRDefault="007D4FE0" w:rsidP="00A155C1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термины «наследственная болезнь» и «врожденная болезнь» равнозначны;</w:t>
      </w:r>
    </w:p>
    <w:p w:rsidR="007D4FE0" w:rsidRPr="00FA773B" w:rsidRDefault="007D4FE0" w:rsidP="00A155C1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термины «семейная болезнь» и «наследственная болезнь» равнозначны;</w:t>
      </w:r>
    </w:p>
    <w:p w:rsidR="007D4FE0" w:rsidRPr="00FA773B" w:rsidRDefault="007D4FE0" w:rsidP="00A155C1">
      <w:pPr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A773B">
        <w:rPr>
          <w:bCs/>
          <w:color w:val="000000"/>
        </w:rPr>
        <w:t>спорадические случаи болезни относятся к наследственной патологии.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20. Укажите наиболее верное определение клинико-генеалогического метода:</w:t>
      </w:r>
    </w:p>
    <w:p w:rsidR="007D4FE0" w:rsidRPr="00FA773B" w:rsidRDefault="007D4FE0" w:rsidP="00A155C1">
      <w:pPr>
        <w:numPr>
          <w:ilvl w:val="0"/>
          <w:numId w:val="1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составление родословной с последующим обследованием про-банда;</w:t>
      </w:r>
    </w:p>
    <w:p w:rsidR="007D4FE0" w:rsidRPr="00FA773B" w:rsidRDefault="007D4FE0" w:rsidP="00A155C1">
      <w:pPr>
        <w:numPr>
          <w:ilvl w:val="0"/>
          <w:numId w:val="1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составление родословных;</w:t>
      </w:r>
    </w:p>
    <w:p w:rsidR="007D4FE0" w:rsidRPr="00FA773B" w:rsidRDefault="007D4FE0" w:rsidP="00A155C1">
      <w:pPr>
        <w:numPr>
          <w:ilvl w:val="0"/>
          <w:numId w:val="1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прослеживание передачи наследственных признаков среди родственников одного поколения;</w:t>
      </w:r>
    </w:p>
    <w:p w:rsidR="007D4FE0" w:rsidRPr="00FA773B" w:rsidRDefault="007D4FE0" w:rsidP="00A155C1">
      <w:pPr>
        <w:numPr>
          <w:ilvl w:val="0"/>
          <w:numId w:val="1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прослеживание передачи наследственных признаков среди родственников больн</w:t>
      </w:r>
      <w:r w:rsidRPr="00FA773B">
        <w:rPr>
          <w:color w:val="000000"/>
        </w:rPr>
        <w:t>о</w:t>
      </w:r>
      <w:r w:rsidRPr="00FA773B">
        <w:rPr>
          <w:color w:val="000000"/>
        </w:rPr>
        <w:t>го в ряду поколений.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21. Чем обусловлена прогредиентность наследственных болезней:    </w:t>
      </w:r>
      <w:r w:rsidRPr="00FA773B">
        <w:rPr>
          <w:color w:val="000000"/>
        </w:rPr>
        <w:t>—</w:t>
      </w:r>
    </w:p>
    <w:p w:rsidR="007D4FE0" w:rsidRPr="00FA773B" w:rsidRDefault="007D4FE0" w:rsidP="00A155C1">
      <w:pPr>
        <w:numPr>
          <w:ilvl w:val="0"/>
          <w:numId w:val="1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ростом и старением организма больного;</w:t>
      </w:r>
    </w:p>
    <w:p w:rsidR="007D4FE0" w:rsidRPr="00FA773B" w:rsidRDefault="007D4FE0" w:rsidP="00A155C1">
      <w:pPr>
        <w:numPr>
          <w:ilvl w:val="0"/>
          <w:numId w:val="1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неэффективностью лечения;</w:t>
      </w:r>
    </w:p>
    <w:p w:rsidR="007D4FE0" w:rsidRPr="00FA773B" w:rsidRDefault="007D4FE0" w:rsidP="00A155C1">
      <w:pPr>
        <w:numPr>
          <w:ilvl w:val="0"/>
          <w:numId w:val="1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непрерывностью функционирования мутантных аллелей.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22. Укажите положения, характеризующие аутосомно-доминантный тип </w:t>
      </w:r>
      <w:r w:rsidRPr="00FA773B">
        <w:rPr>
          <w:bCs/>
          <w:color w:val="000000"/>
          <w:lang w:val="en-US"/>
        </w:rPr>
        <w:t>v</w:t>
      </w:r>
      <w:r w:rsidRPr="00FA773B">
        <w:rPr>
          <w:bCs/>
          <w:color w:val="000000"/>
        </w:rPr>
        <w:t xml:space="preserve">     наследов</w:t>
      </w:r>
      <w:r w:rsidRPr="00FA773B">
        <w:rPr>
          <w:bCs/>
          <w:color w:val="000000"/>
        </w:rPr>
        <w:t>а</w:t>
      </w:r>
      <w:r w:rsidRPr="00FA773B">
        <w:rPr>
          <w:bCs/>
          <w:color w:val="000000"/>
        </w:rPr>
        <w:t>ния:</w:t>
      </w:r>
    </w:p>
    <w:p w:rsidR="007D4FE0" w:rsidRPr="00FA773B" w:rsidRDefault="007D4FE0" w:rsidP="00A155C1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родители больного ребенка фенотипически здоровы, но ана</w:t>
      </w:r>
      <w:r w:rsidRPr="00FA773B">
        <w:rPr>
          <w:color w:val="000000"/>
        </w:rPr>
        <w:softHyphen/>
        <w:t>логичное заболевание встречается у сибсов пробанда;</w:t>
      </w:r>
    </w:p>
    <w:p w:rsidR="007D4FE0" w:rsidRPr="00FA773B" w:rsidRDefault="007D4FE0" w:rsidP="00A155C1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сын никогда не наследует заболевание от отца;</w:t>
      </w:r>
    </w:p>
    <w:p w:rsidR="007D4FE0" w:rsidRPr="00FA773B" w:rsidRDefault="007D4FE0" w:rsidP="00A155C1">
      <w:pPr>
        <w:numPr>
          <w:ilvl w:val="0"/>
          <w:numId w:val="148"/>
        </w:numPr>
        <w:rPr>
          <w:color w:val="000000"/>
        </w:rPr>
      </w:pPr>
      <w:r w:rsidRPr="00FA773B">
        <w:rPr>
          <w:color w:val="000000"/>
        </w:rPr>
        <w:t>заболевание встречается одинаково часто у мужчин и женщин;</w:t>
      </w:r>
    </w:p>
    <w:p w:rsidR="007D4FE0" w:rsidRPr="00FA773B" w:rsidRDefault="007D4FE0" w:rsidP="00A155C1">
      <w:pPr>
        <w:numPr>
          <w:ilvl w:val="0"/>
          <w:numId w:val="1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заболевание передается от родителей детям в каждом поко</w:t>
      </w:r>
      <w:r w:rsidRPr="00FA773B">
        <w:rPr>
          <w:color w:val="000000"/>
        </w:rPr>
        <w:softHyphen/>
        <w:t>лении.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23. Плейотропия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7D4FE0" w:rsidRPr="00FA773B" w:rsidRDefault="007D4FE0" w:rsidP="00A155C1">
      <w:pPr>
        <w:numPr>
          <w:ilvl w:val="0"/>
          <w:numId w:val="1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влияние нескольких генов на формирование одного признака;</w:t>
      </w:r>
    </w:p>
    <w:p w:rsidR="007D4FE0" w:rsidRPr="00FA773B" w:rsidRDefault="007D4FE0" w:rsidP="00A155C1">
      <w:pPr>
        <w:numPr>
          <w:ilvl w:val="0"/>
          <w:numId w:val="1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взаимодействие генов с факторами среды;</w:t>
      </w:r>
    </w:p>
    <w:p w:rsidR="007D4FE0" w:rsidRPr="00FA773B" w:rsidRDefault="007D4FE0" w:rsidP="00A155C1">
      <w:pPr>
        <w:numPr>
          <w:ilvl w:val="0"/>
          <w:numId w:val="1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влияние одного гена на формирование нескольких при</w:t>
      </w:r>
      <w:r w:rsidRPr="00FA773B">
        <w:rPr>
          <w:color w:val="000000"/>
        </w:rPr>
        <w:softHyphen/>
        <w:t>знаков.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24. Пробанд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7D4FE0" w:rsidRPr="00FA773B" w:rsidRDefault="007D4FE0" w:rsidP="00A155C1">
      <w:pPr>
        <w:numPr>
          <w:ilvl w:val="0"/>
          <w:numId w:val="1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больной, обратившийся к врачу;</w:t>
      </w:r>
    </w:p>
    <w:p w:rsidR="007D4FE0" w:rsidRPr="00FA773B" w:rsidRDefault="007D4FE0" w:rsidP="00A155C1">
      <w:pPr>
        <w:numPr>
          <w:ilvl w:val="0"/>
          <w:numId w:val="1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здоровый  человек,  обратившийся в медико-генетическую консультацию;</w:t>
      </w:r>
    </w:p>
    <w:p w:rsidR="007D4FE0" w:rsidRPr="00FA773B" w:rsidRDefault="007D4FE0" w:rsidP="00A155C1">
      <w:pPr>
        <w:numPr>
          <w:ilvl w:val="0"/>
          <w:numId w:val="1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человек, впервые попавший под наблюдение врача-генетика;</w:t>
      </w:r>
    </w:p>
    <w:p w:rsidR="007D4FE0" w:rsidRPr="00FA773B" w:rsidRDefault="007D4FE0" w:rsidP="00A155C1">
      <w:pPr>
        <w:numPr>
          <w:ilvl w:val="0"/>
          <w:numId w:val="1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индивидуум, с которого начинается сбор родословной.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25. Укажите признаки Х-сцепленного доминантного типа наследования:</w:t>
      </w:r>
    </w:p>
    <w:p w:rsidR="007D4FE0" w:rsidRPr="00FA773B" w:rsidRDefault="007D4FE0" w:rsidP="00A155C1">
      <w:pPr>
        <w:numPr>
          <w:ilvl w:val="0"/>
          <w:numId w:val="1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одинаковая частота заболевания у женщин и мужчин;</w:t>
      </w:r>
    </w:p>
    <w:p w:rsidR="007D4FE0" w:rsidRPr="00FA773B" w:rsidRDefault="007D4FE0" w:rsidP="00A155C1">
      <w:pPr>
        <w:numPr>
          <w:ilvl w:val="0"/>
          <w:numId w:val="1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сыновья больного отца будут здоровы, а дочери больны;</w:t>
      </w:r>
    </w:p>
    <w:p w:rsidR="007D4FE0" w:rsidRPr="00FA773B" w:rsidRDefault="007D4FE0" w:rsidP="00A155C1">
      <w:pPr>
        <w:numPr>
          <w:ilvl w:val="0"/>
          <w:numId w:val="1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заболевание может прослеживаться в каждом поколении;</w:t>
      </w:r>
    </w:p>
    <w:p w:rsidR="007D4FE0" w:rsidRPr="00FA773B" w:rsidRDefault="007D4FE0" w:rsidP="00A155C1">
      <w:pPr>
        <w:numPr>
          <w:ilvl w:val="0"/>
          <w:numId w:val="1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если больна мать, то вероятность рождения больного ребенка независимо от пола равна 50%.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26. </w:t>
      </w:r>
      <w:r w:rsidRPr="00FA773B">
        <w:rPr>
          <w:bCs/>
          <w:color w:val="000000"/>
        </w:rPr>
        <w:t>Критические периоды эмбрионального развития:</w:t>
      </w:r>
    </w:p>
    <w:p w:rsidR="007D4FE0" w:rsidRPr="00FA773B" w:rsidRDefault="007D4FE0" w:rsidP="00A155C1">
      <w:pPr>
        <w:numPr>
          <w:ilvl w:val="0"/>
          <w:numId w:val="15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 xml:space="preserve">конец 1-й — начало 2-й недели гестации; </w:t>
      </w:r>
    </w:p>
    <w:p w:rsidR="007D4FE0" w:rsidRPr="00FA773B" w:rsidRDefault="007D4FE0" w:rsidP="00A155C1">
      <w:pPr>
        <w:numPr>
          <w:ilvl w:val="0"/>
          <w:numId w:val="1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конец 2-й — начало 3-й недели гестации;</w:t>
      </w:r>
    </w:p>
    <w:p w:rsidR="007D4FE0" w:rsidRPr="00FA773B" w:rsidRDefault="007D4FE0" w:rsidP="00A155C1">
      <w:pPr>
        <w:numPr>
          <w:ilvl w:val="0"/>
          <w:numId w:val="1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3-6-я неделя гестации;</w:t>
      </w:r>
    </w:p>
    <w:p w:rsidR="007D4FE0" w:rsidRPr="00FA773B" w:rsidRDefault="007D4FE0" w:rsidP="00A155C1">
      <w:pPr>
        <w:numPr>
          <w:ilvl w:val="0"/>
          <w:numId w:val="1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7—8-я неделя гестации.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27. Врожденный морфогенетический вариант — это морфологическое изменение органа:</w:t>
      </w:r>
    </w:p>
    <w:p w:rsidR="007D4FE0" w:rsidRPr="00FA773B" w:rsidRDefault="007D4FE0" w:rsidP="00A155C1">
      <w:pPr>
        <w:numPr>
          <w:ilvl w:val="0"/>
          <w:numId w:val="1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не выходящее за пределы нормальных вариаций и не нару</w:t>
      </w:r>
      <w:r w:rsidRPr="00FA773B">
        <w:rPr>
          <w:color w:val="000000"/>
        </w:rPr>
        <w:softHyphen/>
        <w:t>шающее функцию орг</w:t>
      </w:r>
      <w:r w:rsidRPr="00FA773B">
        <w:rPr>
          <w:color w:val="000000"/>
        </w:rPr>
        <w:t>а</w:t>
      </w:r>
      <w:r w:rsidRPr="00FA773B">
        <w:rPr>
          <w:color w:val="000000"/>
        </w:rPr>
        <w:t>на;</w:t>
      </w:r>
    </w:p>
    <w:p w:rsidR="007D4FE0" w:rsidRPr="00FA773B" w:rsidRDefault="007D4FE0" w:rsidP="00A155C1">
      <w:pPr>
        <w:numPr>
          <w:ilvl w:val="0"/>
          <w:numId w:val="1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выходящее за пределы нормальных вариаций, но не нарушаю</w:t>
      </w:r>
      <w:r w:rsidRPr="00FA773B">
        <w:rPr>
          <w:color w:val="000000"/>
        </w:rPr>
        <w:softHyphen/>
        <w:t>щее функцию органа;</w:t>
      </w:r>
    </w:p>
    <w:p w:rsidR="007D4FE0" w:rsidRPr="00FA773B" w:rsidRDefault="007D4FE0" w:rsidP="00A155C1">
      <w:pPr>
        <w:numPr>
          <w:ilvl w:val="0"/>
          <w:numId w:val="1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приводящее к нарушению функции органа.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28. </w:t>
      </w:r>
      <w:r w:rsidRPr="00FA773B">
        <w:rPr>
          <w:bCs/>
          <w:color w:val="000000"/>
        </w:rPr>
        <w:t xml:space="preserve">Сибсы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7D4FE0" w:rsidRPr="00FA773B" w:rsidRDefault="007D4FE0" w:rsidP="00A155C1">
      <w:pPr>
        <w:numPr>
          <w:ilvl w:val="0"/>
          <w:numId w:val="1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все родственники пробанда;</w:t>
      </w:r>
    </w:p>
    <w:p w:rsidR="007D4FE0" w:rsidRPr="00FA773B" w:rsidRDefault="007D4FE0" w:rsidP="00A155C1">
      <w:pPr>
        <w:numPr>
          <w:ilvl w:val="0"/>
          <w:numId w:val="1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дети одной родительской пары;</w:t>
      </w:r>
    </w:p>
    <w:p w:rsidR="007D4FE0" w:rsidRPr="00FA773B" w:rsidRDefault="007D4FE0" w:rsidP="00A155C1">
      <w:pPr>
        <w:numPr>
          <w:ilvl w:val="0"/>
          <w:numId w:val="1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братья и сестры;</w:t>
      </w:r>
    </w:p>
    <w:p w:rsidR="007D4FE0" w:rsidRPr="00FA773B" w:rsidRDefault="007D4FE0" w:rsidP="00A155C1">
      <w:pPr>
        <w:numPr>
          <w:ilvl w:val="0"/>
          <w:numId w:val="1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родственники пробанда, лично обследованные врачом-генетиком.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29. Синдромологический </w:t>
      </w:r>
      <w:r w:rsidRPr="00FA773B">
        <w:rPr>
          <w:bCs/>
          <w:color w:val="000000"/>
        </w:rPr>
        <w:t xml:space="preserve">анализ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  <w:r w:rsidRPr="00FA773B">
        <w:rPr>
          <w:b/>
          <w:bCs/>
          <w:color w:val="000000"/>
        </w:rPr>
        <w:t xml:space="preserve">                                         </w:t>
      </w:r>
    </w:p>
    <w:p w:rsidR="007D4FE0" w:rsidRPr="00FA773B" w:rsidRDefault="007D4FE0" w:rsidP="00A155C1">
      <w:pPr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FA773B">
        <w:rPr>
          <w:color w:val="000000"/>
        </w:rPr>
        <w:t xml:space="preserve">анализ генотипа больного с целью установления диагноза; </w:t>
      </w:r>
    </w:p>
    <w:p w:rsidR="007D4FE0" w:rsidRPr="00FA773B" w:rsidRDefault="007D4FE0" w:rsidP="00A155C1">
      <w:pPr>
        <w:numPr>
          <w:ilvl w:val="0"/>
          <w:numId w:val="1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обобщенный анализ всех фенотипических (клинических) проявлений с целью в</w:t>
      </w:r>
      <w:r w:rsidRPr="00FA773B">
        <w:rPr>
          <w:color w:val="000000"/>
        </w:rPr>
        <w:t>ы</w:t>
      </w:r>
      <w:r w:rsidRPr="00FA773B">
        <w:rPr>
          <w:color w:val="000000"/>
        </w:rPr>
        <w:t>явления устойчивого сочетания при</w:t>
      </w:r>
      <w:r w:rsidRPr="00FA773B">
        <w:rPr>
          <w:color w:val="000000"/>
        </w:rPr>
        <w:softHyphen/>
        <w:t>знаков для установления диагноза;</w:t>
      </w:r>
    </w:p>
    <w:p w:rsidR="007D4FE0" w:rsidRPr="00FA773B" w:rsidRDefault="007D4FE0" w:rsidP="00A155C1">
      <w:pPr>
        <w:numPr>
          <w:ilvl w:val="0"/>
          <w:numId w:val="1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анализ результатов параклинических методов исследования;</w:t>
      </w:r>
    </w:p>
    <w:p w:rsidR="007D4FE0" w:rsidRPr="00FA773B" w:rsidRDefault="007D4FE0" w:rsidP="00A155C1">
      <w:pPr>
        <w:numPr>
          <w:ilvl w:val="0"/>
          <w:numId w:val="1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диагностика заболевания на основе анамнестических данных.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30. Укажите признаки, не характерные для аутосомно-рецессивного типа наследования:</w:t>
      </w:r>
    </w:p>
    <w:p w:rsidR="007D4FE0" w:rsidRPr="00FA773B" w:rsidRDefault="007D4FE0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заболевание одинаково часто встречается у мужчин и женщин;</w:t>
      </w:r>
    </w:p>
    <w:p w:rsidR="007D4FE0" w:rsidRPr="00FA773B" w:rsidRDefault="007D4FE0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 больных родителей могут быть здоровые дети;</w:t>
      </w:r>
    </w:p>
    <w:p w:rsidR="007D4FE0" w:rsidRPr="00FA773B" w:rsidRDefault="007D4FE0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женщины болеют чаще мужчин;</w:t>
      </w:r>
    </w:p>
    <w:p w:rsidR="007D4FE0" w:rsidRPr="00FA773B" w:rsidRDefault="007D4FE0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родители больного здоровы;</w:t>
      </w:r>
    </w:p>
    <w:p w:rsidR="007D4FE0" w:rsidRPr="00FA773B" w:rsidRDefault="007D4FE0" w:rsidP="00A155C1">
      <w:pPr>
        <w:numPr>
          <w:ilvl w:val="0"/>
          <w:numId w:val="1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родители являются кровными родственниками.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31. Выберите правильные утверждения:</w:t>
      </w:r>
    </w:p>
    <w:p w:rsidR="007D4FE0" w:rsidRPr="00FA773B" w:rsidRDefault="007D4FE0" w:rsidP="00A155C1">
      <w:pPr>
        <w:numPr>
          <w:ilvl w:val="0"/>
          <w:numId w:val="1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гаметопатии приводят к нарушению оплодотворения или гибели зиготы;</w:t>
      </w:r>
    </w:p>
    <w:p w:rsidR="007D4FE0" w:rsidRPr="00FA773B" w:rsidRDefault="007D4FE0" w:rsidP="00A155C1">
      <w:pPr>
        <w:numPr>
          <w:ilvl w:val="0"/>
          <w:numId w:val="1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 бластопатиям относят мозаичные формы хромосомных болезней;</w:t>
      </w:r>
    </w:p>
    <w:p w:rsidR="007D4FE0" w:rsidRPr="00FA773B" w:rsidRDefault="007D4FE0" w:rsidP="00A155C1">
      <w:pPr>
        <w:numPr>
          <w:ilvl w:val="0"/>
          <w:numId w:val="1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эмбриопатии возникают в результате действия повреждающе</w:t>
      </w:r>
      <w:r w:rsidRPr="00FA773B">
        <w:rPr>
          <w:color w:val="000000"/>
        </w:rPr>
        <w:softHyphen/>
        <w:t>го фактора в период от 9-й недели внутриутробного развития до родов;</w:t>
      </w:r>
    </w:p>
    <w:p w:rsidR="007D4FE0" w:rsidRPr="00FA773B" w:rsidRDefault="007D4FE0" w:rsidP="00A155C1">
      <w:pPr>
        <w:numPr>
          <w:ilvl w:val="0"/>
          <w:numId w:val="1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фетопатии возникают в результате действия повреждающего фактора в первые дни после рождения.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32. Признаки Х-сцепленного рецессивного типа наследования:</w:t>
      </w:r>
    </w:p>
    <w:p w:rsidR="007D4FE0" w:rsidRPr="00FA773B" w:rsidRDefault="007D4FE0" w:rsidP="00A155C1">
      <w:pPr>
        <w:numPr>
          <w:ilvl w:val="0"/>
          <w:numId w:val="158"/>
        </w:numPr>
        <w:rPr>
          <w:color w:val="000000"/>
        </w:rPr>
      </w:pPr>
      <w:r w:rsidRPr="00FA773B">
        <w:rPr>
          <w:color w:val="000000"/>
        </w:rPr>
        <w:t xml:space="preserve">заболевание наблюдается преимущественно у мужчин; </w:t>
      </w:r>
    </w:p>
    <w:p w:rsidR="007D4FE0" w:rsidRPr="00FA773B" w:rsidRDefault="007D4FE0" w:rsidP="00A155C1">
      <w:pPr>
        <w:numPr>
          <w:ilvl w:val="0"/>
          <w:numId w:val="158"/>
        </w:numPr>
        <w:rPr>
          <w:color w:val="000000"/>
        </w:rPr>
      </w:pPr>
      <w:r w:rsidRPr="00FA773B">
        <w:rPr>
          <w:color w:val="000000"/>
        </w:rPr>
        <w:t>все фенотипически нормальные дочери больных мужчин являются носительниц</w:t>
      </w:r>
      <w:r w:rsidRPr="00FA773B">
        <w:rPr>
          <w:color w:val="000000"/>
        </w:rPr>
        <w:t>а</w:t>
      </w:r>
      <w:r w:rsidRPr="00FA773B">
        <w:rPr>
          <w:color w:val="000000"/>
        </w:rPr>
        <w:t>ми;</w:t>
      </w:r>
    </w:p>
    <w:p w:rsidR="007D4FE0" w:rsidRPr="00FA773B" w:rsidRDefault="007D4FE0" w:rsidP="00A155C1">
      <w:pPr>
        <w:numPr>
          <w:ilvl w:val="0"/>
          <w:numId w:val="1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больные  мужчины  передают патологический аллель  50% сыновей;</w:t>
      </w:r>
    </w:p>
    <w:p w:rsidR="007D4FE0" w:rsidRPr="00FA773B" w:rsidRDefault="007D4FE0" w:rsidP="00A155C1">
      <w:pPr>
        <w:numPr>
          <w:ilvl w:val="0"/>
          <w:numId w:val="1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сыновья женщины-носительницы будут больны с вероятно</w:t>
      </w:r>
      <w:r w:rsidRPr="00FA773B">
        <w:rPr>
          <w:color w:val="000000"/>
        </w:rPr>
        <w:softHyphen/>
        <w:t>стью 50%.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33. Термин «врожденный порок» относится к морфологическому изме</w:t>
      </w:r>
      <w:r w:rsidRPr="00FA773B">
        <w:rPr>
          <w:bCs/>
          <w:color w:val="000000"/>
        </w:rPr>
        <w:softHyphen/>
        <w:t>нению органа или части органа:</w:t>
      </w:r>
    </w:p>
    <w:p w:rsidR="007D4FE0" w:rsidRPr="00FA773B" w:rsidRDefault="007D4FE0" w:rsidP="00A155C1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выходящему за пределы нормальных вариаций, но не нару</w:t>
      </w:r>
      <w:r w:rsidRPr="00FA773B">
        <w:rPr>
          <w:color w:val="000000"/>
        </w:rPr>
        <w:softHyphen/>
        <w:t>шающему функцию о</w:t>
      </w:r>
      <w:r w:rsidRPr="00FA773B">
        <w:rPr>
          <w:color w:val="000000"/>
        </w:rPr>
        <w:t>р</w:t>
      </w:r>
      <w:r w:rsidRPr="00FA773B">
        <w:rPr>
          <w:color w:val="000000"/>
        </w:rPr>
        <w:t>гана;</w:t>
      </w:r>
    </w:p>
    <w:p w:rsidR="007D4FE0" w:rsidRPr="00FA773B" w:rsidRDefault="007D4FE0" w:rsidP="00A155C1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 выходящему за пределы нормальных вариаций и не нару</w:t>
      </w:r>
      <w:r w:rsidRPr="00FA773B">
        <w:rPr>
          <w:color w:val="000000"/>
        </w:rPr>
        <w:softHyphen/>
        <w:t>шающему функцию о</w:t>
      </w:r>
      <w:r w:rsidRPr="00FA773B">
        <w:rPr>
          <w:color w:val="000000"/>
        </w:rPr>
        <w:t>р</w:t>
      </w:r>
      <w:r w:rsidRPr="00FA773B">
        <w:rPr>
          <w:color w:val="000000"/>
        </w:rPr>
        <w:t>гана;</w:t>
      </w:r>
    </w:p>
    <w:p w:rsidR="007D4FE0" w:rsidRPr="00FA773B" w:rsidRDefault="007D4FE0" w:rsidP="00A155C1">
      <w:pPr>
        <w:numPr>
          <w:ilvl w:val="0"/>
          <w:numId w:val="1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выходящему за пределы нормальных вариаций и нарушающе</w:t>
      </w:r>
      <w:r w:rsidRPr="00FA773B">
        <w:rPr>
          <w:color w:val="000000"/>
        </w:rPr>
        <w:softHyphen/>
        <w:t>му функцию органа.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34. Признаки митохондриального типа наследования:</w:t>
      </w:r>
    </w:p>
    <w:p w:rsidR="007D4FE0" w:rsidRPr="00FA773B" w:rsidRDefault="007D4FE0" w:rsidP="00A155C1">
      <w:pPr>
        <w:numPr>
          <w:ilvl w:val="0"/>
          <w:numId w:val="1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болезнь передается только от матери;</w:t>
      </w:r>
    </w:p>
    <w:p w:rsidR="007D4FE0" w:rsidRPr="00FA773B" w:rsidRDefault="007D4FE0" w:rsidP="00A155C1">
      <w:pPr>
        <w:numPr>
          <w:ilvl w:val="0"/>
          <w:numId w:val="1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заболевание одинаково часто встречается у мужчин и жен</w:t>
      </w:r>
      <w:r w:rsidRPr="00FA773B">
        <w:rPr>
          <w:color w:val="000000"/>
        </w:rPr>
        <w:softHyphen/>
        <w:t>щин;</w:t>
      </w:r>
    </w:p>
    <w:p w:rsidR="007D4FE0" w:rsidRPr="00FA773B" w:rsidRDefault="007D4FE0" w:rsidP="00A155C1">
      <w:pPr>
        <w:numPr>
          <w:ilvl w:val="0"/>
          <w:numId w:val="1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больные женщины передают заболевание 50% детей;</w:t>
      </w:r>
    </w:p>
    <w:p w:rsidR="007D4FE0" w:rsidRPr="00FA773B" w:rsidRDefault="007D4FE0" w:rsidP="00A155C1">
      <w:pPr>
        <w:numPr>
          <w:ilvl w:val="0"/>
          <w:numId w:val="1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все дети больных отцов здоровы.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35. Информация о происхождении супругов и их родителей из одного или близко расп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ложенных населенных пунктов имеет значение для диагностики болезней:</w:t>
      </w:r>
    </w:p>
    <w:p w:rsidR="007D4FE0" w:rsidRPr="00FA773B" w:rsidRDefault="007D4FE0" w:rsidP="00A155C1">
      <w:pPr>
        <w:numPr>
          <w:ilvl w:val="0"/>
          <w:numId w:val="1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Х-сцепленных рецессивных;</w:t>
      </w:r>
    </w:p>
    <w:p w:rsidR="007D4FE0" w:rsidRPr="00FA773B" w:rsidRDefault="007D4FE0" w:rsidP="00A155C1">
      <w:pPr>
        <w:numPr>
          <w:ilvl w:val="0"/>
          <w:numId w:val="1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аутосомно-рецессивных;</w:t>
      </w:r>
    </w:p>
    <w:p w:rsidR="007D4FE0" w:rsidRPr="00FA773B" w:rsidRDefault="007D4FE0" w:rsidP="00A155C1">
      <w:pPr>
        <w:numPr>
          <w:ilvl w:val="0"/>
          <w:numId w:val="1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аутосомно-доминантных с неполной пенетрантностью;</w:t>
      </w:r>
    </w:p>
    <w:p w:rsidR="007D4FE0" w:rsidRPr="00FA773B" w:rsidRDefault="007D4FE0" w:rsidP="00A155C1">
      <w:pPr>
        <w:numPr>
          <w:ilvl w:val="0"/>
          <w:numId w:val="1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цитоплазматически наследуемых.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36. Выберите правильные утверждения: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оксицефалия — один из вариантов «башенного» черепа;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камптодактилия — сгибательная контрактура проксимальных межфаланговых с</w:t>
      </w:r>
      <w:r w:rsidRPr="00FA773B">
        <w:rPr>
          <w:color w:val="000000"/>
        </w:rPr>
        <w:t>у</w:t>
      </w:r>
      <w:r w:rsidRPr="00FA773B">
        <w:rPr>
          <w:color w:val="000000"/>
        </w:rPr>
        <w:t>ставов;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прогнатия — нижняя челюсть, выступающая вперед по отно</w:t>
      </w:r>
      <w:r w:rsidRPr="00FA773B">
        <w:rPr>
          <w:color w:val="000000"/>
        </w:rPr>
        <w:softHyphen/>
        <w:t>шению к верхней;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синофриз — это опущенные веки;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брахицефалия — это увеличение поперечного размера черепа относительно пр</w:t>
      </w:r>
      <w:r w:rsidRPr="00FA773B">
        <w:rPr>
          <w:color w:val="000000"/>
        </w:rPr>
        <w:t>о</w:t>
      </w:r>
      <w:r w:rsidRPr="00FA773B">
        <w:rPr>
          <w:color w:val="000000"/>
        </w:rPr>
        <w:t>дольного;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эпикант — это сросшиеся брови;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арахнодактилия — это увеличение длины пальцев;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микрогнатия — это малые размеры верхней челюсти;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 xml:space="preserve">гипертелоризм — это опущенные наружные углы глаз; </w:t>
      </w:r>
    </w:p>
    <w:p w:rsidR="007D4FE0" w:rsidRPr="00FA773B" w:rsidRDefault="007D4FE0" w:rsidP="00A155C1">
      <w:pPr>
        <w:numPr>
          <w:ilvl w:val="0"/>
          <w:numId w:val="162"/>
        </w:numPr>
        <w:shd w:val="clear" w:color="auto" w:fill="FFFFFF"/>
        <w:tabs>
          <w:tab w:val="left" w:pos="851"/>
        </w:tabs>
        <w:autoSpaceDE w:val="0"/>
        <w:autoSpaceDN w:val="0"/>
        <w:adjustRightInd w:val="0"/>
      </w:pPr>
      <w:r w:rsidRPr="00FA773B">
        <w:rPr>
          <w:color w:val="000000"/>
        </w:rPr>
        <w:t>фильтр — это кожная крыловидная складка.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37. К признакам </w:t>
      </w:r>
      <w:r w:rsidRPr="00FA773B">
        <w:rPr>
          <w:bCs/>
          <w:color w:val="000000"/>
          <w:lang w:val="en-US"/>
        </w:rPr>
        <w:t>Y</w:t>
      </w:r>
      <w:r w:rsidRPr="00FA773B">
        <w:rPr>
          <w:bCs/>
          <w:color w:val="000000"/>
        </w:rPr>
        <w:t>-сцепленного типа наследования относятся:</w:t>
      </w:r>
    </w:p>
    <w:p w:rsidR="007D4FE0" w:rsidRPr="00FA773B" w:rsidRDefault="007D4FE0" w:rsidP="00A155C1">
      <w:pPr>
        <w:numPr>
          <w:ilvl w:val="0"/>
          <w:numId w:val="1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передача только по мужской линии всем детям;</w:t>
      </w:r>
    </w:p>
    <w:p w:rsidR="007D4FE0" w:rsidRPr="00FA773B" w:rsidRDefault="007D4FE0" w:rsidP="00A155C1">
      <w:pPr>
        <w:numPr>
          <w:ilvl w:val="0"/>
          <w:numId w:val="1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передача только по мужской линии всем мальчикам;</w:t>
      </w:r>
    </w:p>
    <w:p w:rsidR="007D4FE0" w:rsidRPr="00FA773B" w:rsidRDefault="007D4FE0" w:rsidP="00A155C1">
      <w:pPr>
        <w:numPr>
          <w:ilvl w:val="0"/>
          <w:numId w:val="1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передача только от матери к сыну;</w:t>
      </w:r>
    </w:p>
    <w:p w:rsidR="007D4FE0" w:rsidRPr="00FA773B" w:rsidRDefault="007D4FE0" w:rsidP="00A155C1">
      <w:pPr>
        <w:numPr>
          <w:ilvl w:val="0"/>
          <w:numId w:val="16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отсутствие потомства у больного мужчины.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38. Действие мутантного гена при моногеиной патологии проявляется:</w:t>
      </w:r>
    </w:p>
    <w:p w:rsidR="007D4FE0" w:rsidRPr="00FA773B" w:rsidRDefault="007D4FE0" w:rsidP="00A155C1">
      <w:pPr>
        <w:numPr>
          <w:ilvl w:val="0"/>
          <w:numId w:val="1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клиническими симптомами;</w:t>
      </w:r>
    </w:p>
    <w:p w:rsidR="007D4FE0" w:rsidRPr="00FA773B" w:rsidRDefault="007D4FE0" w:rsidP="00A155C1">
      <w:pPr>
        <w:numPr>
          <w:ilvl w:val="0"/>
          <w:numId w:val="1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 клиническом, биохимическом и клеточном уровнях;</w:t>
      </w:r>
    </w:p>
    <w:p w:rsidR="007D4FE0" w:rsidRPr="00FA773B" w:rsidRDefault="007D4FE0" w:rsidP="00A155C1">
      <w:pPr>
        <w:numPr>
          <w:ilvl w:val="0"/>
          <w:numId w:val="1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на определенных этапах обмена веществ;</w:t>
      </w:r>
    </w:p>
    <w:p w:rsidR="007D4FE0" w:rsidRPr="00FA773B" w:rsidRDefault="007D4FE0" w:rsidP="00A155C1">
      <w:pPr>
        <w:numPr>
          <w:ilvl w:val="0"/>
          <w:numId w:val="1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на клеточном уровне.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39. Этиологические факторы моногенной наследственной патологии:</w:t>
      </w:r>
    </w:p>
    <w:p w:rsidR="007D4FE0" w:rsidRPr="00FA773B" w:rsidRDefault="007D4FE0" w:rsidP="00A155C1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перенос участка одной хромосомы на другую;</w:t>
      </w:r>
    </w:p>
    <w:p w:rsidR="007D4FE0" w:rsidRPr="00FA773B" w:rsidRDefault="007D4FE0" w:rsidP="00A155C1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структуры ДНК;</w:t>
      </w:r>
    </w:p>
    <w:p w:rsidR="007D4FE0" w:rsidRPr="00FA773B" w:rsidRDefault="007D4FE0" w:rsidP="00A155C1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взаимодействие генетических и средовых факторов;</w:t>
      </w:r>
    </w:p>
    <w:p w:rsidR="007D4FE0" w:rsidRPr="00FA773B" w:rsidRDefault="007D4FE0" w:rsidP="00A155C1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мутации генов;</w:t>
      </w:r>
    </w:p>
    <w:p w:rsidR="007D4FE0" w:rsidRPr="00FA773B" w:rsidRDefault="007D4FE0" w:rsidP="00A155C1">
      <w:pPr>
        <w:numPr>
          <w:ilvl w:val="0"/>
          <w:numId w:val="165"/>
        </w:numPr>
        <w:rPr>
          <w:color w:val="000000"/>
        </w:rPr>
      </w:pPr>
      <w:r w:rsidRPr="00FA773B">
        <w:rPr>
          <w:color w:val="000000"/>
        </w:rPr>
        <w:t>делеция, дупликация, транслокация участков хромосом.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40. Вероятность повторного рождения больного ребенка у супругов, имеющих больную девочку с фенилкетонурией:</w:t>
      </w:r>
    </w:p>
    <w:p w:rsidR="007D4FE0" w:rsidRPr="00FA773B" w:rsidRDefault="007D4FE0" w:rsidP="00A155C1">
      <w:pPr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50%;</w:t>
      </w:r>
    </w:p>
    <w:p w:rsidR="007D4FE0" w:rsidRPr="00FA773B" w:rsidRDefault="007D4FE0" w:rsidP="00A155C1">
      <w:pPr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близко к нулю;</w:t>
      </w:r>
    </w:p>
    <w:p w:rsidR="007D4FE0" w:rsidRPr="00FA773B" w:rsidRDefault="007D4FE0" w:rsidP="00A155C1">
      <w:pPr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75%;</w:t>
      </w:r>
    </w:p>
    <w:p w:rsidR="007D4FE0" w:rsidRPr="00FA773B" w:rsidRDefault="007D4FE0" w:rsidP="00A155C1">
      <w:pPr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25%.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41. Диагноз синдрома Марфана устанавливают на основании:</w:t>
      </w:r>
    </w:p>
    <w:p w:rsidR="007D4FE0" w:rsidRPr="00FA773B" w:rsidRDefault="007D4FE0" w:rsidP="00A155C1">
      <w:pPr>
        <w:numPr>
          <w:ilvl w:val="0"/>
          <w:numId w:val="1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жалоб больного и данных семейного анамнеза;</w:t>
      </w:r>
    </w:p>
    <w:p w:rsidR="007D4FE0" w:rsidRPr="00FA773B" w:rsidRDefault="007D4FE0" w:rsidP="00A155C1">
      <w:pPr>
        <w:numPr>
          <w:ilvl w:val="0"/>
          <w:numId w:val="1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характерного сочетания клинических признаков;</w:t>
      </w:r>
    </w:p>
    <w:p w:rsidR="007D4FE0" w:rsidRPr="00FA773B" w:rsidRDefault="007D4FE0" w:rsidP="00A155C1">
      <w:pPr>
        <w:numPr>
          <w:ilvl w:val="0"/>
          <w:numId w:val="1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биохимического анализа;</w:t>
      </w:r>
    </w:p>
    <w:p w:rsidR="007D4FE0" w:rsidRPr="00FA773B" w:rsidRDefault="007D4FE0" w:rsidP="00A155C1">
      <w:pPr>
        <w:numPr>
          <w:ilvl w:val="0"/>
          <w:numId w:val="1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клинических симптомов, данных биохимического и патомор-фологического иссл</w:t>
      </w:r>
      <w:r w:rsidRPr="00FA773B">
        <w:rPr>
          <w:color w:val="000000"/>
        </w:rPr>
        <w:t>е</w:t>
      </w:r>
      <w:r w:rsidRPr="00FA773B">
        <w:rPr>
          <w:color w:val="000000"/>
        </w:rPr>
        <w:t>дований.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42. Классификация генных болезней возможна на основе:</w:t>
      </w:r>
    </w:p>
    <w:p w:rsidR="007D4FE0" w:rsidRPr="00FA773B" w:rsidRDefault="007D4FE0" w:rsidP="00A155C1">
      <w:pPr>
        <w:numPr>
          <w:ilvl w:val="0"/>
          <w:numId w:val="1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возраста начала заболевания;</w:t>
      </w:r>
    </w:p>
    <w:p w:rsidR="007D4FE0" w:rsidRPr="00FA773B" w:rsidRDefault="007D4FE0" w:rsidP="00A155C1">
      <w:pPr>
        <w:numPr>
          <w:ilvl w:val="0"/>
          <w:numId w:val="1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преимущественного поражения определенных систем и орга</w:t>
      </w:r>
      <w:r w:rsidRPr="00FA773B">
        <w:rPr>
          <w:color w:val="000000"/>
        </w:rPr>
        <w:softHyphen/>
        <w:t>нов;</w:t>
      </w:r>
    </w:p>
    <w:p w:rsidR="007D4FE0" w:rsidRPr="00FA773B" w:rsidRDefault="007D4FE0" w:rsidP="00A155C1">
      <w:pPr>
        <w:numPr>
          <w:ilvl w:val="0"/>
          <w:numId w:val="1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типа наследования;</w:t>
      </w:r>
    </w:p>
    <w:p w:rsidR="007D4FE0" w:rsidRPr="00FA773B" w:rsidRDefault="007D4FE0" w:rsidP="00A155C1">
      <w:pPr>
        <w:numPr>
          <w:ilvl w:val="0"/>
          <w:numId w:val="1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мутации.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t xml:space="preserve">43. </w:t>
      </w:r>
      <w:r w:rsidRPr="00FA773B">
        <w:rPr>
          <w:bCs/>
          <w:color w:val="000000"/>
        </w:rPr>
        <w:t>Диагноз муковисцидоза устанавливают на основании:</w:t>
      </w:r>
    </w:p>
    <w:p w:rsidR="007D4FE0" w:rsidRPr="00FA773B" w:rsidRDefault="007D4FE0" w:rsidP="00A155C1">
      <w:pPr>
        <w:numPr>
          <w:ilvl w:val="0"/>
          <w:numId w:val="1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биохимического анализа мочи и крови;</w:t>
      </w:r>
    </w:p>
    <w:p w:rsidR="007D4FE0" w:rsidRPr="00FA773B" w:rsidRDefault="007D4FE0" w:rsidP="00A155C1">
      <w:pPr>
        <w:numPr>
          <w:ilvl w:val="0"/>
          <w:numId w:val="1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осмотра офтальмологом, кардиологом и параклини</w:t>
      </w:r>
      <w:r w:rsidRPr="00FA773B">
        <w:rPr>
          <w:color w:val="000000"/>
        </w:rPr>
        <w:softHyphen/>
        <w:t>ческих методов иссл</w:t>
      </w:r>
      <w:r w:rsidRPr="00FA773B">
        <w:rPr>
          <w:color w:val="000000"/>
        </w:rPr>
        <w:t>е</w:t>
      </w:r>
      <w:r w:rsidRPr="00FA773B">
        <w:rPr>
          <w:color w:val="000000"/>
        </w:rPr>
        <w:t>дования;</w:t>
      </w:r>
    </w:p>
    <w:p w:rsidR="007D4FE0" w:rsidRPr="00FA773B" w:rsidRDefault="007D4FE0" w:rsidP="00A155C1">
      <w:pPr>
        <w:numPr>
          <w:ilvl w:val="0"/>
          <w:numId w:val="1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клинических симптомов, концентрации ионов натрия и хлора в потовой жидкости;</w:t>
      </w:r>
    </w:p>
    <w:p w:rsidR="007D4FE0" w:rsidRPr="00FA773B" w:rsidRDefault="007D4FE0" w:rsidP="00A155C1">
      <w:pPr>
        <w:numPr>
          <w:ilvl w:val="0"/>
          <w:numId w:val="1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характерных клинических симптомов, данных электроми</w:t>
      </w:r>
      <w:r w:rsidRPr="00FA773B">
        <w:rPr>
          <w:color w:val="000000"/>
        </w:rPr>
        <w:softHyphen/>
        <w:t>ографии и определения уровня креатининфосфокиназы в сыворотке крови.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44. Вероятность рождения в семье больного с адреногенитальным син</w:t>
      </w:r>
      <w:r w:rsidRPr="00FA773B">
        <w:rPr>
          <w:bCs/>
          <w:color w:val="000000"/>
        </w:rPr>
        <w:softHyphen/>
        <w:t>дромом при усл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вии, что сын (от 1-й беременности) имеет этот синдром, а девочка (от 2-й беременности) здорова, составляет:</w:t>
      </w:r>
    </w:p>
    <w:p w:rsidR="007D4FE0" w:rsidRPr="00FA773B" w:rsidRDefault="007D4FE0" w:rsidP="00A155C1">
      <w:pPr>
        <w:numPr>
          <w:ilvl w:val="0"/>
          <w:numId w:val="1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50%;</w:t>
      </w:r>
    </w:p>
    <w:p w:rsidR="007D4FE0" w:rsidRPr="00FA773B" w:rsidRDefault="007D4FE0" w:rsidP="00A155C1">
      <w:pPr>
        <w:numPr>
          <w:ilvl w:val="0"/>
          <w:numId w:val="1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около 0%;</w:t>
      </w:r>
    </w:p>
    <w:p w:rsidR="007D4FE0" w:rsidRPr="00FA773B" w:rsidRDefault="007D4FE0" w:rsidP="00A155C1">
      <w:pPr>
        <w:numPr>
          <w:ilvl w:val="0"/>
          <w:numId w:val="1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25%;</w:t>
      </w:r>
    </w:p>
    <w:p w:rsidR="007D4FE0" w:rsidRPr="00FA773B" w:rsidRDefault="007D4FE0" w:rsidP="00A155C1">
      <w:pPr>
        <w:numPr>
          <w:ilvl w:val="0"/>
          <w:numId w:val="170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100%.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45. Вероятность рождения больного ребенка в семье, в которой мать больна фенилкетон</w:t>
      </w:r>
      <w:r w:rsidRPr="00FA773B">
        <w:rPr>
          <w:bCs/>
          <w:color w:val="000000"/>
        </w:rPr>
        <w:t>у</w:t>
      </w:r>
      <w:r w:rsidRPr="00FA773B">
        <w:rPr>
          <w:bCs/>
          <w:color w:val="000000"/>
        </w:rPr>
        <w:t>рией, а отец гомозиготен по нормальному алле-лю, составляет:</w:t>
      </w:r>
    </w:p>
    <w:p w:rsidR="007D4FE0" w:rsidRPr="00FA773B" w:rsidRDefault="007D4FE0" w:rsidP="00A155C1">
      <w:pPr>
        <w:numPr>
          <w:ilvl w:val="0"/>
          <w:numId w:val="1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50%;</w:t>
      </w:r>
    </w:p>
    <w:p w:rsidR="007D4FE0" w:rsidRPr="00FA773B" w:rsidRDefault="007D4FE0" w:rsidP="00A155C1">
      <w:pPr>
        <w:numPr>
          <w:ilvl w:val="0"/>
          <w:numId w:val="1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около нуля;</w:t>
      </w:r>
    </w:p>
    <w:p w:rsidR="007D4FE0" w:rsidRPr="00FA773B" w:rsidRDefault="007D4FE0" w:rsidP="00A155C1">
      <w:pPr>
        <w:numPr>
          <w:ilvl w:val="0"/>
          <w:numId w:val="1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25%;</w:t>
      </w:r>
    </w:p>
    <w:p w:rsidR="007D4FE0" w:rsidRPr="00FA773B" w:rsidRDefault="007D4FE0" w:rsidP="00A155C1">
      <w:pPr>
        <w:numPr>
          <w:ilvl w:val="0"/>
          <w:numId w:val="1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100%.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46. Генные болезни обусловлены:</w:t>
      </w:r>
    </w:p>
    <w:p w:rsidR="007D4FE0" w:rsidRPr="00FA773B" w:rsidRDefault="007D4FE0" w:rsidP="00A155C1">
      <w:pPr>
        <w:numPr>
          <w:ilvl w:val="0"/>
          <w:numId w:val="1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потерей участка хромосомы;</w:t>
      </w:r>
    </w:p>
    <w:p w:rsidR="007D4FE0" w:rsidRPr="00FA773B" w:rsidRDefault="007D4FE0" w:rsidP="00A155C1">
      <w:pPr>
        <w:numPr>
          <w:ilvl w:val="0"/>
          <w:numId w:val="1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дупликацией части хромосомы;</w:t>
      </w:r>
    </w:p>
    <w:p w:rsidR="007D4FE0" w:rsidRPr="00FA773B" w:rsidRDefault="007D4FE0" w:rsidP="00A155C1">
      <w:pPr>
        <w:numPr>
          <w:ilvl w:val="0"/>
          <w:numId w:val="1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потерей двух генов и более;</w:t>
      </w:r>
    </w:p>
    <w:p w:rsidR="007D4FE0" w:rsidRPr="00FA773B" w:rsidRDefault="007D4FE0" w:rsidP="00A155C1">
      <w:pPr>
        <w:numPr>
          <w:ilvl w:val="0"/>
          <w:numId w:val="1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мутацией одного гена.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47. Диагноз мышечной дистрофии Дюшенна устанавливают на основа</w:t>
      </w:r>
      <w:r w:rsidRPr="00FA773B">
        <w:rPr>
          <w:bCs/>
          <w:color w:val="000000"/>
        </w:rPr>
        <w:softHyphen/>
        <w:t>нии:</w:t>
      </w:r>
    </w:p>
    <w:p w:rsidR="007D4FE0" w:rsidRPr="00FA773B" w:rsidRDefault="007D4FE0" w:rsidP="00A155C1">
      <w:pPr>
        <w:numPr>
          <w:ilvl w:val="0"/>
          <w:numId w:val="1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концентрации ионов натрия и хлора в потовой жидкости;</w:t>
      </w:r>
    </w:p>
    <w:p w:rsidR="007D4FE0" w:rsidRPr="00FA773B" w:rsidRDefault="007D4FE0" w:rsidP="00A155C1">
      <w:pPr>
        <w:numPr>
          <w:ilvl w:val="0"/>
          <w:numId w:val="1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неврологической симптоматики, времени начала и харак</w:t>
      </w:r>
      <w:r w:rsidRPr="00FA773B">
        <w:rPr>
          <w:color w:val="000000"/>
        </w:rPr>
        <w:softHyphen/>
        <w:t>тера течения, уровня кре</w:t>
      </w:r>
      <w:r w:rsidRPr="00FA773B">
        <w:rPr>
          <w:color w:val="000000"/>
        </w:rPr>
        <w:t>а</w:t>
      </w:r>
      <w:r w:rsidRPr="00FA773B">
        <w:rPr>
          <w:color w:val="000000"/>
        </w:rPr>
        <w:t>тининфосфокиназы в сыворотке крови;</w:t>
      </w:r>
    </w:p>
    <w:p w:rsidR="007D4FE0" w:rsidRPr="00FA773B" w:rsidRDefault="007D4FE0" w:rsidP="00A155C1">
      <w:pPr>
        <w:numPr>
          <w:ilvl w:val="0"/>
          <w:numId w:val="1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типичного внешнего вида, данных электрофизиологических исследований и мол</w:t>
      </w:r>
      <w:r w:rsidRPr="00FA773B">
        <w:rPr>
          <w:color w:val="000000"/>
        </w:rPr>
        <w:t>е</w:t>
      </w:r>
      <w:r w:rsidRPr="00FA773B">
        <w:rPr>
          <w:color w:val="000000"/>
        </w:rPr>
        <w:t>кулярно-генетических методов;</w:t>
      </w:r>
    </w:p>
    <w:p w:rsidR="007D4FE0" w:rsidRPr="00FA773B" w:rsidRDefault="007D4FE0" w:rsidP="00A155C1">
      <w:pPr>
        <w:numPr>
          <w:ilvl w:val="0"/>
          <w:numId w:val="1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гистологического исследования.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48. Вероятность рождения ребенка с синдромом Марфана, если 1-й ребенок имеет этот синдром, а родители здоровы, составляет при</w:t>
      </w:r>
      <w:r w:rsidRPr="00FA773B">
        <w:rPr>
          <w:bCs/>
          <w:color w:val="000000"/>
        </w:rPr>
        <w:softHyphen/>
        <w:t>мерно:</w:t>
      </w:r>
    </w:p>
    <w:p w:rsidR="007D4FE0" w:rsidRPr="00FA773B" w:rsidRDefault="007D4FE0" w:rsidP="00A155C1">
      <w:pPr>
        <w:numPr>
          <w:ilvl w:val="0"/>
          <w:numId w:val="1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50%;</w:t>
      </w:r>
    </w:p>
    <w:p w:rsidR="007D4FE0" w:rsidRPr="00FA773B" w:rsidRDefault="007D4FE0" w:rsidP="00A155C1">
      <w:pPr>
        <w:numPr>
          <w:ilvl w:val="0"/>
          <w:numId w:val="1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около нуля;</w:t>
      </w:r>
    </w:p>
    <w:p w:rsidR="007D4FE0" w:rsidRPr="00FA773B" w:rsidRDefault="007D4FE0" w:rsidP="00A155C1">
      <w:pPr>
        <w:numPr>
          <w:ilvl w:val="0"/>
          <w:numId w:val="1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25%;</w:t>
      </w:r>
    </w:p>
    <w:p w:rsidR="007D4FE0" w:rsidRPr="00FA773B" w:rsidRDefault="007D4FE0" w:rsidP="00A155C1">
      <w:pPr>
        <w:numPr>
          <w:ilvl w:val="0"/>
          <w:numId w:val="174"/>
        </w:numPr>
        <w:rPr>
          <w:color w:val="000000"/>
        </w:rPr>
      </w:pPr>
      <w:r w:rsidRPr="00FA773B">
        <w:rPr>
          <w:color w:val="000000"/>
        </w:rPr>
        <w:t>75%.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49. Клинический полиморфизм генных болезней определяют:</w:t>
      </w:r>
    </w:p>
    <w:p w:rsidR="007D4FE0" w:rsidRPr="00FA773B" w:rsidRDefault="007D4FE0" w:rsidP="00A155C1">
      <w:pPr>
        <w:numPr>
          <w:ilvl w:val="0"/>
          <w:numId w:val="1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множественность мутаций гена;</w:t>
      </w:r>
    </w:p>
    <w:p w:rsidR="007D4FE0" w:rsidRPr="00FA773B" w:rsidRDefault="007D4FE0" w:rsidP="00A155C1">
      <w:pPr>
        <w:numPr>
          <w:ilvl w:val="0"/>
          <w:numId w:val="1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действие факторов окружающей среды;</w:t>
      </w:r>
    </w:p>
    <w:p w:rsidR="007D4FE0" w:rsidRPr="00FA773B" w:rsidRDefault="007D4FE0" w:rsidP="00A155C1">
      <w:pPr>
        <w:numPr>
          <w:ilvl w:val="0"/>
          <w:numId w:val="1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наличие генов-модификаторов;</w:t>
      </w:r>
    </w:p>
    <w:p w:rsidR="007D4FE0" w:rsidRPr="00FA773B" w:rsidRDefault="007D4FE0" w:rsidP="00A155C1">
      <w:pPr>
        <w:numPr>
          <w:ilvl w:val="0"/>
          <w:numId w:val="1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эффект дозы генов.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50. Диагностические критерии муковисцидоза:</w:t>
      </w:r>
    </w:p>
    <w:p w:rsidR="007D4FE0" w:rsidRPr="00FA773B" w:rsidRDefault="007D4FE0" w:rsidP="00A155C1">
      <w:pPr>
        <w:numPr>
          <w:ilvl w:val="0"/>
          <w:numId w:val="1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хронические бронхоэктазы, правостороннее расположение сердца, хронические синуситы;</w:t>
      </w:r>
    </w:p>
    <w:p w:rsidR="007D4FE0" w:rsidRPr="00FA773B" w:rsidRDefault="007D4FE0" w:rsidP="00A155C1">
      <w:pPr>
        <w:numPr>
          <w:ilvl w:val="0"/>
          <w:numId w:val="1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грубые черты лица, кифосколиоз, деформация грудины, низ</w:t>
      </w:r>
      <w:r w:rsidRPr="00FA773B">
        <w:rPr>
          <w:color w:val="000000"/>
        </w:rPr>
        <w:softHyphen/>
        <w:t>кий рост, порок клап</w:t>
      </w:r>
      <w:r w:rsidRPr="00FA773B">
        <w:rPr>
          <w:color w:val="000000"/>
        </w:rPr>
        <w:t>а</w:t>
      </w:r>
      <w:r w:rsidRPr="00FA773B">
        <w:rPr>
          <w:color w:val="000000"/>
        </w:rPr>
        <w:t>нов сердца, умственная отсталость;</w:t>
      </w:r>
    </w:p>
    <w:p w:rsidR="007D4FE0" w:rsidRPr="00FA773B" w:rsidRDefault="007D4FE0" w:rsidP="00A155C1">
      <w:pPr>
        <w:numPr>
          <w:ilvl w:val="0"/>
          <w:numId w:val="1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рецидивирующие хронические пневмонии, нарушение функ</w:t>
      </w:r>
      <w:r w:rsidRPr="00FA773B">
        <w:rPr>
          <w:color w:val="000000"/>
        </w:rPr>
        <w:softHyphen/>
        <w:t>ции поджелудочной железы, мальабсорбция, обильный зло</w:t>
      </w:r>
      <w:r w:rsidRPr="00FA773B">
        <w:rPr>
          <w:color w:val="000000"/>
        </w:rPr>
        <w:softHyphen/>
        <w:t>вонный стул;</w:t>
      </w:r>
    </w:p>
    <w:p w:rsidR="007D4FE0" w:rsidRPr="00FA773B" w:rsidRDefault="007D4FE0" w:rsidP="00A155C1">
      <w:pPr>
        <w:numPr>
          <w:ilvl w:val="0"/>
          <w:numId w:val="1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задержка роста, множественный дизостоз, помутнение рого</w:t>
      </w:r>
      <w:r w:rsidRPr="00FA773B">
        <w:rPr>
          <w:color w:val="000000"/>
        </w:rPr>
        <w:softHyphen/>
        <w:t>вицы, повышенная эк</w:t>
      </w:r>
      <w:r w:rsidRPr="00FA773B">
        <w:rPr>
          <w:color w:val="000000"/>
        </w:rPr>
        <w:t>с</w:t>
      </w:r>
      <w:r w:rsidRPr="00FA773B">
        <w:rPr>
          <w:color w:val="000000"/>
        </w:rPr>
        <w:t>креция гликозаминогликанов (мукопо-лисахаридов) с мочой.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51. Диагноз семейной гиперхолестеринемии устанавливают на осно</w:t>
      </w:r>
      <w:r w:rsidRPr="00FA773B">
        <w:rPr>
          <w:bCs/>
          <w:color w:val="000000"/>
        </w:rPr>
        <w:softHyphen/>
        <w:t>вании:</w:t>
      </w:r>
    </w:p>
    <w:p w:rsidR="007D4FE0" w:rsidRPr="00FA773B" w:rsidRDefault="007D4FE0" w:rsidP="00A155C1">
      <w:pPr>
        <w:numPr>
          <w:ilvl w:val="0"/>
          <w:numId w:val="1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семейного анамнеза;</w:t>
      </w:r>
    </w:p>
    <w:p w:rsidR="007D4FE0" w:rsidRPr="00FA773B" w:rsidRDefault="007D4FE0" w:rsidP="00A155C1">
      <w:pPr>
        <w:numPr>
          <w:ilvl w:val="0"/>
          <w:numId w:val="1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клинической картины;</w:t>
      </w:r>
    </w:p>
    <w:p w:rsidR="007D4FE0" w:rsidRPr="00FA773B" w:rsidRDefault="007D4FE0" w:rsidP="00A155C1">
      <w:pPr>
        <w:numPr>
          <w:ilvl w:val="0"/>
          <w:numId w:val="1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биохимического исследования крови;</w:t>
      </w:r>
    </w:p>
    <w:p w:rsidR="007D4FE0" w:rsidRPr="00FA773B" w:rsidRDefault="007D4FE0" w:rsidP="00A155C1">
      <w:pPr>
        <w:numPr>
          <w:ilvl w:val="0"/>
          <w:numId w:val="1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гормонального исследования.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52. Синдром Марфана диагностирован у матери и дочери. Вероятность повторного ро</w:t>
      </w:r>
      <w:r w:rsidRPr="00FA773B">
        <w:rPr>
          <w:bCs/>
          <w:color w:val="000000"/>
        </w:rPr>
        <w:t>ж</w:t>
      </w:r>
      <w:r w:rsidRPr="00FA773B">
        <w:rPr>
          <w:bCs/>
          <w:color w:val="000000"/>
        </w:rPr>
        <w:t>дения ребенка с синдромом Марфана в другом браке матери:</w:t>
      </w:r>
    </w:p>
    <w:p w:rsidR="007D4FE0" w:rsidRPr="00FA773B" w:rsidRDefault="007D4FE0" w:rsidP="00A155C1">
      <w:pPr>
        <w:numPr>
          <w:ilvl w:val="0"/>
          <w:numId w:val="17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25%;</w:t>
      </w:r>
    </w:p>
    <w:p w:rsidR="007D4FE0" w:rsidRPr="00FA773B" w:rsidRDefault="007D4FE0" w:rsidP="00A155C1">
      <w:pPr>
        <w:numPr>
          <w:ilvl w:val="0"/>
          <w:numId w:val="1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около </w:t>
      </w:r>
      <w:r w:rsidRPr="00FA773B">
        <w:rPr>
          <w:bCs/>
          <w:color w:val="000000"/>
        </w:rPr>
        <w:t>нуля;</w:t>
      </w:r>
    </w:p>
    <w:p w:rsidR="007D4FE0" w:rsidRPr="00FA773B" w:rsidRDefault="007D4FE0" w:rsidP="00A155C1">
      <w:pPr>
        <w:numPr>
          <w:ilvl w:val="0"/>
          <w:numId w:val="1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100%;</w:t>
      </w:r>
    </w:p>
    <w:p w:rsidR="007D4FE0" w:rsidRPr="00FA773B" w:rsidRDefault="007D4FE0" w:rsidP="00A155C1">
      <w:pPr>
        <w:numPr>
          <w:ilvl w:val="0"/>
          <w:numId w:val="17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50%.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53. Распространенность моногенного заболевания считается высокой, если его частота с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ставляет:</w:t>
      </w:r>
    </w:p>
    <w:p w:rsidR="007D4FE0" w:rsidRPr="00FA773B" w:rsidRDefault="007D4FE0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1:100;</w:t>
      </w:r>
    </w:p>
    <w:p w:rsidR="007D4FE0" w:rsidRPr="00FA773B" w:rsidRDefault="007D4FE0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1:5000;</w:t>
      </w:r>
    </w:p>
    <w:p w:rsidR="007D4FE0" w:rsidRPr="00FA773B" w:rsidRDefault="007D4FE0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1:10 000;</w:t>
      </w:r>
    </w:p>
    <w:p w:rsidR="007D4FE0" w:rsidRPr="00FA773B" w:rsidRDefault="007D4FE0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1:20 000;</w:t>
      </w:r>
    </w:p>
    <w:p w:rsidR="007D4FE0" w:rsidRPr="00FA773B" w:rsidRDefault="007D4FE0" w:rsidP="00A155C1">
      <w:pPr>
        <w:numPr>
          <w:ilvl w:val="0"/>
          <w:numId w:val="1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1:50 000.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54. Диагностические критерии фенилкетонурии:</w:t>
      </w:r>
    </w:p>
    <w:p w:rsidR="007D4FE0" w:rsidRPr="00FA773B" w:rsidRDefault="007D4FE0" w:rsidP="00A155C1">
      <w:pPr>
        <w:numPr>
          <w:ilvl w:val="0"/>
          <w:numId w:val="1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двойственное строение наружных половых органов, рвота, дегидратация;</w:t>
      </w:r>
    </w:p>
    <w:p w:rsidR="007D4FE0" w:rsidRPr="00FA773B" w:rsidRDefault="007D4FE0" w:rsidP="00A155C1">
      <w:pPr>
        <w:numPr>
          <w:ilvl w:val="0"/>
          <w:numId w:val="1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прогрессирующие бледность и гипотрофия, спленомегалия, выступающие скулы и лобные бугры, «башенный» череп, анемия;</w:t>
      </w:r>
    </w:p>
    <w:p w:rsidR="007D4FE0" w:rsidRPr="00FA773B" w:rsidRDefault="007D4FE0" w:rsidP="00A155C1">
      <w:pPr>
        <w:numPr>
          <w:ilvl w:val="0"/>
          <w:numId w:val="1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пигментные пятна на коже, опухоли кожные, подкожные и по ходу нервных волокон;</w:t>
      </w:r>
    </w:p>
    <w:p w:rsidR="007D4FE0" w:rsidRPr="00FA773B" w:rsidRDefault="007D4FE0" w:rsidP="00A155C1">
      <w:pPr>
        <w:numPr>
          <w:ilvl w:val="0"/>
          <w:numId w:val="1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 в психомоторном развитии, микроцефалия, гипо-пигментация волос и кожи.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55. Клинический полиморфизм моногенной наследственной патологии обусловлен:</w:t>
      </w:r>
    </w:p>
    <w:p w:rsidR="007D4FE0" w:rsidRPr="00FA773B" w:rsidRDefault="007D4FE0" w:rsidP="00A155C1">
      <w:pPr>
        <w:numPr>
          <w:ilvl w:val="0"/>
          <w:numId w:val="1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генотипической средой;</w:t>
      </w:r>
    </w:p>
    <w:p w:rsidR="007D4FE0" w:rsidRPr="00FA773B" w:rsidRDefault="007D4FE0" w:rsidP="00A155C1">
      <w:pPr>
        <w:numPr>
          <w:ilvl w:val="0"/>
          <w:numId w:val="1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полилокусной и/или полиаллельной детерминацией клини</w:t>
      </w:r>
      <w:r w:rsidRPr="00FA773B">
        <w:rPr>
          <w:color w:val="000000"/>
        </w:rPr>
        <w:softHyphen/>
        <w:t>ческой картины болезни;</w:t>
      </w:r>
    </w:p>
    <w:p w:rsidR="007D4FE0" w:rsidRPr="00FA773B" w:rsidRDefault="007D4FE0" w:rsidP="00A155C1">
      <w:pPr>
        <w:numPr>
          <w:ilvl w:val="0"/>
          <w:numId w:val="181"/>
        </w:numPr>
        <w:rPr>
          <w:color w:val="000000"/>
        </w:rPr>
      </w:pPr>
      <w:r w:rsidRPr="00FA773B">
        <w:rPr>
          <w:color w:val="000000"/>
        </w:rPr>
        <w:t>различной частотой генов в популяции;</w:t>
      </w:r>
    </w:p>
    <w:p w:rsidR="007D4FE0" w:rsidRPr="00FA773B" w:rsidRDefault="007D4FE0" w:rsidP="00A155C1">
      <w:pPr>
        <w:numPr>
          <w:ilvl w:val="0"/>
          <w:numId w:val="1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близкородственным браком;</w:t>
      </w:r>
    </w:p>
    <w:p w:rsidR="007D4FE0" w:rsidRPr="00FA773B" w:rsidRDefault="007D4FE0" w:rsidP="00A155C1">
      <w:pPr>
        <w:numPr>
          <w:ilvl w:val="0"/>
          <w:numId w:val="1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действием тератогенных факторов.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56. Диагноз адреногенитального синдрома устанавливают на осно</w:t>
      </w:r>
      <w:r w:rsidRPr="00FA773B">
        <w:rPr>
          <w:bCs/>
          <w:color w:val="000000"/>
        </w:rPr>
        <w:softHyphen/>
        <w:t>вании:</w:t>
      </w:r>
    </w:p>
    <w:p w:rsidR="007D4FE0" w:rsidRPr="00FA773B" w:rsidRDefault="007D4FE0" w:rsidP="00A155C1">
      <w:pPr>
        <w:numPr>
          <w:ilvl w:val="0"/>
          <w:numId w:val="1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клинической картины и определения уровня гормонов;</w:t>
      </w:r>
    </w:p>
    <w:p w:rsidR="007D4FE0" w:rsidRPr="00FA773B" w:rsidRDefault="007D4FE0" w:rsidP="00A155C1">
      <w:pPr>
        <w:numPr>
          <w:ilvl w:val="0"/>
          <w:numId w:val="1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концентрации ионов натрия и хлора в потовой жидкости;</w:t>
      </w:r>
    </w:p>
    <w:p w:rsidR="007D4FE0" w:rsidRPr="00FA773B" w:rsidRDefault="007D4FE0" w:rsidP="00A155C1">
      <w:pPr>
        <w:numPr>
          <w:ilvl w:val="0"/>
          <w:numId w:val="1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клинических симптомов, данных цитогенетического анализа, параклинических м</w:t>
      </w:r>
      <w:r w:rsidRPr="00FA773B">
        <w:rPr>
          <w:color w:val="000000"/>
        </w:rPr>
        <w:t>е</w:t>
      </w:r>
      <w:r w:rsidRPr="00FA773B">
        <w:rPr>
          <w:color w:val="000000"/>
        </w:rPr>
        <w:t>тодов исследования;</w:t>
      </w:r>
    </w:p>
    <w:p w:rsidR="007D4FE0" w:rsidRPr="00FA773B" w:rsidRDefault="007D4FE0" w:rsidP="00A155C1">
      <w:pPr>
        <w:numPr>
          <w:ilvl w:val="0"/>
          <w:numId w:val="1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молекулярно-генетических методов, биохимиче</w:t>
      </w:r>
      <w:r w:rsidRPr="00FA773B">
        <w:rPr>
          <w:color w:val="000000"/>
        </w:rPr>
        <w:softHyphen/>
        <w:t>ского анализа.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57. Диагноз синдрома умственной отсталости с ломкой Х-хромосомой окончательно по</w:t>
      </w:r>
      <w:r w:rsidRPr="00FA773B">
        <w:rPr>
          <w:bCs/>
          <w:color w:val="000000"/>
        </w:rPr>
        <w:t>д</w:t>
      </w:r>
      <w:r w:rsidRPr="00FA773B">
        <w:rPr>
          <w:bCs/>
          <w:color w:val="000000"/>
        </w:rPr>
        <w:t>тверждается на основании:</w:t>
      </w:r>
    </w:p>
    <w:p w:rsidR="007D4FE0" w:rsidRPr="00FA773B" w:rsidRDefault="007D4FE0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биохимических исследований мочи и крови;</w:t>
      </w:r>
    </w:p>
    <w:p w:rsidR="007D4FE0" w:rsidRPr="00FA773B" w:rsidRDefault="007D4FE0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электроэнцефалографии;</w:t>
      </w:r>
    </w:p>
    <w:p w:rsidR="007D4FE0" w:rsidRPr="00FA773B" w:rsidRDefault="007D4FE0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молекулярно-генетического анализа;</w:t>
      </w:r>
    </w:p>
    <w:p w:rsidR="007D4FE0" w:rsidRPr="00FA773B" w:rsidRDefault="007D4FE0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психологического тестирования;</w:t>
      </w:r>
    </w:p>
    <w:p w:rsidR="007D4FE0" w:rsidRPr="00FA773B" w:rsidRDefault="007D4FE0" w:rsidP="00A155C1">
      <w:pPr>
        <w:numPr>
          <w:ilvl w:val="0"/>
          <w:numId w:val="1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семейного анамнеза.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58. Диагностические критерии синдрома Марфана:</w:t>
      </w:r>
    </w:p>
    <w:p w:rsidR="007D4FE0" w:rsidRPr="00FA773B" w:rsidRDefault="007D4FE0" w:rsidP="00A155C1">
      <w:pPr>
        <w:numPr>
          <w:ilvl w:val="0"/>
          <w:numId w:val="1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 в психомоторном развитии, микроцефалия, гипо-пигментация;</w:t>
      </w:r>
    </w:p>
    <w:p w:rsidR="007D4FE0" w:rsidRPr="00FA773B" w:rsidRDefault="007D4FE0" w:rsidP="00A155C1">
      <w:pPr>
        <w:numPr>
          <w:ilvl w:val="0"/>
          <w:numId w:val="1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подвывих хрусталика, гиперподвижность суставов, ворон</w:t>
      </w:r>
      <w:r w:rsidRPr="00FA773B">
        <w:rPr>
          <w:color w:val="000000"/>
        </w:rPr>
        <w:softHyphen/>
        <w:t>кообразное вдавление грудины, высокий рост, аномальный рост зубов;</w:t>
      </w:r>
    </w:p>
    <w:p w:rsidR="007D4FE0" w:rsidRPr="00FA773B" w:rsidRDefault="007D4FE0" w:rsidP="00A155C1">
      <w:pPr>
        <w:numPr>
          <w:ilvl w:val="0"/>
          <w:numId w:val="1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умственная отсталость, макроорхидизм, длинное лицо, высо</w:t>
      </w:r>
      <w:r w:rsidRPr="00FA773B">
        <w:rPr>
          <w:color w:val="000000"/>
        </w:rPr>
        <w:softHyphen/>
        <w:t>кий лоб, массивный подбородок, оттопыренные уши.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59. Вероятность рождения больного ребенка в семье, в которой оба роди</w:t>
      </w:r>
      <w:r w:rsidRPr="00FA773B">
        <w:rPr>
          <w:bCs/>
          <w:color w:val="000000"/>
        </w:rPr>
        <w:softHyphen/>
        <w:t>теля являются гомозиготами по гену фенилкетонурии, составляет:</w:t>
      </w:r>
    </w:p>
    <w:p w:rsidR="007D4FE0" w:rsidRPr="00FA773B" w:rsidRDefault="007D4FE0" w:rsidP="00A155C1">
      <w:pPr>
        <w:numPr>
          <w:ilvl w:val="0"/>
          <w:numId w:val="18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25%;</w:t>
      </w:r>
    </w:p>
    <w:p w:rsidR="007D4FE0" w:rsidRPr="00FA773B" w:rsidRDefault="007D4FE0" w:rsidP="00A155C1">
      <w:pPr>
        <w:numPr>
          <w:ilvl w:val="0"/>
          <w:numId w:val="18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100%;</w:t>
      </w:r>
    </w:p>
    <w:p w:rsidR="007D4FE0" w:rsidRPr="00FA773B" w:rsidRDefault="007D4FE0" w:rsidP="00A155C1">
      <w:pPr>
        <w:numPr>
          <w:ilvl w:val="0"/>
          <w:numId w:val="18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около нуля;</w:t>
      </w:r>
    </w:p>
    <w:p w:rsidR="007D4FE0" w:rsidRPr="00FA773B" w:rsidRDefault="007D4FE0" w:rsidP="00A155C1">
      <w:pPr>
        <w:numPr>
          <w:ilvl w:val="0"/>
          <w:numId w:val="18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50%.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60. Выберите неверное утверждение:</w:t>
      </w:r>
    </w:p>
    <w:p w:rsidR="007D4FE0" w:rsidRPr="00FA773B" w:rsidRDefault="007D4FE0" w:rsidP="00A155C1">
      <w:pPr>
        <w:numPr>
          <w:ilvl w:val="0"/>
          <w:numId w:val="1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генокопии — разные проявления одной наследственной болез</w:t>
      </w:r>
      <w:r w:rsidRPr="00FA773B">
        <w:rPr>
          <w:color w:val="000000"/>
        </w:rPr>
        <w:softHyphen/>
        <w:t>ни;</w:t>
      </w:r>
    </w:p>
    <w:p w:rsidR="007D4FE0" w:rsidRPr="00FA773B" w:rsidRDefault="007D4FE0" w:rsidP="00A155C1">
      <w:pPr>
        <w:numPr>
          <w:ilvl w:val="0"/>
          <w:numId w:val="1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фенокопии — ненаследственные болезни, схожие по клини</w:t>
      </w:r>
      <w:r w:rsidRPr="00FA773B">
        <w:rPr>
          <w:color w:val="000000"/>
        </w:rPr>
        <w:softHyphen/>
        <w:t>ческим признакам с наследственными;</w:t>
      </w:r>
    </w:p>
    <w:p w:rsidR="007D4FE0" w:rsidRPr="00FA773B" w:rsidRDefault="007D4FE0" w:rsidP="00A155C1">
      <w:pPr>
        <w:numPr>
          <w:ilvl w:val="0"/>
          <w:numId w:val="1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нормокопирование — отсутствие признаков заболевания при патологическом ген</w:t>
      </w:r>
      <w:r w:rsidRPr="00FA773B">
        <w:rPr>
          <w:color w:val="000000"/>
        </w:rPr>
        <w:t>о</w:t>
      </w:r>
      <w:r w:rsidRPr="00FA773B">
        <w:rPr>
          <w:color w:val="000000"/>
        </w:rPr>
        <w:t>типе.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61. Дрейф генов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7D4FE0" w:rsidRPr="00FA773B" w:rsidRDefault="007D4FE0" w:rsidP="00A155C1">
      <w:pPr>
        <w:numPr>
          <w:ilvl w:val="0"/>
          <w:numId w:val="1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клинической картины заболевания через несколь</w:t>
      </w:r>
      <w:r w:rsidRPr="00FA773B">
        <w:rPr>
          <w:color w:val="000000"/>
        </w:rPr>
        <w:softHyphen/>
        <w:t>ко поколений;</w:t>
      </w:r>
    </w:p>
    <w:p w:rsidR="007D4FE0" w:rsidRPr="00FA773B" w:rsidRDefault="007D4FE0" w:rsidP="00A155C1">
      <w:pPr>
        <w:numPr>
          <w:ilvl w:val="0"/>
          <w:numId w:val="1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частоты аллеля в популяции в результате стоха</w:t>
      </w:r>
      <w:r w:rsidRPr="00FA773B">
        <w:rPr>
          <w:color w:val="000000"/>
        </w:rPr>
        <w:softHyphen/>
        <w:t>стических событий;</w:t>
      </w:r>
    </w:p>
    <w:p w:rsidR="007D4FE0" w:rsidRPr="00FA773B" w:rsidRDefault="007D4FE0" w:rsidP="00A155C1">
      <w:pPr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увеличение доли рецессивной патологии в результате кровно</w:t>
      </w:r>
      <w:r w:rsidRPr="00FA773B">
        <w:rPr>
          <w:color w:val="000000"/>
        </w:rPr>
        <w:softHyphen/>
        <w:t>родственных браков.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62. Какие виды хромосомных аномалий не встречаются у живорожденных:</w:t>
      </w:r>
    </w:p>
    <w:p w:rsidR="007D4FE0" w:rsidRPr="00FA773B" w:rsidRDefault="007D4FE0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аутосомам;</w:t>
      </w:r>
    </w:p>
    <w:p w:rsidR="007D4FE0" w:rsidRPr="00FA773B" w:rsidRDefault="007D4FE0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половым хромосомам;</w:t>
      </w:r>
    </w:p>
    <w:p w:rsidR="007D4FE0" w:rsidRPr="00FA773B" w:rsidRDefault="007D4FE0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аутосомам;</w:t>
      </w:r>
    </w:p>
    <w:p w:rsidR="007D4FE0" w:rsidRPr="00FA773B" w:rsidRDefault="007D4FE0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моносомия по Х-хромосоме;</w:t>
      </w:r>
    </w:p>
    <w:p w:rsidR="007D4FE0" w:rsidRPr="00FA773B" w:rsidRDefault="007D4FE0" w:rsidP="00A155C1">
      <w:pPr>
        <w:numPr>
          <w:ilvl w:val="0"/>
          <w:numId w:val="18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нуллисомия по Х-хромосоме.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63. Какие мутации относятся к геномным:</w:t>
      </w:r>
    </w:p>
    <w:p w:rsidR="007D4FE0" w:rsidRPr="00FA773B" w:rsidRDefault="007D4FE0" w:rsidP="00A155C1">
      <w:pPr>
        <w:numPr>
          <w:ilvl w:val="0"/>
          <w:numId w:val="1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инверсии, транслокации, дупликации, делеции;</w:t>
      </w:r>
    </w:p>
    <w:p w:rsidR="007D4FE0" w:rsidRPr="00FA773B" w:rsidRDefault="007D4FE0" w:rsidP="00A155C1">
      <w:pPr>
        <w:numPr>
          <w:ilvl w:val="0"/>
          <w:numId w:val="1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полиплоидии, анеуплоидии;</w:t>
      </w:r>
    </w:p>
    <w:p w:rsidR="007D4FE0" w:rsidRPr="00FA773B" w:rsidRDefault="007D4FE0" w:rsidP="00A155C1">
      <w:pPr>
        <w:numPr>
          <w:ilvl w:val="0"/>
          <w:numId w:val="1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триплоидии, тетраплоидии;</w:t>
      </w:r>
    </w:p>
    <w:p w:rsidR="007D4FE0" w:rsidRPr="00FA773B" w:rsidRDefault="007D4FE0" w:rsidP="00A155C1">
      <w:pPr>
        <w:numPr>
          <w:ilvl w:val="0"/>
          <w:numId w:val="1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внутрихромосомные и межхромосомные перестройки.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64. Выберите основные показания для исследования кариотипа:</w:t>
      </w:r>
    </w:p>
    <w:p w:rsidR="007D4FE0" w:rsidRPr="00FA773B" w:rsidRDefault="007D4FE0" w:rsidP="00A155C1">
      <w:pPr>
        <w:numPr>
          <w:ilvl w:val="0"/>
          <w:numId w:val="1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 анамнезе умершие дети с множественными пороками раз</w:t>
      </w:r>
      <w:r w:rsidRPr="00FA773B">
        <w:rPr>
          <w:color w:val="000000"/>
        </w:rPr>
        <w:softHyphen/>
        <w:t>вития;</w:t>
      </w:r>
    </w:p>
    <w:p w:rsidR="007D4FE0" w:rsidRPr="00FA773B" w:rsidRDefault="007D4FE0" w:rsidP="00A155C1">
      <w:pPr>
        <w:numPr>
          <w:ilvl w:val="0"/>
          <w:numId w:val="1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хроническое прогредиентное течение болезни с началом в детском возрасте;</w:t>
      </w:r>
    </w:p>
    <w:p w:rsidR="007D4FE0" w:rsidRPr="00FA773B" w:rsidRDefault="007D4FE0" w:rsidP="00A155C1">
      <w:pPr>
        <w:numPr>
          <w:ilvl w:val="0"/>
          <w:numId w:val="1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неврологические проявления (судороги, снижение или повы</w:t>
      </w:r>
      <w:r w:rsidRPr="00FA773B">
        <w:rPr>
          <w:color w:val="000000"/>
        </w:rPr>
        <w:softHyphen/>
        <w:t>шение мышечного т</w:t>
      </w:r>
      <w:r w:rsidRPr="00FA773B">
        <w:rPr>
          <w:color w:val="000000"/>
        </w:rPr>
        <w:t>о</w:t>
      </w:r>
      <w:r w:rsidRPr="00FA773B">
        <w:rPr>
          <w:color w:val="000000"/>
        </w:rPr>
        <w:t>нуса, спастические парезы);</w:t>
      </w:r>
    </w:p>
    <w:p w:rsidR="007D4FE0" w:rsidRPr="00FA773B" w:rsidRDefault="007D4FE0" w:rsidP="00A155C1">
      <w:pPr>
        <w:numPr>
          <w:ilvl w:val="0"/>
          <w:numId w:val="1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олигофрения в сочетании с пороками развития.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65. Укажите формулы кариотипа при синдроме Шерешевского—Тернера:</w:t>
      </w:r>
    </w:p>
    <w:p w:rsidR="007D4FE0" w:rsidRPr="00FA773B" w:rsidRDefault="007D4FE0" w:rsidP="00A155C1">
      <w:pPr>
        <w:numPr>
          <w:ilvl w:val="0"/>
          <w:numId w:val="1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45,Х/46,ХХ;</w:t>
      </w:r>
    </w:p>
    <w:p w:rsidR="007D4FE0" w:rsidRPr="00FA773B" w:rsidRDefault="007D4FE0" w:rsidP="00A155C1">
      <w:pPr>
        <w:numPr>
          <w:ilvl w:val="0"/>
          <w:numId w:val="1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47,ХХХ;</w:t>
      </w:r>
    </w:p>
    <w:p w:rsidR="007D4FE0" w:rsidRPr="00FA773B" w:rsidRDefault="007D4FE0" w:rsidP="00A155C1">
      <w:pPr>
        <w:numPr>
          <w:ilvl w:val="0"/>
          <w:numId w:val="1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45,Х;</w:t>
      </w:r>
    </w:p>
    <w:p w:rsidR="007D4FE0" w:rsidRPr="00FA773B" w:rsidRDefault="007D4FE0" w:rsidP="00A155C1">
      <w:pPr>
        <w:numPr>
          <w:ilvl w:val="0"/>
          <w:numId w:val="1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46,ХХ.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66. Метод точной диагностики хромосомных болезней:</w:t>
      </w:r>
    </w:p>
    <w:p w:rsidR="007D4FE0" w:rsidRPr="00FA773B" w:rsidRDefault="007D4FE0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клинический;</w:t>
      </w:r>
    </w:p>
    <w:p w:rsidR="007D4FE0" w:rsidRPr="00FA773B" w:rsidRDefault="007D4FE0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дерматоглифический;</w:t>
      </w:r>
    </w:p>
    <w:p w:rsidR="007D4FE0" w:rsidRPr="00FA773B" w:rsidRDefault="007D4FE0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цитогенетический;</w:t>
      </w:r>
    </w:p>
    <w:p w:rsidR="007D4FE0" w:rsidRPr="00FA773B" w:rsidRDefault="007D4FE0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клинико-генеалогический;</w:t>
      </w:r>
    </w:p>
    <w:p w:rsidR="007D4FE0" w:rsidRPr="00FA773B" w:rsidRDefault="007D4FE0" w:rsidP="00A155C1">
      <w:pPr>
        <w:numPr>
          <w:ilvl w:val="0"/>
          <w:numId w:val="1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специфическая биохимическая диагностика.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67. Риск рождения ребенка с хромосомными аномалиями существенно повышается в во</w:t>
      </w:r>
      <w:r w:rsidRPr="00FA773B">
        <w:rPr>
          <w:bCs/>
          <w:color w:val="000000"/>
        </w:rPr>
        <w:t>з</w:t>
      </w:r>
      <w:r w:rsidRPr="00FA773B">
        <w:rPr>
          <w:bCs/>
          <w:color w:val="000000"/>
        </w:rPr>
        <w:t>растных интервалах:</w:t>
      </w:r>
    </w:p>
    <w:p w:rsidR="007D4FE0" w:rsidRPr="00FA773B" w:rsidRDefault="007D4FE0" w:rsidP="00A155C1">
      <w:pPr>
        <w:numPr>
          <w:ilvl w:val="0"/>
          <w:numId w:val="1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20-25 лет;</w:t>
      </w:r>
    </w:p>
    <w:p w:rsidR="007D4FE0" w:rsidRPr="00FA773B" w:rsidRDefault="007D4FE0" w:rsidP="00A155C1">
      <w:pPr>
        <w:numPr>
          <w:ilvl w:val="0"/>
          <w:numId w:val="1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25-30 лет;</w:t>
      </w:r>
    </w:p>
    <w:p w:rsidR="007D4FE0" w:rsidRPr="00FA773B" w:rsidRDefault="007D4FE0" w:rsidP="00A155C1">
      <w:pPr>
        <w:numPr>
          <w:ilvl w:val="0"/>
          <w:numId w:val="1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30-35 лет;</w:t>
      </w:r>
    </w:p>
    <w:p w:rsidR="007D4FE0" w:rsidRPr="00FA773B" w:rsidRDefault="007D4FE0" w:rsidP="00A155C1">
      <w:pPr>
        <w:numPr>
          <w:ilvl w:val="0"/>
          <w:numId w:val="1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35-40 лет.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68. К хромосомным относятся мутации:</w:t>
      </w:r>
    </w:p>
    <w:p w:rsidR="007D4FE0" w:rsidRPr="00FA773B" w:rsidRDefault="007D4FE0" w:rsidP="00A155C1">
      <w:pPr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 xml:space="preserve">делеция; </w:t>
      </w:r>
    </w:p>
    <w:p w:rsidR="007D4FE0" w:rsidRPr="00FA773B" w:rsidRDefault="007D4FE0" w:rsidP="00A155C1">
      <w:pPr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триплоидия;</w:t>
      </w:r>
    </w:p>
    <w:p w:rsidR="007D4FE0" w:rsidRPr="00FA773B" w:rsidRDefault="007D4FE0" w:rsidP="00A155C1">
      <w:pPr>
        <w:numPr>
          <w:ilvl w:val="0"/>
          <w:numId w:val="1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инверсия;</w:t>
      </w:r>
    </w:p>
    <w:p w:rsidR="007D4FE0" w:rsidRPr="00FA773B" w:rsidRDefault="007D4FE0" w:rsidP="00A155C1">
      <w:pPr>
        <w:numPr>
          <w:ilvl w:val="0"/>
          <w:numId w:val="1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изохромосома.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69. Формула кариотипа при синдроме «кошачьего крика»:</w:t>
      </w:r>
    </w:p>
    <w:p w:rsidR="007D4FE0" w:rsidRPr="00FA773B" w:rsidRDefault="007D4FE0" w:rsidP="00A155C1">
      <w:pPr>
        <w:numPr>
          <w:ilvl w:val="0"/>
          <w:numId w:val="1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45,Х;</w:t>
      </w:r>
    </w:p>
    <w:p w:rsidR="007D4FE0" w:rsidRPr="00FA773B" w:rsidRDefault="007D4FE0" w:rsidP="00A155C1">
      <w:pPr>
        <w:numPr>
          <w:ilvl w:val="0"/>
          <w:numId w:val="1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46,ХХ,9р+;</w:t>
      </w:r>
    </w:p>
    <w:p w:rsidR="007D4FE0" w:rsidRPr="00FA773B" w:rsidRDefault="007D4FE0" w:rsidP="00A155C1">
      <w:pPr>
        <w:numPr>
          <w:ilvl w:val="0"/>
          <w:numId w:val="1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46,ХХ,5р-;</w:t>
      </w:r>
    </w:p>
    <w:p w:rsidR="007D4FE0" w:rsidRPr="00FA773B" w:rsidRDefault="007D4FE0" w:rsidP="00A155C1">
      <w:pPr>
        <w:numPr>
          <w:ilvl w:val="0"/>
          <w:numId w:val="1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45,Х/46,ХХ.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70. Показания для проведения цитогенетического анализа:</w:t>
      </w:r>
    </w:p>
    <w:p w:rsidR="007D4FE0" w:rsidRPr="00FA773B" w:rsidRDefault="007D4FE0" w:rsidP="00A155C1">
      <w:pPr>
        <w:numPr>
          <w:ilvl w:val="0"/>
          <w:numId w:val="1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гепатоспленомегалия, катаракта, умственная отсталость;</w:t>
      </w:r>
    </w:p>
    <w:p w:rsidR="007D4FE0" w:rsidRPr="00FA773B" w:rsidRDefault="007D4FE0" w:rsidP="00A155C1">
      <w:pPr>
        <w:numPr>
          <w:ilvl w:val="0"/>
          <w:numId w:val="1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привычное невынашивание беременности и мертворождения в анамнезе;</w:t>
      </w:r>
    </w:p>
    <w:p w:rsidR="007D4FE0" w:rsidRPr="00FA773B" w:rsidRDefault="007D4FE0" w:rsidP="00A155C1">
      <w:pPr>
        <w:numPr>
          <w:ilvl w:val="0"/>
          <w:numId w:val="1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непереносимость некоторых пищевых продуктов, гемолити</w:t>
      </w:r>
      <w:r w:rsidRPr="00FA773B">
        <w:rPr>
          <w:color w:val="000000"/>
        </w:rPr>
        <w:softHyphen/>
        <w:t>ческие кризы;</w:t>
      </w:r>
    </w:p>
    <w:p w:rsidR="007D4FE0" w:rsidRPr="00FA773B" w:rsidRDefault="007D4FE0" w:rsidP="00A155C1">
      <w:pPr>
        <w:numPr>
          <w:ilvl w:val="0"/>
          <w:numId w:val="1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умственная отсталость, микроаномалии развития или врож</w:t>
      </w:r>
      <w:r w:rsidRPr="00FA773B">
        <w:rPr>
          <w:color w:val="000000"/>
        </w:rPr>
        <w:softHyphen/>
        <w:t>денные пороки разв</w:t>
      </w:r>
      <w:r w:rsidRPr="00FA773B">
        <w:rPr>
          <w:color w:val="000000"/>
        </w:rPr>
        <w:t>и</w:t>
      </w:r>
      <w:r w:rsidRPr="00FA773B">
        <w:rPr>
          <w:color w:val="000000"/>
        </w:rPr>
        <w:t>тия.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71. Формулы хромосомного набора у больного с синдромом Клайнфелтера:</w:t>
      </w:r>
    </w:p>
    <w:p w:rsidR="007D4FE0" w:rsidRPr="00FA773B" w:rsidRDefault="007D4FE0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45,Х;</w:t>
      </w:r>
    </w:p>
    <w:p w:rsidR="007D4FE0" w:rsidRPr="00FA773B" w:rsidRDefault="007D4FE0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47,ХХХ;</w:t>
      </w:r>
    </w:p>
    <w:p w:rsidR="007D4FE0" w:rsidRPr="00FA773B" w:rsidRDefault="007D4FE0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lastRenderedPageBreak/>
        <w:t>47,</w:t>
      </w:r>
      <w:r w:rsidRPr="00FA773B">
        <w:rPr>
          <w:bCs/>
          <w:color w:val="000000"/>
          <w:lang w:val="en-US"/>
        </w:rPr>
        <w:t>XYY</w:t>
      </w:r>
      <w:r w:rsidRPr="00FA773B">
        <w:rPr>
          <w:bCs/>
          <w:color w:val="000000"/>
        </w:rPr>
        <w:t>;</w:t>
      </w:r>
    </w:p>
    <w:p w:rsidR="007D4FE0" w:rsidRPr="00FA773B" w:rsidRDefault="007D4FE0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46,</w:t>
      </w:r>
      <w:r w:rsidRPr="00FA773B">
        <w:rPr>
          <w:bCs/>
          <w:color w:val="000000"/>
          <w:lang w:val="en-US"/>
        </w:rPr>
        <w:t>XY</w:t>
      </w:r>
      <w:r w:rsidRPr="00FA773B">
        <w:rPr>
          <w:bCs/>
          <w:color w:val="000000"/>
        </w:rPr>
        <w:t>,5</w:t>
      </w:r>
      <w:r w:rsidRPr="00FA773B">
        <w:rPr>
          <w:bCs/>
          <w:color w:val="000000"/>
          <w:lang w:val="en-US"/>
        </w:rPr>
        <w:t>p</w:t>
      </w:r>
      <w:r w:rsidRPr="00FA773B">
        <w:rPr>
          <w:bCs/>
          <w:color w:val="000000"/>
        </w:rPr>
        <w:t>-;</w:t>
      </w:r>
    </w:p>
    <w:p w:rsidR="007D4FE0" w:rsidRPr="00FA773B" w:rsidRDefault="007D4FE0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48,</w:t>
      </w:r>
      <w:r w:rsidRPr="00FA773B">
        <w:rPr>
          <w:bCs/>
          <w:color w:val="000000"/>
          <w:lang w:val="en-US"/>
        </w:rPr>
        <w:t>XXYY</w:t>
      </w:r>
      <w:r w:rsidRPr="00FA773B">
        <w:rPr>
          <w:bCs/>
          <w:color w:val="000000"/>
        </w:rPr>
        <w:t>;</w:t>
      </w:r>
    </w:p>
    <w:p w:rsidR="007D4FE0" w:rsidRPr="00FA773B" w:rsidRDefault="007D4FE0" w:rsidP="00A155C1">
      <w:pPr>
        <w:numPr>
          <w:ilvl w:val="0"/>
          <w:numId w:val="197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XXY</w:t>
      </w:r>
      <w:r w:rsidRPr="00FA773B">
        <w:rPr>
          <w:bCs/>
          <w:color w:val="000000"/>
        </w:rPr>
        <w:t>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72. В основе хромосомных болезней лежат хромосомные и геномные мутации, возника</w:t>
      </w:r>
      <w:r w:rsidRPr="00FA773B">
        <w:rPr>
          <w:bCs/>
          <w:color w:val="000000"/>
        </w:rPr>
        <w:t>ю</w:t>
      </w:r>
      <w:r w:rsidRPr="00FA773B">
        <w:rPr>
          <w:bCs/>
          <w:color w:val="000000"/>
        </w:rPr>
        <w:t>щие:</w:t>
      </w:r>
    </w:p>
    <w:p w:rsidR="007D4FE0" w:rsidRPr="00FA773B" w:rsidRDefault="007D4FE0" w:rsidP="00A155C1">
      <w:pPr>
        <w:numPr>
          <w:ilvl w:val="0"/>
          <w:numId w:val="1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в половых клетках;</w:t>
      </w:r>
    </w:p>
    <w:p w:rsidR="007D4FE0" w:rsidRPr="00FA773B" w:rsidRDefault="007D4FE0" w:rsidP="00A155C1">
      <w:pPr>
        <w:numPr>
          <w:ilvl w:val="0"/>
          <w:numId w:val="1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 соматических и половых клетках;</w:t>
      </w:r>
    </w:p>
    <w:p w:rsidR="007D4FE0" w:rsidRPr="00FA773B" w:rsidRDefault="007D4FE0" w:rsidP="00A155C1">
      <w:pPr>
        <w:numPr>
          <w:ilvl w:val="0"/>
          <w:numId w:val="1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только в соматических клетках.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73. Укажите формулу кариотипа при синдроме Патау:</w:t>
      </w:r>
    </w:p>
    <w:p w:rsidR="007D4FE0" w:rsidRPr="00FA773B" w:rsidRDefault="007D4FE0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47,ХХ,+18;</w:t>
      </w:r>
    </w:p>
    <w:p w:rsidR="007D4FE0" w:rsidRPr="00FA773B" w:rsidRDefault="007D4FE0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</w:t>
      </w:r>
      <w:r w:rsidRPr="00FA773B">
        <w:rPr>
          <w:color w:val="000000"/>
          <w:lang w:val="en-US"/>
        </w:rPr>
        <w:t>XY</w:t>
      </w:r>
      <w:r w:rsidRPr="00FA773B">
        <w:rPr>
          <w:color w:val="000000"/>
        </w:rPr>
        <w:t>,+13;</w:t>
      </w:r>
    </w:p>
    <w:p w:rsidR="007D4FE0" w:rsidRPr="00FA773B" w:rsidRDefault="007D4FE0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46,ХХ,5р-;</w:t>
      </w:r>
    </w:p>
    <w:p w:rsidR="007D4FE0" w:rsidRPr="00FA773B" w:rsidRDefault="007D4FE0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</w:t>
      </w:r>
      <w:r w:rsidRPr="00FA773B">
        <w:rPr>
          <w:color w:val="000000"/>
          <w:lang w:val="en-US"/>
        </w:rPr>
        <w:t>XXY</w:t>
      </w:r>
      <w:r w:rsidRPr="00FA773B">
        <w:rPr>
          <w:color w:val="000000"/>
        </w:rPr>
        <w:t>;</w:t>
      </w:r>
    </w:p>
    <w:p w:rsidR="007D4FE0" w:rsidRPr="00FA773B" w:rsidRDefault="007D4FE0" w:rsidP="00A155C1">
      <w:pPr>
        <w:numPr>
          <w:ilvl w:val="0"/>
          <w:numId w:val="19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45,Х.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74. Летальные нарушения кариотипа:</w:t>
      </w:r>
    </w:p>
    <w:p w:rsidR="007D4FE0" w:rsidRPr="00FA773B" w:rsidRDefault="007D4FE0" w:rsidP="00A155C1">
      <w:pPr>
        <w:numPr>
          <w:ilvl w:val="0"/>
          <w:numId w:val="20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Х-хромосоме;</w:t>
      </w:r>
    </w:p>
    <w:p w:rsidR="007D4FE0" w:rsidRPr="00FA773B" w:rsidRDefault="007D4FE0" w:rsidP="00A155C1">
      <w:pPr>
        <w:numPr>
          <w:ilvl w:val="0"/>
          <w:numId w:val="20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половым хромосомам;</w:t>
      </w:r>
    </w:p>
    <w:p w:rsidR="007D4FE0" w:rsidRPr="00FA773B" w:rsidRDefault="007D4FE0" w:rsidP="00A155C1">
      <w:pPr>
        <w:numPr>
          <w:ilvl w:val="0"/>
          <w:numId w:val="20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аутосомам;</w:t>
      </w:r>
    </w:p>
    <w:p w:rsidR="007D4FE0" w:rsidRPr="00FA773B" w:rsidRDefault="007D4FE0" w:rsidP="00A155C1">
      <w:pPr>
        <w:numPr>
          <w:ilvl w:val="0"/>
          <w:numId w:val="20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аутосомам.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75. Набор симптомов, включающий умственную отсталость, долихоце</w:t>
      </w:r>
      <w:r w:rsidRPr="00FA773B">
        <w:rPr>
          <w:bCs/>
          <w:color w:val="000000"/>
        </w:rPr>
        <w:softHyphen/>
        <w:t>фалию, деформир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ванные ушные раковины, флексорное положение пальцев рук, врожденный порок сердца, указывает на:</w:t>
      </w:r>
    </w:p>
    <w:p w:rsidR="007D4FE0" w:rsidRPr="00FA773B" w:rsidRDefault="007D4FE0" w:rsidP="00A155C1">
      <w:pPr>
        <w:numPr>
          <w:ilvl w:val="0"/>
          <w:numId w:val="20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Эдвардса;</w:t>
      </w:r>
    </w:p>
    <w:p w:rsidR="007D4FE0" w:rsidRPr="00FA773B" w:rsidRDefault="007D4FE0" w:rsidP="00A155C1">
      <w:pPr>
        <w:numPr>
          <w:ilvl w:val="0"/>
          <w:numId w:val="20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Патау;</w:t>
      </w:r>
    </w:p>
    <w:p w:rsidR="007D4FE0" w:rsidRPr="00FA773B" w:rsidRDefault="007D4FE0" w:rsidP="00A155C1">
      <w:pPr>
        <w:numPr>
          <w:ilvl w:val="0"/>
          <w:numId w:val="20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Дауна;</w:t>
      </w:r>
    </w:p>
    <w:p w:rsidR="007D4FE0" w:rsidRPr="00FA773B" w:rsidRDefault="007D4FE0" w:rsidP="00A155C1">
      <w:pPr>
        <w:numPr>
          <w:ilvl w:val="0"/>
          <w:numId w:val="20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«кошачьего крика».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76. Показания для проведения кариотипирования:</w:t>
      </w:r>
    </w:p>
    <w:p w:rsidR="007D4FE0" w:rsidRPr="00FA773B" w:rsidRDefault="007D4FE0" w:rsidP="00A155C1">
      <w:pPr>
        <w:numPr>
          <w:ilvl w:val="0"/>
          <w:numId w:val="20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задержка физического и полового развития, гипогонадизм, гипогенитализм;</w:t>
      </w:r>
    </w:p>
    <w:p w:rsidR="007D4FE0" w:rsidRPr="00FA773B" w:rsidRDefault="007D4FE0" w:rsidP="00A155C1">
      <w:pPr>
        <w:numPr>
          <w:ilvl w:val="0"/>
          <w:numId w:val="20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задержка психомоторного развития в сочетании с диспластич-ным фенотипом;</w:t>
      </w:r>
    </w:p>
    <w:p w:rsidR="007D4FE0" w:rsidRPr="00FA773B" w:rsidRDefault="007D4FE0" w:rsidP="00A155C1">
      <w:pPr>
        <w:numPr>
          <w:ilvl w:val="0"/>
          <w:numId w:val="20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приобретенные деформации позвоночника и грудины, помут</w:t>
      </w:r>
      <w:r w:rsidRPr="00FA773B">
        <w:rPr>
          <w:color w:val="000000"/>
        </w:rPr>
        <w:softHyphen/>
        <w:t>нение роговицы, геп</w:t>
      </w:r>
      <w:r w:rsidRPr="00FA773B">
        <w:rPr>
          <w:color w:val="000000"/>
        </w:rPr>
        <w:t>а</w:t>
      </w:r>
      <w:r w:rsidRPr="00FA773B">
        <w:rPr>
          <w:color w:val="000000"/>
        </w:rPr>
        <w:t>тоспленомегалия;</w:t>
      </w:r>
    </w:p>
    <w:p w:rsidR="007D4FE0" w:rsidRPr="00FA773B" w:rsidRDefault="007D4FE0" w:rsidP="00A155C1">
      <w:pPr>
        <w:numPr>
          <w:ilvl w:val="0"/>
          <w:numId w:val="202"/>
        </w:numPr>
        <w:rPr>
          <w:color w:val="000000"/>
        </w:rPr>
      </w:pPr>
      <w:r w:rsidRPr="00FA773B">
        <w:rPr>
          <w:color w:val="000000"/>
        </w:rPr>
        <w:t>прогредиентная утрата приобретенных навыков, судорожный синдром, спастич</w:t>
      </w:r>
      <w:r w:rsidRPr="00FA773B">
        <w:rPr>
          <w:color w:val="000000"/>
        </w:rPr>
        <w:t>е</w:t>
      </w:r>
      <w:r w:rsidRPr="00FA773B">
        <w:rPr>
          <w:color w:val="000000"/>
        </w:rPr>
        <w:t>ские параличи.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77. Анеуплоидия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7D4FE0" w:rsidRPr="00FA773B" w:rsidRDefault="007D4FE0" w:rsidP="00A155C1">
      <w:pPr>
        <w:numPr>
          <w:ilvl w:val="0"/>
          <w:numId w:val="20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увеличение  хромосомного  набора   на  целый  гаплоидный набор;</w:t>
      </w:r>
    </w:p>
    <w:p w:rsidR="007D4FE0" w:rsidRPr="00FA773B" w:rsidRDefault="007D4FE0" w:rsidP="00A155C1">
      <w:pPr>
        <w:numPr>
          <w:ilvl w:val="0"/>
          <w:numId w:val="20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числа хромосом в результате добавления одной или нескольких хром</w:t>
      </w:r>
      <w:r w:rsidRPr="00FA773B">
        <w:rPr>
          <w:color w:val="000000"/>
        </w:rPr>
        <w:t>о</w:t>
      </w:r>
      <w:r w:rsidRPr="00FA773B">
        <w:rPr>
          <w:color w:val="000000"/>
        </w:rPr>
        <w:t>сом;</w:t>
      </w:r>
    </w:p>
    <w:p w:rsidR="007D4FE0" w:rsidRPr="00FA773B" w:rsidRDefault="007D4FE0" w:rsidP="00A155C1">
      <w:pPr>
        <w:numPr>
          <w:ilvl w:val="0"/>
          <w:numId w:val="20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изменение числа хромосом в результате утери одной или нескольких хромосом.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78. Правильная форма кариотипа при синдроме Эдвардса:</w:t>
      </w:r>
    </w:p>
    <w:p w:rsidR="007D4FE0" w:rsidRPr="00FA773B" w:rsidRDefault="007D4FE0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XY</w:t>
      </w:r>
      <w:r w:rsidRPr="00FA773B">
        <w:rPr>
          <w:bCs/>
          <w:color w:val="000000"/>
        </w:rPr>
        <w:t>,+21;</w:t>
      </w:r>
    </w:p>
    <w:p w:rsidR="007D4FE0" w:rsidRPr="00FA773B" w:rsidRDefault="007D4FE0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</w:t>
      </w:r>
      <w:r w:rsidRPr="00FA773B">
        <w:rPr>
          <w:color w:val="000000"/>
          <w:lang w:val="en-US"/>
        </w:rPr>
        <w:t>XXY</w:t>
      </w:r>
      <w:r w:rsidRPr="00FA773B">
        <w:rPr>
          <w:color w:val="000000"/>
        </w:rPr>
        <w:t>;</w:t>
      </w:r>
    </w:p>
    <w:p w:rsidR="007D4FE0" w:rsidRPr="00FA773B" w:rsidRDefault="007D4FE0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47,ХХ,+13;</w:t>
      </w:r>
    </w:p>
    <w:p w:rsidR="007D4FE0" w:rsidRPr="00FA773B" w:rsidRDefault="007D4FE0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XY</w:t>
      </w:r>
      <w:r w:rsidRPr="00FA773B">
        <w:rPr>
          <w:bCs/>
          <w:color w:val="000000"/>
        </w:rPr>
        <w:t>,+18;</w:t>
      </w:r>
    </w:p>
    <w:p w:rsidR="007D4FE0" w:rsidRPr="00FA773B" w:rsidRDefault="007D4FE0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46,ХХ,9р+;</w:t>
      </w:r>
    </w:p>
    <w:p w:rsidR="007D4FE0" w:rsidRPr="00FA773B" w:rsidRDefault="007D4FE0" w:rsidP="00A155C1">
      <w:pPr>
        <w:numPr>
          <w:ilvl w:val="0"/>
          <w:numId w:val="204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45,</w:t>
      </w:r>
      <w:r w:rsidRPr="00FA773B">
        <w:rPr>
          <w:bCs/>
          <w:color w:val="000000"/>
          <w:lang w:val="en-US"/>
        </w:rPr>
        <w:t>t</w:t>
      </w:r>
      <w:r w:rsidRPr="00FA773B">
        <w:rPr>
          <w:bCs/>
          <w:color w:val="000000"/>
        </w:rPr>
        <w:t>(13;21).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79. Наиболее тяжелые последствия вызывают:</w:t>
      </w:r>
    </w:p>
    <w:p w:rsidR="007D4FE0" w:rsidRPr="00FA773B" w:rsidRDefault="007D4FE0" w:rsidP="00A155C1">
      <w:pPr>
        <w:numPr>
          <w:ilvl w:val="0"/>
          <w:numId w:val="20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половым хромосомам;</w:t>
      </w:r>
    </w:p>
    <w:p w:rsidR="007D4FE0" w:rsidRPr="00FA773B" w:rsidRDefault="007D4FE0" w:rsidP="00A155C1">
      <w:pPr>
        <w:numPr>
          <w:ilvl w:val="0"/>
          <w:numId w:val="20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половым хромосомам;</w:t>
      </w:r>
    </w:p>
    <w:p w:rsidR="007D4FE0" w:rsidRPr="00FA773B" w:rsidRDefault="007D4FE0" w:rsidP="00A155C1">
      <w:pPr>
        <w:numPr>
          <w:ilvl w:val="0"/>
          <w:numId w:val="20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моносомии по аутосомам;</w:t>
      </w:r>
    </w:p>
    <w:p w:rsidR="007D4FE0" w:rsidRPr="00FA773B" w:rsidRDefault="007D4FE0" w:rsidP="00A155C1">
      <w:pPr>
        <w:numPr>
          <w:ilvl w:val="0"/>
          <w:numId w:val="20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трисомии по аутосомам.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80. Симптомокомплекс, включающий микроцефалию, расщелину губы и нёба, полидакт</w:t>
      </w:r>
      <w:r w:rsidRPr="00FA773B">
        <w:rPr>
          <w:bCs/>
          <w:color w:val="000000"/>
        </w:rPr>
        <w:t>и</w:t>
      </w:r>
      <w:r w:rsidRPr="00FA773B">
        <w:rPr>
          <w:bCs/>
          <w:color w:val="000000"/>
        </w:rPr>
        <w:t>лию и поликистоз почек, наиболее характерен для:</w:t>
      </w:r>
    </w:p>
    <w:p w:rsidR="007D4FE0" w:rsidRPr="00FA773B" w:rsidRDefault="007D4FE0" w:rsidP="00A155C1">
      <w:pPr>
        <w:numPr>
          <w:ilvl w:val="0"/>
          <w:numId w:val="20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синдрома Эдвардса;</w:t>
      </w:r>
    </w:p>
    <w:p w:rsidR="007D4FE0" w:rsidRPr="00FA773B" w:rsidRDefault="007D4FE0" w:rsidP="00A155C1">
      <w:pPr>
        <w:numPr>
          <w:ilvl w:val="0"/>
          <w:numId w:val="20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синдрома Дауна;</w:t>
      </w:r>
    </w:p>
    <w:p w:rsidR="007D4FE0" w:rsidRPr="00FA773B" w:rsidRDefault="007D4FE0" w:rsidP="00A155C1">
      <w:pPr>
        <w:numPr>
          <w:ilvl w:val="0"/>
          <w:numId w:val="20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синдрома Вольфа—Хиршхорна;</w:t>
      </w:r>
    </w:p>
    <w:p w:rsidR="007D4FE0" w:rsidRPr="00FA773B" w:rsidRDefault="007D4FE0" w:rsidP="00A155C1">
      <w:pPr>
        <w:numPr>
          <w:ilvl w:val="0"/>
          <w:numId w:val="20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синдрома Патау.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81. Клинически хромосомные болезни проявляются:</w:t>
      </w:r>
    </w:p>
    <w:p w:rsidR="007D4FE0" w:rsidRPr="00FA773B" w:rsidRDefault="007D4FE0" w:rsidP="00A155C1">
      <w:pPr>
        <w:numPr>
          <w:ilvl w:val="0"/>
          <w:numId w:val="20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множественными признаками дисморфогенеза;</w:t>
      </w:r>
    </w:p>
    <w:p w:rsidR="007D4FE0" w:rsidRPr="00FA773B" w:rsidRDefault="007D4FE0" w:rsidP="00A155C1">
      <w:pPr>
        <w:numPr>
          <w:ilvl w:val="0"/>
          <w:numId w:val="20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врожденными пороками развития;</w:t>
      </w:r>
    </w:p>
    <w:p w:rsidR="007D4FE0" w:rsidRPr="00FA773B" w:rsidRDefault="007D4FE0" w:rsidP="00A155C1">
      <w:pPr>
        <w:numPr>
          <w:ilvl w:val="0"/>
          <w:numId w:val="20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отставанием в умственном развитии;</w:t>
      </w:r>
    </w:p>
    <w:p w:rsidR="007D4FE0" w:rsidRPr="00FA773B" w:rsidRDefault="007D4FE0" w:rsidP="00A155C1">
      <w:pPr>
        <w:numPr>
          <w:ilvl w:val="0"/>
          <w:numId w:val="20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необычным цветом и запахом мочи.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82. Возможные формулы кариотипа при синдроме Дауна:</w:t>
      </w:r>
    </w:p>
    <w:p w:rsidR="007D4FE0" w:rsidRPr="00FA773B" w:rsidRDefault="007D4FE0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47,ХХ,+13;</w:t>
      </w:r>
    </w:p>
    <w:p w:rsidR="007D4FE0" w:rsidRPr="00FA773B" w:rsidRDefault="007D4FE0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47,ХХ,+22;</w:t>
      </w:r>
    </w:p>
    <w:p w:rsidR="007D4FE0" w:rsidRPr="00FA773B" w:rsidRDefault="007D4FE0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46,</w:t>
      </w:r>
      <w:r w:rsidRPr="00FA773B">
        <w:rPr>
          <w:color w:val="000000"/>
          <w:lang w:val="en-US"/>
        </w:rPr>
        <w:t>XY</w:t>
      </w:r>
      <w:r w:rsidRPr="00FA773B">
        <w:rPr>
          <w:color w:val="000000"/>
        </w:rPr>
        <w:t>,-14,</w:t>
      </w:r>
      <w:r w:rsidRPr="00FA773B">
        <w:rPr>
          <w:color w:val="000000"/>
          <w:lang w:val="en-US"/>
        </w:rPr>
        <w:t>t</w:t>
      </w:r>
      <w:r w:rsidRPr="00FA773B">
        <w:rPr>
          <w:color w:val="000000"/>
        </w:rPr>
        <w:t>(14;21);</w:t>
      </w:r>
    </w:p>
    <w:p w:rsidR="007D4FE0" w:rsidRPr="00FA773B" w:rsidRDefault="007D4FE0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47,ХХХ;</w:t>
      </w:r>
    </w:p>
    <w:p w:rsidR="007D4FE0" w:rsidRPr="00FA773B" w:rsidRDefault="007D4FE0" w:rsidP="00A155C1">
      <w:pPr>
        <w:numPr>
          <w:ilvl w:val="0"/>
          <w:numId w:val="20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47,ХХ,+21.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83. Более тяжелые клинические проявления имеют хромосомные болез</w:t>
      </w:r>
      <w:r w:rsidRPr="00FA773B">
        <w:rPr>
          <w:bCs/>
          <w:color w:val="000000"/>
        </w:rPr>
        <w:softHyphen/>
        <w:t>ни, обусловленные:</w:t>
      </w:r>
    </w:p>
    <w:p w:rsidR="007D4FE0" w:rsidRPr="00FA773B" w:rsidRDefault="007D4FE0" w:rsidP="00A155C1">
      <w:pPr>
        <w:numPr>
          <w:ilvl w:val="0"/>
          <w:numId w:val="20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недостатком генетического материала;</w:t>
      </w:r>
    </w:p>
    <w:p w:rsidR="007D4FE0" w:rsidRPr="00FA773B" w:rsidRDefault="007D4FE0" w:rsidP="00A155C1">
      <w:pPr>
        <w:numPr>
          <w:ilvl w:val="0"/>
          <w:numId w:val="20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избытком генетического материала.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84. Причины возникновения трисомии:</w:t>
      </w:r>
    </w:p>
    <w:p w:rsidR="007D4FE0" w:rsidRPr="00FA773B" w:rsidRDefault="007D4FE0" w:rsidP="00A155C1">
      <w:pPr>
        <w:numPr>
          <w:ilvl w:val="0"/>
          <w:numId w:val="21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 хромосом в анафазе;</w:t>
      </w:r>
    </w:p>
    <w:p w:rsidR="007D4FE0" w:rsidRPr="00FA773B" w:rsidRDefault="007D4FE0" w:rsidP="00A155C1">
      <w:pPr>
        <w:numPr>
          <w:ilvl w:val="0"/>
          <w:numId w:val="21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нерасхождение хромосом;</w:t>
      </w:r>
    </w:p>
    <w:p w:rsidR="007D4FE0" w:rsidRPr="00FA773B" w:rsidRDefault="007D4FE0" w:rsidP="00A155C1">
      <w:pPr>
        <w:numPr>
          <w:ilvl w:val="0"/>
          <w:numId w:val="21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точечные мутации.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85. Возможные формулы кариотипа при симптомокомплексе, включаю</w:t>
      </w:r>
      <w:r w:rsidRPr="00FA773B">
        <w:rPr>
          <w:bCs/>
          <w:color w:val="000000"/>
        </w:rPr>
        <w:softHyphen/>
        <w:t>щем низкий рост, короткую шею, бочкообразную грудную клетку, задержку полового развития:</w:t>
      </w:r>
    </w:p>
    <w:p w:rsidR="007D4FE0" w:rsidRPr="00FA773B" w:rsidRDefault="007D4FE0" w:rsidP="00A155C1">
      <w:pPr>
        <w:numPr>
          <w:ilvl w:val="0"/>
          <w:numId w:val="211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XXY</w:t>
      </w:r>
      <w:r w:rsidRPr="00FA773B">
        <w:rPr>
          <w:bCs/>
          <w:color w:val="000000"/>
        </w:rPr>
        <w:t>;</w:t>
      </w:r>
    </w:p>
    <w:p w:rsidR="007D4FE0" w:rsidRPr="00FA773B" w:rsidRDefault="007D4FE0" w:rsidP="00A155C1">
      <w:pPr>
        <w:numPr>
          <w:ilvl w:val="0"/>
          <w:numId w:val="211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45,Х;</w:t>
      </w:r>
    </w:p>
    <w:p w:rsidR="007D4FE0" w:rsidRPr="00FA773B" w:rsidRDefault="007D4FE0" w:rsidP="00A155C1">
      <w:pPr>
        <w:numPr>
          <w:ilvl w:val="0"/>
          <w:numId w:val="211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45,Х/46,ХХ;</w:t>
      </w:r>
    </w:p>
    <w:p w:rsidR="007D4FE0" w:rsidRPr="00FA773B" w:rsidRDefault="007D4FE0" w:rsidP="00A155C1">
      <w:pPr>
        <w:numPr>
          <w:ilvl w:val="0"/>
          <w:numId w:val="211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47,</w:t>
      </w:r>
      <w:r w:rsidRPr="00FA773B">
        <w:rPr>
          <w:bCs/>
          <w:color w:val="000000"/>
          <w:lang w:val="en-US"/>
        </w:rPr>
        <w:t>XYY</w:t>
      </w:r>
      <w:r w:rsidRPr="00FA773B">
        <w:rPr>
          <w:bCs/>
          <w:color w:val="000000"/>
        </w:rPr>
        <w:t>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86. Исследование кариотипа показано:</w:t>
      </w:r>
    </w:p>
    <w:p w:rsidR="007D4FE0" w:rsidRPr="00FA773B" w:rsidRDefault="007D4FE0" w:rsidP="00A155C1">
      <w:pPr>
        <w:numPr>
          <w:ilvl w:val="0"/>
          <w:numId w:val="21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у женщины с </w:t>
      </w:r>
      <w:r w:rsidRPr="00FA773B">
        <w:rPr>
          <w:color w:val="000000"/>
          <w:lang w:val="en-US"/>
        </w:rPr>
        <w:t>I</w:t>
      </w:r>
      <w:r w:rsidRPr="00FA773B">
        <w:rPr>
          <w:color w:val="000000"/>
        </w:rPr>
        <w:t xml:space="preserve"> спонтанным абортом в анамнезе;</w:t>
      </w:r>
    </w:p>
    <w:p w:rsidR="007D4FE0" w:rsidRPr="00FA773B" w:rsidRDefault="007D4FE0" w:rsidP="00A155C1">
      <w:pPr>
        <w:numPr>
          <w:ilvl w:val="0"/>
          <w:numId w:val="21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 родителей ребенка с простой формой трисомии 21;</w:t>
      </w:r>
    </w:p>
    <w:p w:rsidR="007D4FE0" w:rsidRPr="00FA773B" w:rsidRDefault="007D4FE0" w:rsidP="00A155C1">
      <w:pPr>
        <w:numPr>
          <w:ilvl w:val="0"/>
          <w:numId w:val="21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 супружеской пары с мертворождением и 3 спонтанными абортами в анамнезе.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87. Носители робертсоновских транслокаций:</w:t>
      </w:r>
    </w:p>
    <w:p w:rsidR="007D4FE0" w:rsidRPr="00FA773B" w:rsidRDefault="007D4FE0" w:rsidP="00A155C1">
      <w:pPr>
        <w:numPr>
          <w:ilvl w:val="0"/>
          <w:numId w:val="21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клинически здоровы;</w:t>
      </w:r>
    </w:p>
    <w:p w:rsidR="007D4FE0" w:rsidRPr="00FA773B" w:rsidRDefault="007D4FE0" w:rsidP="00A155C1">
      <w:pPr>
        <w:numPr>
          <w:ilvl w:val="0"/>
          <w:numId w:val="21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имеют кариотип, состоящий из 45 хромосом;</w:t>
      </w:r>
    </w:p>
    <w:p w:rsidR="007D4FE0" w:rsidRPr="00FA773B" w:rsidRDefault="007D4FE0" w:rsidP="00A155C1">
      <w:pPr>
        <w:numPr>
          <w:ilvl w:val="0"/>
          <w:numId w:val="21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имеют риск развития опухолей;</w:t>
      </w:r>
    </w:p>
    <w:p w:rsidR="007D4FE0" w:rsidRPr="00FA773B" w:rsidRDefault="007D4FE0" w:rsidP="00A155C1">
      <w:pPr>
        <w:numPr>
          <w:ilvl w:val="0"/>
          <w:numId w:val="21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имеют риск рождения ребенка с хромосомной болезнью.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88. Многофакторные болезни:</w:t>
      </w:r>
    </w:p>
    <w:p w:rsidR="007D4FE0" w:rsidRPr="00FA773B" w:rsidRDefault="007D4FE0" w:rsidP="00A155C1">
      <w:pPr>
        <w:numPr>
          <w:ilvl w:val="0"/>
          <w:numId w:val="21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гемофилия, талассемия, серповидно-клеточная анемия;</w:t>
      </w:r>
    </w:p>
    <w:p w:rsidR="007D4FE0" w:rsidRPr="00FA773B" w:rsidRDefault="007D4FE0" w:rsidP="00A155C1">
      <w:pPr>
        <w:numPr>
          <w:ilvl w:val="0"/>
          <w:numId w:val="21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врожденные пороки сердца, почек, диафрагмальная грыжа;</w:t>
      </w:r>
    </w:p>
    <w:p w:rsidR="007D4FE0" w:rsidRPr="00FA773B" w:rsidRDefault="007D4FE0" w:rsidP="00A155C1">
      <w:pPr>
        <w:numPr>
          <w:ilvl w:val="0"/>
          <w:numId w:val="21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шизофрения, эпилепсия, маниакально-депрессивный психоз;</w:t>
      </w:r>
    </w:p>
    <w:p w:rsidR="007D4FE0" w:rsidRPr="00FA773B" w:rsidRDefault="007D4FE0" w:rsidP="00A155C1">
      <w:pPr>
        <w:numPr>
          <w:ilvl w:val="0"/>
          <w:numId w:val="21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рак желудка, рак поджелудочной железы.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t xml:space="preserve">89. </w:t>
      </w:r>
      <w:r w:rsidRPr="00FA773B">
        <w:rPr>
          <w:bCs/>
          <w:color w:val="000000"/>
        </w:rPr>
        <w:t>Для доказательства многофакторной природы болезни используют методы:</w:t>
      </w:r>
    </w:p>
    <w:p w:rsidR="007D4FE0" w:rsidRPr="00FA773B" w:rsidRDefault="007D4FE0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близнецовый;</w:t>
      </w:r>
    </w:p>
    <w:p w:rsidR="007D4FE0" w:rsidRPr="00FA773B" w:rsidRDefault="007D4FE0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исследование ассоциации генетических маркеров с болезнью;</w:t>
      </w:r>
    </w:p>
    <w:p w:rsidR="007D4FE0" w:rsidRPr="00FA773B" w:rsidRDefault="007D4FE0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цитогенетический;</w:t>
      </w:r>
    </w:p>
    <w:p w:rsidR="007D4FE0" w:rsidRPr="00FA773B" w:rsidRDefault="007D4FE0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клинико-генеалогический;</w:t>
      </w:r>
    </w:p>
    <w:p w:rsidR="007D4FE0" w:rsidRPr="00FA773B" w:rsidRDefault="007D4FE0" w:rsidP="00A155C1">
      <w:pPr>
        <w:numPr>
          <w:ilvl w:val="0"/>
          <w:numId w:val="21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популяционно-статистический.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90. Многофакторным болезням свойственны:</w:t>
      </w:r>
    </w:p>
    <w:p w:rsidR="007D4FE0" w:rsidRPr="00FA773B" w:rsidRDefault="007D4FE0" w:rsidP="00A155C1">
      <w:pPr>
        <w:numPr>
          <w:ilvl w:val="0"/>
          <w:numId w:val="21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высокая частота в популяции;</w:t>
      </w:r>
    </w:p>
    <w:p w:rsidR="007D4FE0" w:rsidRPr="00FA773B" w:rsidRDefault="007D4FE0" w:rsidP="00A155C1">
      <w:pPr>
        <w:numPr>
          <w:ilvl w:val="0"/>
          <w:numId w:val="21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низкая частота в популяции.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91. Ассоциация многофакторной болезни с полиморфными системами означает:</w:t>
      </w:r>
    </w:p>
    <w:p w:rsidR="007D4FE0" w:rsidRPr="00FA773B" w:rsidRDefault="007D4FE0" w:rsidP="00A155C1">
      <w:pPr>
        <w:numPr>
          <w:ilvl w:val="0"/>
          <w:numId w:val="21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более высокую частоту определенного маркера у больных по сравнению с таковой у здоровых;</w:t>
      </w:r>
    </w:p>
    <w:p w:rsidR="007D4FE0" w:rsidRPr="00FA773B" w:rsidRDefault="007D4FE0" w:rsidP="00A155C1">
      <w:pPr>
        <w:numPr>
          <w:ilvl w:val="0"/>
          <w:numId w:val="21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расположение гена, обусловливающего болезнь, и гена мар</w:t>
      </w:r>
      <w:r w:rsidRPr="00FA773B">
        <w:rPr>
          <w:color w:val="000000"/>
        </w:rPr>
        <w:softHyphen/>
        <w:t>керного признака на о</w:t>
      </w:r>
      <w:r w:rsidRPr="00FA773B">
        <w:rPr>
          <w:color w:val="000000"/>
        </w:rPr>
        <w:t>д</w:t>
      </w:r>
      <w:r w:rsidRPr="00FA773B">
        <w:rPr>
          <w:color w:val="000000"/>
        </w:rPr>
        <w:t>ной хромосоме;</w:t>
      </w:r>
    </w:p>
    <w:p w:rsidR="007D4FE0" w:rsidRPr="00FA773B" w:rsidRDefault="007D4FE0" w:rsidP="00A155C1">
      <w:pPr>
        <w:numPr>
          <w:ilvl w:val="0"/>
          <w:numId w:val="21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наличие рекомбинации между геном болезни и геном поли</w:t>
      </w:r>
      <w:r w:rsidRPr="00FA773B">
        <w:rPr>
          <w:color w:val="000000"/>
        </w:rPr>
        <w:softHyphen/>
        <w:t>морфной системы.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92. Повышенный риск многофакторной болезни оценивают на основании:</w:t>
      </w:r>
    </w:p>
    <w:p w:rsidR="007D4FE0" w:rsidRPr="00FA773B" w:rsidRDefault="007D4FE0" w:rsidP="00A155C1">
      <w:pPr>
        <w:numPr>
          <w:ilvl w:val="0"/>
          <w:numId w:val="21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близкого родства супругов;</w:t>
      </w:r>
    </w:p>
    <w:p w:rsidR="007D4FE0" w:rsidRPr="00FA773B" w:rsidRDefault="007D4FE0" w:rsidP="00A155C1">
      <w:pPr>
        <w:numPr>
          <w:ilvl w:val="0"/>
          <w:numId w:val="21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данных клинико-генеалогического анализа;</w:t>
      </w:r>
    </w:p>
    <w:p w:rsidR="007D4FE0" w:rsidRPr="00FA773B" w:rsidRDefault="007D4FE0" w:rsidP="00A155C1">
      <w:pPr>
        <w:numPr>
          <w:ilvl w:val="0"/>
          <w:numId w:val="21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вредных привычек;</w:t>
      </w:r>
    </w:p>
    <w:p w:rsidR="007D4FE0" w:rsidRPr="00FA773B" w:rsidRDefault="007D4FE0" w:rsidP="00A155C1">
      <w:pPr>
        <w:numPr>
          <w:ilvl w:val="0"/>
          <w:numId w:val="21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наличия специфического биохимического маркера.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93. Многофакторные болезни имеют:</w:t>
      </w:r>
    </w:p>
    <w:p w:rsidR="007D4FE0" w:rsidRPr="00FA773B" w:rsidRDefault="007D4FE0" w:rsidP="00A155C1">
      <w:pPr>
        <w:numPr>
          <w:ilvl w:val="0"/>
          <w:numId w:val="21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различия больных по полу и возрасту;</w:t>
      </w:r>
    </w:p>
    <w:p w:rsidR="007D4FE0" w:rsidRPr="00FA773B" w:rsidRDefault="007D4FE0" w:rsidP="00A155C1">
      <w:pPr>
        <w:numPr>
          <w:ilvl w:val="0"/>
          <w:numId w:val="21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широкий спектр клинических проявлений;</w:t>
      </w:r>
    </w:p>
    <w:p w:rsidR="007D4FE0" w:rsidRPr="00FA773B" w:rsidRDefault="007D4FE0" w:rsidP="00A155C1">
      <w:pPr>
        <w:numPr>
          <w:ilvl w:val="0"/>
          <w:numId w:val="21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менделирующий характер;</w:t>
      </w:r>
    </w:p>
    <w:p w:rsidR="007D4FE0" w:rsidRPr="00FA773B" w:rsidRDefault="007D4FE0" w:rsidP="00A155C1">
      <w:pPr>
        <w:numPr>
          <w:ilvl w:val="0"/>
          <w:numId w:val="21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популяционные различия в частоте.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94. Этиологические   генетические   факторы   при   многофакторной патологии:</w:t>
      </w:r>
    </w:p>
    <w:p w:rsidR="007D4FE0" w:rsidRPr="00FA773B" w:rsidRDefault="007D4FE0" w:rsidP="00A155C1">
      <w:pPr>
        <w:numPr>
          <w:ilvl w:val="0"/>
          <w:numId w:val="22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действие двух аллелей гена одного локуса;</w:t>
      </w:r>
    </w:p>
    <w:p w:rsidR="007D4FE0" w:rsidRPr="00FA773B" w:rsidRDefault="007D4FE0" w:rsidP="00A155C1">
      <w:pPr>
        <w:numPr>
          <w:ilvl w:val="0"/>
          <w:numId w:val="22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микроделеции и другие микроперестройки какой-либо хро</w:t>
      </w:r>
      <w:r w:rsidRPr="00FA773B">
        <w:rPr>
          <w:color w:val="000000"/>
        </w:rPr>
        <w:softHyphen/>
        <w:t>мосомы;</w:t>
      </w:r>
    </w:p>
    <w:p w:rsidR="007D4FE0" w:rsidRPr="00FA773B" w:rsidRDefault="007D4FE0" w:rsidP="00A155C1">
      <w:pPr>
        <w:numPr>
          <w:ilvl w:val="0"/>
          <w:numId w:val="22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эффект единичного гена;</w:t>
      </w:r>
    </w:p>
    <w:p w:rsidR="007D4FE0" w:rsidRPr="00FA773B" w:rsidRDefault="007D4FE0" w:rsidP="00A155C1">
      <w:pPr>
        <w:numPr>
          <w:ilvl w:val="0"/>
          <w:numId w:val="22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аддитивный эффект многих генов с различным относитель</w:t>
      </w:r>
      <w:r w:rsidRPr="00FA773B">
        <w:rPr>
          <w:color w:val="000000"/>
        </w:rPr>
        <w:softHyphen/>
        <w:t>ным вкладом каждого в патогенез.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95. Риск многофакторной болезни повышают:</w:t>
      </w:r>
    </w:p>
    <w:p w:rsidR="007D4FE0" w:rsidRPr="00FA773B" w:rsidRDefault="007D4FE0" w:rsidP="00A155C1">
      <w:pPr>
        <w:numPr>
          <w:ilvl w:val="0"/>
          <w:numId w:val="221"/>
        </w:numPr>
        <w:rPr>
          <w:color w:val="000000"/>
        </w:rPr>
      </w:pPr>
      <w:r w:rsidRPr="00FA773B">
        <w:rPr>
          <w:color w:val="000000"/>
        </w:rPr>
        <w:t>аналогичная болезнь у кровных родственников;</w:t>
      </w:r>
    </w:p>
    <w:p w:rsidR="007D4FE0" w:rsidRPr="00FA773B" w:rsidRDefault="007D4FE0" w:rsidP="00A155C1">
      <w:pPr>
        <w:numPr>
          <w:ilvl w:val="0"/>
          <w:numId w:val="22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гетерозиготность по аутосомно-рецессивной болезни;</w:t>
      </w:r>
    </w:p>
    <w:p w:rsidR="007D4FE0" w:rsidRPr="00FA773B" w:rsidRDefault="007D4FE0" w:rsidP="00A155C1">
      <w:pPr>
        <w:numPr>
          <w:ilvl w:val="0"/>
          <w:numId w:val="22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вредные факторы окружающей среды;</w:t>
      </w:r>
    </w:p>
    <w:p w:rsidR="007D4FE0" w:rsidRPr="00FA773B" w:rsidRDefault="007D4FE0" w:rsidP="00A155C1">
      <w:pPr>
        <w:numPr>
          <w:ilvl w:val="0"/>
          <w:numId w:val="22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большое число детей в семье.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96. Возможные механизмы потери конституциональной гетерозигот-ности по антионког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ну:</w:t>
      </w:r>
    </w:p>
    <w:p w:rsidR="007D4FE0" w:rsidRPr="00FA773B" w:rsidRDefault="007D4FE0" w:rsidP="00A155C1">
      <w:pPr>
        <w:numPr>
          <w:ilvl w:val="0"/>
          <w:numId w:val="22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потеря участка хромосомы с нормальным аллелем антионко</w:t>
      </w:r>
      <w:r w:rsidRPr="00FA773B">
        <w:rPr>
          <w:color w:val="000000"/>
        </w:rPr>
        <w:softHyphen/>
        <w:t>гена;</w:t>
      </w:r>
    </w:p>
    <w:p w:rsidR="007D4FE0" w:rsidRPr="00FA773B" w:rsidRDefault="007D4FE0" w:rsidP="00A155C1">
      <w:pPr>
        <w:numPr>
          <w:ilvl w:val="0"/>
          <w:numId w:val="22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амплификация антионкогена;</w:t>
      </w:r>
    </w:p>
    <w:p w:rsidR="007D4FE0" w:rsidRPr="00FA773B" w:rsidRDefault="007D4FE0" w:rsidP="00A155C1">
      <w:pPr>
        <w:numPr>
          <w:ilvl w:val="0"/>
          <w:numId w:val="22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мутация нормального аллеля антионкогена;</w:t>
      </w:r>
    </w:p>
    <w:p w:rsidR="007D4FE0" w:rsidRPr="00FA773B" w:rsidRDefault="007D4FE0" w:rsidP="00A155C1">
      <w:pPr>
        <w:numPr>
          <w:ilvl w:val="0"/>
          <w:numId w:val="22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митотический кроссинговер между хромосомами с нормаль</w:t>
      </w:r>
      <w:r w:rsidRPr="00FA773B">
        <w:rPr>
          <w:color w:val="000000"/>
        </w:rPr>
        <w:softHyphen/>
        <w:t>ным и мутантным а</w:t>
      </w:r>
      <w:r w:rsidRPr="00FA773B">
        <w:rPr>
          <w:color w:val="000000"/>
        </w:rPr>
        <w:t>л</w:t>
      </w:r>
      <w:r w:rsidRPr="00FA773B">
        <w:rPr>
          <w:color w:val="000000"/>
        </w:rPr>
        <w:t>лелем.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97. Реализации предрасположенности к ишемической болезни сердца способствуют:</w:t>
      </w:r>
    </w:p>
    <w:p w:rsidR="007D4FE0" w:rsidRPr="00FA773B" w:rsidRDefault="007D4FE0" w:rsidP="00A155C1">
      <w:pPr>
        <w:numPr>
          <w:ilvl w:val="0"/>
          <w:numId w:val="22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жирная пища;</w:t>
      </w:r>
    </w:p>
    <w:p w:rsidR="007D4FE0" w:rsidRPr="00FA773B" w:rsidRDefault="007D4FE0" w:rsidP="00A155C1">
      <w:pPr>
        <w:numPr>
          <w:ilvl w:val="0"/>
          <w:numId w:val="22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физическая активность;</w:t>
      </w:r>
    </w:p>
    <w:p w:rsidR="007D4FE0" w:rsidRPr="00FA773B" w:rsidRDefault="007D4FE0" w:rsidP="00A155C1">
      <w:pPr>
        <w:numPr>
          <w:ilvl w:val="0"/>
          <w:numId w:val="22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высококалорийная диета;</w:t>
      </w:r>
    </w:p>
    <w:p w:rsidR="007D4FE0" w:rsidRPr="00FA773B" w:rsidRDefault="007D4FE0" w:rsidP="00A155C1">
      <w:pPr>
        <w:numPr>
          <w:ilvl w:val="0"/>
          <w:numId w:val="22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курение.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98. Болезни с многофакторно обусловленной предрасположенностью:</w:t>
      </w:r>
    </w:p>
    <w:p w:rsidR="007D4FE0" w:rsidRPr="00FA773B" w:rsidRDefault="007D4FE0" w:rsidP="00A155C1">
      <w:pPr>
        <w:numPr>
          <w:ilvl w:val="0"/>
          <w:numId w:val="22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шизофрения;</w:t>
      </w:r>
    </w:p>
    <w:p w:rsidR="007D4FE0" w:rsidRPr="00FA773B" w:rsidRDefault="007D4FE0" w:rsidP="00A155C1">
      <w:pPr>
        <w:numPr>
          <w:ilvl w:val="0"/>
          <w:numId w:val="22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ишемическая болезнь сердца;</w:t>
      </w:r>
    </w:p>
    <w:p w:rsidR="007D4FE0" w:rsidRPr="00FA773B" w:rsidRDefault="007D4FE0" w:rsidP="00A155C1">
      <w:pPr>
        <w:numPr>
          <w:ilvl w:val="0"/>
          <w:numId w:val="22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язвенная болезнь двенадцатиперстной кишки;</w:t>
      </w:r>
    </w:p>
    <w:p w:rsidR="007D4FE0" w:rsidRPr="00FA773B" w:rsidRDefault="007D4FE0" w:rsidP="00A155C1">
      <w:pPr>
        <w:numPr>
          <w:ilvl w:val="0"/>
          <w:numId w:val="22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галактоземия.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99. Индивида можно отнести в группу повышенного риска по много</w:t>
      </w:r>
      <w:r w:rsidRPr="00FA773B">
        <w:rPr>
          <w:bCs/>
          <w:color w:val="000000"/>
        </w:rPr>
        <w:softHyphen/>
        <w:t>факторной болезни на основании:</w:t>
      </w:r>
    </w:p>
    <w:p w:rsidR="007D4FE0" w:rsidRPr="00FA773B" w:rsidRDefault="007D4FE0" w:rsidP="00A155C1">
      <w:pPr>
        <w:numPr>
          <w:ilvl w:val="0"/>
          <w:numId w:val="22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генеалогических данных;</w:t>
      </w:r>
    </w:p>
    <w:p w:rsidR="007D4FE0" w:rsidRPr="00FA773B" w:rsidRDefault="007D4FE0" w:rsidP="00A155C1">
      <w:pPr>
        <w:numPr>
          <w:ilvl w:val="0"/>
          <w:numId w:val="22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иммунологических или биохимических показателей;</w:t>
      </w:r>
    </w:p>
    <w:p w:rsidR="007D4FE0" w:rsidRPr="00FA773B" w:rsidRDefault="007D4FE0" w:rsidP="00A155C1">
      <w:pPr>
        <w:numPr>
          <w:ilvl w:val="0"/>
          <w:numId w:val="22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тяжести течения болезни;</w:t>
      </w:r>
    </w:p>
    <w:p w:rsidR="007D4FE0" w:rsidRPr="00FA773B" w:rsidRDefault="007D4FE0" w:rsidP="00A155C1">
      <w:pPr>
        <w:numPr>
          <w:ilvl w:val="0"/>
          <w:numId w:val="22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результатов цитогенетического исследования.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100. Доказательства генетической  обусловленности многофакторных болезней:</w:t>
      </w:r>
    </w:p>
    <w:p w:rsidR="007D4FE0" w:rsidRPr="00FA773B" w:rsidRDefault="007D4FE0" w:rsidP="00A155C1">
      <w:pPr>
        <w:numPr>
          <w:ilvl w:val="0"/>
          <w:numId w:val="22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болезнь передается соответственно менделевским законам наследования;</w:t>
      </w:r>
    </w:p>
    <w:p w:rsidR="007D4FE0" w:rsidRPr="00FA773B" w:rsidRDefault="007D4FE0" w:rsidP="00A155C1">
      <w:pPr>
        <w:numPr>
          <w:ilvl w:val="0"/>
          <w:numId w:val="22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более высокая конкордантность у монозиготных близнецов по сравнению с так</w:t>
      </w:r>
      <w:r w:rsidRPr="00FA773B">
        <w:rPr>
          <w:color w:val="000000"/>
        </w:rPr>
        <w:t>о</w:t>
      </w:r>
      <w:r w:rsidRPr="00FA773B">
        <w:rPr>
          <w:color w:val="000000"/>
        </w:rPr>
        <w:t>вой у дизиготных близнецов в сходных средовых условиях;</w:t>
      </w:r>
    </w:p>
    <w:p w:rsidR="007D4FE0" w:rsidRPr="00FA773B" w:rsidRDefault="007D4FE0" w:rsidP="00A155C1">
      <w:pPr>
        <w:numPr>
          <w:ilvl w:val="0"/>
          <w:numId w:val="22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заболеваемость у биологических родственников выше, чем у родственников, не имеющих кровного родства.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101. Коэффициент наследуемости отражает:</w:t>
      </w:r>
    </w:p>
    <w:p w:rsidR="007D4FE0" w:rsidRPr="00FA773B" w:rsidRDefault="007D4FE0" w:rsidP="00A155C1">
      <w:pPr>
        <w:numPr>
          <w:ilvl w:val="0"/>
          <w:numId w:val="22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тяжесть заболевания;</w:t>
      </w:r>
    </w:p>
    <w:p w:rsidR="007D4FE0" w:rsidRPr="00FA773B" w:rsidRDefault="007D4FE0" w:rsidP="00A155C1">
      <w:pPr>
        <w:numPr>
          <w:ilvl w:val="0"/>
          <w:numId w:val="22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вероятность развития заболевания у родственников пробанда;</w:t>
      </w:r>
    </w:p>
    <w:p w:rsidR="007D4FE0" w:rsidRPr="00FA773B" w:rsidRDefault="007D4FE0" w:rsidP="00A155C1">
      <w:pPr>
        <w:numPr>
          <w:ilvl w:val="0"/>
          <w:numId w:val="22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вклад генетических факторов в подверженность заболеванию;</w:t>
      </w:r>
    </w:p>
    <w:p w:rsidR="007D4FE0" w:rsidRPr="00FA773B" w:rsidRDefault="007D4FE0" w:rsidP="00A155C1">
      <w:pPr>
        <w:numPr>
          <w:ilvl w:val="0"/>
          <w:numId w:val="22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часть вариации количественного показателя, определяемую наследственными фа</w:t>
      </w:r>
      <w:r w:rsidRPr="00FA773B">
        <w:rPr>
          <w:color w:val="000000"/>
        </w:rPr>
        <w:t>к</w:t>
      </w:r>
      <w:r w:rsidRPr="00FA773B">
        <w:rPr>
          <w:color w:val="000000"/>
        </w:rPr>
        <w:t>торами.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102. Степень генетической детерминации многофакторно обусловленного признака отр</w:t>
      </w:r>
      <w:r w:rsidRPr="00FA773B">
        <w:rPr>
          <w:bCs/>
          <w:color w:val="000000"/>
        </w:rPr>
        <w:t>а</w:t>
      </w:r>
      <w:r w:rsidRPr="00FA773B">
        <w:rPr>
          <w:bCs/>
          <w:color w:val="000000"/>
        </w:rPr>
        <w:t>жает:</w:t>
      </w:r>
    </w:p>
    <w:p w:rsidR="007D4FE0" w:rsidRPr="00FA773B" w:rsidRDefault="007D4FE0" w:rsidP="00A155C1">
      <w:pPr>
        <w:numPr>
          <w:ilvl w:val="0"/>
          <w:numId w:val="22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коэффициент инбридинга;</w:t>
      </w:r>
    </w:p>
    <w:p w:rsidR="007D4FE0" w:rsidRPr="00FA773B" w:rsidRDefault="007D4FE0" w:rsidP="00A155C1">
      <w:pPr>
        <w:numPr>
          <w:ilvl w:val="0"/>
          <w:numId w:val="22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коэффициент наследуемости;</w:t>
      </w:r>
    </w:p>
    <w:p w:rsidR="007D4FE0" w:rsidRPr="00FA773B" w:rsidRDefault="007D4FE0" w:rsidP="00A155C1">
      <w:pPr>
        <w:numPr>
          <w:ilvl w:val="0"/>
          <w:numId w:val="22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показатель пенетрантности;</w:t>
      </w:r>
    </w:p>
    <w:p w:rsidR="007D4FE0" w:rsidRPr="00FA773B" w:rsidRDefault="007D4FE0" w:rsidP="00A155C1">
      <w:pPr>
        <w:numPr>
          <w:ilvl w:val="0"/>
          <w:numId w:val="22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долю клеток с мутацией хромосом при мозаичном кариотипе.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103. О семейной форме рака может свидетельствовать:</w:t>
      </w:r>
    </w:p>
    <w:p w:rsidR="007D4FE0" w:rsidRPr="00FA773B" w:rsidRDefault="007D4FE0" w:rsidP="00A155C1">
      <w:pPr>
        <w:numPr>
          <w:ilvl w:val="0"/>
          <w:numId w:val="22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двусторонний рак легких у работника асбестового производства;</w:t>
      </w:r>
    </w:p>
    <w:p w:rsidR="007D4FE0" w:rsidRPr="00FA773B" w:rsidRDefault="007D4FE0" w:rsidP="00A155C1">
      <w:pPr>
        <w:numPr>
          <w:ilvl w:val="0"/>
          <w:numId w:val="22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опухоль мозга и молочной железы у женщины;</w:t>
      </w:r>
    </w:p>
    <w:p w:rsidR="007D4FE0" w:rsidRPr="00FA773B" w:rsidRDefault="007D4FE0" w:rsidP="00A155C1">
      <w:pPr>
        <w:numPr>
          <w:ilvl w:val="0"/>
          <w:numId w:val="22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рак толстой кишки у 32-летнего мужчины;</w:t>
      </w:r>
    </w:p>
    <w:p w:rsidR="007D4FE0" w:rsidRPr="00FA773B" w:rsidRDefault="007D4FE0" w:rsidP="00A155C1">
      <w:pPr>
        <w:numPr>
          <w:ilvl w:val="0"/>
          <w:numId w:val="22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двусторонняя опухоль почек у 37-летней женщины.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lastRenderedPageBreak/>
        <w:t>104. К многофакторным болезням относятся</w:t>
      </w:r>
    </w:p>
    <w:p w:rsidR="007D4FE0" w:rsidRPr="00FA773B" w:rsidRDefault="007D4FE0" w:rsidP="00A155C1">
      <w:pPr>
        <w:numPr>
          <w:ilvl w:val="0"/>
          <w:numId w:val="23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дефекты нервной трубки;</w:t>
      </w:r>
    </w:p>
    <w:p w:rsidR="007D4FE0" w:rsidRPr="00FA773B" w:rsidRDefault="007D4FE0" w:rsidP="00A155C1">
      <w:pPr>
        <w:numPr>
          <w:ilvl w:val="0"/>
          <w:numId w:val="23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семейная гиперхолестеринемия;</w:t>
      </w:r>
    </w:p>
    <w:p w:rsidR="007D4FE0" w:rsidRPr="00FA773B" w:rsidRDefault="007D4FE0" w:rsidP="00A155C1">
      <w:pPr>
        <w:numPr>
          <w:ilvl w:val="0"/>
          <w:numId w:val="23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муковисцидоз;</w:t>
      </w:r>
    </w:p>
    <w:p w:rsidR="007D4FE0" w:rsidRPr="00FA773B" w:rsidRDefault="007D4FE0" w:rsidP="00A155C1">
      <w:pPr>
        <w:numPr>
          <w:ilvl w:val="0"/>
          <w:numId w:val="23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бронхиальная астма, нейродермит, атопический дерматит.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105. Повышенный  риск развития  многофакторной  болезни можно выявить:</w:t>
      </w:r>
    </w:p>
    <w:p w:rsidR="007D4FE0" w:rsidRPr="00FA773B" w:rsidRDefault="007D4FE0" w:rsidP="00A155C1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клинико-генеалогическим методом;</w:t>
      </w:r>
    </w:p>
    <w:p w:rsidR="007D4FE0" w:rsidRPr="00FA773B" w:rsidRDefault="007D4FE0" w:rsidP="00A155C1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цитогенетическим методом;</w:t>
      </w:r>
    </w:p>
    <w:p w:rsidR="007D4FE0" w:rsidRPr="00FA773B" w:rsidRDefault="007D4FE0" w:rsidP="00A155C1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биохимическим методом;</w:t>
      </w:r>
    </w:p>
    <w:p w:rsidR="007D4FE0" w:rsidRPr="00FA773B" w:rsidRDefault="007D4FE0" w:rsidP="00A155C1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нагрузочными тестами.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106. Реализации наследственной предрасположенности к гипертониче</w:t>
      </w:r>
      <w:r w:rsidRPr="00FA773B">
        <w:rPr>
          <w:bCs/>
          <w:color w:val="000000"/>
        </w:rPr>
        <w:softHyphen/>
        <w:t>ской болезни пр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пятствуют:</w:t>
      </w:r>
    </w:p>
    <w:p w:rsidR="007D4FE0" w:rsidRPr="00FA773B" w:rsidRDefault="007D4FE0" w:rsidP="00A155C1">
      <w:pPr>
        <w:numPr>
          <w:ilvl w:val="0"/>
          <w:numId w:val="23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занятия физкультурой;</w:t>
      </w:r>
    </w:p>
    <w:p w:rsidR="007D4FE0" w:rsidRPr="00FA773B" w:rsidRDefault="007D4FE0" w:rsidP="00A155C1">
      <w:pPr>
        <w:numPr>
          <w:ilvl w:val="0"/>
          <w:numId w:val="23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эмоциональные нагрузки;</w:t>
      </w:r>
    </w:p>
    <w:p w:rsidR="007D4FE0" w:rsidRPr="00FA773B" w:rsidRDefault="007D4FE0" w:rsidP="00A155C1">
      <w:pPr>
        <w:numPr>
          <w:ilvl w:val="0"/>
          <w:numId w:val="23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правильное чередование труда и отдыха;</w:t>
      </w:r>
    </w:p>
    <w:p w:rsidR="007D4FE0" w:rsidRPr="00FA773B" w:rsidRDefault="007D4FE0" w:rsidP="00A155C1">
      <w:pPr>
        <w:numPr>
          <w:ilvl w:val="0"/>
          <w:numId w:val="23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употребление алкоголя.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107. Болезни с многофакторно обусловленной предрасположенностью:</w:t>
      </w:r>
    </w:p>
    <w:p w:rsidR="007D4FE0" w:rsidRPr="00FA773B" w:rsidRDefault="007D4FE0" w:rsidP="00A155C1">
      <w:pPr>
        <w:numPr>
          <w:ilvl w:val="0"/>
          <w:numId w:val="233"/>
        </w:numPr>
        <w:rPr>
          <w:color w:val="000000"/>
        </w:rPr>
      </w:pPr>
      <w:r w:rsidRPr="00FA773B">
        <w:rPr>
          <w:color w:val="000000"/>
        </w:rPr>
        <w:t>гемохроматоз;</w:t>
      </w:r>
    </w:p>
    <w:p w:rsidR="007D4FE0" w:rsidRPr="00FA773B" w:rsidRDefault="007D4FE0" w:rsidP="00A155C1">
      <w:pPr>
        <w:numPr>
          <w:ilvl w:val="0"/>
          <w:numId w:val="23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псориаз;</w:t>
      </w:r>
    </w:p>
    <w:p w:rsidR="007D4FE0" w:rsidRPr="00FA773B" w:rsidRDefault="007D4FE0" w:rsidP="00A155C1">
      <w:pPr>
        <w:numPr>
          <w:ilvl w:val="0"/>
          <w:numId w:val="23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болезнь Вильсона—Коновалова;</w:t>
      </w:r>
    </w:p>
    <w:p w:rsidR="007D4FE0" w:rsidRPr="00FA773B" w:rsidRDefault="007D4FE0" w:rsidP="00A155C1">
      <w:pPr>
        <w:numPr>
          <w:ilvl w:val="0"/>
          <w:numId w:val="23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болезнь Бехтерева.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108. О многофакторной природе заболевания свидетельствуют:</w:t>
      </w:r>
    </w:p>
    <w:p w:rsidR="007D4FE0" w:rsidRPr="00FA773B" w:rsidRDefault="007D4FE0" w:rsidP="00A155C1">
      <w:pPr>
        <w:numPr>
          <w:ilvl w:val="0"/>
          <w:numId w:val="23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некоторые заболевания возникают чаще у женщин, некоторые чаще у мужчин;</w:t>
      </w:r>
    </w:p>
    <w:p w:rsidR="007D4FE0" w:rsidRPr="00FA773B" w:rsidRDefault="007D4FE0" w:rsidP="00A155C1">
      <w:pPr>
        <w:numPr>
          <w:ilvl w:val="0"/>
          <w:numId w:val="23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частота болезни в популяции составляет 4%, а среди детей больных родителей — 50%;</w:t>
      </w:r>
    </w:p>
    <w:p w:rsidR="007D4FE0" w:rsidRPr="00FA773B" w:rsidRDefault="007D4FE0" w:rsidP="00A155C1">
      <w:pPr>
        <w:numPr>
          <w:ilvl w:val="0"/>
          <w:numId w:val="23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заболевание возникает чаше у детей больных, чем у их вну</w:t>
      </w:r>
      <w:r w:rsidRPr="00FA773B">
        <w:rPr>
          <w:color w:val="000000"/>
        </w:rPr>
        <w:softHyphen/>
        <w:t>ков;</w:t>
      </w:r>
    </w:p>
    <w:p w:rsidR="007D4FE0" w:rsidRPr="00FA773B" w:rsidRDefault="007D4FE0" w:rsidP="00A155C1">
      <w:pPr>
        <w:numPr>
          <w:ilvl w:val="0"/>
          <w:numId w:val="23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повторный риск для 2-го ребенка выше, когда больны оба родителя.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109. Верные утверждения о мутагенезе:</w:t>
      </w:r>
    </w:p>
    <w:p w:rsidR="007D4FE0" w:rsidRPr="00FA773B" w:rsidRDefault="007D4FE0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стойкое нарушение структуры или функции организма в ответ на действие мутаг</w:t>
      </w:r>
      <w:r w:rsidRPr="00FA773B">
        <w:rPr>
          <w:color w:val="000000"/>
        </w:rPr>
        <w:t>е</w:t>
      </w:r>
      <w:r w:rsidRPr="00FA773B">
        <w:rPr>
          <w:color w:val="000000"/>
        </w:rPr>
        <w:t>нов во внутриутробном периоде;</w:t>
      </w:r>
    </w:p>
    <w:p w:rsidR="007D4FE0" w:rsidRPr="00FA773B" w:rsidRDefault="007D4FE0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служит частой причиной врожденных пороков развития;</w:t>
      </w:r>
    </w:p>
    <w:p w:rsidR="007D4FE0" w:rsidRPr="00FA773B" w:rsidRDefault="007D4FE0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является частой причиной аутосомно-доминантных заболеваний;</w:t>
      </w:r>
    </w:p>
    <w:p w:rsidR="007D4FE0" w:rsidRPr="00FA773B" w:rsidRDefault="007D4FE0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является частой причиной аутосомно-рецессивных заболеваний;</w:t>
      </w:r>
    </w:p>
    <w:p w:rsidR="007D4FE0" w:rsidRPr="00FA773B" w:rsidRDefault="007D4FE0" w:rsidP="00A155C1">
      <w:pPr>
        <w:numPr>
          <w:ilvl w:val="0"/>
          <w:numId w:val="23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может затрагивать как соматические, так и зародышевые клетки.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110. Дефицит фолиевой кислоты, наблюдающийся у людей с недостаточ</w:t>
      </w:r>
      <w:r w:rsidRPr="00FA773B">
        <w:rPr>
          <w:bCs/>
          <w:color w:val="000000"/>
        </w:rPr>
        <w:softHyphen/>
        <w:t>ностью ферме</w:t>
      </w:r>
      <w:r w:rsidRPr="00FA773B">
        <w:rPr>
          <w:bCs/>
          <w:color w:val="000000"/>
        </w:rPr>
        <w:t>н</w:t>
      </w:r>
      <w:r w:rsidRPr="00FA773B">
        <w:rPr>
          <w:bCs/>
          <w:color w:val="000000"/>
        </w:rPr>
        <w:t>тов фолатного цикла, приводит к накоплению гомоци-стеина в тканях организма. Это м</w:t>
      </w:r>
      <w:r w:rsidRPr="00FA773B">
        <w:rPr>
          <w:bCs/>
          <w:color w:val="000000"/>
        </w:rPr>
        <w:t>о</w:t>
      </w:r>
      <w:r w:rsidRPr="00FA773B">
        <w:rPr>
          <w:bCs/>
          <w:color w:val="000000"/>
        </w:rPr>
        <w:t>жет вести к:</w:t>
      </w:r>
    </w:p>
    <w:p w:rsidR="007D4FE0" w:rsidRPr="00FA773B" w:rsidRDefault="007D4FE0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невынашиванию беременности;</w:t>
      </w:r>
    </w:p>
    <w:p w:rsidR="007D4FE0" w:rsidRPr="00FA773B" w:rsidRDefault="007D4FE0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ИБС;</w:t>
      </w:r>
    </w:p>
    <w:p w:rsidR="007D4FE0" w:rsidRPr="00FA773B" w:rsidRDefault="007D4FE0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бронхиальной астме;</w:t>
      </w:r>
    </w:p>
    <w:p w:rsidR="007D4FE0" w:rsidRPr="00FA773B" w:rsidRDefault="007D4FE0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ВПР плода;</w:t>
      </w:r>
    </w:p>
    <w:p w:rsidR="007D4FE0" w:rsidRPr="00FA773B" w:rsidRDefault="007D4FE0" w:rsidP="00A155C1">
      <w:pPr>
        <w:numPr>
          <w:ilvl w:val="0"/>
          <w:numId w:val="23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непереносимости глютена.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111. Каковы прогнозы заболеваемости экогенетическими болезнями на ваш взгляд:</w:t>
      </w:r>
    </w:p>
    <w:p w:rsidR="007D4FE0" w:rsidRPr="00FA773B" w:rsidRDefault="007D4FE0" w:rsidP="00A155C1">
      <w:pPr>
        <w:numPr>
          <w:ilvl w:val="0"/>
          <w:numId w:val="237"/>
        </w:numPr>
        <w:rPr>
          <w:color w:val="000000"/>
        </w:rPr>
      </w:pPr>
      <w:r w:rsidRPr="00FA773B">
        <w:rPr>
          <w:color w:val="000000"/>
        </w:rPr>
        <w:t>доля экогенетических заболеваний будет уменьшаться, так как в скором времени будет внедрена персонализированная медицина;</w:t>
      </w:r>
    </w:p>
    <w:p w:rsidR="007D4FE0" w:rsidRPr="00FA773B" w:rsidRDefault="007D4FE0" w:rsidP="00A155C1">
      <w:pPr>
        <w:numPr>
          <w:ilvl w:val="0"/>
          <w:numId w:val="23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доля экогенетических болезней увеличится, так как появятся новые факторы, в</w:t>
      </w:r>
      <w:r w:rsidRPr="00FA773B">
        <w:rPr>
          <w:color w:val="000000"/>
        </w:rPr>
        <w:t>ы</w:t>
      </w:r>
      <w:r w:rsidRPr="00FA773B">
        <w:rPr>
          <w:color w:val="000000"/>
        </w:rPr>
        <w:t>зывающие эти болезни при определенных генотипах;</w:t>
      </w:r>
    </w:p>
    <w:p w:rsidR="007D4FE0" w:rsidRPr="00FA773B" w:rsidRDefault="007D4FE0" w:rsidP="00A155C1">
      <w:pPr>
        <w:numPr>
          <w:ilvl w:val="0"/>
          <w:numId w:val="23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доля экогенетических болезней в целом не изменится.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112. Отметьте верные утверждения:</w:t>
      </w:r>
    </w:p>
    <w:p w:rsidR="007D4FE0" w:rsidRPr="00FA773B" w:rsidRDefault="007D4FE0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факторы внешней среды не влияют на генотип;</w:t>
      </w:r>
    </w:p>
    <w:p w:rsidR="007D4FE0" w:rsidRPr="00FA773B" w:rsidRDefault="007D4FE0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факторы внешней среды могут изменять экспрессию генов;</w:t>
      </w:r>
    </w:p>
    <w:p w:rsidR="007D4FE0" w:rsidRPr="00FA773B" w:rsidRDefault="007D4FE0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генотип определяет действие факторов внешней среды;</w:t>
      </w:r>
    </w:p>
    <w:p w:rsidR="007D4FE0" w:rsidRPr="00FA773B" w:rsidRDefault="007D4FE0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для развития экогенетической болезни самым важным явля</w:t>
      </w:r>
      <w:r w:rsidRPr="00FA773B">
        <w:rPr>
          <w:color w:val="000000"/>
        </w:rPr>
        <w:softHyphen/>
        <w:t>ется наличие провоц</w:t>
      </w:r>
      <w:r w:rsidRPr="00FA773B">
        <w:rPr>
          <w:color w:val="000000"/>
        </w:rPr>
        <w:t>и</w:t>
      </w:r>
      <w:r w:rsidRPr="00FA773B">
        <w:rPr>
          <w:color w:val="000000"/>
        </w:rPr>
        <w:t>рующего фактора;</w:t>
      </w:r>
    </w:p>
    <w:p w:rsidR="007D4FE0" w:rsidRPr="00FA773B" w:rsidRDefault="007D4FE0" w:rsidP="00A155C1">
      <w:pPr>
        <w:numPr>
          <w:ilvl w:val="0"/>
          <w:numId w:val="23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внешнесредовые факторы не влияют на эпигенетические про</w:t>
      </w:r>
      <w:r w:rsidRPr="00FA773B">
        <w:rPr>
          <w:color w:val="000000"/>
        </w:rPr>
        <w:softHyphen/>
        <w:t>цессы.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113. Известно, что богатое фолиевой кислотой питание беременной может приводить к метилированию </w:t>
      </w:r>
      <w:r w:rsidRPr="00FA773B">
        <w:rPr>
          <w:bCs/>
          <w:color w:val="000000"/>
          <w:lang w:val="en-US"/>
        </w:rPr>
        <w:t>CpG</w:t>
      </w:r>
      <w:r w:rsidRPr="00FA773B">
        <w:rPr>
          <w:bCs/>
          <w:color w:val="000000"/>
        </w:rPr>
        <w:t>-островков генома плода. Как это может отразиться на его здоровье:</w:t>
      </w:r>
    </w:p>
    <w:p w:rsidR="007D4FE0" w:rsidRPr="00FA773B" w:rsidRDefault="007D4FE0" w:rsidP="00A155C1">
      <w:pPr>
        <w:numPr>
          <w:ilvl w:val="0"/>
          <w:numId w:val="23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ребенок может родиться с болезнями Ангельмана, Прадера-Вилли и другими, пат</w:t>
      </w:r>
      <w:r w:rsidRPr="00FA773B">
        <w:rPr>
          <w:color w:val="000000"/>
        </w:rPr>
        <w:t>о</w:t>
      </w:r>
      <w:r w:rsidRPr="00FA773B">
        <w:rPr>
          <w:color w:val="000000"/>
        </w:rPr>
        <w:t>генез которых связан с нарушением импринтинга;</w:t>
      </w:r>
    </w:p>
    <w:p w:rsidR="007D4FE0" w:rsidRPr="00FA773B" w:rsidRDefault="007D4FE0" w:rsidP="00A155C1">
      <w:pPr>
        <w:numPr>
          <w:ilvl w:val="0"/>
          <w:numId w:val="23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 взрослом состоянии у такого ребенка с большей долей вероятности разовьются такие заболевания, как ожирение, сахарный диабет и др.;</w:t>
      </w:r>
    </w:p>
    <w:p w:rsidR="007D4FE0" w:rsidRPr="00FA773B" w:rsidRDefault="007D4FE0" w:rsidP="00A155C1">
      <w:pPr>
        <w:numPr>
          <w:ilvl w:val="0"/>
          <w:numId w:val="23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такой ребенок будет подвержен большему действию факторов внешней среды, чем ребенок, чья мать во время беременности не злоупотребляла фолиевой кислотой;</w:t>
      </w:r>
    </w:p>
    <w:p w:rsidR="007D4FE0" w:rsidRPr="00FA773B" w:rsidRDefault="007D4FE0" w:rsidP="00A155C1">
      <w:pPr>
        <w:numPr>
          <w:ilvl w:val="0"/>
          <w:numId w:val="239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никак не отразится.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114. Перед оперативным вмешательством 49-летняя женщина сообщила анестезиологу, что ее мать умерла во время операции, а у брата под воз</w:t>
      </w:r>
      <w:r w:rsidRPr="00FA773B">
        <w:rPr>
          <w:bCs/>
          <w:color w:val="000000"/>
        </w:rPr>
        <w:softHyphen/>
        <w:t>действием анестезии появилась высокая лихорадка. У этой женщины:</w:t>
      </w:r>
    </w:p>
    <w:p w:rsidR="007D4FE0" w:rsidRPr="00FA773B" w:rsidRDefault="007D4FE0" w:rsidP="00A155C1">
      <w:pPr>
        <w:numPr>
          <w:ilvl w:val="0"/>
          <w:numId w:val="24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можно предположить аутосомно-доминантное состояние — злокачественную г</w:t>
      </w:r>
      <w:r w:rsidRPr="00FA773B">
        <w:rPr>
          <w:color w:val="000000"/>
        </w:rPr>
        <w:t>и</w:t>
      </w:r>
      <w:r w:rsidRPr="00FA773B">
        <w:rPr>
          <w:color w:val="000000"/>
        </w:rPr>
        <w:t>пертермию;</w:t>
      </w:r>
    </w:p>
    <w:p w:rsidR="007D4FE0" w:rsidRPr="00FA773B" w:rsidRDefault="007D4FE0" w:rsidP="00A155C1">
      <w:pPr>
        <w:numPr>
          <w:ilvl w:val="0"/>
          <w:numId w:val="24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необходимо изучить истории болезни родственников для уточнения причин отм</w:t>
      </w:r>
      <w:r w:rsidRPr="00FA773B">
        <w:rPr>
          <w:color w:val="000000"/>
        </w:rPr>
        <w:t>е</w:t>
      </w:r>
      <w:r w:rsidRPr="00FA773B">
        <w:rPr>
          <w:color w:val="000000"/>
        </w:rPr>
        <w:t>чавшихся осложнений;</w:t>
      </w:r>
    </w:p>
    <w:p w:rsidR="007D4FE0" w:rsidRPr="00FA773B" w:rsidRDefault="007D4FE0" w:rsidP="00A155C1">
      <w:pPr>
        <w:numPr>
          <w:ilvl w:val="0"/>
          <w:numId w:val="24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хирургические вмешательства должны проводиться только в экстренных случаях;</w:t>
      </w:r>
    </w:p>
    <w:p w:rsidR="007D4FE0" w:rsidRPr="00FA773B" w:rsidRDefault="007D4FE0" w:rsidP="00A155C1">
      <w:pPr>
        <w:numPr>
          <w:ilvl w:val="0"/>
          <w:numId w:val="240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следует применить неингаляционный наркоз.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115. В основу современной классификации хромосом положены:</w:t>
      </w:r>
    </w:p>
    <w:p w:rsidR="007D4FE0" w:rsidRPr="00FA773B" w:rsidRDefault="007D4FE0" w:rsidP="00A155C1">
      <w:pPr>
        <w:numPr>
          <w:ilvl w:val="0"/>
          <w:numId w:val="24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интенсивность окрашивания;</w:t>
      </w:r>
    </w:p>
    <w:p w:rsidR="007D4FE0" w:rsidRPr="00FA773B" w:rsidRDefault="007D4FE0" w:rsidP="00A155C1">
      <w:pPr>
        <w:numPr>
          <w:ilvl w:val="0"/>
          <w:numId w:val="24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характер поперечной исчерченности при дифференциальной окраске;</w:t>
      </w:r>
    </w:p>
    <w:p w:rsidR="007D4FE0" w:rsidRPr="00FA773B" w:rsidRDefault="007D4FE0" w:rsidP="00A155C1">
      <w:pPr>
        <w:numPr>
          <w:ilvl w:val="0"/>
          <w:numId w:val="24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размер и расположение центромеры;</w:t>
      </w:r>
    </w:p>
    <w:p w:rsidR="007D4FE0" w:rsidRPr="00FA773B" w:rsidRDefault="007D4FE0" w:rsidP="00A155C1">
      <w:pPr>
        <w:numPr>
          <w:ilvl w:val="0"/>
          <w:numId w:val="24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длина плеч хромосом.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116. Массовый биохимический скрининг предполагает:</w:t>
      </w:r>
    </w:p>
    <w:p w:rsidR="007D4FE0" w:rsidRPr="00FA773B" w:rsidRDefault="007D4FE0" w:rsidP="00A155C1">
      <w:pPr>
        <w:numPr>
          <w:ilvl w:val="0"/>
          <w:numId w:val="24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обследование детей из учреждений для слабовидящих;</w:t>
      </w:r>
    </w:p>
    <w:p w:rsidR="007D4FE0" w:rsidRPr="00FA773B" w:rsidRDefault="007D4FE0" w:rsidP="00A155C1">
      <w:pPr>
        <w:numPr>
          <w:ilvl w:val="0"/>
          <w:numId w:val="24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исследование крови и мочи новорожденных на содержание гликозаминогликанов (мукополисахаридов);</w:t>
      </w:r>
    </w:p>
    <w:p w:rsidR="007D4FE0" w:rsidRPr="00FA773B" w:rsidRDefault="007D4FE0" w:rsidP="00A155C1">
      <w:pPr>
        <w:numPr>
          <w:ilvl w:val="0"/>
          <w:numId w:val="24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обследование новорожденных с целью выявления опреде</w:t>
      </w:r>
      <w:r w:rsidRPr="00FA773B">
        <w:rPr>
          <w:color w:val="000000"/>
        </w:rPr>
        <w:softHyphen/>
        <w:t>ленных форм насле</w:t>
      </w:r>
      <w:r w:rsidRPr="00FA773B">
        <w:rPr>
          <w:color w:val="000000"/>
        </w:rPr>
        <w:t>д</w:t>
      </w:r>
      <w:r w:rsidRPr="00FA773B">
        <w:rPr>
          <w:color w:val="000000"/>
        </w:rPr>
        <w:t>ственной патологии в доклинической стадии;</w:t>
      </w:r>
    </w:p>
    <w:p w:rsidR="007D4FE0" w:rsidRPr="00FA773B" w:rsidRDefault="007D4FE0" w:rsidP="00A155C1">
      <w:pPr>
        <w:numPr>
          <w:ilvl w:val="0"/>
          <w:numId w:val="24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обследование детей с судорожным синдромом, отставанием в психомоторном ра</w:t>
      </w:r>
      <w:r w:rsidRPr="00FA773B">
        <w:rPr>
          <w:color w:val="000000"/>
        </w:rPr>
        <w:t>з</w:t>
      </w:r>
      <w:r w:rsidRPr="00FA773B">
        <w:rPr>
          <w:color w:val="000000"/>
        </w:rPr>
        <w:t>витии, параплегией.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117. Для проведения цитогенетического анализа используются:</w:t>
      </w:r>
    </w:p>
    <w:p w:rsidR="007D4FE0" w:rsidRPr="00FA773B" w:rsidRDefault="007D4FE0" w:rsidP="00A155C1">
      <w:pPr>
        <w:numPr>
          <w:ilvl w:val="0"/>
          <w:numId w:val="24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клетки костного мозга;</w:t>
      </w:r>
    </w:p>
    <w:p w:rsidR="007D4FE0" w:rsidRPr="00FA773B" w:rsidRDefault="007D4FE0" w:rsidP="00A155C1">
      <w:pPr>
        <w:numPr>
          <w:ilvl w:val="0"/>
          <w:numId w:val="24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клетки печени;</w:t>
      </w:r>
    </w:p>
    <w:p w:rsidR="007D4FE0" w:rsidRPr="00FA773B" w:rsidRDefault="007D4FE0" w:rsidP="00A155C1">
      <w:pPr>
        <w:numPr>
          <w:ilvl w:val="0"/>
          <w:numId w:val="24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лимфоциты периферической крови;</w:t>
      </w:r>
    </w:p>
    <w:p w:rsidR="007D4FE0" w:rsidRPr="00FA773B" w:rsidRDefault="007D4FE0" w:rsidP="00A155C1">
      <w:pPr>
        <w:numPr>
          <w:ilvl w:val="0"/>
          <w:numId w:val="24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биоптат семенника.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118. Показания для проведения биохимического исследования:</w:t>
      </w:r>
    </w:p>
    <w:p w:rsidR="007D4FE0" w:rsidRPr="00FA773B" w:rsidRDefault="007D4FE0" w:rsidP="00A155C1">
      <w:pPr>
        <w:numPr>
          <w:ilvl w:val="0"/>
          <w:numId w:val="24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задержка психического развития в сочетании с признаками мочекислого диатеза;</w:t>
      </w:r>
    </w:p>
    <w:p w:rsidR="007D4FE0" w:rsidRPr="00FA773B" w:rsidRDefault="007D4FE0" w:rsidP="00A155C1">
      <w:pPr>
        <w:numPr>
          <w:ilvl w:val="0"/>
          <w:numId w:val="24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легкая олигофрения, задержка полового созревания;</w:t>
      </w:r>
    </w:p>
    <w:p w:rsidR="007D4FE0" w:rsidRPr="00FA773B" w:rsidRDefault="007D4FE0" w:rsidP="00A155C1">
      <w:pPr>
        <w:numPr>
          <w:ilvl w:val="0"/>
          <w:numId w:val="24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лигофрения в сочетании с общей диспластичностью;</w:t>
      </w:r>
    </w:p>
    <w:p w:rsidR="007D4FE0" w:rsidRPr="00FA773B" w:rsidRDefault="007D4FE0" w:rsidP="00A155C1">
      <w:pPr>
        <w:numPr>
          <w:ilvl w:val="0"/>
          <w:numId w:val="24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мышечная гипертония, гипопигментация, задержка моторно</w:t>
      </w:r>
      <w:r w:rsidRPr="00FA773B">
        <w:rPr>
          <w:color w:val="000000"/>
        </w:rPr>
        <w:softHyphen/>
        <w:t>го и речевого развития.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119. Хромосомы с концевым расположением центромеры называются:</w:t>
      </w:r>
    </w:p>
    <w:p w:rsidR="007D4FE0" w:rsidRPr="00FA773B" w:rsidRDefault="007D4FE0" w:rsidP="00A155C1">
      <w:pPr>
        <w:numPr>
          <w:ilvl w:val="0"/>
          <w:numId w:val="24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метацентриками;</w:t>
      </w:r>
    </w:p>
    <w:p w:rsidR="007D4FE0" w:rsidRPr="00FA773B" w:rsidRDefault="007D4FE0" w:rsidP="00A155C1">
      <w:pPr>
        <w:numPr>
          <w:ilvl w:val="0"/>
          <w:numId w:val="24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акроцентриками;</w:t>
      </w:r>
    </w:p>
    <w:p w:rsidR="007D4FE0" w:rsidRPr="00FA773B" w:rsidRDefault="007D4FE0" w:rsidP="00A155C1">
      <w:pPr>
        <w:numPr>
          <w:ilvl w:val="0"/>
          <w:numId w:val="24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субметацентриками;</w:t>
      </w:r>
    </w:p>
    <w:p w:rsidR="007D4FE0" w:rsidRPr="00FA773B" w:rsidRDefault="007D4FE0" w:rsidP="00A155C1">
      <w:pPr>
        <w:numPr>
          <w:ilvl w:val="0"/>
          <w:numId w:val="24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дицентриками.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120. Показания для проведения специальных биохимических тестов:</w:t>
      </w:r>
    </w:p>
    <w:p w:rsidR="007D4FE0" w:rsidRPr="00FA773B" w:rsidRDefault="007D4FE0" w:rsidP="00A155C1">
      <w:pPr>
        <w:numPr>
          <w:ilvl w:val="0"/>
          <w:numId w:val="2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умственная отсталость, врожденные пороки развития различ</w:t>
      </w:r>
      <w:r w:rsidRPr="00FA773B">
        <w:rPr>
          <w:color w:val="000000"/>
        </w:rPr>
        <w:softHyphen/>
        <w:t>ных органов и систем;</w:t>
      </w:r>
    </w:p>
    <w:p w:rsidR="007D4FE0" w:rsidRPr="00FA773B" w:rsidRDefault="007D4FE0" w:rsidP="00A155C1">
      <w:pPr>
        <w:numPr>
          <w:ilvl w:val="0"/>
          <w:numId w:val="2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привычное невынашивание;</w:t>
      </w:r>
    </w:p>
    <w:p w:rsidR="007D4FE0" w:rsidRPr="00FA773B" w:rsidRDefault="007D4FE0" w:rsidP="00A155C1">
      <w:pPr>
        <w:numPr>
          <w:ilvl w:val="0"/>
          <w:numId w:val="24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катаракта, гепатоспленомегалия, отставание в развитии;</w:t>
      </w:r>
    </w:p>
    <w:p w:rsidR="007D4FE0" w:rsidRPr="00FA773B" w:rsidRDefault="007D4FE0" w:rsidP="00A155C1">
      <w:pPr>
        <w:numPr>
          <w:ilvl w:val="0"/>
          <w:numId w:val="246"/>
        </w:numPr>
        <w:rPr>
          <w:color w:val="000000"/>
        </w:rPr>
      </w:pPr>
      <w:r w:rsidRPr="00FA773B">
        <w:rPr>
          <w:color w:val="000000"/>
        </w:rPr>
        <w:t>расторможенность, нарушение поведения, имбецильность, необычный запах мочи.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121. Эухроматиновые участки хромосом содержат:</w:t>
      </w:r>
    </w:p>
    <w:p w:rsidR="007D4FE0" w:rsidRPr="00FA773B" w:rsidRDefault="007D4FE0" w:rsidP="00A155C1">
      <w:pPr>
        <w:numPr>
          <w:ilvl w:val="0"/>
          <w:numId w:val="2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повторы последовательностей ДНК;</w:t>
      </w:r>
    </w:p>
    <w:p w:rsidR="007D4FE0" w:rsidRPr="00FA773B" w:rsidRDefault="007D4FE0" w:rsidP="00A155C1">
      <w:pPr>
        <w:numPr>
          <w:ilvl w:val="0"/>
          <w:numId w:val="2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гены;</w:t>
      </w:r>
    </w:p>
    <w:p w:rsidR="007D4FE0" w:rsidRPr="00FA773B" w:rsidRDefault="007D4FE0" w:rsidP="00A155C1">
      <w:pPr>
        <w:numPr>
          <w:ilvl w:val="0"/>
          <w:numId w:val="2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нетранскрибируемые локусы;</w:t>
      </w:r>
    </w:p>
    <w:p w:rsidR="007D4FE0" w:rsidRPr="00FA773B" w:rsidRDefault="007D4FE0" w:rsidP="00A155C1">
      <w:pPr>
        <w:numPr>
          <w:ilvl w:val="0"/>
          <w:numId w:val="24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регуляторные области.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122. Биохимическая диагностика показана при:</w:t>
      </w:r>
    </w:p>
    <w:p w:rsidR="007D4FE0" w:rsidRPr="00FA773B" w:rsidRDefault="007D4FE0" w:rsidP="00A155C1">
      <w:pPr>
        <w:numPr>
          <w:ilvl w:val="0"/>
          <w:numId w:val="2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сочетании задержки психомоторного развития с гипопигмен-тацией и необычным запахом мочи;</w:t>
      </w:r>
    </w:p>
    <w:p w:rsidR="007D4FE0" w:rsidRPr="00FA773B" w:rsidRDefault="007D4FE0" w:rsidP="00A155C1">
      <w:pPr>
        <w:numPr>
          <w:ilvl w:val="0"/>
          <w:numId w:val="2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гипогенитализме, гипогонадизме, бесплодии;</w:t>
      </w:r>
    </w:p>
    <w:p w:rsidR="007D4FE0" w:rsidRPr="00FA773B" w:rsidRDefault="007D4FE0" w:rsidP="00A155C1">
      <w:pPr>
        <w:numPr>
          <w:ilvl w:val="0"/>
          <w:numId w:val="24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прогредиентном утрачивании приобретенных навыков.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123. Для диагностики болезней, для которых мутантный ген неизвестен и не локализован, применяется:</w:t>
      </w:r>
    </w:p>
    <w:p w:rsidR="007D4FE0" w:rsidRPr="00FA773B" w:rsidRDefault="007D4FE0" w:rsidP="00A155C1">
      <w:pPr>
        <w:numPr>
          <w:ilvl w:val="0"/>
          <w:numId w:val="2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прямая детекция с использованием специфических молеку</w:t>
      </w:r>
      <w:r w:rsidRPr="00FA773B">
        <w:rPr>
          <w:color w:val="000000"/>
        </w:rPr>
        <w:softHyphen/>
        <w:t>лярных зондов;</w:t>
      </w:r>
    </w:p>
    <w:p w:rsidR="007D4FE0" w:rsidRPr="00FA773B" w:rsidRDefault="007D4FE0" w:rsidP="00A155C1">
      <w:pPr>
        <w:numPr>
          <w:ilvl w:val="0"/>
          <w:numId w:val="2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семейный анализ распределения нормального полиморфизма длины рестриктных фрагментов;</w:t>
      </w:r>
    </w:p>
    <w:p w:rsidR="007D4FE0" w:rsidRPr="00FA773B" w:rsidRDefault="007D4FE0" w:rsidP="00A155C1">
      <w:pPr>
        <w:numPr>
          <w:ilvl w:val="0"/>
          <w:numId w:val="2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 специфических рестриктаз;</w:t>
      </w:r>
    </w:p>
    <w:p w:rsidR="007D4FE0" w:rsidRPr="00FA773B" w:rsidRDefault="007D4FE0" w:rsidP="00A155C1">
      <w:pPr>
        <w:numPr>
          <w:ilvl w:val="0"/>
          <w:numId w:val="24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прямой сиквенс.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124. С применением цитогенетических методов диагностируются:</w:t>
      </w:r>
    </w:p>
    <w:p w:rsidR="007D4FE0" w:rsidRPr="00FA773B" w:rsidRDefault="007D4FE0" w:rsidP="00A155C1">
      <w:pPr>
        <w:numPr>
          <w:ilvl w:val="0"/>
          <w:numId w:val="2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наследственные дефекты обмена веществ;</w:t>
      </w:r>
    </w:p>
    <w:p w:rsidR="007D4FE0" w:rsidRPr="00FA773B" w:rsidRDefault="007D4FE0" w:rsidP="00A155C1">
      <w:pPr>
        <w:numPr>
          <w:ilvl w:val="0"/>
          <w:numId w:val="2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многофакторные болезни;</w:t>
      </w:r>
    </w:p>
    <w:p w:rsidR="007D4FE0" w:rsidRPr="00FA773B" w:rsidRDefault="007D4FE0" w:rsidP="00A155C1">
      <w:pPr>
        <w:numPr>
          <w:ilvl w:val="0"/>
          <w:numId w:val="25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болезни, обусловленные изменением числа и структуры хро</w:t>
      </w:r>
      <w:r w:rsidRPr="00FA773B">
        <w:rPr>
          <w:color w:val="000000"/>
        </w:rPr>
        <w:softHyphen/>
        <w:t>мосом.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125. Показания для проведения биохимического исследования:</w:t>
      </w:r>
    </w:p>
    <w:p w:rsidR="007D4FE0" w:rsidRPr="00FA773B" w:rsidRDefault="007D4FE0" w:rsidP="00A155C1">
      <w:pPr>
        <w:numPr>
          <w:ilvl w:val="0"/>
          <w:numId w:val="2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повторные случаи хромосомных перестроек в семье;</w:t>
      </w:r>
    </w:p>
    <w:p w:rsidR="007D4FE0" w:rsidRPr="00FA773B" w:rsidRDefault="007D4FE0" w:rsidP="00A155C1">
      <w:pPr>
        <w:numPr>
          <w:ilvl w:val="0"/>
          <w:numId w:val="2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отставание в физическом развитии, гепатоспленомегалия, непереносимость каких-либо пищевых продуктов;</w:t>
      </w:r>
    </w:p>
    <w:p w:rsidR="007D4FE0" w:rsidRPr="00FA773B" w:rsidRDefault="007D4FE0" w:rsidP="00A155C1">
      <w:pPr>
        <w:numPr>
          <w:ilvl w:val="0"/>
          <w:numId w:val="2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врожденные пороки развития;</w:t>
      </w:r>
    </w:p>
    <w:p w:rsidR="007D4FE0" w:rsidRPr="00FA773B" w:rsidRDefault="007D4FE0" w:rsidP="00A155C1">
      <w:pPr>
        <w:numPr>
          <w:ilvl w:val="0"/>
          <w:numId w:val="25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повторные спонтанные аборты.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126. Для диагностики небольших структурных перестроек применяются методы окраски:</w:t>
      </w:r>
    </w:p>
    <w:p w:rsidR="007D4FE0" w:rsidRPr="00FA773B" w:rsidRDefault="007D4FE0" w:rsidP="00A155C1">
      <w:pPr>
        <w:numPr>
          <w:ilvl w:val="0"/>
          <w:numId w:val="2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простой (рутинный);</w:t>
      </w:r>
    </w:p>
    <w:p w:rsidR="007D4FE0" w:rsidRPr="00FA773B" w:rsidRDefault="007D4FE0" w:rsidP="00A155C1">
      <w:pPr>
        <w:numPr>
          <w:ilvl w:val="0"/>
          <w:numId w:val="2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дифференциальный;</w:t>
      </w:r>
    </w:p>
    <w:p w:rsidR="007D4FE0" w:rsidRPr="00FA773B" w:rsidRDefault="007D4FE0" w:rsidP="00A155C1">
      <w:pPr>
        <w:numPr>
          <w:ilvl w:val="0"/>
          <w:numId w:val="25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флюоресцентный.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127. Массовому биохимическому скринингу подлежат заболевания:</w:t>
      </w:r>
    </w:p>
    <w:p w:rsidR="007D4FE0" w:rsidRPr="00FA773B" w:rsidRDefault="007D4FE0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нейрофиброматоз;</w:t>
      </w:r>
    </w:p>
    <w:p w:rsidR="007D4FE0" w:rsidRPr="00FA773B" w:rsidRDefault="007D4FE0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гемохроматоз;</w:t>
      </w:r>
    </w:p>
    <w:p w:rsidR="007D4FE0" w:rsidRPr="00FA773B" w:rsidRDefault="007D4FE0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мукополисахаридозы;</w:t>
      </w:r>
    </w:p>
    <w:p w:rsidR="007D4FE0" w:rsidRPr="00FA773B" w:rsidRDefault="007D4FE0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фенилкетонурия;</w:t>
      </w:r>
    </w:p>
    <w:p w:rsidR="007D4FE0" w:rsidRPr="00FA773B" w:rsidRDefault="007D4FE0" w:rsidP="00A155C1">
      <w:pPr>
        <w:numPr>
          <w:ilvl w:val="0"/>
          <w:numId w:val="25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адреногенитальный синдром.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128. Эндонуклеазные рестриктазы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7D4FE0" w:rsidRPr="00FA773B" w:rsidRDefault="007D4FE0" w:rsidP="00A155C1">
      <w:pPr>
        <w:numPr>
          <w:ilvl w:val="0"/>
          <w:numId w:val="2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ферменты, разрезающие ДНК в строго специфических местах;</w:t>
      </w:r>
    </w:p>
    <w:p w:rsidR="007D4FE0" w:rsidRPr="00FA773B" w:rsidRDefault="007D4FE0" w:rsidP="00A155C1">
      <w:pPr>
        <w:numPr>
          <w:ilvl w:val="0"/>
          <w:numId w:val="2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ферменты, сшивающие разрывы молекулы ДНК;</w:t>
      </w:r>
    </w:p>
    <w:p w:rsidR="007D4FE0" w:rsidRPr="00FA773B" w:rsidRDefault="007D4FE0" w:rsidP="00A155C1">
      <w:pPr>
        <w:numPr>
          <w:ilvl w:val="0"/>
          <w:numId w:val="25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ферменты, обеспечивающие соединения, осуществляющие репарацию ДНК.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129. При повторных спонтанных абортах (более 3) на ранних сроках беременности и при мертворождениях в анамнезе цитогенетический анализ назначается:</w:t>
      </w:r>
    </w:p>
    <w:p w:rsidR="007D4FE0" w:rsidRPr="00FA773B" w:rsidRDefault="007D4FE0" w:rsidP="00A155C1">
      <w:pPr>
        <w:numPr>
          <w:ilvl w:val="0"/>
          <w:numId w:val="2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обоим супругам;</w:t>
      </w:r>
    </w:p>
    <w:p w:rsidR="007D4FE0" w:rsidRPr="00FA773B" w:rsidRDefault="007D4FE0" w:rsidP="00A155C1">
      <w:pPr>
        <w:numPr>
          <w:ilvl w:val="0"/>
          <w:numId w:val="2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одной женщине;</w:t>
      </w:r>
    </w:p>
    <w:p w:rsidR="007D4FE0" w:rsidRPr="00FA773B" w:rsidRDefault="007D4FE0" w:rsidP="00A155C1">
      <w:pPr>
        <w:numPr>
          <w:ilvl w:val="0"/>
          <w:numId w:val="2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родителям женщины;</w:t>
      </w:r>
    </w:p>
    <w:p w:rsidR="007D4FE0" w:rsidRPr="00FA773B" w:rsidRDefault="007D4FE0" w:rsidP="00A155C1">
      <w:pPr>
        <w:numPr>
          <w:ilvl w:val="0"/>
          <w:numId w:val="25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плоду.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130. Проведения специальных биохимических исследований требуют:</w:t>
      </w:r>
    </w:p>
    <w:p w:rsidR="007D4FE0" w:rsidRPr="00FA773B" w:rsidRDefault="007D4FE0" w:rsidP="00A155C1">
      <w:pPr>
        <w:numPr>
          <w:ilvl w:val="0"/>
          <w:numId w:val="2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мышечная гипотония, рвота, отставание в психомоторном развитии, нарушение к</w:t>
      </w:r>
      <w:r w:rsidRPr="00FA773B">
        <w:rPr>
          <w:color w:val="000000"/>
        </w:rPr>
        <w:t>о</w:t>
      </w:r>
      <w:r w:rsidRPr="00FA773B">
        <w:rPr>
          <w:color w:val="000000"/>
        </w:rPr>
        <w:t>ординации движений, тромбоцито-пения;</w:t>
      </w:r>
    </w:p>
    <w:p w:rsidR="007D4FE0" w:rsidRPr="00FA773B" w:rsidRDefault="007D4FE0" w:rsidP="00A155C1">
      <w:pPr>
        <w:numPr>
          <w:ilvl w:val="0"/>
          <w:numId w:val="2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хронические пневмонии, нарушение всасывания в кишечни</w:t>
      </w:r>
      <w:r w:rsidRPr="00FA773B">
        <w:rPr>
          <w:color w:val="000000"/>
        </w:rPr>
        <w:softHyphen/>
        <w:t>ке, гипотрофия;</w:t>
      </w:r>
    </w:p>
    <w:p w:rsidR="007D4FE0" w:rsidRPr="00FA773B" w:rsidRDefault="007D4FE0" w:rsidP="00A155C1">
      <w:pPr>
        <w:numPr>
          <w:ilvl w:val="0"/>
          <w:numId w:val="2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шейный птеригиум, лимфатический отек кистей и стоп, низ</w:t>
      </w:r>
      <w:r w:rsidRPr="00FA773B">
        <w:rPr>
          <w:color w:val="000000"/>
        </w:rPr>
        <w:softHyphen/>
        <w:t>кий рост;</w:t>
      </w:r>
    </w:p>
    <w:p w:rsidR="007D4FE0" w:rsidRPr="00FA773B" w:rsidRDefault="007D4FE0" w:rsidP="00A155C1">
      <w:pPr>
        <w:numPr>
          <w:ilvl w:val="0"/>
          <w:numId w:val="25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снижение зрения, кифосколиоз, гепатоспленомегалия, умственная отсталость.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131. Наиболее часто используются в пренатальнои диагностике методы разделения фра</w:t>
      </w:r>
      <w:r w:rsidRPr="00FA773B">
        <w:rPr>
          <w:bCs/>
          <w:color w:val="000000"/>
        </w:rPr>
        <w:t>г</w:t>
      </w:r>
      <w:r w:rsidRPr="00FA773B">
        <w:rPr>
          <w:bCs/>
          <w:color w:val="000000"/>
        </w:rPr>
        <w:t>ментов ДНК:</w:t>
      </w:r>
    </w:p>
    <w:p w:rsidR="007D4FE0" w:rsidRPr="00FA773B" w:rsidRDefault="007D4FE0" w:rsidP="00A155C1">
      <w:pPr>
        <w:numPr>
          <w:ilvl w:val="0"/>
          <w:numId w:val="2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центрифугирование в градиенте плотности солей цезия;</w:t>
      </w:r>
    </w:p>
    <w:p w:rsidR="007D4FE0" w:rsidRPr="00FA773B" w:rsidRDefault="007D4FE0" w:rsidP="00A155C1">
      <w:pPr>
        <w:numPr>
          <w:ilvl w:val="0"/>
          <w:numId w:val="25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методы одномерного электрофореза.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132. Для диагностики геномных мутаций применяют:</w:t>
      </w:r>
    </w:p>
    <w:p w:rsidR="007D4FE0" w:rsidRPr="00FA773B" w:rsidRDefault="007D4FE0" w:rsidP="00A155C1">
      <w:pPr>
        <w:numPr>
          <w:ilvl w:val="0"/>
          <w:numId w:val="2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метод </w:t>
      </w:r>
      <w:r w:rsidRPr="00FA773B">
        <w:rPr>
          <w:color w:val="000000"/>
          <w:lang w:val="en-US"/>
        </w:rPr>
        <w:t>G</w:t>
      </w:r>
      <w:r w:rsidRPr="00FA773B">
        <w:rPr>
          <w:color w:val="000000"/>
        </w:rPr>
        <w:t>-окраски;</w:t>
      </w:r>
    </w:p>
    <w:p w:rsidR="007D4FE0" w:rsidRPr="00FA773B" w:rsidRDefault="007D4FE0" w:rsidP="00A155C1">
      <w:pPr>
        <w:numPr>
          <w:ilvl w:val="0"/>
          <w:numId w:val="2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 С-окраски;</w:t>
      </w:r>
    </w:p>
    <w:p w:rsidR="007D4FE0" w:rsidRPr="00FA773B" w:rsidRDefault="007D4FE0" w:rsidP="00A155C1">
      <w:pPr>
        <w:numPr>
          <w:ilvl w:val="0"/>
          <w:numId w:val="25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рутинную окраску;</w:t>
      </w:r>
    </w:p>
    <w:p w:rsidR="007D4FE0" w:rsidRPr="00FA773B" w:rsidRDefault="007D4FE0" w:rsidP="00A155C1">
      <w:pPr>
        <w:numPr>
          <w:ilvl w:val="0"/>
          <w:numId w:val="258"/>
        </w:numPr>
        <w:rPr>
          <w:color w:val="000000"/>
        </w:rPr>
      </w:pPr>
      <w:r w:rsidRPr="00FA773B">
        <w:rPr>
          <w:color w:val="000000"/>
        </w:rPr>
        <w:t>метод с использованием флюоресцентных красителей.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133. Одно из условий проведения массового биохимического скрининга новорожденных:</w:t>
      </w:r>
    </w:p>
    <w:p w:rsidR="007D4FE0" w:rsidRPr="00FA773B" w:rsidRDefault="007D4FE0" w:rsidP="00A155C1">
      <w:pPr>
        <w:numPr>
          <w:ilvl w:val="0"/>
          <w:numId w:val="2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низкая частота гена болезни в популяции;</w:t>
      </w:r>
    </w:p>
    <w:p w:rsidR="007D4FE0" w:rsidRPr="00FA773B" w:rsidRDefault="007D4FE0" w:rsidP="00A155C1">
      <w:pPr>
        <w:numPr>
          <w:ilvl w:val="0"/>
          <w:numId w:val="2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отсутствие методов патогенетического лечения;</w:t>
      </w:r>
    </w:p>
    <w:p w:rsidR="007D4FE0" w:rsidRPr="00FA773B" w:rsidRDefault="007D4FE0" w:rsidP="00A155C1">
      <w:pPr>
        <w:numPr>
          <w:ilvl w:val="0"/>
          <w:numId w:val="2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наличие быстрого, точного, простого в выполнении и недо</w:t>
      </w:r>
      <w:r w:rsidRPr="00FA773B">
        <w:rPr>
          <w:color w:val="000000"/>
        </w:rPr>
        <w:softHyphen/>
        <w:t>рогого метода диагн</w:t>
      </w:r>
      <w:r w:rsidRPr="00FA773B">
        <w:rPr>
          <w:color w:val="000000"/>
        </w:rPr>
        <w:t>о</w:t>
      </w:r>
      <w:r w:rsidRPr="00FA773B">
        <w:rPr>
          <w:color w:val="000000"/>
        </w:rPr>
        <w:t>стики биохимического дефекта;</w:t>
      </w:r>
    </w:p>
    <w:p w:rsidR="007D4FE0" w:rsidRPr="00FA773B" w:rsidRDefault="007D4FE0" w:rsidP="00A155C1">
      <w:pPr>
        <w:numPr>
          <w:ilvl w:val="0"/>
          <w:numId w:val="25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выраженный клинический полиморфизм болезни.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134. Явление полиморфизма по длине рестриктных фрагментов обуслов</w:t>
      </w:r>
      <w:r w:rsidRPr="00FA773B">
        <w:rPr>
          <w:bCs/>
          <w:color w:val="000000"/>
        </w:rPr>
        <w:softHyphen/>
        <w:t>лено:</w:t>
      </w:r>
    </w:p>
    <w:p w:rsidR="007D4FE0" w:rsidRPr="00FA773B" w:rsidRDefault="007D4FE0" w:rsidP="00A155C1">
      <w:pPr>
        <w:numPr>
          <w:ilvl w:val="0"/>
          <w:numId w:val="2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химической и функциональной гетерогенностью ДНК;</w:t>
      </w:r>
    </w:p>
    <w:p w:rsidR="007D4FE0" w:rsidRPr="00FA773B" w:rsidRDefault="007D4FE0" w:rsidP="00A155C1">
      <w:pPr>
        <w:numPr>
          <w:ilvl w:val="0"/>
          <w:numId w:val="2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наследуемыми, фенотипически не проявляющимися разли</w:t>
      </w:r>
      <w:r w:rsidRPr="00FA773B">
        <w:rPr>
          <w:color w:val="000000"/>
        </w:rPr>
        <w:softHyphen/>
        <w:t xml:space="preserve">чиями </w:t>
      </w:r>
      <w:r w:rsidRPr="00FA773B">
        <w:rPr>
          <w:bCs/>
          <w:color w:val="000000"/>
        </w:rPr>
        <w:t xml:space="preserve">в </w:t>
      </w:r>
      <w:r w:rsidRPr="00FA773B">
        <w:rPr>
          <w:color w:val="000000"/>
        </w:rPr>
        <w:t>последовател</w:t>
      </w:r>
      <w:r w:rsidRPr="00FA773B">
        <w:rPr>
          <w:color w:val="000000"/>
        </w:rPr>
        <w:t>ь</w:t>
      </w:r>
      <w:r w:rsidRPr="00FA773B">
        <w:rPr>
          <w:color w:val="000000"/>
        </w:rPr>
        <w:t>ности групп оснований в геноме;</w:t>
      </w:r>
    </w:p>
    <w:p w:rsidR="007D4FE0" w:rsidRPr="00FA773B" w:rsidRDefault="007D4FE0" w:rsidP="00A155C1">
      <w:pPr>
        <w:numPr>
          <w:ilvl w:val="0"/>
          <w:numId w:val="26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существованием различных уровней конформационной орга</w:t>
      </w:r>
      <w:r w:rsidRPr="00FA773B">
        <w:rPr>
          <w:color w:val="000000"/>
        </w:rPr>
        <w:softHyphen/>
        <w:t xml:space="preserve">низации </w:t>
      </w:r>
      <w:r w:rsidRPr="00FA773B">
        <w:rPr>
          <w:bCs/>
          <w:color w:val="000000"/>
        </w:rPr>
        <w:t>ДНК.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135. Гетерохроматические участки хромосом содержат:</w:t>
      </w:r>
    </w:p>
    <w:p w:rsidR="007D4FE0" w:rsidRPr="00FA773B" w:rsidRDefault="007D4FE0" w:rsidP="00A155C1">
      <w:pPr>
        <w:numPr>
          <w:ilvl w:val="0"/>
          <w:numId w:val="2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повторы последовательностей ДНК;</w:t>
      </w:r>
    </w:p>
    <w:p w:rsidR="007D4FE0" w:rsidRPr="00FA773B" w:rsidRDefault="007D4FE0" w:rsidP="00A155C1">
      <w:pPr>
        <w:numPr>
          <w:ilvl w:val="0"/>
          <w:numId w:val="2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гены;</w:t>
      </w:r>
    </w:p>
    <w:p w:rsidR="007D4FE0" w:rsidRPr="00FA773B" w:rsidRDefault="007D4FE0" w:rsidP="00A155C1">
      <w:pPr>
        <w:numPr>
          <w:ilvl w:val="0"/>
          <w:numId w:val="2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нетранскрибируемые локусы;</w:t>
      </w:r>
    </w:p>
    <w:p w:rsidR="007D4FE0" w:rsidRPr="00FA773B" w:rsidRDefault="007D4FE0" w:rsidP="00A155C1">
      <w:pPr>
        <w:numPr>
          <w:ilvl w:val="0"/>
          <w:numId w:val="26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регуляторные области.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136. Подлежат массовому биохимическому скринингу:</w:t>
      </w:r>
    </w:p>
    <w:p w:rsidR="007D4FE0" w:rsidRPr="00FA773B" w:rsidRDefault="007D4FE0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врожденный гипотиреоз;</w:t>
      </w:r>
    </w:p>
    <w:p w:rsidR="007D4FE0" w:rsidRPr="00FA773B" w:rsidRDefault="007D4FE0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маннозидоз;</w:t>
      </w:r>
    </w:p>
    <w:p w:rsidR="007D4FE0" w:rsidRPr="00FA773B" w:rsidRDefault="007D4FE0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Марфана;</w:t>
      </w:r>
    </w:p>
    <w:p w:rsidR="007D4FE0" w:rsidRPr="00FA773B" w:rsidRDefault="007D4FE0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множественная эндокринная неоплазия;</w:t>
      </w:r>
    </w:p>
    <w:p w:rsidR="007D4FE0" w:rsidRPr="00FA773B" w:rsidRDefault="007D4FE0" w:rsidP="00A155C1">
      <w:pPr>
        <w:numPr>
          <w:ilvl w:val="0"/>
          <w:numId w:val="26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фенилкетонурия.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137. Амплификация генов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7D4FE0" w:rsidRPr="00FA773B" w:rsidRDefault="007D4FE0" w:rsidP="00A155C1">
      <w:pPr>
        <w:numPr>
          <w:ilvl w:val="0"/>
          <w:numId w:val="2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идентификация последовательности оснований ДНК;</w:t>
      </w:r>
    </w:p>
    <w:p w:rsidR="007D4FE0" w:rsidRPr="00FA773B" w:rsidRDefault="007D4FE0" w:rsidP="00A155C1">
      <w:pPr>
        <w:numPr>
          <w:ilvl w:val="0"/>
          <w:numId w:val="2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многократное повторение какого-либо участка ДНК;</w:t>
      </w:r>
    </w:p>
    <w:p w:rsidR="007D4FE0" w:rsidRPr="00FA773B" w:rsidRDefault="007D4FE0" w:rsidP="00A155C1">
      <w:pPr>
        <w:numPr>
          <w:ilvl w:val="0"/>
          <w:numId w:val="26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выделение фрагмента ДНК, содержащего изучаемый ген.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138. Цитогенетический метод является решающим для диагностики:</w:t>
      </w:r>
    </w:p>
    <w:p w:rsidR="007D4FE0" w:rsidRPr="00FA773B" w:rsidRDefault="007D4FE0" w:rsidP="00A155C1">
      <w:pPr>
        <w:numPr>
          <w:ilvl w:val="0"/>
          <w:numId w:val="2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моногенной патологии с известным первичным биохимиче</w:t>
      </w:r>
      <w:r w:rsidRPr="00FA773B">
        <w:rPr>
          <w:color w:val="000000"/>
        </w:rPr>
        <w:softHyphen/>
        <w:t>ским дефектом;</w:t>
      </w:r>
    </w:p>
    <w:p w:rsidR="007D4FE0" w:rsidRPr="00FA773B" w:rsidRDefault="007D4FE0" w:rsidP="00A155C1">
      <w:pPr>
        <w:numPr>
          <w:ilvl w:val="0"/>
          <w:numId w:val="2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синдромов с множественными врожденными пороками раз</w:t>
      </w:r>
      <w:r w:rsidRPr="00FA773B">
        <w:rPr>
          <w:color w:val="000000"/>
        </w:rPr>
        <w:softHyphen/>
        <w:t>вития;</w:t>
      </w:r>
    </w:p>
    <w:p w:rsidR="007D4FE0" w:rsidRPr="00FA773B" w:rsidRDefault="007D4FE0" w:rsidP="00A155C1">
      <w:pPr>
        <w:numPr>
          <w:ilvl w:val="0"/>
          <w:numId w:val="2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хромосомной патологии;</w:t>
      </w:r>
    </w:p>
    <w:p w:rsidR="007D4FE0" w:rsidRPr="00FA773B" w:rsidRDefault="007D4FE0" w:rsidP="00A155C1">
      <w:pPr>
        <w:numPr>
          <w:ilvl w:val="0"/>
          <w:numId w:val="26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многофакторных болезней.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139. Показания для проведения специальных биохимических исследований:</w:t>
      </w:r>
    </w:p>
    <w:p w:rsidR="007D4FE0" w:rsidRPr="00FA773B" w:rsidRDefault="007D4FE0" w:rsidP="00A155C1">
      <w:pPr>
        <w:numPr>
          <w:ilvl w:val="0"/>
          <w:numId w:val="2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комплексы врожденных пороков развития и микроаномалий развития на фоне пре- и постнатальной задержки физическо</w:t>
      </w:r>
      <w:r w:rsidRPr="00FA773B">
        <w:rPr>
          <w:color w:val="000000"/>
        </w:rPr>
        <w:softHyphen/>
        <w:t>го развития;</w:t>
      </w:r>
    </w:p>
    <w:p w:rsidR="007D4FE0" w:rsidRPr="00FA773B" w:rsidRDefault="007D4FE0" w:rsidP="00A155C1">
      <w:pPr>
        <w:numPr>
          <w:ilvl w:val="0"/>
          <w:numId w:val="2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рвота, дегидратация, нарушение дыхания, асцит у ребенка 1-го года жизни при и</w:t>
      </w:r>
      <w:r w:rsidRPr="00FA773B">
        <w:rPr>
          <w:color w:val="000000"/>
        </w:rPr>
        <w:t>с</w:t>
      </w:r>
      <w:r w:rsidRPr="00FA773B">
        <w:rPr>
          <w:color w:val="000000"/>
        </w:rPr>
        <w:t>ключении пороков развития ЖКТ;</w:t>
      </w:r>
    </w:p>
    <w:p w:rsidR="007D4FE0" w:rsidRPr="00FA773B" w:rsidRDefault="007D4FE0" w:rsidP="00A155C1">
      <w:pPr>
        <w:numPr>
          <w:ilvl w:val="0"/>
          <w:numId w:val="26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прогредиентная умственная отсталость и неврологическая симптоматика после п</w:t>
      </w:r>
      <w:r w:rsidRPr="00FA773B">
        <w:rPr>
          <w:color w:val="000000"/>
        </w:rPr>
        <w:t>е</w:t>
      </w:r>
      <w:r w:rsidRPr="00FA773B">
        <w:rPr>
          <w:color w:val="000000"/>
        </w:rPr>
        <w:t>риода нормального развития различ</w:t>
      </w:r>
      <w:r w:rsidRPr="00FA773B">
        <w:rPr>
          <w:color w:val="000000"/>
        </w:rPr>
        <w:softHyphen/>
        <w:t>ной длительности.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140. Для диагностики болезней, обусловленных мутантным геном извест</w:t>
      </w:r>
      <w:r w:rsidRPr="00FA773B">
        <w:rPr>
          <w:bCs/>
          <w:color w:val="000000"/>
        </w:rPr>
        <w:softHyphen/>
        <w:t>ной последов</w:t>
      </w:r>
      <w:r w:rsidRPr="00FA773B">
        <w:rPr>
          <w:bCs/>
          <w:color w:val="000000"/>
        </w:rPr>
        <w:t>а</w:t>
      </w:r>
      <w:r w:rsidRPr="00FA773B">
        <w:rPr>
          <w:bCs/>
          <w:color w:val="000000"/>
        </w:rPr>
        <w:t>тельности, применяют:</w:t>
      </w:r>
    </w:p>
    <w:p w:rsidR="007D4FE0" w:rsidRPr="00FA773B" w:rsidRDefault="007D4FE0" w:rsidP="00A155C1">
      <w:pPr>
        <w:numPr>
          <w:ilvl w:val="0"/>
          <w:numId w:val="26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специфичную рестриктазу;</w:t>
      </w:r>
    </w:p>
    <w:p w:rsidR="007D4FE0" w:rsidRPr="00FA773B" w:rsidRDefault="007D4FE0" w:rsidP="00A155C1">
      <w:pPr>
        <w:numPr>
          <w:ilvl w:val="0"/>
          <w:numId w:val="26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прямую детекцию с использованием специфических молеку</w:t>
      </w:r>
      <w:r w:rsidRPr="00FA773B">
        <w:rPr>
          <w:color w:val="000000"/>
        </w:rPr>
        <w:softHyphen/>
        <w:t>лярных зондов;</w:t>
      </w:r>
    </w:p>
    <w:p w:rsidR="007D4FE0" w:rsidRPr="00FA773B" w:rsidRDefault="007D4FE0" w:rsidP="00A155C1">
      <w:pPr>
        <w:numPr>
          <w:ilvl w:val="0"/>
          <w:numId w:val="26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семейный анализ распределения нормального полиморфизма длины рестриктных фрагментов.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141. Для проведения цитогенетического анализа используют:</w:t>
      </w:r>
    </w:p>
    <w:p w:rsidR="007D4FE0" w:rsidRPr="00FA773B" w:rsidRDefault="007D4FE0" w:rsidP="00A155C1">
      <w:pPr>
        <w:numPr>
          <w:ilvl w:val="0"/>
          <w:numId w:val="2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мышечные клетки;</w:t>
      </w:r>
    </w:p>
    <w:p w:rsidR="007D4FE0" w:rsidRPr="00FA773B" w:rsidRDefault="007D4FE0" w:rsidP="00A155C1">
      <w:pPr>
        <w:numPr>
          <w:ilvl w:val="0"/>
          <w:numId w:val="2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эритроциты;</w:t>
      </w:r>
    </w:p>
    <w:p w:rsidR="007D4FE0" w:rsidRPr="00FA773B" w:rsidRDefault="007D4FE0" w:rsidP="00A155C1">
      <w:pPr>
        <w:numPr>
          <w:ilvl w:val="0"/>
          <w:numId w:val="2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биоптат хориона;</w:t>
      </w:r>
    </w:p>
    <w:p w:rsidR="007D4FE0" w:rsidRPr="00FA773B" w:rsidRDefault="007D4FE0" w:rsidP="00A155C1">
      <w:pPr>
        <w:numPr>
          <w:ilvl w:val="0"/>
          <w:numId w:val="26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эмбриональную ткань.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142. Проведения биохимических исследований требуют:</w:t>
      </w:r>
    </w:p>
    <w:p w:rsidR="007D4FE0" w:rsidRPr="00FA773B" w:rsidRDefault="007D4FE0" w:rsidP="00A155C1">
      <w:pPr>
        <w:numPr>
          <w:ilvl w:val="0"/>
          <w:numId w:val="2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микроцефалия, умственная отсталость, лицевые дизморфии, пороки развития почек и сердца;</w:t>
      </w:r>
    </w:p>
    <w:p w:rsidR="007D4FE0" w:rsidRPr="00FA773B" w:rsidRDefault="007D4FE0" w:rsidP="00A155C1">
      <w:pPr>
        <w:numPr>
          <w:ilvl w:val="0"/>
          <w:numId w:val="2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судороги, повышенная возбудимость, отставание в психомо</w:t>
      </w:r>
      <w:r w:rsidRPr="00FA773B">
        <w:rPr>
          <w:color w:val="000000"/>
        </w:rPr>
        <w:softHyphen/>
        <w:t>торном развитии;</w:t>
      </w:r>
    </w:p>
    <w:p w:rsidR="007D4FE0" w:rsidRPr="00FA773B" w:rsidRDefault="007D4FE0" w:rsidP="00A155C1">
      <w:pPr>
        <w:numPr>
          <w:ilvl w:val="0"/>
          <w:numId w:val="2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повышенная фоточувствительность кожи, тетраплегия, поли</w:t>
      </w:r>
      <w:r w:rsidRPr="00FA773B">
        <w:rPr>
          <w:color w:val="000000"/>
        </w:rPr>
        <w:softHyphen/>
        <w:t>невриты, изменение цвета мочи;</w:t>
      </w:r>
    </w:p>
    <w:p w:rsidR="007D4FE0" w:rsidRPr="00FA773B" w:rsidRDefault="007D4FE0" w:rsidP="00A155C1">
      <w:pPr>
        <w:numPr>
          <w:ilvl w:val="0"/>
          <w:numId w:val="26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низкий рост, пороки развития сердца и ЖКТ, брахидактилия, эпикант, мышечная гипотония.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143. Секвенирование ДНК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7D4FE0" w:rsidRPr="00FA773B" w:rsidRDefault="007D4FE0" w:rsidP="00A155C1">
      <w:pPr>
        <w:numPr>
          <w:ilvl w:val="0"/>
          <w:numId w:val="2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идентификация последовательности оснований ДНК;</w:t>
      </w:r>
    </w:p>
    <w:p w:rsidR="007D4FE0" w:rsidRPr="00FA773B" w:rsidRDefault="007D4FE0" w:rsidP="00A155C1">
      <w:pPr>
        <w:numPr>
          <w:ilvl w:val="0"/>
          <w:numId w:val="2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многократное повторение какого-либо участка ДНК;</w:t>
      </w:r>
    </w:p>
    <w:p w:rsidR="007D4FE0" w:rsidRPr="00FA773B" w:rsidRDefault="007D4FE0" w:rsidP="00A155C1">
      <w:pPr>
        <w:numPr>
          <w:ilvl w:val="0"/>
          <w:numId w:val="26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выделение фрагмента ДНК, содержащего изучаемый ген.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144. Современные цитогенетические методики:</w:t>
      </w:r>
    </w:p>
    <w:p w:rsidR="007D4FE0" w:rsidRPr="00FA773B" w:rsidRDefault="007D4FE0" w:rsidP="00A155C1">
      <w:pPr>
        <w:numPr>
          <w:ilvl w:val="0"/>
          <w:numId w:val="270"/>
        </w:numPr>
        <w:rPr>
          <w:color w:val="000000"/>
        </w:rPr>
      </w:pPr>
      <w:r w:rsidRPr="00FA773B">
        <w:rPr>
          <w:color w:val="000000"/>
        </w:rPr>
        <w:t>исследование полового хроматина;</w:t>
      </w:r>
    </w:p>
    <w:p w:rsidR="007D4FE0" w:rsidRPr="00FA773B" w:rsidRDefault="007D4FE0" w:rsidP="00A155C1">
      <w:pPr>
        <w:numPr>
          <w:ilvl w:val="0"/>
          <w:numId w:val="2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интерфазный анализ хромосом;</w:t>
      </w:r>
    </w:p>
    <w:p w:rsidR="007D4FE0" w:rsidRPr="00FA773B" w:rsidRDefault="007D4FE0" w:rsidP="00A155C1">
      <w:pPr>
        <w:numPr>
          <w:ilvl w:val="0"/>
          <w:numId w:val="2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молекулярно-цитогенетический метод;</w:t>
      </w:r>
    </w:p>
    <w:p w:rsidR="007D4FE0" w:rsidRPr="00FA773B" w:rsidRDefault="007D4FE0" w:rsidP="00A155C1">
      <w:pPr>
        <w:numPr>
          <w:ilvl w:val="0"/>
          <w:numId w:val="27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 рутинной окраски.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145. Массовому биохимическому скринингу подлежат болезни с:</w:t>
      </w:r>
    </w:p>
    <w:p w:rsidR="007D4FE0" w:rsidRPr="00FA773B" w:rsidRDefault="007D4FE0" w:rsidP="00A155C1">
      <w:pPr>
        <w:numPr>
          <w:ilvl w:val="0"/>
          <w:numId w:val="2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тяжелым течением, летальностью в раннем возрасте незави</w:t>
      </w:r>
      <w:r w:rsidRPr="00FA773B">
        <w:rPr>
          <w:color w:val="000000"/>
        </w:rPr>
        <w:softHyphen/>
        <w:t>симо от проводимого лечения;</w:t>
      </w:r>
    </w:p>
    <w:p w:rsidR="007D4FE0" w:rsidRPr="00FA773B" w:rsidRDefault="007D4FE0" w:rsidP="00A155C1">
      <w:pPr>
        <w:numPr>
          <w:ilvl w:val="0"/>
          <w:numId w:val="2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высокой частотой гена болезни в популяции;</w:t>
      </w:r>
    </w:p>
    <w:p w:rsidR="007D4FE0" w:rsidRPr="00FA773B" w:rsidRDefault="007D4FE0" w:rsidP="00A155C1">
      <w:pPr>
        <w:numPr>
          <w:ilvl w:val="0"/>
          <w:numId w:val="27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курабельностью при назначении специфической патогенети</w:t>
      </w:r>
      <w:r w:rsidRPr="00FA773B">
        <w:rPr>
          <w:color w:val="000000"/>
        </w:rPr>
        <w:softHyphen/>
        <w:t>ческой терапии.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146. Для получения образцов ДНК можно использовать:</w:t>
      </w:r>
    </w:p>
    <w:p w:rsidR="007D4FE0" w:rsidRPr="00FA773B" w:rsidRDefault="007D4FE0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кровь;</w:t>
      </w:r>
    </w:p>
    <w:p w:rsidR="007D4FE0" w:rsidRPr="00FA773B" w:rsidRDefault="007D4FE0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сыворотку;</w:t>
      </w:r>
    </w:p>
    <w:p w:rsidR="007D4FE0" w:rsidRPr="00FA773B" w:rsidRDefault="007D4FE0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ворсины хориона;</w:t>
      </w:r>
    </w:p>
    <w:p w:rsidR="007D4FE0" w:rsidRPr="00FA773B" w:rsidRDefault="007D4FE0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амниотическую жидкость;</w:t>
      </w:r>
    </w:p>
    <w:p w:rsidR="007D4FE0" w:rsidRPr="00FA773B" w:rsidRDefault="007D4FE0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клетки амниотической жидкости;</w:t>
      </w:r>
    </w:p>
    <w:p w:rsidR="007D4FE0" w:rsidRPr="00FA773B" w:rsidRDefault="007D4FE0" w:rsidP="00A155C1">
      <w:pPr>
        <w:numPr>
          <w:ilvl w:val="0"/>
          <w:numId w:val="27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биоптаты кожи, мышц, печени.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147. Микрохромосомные перестройки (микроделеции, микродупликации, транслокации небольших участков хромосом) выявляются с помощью:</w:t>
      </w:r>
    </w:p>
    <w:p w:rsidR="007D4FE0" w:rsidRPr="00FA773B" w:rsidRDefault="007D4FE0" w:rsidP="00A155C1">
      <w:pPr>
        <w:numPr>
          <w:ilvl w:val="0"/>
          <w:numId w:val="2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прометафазного анализа хромосом;</w:t>
      </w:r>
    </w:p>
    <w:p w:rsidR="007D4FE0" w:rsidRPr="00FA773B" w:rsidRDefault="007D4FE0" w:rsidP="00A155C1">
      <w:pPr>
        <w:numPr>
          <w:ilvl w:val="0"/>
          <w:numId w:val="2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метода С-окрашивания;</w:t>
      </w:r>
    </w:p>
    <w:p w:rsidR="007D4FE0" w:rsidRPr="00FA773B" w:rsidRDefault="007D4FE0" w:rsidP="00A155C1">
      <w:pPr>
        <w:numPr>
          <w:ilvl w:val="0"/>
          <w:numId w:val="27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анализа полового хроматина;</w:t>
      </w:r>
    </w:p>
    <w:p w:rsidR="007D4FE0" w:rsidRPr="00FA773B" w:rsidRDefault="007D4FE0" w:rsidP="00A155C1">
      <w:pPr>
        <w:numPr>
          <w:ilvl w:val="0"/>
          <w:numId w:val="27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773B">
        <w:rPr>
          <w:color w:val="000000"/>
        </w:rPr>
        <w:t>молекулярно-цитогенетических методов.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148. В настоящее время наиболее часто применяется терапия наследствен</w:t>
      </w:r>
      <w:r w:rsidRPr="00FA773B">
        <w:rPr>
          <w:bCs/>
          <w:color w:val="000000"/>
        </w:rPr>
        <w:softHyphen/>
        <w:t>ных болезней:</w:t>
      </w:r>
    </w:p>
    <w:p w:rsidR="007D4FE0" w:rsidRPr="00FA773B" w:rsidRDefault="007D4FE0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симптоматическая;</w:t>
      </w:r>
    </w:p>
    <w:p w:rsidR="007D4FE0" w:rsidRPr="00FA773B" w:rsidRDefault="007D4FE0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патогенетическая;</w:t>
      </w:r>
    </w:p>
    <w:p w:rsidR="007D4FE0" w:rsidRPr="00FA773B" w:rsidRDefault="007D4FE0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этиотропная;</w:t>
      </w:r>
    </w:p>
    <w:p w:rsidR="007D4FE0" w:rsidRPr="00FA773B" w:rsidRDefault="007D4FE0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заместительная;</w:t>
      </w:r>
    </w:p>
    <w:p w:rsidR="007D4FE0" w:rsidRPr="00FA773B" w:rsidRDefault="007D4FE0" w:rsidP="00A155C1">
      <w:pPr>
        <w:numPr>
          <w:ilvl w:val="0"/>
          <w:numId w:val="27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клеточная.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149. Поддаются коррекции специальными диетами:</w:t>
      </w:r>
    </w:p>
    <w:p w:rsidR="007D4FE0" w:rsidRPr="00FA773B" w:rsidRDefault="007D4FE0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нейрофиброматоз;</w:t>
      </w:r>
    </w:p>
    <w:p w:rsidR="007D4FE0" w:rsidRPr="00FA773B" w:rsidRDefault="007D4FE0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фенилкетонурия;</w:t>
      </w:r>
    </w:p>
    <w:p w:rsidR="007D4FE0" w:rsidRPr="00FA773B" w:rsidRDefault="007D4FE0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муковисцидоз;</w:t>
      </w:r>
    </w:p>
    <w:p w:rsidR="007D4FE0" w:rsidRPr="00FA773B" w:rsidRDefault="007D4FE0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галактоземия;</w:t>
      </w:r>
    </w:p>
    <w:p w:rsidR="007D4FE0" w:rsidRPr="00FA773B" w:rsidRDefault="007D4FE0" w:rsidP="00A155C1">
      <w:pPr>
        <w:numPr>
          <w:ilvl w:val="0"/>
          <w:numId w:val="27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умственная отсталость с ломкой Х-хромосомой.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150. Метаболическая ингибиция как один из видов коррекции обмена включает:</w:t>
      </w:r>
    </w:p>
    <w:p w:rsidR="007D4FE0" w:rsidRPr="00FA773B" w:rsidRDefault="007D4FE0" w:rsidP="00A155C1">
      <w:pPr>
        <w:numPr>
          <w:ilvl w:val="0"/>
          <w:numId w:val="2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ограничение поступления вещества с пищей;</w:t>
      </w:r>
    </w:p>
    <w:p w:rsidR="007D4FE0" w:rsidRPr="00FA773B" w:rsidRDefault="007D4FE0" w:rsidP="00A155C1">
      <w:pPr>
        <w:numPr>
          <w:ilvl w:val="0"/>
          <w:numId w:val="2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выведение из организма субстрата патологической реакции;</w:t>
      </w:r>
    </w:p>
    <w:p w:rsidR="007D4FE0" w:rsidRPr="00FA773B" w:rsidRDefault="007D4FE0" w:rsidP="00A155C1">
      <w:pPr>
        <w:numPr>
          <w:ilvl w:val="0"/>
          <w:numId w:val="276"/>
        </w:numPr>
        <w:rPr>
          <w:color w:val="000000"/>
        </w:rPr>
      </w:pPr>
      <w:r w:rsidRPr="00FA773B">
        <w:rPr>
          <w:color w:val="000000"/>
        </w:rPr>
        <w:t>снижение интенсивности синтеза патологического субстрата;</w:t>
      </w:r>
    </w:p>
    <w:p w:rsidR="007D4FE0" w:rsidRPr="00FA773B" w:rsidRDefault="007D4FE0" w:rsidP="00A155C1">
      <w:pPr>
        <w:numPr>
          <w:ilvl w:val="0"/>
          <w:numId w:val="27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защиту органов от поступления избыточных количеств про</w:t>
      </w:r>
      <w:r w:rsidRPr="00FA773B">
        <w:rPr>
          <w:color w:val="000000"/>
        </w:rPr>
        <w:softHyphen/>
        <w:t>дуктов катаболизма.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151. Разработка генной терапии наследственного заболевания воз</w:t>
      </w:r>
      <w:r w:rsidRPr="00FA773B">
        <w:rPr>
          <w:bCs/>
          <w:color w:val="000000"/>
        </w:rPr>
        <w:softHyphen/>
        <w:t>можна при:</w:t>
      </w:r>
    </w:p>
    <w:p w:rsidR="007D4FE0" w:rsidRPr="00FA773B" w:rsidRDefault="007D4FE0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условии, что мутантный ген должен быть идентифицирован и секвенирован;</w:t>
      </w:r>
    </w:p>
    <w:p w:rsidR="007D4FE0" w:rsidRPr="00FA773B" w:rsidRDefault="007D4FE0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отсутствии другого эффективного лечения;</w:t>
      </w:r>
    </w:p>
    <w:p w:rsidR="007D4FE0" w:rsidRPr="00FA773B" w:rsidRDefault="007D4FE0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аутосомно-рецессивном типе наследования болезни;</w:t>
      </w:r>
    </w:p>
    <w:p w:rsidR="007D4FE0" w:rsidRPr="00FA773B" w:rsidRDefault="007D4FE0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возрасте манифестации болезни не ранее 5 лет;</w:t>
      </w:r>
    </w:p>
    <w:p w:rsidR="007D4FE0" w:rsidRPr="00FA773B" w:rsidRDefault="007D4FE0" w:rsidP="00A155C1">
      <w:pPr>
        <w:numPr>
          <w:ilvl w:val="0"/>
          <w:numId w:val="27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знании патогенеза болезни для определения мишени генной терапии.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152. Определение концентрации АФП в крови беременной является скри-нирующим м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тодом дородовой диагностики:</w:t>
      </w:r>
    </w:p>
    <w:p w:rsidR="007D4FE0" w:rsidRPr="00FA773B" w:rsidRDefault="007D4FE0" w:rsidP="00A155C1">
      <w:pPr>
        <w:numPr>
          <w:ilvl w:val="0"/>
          <w:numId w:val="2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хромосомной патологии;</w:t>
      </w:r>
    </w:p>
    <w:p w:rsidR="007D4FE0" w:rsidRPr="00FA773B" w:rsidRDefault="007D4FE0" w:rsidP="00A155C1">
      <w:pPr>
        <w:numPr>
          <w:ilvl w:val="0"/>
          <w:numId w:val="2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наследственных ферментопатий;</w:t>
      </w:r>
    </w:p>
    <w:p w:rsidR="007D4FE0" w:rsidRPr="00FA773B" w:rsidRDefault="007D4FE0" w:rsidP="00A155C1">
      <w:pPr>
        <w:numPr>
          <w:ilvl w:val="0"/>
          <w:numId w:val="27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врожденных пороков развития;</w:t>
      </w:r>
    </w:p>
    <w:p w:rsidR="007D4FE0" w:rsidRPr="00FA773B" w:rsidRDefault="007D4FE0" w:rsidP="00A155C1">
      <w:pPr>
        <w:numPr>
          <w:ilvl w:val="0"/>
          <w:numId w:val="278"/>
        </w:numPr>
        <w:rPr>
          <w:color w:val="000000"/>
        </w:rPr>
      </w:pPr>
      <w:r w:rsidRPr="00FA773B">
        <w:rPr>
          <w:color w:val="000000"/>
        </w:rPr>
        <w:t>гетерозиготности по гену Ош2-ганглиозидоза (болезни Тея—Сакса).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153. С помощью молекулярно-генетических методов пренатально диа</w:t>
      </w:r>
      <w:r w:rsidRPr="00FA773B">
        <w:rPr>
          <w:bCs/>
          <w:color w:val="000000"/>
        </w:rPr>
        <w:softHyphen/>
        <w:t>гностируют:</w:t>
      </w:r>
    </w:p>
    <w:p w:rsidR="007D4FE0" w:rsidRPr="00FA773B" w:rsidRDefault="007D4FE0" w:rsidP="00A155C1">
      <w:pPr>
        <w:numPr>
          <w:ilvl w:val="0"/>
          <w:numId w:val="2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муковисцидоз;</w:t>
      </w:r>
    </w:p>
    <w:p w:rsidR="007D4FE0" w:rsidRPr="00FA773B" w:rsidRDefault="007D4FE0" w:rsidP="00A155C1">
      <w:pPr>
        <w:numPr>
          <w:ilvl w:val="0"/>
          <w:numId w:val="2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«кошачьего крика»;</w:t>
      </w:r>
    </w:p>
    <w:p w:rsidR="007D4FE0" w:rsidRPr="00FA773B" w:rsidRDefault="007D4FE0" w:rsidP="00A155C1">
      <w:pPr>
        <w:numPr>
          <w:ilvl w:val="0"/>
          <w:numId w:val="2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талассемию;</w:t>
      </w:r>
    </w:p>
    <w:p w:rsidR="007D4FE0" w:rsidRPr="00FA773B" w:rsidRDefault="007D4FE0" w:rsidP="00A155C1">
      <w:pPr>
        <w:numPr>
          <w:ilvl w:val="0"/>
          <w:numId w:val="27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хронический лимфолейкоз.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154. Определение концентрации АФП и ХГЧ в крови беременной является скриниру</w:t>
      </w:r>
      <w:r w:rsidRPr="00FA773B">
        <w:rPr>
          <w:bCs/>
          <w:color w:val="000000"/>
        </w:rPr>
        <w:t>ю</w:t>
      </w:r>
      <w:r w:rsidRPr="00FA773B">
        <w:rPr>
          <w:bCs/>
          <w:color w:val="000000"/>
        </w:rPr>
        <w:t>щим методом дородовой диагностики:</w:t>
      </w:r>
    </w:p>
    <w:p w:rsidR="007D4FE0" w:rsidRPr="00FA773B" w:rsidRDefault="007D4FE0" w:rsidP="00A155C1">
      <w:pPr>
        <w:numPr>
          <w:ilvl w:val="0"/>
          <w:numId w:val="2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наследственных дефектов обмена аминокислот;</w:t>
      </w:r>
    </w:p>
    <w:p w:rsidR="007D4FE0" w:rsidRPr="00FA773B" w:rsidRDefault="007D4FE0" w:rsidP="00A155C1">
      <w:pPr>
        <w:numPr>
          <w:ilvl w:val="0"/>
          <w:numId w:val="2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наследственной патологии крови;</w:t>
      </w:r>
    </w:p>
    <w:p w:rsidR="007D4FE0" w:rsidRPr="00FA773B" w:rsidRDefault="007D4FE0" w:rsidP="00A155C1">
      <w:pPr>
        <w:numPr>
          <w:ilvl w:val="0"/>
          <w:numId w:val="2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пороков развития;</w:t>
      </w:r>
    </w:p>
    <w:p w:rsidR="007D4FE0" w:rsidRPr="00FA773B" w:rsidRDefault="007D4FE0" w:rsidP="00A155C1">
      <w:pPr>
        <w:numPr>
          <w:ilvl w:val="0"/>
          <w:numId w:val="28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наследственных дефектов обмена углеводов.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155. Требования к методам биохимического скрининга:</w:t>
      </w:r>
    </w:p>
    <w:p w:rsidR="007D4FE0" w:rsidRPr="00FA773B" w:rsidRDefault="007D4FE0" w:rsidP="00A155C1">
      <w:pPr>
        <w:numPr>
          <w:ilvl w:val="0"/>
          <w:numId w:val="2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диагностическая значимость (небольшой процент ложнополо-жительных и отсу</w:t>
      </w:r>
      <w:r w:rsidRPr="00FA773B">
        <w:rPr>
          <w:color w:val="000000"/>
        </w:rPr>
        <w:t>т</w:t>
      </w:r>
      <w:r w:rsidRPr="00FA773B">
        <w:rPr>
          <w:color w:val="000000"/>
        </w:rPr>
        <w:t>ствие ложноотрицательных результатов);</w:t>
      </w:r>
    </w:p>
    <w:p w:rsidR="007D4FE0" w:rsidRPr="00FA773B" w:rsidRDefault="007D4FE0" w:rsidP="00A155C1">
      <w:pPr>
        <w:numPr>
          <w:ilvl w:val="0"/>
          <w:numId w:val="2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стоимость диагностической программы не больше стоимо</w:t>
      </w:r>
      <w:r w:rsidRPr="00FA773B">
        <w:rPr>
          <w:color w:val="000000"/>
        </w:rPr>
        <w:softHyphen/>
        <w:t>сти содержания общ</w:t>
      </w:r>
      <w:r w:rsidRPr="00FA773B">
        <w:rPr>
          <w:color w:val="000000"/>
        </w:rPr>
        <w:t>е</w:t>
      </w:r>
      <w:r w:rsidRPr="00FA773B">
        <w:rPr>
          <w:color w:val="000000"/>
        </w:rPr>
        <w:t>ством больных;</w:t>
      </w:r>
    </w:p>
    <w:p w:rsidR="007D4FE0" w:rsidRPr="00FA773B" w:rsidRDefault="007D4FE0" w:rsidP="00A155C1">
      <w:pPr>
        <w:numPr>
          <w:ilvl w:val="0"/>
          <w:numId w:val="2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использование легкодоступного биологического материала в малом количестве;</w:t>
      </w:r>
    </w:p>
    <w:p w:rsidR="007D4FE0" w:rsidRPr="00FA773B" w:rsidRDefault="007D4FE0" w:rsidP="00A155C1">
      <w:pPr>
        <w:numPr>
          <w:ilvl w:val="0"/>
          <w:numId w:val="28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при положительном результате отсутствие необходимости в проведении повторн</w:t>
      </w:r>
      <w:r w:rsidRPr="00FA773B">
        <w:rPr>
          <w:color w:val="000000"/>
        </w:rPr>
        <w:t>о</w:t>
      </w:r>
      <w:r w:rsidRPr="00FA773B">
        <w:rPr>
          <w:color w:val="000000"/>
        </w:rPr>
        <w:t>го исследования с целью подтверждения диагноза.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156. Понятие генетического риска включает:</w:t>
      </w:r>
    </w:p>
    <w:p w:rsidR="007D4FE0" w:rsidRPr="00FA773B" w:rsidRDefault="007D4FE0" w:rsidP="00A155C1">
      <w:pPr>
        <w:numPr>
          <w:ilvl w:val="0"/>
          <w:numId w:val="2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повышенную вероятность иметь определенное заболевание в течение жизни;</w:t>
      </w:r>
    </w:p>
    <w:p w:rsidR="007D4FE0" w:rsidRPr="00FA773B" w:rsidRDefault="007D4FE0" w:rsidP="00A155C1">
      <w:pPr>
        <w:numPr>
          <w:ilvl w:val="0"/>
          <w:numId w:val="2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вероятность возникновения наследственной болезни или болезни с наследственной предрасположенностью;</w:t>
      </w:r>
    </w:p>
    <w:p w:rsidR="007D4FE0" w:rsidRPr="00FA773B" w:rsidRDefault="007D4FE0" w:rsidP="00A155C1">
      <w:pPr>
        <w:numPr>
          <w:ilvl w:val="0"/>
          <w:numId w:val="28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вероятность внутриутробной гибели плода.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157. С помощью УЗИ у плода диагностируют:</w:t>
      </w:r>
    </w:p>
    <w:p w:rsidR="007D4FE0" w:rsidRPr="00FA773B" w:rsidRDefault="007D4FE0" w:rsidP="00A155C1">
      <w:pPr>
        <w:numPr>
          <w:ilvl w:val="0"/>
          <w:numId w:val="2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фенилкетонурию;</w:t>
      </w:r>
    </w:p>
    <w:p w:rsidR="007D4FE0" w:rsidRPr="00FA773B" w:rsidRDefault="007D4FE0" w:rsidP="00A155C1">
      <w:pPr>
        <w:numPr>
          <w:ilvl w:val="0"/>
          <w:numId w:val="2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анэнцефалию;</w:t>
      </w:r>
    </w:p>
    <w:p w:rsidR="007D4FE0" w:rsidRPr="00FA773B" w:rsidRDefault="007D4FE0" w:rsidP="00A155C1">
      <w:pPr>
        <w:numPr>
          <w:ilvl w:val="0"/>
          <w:numId w:val="2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редукционные пороки конечностей;</w:t>
      </w:r>
    </w:p>
    <w:p w:rsidR="007D4FE0" w:rsidRPr="00FA773B" w:rsidRDefault="007D4FE0" w:rsidP="00A155C1">
      <w:pPr>
        <w:numPr>
          <w:ilvl w:val="0"/>
          <w:numId w:val="28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Марфана.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158. С целью диагностики наследственной патологии у плода проводят амниоцентез в сроки гестации:</w:t>
      </w:r>
    </w:p>
    <w:p w:rsidR="007D4FE0" w:rsidRPr="00FA773B" w:rsidRDefault="007D4FE0" w:rsidP="00A155C1">
      <w:pPr>
        <w:numPr>
          <w:ilvl w:val="0"/>
          <w:numId w:val="2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7-8 нед;</w:t>
      </w:r>
    </w:p>
    <w:p w:rsidR="007D4FE0" w:rsidRPr="00FA773B" w:rsidRDefault="007D4FE0" w:rsidP="00A155C1">
      <w:pPr>
        <w:numPr>
          <w:ilvl w:val="0"/>
          <w:numId w:val="2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11-12 </w:t>
      </w:r>
      <w:r w:rsidRPr="00FA773B">
        <w:rPr>
          <w:bCs/>
          <w:color w:val="000000"/>
        </w:rPr>
        <w:t>нед;</w:t>
      </w:r>
    </w:p>
    <w:p w:rsidR="007D4FE0" w:rsidRPr="00FA773B" w:rsidRDefault="007D4FE0" w:rsidP="00A155C1">
      <w:pPr>
        <w:numPr>
          <w:ilvl w:val="0"/>
          <w:numId w:val="2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16—18 нед;</w:t>
      </w:r>
    </w:p>
    <w:p w:rsidR="007D4FE0" w:rsidRPr="00FA773B" w:rsidRDefault="007D4FE0" w:rsidP="00A155C1">
      <w:pPr>
        <w:numPr>
          <w:ilvl w:val="0"/>
          <w:numId w:val="28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24-26 нед.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159. Оптимальные сроки проведения биопсии хориона:</w:t>
      </w:r>
    </w:p>
    <w:p w:rsidR="007D4FE0" w:rsidRPr="00FA773B" w:rsidRDefault="007D4FE0" w:rsidP="00A155C1">
      <w:pPr>
        <w:numPr>
          <w:ilvl w:val="0"/>
          <w:numId w:val="285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10-12 </w:t>
      </w:r>
      <w:r w:rsidRPr="00FA773B">
        <w:rPr>
          <w:color w:val="000000"/>
        </w:rPr>
        <w:t>нед;</w:t>
      </w:r>
    </w:p>
    <w:p w:rsidR="007D4FE0" w:rsidRPr="00FA773B" w:rsidRDefault="007D4FE0" w:rsidP="00A155C1">
      <w:pPr>
        <w:numPr>
          <w:ilvl w:val="0"/>
          <w:numId w:val="285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7-9 </w:t>
      </w:r>
      <w:r w:rsidRPr="00FA773B">
        <w:rPr>
          <w:color w:val="000000"/>
        </w:rPr>
        <w:t>нед;</w:t>
      </w:r>
    </w:p>
    <w:p w:rsidR="007D4FE0" w:rsidRPr="00FA773B" w:rsidRDefault="007D4FE0" w:rsidP="00A155C1">
      <w:pPr>
        <w:numPr>
          <w:ilvl w:val="0"/>
          <w:numId w:val="285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4—6 нед.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160. С помощью биопсии хориона диагностируют:</w:t>
      </w:r>
    </w:p>
    <w:p w:rsidR="007D4FE0" w:rsidRPr="00FA773B" w:rsidRDefault="007D4FE0" w:rsidP="00A155C1">
      <w:pPr>
        <w:numPr>
          <w:ilvl w:val="0"/>
          <w:numId w:val="2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наследственные дефекты обмена веществ;</w:t>
      </w:r>
    </w:p>
    <w:p w:rsidR="007D4FE0" w:rsidRPr="00FA773B" w:rsidRDefault="007D4FE0" w:rsidP="00A155C1">
      <w:pPr>
        <w:numPr>
          <w:ilvl w:val="0"/>
          <w:numId w:val="2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множественные врожденные пороки развития;</w:t>
      </w:r>
    </w:p>
    <w:p w:rsidR="007D4FE0" w:rsidRPr="00FA773B" w:rsidRDefault="007D4FE0" w:rsidP="00A155C1">
      <w:pPr>
        <w:numPr>
          <w:ilvl w:val="0"/>
          <w:numId w:val="2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хромосомные синдромы;</w:t>
      </w:r>
    </w:p>
    <w:p w:rsidR="007D4FE0" w:rsidRPr="00FA773B" w:rsidRDefault="007D4FE0" w:rsidP="00A155C1">
      <w:pPr>
        <w:numPr>
          <w:ilvl w:val="0"/>
          <w:numId w:val="28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изолированные врожденные пороки развития.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161. С помощью УЗИ диагностируют:</w:t>
      </w:r>
    </w:p>
    <w:p w:rsidR="007D4FE0" w:rsidRPr="00FA773B" w:rsidRDefault="007D4FE0" w:rsidP="00A155C1">
      <w:pPr>
        <w:numPr>
          <w:ilvl w:val="0"/>
          <w:numId w:val="2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анэнцефалию;</w:t>
      </w:r>
    </w:p>
    <w:p w:rsidR="007D4FE0" w:rsidRPr="00FA773B" w:rsidRDefault="007D4FE0" w:rsidP="00A155C1">
      <w:pPr>
        <w:numPr>
          <w:ilvl w:val="0"/>
          <w:numId w:val="2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галактоземию;</w:t>
      </w:r>
    </w:p>
    <w:p w:rsidR="007D4FE0" w:rsidRPr="00FA773B" w:rsidRDefault="007D4FE0" w:rsidP="00A155C1">
      <w:pPr>
        <w:numPr>
          <w:ilvl w:val="0"/>
          <w:numId w:val="2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мукополисахаридоз;</w:t>
      </w:r>
    </w:p>
    <w:p w:rsidR="007D4FE0" w:rsidRPr="00FA773B" w:rsidRDefault="007D4FE0" w:rsidP="00A155C1">
      <w:pPr>
        <w:numPr>
          <w:ilvl w:val="0"/>
          <w:numId w:val="28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ахондроплазию.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162. Кордоцентез проводят в сроки гестации:</w:t>
      </w:r>
    </w:p>
    <w:p w:rsidR="007D4FE0" w:rsidRPr="00FA773B" w:rsidRDefault="007D4FE0" w:rsidP="00A155C1">
      <w:pPr>
        <w:numPr>
          <w:ilvl w:val="0"/>
          <w:numId w:val="28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5-8 нед;</w:t>
      </w:r>
    </w:p>
    <w:p w:rsidR="007D4FE0" w:rsidRPr="00FA773B" w:rsidRDefault="007D4FE0" w:rsidP="00A155C1">
      <w:pPr>
        <w:numPr>
          <w:ilvl w:val="0"/>
          <w:numId w:val="28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9-11 нед;</w:t>
      </w:r>
    </w:p>
    <w:p w:rsidR="007D4FE0" w:rsidRPr="00FA773B" w:rsidRDefault="007D4FE0" w:rsidP="00A155C1">
      <w:pPr>
        <w:numPr>
          <w:ilvl w:val="0"/>
          <w:numId w:val="288"/>
        </w:num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16-18 нед;</w:t>
      </w:r>
    </w:p>
    <w:p w:rsidR="007D4FE0" w:rsidRPr="00FA773B" w:rsidRDefault="007D4FE0" w:rsidP="00A155C1">
      <w:pPr>
        <w:numPr>
          <w:ilvl w:val="0"/>
          <w:numId w:val="288"/>
        </w:numPr>
        <w:rPr>
          <w:bCs/>
          <w:color w:val="000000"/>
        </w:rPr>
      </w:pPr>
      <w:r w:rsidRPr="00FA773B">
        <w:rPr>
          <w:bCs/>
          <w:color w:val="000000"/>
        </w:rPr>
        <w:t>20-22 нед.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163. Кордоцентез проводят при повышенном риске по:</w:t>
      </w:r>
    </w:p>
    <w:p w:rsidR="007D4FE0" w:rsidRPr="00FA773B" w:rsidRDefault="007D4FE0" w:rsidP="00A155C1">
      <w:pPr>
        <w:numPr>
          <w:ilvl w:val="0"/>
          <w:numId w:val="2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хромосомным синдромам, обусловленным структурными мутациями;</w:t>
      </w:r>
    </w:p>
    <w:p w:rsidR="007D4FE0" w:rsidRPr="00FA773B" w:rsidRDefault="007D4FE0" w:rsidP="00A155C1">
      <w:pPr>
        <w:numPr>
          <w:ilvl w:val="0"/>
          <w:numId w:val="2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наследственным болезням крови;</w:t>
      </w:r>
    </w:p>
    <w:p w:rsidR="007D4FE0" w:rsidRPr="00FA773B" w:rsidRDefault="007D4FE0" w:rsidP="00A155C1">
      <w:pPr>
        <w:numPr>
          <w:ilvl w:val="0"/>
          <w:numId w:val="2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порокам развития;</w:t>
      </w:r>
    </w:p>
    <w:p w:rsidR="007D4FE0" w:rsidRPr="00FA773B" w:rsidRDefault="007D4FE0" w:rsidP="00A155C1">
      <w:pPr>
        <w:numPr>
          <w:ilvl w:val="0"/>
          <w:numId w:val="289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хромосомным синдромам, обусловленным числовыми мута</w:t>
      </w:r>
      <w:r w:rsidRPr="00FA773B">
        <w:rPr>
          <w:color w:val="000000"/>
        </w:rPr>
        <w:softHyphen/>
        <w:t>циями.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164. Диагностировать пренатально до 20 недель гестации можно:</w:t>
      </w:r>
    </w:p>
    <w:p w:rsidR="007D4FE0" w:rsidRPr="00FA773B" w:rsidRDefault="007D4FE0" w:rsidP="00A155C1">
      <w:pPr>
        <w:numPr>
          <w:ilvl w:val="0"/>
          <w:numId w:val="2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адреногенитальный синдром;</w:t>
      </w:r>
    </w:p>
    <w:p w:rsidR="007D4FE0" w:rsidRPr="00FA773B" w:rsidRDefault="007D4FE0" w:rsidP="00A155C1">
      <w:pPr>
        <w:numPr>
          <w:ilvl w:val="0"/>
          <w:numId w:val="2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гемофилию;</w:t>
      </w:r>
    </w:p>
    <w:p w:rsidR="007D4FE0" w:rsidRPr="00FA773B" w:rsidRDefault="007D4FE0" w:rsidP="00A155C1">
      <w:pPr>
        <w:numPr>
          <w:ilvl w:val="0"/>
          <w:numId w:val="2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изолированную расщелину нёба;</w:t>
      </w:r>
    </w:p>
    <w:p w:rsidR="007D4FE0" w:rsidRPr="00FA773B" w:rsidRDefault="007D4FE0" w:rsidP="00A155C1">
      <w:pPr>
        <w:numPr>
          <w:ilvl w:val="0"/>
          <w:numId w:val="290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синдром Эдвардса.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 xml:space="preserve">165. Первичная профилактика </w:t>
      </w:r>
      <w:r w:rsidRPr="00FA773B">
        <w:rPr>
          <w:color w:val="000000"/>
        </w:rPr>
        <w:t xml:space="preserve">— </w:t>
      </w:r>
      <w:r w:rsidRPr="00FA773B">
        <w:rPr>
          <w:bCs/>
          <w:color w:val="000000"/>
        </w:rPr>
        <w:t>это:</w:t>
      </w:r>
    </w:p>
    <w:p w:rsidR="007D4FE0" w:rsidRPr="00FA773B" w:rsidRDefault="007D4FE0" w:rsidP="00A155C1">
      <w:pPr>
        <w:numPr>
          <w:ilvl w:val="0"/>
          <w:numId w:val="2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комплекс мероприятий, направленных на предупреждение рождения или зачатия детей с наследственными болезнями;</w:t>
      </w:r>
    </w:p>
    <w:p w:rsidR="007D4FE0" w:rsidRPr="00FA773B" w:rsidRDefault="007D4FE0" w:rsidP="00A155C1">
      <w:pPr>
        <w:numPr>
          <w:ilvl w:val="0"/>
          <w:numId w:val="2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комплекс мероприятий, направленных на предотвращение развития унаследова</w:t>
      </w:r>
      <w:r w:rsidRPr="00FA773B">
        <w:rPr>
          <w:color w:val="000000"/>
        </w:rPr>
        <w:t>н</w:t>
      </w:r>
      <w:r w:rsidRPr="00FA773B">
        <w:rPr>
          <w:color w:val="000000"/>
        </w:rPr>
        <w:t>ного заболевания;</w:t>
      </w:r>
    </w:p>
    <w:p w:rsidR="007D4FE0" w:rsidRPr="00FA773B" w:rsidRDefault="007D4FE0" w:rsidP="00A155C1">
      <w:pPr>
        <w:numPr>
          <w:ilvl w:val="0"/>
          <w:numId w:val="291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фенотипическая коррекция дефекта.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166. Неинвазивные методы пренатальной диагностики:</w:t>
      </w:r>
    </w:p>
    <w:p w:rsidR="007D4FE0" w:rsidRPr="00FA773B" w:rsidRDefault="007D4FE0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фетоскопия;</w:t>
      </w:r>
    </w:p>
    <w:p w:rsidR="007D4FE0" w:rsidRPr="00FA773B" w:rsidRDefault="007D4FE0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lastRenderedPageBreak/>
        <w:t>УЗИ;</w:t>
      </w:r>
    </w:p>
    <w:p w:rsidR="007D4FE0" w:rsidRPr="00FA773B" w:rsidRDefault="007D4FE0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хорионбиопсия;</w:t>
      </w:r>
    </w:p>
    <w:p w:rsidR="007D4FE0" w:rsidRPr="00FA773B" w:rsidRDefault="007D4FE0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анализ ХГЧ в сыворотке беременной;</w:t>
      </w:r>
    </w:p>
    <w:p w:rsidR="007D4FE0" w:rsidRPr="00FA773B" w:rsidRDefault="007D4FE0" w:rsidP="00A155C1">
      <w:pPr>
        <w:numPr>
          <w:ilvl w:val="0"/>
          <w:numId w:val="292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кордоцентез.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 xml:space="preserve">167. Пренатальная </w:t>
      </w:r>
      <w:r w:rsidRPr="00FA773B">
        <w:rPr>
          <w:bCs/>
          <w:color w:val="000000"/>
        </w:rPr>
        <w:t xml:space="preserve">диагностика </w:t>
      </w:r>
      <w:r w:rsidRPr="00FA773B">
        <w:rPr>
          <w:color w:val="000000"/>
        </w:rPr>
        <w:t>— это:</w:t>
      </w:r>
    </w:p>
    <w:p w:rsidR="007D4FE0" w:rsidRPr="00FA773B" w:rsidRDefault="007D4FE0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комплекс мероприятий, направленных на предупреждение развития заболевания у ребенка;</w:t>
      </w:r>
    </w:p>
    <w:p w:rsidR="007D4FE0" w:rsidRPr="00FA773B" w:rsidRDefault="007D4FE0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предотвращение беременности при высоком риске рожде</w:t>
      </w:r>
      <w:r w:rsidRPr="00FA773B">
        <w:rPr>
          <w:color w:val="000000"/>
        </w:rPr>
        <w:softHyphen/>
        <w:t>ния больного ребенка;</w:t>
      </w:r>
    </w:p>
    <w:p w:rsidR="007D4FE0" w:rsidRPr="00FA773B" w:rsidRDefault="007D4FE0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диагностика болезни у эмбриона или плода;</w:t>
      </w:r>
    </w:p>
    <w:p w:rsidR="007D4FE0" w:rsidRPr="00FA773B" w:rsidRDefault="007D4FE0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оценка риска развития заболевания у будущего ребенка;</w:t>
      </w:r>
    </w:p>
    <w:p w:rsidR="007D4FE0" w:rsidRPr="00FA773B" w:rsidRDefault="007D4FE0" w:rsidP="00A155C1">
      <w:pPr>
        <w:numPr>
          <w:ilvl w:val="0"/>
          <w:numId w:val="293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диагностика гетерозиготного носительства рецессивных пато</w:t>
      </w:r>
      <w:r w:rsidRPr="00FA773B">
        <w:rPr>
          <w:color w:val="000000"/>
        </w:rPr>
        <w:softHyphen/>
        <w:t>логических генов у беременной.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168. Третичная профилактика используется при:</w:t>
      </w:r>
    </w:p>
    <w:p w:rsidR="007D4FE0" w:rsidRPr="00FA773B" w:rsidRDefault="007D4FE0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фенилкетоиурии;</w:t>
      </w:r>
    </w:p>
    <w:p w:rsidR="007D4FE0" w:rsidRPr="00FA773B" w:rsidRDefault="007D4FE0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врожденном гипотиреозе;</w:t>
      </w:r>
    </w:p>
    <w:p w:rsidR="007D4FE0" w:rsidRPr="00FA773B" w:rsidRDefault="007D4FE0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хорее Гентингтона;</w:t>
      </w:r>
    </w:p>
    <w:p w:rsidR="007D4FE0" w:rsidRPr="00FA773B" w:rsidRDefault="007D4FE0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альбинизме;</w:t>
      </w:r>
    </w:p>
    <w:p w:rsidR="007D4FE0" w:rsidRPr="00FA773B" w:rsidRDefault="007D4FE0" w:rsidP="00A155C1">
      <w:pPr>
        <w:numPr>
          <w:ilvl w:val="0"/>
          <w:numId w:val="294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целиакии.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169. Женщине 27 лет был проведен амниоцентез на 16-й неделе беремен</w:t>
      </w:r>
      <w:r w:rsidRPr="00FA773B">
        <w:rPr>
          <w:bCs/>
          <w:color w:val="000000"/>
        </w:rPr>
        <w:softHyphen/>
        <w:t>ности в связи с множественными аномалиями у плода по результатам УЗИ. При цитогенетическом иссл</w:t>
      </w:r>
      <w:r w:rsidRPr="00FA773B">
        <w:rPr>
          <w:bCs/>
          <w:color w:val="000000"/>
        </w:rPr>
        <w:t>е</w:t>
      </w:r>
      <w:r w:rsidRPr="00FA773B">
        <w:rPr>
          <w:bCs/>
          <w:color w:val="000000"/>
        </w:rPr>
        <w:t>довании у плода выявили трисомию 21. Тактика врача-генетика:</w:t>
      </w:r>
    </w:p>
    <w:p w:rsidR="007D4FE0" w:rsidRPr="00FA773B" w:rsidRDefault="007D4FE0" w:rsidP="00A155C1">
      <w:pPr>
        <w:numPr>
          <w:ilvl w:val="0"/>
          <w:numId w:val="2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рекомендовать прерывание беременности;</w:t>
      </w:r>
    </w:p>
    <w:p w:rsidR="007D4FE0" w:rsidRPr="00FA773B" w:rsidRDefault="007D4FE0" w:rsidP="00A155C1">
      <w:pPr>
        <w:numPr>
          <w:ilvl w:val="0"/>
          <w:numId w:val="2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предоставить семье полную информацию о вероятном состоянии здоровья ребенка, возможностях его лечения и социальной адаптации;</w:t>
      </w:r>
    </w:p>
    <w:p w:rsidR="007D4FE0" w:rsidRPr="00FA773B" w:rsidRDefault="007D4FE0" w:rsidP="00A155C1">
      <w:pPr>
        <w:numPr>
          <w:ilvl w:val="0"/>
          <w:numId w:val="2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предоставить право окончательного решения о пролонги</w:t>
      </w:r>
      <w:r w:rsidRPr="00FA773B">
        <w:rPr>
          <w:color w:val="000000"/>
        </w:rPr>
        <w:softHyphen/>
        <w:t>ровании или прерывании беременности родителям;</w:t>
      </w:r>
    </w:p>
    <w:p w:rsidR="007D4FE0" w:rsidRPr="00FA773B" w:rsidRDefault="007D4FE0" w:rsidP="00A155C1">
      <w:pPr>
        <w:numPr>
          <w:ilvl w:val="0"/>
          <w:numId w:val="295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рекомендовать повторную беременность.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170. Для просеивающей диагностики фенилкетоиурии у новорожденного берут кровь:</w:t>
      </w:r>
    </w:p>
    <w:p w:rsidR="007D4FE0" w:rsidRPr="00FA773B" w:rsidRDefault="007D4FE0" w:rsidP="00A155C1">
      <w:pPr>
        <w:numPr>
          <w:ilvl w:val="0"/>
          <w:numId w:val="2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 процессе родов (пуповинная кровь);</w:t>
      </w:r>
    </w:p>
    <w:p w:rsidR="007D4FE0" w:rsidRPr="00FA773B" w:rsidRDefault="007D4FE0" w:rsidP="00A155C1">
      <w:pPr>
        <w:numPr>
          <w:ilvl w:val="0"/>
          <w:numId w:val="2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 7—10-й день жизни;</w:t>
      </w:r>
    </w:p>
    <w:p w:rsidR="007D4FE0" w:rsidRPr="00FA773B" w:rsidRDefault="007D4FE0" w:rsidP="00A155C1">
      <w:pPr>
        <w:numPr>
          <w:ilvl w:val="0"/>
          <w:numId w:val="296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на 3—5-й день жизни.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171. Женщина 31 года на 6-й неделе беременности очень обеспокоена тем, что ее сестра недавно родила дочь с синдромом Дауна. Пациентка хотела бы провести амниоцентез. Тактика врача:</w:t>
      </w:r>
    </w:p>
    <w:p w:rsidR="007D4FE0" w:rsidRPr="00FA773B" w:rsidRDefault="007D4FE0" w:rsidP="00A155C1">
      <w:pPr>
        <w:numPr>
          <w:ilvl w:val="0"/>
          <w:numId w:val="29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амниоцентез на сроке 15—16 недель;</w:t>
      </w:r>
    </w:p>
    <w:p w:rsidR="007D4FE0" w:rsidRPr="00FA773B" w:rsidRDefault="007D4FE0" w:rsidP="00A155C1">
      <w:pPr>
        <w:numPr>
          <w:ilvl w:val="0"/>
          <w:numId w:val="29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детальное УЗИ плода на 18—20-й неделе гестации;</w:t>
      </w:r>
    </w:p>
    <w:p w:rsidR="007D4FE0" w:rsidRPr="00FA773B" w:rsidRDefault="007D4FE0" w:rsidP="00A155C1">
      <w:pPr>
        <w:numPr>
          <w:ilvl w:val="0"/>
          <w:numId w:val="29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запросить результаты кариотипирования больного ребенка;</w:t>
      </w:r>
    </w:p>
    <w:p w:rsidR="007D4FE0" w:rsidRPr="00FA773B" w:rsidRDefault="007D4FE0" w:rsidP="00A155C1">
      <w:pPr>
        <w:numPr>
          <w:ilvl w:val="0"/>
          <w:numId w:val="297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специфическая пренатальная диагностика в данном случае не требуется.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bCs/>
          <w:color w:val="000000"/>
        </w:rPr>
        <w:t>172. Показания для пренатального цитогенетического исследования:</w:t>
      </w:r>
    </w:p>
    <w:p w:rsidR="007D4FE0" w:rsidRPr="00FA773B" w:rsidRDefault="007D4FE0" w:rsidP="007D4FE0">
      <w:p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возраст матери 39 лет;</w:t>
      </w:r>
    </w:p>
    <w:p w:rsidR="007D4FE0" w:rsidRPr="00FA773B" w:rsidRDefault="007D4FE0" w:rsidP="00A155C1">
      <w:pPr>
        <w:numPr>
          <w:ilvl w:val="0"/>
          <w:numId w:val="2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рождение ребенка с синдромом Дауна в анамнезе;</w:t>
      </w:r>
    </w:p>
    <w:p w:rsidR="007D4FE0" w:rsidRPr="00FA773B" w:rsidRDefault="007D4FE0" w:rsidP="00A155C1">
      <w:pPr>
        <w:numPr>
          <w:ilvl w:val="0"/>
          <w:numId w:val="2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кистозная гигрома шеи у плода при УЗИ;</w:t>
      </w:r>
    </w:p>
    <w:p w:rsidR="007D4FE0" w:rsidRPr="00FA773B" w:rsidRDefault="007D4FE0" w:rsidP="00A155C1">
      <w:pPr>
        <w:numPr>
          <w:ilvl w:val="0"/>
          <w:numId w:val="2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расщелина позвоночника (</w:t>
      </w:r>
      <w:r w:rsidRPr="00FA773B">
        <w:rPr>
          <w:color w:val="000000"/>
          <w:lang w:val="en-US"/>
        </w:rPr>
        <w:t>spina</w:t>
      </w:r>
      <w:r w:rsidRPr="00FA773B">
        <w:rPr>
          <w:color w:val="000000"/>
        </w:rPr>
        <w:t xml:space="preserve"> </w:t>
      </w:r>
      <w:r w:rsidRPr="00FA773B">
        <w:rPr>
          <w:color w:val="000000"/>
          <w:lang w:val="en-US"/>
        </w:rPr>
        <w:t>bifida</w:t>
      </w:r>
      <w:r w:rsidRPr="00FA773B">
        <w:rPr>
          <w:color w:val="000000"/>
        </w:rPr>
        <w:t>) у троюродного брата;</w:t>
      </w:r>
    </w:p>
    <w:p w:rsidR="007D4FE0" w:rsidRPr="00FA773B" w:rsidRDefault="007D4FE0" w:rsidP="00A155C1">
      <w:pPr>
        <w:numPr>
          <w:ilvl w:val="0"/>
          <w:numId w:val="298"/>
        </w:numPr>
        <w:shd w:val="clear" w:color="auto" w:fill="FFFFFF"/>
        <w:autoSpaceDE w:val="0"/>
        <w:autoSpaceDN w:val="0"/>
        <w:adjustRightInd w:val="0"/>
      </w:pPr>
      <w:r w:rsidRPr="00FA773B">
        <w:rPr>
          <w:color w:val="000000"/>
        </w:rPr>
        <w:t>робертсоновская транслокация у отца.</w:t>
      </w:r>
    </w:p>
    <w:p w:rsidR="007D4FE0" w:rsidRPr="00FA773B" w:rsidRDefault="007D4FE0" w:rsidP="007D4FE0">
      <w:pPr>
        <w:ind w:firstLine="709"/>
        <w:jc w:val="right"/>
      </w:pPr>
    </w:p>
    <w:p w:rsidR="007D4FE0" w:rsidRPr="00FA773B" w:rsidRDefault="007D4FE0" w:rsidP="007D4FE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D4FE0" w:rsidRPr="00FA773B" w:rsidRDefault="007D4FE0" w:rsidP="007D4FE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773B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Образец зачетного билета</w:t>
      </w:r>
    </w:p>
    <w:p w:rsidR="007D4FE0" w:rsidRPr="00FA773B" w:rsidRDefault="007D4FE0" w:rsidP="007D4FE0">
      <w:pPr>
        <w:ind w:firstLine="709"/>
        <w:jc w:val="center"/>
      </w:pPr>
    </w:p>
    <w:p w:rsidR="00512024" w:rsidRPr="00FA773B" w:rsidRDefault="007D4FE0" w:rsidP="00512024">
      <w:pPr>
        <w:ind w:firstLine="709"/>
        <w:jc w:val="center"/>
        <w:rPr>
          <w:b/>
        </w:rPr>
      </w:pPr>
      <w:r w:rsidRPr="00FA773B">
        <w:rPr>
          <w:b/>
        </w:rPr>
        <w:t xml:space="preserve">ФЕДЕРАЛЬНОЕ ГОСУДАРСТВЕННОЕ БЮДЖЕТНОЕ </w:t>
      </w:r>
    </w:p>
    <w:p w:rsidR="007D4FE0" w:rsidRPr="00FA773B" w:rsidRDefault="007D4FE0" w:rsidP="00512024">
      <w:pPr>
        <w:ind w:firstLine="709"/>
        <w:jc w:val="center"/>
        <w:rPr>
          <w:b/>
        </w:rPr>
      </w:pPr>
      <w:r w:rsidRPr="00FA773B">
        <w:rPr>
          <w:b/>
        </w:rPr>
        <w:t>ОБРАЗОВАТЕЛЬНОЕ УЧРЕЖДЕНИЕ ВЫСШЕГО ОБРАЗОВАНИЯ</w:t>
      </w:r>
    </w:p>
    <w:p w:rsidR="007D4FE0" w:rsidRPr="00FA773B" w:rsidRDefault="007D4FE0" w:rsidP="00512024">
      <w:pPr>
        <w:ind w:firstLine="709"/>
        <w:jc w:val="center"/>
        <w:rPr>
          <w:b/>
        </w:rPr>
      </w:pPr>
      <w:r w:rsidRPr="00FA773B">
        <w:rPr>
          <w:b/>
        </w:rPr>
        <w:t>«ОРЕНБУРГСКИЙ ГОСУДАРСТВЕННЫЙ МЕДИЦИНСКИЙ УНИВЕРС</w:t>
      </w:r>
      <w:r w:rsidRPr="00FA773B">
        <w:rPr>
          <w:b/>
        </w:rPr>
        <w:t>И</w:t>
      </w:r>
      <w:r w:rsidRPr="00FA773B">
        <w:rPr>
          <w:b/>
        </w:rPr>
        <w:t>ТЕТ» МИНИСТЕРСТВА ЗДРАВООХРАНЕНИЯ РОССИЙСКОЙ ФЕДЕРАЦИИ</w:t>
      </w:r>
    </w:p>
    <w:p w:rsidR="007D4FE0" w:rsidRPr="00FA773B" w:rsidRDefault="007D4FE0" w:rsidP="00512024">
      <w:pPr>
        <w:ind w:firstLine="709"/>
        <w:jc w:val="center"/>
        <w:rPr>
          <w:b/>
        </w:rPr>
      </w:pPr>
    </w:p>
    <w:p w:rsidR="007D4FE0" w:rsidRPr="00FA773B" w:rsidRDefault="007D4FE0" w:rsidP="00512024">
      <w:pPr>
        <w:ind w:firstLine="709"/>
        <w:jc w:val="center"/>
        <w:rPr>
          <w:b/>
        </w:rPr>
      </w:pPr>
      <w:r w:rsidRPr="00FA773B">
        <w:rPr>
          <w:b/>
        </w:rPr>
        <w:t>кафедра биологии</w:t>
      </w:r>
    </w:p>
    <w:p w:rsidR="007D4FE0" w:rsidRPr="00FA773B" w:rsidRDefault="007D4FE0" w:rsidP="00512024">
      <w:pPr>
        <w:ind w:firstLine="709"/>
        <w:jc w:val="center"/>
        <w:rPr>
          <w:b/>
        </w:rPr>
      </w:pPr>
      <w:r w:rsidRPr="00FA773B">
        <w:rPr>
          <w:b/>
        </w:rPr>
        <w:t>направление подготовки (специальность)</w:t>
      </w:r>
      <w:r w:rsidR="00512024" w:rsidRPr="00FA773B">
        <w:rPr>
          <w:b/>
        </w:rPr>
        <w:t>:31.05.02 П</w:t>
      </w:r>
      <w:r w:rsidRPr="00FA773B">
        <w:rPr>
          <w:b/>
        </w:rPr>
        <w:t>едиатрия</w:t>
      </w:r>
    </w:p>
    <w:p w:rsidR="007D4FE0" w:rsidRPr="00FA773B" w:rsidRDefault="007D4FE0" w:rsidP="00512024">
      <w:pPr>
        <w:ind w:firstLine="709"/>
        <w:jc w:val="center"/>
        <w:rPr>
          <w:b/>
        </w:rPr>
      </w:pPr>
      <w:r w:rsidRPr="00FA773B">
        <w:rPr>
          <w:b/>
        </w:rPr>
        <w:t>дисци</w:t>
      </w:r>
      <w:r w:rsidR="00512024" w:rsidRPr="00FA773B">
        <w:rPr>
          <w:b/>
        </w:rPr>
        <w:t>плина:</w:t>
      </w:r>
      <w:r w:rsidRPr="00FA773B">
        <w:rPr>
          <w:b/>
        </w:rPr>
        <w:t xml:space="preserve"> Генетика человека</w:t>
      </w:r>
    </w:p>
    <w:p w:rsidR="007D4FE0" w:rsidRPr="00FA773B" w:rsidRDefault="007D4FE0" w:rsidP="007D4FE0">
      <w:pPr>
        <w:ind w:firstLine="709"/>
        <w:jc w:val="center"/>
      </w:pPr>
    </w:p>
    <w:p w:rsidR="007D4FE0" w:rsidRPr="00FA773B" w:rsidRDefault="007D4FE0" w:rsidP="007D4FE0">
      <w:pPr>
        <w:ind w:firstLine="709"/>
        <w:jc w:val="center"/>
      </w:pPr>
    </w:p>
    <w:p w:rsidR="007D4FE0" w:rsidRPr="00FA773B" w:rsidRDefault="007D4FE0" w:rsidP="007D4FE0">
      <w:pPr>
        <w:ind w:firstLine="709"/>
        <w:jc w:val="center"/>
        <w:rPr>
          <w:b/>
        </w:rPr>
      </w:pPr>
      <w:r w:rsidRPr="00FA773B">
        <w:rPr>
          <w:b/>
        </w:rPr>
        <w:t>ЗАЧЕТНЫЙ  БИЛЕТ № 1</w:t>
      </w:r>
    </w:p>
    <w:p w:rsidR="007D4FE0" w:rsidRPr="00FA773B" w:rsidRDefault="007D4FE0" w:rsidP="007D4FE0">
      <w:pPr>
        <w:ind w:firstLine="709"/>
        <w:jc w:val="center"/>
        <w:rPr>
          <w:b/>
        </w:rPr>
      </w:pPr>
    </w:p>
    <w:p w:rsidR="007D4FE0" w:rsidRPr="00FA773B" w:rsidRDefault="007D4FE0" w:rsidP="007D4FE0">
      <w:pPr>
        <w:rPr>
          <w:b/>
        </w:rPr>
      </w:pPr>
      <w:r w:rsidRPr="00FA773B">
        <w:rPr>
          <w:b/>
          <w:lang w:val="en-US"/>
        </w:rPr>
        <w:t>I</w:t>
      </w:r>
      <w:r w:rsidRPr="00FA773B">
        <w:rPr>
          <w:b/>
        </w:rPr>
        <w:t>.</w:t>
      </w:r>
      <w:r w:rsidRPr="00FA773B">
        <w:t xml:space="preserve"> Вариант тестовых заданий в информационной системе Университета</w:t>
      </w:r>
    </w:p>
    <w:p w:rsidR="007D4FE0" w:rsidRPr="00FA773B" w:rsidRDefault="007D4FE0" w:rsidP="007D4FE0">
      <w:pPr>
        <w:jc w:val="center"/>
      </w:pPr>
    </w:p>
    <w:p w:rsidR="00512024" w:rsidRPr="00FA773B" w:rsidRDefault="007D4FE0" w:rsidP="00512024">
      <w:pPr>
        <w:pStyle w:val="a5"/>
        <w:widowControl/>
        <w:shd w:val="clear" w:color="auto" w:fill="FFFFFF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FA773B">
        <w:rPr>
          <w:b/>
          <w:sz w:val="24"/>
          <w:szCs w:val="24"/>
          <w:lang w:val="en-US"/>
        </w:rPr>
        <w:t>II</w:t>
      </w:r>
      <w:r w:rsidRPr="00FA773B">
        <w:rPr>
          <w:b/>
          <w:sz w:val="24"/>
          <w:szCs w:val="24"/>
        </w:rPr>
        <w:t xml:space="preserve">. </w:t>
      </w:r>
      <w:r w:rsidR="00512024" w:rsidRPr="00FA773B">
        <w:rPr>
          <w:rFonts w:ascii="Times New Roman" w:hAnsi="Times New Roman"/>
          <w:color w:val="000000"/>
          <w:sz w:val="24"/>
          <w:szCs w:val="24"/>
        </w:rPr>
        <w:t>В браке здоровых родителей родился сын-альбинос (аутосомно-рецессионный пр</w:t>
      </w:r>
      <w:r w:rsidR="00512024" w:rsidRPr="00FA773B">
        <w:rPr>
          <w:rFonts w:ascii="Times New Roman" w:hAnsi="Times New Roman"/>
          <w:color w:val="000000"/>
          <w:sz w:val="24"/>
          <w:szCs w:val="24"/>
        </w:rPr>
        <w:t>и</w:t>
      </w:r>
      <w:r w:rsidR="00512024" w:rsidRPr="00FA773B">
        <w:rPr>
          <w:rFonts w:ascii="Times New Roman" w:hAnsi="Times New Roman"/>
          <w:color w:val="000000"/>
          <w:sz w:val="24"/>
          <w:szCs w:val="24"/>
        </w:rPr>
        <w:t>знак), стра</w:t>
      </w:r>
      <w:r w:rsidR="00512024" w:rsidRPr="00FA773B">
        <w:rPr>
          <w:rFonts w:ascii="Times New Roman" w:hAnsi="Times New Roman"/>
          <w:color w:val="000000"/>
          <w:sz w:val="24"/>
          <w:szCs w:val="24"/>
        </w:rPr>
        <w:softHyphen/>
        <w:t>дающий гемофилией. Определите вероятные ге</w:t>
      </w:r>
      <w:r w:rsidR="00512024" w:rsidRPr="00FA773B">
        <w:rPr>
          <w:rFonts w:ascii="Times New Roman" w:hAnsi="Times New Roman"/>
          <w:color w:val="000000"/>
          <w:sz w:val="24"/>
          <w:szCs w:val="24"/>
        </w:rPr>
        <w:softHyphen/>
        <w:t>нотипы родителей, а также оц</w:t>
      </w:r>
      <w:r w:rsidR="00512024" w:rsidRPr="00FA773B">
        <w:rPr>
          <w:rFonts w:ascii="Times New Roman" w:hAnsi="Times New Roman"/>
          <w:color w:val="000000"/>
          <w:sz w:val="24"/>
          <w:szCs w:val="24"/>
        </w:rPr>
        <w:t>е</w:t>
      </w:r>
      <w:r w:rsidR="00512024" w:rsidRPr="00FA773B">
        <w:rPr>
          <w:rFonts w:ascii="Times New Roman" w:hAnsi="Times New Roman"/>
          <w:color w:val="000000"/>
          <w:sz w:val="24"/>
          <w:szCs w:val="24"/>
        </w:rPr>
        <w:t>ните вероятность рождения второго сына здоровым? Представьте цитологический мех</w:t>
      </w:r>
      <w:r w:rsidR="00512024" w:rsidRPr="00FA773B">
        <w:rPr>
          <w:rFonts w:ascii="Times New Roman" w:hAnsi="Times New Roman"/>
          <w:color w:val="000000"/>
          <w:sz w:val="24"/>
          <w:szCs w:val="24"/>
        </w:rPr>
        <w:t>а</w:t>
      </w:r>
      <w:r w:rsidR="00512024" w:rsidRPr="00FA773B">
        <w:rPr>
          <w:rFonts w:ascii="Times New Roman" w:hAnsi="Times New Roman"/>
          <w:color w:val="000000"/>
          <w:sz w:val="24"/>
          <w:szCs w:val="24"/>
        </w:rPr>
        <w:t>низм.</w:t>
      </w:r>
    </w:p>
    <w:p w:rsidR="007D4FE0" w:rsidRPr="00FA773B" w:rsidRDefault="007D4FE0" w:rsidP="007D4FE0">
      <w:pPr>
        <w:rPr>
          <w:b/>
        </w:rPr>
      </w:pPr>
    </w:p>
    <w:p w:rsidR="00512024" w:rsidRPr="00FA773B" w:rsidRDefault="007D4FE0" w:rsidP="00512024">
      <w:r w:rsidRPr="00FA773B">
        <w:rPr>
          <w:b/>
          <w:lang w:val="en-US"/>
        </w:rPr>
        <w:t>III</w:t>
      </w:r>
      <w:r w:rsidRPr="00FA773B">
        <w:rPr>
          <w:b/>
        </w:rPr>
        <w:t xml:space="preserve">. </w:t>
      </w:r>
      <w:r w:rsidR="00512024" w:rsidRPr="00FA773B">
        <w:t>У больного в моче обнаружена фенилпировиноградная кислота. О чем это свидетел</w:t>
      </w:r>
      <w:r w:rsidR="00512024" w:rsidRPr="00FA773B">
        <w:t>ь</w:t>
      </w:r>
      <w:r w:rsidR="00512024" w:rsidRPr="00FA773B">
        <w:t>ствует? Какой это тип наследования и патогенез выявленной патологии? Основные мет</w:t>
      </w:r>
      <w:r w:rsidR="00512024" w:rsidRPr="00FA773B">
        <w:t>о</w:t>
      </w:r>
      <w:r w:rsidR="00512024" w:rsidRPr="00FA773B">
        <w:t>ды диагностики. Прогноз жизни.</w:t>
      </w:r>
    </w:p>
    <w:p w:rsidR="007D4FE0" w:rsidRPr="00FA773B" w:rsidRDefault="007D4FE0" w:rsidP="007D4FE0"/>
    <w:p w:rsidR="007D4FE0" w:rsidRPr="00FA773B" w:rsidRDefault="007D4FE0" w:rsidP="007D4FE0">
      <w:pPr>
        <w:ind w:firstLine="709"/>
      </w:pPr>
    </w:p>
    <w:p w:rsidR="007D4FE0" w:rsidRPr="00FA773B" w:rsidRDefault="007D4FE0" w:rsidP="007D4FE0">
      <w:pPr>
        <w:ind w:firstLine="709"/>
      </w:pPr>
    </w:p>
    <w:p w:rsidR="007D4FE0" w:rsidRPr="00FA773B" w:rsidRDefault="007D4FE0" w:rsidP="007D4FE0">
      <w:pPr>
        <w:ind w:firstLine="709"/>
        <w:jc w:val="both"/>
      </w:pPr>
      <w:r w:rsidRPr="00FA773B">
        <w:t xml:space="preserve">Заведующий кафедрой биологии, профессор      </w:t>
      </w:r>
      <w:r w:rsidR="00512024" w:rsidRPr="00FA773B">
        <w:t xml:space="preserve">     </w:t>
      </w:r>
      <w:r w:rsidRPr="00FA773B">
        <w:t xml:space="preserve">                Соловых Г.Н.</w:t>
      </w:r>
    </w:p>
    <w:p w:rsidR="007D4FE0" w:rsidRPr="00FA773B" w:rsidRDefault="007D4FE0" w:rsidP="007D4FE0">
      <w:pPr>
        <w:ind w:firstLine="709"/>
        <w:jc w:val="both"/>
      </w:pPr>
    </w:p>
    <w:p w:rsidR="007D4FE0" w:rsidRPr="00FA773B" w:rsidRDefault="007D4FE0" w:rsidP="007D4FE0">
      <w:pPr>
        <w:ind w:firstLine="709"/>
        <w:jc w:val="both"/>
      </w:pPr>
      <w:r w:rsidRPr="00FA773B">
        <w:t xml:space="preserve">Декан педиатрического факультета, д.м.н.              </w:t>
      </w:r>
      <w:r w:rsidR="00512024" w:rsidRPr="00FA773B">
        <w:t xml:space="preserve">               </w:t>
      </w:r>
      <w:r w:rsidRPr="00FA773B">
        <w:t xml:space="preserve">  Кремлева Е.А.</w:t>
      </w:r>
    </w:p>
    <w:p w:rsidR="007D4FE0" w:rsidRPr="00FA773B" w:rsidRDefault="007D4FE0" w:rsidP="007D4FE0">
      <w:pPr>
        <w:ind w:firstLine="709"/>
      </w:pPr>
    </w:p>
    <w:p w:rsidR="007D4FE0" w:rsidRPr="00FA773B" w:rsidRDefault="007D4FE0" w:rsidP="007D4FE0">
      <w:pPr>
        <w:ind w:firstLine="709"/>
        <w:jc w:val="right"/>
      </w:pPr>
      <w:r w:rsidRPr="00FA773B">
        <w:t xml:space="preserve"> «</w:t>
      </w:r>
      <w:r w:rsidR="00512024" w:rsidRPr="00FA773B">
        <w:rPr>
          <w:u w:val="single"/>
        </w:rPr>
        <w:t>3</w:t>
      </w:r>
      <w:r w:rsidRPr="00FA773B">
        <w:t>»</w:t>
      </w:r>
      <w:r w:rsidR="00512024" w:rsidRPr="00FA773B">
        <w:t xml:space="preserve"> </w:t>
      </w:r>
      <w:r w:rsidR="00512024" w:rsidRPr="00FA773B">
        <w:rPr>
          <w:u w:val="single"/>
        </w:rPr>
        <w:t>сентября</w:t>
      </w:r>
      <w:r w:rsidR="00512024" w:rsidRPr="00FA773B">
        <w:t xml:space="preserve"> </w:t>
      </w:r>
      <w:r w:rsidRPr="00FA773B">
        <w:t>20</w:t>
      </w:r>
      <w:r w:rsidR="00512024" w:rsidRPr="00FA773B">
        <w:t>18</w:t>
      </w:r>
    </w:p>
    <w:p w:rsidR="007D4FE0" w:rsidRPr="00FA773B" w:rsidRDefault="007D4FE0" w:rsidP="007D4FE0">
      <w:pPr>
        <w:ind w:firstLine="709"/>
      </w:pPr>
    </w:p>
    <w:p w:rsidR="007D4FE0" w:rsidRPr="00FA773B" w:rsidRDefault="007D4FE0" w:rsidP="009C3B4B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</w:p>
    <w:p w:rsidR="007D4FE0" w:rsidRPr="00FA773B" w:rsidRDefault="007D4FE0" w:rsidP="009C3B4B">
      <w:pPr>
        <w:pStyle w:val="a5"/>
        <w:ind w:left="0" w:firstLine="0"/>
        <w:rPr>
          <w:rFonts w:ascii="Times New Roman" w:hAnsi="Times New Roman"/>
          <w:b/>
          <w:sz w:val="24"/>
          <w:szCs w:val="24"/>
        </w:rPr>
      </w:pPr>
    </w:p>
    <w:p w:rsidR="00866F74" w:rsidRPr="00FA773B" w:rsidRDefault="00866F74" w:rsidP="009C3B4B">
      <w:pPr>
        <w:jc w:val="both"/>
        <w:rPr>
          <w:b/>
        </w:rPr>
      </w:pPr>
      <w:r w:rsidRPr="00FA773B">
        <w:rPr>
          <w:b/>
        </w:rPr>
        <w:t>Таблица соответствия результатов обучения по дисциплине и оценочных матери</w:t>
      </w:r>
      <w:r w:rsidRPr="00FA773B">
        <w:rPr>
          <w:b/>
        </w:rPr>
        <w:t>а</w:t>
      </w:r>
      <w:r w:rsidRPr="00FA773B">
        <w:rPr>
          <w:b/>
        </w:rPr>
        <w:t>лов, используемых на промежуточной аттестации.</w:t>
      </w:r>
    </w:p>
    <w:p w:rsidR="00866F74" w:rsidRPr="00FA773B" w:rsidRDefault="00866F74" w:rsidP="009C3B4B">
      <w:pPr>
        <w:jc w:val="both"/>
        <w:rPr>
          <w:b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866F74" w:rsidRPr="00FA773B" w:rsidTr="005F2A15">
        <w:tc>
          <w:tcPr>
            <w:tcW w:w="988" w:type="dxa"/>
          </w:tcPr>
          <w:p w:rsidR="00866F74" w:rsidRPr="00FA773B" w:rsidRDefault="00866F74" w:rsidP="009C3B4B">
            <w:pPr>
              <w:jc w:val="both"/>
            </w:pPr>
            <w:r w:rsidRPr="00FA773B">
              <w:t>№</w:t>
            </w:r>
          </w:p>
        </w:tc>
        <w:tc>
          <w:tcPr>
            <w:tcW w:w="3452" w:type="dxa"/>
          </w:tcPr>
          <w:p w:rsidR="00866F74" w:rsidRPr="00FA773B" w:rsidRDefault="00866F74" w:rsidP="009C3B4B">
            <w:pPr>
              <w:jc w:val="both"/>
            </w:pPr>
            <w:r w:rsidRPr="00FA773B">
              <w:t>Проверяемая компетенция</w:t>
            </w:r>
          </w:p>
        </w:tc>
        <w:tc>
          <w:tcPr>
            <w:tcW w:w="2359" w:type="dxa"/>
          </w:tcPr>
          <w:p w:rsidR="00866F74" w:rsidRPr="00FA773B" w:rsidRDefault="00866F74" w:rsidP="009C3B4B">
            <w:pPr>
              <w:jc w:val="both"/>
            </w:pPr>
            <w:r w:rsidRPr="00FA773B">
              <w:t>Дескриптор</w:t>
            </w:r>
          </w:p>
        </w:tc>
        <w:tc>
          <w:tcPr>
            <w:tcW w:w="3200" w:type="dxa"/>
          </w:tcPr>
          <w:p w:rsidR="00866F74" w:rsidRPr="00FA773B" w:rsidRDefault="00866F74" w:rsidP="009C3B4B">
            <w:pPr>
              <w:jc w:val="both"/>
            </w:pPr>
            <w:r w:rsidRPr="00FA773B">
              <w:t>Контрольно-оценочное средство (номер вопр</w:t>
            </w:r>
            <w:r w:rsidRPr="00FA773B">
              <w:t>о</w:t>
            </w:r>
            <w:r w:rsidRPr="00FA773B">
              <w:t>са/практического задания)</w:t>
            </w:r>
          </w:p>
        </w:tc>
      </w:tr>
      <w:tr w:rsidR="00866F74" w:rsidRPr="00FA773B" w:rsidTr="005F2A15">
        <w:tc>
          <w:tcPr>
            <w:tcW w:w="988" w:type="dxa"/>
            <w:vMerge w:val="restart"/>
          </w:tcPr>
          <w:p w:rsidR="00866F74" w:rsidRPr="00FA773B" w:rsidRDefault="00866F74" w:rsidP="009C3B4B">
            <w:pPr>
              <w:jc w:val="both"/>
            </w:pPr>
            <w:r w:rsidRPr="00FA773B">
              <w:t>1</w:t>
            </w:r>
          </w:p>
        </w:tc>
        <w:tc>
          <w:tcPr>
            <w:tcW w:w="3452" w:type="dxa"/>
            <w:vMerge w:val="restart"/>
          </w:tcPr>
          <w:p w:rsidR="005F2A15" w:rsidRPr="00FA773B" w:rsidRDefault="00393FF8" w:rsidP="009C3B4B">
            <w:pPr>
              <w:jc w:val="both"/>
            </w:pPr>
            <w:r w:rsidRPr="00FA773B">
              <w:rPr>
                <w:rStyle w:val="aspnetdisabled"/>
              </w:rPr>
              <w:t>ПК-16 - готовностью к просв</w:t>
            </w:r>
            <w:r w:rsidRPr="00FA773B">
              <w:rPr>
                <w:rStyle w:val="aspnetdisabled"/>
              </w:rPr>
              <w:t>е</w:t>
            </w:r>
            <w:r w:rsidRPr="00FA773B">
              <w:rPr>
                <w:rStyle w:val="aspnetdisabled"/>
              </w:rPr>
              <w:t>тительской деятельности по устранению факторов риска и формированию навыков зд</w:t>
            </w:r>
            <w:r w:rsidRPr="00FA773B">
              <w:rPr>
                <w:rStyle w:val="aspnetdisabled"/>
              </w:rPr>
              <w:t>о</w:t>
            </w:r>
            <w:r w:rsidRPr="00FA773B">
              <w:rPr>
                <w:rStyle w:val="aspnetdisabled"/>
              </w:rPr>
              <w:t>рового образа жизни</w:t>
            </w:r>
          </w:p>
        </w:tc>
        <w:tc>
          <w:tcPr>
            <w:tcW w:w="2359" w:type="dxa"/>
          </w:tcPr>
          <w:p w:rsidR="00866F74" w:rsidRPr="00FA773B" w:rsidRDefault="00393FF8" w:rsidP="009C3B4B">
            <w:pPr>
              <w:jc w:val="both"/>
            </w:pPr>
            <w:r w:rsidRPr="00FA773B">
              <w:t>Знать клеточные механизмы возни</w:t>
            </w:r>
            <w:r w:rsidRPr="00FA773B">
              <w:t>к</w:t>
            </w:r>
            <w:r w:rsidRPr="00FA773B">
              <w:t>новения мутацио</w:t>
            </w:r>
            <w:r w:rsidRPr="00FA773B">
              <w:t>н</w:t>
            </w:r>
            <w:r w:rsidRPr="00FA773B">
              <w:t>ных процессов пр</w:t>
            </w:r>
            <w:r w:rsidRPr="00FA773B">
              <w:t>и</w:t>
            </w:r>
            <w:r w:rsidRPr="00FA773B">
              <w:t>водящих к развитию патологии плода, врожденным пор</w:t>
            </w:r>
            <w:r w:rsidRPr="00FA773B">
              <w:t>о</w:t>
            </w:r>
            <w:r w:rsidRPr="00FA773B">
              <w:t>кам развития, мул</w:t>
            </w:r>
            <w:r w:rsidRPr="00FA773B">
              <w:t>ь</w:t>
            </w:r>
            <w:r w:rsidRPr="00FA773B">
              <w:t>тифакториальным заболеваниям</w:t>
            </w:r>
          </w:p>
        </w:tc>
        <w:tc>
          <w:tcPr>
            <w:tcW w:w="3200" w:type="dxa"/>
          </w:tcPr>
          <w:p w:rsidR="00866F74" w:rsidRPr="00FA773B" w:rsidRDefault="00866F74" w:rsidP="009C3B4B">
            <w:pPr>
              <w:jc w:val="both"/>
            </w:pPr>
            <w:r w:rsidRPr="00FA773B">
              <w:t>вопросы №</w:t>
            </w:r>
            <w:r w:rsidR="00F834F1" w:rsidRPr="00FA773B">
              <w:t xml:space="preserve"> </w:t>
            </w:r>
            <w:r w:rsidR="00EE284B" w:rsidRPr="00FA773B">
              <w:t>1-100</w:t>
            </w:r>
          </w:p>
          <w:p w:rsidR="00F834F1" w:rsidRPr="00FA773B" w:rsidRDefault="00F834F1" w:rsidP="009C3B4B">
            <w:pPr>
              <w:jc w:val="both"/>
            </w:pPr>
          </w:p>
          <w:p w:rsidR="00F834F1" w:rsidRPr="00FA773B" w:rsidRDefault="00F834F1" w:rsidP="009C3B4B">
            <w:pPr>
              <w:jc w:val="both"/>
            </w:pPr>
          </w:p>
        </w:tc>
      </w:tr>
      <w:tr w:rsidR="00866F74" w:rsidRPr="00FA773B" w:rsidTr="005F2A15">
        <w:tc>
          <w:tcPr>
            <w:tcW w:w="988" w:type="dxa"/>
            <w:vMerge/>
          </w:tcPr>
          <w:p w:rsidR="00866F74" w:rsidRPr="00FA773B" w:rsidRDefault="00866F74" w:rsidP="009C3B4B">
            <w:pPr>
              <w:jc w:val="both"/>
            </w:pPr>
          </w:p>
        </w:tc>
        <w:tc>
          <w:tcPr>
            <w:tcW w:w="3452" w:type="dxa"/>
            <w:vMerge/>
          </w:tcPr>
          <w:p w:rsidR="00866F74" w:rsidRPr="00FA773B" w:rsidRDefault="00866F74" w:rsidP="009C3B4B">
            <w:pPr>
              <w:jc w:val="both"/>
            </w:pPr>
          </w:p>
        </w:tc>
        <w:tc>
          <w:tcPr>
            <w:tcW w:w="2359" w:type="dxa"/>
          </w:tcPr>
          <w:p w:rsidR="00866F74" w:rsidRPr="00FA773B" w:rsidRDefault="00393FF8" w:rsidP="009C3B4B">
            <w:pPr>
              <w:jc w:val="both"/>
            </w:pPr>
            <w:r w:rsidRPr="00FA773B">
              <w:t xml:space="preserve">Уметь использовать </w:t>
            </w:r>
            <w:r w:rsidRPr="00FA773B">
              <w:lastRenderedPageBreak/>
              <w:t>теоретические зн</w:t>
            </w:r>
            <w:r w:rsidRPr="00FA773B">
              <w:t>а</w:t>
            </w:r>
            <w:r w:rsidRPr="00FA773B">
              <w:t>ния по генетике, и</w:t>
            </w:r>
            <w:r w:rsidRPr="00FA773B">
              <w:t>н</w:t>
            </w:r>
            <w:r w:rsidRPr="00FA773B">
              <w:t>дивидуальному ра</w:t>
            </w:r>
            <w:r w:rsidRPr="00FA773B">
              <w:t>з</w:t>
            </w:r>
            <w:r w:rsidRPr="00FA773B">
              <w:t>витию организмов в профилактической работе с населением по устранению фа</w:t>
            </w:r>
            <w:r w:rsidRPr="00FA773B">
              <w:t>к</w:t>
            </w:r>
            <w:r w:rsidRPr="00FA773B">
              <w:t>торов риска и фо</w:t>
            </w:r>
            <w:r w:rsidRPr="00FA773B">
              <w:t>р</w:t>
            </w:r>
            <w:r w:rsidRPr="00FA773B">
              <w:t>мированию навыков здорового образа жизни</w:t>
            </w:r>
          </w:p>
        </w:tc>
        <w:tc>
          <w:tcPr>
            <w:tcW w:w="3200" w:type="dxa"/>
          </w:tcPr>
          <w:p w:rsidR="00F834F1" w:rsidRPr="00FA773B" w:rsidRDefault="00F834F1" w:rsidP="009C3B4B">
            <w:pPr>
              <w:jc w:val="both"/>
            </w:pPr>
          </w:p>
          <w:p w:rsidR="00F834F1" w:rsidRPr="00FA773B" w:rsidRDefault="00F834F1" w:rsidP="009C3B4B">
            <w:pPr>
              <w:jc w:val="both"/>
            </w:pPr>
            <w:r w:rsidRPr="00FA773B">
              <w:lastRenderedPageBreak/>
              <w:t>проблемно-ситуационные задачи по генетике</w:t>
            </w:r>
          </w:p>
          <w:p w:rsidR="00F834F1" w:rsidRPr="00FA773B" w:rsidRDefault="00EE284B" w:rsidP="009C3B4B">
            <w:pPr>
              <w:jc w:val="both"/>
            </w:pPr>
            <w:r w:rsidRPr="00FA773B">
              <w:t>1-3, 5-10, 12,14, 10-25</w:t>
            </w:r>
          </w:p>
          <w:p w:rsidR="00F834F1" w:rsidRPr="00FA773B" w:rsidRDefault="00F834F1" w:rsidP="009C3B4B">
            <w:pPr>
              <w:jc w:val="both"/>
            </w:pPr>
          </w:p>
          <w:p w:rsidR="00F834F1" w:rsidRPr="00FA773B" w:rsidRDefault="00F834F1" w:rsidP="009C3B4B">
            <w:pPr>
              <w:jc w:val="both"/>
            </w:pPr>
          </w:p>
          <w:p w:rsidR="00F834F1" w:rsidRPr="00FA773B" w:rsidRDefault="00F834F1" w:rsidP="00EE284B">
            <w:pPr>
              <w:jc w:val="both"/>
            </w:pPr>
            <w:r w:rsidRPr="00FA773B">
              <w:t>задачи</w:t>
            </w:r>
            <w:r w:rsidR="00EE284B" w:rsidRPr="00FA773B">
              <w:t xml:space="preserve"> 1-19</w:t>
            </w:r>
          </w:p>
        </w:tc>
      </w:tr>
      <w:tr w:rsidR="00866F74" w:rsidRPr="00FA773B" w:rsidTr="005F2A15">
        <w:tc>
          <w:tcPr>
            <w:tcW w:w="988" w:type="dxa"/>
            <w:vMerge/>
          </w:tcPr>
          <w:p w:rsidR="00866F74" w:rsidRPr="00FA773B" w:rsidRDefault="00866F74" w:rsidP="009C3B4B">
            <w:pPr>
              <w:jc w:val="both"/>
            </w:pPr>
          </w:p>
        </w:tc>
        <w:tc>
          <w:tcPr>
            <w:tcW w:w="3452" w:type="dxa"/>
            <w:vMerge/>
          </w:tcPr>
          <w:p w:rsidR="00866F74" w:rsidRPr="00FA773B" w:rsidRDefault="00866F74" w:rsidP="009C3B4B">
            <w:pPr>
              <w:jc w:val="both"/>
            </w:pPr>
          </w:p>
        </w:tc>
        <w:tc>
          <w:tcPr>
            <w:tcW w:w="2359" w:type="dxa"/>
          </w:tcPr>
          <w:p w:rsidR="00866F74" w:rsidRPr="00FA773B" w:rsidRDefault="00393FF8" w:rsidP="009C3B4B">
            <w:pPr>
              <w:jc w:val="both"/>
            </w:pPr>
            <w:r w:rsidRPr="00FA773B">
              <w:t>Владеть практич</w:t>
            </w:r>
            <w:r w:rsidRPr="00FA773B">
              <w:t>е</w:t>
            </w:r>
            <w:r w:rsidRPr="00FA773B">
              <w:t>скими методами с</w:t>
            </w:r>
            <w:r w:rsidRPr="00FA773B">
              <w:t>о</w:t>
            </w:r>
            <w:r w:rsidRPr="00FA773B">
              <w:t>ставления род</w:t>
            </w:r>
            <w:r w:rsidRPr="00FA773B">
              <w:t>о</w:t>
            </w:r>
            <w:r w:rsidRPr="00FA773B">
              <w:t>словной, кариот</w:t>
            </w:r>
            <w:r w:rsidRPr="00FA773B">
              <w:t>и</w:t>
            </w:r>
            <w:r w:rsidRPr="00FA773B">
              <w:t>пирования, близн</w:t>
            </w:r>
            <w:r w:rsidRPr="00FA773B">
              <w:t>е</w:t>
            </w:r>
            <w:r w:rsidRPr="00FA773B">
              <w:t>цового метода для прогнозирования наследственной п</w:t>
            </w:r>
            <w:r w:rsidRPr="00FA773B">
              <w:t>а</w:t>
            </w:r>
            <w:r w:rsidRPr="00FA773B">
              <w:t>тологии</w:t>
            </w:r>
          </w:p>
        </w:tc>
        <w:tc>
          <w:tcPr>
            <w:tcW w:w="3200" w:type="dxa"/>
          </w:tcPr>
          <w:p w:rsidR="00F834F1" w:rsidRPr="00FA773B" w:rsidRDefault="00F834F1" w:rsidP="009C3B4B">
            <w:pPr>
              <w:jc w:val="both"/>
            </w:pPr>
            <w:r w:rsidRPr="00FA773B">
              <w:t>проблемно-ситуационные задачи по генетике</w:t>
            </w:r>
            <w:r w:rsidR="008E7379" w:rsidRPr="00FA773B">
              <w:t xml:space="preserve"> </w:t>
            </w:r>
            <w:r w:rsidR="00EE284B" w:rsidRPr="00FA773B">
              <w:t>4,8,11,13,15</w:t>
            </w:r>
          </w:p>
          <w:p w:rsidR="00F834F1" w:rsidRPr="00FA773B" w:rsidRDefault="00F834F1" w:rsidP="009C3B4B">
            <w:pPr>
              <w:jc w:val="both"/>
            </w:pPr>
          </w:p>
          <w:p w:rsidR="00F834F1" w:rsidRPr="00FA773B" w:rsidRDefault="00F834F1" w:rsidP="009C3B4B">
            <w:pPr>
              <w:jc w:val="both"/>
            </w:pPr>
          </w:p>
          <w:p w:rsidR="00866F74" w:rsidRPr="00FA773B" w:rsidRDefault="00866F74" w:rsidP="009C3B4B">
            <w:pPr>
              <w:jc w:val="both"/>
            </w:pPr>
          </w:p>
        </w:tc>
      </w:tr>
    </w:tbl>
    <w:p w:rsidR="00866F74" w:rsidRPr="00FA773B" w:rsidRDefault="00866F74" w:rsidP="009C3B4B">
      <w:pPr>
        <w:jc w:val="both"/>
        <w:rPr>
          <w:b/>
        </w:rPr>
      </w:pPr>
    </w:p>
    <w:p w:rsidR="00613A78" w:rsidRPr="00FA773B" w:rsidRDefault="00613A78" w:rsidP="009C3B4B">
      <w:pPr>
        <w:jc w:val="both"/>
        <w:rPr>
          <w:b/>
        </w:rPr>
      </w:pPr>
    </w:p>
    <w:p w:rsidR="00613A78" w:rsidRPr="00FA773B" w:rsidRDefault="00613A78" w:rsidP="009C3B4B">
      <w:pPr>
        <w:jc w:val="both"/>
        <w:rPr>
          <w:b/>
        </w:rPr>
      </w:pPr>
    </w:p>
    <w:p w:rsidR="006008BB" w:rsidRDefault="006008BB" w:rsidP="006008BB">
      <w:pPr>
        <w:jc w:val="center"/>
        <w:rPr>
          <w:b/>
          <w:bCs/>
          <w:sz w:val="28"/>
          <w:szCs w:val="28"/>
        </w:rPr>
      </w:pPr>
      <w:r w:rsidRPr="00F20FEF">
        <w:rPr>
          <w:b/>
          <w:bCs/>
          <w:sz w:val="28"/>
          <w:szCs w:val="28"/>
        </w:rPr>
        <w:t>4. Методические рекомендации по применению балльно-рейтинговой системы оценивания учебных достижений обучающихся в рамках из</w:t>
      </w:r>
      <w:r w:rsidRPr="00F20FEF">
        <w:rPr>
          <w:b/>
          <w:bCs/>
          <w:sz w:val="28"/>
          <w:szCs w:val="28"/>
        </w:rPr>
        <w:t>у</w:t>
      </w:r>
      <w:r w:rsidRPr="00F20FEF">
        <w:rPr>
          <w:b/>
          <w:bCs/>
          <w:sz w:val="28"/>
          <w:szCs w:val="28"/>
        </w:rPr>
        <w:t>чения дисциплины</w:t>
      </w:r>
    </w:p>
    <w:p w:rsidR="006008BB" w:rsidRPr="00F20FEF" w:rsidRDefault="006008BB" w:rsidP="006008BB">
      <w:pPr>
        <w:jc w:val="center"/>
        <w:rPr>
          <w:sz w:val="28"/>
          <w:szCs w:val="28"/>
        </w:rPr>
      </w:pPr>
    </w:p>
    <w:p w:rsidR="006008BB" w:rsidRPr="00F20FEF" w:rsidRDefault="006008BB" w:rsidP="006008BB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Генетика человека</w:t>
      </w:r>
      <w:bookmarkStart w:id="3" w:name="_GoBack"/>
      <w:bookmarkEnd w:id="3"/>
    </w:p>
    <w:p w:rsidR="006008BB" w:rsidRPr="00F20FEF" w:rsidRDefault="006008BB" w:rsidP="006008BB">
      <w:pPr>
        <w:spacing w:after="200" w:line="276" w:lineRule="auto"/>
        <w:rPr>
          <w:sz w:val="28"/>
          <w:szCs w:val="28"/>
        </w:rPr>
      </w:pPr>
      <w:r w:rsidRPr="00F20FEF">
        <w:rPr>
          <w:b/>
          <w:bCs/>
          <w:sz w:val="28"/>
          <w:szCs w:val="28"/>
        </w:rPr>
        <w:t>4.1. Правила формирования текущего фактического рейтинга обуча</w:t>
      </w:r>
      <w:r w:rsidRPr="00F20FEF">
        <w:rPr>
          <w:b/>
          <w:bCs/>
          <w:sz w:val="28"/>
          <w:szCs w:val="28"/>
        </w:rPr>
        <w:t>ю</w:t>
      </w:r>
      <w:r w:rsidRPr="00F20FEF">
        <w:rPr>
          <w:b/>
          <w:bCs/>
          <w:sz w:val="28"/>
          <w:szCs w:val="28"/>
        </w:rPr>
        <w:t xml:space="preserve">щегося.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>Текущий фактический рейтинг (Ртф) по дисциплине (</w:t>
      </w:r>
      <w:r w:rsidRPr="00F20FEF">
        <w:rPr>
          <w:b/>
          <w:bCs/>
          <w:sz w:val="28"/>
          <w:szCs w:val="28"/>
        </w:rPr>
        <w:t>максимально 70 баллов</w:t>
      </w:r>
      <w:r w:rsidRPr="00F20FEF">
        <w:rPr>
          <w:sz w:val="28"/>
          <w:szCs w:val="28"/>
        </w:rPr>
        <w:t xml:space="preserve">) рассчитывается как среднее арифметическое значение результатов (оценок) всех контрольных точек, направленных на оценивание успешности освоения дисциплины в рамках аудиторной и внеаудиторной работы: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- текущего контроля успеваемости </w:t>
      </w:r>
      <w:proofErr w:type="gramStart"/>
      <w:r w:rsidRPr="00F20FEF">
        <w:rPr>
          <w:sz w:val="28"/>
          <w:szCs w:val="28"/>
        </w:rPr>
        <w:t>обучающихся</w:t>
      </w:r>
      <w:proofErr w:type="gramEnd"/>
      <w:r w:rsidRPr="00F20FEF">
        <w:rPr>
          <w:sz w:val="28"/>
          <w:szCs w:val="28"/>
        </w:rPr>
        <w:t xml:space="preserve"> на каждом практич</w:t>
      </w:r>
      <w:r w:rsidRPr="00F20FEF">
        <w:rPr>
          <w:sz w:val="28"/>
          <w:szCs w:val="28"/>
        </w:rPr>
        <w:t>е</w:t>
      </w:r>
      <w:r w:rsidRPr="00F20FEF">
        <w:rPr>
          <w:sz w:val="28"/>
          <w:szCs w:val="28"/>
        </w:rPr>
        <w:t>ском занятии по дисциплине (</w:t>
      </w:r>
      <w:r w:rsidRPr="00F20FEF">
        <w:rPr>
          <w:b/>
          <w:sz w:val="28"/>
          <w:szCs w:val="28"/>
        </w:rPr>
        <w:t>Тк</w:t>
      </w:r>
      <w:r w:rsidRPr="00F20FEF">
        <w:rPr>
          <w:sz w:val="28"/>
          <w:szCs w:val="28"/>
        </w:rPr>
        <w:t xml:space="preserve">); </w:t>
      </w:r>
    </w:p>
    <w:p w:rsidR="006008BB" w:rsidRPr="00F20FEF" w:rsidRDefault="006008BB" w:rsidP="006008BB">
      <w:pPr>
        <w:ind w:firstLine="709"/>
        <w:rPr>
          <w:sz w:val="28"/>
          <w:szCs w:val="28"/>
        </w:rPr>
      </w:pPr>
      <w:r w:rsidRPr="00F20FEF">
        <w:rPr>
          <w:sz w:val="28"/>
          <w:szCs w:val="28"/>
        </w:rPr>
        <w:t xml:space="preserve">- рубежного контроля успеваемости </w:t>
      </w:r>
      <w:proofErr w:type="gramStart"/>
      <w:r w:rsidRPr="00F20FEF">
        <w:rPr>
          <w:sz w:val="28"/>
          <w:szCs w:val="28"/>
        </w:rPr>
        <w:t>обучающихся</w:t>
      </w:r>
      <w:proofErr w:type="gramEnd"/>
      <w:r w:rsidRPr="00F20FEF">
        <w:rPr>
          <w:sz w:val="28"/>
          <w:szCs w:val="28"/>
        </w:rPr>
        <w:t xml:space="preserve"> по дисциплине (</w:t>
      </w:r>
      <w:r w:rsidRPr="00F20FEF">
        <w:rPr>
          <w:b/>
          <w:sz w:val="28"/>
          <w:szCs w:val="28"/>
        </w:rPr>
        <w:t>Рк</w:t>
      </w:r>
      <w:r w:rsidRPr="00F20FEF">
        <w:rPr>
          <w:sz w:val="28"/>
          <w:szCs w:val="28"/>
        </w:rPr>
        <w:t xml:space="preserve">);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>Результаты самостоятельной (внеаудитор</w:t>
      </w:r>
      <w:r>
        <w:rPr>
          <w:sz w:val="28"/>
          <w:szCs w:val="28"/>
        </w:rPr>
        <w:t>ной) работы обучающихся оцениваю</w:t>
      </w:r>
      <w:r w:rsidRPr="00F20FEF">
        <w:rPr>
          <w:sz w:val="28"/>
          <w:szCs w:val="28"/>
        </w:rPr>
        <w:t xml:space="preserve">тся при проведении текущего и рубежного контроля, а оформление самостоятельной работы в рабочих тетрадях входит в структуру бонусного рейтинга.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Текущий контроль успеваемости (Тк). Максимальное значение – 50 баллов. </w:t>
      </w:r>
    </w:p>
    <w:p w:rsidR="006008BB" w:rsidRPr="00F20FEF" w:rsidRDefault="006008BB" w:rsidP="006008BB">
      <w:pPr>
        <w:jc w:val="both"/>
        <w:rPr>
          <w:sz w:val="28"/>
          <w:szCs w:val="28"/>
        </w:rPr>
      </w:pPr>
      <w:r w:rsidRPr="00F20FEF">
        <w:rPr>
          <w:sz w:val="28"/>
          <w:szCs w:val="28"/>
        </w:rPr>
        <w:t>По каждому практическому занятию предусмотрено от 1 до 4</w:t>
      </w:r>
      <w:r>
        <w:rPr>
          <w:sz w:val="28"/>
          <w:szCs w:val="28"/>
        </w:rPr>
        <w:t>-</w:t>
      </w:r>
      <w:r w:rsidRPr="00F20FEF">
        <w:rPr>
          <w:sz w:val="28"/>
          <w:szCs w:val="28"/>
        </w:rPr>
        <w:t>х контрольных точек (тестирование, ПСЗ, уст</w:t>
      </w:r>
      <w:r>
        <w:rPr>
          <w:sz w:val="28"/>
          <w:szCs w:val="28"/>
        </w:rPr>
        <w:t>ный опрос</w:t>
      </w:r>
      <w:r w:rsidRPr="00F20FEF">
        <w:rPr>
          <w:sz w:val="28"/>
          <w:szCs w:val="28"/>
        </w:rPr>
        <w:t xml:space="preserve">), за которые обучающийся получает от 0 </w:t>
      </w:r>
      <w:r>
        <w:rPr>
          <w:sz w:val="28"/>
          <w:szCs w:val="28"/>
        </w:rPr>
        <w:t>до 5 баллов включительно. Тестирование и устный опрос</w:t>
      </w:r>
      <w:r w:rsidRPr="00F20FEF">
        <w:rPr>
          <w:sz w:val="28"/>
          <w:szCs w:val="28"/>
        </w:rPr>
        <w:t xml:space="preserve"> являются об</w:t>
      </w:r>
      <w:r w:rsidRPr="00F20FEF">
        <w:rPr>
          <w:sz w:val="28"/>
          <w:szCs w:val="28"/>
        </w:rPr>
        <w:t>я</w:t>
      </w:r>
      <w:r w:rsidRPr="00F20FEF">
        <w:rPr>
          <w:sz w:val="28"/>
          <w:szCs w:val="28"/>
        </w:rPr>
        <w:lastRenderedPageBreak/>
        <w:t>зательными контрольными точкам</w:t>
      </w:r>
      <w:r>
        <w:rPr>
          <w:sz w:val="28"/>
          <w:szCs w:val="28"/>
        </w:rPr>
        <w:t>и на каждом занятии. ПСЗ – являе</w:t>
      </w:r>
      <w:r w:rsidRPr="00F20FE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не </w:t>
      </w:r>
      <w:r w:rsidRPr="00F20FEF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контрольной точкой</w:t>
      </w:r>
      <w:r w:rsidRPr="00F20FEF">
        <w:rPr>
          <w:sz w:val="28"/>
          <w:szCs w:val="28"/>
        </w:rPr>
        <w:t>. Количество отметок (за устный опрос</w:t>
      </w:r>
      <w:r>
        <w:rPr>
          <w:sz w:val="28"/>
          <w:szCs w:val="28"/>
        </w:rPr>
        <w:t>,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стирование и защиту реферата</w:t>
      </w:r>
      <w:r w:rsidRPr="00F20FEF">
        <w:rPr>
          <w:sz w:val="28"/>
          <w:szCs w:val="28"/>
        </w:rPr>
        <w:t xml:space="preserve"> в рамках всей дисциплины) – у всех студентов должно быть примерно одинаковым.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На основании данных результатов формируется средний балл текущей успеваемости, значение которого может быть от 0 до 5 баллов.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Критерии оценивания каждой формы контроля представлены в ФОС по дисциплине.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Средний балл текущей успеваемости переводиться </w:t>
      </w:r>
      <w:proofErr w:type="gramStart"/>
      <w:r w:rsidRPr="00F20FEF">
        <w:rPr>
          <w:sz w:val="28"/>
          <w:szCs w:val="28"/>
        </w:rPr>
        <w:t>на</w:t>
      </w:r>
      <w:proofErr w:type="gramEnd"/>
      <w:r w:rsidRPr="00F20FEF">
        <w:rPr>
          <w:sz w:val="28"/>
          <w:szCs w:val="28"/>
        </w:rPr>
        <w:t xml:space="preserve"> максимальные 50 баллов в структуре текущего фактического рейтинга, по формуле: </w:t>
      </w:r>
    </w:p>
    <w:p w:rsidR="006008BB" w:rsidRPr="00F20FEF" w:rsidRDefault="006008BB" w:rsidP="006008BB">
      <w:pPr>
        <w:jc w:val="center"/>
        <w:rPr>
          <w:sz w:val="28"/>
          <w:szCs w:val="28"/>
        </w:rPr>
      </w:pPr>
      <w:r w:rsidRPr="00F20FEF">
        <w:rPr>
          <w:sz w:val="28"/>
          <w:szCs w:val="28"/>
        </w:rPr>
        <w:t>Тк = (средний балл студента * 50) /5</w:t>
      </w:r>
    </w:p>
    <w:p w:rsidR="006008BB" w:rsidRPr="00F20FEF" w:rsidRDefault="006008BB" w:rsidP="006008BB">
      <w:pPr>
        <w:rPr>
          <w:sz w:val="28"/>
          <w:szCs w:val="28"/>
        </w:rPr>
      </w:pPr>
      <w:r w:rsidRPr="00F20FEF">
        <w:rPr>
          <w:sz w:val="28"/>
          <w:szCs w:val="28"/>
        </w:rPr>
        <w:t xml:space="preserve">где: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>- максимальный средний балл - максимально возможное среднее ари</w:t>
      </w:r>
      <w:r w:rsidRPr="00F20FEF">
        <w:rPr>
          <w:sz w:val="28"/>
          <w:szCs w:val="28"/>
        </w:rPr>
        <w:t>ф</w:t>
      </w:r>
      <w:r w:rsidRPr="00F20FEF">
        <w:rPr>
          <w:sz w:val="28"/>
          <w:szCs w:val="28"/>
        </w:rPr>
        <w:t>метическое значение всех контрольных точек. При условии оценивания ка</w:t>
      </w:r>
      <w:r w:rsidRPr="00F20FEF">
        <w:rPr>
          <w:sz w:val="28"/>
          <w:szCs w:val="28"/>
        </w:rPr>
        <w:t>ж</w:t>
      </w:r>
      <w:r w:rsidRPr="00F20FEF">
        <w:rPr>
          <w:sz w:val="28"/>
          <w:szCs w:val="28"/>
        </w:rPr>
        <w:t xml:space="preserve">дой контрольной точки от 0 до 5, составляет 5 баллов;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>- 50 баллов – максимальный балл текущего контроля в рамках текущ</w:t>
      </w:r>
      <w:r w:rsidRPr="00F20FEF">
        <w:rPr>
          <w:sz w:val="28"/>
          <w:szCs w:val="28"/>
        </w:rPr>
        <w:t>е</w:t>
      </w:r>
      <w:r w:rsidRPr="00F20FEF">
        <w:rPr>
          <w:sz w:val="28"/>
          <w:szCs w:val="28"/>
        </w:rPr>
        <w:t xml:space="preserve">го фактического рейтинга.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- результат студента – средний балл студента по всем контрольным точкам в рамках текущего контроля успеваемости.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Рубежный контроль (Рк). Максимальное значение – 20 баллов.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>По окончании всех практических занятий проводится рубежный ко</w:t>
      </w:r>
      <w:r w:rsidRPr="00F20FEF">
        <w:rPr>
          <w:sz w:val="28"/>
          <w:szCs w:val="28"/>
        </w:rPr>
        <w:t>н</w:t>
      </w:r>
      <w:r w:rsidRPr="00F20FEF">
        <w:rPr>
          <w:sz w:val="28"/>
          <w:szCs w:val="28"/>
        </w:rPr>
        <w:t>троль, направленный на проверку практических навыков и умений по дисц</w:t>
      </w:r>
      <w:r w:rsidRPr="00F20FEF">
        <w:rPr>
          <w:sz w:val="28"/>
          <w:szCs w:val="28"/>
        </w:rPr>
        <w:t>и</w:t>
      </w:r>
      <w:r w:rsidRPr="00F20FEF">
        <w:rPr>
          <w:sz w:val="28"/>
          <w:szCs w:val="28"/>
        </w:rPr>
        <w:t xml:space="preserve">плине в форме устного опроса. 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Критерии оценивания устного ответа представлены в ФОС (от 0 до 5 баллов). </w:t>
      </w:r>
    </w:p>
    <w:p w:rsidR="006008BB" w:rsidRPr="00F20FEF" w:rsidRDefault="006008BB" w:rsidP="006008BB">
      <w:pPr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Результат прохождения рубежного контроля переводиться </w:t>
      </w:r>
      <w:proofErr w:type="gramStart"/>
      <w:r w:rsidRPr="00F20FEF">
        <w:rPr>
          <w:sz w:val="28"/>
          <w:szCs w:val="28"/>
        </w:rPr>
        <w:t>на</w:t>
      </w:r>
      <w:proofErr w:type="gramEnd"/>
      <w:r w:rsidRPr="00F20FEF">
        <w:rPr>
          <w:sz w:val="28"/>
          <w:szCs w:val="28"/>
        </w:rPr>
        <w:t xml:space="preserve"> максимальные 20 баллов в структуре текущего фактического рейтинга, по формуле: </w:t>
      </w:r>
    </w:p>
    <w:p w:rsidR="006008BB" w:rsidRPr="00F20FEF" w:rsidRDefault="006008BB" w:rsidP="006008BB">
      <w:pPr>
        <w:jc w:val="center"/>
        <w:rPr>
          <w:sz w:val="28"/>
          <w:szCs w:val="28"/>
        </w:rPr>
      </w:pPr>
      <w:r w:rsidRPr="00F20FEF">
        <w:rPr>
          <w:sz w:val="28"/>
          <w:szCs w:val="28"/>
        </w:rPr>
        <w:t>Рк = (результат студента * 20) /5</w:t>
      </w:r>
    </w:p>
    <w:p w:rsidR="006008BB" w:rsidRPr="00F20FEF" w:rsidRDefault="006008BB" w:rsidP="006008BB">
      <w:pPr>
        <w:rPr>
          <w:sz w:val="28"/>
          <w:szCs w:val="28"/>
        </w:rPr>
      </w:pPr>
      <w:r w:rsidRPr="00F20FEF">
        <w:rPr>
          <w:sz w:val="28"/>
          <w:szCs w:val="28"/>
        </w:rPr>
        <w:t xml:space="preserve">где: </w:t>
      </w:r>
    </w:p>
    <w:p w:rsidR="006008BB" w:rsidRPr="00F20FEF" w:rsidRDefault="006008BB" w:rsidP="006008BB">
      <w:pPr>
        <w:ind w:firstLine="709"/>
        <w:rPr>
          <w:sz w:val="28"/>
          <w:szCs w:val="28"/>
        </w:rPr>
      </w:pPr>
      <w:r w:rsidRPr="00F20FEF">
        <w:rPr>
          <w:sz w:val="28"/>
          <w:szCs w:val="28"/>
        </w:rPr>
        <w:t>- максимальное значение Рк - максимально возможное значение за ус</w:t>
      </w:r>
      <w:r w:rsidRPr="00F20FEF">
        <w:rPr>
          <w:sz w:val="28"/>
          <w:szCs w:val="28"/>
        </w:rPr>
        <w:t>т</w:t>
      </w:r>
      <w:r w:rsidRPr="00F20FEF">
        <w:rPr>
          <w:sz w:val="28"/>
          <w:szCs w:val="28"/>
        </w:rPr>
        <w:t xml:space="preserve">ный ответ на рубежном контроле. Согласно ФОС, составляет 5 баллов; </w:t>
      </w:r>
    </w:p>
    <w:p w:rsidR="006008BB" w:rsidRPr="00F20FEF" w:rsidRDefault="006008BB" w:rsidP="006008BB">
      <w:pPr>
        <w:ind w:firstLine="709"/>
        <w:rPr>
          <w:sz w:val="28"/>
          <w:szCs w:val="28"/>
        </w:rPr>
      </w:pPr>
      <w:r w:rsidRPr="00F20FEF">
        <w:rPr>
          <w:sz w:val="28"/>
          <w:szCs w:val="28"/>
        </w:rPr>
        <w:t>- 20 баллов – максимальный балл рубежного контроля в рамках тек</w:t>
      </w:r>
      <w:r w:rsidRPr="00F20FEF">
        <w:rPr>
          <w:sz w:val="28"/>
          <w:szCs w:val="28"/>
        </w:rPr>
        <w:t>у</w:t>
      </w:r>
      <w:r w:rsidRPr="00F20FEF">
        <w:rPr>
          <w:sz w:val="28"/>
          <w:szCs w:val="28"/>
        </w:rPr>
        <w:t xml:space="preserve">щего фактического рейтинга. </w:t>
      </w:r>
    </w:p>
    <w:p w:rsidR="006008BB" w:rsidRPr="00F20FEF" w:rsidRDefault="006008BB" w:rsidP="006008BB">
      <w:pPr>
        <w:ind w:firstLine="709"/>
        <w:rPr>
          <w:sz w:val="28"/>
          <w:szCs w:val="28"/>
        </w:rPr>
      </w:pPr>
      <w:r w:rsidRPr="00F20FEF">
        <w:rPr>
          <w:sz w:val="28"/>
          <w:szCs w:val="28"/>
        </w:rPr>
        <w:t xml:space="preserve">- результат студента – оценка студента на рубежном контроле.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>Текущий фактический рейтинг получается суммированием баллов т</w:t>
      </w:r>
      <w:r w:rsidRPr="00F20FEF">
        <w:rPr>
          <w:sz w:val="28"/>
          <w:szCs w:val="28"/>
        </w:rPr>
        <w:t>е</w:t>
      </w:r>
      <w:r w:rsidRPr="00F20FEF">
        <w:rPr>
          <w:sz w:val="28"/>
          <w:szCs w:val="28"/>
        </w:rPr>
        <w:t xml:space="preserve">кущего контроля (Тк) и рубежного контроля (Рк). </w:t>
      </w:r>
    </w:p>
    <w:p w:rsidR="006008BB" w:rsidRDefault="006008BB" w:rsidP="006008BB">
      <w:pPr>
        <w:ind w:firstLine="709"/>
        <w:jc w:val="both"/>
        <w:rPr>
          <w:sz w:val="28"/>
          <w:szCs w:val="28"/>
        </w:rPr>
      </w:pPr>
      <w:r w:rsidRPr="00F20FEF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По факту отработки </w:t>
      </w:r>
      <w:r>
        <w:rPr>
          <w:sz w:val="28"/>
          <w:szCs w:val="28"/>
        </w:rPr>
        <w:t xml:space="preserve">«0» </w:t>
      </w:r>
      <w:proofErr w:type="gramStart"/>
      <w:r w:rsidRPr="00F20FEF">
        <w:rPr>
          <w:sz w:val="28"/>
          <w:szCs w:val="28"/>
        </w:rPr>
        <w:t>заменяется</w:t>
      </w:r>
      <w:proofErr w:type="gramEnd"/>
      <w:r w:rsidRPr="00F20FEF">
        <w:rPr>
          <w:sz w:val="28"/>
          <w:szCs w:val="28"/>
        </w:rPr>
        <w:t xml:space="preserve"> на пол</w:t>
      </w:r>
      <w:r w:rsidRPr="00F20FEF">
        <w:rPr>
          <w:sz w:val="28"/>
          <w:szCs w:val="28"/>
        </w:rPr>
        <w:t>у</w:t>
      </w:r>
      <w:r w:rsidRPr="00F20FEF">
        <w:rPr>
          <w:sz w:val="28"/>
          <w:szCs w:val="28"/>
        </w:rPr>
        <w:t xml:space="preserve">ченные фактические результаты. </w:t>
      </w:r>
    </w:p>
    <w:p w:rsidR="006008BB" w:rsidRPr="00F20FEF" w:rsidRDefault="006008BB" w:rsidP="006008BB">
      <w:pPr>
        <w:ind w:firstLine="709"/>
        <w:jc w:val="both"/>
        <w:rPr>
          <w:sz w:val="28"/>
          <w:szCs w:val="28"/>
        </w:rPr>
      </w:pPr>
    </w:p>
    <w:p w:rsidR="006008BB" w:rsidRPr="00F20FEF" w:rsidRDefault="006008BB" w:rsidP="006008BB">
      <w:pPr>
        <w:spacing w:after="200" w:line="276" w:lineRule="auto"/>
        <w:jc w:val="center"/>
        <w:rPr>
          <w:sz w:val="28"/>
          <w:szCs w:val="28"/>
        </w:rPr>
      </w:pPr>
      <w:r w:rsidRPr="00F20FEF">
        <w:rPr>
          <w:b/>
          <w:bCs/>
          <w:sz w:val="28"/>
          <w:szCs w:val="28"/>
        </w:rPr>
        <w:t>4.2. Правила формирования бонусного фактического обучающегося.</w:t>
      </w:r>
    </w:p>
    <w:p w:rsidR="006008BB" w:rsidRPr="00F20FEF" w:rsidRDefault="006008BB" w:rsidP="006008BB">
      <w:pPr>
        <w:ind w:firstLine="709"/>
        <w:rPr>
          <w:sz w:val="28"/>
          <w:szCs w:val="28"/>
        </w:rPr>
      </w:pPr>
      <w:r w:rsidRPr="00F20FEF">
        <w:rPr>
          <w:sz w:val="28"/>
          <w:szCs w:val="28"/>
        </w:rPr>
        <w:t>Бонусный фактический рейтинг по дисциплине (максимальное знач</w:t>
      </w:r>
      <w:r w:rsidRPr="00F20FEF">
        <w:rPr>
          <w:sz w:val="28"/>
          <w:szCs w:val="28"/>
        </w:rPr>
        <w:t>е</w:t>
      </w:r>
      <w:r w:rsidRPr="00F20FEF">
        <w:rPr>
          <w:sz w:val="28"/>
          <w:szCs w:val="28"/>
        </w:rPr>
        <w:t xml:space="preserve">ние – 15 баллов). </w:t>
      </w:r>
    </w:p>
    <w:p w:rsidR="006008BB" w:rsidRPr="00F20FEF" w:rsidRDefault="006008BB" w:rsidP="006008BB">
      <w:pPr>
        <w:ind w:firstLine="709"/>
        <w:rPr>
          <w:sz w:val="28"/>
          <w:szCs w:val="28"/>
        </w:rPr>
      </w:pPr>
      <w:r w:rsidRPr="00F20FEF">
        <w:rPr>
          <w:sz w:val="28"/>
          <w:szCs w:val="28"/>
        </w:rPr>
        <w:t xml:space="preserve">Вся бонусная работа разделяется на (см. таблица 1): </w:t>
      </w:r>
    </w:p>
    <w:p w:rsidR="006008BB" w:rsidRPr="00F20FEF" w:rsidRDefault="006008BB" w:rsidP="006008BB">
      <w:pPr>
        <w:rPr>
          <w:sz w:val="28"/>
          <w:szCs w:val="28"/>
        </w:rPr>
      </w:pPr>
      <w:r w:rsidRPr="00F20FEF">
        <w:rPr>
          <w:sz w:val="28"/>
          <w:szCs w:val="28"/>
        </w:rPr>
        <w:lastRenderedPageBreak/>
        <w:t xml:space="preserve">А) Текущий бонус – максимум 5 баллов, </w:t>
      </w:r>
    </w:p>
    <w:p w:rsidR="006008BB" w:rsidRPr="00F20FEF" w:rsidRDefault="006008BB" w:rsidP="006008BB">
      <w:pPr>
        <w:rPr>
          <w:sz w:val="28"/>
          <w:szCs w:val="28"/>
        </w:rPr>
      </w:pPr>
      <w:r w:rsidRPr="00F20FEF">
        <w:rPr>
          <w:sz w:val="28"/>
          <w:szCs w:val="28"/>
        </w:rPr>
        <w:t xml:space="preserve">Б) Дополнительные бонусные баллы – максимум 10 баллов. </w:t>
      </w:r>
    </w:p>
    <w:p w:rsidR="006008BB" w:rsidRPr="00F20FEF" w:rsidRDefault="006008BB" w:rsidP="006008BB">
      <w:pPr>
        <w:rPr>
          <w:sz w:val="28"/>
          <w:szCs w:val="28"/>
        </w:rPr>
      </w:pPr>
    </w:p>
    <w:p w:rsidR="006008BB" w:rsidRPr="00F20FEF" w:rsidRDefault="006008BB" w:rsidP="006008BB">
      <w:pPr>
        <w:ind w:firstLine="709"/>
        <w:rPr>
          <w:sz w:val="28"/>
          <w:szCs w:val="28"/>
        </w:rPr>
      </w:pPr>
      <w:r w:rsidRPr="00F20FEF">
        <w:rPr>
          <w:sz w:val="28"/>
          <w:szCs w:val="28"/>
        </w:rPr>
        <w:t>Дополнительные бонусные баллы начисляются только при успешном выполнении учебного процесса (</w:t>
      </w:r>
      <w:r>
        <w:rPr>
          <w:sz w:val="28"/>
          <w:szCs w:val="28"/>
        </w:rPr>
        <w:t>средний балл успеваемости выше 3,0</w:t>
      </w:r>
      <w:r w:rsidRPr="00F20FEF">
        <w:rPr>
          <w:sz w:val="28"/>
          <w:szCs w:val="28"/>
        </w:rPr>
        <w:t xml:space="preserve">). При среднем балле ниже данного значения дополнительные бонусные баллы </w:t>
      </w:r>
      <w:r w:rsidRPr="008B499B">
        <w:rPr>
          <w:sz w:val="28"/>
          <w:szCs w:val="28"/>
          <w:u w:val="single"/>
        </w:rPr>
        <w:t>не начисляются</w:t>
      </w:r>
      <w:r w:rsidRPr="00F20FEF">
        <w:rPr>
          <w:sz w:val="28"/>
          <w:szCs w:val="28"/>
        </w:rPr>
        <w:t xml:space="preserve">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693"/>
        <w:gridCol w:w="1276"/>
        <w:gridCol w:w="2552"/>
      </w:tblGrid>
      <w:tr w:rsidR="006008BB" w:rsidRPr="00F20FEF" w:rsidTr="009679EE">
        <w:trPr>
          <w:trHeight w:val="125"/>
        </w:trPr>
        <w:tc>
          <w:tcPr>
            <w:tcW w:w="3652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b/>
                <w:bCs/>
                <w:sz w:val="28"/>
                <w:szCs w:val="28"/>
              </w:rPr>
              <w:t>Таблица 1 – виды де</w:t>
            </w:r>
            <w:r w:rsidRPr="00F20FEF">
              <w:rPr>
                <w:b/>
                <w:bCs/>
                <w:sz w:val="28"/>
                <w:szCs w:val="28"/>
              </w:rPr>
              <w:t>я</w:t>
            </w:r>
            <w:r w:rsidRPr="00F20FEF">
              <w:rPr>
                <w:b/>
                <w:bCs/>
                <w:sz w:val="28"/>
                <w:szCs w:val="28"/>
              </w:rPr>
              <w:t xml:space="preserve">тельности, по результатам которых определяется </w:t>
            </w:r>
            <w:r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нусный фактический ре</w:t>
            </w:r>
            <w:r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>тинг</w:t>
            </w:r>
          </w:p>
        </w:tc>
        <w:tc>
          <w:tcPr>
            <w:tcW w:w="2693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b/>
                <w:bCs/>
                <w:sz w:val="28"/>
                <w:szCs w:val="28"/>
              </w:rPr>
              <w:t>Вид бонусной р</w:t>
            </w:r>
            <w:r w:rsidRPr="00F20FEF">
              <w:rPr>
                <w:b/>
                <w:bCs/>
                <w:sz w:val="28"/>
                <w:szCs w:val="28"/>
              </w:rPr>
              <w:t>а</w:t>
            </w:r>
            <w:r w:rsidRPr="00F20FEF">
              <w:rPr>
                <w:b/>
                <w:bCs/>
                <w:sz w:val="28"/>
                <w:szCs w:val="28"/>
              </w:rPr>
              <w:t xml:space="preserve">боты </w:t>
            </w:r>
          </w:p>
        </w:tc>
        <w:tc>
          <w:tcPr>
            <w:tcW w:w="1276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2552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 xml:space="preserve">Примечание </w:t>
            </w:r>
          </w:p>
        </w:tc>
      </w:tr>
      <w:tr w:rsidR="006008BB" w:rsidRPr="00F20FEF" w:rsidTr="009679EE">
        <w:trPr>
          <w:trHeight w:val="125"/>
        </w:trPr>
        <w:tc>
          <w:tcPr>
            <w:tcW w:w="10173" w:type="dxa"/>
            <w:gridSpan w:val="4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b/>
                <w:bCs/>
                <w:i/>
                <w:iCs/>
                <w:sz w:val="28"/>
                <w:szCs w:val="28"/>
              </w:rPr>
              <w:t xml:space="preserve">А) Текущий бонус (макс. – 5 баллов) </w:t>
            </w:r>
          </w:p>
        </w:tc>
      </w:tr>
      <w:tr w:rsidR="006008BB" w:rsidRPr="00F20FEF" w:rsidTr="009679EE">
        <w:trPr>
          <w:trHeight w:val="799"/>
        </w:trPr>
        <w:tc>
          <w:tcPr>
            <w:tcW w:w="3652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 xml:space="preserve">1. </w:t>
            </w:r>
          </w:p>
          <w:p w:rsidR="006008BB" w:rsidRPr="00F20FEF" w:rsidRDefault="006008BB" w:rsidP="009679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 xml:space="preserve">Самостоятельная работа в рабочих тетрадях </w:t>
            </w:r>
          </w:p>
        </w:tc>
        <w:tc>
          <w:tcPr>
            <w:tcW w:w="1276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 xml:space="preserve">0-2 </w:t>
            </w:r>
          </w:p>
        </w:tc>
        <w:tc>
          <w:tcPr>
            <w:tcW w:w="2552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>Проверка тетради. Критерии оцен</w:t>
            </w:r>
            <w:r w:rsidRPr="00F20FEF">
              <w:rPr>
                <w:sz w:val="28"/>
                <w:szCs w:val="28"/>
              </w:rPr>
              <w:t>и</w:t>
            </w:r>
            <w:r w:rsidRPr="00F20FEF">
              <w:rPr>
                <w:sz w:val="28"/>
                <w:szCs w:val="28"/>
              </w:rPr>
              <w:t xml:space="preserve">вания в ФОС. </w:t>
            </w:r>
          </w:p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i/>
                <w:iCs/>
                <w:sz w:val="28"/>
                <w:szCs w:val="28"/>
              </w:rPr>
              <w:t>Рабочие тетради должны быть сданы не позднее даты проведения зачета по данной дисциплине. При несвоевременной сдаче тетради баллы за оформл</w:t>
            </w:r>
            <w:r w:rsidRPr="00F20FEF">
              <w:rPr>
                <w:i/>
                <w:iCs/>
                <w:sz w:val="28"/>
                <w:szCs w:val="28"/>
              </w:rPr>
              <w:t>е</w:t>
            </w:r>
            <w:r w:rsidRPr="00F20FEF">
              <w:rPr>
                <w:i/>
                <w:iCs/>
                <w:sz w:val="28"/>
                <w:szCs w:val="28"/>
              </w:rPr>
              <w:t>ние не начисляю</w:t>
            </w:r>
            <w:r w:rsidRPr="00F20FEF">
              <w:rPr>
                <w:i/>
                <w:iCs/>
                <w:sz w:val="28"/>
                <w:szCs w:val="28"/>
              </w:rPr>
              <w:t>т</w:t>
            </w:r>
            <w:r w:rsidRPr="00F20FEF">
              <w:rPr>
                <w:i/>
                <w:iCs/>
                <w:sz w:val="28"/>
                <w:szCs w:val="28"/>
              </w:rPr>
              <w:t xml:space="preserve">ся. </w:t>
            </w:r>
          </w:p>
        </w:tc>
      </w:tr>
      <w:tr w:rsidR="006008BB" w:rsidRPr="00F20FEF" w:rsidTr="009679EE">
        <w:trPr>
          <w:trHeight w:val="385"/>
        </w:trPr>
        <w:tc>
          <w:tcPr>
            <w:tcW w:w="3652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 xml:space="preserve">2. </w:t>
            </w:r>
          </w:p>
          <w:p w:rsidR="006008BB" w:rsidRPr="00F20FEF" w:rsidRDefault="006008BB" w:rsidP="009679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 xml:space="preserve">Посещение лекций </w:t>
            </w:r>
          </w:p>
        </w:tc>
        <w:tc>
          <w:tcPr>
            <w:tcW w:w="1276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 xml:space="preserve">0-1 </w:t>
            </w:r>
          </w:p>
        </w:tc>
        <w:tc>
          <w:tcPr>
            <w:tcW w:w="2552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>Ведомость пос</w:t>
            </w:r>
            <w:r w:rsidRPr="00F20FEF">
              <w:rPr>
                <w:sz w:val="28"/>
                <w:szCs w:val="28"/>
              </w:rPr>
              <w:t>е</w:t>
            </w:r>
            <w:r w:rsidRPr="00F20FEF">
              <w:rPr>
                <w:sz w:val="28"/>
                <w:szCs w:val="28"/>
              </w:rPr>
              <w:t>щения лекции. П</w:t>
            </w:r>
            <w:r w:rsidRPr="00F20FEF">
              <w:rPr>
                <w:sz w:val="28"/>
                <w:szCs w:val="28"/>
              </w:rPr>
              <w:t>о</w:t>
            </w:r>
            <w:r w:rsidRPr="00F20FEF">
              <w:rPr>
                <w:sz w:val="28"/>
                <w:szCs w:val="28"/>
              </w:rPr>
              <w:t>сещены все лекции или уважительные пропуски ликв</w:t>
            </w:r>
            <w:r w:rsidRPr="00F20FEF">
              <w:rPr>
                <w:sz w:val="28"/>
                <w:szCs w:val="28"/>
              </w:rPr>
              <w:t>и</w:t>
            </w:r>
            <w:r w:rsidRPr="00F20FEF">
              <w:rPr>
                <w:sz w:val="28"/>
                <w:szCs w:val="28"/>
              </w:rPr>
              <w:t xml:space="preserve">дированы – 1 балл; </w:t>
            </w:r>
          </w:p>
        </w:tc>
      </w:tr>
      <w:tr w:rsidR="006008BB" w:rsidRPr="00F20FEF" w:rsidTr="009679EE">
        <w:trPr>
          <w:trHeight w:val="661"/>
        </w:trPr>
        <w:tc>
          <w:tcPr>
            <w:tcW w:w="3652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 xml:space="preserve">3. </w:t>
            </w:r>
          </w:p>
          <w:p w:rsidR="006008BB" w:rsidRPr="00F20FEF" w:rsidRDefault="006008BB" w:rsidP="009679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>Посещение практ</w:t>
            </w:r>
            <w:r w:rsidRPr="00F20FEF">
              <w:rPr>
                <w:sz w:val="28"/>
                <w:szCs w:val="28"/>
              </w:rPr>
              <w:t>и</w:t>
            </w:r>
            <w:r w:rsidRPr="00F20FEF">
              <w:rPr>
                <w:sz w:val="28"/>
                <w:szCs w:val="28"/>
              </w:rPr>
              <w:t xml:space="preserve">ческих занятий </w:t>
            </w:r>
          </w:p>
        </w:tc>
        <w:tc>
          <w:tcPr>
            <w:tcW w:w="1276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 xml:space="preserve">0-1 </w:t>
            </w:r>
          </w:p>
        </w:tc>
        <w:tc>
          <w:tcPr>
            <w:tcW w:w="2552" w:type="dxa"/>
          </w:tcPr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>Отметка о посещ</w:t>
            </w:r>
            <w:r w:rsidRPr="00F20FEF">
              <w:rPr>
                <w:sz w:val="28"/>
                <w:szCs w:val="28"/>
              </w:rPr>
              <w:t>е</w:t>
            </w:r>
            <w:r w:rsidRPr="00F20FEF">
              <w:rPr>
                <w:sz w:val="28"/>
                <w:szCs w:val="28"/>
              </w:rPr>
              <w:t>ниях в журнале. Посещены все з</w:t>
            </w:r>
            <w:r w:rsidRPr="00F20FEF">
              <w:rPr>
                <w:sz w:val="28"/>
                <w:szCs w:val="28"/>
              </w:rPr>
              <w:t>а</w:t>
            </w:r>
            <w:r w:rsidRPr="00F20FEF">
              <w:rPr>
                <w:sz w:val="28"/>
                <w:szCs w:val="28"/>
              </w:rPr>
              <w:t>нятия или уваж</w:t>
            </w:r>
            <w:r w:rsidRPr="00F20FEF">
              <w:rPr>
                <w:sz w:val="28"/>
                <w:szCs w:val="28"/>
              </w:rPr>
              <w:t>и</w:t>
            </w:r>
            <w:r w:rsidRPr="00F20FEF">
              <w:rPr>
                <w:sz w:val="28"/>
                <w:szCs w:val="28"/>
              </w:rPr>
              <w:t xml:space="preserve">тельные пропуски ликвидированы – 1 балл. </w:t>
            </w:r>
          </w:p>
          <w:p w:rsidR="006008BB" w:rsidRPr="00F20FEF" w:rsidRDefault="006008BB" w:rsidP="009679EE">
            <w:pPr>
              <w:rPr>
                <w:sz w:val="28"/>
                <w:szCs w:val="28"/>
              </w:rPr>
            </w:pPr>
            <w:r w:rsidRPr="00F20FEF">
              <w:rPr>
                <w:sz w:val="28"/>
                <w:szCs w:val="28"/>
              </w:rPr>
              <w:t>Пропущ</w:t>
            </w:r>
            <w:r>
              <w:rPr>
                <w:sz w:val="28"/>
                <w:szCs w:val="28"/>
              </w:rPr>
              <w:t>ены без уважительной причины занятия – 0,5 балла.</w:t>
            </w:r>
          </w:p>
        </w:tc>
      </w:tr>
    </w:tbl>
    <w:p w:rsidR="006008BB" w:rsidRPr="00F20FEF" w:rsidRDefault="006008BB" w:rsidP="006008BB">
      <w:pPr>
        <w:rPr>
          <w:sz w:val="28"/>
          <w:szCs w:val="28"/>
        </w:rPr>
      </w:pPr>
    </w:p>
    <w:p w:rsidR="006008BB" w:rsidRPr="003F5101" w:rsidRDefault="006008BB" w:rsidP="006008BB">
      <w:pPr>
        <w:rPr>
          <w:b/>
          <w:color w:val="000000"/>
          <w:sz w:val="28"/>
          <w:szCs w:val="28"/>
        </w:rPr>
      </w:pPr>
    </w:p>
    <w:p w:rsidR="00605973" w:rsidRPr="00FA773B" w:rsidRDefault="00605973" w:rsidP="006008BB">
      <w:pPr>
        <w:jc w:val="both"/>
      </w:pPr>
    </w:p>
    <w:sectPr w:rsidR="00605973" w:rsidRPr="00FA773B" w:rsidSect="002D25FC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6A" w:rsidRDefault="009C336A" w:rsidP="007E7400">
      <w:r>
        <w:separator/>
      </w:r>
    </w:p>
  </w:endnote>
  <w:endnote w:type="continuationSeparator" w:id="0">
    <w:p w:rsidR="009C336A" w:rsidRDefault="009C336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D6" w:rsidRDefault="00041ED6" w:rsidP="009C3B4B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41ED6" w:rsidRDefault="00041E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D6" w:rsidRDefault="00041ED6" w:rsidP="009C3B4B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008BB">
      <w:rPr>
        <w:rStyle w:val="af5"/>
        <w:noProof/>
      </w:rPr>
      <w:t>8</w:t>
    </w:r>
    <w:r>
      <w:rPr>
        <w:rStyle w:val="af5"/>
      </w:rPr>
      <w:fldChar w:fldCharType="end"/>
    </w:r>
  </w:p>
  <w:p w:rsidR="00041ED6" w:rsidRDefault="00041ED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041ED6" w:rsidRDefault="00041E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BB">
          <w:rPr>
            <w:noProof/>
          </w:rPr>
          <w:t>90</w:t>
        </w:r>
        <w:r>
          <w:fldChar w:fldCharType="end"/>
        </w:r>
      </w:p>
    </w:sdtContent>
  </w:sdt>
  <w:p w:rsidR="00041ED6" w:rsidRDefault="00041E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6A" w:rsidRDefault="009C336A" w:rsidP="007E7400">
      <w:r>
        <w:separator/>
      </w:r>
    </w:p>
  </w:footnote>
  <w:footnote w:type="continuationSeparator" w:id="0">
    <w:p w:rsidR="009C336A" w:rsidRDefault="009C336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8A8"/>
    <w:multiLevelType w:val="hybridMultilevel"/>
    <w:tmpl w:val="45924C8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57798"/>
    <w:multiLevelType w:val="hybridMultilevel"/>
    <w:tmpl w:val="AA32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B67CD"/>
    <w:multiLevelType w:val="hybridMultilevel"/>
    <w:tmpl w:val="C2722D7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346DD"/>
    <w:multiLevelType w:val="hybridMultilevel"/>
    <w:tmpl w:val="819CDCB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25C3E"/>
    <w:multiLevelType w:val="hybridMultilevel"/>
    <w:tmpl w:val="0360F6C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55F0F"/>
    <w:multiLevelType w:val="hybridMultilevel"/>
    <w:tmpl w:val="08CE25BC"/>
    <w:lvl w:ilvl="0" w:tplc="AB321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BF5D2E"/>
    <w:multiLevelType w:val="hybridMultilevel"/>
    <w:tmpl w:val="FF481A4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363D08"/>
    <w:multiLevelType w:val="hybridMultilevel"/>
    <w:tmpl w:val="40DC8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A71AAC"/>
    <w:multiLevelType w:val="hybridMultilevel"/>
    <w:tmpl w:val="DD5E1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5331AAD"/>
    <w:multiLevelType w:val="hybridMultilevel"/>
    <w:tmpl w:val="2792854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826B7"/>
    <w:multiLevelType w:val="hybridMultilevel"/>
    <w:tmpl w:val="C446603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EC53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63541BC"/>
    <w:multiLevelType w:val="multilevel"/>
    <w:tmpl w:val="30D4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06495A26"/>
    <w:multiLevelType w:val="hybridMultilevel"/>
    <w:tmpl w:val="7B76B90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9C3ED9"/>
    <w:multiLevelType w:val="hybridMultilevel"/>
    <w:tmpl w:val="A6C0B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EB192F"/>
    <w:multiLevelType w:val="hybridMultilevel"/>
    <w:tmpl w:val="A4420130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2540A4"/>
    <w:multiLevelType w:val="hybridMultilevel"/>
    <w:tmpl w:val="36B0691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2E1669"/>
    <w:multiLevelType w:val="hybridMultilevel"/>
    <w:tmpl w:val="F8162F7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EC1ECF"/>
    <w:multiLevelType w:val="hybridMultilevel"/>
    <w:tmpl w:val="7EF862CE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7F211EC"/>
    <w:multiLevelType w:val="hybridMultilevel"/>
    <w:tmpl w:val="65A62CAC"/>
    <w:lvl w:ilvl="0" w:tplc="5B1CDD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2229E4"/>
    <w:multiLevelType w:val="hybridMultilevel"/>
    <w:tmpl w:val="94C49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304C92"/>
    <w:multiLevelType w:val="hybridMultilevel"/>
    <w:tmpl w:val="64C2CF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09DC6D51"/>
    <w:multiLevelType w:val="hybridMultilevel"/>
    <w:tmpl w:val="11625A7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0767AA"/>
    <w:multiLevelType w:val="hybridMultilevel"/>
    <w:tmpl w:val="85E8987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FB4F2D"/>
    <w:multiLevelType w:val="hybridMultilevel"/>
    <w:tmpl w:val="8E32A7F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E27B88"/>
    <w:multiLevelType w:val="hybridMultilevel"/>
    <w:tmpl w:val="779E55BE"/>
    <w:lvl w:ilvl="0" w:tplc="94B42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B299D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D9C54B4"/>
    <w:multiLevelType w:val="hybridMultilevel"/>
    <w:tmpl w:val="85C69AF0"/>
    <w:lvl w:ilvl="0" w:tplc="5C2422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E1A27F7"/>
    <w:multiLevelType w:val="hybridMultilevel"/>
    <w:tmpl w:val="F68AB42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B4374A"/>
    <w:multiLevelType w:val="hybridMultilevel"/>
    <w:tmpl w:val="A38A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C71E88"/>
    <w:multiLevelType w:val="hybridMultilevel"/>
    <w:tmpl w:val="10AA9B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EE21EF9"/>
    <w:multiLevelType w:val="hybridMultilevel"/>
    <w:tmpl w:val="CED8EE9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141B64"/>
    <w:multiLevelType w:val="hybridMultilevel"/>
    <w:tmpl w:val="FC086B0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A71502"/>
    <w:multiLevelType w:val="hybridMultilevel"/>
    <w:tmpl w:val="5CF0E7F2"/>
    <w:lvl w:ilvl="0" w:tplc="CE9C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0D97B4D"/>
    <w:multiLevelType w:val="hybridMultilevel"/>
    <w:tmpl w:val="F9AA89E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ED55EA"/>
    <w:multiLevelType w:val="hybridMultilevel"/>
    <w:tmpl w:val="720CB13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11EF2692"/>
    <w:multiLevelType w:val="hybridMultilevel"/>
    <w:tmpl w:val="CE82F76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F63736"/>
    <w:multiLevelType w:val="hybridMultilevel"/>
    <w:tmpl w:val="8B68B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1D426D"/>
    <w:multiLevelType w:val="hybridMultilevel"/>
    <w:tmpl w:val="113EFA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5743D75"/>
    <w:multiLevelType w:val="hybridMultilevel"/>
    <w:tmpl w:val="D20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14398C"/>
    <w:multiLevelType w:val="hybridMultilevel"/>
    <w:tmpl w:val="BFB4FC3C"/>
    <w:lvl w:ilvl="0" w:tplc="5C2422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7B76FC6"/>
    <w:multiLevelType w:val="hybridMultilevel"/>
    <w:tmpl w:val="7F321DF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117610"/>
    <w:multiLevelType w:val="hybridMultilevel"/>
    <w:tmpl w:val="2C7ACD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184F4A09"/>
    <w:multiLevelType w:val="hybridMultilevel"/>
    <w:tmpl w:val="F6663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85822A8"/>
    <w:multiLevelType w:val="hybridMultilevel"/>
    <w:tmpl w:val="5BB47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CE54E6"/>
    <w:multiLevelType w:val="hybridMultilevel"/>
    <w:tmpl w:val="1BB6971A"/>
    <w:lvl w:ilvl="0" w:tplc="9DFA0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8F76473"/>
    <w:multiLevelType w:val="hybridMultilevel"/>
    <w:tmpl w:val="B29E0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86522B"/>
    <w:multiLevelType w:val="hybridMultilevel"/>
    <w:tmpl w:val="E24063E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C853D3"/>
    <w:multiLevelType w:val="hybridMultilevel"/>
    <w:tmpl w:val="197AD444"/>
    <w:lvl w:ilvl="0" w:tplc="5B1CDD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EC2E96"/>
    <w:multiLevelType w:val="hybridMultilevel"/>
    <w:tmpl w:val="EF589E50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9F91CB3"/>
    <w:multiLevelType w:val="hybridMultilevel"/>
    <w:tmpl w:val="5E7A066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5F5AC1"/>
    <w:multiLevelType w:val="hybridMultilevel"/>
    <w:tmpl w:val="F0C41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B5245CE"/>
    <w:multiLevelType w:val="hybridMultilevel"/>
    <w:tmpl w:val="5CE2A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B5C42C8"/>
    <w:multiLevelType w:val="hybridMultilevel"/>
    <w:tmpl w:val="8B0A7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B5C54FF"/>
    <w:multiLevelType w:val="hybridMultilevel"/>
    <w:tmpl w:val="13B8C4F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BFC493B"/>
    <w:multiLevelType w:val="hybridMultilevel"/>
    <w:tmpl w:val="2F367BB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5F1869"/>
    <w:multiLevelType w:val="hybridMultilevel"/>
    <w:tmpl w:val="5F6E95E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EF28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1DC11C95"/>
    <w:multiLevelType w:val="hybridMultilevel"/>
    <w:tmpl w:val="491C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E97471C"/>
    <w:multiLevelType w:val="hybridMultilevel"/>
    <w:tmpl w:val="8724089E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EBC3B84"/>
    <w:multiLevelType w:val="hybridMultilevel"/>
    <w:tmpl w:val="DAB0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F6041E"/>
    <w:multiLevelType w:val="hybridMultilevel"/>
    <w:tmpl w:val="320E8EF2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872FCE"/>
    <w:multiLevelType w:val="hybridMultilevel"/>
    <w:tmpl w:val="7FE860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FDF5C05"/>
    <w:multiLevelType w:val="hybridMultilevel"/>
    <w:tmpl w:val="F0EC1A3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041163B"/>
    <w:multiLevelType w:val="hybridMultilevel"/>
    <w:tmpl w:val="05D40D5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0853D16"/>
    <w:multiLevelType w:val="hybridMultilevel"/>
    <w:tmpl w:val="5FE2CF1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5">
    <w:nsid w:val="21847B55"/>
    <w:multiLevelType w:val="hybridMultilevel"/>
    <w:tmpl w:val="6FA48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920401"/>
    <w:multiLevelType w:val="hybridMultilevel"/>
    <w:tmpl w:val="97AC319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346AA9"/>
    <w:multiLevelType w:val="hybridMultilevel"/>
    <w:tmpl w:val="4AE83BC0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2CD3FDA"/>
    <w:multiLevelType w:val="hybridMultilevel"/>
    <w:tmpl w:val="A93012EE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23522F67"/>
    <w:multiLevelType w:val="hybridMultilevel"/>
    <w:tmpl w:val="9C9EF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23983802"/>
    <w:multiLevelType w:val="hybridMultilevel"/>
    <w:tmpl w:val="A3AC68C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485413A"/>
    <w:multiLevelType w:val="hybridMultilevel"/>
    <w:tmpl w:val="42B0D8A2"/>
    <w:lvl w:ilvl="0" w:tplc="CE9C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5AC66F4"/>
    <w:multiLevelType w:val="hybridMultilevel"/>
    <w:tmpl w:val="DB861C5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25E3299A"/>
    <w:multiLevelType w:val="hybridMultilevel"/>
    <w:tmpl w:val="73B2D554"/>
    <w:lvl w:ilvl="0" w:tplc="CE9C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25F148F0"/>
    <w:multiLevelType w:val="hybridMultilevel"/>
    <w:tmpl w:val="E37CB98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63C0828"/>
    <w:multiLevelType w:val="hybridMultilevel"/>
    <w:tmpl w:val="1B0AD27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3C7CF8"/>
    <w:multiLevelType w:val="hybridMultilevel"/>
    <w:tmpl w:val="34528B7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7A8023B"/>
    <w:multiLevelType w:val="hybridMultilevel"/>
    <w:tmpl w:val="5CAEEE6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7BC7F46"/>
    <w:multiLevelType w:val="hybridMultilevel"/>
    <w:tmpl w:val="D0D4D99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8921E62"/>
    <w:multiLevelType w:val="hybridMultilevel"/>
    <w:tmpl w:val="9FA858D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D06335"/>
    <w:multiLevelType w:val="hybridMultilevel"/>
    <w:tmpl w:val="44E44F9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8DA63B3"/>
    <w:multiLevelType w:val="hybridMultilevel"/>
    <w:tmpl w:val="20DE672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8E770A3"/>
    <w:multiLevelType w:val="hybridMultilevel"/>
    <w:tmpl w:val="D542C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0B6E41"/>
    <w:multiLevelType w:val="hybridMultilevel"/>
    <w:tmpl w:val="26A25A9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6B64A4"/>
    <w:multiLevelType w:val="hybridMultilevel"/>
    <w:tmpl w:val="5210B9CC"/>
    <w:lvl w:ilvl="0" w:tplc="5B1CDD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B9E0F89"/>
    <w:multiLevelType w:val="hybridMultilevel"/>
    <w:tmpl w:val="60BED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2BAA4997"/>
    <w:multiLevelType w:val="hybridMultilevel"/>
    <w:tmpl w:val="D3CCC50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BAB7778"/>
    <w:multiLevelType w:val="hybridMultilevel"/>
    <w:tmpl w:val="DD4C4374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CBD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BDA795D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9">
    <w:nsid w:val="2BF754C6"/>
    <w:multiLevelType w:val="hybridMultilevel"/>
    <w:tmpl w:val="01A801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C1D0FB9"/>
    <w:multiLevelType w:val="hybridMultilevel"/>
    <w:tmpl w:val="D90E7E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2C5E60D2"/>
    <w:multiLevelType w:val="hybridMultilevel"/>
    <w:tmpl w:val="4DE477B0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2C6A09F9"/>
    <w:multiLevelType w:val="hybridMultilevel"/>
    <w:tmpl w:val="7B98166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C82287E"/>
    <w:multiLevelType w:val="hybridMultilevel"/>
    <w:tmpl w:val="604A876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CA616DA"/>
    <w:multiLevelType w:val="hybridMultilevel"/>
    <w:tmpl w:val="9970FFA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E6F26F1"/>
    <w:multiLevelType w:val="hybridMultilevel"/>
    <w:tmpl w:val="66180CB2"/>
    <w:lvl w:ilvl="0" w:tplc="7570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2EA53D91"/>
    <w:multiLevelType w:val="hybridMultilevel"/>
    <w:tmpl w:val="3438BB6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AA5CB6"/>
    <w:multiLevelType w:val="hybridMultilevel"/>
    <w:tmpl w:val="DE0AC38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BD4585"/>
    <w:multiLevelType w:val="hybridMultilevel"/>
    <w:tmpl w:val="7B14210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ED55B02"/>
    <w:multiLevelType w:val="hybridMultilevel"/>
    <w:tmpl w:val="2F94966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F700CA9"/>
    <w:multiLevelType w:val="hybridMultilevel"/>
    <w:tmpl w:val="BDF84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2FB859B7"/>
    <w:multiLevelType w:val="hybridMultilevel"/>
    <w:tmpl w:val="295E5D8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0F0286D"/>
    <w:multiLevelType w:val="hybridMultilevel"/>
    <w:tmpl w:val="4848679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10C43F1"/>
    <w:multiLevelType w:val="hybridMultilevel"/>
    <w:tmpl w:val="6F74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10C6359"/>
    <w:multiLevelType w:val="hybridMultilevel"/>
    <w:tmpl w:val="399C81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32BF7D6D"/>
    <w:multiLevelType w:val="hybridMultilevel"/>
    <w:tmpl w:val="158045C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39E7495"/>
    <w:multiLevelType w:val="hybridMultilevel"/>
    <w:tmpl w:val="6C86DB02"/>
    <w:lvl w:ilvl="0" w:tplc="AB321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3B27DBE"/>
    <w:multiLevelType w:val="hybridMultilevel"/>
    <w:tmpl w:val="90FCA6A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41F4863"/>
    <w:multiLevelType w:val="hybridMultilevel"/>
    <w:tmpl w:val="6E7E2F5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47C36EE"/>
    <w:multiLevelType w:val="hybridMultilevel"/>
    <w:tmpl w:val="7FA6A1A8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CBD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34821A81"/>
    <w:multiLevelType w:val="hybridMultilevel"/>
    <w:tmpl w:val="FC54AA8A"/>
    <w:lvl w:ilvl="0" w:tplc="9DFA0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542609D"/>
    <w:multiLevelType w:val="hybridMultilevel"/>
    <w:tmpl w:val="20E2F8A8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321C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AB321C2E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AB321C2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AB321C2E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5" w:tplc="AB321C2E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6" w:tplc="AB321C2E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7" w:tplc="AB321C2E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35442325"/>
    <w:multiLevelType w:val="hybridMultilevel"/>
    <w:tmpl w:val="1A4663FC"/>
    <w:lvl w:ilvl="0" w:tplc="5B1CDD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55968A9"/>
    <w:multiLevelType w:val="hybridMultilevel"/>
    <w:tmpl w:val="B2B8CFEC"/>
    <w:lvl w:ilvl="0" w:tplc="B5CE4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35E8334C"/>
    <w:multiLevelType w:val="hybridMultilevel"/>
    <w:tmpl w:val="4D78844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8263C9B"/>
    <w:multiLevelType w:val="hybridMultilevel"/>
    <w:tmpl w:val="D88C0C22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CBD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8E73F42"/>
    <w:multiLevelType w:val="hybridMultilevel"/>
    <w:tmpl w:val="EC9CE4F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8FA7E76"/>
    <w:multiLevelType w:val="hybridMultilevel"/>
    <w:tmpl w:val="8D84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9151879"/>
    <w:multiLevelType w:val="hybridMultilevel"/>
    <w:tmpl w:val="FCB2EB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394A7F37"/>
    <w:multiLevelType w:val="hybridMultilevel"/>
    <w:tmpl w:val="4998CE6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>
    <w:nsid w:val="39A402CC"/>
    <w:multiLevelType w:val="hybridMultilevel"/>
    <w:tmpl w:val="15F603D6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1">
    <w:nsid w:val="39CA449C"/>
    <w:multiLevelType w:val="hybridMultilevel"/>
    <w:tmpl w:val="A6F220EC"/>
    <w:lvl w:ilvl="0" w:tplc="5C2422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36"/>
        </w:tabs>
        <w:ind w:left="-27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2016"/>
        </w:tabs>
        <w:ind w:left="-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1296"/>
        </w:tabs>
        <w:ind w:left="-1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-576"/>
        </w:tabs>
        <w:ind w:left="-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4"/>
        </w:tabs>
        <w:ind w:left="1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"/>
        </w:tabs>
        <w:ind w:left="8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2304"/>
        </w:tabs>
        <w:ind w:left="2304" w:hanging="180"/>
      </w:pPr>
      <w:rPr>
        <w:rFonts w:cs="Times New Roman"/>
      </w:rPr>
    </w:lvl>
  </w:abstractNum>
  <w:abstractNum w:abstractNumId="122">
    <w:nsid w:val="3A592422"/>
    <w:multiLevelType w:val="hybridMultilevel"/>
    <w:tmpl w:val="AB36CB0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B432775"/>
    <w:multiLevelType w:val="hybridMultilevel"/>
    <w:tmpl w:val="69508074"/>
    <w:lvl w:ilvl="0" w:tplc="5BF06CC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B736106"/>
    <w:multiLevelType w:val="hybridMultilevel"/>
    <w:tmpl w:val="CD061F12"/>
    <w:lvl w:ilvl="0" w:tplc="7570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3B9332CB"/>
    <w:multiLevelType w:val="hybridMultilevel"/>
    <w:tmpl w:val="923EE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>
    <w:nsid w:val="3B9E4B8F"/>
    <w:multiLevelType w:val="hybridMultilevel"/>
    <w:tmpl w:val="963A982E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321C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3BD52B10"/>
    <w:multiLevelType w:val="hybridMultilevel"/>
    <w:tmpl w:val="7CA431E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C02466B"/>
    <w:multiLevelType w:val="hybridMultilevel"/>
    <w:tmpl w:val="7A22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C721466"/>
    <w:multiLevelType w:val="hybridMultilevel"/>
    <w:tmpl w:val="A58C703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C862196"/>
    <w:multiLevelType w:val="hybridMultilevel"/>
    <w:tmpl w:val="673ABBF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CA30076"/>
    <w:multiLevelType w:val="hybridMultilevel"/>
    <w:tmpl w:val="A058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D0A5BC9"/>
    <w:multiLevelType w:val="hybridMultilevel"/>
    <w:tmpl w:val="CB109E50"/>
    <w:lvl w:ilvl="0" w:tplc="B5CE4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3D367331"/>
    <w:multiLevelType w:val="hybridMultilevel"/>
    <w:tmpl w:val="0506325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D8C7185"/>
    <w:multiLevelType w:val="hybridMultilevel"/>
    <w:tmpl w:val="A1EC48F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C909A9"/>
    <w:multiLevelType w:val="hybridMultilevel"/>
    <w:tmpl w:val="9990BE8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EBD130F"/>
    <w:multiLevelType w:val="hybridMultilevel"/>
    <w:tmpl w:val="C5FA9D5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EFA3899"/>
    <w:multiLevelType w:val="hybridMultilevel"/>
    <w:tmpl w:val="2F74F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FA72EC1"/>
    <w:multiLevelType w:val="hybridMultilevel"/>
    <w:tmpl w:val="C19026B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FB95633"/>
    <w:multiLevelType w:val="hybridMultilevel"/>
    <w:tmpl w:val="6B3E84A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0F70FF2"/>
    <w:multiLevelType w:val="hybridMultilevel"/>
    <w:tmpl w:val="ED7650F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1325FA5"/>
    <w:multiLevelType w:val="hybridMultilevel"/>
    <w:tmpl w:val="FEDA8B96"/>
    <w:lvl w:ilvl="0" w:tplc="CE9C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41575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3">
    <w:nsid w:val="41581F6E"/>
    <w:multiLevelType w:val="hybridMultilevel"/>
    <w:tmpl w:val="2244E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41DE2EEE"/>
    <w:multiLevelType w:val="hybridMultilevel"/>
    <w:tmpl w:val="41E2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2B020C0"/>
    <w:multiLevelType w:val="hybridMultilevel"/>
    <w:tmpl w:val="5032F5B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30B37D0"/>
    <w:multiLevelType w:val="hybridMultilevel"/>
    <w:tmpl w:val="7CB25F40"/>
    <w:lvl w:ilvl="0" w:tplc="B2CA9056">
      <w:start w:val="1"/>
      <w:numFmt w:val="decimal"/>
      <w:lvlText w:val="%1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>
    <w:nsid w:val="434C01FF"/>
    <w:multiLevelType w:val="hybridMultilevel"/>
    <w:tmpl w:val="97C6F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43E56DCE"/>
    <w:multiLevelType w:val="hybridMultilevel"/>
    <w:tmpl w:val="93F49D84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321C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AB321C2E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AB321C2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44152803"/>
    <w:multiLevelType w:val="hybridMultilevel"/>
    <w:tmpl w:val="50A05C4A"/>
    <w:lvl w:ilvl="0" w:tplc="0CB0FD66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0">
    <w:nsid w:val="442D3CCC"/>
    <w:multiLevelType w:val="hybridMultilevel"/>
    <w:tmpl w:val="269814F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4761877"/>
    <w:multiLevelType w:val="hybridMultilevel"/>
    <w:tmpl w:val="766A1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4A94544"/>
    <w:multiLevelType w:val="hybridMultilevel"/>
    <w:tmpl w:val="FD7AD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4506425F"/>
    <w:multiLevelType w:val="hybridMultilevel"/>
    <w:tmpl w:val="DEE49502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451F6F59"/>
    <w:multiLevelType w:val="hybridMultilevel"/>
    <w:tmpl w:val="1418636A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453A764E"/>
    <w:multiLevelType w:val="hybridMultilevel"/>
    <w:tmpl w:val="AC76C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458365AB"/>
    <w:multiLevelType w:val="hybridMultilevel"/>
    <w:tmpl w:val="5A28444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7444C54"/>
    <w:multiLevelType w:val="hybridMultilevel"/>
    <w:tmpl w:val="1100AAD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74722DC"/>
    <w:multiLevelType w:val="hybridMultilevel"/>
    <w:tmpl w:val="04965E7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7875A88"/>
    <w:multiLevelType w:val="hybridMultilevel"/>
    <w:tmpl w:val="B5EE1ACC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321C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CE9CE9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479019D0"/>
    <w:multiLevelType w:val="hybridMultilevel"/>
    <w:tmpl w:val="FA52D76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7997D69"/>
    <w:multiLevelType w:val="hybridMultilevel"/>
    <w:tmpl w:val="CFFEC08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8076848"/>
    <w:multiLevelType w:val="hybridMultilevel"/>
    <w:tmpl w:val="BF1C42B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8214DE3"/>
    <w:multiLevelType w:val="hybridMultilevel"/>
    <w:tmpl w:val="8F567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859479A"/>
    <w:multiLevelType w:val="hybridMultilevel"/>
    <w:tmpl w:val="486E2F5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8C330C6"/>
    <w:multiLevelType w:val="hybridMultilevel"/>
    <w:tmpl w:val="99D63AE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6">
    <w:nsid w:val="48F656B4"/>
    <w:multiLevelType w:val="hybridMultilevel"/>
    <w:tmpl w:val="E7567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91872CB"/>
    <w:multiLevelType w:val="hybridMultilevel"/>
    <w:tmpl w:val="2FA09D36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495A4F9A"/>
    <w:multiLevelType w:val="hybridMultilevel"/>
    <w:tmpl w:val="40580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4990519F"/>
    <w:multiLevelType w:val="hybridMultilevel"/>
    <w:tmpl w:val="296EEB46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49E46FB4"/>
    <w:multiLevelType w:val="hybridMultilevel"/>
    <w:tmpl w:val="58F2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A4E494F"/>
    <w:multiLevelType w:val="hybridMultilevel"/>
    <w:tmpl w:val="25C8CA80"/>
    <w:lvl w:ilvl="0" w:tplc="CE9C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>
    <w:nsid w:val="4A4F7841"/>
    <w:multiLevelType w:val="hybridMultilevel"/>
    <w:tmpl w:val="4D7CFDF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A5F69C0"/>
    <w:multiLevelType w:val="hybridMultilevel"/>
    <w:tmpl w:val="936896F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AC1084E"/>
    <w:multiLevelType w:val="hybridMultilevel"/>
    <w:tmpl w:val="814820E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B496D50"/>
    <w:multiLevelType w:val="hybridMultilevel"/>
    <w:tmpl w:val="BC1E547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4E067C10"/>
    <w:multiLevelType w:val="hybridMultilevel"/>
    <w:tmpl w:val="648006E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E415999"/>
    <w:multiLevelType w:val="hybridMultilevel"/>
    <w:tmpl w:val="01567FB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E530A4C"/>
    <w:multiLevelType w:val="hybridMultilevel"/>
    <w:tmpl w:val="763201B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EA66BB8"/>
    <w:multiLevelType w:val="hybridMultilevel"/>
    <w:tmpl w:val="8B9E8D7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EAC6749"/>
    <w:multiLevelType w:val="hybridMultilevel"/>
    <w:tmpl w:val="72D83B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2">
    <w:nsid w:val="4F912332"/>
    <w:multiLevelType w:val="hybridMultilevel"/>
    <w:tmpl w:val="D2B2840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0260385"/>
    <w:multiLevelType w:val="hybridMultilevel"/>
    <w:tmpl w:val="1AD0DEE4"/>
    <w:lvl w:ilvl="0" w:tplc="5B1CDD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0325D70"/>
    <w:multiLevelType w:val="hybridMultilevel"/>
    <w:tmpl w:val="D160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1032CEA"/>
    <w:multiLevelType w:val="hybridMultilevel"/>
    <w:tmpl w:val="6C56BC92"/>
    <w:lvl w:ilvl="0" w:tplc="B5CE4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512B1503"/>
    <w:multiLevelType w:val="hybridMultilevel"/>
    <w:tmpl w:val="9298596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1CE0019"/>
    <w:multiLevelType w:val="hybridMultilevel"/>
    <w:tmpl w:val="D7EAE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8">
    <w:nsid w:val="51D8237C"/>
    <w:multiLevelType w:val="hybridMultilevel"/>
    <w:tmpl w:val="04E6403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21B2D05"/>
    <w:multiLevelType w:val="hybridMultilevel"/>
    <w:tmpl w:val="A4B0985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>
    <w:nsid w:val="5251448E"/>
    <w:multiLevelType w:val="hybridMultilevel"/>
    <w:tmpl w:val="8AE028B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2DC7E94"/>
    <w:multiLevelType w:val="hybridMultilevel"/>
    <w:tmpl w:val="A43AE28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2">
    <w:nsid w:val="52E43912"/>
    <w:multiLevelType w:val="hybridMultilevel"/>
    <w:tmpl w:val="66AC5262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321C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>
    <w:nsid w:val="53164593"/>
    <w:multiLevelType w:val="hybridMultilevel"/>
    <w:tmpl w:val="DC5EC5D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3D12FEA"/>
    <w:multiLevelType w:val="hybridMultilevel"/>
    <w:tmpl w:val="9F2A9E90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54323BA0"/>
    <w:multiLevelType w:val="hybridMultilevel"/>
    <w:tmpl w:val="4C3CF35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48B2CDF"/>
    <w:multiLevelType w:val="hybridMultilevel"/>
    <w:tmpl w:val="660C315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49B180C"/>
    <w:multiLevelType w:val="hybridMultilevel"/>
    <w:tmpl w:val="5838D6F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4F3296E"/>
    <w:multiLevelType w:val="hybridMultilevel"/>
    <w:tmpl w:val="1FD6B04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505688E"/>
    <w:multiLevelType w:val="hybridMultilevel"/>
    <w:tmpl w:val="BB3C811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52F4618"/>
    <w:multiLevelType w:val="hybridMultilevel"/>
    <w:tmpl w:val="A5E4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55CD5A81"/>
    <w:multiLevelType w:val="hybridMultilevel"/>
    <w:tmpl w:val="B4DCC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55E32D6E"/>
    <w:multiLevelType w:val="hybridMultilevel"/>
    <w:tmpl w:val="0186C3C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6486065"/>
    <w:multiLevelType w:val="hybridMultilevel"/>
    <w:tmpl w:val="99247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6540B17"/>
    <w:multiLevelType w:val="hybridMultilevel"/>
    <w:tmpl w:val="3A762FF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6D160B5"/>
    <w:multiLevelType w:val="hybridMultilevel"/>
    <w:tmpl w:val="9BC2D11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78F47AA"/>
    <w:multiLevelType w:val="hybridMultilevel"/>
    <w:tmpl w:val="F840755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7A10A3E"/>
    <w:multiLevelType w:val="hybridMultilevel"/>
    <w:tmpl w:val="2032A72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8335F00"/>
    <w:multiLevelType w:val="hybridMultilevel"/>
    <w:tmpl w:val="78B41E2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88D62CF"/>
    <w:multiLevelType w:val="hybridMultilevel"/>
    <w:tmpl w:val="FBA6CE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0">
    <w:nsid w:val="58BA1020"/>
    <w:multiLevelType w:val="hybridMultilevel"/>
    <w:tmpl w:val="A07C2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8DB213A"/>
    <w:multiLevelType w:val="hybridMultilevel"/>
    <w:tmpl w:val="B80408D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94A3863"/>
    <w:multiLevelType w:val="hybridMultilevel"/>
    <w:tmpl w:val="E7589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AF7085A"/>
    <w:multiLevelType w:val="hybridMultilevel"/>
    <w:tmpl w:val="3CF29868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CBD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>
    <w:nsid w:val="5B0F1BCA"/>
    <w:multiLevelType w:val="hybridMultilevel"/>
    <w:tmpl w:val="7F60EF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5">
    <w:nsid w:val="5B4C2E2F"/>
    <w:multiLevelType w:val="hybridMultilevel"/>
    <w:tmpl w:val="1910D15C"/>
    <w:lvl w:ilvl="0" w:tplc="5B1CDD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B620BBF"/>
    <w:multiLevelType w:val="hybridMultilevel"/>
    <w:tmpl w:val="1586172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B6610F7"/>
    <w:multiLevelType w:val="hybridMultilevel"/>
    <w:tmpl w:val="3134EC20"/>
    <w:lvl w:ilvl="0" w:tplc="5B1CDD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B8B35F1"/>
    <w:multiLevelType w:val="hybridMultilevel"/>
    <w:tmpl w:val="49489F1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B9C391F"/>
    <w:multiLevelType w:val="hybridMultilevel"/>
    <w:tmpl w:val="24149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C480121"/>
    <w:multiLevelType w:val="hybridMultilevel"/>
    <w:tmpl w:val="D916D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CC544FA"/>
    <w:multiLevelType w:val="hybridMultilevel"/>
    <w:tmpl w:val="C4BA99E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E181426"/>
    <w:multiLevelType w:val="hybridMultilevel"/>
    <w:tmpl w:val="776874F8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5EA11D49"/>
    <w:multiLevelType w:val="hybridMultilevel"/>
    <w:tmpl w:val="7D162E4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0043361"/>
    <w:multiLevelType w:val="hybridMultilevel"/>
    <w:tmpl w:val="838AD80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5">
    <w:nsid w:val="6108480C"/>
    <w:multiLevelType w:val="hybridMultilevel"/>
    <w:tmpl w:val="6924149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114154D"/>
    <w:multiLevelType w:val="hybridMultilevel"/>
    <w:tmpl w:val="A72CE52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1623E91"/>
    <w:multiLevelType w:val="hybridMultilevel"/>
    <w:tmpl w:val="FFCCE6F2"/>
    <w:lvl w:ilvl="0" w:tplc="5B1CDD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175042F"/>
    <w:multiLevelType w:val="hybridMultilevel"/>
    <w:tmpl w:val="40B4BE7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21335F7"/>
    <w:multiLevelType w:val="hybridMultilevel"/>
    <w:tmpl w:val="E5A0B86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28A21F6"/>
    <w:multiLevelType w:val="hybridMultilevel"/>
    <w:tmpl w:val="39F0FE1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28E2A18"/>
    <w:multiLevelType w:val="hybridMultilevel"/>
    <w:tmpl w:val="42B232AA"/>
    <w:lvl w:ilvl="0" w:tplc="7570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62BD49EB"/>
    <w:multiLevelType w:val="hybridMultilevel"/>
    <w:tmpl w:val="EE5A822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30D2A1B"/>
    <w:multiLevelType w:val="hybridMultilevel"/>
    <w:tmpl w:val="2576740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31278A8"/>
    <w:multiLevelType w:val="hybridMultilevel"/>
    <w:tmpl w:val="20EC3EE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3672129"/>
    <w:multiLevelType w:val="hybridMultilevel"/>
    <w:tmpl w:val="C5A24A1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40A2F2F"/>
    <w:multiLevelType w:val="hybridMultilevel"/>
    <w:tmpl w:val="9E188A8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4490A86"/>
    <w:multiLevelType w:val="hybridMultilevel"/>
    <w:tmpl w:val="C9EC1B7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5FF346F"/>
    <w:multiLevelType w:val="hybridMultilevel"/>
    <w:tmpl w:val="9ED26A06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9">
    <w:nsid w:val="665B7E8C"/>
    <w:multiLevelType w:val="hybridMultilevel"/>
    <w:tmpl w:val="2DA0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7020763"/>
    <w:multiLevelType w:val="hybridMultilevel"/>
    <w:tmpl w:val="24ECD98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71613B3"/>
    <w:multiLevelType w:val="hybridMultilevel"/>
    <w:tmpl w:val="BC84B70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72E247E"/>
    <w:multiLevelType w:val="hybridMultilevel"/>
    <w:tmpl w:val="3B9C1C5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747560E"/>
    <w:multiLevelType w:val="hybridMultilevel"/>
    <w:tmpl w:val="2A8E09D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75028AC"/>
    <w:multiLevelType w:val="hybridMultilevel"/>
    <w:tmpl w:val="1B340CF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78410BA"/>
    <w:multiLevelType w:val="hybridMultilevel"/>
    <w:tmpl w:val="B0D0B2D4"/>
    <w:lvl w:ilvl="0" w:tplc="CE9C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6">
    <w:nsid w:val="67F14B2A"/>
    <w:multiLevelType w:val="hybridMultilevel"/>
    <w:tmpl w:val="804A1B9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84C009E"/>
    <w:multiLevelType w:val="hybridMultilevel"/>
    <w:tmpl w:val="D660D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>
    <w:nsid w:val="68B52D12"/>
    <w:multiLevelType w:val="hybridMultilevel"/>
    <w:tmpl w:val="AC6E93C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6A11683A"/>
    <w:multiLevelType w:val="singleLevel"/>
    <w:tmpl w:val="7DD2876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50">
    <w:nsid w:val="6A8360CB"/>
    <w:multiLevelType w:val="hybridMultilevel"/>
    <w:tmpl w:val="0C04582A"/>
    <w:lvl w:ilvl="0" w:tplc="5B1CDD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AC71F48"/>
    <w:multiLevelType w:val="hybridMultilevel"/>
    <w:tmpl w:val="C8BA0F60"/>
    <w:lvl w:ilvl="0" w:tplc="B5CE444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CE9CE91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2">
    <w:nsid w:val="6ADC365C"/>
    <w:multiLevelType w:val="hybridMultilevel"/>
    <w:tmpl w:val="2BAA9E3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B4451B2"/>
    <w:multiLevelType w:val="hybridMultilevel"/>
    <w:tmpl w:val="E70A0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B7A04DD"/>
    <w:multiLevelType w:val="hybridMultilevel"/>
    <w:tmpl w:val="819E0AE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C3F6A69"/>
    <w:multiLevelType w:val="hybridMultilevel"/>
    <w:tmpl w:val="0E344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C7F1371"/>
    <w:multiLevelType w:val="hybridMultilevel"/>
    <w:tmpl w:val="F9DCFE6E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D286072"/>
    <w:multiLevelType w:val="hybridMultilevel"/>
    <w:tmpl w:val="5B729E7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D8E2762"/>
    <w:multiLevelType w:val="hybridMultilevel"/>
    <w:tmpl w:val="3398D60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D954426"/>
    <w:multiLevelType w:val="hybridMultilevel"/>
    <w:tmpl w:val="739C9CB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0">
    <w:nsid w:val="6DE366D9"/>
    <w:multiLevelType w:val="hybridMultilevel"/>
    <w:tmpl w:val="9B8851C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E517870"/>
    <w:multiLevelType w:val="hybridMultilevel"/>
    <w:tmpl w:val="6FDCB75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FB717C9"/>
    <w:multiLevelType w:val="hybridMultilevel"/>
    <w:tmpl w:val="4AFAF206"/>
    <w:lvl w:ilvl="0" w:tplc="CE9C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3">
    <w:nsid w:val="6FCA64D8"/>
    <w:multiLevelType w:val="hybridMultilevel"/>
    <w:tmpl w:val="1A6E549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09421C5"/>
    <w:multiLevelType w:val="hybridMultilevel"/>
    <w:tmpl w:val="545A5A5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1453731"/>
    <w:multiLevelType w:val="hybridMultilevel"/>
    <w:tmpl w:val="2B526E3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1D1330A"/>
    <w:multiLevelType w:val="hybridMultilevel"/>
    <w:tmpl w:val="8270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2F2700F"/>
    <w:multiLevelType w:val="hybridMultilevel"/>
    <w:tmpl w:val="A3E40BF2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3224019"/>
    <w:multiLevelType w:val="multilevel"/>
    <w:tmpl w:val="A09E3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33101D5"/>
    <w:multiLevelType w:val="hybridMultilevel"/>
    <w:tmpl w:val="CE7C1634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>
    <w:nsid w:val="735607D5"/>
    <w:multiLevelType w:val="hybridMultilevel"/>
    <w:tmpl w:val="2C1EC810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3A42267"/>
    <w:multiLevelType w:val="hybridMultilevel"/>
    <w:tmpl w:val="081E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3A43058"/>
    <w:multiLevelType w:val="hybridMultilevel"/>
    <w:tmpl w:val="CEDEA88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3E43005"/>
    <w:multiLevelType w:val="hybridMultilevel"/>
    <w:tmpl w:val="C446652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42F7438"/>
    <w:multiLevelType w:val="hybridMultilevel"/>
    <w:tmpl w:val="B19897D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5">
    <w:nsid w:val="754778CD"/>
    <w:multiLevelType w:val="hybridMultilevel"/>
    <w:tmpl w:val="2F64599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57F528A"/>
    <w:multiLevelType w:val="hybridMultilevel"/>
    <w:tmpl w:val="89CC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7588316B"/>
    <w:multiLevelType w:val="hybridMultilevel"/>
    <w:tmpl w:val="000AE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5CC649C"/>
    <w:multiLevelType w:val="hybridMultilevel"/>
    <w:tmpl w:val="0010B23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5F4701B"/>
    <w:multiLevelType w:val="hybridMultilevel"/>
    <w:tmpl w:val="03A2B6B8"/>
    <w:lvl w:ilvl="0" w:tplc="CE9C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1">
    <w:nsid w:val="767B0C1A"/>
    <w:multiLevelType w:val="hybridMultilevel"/>
    <w:tmpl w:val="C09A8A9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6C36A3C"/>
    <w:multiLevelType w:val="hybridMultilevel"/>
    <w:tmpl w:val="8F3A412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6E87A3E"/>
    <w:multiLevelType w:val="hybridMultilevel"/>
    <w:tmpl w:val="F080FEB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76E01AE"/>
    <w:multiLevelType w:val="hybridMultilevel"/>
    <w:tmpl w:val="4300A37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5">
    <w:nsid w:val="78051B51"/>
    <w:multiLevelType w:val="hybridMultilevel"/>
    <w:tmpl w:val="424CAA76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8494B34"/>
    <w:multiLevelType w:val="hybridMultilevel"/>
    <w:tmpl w:val="A202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98C303B"/>
    <w:multiLevelType w:val="hybridMultilevel"/>
    <w:tmpl w:val="1F32216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9EF0711"/>
    <w:multiLevelType w:val="hybridMultilevel"/>
    <w:tmpl w:val="98C653EC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ABC5BA1"/>
    <w:multiLevelType w:val="hybridMultilevel"/>
    <w:tmpl w:val="D2161334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C187F94"/>
    <w:multiLevelType w:val="hybridMultilevel"/>
    <w:tmpl w:val="4B3CB9CA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C59347F"/>
    <w:multiLevelType w:val="hybridMultilevel"/>
    <w:tmpl w:val="D2B29C86"/>
    <w:lvl w:ilvl="0" w:tplc="AB3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321C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2">
    <w:nsid w:val="7C8E3999"/>
    <w:multiLevelType w:val="hybridMultilevel"/>
    <w:tmpl w:val="E0E65896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3">
    <w:nsid w:val="7CD96435"/>
    <w:multiLevelType w:val="hybridMultilevel"/>
    <w:tmpl w:val="0C8A5F3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D4A6592"/>
    <w:multiLevelType w:val="hybridMultilevel"/>
    <w:tmpl w:val="C71AE89E"/>
    <w:lvl w:ilvl="0" w:tplc="CE9CE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5">
    <w:nsid w:val="7EC77ED7"/>
    <w:multiLevelType w:val="hybridMultilevel"/>
    <w:tmpl w:val="B100DF4A"/>
    <w:lvl w:ilvl="0" w:tplc="BC3C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6">
    <w:nsid w:val="7EDE66C9"/>
    <w:multiLevelType w:val="hybridMultilevel"/>
    <w:tmpl w:val="D5687198"/>
    <w:lvl w:ilvl="0" w:tplc="65EA2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7F372618"/>
    <w:multiLevelType w:val="hybridMultilevel"/>
    <w:tmpl w:val="56E0332A"/>
    <w:lvl w:ilvl="0" w:tplc="7570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8"/>
  </w:num>
  <w:num w:numId="2">
    <w:abstractNumId w:val="159"/>
  </w:num>
  <w:num w:numId="3">
    <w:abstractNumId w:val="111"/>
  </w:num>
  <w:num w:numId="4">
    <w:abstractNumId w:val="113"/>
  </w:num>
  <w:num w:numId="5">
    <w:abstractNumId w:val="132"/>
  </w:num>
  <w:num w:numId="6">
    <w:abstractNumId w:val="18"/>
  </w:num>
  <w:num w:numId="7">
    <w:abstractNumId w:val="14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1"/>
  </w:num>
  <w:num w:numId="10">
    <w:abstractNumId w:val="294"/>
  </w:num>
  <w:num w:numId="11">
    <w:abstractNumId w:val="154"/>
  </w:num>
  <w:num w:numId="12">
    <w:abstractNumId w:val="181"/>
  </w:num>
  <w:num w:numId="13">
    <w:abstractNumId w:val="121"/>
  </w:num>
  <w:num w:numId="14">
    <w:abstractNumId w:val="39"/>
  </w:num>
  <w:num w:numId="15">
    <w:abstractNumId w:val="26"/>
  </w:num>
  <w:num w:numId="16">
    <w:abstractNumId w:val="192"/>
  </w:num>
  <w:num w:numId="17">
    <w:abstractNumId w:val="251"/>
  </w:num>
  <w:num w:numId="18">
    <w:abstractNumId w:val="280"/>
  </w:num>
  <w:num w:numId="19">
    <w:abstractNumId w:val="185"/>
  </w:num>
  <w:num w:numId="20">
    <w:abstractNumId w:val="25"/>
  </w:num>
  <w:num w:numId="21">
    <w:abstractNumId w:val="245"/>
  </w:num>
  <w:num w:numId="22">
    <w:abstractNumId w:val="73"/>
  </w:num>
  <w:num w:numId="23">
    <w:abstractNumId w:val="71"/>
  </w:num>
  <w:num w:numId="24">
    <w:abstractNumId w:val="141"/>
  </w:num>
  <w:num w:numId="25">
    <w:abstractNumId w:val="262"/>
  </w:num>
  <w:num w:numId="26">
    <w:abstractNumId w:val="32"/>
  </w:num>
  <w:num w:numId="27">
    <w:abstractNumId w:val="291"/>
  </w:num>
  <w:num w:numId="28">
    <w:abstractNumId w:val="126"/>
  </w:num>
  <w:num w:numId="29">
    <w:abstractNumId w:val="131"/>
  </w:num>
  <w:num w:numId="30">
    <w:abstractNumId w:val="170"/>
  </w:num>
  <w:num w:numId="31">
    <w:abstractNumId w:val="43"/>
  </w:num>
  <w:num w:numId="32">
    <w:abstractNumId w:val="57"/>
  </w:num>
  <w:num w:numId="33">
    <w:abstractNumId w:val="38"/>
  </w:num>
  <w:num w:numId="34">
    <w:abstractNumId w:val="144"/>
  </w:num>
  <w:num w:numId="35">
    <w:abstractNumId w:val="239"/>
  </w:num>
  <w:num w:numId="36">
    <w:abstractNumId w:val="61"/>
  </w:num>
  <w:num w:numId="37">
    <w:abstractNumId w:val="64"/>
  </w:num>
  <w:num w:numId="38">
    <w:abstractNumId w:val="238"/>
  </w:num>
  <w:num w:numId="39">
    <w:abstractNumId w:val="106"/>
  </w:num>
  <w:num w:numId="40">
    <w:abstractNumId w:val="194"/>
  </w:num>
  <w:num w:numId="41">
    <w:abstractNumId w:val="5"/>
  </w:num>
  <w:num w:numId="42">
    <w:abstractNumId w:val="213"/>
  </w:num>
  <w:num w:numId="43">
    <w:abstractNumId w:val="292"/>
  </w:num>
  <w:num w:numId="44">
    <w:abstractNumId w:val="222"/>
  </w:num>
  <w:num w:numId="45">
    <w:abstractNumId w:val="153"/>
  </w:num>
  <w:num w:numId="46">
    <w:abstractNumId w:val="115"/>
  </w:num>
  <w:num w:numId="47">
    <w:abstractNumId w:val="89"/>
  </w:num>
  <w:num w:numId="48">
    <w:abstractNumId w:val="231"/>
  </w:num>
  <w:num w:numId="49">
    <w:abstractNumId w:val="85"/>
  </w:num>
  <w:num w:numId="50">
    <w:abstractNumId w:val="155"/>
  </w:num>
  <w:num w:numId="51">
    <w:abstractNumId w:val="152"/>
  </w:num>
  <w:num w:numId="52">
    <w:abstractNumId w:val="147"/>
  </w:num>
  <w:num w:numId="53">
    <w:abstractNumId w:val="100"/>
  </w:num>
  <w:num w:numId="54">
    <w:abstractNumId w:val="168"/>
  </w:num>
  <w:num w:numId="55">
    <w:abstractNumId w:val="247"/>
  </w:num>
  <w:num w:numId="56">
    <w:abstractNumId w:val="7"/>
  </w:num>
  <w:num w:numId="57">
    <w:abstractNumId w:val="184"/>
  </w:num>
  <w:num w:numId="58">
    <w:abstractNumId w:val="90"/>
  </w:num>
  <w:num w:numId="59">
    <w:abstractNumId w:val="176"/>
  </w:num>
  <w:num w:numId="60">
    <w:abstractNumId w:val="149"/>
  </w:num>
  <w:num w:numId="61">
    <w:abstractNumId w:val="11"/>
  </w:num>
  <w:num w:numId="62">
    <w:abstractNumId w:val="69"/>
  </w:num>
  <w:num w:numId="63">
    <w:abstractNumId w:val="1"/>
  </w:num>
  <w:num w:numId="64">
    <w:abstractNumId w:val="103"/>
  </w:num>
  <w:num w:numId="65">
    <w:abstractNumId w:val="187"/>
  </w:num>
  <w:num w:numId="66">
    <w:abstractNumId w:val="268"/>
  </w:num>
  <w:num w:numId="67">
    <w:abstractNumId w:val="286"/>
  </w:num>
  <w:num w:numId="68">
    <w:abstractNumId w:val="146"/>
  </w:num>
  <w:num w:numId="69">
    <w:abstractNumId w:val="118"/>
  </w:num>
  <w:num w:numId="70">
    <w:abstractNumId w:val="248"/>
  </w:num>
  <w:num w:numId="71">
    <w:abstractNumId w:val="8"/>
  </w:num>
  <w:num w:numId="72">
    <w:abstractNumId w:val="28"/>
  </w:num>
  <w:num w:numId="73">
    <w:abstractNumId w:val="143"/>
  </w:num>
  <w:num w:numId="74">
    <w:abstractNumId w:val="201"/>
  </w:num>
  <w:num w:numId="75">
    <w:abstractNumId w:val="125"/>
  </w:num>
  <w:num w:numId="76">
    <w:abstractNumId w:val="88"/>
  </w:num>
  <w:num w:numId="77">
    <w:abstractNumId w:val="50"/>
  </w:num>
  <w:num w:numId="78">
    <w:abstractNumId w:val="15"/>
  </w:num>
  <w:num w:numId="79">
    <w:abstractNumId w:val="167"/>
  </w:num>
  <w:num w:numId="80">
    <w:abstractNumId w:val="169"/>
  </w:num>
  <w:num w:numId="81">
    <w:abstractNumId w:val="295"/>
  </w:num>
  <w:num w:numId="82">
    <w:abstractNumId w:val="58"/>
  </w:num>
  <w:num w:numId="83">
    <w:abstractNumId w:val="297"/>
  </w:num>
  <w:num w:numId="84">
    <w:abstractNumId w:val="142"/>
  </w:num>
  <w:num w:numId="85">
    <w:abstractNumId w:val="249"/>
  </w:num>
  <w:num w:numId="86">
    <w:abstractNumId w:val="56"/>
  </w:num>
  <w:num w:numId="87">
    <w:abstractNumId w:val="269"/>
  </w:num>
  <w:num w:numId="88">
    <w:abstractNumId w:val="91"/>
  </w:num>
  <w:num w:numId="89">
    <w:abstractNumId w:val="48"/>
  </w:num>
  <w:num w:numId="90">
    <w:abstractNumId w:val="87"/>
  </w:num>
  <w:num w:numId="91">
    <w:abstractNumId w:val="60"/>
  </w:num>
  <w:num w:numId="92">
    <w:abstractNumId w:val="109"/>
  </w:num>
  <w:num w:numId="93">
    <w:abstractNumId w:val="68"/>
  </w:num>
  <w:num w:numId="94">
    <w:abstractNumId w:val="67"/>
  </w:num>
  <w:num w:numId="95">
    <w:abstractNumId w:val="95"/>
  </w:num>
  <w:num w:numId="96">
    <w:abstractNumId w:val="124"/>
  </w:num>
  <w:num w:numId="97">
    <w:abstractNumId w:val="123"/>
  </w:num>
  <w:num w:numId="98">
    <w:abstractNumId w:val="41"/>
  </w:num>
  <w:num w:numId="99">
    <w:abstractNumId w:val="104"/>
  </w:num>
  <w:num w:numId="100">
    <w:abstractNumId w:val="119"/>
  </w:num>
  <w:num w:numId="101">
    <w:abstractNumId w:val="259"/>
  </w:num>
  <w:num w:numId="102">
    <w:abstractNumId w:val="191"/>
  </w:num>
  <w:num w:numId="103">
    <w:abstractNumId w:val="214"/>
  </w:num>
  <w:num w:numId="104">
    <w:abstractNumId w:val="21"/>
  </w:num>
  <w:num w:numId="105">
    <w:abstractNumId w:val="72"/>
  </w:num>
  <w:num w:numId="106">
    <w:abstractNumId w:val="189"/>
  </w:num>
  <w:num w:numId="107">
    <w:abstractNumId w:val="120"/>
  </w:num>
  <w:num w:numId="108">
    <w:abstractNumId w:val="29"/>
  </w:num>
  <w:num w:numId="109">
    <w:abstractNumId w:val="34"/>
  </w:num>
  <w:num w:numId="110">
    <w:abstractNumId w:val="37"/>
  </w:num>
  <w:num w:numId="111">
    <w:abstractNumId w:val="165"/>
  </w:num>
  <w:num w:numId="112">
    <w:abstractNumId w:val="224"/>
  </w:num>
  <w:num w:numId="113">
    <w:abstractNumId w:val="82"/>
  </w:num>
  <w:num w:numId="114">
    <w:abstractNumId w:val="274"/>
  </w:num>
  <w:num w:numId="115">
    <w:abstractNumId w:val="284"/>
  </w:num>
  <w:num w:numId="116">
    <w:abstractNumId w:val="277"/>
  </w:num>
  <w:num w:numId="117">
    <w:abstractNumId w:val="209"/>
  </w:num>
  <w:num w:numId="118">
    <w:abstractNumId w:val="271"/>
  </w:num>
  <w:num w:numId="119">
    <w:abstractNumId w:val="44"/>
  </w:num>
  <w:num w:numId="120">
    <w:abstractNumId w:val="110"/>
  </w:num>
  <w:num w:numId="121">
    <w:abstractNumId w:val="200"/>
  </w:num>
  <w:num w:numId="122">
    <w:abstractNumId w:val="276"/>
  </w:num>
  <w:num w:numId="123">
    <w:abstractNumId w:val="117"/>
  </w:num>
  <w:num w:numId="124">
    <w:abstractNumId w:val="59"/>
  </w:num>
  <w:num w:numId="125">
    <w:abstractNumId w:val="128"/>
  </w:num>
  <w:num w:numId="126">
    <w:abstractNumId w:val="266"/>
  </w:num>
  <w:num w:numId="127">
    <w:abstractNumId w:val="14"/>
  </w:num>
  <w:num w:numId="128">
    <w:abstractNumId w:val="36"/>
  </w:num>
  <w:num w:numId="129">
    <w:abstractNumId w:val="203"/>
  </w:num>
  <w:num w:numId="130">
    <w:abstractNumId w:val="255"/>
  </w:num>
  <w:num w:numId="131">
    <w:abstractNumId w:val="210"/>
  </w:num>
  <w:num w:numId="132">
    <w:abstractNumId w:val="20"/>
  </w:num>
  <w:num w:numId="133">
    <w:abstractNumId w:val="151"/>
  </w:num>
  <w:num w:numId="134">
    <w:abstractNumId w:val="253"/>
  </w:num>
  <w:num w:numId="135">
    <w:abstractNumId w:val="65"/>
  </w:num>
  <w:num w:numId="136">
    <w:abstractNumId w:val="45"/>
  </w:num>
  <w:num w:numId="137">
    <w:abstractNumId w:val="220"/>
  </w:num>
  <w:num w:numId="138">
    <w:abstractNumId w:val="219"/>
  </w:num>
  <w:num w:numId="139">
    <w:abstractNumId w:val="163"/>
  </w:num>
  <w:num w:numId="140">
    <w:abstractNumId w:val="51"/>
  </w:num>
  <w:num w:numId="141">
    <w:abstractNumId w:val="42"/>
  </w:num>
  <w:num w:numId="142">
    <w:abstractNumId w:val="166"/>
  </w:num>
  <w:num w:numId="143">
    <w:abstractNumId w:val="212"/>
  </w:num>
  <w:num w:numId="144">
    <w:abstractNumId w:val="137"/>
  </w:num>
  <w:num w:numId="145">
    <w:abstractNumId w:val="52"/>
  </w:num>
  <w:num w:numId="146">
    <w:abstractNumId w:val="183"/>
  </w:num>
  <w:num w:numId="147">
    <w:abstractNumId w:val="250"/>
  </w:num>
  <w:num w:numId="148">
    <w:abstractNumId w:val="47"/>
  </w:num>
  <w:num w:numId="149">
    <w:abstractNumId w:val="217"/>
  </w:num>
  <w:num w:numId="150">
    <w:abstractNumId w:val="112"/>
  </w:num>
  <w:num w:numId="151">
    <w:abstractNumId w:val="19"/>
  </w:num>
  <w:num w:numId="152">
    <w:abstractNumId w:val="227"/>
  </w:num>
  <w:num w:numId="153">
    <w:abstractNumId w:val="84"/>
  </w:num>
  <w:num w:numId="154">
    <w:abstractNumId w:val="215"/>
  </w:num>
  <w:num w:numId="155">
    <w:abstractNumId w:val="216"/>
  </w:num>
  <w:num w:numId="156">
    <w:abstractNumId w:val="136"/>
  </w:num>
  <w:num w:numId="157">
    <w:abstractNumId w:val="254"/>
  </w:num>
  <w:num w:numId="158">
    <w:abstractNumId w:val="105"/>
  </w:num>
  <w:num w:numId="159">
    <w:abstractNumId w:val="77"/>
  </w:num>
  <w:num w:numId="160">
    <w:abstractNumId w:val="205"/>
  </w:num>
  <w:num w:numId="161">
    <w:abstractNumId w:val="157"/>
  </w:num>
  <w:num w:numId="162">
    <w:abstractNumId w:val="99"/>
  </w:num>
  <w:num w:numId="163">
    <w:abstractNumId w:val="156"/>
  </w:num>
  <w:num w:numId="164">
    <w:abstractNumId w:val="0"/>
  </w:num>
  <w:num w:numId="165">
    <w:abstractNumId w:val="122"/>
  </w:num>
  <w:num w:numId="166">
    <w:abstractNumId w:val="30"/>
  </w:num>
  <w:num w:numId="167">
    <w:abstractNumId w:val="10"/>
  </w:num>
  <w:num w:numId="168">
    <w:abstractNumId w:val="178"/>
  </w:num>
  <w:num w:numId="169">
    <w:abstractNumId w:val="263"/>
  </w:num>
  <w:num w:numId="170">
    <w:abstractNumId w:val="242"/>
  </w:num>
  <w:num w:numId="171">
    <w:abstractNumId w:val="290"/>
  </w:num>
  <w:num w:numId="172">
    <w:abstractNumId w:val="22"/>
  </w:num>
  <w:num w:numId="173">
    <w:abstractNumId w:val="256"/>
  </w:num>
  <w:num w:numId="174">
    <w:abstractNumId w:val="195"/>
  </w:num>
  <w:num w:numId="175">
    <w:abstractNumId w:val="252"/>
  </w:num>
  <w:num w:numId="176">
    <w:abstractNumId w:val="139"/>
  </w:num>
  <w:num w:numId="177">
    <w:abstractNumId w:val="230"/>
  </w:num>
  <w:num w:numId="178">
    <w:abstractNumId w:val="140"/>
  </w:num>
  <w:num w:numId="179">
    <w:abstractNumId w:val="198"/>
  </w:num>
  <w:num w:numId="180">
    <w:abstractNumId w:val="107"/>
  </w:num>
  <w:num w:numId="181">
    <w:abstractNumId w:val="258"/>
  </w:num>
  <w:num w:numId="182">
    <w:abstractNumId w:val="182"/>
  </w:num>
  <w:num w:numId="183">
    <w:abstractNumId w:val="281"/>
  </w:num>
  <w:num w:numId="184">
    <w:abstractNumId w:val="81"/>
  </w:num>
  <w:num w:numId="185">
    <w:abstractNumId w:val="179"/>
  </w:num>
  <w:num w:numId="186">
    <w:abstractNumId w:val="150"/>
  </w:num>
  <w:num w:numId="187">
    <w:abstractNumId w:val="9"/>
  </w:num>
  <w:num w:numId="188">
    <w:abstractNumId w:val="244"/>
  </w:num>
  <w:num w:numId="189">
    <w:abstractNumId w:val="221"/>
  </w:num>
  <w:num w:numId="190">
    <w:abstractNumId w:val="232"/>
  </w:num>
  <w:num w:numId="191">
    <w:abstractNumId w:val="190"/>
  </w:num>
  <w:num w:numId="192">
    <w:abstractNumId w:val="133"/>
  </w:num>
  <w:num w:numId="193">
    <w:abstractNumId w:val="288"/>
  </w:num>
  <w:num w:numId="194">
    <w:abstractNumId w:val="275"/>
  </w:num>
  <w:num w:numId="195">
    <w:abstractNumId w:val="130"/>
  </w:num>
  <w:num w:numId="196">
    <w:abstractNumId w:val="129"/>
  </w:num>
  <w:num w:numId="197">
    <w:abstractNumId w:val="218"/>
  </w:num>
  <w:num w:numId="198">
    <w:abstractNumId w:val="287"/>
  </w:num>
  <w:num w:numId="199">
    <w:abstractNumId w:val="272"/>
  </w:num>
  <w:num w:numId="200">
    <w:abstractNumId w:val="27"/>
  </w:num>
  <w:num w:numId="201">
    <w:abstractNumId w:val="116"/>
  </w:num>
  <w:num w:numId="202">
    <w:abstractNumId w:val="17"/>
  </w:num>
  <w:num w:numId="203">
    <w:abstractNumId w:val="134"/>
  </w:num>
  <w:num w:numId="204">
    <w:abstractNumId w:val="55"/>
  </w:num>
  <w:num w:numId="205">
    <w:abstractNumId w:val="53"/>
  </w:num>
  <w:num w:numId="206">
    <w:abstractNumId w:val="172"/>
  </w:num>
  <w:num w:numId="207">
    <w:abstractNumId w:val="237"/>
  </w:num>
  <w:num w:numId="208">
    <w:abstractNumId w:val="235"/>
  </w:num>
  <w:num w:numId="209">
    <w:abstractNumId w:val="135"/>
  </w:num>
  <w:num w:numId="210">
    <w:abstractNumId w:val="233"/>
  </w:num>
  <w:num w:numId="211">
    <w:abstractNumId w:val="196"/>
  </w:num>
  <w:num w:numId="212">
    <w:abstractNumId w:val="161"/>
  </w:num>
  <w:num w:numId="213">
    <w:abstractNumId w:val="86"/>
  </w:num>
  <w:num w:numId="214">
    <w:abstractNumId w:val="246"/>
  </w:num>
  <w:num w:numId="215">
    <w:abstractNumId w:val="257"/>
  </w:num>
  <w:num w:numId="216">
    <w:abstractNumId w:val="173"/>
  </w:num>
  <w:num w:numId="217">
    <w:abstractNumId w:val="31"/>
  </w:num>
  <w:num w:numId="218">
    <w:abstractNumId w:val="283"/>
  </w:num>
  <w:num w:numId="219">
    <w:abstractNumId w:val="282"/>
  </w:num>
  <w:num w:numId="220">
    <w:abstractNumId w:val="226"/>
  </w:num>
  <w:num w:numId="221">
    <w:abstractNumId w:val="96"/>
  </w:num>
  <w:num w:numId="222">
    <w:abstractNumId w:val="177"/>
  </w:num>
  <w:num w:numId="223">
    <w:abstractNumId w:val="33"/>
  </w:num>
  <w:num w:numId="224">
    <w:abstractNumId w:val="158"/>
  </w:num>
  <w:num w:numId="225">
    <w:abstractNumId w:val="293"/>
  </w:num>
  <w:num w:numId="226">
    <w:abstractNumId w:val="261"/>
  </w:num>
  <w:num w:numId="227">
    <w:abstractNumId w:val="175"/>
  </w:num>
  <w:num w:numId="228">
    <w:abstractNumId w:val="206"/>
  </w:num>
  <w:num w:numId="229">
    <w:abstractNumId w:val="94"/>
  </w:num>
  <w:num w:numId="230">
    <w:abstractNumId w:val="207"/>
  </w:num>
  <w:num w:numId="231">
    <w:abstractNumId w:val="97"/>
  </w:num>
  <w:num w:numId="232">
    <w:abstractNumId w:val="225"/>
  </w:num>
  <w:num w:numId="233">
    <w:abstractNumId w:val="35"/>
  </w:num>
  <w:num w:numId="234">
    <w:abstractNumId w:val="228"/>
  </w:num>
  <w:num w:numId="235">
    <w:abstractNumId w:val="273"/>
  </w:num>
  <w:num w:numId="236">
    <w:abstractNumId w:val="164"/>
  </w:num>
  <w:num w:numId="237">
    <w:abstractNumId w:val="223"/>
  </w:num>
  <w:num w:numId="238">
    <w:abstractNumId w:val="188"/>
  </w:num>
  <w:num w:numId="239">
    <w:abstractNumId w:val="289"/>
  </w:num>
  <w:num w:numId="240">
    <w:abstractNumId w:val="13"/>
  </w:num>
  <w:num w:numId="241">
    <w:abstractNumId w:val="54"/>
  </w:num>
  <w:num w:numId="242">
    <w:abstractNumId w:val="270"/>
  </w:num>
  <w:num w:numId="243">
    <w:abstractNumId w:val="92"/>
  </w:num>
  <w:num w:numId="244">
    <w:abstractNumId w:val="193"/>
  </w:num>
  <w:num w:numId="245">
    <w:abstractNumId w:val="202"/>
  </w:num>
  <w:num w:numId="246">
    <w:abstractNumId w:val="114"/>
  </w:num>
  <w:num w:numId="247">
    <w:abstractNumId w:val="285"/>
  </w:num>
  <w:num w:numId="248">
    <w:abstractNumId w:val="211"/>
  </w:num>
  <w:num w:numId="249">
    <w:abstractNumId w:val="2"/>
  </w:num>
  <w:num w:numId="250">
    <w:abstractNumId w:val="138"/>
  </w:num>
  <w:num w:numId="251">
    <w:abstractNumId w:val="74"/>
  </w:num>
  <w:num w:numId="252">
    <w:abstractNumId w:val="162"/>
  </w:num>
  <w:num w:numId="253">
    <w:abstractNumId w:val="98"/>
  </w:num>
  <w:num w:numId="254">
    <w:abstractNumId w:val="241"/>
  </w:num>
  <w:num w:numId="255">
    <w:abstractNumId w:val="264"/>
  </w:num>
  <w:num w:numId="256">
    <w:abstractNumId w:val="76"/>
  </w:num>
  <w:num w:numId="257">
    <w:abstractNumId w:val="186"/>
  </w:num>
  <w:num w:numId="258">
    <w:abstractNumId w:val="197"/>
  </w:num>
  <w:num w:numId="259">
    <w:abstractNumId w:val="108"/>
  </w:num>
  <w:num w:numId="260">
    <w:abstractNumId w:val="62"/>
  </w:num>
  <w:num w:numId="261">
    <w:abstractNumId w:val="4"/>
  </w:num>
  <w:num w:numId="262">
    <w:abstractNumId w:val="145"/>
  </w:num>
  <w:num w:numId="263">
    <w:abstractNumId w:val="40"/>
  </w:num>
  <w:num w:numId="264">
    <w:abstractNumId w:val="101"/>
  </w:num>
  <w:num w:numId="265">
    <w:abstractNumId w:val="240"/>
  </w:num>
  <w:num w:numId="266">
    <w:abstractNumId w:val="174"/>
  </w:num>
  <w:num w:numId="267">
    <w:abstractNumId w:val="199"/>
  </w:num>
  <w:num w:numId="268">
    <w:abstractNumId w:val="234"/>
  </w:num>
  <w:num w:numId="269">
    <w:abstractNumId w:val="24"/>
  </w:num>
  <w:num w:numId="270">
    <w:abstractNumId w:val="265"/>
  </w:num>
  <w:num w:numId="271">
    <w:abstractNumId w:val="204"/>
  </w:num>
  <w:num w:numId="272">
    <w:abstractNumId w:val="208"/>
  </w:num>
  <w:num w:numId="273">
    <w:abstractNumId w:val="75"/>
  </w:num>
  <w:num w:numId="274">
    <w:abstractNumId w:val="236"/>
  </w:num>
  <w:num w:numId="275">
    <w:abstractNumId w:val="70"/>
  </w:num>
  <w:num w:numId="276">
    <w:abstractNumId w:val="180"/>
  </w:num>
  <w:num w:numId="277">
    <w:abstractNumId w:val="127"/>
  </w:num>
  <w:num w:numId="278">
    <w:abstractNumId w:val="296"/>
  </w:num>
  <w:num w:numId="279">
    <w:abstractNumId w:val="16"/>
  </w:num>
  <w:num w:numId="280">
    <w:abstractNumId w:val="49"/>
  </w:num>
  <w:num w:numId="281">
    <w:abstractNumId w:val="46"/>
  </w:num>
  <w:num w:numId="282">
    <w:abstractNumId w:val="6"/>
  </w:num>
  <w:num w:numId="283">
    <w:abstractNumId w:val="79"/>
  </w:num>
  <w:num w:numId="284">
    <w:abstractNumId w:val="267"/>
  </w:num>
  <w:num w:numId="285">
    <w:abstractNumId w:val="260"/>
  </w:num>
  <w:num w:numId="286">
    <w:abstractNumId w:val="279"/>
  </w:num>
  <w:num w:numId="287">
    <w:abstractNumId w:val="93"/>
  </w:num>
  <w:num w:numId="288">
    <w:abstractNumId w:val="243"/>
  </w:num>
  <w:num w:numId="289">
    <w:abstractNumId w:val="63"/>
  </w:num>
  <w:num w:numId="290">
    <w:abstractNumId w:val="23"/>
  </w:num>
  <w:num w:numId="291">
    <w:abstractNumId w:val="229"/>
  </w:num>
  <w:num w:numId="292">
    <w:abstractNumId w:val="83"/>
  </w:num>
  <w:num w:numId="293">
    <w:abstractNumId w:val="78"/>
  </w:num>
  <w:num w:numId="294">
    <w:abstractNumId w:val="3"/>
  </w:num>
  <w:num w:numId="295">
    <w:abstractNumId w:val="66"/>
  </w:num>
  <w:num w:numId="296">
    <w:abstractNumId w:val="160"/>
  </w:num>
  <w:num w:numId="297">
    <w:abstractNumId w:val="102"/>
  </w:num>
  <w:num w:numId="298">
    <w:abstractNumId w:val="80"/>
  </w:num>
  <w:numIdMacAtCleanup w:val="2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5B02"/>
    <w:rsid w:val="00010CDA"/>
    <w:rsid w:val="00012564"/>
    <w:rsid w:val="00012698"/>
    <w:rsid w:val="00017F38"/>
    <w:rsid w:val="000207E3"/>
    <w:rsid w:val="0002665E"/>
    <w:rsid w:val="00041ED6"/>
    <w:rsid w:val="0005381B"/>
    <w:rsid w:val="00061B7B"/>
    <w:rsid w:val="00065CD5"/>
    <w:rsid w:val="00071D12"/>
    <w:rsid w:val="000B1ACC"/>
    <w:rsid w:val="000F53CD"/>
    <w:rsid w:val="00112D09"/>
    <w:rsid w:val="00121764"/>
    <w:rsid w:val="001476B9"/>
    <w:rsid w:val="001767D8"/>
    <w:rsid w:val="00183033"/>
    <w:rsid w:val="001A74DD"/>
    <w:rsid w:val="001B0B90"/>
    <w:rsid w:val="001C1A46"/>
    <w:rsid w:val="001D5EDC"/>
    <w:rsid w:val="001F3DC2"/>
    <w:rsid w:val="002031B8"/>
    <w:rsid w:val="0023441E"/>
    <w:rsid w:val="002432B0"/>
    <w:rsid w:val="00246322"/>
    <w:rsid w:val="00262EF1"/>
    <w:rsid w:val="00267E8F"/>
    <w:rsid w:val="00273B9B"/>
    <w:rsid w:val="00281202"/>
    <w:rsid w:val="00281603"/>
    <w:rsid w:val="002831B5"/>
    <w:rsid w:val="002A580F"/>
    <w:rsid w:val="002A7905"/>
    <w:rsid w:val="002B230B"/>
    <w:rsid w:val="002D25FC"/>
    <w:rsid w:val="002E108C"/>
    <w:rsid w:val="002F1525"/>
    <w:rsid w:val="002F1CA2"/>
    <w:rsid w:val="002F487F"/>
    <w:rsid w:val="002F7B4A"/>
    <w:rsid w:val="00313478"/>
    <w:rsid w:val="00314FDA"/>
    <w:rsid w:val="0035468E"/>
    <w:rsid w:val="00356CEA"/>
    <w:rsid w:val="00365D8C"/>
    <w:rsid w:val="003735B0"/>
    <w:rsid w:val="0038365E"/>
    <w:rsid w:val="00393FF8"/>
    <w:rsid w:val="003D06BC"/>
    <w:rsid w:val="003D074C"/>
    <w:rsid w:val="003E0B41"/>
    <w:rsid w:val="003F4718"/>
    <w:rsid w:val="0040458C"/>
    <w:rsid w:val="00412997"/>
    <w:rsid w:val="004338C5"/>
    <w:rsid w:val="00435F8C"/>
    <w:rsid w:val="00437E25"/>
    <w:rsid w:val="00441854"/>
    <w:rsid w:val="0046783D"/>
    <w:rsid w:val="0046787C"/>
    <w:rsid w:val="00480677"/>
    <w:rsid w:val="004A5C19"/>
    <w:rsid w:val="004A6ADE"/>
    <w:rsid w:val="004C1CF6"/>
    <w:rsid w:val="004C5231"/>
    <w:rsid w:val="004D248A"/>
    <w:rsid w:val="004E341A"/>
    <w:rsid w:val="004E675E"/>
    <w:rsid w:val="00500CF6"/>
    <w:rsid w:val="005108E6"/>
    <w:rsid w:val="00512024"/>
    <w:rsid w:val="005264DD"/>
    <w:rsid w:val="005349AA"/>
    <w:rsid w:val="0058340E"/>
    <w:rsid w:val="00593A86"/>
    <w:rsid w:val="00593D06"/>
    <w:rsid w:val="00597E57"/>
    <w:rsid w:val="005A317B"/>
    <w:rsid w:val="005B5B54"/>
    <w:rsid w:val="005D2A35"/>
    <w:rsid w:val="005E63EE"/>
    <w:rsid w:val="005F00AB"/>
    <w:rsid w:val="005F2A15"/>
    <w:rsid w:val="006008BB"/>
    <w:rsid w:val="00605973"/>
    <w:rsid w:val="00613A78"/>
    <w:rsid w:val="006B1A6D"/>
    <w:rsid w:val="006D7C44"/>
    <w:rsid w:val="006E0CC2"/>
    <w:rsid w:val="006F10CE"/>
    <w:rsid w:val="006F608A"/>
    <w:rsid w:val="007164C7"/>
    <w:rsid w:val="00734A87"/>
    <w:rsid w:val="007A3A71"/>
    <w:rsid w:val="007B2E15"/>
    <w:rsid w:val="007D4FE0"/>
    <w:rsid w:val="007E2535"/>
    <w:rsid w:val="007E7400"/>
    <w:rsid w:val="0080448C"/>
    <w:rsid w:val="00804DF4"/>
    <w:rsid w:val="00826003"/>
    <w:rsid w:val="008501F8"/>
    <w:rsid w:val="00866F74"/>
    <w:rsid w:val="00874208"/>
    <w:rsid w:val="00874A58"/>
    <w:rsid w:val="00876450"/>
    <w:rsid w:val="008A3605"/>
    <w:rsid w:val="008D23E6"/>
    <w:rsid w:val="008E676F"/>
    <w:rsid w:val="008E6C64"/>
    <w:rsid w:val="008E7379"/>
    <w:rsid w:val="00914D99"/>
    <w:rsid w:val="00920C12"/>
    <w:rsid w:val="0097196F"/>
    <w:rsid w:val="0097341D"/>
    <w:rsid w:val="00974882"/>
    <w:rsid w:val="00984163"/>
    <w:rsid w:val="00986BE2"/>
    <w:rsid w:val="009B73D0"/>
    <w:rsid w:val="009C336A"/>
    <w:rsid w:val="009C3B4B"/>
    <w:rsid w:val="009D0344"/>
    <w:rsid w:val="00A1523A"/>
    <w:rsid w:val="00A155C1"/>
    <w:rsid w:val="00A30436"/>
    <w:rsid w:val="00A46E30"/>
    <w:rsid w:val="00A76E7B"/>
    <w:rsid w:val="00A91230"/>
    <w:rsid w:val="00AA41C0"/>
    <w:rsid w:val="00AB74DA"/>
    <w:rsid w:val="00AC7189"/>
    <w:rsid w:val="00AE00F3"/>
    <w:rsid w:val="00AE5DD0"/>
    <w:rsid w:val="00B22C2E"/>
    <w:rsid w:val="00B5513A"/>
    <w:rsid w:val="00B62D98"/>
    <w:rsid w:val="00B77C94"/>
    <w:rsid w:val="00B92914"/>
    <w:rsid w:val="00BA3DE2"/>
    <w:rsid w:val="00BC271C"/>
    <w:rsid w:val="00BE44C4"/>
    <w:rsid w:val="00C12A88"/>
    <w:rsid w:val="00C33A25"/>
    <w:rsid w:val="00C56FDE"/>
    <w:rsid w:val="00C7434D"/>
    <w:rsid w:val="00C924C2"/>
    <w:rsid w:val="00CE7D02"/>
    <w:rsid w:val="00D420C2"/>
    <w:rsid w:val="00D50B98"/>
    <w:rsid w:val="00D6268D"/>
    <w:rsid w:val="00DA2565"/>
    <w:rsid w:val="00DA698A"/>
    <w:rsid w:val="00DC2BDC"/>
    <w:rsid w:val="00DE21AC"/>
    <w:rsid w:val="00DE43C7"/>
    <w:rsid w:val="00DE668A"/>
    <w:rsid w:val="00E00C74"/>
    <w:rsid w:val="00E15A2F"/>
    <w:rsid w:val="00E26000"/>
    <w:rsid w:val="00E271B7"/>
    <w:rsid w:val="00E507C0"/>
    <w:rsid w:val="00E51F97"/>
    <w:rsid w:val="00E52D64"/>
    <w:rsid w:val="00E655CE"/>
    <w:rsid w:val="00E836D2"/>
    <w:rsid w:val="00E84FDE"/>
    <w:rsid w:val="00E851E5"/>
    <w:rsid w:val="00E96048"/>
    <w:rsid w:val="00EA680C"/>
    <w:rsid w:val="00EB0D11"/>
    <w:rsid w:val="00EE284B"/>
    <w:rsid w:val="00F11B2B"/>
    <w:rsid w:val="00F11E14"/>
    <w:rsid w:val="00F175D9"/>
    <w:rsid w:val="00F24760"/>
    <w:rsid w:val="00F42A37"/>
    <w:rsid w:val="00F550CD"/>
    <w:rsid w:val="00F55332"/>
    <w:rsid w:val="00F5630E"/>
    <w:rsid w:val="00F564A9"/>
    <w:rsid w:val="00F67168"/>
    <w:rsid w:val="00F75EA7"/>
    <w:rsid w:val="00F834F1"/>
    <w:rsid w:val="00FA773B"/>
    <w:rsid w:val="00FB1E6C"/>
    <w:rsid w:val="00FD0C33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 Знак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43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">
    <w:name w:val="Body Text 3"/>
    <w:basedOn w:val="a"/>
    <w:link w:val="30"/>
    <w:rsid w:val="00C7434D"/>
    <w:pPr>
      <w:spacing w:line="288" w:lineRule="auto"/>
      <w:jc w:val="both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743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aliases w:val="Знак"/>
    <w:basedOn w:val="a"/>
    <w:link w:val="af"/>
    <w:uiPriority w:val="99"/>
    <w:rsid w:val="00C7434D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C743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uiPriority w:val="99"/>
    <w:rsid w:val="00C7434D"/>
  </w:style>
  <w:style w:type="paragraph" w:customStyle="1" w:styleId="21">
    <w:name w:val="Основной текст с отступом 21"/>
    <w:basedOn w:val="a"/>
    <w:rsid w:val="00441854"/>
    <w:pPr>
      <w:widowControl w:val="0"/>
      <w:ind w:firstLine="284"/>
      <w:jc w:val="center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441854"/>
    <w:pPr>
      <w:widowControl w:val="0"/>
      <w:ind w:left="284"/>
    </w:pPr>
    <w:rPr>
      <w:sz w:val="20"/>
      <w:szCs w:val="20"/>
    </w:rPr>
  </w:style>
  <w:style w:type="paragraph" w:styleId="af0">
    <w:name w:val="Body Text Indent"/>
    <w:basedOn w:val="a"/>
    <w:link w:val="af1"/>
    <w:rsid w:val="00734A87"/>
    <w:pPr>
      <w:widowControl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73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6716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2600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2600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593D0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176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6">
    <w:name w:val="CM56"/>
    <w:basedOn w:val="a"/>
    <w:next w:val="a"/>
    <w:uiPriority w:val="99"/>
    <w:rsid w:val="00D50B98"/>
    <w:pPr>
      <w:autoSpaceDE w:val="0"/>
      <w:autoSpaceDN w:val="0"/>
      <w:adjustRightInd w:val="0"/>
    </w:pPr>
    <w:rPr>
      <w:rFonts w:ascii="Times" w:eastAsia="Calibri" w:hAnsi="Times"/>
    </w:rPr>
  </w:style>
  <w:style w:type="paragraph" w:customStyle="1" w:styleId="330">
    <w:name w:val="Основной текст с отступом 33"/>
    <w:basedOn w:val="a"/>
    <w:rsid w:val="00D50B98"/>
    <w:pPr>
      <w:widowControl w:val="0"/>
      <w:ind w:left="284"/>
    </w:pPr>
    <w:rPr>
      <w:sz w:val="20"/>
      <w:szCs w:val="20"/>
    </w:rPr>
  </w:style>
  <w:style w:type="character" w:styleId="af2">
    <w:name w:val="Strong"/>
    <w:uiPriority w:val="22"/>
    <w:qFormat/>
    <w:rsid w:val="0005381B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F56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5630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563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pnetdisabled">
    <w:name w:val="aspnetdisabled"/>
    <w:basedOn w:val="a0"/>
    <w:rsid w:val="005F2A15"/>
  </w:style>
  <w:style w:type="paragraph" w:customStyle="1" w:styleId="320">
    <w:name w:val="Основной текст с отступом 32"/>
    <w:basedOn w:val="a"/>
    <w:rsid w:val="00435F8C"/>
    <w:pPr>
      <w:widowControl w:val="0"/>
      <w:ind w:left="284"/>
    </w:pPr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7B2E1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B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сновной текст с отступом 39"/>
    <w:basedOn w:val="a"/>
    <w:rsid w:val="00313478"/>
    <w:pPr>
      <w:widowControl w:val="0"/>
      <w:ind w:left="284"/>
    </w:pPr>
    <w:rPr>
      <w:sz w:val="20"/>
      <w:szCs w:val="20"/>
    </w:rPr>
  </w:style>
  <w:style w:type="character" w:styleId="af5">
    <w:name w:val="page number"/>
    <w:basedOn w:val="a0"/>
    <w:rsid w:val="009C3B4B"/>
  </w:style>
  <w:style w:type="paragraph" w:customStyle="1" w:styleId="34">
    <w:name w:val="Основной текст с отступом 34"/>
    <w:basedOn w:val="a"/>
    <w:rsid w:val="001C1A46"/>
    <w:pPr>
      <w:widowControl w:val="0"/>
      <w:ind w:left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 Знак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43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">
    <w:name w:val="Body Text 3"/>
    <w:basedOn w:val="a"/>
    <w:link w:val="30"/>
    <w:rsid w:val="00C7434D"/>
    <w:pPr>
      <w:spacing w:line="288" w:lineRule="auto"/>
      <w:jc w:val="both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743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aliases w:val="Знак"/>
    <w:basedOn w:val="a"/>
    <w:link w:val="af"/>
    <w:uiPriority w:val="99"/>
    <w:rsid w:val="00C7434D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aliases w:val="Знак Знак"/>
    <w:basedOn w:val="a0"/>
    <w:link w:val="ae"/>
    <w:uiPriority w:val="99"/>
    <w:rsid w:val="00C743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uiPriority w:val="99"/>
    <w:rsid w:val="00C7434D"/>
  </w:style>
  <w:style w:type="paragraph" w:customStyle="1" w:styleId="21">
    <w:name w:val="Основной текст с отступом 21"/>
    <w:basedOn w:val="a"/>
    <w:rsid w:val="00441854"/>
    <w:pPr>
      <w:widowControl w:val="0"/>
      <w:ind w:firstLine="284"/>
      <w:jc w:val="center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441854"/>
    <w:pPr>
      <w:widowControl w:val="0"/>
      <w:ind w:left="284"/>
    </w:pPr>
    <w:rPr>
      <w:sz w:val="20"/>
      <w:szCs w:val="20"/>
    </w:rPr>
  </w:style>
  <w:style w:type="paragraph" w:styleId="af0">
    <w:name w:val="Body Text Indent"/>
    <w:basedOn w:val="a"/>
    <w:link w:val="af1"/>
    <w:rsid w:val="00734A87"/>
    <w:pPr>
      <w:widowControl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73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6716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2600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2600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7">
    <w:name w:val="Сетка таблицы17"/>
    <w:basedOn w:val="a1"/>
    <w:next w:val="a3"/>
    <w:uiPriority w:val="59"/>
    <w:rsid w:val="00593D0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176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6">
    <w:name w:val="CM56"/>
    <w:basedOn w:val="a"/>
    <w:next w:val="a"/>
    <w:uiPriority w:val="99"/>
    <w:rsid w:val="00D50B98"/>
    <w:pPr>
      <w:autoSpaceDE w:val="0"/>
      <w:autoSpaceDN w:val="0"/>
      <w:adjustRightInd w:val="0"/>
    </w:pPr>
    <w:rPr>
      <w:rFonts w:ascii="Times" w:eastAsia="Calibri" w:hAnsi="Times"/>
    </w:rPr>
  </w:style>
  <w:style w:type="paragraph" w:customStyle="1" w:styleId="330">
    <w:name w:val="Основной текст с отступом 33"/>
    <w:basedOn w:val="a"/>
    <w:rsid w:val="00D50B98"/>
    <w:pPr>
      <w:widowControl w:val="0"/>
      <w:ind w:left="284"/>
    </w:pPr>
    <w:rPr>
      <w:sz w:val="20"/>
      <w:szCs w:val="20"/>
    </w:rPr>
  </w:style>
  <w:style w:type="character" w:styleId="af2">
    <w:name w:val="Strong"/>
    <w:uiPriority w:val="22"/>
    <w:qFormat/>
    <w:rsid w:val="0005381B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F56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5630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563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FD0C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pnetdisabled">
    <w:name w:val="aspnetdisabled"/>
    <w:basedOn w:val="a0"/>
    <w:rsid w:val="005F2A15"/>
  </w:style>
  <w:style w:type="paragraph" w:customStyle="1" w:styleId="320">
    <w:name w:val="Основной текст с отступом 32"/>
    <w:basedOn w:val="a"/>
    <w:rsid w:val="00435F8C"/>
    <w:pPr>
      <w:widowControl w:val="0"/>
      <w:ind w:left="284"/>
    </w:pPr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7B2E1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B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сновной текст с отступом 39"/>
    <w:basedOn w:val="a"/>
    <w:rsid w:val="00313478"/>
    <w:pPr>
      <w:widowControl w:val="0"/>
      <w:ind w:left="284"/>
    </w:pPr>
    <w:rPr>
      <w:sz w:val="20"/>
      <w:szCs w:val="20"/>
    </w:rPr>
  </w:style>
  <w:style w:type="character" w:styleId="af5">
    <w:name w:val="page number"/>
    <w:basedOn w:val="a0"/>
    <w:rsid w:val="009C3B4B"/>
  </w:style>
  <w:style w:type="paragraph" w:customStyle="1" w:styleId="34">
    <w:name w:val="Основной текст с отступом 34"/>
    <w:basedOn w:val="a"/>
    <w:rsid w:val="001C1A46"/>
    <w:pPr>
      <w:widowControl w:val="0"/>
      <w:ind w:left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7%D0%B0%D1%80%D0%BE%D0%B4%D1%8B%D1%8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8E87-941E-4030-82CE-282B0AA0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92</Pages>
  <Words>28624</Words>
  <Characters>163160</Characters>
  <Application>Microsoft Office Word</Application>
  <DocSecurity>0</DocSecurity>
  <Lines>1359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biokan</cp:lastModifiedBy>
  <cp:revision>81</cp:revision>
  <cp:lastPrinted>2019-04-10T09:01:00Z</cp:lastPrinted>
  <dcterms:created xsi:type="dcterms:W3CDTF">2019-02-27T10:08:00Z</dcterms:created>
  <dcterms:modified xsi:type="dcterms:W3CDTF">2019-10-15T09:05:00Z</dcterms:modified>
</cp:coreProperties>
</file>