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7938"/>
      </w:tblGrid>
      <w:tr w:rsidR="00253132" w:rsidRPr="00AA1C0C" w:rsidTr="00133D26">
        <w:tc>
          <w:tcPr>
            <w:tcW w:w="7230" w:type="dxa"/>
            <w:shd w:val="clear" w:color="auto" w:fill="auto"/>
          </w:tcPr>
          <w:p w:rsidR="00253132" w:rsidRPr="00161DBD" w:rsidRDefault="00253132" w:rsidP="00545EB2">
            <w:pPr>
              <w:spacing w:after="0" w:line="240" w:lineRule="auto"/>
              <w:ind w:firstLine="709"/>
              <w:jc w:val="center"/>
              <w:rPr>
                <w:rFonts w:ascii="Times New Roman" w:hAnsi="Times New Roman"/>
                <w:sz w:val="24"/>
                <w:szCs w:val="24"/>
                <w:lang w:val="en-US"/>
              </w:rPr>
            </w:pPr>
            <w:r w:rsidRPr="00161DBD">
              <w:rPr>
                <w:rFonts w:ascii="Times New Roman" w:hAnsi="Times New Roman"/>
                <w:sz w:val="24"/>
                <w:szCs w:val="24"/>
                <w:lang w:val="en-US"/>
              </w:rPr>
              <w:t>Lesson 23</w:t>
            </w:r>
          </w:p>
          <w:p w:rsidR="00253132" w:rsidRPr="00AF0CA1" w:rsidRDefault="00253132" w:rsidP="00545EB2">
            <w:pPr>
              <w:spacing w:after="0" w:line="240" w:lineRule="auto"/>
              <w:ind w:firstLine="709"/>
              <w:jc w:val="center"/>
              <w:rPr>
                <w:rFonts w:ascii="Times New Roman" w:hAnsi="Times New Roman"/>
                <w:b/>
                <w:sz w:val="24"/>
                <w:szCs w:val="24"/>
                <w:lang w:val="en-US"/>
              </w:rPr>
            </w:pPr>
            <w:r w:rsidRPr="00AF0CA1">
              <w:rPr>
                <w:rFonts w:ascii="Times New Roman" w:hAnsi="Times New Roman"/>
                <w:b/>
                <w:sz w:val="24"/>
                <w:szCs w:val="24"/>
                <w:lang w:val="en-US"/>
              </w:rPr>
              <w:t xml:space="preserve">Topic: Priority areas for the conservation and promotion of public health. The main components of a healthy lifestyle. </w:t>
            </w:r>
          </w:p>
          <w:p w:rsidR="000E01CF" w:rsidRPr="00161DBD" w:rsidRDefault="000E01CF" w:rsidP="00545EB2">
            <w:pPr>
              <w:spacing w:after="0" w:line="240" w:lineRule="auto"/>
              <w:ind w:firstLine="709"/>
              <w:jc w:val="center"/>
              <w:rPr>
                <w:rFonts w:ascii="Times New Roman" w:hAnsi="Times New Roman"/>
                <w:sz w:val="24"/>
                <w:szCs w:val="24"/>
                <w:lang w:val="en-US"/>
              </w:rPr>
            </w:pPr>
          </w:p>
          <w:p w:rsidR="00253132" w:rsidRPr="00161DBD" w:rsidRDefault="00253132" w:rsidP="00545EB2">
            <w:pPr>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 xml:space="preserve">Lesson objective: to gain knowledge about the factors that influence the health, the components of a healthy lifestyle. </w:t>
            </w:r>
            <w:r w:rsidR="000E01CF" w:rsidRPr="00161DBD">
              <w:rPr>
                <w:rFonts w:ascii="Times New Roman" w:hAnsi="Times New Roman"/>
                <w:sz w:val="24"/>
                <w:szCs w:val="24"/>
                <w:lang w:val="en-US"/>
              </w:rPr>
              <w:t>G</w:t>
            </w:r>
            <w:r w:rsidRPr="00161DBD">
              <w:rPr>
                <w:rFonts w:ascii="Times New Roman" w:hAnsi="Times New Roman"/>
                <w:sz w:val="24"/>
                <w:szCs w:val="24"/>
                <w:lang w:val="en-US"/>
              </w:rPr>
              <w:t>et acquainted with the anonymous survey methods and processing the information received.</w:t>
            </w:r>
          </w:p>
          <w:p w:rsidR="00253132" w:rsidRPr="00161DBD" w:rsidRDefault="00253132" w:rsidP="00545EB2">
            <w:pPr>
              <w:spacing w:after="0" w:line="240" w:lineRule="auto"/>
              <w:ind w:firstLine="709"/>
              <w:jc w:val="both"/>
              <w:rPr>
                <w:rFonts w:ascii="Times New Roman" w:hAnsi="Times New Roman"/>
                <w:sz w:val="24"/>
                <w:szCs w:val="24"/>
                <w:lang w:val="en-US"/>
              </w:rPr>
            </w:pPr>
          </w:p>
          <w:p w:rsidR="000E01CF" w:rsidRPr="00161DBD" w:rsidRDefault="000E01CF" w:rsidP="00545EB2">
            <w:pPr>
              <w:spacing w:after="0" w:line="240" w:lineRule="auto"/>
              <w:ind w:firstLine="709"/>
              <w:jc w:val="both"/>
              <w:rPr>
                <w:rFonts w:ascii="Times New Roman" w:hAnsi="Times New Roman"/>
                <w:sz w:val="24"/>
                <w:szCs w:val="24"/>
                <w:lang w:val="en-US"/>
              </w:rPr>
            </w:pPr>
          </w:p>
          <w:p w:rsidR="00253132" w:rsidRPr="00161DBD" w:rsidRDefault="00253132" w:rsidP="00545EB2">
            <w:pPr>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Self-study task</w:t>
            </w:r>
          </w:p>
          <w:p w:rsidR="00253132" w:rsidRPr="00161DBD" w:rsidRDefault="00253132" w:rsidP="00545EB2">
            <w:pPr>
              <w:spacing w:after="0" w:line="240" w:lineRule="auto"/>
              <w:ind w:firstLine="709"/>
              <w:jc w:val="both"/>
              <w:rPr>
                <w:rFonts w:ascii="Times New Roman" w:hAnsi="Times New Roman"/>
                <w:sz w:val="24"/>
                <w:szCs w:val="24"/>
                <w:lang w:val="en-US"/>
              </w:rPr>
            </w:pPr>
          </w:p>
          <w:p w:rsidR="00F423A9" w:rsidRPr="00161DBD" w:rsidRDefault="00F423A9" w:rsidP="00545EB2">
            <w:pPr>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1. Actuality of the problem healthy lifestyles. Indicators of population health.</w:t>
            </w:r>
          </w:p>
          <w:p w:rsidR="00F423A9" w:rsidRPr="00161DBD" w:rsidRDefault="00F423A9" w:rsidP="00545EB2">
            <w:pPr>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2. Definitions health and a healthy lifestyle. The rights and obligations of citizens on health issues.</w:t>
            </w:r>
          </w:p>
          <w:p w:rsidR="00F423A9" w:rsidRPr="00161DBD" w:rsidRDefault="00F423A9" w:rsidP="00545EB2">
            <w:pPr>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3. Motivation and basic elements of a healthy lifestyle.</w:t>
            </w:r>
          </w:p>
          <w:p w:rsidR="00253132" w:rsidRPr="00161DBD" w:rsidRDefault="00F423A9" w:rsidP="00545EB2">
            <w:pPr>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 xml:space="preserve">4. </w:t>
            </w:r>
            <w:r w:rsidR="00A356B2" w:rsidRPr="00161DBD">
              <w:rPr>
                <w:rFonts w:ascii="Times New Roman" w:hAnsi="Times New Roman"/>
                <w:sz w:val="24"/>
                <w:szCs w:val="24"/>
                <w:lang w:val="en-US"/>
              </w:rPr>
              <w:t>Problem solving on the formation of a healthy way of life</w:t>
            </w:r>
          </w:p>
          <w:p w:rsidR="00253132" w:rsidRPr="00161DBD" w:rsidRDefault="00253132" w:rsidP="00545EB2">
            <w:pPr>
              <w:spacing w:after="0" w:line="240" w:lineRule="auto"/>
              <w:ind w:firstLine="709"/>
              <w:jc w:val="both"/>
              <w:rPr>
                <w:rFonts w:ascii="Times New Roman" w:hAnsi="Times New Roman"/>
                <w:sz w:val="24"/>
                <w:szCs w:val="24"/>
                <w:lang w:val="en-US"/>
              </w:rPr>
            </w:pPr>
          </w:p>
          <w:p w:rsidR="00F423A9" w:rsidRPr="00161DBD" w:rsidRDefault="00F423A9" w:rsidP="00545EB2">
            <w:pPr>
              <w:spacing w:after="0" w:line="240" w:lineRule="auto"/>
              <w:ind w:firstLine="709"/>
              <w:jc w:val="both"/>
              <w:rPr>
                <w:rFonts w:ascii="Times New Roman" w:hAnsi="Times New Roman"/>
                <w:sz w:val="24"/>
                <w:szCs w:val="24"/>
                <w:lang w:val="en-US"/>
              </w:rPr>
            </w:pPr>
          </w:p>
          <w:p w:rsidR="00253132" w:rsidRPr="00161DBD" w:rsidRDefault="00253132" w:rsidP="00545EB2">
            <w:pPr>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Theoretical reference.</w:t>
            </w:r>
          </w:p>
          <w:p w:rsidR="00253132" w:rsidRPr="00161DBD" w:rsidRDefault="00253132" w:rsidP="00545EB2">
            <w:pPr>
              <w:spacing w:after="0" w:line="240" w:lineRule="auto"/>
              <w:ind w:firstLine="709"/>
              <w:jc w:val="both"/>
              <w:rPr>
                <w:rFonts w:ascii="Times New Roman" w:hAnsi="Times New Roman"/>
                <w:sz w:val="24"/>
                <w:szCs w:val="24"/>
                <w:lang w:val="en-US"/>
              </w:rPr>
            </w:pPr>
          </w:p>
          <w:p w:rsidR="005E7E8B" w:rsidRPr="00161DBD" w:rsidRDefault="00253132" w:rsidP="00545EB2">
            <w:pPr>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1.</w:t>
            </w:r>
            <w:r w:rsidR="005E7E8B" w:rsidRPr="00161DBD">
              <w:rPr>
                <w:rFonts w:ascii="Times New Roman" w:hAnsi="Times New Roman"/>
                <w:sz w:val="24"/>
                <w:szCs w:val="24"/>
                <w:lang w:val="en-US"/>
              </w:rPr>
              <w:t xml:space="preserve"> Actuality of the problem healthy lifestyles. Indicators of population health.</w:t>
            </w:r>
          </w:p>
          <w:p w:rsidR="00904EC6" w:rsidRDefault="005E7E8B" w:rsidP="00545EB2">
            <w:pPr>
              <w:shd w:val="clear" w:color="auto" w:fill="FFFFFF"/>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 xml:space="preserve">Traditionally, the development of medicine went on the search for methods of diagnosis and treatment of diseases. Only in the late nineteenth century were made preconditions for the development of such scientific directions as preventive medicine. The works of L. Pasteur fundamentally changed not only the views on the nature of infectious diseases, but also allowed to develop methods of their vaccination. As a </w:t>
            </w:r>
            <w:proofErr w:type="gramStart"/>
            <w:r w:rsidRPr="00161DBD">
              <w:rPr>
                <w:rFonts w:ascii="Times New Roman" w:hAnsi="Times New Roman"/>
                <w:sz w:val="24"/>
                <w:szCs w:val="24"/>
                <w:lang w:val="en-US"/>
              </w:rPr>
              <w:t>result</w:t>
            </w:r>
            <w:proofErr w:type="gramEnd"/>
            <w:r w:rsidRPr="00161DBD">
              <w:rPr>
                <w:rFonts w:ascii="Times New Roman" w:hAnsi="Times New Roman"/>
                <w:sz w:val="24"/>
                <w:szCs w:val="24"/>
                <w:lang w:val="en-US"/>
              </w:rPr>
              <w:t xml:space="preserve"> the first half of the twentieth century was marked by a major victory over many infectious diseases, known to mankind for thousands of years. Were discovered the antibiotic, antiviral, antifungal and </w:t>
            </w:r>
            <w:proofErr w:type="spellStart"/>
            <w:r w:rsidRPr="00161DBD">
              <w:rPr>
                <w:rFonts w:ascii="Times New Roman" w:hAnsi="Times New Roman"/>
                <w:sz w:val="24"/>
                <w:szCs w:val="24"/>
                <w:lang w:val="en-US"/>
              </w:rPr>
              <w:t>antiparasitic</w:t>
            </w:r>
            <w:proofErr w:type="spellEnd"/>
            <w:r w:rsidRPr="00161DBD">
              <w:rPr>
                <w:rFonts w:ascii="Times New Roman" w:hAnsi="Times New Roman"/>
                <w:sz w:val="24"/>
                <w:szCs w:val="24"/>
                <w:lang w:val="en-US"/>
              </w:rPr>
              <w:t xml:space="preserve"> </w:t>
            </w:r>
            <w:r w:rsidRPr="00161DBD">
              <w:rPr>
                <w:rFonts w:ascii="Times New Roman" w:hAnsi="Times New Roman"/>
                <w:sz w:val="24"/>
                <w:szCs w:val="24"/>
                <w:lang w:val="en-US"/>
              </w:rPr>
              <w:lastRenderedPageBreak/>
              <w:t xml:space="preserve">drugs. Success in the prevention and treatment of infectious diseases has increased the life expectancy. Humanity crossed the threshold of seventy years of life expectancy and confidently approaching eighty years old. However, the progress of medical science along with the development of civilization has brought to mankind a new disease, which, if known earlier, could not imagine such a serious problem, as it is now. First of all, about non-communicable diseases, including cardiovascular, endocrine and Oncology. Up to 75% of premature deaths worldwide are linked to </w:t>
            </w:r>
            <w:proofErr w:type="spellStart"/>
            <w:r w:rsidRPr="00161DBD">
              <w:rPr>
                <w:rFonts w:ascii="Times New Roman" w:hAnsi="Times New Roman"/>
                <w:sz w:val="24"/>
                <w:szCs w:val="24"/>
                <w:lang w:val="en-US"/>
              </w:rPr>
              <w:t>noncommunicable</w:t>
            </w:r>
            <w:proofErr w:type="spellEnd"/>
            <w:r w:rsidRPr="00161DBD">
              <w:rPr>
                <w:rFonts w:ascii="Times New Roman" w:hAnsi="Times New Roman"/>
                <w:sz w:val="24"/>
                <w:szCs w:val="24"/>
                <w:lang w:val="en-US"/>
              </w:rPr>
              <w:t xml:space="preserve"> diseases. On the one hand, it cannot be excluded that earlier, due to lower life expectancy, many simply did not survive to cardiovascular diseases and cancer. On the other hand, the change of working conditions and the development of means of transport have dramatically reduced the physical activity of the population. </w:t>
            </w:r>
          </w:p>
          <w:p w:rsidR="00904EC6" w:rsidRDefault="00904EC6" w:rsidP="00545EB2">
            <w:pPr>
              <w:shd w:val="clear" w:color="auto" w:fill="FFFFFF"/>
              <w:spacing w:after="0" w:line="240" w:lineRule="auto"/>
              <w:ind w:firstLine="709"/>
              <w:jc w:val="both"/>
              <w:rPr>
                <w:rFonts w:ascii="Times New Roman" w:hAnsi="Times New Roman"/>
                <w:sz w:val="24"/>
                <w:szCs w:val="24"/>
                <w:lang w:val="en-US"/>
              </w:rPr>
            </w:pPr>
          </w:p>
          <w:p w:rsidR="00904EC6" w:rsidRDefault="005E7E8B" w:rsidP="00545EB2">
            <w:pPr>
              <w:shd w:val="clear" w:color="auto" w:fill="FFFFFF"/>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The development of agriculture and food industry has led to the elimination of hunger and to increase food accessibility, decreasing costs, the emergence of freeze-dried, processed foods. Excess feeding has ceased to be a rarity. Industrialization and urban climate change led to changing environmental conditions. Thus, non-communicable diseases are the reverse side, the result of the development of human society. So sometimes they are called "diseases of civilization". At the same time, the risk of their development varies, and depends not only on genetic factors, on progress in the field of medicine, but from the conduct of a particular individual. That is why in recent years there has emerged an axiom of a healthy lifestyle as an integral part of preventive medicine.</w:t>
            </w:r>
          </w:p>
          <w:p w:rsidR="00904EC6" w:rsidRDefault="00904EC6" w:rsidP="00545EB2">
            <w:pPr>
              <w:shd w:val="clear" w:color="auto" w:fill="FFFFFF"/>
              <w:spacing w:after="0" w:line="240" w:lineRule="auto"/>
              <w:ind w:firstLine="709"/>
              <w:jc w:val="both"/>
              <w:rPr>
                <w:rFonts w:ascii="Times New Roman" w:hAnsi="Times New Roman"/>
                <w:sz w:val="24"/>
                <w:szCs w:val="24"/>
                <w:lang w:val="en-US"/>
              </w:rPr>
            </w:pPr>
          </w:p>
          <w:p w:rsidR="00904EC6" w:rsidRDefault="00904EC6" w:rsidP="00545EB2">
            <w:pPr>
              <w:shd w:val="clear" w:color="auto" w:fill="FFFFFF"/>
              <w:spacing w:after="0" w:line="240" w:lineRule="auto"/>
              <w:ind w:firstLine="709"/>
              <w:jc w:val="both"/>
              <w:rPr>
                <w:rFonts w:ascii="Times New Roman" w:hAnsi="Times New Roman"/>
                <w:sz w:val="24"/>
                <w:szCs w:val="24"/>
                <w:lang w:val="en-US"/>
              </w:rPr>
            </w:pPr>
          </w:p>
          <w:p w:rsidR="00253132" w:rsidRPr="00161DBD" w:rsidRDefault="005E7E8B" w:rsidP="00545EB2">
            <w:pPr>
              <w:shd w:val="clear" w:color="auto" w:fill="FFFFFF"/>
              <w:spacing w:after="0" w:line="240" w:lineRule="auto"/>
              <w:ind w:firstLine="709"/>
              <w:jc w:val="both"/>
              <w:rPr>
                <w:rFonts w:ascii="Times New Roman" w:hAnsi="Times New Roman"/>
                <w:sz w:val="24"/>
                <w:szCs w:val="24"/>
              </w:rPr>
            </w:pPr>
            <w:r w:rsidRPr="00161DBD">
              <w:rPr>
                <w:rFonts w:ascii="Times New Roman" w:hAnsi="Times New Roman"/>
                <w:sz w:val="24"/>
                <w:szCs w:val="24"/>
                <w:lang w:val="en-US"/>
              </w:rPr>
              <w:t xml:space="preserve">A healthy lifestyle is rooted in the deep past. In ancient literary works, for example, in the old Testament, in the Vedas, one can find elements of a healthy lifestyle. Hippocrates spoke of the importance of the mode of the patient for his recovery. Similar thoughts can be found in the works of Avicenna, Paracelsus. It became understood that many non-communicable diseases </w:t>
            </w:r>
            <w:proofErr w:type="gramStart"/>
            <w:r w:rsidRPr="00161DBD">
              <w:rPr>
                <w:rFonts w:ascii="Times New Roman" w:hAnsi="Times New Roman"/>
                <w:sz w:val="24"/>
                <w:szCs w:val="24"/>
                <w:lang w:val="en-US"/>
              </w:rPr>
              <w:t>is</w:t>
            </w:r>
            <w:proofErr w:type="gramEnd"/>
            <w:r w:rsidRPr="00161DBD">
              <w:rPr>
                <w:rFonts w:ascii="Times New Roman" w:hAnsi="Times New Roman"/>
                <w:sz w:val="24"/>
                <w:szCs w:val="24"/>
                <w:lang w:val="en-US"/>
              </w:rPr>
              <w:t xml:space="preserve"> cheaper and easier to prevent than to treat. In </w:t>
            </w:r>
            <w:r w:rsidRPr="00161DBD">
              <w:rPr>
                <w:rFonts w:ascii="Times New Roman" w:hAnsi="Times New Roman"/>
                <w:sz w:val="24"/>
                <w:szCs w:val="24"/>
                <w:lang w:val="en-US"/>
              </w:rPr>
              <w:lastRenderedPageBreak/>
              <w:t>addition, there is a view about the primary role of healthy behavior of each individual in the prevention of non-communicable diseases.</w:t>
            </w:r>
          </w:p>
          <w:p w:rsidR="005E7E8B" w:rsidRDefault="005E7E8B" w:rsidP="00545EB2">
            <w:pPr>
              <w:shd w:val="clear" w:color="auto" w:fill="FFFFFF"/>
              <w:spacing w:after="0" w:line="240" w:lineRule="auto"/>
              <w:ind w:firstLine="709"/>
              <w:jc w:val="both"/>
              <w:rPr>
                <w:rFonts w:ascii="Times New Roman" w:hAnsi="Times New Roman"/>
                <w:sz w:val="24"/>
                <w:szCs w:val="24"/>
              </w:rPr>
            </w:pPr>
          </w:p>
          <w:p w:rsidR="00904EC6" w:rsidRPr="00161DBD" w:rsidRDefault="00904EC6" w:rsidP="00545EB2">
            <w:pPr>
              <w:shd w:val="clear" w:color="auto" w:fill="FFFFFF"/>
              <w:spacing w:after="0" w:line="240" w:lineRule="auto"/>
              <w:ind w:firstLine="709"/>
              <w:jc w:val="both"/>
              <w:rPr>
                <w:rFonts w:ascii="Times New Roman" w:hAnsi="Times New Roman"/>
                <w:sz w:val="24"/>
                <w:szCs w:val="24"/>
              </w:rPr>
            </w:pPr>
          </w:p>
          <w:p w:rsidR="00632D9E" w:rsidRPr="00904EC6" w:rsidRDefault="00632D9E" w:rsidP="00545EB2">
            <w:pPr>
              <w:shd w:val="clear" w:color="auto" w:fill="FFFFFF"/>
              <w:spacing w:after="0" w:line="240" w:lineRule="auto"/>
              <w:ind w:firstLine="709"/>
              <w:jc w:val="both"/>
              <w:rPr>
                <w:rFonts w:ascii="Times New Roman" w:hAnsi="Times New Roman"/>
                <w:b/>
                <w:sz w:val="24"/>
                <w:szCs w:val="24"/>
                <w:lang w:val="en-US"/>
              </w:rPr>
            </w:pPr>
            <w:r w:rsidRPr="00904EC6">
              <w:rPr>
                <w:rFonts w:ascii="Times New Roman" w:hAnsi="Times New Roman"/>
                <w:b/>
                <w:sz w:val="24"/>
                <w:szCs w:val="24"/>
                <w:lang w:val="en-US"/>
              </w:rPr>
              <w:t>Factors influencing the health status of the population:</w:t>
            </w:r>
          </w:p>
          <w:p w:rsidR="00632D9E" w:rsidRPr="00161DBD" w:rsidRDefault="00632D9E" w:rsidP="00545EB2">
            <w:pPr>
              <w:shd w:val="clear" w:color="auto" w:fill="FFFFFF"/>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Environmental factors – 10-12%;</w:t>
            </w:r>
          </w:p>
          <w:p w:rsidR="00632D9E" w:rsidRPr="00161DBD" w:rsidRDefault="00632D9E" w:rsidP="00545EB2">
            <w:pPr>
              <w:shd w:val="clear" w:color="auto" w:fill="FFFFFF"/>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Genetic - 8-13%;</w:t>
            </w:r>
          </w:p>
          <w:p w:rsidR="00632D9E" w:rsidRPr="00161DBD" w:rsidRDefault="00632D9E" w:rsidP="00545EB2">
            <w:pPr>
              <w:shd w:val="clear" w:color="auto" w:fill="FFFFFF"/>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Social - 55-60%;</w:t>
            </w:r>
          </w:p>
          <w:p w:rsidR="00632D9E" w:rsidRPr="00161DBD" w:rsidRDefault="00632D9E" w:rsidP="00545EB2">
            <w:pPr>
              <w:shd w:val="clear" w:color="auto" w:fill="FFFFFF"/>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The health - 10-15%.</w:t>
            </w:r>
          </w:p>
          <w:p w:rsidR="00904EC6" w:rsidRDefault="00904EC6" w:rsidP="00545EB2">
            <w:pPr>
              <w:shd w:val="clear" w:color="auto" w:fill="FFFFFF"/>
              <w:spacing w:after="0" w:line="240" w:lineRule="auto"/>
              <w:ind w:firstLine="709"/>
              <w:jc w:val="both"/>
              <w:rPr>
                <w:rFonts w:ascii="Times New Roman" w:hAnsi="Times New Roman"/>
                <w:sz w:val="24"/>
                <w:szCs w:val="24"/>
                <w:lang w:val="en-US"/>
              </w:rPr>
            </w:pPr>
          </w:p>
          <w:p w:rsidR="00632D9E" w:rsidRPr="00161DBD" w:rsidRDefault="00632D9E" w:rsidP="00545EB2">
            <w:pPr>
              <w:shd w:val="clear" w:color="auto" w:fill="FFFFFF"/>
              <w:spacing w:after="0" w:line="240" w:lineRule="auto"/>
              <w:ind w:firstLine="709"/>
              <w:jc w:val="both"/>
              <w:rPr>
                <w:rFonts w:ascii="Times New Roman" w:hAnsi="Times New Roman"/>
                <w:sz w:val="24"/>
                <w:szCs w:val="24"/>
              </w:rPr>
            </w:pPr>
            <w:r w:rsidRPr="00161DBD">
              <w:rPr>
                <w:rFonts w:ascii="Times New Roman" w:hAnsi="Times New Roman"/>
                <w:sz w:val="24"/>
                <w:szCs w:val="24"/>
                <w:lang w:val="en-US"/>
              </w:rPr>
              <w:t>Has value the contribution of all factors in the initial state of health of the population – i.e. in the complex and their decisive importance in a particular disease. As can be seen from this table, most of them social factors are of paramount importance.</w:t>
            </w:r>
          </w:p>
          <w:p w:rsidR="00904EC6" w:rsidRDefault="00904EC6" w:rsidP="00545EB2">
            <w:pPr>
              <w:shd w:val="clear" w:color="auto" w:fill="FFFFFF"/>
              <w:spacing w:after="0" w:line="240" w:lineRule="auto"/>
              <w:ind w:firstLine="709"/>
              <w:jc w:val="both"/>
              <w:rPr>
                <w:rFonts w:ascii="Times New Roman" w:hAnsi="Times New Roman"/>
                <w:sz w:val="24"/>
                <w:szCs w:val="24"/>
              </w:rPr>
            </w:pPr>
          </w:p>
          <w:p w:rsidR="005E7E8B" w:rsidRPr="00904EC6" w:rsidRDefault="00632D9E" w:rsidP="00545EB2">
            <w:pPr>
              <w:shd w:val="clear" w:color="auto" w:fill="FFFFFF"/>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The distribution of risk factors in various diseases and disorders</w:t>
            </w:r>
          </w:p>
          <w:p w:rsidR="00632D9E" w:rsidRPr="00161DBD" w:rsidRDefault="00632D9E" w:rsidP="00545EB2">
            <w:pPr>
              <w:shd w:val="clear" w:color="auto" w:fill="FFFFFF"/>
              <w:spacing w:after="0" w:line="240" w:lineRule="auto"/>
              <w:ind w:firstLine="709"/>
              <w:jc w:val="both"/>
              <w:rPr>
                <w:rFonts w:ascii="Times New Roman" w:hAnsi="Times New Roman"/>
                <w:sz w:val="24"/>
                <w:szCs w:val="24"/>
                <w:lang w:val="en-US"/>
              </w:rPr>
            </w:pPr>
          </w:p>
          <w:tbl>
            <w:tblPr>
              <w:tblW w:w="672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2471"/>
              <w:gridCol w:w="851"/>
              <w:gridCol w:w="1560"/>
              <w:gridCol w:w="1134"/>
              <w:gridCol w:w="708"/>
            </w:tblGrid>
            <w:tr w:rsidR="00632D9E" w:rsidRPr="00161DBD" w:rsidTr="00CA1263">
              <w:trPr>
                <w:tblCellSpacing w:w="0" w:type="dxa"/>
              </w:trPr>
              <w:tc>
                <w:tcPr>
                  <w:tcW w:w="2471" w:type="dxa"/>
                  <w:vMerge w:val="restart"/>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Disease</w:t>
                  </w:r>
                </w:p>
              </w:tc>
              <w:tc>
                <w:tcPr>
                  <w:tcW w:w="4253" w:type="dxa"/>
                  <w:gridSpan w:val="4"/>
                  <w:shd w:val="clear" w:color="auto" w:fill="FFFFFF"/>
                  <w:hideMark/>
                </w:tcPr>
                <w:p w:rsidR="00632D9E" w:rsidRPr="00161DBD" w:rsidRDefault="001E0B36" w:rsidP="00904EC6">
                  <w:pPr>
                    <w:shd w:val="clear" w:color="auto" w:fill="FFFFFF"/>
                    <w:spacing w:after="0" w:line="240" w:lineRule="auto"/>
                    <w:jc w:val="both"/>
                    <w:rPr>
                      <w:rFonts w:ascii="Times New Roman" w:hAnsi="Times New Roman"/>
                      <w:sz w:val="24"/>
                      <w:szCs w:val="24"/>
                      <w:lang w:val="en-US"/>
                    </w:rPr>
                  </w:pPr>
                  <w:proofErr w:type="spellStart"/>
                  <w:r w:rsidRPr="00161DBD">
                    <w:rPr>
                      <w:rFonts w:ascii="Times New Roman" w:hAnsi="Times New Roman"/>
                      <w:sz w:val="24"/>
                      <w:szCs w:val="24"/>
                      <w:lang w:val="en-US"/>
                    </w:rPr>
                    <w:t>Adverse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factor</w:t>
                  </w:r>
                  <w:proofErr w:type="spellEnd"/>
                  <w:r w:rsidRPr="00161DBD">
                    <w:rPr>
                      <w:rFonts w:ascii="Times New Roman" w:hAnsi="Times New Roman"/>
                      <w:sz w:val="24"/>
                      <w:szCs w:val="24"/>
                      <w:lang w:val="en-US"/>
                    </w:rPr>
                    <w:t>,</w:t>
                  </w:r>
                  <w:r w:rsidR="00CA1263" w:rsidRPr="00161DBD">
                    <w:rPr>
                      <w:rFonts w:ascii="Times New Roman" w:hAnsi="Times New Roman"/>
                      <w:sz w:val="24"/>
                      <w:szCs w:val="24"/>
                      <w:lang w:val="en-US"/>
                    </w:rPr>
                    <w:t xml:space="preserve"> %</w:t>
                  </w:r>
                </w:p>
              </w:tc>
            </w:tr>
            <w:tr w:rsidR="00CA1263" w:rsidRPr="00161DBD" w:rsidTr="00CA1263">
              <w:trPr>
                <w:tblCellSpacing w:w="0" w:type="dxa"/>
              </w:trPr>
              <w:tc>
                <w:tcPr>
                  <w:tcW w:w="2471" w:type="dxa"/>
                  <w:vMerge/>
                  <w:shd w:val="clear" w:color="auto" w:fill="FFFFFF"/>
                  <w:vAlign w:val="center"/>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p>
              </w:tc>
              <w:tc>
                <w:tcPr>
                  <w:tcW w:w="851" w:type="dxa"/>
                  <w:shd w:val="clear" w:color="auto" w:fill="FFFFFF"/>
                  <w:hideMark/>
                </w:tcPr>
                <w:p w:rsidR="00632D9E" w:rsidRPr="00161DBD" w:rsidRDefault="00CA1263"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genetic</w:t>
                  </w:r>
                </w:p>
              </w:tc>
              <w:tc>
                <w:tcPr>
                  <w:tcW w:w="1560" w:type="dxa"/>
                  <w:shd w:val="clear" w:color="auto" w:fill="FFFFFF"/>
                  <w:hideMark/>
                </w:tcPr>
                <w:p w:rsidR="00632D9E" w:rsidRPr="00161DBD" w:rsidRDefault="00CA1263"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environmental factor</w:t>
                  </w:r>
                </w:p>
              </w:tc>
              <w:tc>
                <w:tcPr>
                  <w:tcW w:w="1134" w:type="dxa"/>
                  <w:shd w:val="clear" w:color="auto" w:fill="FFFFFF"/>
                  <w:hideMark/>
                </w:tcPr>
                <w:p w:rsidR="00632D9E" w:rsidRPr="00161DBD" w:rsidRDefault="00CA1263"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medical maintenance</w:t>
                  </w:r>
                </w:p>
              </w:tc>
              <w:tc>
                <w:tcPr>
                  <w:tcW w:w="708" w:type="dxa"/>
                  <w:shd w:val="clear" w:color="auto" w:fill="FFFFFF"/>
                  <w:hideMark/>
                </w:tcPr>
                <w:p w:rsidR="00632D9E" w:rsidRPr="00161DBD" w:rsidRDefault="00CA1263"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Life</w:t>
                  </w:r>
                  <w:r w:rsidR="00904EC6">
                    <w:rPr>
                      <w:rFonts w:ascii="Times New Roman" w:hAnsi="Times New Roman"/>
                      <w:sz w:val="24"/>
                      <w:szCs w:val="24"/>
                    </w:rPr>
                    <w:t xml:space="preserve"> </w:t>
                  </w:r>
                  <w:r w:rsidRPr="00161DBD">
                    <w:rPr>
                      <w:rFonts w:ascii="Times New Roman" w:hAnsi="Times New Roman"/>
                      <w:sz w:val="24"/>
                      <w:szCs w:val="24"/>
                      <w:lang w:val="en-US"/>
                    </w:rPr>
                    <w:t>style</w:t>
                  </w:r>
                </w:p>
              </w:tc>
            </w:tr>
            <w:tr w:rsidR="00CA1263" w:rsidRPr="00161DBD" w:rsidTr="00CA1263">
              <w:trPr>
                <w:trHeight w:val="285"/>
                <w:tblCellSpacing w:w="0" w:type="dxa"/>
              </w:trPr>
              <w:tc>
                <w:tcPr>
                  <w:tcW w:w="2471" w:type="dxa"/>
                  <w:shd w:val="clear" w:color="auto" w:fill="FFFFFF"/>
                  <w:hideMark/>
                </w:tcPr>
                <w:p w:rsidR="00632D9E" w:rsidRPr="00161DBD" w:rsidRDefault="00CA1263" w:rsidP="00904EC6">
                  <w:pPr>
                    <w:shd w:val="clear" w:color="auto" w:fill="FFFFFF"/>
                    <w:spacing w:after="0" w:line="240" w:lineRule="auto"/>
                    <w:jc w:val="both"/>
                    <w:rPr>
                      <w:rFonts w:ascii="Times New Roman" w:hAnsi="Times New Roman"/>
                      <w:sz w:val="24"/>
                      <w:szCs w:val="24"/>
                      <w:lang w:val="en-US"/>
                    </w:rPr>
                  </w:pPr>
                  <w:proofErr w:type="spellStart"/>
                  <w:r w:rsidRPr="00161DBD">
                    <w:rPr>
                      <w:rFonts w:ascii="Times New Roman" w:hAnsi="Times New Roman"/>
                      <w:sz w:val="24"/>
                      <w:szCs w:val="24"/>
                      <w:lang w:val="en-US"/>
                    </w:rPr>
                    <w:t>Coronary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heart</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disease</w:t>
                  </w:r>
                  <w:proofErr w:type="spellEnd"/>
                </w:p>
              </w:tc>
              <w:tc>
                <w:tcPr>
                  <w:tcW w:w="851"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18</w:t>
                  </w:r>
                </w:p>
              </w:tc>
              <w:tc>
                <w:tcPr>
                  <w:tcW w:w="1560"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12</w:t>
                  </w:r>
                </w:p>
              </w:tc>
              <w:tc>
                <w:tcPr>
                  <w:tcW w:w="1134"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10</w:t>
                  </w:r>
                </w:p>
              </w:tc>
              <w:tc>
                <w:tcPr>
                  <w:tcW w:w="708"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60</w:t>
                  </w:r>
                </w:p>
              </w:tc>
            </w:tr>
            <w:tr w:rsidR="00CA1263" w:rsidRPr="00161DBD" w:rsidTr="00CA1263">
              <w:trPr>
                <w:trHeight w:val="285"/>
                <w:tblCellSpacing w:w="0" w:type="dxa"/>
              </w:trPr>
              <w:tc>
                <w:tcPr>
                  <w:tcW w:w="2471" w:type="dxa"/>
                  <w:shd w:val="clear" w:color="auto" w:fill="FFFFFF"/>
                  <w:hideMark/>
                </w:tcPr>
                <w:p w:rsidR="00632D9E" w:rsidRPr="00161DBD" w:rsidRDefault="00A40298" w:rsidP="00904EC6">
                  <w:pPr>
                    <w:shd w:val="clear" w:color="auto" w:fill="FFFFFF"/>
                    <w:spacing w:after="0" w:line="240" w:lineRule="auto"/>
                    <w:jc w:val="both"/>
                    <w:rPr>
                      <w:rFonts w:ascii="Times New Roman" w:hAnsi="Times New Roman"/>
                      <w:sz w:val="24"/>
                      <w:szCs w:val="24"/>
                      <w:lang w:val="en-US"/>
                    </w:rPr>
                  </w:pPr>
                  <w:proofErr w:type="spellStart"/>
                  <w:r w:rsidRPr="00161DBD">
                    <w:rPr>
                      <w:rFonts w:ascii="Times New Roman" w:hAnsi="Times New Roman"/>
                      <w:sz w:val="24"/>
                      <w:szCs w:val="24"/>
                      <w:lang w:val="en-US"/>
                    </w:rPr>
                    <w:t>cancer</w:t>
                  </w:r>
                  <w:proofErr w:type="spellEnd"/>
                </w:p>
              </w:tc>
              <w:tc>
                <w:tcPr>
                  <w:tcW w:w="851"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26</w:t>
                  </w:r>
                </w:p>
              </w:tc>
              <w:tc>
                <w:tcPr>
                  <w:tcW w:w="1560"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19</w:t>
                  </w:r>
                </w:p>
              </w:tc>
              <w:tc>
                <w:tcPr>
                  <w:tcW w:w="1134"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10</w:t>
                  </w:r>
                </w:p>
              </w:tc>
              <w:tc>
                <w:tcPr>
                  <w:tcW w:w="708"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45</w:t>
                  </w:r>
                </w:p>
              </w:tc>
            </w:tr>
            <w:tr w:rsidR="00CA1263" w:rsidRPr="00161DBD" w:rsidTr="00CA1263">
              <w:trPr>
                <w:trHeight w:val="285"/>
                <w:tblCellSpacing w:w="0" w:type="dxa"/>
              </w:trPr>
              <w:tc>
                <w:tcPr>
                  <w:tcW w:w="2471" w:type="dxa"/>
                  <w:shd w:val="clear" w:color="auto" w:fill="FFFFFF"/>
                  <w:hideMark/>
                </w:tcPr>
                <w:p w:rsidR="00632D9E" w:rsidRPr="00161DBD" w:rsidRDefault="00A40298" w:rsidP="00904EC6">
                  <w:pPr>
                    <w:shd w:val="clear" w:color="auto" w:fill="FFFFFF"/>
                    <w:spacing w:after="0" w:line="240" w:lineRule="auto"/>
                    <w:jc w:val="both"/>
                    <w:rPr>
                      <w:rFonts w:ascii="Times New Roman" w:hAnsi="Times New Roman"/>
                      <w:sz w:val="24"/>
                      <w:szCs w:val="24"/>
                      <w:lang w:val="en-US"/>
                    </w:rPr>
                  </w:pPr>
                  <w:proofErr w:type="spellStart"/>
                  <w:r w:rsidRPr="00161DBD">
                    <w:rPr>
                      <w:rFonts w:ascii="Times New Roman" w:hAnsi="Times New Roman"/>
                      <w:sz w:val="24"/>
                      <w:szCs w:val="24"/>
                      <w:lang w:val="en-US"/>
                    </w:rPr>
                    <w:t>Diabetes</w:t>
                  </w:r>
                  <w:proofErr w:type="spellEnd"/>
                </w:p>
              </w:tc>
              <w:tc>
                <w:tcPr>
                  <w:tcW w:w="851"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53</w:t>
                  </w:r>
                </w:p>
              </w:tc>
              <w:tc>
                <w:tcPr>
                  <w:tcW w:w="1560"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2</w:t>
                  </w:r>
                </w:p>
              </w:tc>
              <w:tc>
                <w:tcPr>
                  <w:tcW w:w="1134"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10</w:t>
                  </w:r>
                </w:p>
              </w:tc>
              <w:tc>
                <w:tcPr>
                  <w:tcW w:w="708"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35</w:t>
                  </w:r>
                </w:p>
              </w:tc>
            </w:tr>
            <w:tr w:rsidR="00CA1263" w:rsidRPr="00161DBD" w:rsidTr="00CA1263">
              <w:trPr>
                <w:trHeight w:val="285"/>
                <w:tblCellSpacing w:w="0" w:type="dxa"/>
              </w:trPr>
              <w:tc>
                <w:tcPr>
                  <w:tcW w:w="2471" w:type="dxa"/>
                  <w:shd w:val="clear" w:color="auto" w:fill="FFFFFF"/>
                  <w:hideMark/>
                </w:tcPr>
                <w:p w:rsidR="00632D9E" w:rsidRPr="00161DBD" w:rsidRDefault="00A40298" w:rsidP="00904EC6">
                  <w:pPr>
                    <w:shd w:val="clear" w:color="auto" w:fill="FFFFFF"/>
                    <w:spacing w:after="0" w:line="240" w:lineRule="auto"/>
                    <w:jc w:val="both"/>
                    <w:rPr>
                      <w:rFonts w:ascii="Times New Roman" w:hAnsi="Times New Roman"/>
                      <w:sz w:val="24"/>
                      <w:szCs w:val="24"/>
                      <w:lang w:val="en-US"/>
                    </w:rPr>
                  </w:pPr>
                  <w:proofErr w:type="spellStart"/>
                  <w:r w:rsidRPr="00161DBD">
                    <w:rPr>
                      <w:rFonts w:ascii="Times New Roman" w:hAnsi="Times New Roman"/>
                      <w:sz w:val="24"/>
                      <w:szCs w:val="24"/>
                      <w:lang w:val="en-US"/>
                    </w:rPr>
                    <w:t>Pneumonia</w:t>
                  </w:r>
                  <w:proofErr w:type="spellEnd"/>
                </w:p>
              </w:tc>
              <w:tc>
                <w:tcPr>
                  <w:tcW w:w="851"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18</w:t>
                  </w:r>
                </w:p>
              </w:tc>
              <w:tc>
                <w:tcPr>
                  <w:tcW w:w="1560"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43</w:t>
                  </w:r>
                </w:p>
              </w:tc>
              <w:tc>
                <w:tcPr>
                  <w:tcW w:w="1134"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20</w:t>
                  </w:r>
                </w:p>
              </w:tc>
              <w:tc>
                <w:tcPr>
                  <w:tcW w:w="708"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19</w:t>
                  </w:r>
                </w:p>
              </w:tc>
            </w:tr>
            <w:tr w:rsidR="00CA1263" w:rsidRPr="00161DBD" w:rsidTr="00CA1263">
              <w:trPr>
                <w:trHeight w:val="285"/>
                <w:tblCellSpacing w:w="0" w:type="dxa"/>
              </w:trPr>
              <w:tc>
                <w:tcPr>
                  <w:tcW w:w="2471" w:type="dxa"/>
                  <w:shd w:val="clear" w:color="auto" w:fill="FFFFFF"/>
                  <w:hideMark/>
                </w:tcPr>
                <w:p w:rsidR="00632D9E" w:rsidRPr="00161DBD" w:rsidRDefault="00A40298" w:rsidP="00904EC6">
                  <w:pPr>
                    <w:shd w:val="clear" w:color="auto" w:fill="FFFFFF"/>
                    <w:spacing w:after="0" w:line="240" w:lineRule="auto"/>
                    <w:jc w:val="both"/>
                    <w:rPr>
                      <w:rFonts w:ascii="Times New Roman" w:hAnsi="Times New Roman"/>
                      <w:sz w:val="24"/>
                      <w:szCs w:val="24"/>
                      <w:lang w:val="en-US"/>
                    </w:rPr>
                  </w:pPr>
                  <w:proofErr w:type="spellStart"/>
                  <w:r w:rsidRPr="00161DBD">
                    <w:rPr>
                      <w:rFonts w:ascii="Times New Roman" w:hAnsi="Times New Roman"/>
                      <w:sz w:val="24"/>
                      <w:szCs w:val="24"/>
                      <w:lang w:val="en-US"/>
                    </w:rPr>
                    <w:t>Cirrhosis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liver</w:t>
                  </w:r>
                  <w:proofErr w:type="spellEnd"/>
                </w:p>
              </w:tc>
              <w:tc>
                <w:tcPr>
                  <w:tcW w:w="851"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18</w:t>
                  </w:r>
                </w:p>
              </w:tc>
              <w:tc>
                <w:tcPr>
                  <w:tcW w:w="1560"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9</w:t>
                  </w:r>
                </w:p>
              </w:tc>
              <w:tc>
                <w:tcPr>
                  <w:tcW w:w="1134"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3</w:t>
                  </w:r>
                </w:p>
              </w:tc>
              <w:tc>
                <w:tcPr>
                  <w:tcW w:w="708"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70</w:t>
                  </w:r>
                </w:p>
              </w:tc>
            </w:tr>
            <w:tr w:rsidR="00CA1263" w:rsidRPr="00161DBD" w:rsidTr="00CA1263">
              <w:trPr>
                <w:trHeight w:val="285"/>
                <w:tblCellSpacing w:w="0" w:type="dxa"/>
              </w:trPr>
              <w:tc>
                <w:tcPr>
                  <w:tcW w:w="2471" w:type="dxa"/>
                  <w:shd w:val="clear" w:color="auto" w:fill="FFFFFF"/>
                  <w:hideMark/>
                </w:tcPr>
                <w:p w:rsidR="00632D9E" w:rsidRPr="00161DBD" w:rsidRDefault="00FB50B8" w:rsidP="00904EC6">
                  <w:pPr>
                    <w:shd w:val="clear" w:color="auto" w:fill="FFFFFF"/>
                    <w:spacing w:after="0" w:line="240" w:lineRule="auto"/>
                    <w:jc w:val="both"/>
                    <w:rPr>
                      <w:rFonts w:ascii="Times New Roman" w:hAnsi="Times New Roman"/>
                      <w:sz w:val="24"/>
                      <w:szCs w:val="24"/>
                      <w:lang w:val="en-US"/>
                    </w:rPr>
                  </w:pPr>
                  <w:proofErr w:type="spellStart"/>
                  <w:r w:rsidRPr="00161DBD">
                    <w:rPr>
                      <w:rFonts w:ascii="Times New Roman" w:hAnsi="Times New Roman"/>
                      <w:sz w:val="24"/>
                      <w:szCs w:val="24"/>
                      <w:lang w:val="en-US"/>
                    </w:rPr>
                    <w:t>Suicide</w:t>
                  </w:r>
                  <w:proofErr w:type="spellEnd"/>
                </w:p>
              </w:tc>
              <w:tc>
                <w:tcPr>
                  <w:tcW w:w="851"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25</w:t>
                  </w:r>
                </w:p>
              </w:tc>
              <w:tc>
                <w:tcPr>
                  <w:tcW w:w="1560"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15</w:t>
                  </w:r>
                </w:p>
              </w:tc>
              <w:tc>
                <w:tcPr>
                  <w:tcW w:w="1134"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3</w:t>
                  </w:r>
                </w:p>
              </w:tc>
              <w:tc>
                <w:tcPr>
                  <w:tcW w:w="708"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55</w:t>
                  </w:r>
                </w:p>
              </w:tc>
            </w:tr>
            <w:tr w:rsidR="00CA1263" w:rsidRPr="00161DBD" w:rsidTr="00CA1263">
              <w:trPr>
                <w:trHeight w:val="270"/>
                <w:tblCellSpacing w:w="0" w:type="dxa"/>
              </w:trPr>
              <w:tc>
                <w:tcPr>
                  <w:tcW w:w="2471" w:type="dxa"/>
                  <w:shd w:val="clear" w:color="auto" w:fill="FFFFFF"/>
                  <w:vAlign w:val="center"/>
                  <w:hideMark/>
                </w:tcPr>
                <w:p w:rsidR="00632D9E" w:rsidRPr="00161DBD" w:rsidRDefault="00FB50B8"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Traffic injuries</w:t>
                  </w:r>
                </w:p>
              </w:tc>
              <w:tc>
                <w:tcPr>
                  <w:tcW w:w="851"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3</w:t>
                  </w:r>
                </w:p>
              </w:tc>
              <w:tc>
                <w:tcPr>
                  <w:tcW w:w="1560"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27</w:t>
                  </w:r>
                </w:p>
              </w:tc>
              <w:tc>
                <w:tcPr>
                  <w:tcW w:w="1134"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5</w:t>
                  </w:r>
                </w:p>
              </w:tc>
              <w:tc>
                <w:tcPr>
                  <w:tcW w:w="708" w:type="dxa"/>
                  <w:shd w:val="clear" w:color="auto" w:fill="FFFFFF"/>
                  <w:hideMark/>
                </w:tcPr>
                <w:p w:rsidR="00632D9E" w:rsidRPr="00161DBD" w:rsidRDefault="00632D9E" w:rsidP="00904EC6">
                  <w:pPr>
                    <w:shd w:val="clear" w:color="auto" w:fill="FFFFFF"/>
                    <w:spacing w:after="0" w:line="240" w:lineRule="auto"/>
                    <w:jc w:val="both"/>
                    <w:rPr>
                      <w:rFonts w:ascii="Times New Roman" w:hAnsi="Times New Roman"/>
                      <w:sz w:val="24"/>
                      <w:szCs w:val="24"/>
                      <w:lang w:val="en-US"/>
                    </w:rPr>
                  </w:pPr>
                  <w:r w:rsidRPr="00161DBD">
                    <w:rPr>
                      <w:rFonts w:ascii="Times New Roman" w:hAnsi="Times New Roman"/>
                      <w:sz w:val="24"/>
                      <w:szCs w:val="24"/>
                      <w:lang w:val="en-US"/>
                    </w:rPr>
                    <w:t>65</w:t>
                  </w:r>
                </w:p>
              </w:tc>
            </w:tr>
          </w:tbl>
          <w:p w:rsidR="00632D9E" w:rsidRPr="00161DBD" w:rsidRDefault="00632D9E" w:rsidP="00904EC6">
            <w:pPr>
              <w:shd w:val="clear" w:color="auto" w:fill="FFFFFF"/>
              <w:spacing w:after="0" w:line="240" w:lineRule="auto"/>
              <w:jc w:val="both"/>
              <w:rPr>
                <w:rFonts w:ascii="Times New Roman" w:hAnsi="Times New Roman"/>
                <w:sz w:val="24"/>
                <w:szCs w:val="24"/>
              </w:rPr>
            </w:pPr>
          </w:p>
          <w:p w:rsidR="003871A4" w:rsidRPr="00161DBD" w:rsidRDefault="003871A4" w:rsidP="00545EB2">
            <w:pPr>
              <w:shd w:val="clear" w:color="auto" w:fill="FFFFFF"/>
              <w:spacing w:after="0" w:line="240" w:lineRule="auto"/>
              <w:ind w:firstLine="709"/>
              <w:jc w:val="both"/>
              <w:rPr>
                <w:rFonts w:ascii="Times New Roman" w:hAnsi="Times New Roman"/>
                <w:sz w:val="24"/>
                <w:szCs w:val="24"/>
              </w:rPr>
            </w:pPr>
          </w:p>
          <w:p w:rsidR="003871A4" w:rsidRPr="00161DBD" w:rsidRDefault="003871A4" w:rsidP="00545EB2">
            <w:pPr>
              <w:shd w:val="clear" w:color="auto" w:fill="FFFFFF"/>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The main indicators of population health are:</w:t>
            </w:r>
          </w:p>
          <w:p w:rsidR="003871A4" w:rsidRPr="00161DBD" w:rsidRDefault="003871A4" w:rsidP="00545EB2">
            <w:pPr>
              <w:shd w:val="clear" w:color="auto" w:fill="FFFFFF"/>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1. Demographic indicators (birth rate, death rate, natural increase, life expectancy);</w:t>
            </w:r>
          </w:p>
          <w:p w:rsidR="003871A4" w:rsidRPr="00161DBD" w:rsidRDefault="003871A4" w:rsidP="00545EB2">
            <w:pPr>
              <w:shd w:val="clear" w:color="auto" w:fill="FFFFFF"/>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 xml:space="preserve">2. Incidence (total new cases, according to </w:t>
            </w:r>
            <w:proofErr w:type="spellStart"/>
            <w:r w:rsidRPr="00161DBD">
              <w:rPr>
                <w:rFonts w:ascii="Times New Roman" w:hAnsi="Times New Roman"/>
                <w:sz w:val="24"/>
                <w:szCs w:val="24"/>
                <w:lang w:val="en-US"/>
              </w:rPr>
              <w:t>nosological</w:t>
            </w:r>
            <w:proofErr w:type="spellEnd"/>
            <w:r w:rsidRPr="00161DBD">
              <w:rPr>
                <w:rFonts w:ascii="Times New Roman" w:hAnsi="Times New Roman"/>
                <w:sz w:val="24"/>
                <w:szCs w:val="24"/>
                <w:lang w:val="en-US"/>
              </w:rPr>
              <w:t xml:space="preserve"> forms, by age and sex, etc.);</w:t>
            </w:r>
          </w:p>
          <w:p w:rsidR="003871A4" w:rsidRPr="00161DBD" w:rsidRDefault="003871A4" w:rsidP="00545EB2">
            <w:pPr>
              <w:shd w:val="clear" w:color="auto" w:fill="FFFFFF"/>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3. Disability;</w:t>
            </w:r>
          </w:p>
          <w:p w:rsidR="003871A4" w:rsidRPr="00161DBD" w:rsidRDefault="003871A4" w:rsidP="00545EB2">
            <w:pPr>
              <w:shd w:val="clear" w:color="auto" w:fill="FFFFFF"/>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4. Physical development.</w:t>
            </w:r>
          </w:p>
          <w:p w:rsidR="003871A4" w:rsidRPr="00161DBD" w:rsidRDefault="003871A4" w:rsidP="00545EB2">
            <w:pPr>
              <w:shd w:val="clear" w:color="auto" w:fill="FFFFFF"/>
              <w:spacing w:after="0" w:line="240" w:lineRule="auto"/>
              <w:ind w:firstLine="709"/>
              <w:jc w:val="both"/>
              <w:rPr>
                <w:rFonts w:ascii="Times New Roman" w:hAnsi="Times New Roman"/>
                <w:sz w:val="24"/>
                <w:szCs w:val="24"/>
                <w:lang w:val="en-US"/>
              </w:rPr>
            </w:pPr>
          </w:p>
          <w:p w:rsidR="004D6AA1" w:rsidRPr="00161DBD" w:rsidRDefault="003871A4" w:rsidP="00545EB2">
            <w:pPr>
              <w:shd w:val="clear" w:color="auto" w:fill="FFFFFF"/>
              <w:spacing w:after="0" w:line="240" w:lineRule="auto"/>
              <w:ind w:firstLine="709"/>
              <w:jc w:val="both"/>
              <w:rPr>
                <w:rFonts w:ascii="Times New Roman" w:hAnsi="Times New Roman"/>
                <w:sz w:val="24"/>
                <w:szCs w:val="24"/>
              </w:rPr>
            </w:pPr>
            <w:r w:rsidRPr="00161DBD">
              <w:rPr>
                <w:rFonts w:ascii="Times New Roman" w:hAnsi="Times New Roman"/>
                <w:sz w:val="24"/>
                <w:szCs w:val="24"/>
                <w:lang w:val="en-US"/>
              </w:rPr>
              <w:t>In the formation of a healthy lifestyle is crucial for the country, society and family.</w:t>
            </w:r>
          </w:p>
          <w:p w:rsidR="004D6AA1" w:rsidRPr="00161DBD" w:rsidRDefault="003871A4" w:rsidP="00545EB2">
            <w:pPr>
              <w:shd w:val="clear" w:color="auto" w:fill="FFFFFF"/>
              <w:spacing w:after="0" w:line="240" w:lineRule="auto"/>
              <w:ind w:firstLine="709"/>
              <w:jc w:val="both"/>
              <w:rPr>
                <w:rFonts w:ascii="Times New Roman" w:hAnsi="Times New Roman"/>
                <w:sz w:val="24"/>
                <w:szCs w:val="24"/>
              </w:rPr>
            </w:pPr>
            <w:r w:rsidRPr="00161DBD">
              <w:rPr>
                <w:rFonts w:ascii="Times New Roman" w:hAnsi="Times New Roman"/>
                <w:sz w:val="24"/>
                <w:szCs w:val="24"/>
                <w:lang w:val="en-US"/>
              </w:rPr>
              <w:t>The frames are heavy, with the point of view of the psychosocial situation for the country and the people, was always accompanied by increased mortality.</w:t>
            </w:r>
          </w:p>
          <w:p w:rsidR="003871A4" w:rsidRPr="00161DBD" w:rsidRDefault="003871A4" w:rsidP="00545EB2">
            <w:pPr>
              <w:shd w:val="clear" w:color="auto" w:fill="FFFFFF"/>
              <w:spacing w:after="0" w:line="240" w:lineRule="auto"/>
              <w:ind w:firstLine="709"/>
              <w:jc w:val="center"/>
              <w:rPr>
                <w:rFonts w:ascii="Times New Roman" w:hAnsi="Times New Roman"/>
                <w:sz w:val="24"/>
                <w:szCs w:val="24"/>
                <w:lang w:val="en-US"/>
              </w:rPr>
            </w:pPr>
            <w:proofErr w:type="spellStart"/>
            <w:r w:rsidRPr="00161DBD">
              <w:rPr>
                <w:rFonts w:ascii="Times New Roman" w:hAnsi="Times New Roman"/>
                <w:sz w:val="24"/>
                <w:szCs w:val="24"/>
                <w:lang w:val="en-US"/>
              </w:rPr>
              <w:t>Natural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population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growth</w:t>
            </w:r>
            <w:proofErr w:type="spellEnd"/>
          </w:p>
          <w:p w:rsidR="003871A4" w:rsidRPr="00161DBD" w:rsidRDefault="003871A4" w:rsidP="00545EB2">
            <w:pPr>
              <w:shd w:val="clear" w:color="auto" w:fill="FFFFFF"/>
              <w:spacing w:after="0" w:line="240" w:lineRule="auto"/>
              <w:ind w:firstLine="709"/>
              <w:jc w:val="both"/>
              <w:rPr>
                <w:rFonts w:ascii="Times New Roman" w:hAnsi="Times New Roman"/>
                <w:sz w:val="24"/>
                <w:szCs w:val="24"/>
                <w:lang w:val="en-US"/>
              </w:rPr>
            </w:pPr>
          </w:p>
          <w:p w:rsidR="003871A4" w:rsidRPr="00161DBD" w:rsidRDefault="004D6AA1" w:rsidP="00545EB2">
            <w:pPr>
              <w:shd w:val="clear" w:color="auto" w:fill="FFFFFF"/>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drawing>
                <wp:inline distT="0" distB="0" distL="0" distR="0" wp14:anchorId="392D0DEA" wp14:editId="107BA127">
                  <wp:extent cx="3827229" cy="2124075"/>
                  <wp:effectExtent l="0" t="0" r="1905" b="0"/>
                  <wp:docPr id="1" name="Picture 2" descr="https://upload.wikimedia.org/wikipedia/commons/0/03/%D0%95%D1%81%D1%82%D0%B5%D1%81%D1%82%D0%B2%D0%B5%D0%BD%D0%BD%D1%8B%D0%B9_%D0%BF%D1%80%D0%B8%D1%80%D0%BE%D1%81%D1%82_%D0%BD%D0%B0%D1%81%D0%B5%D0%BB%D0%B5%D0%BD%D0%B8%D1%8F_%D0%A0%D0%BE%D1%81%D1%81%D0%B8%D0%B8.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https://upload.wikimedia.org/wikipedia/commons/0/03/%D0%95%D1%81%D1%82%D0%B5%D1%81%D1%82%D0%B2%D0%B5%D0%BD%D0%BD%D1%8B%D0%B9_%D0%BF%D1%80%D0%B8%D1%80%D0%BE%D1%81%D1%82_%D0%BD%D0%B0%D1%81%D0%B5%D0%BB%D0%B5%D0%BD%D0%B8%D1%8F_%D0%A0%D0%BE%D1%81%D1%81%D0%B8%D0%B8.jpg"/>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5670" cy="2150959"/>
                          </a:xfrm>
                          <a:prstGeom prst="rect">
                            <a:avLst/>
                          </a:prstGeom>
                          <a:noFill/>
                          <a:extLst/>
                        </pic:spPr>
                      </pic:pic>
                    </a:graphicData>
                  </a:graphic>
                </wp:inline>
              </w:drawing>
            </w:r>
          </w:p>
          <w:p w:rsidR="003871A4" w:rsidRPr="00161DBD" w:rsidRDefault="003871A4" w:rsidP="00545EB2">
            <w:pPr>
              <w:shd w:val="clear" w:color="auto" w:fill="FFFFFF"/>
              <w:spacing w:after="0" w:line="240" w:lineRule="auto"/>
              <w:ind w:firstLine="709"/>
              <w:jc w:val="both"/>
              <w:rPr>
                <w:rFonts w:ascii="Times New Roman" w:hAnsi="Times New Roman"/>
                <w:sz w:val="24"/>
                <w:szCs w:val="24"/>
                <w:lang w:val="en-US"/>
              </w:rPr>
            </w:pPr>
          </w:p>
          <w:p w:rsidR="005303E1" w:rsidRPr="00161DBD" w:rsidRDefault="004D6AA1"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On 1 January 2015, the population of the Russian Federation amounted to 146,3 million people. Since 2007, the resident population increases. </w:t>
            </w:r>
          </w:p>
          <w:p w:rsidR="005303E1" w:rsidRPr="00161DBD" w:rsidRDefault="004D6AA1"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lastRenderedPageBreak/>
              <w:t>From the diagram it is evident that demographic indicators have a tendency improve since 2000.</w:t>
            </w:r>
          </w:p>
          <w:p w:rsidR="00545EB2" w:rsidRPr="00161DBD" w:rsidRDefault="004D6AA1"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According to </w:t>
            </w:r>
            <w:proofErr w:type="spellStart"/>
            <w:r w:rsidRPr="00161DBD">
              <w:rPr>
                <w:rFonts w:ascii="Times New Roman" w:hAnsi="Times New Roman"/>
                <w:sz w:val="24"/>
                <w:szCs w:val="24"/>
                <w:lang w:val="en-US"/>
              </w:rPr>
              <w:t>Rosstat</w:t>
            </w:r>
            <w:proofErr w:type="spellEnd"/>
            <w:r w:rsidRPr="00161DBD">
              <w:rPr>
                <w:rFonts w:ascii="Times New Roman" w:hAnsi="Times New Roman"/>
                <w:sz w:val="24"/>
                <w:szCs w:val="24"/>
                <w:lang w:val="en-US"/>
              </w:rPr>
              <w:t xml:space="preserve">, in 2014 compared with 2013 year the birth rate increased by 0.8% and amounted to 13.3 per 1 000 </w:t>
            </w:r>
            <w:proofErr w:type="gramStart"/>
            <w:r w:rsidRPr="00161DBD">
              <w:rPr>
                <w:rFonts w:ascii="Times New Roman" w:hAnsi="Times New Roman"/>
                <w:sz w:val="24"/>
                <w:szCs w:val="24"/>
                <w:lang w:val="en-US"/>
              </w:rPr>
              <w:t>population</w:t>
            </w:r>
            <w:proofErr w:type="gramEnd"/>
            <w:r w:rsidRPr="00161DBD">
              <w:rPr>
                <w:rFonts w:ascii="Times New Roman" w:hAnsi="Times New Roman"/>
                <w:sz w:val="24"/>
                <w:szCs w:val="24"/>
                <w:lang w:val="en-US"/>
              </w:rPr>
              <w:t xml:space="preserve"> (for the same period in 2013 was 13.2). In 2014 were born 1947,3 thousand children, which is 17.6 thousand children more than in 2013 (1 929,7 thousand children). </w:t>
            </w:r>
          </w:p>
          <w:p w:rsidR="005303E1" w:rsidRPr="00161DBD" w:rsidRDefault="004D6AA1"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In 2014 died 1913,6 thousand people, which is 0.2% more compared with 2013 (1 910,6 thousand people). The overall mortality rate for 2014 has not changed compared to 2013. and was 13.1 per 1,000 </w:t>
            </w:r>
            <w:proofErr w:type="gramStart"/>
            <w:r w:rsidRPr="00161DBD">
              <w:rPr>
                <w:rFonts w:ascii="Times New Roman" w:hAnsi="Times New Roman"/>
                <w:sz w:val="24"/>
                <w:szCs w:val="24"/>
                <w:lang w:val="en-US"/>
              </w:rPr>
              <w:t>population</w:t>
            </w:r>
            <w:proofErr w:type="gramEnd"/>
            <w:r w:rsidRPr="00161DBD">
              <w:rPr>
                <w:rFonts w:ascii="Times New Roman" w:hAnsi="Times New Roman"/>
                <w:sz w:val="24"/>
                <w:szCs w:val="24"/>
                <w:lang w:val="en-US"/>
              </w:rPr>
              <w:t xml:space="preserve">. </w:t>
            </w:r>
          </w:p>
          <w:p w:rsidR="00545EB2" w:rsidRDefault="004D6AA1"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Natural increase for the year of 2014 amounted to 33.7 thousand people, in 2013 -19,1 thousand </w:t>
            </w:r>
            <w:proofErr w:type="spellStart"/>
            <w:proofErr w:type="gramStart"/>
            <w:r w:rsidRPr="00161DBD">
              <w:rPr>
                <w:rFonts w:ascii="Times New Roman" w:hAnsi="Times New Roman"/>
                <w:sz w:val="24"/>
                <w:szCs w:val="24"/>
                <w:lang w:val="en-US"/>
              </w:rPr>
              <w:t>people.In</w:t>
            </w:r>
            <w:proofErr w:type="spellEnd"/>
            <w:proofErr w:type="gramEnd"/>
            <w:r w:rsidRPr="00161DBD">
              <w:rPr>
                <w:rFonts w:ascii="Times New Roman" w:hAnsi="Times New Roman"/>
                <w:sz w:val="24"/>
                <w:szCs w:val="24"/>
                <w:lang w:val="en-US"/>
              </w:rPr>
              <w:t xml:space="preserve"> Russia, the birth rate almost exactly matches the mortality rate. </w:t>
            </w:r>
          </w:p>
          <w:p w:rsidR="00904EC6" w:rsidRPr="00161DBD" w:rsidRDefault="00904EC6" w:rsidP="00545EB2">
            <w:pPr>
              <w:spacing w:after="0" w:line="240" w:lineRule="auto"/>
              <w:ind w:firstLine="709"/>
              <w:rPr>
                <w:rFonts w:ascii="Times New Roman" w:hAnsi="Times New Roman"/>
                <w:sz w:val="24"/>
                <w:szCs w:val="24"/>
                <w:lang w:val="en-US"/>
              </w:rPr>
            </w:pPr>
          </w:p>
          <w:p w:rsidR="00545EB2" w:rsidRPr="00161DBD" w:rsidRDefault="004D6AA1"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Thus in Russia already for a long time recorded a positive migration balance (i.e., the number of immigrants exceeds number of emigrants). </w:t>
            </w:r>
          </w:p>
          <w:p w:rsidR="005303E1" w:rsidRPr="00161DBD" w:rsidRDefault="004D6AA1"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Thus, the population of Russia for last 7 years continuously increasing.</w:t>
            </w:r>
          </w:p>
          <w:p w:rsidR="005303E1" w:rsidRPr="00161DBD" w:rsidRDefault="004D6AA1"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According to some calculations, which began in late 2014 in Russia, the economic crisis may lead to a new wave of rising mortality in the Russian Federation. In the first quarter of 2015 according to </w:t>
            </w:r>
            <w:proofErr w:type="spellStart"/>
            <w:r w:rsidRPr="00161DBD">
              <w:rPr>
                <w:rFonts w:ascii="Times New Roman" w:hAnsi="Times New Roman"/>
                <w:sz w:val="24"/>
                <w:szCs w:val="24"/>
                <w:lang w:val="en-US"/>
              </w:rPr>
              <w:t>Rosstat</w:t>
            </w:r>
            <w:proofErr w:type="spellEnd"/>
            <w:r w:rsidRPr="00161DBD">
              <w:rPr>
                <w:rFonts w:ascii="Times New Roman" w:hAnsi="Times New Roman"/>
                <w:sz w:val="24"/>
                <w:szCs w:val="24"/>
                <w:lang w:val="en-US"/>
              </w:rPr>
              <w:t xml:space="preserve"> mortality in Russia rose by 5.2% compared to the first quarter of 2014.</w:t>
            </w:r>
          </w:p>
          <w:p w:rsidR="00545EB2" w:rsidRPr="00161DBD" w:rsidRDefault="004D6AA1"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According to </w:t>
            </w:r>
            <w:proofErr w:type="spellStart"/>
            <w:r w:rsidRPr="00161DBD">
              <w:rPr>
                <w:rFonts w:ascii="Times New Roman" w:hAnsi="Times New Roman"/>
                <w:sz w:val="24"/>
                <w:szCs w:val="24"/>
                <w:lang w:val="en-US"/>
              </w:rPr>
              <w:t>Rosstat</w:t>
            </w:r>
            <w:proofErr w:type="spellEnd"/>
            <w:r w:rsidRPr="00161DBD">
              <w:rPr>
                <w:rFonts w:ascii="Times New Roman" w:hAnsi="Times New Roman"/>
                <w:sz w:val="24"/>
                <w:szCs w:val="24"/>
                <w:lang w:val="en-US"/>
              </w:rPr>
              <w:t>, in 2014 the average life expectancy in Russia is 70,97 years: 65,41 years for men and 76,53 years in women, an increase of 0.2 years compared to 2013. After a serious drawdown of the nineties she came back to figures of the late Soviet Union and since 2010 exceeds them.</w:t>
            </w:r>
          </w:p>
          <w:p w:rsidR="00545EB2" w:rsidRPr="00161DBD" w:rsidRDefault="004D6AA1"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In 2013, the world health organization reported in the annual report that the life expectancy of Russian men is the shortest among the population of Europe and Central Asia: </w:t>
            </w:r>
            <w:proofErr w:type="gramStart"/>
            <w:r w:rsidRPr="00161DBD">
              <w:rPr>
                <w:rFonts w:ascii="Times New Roman" w:hAnsi="Times New Roman"/>
                <w:sz w:val="24"/>
                <w:szCs w:val="24"/>
                <w:lang w:val="en-US"/>
              </w:rPr>
              <w:t>the</w:t>
            </w:r>
            <w:proofErr w:type="gramEnd"/>
            <w:r w:rsidRPr="00161DBD">
              <w:rPr>
                <w:rFonts w:ascii="Times New Roman" w:hAnsi="Times New Roman"/>
                <w:sz w:val="24"/>
                <w:szCs w:val="24"/>
                <w:lang w:val="en-US"/>
              </w:rPr>
              <w:t xml:space="preserve"> Russian men on average live </w:t>
            </w:r>
            <w:r w:rsidRPr="00161DBD">
              <w:rPr>
                <w:rFonts w:ascii="Times New Roman" w:hAnsi="Times New Roman"/>
                <w:sz w:val="24"/>
                <w:szCs w:val="24"/>
                <w:lang w:val="en-US"/>
              </w:rPr>
              <w:lastRenderedPageBreak/>
              <w:t>only until 62,8 years. At the same time won first place for life expectancy of men Israelis live on average 80,1 years, the British — 78.4 years and the Spaniards — 78,8 years. For example, Russian women live slightly longer than American men. And Russian men are inferior to American women in life expectancy by as much as 17 years.</w:t>
            </w:r>
            <w:r w:rsidR="005303E1" w:rsidRPr="00161DBD">
              <w:rPr>
                <w:rFonts w:ascii="Times New Roman" w:hAnsi="Times New Roman"/>
                <w:sz w:val="24"/>
                <w:szCs w:val="24"/>
                <w:lang w:val="en-US"/>
              </w:rPr>
              <w:t xml:space="preserve"> </w:t>
            </w:r>
            <w:r w:rsidRPr="00161DBD">
              <w:rPr>
                <w:rFonts w:ascii="Times New Roman" w:hAnsi="Times New Roman"/>
                <w:sz w:val="24"/>
                <w:szCs w:val="24"/>
                <w:lang w:val="en-US"/>
              </w:rPr>
              <w:t>Such a big difference between life expectancy of men and women is not typical for most countries, and this leads to the need for preventive measures in the target group.</w:t>
            </w:r>
          </w:p>
          <w:p w:rsidR="00904EC6" w:rsidRDefault="00904EC6" w:rsidP="00545EB2">
            <w:pPr>
              <w:spacing w:after="0" w:line="240" w:lineRule="auto"/>
              <w:ind w:firstLine="709"/>
              <w:rPr>
                <w:rFonts w:ascii="Times New Roman" w:hAnsi="Times New Roman"/>
                <w:sz w:val="24"/>
                <w:szCs w:val="24"/>
                <w:lang w:val="en-US"/>
              </w:rPr>
            </w:pPr>
          </w:p>
          <w:p w:rsidR="00545EB2" w:rsidRPr="00161DBD" w:rsidRDefault="004D6AA1"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The infant mortality rate for 2014 has decreased by 9.8% and amounted to 7.4 per 1,000 live births for 2013 is 8.2. During this period, compared to the same period last year the number of children dying before the age of 1 year, decreased by 8.6% (or 1353 of the child) and made 14366 chil</w:t>
            </w:r>
            <w:r w:rsidR="00545EB2" w:rsidRPr="00161DBD">
              <w:rPr>
                <w:rFonts w:ascii="Times New Roman" w:hAnsi="Times New Roman"/>
                <w:sz w:val="24"/>
                <w:szCs w:val="24"/>
                <w:lang w:val="en-US"/>
              </w:rPr>
              <w:t>dren (in 2013 – 15719 children).</w:t>
            </w:r>
          </w:p>
          <w:p w:rsidR="00545EB2" w:rsidRPr="00161DBD" w:rsidRDefault="004D6AA1"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In the structure of causes of death for 2014 first place, still, are the diseases of the circulatory system, accounting for 49.9%, or 653,7 per 100 thousand people (a decrease by 6.6%). In second place are neoplasms -15,3% 201,1 per 100 thousand </w:t>
            </w:r>
            <w:proofErr w:type="gramStart"/>
            <w:r w:rsidRPr="00161DBD">
              <w:rPr>
                <w:rFonts w:ascii="Times New Roman" w:hAnsi="Times New Roman"/>
                <w:sz w:val="24"/>
                <w:szCs w:val="24"/>
                <w:lang w:val="en-US"/>
              </w:rPr>
              <w:t>population</w:t>
            </w:r>
            <w:proofErr w:type="gramEnd"/>
            <w:r w:rsidRPr="00161DBD">
              <w:rPr>
                <w:rFonts w:ascii="Times New Roman" w:hAnsi="Times New Roman"/>
                <w:sz w:val="24"/>
                <w:szCs w:val="24"/>
                <w:lang w:val="en-US"/>
              </w:rPr>
              <w:t xml:space="preserve"> (down 0.2 percent). The third – external causes – by 9.1%, or of 118.8 per 100 thousand peop</w:t>
            </w:r>
            <w:r w:rsidR="00545EB2" w:rsidRPr="00161DBD">
              <w:rPr>
                <w:rFonts w:ascii="Times New Roman" w:hAnsi="Times New Roman"/>
                <w:sz w:val="24"/>
                <w:szCs w:val="24"/>
                <w:lang w:val="en-US"/>
              </w:rPr>
              <w:t>le (a decrease of 0.6%).</w:t>
            </w:r>
          </w:p>
          <w:p w:rsidR="00545EB2" w:rsidRPr="00161DBD" w:rsidRDefault="004D6AA1"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General morbidity of the population of the Russian Federation in 2014 compared with 2013 year has not changed and amounted to 160 863,2 per 100 thousand people (in 2013 – 161241,5, a reduction of 0.2%). The structure of General morbidity of the population has not changed. In the first place are diseases of the respiratory system, whose share stood at 23.8%, diseases of the circulatory system in second place (14.5%) and in third place – diseases of the musculoskeletal system and connective tissue (8.4 per cent). </w:t>
            </w:r>
          </w:p>
          <w:p w:rsidR="004D6AA1" w:rsidRPr="004D6AA1" w:rsidRDefault="004D6AA1"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Primary morbidity of the population of the Russian Federation the Incidence of the population was in 2014 78 710,1 on 100 thousand population that below the level of 2013 by 1.6% (80 030,3 per 100 thousand population). In the structure of morbidity of the population with the diagnosis set for the first time, in the first place are diseases of </w:t>
            </w:r>
            <w:r w:rsidRPr="00161DBD">
              <w:rPr>
                <w:rFonts w:ascii="Times New Roman" w:hAnsi="Times New Roman"/>
                <w:sz w:val="24"/>
                <w:szCs w:val="24"/>
                <w:lang w:val="en-US"/>
              </w:rPr>
              <w:lastRenderedPageBreak/>
              <w:t>the respiratory system, whose share was 42.4%. The second place is occupied injury, poisoning and certain other effects of external causes, whose share amounted to 11.5%. On the third place – diseases of the genitourinary system 6.2 per cent.</w:t>
            </w:r>
          </w:p>
          <w:p w:rsidR="00904EC6" w:rsidRDefault="00904EC6" w:rsidP="00545EB2">
            <w:pPr>
              <w:spacing w:after="0" w:line="240" w:lineRule="auto"/>
              <w:ind w:firstLine="709"/>
              <w:rPr>
                <w:rFonts w:ascii="Times New Roman" w:hAnsi="Times New Roman"/>
                <w:sz w:val="24"/>
                <w:szCs w:val="24"/>
                <w:lang w:val="en-US"/>
              </w:rPr>
            </w:pPr>
          </w:p>
          <w:p w:rsidR="00904EC6" w:rsidRDefault="00904EC6" w:rsidP="00545EB2">
            <w:pPr>
              <w:spacing w:after="0" w:line="240" w:lineRule="auto"/>
              <w:ind w:firstLine="709"/>
              <w:rPr>
                <w:rFonts w:ascii="Times New Roman" w:hAnsi="Times New Roman"/>
                <w:sz w:val="24"/>
                <w:szCs w:val="24"/>
                <w:lang w:val="en-US"/>
              </w:rPr>
            </w:pPr>
          </w:p>
          <w:p w:rsidR="00904EC6" w:rsidRDefault="00904EC6" w:rsidP="00545EB2">
            <w:pPr>
              <w:spacing w:after="0" w:line="240" w:lineRule="auto"/>
              <w:ind w:firstLine="709"/>
              <w:rPr>
                <w:rFonts w:ascii="Times New Roman" w:hAnsi="Times New Roman"/>
                <w:sz w:val="24"/>
                <w:szCs w:val="24"/>
                <w:lang w:val="en-US"/>
              </w:rPr>
            </w:pPr>
          </w:p>
          <w:p w:rsidR="00904EC6" w:rsidRDefault="00904EC6" w:rsidP="00545EB2">
            <w:pPr>
              <w:spacing w:after="0" w:line="240" w:lineRule="auto"/>
              <w:ind w:firstLine="709"/>
              <w:rPr>
                <w:rFonts w:ascii="Times New Roman" w:hAnsi="Times New Roman"/>
                <w:sz w:val="24"/>
                <w:szCs w:val="24"/>
                <w:lang w:val="en-US"/>
              </w:rPr>
            </w:pPr>
          </w:p>
          <w:p w:rsidR="00904EC6" w:rsidRDefault="00545EB2" w:rsidP="00904EC6">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The reasons for "unhealthy" lifestyle: alcohol, </w:t>
            </w:r>
            <w:r w:rsidR="00904EC6">
              <w:rPr>
                <w:rFonts w:ascii="Times New Roman" w:hAnsi="Times New Roman"/>
                <w:sz w:val="24"/>
                <w:szCs w:val="24"/>
                <w:lang w:val="en-US"/>
              </w:rPr>
              <w:t>s</w:t>
            </w:r>
            <w:r w:rsidRPr="00161DBD">
              <w:rPr>
                <w:rFonts w:ascii="Times New Roman" w:hAnsi="Times New Roman"/>
                <w:sz w:val="24"/>
                <w:szCs w:val="24"/>
                <w:lang w:val="en-US"/>
              </w:rPr>
              <w:t xml:space="preserve">moking, obesity, low physical </w:t>
            </w:r>
            <w:proofErr w:type="spellStart"/>
            <w:r w:rsidRPr="00161DBD">
              <w:rPr>
                <w:rFonts w:ascii="Times New Roman" w:hAnsi="Times New Roman"/>
                <w:sz w:val="24"/>
                <w:szCs w:val="24"/>
                <w:lang w:val="en-US"/>
              </w:rPr>
              <w:t>activity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But</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almost</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no</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one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talks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about</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problem</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psychosocial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factor</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But</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issue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almost</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never</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discussed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scientific</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community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or</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public</w:t>
            </w:r>
            <w:proofErr w:type="spellEnd"/>
            <w:r w:rsidRPr="00161DBD">
              <w:rPr>
                <w:rFonts w:ascii="Times New Roman" w:hAnsi="Times New Roman"/>
                <w:sz w:val="24"/>
                <w:szCs w:val="24"/>
                <w:lang w:val="en-US"/>
              </w:rPr>
              <w:t xml:space="preserve">. </w:t>
            </w:r>
          </w:p>
          <w:p w:rsidR="005303E1" w:rsidRPr="00161DBD" w:rsidRDefault="00545EB2" w:rsidP="00904EC6">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Much research is being </w:t>
            </w:r>
            <w:proofErr w:type="spellStart"/>
            <w:r w:rsidRPr="00161DBD">
              <w:rPr>
                <w:rFonts w:ascii="Times New Roman" w:hAnsi="Times New Roman"/>
                <w:sz w:val="24"/>
                <w:szCs w:val="24"/>
                <w:lang w:val="en-US"/>
              </w:rPr>
              <w:t>conducted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stress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all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levels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increased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anger</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and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aggressiveness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expressed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increased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murders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hopelessness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and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depression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and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depression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was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accompanied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by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increase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number</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suicides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number</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suicides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has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increased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from</w:t>
            </w:r>
            <w:proofErr w:type="spellEnd"/>
            <w:r w:rsidRPr="00161DBD">
              <w:rPr>
                <w:rFonts w:ascii="Times New Roman" w:hAnsi="Times New Roman"/>
                <w:sz w:val="24"/>
                <w:szCs w:val="24"/>
                <w:lang w:val="en-US"/>
              </w:rPr>
              <w:t xml:space="preserve"> 39000 </w:t>
            </w:r>
            <w:proofErr w:type="spellStart"/>
            <w:r w:rsidRPr="00161DBD">
              <w:rPr>
                <w:rFonts w:ascii="Times New Roman" w:hAnsi="Times New Roman"/>
                <w:sz w:val="24"/>
                <w:szCs w:val="24"/>
                <w:lang w:val="en-US"/>
              </w:rPr>
              <w:t>in</w:t>
            </w:r>
            <w:proofErr w:type="spellEnd"/>
            <w:r w:rsidRPr="00161DBD">
              <w:rPr>
                <w:rFonts w:ascii="Times New Roman" w:hAnsi="Times New Roman"/>
                <w:sz w:val="24"/>
                <w:szCs w:val="24"/>
                <w:lang w:val="en-US"/>
              </w:rPr>
              <w:t xml:space="preserve"> 1990 </w:t>
            </w:r>
            <w:proofErr w:type="spellStart"/>
            <w:r w:rsidRPr="00161DBD">
              <w:rPr>
                <w:rFonts w:ascii="Times New Roman" w:hAnsi="Times New Roman"/>
                <w:sz w:val="24"/>
                <w:szCs w:val="24"/>
                <w:lang w:val="en-US"/>
              </w:rPr>
              <w:t>to</w:t>
            </w:r>
            <w:proofErr w:type="spellEnd"/>
            <w:r w:rsidRPr="00161DBD">
              <w:rPr>
                <w:rFonts w:ascii="Times New Roman" w:hAnsi="Times New Roman"/>
                <w:sz w:val="24"/>
                <w:szCs w:val="24"/>
                <w:lang w:val="en-US"/>
              </w:rPr>
              <w:t xml:space="preserve"> 57000 </w:t>
            </w:r>
            <w:proofErr w:type="spellStart"/>
            <w:r w:rsidRPr="00161DBD">
              <w:rPr>
                <w:rFonts w:ascii="Times New Roman" w:hAnsi="Times New Roman"/>
                <w:sz w:val="24"/>
                <w:szCs w:val="24"/>
                <w:lang w:val="en-US"/>
              </w:rPr>
              <w:t>in</w:t>
            </w:r>
            <w:proofErr w:type="spellEnd"/>
            <w:r w:rsidRPr="00161DBD">
              <w:rPr>
                <w:rFonts w:ascii="Times New Roman" w:hAnsi="Times New Roman"/>
                <w:sz w:val="24"/>
                <w:szCs w:val="24"/>
                <w:lang w:val="en-US"/>
              </w:rPr>
              <w:t xml:space="preserve"> 2000. </w:t>
            </w:r>
            <w:proofErr w:type="spellStart"/>
            <w:r w:rsidRPr="00161DBD">
              <w:rPr>
                <w:rFonts w:ascii="Times New Roman" w:hAnsi="Times New Roman"/>
                <w:sz w:val="24"/>
                <w:szCs w:val="24"/>
                <w:lang w:val="en-US"/>
              </w:rPr>
              <w:t>There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is</w:t>
            </w:r>
            <w:proofErr w:type="spellEnd"/>
            <w:r w:rsidRPr="00161DBD">
              <w:rPr>
                <w:rFonts w:ascii="Times New Roman" w:hAnsi="Times New Roman"/>
                <w:sz w:val="24"/>
                <w:szCs w:val="24"/>
                <w:lang w:val="en-US"/>
              </w:rPr>
              <w:t xml:space="preserve"> a </w:t>
            </w:r>
            <w:proofErr w:type="spellStart"/>
            <w:r w:rsidRPr="00161DBD">
              <w:rPr>
                <w:rFonts w:ascii="Times New Roman" w:hAnsi="Times New Roman"/>
                <w:sz w:val="24"/>
                <w:szCs w:val="24"/>
                <w:lang w:val="en-US"/>
              </w:rPr>
              <w:t>large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backlog</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experimental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scientific</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knowledge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indicating</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relationship</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psychological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psychosocial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state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a </w:t>
            </w:r>
            <w:proofErr w:type="spellStart"/>
            <w:r w:rsidRPr="00161DBD">
              <w:rPr>
                <w:rFonts w:ascii="Times New Roman" w:hAnsi="Times New Roman"/>
                <w:sz w:val="24"/>
                <w:szCs w:val="24"/>
                <w:lang w:val="en-US"/>
              </w:rPr>
              <w:t>person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not</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only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with</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deterioration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health</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but</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with</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emergence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a </w:t>
            </w:r>
            <w:proofErr w:type="spellStart"/>
            <w:r w:rsidRPr="00161DBD">
              <w:rPr>
                <w:rFonts w:ascii="Times New Roman" w:hAnsi="Times New Roman"/>
                <w:sz w:val="24"/>
                <w:szCs w:val="24"/>
                <w:lang w:val="en-US"/>
              </w:rPr>
              <w:t>number</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life-threatening</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diseases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This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especially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true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stress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which</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play</w:t>
            </w:r>
            <w:proofErr w:type="spellEnd"/>
            <w:r w:rsidRPr="00161DBD">
              <w:rPr>
                <w:rFonts w:ascii="Times New Roman" w:hAnsi="Times New Roman"/>
                <w:sz w:val="24"/>
                <w:szCs w:val="24"/>
                <w:lang w:val="en-US"/>
              </w:rPr>
              <w:t xml:space="preserve"> a </w:t>
            </w:r>
            <w:proofErr w:type="spellStart"/>
            <w:r w:rsidRPr="00161DBD">
              <w:rPr>
                <w:rFonts w:ascii="Times New Roman" w:hAnsi="Times New Roman"/>
                <w:sz w:val="24"/>
                <w:szCs w:val="24"/>
                <w:lang w:val="en-US"/>
              </w:rPr>
              <w:t>major</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role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occurrence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myocardial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infarction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stroke</w:t>
            </w:r>
            <w:proofErr w:type="spellEnd"/>
            <w:r w:rsidRPr="00161DBD">
              <w:rPr>
                <w:rFonts w:ascii="Times New Roman" w:hAnsi="Times New Roman"/>
                <w:sz w:val="24"/>
                <w:szCs w:val="24"/>
                <w:lang w:val="en-US"/>
              </w:rPr>
              <w:t xml:space="preserve"> and occurrence of </w:t>
            </w:r>
            <w:proofErr w:type="spellStart"/>
            <w:r w:rsidRPr="00161DBD">
              <w:rPr>
                <w:rFonts w:ascii="Times New Roman" w:hAnsi="Times New Roman"/>
                <w:sz w:val="24"/>
                <w:szCs w:val="24"/>
                <w:lang w:val="en-US"/>
              </w:rPr>
              <w:t>depression.</w:t>
            </w:r>
          </w:p>
          <w:p w:rsidR="005303E1" w:rsidRPr="00161DBD" w:rsidRDefault="00545EB2" w:rsidP="00545EB2">
            <w:pPr>
              <w:spacing w:after="0" w:line="240" w:lineRule="auto"/>
              <w:ind w:firstLine="709"/>
              <w:rPr>
                <w:rFonts w:ascii="Times New Roman" w:hAnsi="Times New Roman"/>
                <w:sz w:val="24"/>
                <w:szCs w:val="24"/>
                <w:lang w:val="en-US"/>
              </w:rPr>
            </w:pPr>
            <w:proofErr w:type="spellEnd"/>
            <w:r w:rsidRPr="00161DBD">
              <w:rPr>
                <w:rFonts w:ascii="Times New Roman" w:hAnsi="Times New Roman"/>
                <w:sz w:val="24"/>
                <w:szCs w:val="24"/>
                <w:lang w:val="en-US"/>
              </w:rPr>
              <w:t xml:space="preserve">depressive disorders are more </w:t>
            </w:r>
            <w:proofErr w:type="spellStart"/>
            <w:r w:rsidRPr="00161DBD">
              <w:rPr>
                <w:rFonts w:ascii="Times New Roman" w:hAnsi="Times New Roman"/>
                <w:sz w:val="24"/>
                <w:szCs w:val="24"/>
                <w:lang w:val="en-US"/>
              </w:rPr>
              <w:t>frequently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associated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with</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low</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income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Smoking</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and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excessive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alcohol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consumption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These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are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all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factors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that</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can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contribute</w:t>
            </w:r>
            <w:proofErr w:type="spellEnd"/>
            <w:r w:rsidRPr="00161DBD">
              <w:rPr>
                <w:rFonts w:ascii="Times New Roman" w:hAnsi="Times New Roman"/>
                <w:sz w:val="24"/>
                <w:szCs w:val="24"/>
                <w:lang w:val="en-US"/>
              </w:rPr>
              <w:t xml:space="preserve"> to the onset of depression. </w:t>
            </w:r>
          </w:p>
          <w:p w:rsidR="005303E1" w:rsidRPr="00161DBD" w:rsidRDefault="00545EB2"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He first became actively discussed in the USA in the early ' 30s during the great depression. For example, unemployment is very clearly accompanied by the appearance of depression in people who have lost their jobs.</w:t>
            </w:r>
          </w:p>
          <w:p w:rsidR="005303E1" w:rsidRPr="00161DBD" w:rsidRDefault="00545EB2" w:rsidP="00545EB2">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All these data allow to draw a conclusion that in struggle for health of the nation and the state activities aimed at addressing social issues, play a critical role. </w:t>
            </w:r>
          </w:p>
          <w:p w:rsidR="005E7E8B" w:rsidRPr="00161DBD" w:rsidRDefault="00545EB2" w:rsidP="005303E1">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lastRenderedPageBreak/>
              <w:t xml:space="preserve">Another example, in 2006, Australian scientists have published data on the dependence of the lifetime marital status. You can see: a widower and married: the difference is clear, dies 63% of widowed men and 43% married. But don't think that women are not affected. The same thing women. This data is direct evidence of the role of family in preserving health, in creating the </w:t>
            </w:r>
            <w:proofErr w:type="spellStart"/>
            <w:r w:rsidRPr="00161DBD">
              <w:rPr>
                <w:rFonts w:ascii="Times New Roman" w:hAnsi="Times New Roman"/>
                <w:sz w:val="24"/>
                <w:szCs w:val="24"/>
                <w:lang w:val="en-US"/>
              </w:rPr>
              <w:t>con</w:t>
            </w:r>
            <w:r w:rsidR="005303E1" w:rsidRPr="00161DBD">
              <w:rPr>
                <w:rFonts w:ascii="Times New Roman" w:hAnsi="Times New Roman"/>
                <w:sz w:val="24"/>
                <w:szCs w:val="24"/>
                <w:lang w:val="en-US"/>
              </w:rPr>
              <w:t>ditions</w:t>
            </w:r>
            <w:proofErr w:type="spellEnd"/>
            <w:r w:rsidR="005303E1" w:rsidRPr="00161DBD">
              <w:rPr>
                <w:rFonts w:ascii="Times New Roman" w:hAnsi="Times New Roman"/>
                <w:sz w:val="24"/>
                <w:szCs w:val="24"/>
                <w:lang w:val="en-US"/>
              </w:rPr>
              <w:t xml:space="preserve"> for a healthy lifestyle</w:t>
            </w:r>
          </w:p>
          <w:p w:rsidR="005303E1" w:rsidRDefault="005303E1" w:rsidP="005303E1">
            <w:pPr>
              <w:spacing w:after="0" w:line="240" w:lineRule="auto"/>
              <w:ind w:firstLine="709"/>
              <w:rPr>
                <w:rFonts w:ascii="Times New Roman" w:hAnsi="Times New Roman"/>
                <w:sz w:val="24"/>
                <w:szCs w:val="24"/>
                <w:lang w:val="en-US"/>
              </w:rPr>
            </w:pPr>
          </w:p>
          <w:p w:rsidR="00904EC6" w:rsidRPr="00161DBD" w:rsidRDefault="00904EC6" w:rsidP="005303E1">
            <w:pPr>
              <w:spacing w:after="0" w:line="240" w:lineRule="auto"/>
              <w:ind w:firstLine="709"/>
              <w:rPr>
                <w:rFonts w:ascii="Times New Roman" w:hAnsi="Times New Roman"/>
                <w:sz w:val="24"/>
                <w:szCs w:val="24"/>
                <w:lang w:val="en-US"/>
              </w:rPr>
            </w:pPr>
          </w:p>
          <w:p w:rsidR="005303E1" w:rsidRPr="00161DBD" w:rsidRDefault="005303E1" w:rsidP="005303E1">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The causes of the demographic crisis are divided by factors:</w:t>
            </w:r>
          </w:p>
          <w:p w:rsidR="005303E1" w:rsidRPr="00161DBD" w:rsidRDefault="005303E1" w:rsidP="005303E1">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1.Demoeconomist factors associated with the General decline in fertility and childbearing in the industrial and post-industrial countries and societies due to changes in the employment structure and the demographic motivation, regardless of the quality of life (the theory of "the Theory of zero-growth").</w:t>
            </w:r>
          </w:p>
          <w:p w:rsidR="005303E1" w:rsidRPr="00161DBD" w:rsidRDefault="005303E1" w:rsidP="005303E1">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2.Socio-economic factors, indigenous economic reforms, degradation of habitat, decline in living standards, opportunities to support a family and children.</w:t>
            </w:r>
          </w:p>
          <w:p w:rsidR="005303E1" w:rsidRPr="00161DBD" w:rsidRDefault="005303E1" w:rsidP="005303E1">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3.Socio-medical factors associated with the sharp decline in the quality of life and public health, mass drug addiction and alcoholism, increased mortality due to the refusal of the state policy on support of public health.</w:t>
            </w:r>
          </w:p>
          <w:p w:rsidR="005303E1" w:rsidRPr="00161DBD" w:rsidRDefault="005303E1" w:rsidP="005303E1">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4.Social and ethical factors related to the widespread psychological depression, the degradation of public morality and the crisis of the family.</w:t>
            </w:r>
          </w:p>
          <w:p w:rsidR="004415B9" w:rsidRPr="00161DBD" w:rsidRDefault="004415B9" w:rsidP="003D6AB2">
            <w:pPr>
              <w:spacing w:after="0" w:line="240" w:lineRule="auto"/>
              <w:ind w:firstLine="709"/>
              <w:rPr>
                <w:rFonts w:ascii="Times New Roman" w:hAnsi="Times New Roman"/>
                <w:sz w:val="24"/>
                <w:szCs w:val="24"/>
                <w:lang w:val="en-US"/>
              </w:rPr>
            </w:pPr>
          </w:p>
          <w:p w:rsidR="000C5E06" w:rsidRPr="00161DBD" w:rsidRDefault="000C5E06" w:rsidP="003D6AB2">
            <w:pPr>
              <w:spacing w:after="0" w:line="240" w:lineRule="auto"/>
              <w:ind w:firstLine="709"/>
              <w:jc w:val="both"/>
              <w:rPr>
                <w:rFonts w:ascii="Times New Roman" w:hAnsi="Times New Roman"/>
                <w:b/>
                <w:sz w:val="24"/>
                <w:szCs w:val="24"/>
                <w:lang w:val="en-US"/>
              </w:rPr>
            </w:pPr>
            <w:r w:rsidRPr="00161DBD">
              <w:rPr>
                <w:rFonts w:ascii="Times New Roman" w:hAnsi="Times New Roman"/>
                <w:b/>
                <w:sz w:val="24"/>
                <w:szCs w:val="24"/>
                <w:lang w:val="en-US"/>
              </w:rPr>
              <w:t>2. Definitions health and a healthy lifestyle. The rights and obligations of citizens on health issues.</w:t>
            </w:r>
          </w:p>
          <w:p w:rsidR="00A458BF" w:rsidRPr="00161DBD" w:rsidRDefault="00A458BF" w:rsidP="003D6AB2">
            <w:pPr>
              <w:spacing w:after="0" w:line="240" w:lineRule="auto"/>
              <w:ind w:firstLine="709"/>
              <w:rPr>
                <w:rFonts w:ascii="Times New Roman" w:hAnsi="Times New Roman"/>
                <w:sz w:val="24"/>
                <w:szCs w:val="24"/>
                <w:lang w:val="en-US"/>
              </w:rPr>
            </w:pPr>
          </w:p>
          <w:p w:rsidR="00A458BF" w:rsidRPr="00161DBD" w:rsidRDefault="00A458BF" w:rsidP="003D6AB2">
            <w:pPr>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The definition of «health» according to the World Health Organization - Health - is «a state of complete physical, mental and social well-being and not merely the absence of disease or infirmity».</w:t>
            </w:r>
          </w:p>
          <w:p w:rsidR="00A458BF" w:rsidRPr="00161DBD" w:rsidRDefault="00A458BF" w:rsidP="003D6AB2">
            <w:pPr>
              <w:spacing w:after="0" w:line="240" w:lineRule="auto"/>
              <w:ind w:firstLine="709"/>
              <w:jc w:val="both"/>
              <w:rPr>
                <w:rFonts w:ascii="Times New Roman" w:hAnsi="Times New Roman"/>
                <w:sz w:val="24"/>
                <w:szCs w:val="24"/>
                <w:lang w:val="en-US"/>
              </w:rPr>
            </w:pPr>
            <w:proofErr w:type="gramStart"/>
            <w:r w:rsidRPr="00161DBD">
              <w:rPr>
                <w:rFonts w:ascii="Times New Roman" w:hAnsi="Times New Roman"/>
                <w:sz w:val="24"/>
                <w:szCs w:val="24"/>
                <w:lang w:val="en-US"/>
              </w:rPr>
              <w:t>.</w:t>
            </w:r>
            <w:r w:rsidR="004415B9" w:rsidRPr="00161DBD">
              <w:rPr>
                <w:rFonts w:ascii="Times New Roman" w:hAnsi="Times New Roman"/>
                <w:sz w:val="24"/>
                <w:szCs w:val="24"/>
                <w:lang w:val="en-US"/>
              </w:rPr>
              <w:t>Definition</w:t>
            </w:r>
            <w:proofErr w:type="gramEnd"/>
            <w:r w:rsidR="004415B9" w:rsidRPr="00161DBD">
              <w:rPr>
                <w:rFonts w:ascii="Times New Roman" w:hAnsi="Times New Roman"/>
                <w:sz w:val="24"/>
                <w:szCs w:val="24"/>
                <w:lang w:val="en-US"/>
              </w:rPr>
              <w:t>:</w:t>
            </w:r>
            <w:r w:rsidRPr="00161DBD">
              <w:rPr>
                <w:rFonts w:ascii="Times New Roman" w:hAnsi="Times New Roman"/>
                <w:sz w:val="24"/>
                <w:szCs w:val="24"/>
                <w:lang w:val="en-US"/>
              </w:rPr>
              <w:t xml:space="preserve"> «A healthy lifestyle» - a way of life aimed at preserving and improving the health of people as the conditions and </w:t>
            </w:r>
            <w:r w:rsidRPr="00161DBD">
              <w:rPr>
                <w:rFonts w:ascii="Times New Roman" w:hAnsi="Times New Roman"/>
                <w:sz w:val="24"/>
                <w:szCs w:val="24"/>
                <w:lang w:val="en-US"/>
              </w:rPr>
              <w:lastRenderedPageBreak/>
              <w:t>prerequisites for the existence and development of other aspects of lifestyle»</w:t>
            </w:r>
          </w:p>
          <w:p w:rsidR="000C5E06" w:rsidRDefault="000C5E06" w:rsidP="00161DBD">
            <w:pPr>
              <w:spacing w:after="0" w:line="240" w:lineRule="auto"/>
              <w:ind w:firstLine="709"/>
              <w:jc w:val="both"/>
              <w:rPr>
                <w:rFonts w:ascii="Times New Roman" w:hAnsi="Times New Roman"/>
                <w:sz w:val="24"/>
                <w:szCs w:val="24"/>
                <w:lang w:val="en-US"/>
              </w:rPr>
            </w:pPr>
          </w:p>
          <w:p w:rsidR="00904EC6" w:rsidRDefault="00904EC6" w:rsidP="00161DBD">
            <w:pPr>
              <w:spacing w:after="0" w:line="240" w:lineRule="auto"/>
              <w:ind w:firstLine="709"/>
              <w:jc w:val="both"/>
              <w:rPr>
                <w:rFonts w:ascii="Times New Roman" w:hAnsi="Times New Roman"/>
                <w:sz w:val="24"/>
                <w:szCs w:val="24"/>
                <w:lang w:val="en-US"/>
              </w:rPr>
            </w:pPr>
          </w:p>
          <w:p w:rsidR="00904EC6" w:rsidRPr="00161DBD" w:rsidRDefault="00904EC6" w:rsidP="00161DBD">
            <w:pPr>
              <w:spacing w:after="0" w:line="240" w:lineRule="auto"/>
              <w:ind w:firstLine="709"/>
              <w:jc w:val="both"/>
              <w:rPr>
                <w:rFonts w:ascii="Times New Roman" w:hAnsi="Times New Roman"/>
                <w:sz w:val="24"/>
                <w:szCs w:val="24"/>
                <w:lang w:val="en-US"/>
              </w:rPr>
            </w:pPr>
          </w:p>
          <w:p w:rsidR="00161DBD" w:rsidRPr="00161DBD" w:rsidRDefault="00161DBD" w:rsidP="00161DBD">
            <w:pPr>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 xml:space="preserve">Y. P. </w:t>
            </w:r>
            <w:proofErr w:type="spellStart"/>
            <w:r w:rsidRPr="00161DBD">
              <w:rPr>
                <w:rFonts w:ascii="Times New Roman" w:hAnsi="Times New Roman"/>
                <w:sz w:val="24"/>
                <w:szCs w:val="24"/>
                <w:lang w:val="en-US"/>
              </w:rPr>
              <w:t>Lisitsyn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identifies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three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categories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lifestyle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standard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living</w:t>
            </w:r>
            <w:proofErr w:type="spellEnd"/>
            <w:r w:rsidRPr="00161DBD">
              <w:rPr>
                <w:rFonts w:ascii="Times New Roman" w:hAnsi="Times New Roman"/>
                <w:sz w:val="24"/>
                <w:szCs w:val="24"/>
                <w:lang w:val="en-US"/>
              </w:rPr>
              <w:t xml:space="preserve">, quality of life, </w:t>
            </w:r>
            <w:proofErr w:type="spellStart"/>
            <w:r w:rsidRPr="00161DBD">
              <w:rPr>
                <w:rFonts w:ascii="Times New Roman" w:hAnsi="Times New Roman"/>
                <w:sz w:val="24"/>
                <w:szCs w:val="24"/>
                <w:lang w:val="en-US"/>
              </w:rPr>
              <w:t>style.</w:t>
            </w:r>
          </w:p>
          <w:p w:rsidR="00904EC6" w:rsidRDefault="00904EC6" w:rsidP="00161DBD">
            <w:pPr>
              <w:spacing w:after="0" w:line="240" w:lineRule="auto"/>
              <w:ind w:firstLine="709"/>
              <w:jc w:val="both"/>
              <w:rPr>
                <w:rFonts w:ascii="Times New Roman" w:hAnsi="Times New Roman"/>
                <w:sz w:val="24"/>
                <w:szCs w:val="24"/>
                <w:lang w:val="en-US"/>
              </w:rPr>
            </w:pPr>
            <w:proofErr w:type="spellEnd"/>
          </w:p>
          <w:p w:rsidR="00161DBD" w:rsidRPr="00161DBD" w:rsidRDefault="00161DBD" w:rsidP="00161DBD">
            <w:pPr>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 xml:space="preserve">The standard of living </w:t>
            </w:r>
            <w:proofErr w:type="spellStart"/>
            <w:r w:rsidRPr="00161DBD">
              <w:rPr>
                <w:rFonts w:ascii="Times New Roman" w:hAnsi="Times New Roman"/>
                <w:sz w:val="24"/>
                <w:szCs w:val="24"/>
                <w:lang w:val="en-US"/>
              </w:rPr>
              <w:t>is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understood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economic</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category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that</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expresses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degree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satisfaction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material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spiritual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needs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people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availability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consumer</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goods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and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services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wages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real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income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housing</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conditions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level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education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etc</w:t>
            </w:r>
            <w:proofErr w:type="spellEnd"/>
            <w:r w:rsidRPr="00161DBD">
              <w:rPr>
                <w:rFonts w:ascii="Times New Roman" w:hAnsi="Times New Roman"/>
                <w:sz w:val="24"/>
                <w:szCs w:val="24"/>
                <w:lang w:val="en-US"/>
              </w:rPr>
              <w:t xml:space="preserve">.). </w:t>
            </w:r>
          </w:p>
          <w:p w:rsidR="00161DBD" w:rsidRPr="00161DBD" w:rsidRDefault="00161DBD" w:rsidP="00161DBD">
            <w:pPr>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 xml:space="preserve">Quality of life is a </w:t>
            </w:r>
            <w:proofErr w:type="spellStart"/>
            <w:r w:rsidRPr="00161DBD">
              <w:rPr>
                <w:rFonts w:ascii="Times New Roman" w:hAnsi="Times New Roman"/>
                <w:sz w:val="24"/>
                <w:szCs w:val="24"/>
                <w:lang w:val="en-US"/>
              </w:rPr>
              <w:t>sociological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category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expressing</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quality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satisfaction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material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and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cultural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needs</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the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people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quality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food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quality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and</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trendy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clothing</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quality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education</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structure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of</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leisure</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etc</w:t>
            </w:r>
            <w:proofErr w:type="spellEnd"/>
            <w:r w:rsidRPr="00161DBD">
              <w:rPr>
                <w:rFonts w:ascii="Times New Roman" w:hAnsi="Times New Roman"/>
                <w:sz w:val="24"/>
                <w:szCs w:val="24"/>
                <w:lang w:val="en-US"/>
              </w:rPr>
              <w:t xml:space="preserve">.). </w:t>
            </w:r>
          </w:p>
          <w:p w:rsidR="000C5E06" w:rsidRPr="00161DBD" w:rsidRDefault="00161DBD" w:rsidP="00161DBD">
            <w:pPr>
              <w:spacing w:after="0" w:line="240" w:lineRule="auto"/>
              <w:ind w:firstLine="709"/>
              <w:jc w:val="both"/>
              <w:rPr>
                <w:rFonts w:ascii="Times New Roman" w:hAnsi="Times New Roman"/>
                <w:sz w:val="24"/>
                <w:szCs w:val="24"/>
                <w:lang w:val="en-US"/>
              </w:rPr>
            </w:pPr>
            <w:r w:rsidRPr="00161DBD">
              <w:rPr>
                <w:rFonts w:ascii="Times New Roman" w:hAnsi="Times New Roman"/>
                <w:sz w:val="24"/>
                <w:szCs w:val="24"/>
                <w:lang w:val="en-US"/>
              </w:rPr>
              <w:t xml:space="preserve">Lifestyle — a socio-psychological category expressing a certain type of human behavior. Focuses on the subjective side of human activities, motives, decisions, actions, and everyday human </w:t>
            </w:r>
            <w:proofErr w:type="spellStart"/>
            <w:r w:rsidRPr="00161DBD">
              <w:rPr>
                <w:rFonts w:ascii="Times New Roman" w:hAnsi="Times New Roman"/>
                <w:sz w:val="24"/>
                <w:szCs w:val="24"/>
                <w:lang w:val="en-US"/>
              </w:rPr>
              <w:t>behavior</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family</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social</w:t>
            </w:r>
            <w:proofErr w:type="spellEnd"/>
            <w:r w:rsidRPr="00161DBD">
              <w:rPr>
                <w:rFonts w:ascii="Times New Roman" w:hAnsi="Times New Roman"/>
                <w:sz w:val="24"/>
                <w:szCs w:val="24"/>
                <w:lang w:val="en-US"/>
              </w:rPr>
              <w:t xml:space="preserve"> </w:t>
            </w:r>
            <w:proofErr w:type="spellStart"/>
            <w:r w:rsidRPr="00161DBD">
              <w:rPr>
                <w:rFonts w:ascii="Times New Roman" w:hAnsi="Times New Roman"/>
                <w:sz w:val="24"/>
                <w:szCs w:val="24"/>
                <w:lang w:val="en-US"/>
              </w:rPr>
              <w:t>groups</w:t>
            </w:r>
            <w:proofErr w:type="spellEnd"/>
            <w:r w:rsidRPr="00161DBD">
              <w:rPr>
                <w:rFonts w:ascii="Times New Roman" w:hAnsi="Times New Roman"/>
                <w:sz w:val="24"/>
                <w:szCs w:val="24"/>
                <w:lang w:val="en-US"/>
              </w:rPr>
              <w:t>.</w:t>
            </w:r>
          </w:p>
          <w:p w:rsidR="00161DBD" w:rsidRPr="00161DBD" w:rsidRDefault="00161DBD" w:rsidP="00161DBD">
            <w:pPr>
              <w:spacing w:after="0" w:line="240" w:lineRule="auto"/>
              <w:ind w:firstLine="709"/>
              <w:rPr>
                <w:rFonts w:ascii="Times New Roman" w:hAnsi="Times New Roman"/>
                <w:sz w:val="24"/>
                <w:szCs w:val="24"/>
                <w:lang w:val="en-US"/>
              </w:rPr>
            </w:pPr>
          </w:p>
          <w:p w:rsidR="00161DBD" w:rsidRPr="00161DBD" w:rsidRDefault="00161DBD" w:rsidP="00161DBD">
            <w:pPr>
              <w:spacing w:after="0" w:line="240" w:lineRule="auto"/>
              <w:ind w:firstLine="709"/>
              <w:rPr>
                <w:rFonts w:ascii="Times New Roman" w:hAnsi="Times New Roman"/>
                <w:sz w:val="24"/>
                <w:szCs w:val="24"/>
                <w:lang w:val="en-US"/>
              </w:rPr>
            </w:pPr>
          </w:p>
          <w:p w:rsidR="00161DBD" w:rsidRPr="00161DBD" w:rsidRDefault="00161DBD" w:rsidP="00161DBD">
            <w:pPr>
              <w:spacing w:after="0" w:line="240" w:lineRule="auto"/>
              <w:ind w:firstLine="709"/>
              <w:rPr>
                <w:rFonts w:ascii="Times New Roman" w:hAnsi="Times New Roman"/>
                <w:sz w:val="24"/>
                <w:szCs w:val="24"/>
                <w:lang w:val="en-US"/>
              </w:rPr>
            </w:pPr>
          </w:p>
          <w:p w:rsidR="000C5E06" w:rsidRPr="00161DBD" w:rsidRDefault="000C5E06" w:rsidP="00097E1A">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Citizens have the right on:</w:t>
            </w:r>
          </w:p>
          <w:p w:rsidR="000C5E06" w:rsidRPr="00161DBD" w:rsidRDefault="000C5E06" w:rsidP="00097E1A">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Safe for health and life food stuffs, drinking water, conditions of work, training, education, life, rest and environment;</w:t>
            </w:r>
          </w:p>
          <w:p w:rsidR="000C5E06" w:rsidRPr="00161DBD" w:rsidRDefault="000C5E06" w:rsidP="00097E1A">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 Participation in development, a substantiation and public expertise of projects programs and plans of providing of sanitary-anti– epidemical well-being of the population submit on these questions to corresponding </w:t>
            </w:r>
            <w:proofErr w:type="gramStart"/>
            <w:r w:rsidRPr="00161DBD">
              <w:rPr>
                <w:rFonts w:ascii="Times New Roman" w:hAnsi="Times New Roman"/>
                <w:sz w:val="24"/>
                <w:szCs w:val="24"/>
                <w:lang w:val="en-US"/>
              </w:rPr>
              <w:t>organs ;</w:t>
            </w:r>
            <w:proofErr w:type="gramEnd"/>
          </w:p>
          <w:p w:rsidR="000C5E06" w:rsidRPr="00161DBD" w:rsidRDefault="000C5E06" w:rsidP="00097E1A">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 The indemnification, caused to their health due to infringement by the enterprises, establishments, the </w:t>
            </w:r>
            <w:proofErr w:type="spellStart"/>
            <w:r w:rsidRPr="00161DBD">
              <w:rPr>
                <w:rFonts w:ascii="Times New Roman" w:hAnsi="Times New Roman"/>
                <w:sz w:val="24"/>
                <w:szCs w:val="24"/>
                <w:lang w:val="en-US"/>
              </w:rPr>
              <w:t>organisations</w:t>
            </w:r>
            <w:proofErr w:type="spellEnd"/>
            <w:r w:rsidRPr="00161DBD">
              <w:rPr>
                <w:rFonts w:ascii="Times New Roman" w:hAnsi="Times New Roman"/>
                <w:sz w:val="24"/>
                <w:szCs w:val="24"/>
                <w:lang w:val="en-US"/>
              </w:rPr>
              <w:t>, citizens of the sanitary legislation;</w:t>
            </w:r>
          </w:p>
          <w:p w:rsidR="000C5E06" w:rsidRDefault="000C5E06" w:rsidP="00097E1A">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lastRenderedPageBreak/>
              <w:t>– The authentic and timely information about state of the health, health of the population and also about existing and probable risk factors for health and their degree.</w:t>
            </w:r>
          </w:p>
          <w:p w:rsidR="00097E1A" w:rsidRPr="00161DBD" w:rsidRDefault="00097E1A" w:rsidP="00097E1A">
            <w:pPr>
              <w:spacing w:after="0" w:line="240" w:lineRule="auto"/>
              <w:ind w:firstLine="709"/>
              <w:rPr>
                <w:rFonts w:ascii="Times New Roman" w:hAnsi="Times New Roman"/>
                <w:sz w:val="24"/>
                <w:szCs w:val="24"/>
                <w:lang w:val="en-US"/>
              </w:rPr>
            </w:pPr>
          </w:p>
          <w:p w:rsidR="000C5E06" w:rsidRPr="00161DBD" w:rsidRDefault="000C5E06" w:rsidP="00097E1A">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Citizens are obliged:</w:t>
            </w:r>
          </w:p>
          <w:p w:rsidR="000C5E06" w:rsidRPr="00161DBD" w:rsidRDefault="000C5E06" w:rsidP="00097E1A">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To take care of their health and health and hygienic education of their children, do not harm health of other citizens;</w:t>
            </w:r>
          </w:p>
          <w:p w:rsidR="003D6AB2" w:rsidRPr="00161DBD" w:rsidRDefault="000C5E06" w:rsidP="00097E1A">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To take part in carrying out sanitary and anti-epidemic actions;</w:t>
            </w:r>
          </w:p>
          <w:p w:rsidR="000C5E06" w:rsidRPr="00161DBD" w:rsidRDefault="000C5E06" w:rsidP="00097E1A">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To pass obligatory medical examinations to make inoculations in the cases stipulated by the legislation;</w:t>
            </w:r>
          </w:p>
          <w:p w:rsidR="000C5E06" w:rsidRPr="00161DBD" w:rsidRDefault="000C5E06" w:rsidP="00097E1A">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xml:space="preserve">– To carry out orders and instructions of officials of the state sanitary-epidemiological services at their </w:t>
            </w:r>
            <w:proofErr w:type="spellStart"/>
            <w:r w:rsidRPr="00161DBD">
              <w:rPr>
                <w:rFonts w:ascii="Times New Roman" w:hAnsi="Times New Roman"/>
                <w:sz w:val="24"/>
                <w:szCs w:val="24"/>
                <w:lang w:val="en-US"/>
              </w:rPr>
              <w:t>realisation</w:t>
            </w:r>
            <w:proofErr w:type="spellEnd"/>
            <w:r w:rsidRPr="00161DBD">
              <w:rPr>
                <w:rFonts w:ascii="Times New Roman" w:hAnsi="Times New Roman"/>
                <w:sz w:val="24"/>
                <w:szCs w:val="24"/>
                <w:lang w:val="en-US"/>
              </w:rPr>
              <w:t xml:space="preserve"> of the state sanitary-epidemiological </w:t>
            </w:r>
            <w:proofErr w:type="gramStart"/>
            <w:r w:rsidRPr="00161DBD">
              <w:rPr>
                <w:rFonts w:ascii="Times New Roman" w:hAnsi="Times New Roman"/>
                <w:sz w:val="24"/>
                <w:szCs w:val="24"/>
                <w:lang w:val="en-US"/>
              </w:rPr>
              <w:t>supervision ;</w:t>
            </w:r>
            <w:proofErr w:type="gramEnd"/>
          </w:p>
          <w:p w:rsidR="000C5E06" w:rsidRPr="00161DBD" w:rsidRDefault="000C5E06" w:rsidP="00097E1A">
            <w:pPr>
              <w:spacing w:after="0" w:line="240" w:lineRule="auto"/>
              <w:ind w:firstLine="709"/>
              <w:rPr>
                <w:rFonts w:ascii="Times New Roman" w:hAnsi="Times New Roman"/>
                <w:sz w:val="24"/>
                <w:szCs w:val="24"/>
                <w:lang w:val="en-US"/>
              </w:rPr>
            </w:pPr>
            <w:r w:rsidRPr="00161DBD">
              <w:rPr>
                <w:rFonts w:ascii="Times New Roman" w:hAnsi="Times New Roman"/>
                <w:sz w:val="24"/>
                <w:szCs w:val="24"/>
                <w:lang w:val="en-US"/>
              </w:rPr>
              <w:t>- To execute other duties stipulated by the legislation on providing of sanitary –epidemiological well-being.</w:t>
            </w:r>
          </w:p>
          <w:p w:rsidR="003D6AB2" w:rsidRDefault="003D6AB2" w:rsidP="003D6AB2">
            <w:pPr>
              <w:spacing w:after="0" w:line="240" w:lineRule="auto"/>
              <w:ind w:firstLine="709"/>
              <w:rPr>
                <w:rFonts w:ascii="Times New Roman" w:hAnsi="Times New Roman"/>
                <w:sz w:val="24"/>
                <w:szCs w:val="24"/>
                <w:lang w:val="en-US"/>
              </w:rPr>
            </w:pPr>
          </w:p>
          <w:p w:rsidR="00097E1A" w:rsidRDefault="00097E1A" w:rsidP="003D6AB2">
            <w:pPr>
              <w:spacing w:after="0" w:line="240" w:lineRule="auto"/>
              <w:ind w:firstLine="709"/>
              <w:rPr>
                <w:rFonts w:ascii="Times New Roman" w:hAnsi="Times New Roman"/>
                <w:sz w:val="24"/>
                <w:szCs w:val="24"/>
                <w:lang w:val="en-US"/>
              </w:rPr>
            </w:pPr>
          </w:p>
          <w:p w:rsidR="00097E1A" w:rsidRPr="00161DBD" w:rsidRDefault="00097E1A" w:rsidP="003D6AB2">
            <w:pPr>
              <w:spacing w:after="0" w:line="240" w:lineRule="auto"/>
              <w:ind w:firstLine="709"/>
              <w:rPr>
                <w:rFonts w:ascii="Times New Roman" w:hAnsi="Times New Roman"/>
                <w:sz w:val="24"/>
                <w:szCs w:val="24"/>
                <w:lang w:val="en-US"/>
              </w:rPr>
            </w:pPr>
          </w:p>
          <w:p w:rsidR="003D6AB2" w:rsidRPr="00161DBD" w:rsidRDefault="00161DBD" w:rsidP="003D6AB2">
            <w:pPr>
              <w:spacing w:after="0" w:line="240" w:lineRule="auto"/>
              <w:ind w:firstLine="709"/>
              <w:rPr>
                <w:rFonts w:ascii="Times New Roman" w:hAnsi="Times New Roman"/>
                <w:b/>
                <w:sz w:val="24"/>
                <w:szCs w:val="24"/>
                <w:lang w:val="en-US"/>
              </w:rPr>
            </w:pPr>
            <w:r w:rsidRPr="00161DBD">
              <w:rPr>
                <w:rFonts w:ascii="Times New Roman" w:hAnsi="Times New Roman"/>
                <w:b/>
                <w:sz w:val="24"/>
                <w:szCs w:val="24"/>
                <w:lang w:val="en-US"/>
              </w:rPr>
              <w:t>3. Motivation and basic elements of a healthy lifestyle.</w:t>
            </w:r>
          </w:p>
          <w:p w:rsidR="00161DBD" w:rsidRDefault="00161DBD" w:rsidP="003D6AB2">
            <w:pPr>
              <w:spacing w:after="0" w:line="240" w:lineRule="auto"/>
              <w:ind w:firstLine="709"/>
              <w:rPr>
                <w:rFonts w:ascii="Times New Roman" w:hAnsi="Times New Roman"/>
                <w:color w:val="222222"/>
                <w:sz w:val="24"/>
                <w:szCs w:val="24"/>
                <w:lang w:val="en-US"/>
              </w:rPr>
            </w:pPr>
            <w:r w:rsidRPr="00161DBD">
              <w:rPr>
                <w:rStyle w:val="translation-chunk"/>
                <w:rFonts w:ascii="Times New Roman" w:hAnsi="Times New Roman"/>
                <w:color w:val="222222"/>
                <w:sz w:val="24"/>
                <w:szCs w:val="24"/>
                <w:shd w:val="clear" w:color="auto" w:fill="FFFFFF"/>
                <w:lang w:val="en-US"/>
              </w:rPr>
              <w:t xml:space="preserve">Healthy lifestyle in medical practice is a complex of health measures, which ensure harmonious development and strengthening of health, increase efficiency of people, extend their creative longevity. </w:t>
            </w:r>
            <w:r w:rsidRPr="00161DBD">
              <w:rPr>
                <w:rFonts w:ascii="Times New Roman" w:hAnsi="Times New Roman"/>
                <w:color w:val="222222"/>
                <w:sz w:val="24"/>
                <w:szCs w:val="24"/>
                <w:lang w:val="en-US"/>
              </w:rPr>
              <w:br/>
            </w:r>
            <w:r w:rsidRPr="00161DBD">
              <w:rPr>
                <w:rStyle w:val="translation-chunk"/>
                <w:rFonts w:ascii="Times New Roman" w:hAnsi="Times New Roman"/>
                <w:color w:val="222222"/>
                <w:sz w:val="24"/>
                <w:szCs w:val="24"/>
                <w:shd w:val="clear" w:color="auto" w:fill="FFFFFF"/>
                <w:lang w:val="en-US"/>
              </w:rPr>
              <w:t xml:space="preserve">Includes the following main components: </w:t>
            </w:r>
          </w:p>
          <w:p w:rsidR="00161DBD" w:rsidRDefault="00161DBD" w:rsidP="003D6AB2">
            <w:pPr>
              <w:spacing w:after="0" w:line="240" w:lineRule="auto"/>
              <w:ind w:firstLine="709"/>
              <w:rPr>
                <w:rFonts w:ascii="Times New Roman" w:hAnsi="Times New Roman"/>
                <w:color w:val="222222"/>
                <w:sz w:val="24"/>
                <w:szCs w:val="24"/>
                <w:lang w:val="en-US"/>
              </w:rPr>
            </w:pPr>
            <w:r w:rsidRPr="00161DBD">
              <w:rPr>
                <w:rStyle w:val="translation-chunk"/>
                <w:rFonts w:ascii="Times New Roman" w:hAnsi="Times New Roman"/>
                <w:color w:val="222222"/>
                <w:sz w:val="24"/>
                <w:szCs w:val="24"/>
                <w:shd w:val="clear" w:color="auto" w:fill="FFFFFF"/>
                <w:lang w:val="en-US"/>
              </w:rPr>
              <w:t xml:space="preserve">1. balanced diet, </w:t>
            </w:r>
          </w:p>
          <w:p w:rsidR="00161DBD" w:rsidRDefault="00161DBD" w:rsidP="003D6AB2">
            <w:pPr>
              <w:spacing w:after="0" w:line="240" w:lineRule="auto"/>
              <w:ind w:firstLine="709"/>
              <w:rPr>
                <w:rFonts w:ascii="Times New Roman" w:hAnsi="Times New Roman"/>
                <w:color w:val="222222"/>
                <w:sz w:val="24"/>
                <w:szCs w:val="24"/>
                <w:lang w:val="en-US"/>
              </w:rPr>
            </w:pPr>
            <w:r w:rsidRPr="00161DBD">
              <w:rPr>
                <w:rStyle w:val="translation-chunk"/>
                <w:rFonts w:ascii="Times New Roman" w:hAnsi="Times New Roman"/>
                <w:color w:val="222222"/>
                <w:sz w:val="24"/>
                <w:szCs w:val="24"/>
                <w:shd w:val="clear" w:color="auto" w:fill="FFFFFF"/>
                <w:lang w:val="en-US"/>
              </w:rPr>
              <w:t xml:space="preserve">2. personal hygiene, </w:t>
            </w:r>
          </w:p>
          <w:p w:rsidR="00161DBD" w:rsidRDefault="00161DBD" w:rsidP="003D6AB2">
            <w:pPr>
              <w:spacing w:after="0" w:line="240" w:lineRule="auto"/>
              <w:ind w:firstLine="709"/>
              <w:rPr>
                <w:rFonts w:ascii="Times New Roman" w:hAnsi="Times New Roman"/>
                <w:color w:val="222222"/>
                <w:sz w:val="24"/>
                <w:szCs w:val="24"/>
                <w:lang w:val="en-US"/>
              </w:rPr>
            </w:pPr>
            <w:r w:rsidRPr="00161DBD">
              <w:rPr>
                <w:rStyle w:val="translation-chunk"/>
                <w:rFonts w:ascii="Times New Roman" w:hAnsi="Times New Roman"/>
                <w:color w:val="222222"/>
                <w:sz w:val="24"/>
                <w:szCs w:val="24"/>
                <w:shd w:val="clear" w:color="auto" w:fill="FFFFFF"/>
                <w:lang w:val="en-US"/>
              </w:rPr>
              <w:t xml:space="preserve">3. avoiding harmful habits, </w:t>
            </w:r>
          </w:p>
          <w:p w:rsidR="00161DBD" w:rsidRDefault="00161DBD" w:rsidP="003D6AB2">
            <w:pPr>
              <w:spacing w:after="0" w:line="240" w:lineRule="auto"/>
              <w:ind w:firstLine="709"/>
              <w:rPr>
                <w:rFonts w:ascii="Times New Roman" w:hAnsi="Times New Roman"/>
                <w:color w:val="222222"/>
                <w:sz w:val="24"/>
                <w:szCs w:val="24"/>
                <w:lang w:val="en-US"/>
              </w:rPr>
            </w:pPr>
            <w:r w:rsidRPr="00161DBD">
              <w:rPr>
                <w:rStyle w:val="translation-chunk"/>
                <w:rFonts w:ascii="Times New Roman" w:hAnsi="Times New Roman"/>
                <w:color w:val="222222"/>
                <w:sz w:val="24"/>
                <w:szCs w:val="24"/>
                <w:shd w:val="clear" w:color="auto" w:fill="FFFFFF"/>
                <w:lang w:val="en-US"/>
              </w:rPr>
              <w:t xml:space="preserve">4. hardening, </w:t>
            </w:r>
          </w:p>
          <w:p w:rsidR="00161DBD" w:rsidRDefault="00161DBD" w:rsidP="003D6AB2">
            <w:pPr>
              <w:spacing w:after="0" w:line="240" w:lineRule="auto"/>
              <w:ind w:firstLine="709"/>
              <w:rPr>
                <w:rFonts w:ascii="Times New Roman" w:hAnsi="Times New Roman"/>
                <w:color w:val="222222"/>
                <w:sz w:val="24"/>
                <w:szCs w:val="24"/>
                <w:lang w:val="en-US"/>
              </w:rPr>
            </w:pPr>
            <w:r w:rsidRPr="00161DBD">
              <w:rPr>
                <w:rStyle w:val="translation-chunk"/>
                <w:rFonts w:ascii="Times New Roman" w:hAnsi="Times New Roman"/>
                <w:color w:val="222222"/>
                <w:sz w:val="24"/>
                <w:szCs w:val="24"/>
                <w:shd w:val="clear" w:color="auto" w:fill="FFFFFF"/>
                <w:lang w:val="en-US"/>
              </w:rPr>
              <w:t>5. optimal physical activity</w:t>
            </w:r>
          </w:p>
          <w:p w:rsidR="00161DBD" w:rsidRDefault="00161DBD" w:rsidP="003D6AB2">
            <w:pPr>
              <w:spacing w:after="0" w:line="240" w:lineRule="auto"/>
              <w:ind w:firstLine="709"/>
              <w:rPr>
                <w:rFonts w:ascii="Times New Roman" w:hAnsi="Times New Roman"/>
                <w:color w:val="222222"/>
                <w:sz w:val="24"/>
                <w:szCs w:val="24"/>
                <w:lang w:val="en-US"/>
              </w:rPr>
            </w:pPr>
            <w:r w:rsidRPr="00161DBD">
              <w:rPr>
                <w:rStyle w:val="translation-chunk"/>
                <w:rFonts w:ascii="Times New Roman" w:hAnsi="Times New Roman"/>
                <w:color w:val="222222"/>
                <w:sz w:val="24"/>
                <w:szCs w:val="24"/>
                <w:shd w:val="clear" w:color="auto" w:fill="FFFFFF"/>
                <w:lang w:val="en-US"/>
              </w:rPr>
              <w:t>6. rational daily regime of the day (based on the rhythmic alternation of work, recreation, other activities).</w:t>
            </w:r>
          </w:p>
          <w:p w:rsidR="00161DBD" w:rsidRDefault="00161DBD" w:rsidP="003D6AB2">
            <w:pPr>
              <w:spacing w:after="0" w:line="240" w:lineRule="auto"/>
              <w:ind w:firstLine="709"/>
              <w:rPr>
                <w:rFonts w:ascii="Times New Roman" w:hAnsi="Times New Roman"/>
                <w:color w:val="222222"/>
                <w:sz w:val="24"/>
                <w:szCs w:val="24"/>
                <w:lang w:val="en-US"/>
              </w:rPr>
            </w:pPr>
            <w:r w:rsidRPr="00161DBD">
              <w:rPr>
                <w:rStyle w:val="translation-chunk"/>
                <w:rFonts w:ascii="Times New Roman" w:hAnsi="Times New Roman"/>
                <w:color w:val="222222"/>
                <w:sz w:val="24"/>
                <w:szCs w:val="24"/>
                <w:shd w:val="clear" w:color="auto" w:fill="FFFFFF"/>
                <w:lang w:val="en-US"/>
              </w:rPr>
              <w:t>Additional components are a mental hygiene or the creation of a favorable emotional climate in the family, the community and others, as well as issues of reproductive health.</w:t>
            </w:r>
          </w:p>
          <w:p w:rsidR="00EC2F74" w:rsidRDefault="00161DBD" w:rsidP="003D6AB2">
            <w:pPr>
              <w:spacing w:after="0" w:line="240" w:lineRule="auto"/>
              <w:ind w:firstLine="709"/>
              <w:rPr>
                <w:rFonts w:ascii="Times New Roman" w:hAnsi="Times New Roman"/>
                <w:color w:val="222222"/>
                <w:sz w:val="24"/>
                <w:szCs w:val="24"/>
                <w:lang w:val="en-US"/>
              </w:rPr>
            </w:pPr>
            <w:r w:rsidRPr="00161DBD">
              <w:rPr>
                <w:rStyle w:val="translation-chunk"/>
                <w:rFonts w:ascii="Times New Roman" w:hAnsi="Times New Roman"/>
                <w:color w:val="222222"/>
                <w:sz w:val="24"/>
                <w:szCs w:val="24"/>
                <w:shd w:val="clear" w:color="auto" w:fill="FFFFFF"/>
                <w:lang w:val="en-US"/>
              </w:rPr>
              <w:lastRenderedPageBreak/>
              <w:t xml:space="preserve">The factor that largely determines health, is proper nutrition. A balanced diet built on a scientific basis, ensures the growth and formation of the organism, contributes to the preservation of health, high mental and physical performance. The basic principles of nutrition have been considered previously in lectures and seminars on discipline "General hygiene". Basic hygienic requirements to food: </w:t>
            </w:r>
            <w:proofErr w:type="spellStart"/>
            <w:r w:rsidRPr="00161DBD">
              <w:rPr>
                <w:rStyle w:val="translation-chunk"/>
                <w:rFonts w:ascii="Times New Roman" w:hAnsi="Times New Roman"/>
                <w:color w:val="222222"/>
                <w:sz w:val="24"/>
                <w:szCs w:val="24"/>
                <w:shd w:val="clear" w:color="auto" w:fill="FFFFFF"/>
                <w:lang w:val="en-US"/>
              </w:rPr>
              <w:t>its</w:t>
            </w:r>
            <w:proofErr w:type="spellEnd"/>
            <w:r w:rsidRPr="00161DBD">
              <w:rPr>
                <w:rStyle w:val="translation-chunk"/>
                <w:rFonts w:ascii="Times New Roman" w:hAnsi="Times New Roman"/>
                <w:color w:val="222222"/>
                <w:sz w:val="24"/>
                <w:szCs w:val="24"/>
                <w:shd w:val="clear" w:color="auto" w:fill="FFFFFF"/>
                <w:lang w:val="en-US"/>
              </w:rPr>
              <w:t xml:space="preserve"> the optimal amount corresponding to the energy cost of human high-grade quality, i.e. the inclusion of all essential nutrients in optimal proportions, good digestibility, pleasant taste, smell and appearance; the benignity and harmlessness.</w:t>
            </w:r>
          </w:p>
          <w:p w:rsidR="00EC2F74" w:rsidRDefault="00161DBD" w:rsidP="003D6AB2">
            <w:pPr>
              <w:spacing w:after="0" w:line="240" w:lineRule="auto"/>
              <w:ind w:firstLine="709"/>
              <w:rPr>
                <w:rFonts w:ascii="Times New Roman" w:hAnsi="Times New Roman"/>
                <w:color w:val="222222"/>
                <w:sz w:val="24"/>
                <w:szCs w:val="24"/>
                <w:lang w:val="en-US"/>
              </w:rPr>
            </w:pPr>
            <w:r w:rsidRPr="00161DBD">
              <w:rPr>
                <w:rStyle w:val="translation-chunk"/>
                <w:rFonts w:ascii="Times New Roman" w:hAnsi="Times New Roman"/>
                <w:color w:val="222222"/>
                <w:sz w:val="24"/>
                <w:szCs w:val="24"/>
                <w:shd w:val="clear" w:color="auto" w:fill="FFFFFF"/>
                <w:lang w:val="en-US"/>
              </w:rPr>
              <w:t xml:space="preserve">Personal hygiene – body care, oral hygiene, hygiene of clothes and shoes will be considered separate classes. </w:t>
            </w:r>
          </w:p>
          <w:p w:rsidR="00EC2F74" w:rsidRDefault="00161DBD" w:rsidP="003D6AB2">
            <w:pPr>
              <w:spacing w:after="0" w:line="240" w:lineRule="auto"/>
              <w:ind w:firstLine="709"/>
              <w:rPr>
                <w:rFonts w:ascii="Times New Roman" w:hAnsi="Times New Roman"/>
                <w:color w:val="222222"/>
                <w:sz w:val="24"/>
                <w:szCs w:val="24"/>
                <w:lang w:val="en-US"/>
              </w:rPr>
            </w:pPr>
            <w:r w:rsidRPr="00161DBD">
              <w:rPr>
                <w:rStyle w:val="translation-chunk"/>
                <w:rFonts w:ascii="Times New Roman" w:hAnsi="Times New Roman"/>
                <w:color w:val="222222"/>
                <w:sz w:val="24"/>
                <w:szCs w:val="24"/>
                <w:shd w:val="clear" w:color="auto" w:fill="FFFFFF"/>
                <w:lang w:val="en-US"/>
              </w:rPr>
              <w:t>Bad habits are not compatible with a healthy lifestyle, they not only contribute to the preservation and promotion of health, and cause him irreparable harm by limiting human activity.</w:t>
            </w:r>
          </w:p>
          <w:p w:rsidR="00EC2F74" w:rsidRDefault="00161DBD" w:rsidP="003D6AB2">
            <w:pPr>
              <w:spacing w:after="0" w:line="240" w:lineRule="auto"/>
              <w:ind w:firstLine="709"/>
              <w:rPr>
                <w:rFonts w:ascii="Times New Roman" w:hAnsi="Times New Roman"/>
                <w:color w:val="222222"/>
                <w:sz w:val="24"/>
                <w:szCs w:val="24"/>
                <w:lang w:val="en-US"/>
              </w:rPr>
            </w:pPr>
            <w:r w:rsidRPr="00161DBD">
              <w:rPr>
                <w:rStyle w:val="translation-chunk"/>
                <w:rFonts w:ascii="Times New Roman" w:hAnsi="Times New Roman"/>
                <w:color w:val="222222"/>
                <w:sz w:val="24"/>
                <w:szCs w:val="24"/>
                <w:shd w:val="clear" w:color="auto" w:fill="FFFFFF"/>
                <w:lang w:val="en-US"/>
              </w:rPr>
              <w:t>Habit is automatically repeated a number of times the action, and the action is malicious from the perspective of the public good, of others or one's health. Such automatic actions occur because of weakness of will. If people can't exercise willpower to make progressive action, he falls under the power of habits, which returns in its old rut, habitual action. The habit can be seen as a disease or pathological dependence.</w:t>
            </w:r>
          </w:p>
          <w:p w:rsidR="00EC2F74" w:rsidRDefault="00161DBD" w:rsidP="003D6AB2">
            <w:pPr>
              <w:spacing w:after="0" w:line="240" w:lineRule="auto"/>
              <w:ind w:firstLine="709"/>
              <w:rPr>
                <w:rFonts w:ascii="Times New Roman" w:hAnsi="Times New Roman"/>
                <w:color w:val="222222"/>
                <w:sz w:val="24"/>
                <w:szCs w:val="24"/>
                <w:lang w:val="en-US"/>
              </w:rPr>
            </w:pPr>
            <w:r w:rsidRPr="00161DBD">
              <w:rPr>
                <w:rStyle w:val="translation-chunk"/>
                <w:rFonts w:ascii="Times New Roman" w:hAnsi="Times New Roman"/>
                <w:color w:val="222222"/>
                <w:sz w:val="24"/>
                <w:szCs w:val="24"/>
                <w:shd w:val="clear" w:color="auto" w:fill="FFFFFF"/>
                <w:lang w:val="en-US"/>
              </w:rPr>
              <w:t>To harmful considered habits – alcohol, Smoking, use of psychoactive and narcotic drugs, overeating, etc.</w:t>
            </w:r>
          </w:p>
          <w:p w:rsidR="003D6AB2" w:rsidRPr="00161DBD" w:rsidRDefault="00161DBD" w:rsidP="003D6AB2">
            <w:pPr>
              <w:spacing w:after="0" w:line="240" w:lineRule="auto"/>
              <w:ind w:firstLine="709"/>
              <w:rPr>
                <w:rFonts w:ascii="Times New Roman" w:hAnsi="Times New Roman"/>
                <w:sz w:val="24"/>
                <w:szCs w:val="24"/>
                <w:lang w:val="en-US"/>
              </w:rPr>
            </w:pPr>
            <w:r w:rsidRPr="00161DBD">
              <w:rPr>
                <w:rStyle w:val="translation-chunk"/>
                <w:rFonts w:ascii="Times New Roman" w:hAnsi="Times New Roman"/>
                <w:color w:val="222222"/>
                <w:sz w:val="24"/>
                <w:szCs w:val="24"/>
                <w:shd w:val="clear" w:color="auto" w:fill="FFFFFF"/>
                <w:lang w:val="en-US"/>
              </w:rPr>
              <w:t xml:space="preserve">Hardening — a system of measures aimed at improving the body's resistance to various environmental influences (heat, cold, sun, atmospheric pressure). Hardening is carried out with </w:t>
            </w:r>
            <w:proofErr w:type="gramStart"/>
            <w:r w:rsidRPr="00161DBD">
              <w:rPr>
                <w:rStyle w:val="translation-chunk"/>
                <w:rFonts w:ascii="Times New Roman" w:hAnsi="Times New Roman"/>
                <w:color w:val="222222"/>
                <w:sz w:val="24"/>
                <w:szCs w:val="24"/>
                <w:shd w:val="clear" w:color="auto" w:fill="FFFFFF"/>
                <w:lang w:val="en-US"/>
              </w:rPr>
              <w:t>a gradual dosage increase procedures</w:t>
            </w:r>
            <w:proofErr w:type="gramEnd"/>
            <w:r w:rsidRPr="00161DBD">
              <w:rPr>
                <w:rStyle w:val="translation-chunk"/>
                <w:rFonts w:ascii="Times New Roman" w:hAnsi="Times New Roman"/>
                <w:color w:val="222222"/>
                <w:sz w:val="24"/>
                <w:szCs w:val="24"/>
                <w:shd w:val="clear" w:color="auto" w:fill="FFFFFF"/>
                <w:lang w:val="en-US"/>
              </w:rPr>
              <w:t xml:space="preserve"> systematically, taking into account individual characteristics, using a variety of means and forms. This issue was addressed at section of hygiene of children and adolescents.</w:t>
            </w:r>
            <w:r>
              <w:rPr>
                <w:rFonts w:ascii="Times New Roman" w:hAnsi="Times New Roman"/>
                <w:color w:val="222222"/>
                <w:sz w:val="24"/>
                <w:szCs w:val="24"/>
                <w:lang w:val="en-US"/>
              </w:rPr>
              <w:t xml:space="preserve"> </w:t>
            </w:r>
            <w:r w:rsidRPr="00161DBD">
              <w:rPr>
                <w:rStyle w:val="translation-chunk"/>
                <w:rFonts w:ascii="Times New Roman" w:hAnsi="Times New Roman"/>
                <w:color w:val="222222"/>
                <w:sz w:val="24"/>
                <w:szCs w:val="24"/>
                <w:shd w:val="clear" w:color="auto" w:fill="FFFFFF"/>
                <w:lang w:val="en-US"/>
              </w:rPr>
              <w:t xml:space="preserve">Rest is essential for a healthy lifestyle. Active rest is switching from one activity to another. Passive recreation excludes any energy consumption, in addition to spending main exchange. Physical education is an important part of the lifestyle of the people, because it is a part of </w:t>
            </w:r>
            <w:r w:rsidRPr="00161DBD">
              <w:rPr>
                <w:rStyle w:val="translation-chunk"/>
                <w:rFonts w:ascii="Times New Roman" w:hAnsi="Times New Roman"/>
                <w:color w:val="222222"/>
                <w:sz w:val="24"/>
                <w:szCs w:val="24"/>
                <w:shd w:val="clear" w:color="auto" w:fill="FFFFFF"/>
                <w:lang w:val="en-US"/>
              </w:rPr>
              <w:lastRenderedPageBreak/>
              <w:t>General culture of personality, the field meet vital needs in motor activity, provides methods and tools for achieving one goal of the formation of a harmoniously developed personality — her physical perfection.</w:t>
            </w:r>
          </w:p>
          <w:p w:rsidR="00161DBD" w:rsidRDefault="00161DBD" w:rsidP="003D6AB2">
            <w:pPr>
              <w:spacing w:after="0" w:line="240" w:lineRule="auto"/>
              <w:ind w:firstLine="709"/>
              <w:rPr>
                <w:rFonts w:ascii="Times New Roman" w:hAnsi="Times New Roman"/>
                <w:sz w:val="24"/>
                <w:szCs w:val="24"/>
                <w:lang w:val="en-US"/>
              </w:rPr>
            </w:pPr>
          </w:p>
          <w:p w:rsidR="00EC2F74" w:rsidRDefault="00EC2F74" w:rsidP="003D6AB2">
            <w:pPr>
              <w:spacing w:after="0" w:line="240" w:lineRule="auto"/>
              <w:ind w:firstLine="709"/>
              <w:rPr>
                <w:rFonts w:ascii="Times New Roman" w:hAnsi="Times New Roman"/>
                <w:sz w:val="24"/>
                <w:szCs w:val="24"/>
                <w:lang w:val="en-US"/>
              </w:rPr>
            </w:pPr>
          </w:p>
          <w:p w:rsidR="00EC2F74" w:rsidRDefault="00EC2F74" w:rsidP="003D6AB2">
            <w:pPr>
              <w:spacing w:after="0" w:line="240" w:lineRule="auto"/>
              <w:ind w:firstLine="709"/>
              <w:rPr>
                <w:rFonts w:ascii="Times New Roman" w:hAnsi="Times New Roman"/>
                <w:sz w:val="24"/>
                <w:szCs w:val="24"/>
                <w:lang w:val="en-US"/>
              </w:rPr>
            </w:pPr>
          </w:p>
          <w:p w:rsidR="00EC2F74" w:rsidRDefault="00EC2F74" w:rsidP="003D6AB2">
            <w:pPr>
              <w:spacing w:after="0" w:line="240" w:lineRule="auto"/>
              <w:ind w:firstLine="709"/>
              <w:rPr>
                <w:rFonts w:ascii="Times New Roman" w:hAnsi="Times New Roman"/>
                <w:sz w:val="24"/>
                <w:szCs w:val="24"/>
                <w:lang w:val="en-US"/>
              </w:rPr>
            </w:pPr>
          </w:p>
          <w:p w:rsidR="00EC2F74" w:rsidRDefault="00EC2F74" w:rsidP="003D6AB2">
            <w:pPr>
              <w:spacing w:after="0" w:line="240" w:lineRule="auto"/>
              <w:ind w:firstLine="709"/>
              <w:rPr>
                <w:rFonts w:ascii="Times New Roman" w:hAnsi="Times New Roman"/>
                <w:sz w:val="24"/>
                <w:szCs w:val="24"/>
                <w:lang w:val="en-US"/>
              </w:rPr>
            </w:pPr>
          </w:p>
          <w:p w:rsidR="00EC2F74" w:rsidRDefault="00EC2F74" w:rsidP="003D6AB2">
            <w:pPr>
              <w:spacing w:after="0" w:line="240" w:lineRule="auto"/>
              <w:ind w:firstLine="709"/>
              <w:rPr>
                <w:rFonts w:ascii="Times New Roman" w:hAnsi="Times New Roman"/>
                <w:sz w:val="24"/>
                <w:szCs w:val="24"/>
                <w:lang w:val="en-US"/>
              </w:rPr>
            </w:pPr>
          </w:p>
          <w:p w:rsidR="00EC2F74" w:rsidRDefault="00EC2F74" w:rsidP="003D6AB2">
            <w:pPr>
              <w:spacing w:after="0" w:line="240" w:lineRule="auto"/>
              <w:ind w:firstLine="709"/>
              <w:rPr>
                <w:rFonts w:ascii="Times New Roman" w:hAnsi="Times New Roman"/>
                <w:sz w:val="24"/>
                <w:szCs w:val="24"/>
                <w:lang w:val="en-US"/>
              </w:rPr>
            </w:pPr>
          </w:p>
          <w:p w:rsidR="00EC2F74" w:rsidRDefault="00EC2F74" w:rsidP="003D6AB2">
            <w:pPr>
              <w:spacing w:after="0" w:line="240" w:lineRule="auto"/>
              <w:ind w:firstLine="709"/>
              <w:rPr>
                <w:rFonts w:ascii="Times New Roman" w:hAnsi="Times New Roman"/>
                <w:sz w:val="24"/>
                <w:szCs w:val="24"/>
                <w:lang w:val="en-US"/>
              </w:rPr>
            </w:pPr>
          </w:p>
          <w:p w:rsidR="00EC2F74" w:rsidRDefault="00EC2F74" w:rsidP="003D6AB2">
            <w:pPr>
              <w:spacing w:after="0" w:line="240" w:lineRule="auto"/>
              <w:ind w:firstLine="709"/>
              <w:rPr>
                <w:rFonts w:ascii="Times New Roman" w:hAnsi="Times New Roman"/>
                <w:sz w:val="24"/>
                <w:szCs w:val="24"/>
                <w:lang w:val="en-US"/>
              </w:rPr>
            </w:pPr>
          </w:p>
          <w:p w:rsidR="00097E1A" w:rsidRDefault="00097E1A" w:rsidP="00EC2F74">
            <w:pPr>
              <w:spacing w:after="0" w:line="240" w:lineRule="auto"/>
              <w:jc w:val="center"/>
              <w:rPr>
                <w:rFonts w:ascii="inherit" w:eastAsia="Times New Roman" w:hAnsi="inherit" w:cs="Arial"/>
                <w:b/>
                <w:color w:val="222222"/>
                <w:sz w:val="24"/>
                <w:szCs w:val="24"/>
                <w:lang w:val="en" w:eastAsia="ru-RU"/>
              </w:rPr>
            </w:pPr>
          </w:p>
          <w:p w:rsidR="00097E1A" w:rsidRDefault="00097E1A" w:rsidP="00EC2F74">
            <w:pPr>
              <w:spacing w:after="0" w:line="240" w:lineRule="auto"/>
              <w:jc w:val="center"/>
              <w:rPr>
                <w:rFonts w:ascii="inherit" w:eastAsia="Times New Roman" w:hAnsi="inherit" w:cs="Arial"/>
                <w:b/>
                <w:color w:val="222222"/>
                <w:sz w:val="24"/>
                <w:szCs w:val="24"/>
                <w:lang w:val="en" w:eastAsia="ru-RU"/>
              </w:rPr>
            </w:pPr>
          </w:p>
          <w:p w:rsidR="00EC2F74" w:rsidRPr="00EC2F74" w:rsidRDefault="00EC2F74" w:rsidP="00EC2F74">
            <w:pPr>
              <w:spacing w:after="0" w:line="240" w:lineRule="auto"/>
              <w:jc w:val="center"/>
              <w:rPr>
                <w:rFonts w:ascii="inherit" w:eastAsia="Times New Roman" w:hAnsi="inherit" w:cs="Arial"/>
                <w:b/>
                <w:color w:val="222222"/>
                <w:sz w:val="24"/>
                <w:szCs w:val="24"/>
                <w:lang w:val="en" w:eastAsia="ru-RU"/>
              </w:rPr>
            </w:pPr>
            <w:r w:rsidRPr="00EC2F74">
              <w:rPr>
                <w:rFonts w:ascii="inherit" w:eastAsia="Times New Roman" w:hAnsi="inherit" w:cs="Arial"/>
                <w:b/>
                <w:color w:val="222222"/>
                <w:sz w:val="24"/>
                <w:szCs w:val="24"/>
                <w:lang w:val="en" w:eastAsia="ru-RU"/>
              </w:rPr>
              <w:t>The basis of formation of healthy style of life based on the following motives:</w:t>
            </w:r>
          </w:p>
          <w:p w:rsidR="00EC2F74" w:rsidRDefault="00EC2F74" w:rsidP="00EC2F74">
            <w:pPr>
              <w:spacing w:after="0" w:line="240" w:lineRule="auto"/>
              <w:rPr>
                <w:rFonts w:ascii="inherit" w:eastAsia="Times New Roman" w:hAnsi="inherit" w:cs="Arial"/>
                <w:color w:val="222222"/>
                <w:sz w:val="24"/>
                <w:szCs w:val="24"/>
                <w:lang w:val="en" w:eastAsia="ru-RU"/>
              </w:rPr>
            </w:pPr>
            <w:r w:rsidRPr="00EC2F74">
              <w:rPr>
                <w:rFonts w:ascii="inherit" w:eastAsia="Times New Roman" w:hAnsi="inherit" w:cs="Arial"/>
                <w:color w:val="222222"/>
                <w:sz w:val="24"/>
                <w:szCs w:val="24"/>
                <w:lang w:val="en" w:eastAsia="ru-RU"/>
              </w:rPr>
              <w:t xml:space="preserve">1. Self-preservation. </w:t>
            </w:r>
          </w:p>
          <w:p w:rsidR="00EC2F74" w:rsidRDefault="00EC2F74" w:rsidP="00EC2F74">
            <w:pPr>
              <w:spacing w:after="0" w:line="240" w:lineRule="auto"/>
              <w:rPr>
                <w:rFonts w:ascii="inherit" w:eastAsia="Times New Roman" w:hAnsi="inherit" w:cs="Arial"/>
                <w:color w:val="222222"/>
                <w:sz w:val="24"/>
                <w:szCs w:val="24"/>
                <w:lang w:val="en" w:eastAsia="ru-RU"/>
              </w:rPr>
            </w:pPr>
            <w:r w:rsidRPr="00EC2F74">
              <w:rPr>
                <w:rFonts w:ascii="inherit" w:eastAsia="Times New Roman" w:hAnsi="inherit" w:cs="Arial"/>
                <w:color w:val="222222"/>
                <w:sz w:val="24"/>
                <w:szCs w:val="24"/>
                <w:lang w:val="en" w:eastAsia="ru-RU"/>
              </w:rPr>
              <w:t xml:space="preserve">When a person knows that something directly life threatening, he really does. The wording of the personal motivation might be: </w:t>
            </w:r>
            <w:r w:rsidRPr="00EC2F74">
              <w:rPr>
                <w:rFonts w:asciiTheme="minorHAnsi" w:eastAsia="Times New Roman" w:hAnsiTheme="minorHAnsi" w:cs="Arial"/>
                <w:color w:val="222222"/>
                <w:sz w:val="24"/>
                <w:szCs w:val="24"/>
                <w:lang w:val="en-US" w:eastAsia="ru-RU"/>
              </w:rPr>
              <w:t>«</w:t>
            </w:r>
            <w:r w:rsidRPr="00EC2F74">
              <w:rPr>
                <w:rFonts w:ascii="inherit" w:eastAsia="Times New Roman" w:hAnsi="inherit" w:cs="Arial"/>
                <w:color w:val="222222"/>
                <w:sz w:val="24"/>
                <w:szCs w:val="24"/>
                <w:lang w:val="en" w:eastAsia="ru-RU"/>
              </w:rPr>
              <w:t>I don't do certain actions because they threaten my health and life</w:t>
            </w:r>
            <w:r w:rsidRPr="00EC2F74">
              <w:rPr>
                <w:rFonts w:asciiTheme="minorHAnsi" w:eastAsia="Times New Roman" w:hAnsiTheme="minorHAnsi" w:cs="Arial"/>
                <w:color w:val="222222"/>
                <w:sz w:val="24"/>
                <w:szCs w:val="24"/>
                <w:lang w:val="en-US" w:eastAsia="ru-RU"/>
              </w:rPr>
              <w:t>»</w:t>
            </w:r>
            <w:r>
              <w:rPr>
                <w:rFonts w:ascii="inherit" w:eastAsia="Times New Roman" w:hAnsi="inherit" w:cs="Arial"/>
                <w:color w:val="222222"/>
                <w:sz w:val="24"/>
                <w:szCs w:val="24"/>
                <w:lang w:val="en" w:eastAsia="ru-RU"/>
              </w:rPr>
              <w:t>.</w:t>
            </w:r>
          </w:p>
          <w:p w:rsidR="00EC2F74" w:rsidRDefault="00EC2F74" w:rsidP="00EC2F74">
            <w:pPr>
              <w:spacing w:after="0" w:line="240" w:lineRule="auto"/>
              <w:rPr>
                <w:rFonts w:ascii="inherit" w:eastAsia="Times New Roman" w:hAnsi="inherit" w:cs="Arial"/>
                <w:color w:val="222222"/>
                <w:sz w:val="24"/>
                <w:szCs w:val="24"/>
                <w:lang w:val="en" w:eastAsia="ru-RU"/>
              </w:rPr>
            </w:pPr>
            <w:r w:rsidRPr="00EC2F74">
              <w:rPr>
                <w:rFonts w:ascii="inherit" w:eastAsia="Times New Roman" w:hAnsi="inherit" w:cs="Arial"/>
                <w:color w:val="222222"/>
                <w:sz w:val="24"/>
                <w:szCs w:val="24"/>
                <w:lang w:val="en" w:eastAsia="ru-RU"/>
              </w:rPr>
              <w:t xml:space="preserve">2. Subordination of ethnic and cultural requirements. </w:t>
            </w:r>
          </w:p>
          <w:p w:rsidR="00EC2F74" w:rsidRDefault="00EC2F74" w:rsidP="00EC2F74">
            <w:pPr>
              <w:spacing w:after="0" w:line="240" w:lineRule="auto"/>
              <w:rPr>
                <w:rFonts w:ascii="inherit" w:eastAsia="Times New Roman" w:hAnsi="inherit" w:cs="Arial"/>
                <w:color w:val="222222"/>
                <w:sz w:val="24"/>
                <w:szCs w:val="24"/>
                <w:lang w:val="en" w:eastAsia="ru-RU"/>
              </w:rPr>
            </w:pPr>
            <w:r w:rsidRPr="00EC2F74">
              <w:rPr>
                <w:rFonts w:ascii="inherit" w:eastAsia="Times New Roman" w:hAnsi="inherit" w:cs="Arial"/>
                <w:color w:val="222222"/>
                <w:sz w:val="24"/>
                <w:szCs w:val="24"/>
                <w:lang w:val="en" w:eastAsia="ru-RU"/>
              </w:rPr>
              <w:t xml:space="preserve">The formulation of the motivation: </w:t>
            </w:r>
            <w:r w:rsidRPr="00EC2F74">
              <w:rPr>
                <w:rFonts w:asciiTheme="minorHAnsi" w:eastAsia="Times New Roman" w:hAnsiTheme="minorHAnsi" w:cs="Arial"/>
                <w:color w:val="222222"/>
                <w:sz w:val="24"/>
                <w:szCs w:val="24"/>
                <w:lang w:val="en-US" w:eastAsia="ru-RU"/>
              </w:rPr>
              <w:t>«</w:t>
            </w:r>
            <w:r w:rsidRPr="00EC2F74">
              <w:rPr>
                <w:rFonts w:ascii="inherit" w:eastAsia="Times New Roman" w:hAnsi="inherit" w:cs="Arial"/>
                <w:color w:val="222222"/>
                <w:sz w:val="24"/>
                <w:szCs w:val="24"/>
                <w:lang w:val="en" w:eastAsia="ru-RU"/>
              </w:rPr>
              <w:t>I obey the requirements of the ethno-cultural because I want to be an equal member of the society in which we live. From my healthy lifestyle affects the health and well-being of others</w:t>
            </w:r>
            <w:r w:rsidRPr="00EC2F74">
              <w:rPr>
                <w:rFonts w:asciiTheme="minorHAnsi" w:eastAsia="Times New Roman" w:hAnsiTheme="minorHAnsi" w:cs="Arial"/>
                <w:color w:val="222222"/>
                <w:sz w:val="24"/>
                <w:szCs w:val="24"/>
                <w:lang w:val="en-US" w:eastAsia="ru-RU"/>
              </w:rPr>
              <w:t>»</w:t>
            </w:r>
            <w:r w:rsidRPr="00EC2F74">
              <w:rPr>
                <w:rFonts w:ascii="inherit" w:eastAsia="Times New Roman" w:hAnsi="inherit" w:cs="Arial"/>
                <w:color w:val="222222"/>
                <w:sz w:val="24"/>
                <w:szCs w:val="24"/>
                <w:lang w:val="en" w:eastAsia="ru-RU"/>
              </w:rPr>
              <w:t>.</w:t>
            </w:r>
          </w:p>
          <w:p w:rsidR="00EC2F74" w:rsidRDefault="00EC2F74" w:rsidP="00EC2F74">
            <w:pPr>
              <w:spacing w:after="0" w:line="240" w:lineRule="auto"/>
              <w:rPr>
                <w:rFonts w:ascii="inherit" w:eastAsia="Times New Roman" w:hAnsi="inherit" w:cs="Arial"/>
                <w:color w:val="222222"/>
                <w:sz w:val="24"/>
                <w:szCs w:val="24"/>
                <w:lang w:val="en" w:eastAsia="ru-RU"/>
              </w:rPr>
            </w:pPr>
            <w:r w:rsidRPr="00EC2F74">
              <w:rPr>
                <w:rFonts w:ascii="inherit" w:eastAsia="Times New Roman" w:hAnsi="inherit" w:cs="Arial"/>
                <w:color w:val="222222"/>
                <w:sz w:val="24"/>
                <w:szCs w:val="24"/>
                <w:lang w:val="en" w:eastAsia="ru-RU"/>
              </w:rPr>
              <w:t>3. Getting pleasure from self-improvement.</w:t>
            </w:r>
          </w:p>
          <w:p w:rsidR="00EC2F74" w:rsidRDefault="00EC2F74" w:rsidP="00EC2F74">
            <w:pPr>
              <w:spacing w:after="0" w:line="240" w:lineRule="auto"/>
              <w:rPr>
                <w:rFonts w:ascii="inherit" w:eastAsia="Times New Roman" w:hAnsi="inherit" w:cs="Arial"/>
                <w:color w:val="222222"/>
                <w:sz w:val="24"/>
                <w:szCs w:val="24"/>
                <w:lang w:val="en" w:eastAsia="ru-RU"/>
              </w:rPr>
            </w:pPr>
            <w:r w:rsidRPr="00EC2F74">
              <w:rPr>
                <w:rFonts w:ascii="inherit" w:eastAsia="Times New Roman" w:hAnsi="inherit" w:cs="Arial"/>
                <w:color w:val="222222"/>
                <w:sz w:val="24"/>
                <w:szCs w:val="24"/>
                <w:lang w:val="en" w:eastAsia="ru-RU"/>
              </w:rPr>
              <w:t xml:space="preserve">The wording: </w:t>
            </w:r>
            <w:r w:rsidRPr="00EC2F74">
              <w:rPr>
                <w:rFonts w:asciiTheme="minorHAnsi" w:eastAsia="Times New Roman" w:hAnsiTheme="minorHAnsi" w:cs="Arial"/>
                <w:color w:val="222222"/>
                <w:sz w:val="24"/>
                <w:szCs w:val="24"/>
                <w:lang w:val="en-US" w:eastAsia="ru-RU"/>
              </w:rPr>
              <w:t>«</w:t>
            </w:r>
            <w:r w:rsidRPr="00EC2F74">
              <w:rPr>
                <w:rFonts w:ascii="inherit" w:eastAsia="Times New Roman" w:hAnsi="inherit" w:cs="Arial"/>
                <w:color w:val="222222"/>
                <w:sz w:val="24"/>
                <w:szCs w:val="24"/>
                <w:lang w:val="en" w:eastAsia="ru-RU"/>
              </w:rPr>
              <w:t>If I'm healthy, I can climb a higher step of the social ladder</w:t>
            </w:r>
            <w:r w:rsidRPr="00EC2F74">
              <w:rPr>
                <w:rFonts w:asciiTheme="minorHAnsi" w:eastAsia="Times New Roman" w:hAnsiTheme="minorHAnsi" w:cs="Arial"/>
                <w:color w:val="222222"/>
                <w:sz w:val="24"/>
                <w:szCs w:val="24"/>
                <w:lang w:val="en-US" w:eastAsia="ru-RU"/>
              </w:rPr>
              <w:t>»</w:t>
            </w:r>
            <w:r w:rsidRPr="00EC2F74">
              <w:rPr>
                <w:rFonts w:ascii="inherit" w:eastAsia="Times New Roman" w:hAnsi="inherit" w:cs="Arial"/>
                <w:color w:val="222222"/>
                <w:sz w:val="24"/>
                <w:szCs w:val="24"/>
                <w:lang w:val="en" w:eastAsia="ru-RU"/>
              </w:rPr>
              <w:t>.</w:t>
            </w:r>
          </w:p>
          <w:p w:rsidR="00EC2F74" w:rsidRDefault="00EC2F74" w:rsidP="00EC2F74">
            <w:pPr>
              <w:spacing w:after="0" w:line="240" w:lineRule="auto"/>
              <w:rPr>
                <w:rFonts w:ascii="inherit" w:eastAsia="Times New Roman" w:hAnsi="inherit" w:cs="Arial"/>
                <w:color w:val="222222"/>
                <w:sz w:val="24"/>
                <w:szCs w:val="24"/>
                <w:lang w:val="en" w:eastAsia="ru-RU"/>
              </w:rPr>
            </w:pPr>
            <w:r w:rsidRPr="00EC2F74">
              <w:rPr>
                <w:rFonts w:ascii="inherit" w:eastAsia="Times New Roman" w:hAnsi="inherit" w:cs="Arial"/>
                <w:color w:val="222222"/>
                <w:sz w:val="24"/>
                <w:szCs w:val="24"/>
                <w:lang w:val="en" w:eastAsia="ru-RU"/>
              </w:rPr>
              <w:t xml:space="preserve">4. The ability to change. </w:t>
            </w:r>
          </w:p>
          <w:p w:rsidR="00EC2F74" w:rsidRDefault="00EC2F74" w:rsidP="00EC2F74">
            <w:pPr>
              <w:spacing w:after="0" w:line="240" w:lineRule="auto"/>
              <w:rPr>
                <w:rFonts w:ascii="inherit" w:eastAsia="Times New Roman" w:hAnsi="inherit" w:cs="Arial"/>
                <w:color w:val="222222"/>
                <w:sz w:val="24"/>
                <w:szCs w:val="24"/>
                <w:lang w:val="en" w:eastAsia="ru-RU"/>
              </w:rPr>
            </w:pPr>
            <w:r w:rsidRPr="00EC2F74">
              <w:rPr>
                <w:rFonts w:ascii="inherit" w:eastAsia="Times New Roman" w:hAnsi="inherit" w:cs="Arial"/>
                <w:color w:val="222222"/>
                <w:sz w:val="24"/>
                <w:szCs w:val="24"/>
                <w:lang w:val="en" w:eastAsia="ru-RU"/>
              </w:rPr>
              <w:t xml:space="preserve">The wording: </w:t>
            </w:r>
            <w:r w:rsidRPr="00EC2F74">
              <w:rPr>
                <w:rFonts w:asciiTheme="minorHAnsi" w:eastAsia="Times New Roman" w:hAnsiTheme="minorHAnsi" w:cs="Arial"/>
                <w:color w:val="222222"/>
                <w:sz w:val="24"/>
                <w:szCs w:val="24"/>
                <w:lang w:val="en-US" w:eastAsia="ru-RU"/>
              </w:rPr>
              <w:t>«</w:t>
            </w:r>
            <w:r w:rsidRPr="00EC2F74">
              <w:rPr>
                <w:rFonts w:ascii="inherit" w:eastAsia="Times New Roman" w:hAnsi="inherit" w:cs="Arial"/>
                <w:color w:val="222222"/>
                <w:sz w:val="24"/>
                <w:szCs w:val="24"/>
                <w:lang w:val="en" w:eastAsia="ru-RU"/>
              </w:rPr>
              <w:t>If I'm healthy, able at its discretion to change its role in the community and its location</w:t>
            </w:r>
            <w:r w:rsidRPr="00EC2F74">
              <w:rPr>
                <w:rFonts w:asciiTheme="minorHAnsi" w:eastAsia="Times New Roman" w:hAnsiTheme="minorHAnsi" w:cs="Arial"/>
                <w:color w:val="222222"/>
                <w:sz w:val="24"/>
                <w:szCs w:val="24"/>
                <w:lang w:val="en-US" w:eastAsia="ru-RU"/>
              </w:rPr>
              <w:t>»</w:t>
            </w:r>
            <w:r w:rsidRPr="00EC2F74">
              <w:rPr>
                <w:rFonts w:ascii="inherit" w:eastAsia="Times New Roman" w:hAnsi="inherit" w:cs="Arial"/>
                <w:color w:val="222222"/>
                <w:sz w:val="24"/>
                <w:szCs w:val="24"/>
                <w:lang w:val="en" w:eastAsia="ru-RU"/>
              </w:rPr>
              <w:t>.</w:t>
            </w:r>
          </w:p>
          <w:p w:rsidR="00EC2F74" w:rsidRDefault="00EC2F74" w:rsidP="00EC2F74">
            <w:pPr>
              <w:spacing w:after="0" w:line="240" w:lineRule="auto"/>
              <w:rPr>
                <w:rFonts w:ascii="inherit" w:eastAsia="Times New Roman" w:hAnsi="inherit" w:cs="Arial"/>
                <w:color w:val="222222"/>
                <w:sz w:val="24"/>
                <w:szCs w:val="24"/>
                <w:lang w:val="en" w:eastAsia="ru-RU"/>
              </w:rPr>
            </w:pPr>
            <w:r w:rsidRPr="00EC2F74">
              <w:rPr>
                <w:rFonts w:ascii="inherit" w:eastAsia="Times New Roman" w:hAnsi="inherit" w:cs="Arial"/>
                <w:color w:val="222222"/>
                <w:sz w:val="24"/>
                <w:szCs w:val="24"/>
                <w:lang w:val="en" w:eastAsia="ru-RU"/>
              </w:rPr>
              <w:t xml:space="preserve">5. Sexual realization. </w:t>
            </w:r>
          </w:p>
          <w:p w:rsidR="00EC2F74" w:rsidRDefault="00EC2F74" w:rsidP="00EC2F74">
            <w:pPr>
              <w:spacing w:after="0" w:line="240" w:lineRule="auto"/>
              <w:rPr>
                <w:rFonts w:ascii="inherit" w:eastAsia="Times New Roman" w:hAnsi="inherit" w:cs="Arial"/>
                <w:color w:val="222222"/>
                <w:sz w:val="24"/>
                <w:szCs w:val="24"/>
                <w:lang w:val="en" w:eastAsia="ru-RU"/>
              </w:rPr>
            </w:pPr>
            <w:r w:rsidRPr="00EC2F74">
              <w:rPr>
                <w:rFonts w:ascii="inherit" w:eastAsia="Times New Roman" w:hAnsi="inherit" w:cs="Arial"/>
                <w:color w:val="222222"/>
                <w:sz w:val="24"/>
                <w:szCs w:val="24"/>
                <w:lang w:val="en" w:eastAsia="ru-RU"/>
              </w:rPr>
              <w:lastRenderedPageBreak/>
              <w:t xml:space="preserve">Wording: </w:t>
            </w:r>
            <w:r w:rsidRPr="00EC2F74">
              <w:rPr>
                <w:rFonts w:asciiTheme="minorHAnsi" w:eastAsia="Times New Roman" w:hAnsiTheme="minorHAnsi" w:cs="Arial"/>
                <w:color w:val="222222"/>
                <w:sz w:val="24"/>
                <w:szCs w:val="24"/>
                <w:lang w:val="en-US" w:eastAsia="ru-RU"/>
              </w:rPr>
              <w:t>«</w:t>
            </w:r>
            <w:r w:rsidRPr="00EC2F74">
              <w:rPr>
                <w:rFonts w:ascii="inherit" w:eastAsia="Times New Roman" w:hAnsi="inherit" w:cs="Arial"/>
                <w:color w:val="222222"/>
                <w:sz w:val="24"/>
                <w:szCs w:val="24"/>
                <w:lang w:val="en" w:eastAsia="ru-RU"/>
              </w:rPr>
              <w:t>health gives me the opportunity for sexual harmony and healthy offspring</w:t>
            </w:r>
            <w:r w:rsidRPr="00EC2F74">
              <w:rPr>
                <w:rFonts w:asciiTheme="minorHAnsi" w:eastAsia="Times New Roman" w:hAnsiTheme="minorHAnsi" w:cs="Arial"/>
                <w:color w:val="222222"/>
                <w:sz w:val="24"/>
                <w:szCs w:val="24"/>
                <w:lang w:val="en-US" w:eastAsia="ru-RU"/>
              </w:rPr>
              <w:t>»</w:t>
            </w:r>
            <w:r w:rsidRPr="00EC2F74">
              <w:rPr>
                <w:rFonts w:ascii="inherit" w:eastAsia="Times New Roman" w:hAnsi="inherit" w:cs="Arial"/>
                <w:color w:val="222222"/>
                <w:sz w:val="24"/>
                <w:szCs w:val="24"/>
                <w:lang w:val="en" w:eastAsia="ru-RU"/>
              </w:rPr>
              <w:t>.</w:t>
            </w:r>
          </w:p>
          <w:p w:rsidR="00EC2F74" w:rsidRPr="00EC2F74" w:rsidRDefault="00EC2F74" w:rsidP="00EC2F74">
            <w:pPr>
              <w:spacing w:after="0" w:line="240" w:lineRule="auto"/>
              <w:rPr>
                <w:rFonts w:asciiTheme="minorHAnsi" w:eastAsia="Times New Roman" w:hAnsiTheme="minorHAnsi" w:cs="Arial"/>
                <w:color w:val="222222"/>
                <w:sz w:val="24"/>
                <w:szCs w:val="24"/>
                <w:lang w:val="en-US" w:eastAsia="ru-RU"/>
              </w:rPr>
            </w:pPr>
            <w:r w:rsidRPr="00EC2F74">
              <w:rPr>
                <w:rFonts w:ascii="inherit" w:eastAsia="Times New Roman" w:hAnsi="inherit" w:cs="Arial"/>
                <w:color w:val="222222"/>
                <w:sz w:val="24"/>
                <w:szCs w:val="24"/>
                <w:lang w:val="en" w:eastAsia="ru-RU"/>
              </w:rPr>
              <w:t xml:space="preserve">6. To achieve the maximum possible comfort. Wording: </w:t>
            </w:r>
            <w:r w:rsidRPr="00EC2F74">
              <w:rPr>
                <w:rFonts w:asciiTheme="minorHAnsi" w:eastAsia="Times New Roman" w:hAnsiTheme="minorHAnsi" w:cs="Arial"/>
                <w:color w:val="222222"/>
                <w:sz w:val="24"/>
                <w:szCs w:val="24"/>
                <w:lang w:val="en-US" w:eastAsia="ru-RU"/>
              </w:rPr>
              <w:t>«</w:t>
            </w:r>
            <w:r w:rsidRPr="00EC2F74">
              <w:rPr>
                <w:rFonts w:ascii="inherit" w:eastAsia="Times New Roman" w:hAnsi="inherit" w:cs="Arial"/>
                <w:color w:val="222222"/>
                <w:sz w:val="24"/>
                <w:szCs w:val="24"/>
                <w:lang w:val="en" w:eastAsia="ru-RU"/>
              </w:rPr>
              <w:t>I'm healthy, I don't care for the physical and psychological concerns</w:t>
            </w:r>
            <w:r w:rsidRPr="00EC2F74">
              <w:rPr>
                <w:rFonts w:asciiTheme="minorHAnsi" w:eastAsia="Times New Roman" w:hAnsiTheme="minorHAnsi" w:cs="Arial"/>
                <w:color w:val="222222"/>
                <w:sz w:val="24"/>
                <w:szCs w:val="24"/>
                <w:lang w:val="en-US" w:eastAsia="ru-RU"/>
              </w:rPr>
              <w:t>».</w:t>
            </w:r>
          </w:p>
          <w:p w:rsidR="00EC2F74" w:rsidRDefault="00EC2F74" w:rsidP="003D6AB2">
            <w:pPr>
              <w:spacing w:after="0" w:line="240" w:lineRule="auto"/>
              <w:ind w:firstLine="709"/>
              <w:rPr>
                <w:rFonts w:ascii="Times New Roman" w:hAnsi="Times New Roman"/>
                <w:sz w:val="24"/>
                <w:szCs w:val="24"/>
                <w:lang w:val="en-US"/>
              </w:rPr>
            </w:pPr>
          </w:p>
          <w:p w:rsidR="00A60CE4" w:rsidRDefault="00A60CE4" w:rsidP="003D6AB2">
            <w:pPr>
              <w:spacing w:after="0" w:line="240" w:lineRule="auto"/>
              <w:ind w:firstLine="709"/>
              <w:rPr>
                <w:rFonts w:ascii="Times New Roman" w:hAnsi="Times New Roman"/>
                <w:sz w:val="24"/>
                <w:szCs w:val="24"/>
                <w:lang w:val="en-US"/>
              </w:rPr>
            </w:pPr>
          </w:p>
          <w:p w:rsidR="00A60CE4" w:rsidRDefault="00A60CE4" w:rsidP="003D6AB2">
            <w:pPr>
              <w:spacing w:after="0" w:line="240" w:lineRule="auto"/>
              <w:ind w:firstLine="709"/>
              <w:rPr>
                <w:rFonts w:ascii="Times New Roman" w:hAnsi="Times New Roman"/>
                <w:sz w:val="24"/>
                <w:szCs w:val="24"/>
                <w:lang w:val="en-US"/>
              </w:rPr>
            </w:pPr>
          </w:p>
          <w:p w:rsidR="00A60CE4" w:rsidRPr="00A60CE4" w:rsidRDefault="00A60CE4" w:rsidP="003D6AB2">
            <w:pPr>
              <w:spacing w:after="0" w:line="240" w:lineRule="auto"/>
              <w:ind w:firstLine="709"/>
              <w:rPr>
                <w:rFonts w:ascii="Times New Roman" w:hAnsi="Times New Roman"/>
                <w:b/>
                <w:sz w:val="24"/>
                <w:szCs w:val="24"/>
                <w:lang w:val="en-US"/>
              </w:rPr>
            </w:pPr>
            <w:r w:rsidRPr="00A60CE4">
              <w:rPr>
                <w:rFonts w:ascii="Times New Roman" w:hAnsi="Times New Roman"/>
                <w:b/>
                <w:sz w:val="24"/>
                <w:szCs w:val="24"/>
                <w:lang w:val="en-US"/>
              </w:rPr>
              <w:t>4. Problem solving on the formation of a healthy way of life</w:t>
            </w:r>
          </w:p>
          <w:p w:rsidR="00A60CE4" w:rsidRDefault="00A60CE4" w:rsidP="003D6AB2">
            <w:pPr>
              <w:spacing w:after="0" w:line="240" w:lineRule="auto"/>
              <w:ind w:firstLine="709"/>
              <w:rPr>
                <w:rFonts w:ascii="Times New Roman" w:hAnsi="Times New Roman"/>
                <w:sz w:val="24"/>
                <w:szCs w:val="24"/>
                <w:lang w:val="en-US"/>
              </w:rPr>
            </w:pPr>
          </w:p>
          <w:p w:rsidR="002E4906" w:rsidRDefault="002E4906" w:rsidP="003D6AB2">
            <w:pPr>
              <w:spacing w:after="0" w:line="240" w:lineRule="auto"/>
              <w:ind w:firstLine="709"/>
              <w:rPr>
                <w:rFonts w:ascii="Times New Roman" w:hAnsi="Times New Roman"/>
                <w:sz w:val="24"/>
                <w:szCs w:val="24"/>
                <w:lang w:val="en-US"/>
              </w:rPr>
            </w:pPr>
          </w:p>
          <w:p w:rsidR="002E4906" w:rsidRPr="002E4906" w:rsidRDefault="002E4906" w:rsidP="002E4906">
            <w:pPr>
              <w:spacing w:after="0" w:line="240" w:lineRule="auto"/>
              <w:ind w:firstLine="709"/>
              <w:rPr>
                <w:rFonts w:ascii="Times New Roman" w:hAnsi="Times New Roman"/>
                <w:sz w:val="24"/>
                <w:szCs w:val="24"/>
                <w:lang w:val="en-US"/>
              </w:rPr>
            </w:pPr>
            <w:r w:rsidRPr="002E4906">
              <w:rPr>
                <w:rFonts w:ascii="Times New Roman" w:hAnsi="Times New Roman"/>
                <w:sz w:val="24"/>
                <w:szCs w:val="24"/>
                <w:lang w:val="en-US"/>
              </w:rPr>
              <w:t>The health issues at the state level requires taking into account at least the following groups of factors:</w:t>
            </w:r>
          </w:p>
          <w:p w:rsidR="002E4906" w:rsidRDefault="002E4906" w:rsidP="002E4906">
            <w:pPr>
              <w:spacing w:after="0" w:line="240" w:lineRule="auto"/>
              <w:ind w:firstLine="709"/>
              <w:rPr>
                <w:rFonts w:ascii="Times New Roman" w:hAnsi="Times New Roman"/>
                <w:sz w:val="24"/>
                <w:szCs w:val="24"/>
                <w:lang w:val="en-US"/>
              </w:rPr>
            </w:pPr>
            <w:r w:rsidRPr="002E4906">
              <w:rPr>
                <w:rFonts w:ascii="Times New Roman" w:hAnsi="Times New Roman"/>
                <w:b/>
                <w:sz w:val="24"/>
                <w:szCs w:val="24"/>
                <w:lang w:val="en-US"/>
              </w:rPr>
              <w:t>Legal:</w:t>
            </w:r>
            <w:r w:rsidRPr="002E4906">
              <w:rPr>
                <w:rFonts w:ascii="Times New Roman" w:hAnsi="Times New Roman"/>
                <w:sz w:val="24"/>
                <w:szCs w:val="24"/>
                <w:lang w:val="en-US"/>
              </w:rPr>
              <w:t xml:space="preserve"> development of legislative and regulatory acts, confirming the right of citizens to health and regulate the mechanisms for its implementation through governmental, economic and social institutions from the Federal to the municipal levels, businesses, institutions and individuals.</w:t>
            </w:r>
          </w:p>
          <w:p w:rsidR="002E4906" w:rsidRPr="002E4906" w:rsidRDefault="00AC1694" w:rsidP="002E4906">
            <w:pPr>
              <w:spacing w:after="0" w:line="240" w:lineRule="auto"/>
              <w:ind w:firstLine="709"/>
              <w:rPr>
                <w:rFonts w:ascii="Times New Roman" w:hAnsi="Times New Roman"/>
                <w:sz w:val="24"/>
                <w:szCs w:val="24"/>
                <w:lang w:val="en-US"/>
              </w:rPr>
            </w:pPr>
            <w:r>
              <w:rPr>
                <w:rFonts w:ascii="Times New Roman" w:hAnsi="Times New Roman"/>
                <w:sz w:val="24"/>
                <w:szCs w:val="24"/>
                <w:lang w:val="en-US"/>
              </w:rPr>
              <w:t>I</w:t>
            </w:r>
            <w:r w:rsidR="002E4906" w:rsidRPr="002E4906">
              <w:rPr>
                <w:rFonts w:ascii="Times New Roman" w:hAnsi="Times New Roman"/>
                <w:sz w:val="24"/>
                <w:szCs w:val="24"/>
                <w:lang w:val="en-US"/>
              </w:rPr>
              <w:t>n many countries there are restrictions on the sale of alcohol, tobacco, criminal liability for distribution and drug use, the ban on gambling n etc.</w:t>
            </w:r>
          </w:p>
          <w:p w:rsidR="002E4906" w:rsidRDefault="002E4906" w:rsidP="002E4906">
            <w:pPr>
              <w:spacing w:after="0" w:line="240" w:lineRule="auto"/>
              <w:ind w:firstLine="709"/>
              <w:rPr>
                <w:rFonts w:ascii="Times New Roman" w:hAnsi="Times New Roman"/>
                <w:sz w:val="24"/>
                <w:szCs w:val="24"/>
                <w:lang w:val="en-US"/>
              </w:rPr>
            </w:pPr>
            <w:r w:rsidRPr="002E4906">
              <w:rPr>
                <w:rFonts w:ascii="Times New Roman" w:hAnsi="Times New Roman"/>
                <w:b/>
                <w:sz w:val="24"/>
                <w:szCs w:val="24"/>
                <w:lang w:val="en-US"/>
              </w:rPr>
              <w:t>Socio-economic</w:t>
            </w:r>
            <w:r w:rsidRPr="002E4906">
              <w:rPr>
                <w:rFonts w:ascii="Times New Roman" w:hAnsi="Times New Roman"/>
                <w:sz w:val="24"/>
                <w:szCs w:val="24"/>
                <w:lang w:val="en-US"/>
              </w:rPr>
              <w:t>, contributing to species, the forms of participation and responsibility of different parts of the socio-economic structure in the formation, preservation and strengthening of health of its members, the formation of this work and provide standard conditions for professional activity.</w:t>
            </w:r>
          </w:p>
          <w:p w:rsidR="002E4906" w:rsidRDefault="00AC1694" w:rsidP="002E4906">
            <w:pPr>
              <w:spacing w:after="0" w:line="240" w:lineRule="auto"/>
              <w:ind w:firstLine="709"/>
              <w:rPr>
                <w:rFonts w:ascii="Times New Roman" w:hAnsi="Times New Roman"/>
                <w:sz w:val="24"/>
                <w:szCs w:val="24"/>
                <w:lang w:val="en-US"/>
              </w:rPr>
            </w:pPr>
            <w:r w:rsidRPr="00AC1694">
              <w:rPr>
                <w:rFonts w:ascii="Times New Roman" w:hAnsi="Times New Roman"/>
                <w:sz w:val="24"/>
                <w:szCs w:val="24"/>
                <w:lang w:val="en-US"/>
              </w:rPr>
              <w:t>National projects which promote fertility, a positive immigration policy, improvement of living, free medical care, are the main activities, reduce the phenomenon of depopulation.</w:t>
            </w:r>
          </w:p>
          <w:p w:rsidR="00AC1694" w:rsidRPr="00AC1694" w:rsidRDefault="00AC1694" w:rsidP="002E4906">
            <w:pPr>
              <w:spacing w:after="0" w:line="240" w:lineRule="auto"/>
              <w:ind w:firstLine="709"/>
              <w:rPr>
                <w:rFonts w:ascii="Times New Roman" w:hAnsi="Times New Roman"/>
                <w:sz w:val="24"/>
                <w:szCs w:val="24"/>
                <w:lang w:val="en-US"/>
              </w:rPr>
            </w:pPr>
          </w:p>
          <w:p w:rsidR="002E4906" w:rsidRDefault="002E4906" w:rsidP="002E4906">
            <w:pPr>
              <w:spacing w:after="0" w:line="240" w:lineRule="auto"/>
              <w:ind w:firstLine="709"/>
              <w:rPr>
                <w:rFonts w:ascii="Times New Roman" w:hAnsi="Times New Roman"/>
                <w:sz w:val="24"/>
                <w:szCs w:val="24"/>
                <w:lang w:val="en-US"/>
              </w:rPr>
            </w:pPr>
            <w:r w:rsidRPr="00AC1694">
              <w:rPr>
                <w:rFonts w:ascii="Times New Roman" w:hAnsi="Times New Roman"/>
                <w:b/>
                <w:sz w:val="24"/>
                <w:szCs w:val="24"/>
                <w:lang w:val="en-US"/>
              </w:rPr>
              <w:t>Educational</w:t>
            </w:r>
            <w:r w:rsidRPr="002E4906">
              <w:rPr>
                <w:rFonts w:ascii="Times New Roman" w:hAnsi="Times New Roman"/>
                <w:sz w:val="24"/>
                <w:szCs w:val="24"/>
                <w:lang w:val="en-US"/>
              </w:rPr>
              <w:t>, providing the formation of life priority health, education motivation for a healthy lifestyle (HLS) and training methods, tools and ways of achieving health, the ability to conduct advocacy on health and healthy lifestyle.</w:t>
            </w:r>
          </w:p>
          <w:p w:rsidR="00AC1694" w:rsidRPr="00AC1694" w:rsidRDefault="00AC1694" w:rsidP="002E4906">
            <w:pPr>
              <w:spacing w:after="0" w:line="240" w:lineRule="auto"/>
              <w:ind w:firstLine="709"/>
              <w:rPr>
                <w:rFonts w:ascii="Times New Roman" w:hAnsi="Times New Roman"/>
                <w:sz w:val="24"/>
                <w:szCs w:val="24"/>
                <w:lang w:val="en-US"/>
              </w:rPr>
            </w:pPr>
            <w:r w:rsidRPr="00AC1694">
              <w:rPr>
                <w:rFonts w:ascii="Times New Roman" w:hAnsi="Times New Roman"/>
                <w:sz w:val="24"/>
                <w:szCs w:val="24"/>
                <w:lang w:val="en-US"/>
              </w:rPr>
              <w:lastRenderedPageBreak/>
              <w:t>Hygienic training and education begins with early childhood. All educational institutions continually work on developing a healthy lifestyle.</w:t>
            </w:r>
          </w:p>
          <w:p w:rsidR="00AC1694" w:rsidRPr="002E4906" w:rsidRDefault="00AC1694" w:rsidP="002E4906">
            <w:pPr>
              <w:spacing w:after="0" w:line="240" w:lineRule="auto"/>
              <w:ind w:firstLine="709"/>
              <w:rPr>
                <w:rFonts w:ascii="Times New Roman" w:hAnsi="Times New Roman"/>
                <w:sz w:val="24"/>
                <w:szCs w:val="24"/>
                <w:lang w:val="en-US"/>
              </w:rPr>
            </w:pPr>
          </w:p>
          <w:p w:rsidR="002E4906" w:rsidRDefault="002E4906" w:rsidP="002E4906">
            <w:pPr>
              <w:spacing w:after="0" w:line="240" w:lineRule="auto"/>
              <w:ind w:firstLine="709"/>
              <w:rPr>
                <w:rFonts w:ascii="Times New Roman" w:hAnsi="Times New Roman"/>
                <w:sz w:val="24"/>
                <w:szCs w:val="24"/>
                <w:lang w:val="en-US"/>
              </w:rPr>
            </w:pPr>
            <w:r w:rsidRPr="002E4906">
              <w:rPr>
                <w:rFonts w:ascii="Times New Roman" w:hAnsi="Times New Roman"/>
                <w:sz w:val="24"/>
                <w:szCs w:val="24"/>
                <w:lang w:val="en-US"/>
              </w:rPr>
              <w:t>Family associated with creating conditions for healthy lifestyle in the family and orientation of each of its members to health, to Finance the family lifestyle.</w:t>
            </w:r>
          </w:p>
          <w:p w:rsidR="00F05751" w:rsidRPr="00F05751" w:rsidRDefault="00F05751" w:rsidP="002E4906">
            <w:pPr>
              <w:spacing w:after="0" w:line="240" w:lineRule="auto"/>
              <w:ind w:firstLine="709"/>
              <w:rPr>
                <w:rFonts w:ascii="Times New Roman" w:hAnsi="Times New Roman"/>
                <w:sz w:val="24"/>
                <w:szCs w:val="24"/>
                <w:lang w:val="en-US"/>
              </w:rPr>
            </w:pPr>
            <w:r w:rsidRPr="00F05751">
              <w:rPr>
                <w:rFonts w:ascii="Times New Roman" w:hAnsi="Times New Roman"/>
                <w:sz w:val="24"/>
                <w:szCs w:val="24"/>
                <w:lang w:val="en-US"/>
              </w:rPr>
              <w:t>Individual prevention of risk factors, healthy eating, personal hygiene, hygiene of clothes and shoes, avoiding harmful habits begin with the family.</w:t>
            </w:r>
          </w:p>
          <w:p w:rsidR="002E4906" w:rsidRDefault="002E4906" w:rsidP="002E4906">
            <w:pPr>
              <w:spacing w:after="0" w:line="240" w:lineRule="auto"/>
              <w:ind w:firstLine="709"/>
              <w:rPr>
                <w:rFonts w:ascii="Times New Roman" w:hAnsi="Times New Roman"/>
                <w:sz w:val="24"/>
                <w:szCs w:val="24"/>
                <w:lang w:val="en-US"/>
              </w:rPr>
            </w:pPr>
            <w:r w:rsidRPr="002E4906">
              <w:rPr>
                <w:rFonts w:ascii="Times New Roman" w:hAnsi="Times New Roman"/>
                <w:sz w:val="24"/>
                <w:szCs w:val="24"/>
                <w:lang w:val="en-US"/>
              </w:rPr>
              <w:t>Medical intended to diagnose health status, development of recommendations on healthy lifestyle, effective primary, secondary and tertiary prevention.</w:t>
            </w:r>
          </w:p>
          <w:p w:rsidR="00F05751" w:rsidRDefault="009453EE" w:rsidP="002E4906">
            <w:pPr>
              <w:spacing w:after="0" w:line="240" w:lineRule="auto"/>
              <w:ind w:firstLine="709"/>
              <w:rPr>
                <w:rFonts w:ascii="Times New Roman" w:hAnsi="Times New Roman"/>
                <w:sz w:val="24"/>
                <w:szCs w:val="24"/>
                <w:lang w:val="en-US"/>
              </w:rPr>
            </w:pPr>
            <w:r w:rsidRPr="009453EE">
              <w:rPr>
                <w:rFonts w:ascii="Times New Roman" w:hAnsi="Times New Roman"/>
                <w:sz w:val="24"/>
                <w:szCs w:val="24"/>
                <w:lang w:val="en-US"/>
              </w:rPr>
              <w:t>Priority national projects aimed at improving medical care for pregnant women and newborn children, improving the equipment of medical institutions of postgraduate continuous education of medical personnel. Free medical assistance is guaranteed by the Constitution of the Russian Federation.</w:t>
            </w:r>
          </w:p>
          <w:p w:rsidR="009453EE" w:rsidRPr="009453EE" w:rsidRDefault="009453EE" w:rsidP="002E4906">
            <w:pPr>
              <w:spacing w:after="0" w:line="240" w:lineRule="auto"/>
              <w:ind w:firstLine="709"/>
              <w:rPr>
                <w:rFonts w:ascii="Times New Roman" w:hAnsi="Times New Roman"/>
                <w:sz w:val="24"/>
                <w:szCs w:val="24"/>
                <w:lang w:val="en-US"/>
              </w:rPr>
            </w:pPr>
          </w:p>
          <w:p w:rsidR="002E4906" w:rsidRPr="002E4906" w:rsidRDefault="002E4906" w:rsidP="002E4906">
            <w:pPr>
              <w:spacing w:after="0" w:line="240" w:lineRule="auto"/>
              <w:ind w:firstLine="709"/>
              <w:rPr>
                <w:rFonts w:ascii="Times New Roman" w:hAnsi="Times New Roman"/>
                <w:sz w:val="24"/>
                <w:szCs w:val="24"/>
                <w:lang w:val="en-US"/>
              </w:rPr>
            </w:pPr>
            <w:r w:rsidRPr="002E4906">
              <w:rPr>
                <w:rFonts w:ascii="Times New Roman" w:hAnsi="Times New Roman"/>
                <w:sz w:val="24"/>
                <w:szCs w:val="24"/>
                <w:lang w:val="en-US"/>
              </w:rPr>
              <w:t>Cultural-related health culture, organization of leisure of the population, promotion of health and healthy lifestyles, ethnic, communal, national, religious and other ideas, traditions, rituals, health, etc.</w:t>
            </w:r>
          </w:p>
          <w:p w:rsidR="002E4906" w:rsidRDefault="002E4906" w:rsidP="002E4906">
            <w:pPr>
              <w:spacing w:after="0" w:line="240" w:lineRule="auto"/>
              <w:ind w:firstLine="709"/>
              <w:rPr>
                <w:rFonts w:ascii="Times New Roman" w:hAnsi="Times New Roman"/>
                <w:sz w:val="24"/>
                <w:szCs w:val="24"/>
                <w:lang w:val="en-US"/>
              </w:rPr>
            </w:pPr>
            <w:r w:rsidRPr="002E4906">
              <w:rPr>
                <w:rFonts w:ascii="Times New Roman" w:hAnsi="Times New Roman"/>
                <w:sz w:val="24"/>
                <w:szCs w:val="24"/>
                <w:lang w:val="en-US"/>
              </w:rPr>
              <w:t>Law for social security, for individuals from crimes and threats of crimes that threaten life and health of citizens.</w:t>
            </w:r>
          </w:p>
          <w:p w:rsidR="009453EE" w:rsidRPr="002C76B2" w:rsidRDefault="002C76B2" w:rsidP="002E4906">
            <w:pPr>
              <w:spacing w:after="0" w:line="240" w:lineRule="auto"/>
              <w:ind w:firstLine="709"/>
              <w:rPr>
                <w:rFonts w:ascii="Times New Roman" w:hAnsi="Times New Roman"/>
                <w:sz w:val="24"/>
                <w:szCs w:val="24"/>
                <w:lang w:val="en-US"/>
              </w:rPr>
            </w:pPr>
            <w:r w:rsidRPr="002C76B2">
              <w:rPr>
                <w:rFonts w:ascii="Times New Roman" w:hAnsi="Times New Roman"/>
                <w:sz w:val="24"/>
                <w:szCs w:val="24"/>
                <w:lang w:val="en-US"/>
              </w:rPr>
              <w:t>Citizens have the right to compensation for harm shall be prosecuted in the manner prescribed by law.</w:t>
            </w:r>
          </w:p>
          <w:p w:rsidR="002C76B2" w:rsidRDefault="002C76B2" w:rsidP="002E4906">
            <w:pPr>
              <w:spacing w:after="0" w:line="240" w:lineRule="auto"/>
              <w:ind w:firstLine="709"/>
              <w:rPr>
                <w:rFonts w:ascii="Times New Roman" w:hAnsi="Times New Roman"/>
                <w:sz w:val="24"/>
                <w:szCs w:val="24"/>
                <w:lang w:val="en-US"/>
              </w:rPr>
            </w:pPr>
          </w:p>
          <w:p w:rsidR="002E4906" w:rsidRPr="002E4906" w:rsidRDefault="002E4906" w:rsidP="002E4906">
            <w:pPr>
              <w:spacing w:after="0" w:line="240" w:lineRule="auto"/>
              <w:ind w:firstLine="709"/>
              <w:rPr>
                <w:rFonts w:ascii="Times New Roman" w:hAnsi="Times New Roman"/>
                <w:sz w:val="24"/>
                <w:szCs w:val="24"/>
                <w:lang w:val="en-US"/>
              </w:rPr>
            </w:pPr>
            <w:r w:rsidRPr="002E4906">
              <w:rPr>
                <w:rFonts w:ascii="Times New Roman" w:hAnsi="Times New Roman"/>
                <w:sz w:val="24"/>
                <w:szCs w:val="24"/>
                <w:lang w:val="en-US"/>
              </w:rPr>
              <w:t>Environmental contributing adequate for HLS state of the environment and rational nature management.</w:t>
            </w:r>
          </w:p>
          <w:p w:rsidR="005303E1" w:rsidRPr="00161DBD" w:rsidRDefault="002E4906" w:rsidP="00097E1A">
            <w:pPr>
              <w:spacing w:after="0" w:line="240" w:lineRule="auto"/>
              <w:ind w:firstLine="709"/>
              <w:rPr>
                <w:rFonts w:ascii="Times New Roman" w:hAnsi="Times New Roman"/>
                <w:sz w:val="24"/>
                <w:szCs w:val="24"/>
                <w:lang w:val="en-US"/>
              </w:rPr>
            </w:pPr>
            <w:r w:rsidRPr="002E4906">
              <w:rPr>
                <w:rFonts w:ascii="Times New Roman" w:hAnsi="Times New Roman"/>
                <w:sz w:val="24"/>
                <w:szCs w:val="24"/>
                <w:lang w:val="en-US"/>
              </w:rPr>
              <w:t>Personal, orienting each individual in the formation, preservation and strengthening of their health and establishing individual responsibility for their health.</w:t>
            </w:r>
            <w:r w:rsidR="00097E1A" w:rsidRPr="00161DBD">
              <w:rPr>
                <w:rFonts w:ascii="Times New Roman" w:hAnsi="Times New Roman"/>
                <w:sz w:val="24"/>
                <w:szCs w:val="24"/>
                <w:lang w:val="en-US"/>
              </w:rPr>
              <w:t xml:space="preserve"> </w:t>
            </w:r>
          </w:p>
        </w:tc>
        <w:tc>
          <w:tcPr>
            <w:tcW w:w="7938" w:type="dxa"/>
            <w:tcBorders>
              <w:bottom w:val="nil"/>
            </w:tcBorders>
            <w:shd w:val="clear" w:color="auto" w:fill="auto"/>
          </w:tcPr>
          <w:p w:rsidR="00253132" w:rsidRPr="00F97659" w:rsidRDefault="00253132" w:rsidP="00253132">
            <w:pPr>
              <w:shd w:val="clear" w:color="auto" w:fill="FFFFFF"/>
              <w:spacing w:after="0" w:line="240" w:lineRule="auto"/>
              <w:jc w:val="center"/>
              <w:rPr>
                <w:rFonts w:ascii="Times New Roman" w:eastAsia="Times New Roman" w:hAnsi="Times New Roman"/>
                <w:color w:val="000000"/>
                <w:sz w:val="24"/>
                <w:szCs w:val="24"/>
                <w:lang w:eastAsia="ru-RU"/>
              </w:rPr>
            </w:pPr>
            <w:r w:rsidRPr="00255E50">
              <w:rPr>
                <w:rFonts w:ascii="Times New Roman" w:eastAsia="Times New Roman" w:hAnsi="Times New Roman"/>
                <w:color w:val="000000"/>
                <w:sz w:val="24"/>
                <w:szCs w:val="24"/>
                <w:lang w:eastAsia="ru-RU"/>
              </w:rPr>
              <w:lastRenderedPageBreak/>
              <w:t>Практическое</w:t>
            </w:r>
            <w:r w:rsidRPr="00F97659">
              <w:rPr>
                <w:rFonts w:ascii="Times New Roman" w:eastAsia="Times New Roman" w:hAnsi="Times New Roman"/>
                <w:color w:val="000000"/>
                <w:sz w:val="24"/>
                <w:szCs w:val="24"/>
                <w:lang w:eastAsia="ru-RU"/>
              </w:rPr>
              <w:t xml:space="preserve"> </w:t>
            </w:r>
            <w:r w:rsidRPr="00255E50">
              <w:rPr>
                <w:rFonts w:ascii="Times New Roman" w:eastAsia="Times New Roman" w:hAnsi="Times New Roman"/>
                <w:color w:val="000000"/>
                <w:sz w:val="24"/>
                <w:szCs w:val="24"/>
                <w:lang w:eastAsia="ru-RU"/>
              </w:rPr>
              <w:t>занятие</w:t>
            </w:r>
            <w:r w:rsidRPr="00F9765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23</w:t>
            </w:r>
            <w:r w:rsidRPr="00F97659">
              <w:rPr>
                <w:rFonts w:ascii="Times New Roman" w:eastAsia="Times New Roman" w:hAnsi="Times New Roman"/>
                <w:color w:val="000000"/>
                <w:sz w:val="24"/>
                <w:szCs w:val="24"/>
                <w:lang w:eastAsia="ru-RU"/>
              </w:rPr>
              <w:t>.</w:t>
            </w:r>
          </w:p>
          <w:p w:rsidR="00253132" w:rsidRPr="000E01CF" w:rsidRDefault="00253132" w:rsidP="00F423A9">
            <w:pPr>
              <w:shd w:val="clear" w:color="auto" w:fill="FFFFFF"/>
              <w:spacing w:after="0" w:line="240" w:lineRule="auto"/>
              <w:ind w:firstLine="629"/>
              <w:jc w:val="center"/>
              <w:rPr>
                <w:rFonts w:ascii="Times New Roman" w:eastAsia="Times New Roman" w:hAnsi="Times New Roman"/>
                <w:b/>
                <w:color w:val="000000"/>
                <w:sz w:val="24"/>
                <w:szCs w:val="24"/>
                <w:lang w:eastAsia="ru-RU"/>
              </w:rPr>
            </w:pPr>
            <w:r w:rsidRPr="000E01CF">
              <w:rPr>
                <w:rFonts w:ascii="Times New Roman" w:eastAsia="Times New Roman" w:hAnsi="Times New Roman"/>
                <w:b/>
                <w:color w:val="000000"/>
                <w:sz w:val="24"/>
                <w:szCs w:val="24"/>
                <w:lang w:eastAsia="ru-RU"/>
              </w:rPr>
              <w:t xml:space="preserve">Тема: </w:t>
            </w:r>
            <w:r w:rsidRPr="000E01CF">
              <w:rPr>
                <w:rFonts w:ascii="Times New Roman" w:eastAsia="Times New Roman" w:hAnsi="Times New Roman"/>
                <w:b/>
                <w:color w:val="000000"/>
                <w:sz w:val="24"/>
                <w:szCs w:val="24"/>
              </w:rPr>
              <w:t xml:space="preserve">Приоритетные направления сохранения и укрепления здоровья населения. </w:t>
            </w:r>
            <w:r w:rsidRPr="00A356B2">
              <w:rPr>
                <w:rFonts w:ascii="Times New Roman" w:eastAsia="Times New Roman" w:hAnsi="Times New Roman"/>
                <w:b/>
                <w:color w:val="000000"/>
                <w:sz w:val="24"/>
                <w:szCs w:val="24"/>
              </w:rPr>
              <w:t xml:space="preserve">Основные компоненты здорового образа жизни. </w:t>
            </w:r>
          </w:p>
          <w:p w:rsidR="000E01CF" w:rsidRDefault="000E01CF" w:rsidP="00F05751">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253132" w:rsidRPr="005B4979" w:rsidRDefault="00253132" w:rsidP="00F05751">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26267">
              <w:rPr>
                <w:rFonts w:ascii="Times New Roman" w:eastAsia="Times New Roman" w:hAnsi="Times New Roman"/>
                <w:color w:val="000000"/>
                <w:sz w:val="24"/>
                <w:szCs w:val="24"/>
                <w:lang w:eastAsia="ru-RU"/>
              </w:rPr>
              <w:t>Цель</w:t>
            </w:r>
            <w:r w:rsidRPr="00F97659">
              <w:rPr>
                <w:rFonts w:ascii="Times New Roman" w:eastAsia="Times New Roman" w:hAnsi="Times New Roman"/>
                <w:color w:val="000000"/>
                <w:sz w:val="24"/>
                <w:szCs w:val="24"/>
                <w:lang w:eastAsia="ru-RU"/>
              </w:rPr>
              <w:t xml:space="preserve">: </w:t>
            </w:r>
            <w:r w:rsidRPr="00C26267">
              <w:rPr>
                <w:rFonts w:ascii="Times New Roman" w:eastAsia="Times New Roman" w:hAnsi="Times New Roman"/>
                <w:color w:val="000000"/>
                <w:sz w:val="24"/>
                <w:szCs w:val="24"/>
                <w:lang w:eastAsia="ru-RU"/>
              </w:rPr>
              <w:t>сформировать</w:t>
            </w:r>
            <w:r w:rsidRPr="00F9765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знания</w:t>
            </w:r>
            <w:r w:rsidRPr="00F9765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о факторах, оказывающих влияние на здоровье, компонентах </w:t>
            </w:r>
            <w:r w:rsidRPr="00253132">
              <w:rPr>
                <w:rFonts w:ascii="Times New Roman" w:eastAsia="Times New Roman" w:hAnsi="Times New Roman"/>
                <w:color w:val="000000"/>
                <w:sz w:val="24"/>
                <w:szCs w:val="24"/>
              </w:rPr>
              <w:t>здорового образа жизни</w:t>
            </w:r>
            <w:r>
              <w:rPr>
                <w:rFonts w:ascii="Times New Roman" w:eastAsia="Times New Roman" w:hAnsi="Times New Roman"/>
                <w:color w:val="000000"/>
                <w:sz w:val="24"/>
                <w:szCs w:val="24"/>
                <w:lang w:eastAsia="ru-RU"/>
              </w:rPr>
              <w:t>. Ознакомиться с методиками анонимного анкетирования и обработки полученной информации.</w:t>
            </w:r>
          </w:p>
          <w:p w:rsidR="00253132" w:rsidRPr="005B4979" w:rsidRDefault="00253132" w:rsidP="00F05751">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253132" w:rsidRPr="005B4979" w:rsidRDefault="00253132" w:rsidP="00F05751">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26267">
              <w:rPr>
                <w:rFonts w:ascii="Times New Roman" w:eastAsia="Times New Roman" w:hAnsi="Times New Roman"/>
                <w:color w:val="000000"/>
                <w:sz w:val="24"/>
                <w:szCs w:val="24"/>
                <w:lang w:eastAsia="ru-RU"/>
              </w:rPr>
              <w:t xml:space="preserve">Вопросы для рассмотрения: </w:t>
            </w:r>
          </w:p>
          <w:p w:rsidR="00253132" w:rsidRPr="005B4979" w:rsidRDefault="00253132" w:rsidP="00414C2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414C28" w:rsidRPr="00AB7CE6" w:rsidRDefault="00414C28" w:rsidP="00414C28">
            <w:pPr>
              <w:spacing w:after="0" w:line="240" w:lineRule="auto"/>
              <w:ind w:firstLine="709"/>
              <w:jc w:val="both"/>
              <w:rPr>
                <w:rFonts w:ascii="Times New Roman" w:hAnsi="Times New Roman"/>
                <w:sz w:val="24"/>
                <w:szCs w:val="24"/>
              </w:rPr>
            </w:pPr>
            <w:r w:rsidRPr="00AA4651">
              <w:rPr>
                <w:rFonts w:ascii="Times New Roman" w:hAnsi="Times New Roman"/>
                <w:color w:val="000000"/>
                <w:sz w:val="24"/>
                <w:szCs w:val="24"/>
              </w:rPr>
              <w:t>1.</w:t>
            </w:r>
            <w:r w:rsidRPr="00AA4651">
              <w:rPr>
                <w:rFonts w:ascii="Times New Roman" w:hAnsi="Times New Roman"/>
                <w:sz w:val="24"/>
                <w:szCs w:val="24"/>
              </w:rPr>
              <w:t xml:space="preserve"> </w:t>
            </w:r>
            <w:r>
              <w:rPr>
                <w:rFonts w:ascii="Times New Roman" w:hAnsi="Times New Roman"/>
                <w:sz w:val="24"/>
                <w:szCs w:val="24"/>
              </w:rPr>
              <w:t>Актуальность проблемы здорового образа жизни</w:t>
            </w:r>
            <w:r w:rsidR="00AB7CE6">
              <w:rPr>
                <w:rFonts w:ascii="Times New Roman" w:hAnsi="Times New Roman"/>
                <w:sz w:val="24"/>
                <w:szCs w:val="24"/>
              </w:rPr>
              <w:t>. Показатели, характеризующие здоровье населения.</w:t>
            </w:r>
          </w:p>
          <w:p w:rsidR="00414C28" w:rsidRPr="00AA4651" w:rsidRDefault="00414C28" w:rsidP="00414C28">
            <w:pPr>
              <w:spacing w:after="0" w:line="240" w:lineRule="auto"/>
              <w:ind w:firstLine="709"/>
              <w:jc w:val="both"/>
              <w:rPr>
                <w:rFonts w:ascii="Times New Roman" w:hAnsi="Times New Roman"/>
                <w:color w:val="000000"/>
                <w:sz w:val="24"/>
                <w:szCs w:val="24"/>
              </w:rPr>
            </w:pPr>
            <w:r w:rsidRPr="00AA4651">
              <w:rPr>
                <w:rFonts w:ascii="Times New Roman" w:hAnsi="Times New Roman"/>
                <w:color w:val="000000"/>
                <w:sz w:val="24"/>
                <w:szCs w:val="24"/>
              </w:rPr>
              <w:t>2.</w:t>
            </w:r>
            <w:r>
              <w:rPr>
                <w:rFonts w:ascii="Times New Roman" w:hAnsi="Times New Roman"/>
                <w:color w:val="000000"/>
                <w:sz w:val="24"/>
                <w:szCs w:val="24"/>
              </w:rPr>
              <w:t xml:space="preserve"> </w:t>
            </w:r>
            <w:r w:rsidRPr="00AA4651">
              <w:rPr>
                <w:rFonts w:ascii="Times New Roman" w:hAnsi="Times New Roman"/>
                <w:sz w:val="24"/>
                <w:szCs w:val="24"/>
              </w:rPr>
              <w:t xml:space="preserve">Определение понятий здоровье и здоровый образ жизни. </w:t>
            </w:r>
            <w:r w:rsidR="00AB7CE6">
              <w:rPr>
                <w:rFonts w:ascii="Times New Roman" w:hAnsi="Times New Roman"/>
                <w:sz w:val="24"/>
                <w:szCs w:val="24"/>
              </w:rPr>
              <w:t>Права и обязанности граждан по вопросам охраны здоровья.</w:t>
            </w:r>
          </w:p>
          <w:p w:rsidR="00414C28" w:rsidRPr="00AA4651" w:rsidRDefault="00414C28" w:rsidP="00414C28">
            <w:pPr>
              <w:spacing w:after="0" w:line="240" w:lineRule="auto"/>
              <w:ind w:firstLine="709"/>
              <w:jc w:val="both"/>
              <w:rPr>
                <w:rFonts w:ascii="Times New Roman" w:hAnsi="Times New Roman"/>
                <w:color w:val="000000"/>
                <w:sz w:val="24"/>
                <w:szCs w:val="24"/>
              </w:rPr>
            </w:pPr>
            <w:r w:rsidRPr="00AA4651">
              <w:rPr>
                <w:rFonts w:ascii="Times New Roman" w:hAnsi="Times New Roman"/>
                <w:color w:val="000000"/>
                <w:sz w:val="24"/>
                <w:szCs w:val="24"/>
              </w:rPr>
              <w:t>3.</w:t>
            </w:r>
            <w:r w:rsidRPr="00AA4651">
              <w:rPr>
                <w:rFonts w:ascii="Times New Roman" w:hAnsi="Times New Roman"/>
                <w:sz w:val="24"/>
                <w:szCs w:val="24"/>
              </w:rPr>
              <w:t xml:space="preserve"> </w:t>
            </w:r>
            <w:r w:rsidR="00AB7CE6">
              <w:rPr>
                <w:rFonts w:ascii="Times New Roman" w:hAnsi="Times New Roman"/>
                <w:sz w:val="24"/>
                <w:szCs w:val="24"/>
              </w:rPr>
              <w:t>Мотивации и о</w:t>
            </w:r>
            <w:r w:rsidRPr="00AA4651">
              <w:rPr>
                <w:rFonts w:ascii="Times New Roman" w:hAnsi="Times New Roman"/>
                <w:sz w:val="24"/>
                <w:szCs w:val="24"/>
              </w:rPr>
              <w:t>сновные элементы здорового образа жизни.</w:t>
            </w:r>
          </w:p>
          <w:p w:rsidR="00414C28" w:rsidRPr="00AA4651" w:rsidRDefault="00414C28" w:rsidP="00414C28">
            <w:pPr>
              <w:spacing w:after="0" w:line="240" w:lineRule="auto"/>
              <w:ind w:firstLine="709"/>
              <w:jc w:val="both"/>
              <w:rPr>
                <w:rFonts w:ascii="Times New Roman" w:hAnsi="Times New Roman"/>
                <w:color w:val="000000"/>
                <w:sz w:val="24"/>
                <w:szCs w:val="24"/>
              </w:rPr>
            </w:pPr>
            <w:r w:rsidRPr="00AA4651">
              <w:rPr>
                <w:rFonts w:ascii="Times New Roman" w:hAnsi="Times New Roman"/>
                <w:color w:val="000000"/>
                <w:sz w:val="24"/>
                <w:szCs w:val="24"/>
              </w:rPr>
              <w:t>4.</w:t>
            </w:r>
            <w:r>
              <w:rPr>
                <w:rFonts w:ascii="Times New Roman" w:hAnsi="Times New Roman"/>
                <w:color w:val="000000"/>
                <w:sz w:val="24"/>
                <w:szCs w:val="24"/>
              </w:rPr>
              <w:t xml:space="preserve"> </w:t>
            </w:r>
            <w:r w:rsidR="00B12D0A">
              <w:rPr>
                <w:rFonts w:ascii="Times New Roman" w:hAnsi="Times New Roman"/>
                <w:sz w:val="24"/>
                <w:szCs w:val="24"/>
              </w:rPr>
              <w:t>Решение проблем</w:t>
            </w:r>
            <w:r w:rsidR="00AB7CE6">
              <w:rPr>
                <w:rFonts w:ascii="Times New Roman" w:hAnsi="Times New Roman"/>
                <w:sz w:val="24"/>
                <w:szCs w:val="24"/>
              </w:rPr>
              <w:t xml:space="preserve"> по формированию здорового образа жизни у населения.</w:t>
            </w:r>
          </w:p>
          <w:p w:rsidR="00253132" w:rsidRPr="005B4979" w:rsidRDefault="00253132" w:rsidP="00F05751">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253132" w:rsidRDefault="00253132" w:rsidP="00F05751">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Теоретический материал</w:t>
            </w:r>
          </w:p>
          <w:p w:rsidR="00253132" w:rsidRPr="005B4979" w:rsidRDefault="00253132" w:rsidP="00F05751">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253132" w:rsidRPr="00133D26" w:rsidRDefault="00253132" w:rsidP="00F05751">
            <w:pPr>
              <w:shd w:val="clear" w:color="auto" w:fill="FFFFFF"/>
              <w:spacing w:after="0" w:line="240" w:lineRule="auto"/>
              <w:ind w:firstLine="709"/>
              <w:jc w:val="both"/>
              <w:rPr>
                <w:rFonts w:ascii="Times New Roman" w:hAnsi="Times New Roman"/>
                <w:b/>
                <w:sz w:val="24"/>
                <w:szCs w:val="24"/>
              </w:rPr>
            </w:pPr>
            <w:r w:rsidRPr="00133D26">
              <w:rPr>
                <w:rFonts w:ascii="Times New Roman" w:eastAsia="Times New Roman" w:hAnsi="Times New Roman"/>
                <w:b/>
                <w:color w:val="000000"/>
                <w:sz w:val="24"/>
                <w:szCs w:val="24"/>
                <w:lang w:eastAsia="ru-RU"/>
              </w:rPr>
              <w:t>1.</w:t>
            </w:r>
            <w:r w:rsidR="00133D26" w:rsidRPr="00133D26">
              <w:rPr>
                <w:rFonts w:ascii="Times New Roman" w:hAnsi="Times New Roman"/>
                <w:b/>
                <w:sz w:val="24"/>
                <w:szCs w:val="24"/>
              </w:rPr>
              <w:t xml:space="preserve"> Актуальность проблемы здорового образа жизни. Показатели, характеризующие здоровье населения</w:t>
            </w:r>
            <w:r w:rsidRPr="00133D26">
              <w:rPr>
                <w:rFonts w:ascii="Times New Roman" w:hAnsi="Times New Roman"/>
                <w:b/>
                <w:sz w:val="24"/>
                <w:szCs w:val="24"/>
              </w:rPr>
              <w:t>:</w:t>
            </w:r>
          </w:p>
          <w:p w:rsidR="00904EC6" w:rsidRDefault="00133D26" w:rsidP="00133D26">
            <w:pPr>
              <w:spacing w:after="0" w:line="240" w:lineRule="auto"/>
              <w:ind w:firstLine="709"/>
              <w:jc w:val="both"/>
              <w:rPr>
                <w:rFonts w:ascii="Times New Roman" w:hAnsi="Times New Roman"/>
                <w:sz w:val="24"/>
                <w:szCs w:val="24"/>
              </w:rPr>
            </w:pPr>
            <w:r w:rsidRPr="00133D26">
              <w:rPr>
                <w:rFonts w:ascii="Times New Roman" w:hAnsi="Times New Roman"/>
                <w:sz w:val="24"/>
                <w:szCs w:val="24"/>
              </w:rPr>
              <w:t xml:space="preserve">Традиционно развитие медицины шло по пути поиска методов диагностики и лечения заболеваний. Лишь в конце </w:t>
            </w:r>
            <w:proofErr w:type="gramStart"/>
            <w:r w:rsidRPr="00133D26">
              <w:rPr>
                <w:rFonts w:ascii="Times New Roman" w:hAnsi="Times New Roman"/>
                <w:sz w:val="24"/>
                <w:szCs w:val="24"/>
              </w:rPr>
              <w:t>XIX  в.</w:t>
            </w:r>
            <w:proofErr w:type="gramEnd"/>
            <w:r w:rsidRPr="00133D26">
              <w:rPr>
                <w:rFonts w:ascii="Times New Roman" w:hAnsi="Times New Roman"/>
                <w:sz w:val="24"/>
                <w:szCs w:val="24"/>
              </w:rPr>
              <w:t xml:space="preserve"> были сделаны предпосылки для развития такого научного направления как профилактическая медицина. Работы </w:t>
            </w:r>
            <w:proofErr w:type="spellStart"/>
            <w:r w:rsidRPr="00133D26">
              <w:rPr>
                <w:rFonts w:ascii="Times New Roman" w:hAnsi="Times New Roman"/>
                <w:sz w:val="24"/>
                <w:szCs w:val="24"/>
              </w:rPr>
              <w:t>Л.Пастера</w:t>
            </w:r>
            <w:proofErr w:type="spellEnd"/>
            <w:r w:rsidRPr="00133D26">
              <w:rPr>
                <w:rFonts w:ascii="Times New Roman" w:hAnsi="Times New Roman"/>
                <w:sz w:val="24"/>
                <w:szCs w:val="24"/>
              </w:rPr>
              <w:t xml:space="preserve"> в корне изменили не только взгляды на природу инфекционных заболеваний, но и позволили разработать методы их вакцинопрофилактики.  В результате первая половина ХХ в. ознаменовалась серьезной победой над многими инфекционными заболеваниями, известных человечеству на протяжении тысячелетий. Были открыты антибиотики, противовирусные, противогрибковые и противопаразитарные препараты</w:t>
            </w:r>
            <w:r>
              <w:rPr>
                <w:rFonts w:ascii="Times New Roman" w:hAnsi="Times New Roman"/>
                <w:sz w:val="24"/>
                <w:szCs w:val="24"/>
              </w:rPr>
              <w:t>. У</w:t>
            </w:r>
            <w:r w:rsidRPr="00133D26">
              <w:rPr>
                <w:rFonts w:ascii="Times New Roman" w:hAnsi="Times New Roman"/>
                <w:sz w:val="24"/>
                <w:szCs w:val="24"/>
              </w:rPr>
              <w:t xml:space="preserve">спех в </w:t>
            </w:r>
            <w:r w:rsidRPr="00133D26">
              <w:rPr>
                <w:rFonts w:ascii="Times New Roman" w:hAnsi="Times New Roman"/>
                <w:sz w:val="24"/>
                <w:szCs w:val="24"/>
              </w:rPr>
              <w:lastRenderedPageBreak/>
              <w:t>предотвращении и л</w:t>
            </w:r>
            <w:r>
              <w:rPr>
                <w:rFonts w:ascii="Times New Roman" w:hAnsi="Times New Roman"/>
                <w:sz w:val="24"/>
                <w:szCs w:val="24"/>
              </w:rPr>
              <w:t>ечении инфекционных заболеваний увеличил</w:t>
            </w:r>
            <w:r w:rsidRPr="00133D26">
              <w:rPr>
                <w:rFonts w:ascii="Times New Roman" w:hAnsi="Times New Roman"/>
                <w:sz w:val="24"/>
                <w:szCs w:val="24"/>
              </w:rPr>
              <w:t xml:space="preserve"> </w:t>
            </w:r>
            <w:r>
              <w:rPr>
                <w:rFonts w:ascii="Times New Roman" w:hAnsi="Times New Roman"/>
                <w:sz w:val="24"/>
                <w:szCs w:val="24"/>
              </w:rPr>
              <w:t xml:space="preserve">продолжительность </w:t>
            </w:r>
            <w:r w:rsidRPr="00133D26">
              <w:rPr>
                <w:rFonts w:ascii="Times New Roman" w:hAnsi="Times New Roman"/>
                <w:sz w:val="24"/>
                <w:szCs w:val="24"/>
              </w:rPr>
              <w:t>жизни</w:t>
            </w:r>
            <w:r>
              <w:rPr>
                <w:rFonts w:ascii="Times New Roman" w:hAnsi="Times New Roman"/>
                <w:sz w:val="24"/>
                <w:szCs w:val="24"/>
              </w:rPr>
              <w:t xml:space="preserve"> людей</w:t>
            </w:r>
            <w:r w:rsidRPr="00133D26">
              <w:rPr>
                <w:rFonts w:ascii="Times New Roman" w:hAnsi="Times New Roman"/>
                <w:sz w:val="24"/>
                <w:szCs w:val="24"/>
              </w:rPr>
              <w:t xml:space="preserve">. Человечество перешагнуло через семидесятилетний порог средней продолжительности жизни и уверенно приближается к восьмидесятилетнему. Однако прогресс медицинской науки наряду с развитием благ цивилизации принес человечеству новые заболевания, которые, если и были известны ранее, то не представляли столь серьезной проблемы, как теперь. Речь, прежде всего, идет о неинфекционных заболеваниях, а среди них – сердечно-сосудистых, эндокринных и онкологических. До 75% преждевременных смертей в мире связаны с неинфекционными заболеваниями. С одной стороны, нельзя исключить, что раньше, за счет меньшей продолжительности жизни, многие просто не доживали до сердечно-сосудистых и онкологических заболеваний. С другой стороны, изменение условий труда и развитие средств транспорта резко уменьшили физическую активность населения. </w:t>
            </w:r>
          </w:p>
          <w:p w:rsidR="00133D26" w:rsidRPr="00133D26" w:rsidRDefault="00133D26" w:rsidP="00133D26">
            <w:pPr>
              <w:spacing w:after="0" w:line="240" w:lineRule="auto"/>
              <w:ind w:firstLine="709"/>
              <w:jc w:val="both"/>
              <w:rPr>
                <w:rFonts w:ascii="Times New Roman" w:hAnsi="Times New Roman"/>
                <w:sz w:val="24"/>
                <w:szCs w:val="24"/>
              </w:rPr>
            </w:pPr>
            <w:r w:rsidRPr="00133D26">
              <w:rPr>
                <w:rFonts w:ascii="Times New Roman" w:hAnsi="Times New Roman"/>
                <w:sz w:val="24"/>
                <w:szCs w:val="24"/>
              </w:rPr>
              <w:t xml:space="preserve">Развитие сельского хозяйства и пищевой индустрии привело к ликвидации голода и одновременно – к увеличению доступности продуктов питания, снижению их стоимости, появлению сублимированных, обработанных продуктов. Избыточное питание перестало быть редкостью. Индустриализация и урбанистическое изменение климата повлекли за собой изменение экологической обстановки. Таким образом, неинфекционные заболевания являются оборотной стороной, следствием развития человеческого общества. Поэтому иногда их называют «болезнями цивилизации». В то же время риск их развития неодинаков, и зависит не только и столько от генетических факторов, от прогресса в области медицины, сколько от поведения конкретного индивидуума. Именно поэтому в последние годы стала складываться </w:t>
            </w:r>
            <w:r w:rsidR="005E7E8B">
              <w:rPr>
                <w:rFonts w:ascii="Times New Roman" w:hAnsi="Times New Roman"/>
                <w:sz w:val="24"/>
                <w:szCs w:val="24"/>
              </w:rPr>
              <w:t>аксиома</w:t>
            </w:r>
            <w:r w:rsidRPr="00133D26">
              <w:rPr>
                <w:rFonts w:ascii="Times New Roman" w:hAnsi="Times New Roman"/>
                <w:sz w:val="24"/>
                <w:szCs w:val="24"/>
              </w:rPr>
              <w:t xml:space="preserve"> здорового образа жизни как неотъемлемой части профилактической медицины.</w:t>
            </w:r>
          </w:p>
          <w:p w:rsidR="00253132" w:rsidRDefault="005E7E8B" w:rsidP="005E7E8B">
            <w:pPr>
              <w:spacing w:after="0" w:line="240" w:lineRule="auto"/>
              <w:ind w:firstLine="709"/>
              <w:jc w:val="both"/>
              <w:rPr>
                <w:rFonts w:ascii="Times New Roman" w:hAnsi="Times New Roman"/>
                <w:sz w:val="24"/>
                <w:szCs w:val="24"/>
              </w:rPr>
            </w:pPr>
            <w:r>
              <w:rPr>
                <w:rFonts w:ascii="Times New Roman" w:hAnsi="Times New Roman"/>
                <w:sz w:val="24"/>
                <w:szCs w:val="24"/>
              </w:rPr>
              <w:t>З</w:t>
            </w:r>
            <w:r w:rsidR="00133D26" w:rsidRPr="00133D26">
              <w:rPr>
                <w:rFonts w:ascii="Times New Roman" w:hAnsi="Times New Roman"/>
                <w:sz w:val="24"/>
                <w:szCs w:val="24"/>
              </w:rPr>
              <w:t xml:space="preserve">доровый образ жизни уходит корнями в глубокое прошлое. В древних литературных памятниках, например, в Ветхом Завете, в ведах, можно найти элементы здорового образа жизни. Гиппократ говорил о важности режима больного для его выздоровления. Подобные мысли можно найти в трудах Авиценны, Парацельса.  Стало понятым, что многие неинфекционные заболевания дешевле и проще предотвратить, чем в </w:t>
            </w:r>
            <w:r w:rsidR="00133D26" w:rsidRPr="00133D26">
              <w:rPr>
                <w:rFonts w:ascii="Times New Roman" w:hAnsi="Times New Roman"/>
                <w:sz w:val="24"/>
                <w:szCs w:val="24"/>
              </w:rPr>
              <w:lastRenderedPageBreak/>
              <w:t xml:space="preserve">последствии лечить. Кроме того, сложились представления о первостепенной </w:t>
            </w:r>
            <w:proofErr w:type="gramStart"/>
            <w:r w:rsidR="00133D26" w:rsidRPr="00133D26">
              <w:rPr>
                <w:rFonts w:ascii="Times New Roman" w:hAnsi="Times New Roman"/>
                <w:sz w:val="24"/>
                <w:szCs w:val="24"/>
              </w:rPr>
              <w:t xml:space="preserve">роли  </w:t>
            </w:r>
            <w:proofErr w:type="spellStart"/>
            <w:r w:rsidR="00133D26" w:rsidRPr="00133D26">
              <w:rPr>
                <w:rFonts w:ascii="Times New Roman" w:hAnsi="Times New Roman"/>
                <w:sz w:val="24"/>
                <w:szCs w:val="24"/>
              </w:rPr>
              <w:t>здоровьесберегающего</w:t>
            </w:r>
            <w:proofErr w:type="spellEnd"/>
            <w:proofErr w:type="gramEnd"/>
            <w:r w:rsidR="00133D26" w:rsidRPr="00133D26">
              <w:rPr>
                <w:rFonts w:ascii="Times New Roman" w:hAnsi="Times New Roman"/>
                <w:sz w:val="24"/>
                <w:szCs w:val="24"/>
              </w:rPr>
              <w:t xml:space="preserve"> поведения каждого индивидуума в профилакти</w:t>
            </w:r>
            <w:r>
              <w:rPr>
                <w:rFonts w:ascii="Times New Roman" w:hAnsi="Times New Roman"/>
                <w:sz w:val="24"/>
                <w:szCs w:val="24"/>
              </w:rPr>
              <w:t xml:space="preserve">ке неинфекционных заболеваний. </w:t>
            </w:r>
          </w:p>
          <w:p w:rsidR="008B05A1" w:rsidRDefault="008B05A1" w:rsidP="005E7E8B">
            <w:pPr>
              <w:spacing w:after="0" w:line="240" w:lineRule="auto"/>
              <w:ind w:firstLine="709"/>
              <w:jc w:val="both"/>
              <w:rPr>
                <w:rFonts w:ascii="Times New Roman" w:hAnsi="Times New Roman"/>
                <w:sz w:val="24"/>
                <w:szCs w:val="24"/>
              </w:rPr>
            </w:pPr>
          </w:p>
          <w:p w:rsidR="008B05A1" w:rsidRPr="0087788A" w:rsidRDefault="008B05A1" w:rsidP="0087788A">
            <w:pPr>
              <w:spacing w:after="0" w:line="240" w:lineRule="auto"/>
              <w:ind w:firstLine="709"/>
              <w:jc w:val="both"/>
              <w:rPr>
                <w:rFonts w:ascii="Times New Roman" w:hAnsi="Times New Roman"/>
                <w:b/>
                <w:sz w:val="24"/>
                <w:szCs w:val="24"/>
              </w:rPr>
            </w:pPr>
            <w:r w:rsidRPr="0087788A">
              <w:rPr>
                <w:rFonts w:ascii="Times New Roman" w:hAnsi="Times New Roman"/>
                <w:b/>
                <w:sz w:val="24"/>
                <w:szCs w:val="24"/>
              </w:rPr>
              <w:t>Факторы влияющие на состояние здоровья населения:</w:t>
            </w:r>
          </w:p>
          <w:p w:rsidR="008B05A1" w:rsidRPr="0087788A" w:rsidRDefault="008B05A1" w:rsidP="0087788A">
            <w:pPr>
              <w:spacing w:after="0" w:line="240" w:lineRule="auto"/>
              <w:ind w:firstLine="709"/>
              <w:jc w:val="both"/>
              <w:rPr>
                <w:rFonts w:ascii="Times New Roman" w:hAnsi="Times New Roman"/>
                <w:sz w:val="24"/>
                <w:szCs w:val="24"/>
              </w:rPr>
            </w:pPr>
            <w:r w:rsidRPr="0087788A">
              <w:rPr>
                <w:rFonts w:ascii="Times New Roman" w:hAnsi="Times New Roman"/>
                <w:sz w:val="24"/>
                <w:szCs w:val="24"/>
              </w:rPr>
              <w:t>Факторы окружающей среды</w:t>
            </w:r>
            <w:r w:rsidRPr="0087788A">
              <w:rPr>
                <w:rFonts w:ascii="Times New Roman" w:hAnsi="Times New Roman"/>
                <w:sz w:val="24"/>
                <w:szCs w:val="24"/>
              </w:rPr>
              <w:tab/>
              <w:t xml:space="preserve"> – 10-12%;</w:t>
            </w:r>
          </w:p>
          <w:p w:rsidR="008B05A1" w:rsidRPr="0087788A" w:rsidRDefault="008B05A1" w:rsidP="0087788A">
            <w:pPr>
              <w:spacing w:after="0" w:line="240" w:lineRule="auto"/>
              <w:ind w:firstLine="709"/>
              <w:jc w:val="both"/>
              <w:rPr>
                <w:rFonts w:ascii="Times New Roman" w:hAnsi="Times New Roman"/>
                <w:sz w:val="24"/>
                <w:szCs w:val="24"/>
              </w:rPr>
            </w:pPr>
            <w:r w:rsidRPr="0087788A">
              <w:rPr>
                <w:rFonts w:ascii="Times New Roman" w:hAnsi="Times New Roman"/>
                <w:sz w:val="24"/>
                <w:szCs w:val="24"/>
              </w:rPr>
              <w:t>Генетические</w:t>
            </w:r>
            <w:r w:rsidRPr="0087788A">
              <w:rPr>
                <w:rFonts w:ascii="Times New Roman" w:hAnsi="Times New Roman"/>
                <w:sz w:val="24"/>
                <w:szCs w:val="24"/>
              </w:rPr>
              <w:tab/>
            </w:r>
            <w:r w:rsidRPr="0087788A">
              <w:rPr>
                <w:rFonts w:ascii="Times New Roman" w:hAnsi="Times New Roman"/>
                <w:sz w:val="24"/>
                <w:szCs w:val="24"/>
              </w:rPr>
              <w:tab/>
            </w:r>
            <w:r w:rsidRPr="0087788A">
              <w:rPr>
                <w:rFonts w:ascii="Times New Roman" w:hAnsi="Times New Roman"/>
                <w:sz w:val="24"/>
                <w:szCs w:val="24"/>
              </w:rPr>
              <w:tab/>
            </w:r>
            <w:r w:rsidRPr="0087788A">
              <w:rPr>
                <w:rFonts w:ascii="Times New Roman" w:hAnsi="Times New Roman"/>
                <w:sz w:val="24"/>
                <w:szCs w:val="24"/>
              </w:rPr>
              <w:tab/>
              <w:t xml:space="preserve"> - 8-13%;</w:t>
            </w:r>
          </w:p>
          <w:p w:rsidR="008B05A1" w:rsidRPr="0087788A" w:rsidRDefault="008B05A1" w:rsidP="0087788A">
            <w:pPr>
              <w:spacing w:after="0" w:line="240" w:lineRule="auto"/>
              <w:ind w:firstLine="709"/>
              <w:jc w:val="both"/>
              <w:rPr>
                <w:rFonts w:ascii="Times New Roman" w:hAnsi="Times New Roman"/>
                <w:sz w:val="24"/>
                <w:szCs w:val="24"/>
              </w:rPr>
            </w:pPr>
            <w:r w:rsidRPr="0087788A">
              <w:rPr>
                <w:rFonts w:ascii="Times New Roman" w:hAnsi="Times New Roman"/>
                <w:sz w:val="24"/>
                <w:szCs w:val="24"/>
              </w:rPr>
              <w:t>Социальные</w:t>
            </w:r>
            <w:r w:rsidRPr="0087788A">
              <w:rPr>
                <w:rFonts w:ascii="Times New Roman" w:hAnsi="Times New Roman"/>
                <w:sz w:val="24"/>
                <w:szCs w:val="24"/>
              </w:rPr>
              <w:tab/>
            </w:r>
            <w:r w:rsidRPr="0087788A">
              <w:rPr>
                <w:rFonts w:ascii="Times New Roman" w:hAnsi="Times New Roman"/>
                <w:sz w:val="24"/>
                <w:szCs w:val="24"/>
              </w:rPr>
              <w:tab/>
            </w:r>
            <w:r w:rsidRPr="0087788A">
              <w:rPr>
                <w:rFonts w:ascii="Times New Roman" w:hAnsi="Times New Roman"/>
                <w:sz w:val="24"/>
                <w:szCs w:val="24"/>
              </w:rPr>
              <w:tab/>
            </w:r>
            <w:r w:rsidRPr="0087788A">
              <w:rPr>
                <w:rFonts w:ascii="Times New Roman" w:hAnsi="Times New Roman"/>
                <w:sz w:val="24"/>
                <w:szCs w:val="24"/>
              </w:rPr>
              <w:tab/>
              <w:t xml:space="preserve"> - 55-60%;</w:t>
            </w:r>
          </w:p>
          <w:p w:rsidR="008B05A1" w:rsidRPr="0087788A" w:rsidRDefault="008B05A1" w:rsidP="0087788A">
            <w:pPr>
              <w:spacing w:after="0" w:line="240" w:lineRule="auto"/>
              <w:ind w:firstLine="709"/>
              <w:jc w:val="both"/>
              <w:rPr>
                <w:rFonts w:ascii="Times New Roman" w:hAnsi="Times New Roman"/>
                <w:sz w:val="24"/>
                <w:szCs w:val="24"/>
              </w:rPr>
            </w:pPr>
            <w:r w:rsidRPr="0087788A">
              <w:rPr>
                <w:rFonts w:ascii="Times New Roman" w:hAnsi="Times New Roman"/>
                <w:sz w:val="24"/>
                <w:szCs w:val="24"/>
              </w:rPr>
              <w:t>Состояние здравоохранения</w:t>
            </w:r>
            <w:r w:rsidRPr="0087788A">
              <w:rPr>
                <w:rFonts w:ascii="Times New Roman" w:hAnsi="Times New Roman"/>
                <w:sz w:val="24"/>
                <w:szCs w:val="24"/>
              </w:rPr>
              <w:tab/>
              <w:t xml:space="preserve"> - 10-15%.</w:t>
            </w:r>
          </w:p>
          <w:p w:rsidR="008B05A1" w:rsidRPr="0087788A" w:rsidRDefault="008B05A1" w:rsidP="0087788A">
            <w:pPr>
              <w:spacing w:after="0" w:line="240" w:lineRule="auto"/>
              <w:ind w:firstLine="709"/>
              <w:jc w:val="both"/>
              <w:rPr>
                <w:rFonts w:ascii="Times New Roman" w:hAnsi="Times New Roman"/>
                <w:sz w:val="24"/>
                <w:szCs w:val="24"/>
              </w:rPr>
            </w:pPr>
          </w:p>
          <w:p w:rsidR="008B05A1" w:rsidRPr="0087788A" w:rsidRDefault="008B05A1" w:rsidP="00632D9E">
            <w:pPr>
              <w:spacing w:after="0" w:line="240" w:lineRule="auto"/>
              <w:ind w:firstLine="709"/>
              <w:jc w:val="both"/>
              <w:rPr>
                <w:rFonts w:ascii="Times New Roman" w:hAnsi="Times New Roman"/>
                <w:sz w:val="24"/>
                <w:szCs w:val="24"/>
              </w:rPr>
            </w:pPr>
            <w:r w:rsidRPr="0087788A">
              <w:rPr>
                <w:rFonts w:ascii="Times New Roman" w:hAnsi="Times New Roman"/>
                <w:sz w:val="24"/>
                <w:szCs w:val="24"/>
              </w:rPr>
              <w:t>Имеет значение вклад всех факторов в исходный уровень здоровья населения – т.е. в комплексе и их определяющее значение в той или иной патологии. Как видно из данной таблицы, в большинстве своем социальные факторы имеют преобладающее значение.</w:t>
            </w:r>
          </w:p>
          <w:p w:rsidR="008B05A1" w:rsidRPr="0087788A" w:rsidRDefault="008B05A1" w:rsidP="0087788A">
            <w:pPr>
              <w:spacing w:after="0" w:line="240" w:lineRule="auto"/>
              <w:ind w:firstLine="709"/>
              <w:jc w:val="both"/>
              <w:rPr>
                <w:rFonts w:ascii="Times New Roman" w:hAnsi="Times New Roman"/>
                <w:sz w:val="24"/>
                <w:szCs w:val="24"/>
              </w:rPr>
            </w:pPr>
            <w:r w:rsidRPr="0087788A">
              <w:rPr>
                <w:rFonts w:ascii="Times New Roman" w:hAnsi="Times New Roman"/>
                <w:sz w:val="24"/>
                <w:szCs w:val="24"/>
              </w:rPr>
              <w:t>Распределение факторов риска при различных заболеваниях и нарушениях</w:t>
            </w:r>
          </w:p>
          <w:p w:rsidR="008B05A1" w:rsidRPr="0087788A" w:rsidRDefault="008B05A1" w:rsidP="0087788A">
            <w:pPr>
              <w:spacing w:after="0" w:line="240" w:lineRule="auto"/>
              <w:ind w:firstLine="709"/>
              <w:jc w:val="both"/>
              <w:rPr>
                <w:rFonts w:ascii="Times New Roman" w:hAnsi="Times New Roman"/>
                <w:sz w:val="24"/>
                <w:szCs w:val="24"/>
              </w:rPr>
            </w:pPr>
          </w:p>
          <w:tbl>
            <w:tblPr>
              <w:tblW w:w="743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2471"/>
              <w:gridCol w:w="1559"/>
              <w:gridCol w:w="993"/>
              <w:gridCol w:w="1559"/>
              <w:gridCol w:w="850"/>
            </w:tblGrid>
            <w:tr w:rsidR="008B05A1" w:rsidRPr="0087788A" w:rsidTr="00CA1263">
              <w:trPr>
                <w:tblCellSpacing w:w="0" w:type="dxa"/>
              </w:trPr>
              <w:tc>
                <w:tcPr>
                  <w:tcW w:w="2471" w:type="dxa"/>
                  <w:vMerge w:val="restart"/>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Заболевание</w:t>
                  </w:r>
                </w:p>
              </w:tc>
              <w:tc>
                <w:tcPr>
                  <w:tcW w:w="4961" w:type="dxa"/>
                  <w:gridSpan w:val="4"/>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Неблагоприятный фактор, в процентах</w:t>
                  </w:r>
                </w:p>
              </w:tc>
            </w:tr>
            <w:tr w:rsidR="008B05A1" w:rsidRPr="0087788A" w:rsidTr="00CA1263">
              <w:trPr>
                <w:tblCellSpacing w:w="0" w:type="dxa"/>
              </w:trPr>
              <w:tc>
                <w:tcPr>
                  <w:tcW w:w="2471" w:type="dxa"/>
                  <w:vMerge/>
                  <w:shd w:val="clear" w:color="auto" w:fill="FFFFFF"/>
                  <w:vAlign w:val="center"/>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Генетические факторы</w:t>
                  </w:r>
                </w:p>
              </w:tc>
              <w:tc>
                <w:tcPr>
                  <w:tcW w:w="993"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Внешняя среда</w:t>
                  </w: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Медицинское обеспечение</w:t>
                  </w:r>
                </w:p>
              </w:tc>
              <w:tc>
                <w:tcPr>
                  <w:tcW w:w="850"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Образ жизни</w:t>
                  </w:r>
                </w:p>
              </w:tc>
            </w:tr>
            <w:tr w:rsidR="008B05A1" w:rsidRPr="0087788A" w:rsidTr="00CA1263">
              <w:trPr>
                <w:trHeight w:val="285"/>
                <w:tblCellSpacing w:w="0" w:type="dxa"/>
              </w:trPr>
              <w:tc>
                <w:tcPr>
                  <w:tcW w:w="2471"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proofErr w:type="spellStart"/>
                  <w:proofErr w:type="gramStart"/>
                  <w:r w:rsidRPr="0087788A">
                    <w:rPr>
                      <w:rFonts w:ascii="Times New Roman" w:eastAsia="Times New Roman" w:hAnsi="Times New Roman"/>
                      <w:color w:val="000000"/>
                      <w:sz w:val="24"/>
                      <w:szCs w:val="24"/>
                      <w:lang w:eastAsia="ru-RU"/>
                    </w:rPr>
                    <w:t>Ишемич.бол.сердца</w:t>
                  </w:r>
                  <w:proofErr w:type="spellEnd"/>
                  <w:proofErr w:type="gramEnd"/>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18</w:t>
                  </w:r>
                </w:p>
              </w:tc>
              <w:tc>
                <w:tcPr>
                  <w:tcW w:w="993"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12</w:t>
                  </w: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10</w:t>
                  </w:r>
                </w:p>
              </w:tc>
              <w:tc>
                <w:tcPr>
                  <w:tcW w:w="850"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60</w:t>
                  </w:r>
                  <w:bookmarkStart w:id="0" w:name="_GoBack"/>
                  <w:bookmarkEnd w:id="0"/>
                </w:p>
              </w:tc>
            </w:tr>
            <w:tr w:rsidR="008B05A1" w:rsidRPr="0087788A" w:rsidTr="00CA1263">
              <w:trPr>
                <w:trHeight w:val="285"/>
                <w:tblCellSpacing w:w="0" w:type="dxa"/>
              </w:trPr>
              <w:tc>
                <w:tcPr>
                  <w:tcW w:w="2471"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Рак</w:t>
                  </w: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26</w:t>
                  </w:r>
                </w:p>
              </w:tc>
              <w:tc>
                <w:tcPr>
                  <w:tcW w:w="993"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19</w:t>
                  </w: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10</w:t>
                  </w:r>
                </w:p>
              </w:tc>
              <w:tc>
                <w:tcPr>
                  <w:tcW w:w="850"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45</w:t>
                  </w:r>
                </w:p>
              </w:tc>
            </w:tr>
            <w:tr w:rsidR="008B05A1" w:rsidRPr="0087788A" w:rsidTr="00CA1263">
              <w:trPr>
                <w:trHeight w:val="285"/>
                <w:tblCellSpacing w:w="0" w:type="dxa"/>
              </w:trPr>
              <w:tc>
                <w:tcPr>
                  <w:tcW w:w="2471"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Диабет</w:t>
                  </w: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53</w:t>
                  </w:r>
                </w:p>
              </w:tc>
              <w:tc>
                <w:tcPr>
                  <w:tcW w:w="993"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2</w:t>
                  </w: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10</w:t>
                  </w:r>
                </w:p>
              </w:tc>
              <w:tc>
                <w:tcPr>
                  <w:tcW w:w="850"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35</w:t>
                  </w:r>
                </w:p>
              </w:tc>
            </w:tr>
            <w:tr w:rsidR="008B05A1" w:rsidRPr="0087788A" w:rsidTr="00CA1263">
              <w:trPr>
                <w:trHeight w:val="285"/>
                <w:tblCellSpacing w:w="0" w:type="dxa"/>
              </w:trPr>
              <w:tc>
                <w:tcPr>
                  <w:tcW w:w="2471"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Пневмония</w:t>
                  </w: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18</w:t>
                  </w:r>
                </w:p>
              </w:tc>
              <w:tc>
                <w:tcPr>
                  <w:tcW w:w="993"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43</w:t>
                  </w: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20</w:t>
                  </w:r>
                </w:p>
              </w:tc>
              <w:tc>
                <w:tcPr>
                  <w:tcW w:w="850"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19</w:t>
                  </w:r>
                </w:p>
              </w:tc>
            </w:tr>
            <w:tr w:rsidR="008B05A1" w:rsidRPr="0087788A" w:rsidTr="00CA1263">
              <w:trPr>
                <w:trHeight w:val="285"/>
                <w:tblCellSpacing w:w="0" w:type="dxa"/>
              </w:trPr>
              <w:tc>
                <w:tcPr>
                  <w:tcW w:w="2471"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Цирроз печени</w:t>
                  </w: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18</w:t>
                  </w:r>
                </w:p>
              </w:tc>
              <w:tc>
                <w:tcPr>
                  <w:tcW w:w="993"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9</w:t>
                  </w: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3</w:t>
                  </w:r>
                </w:p>
              </w:tc>
              <w:tc>
                <w:tcPr>
                  <w:tcW w:w="850"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70</w:t>
                  </w:r>
                </w:p>
              </w:tc>
            </w:tr>
            <w:tr w:rsidR="008B05A1" w:rsidRPr="0087788A" w:rsidTr="00CA1263">
              <w:trPr>
                <w:trHeight w:val="285"/>
                <w:tblCellSpacing w:w="0" w:type="dxa"/>
              </w:trPr>
              <w:tc>
                <w:tcPr>
                  <w:tcW w:w="2471"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Самоубийства</w:t>
                  </w: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25</w:t>
                  </w:r>
                </w:p>
              </w:tc>
              <w:tc>
                <w:tcPr>
                  <w:tcW w:w="993"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15</w:t>
                  </w: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3</w:t>
                  </w:r>
                </w:p>
              </w:tc>
              <w:tc>
                <w:tcPr>
                  <w:tcW w:w="850"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55</w:t>
                  </w:r>
                </w:p>
              </w:tc>
            </w:tr>
            <w:tr w:rsidR="008B05A1" w:rsidRPr="0087788A" w:rsidTr="00CA1263">
              <w:trPr>
                <w:trHeight w:val="270"/>
                <w:tblCellSpacing w:w="0" w:type="dxa"/>
              </w:trPr>
              <w:tc>
                <w:tcPr>
                  <w:tcW w:w="2471" w:type="dxa"/>
                  <w:shd w:val="clear" w:color="auto" w:fill="FFFFFF"/>
                  <w:vAlign w:val="center"/>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Транспортный травматизм</w:t>
                  </w: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3</w:t>
                  </w:r>
                </w:p>
              </w:tc>
              <w:tc>
                <w:tcPr>
                  <w:tcW w:w="993"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27</w:t>
                  </w:r>
                </w:p>
              </w:tc>
              <w:tc>
                <w:tcPr>
                  <w:tcW w:w="1559"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5</w:t>
                  </w:r>
                </w:p>
              </w:tc>
              <w:tc>
                <w:tcPr>
                  <w:tcW w:w="850" w:type="dxa"/>
                  <w:shd w:val="clear" w:color="auto" w:fill="FFFFFF"/>
                  <w:hideMark/>
                </w:tcPr>
                <w:p w:rsidR="008B05A1" w:rsidRPr="0087788A" w:rsidRDefault="008B05A1" w:rsidP="008B05A1">
                  <w:pPr>
                    <w:spacing w:after="0" w:line="240" w:lineRule="auto"/>
                    <w:rPr>
                      <w:rFonts w:ascii="Times New Roman" w:eastAsia="Times New Roman" w:hAnsi="Times New Roman"/>
                      <w:color w:val="000000"/>
                      <w:sz w:val="24"/>
                      <w:szCs w:val="24"/>
                      <w:lang w:eastAsia="ru-RU"/>
                    </w:rPr>
                  </w:pPr>
                  <w:r w:rsidRPr="0087788A">
                    <w:rPr>
                      <w:rFonts w:ascii="Times New Roman" w:eastAsia="Times New Roman" w:hAnsi="Times New Roman"/>
                      <w:color w:val="000000"/>
                      <w:sz w:val="24"/>
                      <w:szCs w:val="24"/>
                      <w:lang w:eastAsia="ru-RU"/>
                    </w:rPr>
                    <w:t>65</w:t>
                  </w:r>
                </w:p>
              </w:tc>
            </w:tr>
          </w:tbl>
          <w:p w:rsidR="008B05A1" w:rsidRDefault="008B05A1" w:rsidP="003871A4">
            <w:pPr>
              <w:spacing w:after="0" w:line="240" w:lineRule="auto"/>
              <w:jc w:val="both"/>
              <w:rPr>
                <w:rFonts w:ascii="Times New Roman" w:hAnsi="Times New Roman"/>
                <w:sz w:val="24"/>
                <w:szCs w:val="24"/>
              </w:rPr>
            </w:pPr>
          </w:p>
          <w:p w:rsidR="00904EC6" w:rsidRDefault="00904EC6" w:rsidP="005E7E8B">
            <w:pPr>
              <w:spacing w:after="0" w:line="240" w:lineRule="auto"/>
              <w:ind w:firstLine="709"/>
              <w:jc w:val="both"/>
              <w:rPr>
                <w:rFonts w:ascii="Times New Roman" w:hAnsi="Times New Roman"/>
                <w:sz w:val="24"/>
                <w:szCs w:val="24"/>
              </w:rPr>
            </w:pPr>
          </w:p>
          <w:p w:rsidR="00FB50B8" w:rsidRDefault="00FB50B8" w:rsidP="005E7E8B">
            <w:pPr>
              <w:spacing w:after="0" w:line="240" w:lineRule="auto"/>
              <w:ind w:firstLine="709"/>
              <w:jc w:val="both"/>
              <w:rPr>
                <w:rFonts w:ascii="Times New Roman" w:hAnsi="Times New Roman"/>
                <w:sz w:val="24"/>
                <w:szCs w:val="24"/>
              </w:rPr>
            </w:pPr>
            <w:r>
              <w:rPr>
                <w:rFonts w:ascii="Times New Roman" w:hAnsi="Times New Roman"/>
                <w:sz w:val="24"/>
                <w:szCs w:val="24"/>
              </w:rPr>
              <w:t>Основными показателями здоровья населения являются:</w:t>
            </w:r>
          </w:p>
          <w:p w:rsidR="00FB50B8" w:rsidRDefault="003871A4" w:rsidP="003871A4">
            <w:pPr>
              <w:pStyle w:val="a4"/>
              <w:numPr>
                <w:ilvl w:val="0"/>
                <w:numId w:val="5"/>
              </w:numPr>
              <w:spacing w:after="0" w:line="240" w:lineRule="auto"/>
              <w:jc w:val="both"/>
              <w:rPr>
                <w:rFonts w:ascii="Times New Roman" w:hAnsi="Times New Roman"/>
                <w:sz w:val="24"/>
                <w:szCs w:val="24"/>
              </w:rPr>
            </w:pPr>
            <w:r>
              <w:rPr>
                <w:rFonts w:ascii="Times New Roman" w:hAnsi="Times New Roman"/>
                <w:sz w:val="24"/>
                <w:szCs w:val="24"/>
              </w:rPr>
              <w:t>Демографические показатели (рождаемость, смертность, естественный прирост, средняя продолжительность жизни);</w:t>
            </w:r>
          </w:p>
          <w:p w:rsidR="003871A4" w:rsidRDefault="003871A4" w:rsidP="003871A4">
            <w:pPr>
              <w:pStyle w:val="a4"/>
              <w:numPr>
                <w:ilvl w:val="0"/>
                <w:numId w:val="5"/>
              </w:numPr>
              <w:spacing w:after="0" w:line="240" w:lineRule="auto"/>
              <w:jc w:val="both"/>
              <w:rPr>
                <w:rFonts w:ascii="Times New Roman" w:hAnsi="Times New Roman"/>
                <w:sz w:val="24"/>
                <w:szCs w:val="24"/>
              </w:rPr>
            </w:pPr>
            <w:r>
              <w:rPr>
                <w:rFonts w:ascii="Times New Roman" w:hAnsi="Times New Roman"/>
                <w:sz w:val="24"/>
                <w:szCs w:val="24"/>
              </w:rPr>
              <w:t>Заболеваемость (общая, впервые выявленная, по нозологическим формам, по возрасту и полу и т.д.);</w:t>
            </w:r>
          </w:p>
          <w:p w:rsidR="003871A4" w:rsidRDefault="003871A4" w:rsidP="003871A4">
            <w:pPr>
              <w:pStyle w:val="a4"/>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Инвалидность и </w:t>
            </w:r>
            <w:proofErr w:type="spellStart"/>
            <w:r>
              <w:rPr>
                <w:rFonts w:ascii="Times New Roman" w:hAnsi="Times New Roman"/>
                <w:sz w:val="24"/>
                <w:szCs w:val="24"/>
              </w:rPr>
              <w:t>инвалидизация</w:t>
            </w:r>
            <w:proofErr w:type="spellEnd"/>
            <w:r>
              <w:rPr>
                <w:rFonts w:ascii="Times New Roman" w:hAnsi="Times New Roman"/>
                <w:sz w:val="24"/>
                <w:szCs w:val="24"/>
              </w:rPr>
              <w:t>;</w:t>
            </w:r>
          </w:p>
          <w:p w:rsidR="003871A4" w:rsidRPr="003871A4" w:rsidRDefault="003871A4" w:rsidP="003871A4">
            <w:pPr>
              <w:pStyle w:val="a4"/>
              <w:numPr>
                <w:ilvl w:val="0"/>
                <w:numId w:val="5"/>
              </w:numPr>
              <w:spacing w:after="0" w:line="240" w:lineRule="auto"/>
              <w:jc w:val="both"/>
              <w:rPr>
                <w:rFonts w:ascii="Times New Roman" w:hAnsi="Times New Roman"/>
                <w:sz w:val="24"/>
                <w:szCs w:val="24"/>
              </w:rPr>
            </w:pPr>
            <w:r>
              <w:rPr>
                <w:rFonts w:ascii="Times New Roman" w:hAnsi="Times New Roman"/>
                <w:sz w:val="24"/>
                <w:szCs w:val="24"/>
              </w:rPr>
              <w:t>Физическое развитие.</w:t>
            </w:r>
          </w:p>
          <w:p w:rsidR="004D6AA1" w:rsidRDefault="004D6AA1" w:rsidP="008B05A1">
            <w:pPr>
              <w:spacing w:after="0" w:line="270" w:lineRule="atLeast"/>
              <w:ind w:firstLine="709"/>
              <w:jc w:val="both"/>
              <w:rPr>
                <w:rFonts w:ascii="Times New Roman" w:eastAsia="Times New Roman" w:hAnsi="Times New Roman"/>
                <w:sz w:val="24"/>
                <w:szCs w:val="24"/>
                <w:lang w:eastAsia="ru-RU"/>
              </w:rPr>
            </w:pPr>
          </w:p>
          <w:p w:rsidR="008B05A1" w:rsidRPr="003871A4" w:rsidRDefault="003871A4" w:rsidP="008B05A1">
            <w:pPr>
              <w:spacing w:after="0" w:line="270" w:lineRule="atLeast"/>
              <w:ind w:firstLine="709"/>
              <w:jc w:val="both"/>
              <w:rPr>
                <w:rFonts w:ascii="Times New Roman" w:eastAsia="Times New Roman" w:hAnsi="Times New Roman"/>
                <w:sz w:val="24"/>
                <w:szCs w:val="24"/>
                <w:lang w:eastAsia="ru-RU"/>
              </w:rPr>
            </w:pPr>
            <w:r w:rsidRPr="003871A4">
              <w:rPr>
                <w:rFonts w:ascii="Times New Roman" w:eastAsia="Times New Roman" w:hAnsi="Times New Roman"/>
                <w:sz w:val="24"/>
                <w:szCs w:val="24"/>
                <w:lang w:eastAsia="ru-RU"/>
              </w:rPr>
              <w:t>П</w:t>
            </w:r>
            <w:r w:rsidR="008B05A1" w:rsidRPr="003871A4">
              <w:rPr>
                <w:rFonts w:ascii="Times New Roman" w:eastAsia="Times New Roman" w:hAnsi="Times New Roman"/>
                <w:sz w:val="24"/>
                <w:szCs w:val="24"/>
                <w:lang w:eastAsia="ru-RU"/>
              </w:rPr>
              <w:t xml:space="preserve">ри формировании здорового образа жизни решающую роль играет государство, общество и семья. </w:t>
            </w:r>
          </w:p>
          <w:p w:rsidR="008B05A1" w:rsidRDefault="008B05A1" w:rsidP="008B05A1">
            <w:pPr>
              <w:spacing w:after="0" w:line="270" w:lineRule="atLeast"/>
              <w:ind w:firstLine="709"/>
              <w:jc w:val="both"/>
              <w:rPr>
                <w:rFonts w:ascii="Times New Roman" w:eastAsia="Times New Roman" w:hAnsi="Times New Roman"/>
                <w:sz w:val="24"/>
                <w:szCs w:val="24"/>
                <w:lang w:eastAsia="ru-RU"/>
              </w:rPr>
            </w:pPr>
            <w:r w:rsidRPr="003871A4">
              <w:rPr>
                <w:rFonts w:ascii="Times New Roman" w:eastAsia="Times New Roman" w:hAnsi="Times New Roman"/>
                <w:sz w:val="24"/>
                <w:szCs w:val="24"/>
                <w:lang w:eastAsia="ru-RU"/>
              </w:rPr>
              <w:t xml:space="preserve">Периоды, тяжелые с точки зрения психосоциальной обстановки для страны и народа, сопровождались всегда увеличением смертности. </w:t>
            </w:r>
          </w:p>
          <w:p w:rsidR="004D6AA1" w:rsidRPr="003871A4" w:rsidRDefault="004D6AA1" w:rsidP="008B05A1">
            <w:pPr>
              <w:spacing w:after="0" w:line="270" w:lineRule="atLeast"/>
              <w:ind w:firstLine="709"/>
              <w:jc w:val="both"/>
              <w:rPr>
                <w:rFonts w:ascii="Times New Roman" w:eastAsia="Times New Roman" w:hAnsi="Times New Roman"/>
                <w:sz w:val="24"/>
                <w:szCs w:val="24"/>
                <w:lang w:eastAsia="ru-RU"/>
              </w:rPr>
            </w:pPr>
          </w:p>
          <w:p w:rsidR="008B05A1" w:rsidRPr="004B3C4E" w:rsidRDefault="008B05A1" w:rsidP="008B05A1">
            <w:pPr>
              <w:spacing w:after="0" w:line="270" w:lineRule="atLeast"/>
              <w:ind w:firstLine="709"/>
              <w:jc w:val="both"/>
              <w:rPr>
                <w:rFonts w:ascii="Times New Roman" w:eastAsia="Times New Roman" w:hAnsi="Times New Roman"/>
                <w:sz w:val="28"/>
                <w:szCs w:val="28"/>
                <w:lang w:eastAsia="ru-RU"/>
              </w:rPr>
            </w:pPr>
            <w:r w:rsidRPr="009030D5">
              <w:rPr>
                <w:rFonts w:ascii="Times New Roman" w:eastAsia="Times New Roman" w:hAnsi="Times New Roman"/>
                <w:noProof/>
                <w:sz w:val="28"/>
                <w:szCs w:val="28"/>
                <w:lang w:eastAsia="ru-RU"/>
              </w:rPr>
              <w:drawing>
                <wp:inline distT="0" distB="0" distL="0" distR="0" wp14:anchorId="24DDC60E" wp14:editId="6B03D5FC">
                  <wp:extent cx="4301989" cy="2387563"/>
                  <wp:effectExtent l="0" t="0" r="3810" b="0"/>
                  <wp:docPr id="1026" name="Picture 2" descr="https://upload.wikimedia.org/wikipedia/commons/0/03/%D0%95%D1%81%D1%82%D0%B5%D1%81%D1%82%D0%B2%D0%B5%D0%BD%D0%BD%D1%8B%D0%B9_%D0%BF%D1%80%D0%B8%D1%80%D0%BE%D1%81%D1%82_%D0%BD%D0%B0%D1%81%D0%B5%D0%BB%D0%B5%D0%BD%D0%B8%D1%8F_%D0%A0%D0%BE%D1%81%D1%81%D0%B8%D0%B8.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https://upload.wikimedia.org/wikipedia/commons/0/03/%D0%95%D1%81%D1%82%D0%B5%D1%81%D1%82%D0%B2%D0%B5%D0%BD%D0%BD%D1%8B%D0%B9_%D0%BF%D1%80%D0%B8%D1%80%D0%BE%D1%81%D1%82_%D0%BD%D0%B0%D1%81%D0%B5%D0%BB%D0%B5%D0%BD%D0%B8%D1%8F_%D0%A0%D0%BE%D1%81%D1%81%D0%B8%D0%B8.jpg"/>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035" cy="2399798"/>
                          </a:xfrm>
                          <a:prstGeom prst="rect">
                            <a:avLst/>
                          </a:prstGeom>
                          <a:noFill/>
                          <a:extLst/>
                        </pic:spPr>
                      </pic:pic>
                    </a:graphicData>
                  </a:graphic>
                </wp:inline>
              </w:drawing>
            </w:r>
          </w:p>
          <w:p w:rsidR="008B05A1" w:rsidRDefault="008B05A1" w:rsidP="008B05A1">
            <w:pPr>
              <w:spacing w:after="0" w:line="270" w:lineRule="atLeast"/>
              <w:ind w:firstLine="709"/>
              <w:jc w:val="both"/>
              <w:rPr>
                <w:rFonts w:ascii="Arial" w:eastAsia="Times New Roman" w:hAnsi="Arial" w:cs="Arial"/>
                <w:color w:val="252A37"/>
                <w:sz w:val="18"/>
                <w:szCs w:val="18"/>
                <w:lang w:eastAsia="ru-RU"/>
              </w:rPr>
            </w:pP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sz w:val="24"/>
                <w:szCs w:val="24"/>
                <w:shd w:val="clear" w:color="auto" w:fill="FFFFFF"/>
              </w:rPr>
              <w:t xml:space="preserve">На 1 января 2015 года численность населения Российской Федерации составила 146,3 млн. человек. С 2007 года численность постоянного населения увеличивается. </w:t>
            </w:r>
            <w:r w:rsidRPr="004D6AA1">
              <w:rPr>
                <w:rFonts w:ascii="Times New Roman" w:hAnsi="Times New Roman"/>
                <w:color w:val="000000"/>
                <w:sz w:val="24"/>
                <w:szCs w:val="24"/>
                <w:shd w:val="clear" w:color="auto" w:fill="FFFFFF"/>
              </w:rPr>
              <w:t>Демографическая яма, в которую страна скатились в результате либеральных экономических реформ и социального потрясения 90-х годов, успешно пройдена.</w:t>
            </w: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lastRenderedPageBreak/>
              <w:t>Из представленной диаграммы видно, что демографические показатели имеют тенденцию улучшения начиная с 2000 года.</w:t>
            </w: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t xml:space="preserve">По данным Росстата за 2014 год по сравнению с 2013 годом коэффициент рождаемости вырос на 0,8% и составил 13,3 на 1 000 населения (за аналогичный период 2013 года – 13,2). В 2014 году родилось 1947,3 тыс. детей, что на 17,6 тыс. детей больше, чем за 2013 год (1 929,7 тыс. детей). </w:t>
            </w: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t xml:space="preserve">В 2014 году умерло 1913,6 тыс. чел., что на 0,2% больше по сравнению с 2013 годом (1 910,6 тыс. человек). Общий коэффициент смертности за 2014 год не изменился по сравнению с 2013г. и составил 13,1 на 1 000 населения. </w:t>
            </w: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t>Естественный прирост за 2014 год составил 33,7 тыс. человек, за 2013 год –19,1 тыс. человек.</w:t>
            </w: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t xml:space="preserve">В масштабах России, уровень рождаемости практически точно совпадает с уровнем смертности. </w:t>
            </w:r>
          </w:p>
          <w:p w:rsidR="00904EC6"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t xml:space="preserve">При этом в России уже на протяжении долгого времени регистрируется положительное миграционное сальдо (то есть число иммигрантов превышает число эмигрантов). </w:t>
            </w: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t>Таким образом, население России на протяжении 7-ми последних лет непрерывно растёт.</w:t>
            </w: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t>Согласно некоторым расчётам, начавшийся в конце 2014 года в России экономический кризис может привести к новой волне роста смертности в РФ. В первом квартале 2015 года по данным Росстата смертность в России выросла на 5,2% относительно первого квартала 2014 года.</w:t>
            </w: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t>По данным Росстата за 2014 год средняя продолжительность жизни в России составляет 70,97 лет: 65,41 лет у мужчин и 76,53 лет у женщин, рост на 0,2 года по сравнению с 2013 годом. После серьёзной просадки девяностых годов она вернулась к показателям позднего СССР и с 2010 года превышает их.</w:t>
            </w: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t>В 2013 году </w:t>
            </w:r>
            <w:hyperlink r:id="rId6" w:tooltip="Всемирная организация здравоохранения" w:history="1">
              <w:r w:rsidRPr="004D6AA1">
                <w:rPr>
                  <w:rFonts w:ascii="Times New Roman" w:hAnsi="Times New Roman"/>
                  <w:color w:val="000000"/>
                  <w:sz w:val="24"/>
                  <w:szCs w:val="24"/>
                  <w:shd w:val="clear" w:color="auto" w:fill="FFFFFF"/>
                </w:rPr>
                <w:t>Всемирная организация здравоохранения</w:t>
              </w:r>
            </w:hyperlink>
            <w:r w:rsidRPr="004D6AA1">
              <w:rPr>
                <w:rFonts w:ascii="Times New Roman" w:hAnsi="Times New Roman"/>
                <w:color w:val="000000"/>
                <w:sz w:val="24"/>
                <w:szCs w:val="24"/>
                <w:shd w:val="clear" w:color="auto" w:fill="FFFFFF"/>
              </w:rPr>
              <w:t xml:space="preserve"> сообщила в ежегодном докладе, что продолжительность жизни российских мужчин самая короткая среди населения Европы и Средней Азии: российские </w:t>
            </w:r>
            <w:r w:rsidRPr="004D6AA1">
              <w:rPr>
                <w:rFonts w:ascii="Times New Roman" w:hAnsi="Times New Roman"/>
                <w:color w:val="000000"/>
                <w:sz w:val="24"/>
                <w:szCs w:val="24"/>
                <w:shd w:val="clear" w:color="auto" w:fill="FFFFFF"/>
              </w:rPr>
              <w:lastRenderedPageBreak/>
              <w:t>мужчины в среднем доживают лишь до 62,8 лет. В то же время занявшие первое место по продолжительности жизни мужчин израильтяне живут в среднем 80,1 года, британцы — 78,4 года, а испанцы — 78,8 года. Так, например, российские женщины живут слегка дольше американских мужчин. А российские мужчины уступают американским женщинам по продолжительности жизни на целых 17 лет.</w:t>
            </w: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t>Столь большая разница между продолжительностью жизни мужчин и женщин нехарактерна для большинства стран, и это обусловливает необходимость для проведения профилактических мероприятий в данной целевой группе.</w:t>
            </w: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t>Показатель младенческой смертности за 2014 год снизился на 9,8% и составил 7,4 на 1 000 родившихся живыми, за 2013 год – 8,2. За данный период по сравнению с аналогичным периодом прошлого года число детей, умерших в возрасте до 1 года, снизилось на 8,6% (или на 1353 ребенка) и составило 14366 детей (в 2013 году – 15719 детей).</w:t>
            </w: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t xml:space="preserve">В структуре причин смерти за 2014 год первое место, по-прежнему, занимают болезни системы кровообращения – 49,9%, или 653,7 на 100 тыс. населения (снижение на 6,6%). На втором месте находятся новообразования –15,3%, или 201,1 на 100 тыс. населения (снижение на 0,2%). На третьем – внешние причины – 9,1%, или 118,8 на 100 тыс. населения (снижение на 0,6%). </w:t>
            </w: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t xml:space="preserve">Общая заболеваемость населения Российской Федерации в 2014 году по сравнению с 2013 годом практически не изменилась и составила 160 863,2 на 100 тыс. населения (в 2013 году – 161241,5, снижение – на 0,2%). Структура общей заболеваемости населения не изменилась. На первом месте находятся болезни органов дыхания, удельный вес которых составил 23,8%, болезни системы кровообращения занимают второе место (14,5%), на третьем месте – болезни костно-мышечной системы и соединительной ткани (8,4%). </w:t>
            </w:r>
          </w:p>
          <w:p w:rsidR="008B05A1" w:rsidRPr="004D6AA1" w:rsidRDefault="008B05A1" w:rsidP="008B05A1">
            <w:pPr>
              <w:spacing w:after="0" w:line="270" w:lineRule="atLeast"/>
              <w:ind w:firstLine="709"/>
              <w:jc w:val="both"/>
              <w:rPr>
                <w:rFonts w:ascii="Times New Roman" w:hAnsi="Times New Roman"/>
                <w:color w:val="000000"/>
                <w:sz w:val="24"/>
                <w:szCs w:val="24"/>
                <w:shd w:val="clear" w:color="auto" w:fill="FFFFFF"/>
              </w:rPr>
            </w:pPr>
            <w:r w:rsidRPr="004D6AA1">
              <w:rPr>
                <w:rFonts w:ascii="Times New Roman" w:hAnsi="Times New Roman"/>
                <w:color w:val="000000"/>
                <w:sz w:val="24"/>
                <w:szCs w:val="24"/>
                <w:shd w:val="clear" w:color="auto" w:fill="FFFFFF"/>
              </w:rPr>
              <w:t xml:space="preserve">Первичная заболеваемость населения Российской Федерации Заболеваемость населения составила в 2014 году 78 710,1 на 100 тыс. населения, что ниже уровня 2013 года на 1,6% (80 030,3 на 100 тыс. населения). В структуре заболеваемости населения с диагнозом, </w:t>
            </w:r>
            <w:r w:rsidRPr="004D6AA1">
              <w:rPr>
                <w:rFonts w:ascii="Times New Roman" w:hAnsi="Times New Roman"/>
                <w:color w:val="000000"/>
                <w:sz w:val="24"/>
                <w:szCs w:val="24"/>
                <w:shd w:val="clear" w:color="auto" w:fill="FFFFFF"/>
              </w:rPr>
              <w:lastRenderedPageBreak/>
              <w:t xml:space="preserve">установленным впервые, на первом месте остаются болезни органов дыхания, удельный вес которых составил 42,4%. Второе место занимают травмы, отравления и некоторые другие воздействия внешних причин, доля которых составила – 11,5%. На третьем месте – болезни мочеполовой системы – 6,2%. </w:t>
            </w:r>
          </w:p>
          <w:p w:rsidR="008B05A1" w:rsidRDefault="008B05A1" w:rsidP="008B05A1">
            <w:pPr>
              <w:spacing w:after="0" w:line="270" w:lineRule="atLeast"/>
              <w:ind w:firstLine="709"/>
              <w:jc w:val="both"/>
              <w:rPr>
                <w:rFonts w:ascii="Times New Roman" w:hAnsi="Times New Roman"/>
                <w:color w:val="000000"/>
                <w:sz w:val="24"/>
                <w:szCs w:val="24"/>
                <w:shd w:val="clear" w:color="auto" w:fill="FFFFFF"/>
              </w:rPr>
            </w:pPr>
          </w:p>
          <w:p w:rsidR="005303E1" w:rsidRDefault="005303E1" w:rsidP="008B05A1">
            <w:pPr>
              <w:spacing w:after="0" w:line="270" w:lineRule="atLeast"/>
              <w:ind w:firstLine="709"/>
              <w:jc w:val="both"/>
              <w:rPr>
                <w:rFonts w:ascii="Times New Roman" w:hAnsi="Times New Roman"/>
                <w:color w:val="000000"/>
                <w:sz w:val="24"/>
                <w:szCs w:val="24"/>
                <w:shd w:val="clear" w:color="auto" w:fill="FFFFFF"/>
              </w:rPr>
            </w:pPr>
          </w:p>
          <w:p w:rsidR="005303E1" w:rsidRPr="00545EB2" w:rsidRDefault="005303E1" w:rsidP="005303E1">
            <w:pPr>
              <w:spacing w:after="0" w:line="270" w:lineRule="atLeast"/>
              <w:jc w:val="both"/>
              <w:rPr>
                <w:rFonts w:ascii="Times New Roman" w:hAnsi="Times New Roman"/>
                <w:color w:val="000000"/>
                <w:sz w:val="24"/>
                <w:szCs w:val="24"/>
                <w:shd w:val="clear" w:color="auto" w:fill="FFFFFF"/>
              </w:rPr>
            </w:pPr>
          </w:p>
          <w:p w:rsidR="008B05A1" w:rsidRPr="00545EB2" w:rsidRDefault="00545EB2" w:rsidP="008B05A1">
            <w:pPr>
              <w:spacing w:after="0" w:line="270" w:lineRule="atLeast"/>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Причины</w:t>
            </w:r>
            <w:r w:rsidR="008B05A1" w:rsidRPr="00545EB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«не</w:t>
            </w:r>
            <w:r w:rsidR="008B05A1" w:rsidRPr="00545EB2">
              <w:rPr>
                <w:rFonts w:ascii="Times New Roman" w:hAnsi="Times New Roman"/>
                <w:color w:val="000000"/>
                <w:sz w:val="24"/>
                <w:szCs w:val="24"/>
                <w:shd w:val="clear" w:color="auto" w:fill="FFFFFF"/>
              </w:rPr>
              <w:t>здорового образа жизни</w:t>
            </w:r>
            <w:r>
              <w:rPr>
                <w:rFonts w:ascii="Times New Roman" w:hAnsi="Times New Roman"/>
                <w:color w:val="000000"/>
                <w:sz w:val="24"/>
                <w:szCs w:val="24"/>
                <w:shd w:val="clear" w:color="auto" w:fill="FFFFFF"/>
              </w:rPr>
              <w:t>»: а</w:t>
            </w:r>
            <w:r w:rsidR="008B05A1" w:rsidRPr="00545EB2">
              <w:rPr>
                <w:rFonts w:ascii="Times New Roman" w:hAnsi="Times New Roman"/>
                <w:color w:val="000000"/>
                <w:sz w:val="24"/>
                <w:szCs w:val="24"/>
                <w:shd w:val="clear" w:color="auto" w:fill="FFFFFF"/>
              </w:rPr>
              <w:t>лкоголь, курение, ожирение, низк</w:t>
            </w:r>
            <w:r>
              <w:rPr>
                <w:rFonts w:ascii="Times New Roman" w:hAnsi="Times New Roman"/>
                <w:color w:val="000000"/>
                <w:sz w:val="24"/>
                <w:szCs w:val="24"/>
                <w:shd w:val="clear" w:color="auto" w:fill="FFFFFF"/>
              </w:rPr>
              <w:t>ая</w:t>
            </w:r>
            <w:r w:rsidR="008B05A1" w:rsidRPr="00545EB2">
              <w:rPr>
                <w:rFonts w:ascii="Times New Roman" w:hAnsi="Times New Roman"/>
                <w:color w:val="000000"/>
                <w:sz w:val="24"/>
                <w:szCs w:val="24"/>
                <w:shd w:val="clear" w:color="auto" w:fill="FFFFFF"/>
              </w:rPr>
              <w:t xml:space="preserve"> физическ</w:t>
            </w:r>
            <w:r>
              <w:rPr>
                <w:rFonts w:ascii="Times New Roman" w:hAnsi="Times New Roman"/>
                <w:color w:val="000000"/>
                <w:sz w:val="24"/>
                <w:szCs w:val="24"/>
                <w:shd w:val="clear" w:color="auto" w:fill="FFFFFF"/>
              </w:rPr>
              <w:t>ая</w:t>
            </w:r>
            <w:r w:rsidR="008B05A1" w:rsidRPr="00545EB2">
              <w:rPr>
                <w:rFonts w:ascii="Times New Roman" w:hAnsi="Times New Roman"/>
                <w:color w:val="000000"/>
                <w:sz w:val="24"/>
                <w:szCs w:val="24"/>
                <w:shd w:val="clear" w:color="auto" w:fill="FFFFFF"/>
              </w:rPr>
              <w:t xml:space="preserve"> нагрузк</w:t>
            </w:r>
            <w:r>
              <w:rPr>
                <w:rFonts w:ascii="Times New Roman" w:hAnsi="Times New Roman"/>
                <w:color w:val="000000"/>
                <w:sz w:val="24"/>
                <w:szCs w:val="24"/>
                <w:shd w:val="clear" w:color="auto" w:fill="FFFFFF"/>
              </w:rPr>
              <w:t>а</w:t>
            </w:r>
            <w:r w:rsidR="008B05A1" w:rsidRPr="00545EB2">
              <w:rPr>
                <w:rFonts w:ascii="Times New Roman" w:hAnsi="Times New Roman"/>
                <w:color w:val="000000"/>
                <w:sz w:val="24"/>
                <w:szCs w:val="24"/>
                <w:shd w:val="clear" w:color="auto" w:fill="FFFFFF"/>
              </w:rPr>
              <w:t xml:space="preserve">. Но почти никто не говорит о проблеме психосоциального фактора. Но этот вопрос почти не обсуждается ни в научной среде, ни и в общественной. </w:t>
            </w:r>
          </w:p>
          <w:p w:rsidR="008B05A1" w:rsidRPr="00545EB2" w:rsidRDefault="008B05A1" w:rsidP="004D6AA1">
            <w:pPr>
              <w:spacing w:after="0" w:line="270" w:lineRule="atLeast"/>
              <w:ind w:firstLine="709"/>
              <w:jc w:val="both"/>
              <w:rPr>
                <w:rFonts w:ascii="Times New Roman" w:hAnsi="Times New Roman"/>
                <w:color w:val="000000"/>
                <w:sz w:val="24"/>
                <w:szCs w:val="24"/>
                <w:shd w:val="clear" w:color="auto" w:fill="FFFFFF"/>
              </w:rPr>
            </w:pPr>
            <w:r w:rsidRPr="00545EB2">
              <w:rPr>
                <w:rFonts w:ascii="Times New Roman" w:hAnsi="Times New Roman"/>
                <w:color w:val="000000"/>
                <w:sz w:val="24"/>
                <w:szCs w:val="24"/>
                <w:shd w:val="clear" w:color="auto" w:fill="FFFFFF"/>
              </w:rPr>
              <w:t xml:space="preserve">Проведены многочисленные исследования: это стрессы всех уровней, рост озлобленности и агрессивности, выразившийся в росте убийств, безысходности и депрессии, а депрессии сопровождались ростом числа самоубийств. Число самоубийств выросло с 39000 в 1990 году до 57000 в 2000 году. </w:t>
            </w:r>
            <w:r w:rsidR="004D6AA1" w:rsidRPr="00545EB2">
              <w:rPr>
                <w:rFonts w:ascii="Times New Roman" w:hAnsi="Times New Roman"/>
                <w:color w:val="000000"/>
                <w:sz w:val="24"/>
                <w:szCs w:val="24"/>
                <w:shd w:val="clear" w:color="auto" w:fill="FFFFFF"/>
              </w:rPr>
              <w:t>Н</w:t>
            </w:r>
            <w:r w:rsidRPr="00545EB2">
              <w:rPr>
                <w:rFonts w:ascii="Times New Roman" w:hAnsi="Times New Roman"/>
                <w:color w:val="000000"/>
                <w:sz w:val="24"/>
                <w:szCs w:val="24"/>
                <w:shd w:val="clear" w:color="auto" w:fill="FFFFFF"/>
              </w:rPr>
              <w:t>акопился большой объем экспериментальных научных знаний, указывающих на связь психологического, психосоциального состояния человека не только с ухудшением состояния здоровья, но и с возникновением целого ряда опасных для жизни заболеваний. Особенно это касается стрессов, играющих большую роль в возникновении инфаркта миокарда, инсульта и появления депрессий.</w:t>
            </w:r>
          </w:p>
          <w:p w:rsidR="004D6AA1" w:rsidRPr="00545EB2" w:rsidRDefault="008B05A1" w:rsidP="004D6AA1">
            <w:pPr>
              <w:spacing w:after="0" w:line="270" w:lineRule="atLeast"/>
              <w:ind w:firstLine="709"/>
              <w:jc w:val="both"/>
              <w:rPr>
                <w:rFonts w:ascii="Times New Roman" w:hAnsi="Times New Roman"/>
                <w:color w:val="000000"/>
                <w:sz w:val="24"/>
                <w:szCs w:val="24"/>
                <w:shd w:val="clear" w:color="auto" w:fill="FFFFFF"/>
              </w:rPr>
            </w:pPr>
            <w:r w:rsidRPr="00545EB2">
              <w:rPr>
                <w:rFonts w:ascii="Times New Roman" w:hAnsi="Times New Roman"/>
                <w:color w:val="000000"/>
                <w:sz w:val="24"/>
                <w:szCs w:val="24"/>
                <w:shd w:val="clear" w:color="auto" w:fill="FFFFFF"/>
              </w:rPr>
              <w:t xml:space="preserve">Следует сказать, что депрессивные расстройства, чаще ассоциируются с низким доходом, курением и чрезмерным употреблением алкоголя. Эти все факторы могут тоже способствовать возникновению депрессии. </w:t>
            </w:r>
          </w:p>
          <w:p w:rsidR="008B05A1" w:rsidRPr="00545EB2" w:rsidRDefault="008B05A1" w:rsidP="004D6AA1">
            <w:pPr>
              <w:spacing w:after="0" w:line="270" w:lineRule="atLeast"/>
              <w:ind w:firstLine="709"/>
              <w:jc w:val="both"/>
              <w:rPr>
                <w:rFonts w:ascii="Times New Roman" w:hAnsi="Times New Roman"/>
                <w:color w:val="000000"/>
                <w:sz w:val="24"/>
                <w:szCs w:val="24"/>
                <w:shd w:val="clear" w:color="auto" w:fill="FFFFFF"/>
              </w:rPr>
            </w:pPr>
            <w:r w:rsidRPr="00545EB2">
              <w:rPr>
                <w:rFonts w:ascii="Times New Roman" w:hAnsi="Times New Roman"/>
                <w:color w:val="000000"/>
                <w:sz w:val="24"/>
                <w:szCs w:val="24"/>
                <w:shd w:val="clear" w:color="auto" w:fill="FFFFFF"/>
              </w:rPr>
              <w:t>Впервые он стал активно обсуждаться в США в начале 30х годов в период Великой депрессии. К примеру, безработица очень четко сопровождалась появлением депрессии у людей, потерявших работу.</w:t>
            </w:r>
          </w:p>
          <w:p w:rsidR="008B05A1" w:rsidRPr="00545EB2" w:rsidRDefault="008B05A1" w:rsidP="008B05A1">
            <w:pPr>
              <w:spacing w:after="0" w:line="270" w:lineRule="atLeast"/>
              <w:ind w:firstLine="709"/>
              <w:jc w:val="both"/>
              <w:rPr>
                <w:rFonts w:ascii="Times New Roman" w:hAnsi="Times New Roman"/>
                <w:color w:val="000000"/>
                <w:sz w:val="24"/>
                <w:szCs w:val="24"/>
                <w:shd w:val="clear" w:color="auto" w:fill="FFFFFF"/>
              </w:rPr>
            </w:pPr>
            <w:r w:rsidRPr="00545EB2">
              <w:rPr>
                <w:rFonts w:ascii="Times New Roman" w:hAnsi="Times New Roman"/>
                <w:color w:val="000000"/>
                <w:sz w:val="24"/>
                <w:szCs w:val="24"/>
                <w:shd w:val="clear" w:color="auto" w:fill="FFFFFF"/>
              </w:rPr>
              <w:t xml:space="preserve">Все эти данные позволяют сделать вывод о том, что в борьбе за здоровье нации, государственные мероприятия, направленные на решение социальных вопросов, играют важнейшую роль. </w:t>
            </w:r>
          </w:p>
          <w:p w:rsidR="008B05A1" w:rsidRPr="00545EB2" w:rsidRDefault="008B05A1" w:rsidP="00545EB2">
            <w:pPr>
              <w:spacing w:after="0" w:line="270" w:lineRule="atLeast"/>
              <w:ind w:firstLine="709"/>
              <w:jc w:val="both"/>
              <w:rPr>
                <w:rFonts w:ascii="Times New Roman" w:hAnsi="Times New Roman"/>
                <w:color w:val="000000"/>
                <w:sz w:val="24"/>
                <w:szCs w:val="24"/>
                <w:shd w:val="clear" w:color="auto" w:fill="FFFFFF"/>
              </w:rPr>
            </w:pPr>
            <w:r w:rsidRPr="00545EB2">
              <w:rPr>
                <w:rFonts w:ascii="Times New Roman" w:hAnsi="Times New Roman"/>
                <w:color w:val="000000"/>
                <w:sz w:val="24"/>
                <w:szCs w:val="24"/>
                <w:shd w:val="clear" w:color="auto" w:fill="FFFFFF"/>
              </w:rPr>
              <w:lastRenderedPageBreak/>
              <w:t xml:space="preserve">Другой пример, в 2006 году австралийскими учеными были опубликованы данные о зависимости продолжительности жизни от семейного положения. Вы можете видеть: вдовец и женатый: разница явная, умирает 63% вдовцов и 43% женатых. Но не думайте, что женщин это не касается. Та же самая картина у женщин. Это данные — прямое доказательство роли семьи в сохранении здоровья, в создании условий для здорового образа жизни. </w:t>
            </w:r>
          </w:p>
          <w:p w:rsidR="00545EB2" w:rsidRPr="00545EB2" w:rsidRDefault="00545EB2" w:rsidP="00545EB2">
            <w:pPr>
              <w:spacing w:after="0" w:line="270" w:lineRule="atLeast"/>
              <w:ind w:firstLine="709"/>
              <w:jc w:val="both"/>
              <w:rPr>
                <w:rFonts w:ascii="Times New Roman" w:hAnsi="Times New Roman"/>
                <w:color w:val="000000"/>
                <w:sz w:val="24"/>
                <w:szCs w:val="24"/>
                <w:shd w:val="clear" w:color="auto" w:fill="FFFFFF"/>
              </w:rPr>
            </w:pPr>
          </w:p>
          <w:p w:rsidR="005303E1" w:rsidRPr="005303E1" w:rsidRDefault="005303E1" w:rsidP="005303E1">
            <w:pPr>
              <w:spacing w:after="0" w:line="270" w:lineRule="atLeast"/>
              <w:ind w:firstLine="709"/>
              <w:jc w:val="both"/>
              <w:rPr>
                <w:rFonts w:ascii="Times New Roman" w:hAnsi="Times New Roman"/>
                <w:color w:val="000000"/>
                <w:sz w:val="24"/>
                <w:szCs w:val="24"/>
                <w:shd w:val="clear" w:color="auto" w:fill="FFFFFF"/>
              </w:rPr>
            </w:pPr>
            <w:r w:rsidRPr="005303E1">
              <w:rPr>
                <w:rFonts w:ascii="Times New Roman" w:hAnsi="Times New Roman"/>
                <w:color w:val="000000"/>
                <w:sz w:val="24"/>
                <w:szCs w:val="24"/>
                <w:shd w:val="clear" w:color="auto" w:fill="FFFFFF"/>
              </w:rPr>
              <w:t>Причины демографического кризиса разделены по факторам:</w:t>
            </w:r>
          </w:p>
          <w:p w:rsidR="005303E1" w:rsidRPr="005303E1" w:rsidRDefault="005303E1" w:rsidP="005303E1">
            <w:pPr>
              <w:spacing w:after="0" w:line="270" w:lineRule="atLeast"/>
              <w:ind w:firstLine="709"/>
              <w:jc w:val="both"/>
              <w:rPr>
                <w:rFonts w:ascii="Times New Roman" w:hAnsi="Times New Roman"/>
                <w:color w:val="000000"/>
                <w:sz w:val="24"/>
                <w:szCs w:val="24"/>
                <w:shd w:val="clear" w:color="auto" w:fill="FFFFFF"/>
              </w:rPr>
            </w:pPr>
            <w:r w:rsidRPr="005303E1">
              <w:rPr>
                <w:rFonts w:ascii="Times New Roman" w:hAnsi="Times New Roman"/>
                <w:color w:val="000000"/>
                <w:sz w:val="24"/>
                <w:szCs w:val="24"/>
                <w:shd w:val="clear" w:color="auto" w:fill="FFFFFF"/>
              </w:rPr>
              <w:t xml:space="preserve">1.Демоэкономические факторы, связанные с общим снижением рождаемости и </w:t>
            </w:r>
            <w:proofErr w:type="spellStart"/>
            <w:r w:rsidRPr="005303E1">
              <w:rPr>
                <w:rFonts w:ascii="Times New Roman" w:hAnsi="Times New Roman"/>
                <w:color w:val="000000"/>
                <w:sz w:val="24"/>
                <w:szCs w:val="24"/>
                <w:shd w:val="clear" w:color="auto" w:fill="FFFFFF"/>
              </w:rPr>
              <w:t>детности</w:t>
            </w:r>
            <w:proofErr w:type="spellEnd"/>
            <w:r w:rsidRPr="005303E1">
              <w:rPr>
                <w:rFonts w:ascii="Times New Roman" w:hAnsi="Times New Roman"/>
                <w:color w:val="000000"/>
                <w:sz w:val="24"/>
                <w:szCs w:val="24"/>
                <w:shd w:val="clear" w:color="auto" w:fill="FFFFFF"/>
              </w:rPr>
              <w:t xml:space="preserve"> в </w:t>
            </w:r>
            <w:hyperlink r:id="rId7" w:tooltip="Индустриальное общество" w:history="1">
              <w:r w:rsidRPr="005303E1">
                <w:rPr>
                  <w:rFonts w:ascii="Times New Roman" w:hAnsi="Times New Roman"/>
                  <w:color w:val="000000"/>
                  <w:sz w:val="24"/>
                  <w:szCs w:val="24"/>
                  <w:shd w:val="clear" w:color="auto" w:fill="FFFFFF"/>
                </w:rPr>
                <w:t>индустриальных</w:t>
              </w:r>
            </w:hyperlink>
            <w:r w:rsidRPr="005303E1">
              <w:rPr>
                <w:rFonts w:ascii="Times New Roman" w:hAnsi="Times New Roman"/>
                <w:color w:val="000000"/>
                <w:sz w:val="24"/>
                <w:szCs w:val="24"/>
                <w:shd w:val="clear" w:color="auto" w:fill="FFFFFF"/>
              </w:rPr>
              <w:t> и </w:t>
            </w:r>
            <w:hyperlink r:id="rId8" w:tooltip="Постиндустриальное общество" w:history="1">
              <w:r w:rsidRPr="005303E1">
                <w:rPr>
                  <w:rFonts w:ascii="Times New Roman" w:hAnsi="Times New Roman"/>
                  <w:color w:val="000000"/>
                  <w:sz w:val="24"/>
                  <w:szCs w:val="24"/>
                  <w:shd w:val="clear" w:color="auto" w:fill="FFFFFF"/>
                </w:rPr>
                <w:t>пост-индустриальных</w:t>
              </w:r>
            </w:hyperlink>
            <w:r w:rsidRPr="005303E1">
              <w:rPr>
                <w:rFonts w:ascii="Times New Roman" w:hAnsi="Times New Roman"/>
                <w:color w:val="000000"/>
                <w:sz w:val="24"/>
                <w:szCs w:val="24"/>
                <w:shd w:val="clear" w:color="auto" w:fill="FFFFFF"/>
              </w:rPr>
              <w:t> странах и обществах вследствие изменения структуры занятости и демографической мотивации, независимо от качества жизни (теория «Теория нуль-роста»).</w:t>
            </w:r>
          </w:p>
          <w:p w:rsidR="005303E1" w:rsidRPr="005303E1" w:rsidRDefault="005303E1" w:rsidP="005303E1">
            <w:pPr>
              <w:spacing w:after="0" w:line="270" w:lineRule="atLeast"/>
              <w:ind w:firstLine="709"/>
              <w:jc w:val="both"/>
              <w:rPr>
                <w:rFonts w:ascii="Times New Roman" w:hAnsi="Times New Roman"/>
                <w:color w:val="000000"/>
                <w:sz w:val="24"/>
                <w:szCs w:val="24"/>
                <w:shd w:val="clear" w:color="auto" w:fill="FFFFFF"/>
              </w:rPr>
            </w:pPr>
            <w:r w:rsidRPr="005303E1">
              <w:rPr>
                <w:rFonts w:ascii="Times New Roman" w:hAnsi="Times New Roman"/>
                <w:color w:val="000000"/>
                <w:sz w:val="24"/>
                <w:szCs w:val="24"/>
                <w:shd w:val="clear" w:color="auto" w:fill="FFFFFF"/>
              </w:rPr>
              <w:t>2.Социо-экономические факторы, коренными экономическими реформами, ухудшением среды обитания, снижением уровня жизни, возможностей содержать семью и детей.</w:t>
            </w:r>
          </w:p>
          <w:p w:rsidR="005303E1" w:rsidRPr="005303E1" w:rsidRDefault="005303E1" w:rsidP="005303E1">
            <w:pPr>
              <w:spacing w:after="0" w:line="270" w:lineRule="atLeast"/>
              <w:ind w:firstLine="709"/>
              <w:jc w:val="both"/>
              <w:rPr>
                <w:rFonts w:ascii="Times New Roman" w:hAnsi="Times New Roman"/>
                <w:color w:val="000000"/>
                <w:sz w:val="24"/>
                <w:szCs w:val="24"/>
                <w:shd w:val="clear" w:color="auto" w:fill="FFFFFF"/>
              </w:rPr>
            </w:pPr>
            <w:r w:rsidRPr="005303E1">
              <w:rPr>
                <w:rFonts w:ascii="Times New Roman" w:hAnsi="Times New Roman"/>
                <w:color w:val="000000"/>
                <w:sz w:val="24"/>
                <w:szCs w:val="24"/>
                <w:shd w:val="clear" w:color="auto" w:fill="FFFFFF"/>
              </w:rPr>
              <w:t>3.Социо-медицинские факторы, связанные с резким снижением качества жизни и здоровья населения, массовой наркоманией и алкоголизмом, повышением смертности — вследствие отказа государственной политики от поддержки общественного здравоохранения.</w:t>
            </w:r>
          </w:p>
          <w:p w:rsidR="005303E1" w:rsidRPr="005303E1" w:rsidRDefault="005303E1" w:rsidP="005303E1">
            <w:pPr>
              <w:spacing w:after="0" w:line="270" w:lineRule="atLeast"/>
              <w:ind w:firstLine="709"/>
              <w:jc w:val="both"/>
              <w:rPr>
                <w:rFonts w:ascii="Times New Roman" w:hAnsi="Times New Roman"/>
                <w:color w:val="000000"/>
                <w:sz w:val="24"/>
                <w:szCs w:val="24"/>
                <w:shd w:val="clear" w:color="auto" w:fill="FFFFFF"/>
              </w:rPr>
            </w:pPr>
            <w:r w:rsidRPr="005303E1">
              <w:rPr>
                <w:rFonts w:ascii="Times New Roman" w:hAnsi="Times New Roman"/>
                <w:color w:val="000000"/>
                <w:sz w:val="24"/>
                <w:szCs w:val="24"/>
                <w:shd w:val="clear" w:color="auto" w:fill="FFFFFF"/>
              </w:rPr>
              <w:t xml:space="preserve">4.Социально-этические факторы, связанные с массовой психологической депрессией, деградацией общественной морали и кризисом института семьи. </w:t>
            </w:r>
          </w:p>
          <w:p w:rsidR="00545EB2" w:rsidRPr="00545EB2" w:rsidRDefault="00545EB2" w:rsidP="00545EB2">
            <w:pPr>
              <w:spacing w:after="0" w:line="270" w:lineRule="atLeast"/>
              <w:ind w:firstLine="709"/>
              <w:jc w:val="both"/>
              <w:rPr>
                <w:rFonts w:ascii="Times New Roman" w:hAnsi="Times New Roman"/>
                <w:color w:val="000000"/>
                <w:sz w:val="24"/>
                <w:szCs w:val="24"/>
                <w:shd w:val="clear" w:color="auto" w:fill="FFFFFF"/>
              </w:rPr>
            </w:pPr>
          </w:p>
          <w:p w:rsidR="00545EB2" w:rsidRPr="000C5E06" w:rsidRDefault="000C5E06" w:rsidP="00545EB2">
            <w:pPr>
              <w:spacing w:after="0" w:line="270" w:lineRule="atLeast"/>
              <w:ind w:firstLine="709"/>
              <w:jc w:val="both"/>
              <w:rPr>
                <w:rFonts w:ascii="Times New Roman" w:hAnsi="Times New Roman"/>
                <w:b/>
                <w:sz w:val="24"/>
                <w:szCs w:val="24"/>
              </w:rPr>
            </w:pPr>
            <w:r w:rsidRPr="000C5E06">
              <w:rPr>
                <w:rFonts w:ascii="Times New Roman" w:hAnsi="Times New Roman"/>
                <w:b/>
                <w:color w:val="000000"/>
                <w:sz w:val="24"/>
                <w:szCs w:val="24"/>
              </w:rPr>
              <w:t xml:space="preserve">2. </w:t>
            </w:r>
            <w:r w:rsidRPr="000C5E06">
              <w:rPr>
                <w:rFonts w:ascii="Times New Roman" w:hAnsi="Times New Roman"/>
                <w:b/>
                <w:sz w:val="24"/>
                <w:szCs w:val="24"/>
              </w:rPr>
              <w:t>Определение понятий здоровье и здоровый образ жизни. Права и обязанности граждан по вопросам охраны здоровья.</w:t>
            </w:r>
          </w:p>
          <w:p w:rsidR="000C5E06" w:rsidRPr="000C5E06" w:rsidRDefault="000C5E06" w:rsidP="00545EB2">
            <w:pPr>
              <w:spacing w:after="0" w:line="270" w:lineRule="atLeast"/>
              <w:ind w:firstLine="709"/>
              <w:jc w:val="both"/>
              <w:rPr>
                <w:rFonts w:ascii="Times New Roman" w:hAnsi="Times New Roman"/>
                <w:sz w:val="24"/>
                <w:szCs w:val="24"/>
              </w:rPr>
            </w:pPr>
          </w:p>
          <w:p w:rsidR="000C5E06" w:rsidRPr="004415B9" w:rsidRDefault="004415B9" w:rsidP="00545EB2">
            <w:pPr>
              <w:spacing w:after="0" w:line="270" w:lineRule="atLeast"/>
              <w:ind w:firstLine="709"/>
              <w:jc w:val="both"/>
              <w:rPr>
                <w:rFonts w:ascii="Times New Roman" w:eastAsia="Times New Roman" w:hAnsi="Times New Roman"/>
                <w:color w:val="000000"/>
                <w:sz w:val="24"/>
                <w:szCs w:val="24"/>
              </w:rPr>
            </w:pPr>
            <w:r w:rsidRPr="004415B9">
              <w:rPr>
                <w:rFonts w:ascii="Times New Roman" w:eastAsia="Times New Roman" w:hAnsi="Times New Roman"/>
                <w:color w:val="000000"/>
                <w:sz w:val="24"/>
                <w:szCs w:val="24"/>
              </w:rPr>
              <w:t>Определение «здоровье» согласно Всемирной организации здравоохранения:</w:t>
            </w:r>
            <w:r>
              <w:rPr>
                <w:rFonts w:ascii="Times New Roman" w:eastAsia="Times New Roman" w:hAnsi="Times New Roman"/>
                <w:color w:val="000000"/>
                <w:sz w:val="24"/>
                <w:szCs w:val="24"/>
              </w:rPr>
              <w:t xml:space="preserve"> </w:t>
            </w:r>
            <w:r w:rsidRPr="004415B9">
              <w:rPr>
                <w:rFonts w:ascii="Times New Roman" w:eastAsia="Times New Roman" w:hAnsi="Times New Roman"/>
                <w:color w:val="000000"/>
                <w:sz w:val="24"/>
                <w:szCs w:val="24"/>
              </w:rPr>
              <w:t>Здоровье – это «состояние полного физического, духовного и социального благополучия, а не только отсутствие болезни и физических дефектов».</w:t>
            </w:r>
          </w:p>
          <w:p w:rsidR="000C5E06" w:rsidRPr="004415B9" w:rsidRDefault="00A458BF" w:rsidP="004415B9">
            <w:pPr>
              <w:spacing w:after="0" w:line="270" w:lineRule="atLeast"/>
              <w:ind w:firstLine="709"/>
              <w:jc w:val="both"/>
              <w:rPr>
                <w:rFonts w:ascii="Times New Roman" w:eastAsia="Times New Roman" w:hAnsi="Times New Roman"/>
                <w:color w:val="000000"/>
                <w:sz w:val="24"/>
                <w:szCs w:val="24"/>
              </w:rPr>
            </w:pPr>
            <w:r w:rsidRPr="004415B9">
              <w:rPr>
                <w:rFonts w:ascii="Times New Roman" w:eastAsia="Times New Roman" w:hAnsi="Times New Roman"/>
                <w:color w:val="000000"/>
                <w:sz w:val="24"/>
                <w:szCs w:val="24"/>
              </w:rPr>
              <w:lastRenderedPageBreak/>
              <w:t>Определение: «Здоровый образ жизни» —</w:t>
            </w:r>
            <w:r w:rsidR="004415B9">
              <w:rPr>
                <w:rFonts w:ascii="Times New Roman" w:eastAsia="Times New Roman" w:hAnsi="Times New Roman"/>
                <w:color w:val="000000"/>
                <w:sz w:val="24"/>
                <w:szCs w:val="24"/>
              </w:rPr>
              <w:t xml:space="preserve"> </w:t>
            </w:r>
            <w:r w:rsidRPr="004415B9">
              <w:rPr>
                <w:rFonts w:ascii="Times New Roman" w:eastAsia="Times New Roman" w:hAnsi="Times New Roman"/>
                <w:color w:val="000000"/>
                <w:sz w:val="24"/>
                <w:szCs w:val="24"/>
              </w:rPr>
              <w:t>это способ жизнедеятельности, направленный на сохранение и улучшение здоровья людей как условия и предпосылки существования и развития других сторон образа жизни»</w:t>
            </w:r>
          </w:p>
          <w:p w:rsidR="00161DBD" w:rsidRPr="00161DBD" w:rsidRDefault="00161DBD" w:rsidP="00161DBD">
            <w:pPr>
              <w:spacing w:after="0" w:line="270" w:lineRule="atLeast"/>
              <w:ind w:firstLine="709"/>
              <w:jc w:val="both"/>
              <w:rPr>
                <w:rFonts w:ascii="Times New Roman" w:eastAsia="Times New Roman" w:hAnsi="Times New Roman"/>
                <w:color w:val="000000"/>
                <w:sz w:val="24"/>
                <w:szCs w:val="24"/>
              </w:rPr>
            </w:pPr>
          </w:p>
          <w:p w:rsidR="00161DBD" w:rsidRPr="00161DBD" w:rsidRDefault="00161DBD" w:rsidP="00161DBD">
            <w:pPr>
              <w:spacing w:after="0" w:line="270" w:lineRule="atLeast"/>
              <w:ind w:firstLine="709"/>
              <w:jc w:val="both"/>
              <w:rPr>
                <w:rFonts w:ascii="Times New Roman" w:eastAsia="Times New Roman" w:hAnsi="Times New Roman"/>
                <w:color w:val="000000"/>
                <w:sz w:val="24"/>
                <w:szCs w:val="24"/>
              </w:rPr>
            </w:pPr>
            <w:proofErr w:type="spellStart"/>
            <w:r w:rsidRPr="00161DBD">
              <w:rPr>
                <w:rFonts w:ascii="Times New Roman" w:eastAsia="Times New Roman" w:hAnsi="Times New Roman"/>
                <w:color w:val="000000"/>
                <w:sz w:val="24"/>
                <w:szCs w:val="24"/>
              </w:rPr>
              <w:t>Ю.П.Лисицын</w:t>
            </w:r>
            <w:proofErr w:type="spellEnd"/>
            <w:r w:rsidRPr="00161DBD">
              <w:rPr>
                <w:rFonts w:ascii="Times New Roman" w:eastAsia="Times New Roman" w:hAnsi="Times New Roman"/>
                <w:color w:val="000000"/>
                <w:sz w:val="24"/>
                <w:szCs w:val="24"/>
              </w:rPr>
              <w:t xml:space="preserve"> выделяет три категории образа жизни: уровень жизни, качество жизни, стиль.</w:t>
            </w:r>
          </w:p>
          <w:p w:rsidR="00161DBD" w:rsidRPr="00161DBD" w:rsidRDefault="00161DBD" w:rsidP="00161DBD">
            <w:pPr>
              <w:spacing w:after="0" w:line="270" w:lineRule="atLeast"/>
              <w:ind w:firstLine="709"/>
              <w:jc w:val="both"/>
              <w:rPr>
                <w:rFonts w:ascii="Times New Roman" w:eastAsia="Times New Roman" w:hAnsi="Times New Roman"/>
                <w:color w:val="000000"/>
                <w:sz w:val="24"/>
                <w:szCs w:val="24"/>
              </w:rPr>
            </w:pPr>
          </w:p>
          <w:p w:rsidR="00161DBD" w:rsidRPr="00161DBD" w:rsidRDefault="00161DBD" w:rsidP="00161DBD">
            <w:pPr>
              <w:spacing w:after="0" w:line="270" w:lineRule="atLeast"/>
              <w:ind w:firstLine="709"/>
              <w:jc w:val="both"/>
              <w:rPr>
                <w:rFonts w:ascii="Times New Roman" w:eastAsia="Times New Roman" w:hAnsi="Times New Roman"/>
                <w:color w:val="000000"/>
                <w:sz w:val="24"/>
                <w:szCs w:val="24"/>
              </w:rPr>
            </w:pPr>
            <w:r w:rsidRPr="00161DBD">
              <w:rPr>
                <w:rFonts w:ascii="Times New Roman" w:eastAsia="Times New Roman" w:hAnsi="Times New Roman"/>
                <w:color w:val="000000"/>
                <w:sz w:val="24"/>
                <w:szCs w:val="24"/>
              </w:rPr>
              <w:t>Уровень жизни понимается как экономическая категория, выра</w:t>
            </w:r>
            <w:r w:rsidRPr="00161DBD">
              <w:rPr>
                <w:rFonts w:ascii="Times New Roman" w:eastAsia="Times New Roman" w:hAnsi="Times New Roman"/>
                <w:color w:val="000000"/>
                <w:sz w:val="24"/>
                <w:szCs w:val="24"/>
              </w:rPr>
              <w:softHyphen/>
              <w:t>жающая степень удовлетворения материальных, духовных потребно</w:t>
            </w:r>
            <w:r w:rsidRPr="00161DBD">
              <w:rPr>
                <w:rFonts w:ascii="Times New Roman" w:eastAsia="Times New Roman" w:hAnsi="Times New Roman"/>
                <w:color w:val="000000"/>
                <w:sz w:val="24"/>
                <w:szCs w:val="24"/>
              </w:rPr>
              <w:softHyphen/>
              <w:t>стей людей, обеспеченности потребительскими благами (размер зар</w:t>
            </w:r>
            <w:r w:rsidRPr="00161DBD">
              <w:rPr>
                <w:rFonts w:ascii="Times New Roman" w:eastAsia="Times New Roman" w:hAnsi="Times New Roman"/>
                <w:color w:val="000000"/>
                <w:sz w:val="24"/>
                <w:szCs w:val="24"/>
              </w:rPr>
              <w:softHyphen/>
              <w:t xml:space="preserve">платы, реальный доход, жилищные условия, уровень образования и т. д.). </w:t>
            </w:r>
          </w:p>
          <w:p w:rsidR="00161DBD" w:rsidRPr="00161DBD" w:rsidRDefault="00161DBD" w:rsidP="00161DBD">
            <w:pPr>
              <w:spacing w:after="0" w:line="270" w:lineRule="atLeast"/>
              <w:ind w:firstLine="709"/>
              <w:jc w:val="both"/>
              <w:rPr>
                <w:rFonts w:ascii="Times New Roman" w:eastAsia="Times New Roman" w:hAnsi="Times New Roman"/>
                <w:color w:val="000000"/>
                <w:sz w:val="24"/>
                <w:szCs w:val="24"/>
              </w:rPr>
            </w:pPr>
            <w:r w:rsidRPr="00161DBD">
              <w:rPr>
                <w:rFonts w:ascii="Times New Roman" w:eastAsia="Times New Roman" w:hAnsi="Times New Roman"/>
                <w:color w:val="000000"/>
                <w:sz w:val="24"/>
                <w:szCs w:val="24"/>
              </w:rPr>
              <w:t>Качество жизни — это социологическая категория, выражаю</w:t>
            </w:r>
            <w:r w:rsidRPr="00161DBD">
              <w:rPr>
                <w:rFonts w:ascii="Times New Roman" w:eastAsia="Times New Roman" w:hAnsi="Times New Roman"/>
                <w:color w:val="000000"/>
                <w:sz w:val="24"/>
                <w:szCs w:val="24"/>
              </w:rPr>
              <w:softHyphen/>
              <w:t>щая качество удовлетворения материальных и культурных потребнос</w:t>
            </w:r>
            <w:r w:rsidRPr="00161DBD">
              <w:rPr>
                <w:rFonts w:ascii="Times New Roman" w:eastAsia="Times New Roman" w:hAnsi="Times New Roman"/>
                <w:color w:val="000000"/>
                <w:sz w:val="24"/>
                <w:szCs w:val="24"/>
              </w:rPr>
              <w:softHyphen/>
              <w:t xml:space="preserve">тей людей (качество питания, качество и модность одежды, качество образования, структура досуга, т. д.). </w:t>
            </w:r>
          </w:p>
          <w:p w:rsidR="000C5E06" w:rsidRPr="004415B9" w:rsidRDefault="00161DBD" w:rsidP="00161DBD">
            <w:pPr>
              <w:spacing w:after="0" w:line="270" w:lineRule="atLeast"/>
              <w:ind w:firstLine="709"/>
              <w:jc w:val="both"/>
              <w:rPr>
                <w:rFonts w:ascii="Times New Roman" w:eastAsia="Times New Roman" w:hAnsi="Times New Roman"/>
                <w:color w:val="000000"/>
                <w:sz w:val="24"/>
                <w:szCs w:val="24"/>
              </w:rPr>
            </w:pPr>
            <w:r w:rsidRPr="00161DBD">
              <w:rPr>
                <w:rFonts w:ascii="Times New Roman" w:eastAsia="Times New Roman" w:hAnsi="Times New Roman"/>
                <w:color w:val="000000"/>
                <w:sz w:val="24"/>
                <w:szCs w:val="24"/>
              </w:rPr>
              <w:t>Стиль жизни — это социально-психологическая категория, вы</w:t>
            </w:r>
            <w:r w:rsidRPr="00161DBD">
              <w:rPr>
                <w:rFonts w:ascii="Times New Roman" w:eastAsia="Times New Roman" w:hAnsi="Times New Roman"/>
                <w:color w:val="000000"/>
                <w:sz w:val="24"/>
                <w:szCs w:val="24"/>
              </w:rPr>
              <w:softHyphen/>
              <w:t>ражающая определенный тип поведения людей. Основное внимание обращается на субъективную сторону человеческой деятельности, мо</w:t>
            </w:r>
            <w:r w:rsidRPr="00161DBD">
              <w:rPr>
                <w:rFonts w:ascii="Times New Roman" w:eastAsia="Times New Roman" w:hAnsi="Times New Roman"/>
                <w:color w:val="000000"/>
                <w:sz w:val="24"/>
                <w:szCs w:val="24"/>
              </w:rPr>
              <w:softHyphen/>
              <w:t>тивы, решения, поступки, повседневное поведение человека, семьи, социальных групп.</w:t>
            </w:r>
          </w:p>
          <w:p w:rsidR="000C5E06" w:rsidRPr="004415B9" w:rsidRDefault="000C5E06" w:rsidP="00161DBD">
            <w:pPr>
              <w:spacing w:after="0" w:line="270" w:lineRule="atLeast"/>
              <w:jc w:val="both"/>
              <w:rPr>
                <w:rFonts w:ascii="Times New Roman" w:eastAsia="Times New Roman" w:hAnsi="Times New Roman"/>
                <w:color w:val="000000"/>
                <w:sz w:val="24"/>
                <w:szCs w:val="24"/>
              </w:rPr>
            </w:pPr>
          </w:p>
          <w:p w:rsidR="004415B9" w:rsidRPr="004415B9" w:rsidRDefault="004415B9" w:rsidP="004415B9">
            <w:pPr>
              <w:spacing w:after="0" w:line="270" w:lineRule="atLeast"/>
              <w:ind w:firstLine="709"/>
              <w:jc w:val="both"/>
              <w:rPr>
                <w:rFonts w:ascii="Times New Roman" w:eastAsia="Times New Roman" w:hAnsi="Times New Roman"/>
                <w:color w:val="000000"/>
                <w:sz w:val="24"/>
                <w:szCs w:val="24"/>
              </w:rPr>
            </w:pPr>
            <w:r w:rsidRPr="004415B9">
              <w:rPr>
                <w:rFonts w:ascii="Times New Roman" w:eastAsia="Times New Roman" w:hAnsi="Times New Roman"/>
                <w:color w:val="000000"/>
                <w:sz w:val="24"/>
                <w:szCs w:val="24"/>
              </w:rPr>
              <w:t>Граждане имеют право на:</w:t>
            </w:r>
          </w:p>
          <w:p w:rsidR="004415B9" w:rsidRPr="004415B9" w:rsidRDefault="004415B9" w:rsidP="004415B9">
            <w:pPr>
              <w:spacing w:after="0" w:line="270" w:lineRule="atLeast"/>
              <w:ind w:firstLine="709"/>
              <w:jc w:val="both"/>
              <w:rPr>
                <w:rFonts w:ascii="Times New Roman" w:eastAsia="Times New Roman" w:hAnsi="Times New Roman"/>
                <w:color w:val="000000"/>
                <w:sz w:val="24"/>
                <w:szCs w:val="24"/>
              </w:rPr>
            </w:pPr>
            <w:r w:rsidRPr="004415B9">
              <w:rPr>
                <w:rFonts w:ascii="Times New Roman" w:eastAsia="Times New Roman" w:hAnsi="Times New Roman"/>
                <w:color w:val="000000"/>
                <w:sz w:val="24"/>
                <w:szCs w:val="24"/>
              </w:rPr>
              <w:t>- Безопас</w:t>
            </w:r>
            <w:r>
              <w:rPr>
                <w:rFonts w:ascii="Times New Roman" w:eastAsia="Times New Roman" w:hAnsi="Times New Roman"/>
                <w:color w:val="000000"/>
                <w:sz w:val="24"/>
                <w:szCs w:val="24"/>
              </w:rPr>
              <w:t>ные</w:t>
            </w:r>
            <w:r w:rsidRPr="004415B9">
              <w:rPr>
                <w:rFonts w:ascii="Times New Roman" w:eastAsia="Times New Roman" w:hAnsi="Times New Roman"/>
                <w:color w:val="000000"/>
                <w:sz w:val="24"/>
                <w:szCs w:val="24"/>
              </w:rPr>
              <w:t xml:space="preserve"> для здоровья и жизни продукт</w:t>
            </w:r>
            <w:r>
              <w:rPr>
                <w:rFonts w:ascii="Times New Roman" w:eastAsia="Times New Roman" w:hAnsi="Times New Roman"/>
                <w:color w:val="000000"/>
                <w:sz w:val="24"/>
                <w:szCs w:val="24"/>
              </w:rPr>
              <w:t>ы</w:t>
            </w:r>
            <w:r w:rsidRPr="004415B9">
              <w:rPr>
                <w:rFonts w:ascii="Times New Roman" w:eastAsia="Times New Roman" w:hAnsi="Times New Roman"/>
                <w:color w:val="000000"/>
                <w:sz w:val="24"/>
                <w:szCs w:val="24"/>
              </w:rPr>
              <w:t xml:space="preserve"> питания, питьевой воды, условий труда, обучения, образования, жизни, отдыха и окружающей среды;</w:t>
            </w:r>
          </w:p>
          <w:p w:rsidR="004415B9" w:rsidRPr="004415B9" w:rsidRDefault="004415B9" w:rsidP="004415B9">
            <w:pPr>
              <w:spacing w:after="0" w:line="270" w:lineRule="atLeast"/>
              <w:ind w:firstLine="709"/>
              <w:jc w:val="both"/>
              <w:rPr>
                <w:rFonts w:ascii="Times New Roman" w:eastAsia="Times New Roman" w:hAnsi="Times New Roman"/>
                <w:color w:val="000000"/>
                <w:sz w:val="24"/>
                <w:szCs w:val="24"/>
              </w:rPr>
            </w:pPr>
            <w:r w:rsidRPr="004415B9">
              <w:rPr>
                <w:rFonts w:ascii="Times New Roman" w:eastAsia="Times New Roman" w:hAnsi="Times New Roman"/>
                <w:color w:val="000000"/>
                <w:sz w:val="24"/>
                <w:szCs w:val="24"/>
              </w:rPr>
              <w:t>- Участие в разработке, обосновании и общественной экспертизы программ и планов обеспечения санитарно-эпидемического благополучия населения представ</w:t>
            </w:r>
            <w:r>
              <w:rPr>
                <w:rFonts w:ascii="Times New Roman" w:eastAsia="Times New Roman" w:hAnsi="Times New Roman"/>
                <w:color w:val="000000"/>
                <w:sz w:val="24"/>
                <w:szCs w:val="24"/>
              </w:rPr>
              <w:t>ление</w:t>
            </w:r>
            <w:r w:rsidRPr="004415B9">
              <w:rPr>
                <w:rFonts w:ascii="Times New Roman" w:eastAsia="Times New Roman" w:hAnsi="Times New Roman"/>
                <w:color w:val="000000"/>
                <w:sz w:val="24"/>
                <w:szCs w:val="24"/>
              </w:rPr>
              <w:t xml:space="preserve"> по этим вопросам в соответствующие органы </w:t>
            </w:r>
            <w:r w:rsidR="003D6AB2">
              <w:rPr>
                <w:rFonts w:ascii="Times New Roman" w:eastAsia="Times New Roman" w:hAnsi="Times New Roman"/>
                <w:color w:val="000000"/>
                <w:sz w:val="24"/>
                <w:szCs w:val="24"/>
              </w:rPr>
              <w:t>информации</w:t>
            </w:r>
            <w:r w:rsidRPr="004415B9">
              <w:rPr>
                <w:rFonts w:ascii="Times New Roman" w:eastAsia="Times New Roman" w:hAnsi="Times New Roman"/>
                <w:color w:val="000000"/>
                <w:sz w:val="24"/>
                <w:szCs w:val="24"/>
              </w:rPr>
              <w:t>;</w:t>
            </w:r>
          </w:p>
          <w:p w:rsidR="004415B9" w:rsidRPr="004415B9" w:rsidRDefault="004415B9" w:rsidP="004415B9">
            <w:pPr>
              <w:spacing w:after="0" w:line="270" w:lineRule="atLeast"/>
              <w:ind w:firstLine="709"/>
              <w:jc w:val="both"/>
              <w:rPr>
                <w:rFonts w:ascii="Times New Roman" w:eastAsia="Times New Roman" w:hAnsi="Times New Roman"/>
                <w:color w:val="000000"/>
                <w:sz w:val="24"/>
                <w:szCs w:val="24"/>
              </w:rPr>
            </w:pPr>
            <w:r w:rsidRPr="004415B9">
              <w:rPr>
                <w:rFonts w:ascii="Times New Roman" w:eastAsia="Times New Roman" w:hAnsi="Times New Roman"/>
                <w:color w:val="000000"/>
                <w:sz w:val="24"/>
                <w:szCs w:val="24"/>
              </w:rPr>
              <w:t>- Возмещение у</w:t>
            </w:r>
            <w:r w:rsidR="003D6AB2">
              <w:rPr>
                <w:rFonts w:ascii="Times New Roman" w:eastAsia="Times New Roman" w:hAnsi="Times New Roman"/>
                <w:color w:val="000000"/>
                <w:sz w:val="24"/>
                <w:szCs w:val="24"/>
              </w:rPr>
              <w:t>щербы</w:t>
            </w:r>
            <w:r w:rsidRPr="004415B9">
              <w:rPr>
                <w:rFonts w:ascii="Times New Roman" w:eastAsia="Times New Roman" w:hAnsi="Times New Roman"/>
                <w:color w:val="000000"/>
                <w:sz w:val="24"/>
                <w:szCs w:val="24"/>
              </w:rPr>
              <w:t xml:space="preserve">, причиненных здоровью вследствие нарушения </w:t>
            </w:r>
            <w:r w:rsidR="003D6AB2" w:rsidRPr="004415B9">
              <w:rPr>
                <w:rFonts w:ascii="Times New Roman" w:eastAsia="Times New Roman" w:hAnsi="Times New Roman"/>
                <w:color w:val="000000"/>
                <w:sz w:val="24"/>
                <w:szCs w:val="24"/>
              </w:rPr>
              <w:t xml:space="preserve">санитарного законодательства </w:t>
            </w:r>
            <w:r w:rsidRPr="004415B9">
              <w:rPr>
                <w:rFonts w:ascii="Times New Roman" w:eastAsia="Times New Roman" w:hAnsi="Times New Roman"/>
                <w:color w:val="000000"/>
                <w:sz w:val="24"/>
                <w:szCs w:val="24"/>
              </w:rPr>
              <w:t>предприятиями, учреждениями, организациями, гражданами;</w:t>
            </w:r>
          </w:p>
          <w:p w:rsidR="004415B9" w:rsidRPr="004415B9" w:rsidRDefault="004415B9" w:rsidP="004415B9">
            <w:pPr>
              <w:spacing w:after="0" w:line="270" w:lineRule="atLeast"/>
              <w:ind w:firstLine="709"/>
              <w:jc w:val="both"/>
              <w:rPr>
                <w:rFonts w:ascii="Times New Roman" w:eastAsia="Times New Roman" w:hAnsi="Times New Roman"/>
                <w:color w:val="000000"/>
                <w:sz w:val="24"/>
                <w:szCs w:val="24"/>
              </w:rPr>
            </w:pPr>
            <w:r w:rsidRPr="004415B9">
              <w:rPr>
                <w:rFonts w:ascii="Times New Roman" w:eastAsia="Times New Roman" w:hAnsi="Times New Roman"/>
                <w:color w:val="000000"/>
                <w:sz w:val="24"/>
                <w:szCs w:val="24"/>
              </w:rPr>
              <w:lastRenderedPageBreak/>
              <w:t>- Достоверной и своевременной информации о состоянии здоровья, здоровья населения, а также о существующих и возможных факторах риска для здоровья и их степени.</w:t>
            </w:r>
          </w:p>
          <w:p w:rsidR="003D6AB2" w:rsidRDefault="003D6AB2" w:rsidP="004415B9">
            <w:pPr>
              <w:spacing w:after="0" w:line="270" w:lineRule="atLeast"/>
              <w:ind w:firstLine="709"/>
              <w:jc w:val="both"/>
              <w:rPr>
                <w:rFonts w:ascii="Times New Roman" w:eastAsia="Times New Roman" w:hAnsi="Times New Roman"/>
                <w:color w:val="000000"/>
                <w:sz w:val="24"/>
                <w:szCs w:val="24"/>
              </w:rPr>
            </w:pPr>
          </w:p>
          <w:p w:rsidR="004415B9" w:rsidRPr="004415B9" w:rsidRDefault="004415B9" w:rsidP="004415B9">
            <w:pPr>
              <w:spacing w:after="0" w:line="270" w:lineRule="atLeast"/>
              <w:ind w:firstLine="709"/>
              <w:jc w:val="both"/>
              <w:rPr>
                <w:rFonts w:ascii="Times New Roman" w:eastAsia="Times New Roman" w:hAnsi="Times New Roman"/>
                <w:color w:val="000000"/>
                <w:sz w:val="24"/>
                <w:szCs w:val="24"/>
              </w:rPr>
            </w:pPr>
            <w:r w:rsidRPr="004415B9">
              <w:rPr>
                <w:rFonts w:ascii="Times New Roman" w:eastAsia="Times New Roman" w:hAnsi="Times New Roman"/>
                <w:color w:val="000000"/>
                <w:sz w:val="24"/>
                <w:szCs w:val="24"/>
              </w:rPr>
              <w:t>Граждане обязаны:</w:t>
            </w:r>
          </w:p>
          <w:p w:rsidR="004415B9" w:rsidRPr="004415B9" w:rsidRDefault="004415B9" w:rsidP="004415B9">
            <w:pPr>
              <w:spacing w:after="0" w:line="270" w:lineRule="atLeast"/>
              <w:ind w:firstLine="709"/>
              <w:jc w:val="both"/>
              <w:rPr>
                <w:rFonts w:ascii="Times New Roman" w:eastAsia="Times New Roman" w:hAnsi="Times New Roman"/>
                <w:color w:val="000000"/>
                <w:sz w:val="24"/>
                <w:szCs w:val="24"/>
              </w:rPr>
            </w:pPr>
            <w:r w:rsidRPr="004415B9">
              <w:rPr>
                <w:rFonts w:ascii="Times New Roman" w:eastAsia="Times New Roman" w:hAnsi="Times New Roman"/>
                <w:color w:val="000000"/>
                <w:sz w:val="24"/>
                <w:szCs w:val="24"/>
              </w:rPr>
              <w:t xml:space="preserve">- </w:t>
            </w:r>
            <w:r w:rsidR="003D6AB2">
              <w:rPr>
                <w:rFonts w:ascii="Times New Roman" w:eastAsia="Times New Roman" w:hAnsi="Times New Roman"/>
                <w:color w:val="000000"/>
                <w:sz w:val="24"/>
                <w:szCs w:val="24"/>
              </w:rPr>
              <w:t>З</w:t>
            </w:r>
            <w:r w:rsidRPr="004415B9">
              <w:rPr>
                <w:rFonts w:ascii="Times New Roman" w:eastAsia="Times New Roman" w:hAnsi="Times New Roman"/>
                <w:color w:val="000000"/>
                <w:sz w:val="24"/>
                <w:szCs w:val="24"/>
              </w:rPr>
              <w:t>аботиться о своем здоровье и здоровье и гигиеническо</w:t>
            </w:r>
            <w:r w:rsidR="003D6AB2">
              <w:rPr>
                <w:rFonts w:ascii="Times New Roman" w:eastAsia="Times New Roman" w:hAnsi="Times New Roman"/>
                <w:color w:val="000000"/>
                <w:sz w:val="24"/>
                <w:szCs w:val="24"/>
              </w:rPr>
              <w:t>м</w:t>
            </w:r>
            <w:r w:rsidRPr="004415B9">
              <w:rPr>
                <w:rFonts w:ascii="Times New Roman" w:eastAsia="Times New Roman" w:hAnsi="Times New Roman"/>
                <w:color w:val="000000"/>
                <w:sz w:val="24"/>
                <w:szCs w:val="24"/>
              </w:rPr>
              <w:t xml:space="preserve"> воспитани</w:t>
            </w:r>
            <w:r w:rsidR="003D6AB2">
              <w:rPr>
                <w:rFonts w:ascii="Times New Roman" w:eastAsia="Times New Roman" w:hAnsi="Times New Roman"/>
                <w:color w:val="000000"/>
                <w:sz w:val="24"/>
                <w:szCs w:val="24"/>
              </w:rPr>
              <w:t>и</w:t>
            </w:r>
            <w:r w:rsidRPr="004415B9">
              <w:rPr>
                <w:rFonts w:ascii="Times New Roman" w:eastAsia="Times New Roman" w:hAnsi="Times New Roman"/>
                <w:color w:val="000000"/>
                <w:sz w:val="24"/>
                <w:szCs w:val="24"/>
              </w:rPr>
              <w:t xml:space="preserve"> своих детей, не вредить здоровью других граждан;</w:t>
            </w:r>
          </w:p>
          <w:p w:rsidR="004415B9" w:rsidRPr="004415B9" w:rsidRDefault="004415B9" w:rsidP="004415B9">
            <w:pPr>
              <w:spacing w:after="0" w:line="270" w:lineRule="atLeast"/>
              <w:ind w:firstLine="709"/>
              <w:jc w:val="both"/>
              <w:rPr>
                <w:rFonts w:ascii="Times New Roman" w:eastAsia="Times New Roman" w:hAnsi="Times New Roman"/>
                <w:color w:val="000000"/>
                <w:sz w:val="24"/>
                <w:szCs w:val="24"/>
              </w:rPr>
            </w:pPr>
            <w:r w:rsidRPr="004415B9">
              <w:rPr>
                <w:rFonts w:ascii="Times New Roman" w:eastAsia="Times New Roman" w:hAnsi="Times New Roman"/>
                <w:color w:val="000000"/>
                <w:sz w:val="24"/>
                <w:szCs w:val="24"/>
              </w:rPr>
              <w:t xml:space="preserve">- </w:t>
            </w:r>
            <w:r w:rsidR="003D6AB2">
              <w:rPr>
                <w:rFonts w:ascii="Times New Roman" w:eastAsia="Times New Roman" w:hAnsi="Times New Roman"/>
                <w:color w:val="000000"/>
                <w:sz w:val="24"/>
                <w:szCs w:val="24"/>
              </w:rPr>
              <w:t>П</w:t>
            </w:r>
            <w:r w:rsidRPr="004415B9">
              <w:rPr>
                <w:rFonts w:ascii="Times New Roman" w:eastAsia="Times New Roman" w:hAnsi="Times New Roman"/>
                <w:color w:val="000000"/>
                <w:sz w:val="24"/>
                <w:szCs w:val="24"/>
              </w:rPr>
              <w:t>рин</w:t>
            </w:r>
            <w:r w:rsidR="003D6AB2">
              <w:rPr>
                <w:rFonts w:ascii="Times New Roman" w:eastAsia="Times New Roman" w:hAnsi="Times New Roman"/>
                <w:color w:val="000000"/>
                <w:sz w:val="24"/>
                <w:szCs w:val="24"/>
              </w:rPr>
              <w:t>има</w:t>
            </w:r>
            <w:r w:rsidRPr="004415B9">
              <w:rPr>
                <w:rFonts w:ascii="Times New Roman" w:eastAsia="Times New Roman" w:hAnsi="Times New Roman"/>
                <w:color w:val="000000"/>
                <w:sz w:val="24"/>
                <w:szCs w:val="24"/>
              </w:rPr>
              <w:t>ть участие в проведении санитарных и противоэпидемических мероприятий;</w:t>
            </w:r>
          </w:p>
          <w:p w:rsidR="004415B9" w:rsidRPr="004415B9" w:rsidRDefault="004415B9" w:rsidP="004415B9">
            <w:pPr>
              <w:spacing w:after="0" w:line="270" w:lineRule="atLeast"/>
              <w:ind w:firstLine="709"/>
              <w:jc w:val="both"/>
              <w:rPr>
                <w:rFonts w:ascii="Times New Roman" w:eastAsia="Times New Roman" w:hAnsi="Times New Roman"/>
                <w:color w:val="000000"/>
                <w:sz w:val="24"/>
                <w:szCs w:val="24"/>
              </w:rPr>
            </w:pPr>
            <w:r w:rsidRPr="004415B9">
              <w:rPr>
                <w:rFonts w:ascii="Times New Roman" w:eastAsia="Times New Roman" w:hAnsi="Times New Roman"/>
                <w:color w:val="000000"/>
                <w:sz w:val="24"/>
                <w:szCs w:val="24"/>
              </w:rPr>
              <w:t xml:space="preserve">- </w:t>
            </w:r>
            <w:r w:rsidR="003D6AB2">
              <w:rPr>
                <w:rFonts w:ascii="Times New Roman" w:eastAsia="Times New Roman" w:hAnsi="Times New Roman"/>
                <w:color w:val="000000"/>
                <w:sz w:val="24"/>
                <w:szCs w:val="24"/>
              </w:rPr>
              <w:t>П</w:t>
            </w:r>
            <w:r w:rsidRPr="004415B9">
              <w:rPr>
                <w:rFonts w:ascii="Times New Roman" w:eastAsia="Times New Roman" w:hAnsi="Times New Roman"/>
                <w:color w:val="000000"/>
                <w:sz w:val="24"/>
                <w:szCs w:val="24"/>
              </w:rPr>
              <w:t>ро</w:t>
            </w:r>
            <w:r w:rsidR="003D6AB2">
              <w:rPr>
                <w:rFonts w:ascii="Times New Roman" w:eastAsia="Times New Roman" w:hAnsi="Times New Roman"/>
                <w:color w:val="000000"/>
                <w:sz w:val="24"/>
                <w:szCs w:val="24"/>
              </w:rPr>
              <w:t>ходить</w:t>
            </w:r>
            <w:r w:rsidRPr="004415B9">
              <w:rPr>
                <w:rFonts w:ascii="Times New Roman" w:eastAsia="Times New Roman" w:hAnsi="Times New Roman"/>
                <w:color w:val="000000"/>
                <w:sz w:val="24"/>
                <w:szCs w:val="24"/>
              </w:rPr>
              <w:t xml:space="preserve"> обязательные медицинские осмотры, делать прививки в случаях, предусмотренных законодательством;</w:t>
            </w:r>
          </w:p>
          <w:p w:rsidR="004415B9" w:rsidRPr="004415B9" w:rsidRDefault="004415B9" w:rsidP="004415B9">
            <w:pPr>
              <w:spacing w:after="0" w:line="270" w:lineRule="atLeast"/>
              <w:ind w:firstLine="709"/>
              <w:jc w:val="both"/>
              <w:rPr>
                <w:rFonts w:ascii="Times New Roman" w:eastAsia="Times New Roman" w:hAnsi="Times New Roman"/>
                <w:color w:val="000000"/>
                <w:sz w:val="24"/>
                <w:szCs w:val="24"/>
              </w:rPr>
            </w:pPr>
            <w:r w:rsidRPr="004415B9">
              <w:rPr>
                <w:rFonts w:ascii="Times New Roman" w:eastAsia="Times New Roman" w:hAnsi="Times New Roman"/>
                <w:color w:val="000000"/>
                <w:sz w:val="24"/>
                <w:szCs w:val="24"/>
              </w:rPr>
              <w:t xml:space="preserve">- </w:t>
            </w:r>
            <w:r w:rsidR="003D6AB2">
              <w:rPr>
                <w:rFonts w:ascii="Times New Roman" w:eastAsia="Times New Roman" w:hAnsi="Times New Roman"/>
                <w:color w:val="000000"/>
                <w:sz w:val="24"/>
                <w:szCs w:val="24"/>
              </w:rPr>
              <w:t>В</w:t>
            </w:r>
            <w:r w:rsidRPr="004415B9">
              <w:rPr>
                <w:rFonts w:ascii="Times New Roman" w:eastAsia="Times New Roman" w:hAnsi="Times New Roman"/>
                <w:color w:val="000000"/>
                <w:sz w:val="24"/>
                <w:szCs w:val="24"/>
              </w:rPr>
              <w:t>ыполнять приказы и распоряжения должностных лиц государственных санитарно-эпидемиологических служб при их реализации государственного санитарно-эпидемиологического надзора;</w:t>
            </w:r>
          </w:p>
          <w:p w:rsidR="004415B9" w:rsidRPr="004415B9" w:rsidRDefault="004415B9" w:rsidP="004415B9">
            <w:pPr>
              <w:spacing w:after="0" w:line="270" w:lineRule="atLeast"/>
              <w:ind w:firstLine="709"/>
              <w:jc w:val="both"/>
              <w:rPr>
                <w:rFonts w:ascii="Times New Roman" w:eastAsia="Times New Roman" w:hAnsi="Times New Roman"/>
                <w:color w:val="000000"/>
                <w:sz w:val="24"/>
                <w:szCs w:val="24"/>
              </w:rPr>
            </w:pPr>
            <w:r w:rsidRPr="004415B9">
              <w:rPr>
                <w:rFonts w:ascii="Times New Roman" w:eastAsia="Times New Roman" w:hAnsi="Times New Roman"/>
                <w:color w:val="000000"/>
                <w:sz w:val="24"/>
                <w:szCs w:val="24"/>
              </w:rPr>
              <w:t>- Исполнять иные обязанности, предусмотренные законодательством по обеспечению санитарно</w:t>
            </w:r>
            <w:r w:rsidR="003D6AB2">
              <w:rPr>
                <w:rFonts w:ascii="Times New Roman" w:eastAsia="Times New Roman" w:hAnsi="Times New Roman"/>
                <w:color w:val="000000"/>
                <w:sz w:val="24"/>
                <w:szCs w:val="24"/>
              </w:rPr>
              <w:t>-эпидемиологического</w:t>
            </w:r>
            <w:r w:rsidRPr="004415B9">
              <w:rPr>
                <w:rFonts w:ascii="Times New Roman" w:eastAsia="Times New Roman" w:hAnsi="Times New Roman"/>
                <w:color w:val="000000"/>
                <w:sz w:val="24"/>
                <w:szCs w:val="24"/>
              </w:rPr>
              <w:t xml:space="preserve"> благополучия.</w:t>
            </w:r>
          </w:p>
          <w:p w:rsidR="00EC2F74" w:rsidRPr="004415B9" w:rsidRDefault="00EC2F74" w:rsidP="00545EB2">
            <w:pPr>
              <w:spacing w:after="0" w:line="270" w:lineRule="atLeast"/>
              <w:ind w:firstLine="709"/>
              <w:jc w:val="both"/>
              <w:rPr>
                <w:rFonts w:ascii="Times New Roman" w:eastAsia="Times New Roman" w:hAnsi="Times New Roman"/>
                <w:color w:val="000000"/>
                <w:sz w:val="24"/>
                <w:szCs w:val="24"/>
              </w:rPr>
            </w:pPr>
          </w:p>
          <w:p w:rsidR="000C5E06" w:rsidRPr="00161DBD" w:rsidRDefault="00161DBD" w:rsidP="00545EB2">
            <w:pPr>
              <w:spacing w:after="0" w:line="270" w:lineRule="atLeast"/>
              <w:ind w:firstLine="709"/>
              <w:jc w:val="both"/>
              <w:rPr>
                <w:rFonts w:ascii="Times New Roman" w:eastAsia="Times New Roman" w:hAnsi="Times New Roman"/>
                <w:b/>
                <w:color w:val="000000"/>
                <w:sz w:val="24"/>
                <w:szCs w:val="24"/>
              </w:rPr>
            </w:pPr>
            <w:r w:rsidRPr="00161DBD">
              <w:rPr>
                <w:rFonts w:ascii="Times New Roman" w:hAnsi="Times New Roman"/>
                <w:b/>
                <w:color w:val="000000"/>
                <w:sz w:val="24"/>
                <w:szCs w:val="24"/>
              </w:rPr>
              <w:t>3.</w:t>
            </w:r>
            <w:r w:rsidRPr="00161DBD">
              <w:rPr>
                <w:rFonts w:ascii="Times New Roman" w:hAnsi="Times New Roman"/>
                <w:b/>
                <w:sz w:val="24"/>
                <w:szCs w:val="24"/>
              </w:rPr>
              <w:t xml:space="preserve"> Мотивации и основные элементы здорового образа жизни.</w:t>
            </w:r>
          </w:p>
          <w:p w:rsidR="000C5E06" w:rsidRPr="00161DBD" w:rsidRDefault="000C5E06" w:rsidP="000C5E06">
            <w:pPr>
              <w:spacing w:after="0" w:line="270" w:lineRule="atLeast"/>
              <w:ind w:firstLine="709"/>
              <w:jc w:val="both"/>
              <w:rPr>
                <w:rFonts w:ascii="Times New Roman" w:hAnsi="Times New Roman"/>
                <w:color w:val="000000"/>
                <w:sz w:val="24"/>
                <w:szCs w:val="24"/>
                <w:shd w:val="clear" w:color="auto" w:fill="FFFFFF"/>
              </w:rPr>
            </w:pPr>
            <w:r w:rsidRPr="00161DBD">
              <w:rPr>
                <w:rFonts w:ascii="Times New Roman" w:hAnsi="Times New Roman"/>
                <w:b/>
                <w:color w:val="000000"/>
                <w:sz w:val="24"/>
                <w:szCs w:val="24"/>
                <w:shd w:val="clear" w:color="auto" w:fill="FFFFFF"/>
              </w:rPr>
              <w:t>Здоровый образ жизни в медицинской деятельности</w:t>
            </w:r>
            <w:r w:rsidRPr="00161DBD">
              <w:rPr>
                <w:rFonts w:ascii="Times New Roman" w:hAnsi="Times New Roman"/>
                <w:color w:val="000000"/>
                <w:sz w:val="24"/>
                <w:szCs w:val="24"/>
                <w:shd w:val="clear" w:color="auto" w:fill="FFFFFF"/>
              </w:rPr>
              <w:t xml:space="preserve"> — это комплекс оздоровительных меро</w:t>
            </w:r>
            <w:r w:rsidRPr="00161DBD">
              <w:rPr>
                <w:rFonts w:ascii="Times New Roman" w:hAnsi="Times New Roman"/>
                <w:color w:val="000000"/>
                <w:sz w:val="24"/>
                <w:szCs w:val="24"/>
                <w:shd w:val="clear" w:color="auto" w:fill="FFFFFF"/>
              </w:rPr>
              <w:softHyphen/>
              <w:t xml:space="preserve">приятий, обеспечивающий гармоничное развитие и укрепление здоровья, повышение работоспособности людей, продление их творческого долголетия. </w:t>
            </w:r>
          </w:p>
          <w:p w:rsidR="000C5E06" w:rsidRPr="00161DBD" w:rsidRDefault="000C5E06" w:rsidP="000C5E06">
            <w:pPr>
              <w:spacing w:after="0" w:line="270" w:lineRule="atLeast"/>
              <w:ind w:firstLine="709"/>
              <w:jc w:val="both"/>
              <w:rPr>
                <w:rFonts w:ascii="Times New Roman" w:hAnsi="Times New Roman"/>
                <w:color w:val="000000"/>
                <w:sz w:val="24"/>
                <w:szCs w:val="24"/>
                <w:shd w:val="clear" w:color="auto" w:fill="FFFFFF"/>
              </w:rPr>
            </w:pPr>
            <w:r w:rsidRPr="00161DBD">
              <w:rPr>
                <w:rFonts w:ascii="Times New Roman" w:hAnsi="Times New Roman"/>
                <w:color w:val="000000"/>
                <w:sz w:val="24"/>
                <w:szCs w:val="24"/>
                <w:shd w:val="clear" w:color="auto" w:fill="FFFFFF"/>
              </w:rPr>
              <w:t xml:space="preserve">Включает в себя следующие основные компоненты: </w:t>
            </w:r>
          </w:p>
          <w:p w:rsidR="000C5E06" w:rsidRPr="00161DBD" w:rsidRDefault="000C5E06" w:rsidP="000C5E06">
            <w:pPr>
              <w:pStyle w:val="a4"/>
              <w:numPr>
                <w:ilvl w:val="0"/>
                <w:numId w:val="9"/>
              </w:numPr>
              <w:spacing w:after="0" w:line="270" w:lineRule="atLeast"/>
              <w:jc w:val="both"/>
              <w:rPr>
                <w:rFonts w:ascii="Times New Roman" w:eastAsia="Times New Roman" w:hAnsi="Times New Roman" w:cs="Times New Roman"/>
                <w:color w:val="252A37"/>
                <w:sz w:val="24"/>
                <w:szCs w:val="24"/>
                <w:lang w:eastAsia="ru-RU"/>
              </w:rPr>
            </w:pPr>
            <w:r w:rsidRPr="00161DBD">
              <w:rPr>
                <w:rFonts w:ascii="Times New Roman" w:hAnsi="Times New Roman" w:cs="Times New Roman"/>
                <w:color w:val="000000"/>
                <w:sz w:val="24"/>
                <w:szCs w:val="24"/>
                <w:shd w:val="clear" w:color="auto" w:fill="FFFFFF"/>
              </w:rPr>
              <w:t xml:space="preserve">рациональное питание, </w:t>
            </w:r>
          </w:p>
          <w:p w:rsidR="000C5E06" w:rsidRPr="00161DBD" w:rsidRDefault="000C5E06" w:rsidP="000C5E06">
            <w:pPr>
              <w:pStyle w:val="a4"/>
              <w:numPr>
                <w:ilvl w:val="0"/>
                <w:numId w:val="9"/>
              </w:numPr>
              <w:spacing w:after="0" w:line="270" w:lineRule="atLeast"/>
              <w:jc w:val="both"/>
              <w:rPr>
                <w:rFonts w:ascii="Times New Roman" w:eastAsia="Times New Roman" w:hAnsi="Times New Roman" w:cs="Times New Roman"/>
                <w:color w:val="252A37"/>
                <w:sz w:val="24"/>
                <w:szCs w:val="24"/>
                <w:lang w:eastAsia="ru-RU"/>
              </w:rPr>
            </w:pPr>
            <w:r w:rsidRPr="00161DBD">
              <w:rPr>
                <w:rFonts w:ascii="Times New Roman" w:hAnsi="Times New Roman" w:cs="Times New Roman"/>
                <w:color w:val="000000"/>
                <w:sz w:val="24"/>
                <w:szCs w:val="24"/>
                <w:shd w:val="clear" w:color="auto" w:fill="FFFFFF"/>
              </w:rPr>
              <w:t>лич</w:t>
            </w:r>
            <w:r w:rsidRPr="00161DBD">
              <w:rPr>
                <w:rFonts w:ascii="Times New Roman" w:hAnsi="Times New Roman" w:cs="Times New Roman"/>
                <w:color w:val="000000"/>
                <w:sz w:val="24"/>
                <w:szCs w:val="24"/>
                <w:shd w:val="clear" w:color="auto" w:fill="FFFFFF"/>
              </w:rPr>
              <w:softHyphen/>
              <w:t xml:space="preserve">ную гигиену, </w:t>
            </w:r>
          </w:p>
          <w:p w:rsidR="000C5E06" w:rsidRPr="00161DBD" w:rsidRDefault="000C5E06" w:rsidP="000C5E06">
            <w:pPr>
              <w:pStyle w:val="a4"/>
              <w:numPr>
                <w:ilvl w:val="0"/>
                <w:numId w:val="9"/>
              </w:numPr>
              <w:spacing w:after="0" w:line="270" w:lineRule="atLeast"/>
              <w:jc w:val="both"/>
              <w:rPr>
                <w:rFonts w:ascii="Times New Roman" w:eastAsia="Times New Roman" w:hAnsi="Times New Roman" w:cs="Times New Roman"/>
                <w:color w:val="252A37"/>
                <w:sz w:val="24"/>
                <w:szCs w:val="24"/>
                <w:lang w:eastAsia="ru-RU"/>
              </w:rPr>
            </w:pPr>
            <w:r w:rsidRPr="00161DBD">
              <w:rPr>
                <w:rFonts w:ascii="Times New Roman" w:hAnsi="Times New Roman" w:cs="Times New Roman"/>
                <w:color w:val="000000"/>
                <w:sz w:val="24"/>
                <w:szCs w:val="24"/>
                <w:shd w:val="clear" w:color="auto" w:fill="FFFFFF"/>
              </w:rPr>
              <w:t xml:space="preserve">отказ от вредных привычек, </w:t>
            </w:r>
          </w:p>
          <w:p w:rsidR="000C5E06" w:rsidRPr="00161DBD" w:rsidRDefault="000C5E06" w:rsidP="000C5E06">
            <w:pPr>
              <w:pStyle w:val="a4"/>
              <w:numPr>
                <w:ilvl w:val="0"/>
                <w:numId w:val="9"/>
              </w:numPr>
              <w:spacing w:after="0" w:line="270" w:lineRule="atLeast"/>
              <w:jc w:val="both"/>
              <w:rPr>
                <w:rFonts w:ascii="Times New Roman" w:eastAsia="Times New Roman" w:hAnsi="Times New Roman" w:cs="Times New Roman"/>
                <w:color w:val="252A37"/>
                <w:sz w:val="24"/>
                <w:szCs w:val="24"/>
                <w:lang w:eastAsia="ru-RU"/>
              </w:rPr>
            </w:pPr>
            <w:r w:rsidRPr="00161DBD">
              <w:rPr>
                <w:rFonts w:ascii="Times New Roman" w:hAnsi="Times New Roman" w:cs="Times New Roman"/>
                <w:color w:val="000000"/>
                <w:sz w:val="24"/>
                <w:szCs w:val="24"/>
                <w:shd w:val="clear" w:color="auto" w:fill="FFFFFF"/>
              </w:rPr>
              <w:t>зака</w:t>
            </w:r>
            <w:r w:rsidRPr="00161DBD">
              <w:rPr>
                <w:rFonts w:ascii="Times New Roman" w:hAnsi="Times New Roman" w:cs="Times New Roman"/>
                <w:color w:val="000000"/>
                <w:sz w:val="24"/>
                <w:szCs w:val="24"/>
                <w:shd w:val="clear" w:color="auto" w:fill="FFFFFF"/>
              </w:rPr>
              <w:softHyphen/>
              <w:t xml:space="preserve">ливание, </w:t>
            </w:r>
          </w:p>
          <w:p w:rsidR="000C5E06" w:rsidRPr="00161DBD" w:rsidRDefault="000C5E06" w:rsidP="000C5E06">
            <w:pPr>
              <w:pStyle w:val="a4"/>
              <w:numPr>
                <w:ilvl w:val="0"/>
                <w:numId w:val="9"/>
              </w:numPr>
              <w:spacing w:after="0" w:line="270" w:lineRule="atLeast"/>
              <w:jc w:val="both"/>
              <w:rPr>
                <w:rFonts w:ascii="Times New Roman" w:eastAsia="Times New Roman" w:hAnsi="Times New Roman" w:cs="Times New Roman"/>
                <w:color w:val="252A37"/>
                <w:sz w:val="24"/>
                <w:szCs w:val="24"/>
                <w:lang w:eastAsia="ru-RU"/>
              </w:rPr>
            </w:pPr>
            <w:r w:rsidRPr="00161DBD">
              <w:rPr>
                <w:rFonts w:ascii="Times New Roman" w:hAnsi="Times New Roman" w:cs="Times New Roman"/>
                <w:color w:val="000000"/>
                <w:sz w:val="24"/>
                <w:szCs w:val="24"/>
                <w:shd w:val="clear" w:color="auto" w:fill="FFFFFF"/>
              </w:rPr>
              <w:t>оптимальный двигательный режим</w:t>
            </w:r>
          </w:p>
          <w:p w:rsidR="000C5E06" w:rsidRPr="00161DBD" w:rsidRDefault="000C5E06" w:rsidP="000C5E06">
            <w:pPr>
              <w:pStyle w:val="a4"/>
              <w:numPr>
                <w:ilvl w:val="0"/>
                <w:numId w:val="9"/>
              </w:numPr>
              <w:spacing w:after="0" w:line="270" w:lineRule="atLeast"/>
              <w:jc w:val="both"/>
              <w:rPr>
                <w:rFonts w:ascii="Times New Roman" w:eastAsia="Times New Roman" w:hAnsi="Times New Roman" w:cs="Times New Roman"/>
                <w:color w:val="252A37"/>
                <w:sz w:val="24"/>
                <w:szCs w:val="24"/>
                <w:lang w:eastAsia="ru-RU"/>
              </w:rPr>
            </w:pPr>
            <w:r w:rsidRPr="00161DBD">
              <w:rPr>
                <w:rFonts w:ascii="Times New Roman" w:hAnsi="Times New Roman" w:cs="Times New Roman"/>
                <w:color w:val="000000"/>
                <w:sz w:val="24"/>
                <w:szCs w:val="24"/>
                <w:shd w:val="clear" w:color="auto" w:fill="FFFFFF"/>
              </w:rPr>
              <w:t>рациональный суточный режим – режим дня (в основе которого — ритми</w:t>
            </w:r>
            <w:r w:rsidRPr="00161DBD">
              <w:rPr>
                <w:rFonts w:ascii="Times New Roman" w:hAnsi="Times New Roman" w:cs="Times New Roman"/>
                <w:color w:val="000000"/>
                <w:sz w:val="24"/>
                <w:szCs w:val="24"/>
                <w:shd w:val="clear" w:color="auto" w:fill="FFFFFF"/>
              </w:rPr>
              <w:softHyphen/>
              <w:t>ческое чередование труда, отдыха, других видов деятельности).</w:t>
            </w:r>
          </w:p>
          <w:p w:rsidR="000C5E06" w:rsidRPr="00161DBD" w:rsidRDefault="000C5E06" w:rsidP="000C5E06">
            <w:pPr>
              <w:spacing w:after="0" w:line="270" w:lineRule="atLeast"/>
              <w:ind w:firstLine="709"/>
              <w:jc w:val="both"/>
              <w:rPr>
                <w:rFonts w:ascii="Times New Roman" w:hAnsi="Times New Roman"/>
                <w:color w:val="000000"/>
                <w:sz w:val="24"/>
                <w:szCs w:val="24"/>
                <w:shd w:val="clear" w:color="auto" w:fill="FFFFFF"/>
              </w:rPr>
            </w:pPr>
            <w:r w:rsidRPr="00161DBD">
              <w:rPr>
                <w:rFonts w:ascii="Times New Roman" w:hAnsi="Times New Roman"/>
                <w:color w:val="000000"/>
                <w:sz w:val="24"/>
                <w:szCs w:val="24"/>
                <w:shd w:val="clear" w:color="auto" w:fill="FFFFFF"/>
              </w:rPr>
              <w:lastRenderedPageBreak/>
              <w:t xml:space="preserve">Дополнительными компонентами являются психогигиена или создание благоприятного психоэмоционального климата в семье, коллективе и </w:t>
            </w:r>
            <w:proofErr w:type="spellStart"/>
            <w:r w:rsidRPr="00161DBD">
              <w:rPr>
                <w:rFonts w:ascii="Times New Roman" w:hAnsi="Times New Roman"/>
                <w:color w:val="000000"/>
                <w:sz w:val="24"/>
                <w:szCs w:val="24"/>
                <w:shd w:val="clear" w:color="auto" w:fill="FFFFFF"/>
              </w:rPr>
              <w:t>др</w:t>
            </w:r>
            <w:proofErr w:type="spellEnd"/>
            <w:r w:rsidRPr="00161DBD">
              <w:rPr>
                <w:rFonts w:ascii="Times New Roman" w:hAnsi="Times New Roman"/>
                <w:color w:val="000000"/>
                <w:sz w:val="24"/>
                <w:szCs w:val="24"/>
                <w:shd w:val="clear" w:color="auto" w:fill="FFFFFF"/>
              </w:rPr>
              <w:t>, а также вопросы охраны репродуктивного здоровья.</w:t>
            </w:r>
          </w:p>
          <w:p w:rsidR="000C5E06" w:rsidRPr="00161DBD" w:rsidRDefault="000C5E06" w:rsidP="000C5E06">
            <w:pPr>
              <w:spacing w:after="0" w:line="270" w:lineRule="atLeast"/>
              <w:ind w:firstLine="709"/>
              <w:jc w:val="both"/>
              <w:rPr>
                <w:rFonts w:ascii="Times New Roman" w:hAnsi="Times New Roman"/>
                <w:color w:val="000000"/>
                <w:sz w:val="24"/>
                <w:szCs w:val="24"/>
                <w:shd w:val="clear" w:color="auto" w:fill="FFFFFF"/>
              </w:rPr>
            </w:pPr>
            <w:r w:rsidRPr="00161DBD">
              <w:rPr>
                <w:rFonts w:ascii="Times New Roman" w:hAnsi="Times New Roman"/>
                <w:color w:val="000000"/>
                <w:sz w:val="24"/>
                <w:szCs w:val="24"/>
                <w:shd w:val="clear" w:color="auto" w:fill="FFFFFF"/>
              </w:rPr>
              <w:t>Фактор, во многом определяющий здоровье, — правильное пита</w:t>
            </w:r>
            <w:r w:rsidRPr="00161DBD">
              <w:rPr>
                <w:rFonts w:ascii="Times New Roman" w:hAnsi="Times New Roman"/>
                <w:color w:val="000000"/>
                <w:sz w:val="24"/>
                <w:szCs w:val="24"/>
                <w:shd w:val="clear" w:color="auto" w:fill="FFFFFF"/>
              </w:rPr>
              <w:softHyphen/>
              <w:t xml:space="preserve">ние. </w:t>
            </w:r>
            <w:r w:rsidRPr="00161DBD">
              <w:rPr>
                <w:rFonts w:ascii="Times New Roman" w:hAnsi="Times New Roman"/>
                <w:b/>
                <w:color w:val="000000"/>
                <w:sz w:val="24"/>
                <w:szCs w:val="24"/>
                <w:shd w:val="clear" w:color="auto" w:fill="FFFFFF"/>
              </w:rPr>
              <w:t>Рациональное питание</w:t>
            </w:r>
            <w:r w:rsidRPr="00161DBD">
              <w:rPr>
                <w:rFonts w:ascii="Times New Roman" w:hAnsi="Times New Roman"/>
                <w:color w:val="000000"/>
                <w:sz w:val="24"/>
                <w:szCs w:val="24"/>
                <w:shd w:val="clear" w:color="auto" w:fill="FFFFFF"/>
              </w:rPr>
              <w:t>, построенное на научных основах, обеспе</w:t>
            </w:r>
            <w:r w:rsidRPr="00161DBD">
              <w:rPr>
                <w:rFonts w:ascii="Times New Roman" w:hAnsi="Times New Roman"/>
                <w:color w:val="000000"/>
                <w:sz w:val="24"/>
                <w:szCs w:val="24"/>
                <w:shd w:val="clear" w:color="auto" w:fill="FFFFFF"/>
              </w:rPr>
              <w:softHyphen/>
              <w:t>чивает рост и формирование организма, способствует сохранению здоровья, высокой умственной и физической работоспособности. Основные принципы рационального питания были рассмотрены ранее на лекциях и семинарах по дисциплине «Общая гигиена». Основные гигиенические требования, предъявляемые к пище: ее опти</w:t>
            </w:r>
            <w:r w:rsidRPr="00161DBD">
              <w:rPr>
                <w:rFonts w:ascii="Times New Roman" w:hAnsi="Times New Roman"/>
                <w:color w:val="000000"/>
                <w:sz w:val="24"/>
                <w:szCs w:val="24"/>
                <w:shd w:val="clear" w:color="auto" w:fill="FFFFFF"/>
              </w:rPr>
              <w:softHyphen/>
              <w:t>мальное количество, соответствующее энергетическим затратам че</w:t>
            </w:r>
            <w:r w:rsidRPr="00161DBD">
              <w:rPr>
                <w:rFonts w:ascii="Times New Roman" w:hAnsi="Times New Roman"/>
                <w:color w:val="000000"/>
                <w:sz w:val="24"/>
                <w:szCs w:val="24"/>
                <w:shd w:val="clear" w:color="auto" w:fill="FFFFFF"/>
              </w:rPr>
              <w:softHyphen/>
              <w:t>ловека, полноценное качество, т. е. включение всех необходимых пи</w:t>
            </w:r>
            <w:r w:rsidRPr="00161DBD">
              <w:rPr>
                <w:rFonts w:ascii="Times New Roman" w:hAnsi="Times New Roman"/>
                <w:color w:val="000000"/>
                <w:sz w:val="24"/>
                <w:szCs w:val="24"/>
                <w:shd w:val="clear" w:color="auto" w:fill="FFFFFF"/>
              </w:rPr>
              <w:softHyphen/>
              <w:t>тательных веществ в оптимальных пропорциях, хорошая усвояемость, приятный вкус, запах и внешний вид; доброкачественность и безвред</w:t>
            </w:r>
            <w:r w:rsidRPr="00161DBD">
              <w:rPr>
                <w:rFonts w:ascii="Times New Roman" w:hAnsi="Times New Roman"/>
                <w:color w:val="000000"/>
                <w:sz w:val="24"/>
                <w:szCs w:val="24"/>
                <w:shd w:val="clear" w:color="auto" w:fill="FFFFFF"/>
              </w:rPr>
              <w:softHyphen/>
              <w:t>ность.</w:t>
            </w:r>
          </w:p>
          <w:p w:rsidR="000C5E06" w:rsidRPr="00161DBD" w:rsidRDefault="000C5E06" w:rsidP="000C5E06">
            <w:pPr>
              <w:spacing w:after="0" w:line="270" w:lineRule="atLeast"/>
              <w:ind w:firstLine="709"/>
              <w:jc w:val="both"/>
              <w:rPr>
                <w:rFonts w:ascii="Times New Roman" w:hAnsi="Times New Roman"/>
                <w:color w:val="000000"/>
                <w:sz w:val="24"/>
                <w:szCs w:val="24"/>
                <w:shd w:val="clear" w:color="auto" w:fill="FFFFFF"/>
              </w:rPr>
            </w:pPr>
            <w:r w:rsidRPr="00161DBD">
              <w:rPr>
                <w:rFonts w:ascii="Times New Roman" w:hAnsi="Times New Roman"/>
                <w:b/>
                <w:color w:val="000000"/>
                <w:sz w:val="24"/>
                <w:szCs w:val="24"/>
                <w:shd w:val="clear" w:color="auto" w:fill="FFFFFF"/>
              </w:rPr>
              <w:t>Личная гигиена</w:t>
            </w:r>
            <w:r w:rsidRPr="00161DBD">
              <w:rPr>
                <w:rFonts w:ascii="Times New Roman" w:hAnsi="Times New Roman"/>
                <w:color w:val="000000"/>
                <w:sz w:val="24"/>
                <w:szCs w:val="24"/>
                <w:shd w:val="clear" w:color="auto" w:fill="FFFFFF"/>
              </w:rPr>
              <w:t xml:space="preserve"> – уход за телом, полостью рта, гигиена одежды и обуви будут нами рассмотрены на отдельных занятиях. </w:t>
            </w:r>
          </w:p>
          <w:p w:rsidR="000C5E06" w:rsidRPr="00161DBD" w:rsidRDefault="000C5E06" w:rsidP="000C5E06">
            <w:pPr>
              <w:spacing w:after="0" w:line="270" w:lineRule="atLeast"/>
              <w:ind w:firstLine="709"/>
              <w:jc w:val="both"/>
              <w:rPr>
                <w:rFonts w:ascii="Times New Roman" w:hAnsi="Times New Roman"/>
                <w:color w:val="000000"/>
                <w:sz w:val="24"/>
                <w:szCs w:val="24"/>
                <w:shd w:val="clear" w:color="auto" w:fill="FFFFFF"/>
              </w:rPr>
            </w:pPr>
            <w:r w:rsidRPr="00161DBD">
              <w:rPr>
                <w:rFonts w:ascii="Times New Roman" w:hAnsi="Times New Roman"/>
                <w:b/>
                <w:color w:val="000000"/>
                <w:sz w:val="24"/>
                <w:szCs w:val="24"/>
                <w:shd w:val="clear" w:color="auto" w:fill="FFFFFF"/>
              </w:rPr>
              <w:t>Вредные привы</w:t>
            </w:r>
            <w:r w:rsidRPr="00161DBD">
              <w:rPr>
                <w:rFonts w:ascii="Times New Roman" w:hAnsi="Times New Roman"/>
                <w:color w:val="000000"/>
                <w:sz w:val="24"/>
                <w:szCs w:val="24"/>
                <w:shd w:val="clear" w:color="auto" w:fill="FFFFFF"/>
              </w:rPr>
              <w:t>чки не совместимы со здоровым образом жизни, они не только не способствуют сохранению и укреплению здоровья, а наносят ему непоправимый ущерб, ограничивая жизнедеятельность человека.</w:t>
            </w:r>
          </w:p>
          <w:p w:rsidR="000C5E06" w:rsidRPr="00161DBD" w:rsidRDefault="000C5E06" w:rsidP="000C5E06">
            <w:pPr>
              <w:spacing w:after="0" w:line="270" w:lineRule="atLeast"/>
              <w:ind w:firstLine="709"/>
              <w:jc w:val="both"/>
              <w:rPr>
                <w:rFonts w:ascii="Times New Roman" w:hAnsi="Times New Roman"/>
                <w:color w:val="000000"/>
                <w:sz w:val="24"/>
                <w:szCs w:val="24"/>
                <w:shd w:val="clear" w:color="auto" w:fill="FFFFFF"/>
              </w:rPr>
            </w:pPr>
            <w:r w:rsidRPr="00161DBD">
              <w:rPr>
                <w:rFonts w:ascii="Times New Roman" w:hAnsi="Times New Roman"/>
                <w:color w:val="000000"/>
                <w:sz w:val="24"/>
                <w:szCs w:val="24"/>
                <w:shd w:val="clear" w:color="auto" w:fill="FFFFFF"/>
              </w:rPr>
              <w:t>Вредная привычка</w:t>
            </w:r>
            <w:r w:rsidRPr="00161DBD">
              <w:rPr>
                <w:rFonts w:ascii="Times New Roman" w:hAnsi="Times New Roman"/>
                <w:sz w:val="24"/>
                <w:szCs w:val="24"/>
                <w:shd w:val="clear" w:color="auto" w:fill="FFFFFF"/>
              </w:rPr>
              <w:t> </w:t>
            </w:r>
            <w:r w:rsidRPr="00161DBD">
              <w:rPr>
                <w:rFonts w:ascii="Times New Roman" w:hAnsi="Times New Roman"/>
                <w:color w:val="000000"/>
                <w:sz w:val="24"/>
                <w:szCs w:val="24"/>
                <w:shd w:val="clear" w:color="auto" w:fill="FFFFFF"/>
              </w:rPr>
              <w:t>- это автоматически повторяющееся многое число раз действие, причем действие это вредоносное с точки зрения общественного блага, окружающих или здоровья самого человека. Такие автоматические действия проявляются из-за слабости воли. Если человек не может проявить силу воли, чтобы совершить прогрессивное действие, то он подпадает под силу привычки, которая возвращает его в старую колею, привычное действие. Вредную привычку можно рассматривать как болезнь или патологическую зависимость.</w:t>
            </w:r>
          </w:p>
          <w:p w:rsidR="000C5E06" w:rsidRPr="00161DBD" w:rsidRDefault="000C5E06" w:rsidP="000C5E06">
            <w:pPr>
              <w:spacing w:after="0" w:line="270" w:lineRule="atLeast"/>
              <w:ind w:firstLine="709"/>
              <w:jc w:val="both"/>
              <w:rPr>
                <w:rFonts w:ascii="Times New Roman" w:hAnsi="Times New Roman"/>
                <w:color w:val="000000"/>
                <w:sz w:val="24"/>
                <w:szCs w:val="24"/>
                <w:shd w:val="clear" w:color="auto" w:fill="FFFFFF"/>
              </w:rPr>
            </w:pPr>
            <w:r w:rsidRPr="00161DBD">
              <w:rPr>
                <w:rFonts w:ascii="Times New Roman" w:hAnsi="Times New Roman"/>
                <w:color w:val="000000"/>
                <w:sz w:val="24"/>
                <w:szCs w:val="24"/>
                <w:shd w:val="clear" w:color="auto" w:fill="FFFFFF"/>
              </w:rPr>
              <w:t>К вредным привычкам относят</w:t>
            </w:r>
            <w:r w:rsidRPr="00161DBD">
              <w:rPr>
                <w:rFonts w:ascii="Times New Roman" w:hAnsi="Times New Roman"/>
                <w:sz w:val="24"/>
                <w:szCs w:val="24"/>
                <w:shd w:val="clear" w:color="auto" w:fill="FFFFFF"/>
              </w:rPr>
              <w:t> </w:t>
            </w:r>
            <w:r w:rsidRPr="00161DBD">
              <w:rPr>
                <w:rFonts w:ascii="Times New Roman" w:hAnsi="Times New Roman"/>
                <w:color w:val="000000"/>
                <w:sz w:val="24"/>
                <w:szCs w:val="24"/>
                <w:shd w:val="clear" w:color="auto" w:fill="FFFFFF"/>
              </w:rPr>
              <w:t xml:space="preserve">– злоупотребление алкоголем, </w:t>
            </w:r>
            <w:proofErr w:type="spellStart"/>
            <w:r w:rsidRPr="00161DBD">
              <w:rPr>
                <w:rFonts w:ascii="Times New Roman" w:hAnsi="Times New Roman"/>
                <w:color w:val="000000"/>
                <w:sz w:val="24"/>
                <w:szCs w:val="24"/>
                <w:shd w:val="clear" w:color="auto" w:fill="FFFFFF"/>
              </w:rPr>
              <w:t>табакокурение</w:t>
            </w:r>
            <w:proofErr w:type="spellEnd"/>
            <w:r w:rsidRPr="00161DBD">
              <w:rPr>
                <w:rFonts w:ascii="Times New Roman" w:hAnsi="Times New Roman"/>
                <w:color w:val="000000"/>
                <w:sz w:val="24"/>
                <w:szCs w:val="24"/>
                <w:shd w:val="clear" w:color="auto" w:fill="FFFFFF"/>
              </w:rPr>
              <w:t xml:space="preserve">, употребление </w:t>
            </w:r>
            <w:proofErr w:type="spellStart"/>
            <w:r w:rsidRPr="00161DBD">
              <w:rPr>
                <w:rFonts w:ascii="Times New Roman" w:hAnsi="Times New Roman"/>
                <w:color w:val="000000"/>
                <w:sz w:val="24"/>
                <w:szCs w:val="24"/>
                <w:shd w:val="clear" w:color="auto" w:fill="FFFFFF"/>
              </w:rPr>
              <w:t>психоактивных</w:t>
            </w:r>
            <w:proofErr w:type="spellEnd"/>
            <w:r w:rsidRPr="00161DBD">
              <w:rPr>
                <w:rFonts w:ascii="Times New Roman" w:hAnsi="Times New Roman"/>
                <w:color w:val="000000"/>
                <w:sz w:val="24"/>
                <w:szCs w:val="24"/>
                <w:shd w:val="clear" w:color="auto" w:fill="FFFFFF"/>
              </w:rPr>
              <w:t xml:space="preserve"> и наркотических средств, переедание и т.д.</w:t>
            </w:r>
          </w:p>
          <w:p w:rsidR="000C5E06" w:rsidRPr="00161DBD" w:rsidRDefault="000C5E06" w:rsidP="000C5E06">
            <w:pPr>
              <w:spacing w:after="0" w:line="270" w:lineRule="atLeast"/>
              <w:ind w:firstLine="709"/>
              <w:jc w:val="both"/>
              <w:rPr>
                <w:rFonts w:ascii="Times New Roman" w:hAnsi="Times New Roman"/>
                <w:color w:val="000000"/>
                <w:sz w:val="24"/>
                <w:szCs w:val="24"/>
              </w:rPr>
            </w:pPr>
            <w:r w:rsidRPr="00161DBD">
              <w:rPr>
                <w:rFonts w:ascii="Times New Roman" w:hAnsi="Times New Roman"/>
                <w:b/>
                <w:color w:val="000000"/>
                <w:sz w:val="24"/>
                <w:szCs w:val="24"/>
                <w:shd w:val="clear" w:color="auto" w:fill="FFFFFF"/>
              </w:rPr>
              <w:t>Закаливание</w:t>
            </w:r>
            <w:r w:rsidRPr="00161DBD">
              <w:rPr>
                <w:rFonts w:ascii="Times New Roman" w:hAnsi="Times New Roman"/>
                <w:color w:val="000000"/>
                <w:sz w:val="24"/>
                <w:szCs w:val="24"/>
                <w:shd w:val="clear" w:color="auto" w:fill="FFFFFF"/>
              </w:rPr>
              <w:t xml:space="preserve"> — это система мероприятий, направленных на повы</w:t>
            </w:r>
            <w:r w:rsidRPr="00161DBD">
              <w:rPr>
                <w:rFonts w:ascii="Times New Roman" w:hAnsi="Times New Roman"/>
                <w:color w:val="000000"/>
                <w:sz w:val="24"/>
                <w:szCs w:val="24"/>
                <w:shd w:val="clear" w:color="auto" w:fill="FFFFFF"/>
              </w:rPr>
              <w:softHyphen/>
              <w:t>шение устойчивости организма к различным воздействиям окружа</w:t>
            </w:r>
            <w:r w:rsidRPr="00161DBD">
              <w:rPr>
                <w:rFonts w:ascii="Times New Roman" w:hAnsi="Times New Roman"/>
                <w:color w:val="000000"/>
                <w:sz w:val="24"/>
                <w:szCs w:val="24"/>
                <w:shd w:val="clear" w:color="auto" w:fill="FFFFFF"/>
              </w:rPr>
              <w:softHyphen/>
              <w:t xml:space="preserve">ющей </w:t>
            </w:r>
            <w:r w:rsidRPr="00161DBD">
              <w:rPr>
                <w:rFonts w:ascii="Times New Roman" w:hAnsi="Times New Roman"/>
                <w:color w:val="000000"/>
                <w:sz w:val="24"/>
                <w:szCs w:val="24"/>
                <w:shd w:val="clear" w:color="auto" w:fill="FFFFFF"/>
              </w:rPr>
              <w:lastRenderedPageBreak/>
              <w:t>среды (тепла, холода, солнца, атмосферного давления). Закали</w:t>
            </w:r>
            <w:r w:rsidRPr="00161DBD">
              <w:rPr>
                <w:rFonts w:ascii="Times New Roman" w:hAnsi="Times New Roman"/>
                <w:color w:val="000000"/>
                <w:sz w:val="24"/>
                <w:szCs w:val="24"/>
                <w:shd w:val="clear" w:color="auto" w:fill="FFFFFF"/>
              </w:rPr>
              <w:softHyphen/>
              <w:t>вание проводится с постепенным увеличением дозировки процедур, систематично, с учетом индивидуальных особенностей, используя раз</w:t>
            </w:r>
            <w:r w:rsidRPr="00161DBD">
              <w:rPr>
                <w:rFonts w:ascii="Times New Roman" w:hAnsi="Times New Roman"/>
                <w:color w:val="000000"/>
                <w:sz w:val="24"/>
                <w:szCs w:val="24"/>
                <w:shd w:val="clear" w:color="auto" w:fill="FFFFFF"/>
              </w:rPr>
              <w:softHyphen/>
              <w:t>нообразные средства и формы.</w:t>
            </w:r>
            <w:r w:rsidRPr="00161DBD">
              <w:rPr>
                <w:rFonts w:ascii="Times New Roman" w:hAnsi="Times New Roman"/>
                <w:color w:val="000000"/>
                <w:sz w:val="24"/>
                <w:szCs w:val="24"/>
              </w:rPr>
              <w:t xml:space="preserve"> Данный вопрос рассматривался ранее</w:t>
            </w:r>
            <w:r w:rsidR="00EC2F74">
              <w:rPr>
                <w:rFonts w:ascii="Times New Roman" w:hAnsi="Times New Roman"/>
                <w:color w:val="000000"/>
                <w:sz w:val="24"/>
                <w:szCs w:val="24"/>
              </w:rPr>
              <w:t xml:space="preserve"> </w:t>
            </w:r>
            <w:r w:rsidRPr="00161DBD">
              <w:rPr>
                <w:rFonts w:ascii="Times New Roman" w:hAnsi="Times New Roman"/>
                <w:color w:val="000000"/>
                <w:sz w:val="24"/>
                <w:szCs w:val="24"/>
              </w:rPr>
              <w:t>в разделе гигиены детей и подростков.</w:t>
            </w:r>
          </w:p>
          <w:p w:rsidR="000C5E06" w:rsidRPr="00161DBD" w:rsidRDefault="000C5E06" w:rsidP="000C5E06">
            <w:pPr>
              <w:spacing w:after="0" w:line="270" w:lineRule="atLeast"/>
              <w:ind w:firstLine="709"/>
              <w:jc w:val="both"/>
              <w:rPr>
                <w:rFonts w:ascii="Times New Roman" w:hAnsi="Times New Roman"/>
                <w:color w:val="000000"/>
                <w:sz w:val="24"/>
                <w:szCs w:val="24"/>
                <w:shd w:val="clear" w:color="auto" w:fill="FFFFFF"/>
              </w:rPr>
            </w:pPr>
            <w:r w:rsidRPr="00161DBD">
              <w:rPr>
                <w:rFonts w:ascii="Times New Roman" w:hAnsi="Times New Roman"/>
                <w:b/>
                <w:color w:val="000000"/>
                <w:sz w:val="24"/>
                <w:szCs w:val="24"/>
                <w:shd w:val="clear" w:color="auto" w:fill="FFFFFF"/>
              </w:rPr>
              <w:t>Отдых</w:t>
            </w:r>
            <w:r w:rsidRPr="00161DBD">
              <w:rPr>
                <w:rFonts w:ascii="Times New Roman" w:hAnsi="Times New Roman"/>
                <w:color w:val="000000"/>
                <w:sz w:val="24"/>
                <w:szCs w:val="24"/>
                <w:shd w:val="clear" w:color="auto" w:fill="FFFFFF"/>
              </w:rPr>
              <w:t xml:space="preserve"> — необходимый фактор здорового образа жизни. Актив</w:t>
            </w:r>
            <w:r w:rsidRPr="00161DBD">
              <w:rPr>
                <w:rFonts w:ascii="Times New Roman" w:hAnsi="Times New Roman"/>
                <w:color w:val="000000"/>
                <w:sz w:val="24"/>
                <w:szCs w:val="24"/>
                <w:shd w:val="clear" w:color="auto" w:fill="FFFFFF"/>
              </w:rPr>
              <w:softHyphen/>
              <w:t>ный отдых — это переключение с одного вида деятельности на дру</w:t>
            </w:r>
            <w:r w:rsidRPr="00161DBD">
              <w:rPr>
                <w:rFonts w:ascii="Times New Roman" w:hAnsi="Times New Roman"/>
                <w:color w:val="000000"/>
                <w:sz w:val="24"/>
                <w:szCs w:val="24"/>
                <w:shd w:val="clear" w:color="auto" w:fill="FFFFFF"/>
              </w:rPr>
              <w:softHyphen/>
              <w:t xml:space="preserve">гой. Пассивный отдых исключает любые </w:t>
            </w:r>
            <w:proofErr w:type="spellStart"/>
            <w:r w:rsidRPr="00161DBD">
              <w:rPr>
                <w:rFonts w:ascii="Times New Roman" w:hAnsi="Times New Roman"/>
                <w:color w:val="000000"/>
                <w:sz w:val="24"/>
                <w:szCs w:val="24"/>
                <w:shd w:val="clear" w:color="auto" w:fill="FFFFFF"/>
              </w:rPr>
              <w:t>энергозатраты</w:t>
            </w:r>
            <w:proofErr w:type="spellEnd"/>
            <w:r w:rsidRPr="00161DBD">
              <w:rPr>
                <w:rFonts w:ascii="Times New Roman" w:hAnsi="Times New Roman"/>
                <w:color w:val="000000"/>
                <w:sz w:val="24"/>
                <w:szCs w:val="24"/>
                <w:shd w:val="clear" w:color="auto" w:fill="FFFFFF"/>
              </w:rPr>
              <w:t>, кроме трат основного обмена. Физическая культура выступает как необходимая часть образа жизни людей, т. к. является частью общей культуры лич</w:t>
            </w:r>
            <w:r w:rsidRPr="00161DBD">
              <w:rPr>
                <w:rFonts w:ascii="Times New Roman" w:hAnsi="Times New Roman"/>
                <w:color w:val="000000"/>
                <w:sz w:val="24"/>
                <w:szCs w:val="24"/>
                <w:shd w:val="clear" w:color="auto" w:fill="FFFFFF"/>
              </w:rPr>
              <w:softHyphen/>
              <w:t>ности, областью удовлетворения жизненно необходимой потребности в двигательной деятельности, обеспечивает методы и средства реали</w:t>
            </w:r>
            <w:r w:rsidRPr="00161DBD">
              <w:rPr>
                <w:rFonts w:ascii="Times New Roman" w:hAnsi="Times New Roman"/>
                <w:color w:val="000000"/>
                <w:sz w:val="24"/>
                <w:szCs w:val="24"/>
                <w:shd w:val="clear" w:color="auto" w:fill="FFFFFF"/>
              </w:rPr>
              <w:softHyphen/>
              <w:t>зации одной цели становления гармонично развитой личности — ее физического совершенства.</w:t>
            </w:r>
          </w:p>
          <w:p w:rsidR="000C5E06" w:rsidRPr="004D5E3B" w:rsidRDefault="000C5E06" w:rsidP="000C5E06">
            <w:pPr>
              <w:spacing w:after="0" w:line="270" w:lineRule="atLeast"/>
              <w:ind w:firstLine="709"/>
              <w:jc w:val="both"/>
              <w:rPr>
                <w:rFonts w:ascii="Times New Roman" w:hAnsi="Times New Roman"/>
                <w:color w:val="000000"/>
                <w:sz w:val="28"/>
                <w:szCs w:val="28"/>
                <w:shd w:val="clear" w:color="auto" w:fill="FFFFFF"/>
              </w:rPr>
            </w:pPr>
          </w:p>
          <w:p w:rsidR="000C5E06" w:rsidRPr="00EC2F74" w:rsidRDefault="000C5E06" w:rsidP="000C5E06">
            <w:pPr>
              <w:spacing w:after="0" w:line="270" w:lineRule="atLeast"/>
              <w:ind w:firstLine="709"/>
              <w:jc w:val="center"/>
              <w:rPr>
                <w:rFonts w:ascii="Times New Roman" w:hAnsi="Times New Roman"/>
                <w:b/>
                <w:bCs/>
                <w:iCs/>
                <w:color w:val="000000"/>
                <w:sz w:val="24"/>
                <w:szCs w:val="24"/>
                <w:shd w:val="clear" w:color="auto" w:fill="FFFFFF"/>
              </w:rPr>
            </w:pPr>
            <w:r w:rsidRPr="00EC2F74">
              <w:rPr>
                <w:rFonts w:ascii="Times New Roman" w:hAnsi="Times New Roman"/>
                <w:b/>
                <w:bCs/>
                <w:iCs/>
                <w:color w:val="000000"/>
                <w:sz w:val="24"/>
                <w:szCs w:val="24"/>
                <w:shd w:val="clear" w:color="auto" w:fill="FFFFFF"/>
              </w:rPr>
              <w:t>В основе формирования стиля здоровой жизни лежат следующие мотивы:</w:t>
            </w:r>
          </w:p>
          <w:p w:rsidR="00EC2F74" w:rsidRPr="00EC2F74" w:rsidRDefault="000C5E06" w:rsidP="000C5E06">
            <w:pPr>
              <w:spacing w:after="0" w:line="270" w:lineRule="atLeast"/>
              <w:ind w:firstLine="709"/>
              <w:jc w:val="both"/>
              <w:rPr>
                <w:rFonts w:ascii="Times New Roman" w:hAnsi="Times New Roman"/>
                <w:color w:val="000000"/>
                <w:sz w:val="24"/>
                <w:szCs w:val="24"/>
                <w:shd w:val="clear" w:color="auto" w:fill="FFFFFF"/>
              </w:rPr>
            </w:pPr>
            <w:r w:rsidRPr="00EC2F74">
              <w:rPr>
                <w:rFonts w:ascii="Times New Roman" w:hAnsi="Times New Roman"/>
                <w:color w:val="000000"/>
                <w:sz w:val="24"/>
                <w:szCs w:val="24"/>
                <w:shd w:val="clear" w:color="auto" w:fill="FFFFFF"/>
              </w:rPr>
              <w:t xml:space="preserve">1. Самосохранение. </w:t>
            </w:r>
          </w:p>
          <w:p w:rsidR="000C5E06" w:rsidRPr="00EC2F74" w:rsidRDefault="000C5E06" w:rsidP="000C5E06">
            <w:pPr>
              <w:spacing w:after="0" w:line="270" w:lineRule="atLeast"/>
              <w:ind w:firstLine="709"/>
              <w:jc w:val="both"/>
              <w:rPr>
                <w:rFonts w:ascii="Times New Roman" w:hAnsi="Times New Roman"/>
                <w:color w:val="000000"/>
                <w:sz w:val="24"/>
                <w:szCs w:val="24"/>
                <w:shd w:val="clear" w:color="auto" w:fill="FFFFFF"/>
              </w:rPr>
            </w:pPr>
            <w:r w:rsidRPr="00EC2F74">
              <w:rPr>
                <w:rFonts w:ascii="Times New Roman" w:hAnsi="Times New Roman"/>
                <w:color w:val="000000"/>
                <w:sz w:val="24"/>
                <w:szCs w:val="24"/>
                <w:shd w:val="clear" w:color="auto" w:fill="FFFFFF"/>
              </w:rPr>
              <w:t xml:space="preserve">Когда человек знает, </w:t>
            </w:r>
            <w:proofErr w:type="gramStart"/>
            <w:r w:rsidRPr="00EC2F74">
              <w:rPr>
                <w:rFonts w:ascii="Times New Roman" w:hAnsi="Times New Roman"/>
                <w:color w:val="000000"/>
                <w:sz w:val="24"/>
                <w:szCs w:val="24"/>
                <w:shd w:val="clear" w:color="auto" w:fill="FFFFFF"/>
              </w:rPr>
              <w:t>что то</w:t>
            </w:r>
            <w:proofErr w:type="gramEnd"/>
            <w:r w:rsidRPr="00EC2F74">
              <w:rPr>
                <w:rFonts w:ascii="Times New Roman" w:hAnsi="Times New Roman"/>
                <w:color w:val="000000"/>
                <w:sz w:val="24"/>
                <w:szCs w:val="24"/>
                <w:shd w:val="clear" w:color="auto" w:fill="FFFFFF"/>
              </w:rPr>
              <w:t xml:space="preserve"> или иное действие впрямую угрожает жизни, он это действительно не совершает. Формулировка личностной мотивации может быть такой: «Я не совершаю определенные действия, так как они угрожают моему здоровью и жизни».</w:t>
            </w:r>
          </w:p>
          <w:p w:rsidR="00EC2F74" w:rsidRPr="00EC2F74" w:rsidRDefault="000C5E06" w:rsidP="000C5E06">
            <w:pPr>
              <w:spacing w:after="0" w:line="270" w:lineRule="atLeast"/>
              <w:ind w:firstLine="709"/>
              <w:jc w:val="both"/>
              <w:rPr>
                <w:rFonts w:ascii="Times New Roman" w:hAnsi="Times New Roman"/>
                <w:color w:val="000000"/>
                <w:sz w:val="24"/>
                <w:szCs w:val="24"/>
                <w:shd w:val="clear" w:color="auto" w:fill="FFFFFF"/>
              </w:rPr>
            </w:pPr>
            <w:r w:rsidRPr="00EC2F74">
              <w:rPr>
                <w:rFonts w:ascii="Times New Roman" w:hAnsi="Times New Roman"/>
                <w:color w:val="000000"/>
                <w:sz w:val="24"/>
                <w:szCs w:val="24"/>
                <w:shd w:val="clear" w:color="auto" w:fill="FFFFFF"/>
              </w:rPr>
              <w:t xml:space="preserve">2. Подчинения этнокультурным требованиям. </w:t>
            </w:r>
          </w:p>
          <w:p w:rsidR="000C5E06" w:rsidRPr="00EC2F74" w:rsidRDefault="000C5E06" w:rsidP="000C5E06">
            <w:pPr>
              <w:spacing w:after="0" w:line="270" w:lineRule="atLeast"/>
              <w:ind w:firstLine="709"/>
              <w:jc w:val="both"/>
              <w:rPr>
                <w:rFonts w:ascii="Times New Roman" w:hAnsi="Times New Roman"/>
                <w:color w:val="000000"/>
                <w:sz w:val="24"/>
                <w:szCs w:val="24"/>
                <w:shd w:val="clear" w:color="auto" w:fill="FFFFFF"/>
              </w:rPr>
            </w:pPr>
            <w:r w:rsidRPr="00EC2F74">
              <w:rPr>
                <w:rFonts w:ascii="Times New Roman" w:hAnsi="Times New Roman"/>
                <w:color w:val="000000"/>
                <w:sz w:val="24"/>
                <w:szCs w:val="24"/>
                <w:shd w:val="clear" w:color="auto" w:fill="FFFFFF"/>
              </w:rPr>
              <w:t>Формулировка мотивации: «Я подчиняюсь этнокультурным требованиям потому, что хочу быть равноправным членом общества, в котором живу. От моего здорового образа жизни зависят здоровье и благополучие других».</w:t>
            </w:r>
          </w:p>
          <w:p w:rsidR="00EC2F74" w:rsidRPr="00EC2F74" w:rsidRDefault="000C5E06" w:rsidP="000C5E06">
            <w:pPr>
              <w:spacing w:after="0" w:line="270" w:lineRule="atLeast"/>
              <w:ind w:firstLine="709"/>
              <w:jc w:val="both"/>
              <w:rPr>
                <w:rFonts w:ascii="Times New Roman" w:hAnsi="Times New Roman"/>
                <w:color w:val="000000"/>
                <w:sz w:val="24"/>
                <w:szCs w:val="24"/>
                <w:shd w:val="clear" w:color="auto" w:fill="FFFFFF"/>
              </w:rPr>
            </w:pPr>
            <w:r w:rsidRPr="00EC2F74">
              <w:rPr>
                <w:rFonts w:ascii="Times New Roman" w:hAnsi="Times New Roman"/>
                <w:color w:val="000000"/>
                <w:sz w:val="24"/>
                <w:szCs w:val="24"/>
                <w:shd w:val="clear" w:color="auto" w:fill="FFFFFF"/>
              </w:rPr>
              <w:t>3. Получение удовольствия от самосовершенствования.</w:t>
            </w:r>
          </w:p>
          <w:p w:rsidR="000C5E06" w:rsidRPr="00EC2F74" w:rsidRDefault="000C5E06" w:rsidP="000C5E06">
            <w:pPr>
              <w:spacing w:after="0" w:line="270" w:lineRule="atLeast"/>
              <w:ind w:firstLine="709"/>
              <w:jc w:val="both"/>
              <w:rPr>
                <w:rFonts w:ascii="Times New Roman" w:hAnsi="Times New Roman"/>
                <w:color w:val="000000"/>
                <w:sz w:val="24"/>
                <w:szCs w:val="24"/>
                <w:shd w:val="clear" w:color="auto" w:fill="FFFFFF"/>
              </w:rPr>
            </w:pPr>
            <w:r w:rsidRPr="00EC2F74">
              <w:rPr>
                <w:rFonts w:ascii="Times New Roman" w:hAnsi="Times New Roman"/>
                <w:color w:val="000000"/>
                <w:sz w:val="24"/>
                <w:szCs w:val="24"/>
                <w:shd w:val="clear" w:color="auto" w:fill="FFFFFF"/>
              </w:rPr>
              <w:t>Формулировка: «Если я буду здоров, то смогу подняться на более высокую ступень общественной лестницы».</w:t>
            </w:r>
          </w:p>
          <w:p w:rsidR="00EC2F74" w:rsidRPr="00EC2F74" w:rsidRDefault="000C5E06" w:rsidP="000C5E06">
            <w:pPr>
              <w:spacing w:after="0" w:line="270" w:lineRule="atLeast"/>
              <w:ind w:firstLine="709"/>
              <w:jc w:val="both"/>
              <w:rPr>
                <w:rFonts w:ascii="Times New Roman" w:hAnsi="Times New Roman"/>
                <w:color w:val="000000"/>
                <w:sz w:val="24"/>
                <w:szCs w:val="24"/>
                <w:shd w:val="clear" w:color="auto" w:fill="FFFFFF"/>
              </w:rPr>
            </w:pPr>
            <w:r w:rsidRPr="00EC2F74">
              <w:rPr>
                <w:rFonts w:ascii="Times New Roman" w:hAnsi="Times New Roman"/>
                <w:color w:val="000000"/>
                <w:sz w:val="24"/>
                <w:szCs w:val="24"/>
                <w:shd w:val="clear" w:color="auto" w:fill="FFFFFF"/>
              </w:rPr>
              <w:t xml:space="preserve">4. Способность к </w:t>
            </w:r>
            <w:r w:rsidR="00EC2F74" w:rsidRPr="00EC2F74">
              <w:rPr>
                <w:rFonts w:ascii="Times New Roman" w:hAnsi="Times New Roman"/>
                <w:color w:val="000000"/>
                <w:sz w:val="24"/>
                <w:szCs w:val="24"/>
                <w:shd w:val="clear" w:color="auto" w:fill="FFFFFF"/>
              </w:rPr>
              <w:t>изменениям</w:t>
            </w:r>
            <w:r w:rsidRPr="00EC2F74">
              <w:rPr>
                <w:rFonts w:ascii="Times New Roman" w:hAnsi="Times New Roman"/>
                <w:color w:val="000000"/>
                <w:sz w:val="24"/>
                <w:szCs w:val="24"/>
                <w:shd w:val="clear" w:color="auto" w:fill="FFFFFF"/>
              </w:rPr>
              <w:t xml:space="preserve">. </w:t>
            </w:r>
          </w:p>
          <w:p w:rsidR="000C5E06" w:rsidRPr="00EC2F74" w:rsidRDefault="000C5E06" w:rsidP="000C5E06">
            <w:pPr>
              <w:spacing w:after="0" w:line="270" w:lineRule="atLeast"/>
              <w:ind w:firstLine="709"/>
              <w:jc w:val="both"/>
              <w:rPr>
                <w:rFonts w:ascii="Times New Roman" w:hAnsi="Times New Roman"/>
                <w:color w:val="000000"/>
                <w:sz w:val="24"/>
                <w:szCs w:val="24"/>
                <w:shd w:val="clear" w:color="auto" w:fill="FFFFFF"/>
              </w:rPr>
            </w:pPr>
            <w:r w:rsidRPr="00EC2F74">
              <w:rPr>
                <w:rFonts w:ascii="Times New Roman" w:hAnsi="Times New Roman"/>
                <w:color w:val="000000"/>
                <w:sz w:val="24"/>
                <w:szCs w:val="24"/>
                <w:shd w:val="clear" w:color="auto" w:fill="FFFFFF"/>
              </w:rPr>
              <w:t>Формулировка: «Если я буду здоров, то смогу по своему усмотрению изменять свою роль в сообществе и свое местонахождение».</w:t>
            </w:r>
          </w:p>
          <w:p w:rsidR="00EC2F74" w:rsidRPr="00EC2F74" w:rsidRDefault="000C5E06" w:rsidP="000C5E06">
            <w:pPr>
              <w:spacing w:after="0" w:line="270" w:lineRule="atLeast"/>
              <w:ind w:firstLine="709"/>
              <w:jc w:val="both"/>
              <w:rPr>
                <w:rFonts w:ascii="Times New Roman" w:hAnsi="Times New Roman"/>
                <w:color w:val="000000"/>
                <w:sz w:val="24"/>
                <w:szCs w:val="24"/>
                <w:shd w:val="clear" w:color="auto" w:fill="FFFFFF"/>
              </w:rPr>
            </w:pPr>
            <w:r w:rsidRPr="00EC2F74">
              <w:rPr>
                <w:rFonts w:ascii="Times New Roman" w:hAnsi="Times New Roman"/>
                <w:color w:val="000000"/>
                <w:sz w:val="24"/>
                <w:szCs w:val="24"/>
                <w:shd w:val="clear" w:color="auto" w:fill="FFFFFF"/>
              </w:rPr>
              <w:lastRenderedPageBreak/>
              <w:t xml:space="preserve">5. Сексуальная реализация. </w:t>
            </w:r>
          </w:p>
          <w:p w:rsidR="000C5E06" w:rsidRPr="00EC2F74" w:rsidRDefault="000C5E06" w:rsidP="000C5E06">
            <w:pPr>
              <w:spacing w:after="0" w:line="270" w:lineRule="atLeast"/>
              <w:ind w:firstLine="709"/>
              <w:jc w:val="both"/>
              <w:rPr>
                <w:rFonts w:ascii="Times New Roman" w:hAnsi="Times New Roman"/>
                <w:color w:val="000000"/>
                <w:sz w:val="24"/>
                <w:szCs w:val="24"/>
                <w:shd w:val="clear" w:color="auto" w:fill="FFFFFF"/>
              </w:rPr>
            </w:pPr>
            <w:r w:rsidRPr="00EC2F74">
              <w:rPr>
                <w:rFonts w:ascii="Times New Roman" w:hAnsi="Times New Roman"/>
                <w:color w:val="000000"/>
                <w:sz w:val="24"/>
                <w:szCs w:val="24"/>
                <w:shd w:val="clear" w:color="auto" w:fill="FFFFFF"/>
              </w:rPr>
              <w:t>Формулировка: «здоровье дает мне возможность для сексуальной гармонии</w:t>
            </w:r>
            <w:r w:rsidR="00EC2F74" w:rsidRPr="00EC2F74">
              <w:rPr>
                <w:rFonts w:ascii="Times New Roman" w:hAnsi="Times New Roman"/>
                <w:color w:val="000000"/>
                <w:sz w:val="24"/>
                <w:szCs w:val="24"/>
                <w:shd w:val="clear" w:color="auto" w:fill="FFFFFF"/>
              </w:rPr>
              <w:t xml:space="preserve"> и здорового потомства</w:t>
            </w:r>
            <w:r w:rsidRPr="00EC2F74">
              <w:rPr>
                <w:rFonts w:ascii="Times New Roman" w:hAnsi="Times New Roman"/>
                <w:color w:val="000000"/>
                <w:sz w:val="24"/>
                <w:szCs w:val="24"/>
                <w:shd w:val="clear" w:color="auto" w:fill="FFFFFF"/>
              </w:rPr>
              <w:t>».</w:t>
            </w:r>
          </w:p>
          <w:p w:rsidR="000C5E06" w:rsidRPr="00EC2F74" w:rsidRDefault="000C5E06" w:rsidP="000C5E06">
            <w:pPr>
              <w:spacing w:after="0" w:line="270" w:lineRule="atLeast"/>
              <w:ind w:firstLine="709"/>
              <w:jc w:val="both"/>
              <w:rPr>
                <w:rFonts w:ascii="Times New Roman" w:hAnsi="Times New Roman"/>
                <w:color w:val="000000"/>
                <w:sz w:val="24"/>
                <w:szCs w:val="24"/>
                <w:shd w:val="clear" w:color="auto" w:fill="FFFFFF"/>
              </w:rPr>
            </w:pPr>
            <w:r w:rsidRPr="00EC2F74">
              <w:rPr>
                <w:rFonts w:ascii="Times New Roman" w:hAnsi="Times New Roman"/>
                <w:color w:val="000000"/>
                <w:sz w:val="24"/>
                <w:szCs w:val="24"/>
                <w:shd w:val="clear" w:color="auto" w:fill="FFFFFF"/>
              </w:rPr>
              <w:t>6. Достижение максимально возможной комфортности. Формулировка: «Я здоров, меня не беспокоит физическое и психологическое беспокойство».</w:t>
            </w:r>
          </w:p>
          <w:p w:rsidR="000C5E06" w:rsidRDefault="000C5E06" w:rsidP="000C5E06">
            <w:pPr>
              <w:spacing w:after="0" w:line="270" w:lineRule="atLeast"/>
              <w:ind w:firstLine="709"/>
              <w:jc w:val="both"/>
              <w:rPr>
                <w:rFonts w:ascii="Times New Roman" w:hAnsi="Times New Roman"/>
                <w:color w:val="000000"/>
                <w:sz w:val="24"/>
                <w:szCs w:val="24"/>
                <w:shd w:val="clear" w:color="auto" w:fill="FFFFFF"/>
              </w:rPr>
            </w:pPr>
          </w:p>
          <w:p w:rsidR="00A60CE4" w:rsidRPr="00A60CE4" w:rsidRDefault="00A60CE4" w:rsidP="000C5E06">
            <w:pPr>
              <w:spacing w:after="0" w:line="270" w:lineRule="atLeast"/>
              <w:ind w:firstLine="709"/>
              <w:jc w:val="both"/>
              <w:rPr>
                <w:rFonts w:ascii="Times New Roman" w:hAnsi="Times New Roman"/>
                <w:b/>
                <w:sz w:val="24"/>
                <w:szCs w:val="24"/>
              </w:rPr>
            </w:pPr>
            <w:r w:rsidRPr="00A60CE4">
              <w:rPr>
                <w:rFonts w:ascii="Times New Roman" w:hAnsi="Times New Roman"/>
                <w:b/>
                <w:color w:val="000000"/>
                <w:sz w:val="24"/>
                <w:szCs w:val="24"/>
              </w:rPr>
              <w:t xml:space="preserve">4. </w:t>
            </w:r>
            <w:r w:rsidRPr="00A60CE4">
              <w:rPr>
                <w:rFonts w:ascii="Times New Roman" w:hAnsi="Times New Roman"/>
                <w:b/>
                <w:sz w:val="24"/>
                <w:szCs w:val="24"/>
              </w:rPr>
              <w:t>Решение проблем по формированию здорового образа жизни у населения.</w:t>
            </w:r>
          </w:p>
          <w:p w:rsidR="002E4906" w:rsidRPr="002E4906" w:rsidRDefault="002E4906" w:rsidP="002E4906">
            <w:pPr>
              <w:spacing w:after="0" w:line="240" w:lineRule="auto"/>
              <w:ind w:firstLine="709"/>
              <w:jc w:val="both"/>
              <w:rPr>
                <w:rFonts w:ascii="Times New Roman" w:hAnsi="Times New Roman"/>
                <w:color w:val="000000"/>
                <w:sz w:val="24"/>
                <w:szCs w:val="24"/>
                <w:shd w:val="clear" w:color="auto" w:fill="FFFFFF"/>
              </w:rPr>
            </w:pPr>
            <w:r w:rsidRPr="002E4906">
              <w:rPr>
                <w:rFonts w:ascii="Times New Roman" w:hAnsi="Times New Roman"/>
                <w:color w:val="000000"/>
                <w:sz w:val="24"/>
                <w:szCs w:val="24"/>
                <w:shd w:val="clear" w:color="auto" w:fill="FFFFFF"/>
              </w:rPr>
              <w:t>Решение вопросов здоровья на государственном уровне требует учета, по крайней мере, следующих групп факторов:</w:t>
            </w:r>
          </w:p>
          <w:p w:rsidR="002E4906" w:rsidRDefault="002E4906" w:rsidP="002E4906">
            <w:pPr>
              <w:spacing w:after="0" w:line="240" w:lineRule="auto"/>
              <w:ind w:firstLine="709"/>
              <w:jc w:val="both"/>
              <w:rPr>
                <w:rFonts w:ascii="Times New Roman" w:hAnsi="Times New Roman"/>
                <w:color w:val="000000"/>
                <w:sz w:val="24"/>
                <w:szCs w:val="24"/>
                <w:shd w:val="clear" w:color="auto" w:fill="FFFFFF"/>
              </w:rPr>
            </w:pPr>
            <w:r w:rsidRPr="002E4906">
              <w:rPr>
                <w:rFonts w:ascii="Times New Roman" w:hAnsi="Times New Roman"/>
                <w:b/>
                <w:bCs/>
                <w:color w:val="000000"/>
                <w:sz w:val="24"/>
                <w:szCs w:val="24"/>
                <w:shd w:val="clear" w:color="auto" w:fill="FFFFFF"/>
              </w:rPr>
              <w:t>Правовые</w:t>
            </w:r>
            <w:r w:rsidRPr="002E4906">
              <w:rPr>
                <w:rFonts w:ascii="Times New Roman" w:hAnsi="Times New Roman"/>
                <w:color w:val="000000"/>
                <w:sz w:val="24"/>
                <w:szCs w:val="24"/>
                <w:shd w:val="clear" w:color="auto" w:fill="FFFFFF"/>
              </w:rPr>
              <w:t>: разработка законодательных и нормативных актов, подтверждающи</w:t>
            </w:r>
            <w:r>
              <w:rPr>
                <w:rFonts w:ascii="Times New Roman" w:hAnsi="Times New Roman"/>
                <w:color w:val="000000"/>
                <w:sz w:val="24"/>
                <w:szCs w:val="24"/>
                <w:shd w:val="clear" w:color="auto" w:fill="FFFFFF"/>
              </w:rPr>
              <w:t>х право граждан на здоро</w:t>
            </w:r>
            <w:r w:rsidRPr="002E4906">
              <w:rPr>
                <w:rFonts w:ascii="Times New Roman" w:hAnsi="Times New Roman"/>
                <w:color w:val="000000"/>
                <w:sz w:val="24"/>
                <w:szCs w:val="24"/>
                <w:shd w:val="clear" w:color="auto" w:fill="FFFFFF"/>
              </w:rPr>
              <w:t>вье и регламентирующих механизмы его реализации</w:t>
            </w:r>
            <w:r>
              <w:rPr>
                <w:rFonts w:ascii="Times New Roman" w:hAnsi="Times New Roman"/>
                <w:color w:val="000000"/>
                <w:sz w:val="24"/>
                <w:szCs w:val="24"/>
                <w:shd w:val="clear" w:color="auto" w:fill="FFFFFF"/>
              </w:rPr>
              <w:t xml:space="preserve"> через все го</w:t>
            </w:r>
            <w:r w:rsidRPr="002E4906">
              <w:rPr>
                <w:rFonts w:ascii="Times New Roman" w:hAnsi="Times New Roman"/>
                <w:color w:val="000000"/>
                <w:sz w:val="24"/>
                <w:szCs w:val="24"/>
                <w:shd w:val="clear" w:color="auto" w:fill="FFFFFF"/>
              </w:rPr>
              <w:t>сударственные, хозяйственные и социальные институты от федерального до муниципальн</w:t>
            </w:r>
            <w:r>
              <w:rPr>
                <w:rFonts w:ascii="Times New Roman" w:hAnsi="Times New Roman"/>
                <w:color w:val="000000"/>
                <w:sz w:val="24"/>
                <w:szCs w:val="24"/>
                <w:shd w:val="clear" w:color="auto" w:fill="FFFFFF"/>
              </w:rPr>
              <w:t>ого уровней, предприятий, учреж</w:t>
            </w:r>
            <w:r w:rsidRPr="002E4906">
              <w:rPr>
                <w:rFonts w:ascii="Times New Roman" w:hAnsi="Times New Roman"/>
                <w:color w:val="000000"/>
                <w:sz w:val="24"/>
                <w:szCs w:val="24"/>
                <w:shd w:val="clear" w:color="auto" w:fill="FFFFFF"/>
              </w:rPr>
              <w:t>дений и самих граждан.</w:t>
            </w:r>
          </w:p>
          <w:p w:rsidR="002E4906" w:rsidRPr="002E4906" w:rsidRDefault="002E4906" w:rsidP="002E4906">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Во многих странах существуют ограничения по продаже алкоголя, табачных изделий, уголовная ответственность за распространение и употребление наркотиков, запрет на азартные игры п т.п.</w:t>
            </w:r>
          </w:p>
          <w:p w:rsidR="002E4906" w:rsidRDefault="002E4906" w:rsidP="002E4906">
            <w:pPr>
              <w:spacing w:after="0" w:line="240" w:lineRule="auto"/>
              <w:ind w:firstLine="709"/>
              <w:jc w:val="both"/>
              <w:rPr>
                <w:rFonts w:ascii="Times New Roman" w:hAnsi="Times New Roman"/>
                <w:color w:val="000000"/>
                <w:sz w:val="24"/>
                <w:szCs w:val="24"/>
                <w:shd w:val="clear" w:color="auto" w:fill="FFFFFF"/>
              </w:rPr>
            </w:pPr>
            <w:r w:rsidRPr="002E4906">
              <w:rPr>
                <w:rFonts w:ascii="Times New Roman" w:hAnsi="Times New Roman"/>
                <w:b/>
                <w:bCs/>
                <w:color w:val="000000"/>
                <w:sz w:val="24"/>
                <w:szCs w:val="24"/>
                <w:shd w:val="clear" w:color="auto" w:fill="FFFFFF"/>
              </w:rPr>
              <w:t>Социально-экономические</w:t>
            </w:r>
            <w:r w:rsidRPr="002E4906">
              <w:rPr>
                <w:rFonts w:ascii="Times New Roman" w:hAnsi="Times New Roman"/>
                <w:color w:val="000000"/>
                <w:sz w:val="24"/>
                <w:szCs w:val="24"/>
                <w:shd w:val="clear" w:color="auto" w:fill="FFFFFF"/>
              </w:rPr>
              <w:t>, обусловливающие виды, формы участия и ответственность различных звеньев социально-эконо</w:t>
            </w:r>
            <w:r w:rsidRPr="002E4906">
              <w:rPr>
                <w:rFonts w:ascii="Times New Roman" w:hAnsi="Times New Roman"/>
                <w:color w:val="000000"/>
                <w:sz w:val="24"/>
                <w:szCs w:val="24"/>
                <w:shd w:val="clear" w:color="auto" w:fill="FFFFFF"/>
              </w:rPr>
              <w:softHyphen/>
              <w:t>мических структур в формировании, сохранении и укреплении здоровья своих членов, формирование такой работы и обеспече</w:t>
            </w:r>
            <w:r w:rsidRPr="002E4906">
              <w:rPr>
                <w:rFonts w:ascii="Times New Roman" w:hAnsi="Times New Roman"/>
                <w:color w:val="000000"/>
                <w:sz w:val="24"/>
                <w:szCs w:val="24"/>
                <w:shd w:val="clear" w:color="auto" w:fill="FFFFFF"/>
              </w:rPr>
              <w:softHyphen/>
              <w:t>ние нормативных условий для профессиональной деятельности.</w:t>
            </w:r>
          </w:p>
          <w:p w:rsidR="002E4906" w:rsidRPr="002E4906" w:rsidRDefault="00AC1694" w:rsidP="002E4906">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Национальные проекты, стимулирующие рождаемость, положительная иммиграционная политики, улучшение жизни населения, бесплатная медицинская помощь, являются основными мероприятиями, снижающими явления депопуляции.</w:t>
            </w:r>
          </w:p>
          <w:p w:rsidR="002E4906" w:rsidRDefault="002E4906" w:rsidP="002E4906">
            <w:pPr>
              <w:spacing w:after="0" w:line="240" w:lineRule="auto"/>
              <w:ind w:firstLine="709"/>
              <w:jc w:val="both"/>
              <w:rPr>
                <w:rFonts w:ascii="Times New Roman" w:hAnsi="Times New Roman"/>
                <w:color w:val="000000"/>
                <w:sz w:val="24"/>
                <w:szCs w:val="24"/>
                <w:shd w:val="clear" w:color="auto" w:fill="FFFFFF"/>
              </w:rPr>
            </w:pPr>
            <w:r w:rsidRPr="002E4906">
              <w:rPr>
                <w:rFonts w:ascii="Times New Roman" w:hAnsi="Times New Roman"/>
                <w:b/>
                <w:bCs/>
                <w:color w:val="000000"/>
                <w:sz w:val="24"/>
                <w:szCs w:val="24"/>
                <w:shd w:val="clear" w:color="auto" w:fill="FFFFFF"/>
              </w:rPr>
              <w:t>Образовательно-воспитательные</w:t>
            </w:r>
            <w:r w:rsidRPr="002E4906">
              <w:rPr>
                <w:rFonts w:ascii="Times New Roman" w:hAnsi="Times New Roman"/>
                <w:color w:val="000000"/>
                <w:sz w:val="24"/>
                <w:szCs w:val="24"/>
                <w:shd w:val="clear" w:color="auto" w:fill="FFFFFF"/>
              </w:rPr>
              <w:t>, обеспечивающие формиро</w:t>
            </w:r>
            <w:r w:rsidRPr="002E4906">
              <w:rPr>
                <w:rFonts w:ascii="Times New Roman" w:hAnsi="Times New Roman"/>
                <w:color w:val="000000"/>
                <w:sz w:val="24"/>
                <w:szCs w:val="24"/>
                <w:shd w:val="clear" w:color="auto" w:fill="FFFFFF"/>
              </w:rPr>
              <w:softHyphen/>
              <w:t>вание жизненного приоритета здоровья, воспитание мотивации на здоровый образ жизни (ЗОЖ) и обучение методам, средствам и способам достижения здор</w:t>
            </w:r>
            <w:r w:rsidR="00AC1694">
              <w:rPr>
                <w:rFonts w:ascii="Times New Roman" w:hAnsi="Times New Roman"/>
                <w:color w:val="000000"/>
                <w:sz w:val="24"/>
                <w:szCs w:val="24"/>
                <w:shd w:val="clear" w:color="auto" w:fill="FFFFFF"/>
              </w:rPr>
              <w:t>овья, умению вести пропагандист</w:t>
            </w:r>
            <w:r w:rsidRPr="002E4906">
              <w:rPr>
                <w:rFonts w:ascii="Times New Roman" w:hAnsi="Times New Roman"/>
                <w:color w:val="000000"/>
                <w:sz w:val="24"/>
                <w:szCs w:val="24"/>
                <w:shd w:val="clear" w:color="auto" w:fill="FFFFFF"/>
              </w:rPr>
              <w:t>скую работу по здоровью и здоровому образу жизни.</w:t>
            </w:r>
          </w:p>
          <w:p w:rsidR="00AC1694" w:rsidRPr="002E4906" w:rsidRDefault="00AC1694" w:rsidP="002E4906">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Гигиеническое обучение и воспитание начинается с раннего детского возраста. Все образовательные учреждения проводят постоянно работу по формированию здорового образа жизни.</w:t>
            </w:r>
          </w:p>
          <w:p w:rsidR="002E4906" w:rsidRDefault="002E4906" w:rsidP="002E4906">
            <w:pPr>
              <w:spacing w:after="0" w:line="240" w:lineRule="auto"/>
              <w:ind w:firstLine="709"/>
              <w:jc w:val="both"/>
              <w:rPr>
                <w:rFonts w:ascii="Times New Roman" w:hAnsi="Times New Roman"/>
                <w:color w:val="000000"/>
                <w:sz w:val="24"/>
                <w:szCs w:val="24"/>
                <w:shd w:val="clear" w:color="auto" w:fill="FFFFFF"/>
              </w:rPr>
            </w:pPr>
            <w:r w:rsidRPr="002E4906">
              <w:rPr>
                <w:rFonts w:ascii="Times New Roman" w:hAnsi="Times New Roman"/>
                <w:b/>
                <w:bCs/>
                <w:color w:val="000000"/>
                <w:sz w:val="24"/>
                <w:szCs w:val="24"/>
                <w:shd w:val="clear" w:color="auto" w:fill="FFFFFF"/>
              </w:rPr>
              <w:t>Семейные</w:t>
            </w:r>
            <w:r w:rsidRPr="002E4906">
              <w:rPr>
                <w:rFonts w:ascii="Times New Roman" w:hAnsi="Times New Roman"/>
                <w:color w:val="000000"/>
                <w:sz w:val="24"/>
                <w:szCs w:val="24"/>
                <w:shd w:val="clear" w:color="auto" w:fill="FFFFFF"/>
              </w:rPr>
              <w:t>, связанные с созданием условий для ЗОЖ в семье и ориентацией каждого из ее чле</w:t>
            </w:r>
            <w:r w:rsidR="00AC1694">
              <w:rPr>
                <w:rFonts w:ascii="Times New Roman" w:hAnsi="Times New Roman"/>
                <w:color w:val="000000"/>
                <w:sz w:val="24"/>
                <w:szCs w:val="24"/>
                <w:shd w:val="clear" w:color="auto" w:fill="FFFFFF"/>
              </w:rPr>
              <w:t>нов на здоровье, на финансирова</w:t>
            </w:r>
            <w:r w:rsidRPr="002E4906">
              <w:rPr>
                <w:rFonts w:ascii="Times New Roman" w:hAnsi="Times New Roman"/>
                <w:color w:val="000000"/>
                <w:sz w:val="24"/>
                <w:szCs w:val="24"/>
                <w:shd w:val="clear" w:color="auto" w:fill="FFFFFF"/>
              </w:rPr>
              <w:t>ние в семье ЗОЖ.</w:t>
            </w:r>
          </w:p>
          <w:p w:rsidR="00AC1694" w:rsidRPr="002E4906" w:rsidRDefault="00AC1694" w:rsidP="002E4906">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Индивидуальная профилактика факторов риска, </w:t>
            </w:r>
            <w:r w:rsidR="00F05751">
              <w:rPr>
                <w:rFonts w:ascii="Times New Roman" w:hAnsi="Times New Roman"/>
                <w:color w:val="000000"/>
                <w:sz w:val="24"/>
                <w:szCs w:val="24"/>
                <w:shd w:val="clear" w:color="auto" w:fill="FFFFFF"/>
              </w:rPr>
              <w:t xml:space="preserve">здоровое питание, </w:t>
            </w:r>
            <w:r>
              <w:rPr>
                <w:rFonts w:ascii="Times New Roman" w:hAnsi="Times New Roman"/>
                <w:color w:val="000000"/>
                <w:sz w:val="24"/>
                <w:szCs w:val="24"/>
                <w:shd w:val="clear" w:color="auto" w:fill="FFFFFF"/>
              </w:rPr>
              <w:t>правила личной гигиены, гигиена одежды и обуви</w:t>
            </w:r>
            <w:r w:rsidR="00F05751">
              <w:rPr>
                <w:rFonts w:ascii="Times New Roman" w:hAnsi="Times New Roman"/>
                <w:color w:val="000000"/>
                <w:sz w:val="24"/>
                <w:szCs w:val="24"/>
                <w:shd w:val="clear" w:color="auto" w:fill="FFFFFF"/>
              </w:rPr>
              <w:t>, отказ от вредных привычек</w:t>
            </w:r>
            <w:r>
              <w:rPr>
                <w:rFonts w:ascii="Times New Roman" w:hAnsi="Times New Roman"/>
                <w:color w:val="000000"/>
                <w:sz w:val="24"/>
                <w:szCs w:val="24"/>
                <w:shd w:val="clear" w:color="auto" w:fill="FFFFFF"/>
              </w:rPr>
              <w:t xml:space="preserve"> начинаются с семьи.</w:t>
            </w:r>
          </w:p>
          <w:p w:rsidR="002E4906" w:rsidRDefault="002E4906" w:rsidP="002E4906">
            <w:pPr>
              <w:spacing w:after="0" w:line="240" w:lineRule="auto"/>
              <w:ind w:firstLine="709"/>
              <w:jc w:val="both"/>
              <w:rPr>
                <w:rFonts w:ascii="Times New Roman" w:hAnsi="Times New Roman"/>
                <w:color w:val="000000"/>
                <w:sz w:val="24"/>
                <w:szCs w:val="24"/>
                <w:shd w:val="clear" w:color="auto" w:fill="FFFFFF"/>
              </w:rPr>
            </w:pPr>
            <w:r w:rsidRPr="002E4906">
              <w:rPr>
                <w:rFonts w:ascii="Times New Roman" w:hAnsi="Times New Roman"/>
                <w:b/>
                <w:bCs/>
                <w:color w:val="000000"/>
                <w:sz w:val="24"/>
                <w:szCs w:val="24"/>
                <w:shd w:val="clear" w:color="auto" w:fill="FFFFFF"/>
              </w:rPr>
              <w:t>Медицинские</w:t>
            </w:r>
            <w:r w:rsidRPr="002E4906">
              <w:rPr>
                <w:rFonts w:ascii="Times New Roman" w:hAnsi="Times New Roman"/>
                <w:color w:val="000000"/>
                <w:sz w:val="24"/>
                <w:szCs w:val="24"/>
                <w:shd w:val="clear" w:color="auto" w:fill="FFFFFF"/>
              </w:rPr>
              <w:t>, направленные</w:t>
            </w:r>
            <w:r w:rsidR="00F05751">
              <w:rPr>
                <w:rFonts w:ascii="Times New Roman" w:hAnsi="Times New Roman"/>
                <w:color w:val="000000"/>
                <w:sz w:val="24"/>
                <w:szCs w:val="24"/>
                <w:shd w:val="clear" w:color="auto" w:fill="FFFFFF"/>
              </w:rPr>
              <w:t xml:space="preserve"> на диагностику состояния здоро</w:t>
            </w:r>
            <w:r w:rsidRPr="002E4906">
              <w:rPr>
                <w:rFonts w:ascii="Times New Roman" w:hAnsi="Times New Roman"/>
                <w:color w:val="000000"/>
                <w:sz w:val="24"/>
                <w:szCs w:val="24"/>
                <w:shd w:val="clear" w:color="auto" w:fill="FFFFFF"/>
              </w:rPr>
              <w:t>вья, разработку рекоменд</w:t>
            </w:r>
            <w:r w:rsidR="00F05751">
              <w:rPr>
                <w:rFonts w:ascii="Times New Roman" w:hAnsi="Times New Roman"/>
                <w:color w:val="000000"/>
                <w:sz w:val="24"/>
                <w:szCs w:val="24"/>
                <w:shd w:val="clear" w:color="auto" w:fill="FFFFFF"/>
              </w:rPr>
              <w:t>аций по ЗОЖ, эффективную первич</w:t>
            </w:r>
            <w:r w:rsidRPr="002E4906">
              <w:rPr>
                <w:rFonts w:ascii="Times New Roman" w:hAnsi="Times New Roman"/>
                <w:color w:val="000000"/>
                <w:sz w:val="24"/>
                <w:szCs w:val="24"/>
                <w:shd w:val="clear" w:color="auto" w:fill="FFFFFF"/>
              </w:rPr>
              <w:t>ную, вторичную и третичную профилактику.</w:t>
            </w:r>
          </w:p>
          <w:p w:rsidR="00F05751" w:rsidRPr="002E4906" w:rsidRDefault="00F05751" w:rsidP="002E4906">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Приоритетные национальные проекты, нацелены на улучшение оказания медицинской помощи беременным женщинам и детям новорожденным, совершенствовани</w:t>
            </w:r>
            <w:r w:rsidR="009453EE">
              <w:rPr>
                <w:rFonts w:ascii="Times New Roman" w:hAnsi="Times New Roman"/>
                <w:color w:val="000000"/>
                <w:sz w:val="24"/>
                <w:szCs w:val="24"/>
                <w:shd w:val="clear" w:color="auto" w:fill="FFFFFF"/>
              </w:rPr>
              <w:t>е</w:t>
            </w:r>
            <w:r>
              <w:rPr>
                <w:rFonts w:ascii="Times New Roman" w:hAnsi="Times New Roman"/>
                <w:color w:val="000000"/>
                <w:sz w:val="24"/>
                <w:szCs w:val="24"/>
                <w:shd w:val="clear" w:color="auto" w:fill="FFFFFF"/>
              </w:rPr>
              <w:t xml:space="preserve"> оборудования лечебных учреждений, непрерывное последипломное образование медицинских кадров</w:t>
            </w:r>
            <w:r w:rsidR="009453EE">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9453EE">
              <w:rPr>
                <w:rFonts w:ascii="Times New Roman" w:hAnsi="Times New Roman"/>
                <w:color w:val="000000"/>
                <w:sz w:val="24"/>
                <w:szCs w:val="24"/>
                <w:shd w:val="clear" w:color="auto" w:fill="FFFFFF"/>
              </w:rPr>
              <w:t>Бесплатная медицинская помощь гарантирована Конституцией Российской Федерации.</w:t>
            </w:r>
          </w:p>
          <w:p w:rsidR="002E4906" w:rsidRPr="002E4906" w:rsidRDefault="002E4906" w:rsidP="002E4906">
            <w:pPr>
              <w:spacing w:after="0" w:line="240" w:lineRule="auto"/>
              <w:ind w:firstLine="709"/>
              <w:jc w:val="both"/>
              <w:rPr>
                <w:rFonts w:ascii="Times New Roman" w:hAnsi="Times New Roman"/>
                <w:color w:val="000000"/>
                <w:sz w:val="24"/>
                <w:szCs w:val="24"/>
                <w:shd w:val="clear" w:color="auto" w:fill="FFFFFF"/>
              </w:rPr>
            </w:pPr>
            <w:r w:rsidRPr="002E4906">
              <w:rPr>
                <w:rFonts w:ascii="Times New Roman" w:hAnsi="Times New Roman"/>
                <w:b/>
                <w:bCs/>
                <w:color w:val="000000"/>
                <w:sz w:val="24"/>
                <w:szCs w:val="24"/>
                <w:shd w:val="clear" w:color="auto" w:fill="FFFFFF"/>
              </w:rPr>
              <w:t>Культурологические</w:t>
            </w:r>
            <w:r w:rsidRPr="002E4906">
              <w:rPr>
                <w:rFonts w:ascii="Times New Roman" w:hAnsi="Times New Roman"/>
                <w:color w:val="000000"/>
                <w:sz w:val="24"/>
                <w:szCs w:val="24"/>
                <w:shd w:val="clear" w:color="auto" w:fill="FFFFFF"/>
              </w:rPr>
              <w:t>, связанные с формированием культуры здоровья, организацией досуга населения, популяризацией во</w:t>
            </w:r>
            <w:r w:rsidRPr="002E4906">
              <w:rPr>
                <w:rFonts w:ascii="Times New Roman" w:hAnsi="Times New Roman"/>
                <w:color w:val="000000"/>
                <w:sz w:val="24"/>
                <w:szCs w:val="24"/>
                <w:shd w:val="clear" w:color="auto" w:fill="FFFFFF"/>
              </w:rPr>
              <w:softHyphen/>
              <w:t>просов здоровья и ЗОЖ, этнических, общинных, национальных, религиозных и других идей, традиций, обрядов обеспечения здо</w:t>
            </w:r>
            <w:r w:rsidRPr="002E4906">
              <w:rPr>
                <w:rFonts w:ascii="Times New Roman" w:hAnsi="Times New Roman"/>
                <w:color w:val="000000"/>
                <w:sz w:val="24"/>
                <w:szCs w:val="24"/>
                <w:shd w:val="clear" w:color="auto" w:fill="FFFFFF"/>
              </w:rPr>
              <w:softHyphen/>
              <w:t>ровья и т.д.</w:t>
            </w:r>
          </w:p>
          <w:p w:rsidR="002E4906" w:rsidRDefault="002E4906" w:rsidP="002E4906">
            <w:pPr>
              <w:spacing w:after="0" w:line="240" w:lineRule="auto"/>
              <w:ind w:firstLine="709"/>
              <w:jc w:val="both"/>
              <w:rPr>
                <w:rFonts w:ascii="Times New Roman" w:hAnsi="Times New Roman"/>
                <w:color w:val="000000"/>
                <w:sz w:val="24"/>
                <w:szCs w:val="24"/>
                <w:shd w:val="clear" w:color="auto" w:fill="FFFFFF"/>
              </w:rPr>
            </w:pPr>
            <w:r w:rsidRPr="002E4906">
              <w:rPr>
                <w:rFonts w:ascii="Times New Roman" w:hAnsi="Times New Roman"/>
                <w:b/>
                <w:bCs/>
                <w:color w:val="000000"/>
                <w:sz w:val="24"/>
                <w:szCs w:val="24"/>
                <w:shd w:val="clear" w:color="auto" w:fill="FFFFFF"/>
              </w:rPr>
              <w:t>Юридические</w:t>
            </w:r>
            <w:r w:rsidRPr="002E4906">
              <w:rPr>
                <w:rFonts w:ascii="Times New Roman" w:hAnsi="Times New Roman"/>
                <w:color w:val="000000"/>
                <w:sz w:val="24"/>
                <w:szCs w:val="24"/>
                <w:shd w:val="clear" w:color="auto" w:fill="FFFFFF"/>
              </w:rPr>
              <w:t>, обеспечивающие социальную безопасность, за</w:t>
            </w:r>
            <w:r w:rsidRPr="002E4906">
              <w:rPr>
                <w:rFonts w:ascii="Times New Roman" w:hAnsi="Times New Roman"/>
                <w:color w:val="000000"/>
                <w:sz w:val="24"/>
                <w:szCs w:val="24"/>
                <w:shd w:val="clear" w:color="auto" w:fill="FFFFFF"/>
              </w:rPr>
              <w:softHyphen/>
              <w:t>щищенность личности от преступлений и угроз преступлений, грозящих жизни и здоровью граждан.</w:t>
            </w:r>
          </w:p>
          <w:p w:rsidR="009453EE" w:rsidRPr="002C76B2" w:rsidRDefault="009453EE" w:rsidP="002C76B2">
            <w:pPr>
              <w:spacing w:after="0" w:line="240" w:lineRule="auto"/>
              <w:ind w:firstLine="709"/>
              <w:rPr>
                <w:rFonts w:ascii="Times New Roman" w:hAnsi="Times New Roman"/>
                <w:sz w:val="24"/>
                <w:szCs w:val="24"/>
              </w:rPr>
            </w:pPr>
            <w:r>
              <w:rPr>
                <w:rFonts w:ascii="Times New Roman" w:hAnsi="Times New Roman"/>
                <w:sz w:val="24"/>
                <w:szCs w:val="24"/>
              </w:rPr>
              <w:t>Граждане</w:t>
            </w:r>
            <w:r>
              <w:rPr>
                <w:rFonts w:ascii="Times New Roman" w:hAnsi="Times New Roman"/>
                <w:sz w:val="24"/>
                <w:szCs w:val="24"/>
              </w:rPr>
              <w:t xml:space="preserve"> имеют право на возмещение ущерба здоровью, привлекаются к ответственности в предусмотренном законом порядке</w:t>
            </w:r>
            <w:r w:rsidR="002C76B2">
              <w:rPr>
                <w:rFonts w:ascii="Times New Roman" w:hAnsi="Times New Roman"/>
                <w:sz w:val="24"/>
                <w:szCs w:val="24"/>
              </w:rPr>
              <w:t>.</w:t>
            </w:r>
          </w:p>
          <w:p w:rsidR="002E4906" w:rsidRPr="002E4906" w:rsidRDefault="002E4906" w:rsidP="002E4906">
            <w:pPr>
              <w:spacing w:after="0" w:line="240" w:lineRule="auto"/>
              <w:ind w:firstLine="709"/>
              <w:jc w:val="both"/>
              <w:rPr>
                <w:rFonts w:ascii="Times New Roman" w:hAnsi="Times New Roman"/>
                <w:color w:val="000000"/>
                <w:sz w:val="24"/>
                <w:szCs w:val="24"/>
                <w:shd w:val="clear" w:color="auto" w:fill="FFFFFF"/>
              </w:rPr>
            </w:pPr>
            <w:r w:rsidRPr="002E4906">
              <w:rPr>
                <w:rFonts w:ascii="Times New Roman" w:hAnsi="Times New Roman"/>
                <w:b/>
                <w:bCs/>
                <w:color w:val="000000"/>
                <w:sz w:val="24"/>
                <w:szCs w:val="24"/>
                <w:shd w:val="clear" w:color="auto" w:fill="FFFFFF"/>
              </w:rPr>
              <w:t>Экологические</w:t>
            </w:r>
            <w:r w:rsidRPr="002E4906">
              <w:rPr>
                <w:rFonts w:ascii="Times New Roman" w:hAnsi="Times New Roman"/>
                <w:color w:val="000000"/>
                <w:sz w:val="24"/>
                <w:szCs w:val="24"/>
                <w:shd w:val="clear" w:color="auto" w:fill="FFFFFF"/>
              </w:rPr>
              <w:t>, обусловли</w:t>
            </w:r>
            <w:r w:rsidR="002C76B2">
              <w:rPr>
                <w:rFonts w:ascii="Times New Roman" w:hAnsi="Times New Roman"/>
                <w:color w:val="000000"/>
                <w:sz w:val="24"/>
                <w:szCs w:val="24"/>
                <w:shd w:val="clear" w:color="auto" w:fill="FFFFFF"/>
              </w:rPr>
              <w:t>вающие адекватное для ЗОЖ состо</w:t>
            </w:r>
            <w:r w:rsidRPr="002E4906">
              <w:rPr>
                <w:rFonts w:ascii="Times New Roman" w:hAnsi="Times New Roman"/>
                <w:color w:val="000000"/>
                <w:sz w:val="24"/>
                <w:szCs w:val="24"/>
                <w:shd w:val="clear" w:color="auto" w:fill="FFFFFF"/>
              </w:rPr>
              <w:t>яние окружающей среды и рациональное природопользование.</w:t>
            </w:r>
          </w:p>
          <w:p w:rsidR="005E7E8B" w:rsidRPr="00AA1C0C" w:rsidRDefault="002E4906" w:rsidP="005619F0">
            <w:pPr>
              <w:spacing w:after="0" w:line="240" w:lineRule="auto"/>
              <w:ind w:firstLine="709"/>
              <w:jc w:val="both"/>
              <w:rPr>
                <w:rFonts w:ascii="Times New Roman" w:eastAsia="Times New Roman" w:hAnsi="Times New Roman"/>
                <w:color w:val="000000"/>
                <w:sz w:val="24"/>
                <w:szCs w:val="24"/>
                <w:lang w:eastAsia="ru-RU"/>
              </w:rPr>
            </w:pPr>
            <w:r w:rsidRPr="002E4906">
              <w:rPr>
                <w:rFonts w:ascii="Times New Roman" w:hAnsi="Times New Roman"/>
                <w:b/>
                <w:bCs/>
                <w:color w:val="000000"/>
                <w:sz w:val="24"/>
                <w:szCs w:val="24"/>
                <w:shd w:val="clear" w:color="auto" w:fill="FFFFFF"/>
              </w:rPr>
              <w:t>Личностные</w:t>
            </w:r>
            <w:r w:rsidRPr="002E4906">
              <w:rPr>
                <w:rFonts w:ascii="Times New Roman" w:hAnsi="Times New Roman"/>
                <w:color w:val="000000"/>
                <w:sz w:val="24"/>
                <w:szCs w:val="24"/>
                <w:shd w:val="clear" w:color="auto" w:fill="FFFFFF"/>
              </w:rPr>
              <w:t>, ориентирующие каждого конкретного человека на формирование, сохранение и укрепление своего здоровья и устанавливающие ответственность личности за свое здоровье.</w:t>
            </w:r>
            <w:r w:rsidR="005619F0" w:rsidRPr="00AA1C0C">
              <w:rPr>
                <w:rFonts w:ascii="Times New Roman" w:eastAsia="Times New Roman" w:hAnsi="Times New Roman"/>
                <w:color w:val="000000"/>
                <w:sz w:val="24"/>
                <w:szCs w:val="24"/>
                <w:lang w:eastAsia="ru-RU"/>
              </w:rPr>
              <w:t xml:space="preserve"> </w:t>
            </w:r>
          </w:p>
        </w:tc>
      </w:tr>
    </w:tbl>
    <w:p w:rsidR="00B5239E" w:rsidRPr="00253132" w:rsidRDefault="00B5239E">
      <w:pPr>
        <w:rPr>
          <w:rFonts w:ascii="Times New Roman" w:hAnsi="Times New Roman"/>
        </w:rPr>
      </w:pPr>
    </w:p>
    <w:sectPr w:rsidR="00B5239E" w:rsidRPr="00253132" w:rsidSect="0025313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40C"/>
    <w:multiLevelType w:val="multilevel"/>
    <w:tmpl w:val="7A849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56509"/>
    <w:multiLevelType w:val="hybridMultilevel"/>
    <w:tmpl w:val="7682C88C"/>
    <w:lvl w:ilvl="0" w:tplc="A1129E60">
      <w:start w:val="1"/>
      <w:numFmt w:val="decimal"/>
      <w:lvlText w:val="%1."/>
      <w:lvlJc w:val="left"/>
      <w:pPr>
        <w:ind w:left="1069" w:hanging="360"/>
      </w:pPr>
      <w:rPr>
        <w:rFonts w:asciiTheme="minorHAnsi" w:eastAsiaTheme="minorHAnsi" w:hAnsiTheme="minorHAnsi" w:cstheme="minorBidi" w:hint="default"/>
        <w:color w:val="000000"/>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763FF6"/>
    <w:multiLevelType w:val="multilevel"/>
    <w:tmpl w:val="126AD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82A83"/>
    <w:multiLevelType w:val="hybridMultilevel"/>
    <w:tmpl w:val="94A2A34C"/>
    <w:lvl w:ilvl="0" w:tplc="24BE0704">
      <w:start w:val="1"/>
      <w:numFmt w:val="decimal"/>
      <w:lvlText w:val="%1."/>
      <w:lvlJc w:val="left"/>
      <w:pPr>
        <w:ind w:left="720" w:hanging="360"/>
      </w:pPr>
      <w:rPr>
        <w:rFonts w:asciiTheme="minorHAnsi" w:hAnsiTheme="minorHAnsi" w:cstheme="minorBidi" w:hint="default"/>
        <w:b w:val="0"/>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83362F"/>
    <w:multiLevelType w:val="multilevel"/>
    <w:tmpl w:val="CCEAD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058B3"/>
    <w:multiLevelType w:val="hybridMultilevel"/>
    <w:tmpl w:val="29A63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A3509"/>
    <w:multiLevelType w:val="multilevel"/>
    <w:tmpl w:val="D4704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A7CB6"/>
    <w:multiLevelType w:val="multilevel"/>
    <w:tmpl w:val="2946C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C76D9"/>
    <w:multiLevelType w:val="hybridMultilevel"/>
    <w:tmpl w:val="16647C8E"/>
    <w:lvl w:ilvl="0" w:tplc="3306BF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1B33FFA"/>
    <w:multiLevelType w:val="multilevel"/>
    <w:tmpl w:val="4156E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333BC"/>
    <w:multiLevelType w:val="multilevel"/>
    <w:tmpl w:val="CF58F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F7A29"/>
    <w:multiLevelType w:val="multilevel"/>
    <w:tmpl w:val="9C3AF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81221"/>
    <w:multiLevelType w:val="multilevel"/>
    <w:tmpl w:val="3946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78007A"/>
    <w:multiLevelType w:val="hybridMultilevel"/>
    <w:tmpl w:val="B3DED5F0"/>
    <w:lvl w:ilvl="0" w:tplc="822C42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40D66CA"/>
    <w:multiLevelType w:val="hybridMultilevel"/>
    <w:tmpl w:val="777C5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4"/>
  </w:num>
  <w:num w:numId="4">
    <w:abstractNumId w:val="8"/>
  </w:num>
  <w:num w:numId="5">
    <w:abstractNumId w:val="13"/>
  </w:num>
  <w:num w:numId="6">
    <w:abstractNumId w:val="2"/>
  </w:num>
  <w:num w:numId="7">
    <w:abstractNumId w:val="12"/>
  </w:num>
  <w:num w:numId="8">
    <w:abstractNumId w:val="7"/>
  </w:num>
  <w:num w:numId="9">
    <w:abstractNumId w:val="1"/>
  </w:num>
  <w:num w:numId="10">
    <w:abstractNumId w:val="11"/>
  </w:num>
  <w:num w:numId="11">
    <w:abstractNumId w:val="6"/>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32"/>
    <w:rsid w:val="00097E1A"/>
    <w:rsid w:val="000C5E06"/>
    <w:rsid w:val="000E01CF"/>
    <w:rsid w:val="00133D26"/>
    <w:rsid w:val="00161DBD"/>
    <w:rsid w:val="001922E9"/>
    <w:rsid w:val="001E0B36"/>
    <w:rsid w:val="00253132"/>
    <w:rsid w:val="002C76B2"/>
    <w:rsid w:val="002E4906"/>
    <w:rsid w:val="003871A4"/>
    <w:rsid w:val="003D6AB2"/>
    <w:rsid w:val="00414C28"/>
    <w:rsid w:val="004415B9"/>
    <w:rsid w:val="004D6AA1"/>
    <w:rsid w:val="005303E1"/>
    <w:rsid w:val="00545EB2"/>
    <w:rsid w:val="005619F0"/>
    <w:rsid w:val="005E7E8B"/>
    <w:rsid w:val="00632D9E"/>
    <w:rsid w:val="0087788A"/>
    <w:rsid w:val="008B05A1"/>
    <w:rsid w:val="008D56D8"/>
    <w:rsid w:val="00904EC6"/>
    <w:rsid w:val="009453EE"/>
    <w:rsid w:val="00A356B2"/>
    <w:rsid w:val="00A40298"/>
    <w:rsid w:val="00A458BF"/>
    <w:rsid w:val="00A60CE4"/>
    <w:rsid w:val="00AB7CE6"/>
    <w:rsid w:val="00AC1694"/>
    <w:rsid w:val="00AF0CA1"/>
    <w:rsid w:val="00B12D0A"/>
    <w:rsid w:val="00B5239E"/>
    <w:rsid w:val="00C748EC"/>
    <w:rsid w:val="00CA1263"/>
    <w:rsid w:val="00EC2F74"/>
    <w:rsid w:val="00EC7B5C"/>
    <w:rsid w:val="00F05751"/>
    <w:rsid w:val="00F423A9"/>
    <w:rsid w:val="00FB5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F22E"/>
  <w15:chartTrackingRefBased/>
  <w15:docId w15:val="{FBC05FA4-8616-4038-904C-A1D3B745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253132"/>
    <w:rPr>
      <w:rFonts w:ascii="Calibri" w:eastAsia="Calibri" w:hAnsi="Calibri" w:cs="Times New Roman"/>
    </w:rPr>
  </w:style>
  <w:style w:type="paragraph" w:styleId="1">
    <w:name w:val="heading 1"/>
    <w:basedOn w:val="a"/>
    <w:next w:val="a"/>
    <w:link w:val="10"/>
    <w:uiPriority w:val="9"/>
    <w:qFormat/>
    <w:rsid w:val="002531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132"/>
    <w:rPr>
      <w:rFonts w:asciiTheme="majorHAnsi" w:eastAsiaTheme="majorEastAsia" w:hAnsiTheme="majorHAnsi" w:cstheme="majorBidi"/>
      <w:b/>
      <w:bCs/>
      <w:color w:val="2E74B5" w:themeColor="accent1" w:themeShade="BF"/>
      <w:sz w:val="28"/>
      <w:szCs w:val="28"/>
    </w:rPr>
  </w:style>
  <w:style w:type="character" w:styleId="a3">
    <w:name w:val="Hyperlink"/>
    <w:rsid w:val="00253132"/>
    <w:rPr>
      <w:color w:val="0000FF"/>
      <w:u w:val="single"/>
    </w:rPr>
  </w:style>
  <w:style w:type="paragraph" w:styleId="a4">
    <w:name w:val="List Paragraph"/>
    <w:basedOn w:val="a"/>
    <w:uiPriority w:val="34"/>
    <w:qFormat/>
    <w:rsid w:val="00253132"/>
    <w:pPr>
      <w:ind w:left="720"/>
      <w:contextualSpacing/>
    </w:pPr>
    <w:rPr>
      <w:rFonts w:asciiTheme="minorHAnsi" w:eastAsiaTheme="minorHAnsi" w:hAnsiTheme="minorHAnsi" w:cstheme="minorBidi"/>
    </w:rPr>
  </w:style>
  <w:style w:type="character" w:customStyle="1" w:styleId="translation-chunk">
    <w:name w:val="translation-chunk"/>
    <w:basedOn w:val="a0"/>
    <w:rsid w:val="005E7E8B"/>
  </w:style>
  <w:style w:type="paragraph" w:styleId="z-">
    <w:name w:val="HTML Top of Form"/>
    <w:basedOn w:val="a"/>
    <w:next w:val="a"/>
    <w:link w:val="z-0"/>
    <w:hidden/>
    <w:uiPriority w:val="99"/>
    <w:semiHidden/>
    <w:unhideWhenUsed/>
    <w:rsid w:val="004D6AA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D6AA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D6AA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D6AA1"/>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5538">
      <w:bodyDiv w:val="1"/>
      <w:marLeft w:val="0"/>
      <w:marRight w:val="0"/>
      <w:marTop w:val="0"/>
      <w:marBottom w:val="0"/>
      <w:divBdr>
        <w:top w:val="none" w:sz="0" w:space="0" w:color="auto"/>
        <w:left w:val="none" w:sz="0" w:space="0" w:color="auto"/>
        <w:bottom w:val="none" w:sz="0" w:space="0" w:color="auto"/>
        <w:right w:val="none" w:sz="0" w:space="0" w:color="auto"/>
      </w:divBdr>
      <w:divsChild>
        <w:div w:id="527110147">
          <w:marLeft w:val="0"/>
          <w:marRight w:val="0"/>
          <w:marTop w:val="0"/>
          <w:marBottom w:val="0"/>
          <w:divBdr>
            <w:top w:val="none" w:sz="0" w:space="0" w:color="auto"/>
            <w:left w:val="none" w:sz="0" w:space="0" w:color="auto"/>
            <w:bottom w:val="none" w:sz="0" w:space="0" w:color="auto"/>
            <w:right w:val="none" w:sz="0" w:space="0" w:color="auto"/>
          </w:divBdr>
          <w:divsChild>
            <w:div w:id="806552620">
              <w:marLeft w:val="0"/>
              <w:marRight w:val="0"/>
              <w:marTop w:val="0"/>
              <w:marBottom w:val="0"/>
              <w:divBdr>
                <w:top w:val="none" w:sz="0" w:space="0" w:color="auto"/>
                <w:left w:val="none" w:sz="0" w:space="0" w:color="auto"/>
                <w:bottom w:val="none" w:sz="0" w:space="0" w:color="auto"/>
                <w:right w:val="none" w:sz="0" w:space="0" w:color="auto"/>
              </w:divBdr>
              <w:divsChild>
                <w:div w:id="2142847862">
                  <w:marLeft w:val="0"/>
                  <w:marRight w:val="0"/>
                  <w:marTop w:val="0"/>
                  <w:marBottom w:val="0"/>
                  <w:divBdr>
                    <w:top w:val="single" w:sz="6" w:space="29" w:color="CCCCCC"/>
                    <w:left w:val="single" w:sz="6" w:space="0" w:color="CCCCCC"/>
                    <w:bottom w:val="single" w:sz="6" w:space="0" w:color="CCCCCC"/>
                    <w:right w:val="single" w:sz="6" w:space="0" w:color="CCCCCC"/>
                  </w:divBdr>
                  <w:divsChild>
                    <w:div w:id="992295570">
                      <w:marLeft w:val="0"/>
                      <w:marRight w:val="0"/>
                      <w:marTop w:val="0"/>
                      <w:marBottom w:val="0"/>
                      <w:divBdr>
                        <w:top w:val="none" w:sz="0" w:space="0" w:color="auto"/>
                        <w:left w:val="none" w:sz="0" w:space="0" w:color="auto"/>
                        <w:bottom w:val="none" w:sz="0" w:space="0" w:color="auto"/>
                        <w:right w:val="none" w:sz="0" w:space="0" w:color="auto"/>
                      </w:divBdr>
                      <w:divsChild>
                        <w:div w:id="971793129">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 w:id="784425089">
          <w:marLeft w:val="0"/>
          <w:marRight w:val="0"/>
          <w:marTop w:val="0"/>
          <w:marBottom w:val="0"/>
          <w:divBdr>
            <w:top w:val="none" w:sz="0" w:space="0" w:color="auto"/>
            <w:left w:val="none" w:sz="0" w:space="0" w:color="auto"/>
            <w:bottom w:val="none" w:sz="0" w:space="0" w:color="auto"/>
            <w:right w:val="none" w:sz="0" w:space="0" w:color="auto"/>
          </w:divBdr>
          <w:divsChild>
            <w:div w:id="2019380807">
              <w:marLeft w:val="0"/>
              <w:marRight w:val="0"/>
              <w:marTop w:val="0"/>
              <w:marBottom w:val="0"/>
              <w:divBdr>
                <w:top w:val="none" w:sz="0" w:space="0" w:color="auto"/>
                <w:left w:val="none" w:sz="0" w:space="0" w:color="auto"/>
                <w:bottom w:val="none" w:sz="0" w:space="0" w:color="auto"/>
                <w:right w:val="none" w:sz="0" w:space="0" w:color="auto"/>
              </w:divBdr>
              <w:divsChild>
                <w:div w:id="1982806970">
                  <w:marLeft w:val="0"/>
                  <w:marRight w:val="0"/>
                  <w:marTop w:val="0"/>
                  <w:marBottom w:val="0"/>
                  <w:divBdr>
                    <w:top w:val="single" w:sz="2" w:space="0" w:color="auto"/>
                    <w:left w:val="single" w:sz="48" w:space="0" w:color="auto"/>
                    <w:bottom w:val="single" w:sz="2" w:space="0" w:color="auto"/>
                    <w:right w:val="single" w:sz="48" w:space="0" w:color="auto"/>
                  </w:divBdr>
                  <w:divsChild>
                    <w:div w:id="6102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6697">
              <w:marLeft w:val="0"/>
              <w:marRight w:val="0"/>
              <w:marTop w:val="0"/>
              <w:marBottom w:val="0"/>
              <w:divBdr>
                <w:top w:val="none" w:sz="0" w:space="0" w:color="auto"/>
                <w:left w:val="none" w:sz="0" w:space="0" w:color="auto"/>
                <w:bottom w:val="none" w:sz="0" w:space="0" w:color="auto"/>
                <w:right w:val="none" w:sz="0" w:space="0" w:color="auto"/>
              </w:divBdr>
              <w:divsChild>
                <w:div w:id="1542591939">
                  <w:marLeft w:val="0"/>
                  <w:marRight w:val="0"/>
                  <w:marTop w:val="0"/>
                  <w:marBottom w:val="0"/>
                  <w:divBdr>
                    <w:top w:val="single" w:sz="2" w:space="0" w:color="auto"/>
                    <w:left w:val="single" w:sz="48" w:space="0" w:color="auto"/>
                    <w:bottom w:val="single" w:sz="2" w:space="0" w:color="auto"/>
                    <w:right w:val="single" w:sz="48" w:space="0" w:color="auto"/>
                  </w:divBdr>
                </w:div>
              </w:divsChild>
            </w:div>
          </w:divsChild>
        </w:div>
      </w:divsChild>
    </w:div>
    <w:div w:id="846135842">
      <w:bodyDiv w:val="1"/>
      <w:marLeft w:val="0"/>
      <w:marRight w:val="0"/>
      <w:marTop w:val="0"/>
      <w:marBottom w:val="0"/>
      <w:divBdr>
        <w:top w:val="none" w:sz="0" w:space="0" w:color="auto"/>
        <w:left w:val="none" w:sz="0" w:space="0" w:color="auto"/>
        <w:bottom w:val="none" w:sz="0" w:space="0" w:color="auto"/>
        <w:right w:val="none" w:sz="0" w:space="0" w:color="auto"/>
      </w:divBdr>
      <w:divsChild>
        <w:div w:id="216207984">
          <w:marLeft w:val="0"/>
          <w:marRight w:val="0"/>
          <w:marTop w:val="0"/>
          <w:marBottom w:val="0"/>
          <w:divBdr>
            <w:top w:val="none" w:sz="0" w:space="0" w:color="auto"/>
            <w:left w:val="none" w:sz="0" w:space="0" w:color="auto"/>
            <w:bottom w:val="none" w:sz="0" w:space="0" w:color="auto"/>
            <w:right w:val="none" w:sz="0" w:space="0" w:color="auto"/>
          </w:divBdr>
          <w:divsChild>
            <w:div w:id="134302038">
              <w:marLeft w:val="0"/>
              <w:marRight w:val="0"/>
              <w:marTop w:val="0"/>
              <w:marBottom w:val="0"/>
              <w:divBdr>
                <w:top w:val="none" w:sz="0" w:space="0" w:color="auto"/>
                <w:left w:val="none" w:sz="0" w:space="0" w:color="auto"/>
                <w:bottom w:val="none" w:sz="0" w:space="0" w:color="auto"/>
                <w:right w:val="none" w:sz="0" w:space="0" w:color="auto"/>
              </w:divBdr>
              <w:divsChild>
                <w:div w:id="151722826">
                  <w:marLeft w:val="0"/>
                  <w:marRight w:val="0"/>
                  <w:marTop w:val="0"/>
                  <w:marBottom w:val="0"/>
                  <w:divBdr>
                    <w:top w:val="single" w:sz="6" w:space="29" w:color="CCCCCC"/>
                    <w:left w:val="single" w:sz="6" w:space="0" w:color="CCCCCC"/>
                    <w:bottom w:val="single" w:sz="6" w:space="0" w:color="CCCCCC"/>
                    <w:right w:val="single" w:sz="6" w:space="0" w:color="CCCCCC"/>
                  </w:divBdr>
                  <w:divsChild>
                    <w:div w:id="106894107">
                      <w:marLeft w:val="0"/>
                      <w:marRight w:val="0"/>
                      <w:marTop w:val="0"/>
                      <w:marBottom w:val="0"/>
                      <w:divBdr>
                        <w:top w:val="none" w:sz="0" w:space="0" w:color="auto"/>
                        <w:left w:val="none" w:sz="0" w:space="0" w:color="auto"/>
                        <w:bottom w:val="none" w:sz="0" w:space="0" w:color="auto"/>
                        <w:right w:val="none" w:sz="0" w:space="0" w:color="auto"/>
                      </w:divBdr>
                      <w:divsChild>
                        <w:div w:id="351303061">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 w:id="20013123">
          <w:marLeft w:val="0"/>
          <w:marRight w:val="0"/>
          <w:marTop w:val="0"/>
          <w:marBottom w:val="0"/>
          <w:divBdr>
            <w:top w:val="none" w:sz="0" w:space="0" w:color="auto"/>
            <w:left w:val="none" w:sz="0" w:space="0" w:color="auto"/>
            <w:bottom w:val="none" w:sz="0" w:space="0" w:color="auto"/>
            <w:right w:val="none" w:sz="0" w:space="0" w:color="auto"/>
          </w:divBdr>
          <w:divsChild>
            <w:div w:id="440802828">
              <w:marLeft w:val="0"/>
              <w:marRight w:val="0"/>
              <w:marTop w:val="0"/>
              <w:marBottom w:val="0"/>
              <w:divBdr>
                <w:top w:val="none" w:sz="0" w:space="0" w:color="auto"/>
                <w:left w:val="none" w:sz="0" w:space="0" w:color="auto"/>
                <w:bottom w:val="none" w:sz="0" w:space="0" w:color="auto"/>
                <w:right w:val="none" w:sz="0" w:space="0" w:color="auto"/>
              </w:divBdr>
              <w:divsChild>
                <w:div w:id="1393500823">
                  <w:marLeft w:val="0"/>
                  <w:marRight w:val="0"/>
                  <w:marTop w:val="0"/>
                  <w:marBottom w:val="0"/>
                  <w:divBdr>
                    <w:top w:val="single" w:sz="2" w:space="0" w:color="auto"/>
                    <w:left w:val="single" w:sz="48" w:space="0" w:color="auto"/>
                    <w:bottom w:val="single" w:sz="2" w:space="0" w:color="auto"/>
                    <w:right w:val="single" w:sz="48" w:space="0" w:color="auto"/>
                  </w:divBdr>
                  <w:divsChild>
                    <w:div w:id="11358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748">
              <w:marLeft w:val="0"/>
              <w:marRight w:val="0"/>
              <w:marTop w:val="0"/>
              <w:marBottom w:val="0"/>
              <w:divBdr>
                <w:top w:val="none" w:sz="0" w:space="0" w:color="auto"/>
                <w:left w:val="none" w:sz="0" w:space="0" w:color="auto"/>
                <w:bottom w:val="none" w:sz="0" w:space="0" w:color="auto"/>
                <w:right w:val="none" w:sz="0" w:space="0" w:color="auto"/>
              </w:divBdr>
              <w:divsChild>
                <w:div w:id="856818787">
                  <w:marLeft w:val="0"/>
                  <w:marRight w:val="0"/>
                  <w:marTop w:val="0"/>
                  <w:marBottom w:val="0"/>
                  <w:divBdr>
                    <w:top w:val="single" w:sz="2" w:space="0" w:color="auto"/>
                    <w:left w:val="single" w:sz="48" w:space="0" w:color="auto"/>
                    <w:bottom w:val="single" w:sz="2" w:space="0" w:color="auto"/>
                    <w:right w:val="single" w:sz="48" w:space="0" w:color="auto"/>
                  </w:divBdr>
                </w:div>
              </w:divsChild>
            </w:div>
          </w:divsChild>
        </w:div>
      </w:divsChild>
    </w:div>
    <w:div w:id="1323974133">
      <w:bodyDiv w:val="1"/>
      <w:marLeft w:val="0"/>
      <w:marRight w:val="0"/>
      <w:marTop w:val="0"/>
      <w:marBottom w:val="0"/>
      <w:divBdr>
        <w:top w:val="none" w:sz="0" w:space="0" w:color="auto"/>
        <w:left w:val="none" w:sz="0" w:space="0" w:color="auto"/>
        <w:bottom w:val="none" w:sz="0" w:space="0" w:color="auto"/>
        <w:right w:val="none" w:sz="0" w:space="0" w:color="auto"/>
      </w:divBdr>
      <w:divsChild>
        <w:div w:id="894197717">
          <w:marLeft w:val="0"/>
          <w:marRight w:val="0"/>
          <w:marTop w:val="0"/>
          <w:marBottom w:val="0"/>
          <w:divBdr>
            <w:top w:val="none" w:sz="0" w:space="0" w:color="auto"/>
            <w:left w:val="none" w:sz="0" w:space="0" w:color="auto"/>
            <w:bottom w:val="none" w:sz="0" w:space="0" w:color="auto"/>
            <w:right w:val="none" w:sz="0" w:space="0" w:color="auto"/>
          </w:divBdr>
          <w:divsChild>
            <w:div w:id="722607451">
              <w:marLeft w:val="0"/>
              <w:marRight w:val="0"/>
              <w:marTop w:val="0"/>
              <w:marBottom w:val="0"/>
              <w:divBdr>
                <w:top w:val="none" w:sz="0" w:space="0" w:color="auto"/>
                <w:left w:val="none" w:sz="0" w:space="0" w:color="auto"/>
                <w:bottom w:val="none" w:sz="0" w:space="0" w:color="auto"/>
                <w:right w:val="none" w:sz="0" w:space="0" w:color="auto"/>
              </w:divBdr>
              <w:divsChild>
                <w:div w:id="2006936785">
                  <w:marLeft w:val="0"/>
                  <w:marRight w:val="0"/>
                  <w:marTop w:val="0"/>
                  <w:marBottom w:val="0"/>
                  <w:divBdr>
                    <w:top w:val="single" w:sz="6" w:space="29" w:color="CCCCCC"/>
                    <w:left w:val="single" w:sz="6" w:space="0" w:color="CCCCCC"/>
                    <w:bottom w:val="single" w:sz="6" w:space="0" w:color="CCCCCC"/>
                    <w:right w:val="single" w:sz="6" w:space="0" w:color="CCCCCC"/>
                  </w:divBdr>
                  <w:divsChild>
                    <w:div w:id="1667439007">
                      <w:marLeft w:val="0"/>
                      <w:marRight w:val="0"/>
                      <w:marTop w:val="0"/>
                      <w:marBottom w:val="0"/>
                      <w:divBdr>
                        <w:top w:val="none" w:sz="0" w:space="0" w:color="auto"/>
                        <w:left w:val="none" w:sz="0" w:space="0" w:color="auto"/>
                        <w:bottom w:val="none" w:sz="0" w:space="0" w:color="auto"/>
                        <w:right w:val="none" w:sz="0" w:space="0" w:color="auto"/>
                      </w:divBdr>
                      <w:divsChild>
                        <w:div w:id="1769810159">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 w:id="224293228">
          <w:marLeft w:val="0"/>
          <w:marRight w:val="0"/>
          <w:marTop w:val="0"/>
          <w:marBottom w:val="0"/>
          <w:divBdr>
            <w:top w:val="none" w:sz="0" w:space="0" w:color="auto"/>
            <w:left w:val="none" w:sz="0" w:space="0" w:color="auto"/>
            <w:bottom w:val="none" w:sz="0" w:space="0" w:color="auto"/>
            <w:right w:val="none" w:sz="0" w:space="0" w:color="auto"/>
          </w:divBdr>
          <w:divsChild>
            <w:div w:id="1734044017">
              <w:marLeft w:val="0"/>
              <w:marRight w:val="0"/>
              <w:marTop w:val="0"/>
              <w:marBottom w:val="0"/>
              <w:divBdr>
                <w:top w:val="none" w:sz="0" w:space="0" w:color="auto"/>
                <w:left w:val="none" w:sz="0" w:space="0" w:color="auto"/>
                <w:bottom w:val="none" w:sz="0" w:space="0" w:color="auto"/>
                <w:right w:val="none" w:sz="0" w:space="0" w:color="auto"/>
              </w:divBdr>
              <w:divsChild>
                <w:div w:id="1131091151">
                  <w:marLeft w:val="0"/>
                  <w:marRight w:val="0"/>
                  <w:marTop w:val="0"/>
                  <w:marBottom w:val="0"/>
                  <w:divBdr>
                    <w:top w:val="single" w:sz="2" w:space="0" w:color="auto"/>
                    <w:left w:val="single" w:sz="48" w:space="0" w:color="auto"/>
                    <w:bottom w:val="single" w:sz="2" w:space="0" w:color="auto"/>
                    <w:right w:val="single" w:sz="48" w:space="0" w:color="auto"/>
                  </w:divBdr>
                  <w:divsChild>
                    <w:div w:id="18838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40782">
              <w:marLeft w:val="0"/>
              <w:marRight w:val="0"/>
              <w:marTop w:val="0"/>
              <w:marBottom w:val="0"/>
              <w:divBdr>
                <w:top w:val="none" w:sz="0" w:space="0" w:color="auto"/>
                <w:left w:val="none" w:sz="0" w:space="0" w:color="auto"/>
                <w:bottom w:val="none" w:sz="0" w:space="0" w:color="auto"/>
                <w:right w:val="none" w:sz="0" w:space="0" w:color="auto"/>
              </w:divBdr>
              <w:divsChild>
                <w:div w:id="1147169106">
                  <w:marLeft w:val="0"/>
                  <w:marRight w:val="0"/>
                  <w:marTop w:val="0"/>
                  <w:marBottom w:val="0"/>
                  <w:divBdr>
                    <w:top w:val="single" w:sz="2" w:space="0" w:color="auto"/>
                    <w:left w:val="single" w:sz="48" w:space="0" w:color="auto"/>
                    <w:bottom w:val="single" w:sz="2" w:space="0" w:color="auto"/>
                    <w:right w:val="single" w:sz="48"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1%81%D1%82%D0%B8%D0%BD%D0%B4%D1%83%D1%81%D1%82%D1%80%D0%B8%D0%B0%D0%BB%D1%8C%D0%BD%D0%BE%D0%B5_%D0%BE%D0%B1%D1%89%D0%B5%D1%81%D1%82%D0%B2%D0%BE" TargetMode="External"/><Relationship Id="rId3" Type="http://schemas.openxmlformats.org/officeDocument/2006/relationships/settings" Target="settings.xml"/><Relationship Id="rId7" Type="http://schemas.openxmlformats.org/officeDocument/2006/relationships/hyperlink" Target="https://ru.wikipedia.org/wiki/%D0%98%D0%BD%D0%B4%D1%83%D1%81%D1%82%D1%80%D0%B8%D0%B0%D0%BB%D1%8C%D0%BD%D0%BE%D0%B5_%D0%BE%D0%B1%D1%89%D0%B5%D1%81%D1%82%D0%B2%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2%D1%81%D0%B5%D0%BC%D0%B8%D1%80%D0%BD%D0%B0%D1%8F_%D0%BE%D1%80%D0%B3%D0%B0%D0%BD%D0%B8%D0%B7%D0%B0%D1%86%D0%B8%D1%8F_%D0%B7%D0%B4%D1%80%D0%B0%D0%B2%D0%BE%D0%BE%D1%85%D1%80%D0%B0%D0%BD%D0%B5%D0%BD%D0%B8%D1%8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15</Pages>
  <Words>6708</Words>
  <Characters>38238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ОрГМУ</Company>
  <LinksUpToDate>false</LinksUpToDate>
  <CharactersWithSpaces>44857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Музалева Ольга Владимировна</dc:creator>
  <cp:keywords/>
  <dc:description/>
  <cp:lastModifiedBy>1</cp:lastModifiedBy>
  <cp:revision>11</cp:revision>
  <dcterms:created xsi:type="dcterms:W3CDTF">2016-03-24T06:17:00Z</dcterms:created>
  <dcterms:modified xsi:type="dcterms:W3CDTF">2016-03-27T17:27:00Z</dcterms:modified>
</cp:coreProperties>
</file>