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pPr w:leftFromText="180" w:rightFromText="180" w:vertAnchor="page" w:horzAnchor="page" w:tblpX="1063" w:tblpY="2371"/>
        <w:tblW w:w="10456" w:type="dxa"/>
        <w:tblLook w:val="04A0" w:firstRow="1" w:lastRow="0" w:firstColumn="1" w:lastColumn="0" w:noHBand="0" w:noVBand="1"/>
      </w:tblPr>
      <w:tblGrid>
        <w:gridCol w:w="10207"/>
        <w:gridCol w:w="249"/>
      </w:tblGrid>
      <w:tr w:rsidR="009774FD" w:rsidRPr="009577E1" w:rsidTr="009577E1">
        <w:tc>
          <w:tcPr>
            <w:tcW w:w="10207" w:type="dxa"/>
          </w:tcPr>
          <w:p w:rsidR="009774FD" w:rsidRPr="009774FD" w:rsidRDefault="009774FD" w:rsidP="009577E1">
            <w:pPr>
              <w:tabs>
                <w:tab w:val="left" w:pos="360"/>
              </w:tabs>
              <w:spacing w:line="360" w:lineRule="auto"/>
              <w:jc w:val="both"/>
              <w:rPr>
                <w:rFonts w:ascii="Times New Roman" w:eastAsia="Times New Roman" w:hAnsi="Times New Roman" w:cs="Times New Roman"/>
                <w:b/>
                <w:sz w:val="28"/>
                <w:szCs w:val="20"/>
                <w:lang w:val="en-US" w:eastAsia="ru-RU"/>
              </w:rPr>
            </w:pPr>
            <w:r w:rsidRPr="009774FD">
              <w:rPr>
                <w:rFonts w:ascii="Times New Roman" w:eastAsia="Times New Roman" w:hAnsi="Times New Roman" w:cs="Times New Roman"/>
                <w:b/>
                <w:sz w:val="28"/>
                <w:szCs w:val="20"/>
                <w:lang w:val="en-US" w:eastAsia="ru-RU"/>
              </w:rPr>
              <w:t xml:space="preserve">Topic: </w:t>
            </w:r>
            <w:bookmarkStart w:id="0" w:name="_GoBack"/>
            <w:r w:rsidRPr="009774FD">
              <w:rPr>
                <w:rFonts w:ascii="Times New Roman" w:eastAsia="Times New Roman" w:hAnsi="Times New Roman" w:cs="Times New Roman"/>
                <w:b/>
                <w:sz w:val="28"/>
                <w:szCs w:val="20"/>
                <w:lang w:val="en-US" w:eastAsia="ru-RU"/>
              </w:rPr>
              <w:t>Topical questions of hygiene of children and adolescents</w:t>
            </w:r>
            <w:bookmarkEnd w:id="0"/>
          </w:p>
        </w:tc>
        <w:tc>
          <w:tcPr>
            <w:tcW w:w="249" w:type="dxa"/>
          </w:tcPr>
          <w:p w:rsidR="009774FD" w:rsidRPr="009577E1" w:rsidRDefault="009774FD" w:rsidP="009577E1">
            <w:pPr>
              <w:tabs>
                <w:tab w:val="left" w:pos="0"/>
              </w:tabs>
              <w:spacing w:line="360" w:lineRule="auto"/>
              <w:jc w:val="both"/>
              <w:rPr>
                <w:rFonts w:ascii="Times New Roman" w:eastAsia="Times New Roman" w:hAnsi="Times New Roman" w:cs="Times New Roman"/>
                <w:b/>
                <w:sz w:val="28"/>
                <w:szCs w:val="20"/>
                <w:lang w:val="en-US" w:eastAsia="ru-RU"/>
              </w:rPr>
            </w:pPr>
          </w:p>
        </w:tc>
      </w:tr>
      <w:tr w:rsidR="009774FD" w:rsidRPr="009577E1" w:rsidTr="009577E1">
        <w:tc>
          <w:tcPr>
            <w:tcW w:w="10207" w:type="dxa"/>
          </w:tcPr>
          <w:p w:rsidR="009774FD" w:rsidRPr="009774FD" w:rsidRDefault="009774FD" w:rsidP="009577E1">
            <w:pPr>
              <w:tabs>
                <w:tab w:val="left" w:pos="360"/>
              </w:tabs>
              <w:spacing w:line="360" w:lineRule="auto"/>
              <w:jc w:val="both"/>
              <w:rPr>
                <w:rFonts w:ascii="Times New Roman" w:eastAsia="Times New Roman" w:hAnsi="Times New Roman" w:cs="Times New Roman"/>
                <w:sz w:val="28"/>
                <w:szCs w:val="20"/>
                <w:lang w:val="en-US" w:eastAsia="ru-RU"/>
              </w:rPr>
            </w:pPr>
            <w:r w:rsidRPr="009774FD">
              <w:rPr>
                <w:rFonts w:ascii="Times New Roman" w:eastAsia="Times New Roman" w:hAnsi="Times New Roman" w:cs="Times New Roman"/>
                <w:b/>
                <w:sz w:val="28"/>
                <w:szCs w:val="20"/>
                <w:lang w:val="en-US" w:eastAsia="ru-RU"/>
              </w:rPr>
              <w:t>Actuality of the topic:</w:t>
            </w:r>
            <w:r w:rsidRPr="009774FD">
              <w:rPr>
                <w:rFonts w:ascii="Times New Roman" w:eastAsia="Times New Roman" w:hAnsi="Times New Roman" w:cs="Times New Roman"/>
                <w:sz w:val="28"/>
                <w:szCs w:val="20"/>
                <w:lang w:val="en-US" w:eastAsia="ru-RU"/>
              </w:rPr>
              <w:t xml:space="preserve"> the formation of theoretical knowledge about children's health and of its constituent factors.</w:t>
            </w:r>
          </w:p>
        </w:tc>
        <w:tc>
          <w:tcPr>
            <w:tcW w:w="249" w:type="dxa"/>
          </w:tcPr>
          <w:p w:rsidR="009774FD" w:rsidRPr="009577E1" w:rsidRDefault="009774FD" w:rsidP="009577E1">
            <w:pPr>
              <w:tabs>
                <w:tab w:val="left" w:pos="0"/>
              </w:tabs>
              <w:spacing w:line="360" w:lineRule="auto"/>
              <w:jc w:val="both"/>
              <w:rPr>
                <w:rFonts w:ascii="Times New Roman" w:eastAsia="Times New Roman" w:hAnsi="Times New Roman" w:cs="Times New Roman"/>
                <w:sz w:val="28"/>
                <w:szCs w:val="20"/>
                <w:lang w:val="en-US" w:eastAsia="ru-RU"/>
              </w:rPr>
            </w:pPr>
          </w:p>
        </w:tc>
      </w:tr>
      <w:tr w:rsidR="009774FD" w:rsidRPr="009577E1" w:rsidTr="009577E1">
        <w:tc>
          <w:tcPr>
            <w:tcW w:w="10207" w:type="dxa"/>
          </w:tcPr>
          <w:p w:rsidR="009774FD" w:rsidRPr="009774FD" w:rsidRDefault="009774FD" w:rsidP="009577E1">
            <w:pPr>
              <w:tabs>
                <w:tab w:val="left" w:pos="360"/>
              </w:tabs>
              <w:spacing w:line="360" w:lineRule="auto"/>
              <w:jc w:val="both"/>
              <w:rPr>
                <w:rFonts w:ascii="Times New Roman" w:eastAsia="Times New Roman" w:hAnsi="Times New Roman" w:cs="Times New Roman"/>
                <w:b/>
                <w:sz w:val="28"/>
                <w:szCs w:val="20"/>
                <w:lang w:val="en-US" w:eastAsia="ru-RU"/>
              </w:rPr>
            </w:pPr>
            <w:r w:rsidRPr="009774FD">
              <w:rPr>
                <w:rFonts w:ascii="Times New Roman" w:eastAsia="Times New Roman" w:hAnsi="Times New Roman" w:cs="Times New Roman"/>
                <w:b/>
                <w:sz w:val="28"/>
                <w:szCs w:val="20"/>
                <w:lang w:val="en-US" w:eastAsia="ru-RU"/>
              </w:rPr>
              <w:t>The main questions of the study:</w:t>
            </w:r>
          </w:p>
        </w:tc>
        <w:tc>
          <w:tcPr>
            <w:tcW w:w="249" w:type="dxa"/>
          </w:tcPr>
          <w:p w:rsidR="009774FD" w:rsidRPr="009577E1" w:rsidRDefault="009774FD" w:rsidP="009577E1">
            <w:pPr>
              <w:tabs>
                <w:tab w:val="left" w:pos="0"/>
              </w:tabs>
              <w:spacing w:line="360" w:lineRule="auto"/>
              <w:jc w:val="both"/>
              <w:rPr>
                <w:rFonts w:ascii="Times New Roman" w:eastAsia="Times New Roman" w:hAnsi="Times New Roman" w:cs="Times New Roman"/>
                <w:b/>
                <w:sz w:val="28"/>
                <w:szCs w:val="20"/>
                <w:lang w:val="en-US" w:eastAsia="ru-RU"/>
              </w:rPr>
            </w:pPr>
          </w:p>
        </w:tc>
      </w:tr>
      <w:tr w:rsidR="009774FD" w:rsidRPr="009577E1" w:rsidTr="009577E1">
        <w:tc>
          <w:tcPr>
            <w:tcW w:w="10207" w:type="dxa"/>
          </w:tcPr>
          <w:p w:rsidR="009774FD" w:rsidRPr="009774FD" w:rsidRDefault="009774FD" w:rsidP="009577E1">
            <w:pPr>
              <w:tabs>
                <w:tab w:val="left" w:pos="360"/>
              </w:tabs>
              <w:spacing w:line="360" w:lineRule="auto"/>
              <w:jc w:val="both"/>
              <w:rPr>
                <w:rFonts w:ascii="Times New Roman" w:eastAsia="Times New Roman" w:hAnsi="Times New Roman" w:cs="Times New Roman"/>
                <w:sz w:val="28"/>
                <w:szCs w:val="20"/>
                <w:lang w:val="en-US" w:eastAsia="ru-RU"/>
              </w:rPr>
            </w:pPr>
            <w:proofErr w:type="gramStart"/>
            <w:r w:rsidRPr="009774FD">
              <w:rPr>
                <w:rFonts w:ascii="Times New Roman" w:eastAsia="Times New Roman" w:hAnsi="Times New Roman" w:cs="Times New Roman"/>
                <w:sz w:val="28"/>
                <w:szCs w:val="20"/>
                <w:lang w:val="en-US" w:eastAsia="ru-RU"/>
              </w:rPr>
              <w:t>1.The</w:t>
            </w:r>
            <w:proofErr w:type="gramEnd"/>
            <w:r w:rsidRPr="009774FD">
              <w:rPr>
                <w:rFonts w:ascii="Times New Roman" w:eastAsia="Times New Roman" w:hAnsi="Times New Roman" w:cs="Times New Roman"/>
                <w:sz w:val="28"/>
                <w:szCs w:val="20"/>
                <w:lang w:val="en-US" w:eastAsia="ru-RU"/>
              </w:rPr>
              <w:t xml:space="preserve"> concept of science - Hygiene of children.</w:t>
            </w:r>
          </w:p>
        </w:tc>
        <w:tc>
          <w:tcPr>
            <w:tcW w:w="249" w:type="dxa"/>
          </w:tcPr>
          <w:p w:rsidR="009774FD" w:rsidRPr="009577E1" w:rsidRDefault="009774FD" w:rsidP="009577E1">
            <w:pPr>
              <w:tabs>
                <w:tab w:val="left" w:pos="0"/>
              </w:tabs>
              <w:spacing w:line="360" w:lineRule="auto"/>
              <w:jc w:val="both"/>
              <w:rPr>
                <w:rFonts w:ascii="Times New Roman" w:eastAsia="Times New Roman" w:hAnsi="Times New Roman" w:cs="Times New Roman"/>
                <w:sz w:val="28"/>
                <w:szCs w:val="20"/>
                <w:lang w:val="en-US" w:eastAsia="ru-RU"/>
              </w:rPr>
            </w:pPr>
          </w:p>
        </w:tc>
      </w:tr>
      <w:tr w:rsidR="009774FD" w:rsidRPr="009577E1" w:rsidTr="009577E1">
        <w:tc>
          <w:tcPr>
            <w:tcW w:w="10207" w:type="dxa"/>
          </w:tcPr>
          <w:p w:rsidR="009774FD" w:rsidRPr="009774FD" w:rsidRDefault="009774FD" w:rsidP="009577E1">
            <w:pPr>
              <w:tabs>
                <w:tab w:val="left" w:pos="65"/>
              </w:tabs>
              <w:spacing w:line="360" w:lineRule="auto"/>
              <w:jc w:val="both"/>
              <w:rPr>
                <w:rFonts w:ascii="Times New Roman" w:eastAsia="Times New Roman" w:hAnsi="Times New Roman" w:cs="Times New Roman"/>
                <w:sz w:val="28"/>
                <w:szCs w:val="20"/>
                <w:lang w:val="en-US" w:eastAsia="ru-RU"/>
              </w:rPr>
            </w:pPr>
            <w:proofErr w:type="gramStart"/>
            <w:r w:rsidRPr="009774FD">
              <w:rPr>
                <w:rFonts w:ascii="Times New Roman" w:eastAsia="Times New Roman" w:hAnsi="Times New Roman" w:cs="Times New Roman"/>
                <w:sz w:val="28"/>
                <w:szCs w:val="20"/>
                <w:lang w:val="en-US" w:eastAsia="ru-RU"/>
              </w:rPr>
              <w:t>2.</w:t>
            </w:r>
            <w:r w:rsidRPr="009774FD">
              <w:rPr>
                <w:rFonts w:ascii="Times New Roman" w:eastAsia="Times New Roman" w:hAnsi="Times New Roman" w:cs="Times New Roman"/>
                <w:sz w:val="28"/>
                <w:szCs w:val="20"/>
                <w:lang w:val="en-GB" w:eastAsia="ru-RU"/>
              </w:rPr>
              <w:t>The</w:t>
            </w:r>
            <w:proofErr w:type="gramEnd"/>
            <w:r w:rsidRPr="009774FD">
              <w:rPr>
                <w:rFonts w:ascii="Times New Roman" w:eastAsia="Times New Roman" w:hAnsi="Times New Roman" w:cs="Times New Roman"/>
                <w:sz w:val="28"/>
                <w:szCs w:val="20"/>
                <w:lang w:val="en-GB" w:eastAsia="ru-RU"/>
              </w:rPr>
              <w:t xml:space="preserve"> concept of health</w:t>
            </w:r>
            <w:r w:rsidRPr="009774FD">
              <w:rPr>
                <w:rFonts w:ascii="Times New Roman" w:eastAsia="Times New Roman" w:hAnsi="Times New Roman" w:cs="Times New Roman"/>
                <w:sz w:val="28"/>
                <w:szCs w:val="20"/>
                <w:lang w:val="en-US" w:eastAsia="ru-RU"/>
              </w:rPr>
              <w:t xml:space="preserve">. Factors influencing health status </w:t>
            </w:r>
          </w:p>
        </w:tc>
        <w:tc>
          <w:tcPr>
            <w:tcW w:w="249" w:type="dxa"/>
          </w:tcPr>
          <w:p w:rsidR="009774FD" w:rsidRPr="009577E1" w:rsidRDefault="009774FD" w:rsidP="009577E1">
            <w:pPr>
              <w:tabs>
                <w:tab w:val="left" w:pos="65"/>
              </w:tabs>
              <w:spacing w:line="360" w:lineRule="auto"/>
              <w:jc w:val="both"/>
              <w:rPr>
                <w:rFonts w:ascii="Times New Roman" w:eastAsia="Times New Roman" w:hAnsi="Times New Roman" w:cs="Times New Roman"/>
                <w:sz w:val="28"/>
                <w:szCs w:val="20"/>
                <w:lang w:val="en-US" w:eastAsia="ru-RU"/>
              </w:rPr>
            </w:pPr>
          </w:p>
        </w:tc>
      </w:tr>
      <w:tr w:rsidR="009774FD" w:rsidRPr="009774FD" w:rsidTr="009577E1">
        <w:tc>
          <w:tcPr>
            <w:tcW w:w="10207" w:type="dxa"/>
          </w:tcPr>
          <w:p w:rsidR="009774FD" w:rsidRPr="009774FD" w:rsidRDefault="009774FD" w:rsidP="009577E1">
            <w:pPr>
              <w:tabs>
                <w:tab w:val="left" w:pos="360"/>
              </w:tabs>
              <w:spacing w:line="360" w:lineRule="auto"/>
              <w:jc w:val="both"/>
              <w:rPr>
                <w:rFonts w:ascii="Times New Roman" w:eastAsia="Times New Roman" w:hAnsi="Times New Roman" w:cs="Times New Roman"/>
                <w:sz w:val="28"/>
                <w:szCs w:val="20"/>
                <w:lang w:eastAsia="ru-RU"/>
              </w:rPr>
            </w:pPr>
            <w:r w:rsidRPr="009774FD">
              <w:rPr>
                <w:rFonts w:ascii="Times New Roman" w:eastAsia="Times New Roman" w:hAnsi="Times New Roman" w:cs="Times New Roman"/>
                <w:sz w:val="28"/>
                <w:szCs w:val="20"/>
                <w:lang w:val="en-US" w:eastAsia="ru-RU"/>
              </w:rPr>
              <w:t>3.</w:t>
            </w:r>
            <w:r w:rsidRPr="009774FD">
              <w:rPr>
                <w:rFonts w:ascii="Times New Roman" w:eastAsia="Times New Roman" w:hAnsi="Times New Roman" w:cs="Times New Roman"/>
                <w:sz w:val="28"/>
                <w:szCs w:val="20"/>
                <w:lang w:val="en-GB" w:eastAsia="ru-RU"/>
              </w:rPr>
              <w:t>Criteria</w:t>
            </w:r>
            <w:r w:rsidRPr="009774FD">
              <w:rPr>
                <w:rFonts w:ascii="Times New Roman" w:eastAsia="Times New Roman" w:hAnsi="Times New Roman" w:cs="Times New Roman"/>
                <w:sz w:val="28"/>
                <w:szCs w:val="20"/>
                <w:lang w:val="en-US" w:eastAsia="ru-RU"/>
              </w:rPr>
              <w:t xml:space="preserve"> </w:t>
            </w:r>
            <w:r w:rsidRPr="009774FD">
              <w:rPr>
                <w:rFonts w:ascii="Times New Roman" w:eastAsia="Times New Roman" w:hAnsi="Times New Roman" w:cs="Times New Roman"/>
                <w:sz w:val="28"/>
                <w:szCs w:val="20"/>
                <w:lang w:val="en-GB" w:eastAsia="ru-RU"/>
              </w:rPr>
              <w:t>of</w:t>
            </w:r>
            <w:r w:rsidRPr="009774FD">
              <w:rPr>
                <w:rFonts w:ascii="Times New Roman" w:eastAsia="Times New Roman" w:hAnsi="Times New Roman" w:cs="Times New Roman"/>
                <w:sz w:val="28"/>
                <w:szCs w:val="20"/>
                <w:lang w:val="en-US" w:eastAsia="ru-RU"/>
              </w:rPr>
              <w:t xml:space="preserve"> </w:t>
            </w:r>
            <w:r w:rsidRPr="009774FD">
              <w:rPr>
                <w:rFonts w:ascii="Times New Roman" w:eastAsia="Times New Roman" w:hAnsi="Times New Roman" w:cs="Times New Roman"/>
                <w:sz w:val="28"/>
                <w:szCs w:val="20"/>
                <w:lang w:val="en-GB" w:eastAsia="ru-RU"/>
              </w:rPr>
              <w:t>children</w:t>
            </w:r>
            <w:r w:rsidRPr="009774FD">
              <w:rPr>
                <w:rFonts w:ascii="Times New Roman" w:eastAsia="Times New Roman" w:hAnsi="Times New Roman" w:cs="Times New Roman"/>
                <w:sz w:val="28"/>
                <w:szCs w:val="20"/>
                <w:lang w:val="en-US" w:eastAsia="ru-RU"/>
              </w:rPr>
              <w:t>'</w:t>
            </w:r>
            <w:r w:rsidRPr="009774FD">
              <w:rPr>
                <w:rFonts w:ascii="Times New Roman" w:eastAsia="Times New Roman" w:hAnsi="Times New Roman" w:cs="Times New Roman"/>
                <w:sz w:val="28"/>
                <w:szCs w:val="20"/>
                <w:lang w:val="en-GB" w:eastAsia="ru-RU"/>
              </w:rPr>
              <w:t>s</w:t>
            </w:r>
            <w:r w:rsidRPr="009774FD">
              <w:rPr>
                <w:rFonts w:ascii="Times New Roman" w:eastAsia="Times New Roman" w:hAnsi="Times New Roman" w:cs="Times New Roman"/>
                <w:sz w:val="28"/>
                <w:szCs w:val="20"/>
                <w:lang w:val="en-US" w:eastAsia="ru-RU"/>
              </w:rPr>
              <w:t xml:space="preserve"> </w:t>
            </w:r>
            <w:proofErr w:type="spellStart"/>
            <w:r w:rsidRPr="009774FD">
              <w:rPr>
                <w:rFonts w:ascii="Times New Roman" w:eastAsia="Times New Roman" w:hAnsi="Times New Roman" w:cs="Times New Roman"/>
                <w:sz w:val="28"/>
                <w:szCs w:val="20"/>
                <w:lang w:val="en-GB" w:eastAsia="ru-RU"/>
              </w:rPr>
              <w:t>healt</w:t>
            </w:r>
            <w:proofErr w:type="spellEnd"/>
            <w:r w:rsidRPr="009774FD">
              <w:rPr>
                <w:rFonts w:ascii="Times New Roman" w:eastAsia="Times New Roman" w:hAnsi="Times New Roman" w:cs="Times New Roman"/>
                <w:sz w:val="28"/>
                <w:szCs w:val="20"/>
                <w:lang w:val="en-US" w:eastAsia="ru-RU"/>
              </w:rPr>
              <w:t>h</w:t>
            </w:r>
          </w:p>
        </w:tc>
        <w:tc>
          <w:tcPr>
            <w:tcW w:w="249" w:type="dxa"/>
          </w:tcPr>
          <w:p w:rsidR="009774FD" w:rsidRPr="009774FD" w:rsidRDefault="009774FD" w:rsidP="009577E1">
            <w:pPr>
              <w:tabs>
                <w:tab w:val="left" w:pos="0"/>
              </w:tabs>
              <w:spacing w:line="360" w:lineRule="auto"/>
              <w:ind w:left="92"/>
              <w:rPr>
                <w:rFonts w:ascii="Times New Roman" w:eastAsia="Times New Roman" w:hAnsi="Times New Roman" w:cs="Times New Roman"/>
                <w:sz w:val="28"/>
                <w:szCs w:val="20"/>
                <w:lang w:eastAsia="ru-RU"/>
              </w:rPr>
            </w:pPr>
          </w:p>
        </w:tc>
      </w:tr>
      <w:tr w:rsidR="009774FD" w:rsidRPr="009774FD" w:rsidTr="009577E1">
        <w:tc>
          <w:tcPr>
            <w:tcW w:w="10207" w:type="dxa"/>
          </w:tcPr>
          <w:p w:rsidR="009774FD" w:rsidRPr="009774FD" w:rsidRDefault="009774FD" w:rsidP="009577E1">
            <w:pPr>
              <w:tabs>
                <w:tab w:val="left" w:pos="360"/>
              </w:tabs>
              <w:spacing w:line="360" w:lineRule="auto"/>
              <w:jc w:val="both"/>
              <w:rPr>
                <w:rFonts w:ascii="Times New Roman" w:eastAsia="Times New Roman" w:hAnsi="Times New Roman" w:cs="Times New Roman"/>
                <w:sz w:val="28"/>
                <w:szCs w:val="20"/>
                <w:lang w:val="en-US" w:eastAsia="ru-RU"/>
              </w:rPr>
            </w:pPr>
            <w:r w:rsidRPr="009774FD">
              <w:rPr>
                <w:rFonts w:ascii="Times New Roman" w:eastAsia="Times New Roman" w:hAnsi="Times New Roman" w:cs="Times New Roman"/>
                <w:sz w:val="28"/>
                <w:szCs w:val="20"/>
                <w:lang w:val="en-US" w:eastAsia="ru-RU"/>
              </w:rPr>
              <w:t xml:space="preserve">4. Physical development as an indicator of children's health. </w:t>
            </w:r>
            <w:proofErr w:type="gramStart"/>
            <w:r w:rsidRPr="009774FD">
              <w:rPr>
                <w:rFonts w:ascii="Times New Roman" w:eastAsia="Times New Roman" w:hAnsi="Times New Roman" w:cs="Times New Roman"/>
                <w:sz w:val="28"/>
                <w:szCs w:val="20"/>
                <w:lang w:eastAsia="ru-RU"/>
              </w:rPr>
              <w:t>Р</w:t>
            </w:r>
            <w:proofErr w:type="spellStart"/>
            <w:proofErr w:type="gramEnd"/>
            <w:r w:rsidRPr="009774FD">
              <w:rPr>
                <w:rFonts w:ascii="Times New Roman" w:eastAsia="Times New Roman" w:hAnsi="Times New Roman" w:cs="Times New Roman"/>
                <w:sz w:val="28"/>
                <w:szCs w:val="20"/>
                <w:lang w:val="en-US" w:eastAsia="ru-RU"/>
              </w:rPr>
              <w:t>hysical</w:t>
            </w:r>
            <w:proofErr w:type="spellEnd"/>
            <w:r w:rsidRPr="009774FD">
              <w:rPr>
                <w:rFonts w:ascii="Times New Roman" w:eastAsia="Times New Roman" w:hAnsi="Times New Roman" w:cs="Times New Roman"/>
                <w:sz w:val="28"/>
                <w:szCs w:val="20"/>
                <w:lang w:val="en-US" w:eastAsia="ru-RU"/>
              </w:rPr>
              <w:t xml:space="preserve"> development.</w:t>
            </w:r>
          </w:p>
        </w:tc>
        <w:tc>
          <w:tcPr>
            <w:tcW w:w="249" w:type="dxa"/>
          </w:tcPr>
          <w:p w:rsidR="009774FD" w:rsidRPr="009774FD" w:rsidRDefault="009774FD" w:rsidP="009577E1">
            <w:pPr>
              <w:tabs>
                <w:tab w:val="left" w:pos="360"/>
              </w:tabs>
              <w:spacing w:line="360" w:lineRule="auto"/>
              <w:jc w:val="both"/>
              <w:rPr>
                <w:rFonts w:ascii="Times New Roman" w:eastAsia="Times New Roman" w:hAnsi="Times New Roman" w:cs="Times New Roman"/>
                <w:sz w:val="28"/>
                <w:szCs w:val="20"/>
                <w:lang w:eastAsia="ru-RU"/>
              </w:rPr>
            </w:pPr>
          </w:p>
        </w:tc>
      </w:tr>
      <w:tr w:rsidR="009774FD" w:rsidRPr="009577E1" w:rsidTr="009577E1">
        <w:tc>
          <w:tcPr>
            <w:tcW w:w="10207" w:type="dxa"/>
          </w:tcPr>
          <w:p w:rsidR="009774FD" w:rsidRPr="009774FD" w:rsidRDefault="009774FD" w:rsidP="009577E1">
            <w:pPr>
              <w:tabs>
                <w:tab w:val="left" w:pos="360"/>
              </w:tabs>
              <w:spacing w:line="360" w:lineRule="auto"/>
              <w:jc w:val="both"/>
              <w:rPr>
                <w:rFonts w:ascii="Times New Roman" w:eastAsia="Times New Roman" w:hAnsi="Times New Roman" w:cs="Times New Roman"/>
                <w:sz w:val="28"/>
                <w:szCs w:val="20"/>
                <w:lang w:val="en-US" w:eastAsia="ru-RU"/>
              </w:rPr>
            </w:pPr>
            <w:r w:rsidRPr="009774FD">
              <w:rPr>
                <w:rFonts w:ascii="Times New Roman" w:eastAsia="Times New Roman" w:hAnsi="Times New Roman" w:cs="Times New Roman"/>
                <w:sz w:val="28"/>
                <w:szCs w:val="20"/>
                <w:lang w:val="en-US" w:eastAsia="ru-RU"/>
              </w:rPr>
              <w:t xml:space="preserve">5. Methods of assessment of physical development. Generalizing method, Individualizing method, </w:t>
            </w:r>
            <w:proofErr w:type="gramStart"/>
            <w:r w:rsidRPr="009774FD">
              <w:rPr>
                <w:rFonts w:ascii="Times New Roman" w:eastAsia="Times New Roman" w:hAnsi="Times New Roman" w:cs="Times New Roman"/>
                <w:sz w:val="28"/>
                <w:szCs w:val="20"/>
                <w:lang w:val="en-US" w:eastAsia="ru-RU"/>
              </w:rPr>
              <w:t>Complex</w:t>
            </w:r>
            <w:proofErr w:type="gramEnd"/>
            <w:r w:rsidRPr="009774FD">
              <w:rPr>
                <w:rFonts w:ascii="Times New Roman" w:eastAsia="Times New Roman" w:hAnsi="Times New Roman" w:cs="Times New Roman"/>
                <w:sz w:val="28"/>
                <w:szCs w:val="20"/>
                <w:lang w:val="en-US" w:eastAsia="ru-RU"/>
              </w:rPr>
              <w:t xml:space="preserve"> assessment of physical development. </w:t>
            </w:r>
          </w:p>
        </w:tc>
        <w:tc>
          <w:tcPr>
            <w:tcW w:w="249" w:type="dxa"/>
          </w:tcPr>
          <w:p w:rsidR="009774FD" w:rsidRPr="009577E1" w:rsidRDefault="009774FD" w:rsidP="009577E1">
            <w:pPr>
              <w:tabs>
                <w:tab w:val="left" w:pos="360"/>
              </w:tabs>
              <w:spacing w:line="360" w:lineRule="auto"/>
              <w:jc w:val="both"/>
              <w:rPr>
                <w:rFonts w:ascii="Times New Roman" w:eastAsia="Times New Roman" w:hAnsi="Times New Roman" w:cs="Times New Roman"/>
                <w:sz w:val="28"/>
                <w:szCs w:val="20"/>
                <w:lang w:val="en-US" w:eastAsia="ru-RU"/>
              </w:rPr>
            </w:pPr>
          </w:p>
        </w:tc>
      </w:tr>
      <w:tr w:rsidR="009774FD" w:rsidRPr="009577E1" w:rsidTr="009577E1">
        <w:tc>
          <w:tcPr>
            <w:tcW w:w="10207" w:type="dxa"/>
          </w:tcPr>
          <w:p w:rsidR="009774FD" w:rsidRPr="009774FD" w:rsidRDefault="009774FD" w:rsidP="009577E1">
            <w:pPr>
              <w:tabs>
                <w:tab w:val="left" w:pos="0"/>
              </w:tabs>
              <w:spacing w:line="360" w:lineRule="auto"/>
              <w:ind w:left="65"/>
              <w:rPr>
                <w:rFonts w:ascii="Times New Roman" w:eastAsia="Times New Roman" w:hAnsi="Times New Roman" w:cs="Times New Roman"/>
                <w:sz w:val="28"/>
                <w:szCs w:val="20"/>
                <w:lang w:val="en-US" w:eastAsia="ru-RU"/>
              </w:rPr>
            </w:pPr>
            <w:proofErr w:type="gramStart"/>
            <w:r w:rsidRPr="009774FD">
              <w:rPr>
                <w:rFonts w:ascii="Times New Roman" w:eastAsia="Times New Roman" w:hAnsi="Times New Roman" w:cs="Times New Roman"/>
                <w:sz w:val="28"/>
                <w:szCs w:val="20"/>
                <w:lang w:val="en-US" w:eastAsia="ru-RU"/>
              </w:rPr>
              <w:t>6.The</w:t>
            </w:r>
            <w:proofErr w:type="gramEnd"/>
            <w:r w:rsidRPr="009774FD">
              <w:rPr>
                <w:rFonts w:ascii="Times New Roman" w:eastAsia="Times New Roman" w:hAnsi="Times New Roman" w:cs="Times New Roman"/>
                <w:sz w:val="28"/>
                <w:szCs w:val="20"/>
                <w:lang w:val="en-US" w:eastAsia="ru-RU"/>
              </w:rPr>
              <w:t xml:space="preserve"> concept of</w:t>
            </w:r>
            <w:r w:rsidRPr="009774FD">
              <w:rPr>
                <w:rFonts w:ascii="Times New Roman" w:eastAsia="Times New Roman" w:hAnsi="Times New Roman" w:cs="Times New Roman"/>
                <w:sz w:val="28"/>
                <w:szCs w:val="20"/>
                <w:lang w:val="en-GB" w:eastAsia="ru-RU"/>
              </w:rPr>
              <w:t xml:space="preserve"> acceleration</w:t>
            </w:r>
            <w:r w:rsidRPr="009774FD">
              <w:rPr>
                <w:rFonts w:ascii="Times New Roman" w:eastAsia="Times New Roman" w:hAnsi="Times New Roman" w:cs="Times New Roman"/>
                <w:sz w:val="28"/>
                <w:szCs w:val="20"/>
                <w:lang w:val="en-US" w:eastAsia="ru-RU"/>
              </w:rPr>
              <w:t xml:space="preserve">. </w:t>
            </w:r>
            <w:r w:rsidRPr="009774FD">
              <w:rPr>
                <w:rFonts w:ascii="Times New Roman" w:eastAsia="Times New Roman" w:hAnsi="Times New Roman" w:cs="Times New Roman"/>
                <w:sz w:val="28"/>
                <w:szCs w:val="20"/>
                <w:lang w:val="en-GB" w:eastAsia="ru-RU"/>
              </w:rPr>
              <w:t>The main features of the acceleration</w:t>
            </w:r>
            <w:r w:rsidRPr="009774FD">
              <w:rPr>
                <w:rFonts w:ascii="Times New Roman" w:eastAsia="Times New Roman" w:hAnsi="Times New Roman" w:cs="Times New Roman"/>
                <w:sz w:val="28"/>
                <w:szCs w:val="20"/>
                <w:lang w:val="en-US" w:eastAsia="ru-RU"/>
              </w:rPr>
              <w:t xml:space="preserve">. </w:t>
            </w:r>
          </w:p>
        </w:tc>
        <w:tc>
          <w:tcPr>
            <w:tcW w:w="249" w:type="dxa"/>
          </w:tcPr>
          <w:p w:rsidR="009774FD" w:rsidRPr="009577E1" w:rsidRDefault="009774FD" w:rsidP="009577E1">
            <w:pPr>
              <w:tabs>
                <w:tab w:val="left" w:pos="360"/>
              </w:tabs>
              <w:spacing w:line="360" w:lineRule="auto"/>
              <w:jc w:val="both"/>
              <w:rPr>
                <w:rFonts w:ascii="Times New Roman" w:eastAsia="Times New Roman" w:hAnsi="Times New Roman" w:cs="Times New Roman"/>
                <w:sz w:val="28"/>
                <w:szCs w:val="20"/>
                <w:lang w:val="en-US" w:eastAsia="ru-RU"/>
              </w:rPr>
            </w:pPr>
          </w:p>
        </w:tc>
      </w:tr>
      <w:tr w:rsidR="009774FD" w:rsidRPr="009774FD" w:rsidTr="009577E1">
        <w:tc>
          <w:tcPr>
            <w:tcW w:w="10207" w:type="dxa"/>
          </w:tcPr>
          <w:p w:rsidR="009774FD" w:rsidRPr="009774FD" w:rsidRDefault="009774FD" w:rsidP="009577E1">
            <w:pPr>
              <w:tabs>
                <w:tab w:val="left" w:pos="0"/>
              </w:tabs>
              <w:spacing w:line="360" w:lineRule="auto"/>
              <w:rPr>
                <w:rFonts w:ascii="Times New Roman" w:eastAsia="Times New Roman" w:hAnsi="Times New Roman" w:cs="Times New Roman"/>
                <w:sz w:val="28"/>
                <w:szCs w:val="20"/>
                <w:lang w:val="en-US" w:eastAsia="ru-RU"/>
              </w:rPr>
            </w:pPr>
            <w:r w:rsidRPr="009774FD">
              <w:rPr>
                <w:rFonts w:ascii="Times New Roman" w:eastAsia="Times New Roman" w:hAnsi="Times New Roman" w:cs="Times New Roman"/>
                <w:sz w:val="28"/>
                <w:szCs w:val="20"/>
                <w:lang w:val="en-US" w:eastAsia="ru-RU"/>
              </w:rPr>
              <w:t>7.</w:t>
            </w:r>
            <w:r w:rsidRPr="009774FD">
              <w:rPr>
                <w:rFonts w:ascii="Times New Roman" w:eastAsia="Times New Roman" w:hAnsi="Times New Roman" w:cs="Times New Roman"/>
                <w:sz w:val="28"/>
                <w:szCs w:val="20"/>
                <w:lang w:eastAsia="ru-RU"/>
              </w:rPr>
              <w:t>В</w:t>
            </w:r>
            <w:proofErr w:type="spellStart"/>
            <w:r w:rsidRPr="009774FD">
              <w:rPr>
                <w:rFonts w:ascii="Times New Roman" w:eastAsia="Times New Roman" w:hAnsi="Times New Roman" w:cs="Times New Roman"/>
                <w:sz w:val="28"/>
                <w:szCs w:val="20"/>
                <w:lang w:val="en-US" w:eastAsia="ru-RU"/>
              </w:rPr>
              <w:t>asic</w:t>
            </w:r>
            <w:proofErr w:type="spellEnd"/>
            <w:r w:rsidRPr="009774FD">
              <w:rPr>
                <w:rFonts w:ascii="Times New Roman" w:eastAsia="Times New Roman" w:hAnsi="Times New Roman" w:cs="Times New Roman"/>
                <w:sz w:val="28"/>
                <w:szCs w:val="20"/>
                <w:lang w:val="en-US" w:eastAsia="ru-RU"/>
              </w:rPr>
              <w:t xml:space="preserve"> theory of acceleration.</w:t>
            </w:r>
          </w:p>
        </w:tc>
        <w:tc>
          <w:tcPr>
            <w:tcW w:w="249" w:type="dxa"/>
          </w:tcPr>
          <w:p w:rsidR="009774FD" w:rsidRPr="009774FD" w:rsidRDefault="009774FD" w:rsidP="009577E1">
            <w:pPr>
              <w:tabs>
                <w:tab w:val="left" w:pos="360"/>
              </w:tabs>
              <w:spacing w:line="360" w:lineRule="auto"/>
              <w:jc w:val="both"/>
              <w:rPr>
                <w:rFonts w:ascii="Times New Roman" w:eastAsia="Times New Roman" w:hAnsi="Times New Roman" w:cs="Times New Roman"/>
                <w:sz w:val="28"/>
                <w:szCs w:val="20"/>
                <w:lang w:eastAsia="ru-RU"/>
              </w:rPr>
            </w:pPr>
          </w:p>
        </w:tc>
      </w:tr>
      <w:tr w:rsidR="009774FD" w:rsidRPr="009577E1" w:rsidTr="009577E1">
        <w:tc>
          <w:tcPr>
            <w:tcW w:w="10207" w:type="dxa"/>
          </w:tcPr>
          <w:p w:rsidR="009774FD" w:rsidRPr="009774FD" w:rsidRDefault="009774FD" w:rsidP="009577E1">
            <w:pPr>
              <w:tabs>
                <w:tab w:val="left" w:pos="-76"/>
              </w:tabs>
              <w:spacing w:line="360" w:lineRule="auto"/>
              <w:ind w:left="-76"/>
              <w:rPr>
                <w:rFonts w:ascii="Times New Roman" w:eastAsia="Times New Roman" w:hAnsi="Times New Roman" w:cs="Times New Roman"/>
                <w:sz w:val="28"/>
                <w:szCs w:val="20"/>
                <w:lang w:val="en-US" w:eastAsia="ru-RU"/>
              </w:rPr>
            </w:pPr>
            <w:r w:rsidRPr="009774FD">
              <w:rPr>
                <w:rFonts w:ascii="Times New Roman" w:eastAsia="Times New Roman" w:hAnsi="Times New Roman" w:cs="Times New Roman"/>
                <w:sz w:val="28"/>
                <w:szCs w:val="20"/>
                <w:lang w:val="en-US" w:eastAsia="ru-RU"/>
              </w:rPr>
              <w:t xml:space="preserve">8.Hygienic basics of the day regime of the children </w:t>
            </w:r>
          </w:p>
        </w:tc>
        <w:tc>
          <w:tcPr>
            <w:tcW w:w="249" w:type="dxa"/>
          </w:tcPr>
          <w:p w:rsidR="009774FD" w:rsidRPr="009577E1" w:rsidRDefault="009774FD" w:rsidP="009577E1">
            <w:pPr>
              <w:tabs>
                <w:tab w:val="left" w:pos="-76"/>
              </w:tabs>
              <w:spacing w:line="360" w:lineRule="auto"/>
              <w:ind w:left="-76"/>
              <w:rPr>
                <w:rFonts w:ascii="Times New Roman" w:eastAsia="Times New Roman" w:hAnsi="Times New Roman" w:cs="Times New Roman"/>
                <w:sz w:val="28"/>
                <w:szCs w:val="20"/>
                <w:lang w:val="en-US" w:eastAsia="ru-RU"/>
              </w:rPr>
            </w:pPr>
          </w:p>
        </w:tc>
      </w:tr>
      <w:tr w:rsidR="009774FD" w:rsidRPr="009774FD" w:rsidTr="009577E1">
        <w:tc>
          <w:tcPr>
            <w:tcW w:w="10207" w:type="dxa"/>
          </w:tcPr>
          <w:p w:rsidR="009774FD" w:rsidRPr="009774FD" w:rsidRDefault="009774FD" w:rsidP="009577E1">
            <w:pPr>
              <w:tabs>
                <w:tab w:val="left" w:pos="0"/>
              </w:tabs>
              <w:spacing w:line="360" w:lineRule="auto"/>
              <w:rPr>
                <w:rFonts w:ascii="Times New Roman" w:eastAsia="Times New Roman" w:hAnsi="Times New Roman" w:cs="Times New Roman"/>
                <w:sz w:val="28"/>
                <w:szCs w:val="20"/>
                <w:lang w:eastAsia="ru-RU"/>
              </w:rPr>
            </w:pPr>
            <w:proofErr w:type="gramStart"/>
            <w:r w:rsidRPr="009774FD">
              <w:rPr>
                <w:rFonts w:ascii="Times New Roman" w:eastAsia="Times New Roman" w:hAnsi="Times New Roman" w:cs="Times New Roman"/>
                <w:sz w:val="28"/>
                <w:szCs w:val="20"/>
                <w:lang w:val="en-US" w:eastAsia="ru-RU"/>
              </w:rPr>
              <w:t>9.Criteria</w:t>
            </w:r>
            <w:proofErr w:type="gramEnd"/>
            <w:r w:rsidRPr="009774FD">
              <w:rPr>
                <w:rFonts w:ascii="Times New Roman" w:eastAsia="Times New Roman" w:hAnsi="Times New Roman" w:cs="Times New Roman"/>
                <w:sz w:val="28"/>
                <w:szCs w:val="20"/>
                <w:lang w:val="en-US" w:eastAsia="ru-RU"/>
              </w:rPr>
              <w:t xml:space="preserve"> prepare children for learning at school. </w:t>
            </w:r>
            <w:proofErr w:type="gramStart"/>
            <w:r w:rsidRPr="009774FD">
              <w:rPr>
                <w:rFonts w:ascii="Times New Roman" w:eastAsia="Times New Roman" w:hAnsi="Times New Roman" w:cs="Times New Roman"/>
                <w:sz w:val="28"/>
                <w:szCs w:val="20"/>
                <w:lang w:eastAsia="ru-RU"/>
              </w:rPr>
              <w:t>М</w:t>
            </w:r>
            <w:proofErr w:type="spellStart"/>
            <w:proofErr w:type="gramEnd"/>
            <w:r w:rsidRPr="009774FD">
              <w:rPr>
                <w:rFonts w:ascii="Times New Roman" w:eastAsia="Times New Roman" w:hAnsi="Times New Roman" w:cs="Times New Roman"/>
                <w:sz w:val="28"/>
                <w:szCs w:val="20"/>
                <w:lang w:val="en-US" w:eastAsia="ru-RU"/>
              </w:rPr>
              <w:t>edical</w:t>
            </w:r>
            <w:proofErr w:type="spellEnd"/>
            <w:r w:rsidRPr="009774FD">
              <w:rPr>
                <w:rFonts w:ascii="Times New Roman" w:eastAsia="Times New Roman" w:hAnsi="Times New Roman" w:cs="Times New Roman"/>
                <w:sz w:val="28"/>
                <w:szCs w:val="20"/>
                <w:lang w:val="en-US" w:eastAsia="ru-RU"/>
              </w:rPr>
              <w:t xml:space="preserve"> criteria, psychophysiological criteria.  </w:t>
            </w:r>
          </w:p>
        </w:tc>
        <w:tc>
          <w:tcPr>
            <w:tcW w:w="249" w:type="dxa"/>
          </w:tcPr>
          <w:p w:rsidR="009774FD" w:rsidRPr="009774FD" w:rsidRDefault="009774FD" w:rsidP="009577E1">
            <w:pPr>
              <w:tabs>
                <w:tab w:val="left" w:pos="0"/>
              </w:tabs>
              <w:spacing w:line="360" w:lineRule="auto"/>
              <w:rPr>
                <w:rFonts w:ascii="Times New Roman" w:eastAsia="Times New Roman" w:hAnsi="Times New Roman" w:cs="Times New Roman"/>
                <w:sz w:val="28"/>
                <w:szCs w:val="20"/>
                <w:lang w:eastAsia="ru-RU"/>
              </w:rPr>
            </w:pPr>
          </w:p>
        </w:tc>
      </w:tr>
    </w:tbl>
    <w:p w:rsidR="009577E1" w:rsidRPr="009577E1" w:rsidRDefault="009577E1" w:rsidP="009577E1">
      <w:pPr>
        <w:spacing w:after="0"/>
        <w:ind w:left="4" w:right="72" w:firstLine="704"/>
        <w:jc w:val="both"/>
        <w:rPr>
          <w:rFonts w:ascii="Times New Roman" w:eastAsia="Times New Roman" w:hAnsi="Times New Roman" w:cs="Times New Roman"/>
          <w:b/>
          <w:color w:val="FF0000"/>
          <w:sz w:val="28"/>
          <w:szCs w:val="28"/>
          <w:lang w:val="en-US" w:eastAsia="ru-RU"/>
        </w:rPr>
      </w:pPr>
      <w:r w:rsidRPr="009577E1">
        <w:rPr>
          <w:rFonts w:ascii="Times New Roman" w:eastAsia="Times New Roman" w:hAnsi="Times New Roman" w:cs="Times New Roman"/>
          <w:b/>
          <w:color w:val="FF0000"/>
          <w:sz w:val="28"/>
          <w:szCs w:val="28"/>
          <w:lang w:val="en-US" w:eastAsia="ru-RU"/>
        </w:rPr>
        <w:t>Read theoretical information on the topic!</w:t>
      </w:r>
    </w:p>
    <w:tbl>
      <w:tblPr>
        <w:tblStyle w:val="1"/>
        <w:tblW w:w="10348" w:type="dxa"/>
        <w:tblInd w:w="-601" w:type="dxa"/>
        <w:tblLook w:val="04A0" w:firstRow="1" w:lastRow="0" w:firstColumn="1" w:lastColumn="0" w:noHBand="0" w:noVBand="1"/>
      </w:tblPr>
      <w:tblGrid>
        <w:gridCol w:w="10065"/>
        <w:gridCol w:w="283"/>
      </w:tblGrid>
      <w:tr w:rsidR="009774FD" w:rsidRPr="009577E1" w:rsidTr="009774FD">
        <w:tc>
          <w:tcPr>
            <w:tcW w:w="10065" w:type="dxa"/>
          </w:tcPr>
          <w:p w:rsidR="009774FD" w:rsidRPr="009774FD" w:rsidRDefault="009774FD" w:rsidP="009774FD">
            <w:pPr>
              <w:tabs>
                <w:tab w:val="left" w:pos="360"/>
              </w:tabs>
              <w:spacing w:line="360" w:lineRule="auto"/>
              <w:jc w:val="both"/>
              <w:rPr>
                <w:rFonts w:ascii="Times New Roman" w:eastAsia="Times New Roman" w:hAnsi="Times New Roman" w:cs="Times New Roman"/>
                <w:b/>
                <w:sz w:val="28"/>
                <w:szCs w:val="20"/>
                <w:lang w:val="en-US" w:eastAsia="ru-RU"/>
              </w:rPr>
            </w:pPr>
            <w:proofErr w:type="gramStart"/>
            <w:r w:rsidRPr="009774FD">
              <w:rPr>
                <w:rFonts w:ascii="Times New Roman" w:eastAsia="Times New Roman" w:hAnsi="Times New Roman" w:cs="Times New Roman"/>
                <w:b/>
                <w:sz w:val="28"/>
                <w:szCs w:val="20"/>
                <w:lang w:val="en-US" w:eastAsia="ru-RU"/>
              </w:rPr>
              <w:t>1.The</w:t>
            </w:r>
            <w:proofErr w:type="gramEnd"/>
            <w:r w:rsidRPr="009774FD">
              <w:rPr>
                <w:rFonts w:ascii="Times New Roman" w:eastAsia="Times New Roman" w:hAnsi="Times New Roman" w:cs="Times New Roman"/>
                <w:b/>
                <w:sz w:val="28"/>
                <w:szCs w:val="20"/>
                <w:lang w:val="en-US" w:eastAsia="ru-RU"/>
              </w:rPr>
              <w:t xml:space="preserve"> concept of science - Hygiene of children.</w:t>
            </w:r>
          </w:p>
          <w:p w:rsidR="009774FD" w:rsidRPr="009774FD" w:rsidRDefault="009774FD" w:rsidP="009774FD">
            <w:pPr>
              <w:tabs>
                <w:tab w:val="left" w:pos="360"/>
              </w:tabs>
              <w:spacing w:line="360" w:lineRule="auto"/>
              <w:jc w:val="both"/>
              <w:rPr>
                <w:rFonts w:ascii="Times New Roman" w:eastAsia="Times New Roman" w:hAnsi="Times New Roman" w:cs="Times New Roman"/>
                <w:sz w:val="28"/>
                <w:szCs w:val="20"/>
                <w:lang w:val="en-US" w:eastAsia="ru-RU"/>
              </w:rPr>
            </w:pPr>
            <w:r w:rsidRPr="009774FD">
              <w:rPr>
                <w:rFonts w:ascii="Times New Roman" w:eastAsia="Times New Roman" w:hAnsi="Times New Roman" w:cs="Times New Roman"/>
                <w:bCs/>
                <w:sz w:val="28"/>
                <w:szCs w:val="20"/>
                <w:lang w:val="en-US" w:eastAsia="ru-RU"/>
              </w:rPr>
              <w:t>Hygiene of children – is a branch of preventive medicine which examines the influence of environmental factors on the health of the growing body and developing activities aimed at preserving the health of children and disease prevention</w:t>
            </w:r>
            <w:r w:rsidRPr="009774FD">
              <w:rPr>
                <w:rFonts w:ascii="Times New Roman" w:eastAsia="Times New Roman" w:hAnsi="Times New Roman" w:cs="Times New Roman"/>
                <w:sz w:val="28"/>
                <w:szCs w:val="20"/>
                <w:lang w:val="en-US" w:eastAsia="ru-RU"/>
              </w:rPr>
              <w:t xml:space="preserve"> </w:t>
            </w:r>
          </w:p>
        </w:tc>
        <w:tc>
          <w:tcPr>
            <w:tcW w:w="283" w:type="dxa"/>
          </w:tcPr>
          <w:p w:rsidR="009774FD" w:rsidRPr="009577E1" w:rsidRDefault="009774FD" w:rsidP="009774FD">
            <w:pPr>
              <w:tabs>
                <w:tab w:val="left" w:pos="360"/>
              </w:tabs>
              <w:spacing w:line="360" w:lineRule="auto"/>
              <w:jc w:val="both"/>
              <w:rPr>
                <w:rFonts w:ascii="Times New Roman" w:eastAsia="Times New Roman" w:hAnsi="Times New Roman" w:cs="Times New Roman"/>
                <w:sz w:val="28"/>
                <w:szCs w:val="20"/>
                <w:lang w:val="en-US" w:eastAsia="ru-RU"/>
              </w:rPr>
            </w:pPr>
          </w:p>
        </w:tc>
      </w:tr>
      <w:tr w:rsidR="009774FD" w:rsidRPr="009774FD" w:rsidTr="009774FD">
        <w:tc>
          <w:tcPr>
            <w:tcW w:w="10065" w:type="dxa"/>
          </w:tcPr>
          <w:p w:rsidR="009774FD" w:rsidRPr="009774FD" w:rsidRDefault="009774FD" w:rsidP="009774FD">
            <w:pPr>
              <w:tabs>
                <w:tab w:val="left" w:pos="65"/>
              </w:tabs>
              <w:spacing w:line="360" w:lineRule="auto"/>
              <w:jc w:val="both"/>
              <w:rPr>
                <w:rFonts w:ascii="Times New Roman" w:eastAsia="Times New Roman" w:hAnsi="Times New Roman" w:cs="Times New Roman"/>
                <w:b/>
                <w:sz w:val="28"/>
                <w:szCs w:val="20"/>
                <w:lang w:val="en-US" w:eastAsia="ru-RU"/>
              </w:rPr>
            </w:pPr>
            <w:proofErr w:type="gramStart"/>
            <w:r w:rsidRPr="009774FD">
              <w:rPr>
                <w:rFonts w:ascii="Times New Roman" w:eastAsia="Times New Roman" w:hAnsi="Times New Roman" w:cs="Times New Roman"/>
                <w:b/>
                <w:sz w:val="28"/>
                <w:szCs w:val="20"/>
                <w:lang w:val="en-US" w:eastAsia="ru-RU"/>
              </w:rPr>
              <w:t>2.</w:t>
            </w:r>
            <w:r w:rsidRPr="009774FD">
              <w:rPr>
                <w:rFonts w:ascii="Times New Roman" w:eastAsia="Times New Roman" w:hAnsi="Times New Roman" w:cs="Times New Roman"/>
                <w:b/>
                <w:sz w:val="28"/>
                <w:szCs w:val="20"/>
                <w:lang w:val="en-GB" w:eastAsia="ru-RU"/>
              </w:rPr>
              <w:t>The</w:t>
            </w:r>
            <w:proofErr w:type="gramEnd"/>
            <w:r w:rsidRPr="009774FD">
              <w:rPr>
                <w:rFonts w:ascii="Times New Roman" w:eastAsia="Times New Roman" w:hAnsi="Times New Roman" w:cs="Times New Roman"/>
                <w:b/>
                <w:sz w:val="28"/>
                <w:szCs w:val="20"/>
                <w:lang w:val="en-GB" w:eastAsia="ru-RU"/>
              </w:rPr>
              <w:t xml:space="preserve"> concept of health</w:t>
            </w:r>
            <w:r w:rsidRPr="009774FD">
              <w:rPr>
                <w:rFonts w:ascii="Times New Roman" w:eastAsia="Times New Roman" w:hAnsi="Times New Roman" w:cs="Times New Roman"/>
                <w:b/>
                <w:sz w:val="28"/>
                <w:szCs w:val="20"/>
                <w:lang w:val="en-US" w:eastAsia="ru-RU"/>
              </w:rPr>
              <w:t>. Factors influencing health status</w:t>
            </w:r>
          </w:p>
          <w:p w:rsidR="009774FD" w:rsidRPr="009774FD" w:rsidRDefault="009774FD" w:rsidP="009774FD">
            <w:pPr>
              <w:tabs>
                <w:tab w:val="left" w:pos="65"/>
              </w:tabs>
              <w:spacing w:line="360" w:lineRule="auto"/>
              <w:jc w:val="both"/>
              <w:rPr>
                <w:rFonts w:ascii="Times New Roman" w:eastAsia="Times New Roman" w:hAnsi="Times New Roman" w:cs="Times New Roman"/>
                <w:sz w:val="28"/>
                <w:szCs w:val="20"/>
                <w:lang w:val="en-US" w:eastAsia="ru-RU"/>
              </w:rPr>
            </w:pPr>
            <w:proofErr w:type="gramStart"/>
            <w:r w:rsidRPr="009774FD">
              <w:rPr>
                <w:rFonts w:ascii="Times New Roman" w:eastAsia="Times New Roman" w:hAnsi="Times New Roman" w:cs="Times New Roman"/>
                <w:sz w:val="28"/>
                <w:szCs w:val="20"/>
                <w:lang w:eastAsia="ru-RU"/>
              </w:rPr>
              <w:t>Н</w:t>
            </w:r>
            <w:proofErr w:type="spellStart"/>
            <w:proofErr w:type="gramEnd"/>
            <w:r w:rsidRPr="009774FD">
              <w:rPr>
                <w:rFonts w:ascii="Times New Roman" w:eastAsia="Times New Roman" w:hAnsi="Times New Roman" w:cs="Times New Roman"/>
                <w:sz w:val="28"/>
                <w:szCs w:val="20"/>
                <w:lang w:val="en-US" w:eastAsia="ru-RU"/>
              </w:rPr>
              <w:t>ealth</w:t>
            </w:r>
            <w:proofErr w:type="spellEnd"/>
            <w:r w:rsidRPr="009774FD">
              <w:rPr>
                <w:rFonts w:ascii="Times New Roman" w:eastAsia="Times New Roman" w:hAnsi="Times New Roman" w:cs="Times New Roman"/>
                <w:sz w:val="28"/>
                <w:szCs w:val="20"/>
                <w:lang w:val="en-US" w:eastAsia="ru-RU"/>
              </w:rPr>
              <w:t xml:space="preserve"> is not merely the absence of disease or corporal defects a state of complete physical, mental and social wellbeing (who definition) </w:t>
            </w:r>
          </w:p>
          <w:p w:rsidR="009774FD" w:rsidRPr="009774FD" w:rsidRDefault="009774FD" w:rsidP="009774FD">
            <w:pPr>
              <w:tabs>
                <w:tab w:val="left" w:pos="65"/>
              </w:tabs>
              <w:spacing w:line="360" w:lineRule="auto"/>
              <w:jc w:val="both"/>
              <w:rPr>
                <w:rFonts w:ascii="Times New Roman" w:eastAsia="Times New Roman" w:hAnsi="Times New Roman" w:cs="Times New Roman"/>
                <w:b/>
                <w:sz w:val="28"/>
                <w:szCs w:val="20"/>
                <w:lang w:eastAsia="ru-RU"/>
              </w:rPr>
            </w:pPr>
            <w:r w:rsidRPr="009774FD">
              <w:rPr>
                <w:rFonts w:ascii="Times New Roman" w:eastAsia="Times New Roman" w:hAnsi="Times New Roman" w:cs="Times New Roman"/>
                <w:b/>
                <w:sz w:val="28"/>
                <w:szCs w:val="20"/>
                <w:lang w:val="en-US" w:eastAsia="ru-RU"/>
              </w:rPr>
              <w:t>Factors</w:t>
            </w:r>
            <w:r w:rsidRPr="009774FD">
              <w:rPr>
                <w:rFonts w:ascii="Times New Roman" w:eastAsia="Times New Roman" w:hAnsi="Times New Roman" w:cs="Times New Roman"/>
                <w:b/>
                <w:sz w:val="28"/>
                <w:szCs w:val="20"/>
                <w:lang w:eastAsia="ru-RU"/>
              </w:rPr>
              <w:t xml:space="preserve"> </w:t>
            </w:r>
            <w:r w:rsidRPr="009774FD">
              <w:rPr>
                <w:rFonts w:ascii="Times New Roman" w:eastAsia="Times New Roman" w:hAnsi="Times New Roman" w:cs="Times New Roman"/>
                <w:b/>
                <w:sz w:val="28"/>
                <w:szCs w:val="20"/>
                <w:lang w:val="en-US" w:eastAsia="ru-RU"/>
              </w:rPr>
              <w:t>influencing</w:t>
            </w:r>
            <w:r w:rsidRPr="009774FD">
              <w:rPr>
                <w:rFonts w:ascii="Times New Roman" w:eastAsia="Times New Roman" w:hAnsi="Times New Roman" w:cs="Times New Roman"/>
                <w:b/>
                <w:sz w:val="28"/>
                <w:szCs w:val="20"/>
                <w:lang w:eastAsia="ru-RU"/>
              </w:rPr>
              <w:t xml:space="preserve"> </w:t>
            </w:r>
            <w:r w:rsidRPr="009774FD">
              <w:rPr>
                <w:rFonts w:ascii="Times New Roman" w:eastAsia="Times New Roman" w:hAnsi="Times New Roman" w:cs="Times New Roman"/>
                <w:b/>
                <w:sz w:val="28"/>
                <w:szCs w:val="20"/>
                <w:lang w:val="en-US" w:eastAsia="ru-RU"/>
              </w:rPr>
              <w:t>health</w:t>
            </w:r>
            <w:r w:rsidRPr="009774FD">
              <w:rPr>
                <w:rFonts w:ascii="Times New Roman" w:eastAsia="Times New Roman" w:hAnsi="Times New Roman" w:cs="Times New Roman"/>
                <w:b/>
                <w:sz w:val="28"/>
                <w:szCs w:val="20"/>
                <w:lang w:eastAsia="ru-RU"/>
              </w:rPr>
              <w:t xml:space="preserve"> </w:t>
            </w:r>
            <w:r w:rsidRPr="009774FD">
              <w:rPr>
                <w:rFonts w:ascii="Times New Roman" w:eastAsia="Times New Roman" w:hAnsi="Times New Roman" w:cs="Times New Roman"/>
                <w:b/>
                <w:sz w:val="28"/>
                <w:szCs w:val="20"/>
                <w:lang w:val="en-US" w:eastAsia="ru-RU"/>
              </w:rPr>
              <w:t>status</w:t>
            </w:r>
            <w:r w:rsidRPr="009774FD">
              <w:rPr>
                <w:rFonts w:ascii="Times New Roman" w:eastAsia="Times New Roman" w:hAnsi="Times New Roman" w:cs="Times New Roman"/>
                <w:b/>
                <w:sz w:val="28"/>
                <w:szCs w:val="20"/>
                <w:lang w:eastAsia="ru-RU"/>
              </w:rPr>
              <w:t>:</w:t>
            </w:r>
          </w:p>
          <w:p w:rsidR="009774FD" w:rsidRPr="009774FD" w:rsidRDefault="009774FD" w:rsidP="009774FD">
            <w:pPr>
              <w:numPr>
                <w:ilvl w:val="0"/>
                <w:numId w:val="2"/>
              </w:numPr>
              <w:tabs>
                <w:tab w:val="left" w:pos="65"/>
              </w:tabs>
              <w:spacing w:line="360" w:lineRule="auto"/>
              <w:jc w:val="both"/>
              <w:rPr>
                <w:rFonts w:ascii="Times New Roman" w:eastAsia="Times New Roman" w:hAnsi="Times New Roman" w:cs="Times New Roman"/>
                <w:sz w:val="28"/>
                <w:szCs w:val="20"/>
                <w:lang w:val="en-US" w:eastAsia="ru-RU"/>
              </w:rPr>
            </w:pPr>
            <w:r w:rsidRPr="009774FD">
              <w:rPr>
                <w:rFonts w:ascii="Times New Roman" w:eastAsia="Times New Roman" w:hAnsi="Times New Roman" w:cs="Times New Roman"/>
                <w:sz w:val="28"/>
                <w:szCs w:val="20"/>
                <w:lang w:val="en-US" w:eastAsia="ru-RU"/>
              </w:rPr>
              <w:t xml:space="preserve">50% - socio-economic conditions and lifestyle; </w:t>
            </w:r>
          </w:p>
          <w:p w:rsidR="009774FD" w:rsidRPr="009774FD" w:rsidRDefault="009774FD" w:rsidP="009774FD">
            <w:pPr>
              <w:numPr>
                <w:ilvl w:val="0"/>
                <w:numId w:val="2"/>
              </w:numPr>
              <w:tabs>
                <w:tab w:val="left" w:pos="65"/>
              </w:tabs>
              <w:spacing w:line="360" w:lineRule="auto"/>
              <w:jc w:val="both"/>
              <w:rPr>
                <w:rFonts w:ascii="Times New Roman" w:eastAsia="Times New Roman" w:hAnsi="Times New Roman" w:cs="Times New Roman"/>
                <w:sz w:val="28"/>
                <w:szCs w:val="20"/>
                <w:lang w:eastAsia="ru-RU"/>
              </w:rPr>
            </w:pPr>
            <w:r w:rsidRPr="009774FD">
              <w:rPr>
                <w:rFonts w:ascii="Times New Roman" w:eastAsia="Times New Roman" w:hAnsi="Times New Roman" w:cs="Times New Roman"/>
                <w:sz w:val="28"/>
                <w:szCs w:val="20"/>
                <w:lang w:val="en-US" w:eastAsia="ru-RU"/>
              </w:rPr>
              <w:t xml:space="preserve"> 20% - biology and genetics;</w:t>
            </w:r>
            <w:r w:rsidRPr="009774FD">
              <w:rPr>
                <w:rFonts w:ascii="Times New Roman" w:eastAsia="Times New Roman" w:hAnsi="Times New Roman" w:cs="Times New Roman"/>
                <w:sz w:val="28"/>
                <w:szCs w:val="20"/>
                <w:lang w:eastAsia="ru-RU"/>
              </w:rPr>
              <w:t xml:space="preserve"> </w:t>
            </w:r>
          </w:p>
          <w:p w:rsidR="009774FD" w:rsidRPr="009774FD" w:rsidRDefault="009774FD" w:rsidP="009774FD">
            <w:pPr>
              <w:numPr>
                <w:ilvl w:val="0"/>
                <w:numId w:val="2"/>
              </w:numPr>
              <w:tabs>
                <w:tab w:val="left" w:pos="65"/>
              </w:tabs>
              <w:spacing w:line="360" w:lineRule="auto"/>
              <w:jc w:val="both"/>
              <w:rPr>
                <w:rFonts w:ascii="Times New Roman" w:eastAsia="Times New Roman" w:hAnsi="Times New Roman" w:cs="Times New Roman"/>
                <w:sz w:val="28"/>
                <w:szCs w:val="20"/>
                <w:lang w:val="en-US" w:eastAsia="ru-RU"/>
              </w:rPr>
            </w:pPr>
            <w:r w:rsidRPr="009774FD">
              <w:rPr>
                <w:rFonts w:ascii="Times New Roman" w:eastAsia="Times New Roman" w:hAnsi="Times New Roman" w:cs="Times New Roman"/>
                <w:sz w:val="28"/>
                <w:szCs w:val="20"/>
                <w:lang w:val="en-US" w:eastAsia="ru-RU"/>
              </w:rPr>
              <w:t xml:space="preserve"> 10-20% of the external environment and environmental factors; </w:t>
            </w:r>
          </w:p>
          <w:p w:rsidR="009774FD" w:rsidRPr="009774FD" w:rsidRDefault="009774FD" w:rsidP="009774FD">
            <w:pPr>
              <w:numPr>
                <w:ilvl w:val="0"/>
                <w:numId w:val="2"/>
              </w:numPr>
              <w:tabs>
                <w:tab w:val="left" w:pos="65"/>
              </w:tabs>
              <w:spacing w:line="360" w:lineRule="auto"/>
              <w:jc w:val="both"/>
              <w:rPr>
                <w:rFonts w:ascii="Times New Roman" w:eastAsia="Times New Roman" w:hAnsi="Times New Roman" w:cs="Times New Roman"/>
                <w:sz w:val="28"/>
                <w:szCs w:val="20"/>
                <w:lang w:eastAsia="ru-RU"/>
              </w:rPr>
            </w:pPr>
            <w:r w:rsidRPr="009774FD">
              <w:rPr>
                <w:rFonts w:ascii="Times New Roman" w:eastAsia="Times New Roman" w:hAnsi="Times New Roman" w:cs="Times New Roman"/>
                <w:sz w:val="28"/>
                <w:szCs w:val="20"/>
                <w:lang w:val="en-US" w:eastAsia="ru-RU"/>
              </w:rPr>
              <w:t>10-15% - health organization</w:t>
            </w:r>
            <w:r w:rsidRPr="009774FD">
              <w:rPr>
                <w:rFonts w:ascii="Times New Roman" w:eastAsia="Times New Roman" w:hAnsi="Times New Roman" w:cs="Times New Roman"/>
                <w:sz w:val="28"/>
                <w:szCs w:val="20"/>
                <w:lang w:eastAsia="ru-RU"/>
              </w:rPr>
              <w:t xml:space="preserve"> </w:t>
            </w:r>
          </w:p>
          <w:p w:rsidR="009774FD" w:rsidRPr="009774FD" w:rsidRDefault="009774FD" w:rsidP="009774FD">
            <w:pPr>
              <w:tabs>
                <w:tab w:val="left" w:pos="65"/>
              </w:tabs>
              <w:spacing w:line="360" w:lineRule="auto"/>
              <w:ind w:left="720"/>
              <w:jc w:val="both"/>
              <w:rPr>
                <w:rFonts w:ascii="Times New Roman" w:eastAsia="Times New Roman" w:hAnsi="Times New Roman" w:cs="Times New Roman"/>
                <w:b/>
                <w:sz w:val="28"/>
                <w:szCs w:val="20"/>
                <w:lang w:eastAsia="ru-RU"/>
              </w:rPr>
            </w:pPr>
          </w:p>
        </w:tc>
        <w:tc>
          <w:tcPr>
            <w:tcW w:w="283" w:type="dxa"/>
          </w:tcPr>
          <w:p w:rsidR="009774FD" w:rsidRPr="009774FD" w:rsidRDefault="009774FD" w:rsidP="009774FD">
            <w:pPr>
              <w:tabs>
                <w:tab w:val="left" w:pos="360"/>
              </w:tabs>
              <w:spacing w:line="360" w:lineRule="auto"/>
              <w:jc w:val="both"/>
              <w:rPr>
                <w:rFonts w:ascii="Times New Roman" w:eastAsia="Times New Roman" w:hAnsi="Times New Roman" w:cs="Times New Roman"/>
                <w:b/>
                <w:sz w:val="28"/>
                <w:szCs w:val="20"/>
                <w:lang w:eastAsia="ru-RU"/>
              </w:rPr>
            </w:pPr>
          </w:p>
        </w:tc>
      </w:tr>
      <w:tr w:rsidR="009774FD" w:rsidRPr="009577E1" w:rsidTr="009774FD">
        <w:tc>
          <w:tcPr>
            <w:tcW w:w="10065" w:type="dxa"/>
          </w:tcPr>
          <w:p w:rsidR="009774FD" w:rsidRPr="009774FD" w:rsidRDefault="009774FD" w:rsidP="009774FD">
            <w:pPr>
              <w:tabs>
                <w:tab w:val="left" w:pos="360"/>
              </w:tabs>
              <w:spacing w:line="360" w:lineRule="auto"/>
              <w:jc w:val="both"/>
              <w:rPr>
                <w:rFonts w:ascii="Times New Roman" w:eastAsia="Times New Roman" w:hAnsi="Times New Roman" w:cs="Times New Roman"/>
                <w:b/>
                <w:sz w:val="28"/>
                <w:szCs w:val="20"/>
                <w:lang w:eastAsia="ru-RU"/>
              </w:rPr>
            </w:pPr>
            <w:r w:rsidRPr="009774FD">
              <w:rPr>
                <w:rFonts w:ascii="Times New Roman" w:eastAsia="Times New Roman" w:hAnsi="Times New Roman" w:cs="Times New Roman"/>
                <w:b/>
                <w:sz w:val="28"/>
                <w:szCs w:val="20"/>
                <w:lang w:val="en-US" w:eastAsia="ru-RU"/>
              </w:rPr>
              <w:lastRenderedPageBreak/>
              <w:t>3.</w:t>
            </w:r>
            <w:r w:rsidRPr="009774FD">
              <w:rPr>
                <w:rFonts w:ascii="Times New Roman" w:eastAsia="Times New Roman" w:hAnsi="Times New Roman" w:cs="Times New Roman"/>
                <w:b/>
                <w:sz w:val="28"/>
                <w:szCs w:val="20"/>
                <w:lang w:val="en-GB" w:eastAsia="ru-RU"/>
              </w:rPr>
              <w:t>Criteria</w:t>
            </w:r>
            <w:r w:rsidRPr="009774FD">
              <w:rPr>
                <w:rFonts w:ascii="Times New Roman" w:eastAsia="Times New Roman" w:hAnsi="Times New Roman" w:cs="Times New Roman"/>
                <w:b/>
                <w:sz w:val="28"/>
                <w:szCs w:val="20"/>
                <w:lang w:val="en-US" w:eastAsia="ru-RU"/>
              </w:rPr>
              <w:t xml:space="preserve"> </w:t>
            </w:r>
            <w:r w:rsidRPr="009774FD">
              <w:rPr>
                <w:rFonts w:ascii="Times New Roman" w:eastAsia="Times New Roman" w:hAnsi="Times New Roman" w:cs="Times New Roman"/>
                <w:b/>
                <w:sz w:val="28"/>
                <w:szCs w:val="20"/>
                <w:lang w:val="en-GB" w:eastAsia="ru-RU"/>
              </w:rPr>
              <w:t>of</w:t>
            </w:r>
            <w:r w:rsidRPr="009774FD">
              <w:rPr>
                <w:rFonts w:ascii="Times New Roman" w:eastAsia="Times New Roman" w:hAnsi="Times New Roman" w:cs="Times New Roman"/>
                <w:b/>
                <w:sz w:val="28"/>
                <w:szCs w:val="20"/>
                <w:lang w:val="en-US" w:eastAsia="ru-RU"/>
              </w:rPr>
              <w:t xml:space="preserve"> </w:t>
            </w:r>
            <w:r w:rsidRPr="009774FD">
              <w:rPr>
                <w:rFonts w:ascii="Times New Roman" w:eastAsia="Times New Roman" w:hAnsi="Times New Roman" w:cs="Times New Roman"/>
                <w:b/>
                <w:sz w:val="28"/>
                <w:szCs w:val="20"/>
                <w:lang w:val="en-GB" w:eastAsia="ru-RU"/>
              </w:rPr>
              <w:t>children</w:t>
            </w:r>
            <w:r w:rsidRPr="009774FD">
              <w:rPr>
                <w:rFonts w:ascii="Times New Roman" w:eastAsia="Times New Roman" w:hAnsi="Times New Roman" w:cs="Times New Roman"/>
                <w:b/>
                <w:sz w:val="28"/>
                <w:szCs w:val="20"/>
                <w:lang w:val="en-US" w:eastAsia="ru-RU"/>
              </w:rPr>
              <w:t>'</w:t>
            </w:r>
            <w:r w:rsidRPr="009774FD">
              <w:rPr>
                <w:rFonts w:ascii="Times New Roman" w:eastAsia="Times New Roman" w:hAnsi="Times New Roman" w:cs="Times New Roman"/>
                <w:b/>
                <w:sz w:val="28"/>
                <w:szCs w:val="20"/>
                <w:lang w:val="en-GB" w:eastAsia="ru-RU"/>
              </w:rPr>
              <w:t>s</w:t>
            </w:r>
            <w:r w:rsidRPr="009774FD">
              <w:rPr>
                <w:rFonts w:ascii="Times New Roman" w:eastAsia="Times New Roman" w:hAnsi="Times New Roman" w:cs="Times New Roman"/>
                <w:b/>
                <w:sz w:val="28"/>
                <w:szCs w:val="20"/>
                <w:lang w:val="en-US" w:eastAsia="ru-RU"/>
              </w:rPr>
              <w:t xml:space="preserve"> </w:t>
            </w:r>
            <w:proofErr w:type="spellStart"/>
            <w:r w:rsidRPr="009774FD">
              <w:rPr>
                <w:rFonts w:ascii="Times New Roman" w:eastAsia="Times New Roman" w:hAnsi="Times New Roman" w:cs="Times New Roman"/>
                <w:b/>
                <w:sz w:val="28"/>
                <w:szCs w:val="20"/>
                <w:lang w:val="en-GB" w:eastAsia="ru-RU"/>
              </w:rPr>
              <w:t>healt</w:t>
            </w:r>
            <w:proofErr w:type="spellEnd"/>
            <w:r w:rsidRPr="009774FD">
              <w:rPr>
                <w:rFonts w:ascii="Times New Roman" w:eastAsia="Times New Roman" w:hAnsi="Times New Roman" w:cs="Times New Roman"/>
                <w:b/>
                <w:sz w:val="28"/>
                <w:szCs w:val="20"/>
                <w:lang w:val="en-US" w:eastAsia="ru-RU"/>
              </w:rPr>
              <w:t>h</w:t>
            </w:r>
          </w:p>
          <w:p w:rsidR="009774FD" w:rsidRPr="009774FD" w:rsidRDefault="009774FD" w:rsidP="009774FD">
            <w:pPr>
              <w:numPr>
                <w:ilvl w:val="0"/>
                <w:numId w:val="3"/>
              </w:numPr>
              <w:tabs>
                <w:tab w:val="left" w:pos="360"/>
              </w:tabs>
              <w:spacing w:line="360" w:lineRule="auto"/>
              <w:jc w:val="both"/>
              <w:rPr>
                <w:rFonts w:ascii="Times New Roman" w:eastAsia="Times New Roman" w:hAnsi="Times New Roman" w:cs="Times New Roman"/>
                <w:sz w:val="28"/>
                <w:szCs w:val="20"/>
                <w:lang w:val="en-US" w:eastAsia="ru-RU"/>
              </w:rPr>
            </w:pPr>
            <w:r w:rsidRPr="009774FD">
              <w:rPr>
                <w:rFonts w:ascii="Times New Roman" w:eastAsia="Times New Roman" w:hAnsi="Times New Roman" w:cs="Times New Roman"/>
                <w:sz w:val="28"/>
                <w:szCs w:val="20"/>
                <w:lang w:val="en-US" w:eastAsia="ru-RU"/>
              </w:rPr>
              <w:t>• the presence or absence of functional disorders or chronic diseases;</w:t>
            </w:r>
          </w:p>
          <w:p w:rsidR="009774FD" w:rsidRPr="009774FD" w:rsidRDefault="009774FD" w:rsidP="009774FD">
            <w:pPr>
              <w:tabs>
                <w:tab w:val="left" w:pos="360"/>
              </w:tabs>
              <w:spacing w:line="360" w:lineRule="auto"/>
              <w:ind w:left="360"/>
              <w:jc w:val="both"/>
              <w:rPr>
                <w:rFonts w:ascii="Times New Roman" w:eastAsia="Times New Roman" w:hAnsi="Times New Roman" w:cs="Times New Roman"/>
                <w:sz w:val="28"/>
                <w:szCs w:val="20"/>
                <w:lang w:val="en-US" w:eastAsia="ru-RU"/>
              </w:rPr>
            </w:pPr>
            <w:r w:rsidRPr="009774FD">
              <w:rPr>
                <w:rFonts w:ascii="Times New Roman" w:eastAsia="Times New Roman" w:hAnsi="Times New Roman" w:cs="Times New Roman"/>
                <w:sz w:val="28"/>
                <w:szCs w:val="20"/>
                <w:lang w:val="en-US" w:eastAsia="ru-RU"/>
              </w:rPr>
              <w:t>The presence or absence of functional disorders and chronic diseases is established when examination and history taking</w:t>
            </w:r>
          </w:p>
          <w:p w:rsidR="009774FD" w:rsidRPr="009774FD" w:rsidRDefault="009774FD" w:rsidP="009774FD">
            <w:pPr>
              <w:numPr>
                <w:ilvl w:val="0"/>
                <w:numId w:val="3"/>
              </w:numPr>
              <w:tabs>
                <w:tab w:val="left" w:pos="360"/>
              </w:tabs>
              <w:spacing w:line="360" w:lineRule="auto"/>
              <w:jc w:val="both"/>
              <w:rPr>
                <w:rFonts w:ascii="Times New Roman" w:eastAsia="Times New Roman" w:hAnsi="Times New Roman" w:cs="Times New Roman"/>
                <w:sz w:val="28"/>
                <w:szCs w:val="20"/>
                <w:lang w:val="en-US" w:eastAsia="ru-RU"/>
              </w:rPr>
            </w:pPr>
            <w:r w:rsidRPr="009774FD">
              <w:rPr>
                <w:rFonts w:ascii="Times New Roman" w:eastAsia="Times New Roman" w:hAnsi="Times New Roman" w:cs="Times New Roman"/>
                <w:sz w:val="28"/>
                <w:szCs w:val="20"/>
                <w:lang w:val="en-US" w:eastAsia="ru-RU"/>
              </w:rPr>
              <w:t>• the level of the functional state of main systems of organism;</w:t>
            </w:r>
          </w:p>
          <w:p w:rsidR="009774FD" w:rsidRPr="009774FD" w:rsidRDefault="009774FD" w:rsidP="009774FD">
            <w:pPr>
              <w:tabs>
                <w:tab w:val="left" w:pos="360"/>
                <w:tab w:val="num" w:pos="720"/>
              </w:tabs>
              <w:spacing w:line="360" w:lineRule="auto"/>
              <w:ind w:left="360"/>
              <w:jc w:val="both"/>
              <w:rPr>
                <w:rFonts w:ascii="Times New Roman" w:eastAsia="Times New Roman" w:hAnsi="Times New Roman" w:cs="Times New Roman"/>
                <w:sz w:val="28"/>
                <w:szCs w:val="20"/>
                <w:lang w:val="en-US" w:eastAsia="ru-RU"/>
              </w:rPr>
            </w:pPr>
            <w:r w:rsidRPr="009774FD">
              <w:rPr>
                <w:rFonts w:ascii="Times New Roman" w:eastAsia="Times New Roman" w:hAnsi="Times New Roman" w:cs="Times New Roman"/>
                <w:sz w:val="28"/>
                <w:szCs w:val="20"/>
                <w:lang w:val="en-US" w:eastAsia="ru-RU"/>
              </w:rPr>
              <w:t>The functional state of organs is measured by comparing the baseline with the rules (example: rules of a blood test, blood pressure, heart rate, respiration rate, standards of sexual development) • the degree of resistance of the organism to adverse external influences;</w:t>
            </w:r>
          </w:p>
          <w:p w:rsidR="009774FD" w:rsidRPr="009774FD" w:rsidRDefault="009774FD" w:rsidP="009774FD">
            <w:pPr>
              <w:numPr>
                <w:ilvl w:val="0"/>
                <w:numId w:val="4"/>
              </w:numPr>
              <w:tabs>
                <w:tab w:val="left" w:pos="360"/>
              </w:tabs>
              <w:spacing w:line="360" w:lineRule="auto"/>
              <w:jc w:val="both"/>
              <w:rPr>
                <w:rFonts w:ascii="Times New Roman" w:eastAsia="Times New Roman" w:hAnsi="Times New Roman" w:cs="Times New Roman"/>
                <w:sz w:val="28"/>
                <w:szCs w:val="20"/>
                <w:lang w:val="en-US" w:eastAsia="ru-RU"/>
              </w:rPr>
            </w:pPr>
            <w:r w:rsidRPr="009774FD">
              <w:rPr>
                <w:rFonts w:ascii="Times New Roman" w:eastAsia="Times New Roman" w:hAnsi="Times New Roman" w:cs="Times New Roman"/>
                <w:sz w:val="28"/>
                <w:szCs w:val="20"/>
                <w:lang w:val="en-US" w:eastAsia="ru-RU"/>
              </w:rPr>
              <w:t>• the degree of resistance of the organism to adverse external influences;</w:t>
            </w:r>
          </w:p>
          <w:p w:rsidR="009774FD" w:rsidRPr="009774FD" w:rsidRDefault="009774FD" w:rsidP="009774FD">
            <w:pPr>
              <w:tabs>
                <w:tab w:val="left" w:pos="360"/>
              </w:tabs>
              <w:spacing w:line="360" w:lineRule="auto"/>
              <w:ind w:left="360"/>
              <w:jc w:val="both"/>
              <w:rPr>
                <w:rFonts w:ascii="Times New Roman" w:eastAsia="Times New Roman" w:hAnsi="Times New Roman" w:cs="Times New Roman"/>
                <w:sz w:val="28"/>
                <w:szCs w:val="20"/>
                <w:lang w:val="en-US" w:eastAsia="ru-RU"/>
              </w:rPr>
            </w:pPr>
            <w:r w:rsidRPr="009774FD">
              <w:rPr>
                <w:rFonts w:ascii="Times New Roman" w:eastAsia="Times New Roman" w:hAnsi="Times New Roman" w:cs="Times New Roman"/>
                <w:sz w:val="28"/>
                <w:szCs w:val="20"/>
                <w:lang w:val="en-US" w:eastAsia="ru-RU"/>
              </w:rPr>
              <w:t xml:space="preserve">The level of resistance (resistance) is determined by the number of acute diseases per year </w:t>
            </w:r>
          </w:p>
          <w:p w:rsidR="009774FD" w:rsidRPr="009774FD" w:rsidRDefault="009774FD" w:rsidP="009774FD">
            <w:pPr>
              <w:numPr>
                <w:ilvl w:val="0"/>
                <w:numId w:val="4"/>
              </w:numPr>
              <w:tabs>
                <w:tab w:val="left" w:pos="360"/>
              </w:tabs>
              <w:spacing w:line="360" w:lineRule="auto"/>
              <w:jc w:val="both"/>
              <w:rPr>
                <w:rFonts w:ascii="Times New Roman" w:eastAsia="Times New Roman" w:hAnsi="Times New Roman" w:cs="Times New Roman"/>
                <w:sz w:val="28"/>
                <w:szCs w:val="20"/>
                <w:lang w:val="en-US" w:eastAsia="ru-RU"/>
              </w:rPr>
            </w:pPr>
            <w:r w:rsidRPr="009774FD">
              <w:rPr>
                <w:rFonts w:ascii="Times New Roman" w:eastAsia="Times New Roman" w:hAnsi="Times New Roman" w:cs="Times New Roman"/>
                <w:sz w:val="28"/>
                <w:szCs w:val="20"/>
                <w:lang w:val="en-US" w:eastAsia="ru-RU"/>
              </w:rPr>
              <w:t xml:space="preserve">• the level of physical and mental development </w:t>
            </w:r>
          </w:p>
          <w:p w:rsidR="009774FD" w:rsidRPr="009774FD" w:rsidRDefault="009774FD" w:rsidP="009774FD">
            <w:pPr>
              <w:tabs>
                <w:tab w:val="left" w:pos="360"/>
              </w:tabs>
              <w:spacing w:line="360" w:lineRule="auto"/>
              <w:ind w:left="360"/>
              <w:jc w:val="both"/>
              <w:rPr>
                <w:rFonts w:ascii="Times New Roman" w:eastAsia="Times New Roman" w:hAnsi="Times New Roman" w:cs="Times New Roman"/>
                <w:sz w:val="28"/>
                <w:szCs w:val="20"/>
                <w:lang w:val="en-US" w:eastAsia="ru-RU"/>
              </w:rPr>
            </w:pPr>
            <w:r w:rsidRPr="009774FD">
              <w:rPr>
                <w:rFonts w:ascii="Times New Roman" w:eastAsia="Times New Roman" w:hAnsi="Times New Roman" w:cs="Times New Roman"/>
                <w:sz w:val="28"/>
                <w:szCs w:val="20"/>
                <w:lang w:val="en-US" w:eastAsia="ru-RU"/>
              </w:rPr>
              <w:t>-</w:t>
            </w:r>
            <w:proofErr w:type="spellStart"/>
            <w:r w:rsidRPr="009774FD">
              <w:rPr>
                <w:rFonts w:ascii="Times New Roman" w:eastAsia="Times New Roman" w:hAnsi="Times New Roman" w:cs="Times New Roman"/>
                <w:sz w:val="28"/>
                <w:szCs w:val="20"/>
                <w:lang w:val="en-US" w:eastAsia="ru-RU"/>
              </w:rPr>
              <w:t>Neuropsychic</w:t>
            </w:r>
            <w:proofErr w:type="spellEnd"/>
            <w:r w:rsidRPr="009774FD">
              <w:rPr>
                <w:rFonts w:ascii="Times New Roman" w:eastAsia="Times New Roman" w:hAnsi="Times New Roman" w:cs="Times New Roman"/>
                <w:sz w:val="28"/>
                <w:szCs w:val="20"/>
                <w:lang w:val="en-US" w:eastAsia="ru-RU"/>
              </w:rPr>
              <w:t xml:space="preserve"> development of children, determine when talking with your child. Assess speech, skills, behaviors, emotions</w:t>
            </w:r>
            <w:r w:rsidRPr="009774FD">
              <w:rPr>
                <w:rFonts w:ascii="Times New Roman" w:eastAsia="Times New Roman" w:hAnsi="Times New Roman" w:cs="Times New Roman"/>
                <w:sz w:val="28"/>
                <w:szCs w:val="20"/>
                <w:lang w:val="en-US" w:eastAsia="ru-RU"/>
              </w:rPr>
              <w:br/>
              <w:t>-Physical development is determined by comparing key indicators (height, weight) with the norms</w:t>
            </w:r>
          </w:p>
        </w:tc>
        <w:tc>
          <w:tcPr>
            <w:tcW w:w="283" w:type="dxa"/>
          </w:tcPr>
          <w:p w:rsidR="009774FD" w:rsidRPr="009577E1" w:rsidRDefault="009774FD" w:rsidP="009774FD">
            <w:pPr>
              <w:tabs>
                <w:tab w:val="left" w:pos="360"/>
              </w:tabs>
              <w:spacing w:line="360" w:lineRule="auto"/>
              <w:jc w:val="both"/>
              <w:rPr>
                <w:rFonts w:ascii="Times New Roman" w:eastAsia="Times New Roman" w:hAnsi="Times New Roman" w:cs="Times New Roman"/>
                <w:sz w:val="28"/>
                <w:szCs w:val="20"/>
                <w:lang w:val="en-US" w:eastAsia="ru-RU"/>
              </w:rPr>
            </w:pPr>
          </w:p>
        </w:tc>
      </w:tr>
      <w:tr w:rsidR="009774FD" w:rsidRPr="009577E1" w:rsidTr="009774FD">
        <w:tc>
          <w:tcPr>
            <w:tcW w:w="10065" w:type="dxa"/>
          </w:tcPr>
          <w:p w:rsidR="009774FD" w:rsidRPr="009774FD" w:rsidRDefault="009774FD" w:rsidP="009774FD">
            <w:pPr>
              <w:tabs>
                <w:tab w:val="left" w:pos="360"/>
              </w:tabs>
              <w:spacing w:line="360" w:lineRule="auto"/>
              <w:jc w:val="both"/>
              <w:rPr>
                <w:rFonts w:ascii="Times New Roman" w:eastAsia="Times New Roman" w:hAnsi="Times New Roman" w:cs="Times New Roman"/>
                <w:b/>
                <w:sz w:val="28"/>
                <w:szCs w:val="20"/>
                <w:lang w:val="en-US" w:eastAsia="ru-RU"/>
              </w:rPr>
            </w:pPr>
            <w:r w:rsidRPr="009774FD">
              <w:rPr>
                <w:rFonts w:ascii="Times New Roman" w:eastAsia="Times New Roman" w:hAnsi="Times New Roman" w:cs="Times New Roman"/>
                <w:b/>
                <w:sz w:val="28"/>
                <w:szCs w:val="20"/>
                <w:lang w:val="en-US" w:eastAsia="ru-RU"/>
              </w:rPr>
              <w:t xml:space="preserve">4. Physical development as an indicator of children's health. </w:t>
            </w:r>
            <w:proofErr w:type="gramStart"/>
            <w:r w:rsidRPr="009774FD">
              <w:rPr>
                <w:rFonts w:ascii="Times New Roman" w:eastAsia="Times New Roman" w:hAnsi="Times New Roman" w:cs="Times New Roman"/>
                <w:b/>
                <w:sz w:val="28"/>
                <w:szCs w:val="20"/>
                <w:lang w:eastAsia="ru-RU"/>
              </w:rPr>
              <w:t>Р</w:t>
            </w:r>
            <w:proofErr w:type="spellStart"/>
            <w:proofErr w:type="gramEnd"/>
            <w:r w:rsidRPr="009774FD">
              <w:rPr>
                <w:rFonts w:ascii="Times New Roman" w:eastAsia="Times New Roman" w:hAnsi="Times New Roman" w:cs="Times New Roman"/>
                <w:b/>
                <w:sz w:val="28"/>
                <w:szCs w:val="20"/>
                <w:lang w:val="en-US" w:eastAsia="ru-RU"/>
              </w:rPr>
              <w:t>hysical</w:t>
            </w:r>
            <w:proofErr w:type="spellEnd"/>
            <w:r w:rsidRPr="009774FD">
              <w:rPr>
                <w:rFonts w:ascii="Times New Roman" w:eastAsia="Times New Roman" w:hAnsi="Times New Roman" w:cs="Times New Roman"/>
                <w:b/>
                <w:sz w:val="28"/>
                <w:szCs w:val="20"/>
                <w:lang w:val="en-US" w:eastAsia="ru-RU"/>
              </w:rPr>
              <w:t xml:space="preserve"> development.</w:t>
            </w:r>
          </w:p>
          <w:p w:rsidR="009774FD" w:rsidRPr="009774FD" w:rsidRDefault="009774FD" w:rsidP="009774FD">
            <w:pPr>
              <w:tabs>
                <w:tab w:val="left" w:pos="360"/>
              </w:tabs>
              <w:spacing w:line="360" w:lineRule="auto"/>
              <w:jc w:val="both"/>
              <w:rPr>
                <w:rFonts w:ascii="Times New Roman" w:eastAsia="Times New Roman" w:hAnsi="Times New Roman" w:cs="Times New Roman"/>
                <w:sz w:val="28"/>
                <w:szCs w:val="20"/>
                <w:lang w:val="en-US" w:eastAsia="ru-RU"/>
              </w:rPr>
            </w:pPr>
            <w:r w:rsidRPr="009774FD">
              <w:rPr>
                <w:rFonts w:ascii="Times New Roman" w:eastAsia="Times New Roman" w:hAnsi="Times New Roman" w:cs="Times New Roman"/>
                <w:bCs/>
                <w:sz w:val="28"/>
                <w:szCs w:val="20"/>
                <w:lang w:val="en-US" w:eastAsia="ru-RU"/>
              </w:rPr>
              <w:t xml:space="preserve">Physical development is a set of morphological (usually height and weight) and functional properties of the body ( arm strength, lung capacity) at different ages that reflect the development of the organism </w:t>
            </w:r>
          </w:p>
          <w:p w:rsidR="009774FD" w:rsidRPr="009774FD" w:rsidRDefault="009774FD" w:rsidP="009774FD">
            <w:pPr>
              <w:tabs>
                <w:tab w:val="left" w:pos="360"/>
              </w:tabs>
              <w:spacing w:line="360" w:lineRule="auto"/>
              <w:jc w:val="both"/>
              <w:rPr>
                <w:rFonts w:ascii="Times New Roman" w:eastAsia="Times New Roman" w:hAnsi="Times New Roman" w:cs="Times New Roman"/>
                <w:b/>
                <w:bCs/>
                <w:sz w:val="28"/>
                <w:szCs w:val="20"/>
                <w:lang w:eastAsia="ru-RU"/>
              </w:rPr>
            </w:pPr>
            <w:proofErr w:type="gramStart"/>
            <w:r w:rsidRPr="009774FD">
              <w:rPr>
                <w:rFonts w:ascii="Times New Roman" w:eastAsia="Times New Roman" w:hAnsi="Times New Roman" w:cs="Times New Roman"/>
                <w:b/>
                <w:bCs/>
                <w:sz w:val="28"/>
                <w:szCs w:val="20"/>
                <w:lang w:eastAsia="ru-RU"/>
              </w:rPr>
              <w:t>Р</w:t>
            </w:r>
            <w:proofErr w:type="spellStart"/>
            <w:proofErr w:type="gramEnd"/>
            <w:r w:rsidRPr="009774FD">
              <w:rPr>
                <w:rFonts w:ascii="Times New Roman" w:eastAsia="Times New Roman" w:hAnsi="Times New Roman" w:cs="Times New Roman"/>
                <w:b/>
                <w:bCs/>
                <w:sz w:val="28"/>
                <w:szCs w:val="20"/>
                <w:lang w:val="en-US" w:eastAsia="ru-RU"/>
              </w:rPr>
              <w:t>hysical</w:t>
            </w:r>
            <w:proofErr w:type="spellEnd"/>
            <w:r w:rsidRPr="009774FD">
              <w:rPr>
                <w:rFonts w:ascii="Times New Roman" w:eastAsia="Times New Roman" w:hAnsi="Times New Roman" w:cs="Times New Roman"/>
                <w:b/>
                <w:bCs/>
                <w:sz w:val="28"/>
                <w:szCs w:val="20"/>
                <w:lang w:eastAsia="ru-RU"/>
              </w:rPr>
              <w:t xml:space="preserve"> </w:t>
            </w:r>
            <w:r w:rsidRPr="009774FD">
              <w:rPr>
                <w:rFonts w:ascii="Times New Roman" w:eastAsia="Times New Roman" w:hAnsi="Times New Roman" w:cs="Times New Roman"/>
                <w:b/>
                <w:bCs/>
                <w:sz w:val="28"/>
                <w:szCs w:val="20"/>
                <w:lang w:val="en-US" w:eastAsia="ru-RU"/>
              </w:rPr>
              <w:t>development</w:t>
            </w:r>
            <w:r w:rsidRPr="009774FD">
              <w:rPr>
                <w:rFonts w:ascii="Times New Roman" w:eastAsia="Times New Roman" w:hAnsi="Times New Roman" w:cs="Times New Roman"/>
                <w:b/>
                <w:bCs/>
                <w:sz w:val="28"/>
                <w:szCs w:val="20"/>
                <w:lang w:eastAsia="ru-RU"/>
              </w:rPr>
              <w:t xml:space="preserve">: </w:t>
            </w:r>
          </w:p>
          <w:p w:rsidR="009774FD" w:rsidRPr="009774FD" w:rsidRDefault="009774FD" w:rsidP="009774FD">
            <w:pPr>
              <w:numPr>
                <w:ilvl w:val="0"/>
                <w:numId w:val="5"/>
              </w:numPr>
              <w:tabs>
                <w:tab w:val="left" w:pos="360"/>
              </w:tabs>
              <w:spacing w:line="360" w:lineRule="auto"/>
              <w:jc w:val="both"/>
              <w:rPr>
                <w:rFonts w:ascii="Times New Roman" w:eastAsia="Times New Roman" w:hAnsi="Times New Roman" w:cs="Times New Roman"/>
                <w:sz w:val="28"/>
                <w:szCs w:val="20"/>
                <w:lang w:val="en-US" w:eastAsia="ru-RU"/>
              </w:rPr>
            </w:pPr>
            <w:proofErr w:type="spellStart"/>
            <w:r w:rsidRPr="009774FD">
              <w:rPr>
                <w:rFonts w:ascii="Times New Roman" w:eastAsia="Times New Roman" w:hAnsi="Times New Roman" w:cs="Times New Roman"/>
                <w:sz w:val="28"/>
                <w:szCs w:val="20"/>
                <w:lang w:val="en-US" w:eastAsia="ru-RU"/>
              </w:rPr>
              <w:t>Somatometric</w:t>
            </w:r>
            <w:proofErr w:type="spellEnd"/>
            <w:r w:rsidRPr="009774FD">
              <w:rPr>
                <w:rFonts w:ascii="Times New Roman" w:eastAsia="Times New Roman" w:hAnsi="Times New Roman" w:cs="Times New Roman"/>
                <w:sz w:val="28"/>
                <w:szCs w:val="20"/>
                <w:lang w:val="en-US" w:eastAsia="ru-RU"/>
              </w:rPr>
              <w:t xml:space="preserve"> (can be measured): weight, body length, head circumference, chest circumference, shoulder, thighs, legs;</w:t>
            </w:r>
          </w:p>
          <w:p w:rsidR="009774FD" w:rsidRPr="009774FD" w:rsidRDefault="009774FD" w:rsidP="009774FD">
            <w:pPr>
              <w:numPr>
                <w:ilvl w:val="0"/>
                <w:numId w:val="5"/>
              </w:numPr>
              <w:tabs>
                <w:tab w:val="left" w:pos="360"/>
              </w:tabs>
              <w:spacing w:line="360" w:lineRule="auto"/>
              <w:jc w:val="both"/>
              <w:rPr>
                <w:rFonts w:ascii="Times New Roman" w:eastAsia="Times New Roman" w:hAnsi="Times New Roman" w:cs="Times New Roman"/>
                <w:sz w:val="28"/>
                <w:szCs w:val="20"/>
                <w:lang w:val="en-US" w:eastAsia="ru-RU"/>
              </w:rPr>
            </w:pPr>
            <w:proofErr w:type="spellStart"/>
            <w:r w:rsidRPr="009774FD">
              <w:rPr>
                <w:rFonts w:ascii="Times New Roman" w:eastAsia="Times New Roman" w:hAnsi="Times New Roman" w:cs="Times New Roman"/>
                <w:sz w:val="28"/>
                <w:szCs w:val="20"/>
                <w:lang w:val="en-US" w:eastAsia="ru-RU"/>
              </w:rPr>
              <w:t>Somatoscopic</w:t>
            </w:r>
            <w:proofErr w:type="spellEnd"/>
            <w:r w:rsidRPr="009774FD">
              <w:rPr>
                <w:rFonts w:ascii="Times New Roman" w:eastAsia="Times New Roman" w:hAnsi="Times New Roman" w:cs="Times New Roman"/>
                <w:sz w:val="28"/>
                <w:szCs w:val="20"/>
                <w:lang w:val="en-US" w:eastAsia="ru-RU"/>
              </w:rPr>
              <w:t xml:space="preserve"> (you can see): fat deposition, body type, the shape of the chest, spine, legs, feet, degree of puberty;</w:t>
            </w:r>
          </w:p>
          <w:p w:rsidR="009774FD" w:rsidRPr="009774FD" w:rsidRDefault="009774FD" w:rsidP="009774FD">
            <w:pPr>
              <w:numPr>
                <w:ilvl w:val="0"/>
                <w:numId w:val="5"/>
              </w:numPr>
              <w:tabs>
                <w:tab w:val="left" w:pos="360"/>
              </w:tabs>
              <w:spacing w:line="360" w:lineRule="auto"/>
              <w:jc w:val="both"/>
              <w:rPr>
                <w:rFonts w:ascii="Times New Roman" w:eastAsia="Times New Roman" w:hAnsi="Times New Roman" w:cs="Times New Roman"/>
                <w:sz w:val="28"/>
                <w:szCs w:val="20"/>
                <w:lang w:val="en-US" w:eastAsia="ru-RU"/>
              </w:rPr>
            </w:pPr>
            <w:proofErr w:type="spellStart"/>
            <w:r w:rsidRPr="009774FD">
              <w:rPr>
                <w:rFonts w:ascii="Times New Roman" w:eastAsia="Times New Roman" w:hAnsi="Times New Roman" w:cs="Times New Roman"/>
                <w:sz w:val="28"/>
                <w:szCs w:val="20"/>
                <w:lang w:val="en-US" w:eastAsia="ru-RU"/>
              </w:rPr>
              <w:t>Physiometric</w:t>
            </w:r>
            <w:proofErr w:type="spellEnd"/>
            <w:r w:rsidRPr="009774FD">
              <w:rPr>
                <w:rFonts w:ascii="Times New Roman" w:eastAsia="Times New Roman" w:hAnsi="Times New Roman" w:cs="Times New Roman"/>
                <w:sz w:val="28"/>
                <w:szCs w:val="20"/>
                <w:lang w:val="en-US" w:eastAsia="ru-RU"/>
              </w:rPr>
              <w:t xml:space="preserve"> (study functions): Vital capacity (VC), muscle strength of arms, strength of back muscles </w:t>
            </w:r>
          </w:p>
        </w:tc>
        <w:tc>
          <w:tcPr>
            <w:tcW w:w="283" w:type="dxa"/>
          </w:tcPr>
          <w:p w:rsidR="009774FD" w:rsidRPr="009774FD" w:rsidRDefault="009774FD" w:rsidP="009774FD">
            <w:pPr>
              <w:tabs>
                <w:tab w:val="left" w:pos="360"/>
              </w:tabs>
              <w:spacing w:line="360" w:lineRule="auto"/>
              <w:jc w:val="both"/>
              <w:rPr>
                <w:rFonts w:ascii="Times New Roman" w:eastAsia="Times New Roman" w:hAnsi="Times New Roman" w:cs="Times New Roman"/>
                <w:sz w:val="28"/>
                <w:szCs w:val="20"/>
                <w:lang w:val="en-US" w:eastAsia="ru-RU"/>
              </w:rPr>
            </w:pPr>
          </w:p>
        </w:tc>
      </w:tr>
      <w:tr w:rsidR="009774FD" w:rsidRPr="009577E1" w:rsidTr="009774FD">
        <w:tc>
          <w:tcPr>
            <w:tcW w:w="10065" w:type="dxa"/>
          </w:tcPr>
          <w:p w:rsidR="009774FD" w:rsidRPr="009774FD" w:rsidRDefault="009774FD" w:rsidP="009774FD">
            <w:pPr>
              <w:tabs>
                <w:tab w:val="left" w:pos="360"/>
              </w:tabs>
              <w:spacing w:line="360" w:lineRule="auto"/>
              <w:jc w:val="both"/>
              <w:rPr>
                <w:rFonts w:ascii="Times New Roman" w:eastAsia="Times New Roman" w:hAnsi="Times New Roman" w:cs="Times New Roman"/>
                <w:sz w:val="28"/>
                <w:szCs w:val="20"/>
                <w:lang w:val="en-US" w:eastAsia="ru-RU"/>
              </w:rPr>
            </w:pPr>
            <w:proofErr w:type="gramStart"/>
            <w:r w:rsidRPr="009774FD">
              <w:rPr>
                <w:rFonts w:ascii="Times New Roman" w:eastAsia="Times New Roman" w:hAnsi="Times New Roman" w:cs="Times New Roman"/>
                <w:sz w:val="28"/>
                <w:szCs w:val="20"/>
                <w:lang w:val="en-US" w:eastAsia="ru-RU"/>
              </w:rPr>
              <w:lastRenderedPageBreak/>
              <w:t>5.Methods</w:t>
            </w:r>
            <w:proofErr w:type="gramEnd"/>
            <w:r w:rsidRPr="009774FD">
              <w:rPr>
                <w:rFonts w:ascii="Times New Roman" w:eastAsia="Times New Roman" w:hAnsi="Times New Roman" w:cs="Times New Roman"/>
                <w:sz w:val="28"/>
                <w:szCs w:val="20"/>
                <w:lang w:val="en-US" w:eastAsia="ru-RU"/>
              </w:rPr>
              <w:t xml:space="preserve"> of assessment of physical development. Generalizing method, Individualizing method, </w:t>
            </w:r>
            <w:proofErr w:type="gramStart"/>
            <w:r w:rsidRPr="009774FD">
              <w:rPr>
                <w:rFonts w:ascii="Times New Roman" w:eastAsia="Times New Roman" w:hAnsi="Times New Roman" w:cs="Times New Roman"/>
                <w:sz w:val="28"/>
                <w:szCs w:val="20"/>
                <w:lang w:val="en-US" w:eastAsia="ru-RU"/>
              </w:rPr>
              <w:t>Complex</w:t>
            </w:r>
            <w:proofErr w:type="gramEnd"/>
            <w:r w:rsidRPr="009774FD">
              <w:rPr>
                <w:rFonts w:ascii="Times New Roman" w:eastAsia="Times New Roman" w:hAnsi="Times New Roman" w:cs="Times New Roman"/>
                <w:sz w:val="28"/>
                <w:szCs w:val="20"/>
                <w:lang w:val="en-US" w:eastAsia="ru-RU"/>
              </w:rPr>
              <w:t xml:space="preserve"> assessment of physical development. </w:t>
            </w:r>
          </w:p>
          <w:p w:rsidR="009774FD" w:rsidRPr="009774FD" w:rsidRDefault="009774FD" w:rsidP="009774FD">
            <w:pPr>
              <w:numPr>
                <w:ilvl w:val="0"/>
                <w:numId w:val="6"/>
              </w:numPr>
              <w:tabs>
                <w:tab w:val="left" w:pos="360"/>
              </w:tabs>
              <w:spacing w:line="360" w:lineRule="auto"/>
              <w:jc w:val="both"/>
              <w:rPr>
                <w:rFonts w:ascii="Times New Roman" w:eastAsia="Times New Roman" w:hAnsi="Times New Roman" w:cs="Times New Roman"/>
                <w:sz w:val="28"/>
                <w:szCs w:val="20"/>
                <w:lang w:val="en-US" w:eastAsia="ru-RU"/>
              </w:rPr>
            </w:pPr>
            <w:r w:rsidRPr="009774FD">
              <w:rPr>
                <w:rFonts w:ascii="Times New Roman" w:eastAsia="Times New Roman" w:hAnsi="Times New Roman" w:cs="Times New Roman"/>
                <w:sz w:val="28"/>
                <w:szCs w:val="20"/>
                <w:lang w:val="en-US" w:eastAsia="ru-RU"/>
              </w:rPr>
              <w:t>Generalizing method of an estimation of physical development collective, which allows to determine the average physical development, to identify General patterns of physical development, the maximum and minimum indicators of physical development in the team</w:t>
            </w:r>
          </w:p>
          <w:p w:rsidR="009774FD" w:rsidRPr="009774FD" w:rsidRDefault="009774FD" w:rsidP="009774FD">
            <w:pPr>
              <w:numPr>
                <w:ilvl w:val="0"/>
                <w:numId w:val="6"/>
              </w:numPr>
              <w:tabs>
                <w:tab w:val="left" w:pos="360"/>
              </w:tabs>
              <w:spacing w:line="360" w:lineRule="auto"/>
              <w:jc w:val="both"/>
              <w:rPr>
                <w:rFonts w:ascii="Times New Roman" w:eastAsia="Times New Roman" w:hAnsi="Times New Roman" w:cs="Times New Roman"/>
                <w:sz w:val="28"/>
                <w:szCs w:val="20"/>
                <w:lang w:val="en-US" w:eastAsia="ru-RU"/>
              </w:rPr>
            </w:pPr>
            <w:r w:rsidRPr="009774FD">
              <w:rPr>
                <w:rFonts w:ascii="Times New Roman" w:eastAsia="Times New Roman" w:hAnsi="Times New Roman" w:cs="Times New Roman"/>
                <w:sz w:val="28"/>
                <w:szCs w:val="20"/>
                <w:lang w:val="en-US" w:eastAsia="ru-RU"/>
              </w:rPr>
              <w:t>Individualizing method of an estimation of physical development of the individual</w:t>
            </w:r>
          </w:p>
          <w:p w:rsidR="009774FD" w:rsidRPr="009774FD" w:rsidRDefault="009774FD" w:rsidP="009774FD">
            <w:pPr>
              <w:tabs>
                <w:tab w:val="left" w:pos="360"/>
              </w:tabs>
              <w:spacing w:line="360" w:lineRule="auto"/>
              <w:jc w:val="both"/>
              <w:rPr>
                <w:rFonts w:ascii="Times New Roman" w:eastAsia="Times New Roman" w:hAnsi="Times New Roman" w:cs="Times New Roman"/>
                <w:sz w:val="28"/>
                <w:szCs w:val="20"/>
                <w:lang w:val="en-US" w:eastAsia="ru-RU"/>
              </w:rPr>
            </w:pPr>
            <w:r w:rsidRPr="009774FD">
              <w:rPr>
                <w:rFonts w:ascii="Times New Roman" w:eastAsia="Times New Roman" w:hAnsi="Times New Roman" w:cs="Times New Roman"/>
                <w:sz w:val="28"/>
                <w:szCs w:val="20"/>
                <w:lang w:val="en-US" w:eastAsia="ru-RU"/>
              </w:rPr>
              <w:t>-Individualizing method is a comparison of the main parameters of physical development of the individual ( usually height and weight) with the average values of these characteristics for age and gender</w:t>
            </w:r>
          </w:p>
          <w:p w:rsidR="009774FD" w:rsidRPr="009774FD" w:rsidRDefault="009774FD" w:rsidP="009774FD">
            <w:pPr>
              <w:tabs>
                <w:tab w:val="left" w:pos="360"/>
              </w:tabs>
              <w:spacing w:line="360" w:lineRule="auto"/>
              <w:jc w:val="both"/>
              <w:rPr>
                <w:rFonts w:ascii="Times New Roman" w:eastAsia="Times New Roman" w:hAnsi="Times New Roman" w:cs="Times New Roman"/>
                <w:bCs/>
                <w:sz w:val="28"/>
                <w:szCs w:val="20"/>
                <w:lang w:val="en-US" w:eastAsia="ru-RU"/>
              </w:rPr>
            </w:pPr>
            <w:r w:rsidRPr="009774FD">
              <w:rPr>
                <w:rFonts w:ascii="Times New Roman" w:eastAsia="Times New Roman" w:hAnsi="Times New Roman" w:cs="Times New Roman"/>
                <w:bCs/>
                <w:sz w:val="28"/>
                <w:szCs w:val="20"/>
                <w:lang w:val="en-US" w:eastAsia="ru-RU"/>
              </w:rPr>
              <w:t>-Complex assessment of physical development</w:t>
            </w:r>
          </w:p>
          <w:p w:rsidR="009774FD" w:rsidRPr="009774FD" w:rsidRDefault="009774FD" w:rsidP="009774FD">
            <w:pPr>
              <w:tabs>
                <w:tab w:val="left" w:pos="360"/>
              </w:tabs>
              <w:spacing w:line="360" w:lineRule="auto"/>
              <w:jc w:val="both"/>
              <w:rPr>
                <w:rFonts w:ascii="Times New Roman" w:eastAsia="Times New Roman" w:hAnsi="Times New Roman" w:cs="Times New Roman"/>
                <w:bCs/>
                <w:sz w:val="28"/>
                <w:szCs w:val="20"/>
                <w:lang w:val="en-US"/>
              </w:rPr>
            </w:pPr>
            <w:r w:rsidRPr="009774FD">
              <w:rPr>
                <w:rFonts w:ascii="Times New Roman" w:eastAsia="Times New Roman" w:hAnsi="Times New Roman" w:cs="Times New Roman"/>
                <w:bCs/>
                <w:sz w:val="28"/>
                <w:szCs w:val="20"/>
                <w:lang w:val="en-US"/>
              </w:rPr>
              <w:t xml:space="preserve">Biological development of Morphological and functional state of the organism </w:t>
            </w:r>
          </w:p>
          <w:p w:rsidR="009774FD" w:rsidRPr="009774FD" w:rsidRDefault="009774FD" w:rsidP="009774FD">
            <w:pPr>
              <w:tabs>
                <w:tab w:val="left" w:pos="360"/>
              </w:tabs>
              <w:spacing w:line="360" w:lineRule="auto"/>
              <w:jc w:val="both"/>
              <w:rPr>
                <w:rFonts w:ascii="Times New Roman" w:hAnsi="Times New Roman" w:cs="Times New Roman"/>
                <w:bCs/>
                <w:sz w:val="28"/>
                <w:szCs w:val="20"/>
                <w:lang w:val="en-US"/>
              </w:rPr>
            </w:pPr>
            <w:r w:rsidRPr="009774FD">
              <w:rPr>
                <w:rFonts w:ascii="Times New Roman" w:hAnsi="Times New Roman" w:cs="Times New Roman"/>
                <w:bCs/>
                <w:sz w:val="28"/>
                <w:szCs w:val="20"/>
                <w:lang w:val="en-US"/>
              </w:rPr>
              <w:t>-Biological development is determined by a set of genetically determined traits (the appearance of ossification of the skeleton, eruption and change of teeth, the appearance of secondary sexual characteristics)</w:t>
            </w:r>
          </w:p>
          <w:p w:rsidR="009774FD" w:rsidRPr="009774FD" w:rsidRDefault="009774FD" w:rsidP="009774FD">
            <w:pPr>
              <w:tabs>
                <w:tab w:val="left" w:pos="360"/>
              </w:tabs>
              <w:spacing w:line="360" w:lineRule="auto"/>
              <w:jc w:val="both"/>
              <w:rPr>
                <w:rFonts w:ascii="Times New Roman" w:eastAsia="Times New Roman" w:hAnsi="Times New Roman" w:cs="Times New Roman"/>
                <w:sz w:val="28"/>
                <w:szCs w:val="20"/>
                <w:lang w:val="en-US" w:eastAsia="ru-RU"/>
              </w:rPr>
            </w:pPr>
            <w:r w:rsidRPr="009774FD">
              <w:rPr>
                <w:rFonts w:ascii="Times New Roman" w:eastAsia="Times New Roman" w:hAnsi="Times New Roman" w:cs="Times New Roman"/>
                <w:sz w:val="28"/>
                <w:szCs w:val="20"/>
                <w:lang w:val="en-US" w:eastAsia="ru-RU"/>
              </w:rPr>
              <w:t>-</w:t>
            </w:r>
            <w:r w:rsidRPr="009774FD">
              <w:rPr>
                <w:rFonts w:ascii="Arial" w:eastAsia="+mj-ea" w:hAnsi="Arial" w:cs="+mj-cs"/>
                <w:color w:val="FFCC66"/>
                <w:sz w:val="96"/>
                <w:szCs w:val="96"/>
                <w:lang w:val="en-US"/>
                <w14:shadow w14:blurRad="50800" w14:dist="38100" w14:dir="2700000" w14:sx="100000" w14:sy="100000" w14:kx="0" w14:ky="0" w14:algn="tl">
                  <w14:srgbClr w14:val="000000">
                    <w14:alpha w14:val="60000"/>
                  </w14:srgbClr>
                </w14:shadow>
              </w:rPr>
              <w:t xml:space="preserve"> </w:t>
            </w:r>
            <w:proofErr w:type="spellStart"/>
            <w:r w:rsidRPr="009774FD">
              <w:rPr>
                <w:rFonts w:ascii="Times New Roman" w:eastAsia="Times New Roman" w:hAnsi="Times New Roman" w:cs="Times New Roman"/>
                <w:sz w:val="28"/>
                <w:szCs w:val="20"/>
                <w:lang w:val="en-US" w:eastAsia="ru-RU"/>
              </w:rPr>
              <w:t>Morphofunctional</w:t>
            </w:r>
            <w:proofErr w:type="spellEnd"/>
            <w:r w:rsidRPr="009774FD">
              <w:rPr>
                <w:rFonts w:ascii="Times New Roman" w:eastAsia="Times New Roman" w:hAnsi="Times New Roman" w:cs="Times New Roman"/>
                <w:sz w:val="28"/>
                <w:szCs w:val="20"/>
                <w:lang w:val="en-US" w:eastAsia="ru-RU"/>
              </w:rPr>
              <w:t xml:space="preserve"> state of the organism is determined by the indicators of body weight, height, chest circumference, muscular strength of the arms, lung capacity</w:t>
            </w:r>
            <w:r w:rsidRPr="009774FD">
              <w:rPr>
                <w:rFonts w:ascii="Times New Roman" w:eastAsia="Times New Roman" w:hAnsi="Times New Roman" w:cs="Times New Roman"/>
                <w:sz w:val="28"/>
                <w:szCs w:val="20"/>
                <w:lang w:val="en-US" w:eastAsia="ru-RU"/>
              </w:rPr>
              <w:br/>
            </w:r>
            <w:r w:rsidRPr="009774FD">
              <w:rPr>
                <w:rFonts w:ascii="Times New Roman" w:eastAsia="Times New Roman" w:hAnsi="Times New Roman" w:cs="Times New Roman"/>
                <w:b/>
                <w:bCs/>
                <w:sz w:val="28"/>
                <w:szCs w:val="20"/>
                <w:u w:val="single"/>
                <w:lang w:val="en-US" w:eastAsia="ru-RU"/>
              </w:rPr>
              <w:t xml:space="preserve"> </w:t>
            </w:r>
          </w:p>
        </w:tc>
        <w:tc>
          <w:tcPr>
            <w:tcW w:w="283" w:type="dxa"/>
          </w:tcPr>
          <w:p w:rsidR="009774FD" w:rsidRPr="009774FD" w:rsidRDefault="009774FD" w:rsidP="009774FD">
            <w:pPr>
              <w:tabs>
                <w:tab w:val="left" w:pos="360"/>
              </w:tabs>
              <w:spacing w:line="360" w:lineRule="auto"/>
              <w:jc w:val="both"/>
              <w:rPr>
                <w:rFonts w:ascii="Times New Roman" w:eastAsia="Times New Roman" w:hAnsi="Times New Roman" w:cs="Times New Roman"/>
                <w:sz w:val="28"/>
                <w:szCs w:val="20"/>
                <w:lang w:val="en-US" w:eastAsia="ru-RU"/>
              </w:rPr>
            </w:pPr>
          </w:p>
        </w:tc>
      </w:tr>
      <w:tr w:rsidR="009774FD" w:rsidRPr="009577E1" w:rsidTr="009774FD">
        <w:tc>
          <w:tcPr>
            <w:tcW w:w="10065" w:type="dxa"/>
          </w:tcPr>
          <w:p w:rsidR="009774FD" w:rsidRPr="009774FD" w:rsidRDefault="009774FD" w:rsidP="009774FD">
            <w:pPr>
              <w:tabs>
                <w:tab w:val="left" w:pos="0"/>
              </w:tabs>
              <w:spacing w:line="360" w:lineRule="auto"/>
              <w:ind w:left="65"/>
              <w:rPr>
                <w:rFonts w:ascii="Times New Roman" w:eastAsia="Times New Roman" w:hAnsi="Times New Roman" w:cs="Times New Roman"/>
                <w:b/>
                <w:sz w:val="28"/>
                <w:szCs w:val="20"/>
                <w:lang w:val="en-US" w:eastAsia="ru-RU"/>
              </w:rPr>
            </w:pPr>
            <w:proofErr w:type="gramStart"/>
            <w:r w:rsidRPr="009774FD">
              <w:rPr>
                <w:rFonts w:ascii="Times New Roman" w:eastAsia="Times New Roman" w:hAnsi="Times New Roman" w:cs="Times New Roman"/>
                <w:b/>
                <w:sz w:val="28"/>
                <w:szCs w:val="20"/>
                <w:lang w:val="en-US" w:eastAsia="ru-RU"/>
              </w:rPr>
              <w:t>6.The</w:t>
            </w:r>
            <w:proofErr w:type="gramEnd"/>
            <w:r w:rsidRPr="009774FD">
              <w:rPr>
                <w:rFonts w:ascii="Times New Roman" w:eastAsia="Times New Roman" w:hAnsi="Times New Roman" w:cs="Times New Roman"/>
                <w:b/>
                <w:sz w:val="28"/>
                <w:szCs w:val="20"/>
                <w:lang w:val="en-US" w:eastAsia="ru-RU"/>
              </w:rPr>
              <w:t xml:space="preserve"> concept of</w:t>
            </w:r>
            <w:r w:rsidRPr="009774FD">
              <w:rPr>
                <w:rFonts w:ascii="Times New Roman" w:eastAsia="Times New Roman" w:hAnsi="Times New Roman" w:cs="Times New Roman"/>
                <w:b/>
                <w:sz w:val="28"/>
                <w:szCs w:val="20"/>
                <w:lang w:val="en-GB" w:eastAsia="ru-RU"/>
              </w:rPr>
              <w:t xml:space="preserve"> acceleration</w:t>
            </w:r>
            <w:r w:rsidRPr="009774FD">
              <w:rPr>
                <w:rFonts w:ascii="Times New Roman" w:eastAsia="Times New Roman" w:hAnsi="Times New Roman" w:cs="Times New Roman"/>
                <w:b/>
                <w:sz w:val="28"/>
                <w:szCs w:val="20"/>
                <w:lang w:val="en-US" w:eastAsia="ru-RU"/>
              </w:rPr>
              <w:t xml:space="preserve">. </w:t>
            </w:r>
            <w:r w:rsidRPr="009774FD">
              <w:rPr>
                <w:rFonts w:ascii="Times New Roman" w:eastAsia="Times New Roman" w:hAnsi="Times New Roman" w:cs="Times New Roman"/>
                <w:b/>
                <w:sz w:val="28"/>
                <w:szCs w:val="20"/>
                <w:lang w:val="en-GB" w:eastAsia="ru-RU"/>
              </w:rPr>
              <w:t>The main features of the acceleration</w:t>
            </w:r>
            <w:r w:rsidRPr="009774FD">
              <w:rPr>
                <w:rFonts w:ascii="Times New Roman" w:eastAsia="Times New Roman" w:hAnsi="Times New Roman" w:cs="Times New Roman"/>
                <w:b/>
                <w:sz w:val="28"/>
                <w:szCs w:val="20"/>
                <w:lang w:val="en-US" w:eastAsia="ru-RU"/>
              </w:rPr>
              <w:t>.</w:t>
            </w:r>
          </w:p>
          <w:p w:rsidR="009774FD" w:rsidRPr="009774FD" w:rsidRDefault="009774FD" w:rsidP="009774FD">
            <w:pPr>
              <w:tabs>
                <w:tab w:val="left" w:pos="0"/>
              </w:tabs>
              <w:spacing w:line="360" w:lineRule="auto"/>
              <w:ind w:left="65"/>
              <w:rPr>
                <w:rFonts w:ascii="Times New Roman" w:eastAsia="Times New Roman" w:hAnsi="Times New Roman" w:cs="Times New Roman"/>
                <w:sz w:val="28"/>
                <w:szCs w:val="20"/>
                <w:lang w:val="en-US" w:eastAsia="ru-RU"/>
              </w:rPr>
            </w:pPr>
            <w:r w:rsidRPr="009774FD">
              <w:rPr>
                <w:rFonts w:ascii="Times New Roman" w:eastAsia="Times New Roman" w:hAnsi="Times New Roman" w:cs="Times New Roman"/>
                <w:bCs/>
                <w:sz w:val="28"/>
                <w:szCs w:val="20"/>
                <w:lang w:val="en-US" w:eastAsia="ru-RU"/>
              </w:rPr>
              <w:t xml:space="preserve">ACCELERATION is the process of accelerating the growth and development of children, compared with the previous generation </w:t>
            </w:r>
          </w:p>
          <w:p w:rsidR="009774FD" w:rsidRPr="009774FD" w:rsidRDefault="009774FD" w:rsidP="009774FD">
            <w:pPr>
              <w:tabs>
                <w:tab w:val="left" w:pos="0"/>
              </w:tabs>
              <w:spacing w:line="360" w:lineRule="auto"/>
              <w:ind w:left="65"/>
              <w:rPr>
                <w:rFonts w:ascii="Times New Roman" w:eastAsia="Times New Roman" w:hAnsi="Times New Roman" w:cs="Times New Roman"/>
                <w:bCs/>
                <w:sz w:val="28"/>
                <w:szCs w:val="20"/>
                <w:lang w:val="en-US" w:eastAsia="ru-RU"/>
              </w:rPr>
            </w:pPr>
            <w:r w:rsidRPr="009774FD">
              <w:rPr>
                <w:rFonts w:ascii="Times New Roman" w:eastAsia="Times New Roman" w:hAnsi="Times New Roman" w:cs="Times New Roman"/>
                <w:b/>
                <w:bCs/>
                <w:sz w:val="28"/>
                <w:szCs w:val="20"/>
                <w:lang w:val="en-US" w:eastAsia="ru-RU"/>
              </w:rPr>
              <w:t>The main features of the acceleration</w:t>
            </w:r>
            <w:r w:rsidRPr="009774FD">
              <w:rPr>
                <w:rFonts w:ascii="Times New Roman" w:eastAsia="Times New Roman" w:hAnsi="Times New Roman" w:cs="Times New Roman"/>
                <w:bCs/>
                <w:sz w:val="28"/>
                <w:szCs w:val="20"/>
                <w:lang w:val="en-US" w:eastAsia="ru-RU"/>
              </w:rPr>
              <w:t>:</w:t>
            </w:r>
          </w:p>
          <w:p w:rsidR="009774FD" w:rsidRPr="009774FD" w:rsidRDefault="009774FD" w:rsidP="009774FD">
            <w:pPr>
              <w:numPr>
                <w:ilvl w:val="0"/>
                <w:numId w:val="7"/>
              </w:numPr>
              <w:tabs>
                <w:tab w:val="left" w:pos="0"/>
              </w:tabs>
              <w:spacing w:line="360" w:lineRule="auto"/>
              <w:rPr>
                <w:rFonts w:ascii="Times New Roman" w:eastAsia="Times New Roman" w:hAnsi="Times New Roman" w:cs="Times New Roman"/>
                <w:sz w:val="28"/>
                <w:szCs w:val="20"/>
                <w:lang w:val="en-US" w:eastAsia="ru-RU"/>
              </w:rPr>
            </w:pPr>
            <w:r w:rsidRPr="009774FD">
              <w:rPr>
                <w:rFonts w:ascii="Times New Roman" w:eastAsia="Times New Roman" w:hAnsi="Times New Roman" w:cs="Times New Roman"/>
                <w:sz w:val="28"/>
                <w:szCs w:val="20"/>
                <w:lang w:val="en-US" w:eastAsia="ru-RU"/>
              </w:rPr>
              <w:t>increasing the length of the body and the weight of newborn and one-year-old children</w:t>
            </w:r>
          </w:p>
          <w:p w:rsidR="009774FD" w:rsidRPr="009774FD" w:rsidRDefault="009774FD" w:rsidP="009774FD">
            <w:pPr>
              <w:numPr>
                <w:ilvl w:val="0"/>
                <w:numId w:val="7"/>
              </w:numPr>
              <w:tabs>
                <w:tab w:val="left" w:pos="0"/>
              </w:tabs>
              <w:spacing w:line="360" w:lineRule="auto"/>
              <w:rPr>
                <w:rFonts w:ascii="Times New Roman" w:eastAsia="Times New Roman" w:hAnsi="Times New Roman" w:cs="Times New Roman"/>
                <w:sz w:val="28"/>
                <w:szCs w:val="20"/>
                <w:lang w:val="en-US" w:eastAsia="ru-RU"/>
              </w:rPr>
            </w:pPr>
            <w:r w:rsidRPr="009774FD">
              <w:rPr>
                <w:rFonts w:ascii="Times New Roman" w:eastAsia="Times New Roman" w:hAnsi="Times New Roman" w:cs="Times New Roman"/>
                <w:sz w:val="28"/>
                <w:szCs w:val="20"/>
                <w:lang w:val="en-US" w:eastAsia="ru-RU"/>
              </w:rPr>
              <w:t xml:space="preserve">an earlier eruption and the change of milk teeth </w:t>
            </w:r>
          </w:p>
          <w:p w:rsidR="009774FD" w:rsidRPr="009774FD" w:rsidRDefault="009774FD" w:rsidP="009774FD">
            <w:pPr>
              <w:numPr>
                <w:ilvl w:val="0"/>
                <w:numId w:val="7"/>
              </w:numPr>
              <w:tabs>
                <w:tab w:val="left" w:pos="0"/>
              </w:tabs>
              <w:spacing w:line="360" w:lineRule="auto"/>
              <w:rPr>
                <w:rFonts w:ascii="Times New Roman" w:eastAsia="Times New Roman" w:hAnsi="Times New Roman" w:cs="Times New Roman"/>
                <w:sz w:val="28"/>
                <w:szCs w:val="20"/>
                <w:lang w:val="en-US" w:eastAsia="ru-RU"/>
              </w:rPr>
            </w:pPr>
            <w:r w:rsidRPr="009774FD">
              <w:rPr>
                <w:rFonts w:ascii="Times New Roman" w:eastAsia="Times New Roman" w:hAnsi="Times New Roman" w:cs="Times New Roman"/>
                <w:sz w:val="28"/>
                <w:szCs w:val="20"/>
                <w:lang w:val="en-US" w:eastAsia="ru-RU"/>
              </w:rPr>
              <w:t>an earlier appearance of ossification and early completion of the ossification of the skeleton in General</w:t>
            </w:r>
          </w:p>
          <w:p w:rsidR="009774FD" w:rsidRPr="009774FD" w:rsidRDefault="009774FD" w:rsidP="009774FD">
            <w:pPr>
              <w:numPr>
                <w:ilvl w:val="0"/>
                <w:numId w:val="7"/>
              </w:numPr>
              <w:tabs>
                <w:tab w:val="left" w:pos="0"/>
              </w:tabs>
              <w:spacing w:line="360" w:lineRule="auto"/>
              <w:rPr>
                <w:rFonts w:ascii="Times New Roman" w:eastAsia="Times New Roman" w:hAnsi="Times New Roman" w:cs="Times New Roman"/>
                <w:sz w:val="28"/>
                <w:szCs w:val="20"/>
                <w:lang w:val="en-US" w:eastAsia="ru-RU"/>
              </w:rPr>
            </w:pPr>
            <w:r w:rsidRPr="009774FD">
              <w:rPr>
                <w:rFonts w:ascii="Times New Roman" w:eastAsia="Times New Roman" w:hAnsi="Times New Roman" w:cs="Times New Roman"/>
                <w:sz w:val="28"/>
                <w:szCs w:val="20"/>
                <w:lang w:val="en-US" w:eastAsia="ru-RU"/>
              </w:rPr>
              <w:t>earlier increasing the length and body weight in children after 1 year</w:t>
            </w:r>
          </w:p>
          <w:p w:rsidR="009774FD" w:rsidRPr="009774FD" w:rsidRDefault="009774FD" w:rsidP="009774FD">
            <w:pPr>
              <w:numPr>
                <w:ilvl w:val="0"/>
                <w:numId w:val="7"/>
              </w:numPr>
              <w:tabs>
                <w:tab w:val="left" w:pos="0"/>
              </w:tabs>
              <w:spacing w:line="360" w:lineRule="auto"/>
              <w:rPr>
                <w:rFonts w:ascii="Times New Roman" w:eastAsia="Times New Roman" w:hAnsi="Times New Roman" w:cs="Times New Roman"/>
                <w:sz w:val="28"/>
                <w:szCs w:val="20"/>
                <w:lang w:eastAsia="ru-RU"/>
              </w:rPr>
            </w:pPr>
            <w:r w:rsidRPr="009774FD">
              <w:rPr>
                <w:rFonts w:ascii="Times New Roman" w:eastAsia="Times New Roman" w:hAnsi="Times New Roman" w:cs="Times New Roman"/>
                <w:sz w:val="28"/>
                <w:szCs w:val="20"/>
                <w:lang w:val="en-US" w:eastAsia="ru-RU"/>
              </w:rPr>
              <w:t xml:space="preserve">earlier sexual development </w:t>
            </w:r>
          </w:p>
          <w:p w:rsidR="009774FD" w:rsidRPr="009774FD" w:rsidRDefault="009774FD" w:rsidP="009774FD">
            <w:pPr>
              <w:numPr>
                <w:ilvl w:val="0"/>
                <w:numId w:val="7"/>
              </w:numPr>
              <w:tabs>
                <w:tab w:val="left" w:pos="0"/>
              </w:tabs>
              <w:spacing w:line="360" w:lineRule="auto"/>
              <w:rPr>
                <w:rFonts w:ascii="Times New Roman" w:eastAsia="Times New Roman" w:hAnsi="Times New Roman" w:cs="Times New Roman"/>
                <w:sz w:val="28"/>
                <w:szCs w:val="20"/>
                <w:lang w:val="en-US" w:eastAsia="ru-RU"/>
              </w:rPr>
            </w:pPr>
            <w:r w:rsidRPr="009774FD">
              <w:rPr>
                <w:rFonts w:ascii="Times New Roman" w:eastAsia="Times New Roman" w:hAnsi="Times New Roman" w:cs="Times New Roman"/>
                <w:sz w:val="28"/>
                <w:szCs w:val="20"/>
                <w:lang w:val="en-US" w:eastAsia="ru-RU"/>
              </w:rPr>
              <w:lastRenderedPageBreak/>
              <w:t xml:space="preserve">final dimensions (length and mass) of the body in children more than their parents </w:t>
            </w:r>
          </w:p>
          <w:p w:rsidR="009774FD" w:rsidRPr="009774FD" w:rsidRDefault="009774FD" w:rsidP="009774FD">
            <w:pPr>
              <w:tabs>
                <w:tab w:val="left" w:pos="0"/>
              </w:tabs>
              <w:spacing w:line="360" w:lineRule="auto"/>
              <w:ind w:left="720"/>
              <w:rPr>
                <w:rFonts w:ascii="Times New Roman" w:eastAsia="Times New Roman" w:hAnsi="Times New Roman" w:cs="Times New Roman"/>
                <w:sz w:val="28"/>
                <w:szCs w:val="20"/>
                <w:lang w:val="en-US" w:eastAsia="ru-RU"/>
              </w:rPr>
            </w:pPr>
          </w:p>
        </w:tc>
        <w:tc>
          <w:tcPr>
            <w:tcW w:w="283" w:type="dxa"/>
          </w:tcPr>
          <w:p w:rsidR="009774FD" w:rsidRPr="009577E1" w:rsidRDefault="009774FD" w:rsidP="009774FD">
            <w:pPr>
              <w:tabs>
                <w:tab w:val="left" w:pos="360"/>
              </w:tabs>
              <w:spacing w:line="360" w:lineRule="auto"/>
              <w:jc w:val="both"/>
              <w:rPr>
                <w:rFonts w:ascii="Times New Roman" w:eastAsia="Times New Roman" w:hAnsi="Times New Roman" w:cs="Times New Roman"/>
                <w:b/>
                <w:sz w:val="28"/>
                <w:szCs w:val="20"/>
                <w:lang w:val="en-US" w:eastAsia="ru-RU"/>
              </w:rPr>
            </w:pPr>
          </w:p>
        </w:tc>
      </w:tr>
      <w:tr w:rsidR="009774FD" w:rsidRPr="009577E1" w:rsidTr="009774FD">
        <w:tc>
          <w:tcPr>
            <w:tcW w:w="10065" w:type="dxa"/>
          </w:tcPr>
          <w:p w:rsidR="009774FD" w:rsidRPr="009774FD" w:rsidRDefault="009774FD" w:rsidP="009774FD">
            <w:pPr>
              <w:tabs>
                <w:tab w:val="left" w:pos="0"/>
              </w:tabs>
              <w:spacing w:line="360" w:lineRule="auto"/>
              <w:rPr>
                <w:rFonts w:ascii="Times New Roman" w:eastAsia="Times New Roman" w:hAnsi="Times New Roman" w:cs="Times New Roman"/>
                <w:sz w:val="28"/>
                <w:szCs w:val="20"/>
                <w:lang w:val="en-US" w:eastAsia="ru-RU"/>
              </w:rPr>
            </w:pPr>
            <w:r w:rsidRPr="009774FD">
              <w:rPr>
                <w:rFonts w:ascii="Times New Roman" w:eastAsia="Times New Roman" w:hAnsi="Times New Roman" w:cs="Times New Roman"/>
                <w:sz w:val="28"/>
                <w:szCs w:val="20"/>
                <w:lang w:val="en-US" w:eastAsia="ru-RU"/>
              </w:rPr>
              <w:lastRenderedPageBreak/>
              <w:t>7.</w:t>
            </w:r>
            <w:r w:rsidRPr="009774FD">
              <w:rPr>
                <w:rFonts w:ascii="Times New Roman" w:eastAsia="Times New Roman" w:hAnsi="Times New Roman" w:cs="Times New Roman"/>
                <w:sz w:val="28"/>
                <w:szCs w:val="20"/>
                <w:lang w:eastAsia="ru-RU"/>
              </w:rPr>
              <w:t>В</w:t>
            </w:r>
            <w:proofErr w:type="spellStart"/>
            <w:r w:rsidRPr="009774FD">
              <w:rPr>
                <w:rFonts w:ascii="Times New Roman" w:eastAsia="Times New Roman" w:hAnsi="Times New Roman" w:cs="Times New Roman"/>
                <w:sz w:val="28"/>
                <w:szCs w:val="20"/>
                <w:lang w:val="en-US" w:eastAsia="ru-RU"/>
              </w:rPr>
              <w:t>asic</w:t>
            </w:r>
            <w:proofErr w:type="spellEnd"/>
            <w:r w:rsidRPr="009774FD">
              <w:rPr>
                <w:rFonts w:ascii="Times New Roman" w:eastAsia="Times New Roman" w:hAnsi="Times New Roman" w:cs="Times New Roman"/>
                <w:sz w:val="28"/>
                <w:szCs w:val="20"/>
                <w:lang w:val="en-US" w:eastAsia="ru-RU"/>
              </w:rPr>
              <w:t xml:space="preserve"> theory of acceleration.</w:t>
            </w:r>
          </w:p>
          <w:p w:rsidR="009774FD" w:rsidRPr="009774FD" w:rsidRDefault="009774FD" w:rsidP="009774FD">
            <w:pPr>
              <w:tabs>
                <w:tab w:val="left" w:pos="0"/>
              </w:tabs>
              <w:spacing w:line="360" w:lineRule="auto"/>
              <w:ind w:left="720"/>
              <w:rPr>
                <w:rFonts w:ascii="Times New Roman" w:eastAsia="Times New Roman" w:hAnsi="Times New Roman" w:cs="Times New Roman"/>
                <w:b/>
                <w:sz w:val="28"/>
                <w:szCs w:val="20"/>
                <w:lang w:val="en-US" w:eastAsia="ru-RU"/>
              </w:rPr>
            </w:pPr>
            <w:r w:rsidRPr="009774FD">
              <w:rPr>
                <w:rFonts w:ascii="Times New Roman" w:eastAsia="Times New Roman" w:hAnsi="Times New Roman" w:cs="Times New Roman"/>
                <w:b/>
                <w:bCs/>
                <w:sz w:val="28"/>
                <w:szCs w:val="20"/>
                <w:lang w:val="en-US" w:eastAsia="ru-RU"/>
              </w:rPr>
              <w:t xml:space="preserve">I. </w:t>
            </w:r>
            <w:proofErr w:type="spellStart"/>
            <w:r w:rsidRPr="009774FD">
              <w:rPr>
                <w:rFonts w:ascii="Times New Roman" w:eastAsia="Times New Roman" w:hAnsi="Times New Roman" w:cs="Times New Roman"/>
                <w:b/>
                <w:bCs/>
                <w:sz w:val="28"/>
                <w:szCs w:val="20"/>
                <w:lang w:val="en-US" w:eastAsia="ru-RU"/>
              </w:rPr>
              <w:t>Physico</w:t>
            </w:r>
            <w:proofErr w:type="spellEnd"/>
            <w:r w:rsidRPr="009774FD">
              <w:rPr>
                <w:rFonts w:ascii="Times New Roman" w:eastAsia="Times New Roman" w:hAnsi="Times New Roman" w:cs="Times New Roman"/>
                <w:b/>
                <w:bCs/>
                <w:sz w:val="28"/>
                <w:szCs w:val="20"/>
                <w:lang w:val="en-US" w:eastAsia="ru-RU"/>
              </w:rPr>
              <w:t>-chemical:</w:t>
            </w:r>
          </w:p>
          <w:p w:rsidR="009774FD" w:rsidRPr="009774FD" w:rsidRDefault="009774FD" w:rsidP="009774FD">
            <w:pPr>
              <w:numPr>
                <w:ilvl w:val="0"/>
                <w:numId w:val="8"/>
              </w:numPr>
              <w:tabs>
                <w:tab w:val="left" w:pos="0"/>
              </w:tabs>
              <w:spacing w:line="360" w:lineRule="auto"/>
              <w:rPr>
                <w:rFonts w:ascii="Times New Roman" w:eastAsia="Times New Roman" w:hAnsi="Times New Roman" w:cs="Times New Roman"/>
                <w:sz w:val="28"/>
                <w:szCs w:val="20"/>
                <w:lang w:eastAsia="ru-RU"/>
              </w:rPr>
            </w:pPr>
            <w:r w:rsidRPr="009774FD">
              <w:rPr>
                <w:rFonts w:ascii="Times New Roman" w:eastAsia="Times New Roman" w:hAnsi="Times New Roman" w:cs="Times New Roman"/>
                <w:bCs/>
                <w:sz w:val="28"/>
                <w:szCs w:val="20"/>
                <w:lang w:val="en-US" w:eastAsia="ru-RU"/>
              </w:rPr>
              <w:t xml:space="preserve">- </w:t>
            </w:r>
            <w:proofErr w:type="gramStart"/>
            <w:r w:rsidRPr="009774FD">
              <w:rPr>
                <w:rFonts w:ascii="Times New Roman" w:eastAsia="Times New Roman" w:hAnsi="Times New Roman" w:cs="Times New Roman"/>
                <w:bCs/>
                <w:sz w:val="28"/>
                <w:szCs w:val="20"/>
                <w:lang w:val="en-US" w:eastAsia="ru-RU"/>
              </w:rPr>
              <w:t>solar</w:t>
            </w:r>
            <w:proofErr w:type="gramEnd"/>
            <w:r w:rsidRPr="009774FD">
              <w:rPr>
                <w:rFonts w:ascii="Times New Roman" w:eastAsia="Times New Roman" w:hAnsi="Times New Roman" w:cs="Times New Roman"/>
                <w:bCs/>
                <w:sz w:val="28"/>
                <w:szCs w:val="20"/>
                <w:lang w:val="en-US" w:eastAsia="ru-RU"/>
              </w:rPr>
              <w:t xml:space="preserve"> radiation (the influence of solar radiation, which activates all processes, including the formation of </w:t>
            </w:r>
            <w:proofErr w:type="spellStart"/>
            <w:r w:rsidRPr="009774FD">
              <w:rPr>
                <w:rFonts w:ascii="Times New Roman" w:eastAsia="Times New Roman" w:hAnsi="Times New Roman" w:cs="Times New Roman"/>
                <w:bCs/>
                <w:sz w:val="28"/>
                <w:szCs w:val="20"/>
                <w:lang w:val="en-US" w:eastAsia="ru-RU"/>
              </w:rPr>
              <w:t>Vit</w:t>
            </w:r>
            <w:proofErr w:type="spellEnd"/>
            <w:r w:rsidRPr="009774FD">
              <w:rPr>
                <w:rFonts w:ascii="Times New Roman" w:eastAsia="Times New Roman" w:hAnsi="Times New Roman" w:cs="Times New Roman"/>
                <w:bCs/>
                <w:sz w:val="28"/>
                <w:szCs w:val="20"/>
                <w:lang w:val="en-US" w:eastAsia="ru-RU"/>
              </w:rPr>
              <w:t>. D, accelerating growth and development)</w:t>
            </w:r>
          </w:p>
          <w:p w:rsidR="009774FD" w:rsidRPr="009774FD" w:rsidRDefault="009774FD" w:rsidP="009774FD">
            <w:pPr>
              <w:numPr>
                <w:ilvl w:val="0"/>
                <w:numId w:val="8"/>
              </w:numPr>
              <w:tabs>
                <w:tab w:val="left" w:pos="0"/>
              </w:tabs>
              <w:spacing w:line="360" w:lineRule="auto"/>
              <w:rPr>
                <w:rFonts w:ascii="Times New Roman" w:eastAsia="Times New Roman" w:hAnsi="Times New Roman" w:cs="Times New Roman"/>
                <w:sz w:val="28"/>
                <w:szCs w:val="20"/>
                <w:lang w:val="en-US" w:eastAsia="ru-RU"/>
              </w:rPr>
            </w:pPr>
            <w:r w:rsidRPr="009774FD">
              <w:rPr>
                <w:rFonts w:ascii="Times New Roman" w:eastAsia="Times New Roman" w:hAnsi="Times New Roman" w:cs="Times New Roman"/>
                <w:bCs/>
                <w:sz w:val="28"/>
                <w:szCs w:val="20"/>
                <w:lang w:val="en-US" w:eastAsia="ru-RU"/>
              </w:rPr>
              <w:t xml:space="preserve">- </w:t>
            </w:r>
            <w:proofErr w:type="spellStart"/>
            <w:r w:rsidRPr="009774FD">
              <w:rPr>
                <w:rFonts w:ascii="Times New Roman" w:eastAsia="Times New Roman" w:hAnsi="Times New Roman" w:cs="Times New Roman"/>
                <w:bCs/>
                <w:sz w:val="28"/>
                <w:szCs w:val="20"/>
                <w:lang w:val="en-US" w:eastAsia="ru-RU"/>
              </w:rPr>
              <w:t>radiowave</w:t>
            </w:r>
            <w:proofErr w:type="spellEnd"/>
            <w:r w:rsidRPr="009774FD">
              <w:rPr>
                <w:rFonts w:ascii="Times New Roman" w:eastAsia="Times New Roman" w:hAnsi="Times New Roman" w:cs="Times New Roman"/>
                <w:bCs/>
                <w:sz w:val="28"/>
                <w:szCs w:val="20"/>
                <w:lang w:val="en-US" w:eastAsia="ru-RU"/>
              </w:rPr>
              <w:t xml:space="preserve">, magnetic (influence of electromagnetic field on the </w:t>
            </w:r>
            <w:proofErr w:type="spellStart"/>
            <w:r w:rsidRPr="009774FD">
              <w:rPr>
                <w:rFonts w:ascii="Times New Roman" w:eastAsia="Times New Roman" w:hAnsi="Times New Roman" w:cs="Times New Roman"/>
                <w:bCs/>
                <w:sz w:val="28"/>
                <w:szCs w:val="20"/>
                <w:lang w:val="en-US" w:eastAsia="ru-RU"/>
              </w:rPr>
              <w:t>somatotropic</w:t>
            </w:r>
            <w:proofErr w:type="spellEnd"/>
            <w:r w:rsidRPr="009774FD">
              <w:rPr>
                <w:rFonts w:ascii="Times New Roman" w:eastAsia="Times New Roman" w:hAnsi="Times New Roman" w:cs="Times New Roman"/>
                <w:bCs/>
                <w:sz w:val="28"/>
                <w:szCs w:val="20"/>
                <w:lang w:val="en-US" w:eastAsia="ru-RU"/>
              </w:rPr>
              <w:t xml:space="preserve"> function of the pituitary gland)</w:t>
            </w:r>
          </w:p>
          <w:p w:rsidR="009774FD" w:rsidRPr="009774FD" w:rsidRDefault="009774FD" w:rsidP="009774FD">
            <w:pPr>
              <w:numPr>
                <w:ilvl w:val="0"/>
                <w:numId w:val="8"/>
              </w:numPr>
              <w:tabs>
                <w:tab w:val="left" w:pos="0"/>
              </w:tabs>
              <w:spacing w:line="360" w:lineRule="auto"/>
              <w:rPr>
                <w:rFonts w:ascii="Times New Roman" w:eastAsia="Times New Roman" w:hAnsi="Times New Roman" w:cs="Times New Roman"/>
                <w:sz w:val="28"/>
                <w:szCs w:val="20"/>
                <w:lang w:val="en-US" w:eastAsia="ru-RU"/>
              </w:rPr>
            </w:pPr>
            <w:r w:rsidRPr="009774FD">
              <w:rPr>
                <w:rFonts w:ascii="Times New Roman" w:eastAsia="Times New Roman" w:hAnsi="Times New Roman" w:cs="Times New Roman"/>
                <w:bCs/>
                <w:sz w:val="28"/>
                <w:szCs w:val="20"/>
                <w:lang w:val="en-US" w:eastAsia="ru-RU"/>
              </w:rPr>
              <w:t>- cosmic radiation (change of background cosmic radiation)</w:t>
            </w:r>
          </w:p>
          <w:p w:rsidR="009774FD" w:rsidRPr="009774FD" w:rsidRDefault="009774FD" w:rsidP="009774FD">
            <w:pPr>
              <w:numPr>
                <w:ilvl w:val="0"/>
                <w:numId w:val="8"/>
              </w:numPr>
              <w:tabs>
                <w:tab w:val="left" w:pos="0"/>
              </w:tabs>
              <w:spacing w:line="360" w:lineRule="auto"/>
              <w:rPr>
                <w:rFonts w:ascii="Times New Roman" w:eastAsia="Times New Roman" w:hAnsi="Times New Roman" w:cs="Times New Roman"/>
                <w:sz w:val="28"/>
                <w:szCs w:val="20"/>
                <w:lang w:val="en-US" w:eastAsia="ru-RU"/>
              </w:rPr>
            </w:pPr>
            <w:r w:rsidRPr="009774FD">
              <w:rPr>
                <w:rFonts w:ascii="Times New Roman" w:eastAsia="Times New Roman" w:hAnsi="Times New Roman" w:cs="Times New Roman"/>
                <w:bCs/>
                <w:sz w:val="28"/>
                <w:szCs w:val="20"/>
                <w:lang w:val="en-US" w:eastAsia="ru-RU"/>
              </w:rPr>
              <w:t xml:space="preserve">- increased concentration of carbon dioxide (stress activates the </w:t>
            </w:r>
            <w:proofErr w:type="spellStart"/>
            <w:r w:rsidRPr="009774FD">
              <w:rPr>
                <w:rFonts w:ascii="Times New Roman" w:eastAsia="Times New Roman" w:hAnsi="Times New Roman" w:cs="Times New Roman"/>
                <w:bCs/>
                <w:sz w:val="28"/>
                <w:szCs w:val="20"/>
                <w:lang w:val="en-US" w:eastAsia="ru-RU"/>
              </w:rPr>
              <w:t>sympatho</w:t>
            </w:r>
            <w:proofErr w:type="spellEnd"/>
            <w:r w:rsidRPr="009774FD">
              <w:rPr>
                <w:rFonts w:ascii="Times New Roman" w:eastAsia="Times New Roman" w:hAnsi="Times New Roman" w:cs="Times New Roman"/>
                <w:bCs/>
                <w:sz w:val="28"/>
                <w:szCs w:val="20"/>
                <w:lang w:val="en-US" w:eastAsia="ru-RU"/>
              </w:rPr>
              <w:t xml:space="preserve">-adrenal system hormones of the adrenal cortex </w:t>
            </w:r>
          </w:p>
          <w:p w:rsidR="009774FD" w:rsidRPr="009774FD" w:rsidRDefault="009774FD" w:rsidP="009774FD">
            <w:pPr>
              <w:tabs>
                <w:tab w:val="left" w:pos="0"/>
              </w:tabs>
              <w:spacing w:line="360" w:lineRule="auto"/>
              <w:ind w:left="360"/>
              <w:rPr>
                <w:rFonts w:ascii="Times New Roman" w:eastAsia="Times New Roman" w:hAnsi="Times New Roman" w:cs="Times New Roman"/>
                <w:b/>
                <w:sz w:val="28"/>
                <w:szCs w:val="20"/>
                <w:lang w:val="en-US" w:eastAsia="ru-RU"/>
              </w:rPr>
            </w:pPr>
            <w:r w:rsidRPr="009774FD">
              <w:rPr>
                <w:rFonts w:ascii="Times New Roman" w:eastAsia="Times New Roman" w:hAnsi="Times New Roman" w:cs="Times New Roman"/>
                <w:b/>
                <w:sz w:val="28"/>
                <w:szCs w:val="20"/>
                <w:lang w:val="en-US" w:eastAsia="ru-RU"/>
              </w:rPr>
              <w:t>II. The effect of individual factors of living conditions:</w:t>
            </w:r>
          </w:p>
          <w:p w:rsidR="009774FD" w:rsidRPr="009774FD" w:rsidRDefault="009774FD" w:rsidP="009774FD">
            <w:pPr>
              <w:tabs>
                <w:tab w:val="left" w:pos="0"/>
              </w:tabs>
              <w:spacing w:line="360" w:lineRule="auto"/>
              <w:ind w:left="360"/>
              <w:rPr>
                <w:rFonts w:ascii="Times New Roman" w:eastAsia="Times New Roman" w:hAnsi="Times New Roman" w:cs="Times New Roman"/>
                <w:sz w:val="28"/>
                <w:szCs w:val="20"/>
                <w:lang w:val="en-US" w:eastAsia="ru-RU"/>
              </w:rPr>
            </w:pPr>
            <w:r w:rsidRPr="009774FD">
              <w:rPr>
                <w:rFonts w:ascii="Times New Roman" w:eastAsia="Times New Roman" w:hAnsi="Times New Roman" w:cs="Times New Roman"/>
                <w:sz w:val="28"/>
                <w:szCs w:val="20"/>
                <w:lang w:val="en-US" w:eastAsia="ru-RU"/>
              </w:rPr>
              <w:t xml:space="preserve">- nutritional (increasing protein intake, animal fat, vitamins) </w:t>
            </w:r>
            <w:r w:rsidRPr="009774FD">
              <w:rPr>
                <w:rFonts w:ascii="Times New Roman" w:eastAsia="Times New Roman" w:hAnsi="Times New Roman" w:cs="Times New Roman"/>
                <w:sz w:val="28"/>
                <w:szCs w:val="20"/>
                <w:lang w:val="en-US" w:eastAsia="ru-RU"/>
              </w:rPr>
              <w:br/>
              <w:t>- increased information (greater flow of information stimulates the cerebral cortex, increases the production of gonadotropic hormones of the pituitary and the adrenal androgens)</w:t>
            </w:r>
          </w:p>
          <w:p w:rsidR="009774FD" w:rsidRPr="009774FD" w:rsidRDefault="009774FD" w:rsidP="009774FD">
            <w:pPr>
              <w:tabs>
                <w:tab w:val="left" w:pos="0"/>
              </w:tabs>
              <w:spacing w:line="360" w:lineRule="auto"/>
              <w:ind w:left="360"/>
              <w:rPr>
                <w:rFonts w:ascii="Times New Roman" w:eastAsia="Times New Roman" w:hAnsi="Times New Roman" w:cs="Times New Roman"/>
                <w:b/>
                <w:bCs/>
                <w:sz w:val="28"/>
                <w:szCs w:val="20"/>
                <w:lang w:val="en-US" w:eastAsia="ru-RU"/>
              </w:rPr>
            </w:pPr>
            <w:r w:rsidRPr="009774FD">
              <w:rPr>
                <w:rFonts w:ascii="Times New Roman" w:eastAsia="Times New Roman" w:hAnsi="Times New Roman" w:cs="Times New Roman"/>
                <w:b/>
                <w:bCs/>
                <w:sz w:val="28"/>
                <w:szCs w:val="20"/>
                <w:lang w:val="en-US" w:eastAsia="ru-RU"/>
              </w:rPr>
              <w:t xml:space="preserve">III. Genetic: </w:t>
            </w:r>
          </w:p>
          <w:p w:rsidR="009774FD" w:rsidRPr="009774FD" w:rsidRDefault="009774FD" w:rsidP="009774FD">
            <w:pPr>
              <w:tabs>
                <w:tab w:val="left" w:pos="0"/>
              </w:tabs>
              <w:spacing w:line="360" w:lineRule="auto"/>
              <w:ind w:left="360"/>
              <w:rPr>
                <w:rFonts w:ascii="Times New Roman" w:eastAsia="Times New Roman" w:hAnsi="Times New Roman" w:cs="Times New Roman"/>
                <w:bCs/>
                <w:sz w:val="28"/>
                <w:szCs w:val="20"/>
                <w:lang w:val="en-US" w:eastAsia="ru-RU"/>
              </w:rPr>
            </w:pPr>
            <w:r w:rsidRPr="009774FD">
              <w:rPr>
                <w:rFonts w:ascii="Times New Roman" w:eastAsia="Times New Roman" w:hAnsi="Times New Roman" w:cs="Times New Roman"/>
                <w:bCs/>
                <w:sz w:val="28"/>
                <w:szCs w:val="20"/>
                <w:lang w:val="en-US" w:eastAsia="ru-RU"/>
              </w:rPr>
              <w:t xml:space="preserve">- </w:t>
            </w:r>
            <w:proofErr w:type="spellStart"/>
            <w:r w:rsidRPr="009774FD">
              <w:rPr>
                <w:rFonts w:ascii="Times New Roman" w:eastAsia="Times New Roman" w:hAnsi="Times New Roman" w:cs="Times New Roman"/>
                <w:bCs/>
                <w:sz w:val="28"/>
                <w:szCs w:val="20"/>
                <w:lang w:val="en-US" w:eastAsia="ru-RU"/>
              </w:rPr>
              <w:t>heterosis</w:t>
            </w:r>
            <w:proofErr w:type="spellEnd"/>
            <w:r w:rsidRPr="009774FD">
              <w:rPr>
                <w:rFonts w:ascii="Times New Roman" w:eastAsia="Times New Roman" w:hAnsi="Times New Roman" w:cs="Times New Roman"/>
                <w:bCs/>
                <w:sz w:val="28"/>
                <w:szCs w:val="20"/>
                <w:lang w:val="en-US" w:eastAsia="ru-RU"/>
              </w:rPr>
              <w:t xml:space="preserve"> (mixing of populations, the increase of marriages between different races)</w:t>
            </w:r>
          </w:p>
          <w:p w:rsidR="009774FD" w:rsidRPr="009774FD" w:rsidRDefault="009774FD" w:rsidP="009774FD">
            <w:pPr>
              <w:tabs>
                <w:tab w:val="left" w:pos="0"/>
              </w:tabs>
              <w:spacing w:line="360" w:lineRule="auto"/>
              <w:ind w:left="360"/>
              <w:rPr>
                <w:rFonts w:ascii="Times New Roman" w:eastAsia="Times New Roman" w:hAnsi="Times New Roman" w:cs="Times New Roman"/>
                <w:bCs/>
                <w:sz w:val="28"/>
                <w:szCs w:val="20"/>
                <w:lang w:val="en-US" w:eastAsia="ru-RU"/>
              </w:rPr>
            </w:pPr>
            <w:r w:rsidRPr="009774FD">
              <w:rPr>
                <w:rFonts w:ascii="Times New Roman" w:eastAsia="Times New Roman" w:hAnsi="Times New Roman" w:cs="Times New Roman"/>
                <w:bCs/>
                <w:sz w:val="28"/>
                <w:szCs w:val="20"/>
                <w:lang w:val="en-US" w:eastAsia="ru-RU"/>
              </w:rPr>
              <w:t>- is a cyclic biological changes (depends on solar and geomagnetic activity)</w:t>
            </w:r>
          </w:p>
          <w:p w:rsidR="009774FD" w:rsidRPr="009774FD" w:rsidRDefault="009774FD" w:rsidP="009774FD">
            <w:pPr>
              <w:tabs>
                <w:tab w:val="left" w:pos="0"/>
              </w:tabs>
              <w:spacing w:line="360" w:lineRule="auto"/>
              <w:ind w:left="360"/>
              <w:rPr>
                <w:rFonts w:ascii="Times New Roman" w:eastAsia="Times New Roman" w:hAnsi="Times New Roman" w:cs="Times New Roman"/>
                <w:bCs/>
                <w:sz w:val="28"/>
                <w:szCs w:val="20"/>
                <w:lang w:val="en-US" w:eastAsia="ru-RU"/>
              </w:rPr>
            </w:pPr>
            <w:r w:rsidRPr="009774FD">
              <w:rPr>
                <w:rFonts w:ascii="Times New Roman" w:eastAsia="Times New Roman" w:hAnsi="Times New Roman" w:cs="Times New Roman"/>
                <w:b/>
                <w:bCs/>
                <w:sz w:val="28"/>
                <w:szCs w:val="20"/>
                <w:lang w:val="en-US" w:eastAsia="ru-RU"/>
              </w:rPr>
              <w:t>IV. The theory of complex factors of life:</w:t>
            </w:r>
            <w:r w:rsidRPr="009774FD">
              <w:rPr>
                <w:rFonts w:ascii="Times New Roman" w:eastAsia="Times New Roman" w:hAnsi="Times New Roman" w:cs="Times New Roman"/>
                <w:bCs/>
                <w:sz w:val="28"/>
                <w:szCs w:val="20"/>
                <w:lang w:val="en-US" w:eastAsia="ru-RU"/>
              </w:rPr>
              <w:t xml:space="preserve"> </w:t>
            </w:r>
          </w:p>
          <w:p w:rsidR="009774FD" w:rsidRPr="009774FD" w:rsidRDefault="009774FD" w:rsidP="009774FD">
            <w:pPr>
              <w:tabs>
                <w:tab w:val="left" w:pos="0"/>
              </w:tabs>
              <w:spacing w:line="360" w:lineRule="auto"/>
              <w:ind w:left="360"/>
              <w:rPr>
                <w:rFonts w:ascii="Times New Roman" w:eastAsia="Times New Roman" w:hAnsi="Times New Roman" w:cs="Times New Roman"/>
                <w:bCs/>
                <w:sz w:val="28"/>
                <w:szCs w:val="20"/>
                <w:lang w:val="en-US" w:eastAsia="ru-RU"/>
              </w:rPr>
            </w:pPr>
            <w:r w:rsidRPr="009774FD">
              <w:rPr>
                <w:rFonts w:ascii="Times New Roman" w:eastAsia="Times New Roman" w:hAnsi="Times New Roman" w:cs="Times New Roman"/>
                <w:bCs/>
                <w:sz w:val="28"/>
                <w:szCs w:val="20"/>
                <w:lang w:val="en-US" w:eastAsia="ru-RU"/>
              </w:rPr>
              <w:t xml:space="preserve">- urbanization (the accelerated pace of urban life, increased mental stress contributes to the excitation of the cerebral cortex, activates the </w:t>
            </w:r>
            <w:proofErr w:type="spellStart"/>
            <w:r w:rsidRPr="009774FD">
              <w:rPr>
                <w:rFonts w:ascii="Times New Roman" w:eastAsia="Times New Roman" w:hAnsi="Times New Roman" w:cs="Times New Roman"/>
                <w:bCs/>
                <w:sz w:val="28"/>
                <w:szCs w:val="20"/>
                <w:lang w:val="en-US" w:eastAsia="ru-RU"/>
              </w:rPr>
              <w:t>somatotropic</w:t>
            </w:r>
            <w:proofErr w:type="spellEnd"/>
            <w:r w:rsidRPr="009774FD">
              <w:rPr>
                <w:rFonts w:ascii="Times New Roman" w:eastAsia="Times New Roman" w:hAnsi="Times New Roman" w:cs="Times New Roman"/>
                <w:bCs/>
                <w:sz w:val="28"/>
                <w:szCs w:val="20"/>
                <w:lang w:val="en-US" w:eastAsia="ru-RU"/>
              </w:rPr>
              <w:t xml:space="preserve"> function of the pituitary gland)</w:t>
            </w:r>
          </w:p>
          <w:p w:rsidR="009774FD" w:rsidRPr="009774FD" w:rsidRDefault="009774FD" w:rsidP="009774FD">
            <w:pPr>
              <w:tabs>
                <w:tab w:val="left" w:pos="0"/>
              </w:tabs>
              <w:spacing w:line="360" w:lineRule="auto"/>
              <w:ind w:left="360"/>
              <w:rPr>
                <w:rFonts w:ascii="Times New Roman" w:eastAsia="Times New Roman" w:hAnsi="Times New Roman" w:cs="Times New Roman"/>
                <w:sz w:val="28"/>
                <w:szCs w:val="20"/>
                <w:lang w:val="en-US" w:eastAsia="ru-RU"/>
              </w:rPr>
            </w:pPr>
            <w:r w:rsidRPr="009774FD">
              <w:rPr>
                <w:rFonts w:ascii="Times New Roman" w:eastAsia="Times New Roman" w:hAnsi="Times New Roman" w:cs="Times New Roman"/>
                <w:bCs/>
                <w:sz w:val="28"/>
                <w:szCs w:val="20"/>
                <w:lang w:val="en-US" w:eastAsia="ru-RU"/>
              </w:rPr>
              <w:t>- is a complex socio-biological factors (improvement of living conditions, nutrition, reduction in infectious diseases)</w:t>
            </w:r>
            <w:r w:rsidRPr="009774FD">
              <w:rPr>
                <w:rFonts w:ascii="Times New Roman" w:eastAsia="Times New Roman" w:hAnsi="Times New Roman" w:cs="Times New Roman"/>
                <w:bCs/>
                <w:sz w:val="28"/>
                <w:szCs w:val="20"/>
                <w:lang w:val="en-US" w:eastAsia="ru-RU"/>
              </w:rPr>
              <w:br/>
            </w:r>
          </w:p>
        </w:tc>
        <w:tc>
          <w:tcPr>
            <w:tcW w:w="283" w:type="dxa"/>
          </w:tcPr>
          <w:p w:rsidR="009774FD" w:rsidRPr="009774FD" w:rsidRDefault="009774FD" w:rsidP="009774FD">
            <w:pPr>
              <w:tabs>
                <w:tab w:val="left" w:pos="360"/>
              </w:tabs>
              <w:spacing w:line="360" w:lineRule="auto"/>
              <w:jc w:val="both"/>
              <w:rPr>
                <w:rFonts w:ascii="Times New Roman" w:eastAsia="Times New Roman" w:hAnsi="Times New Roman" w:cs="Times New Roman"/>
                <w:sz w:val="28"/>
                <w:szCs w:val="20"/>
                <w:lang w:val="en-US" w:eastAsia="ru-RU"/>
              </w:rPr>
            </w:pPr>
          </w:p>
        </w:tc>
      </w:tr>
      <w:tr w:rsidR="009774FD" w:rsidRPr="009774FD" w:rsidTr="009774FD">
        <w:tc>
          <w:tcPr>
            <w:tcW w:w="10065" w:type="dxa"/>
          </w:tcPr>
          <w:p w:rsidR="009774FD" w:rsidRPr="009774FD" w:rsidRDefault="009774FD" w:rsidP="009774FD">
            <w:pPr>
              <w:tabs>
                <w:tab w:val="left" w:pos="-76"/>
              </w:tabs>
              <w:spacing w:line="360" w:lineRule="auto"/>
              <w:ind w:left="-76"/>
              <w:rPr>
                <w:rFonts w:ascii="Times New Roman" w:eastAsia="Times New Roman" w:hAnsi="Times New Roman" w:cs="Times New Roman"/>
                <w:b/>
                <w:sz w:val="28"/>
                <w:szCs w:val="20"/>
                <w:lang w:val="en-US" w:eastAsia="ru-RU"/>
              </w:rPr>
            </w:pPr>
            <w:r w:rsidRPr="009774FD">
              <w:rPr>
                <w:rFonts w:ascii="Times New Roman" w:eastAsia="Times New Roman" w:hAnsi="Times New Roman" w:cs="Times New Roman"/>
                <w:b/>
                <w:sz w:val="28"/>
                <w:szCs w:val="20"/>
                <w:lang w:val="en-US" w:eastAsia="ru-RU"/>
              </w:rPr>
              <w:t>8.Hygienic basics of the daily routine of the children</w:t>
            </w:r>
          </w:p>
          <w:p w:rsidR="009774FD" w:rsidRPr="009774FD" w:rsidRDefault="009774FD" w:rsidP="009774FD">
            <w:pPr>
              <w:tabs>
                <w:tab w:val="left" w:pos="-76"/>
              </w:tabs>
              <w:spacing w:line="360" w:lineRule="auto"/>
              <w:ind w:left="-76"/>
              <w:rPr>
                <w:rFonts w:ascii="Times New Roman" w:eastAsia="Times New Roman" w:hAnsi="Times New Roman" w:cs="Times New Roman"/>
                <w:b/>
                <w:bCs/>
                <w:sz w:val="28"/>
                <w:szCs w:val="20"/>
                <w:lang w:val="en-US" w:eastAsia="ru-RU"/>
              </w:rPr>
            </w:pPr>
            <w:r w:rsidRPr="009774FD">
              <w:rPr>
                <w:rFonts w:ascii="Times New Roman" w:eastAsia="Times New Roman" w:hAnsi="Times New Roman" w:cs="Times New Roman"/>
                <w:b/>
                <w:bCs/>
                <w:sz w:val="28"/>
                <w:szCs w:val="20"/>
                <w:lang w:val="en-US" w:eastAsia="ru-RU"/>
              </w:rPr>
              <w:t xml:space="preserve">        </w:t>
            </w:r>
            <w:proofErr w:type="gramStart"/>
            <w:r w:rsidRPr="009774FD">
              <w:rPr>
                <w:rFonts w:ascii="Times New Roman" w:eastAsia="Times New Roman" w:hAnsi="Times New Roman" w:cs="Times New Roman"/>
                <w:b/>
                <w:bCs/>
                <w:sz w:val="28"/>
                <w:szCs w:val="20"/>
                <w:lang w:eastAsia="ru-RU"/>
              </w:rPr>
              <w:t>Р</w:t>
            </w:r>
            <w:proofErr w:type="spellStart"/>
            <w:proofErr w:type="gramEnd"/>
            <w:r w:rsidRPr="009774FD">
              <w:rPr>
                <w:rFonts w:ascii="Times New Roman" w:eastAsia="Times New Roman" w:hAnsi="Times New Roman" w:cs="Times New Roman"/>
                <w:b/>
                <w:bCs/>
                <w:sz w:val="28"/>
                <w:szCs w:val="20"/>
                <w:lang w:val="en-US" w:eastAsia="ru-RU"/>
              </w:rPr>
              <w:t>rinciples</w:t>
            </w:r>
            <w:proofErr w:type="spellEnd"/>
            <w:r w:rsidRPr="009774FD">
              <w:rPr>
                <w:rFonts w:ascii="Times New Roman" w:eastAsia="Times New Roman" w:hAnsi="Times New Roman" w:cs="Times New Roman"/>
                <w:b/>
                <w:bCs/>
                <w:sz w:val="28"/>
                <w:szCs w:val="20"/>
                <w:lang w:val="en-US" w:eastAsia="ru-RU"/>
              </w:rPr>
              <w:t xml:space="preserve"> of regime of the day: </w:t>
            </w:r>
          </w:p>
          <w:p w:rsidR="009774FD" w:rsidRPr="009774FD" w:rsidRDefault="009774FD" w:rsidP="009774FD">
            <w:pPr>
              <w:tabs>
                <w:tab w:val="left" w:pos="-76"/>
              </w:tabs>
              <w:spacing w:line="360" w:lineRule="auto"/>
              <w:rPr>
                <w:rFonts w:ascii="Times New Roman" w:eastAsia="Times New Roman" w:hAnsi="Times New Roman" w:cs="Times New Roman"/>
                <w:sz w:val="28"/>
                <w:szCs w:val="20"/>
                <w:lang w:val="en-US" w:eastAsia="ru-RU"/>
              </w:rPr>
            </w:pPr>
            <w:r w:rsidRPr="009774FD">
              <w:rPr>
                <w:rFonts w:ascii="Times New Roman" w:eastAsia="Times New Roman" w:hAnsi="Times New Roman" w:cs="Times New Roman"/>
                <w:sz w:val="28"/>
                <w:szCs w:val="20"/>
                <w:lang w:val="en-US" w:eastAsia="ru-RU"/>
              </w:rPr>
              <w:lastRenderedPageBreak/>
              <w:t xml:space="preserve">-strict implementation of the regime, a gradual transition to the new regime </w:t>
            </w:r>
          </w:p>
          <w:p w:rsidR="009774FD" w:rsidRPr="009774FD" w:rsidRDefault="009774FD" w:rsidP="009774FD">
            <w:pPr>
              <w:tabs>
                <w:tab w:val="left" w:pos="-76"/>
              </w:tabs>
              <w:spacing w:line="360" w:lineRule="auto"/>
              <w:rPr>
                <w:rFonts w:ascii="Times New Roman" w:eastAsia="Times New Roman" w:hAnsi="Times New Roman" w:cs="Times New Roman"/>
                <w:sz w:val="28"/>
                <w:szCs w:val="20"/>
                <w:lang w:val="en-US" w:eastAsia="ru-RU"/>
              </w:rPr>
            </w:pPr>
            <w:r w:rsidRPr="009774FD">
              <w:rPr>
                <w:rFonts w:ascii="Times New Roman" w:eastAsia="Times New Roman" w:hAnsi="Times New Roman" w:cs="Times New Roman"/>
                <w:sz w:val="28"/>
                <w:szCs w:val="20"/>
                <w:lang w:val="en-US" w:eastAsia="ru-RU"/>
              </w:rPr>
              <w:t>-activity does not exceed the limit of operability of the cells of the cerebral cortex, and the rest should provide functional recovery</w:t>
            </w:r>
          </w:p>
          <w:p w:rsidR="009774FD" w:rsidRPr="009774FD" w:rsidRDefault="009774FD" w:rsidP="009774FD">
            <w:pPr>
              <w:tabs>
                <w:tab w:val="left" w:pos="-76"/>
              </w:tabs>
              <w:spacing w:line="360" w:lineRule="auto"/>
              <w:rPr>
                <w:rFonts w:ascii="Times New Roman" w:eastAsia="Times New Roman" w:hAnsi="Times New Roman" w:cs="Times New Roman"/>
                <w:sz w:val="28"/>
                <w:szCs w:val="20"/>
                <w:lang w:val="en-US" w:eastAsia="ru-RU"/>
              </w:rPr>
            </w:pPr>
            <w:r w:rsidRPr="009774FD">
              <w:rPr>
                <w:rFonts w:ascii="Times New Roman" w:eastAsia="Times New Roman" w:hAnsi="Times New Roman" w:cs="Times New Roman"/>
                <w:sz w:val="28"/>
                <w:szCs w:val="20"/>
                <w:lang w:val="en-US" w:eastAsia="ru-RU"/>
              </w:rPr>
              <w:t>-rational allocation of components mode during the day, their change and alternation</w:t>
            </w:r>
          </w:p>
          <w:p w:rsidR="009774FD" w:rsidRPr="009774FD" w:rsidRDefault="009774FD" w:rsidP="009774FD">
            <w:pPr>
              <w:tabs>
                <w:tab w:val="left" w:pos="-76"/>
              </w:tabs>
              <w:spacing w:line="360" w:lineRule="auto"/>
              <w:rPr>
                <w:rFonts w:ascii="Times New Roman" w:eastAsia="Times New Roman" w:hAnsi="Times New Roman" w:cs="Times New Roman"/>
                <w:sz w:val="28"/>
                <w:szCs w:val="20"/>
                <w:lang w:val="en-US" w:eastAsia="ru-RU"/>
              </w:rPr>
            </w:pPr>
            <w:r w:rsidRPr="009774FD">
              <w:rPr>
                <w:rFonts w:ascii="Times New Roman" w:eastAsia="Times New Roman" w:hAnsi="Times New Roman" w:cs="Times New Roman"/>
                <w:sz w:val="28"/>
                <w:szCs w:val="20"/>
                <w:lang w:val="en-US" w:eastAsia="ru-RU"/>
              </w:rPr>
              <w:t xml:space="preserve">-the mode of the day should correspond to the age peculiarities and abilities of children </w:t>
            </w:r>
          </w:p>
          <w:p w:rsidR="009774FD" w:rsidRPr="009774FD" w:rsidRDefault="009774FD" w:rsidP="009774FD">
            <w:pPr>
              <w:tabs>
                <w:tab w:val="left" w:pos="-76"/>
              </w:tabs>
              <w:spacing w:line="360" w:lineRule="auto"/>
              <w:rPr>
                <w:rFonts w:ascii="Times New Roman" w:eastAsia="Times New Roman" w:hAnsi="Times New Roman" w:cs="Times New Roman"/>
                <w:b/>
                <w:bCs/>
                <w:sz w:val="28"/>
                <w:szCs w:val="20"/>
                <w:lang w:eastAsia="ru-RU"/>
              </w:rPr>
            </w:pPr>
            <w:proofErr w:type="gramStart"/>
            <w:r w:rsidRPr="009774FD">
              <w:rPr>
                <w:rFonts w:ascii="Times New Roman" w:eastAsia="Times New Roman" w:hAnsi="Times New Roman" w:cs="Times New Roman"/>
                <w:b/>
                <w:bCs/>
                <w:sz w:val="28"/>
                <w:szCs w:val="20"/>
                <w:lang w:eastAsia="ru-RU"/>
              </w:rPr>
              <w:t>М</w:t>
            </w:r>
            <w:proofErr w:type="spellStart"/>
            <w:proofErr w:type="gramEnd"/>
            <w:r w:rsidRPr="009774FD">
              <w:rPr>
                <w:rFonts w:ascii="Times New Roman" w:eastAsia="Times New Roman" w:hAnsi="Times New Roman" w:cs="Times New Roman"/>
                <w:b/>
                <w:bCs/>
                <w:sz w:val="28"/>
                <w:szCs w:val="20"/>
                <w:lang w:val="en-US" w:eastAsia="ru-RU"/>
              </w:rPr>
              <w:t>ain</w:t>
            </w:r>
            <w:proofErr w:type="spellEnd"/>
            <w:r w:rsidRPr="009774FD">
              <w:rPr>
                <w:rFonts w:ascii="Times New Roman" w:eastAsia="Times New Roman" w:hAnsi="Times New Roman" w:cs="Times New Roman"/>
                <w:b/>
                <w:bCs/>
                <w:sz w:val="28"/>
                <w:szCs w:val="20"/>
                <w:lang w:val="en-US" w:eastAsia="ru-RU"/>
              </w:rPr>
              <w:t xml:space="preserve"> components day regimen </w:t>
            </w:r>
          </w:p>
          <w:p w:rsidR="009774FD" w:rsidRPr="009774FD" w:rsidRDefault="009774FD" w:rsidP="009774FD">
            <w:pPr>
              <w:numPr>
                <w:ilvl w:val="1"/>
                <w:numId w:val="9"/>
              </w:numPr>
              <w:tabs>
                <w:tab w:val="left" w:pos="-76"/>
              </w:tabs>
              <w:spacing w:line="360" w:lineRule="auto"/>
              <w:rPr>
                <w:rFonts w:ascii="Times New Roman" w:eastAsia="Times New Roman" w:hAnsi="Times New Roman" w:cs="Times New Roman"/>
                <w:sz w:val="28"/>
                <w:szCs w:val="20"/>
                <w:lang w:eastAsia="ru-RU"/>
              </w:rPr>
            </w:pPr>
            <w:r w:rsidRPr="009774FD">
              <w:rPr>
                <w:rFonts w:ascii="Times New Roman" w:eastAsia="Times New Roman" w:hAnsi="Times New Roman" w:cs="Times New Roman"/>
                <w:sz w:val="28"/>
                <w:szCs w:val="20"/>
                <w:lang w:val="en-US" w:eastAsia="ru-RU"/>
              </w:rPr>
              <w:t>Sleep</w:t>
            </w:r>
          </w:p>
          <w:p w:rsidR="009774FD" w:rsidRPr="009774FD" w:rsidRDefault="009774FD" w:rsidP="009774FD">
            <w:pPr>
              <w:numPr>
                <w:ilvl w:val="1"/>
                <w:numId w:val="9"/>
              </w:numPr>
              <w:tabs>
                <w:tab w:val="left" w:pos="-76"/>
              </w:tabs>
              <w:spacing w:line="360" w:lineRule="auto"/>
              <w:rPr>
                <w:rFonts w:ascii="Times New Roman" w:eastAsia="Times New Roman" w:hAnsi="Times New Roman" w:cs="Times New Roman"/>
                <w:sz w:val="28"/>
                <w:szCs w:val="20"/>
                <w:lang w:eastAsia="ru-RU"/>
              </w:rPr>
            </w:pPr>
            <w:r w:rsidRPr="009774FD">
              <w:rPr>
                <w:rFonts w:ascii="Times New Roman" w:eastAsia="Times New Roman" w:hAnsi="Times New Roman" w:cs="Times New Roman"/>
                <w:sz w:val="28"/>
                <w:szCs w:val="20"/>
                <w:lang w:val="en-US" w:eastAsia="ru-RU"/>
              </w:rPr>
              <w:t>Walking</w:t>
            </w:r>
          </w:p>
          <w:p w:rsidR="009774FD" w:rsidRPr="009774FD" w:rsidRDefault="009774FD" w:rsidP="009774FD">
            <w:pPr>
              <w:numPr>
                <w:ilvl w:val="1"/>
                <w:numId w:val="9"/>
              </w:numPr>
              <w:tabs>
                <w:tab w:val="left" w:pos="-76"/>
              </w:tabs>
              <w:spacing w:line="360" w:lineRule="auto"/>
              <w:rPr>
                <w:rFonts w:ascii="Times New Roman" w:eastAsia="Times New Roman" w:hAnsi="Times New Roman" w:cs="Times New Roman"/>
                <w:sz w:val="28"/>
                <w:szCs w:val="20"/>
                <w:lang w:eastAsia="ru-RU"/>
              </w:rPr>
            </w:pPr>
            <w:r w:rsidRPr="009774FD">
              <w:rPr>
                <w:rFonts w:ascii="Times New Roman" w:eastAsia="Times New Roman" w:hAnsi="Times New Roman" w:cs="Times New Roman"/>
                <w:sz w:val="28"/>
                <w:szCs w:val="20"/>
                <w:lang w:val="en-US" w:eastAsia="ru-RU"/>
              </w:rPr>
              <w:t>Training activities</w:t>
            </w:r>
          </w:p>
          <w:p w:rsidR="009774FD" w:rsidRPr="009774FD" w:rsidRDefault="009774FD" w:rsidP="009774FD">
            <w:pPr>
              <w:numPr>
                <w:ilvl w:val="1"/>
                <w:numId w:val="9"/>
              </w:numPr>
              <w:tabs>
                <w:tab w:val="left" w:pos="-76"/>
              </w:tabs>
              <w:spacing w:line="360" w:lineRule="auto"/>
              <w:rPr>
                <w:rFonts w:ascii="Times New Roman" w:eastAsia="Times New Roman" w:hAnsi="Times New Roman" w:cs="Times New Roman"/>
                <w:sz w:val="28"/>
                <w:szCs w:val="20"/>
                <w:lang w:eastAsia="ru-RU"/>
              </w:rPr>
            </w:pPr>
            <w:r w:rsidRPr="009774FD">
              <w:rPr>
                <w:rFonts w:ascii="Times New Roman" w:eastAsia="Times New Roman" w:hAnsi="Times New Roman" w:cs="Times New Roman"/>
                <w:sz w:val="28"/>
                <w:szCs w:val="20"/>
                <w:lang w:val="en-US" w:eastAsia="ru-RU"/>
              </w:rPr>
              <w:t>The rest</w:t>
            </w:r>
          </w:p>
          <w:p w:rsidR="009774FD" w:rsidRPr="009774FD" w:rsidRDefault="009774FD" w:rsidP="009774FD">
            <w:pPr>
              <w:numPr>
                <w:ilvl w:val="1"/>
                <w:numId w:val="9"/>
              </w:numPr>
              <w:tabs>
                <w:tab w:val="left" w:pos="-76"/>
              </w:tabs>
              <w:spacing w:line="360" w:lineRule="auto"/>
              <w:rPr>
                <w:rFonts w:ascii="Times New Roman" w:eastAsia="Times New Roman" w:hAnsi="Times New Roman" w:cs="Times New Roman"/>
                <w:sz w:val="28"/>
                <w:szCs w:val="20"/>
                <w:lang w:eastAsia="ru-RU"/>
              </w:rPr>
            </w:pPr>
            <w:r w:rsidRPr="009774FD">
              <w:rPr>
                <w:rFonts w:ascii="Times New Roman" w:eastAsia="Times New Roman" w:hAnsi="Times New Roman" w:cs="Times New Roman"/>
                <w:sz w:val="28"/>
                <w:szCs w:val="20"/>
                <w:lang w:val="en-US" w:eastAsia="ru-RU"/>
              </w:rPr>
              <w:t>Food</w:t>
            </w:r>
          </w:p>
          <w:p w:rsidR="009774FD" w:rsidRPr="009774FD" w:rsidRDefault="009774FD" w:rsidP="009774FD">
            <w:pPr>
              <w:numPr>
                <w:ilvl w:val="1"/>
                <w:numId w:val="9"/>
              </w:numPr>
              <w:tabs>
                <w:tab w:val="left" w:pos="-76"/>
              </w:tabs>
              <w:spacing w:line="360" w:lineRule="auto"/>
              <w:rPr>
                <w:rFonts w:ascii="Times New Roman" w:eastAsia="Times New Roman" w:hAnsi="Times New Roman" w:cs="Times New Roman"/>
                <w:sz w:val="28"/>
                <w:szCs w:val="20"/>
                <w:lang w:eastAsia="ru-RU"/>
              </w:rPr>
            </w:pPr>
            <w:r w:rsidRPr="009774FD">
              <w:rPr>
                <w:rFonts w:ascii="Times New Roman" w:eastAsia="Times New Roman" w:hAnsi="Times New Roman" w:cs="Times New Roman"/>
                <w:sz w:val="28"/>
                <w:szCs w:val="20"/>
                <w:lang w:val="en-US" w:eastAsia="ru-RU"/>
              </w:rPr>
              <w:t>Personal hygiene</w:t>
            </w:r>
            <w:r w:rsidRPr="009774FD">
              <w:rPr>
                <w:rFonts w:ascii="Times New Roman" w:eastAsia="Times New Roman" w:hAnsi="Times New Roman" w:cs="Times New Roman"/>
                <w:sz w:val="28"/>
                <w:szCs w:val="20"/>
                <w:lang w:eastAsia="ru-RU"/>
              </w:rPr>
              <w:t xml:space="preserve"> </w:t>
            </w:r>
          </w:p>
          <w:p w:rsidR="009774FD" w:rsidRPr="009774FD" w:rsidRDefault="009774FD" w:rsidP="009774FD">
            <w:pPr>
              <w:numPr>
                <w:ilvl w:val="1"/>
                <w:numId w:val="9"/>
              </w:numPr>
              <w:tabs>
                <w:tab w:val="left" w:pos="-76"/>
              </w:tabs>
              <w:spacing w:line="360" w:lineRule="auto"/>
              <w:rPr>
                <w:rFonts w:ascii="Times New Roman" w:eastAsia="Times New Roman" w:hAnsi="Times New Roman" w:cs="Times New Roman"/>
                <w:sz w:val="28"/>
                <w:szCs w:val="20"/>
                <w:lang w:eastAsia="ru-RU"/>
              </w:rPr>
            </w:pPr>
          </w:p>
        </w:tc>
        <w:tc>
          <w:tcPr>
            <w:tcW w:w="283" w:type="dxa"/>
          </w:tcPr>
          <w:p w:rsidR="009774FD" w:rsidRPr="009774FD" w:rsidRDefault="009774FD" w:rsidP="009774FD">
            <w:pPr>
              <w:tabs>
                <w:tab w:val="left" w:pos="-76"/>
              </w:tabs>
              <w:spacing w:line="360" w:lineRule="auto"/>
              <w:ind w:left="1440"/>
              <w:rPr>
                <w:rFonts w:ascii="Times New Roman" w:eastAsia="Times New Roman" w:hAnsi="Times New Roman" w:cs="Times New Roman"/>
                <w:sz w:val="28"/>
                <w:szCs w:val="20"/>
                <w:lang w:eastAsia="ru-RU"/>
              </w:rPr>
            </w:pPr>
          </w:p>
        </w:tc>
      </w:tr>
      <w:tr w:rsidR="009774FD" w:rsidRPr="009577E1" w:rsidTr="009774FD">
        <w:tc>
          <w:tcPr>
            <w:tcW w:w="10065" w:type="dxa"/>
          </w:tcPr>
          <w:p w:rsidR="009774FD" w:rsidRPr="009774FD" w:rsidRDefault="009774FD" w:rsidP="009774FD">
            <w:pPr>
              <w:tabs>
                <w:tab w:val="left" w:pos="0"/>
              </w:tabs>
              <w:spacing w:line="360" w:lineRule="auto"/>
              <w:rPr>
                <w:rFonts w:ascii="Times New Roman" w:eastAsia="Times New Roman" w:hAnsi="Times New Roman" w:cs="Times New Roman"/>
                <w:b/>
                <w:sz w:val="28"/>
                <w:szCs w:val="20"/>
                <w:lang w:val="en-US" w:eastAsia="ru-RU"/>
              </w:rPr>
            </w:pPr>
            <w:proofErr w:type="gramStart"/>
            <w:r w:rsidRPr="009774FD">
              <w:rPr>
                <w:rFonts w:ascii="Times New Roman" w:eastAsia="Times New Roman" w:hAnsi="Times New Roman" w:cs="Times New Roman"/>
                <w:b/>
                <w:sz w:val="28"/>
                <w:szCs w:val="20"/>
                <w:lang w:val="en-US" w:eastAsia="ru-RU"/>
              </w:rPr>
              <w:lastRenderedPageBreak/>
              <w:t>9.Criteria</w:t>
            </w:r>
            <w:proofErr w:type="gramEnd"/>
            <w:r w:rsidRPr="009774FD">
              <w:rPr>
                <w:rFonts w:ascii="Times New Roman" w:eastAsia="Times New Roman" w:hAnsi="Times New Roman" w:cs="Times New Roman"/>
                <w:b/>
                <w:sz w:val="28"/>
                <w:szCs w:val="20"/>
                <w:lang w:val="en-US" w:eastAsia="ru-RU"/>
              </w:rPr>
              <w:t xml:space="preserve"> prepare children for learning at school. </w:t>
            </w:r>
            <w:proofErr w:type="gramStart"/>
            <w:r w:rsidRPr="009774FD">
              <w:rPr>
                <w:rFonts w:ascii="Times New Roman" w:eastAsia="Times New Roman" w:hAnsi="Times New Roman" w:cs="Times New Roman"/>
                <w:b/>
                <w:sz w:val="28"/>
                <w:szCs w:val="20"/>
                <w:lang w:eastAsia="ru-RU"/>
              </w:rPr>
              <w:t>М</w:t>
            </w:r>
            <w:proofErr w:type="spellStart"/>
            <w:proofErr w:type="gramEnd"/>
            <w:r w:rsidRPr="009774FD">
              <w:rPr>
                <w:rFonts w:ascii="Times New Roman" w:eastAsia="Times New Roman" w:hAnsi="Times New Roman" w:cs="Times New Roman"/>
                <w:b/>
                <w:sz w:val="28"/>
                <w:szCs w:val="20"/>
                <w:lang w:val="en-US" w:eastAsia="ru-RU"/>
              </w:rPr>
              <w:t>edical</w:t>
            </w:r>
            <w:proofErr w:type="spellEnd"/>
            <w:r w:rsidRPr="009774FD">
              <w:rPr>
                <w:rFonts w:ascii="Times New Roman" w:eastAsia="Times New Roman" w:hAnsi="Times New Roman" w:cs="Times New Roman"/>
                <w:b/>
                <w:sz w:val="28"/>
                <w:szCs w:val="20"/>
                <w:lang w:val="en-US" w:eastAsia="ru-RU"/>
              </w:rPr>
              <w:t xml:space="preserve"> criteria, psychophysiological criteria. </w:t>
            </w:r>
          </w:p>
          <w:p w:rsidR="009774FD" w:rsidRPr="009774FD" w:rsidRDefault="009774FD" w:rsidP="009774FD">
            <w:pPr>
              <w:tabs>
                <w:tab w:val="left" w:pos="0"/>
              </w:tabs>
              <w:spacing w:line="360" w:lineRule="auto"/>
              <w:rPr>
                <w:rFonts w:ascii="Times New Roman" w:eastAsia="Times New Roman" w:hAnsi="Times New Roman" w:cs="Times New Roman"/>
                <w:sz w:val="28"/>
                <w:szCs w:val="20"/>
                <w:lang w:val="en-US" w:eastAsia="ru-RU"/>
              </w:rPr>
            </w:pPr>
            <w:r w:rsidRPr="009774FD">
              <w:rPr>
                <w:rFonts w:ascii="Times New Roman" w:eastAsia="Times New Roman" w:hAnsi="Times New Roman" w:cs="Times New Roman"/>
                <w:sz w:val="28"/>
                <w:szCs w:val="20"/>
                <w:lang w:val="en-US" w:eastAsia="ru-RU"/>
              </w:rPr>
              <w:t>Before entering school a child must conform to the school maturity</w:t>
            </w:r>
          </w:p>
          <w:p w:rsidR="009774FD" w:rsidRPr="009774FD" w:rsidRDefault="009774FD" w:rsidP="009774FD">
            <w:pPr>
              <w:tabs>
                <w:tab w:val="left" w:pos="0"/>
              </w:tabs>
              <w:spacing w:line="360" w:lineRule="auto"/>
              <w:rPr>
                <w:rFonts w:ascii="Times New Roman" w:eastAsia="Times New Roman" w:hAnsi="Times New Roman" w:cs="Times New Roman"/>
                <w:sz w:val="28"/>
                <w:szCs w:val="20"/>
                <w:u w:val="single"/>
                <w:lang w:eastAsia="ru-RU"/>
              </w:rPr>
            </w:pPr>
            <w:r w:rsidRPr="009774FD">
              <w:rPr>
                <w:rFonts w:ascii="Times New Roman" w:eastAsia="Times New Roman" w:hAnsi="Times New Roman" w:cs="Times New Roman"/>
                <w:sz w:val="28"/>
                <w:szCs w:val="20"/>
                <w:u w:val="single"/>
                <w:lang w:val="en-US" w:eastAsia="ru-RU"/>
              </w:rPr>
              <w:t>criteria of school maturity</w:t>
            </w:r>
            <w:r w:rsidRPr="009774FD">
              <w:rPr>
                <w:rFonts w:ascii="Times New Roman" w:eastAsia="Times New Roman" w:hAnsi="Times New Roman" w:cs="Times New Roman"/>
                <w:sz w:val="28"/>
                <w:szCs w:val="20"/>
                <w:u w:val="single"/>
                <w:lang w:eastAsia="ru-RU"/>
              </w:rPr>
              <w:t>:</w:t>
            </w:r>
          </w:p>
          <w:p w:rsidR="009774FD" w:rsidRPr="009774FD" w:rsidRDefault="009774FD" w:rsidP="009774FD">
            <w:pPr>
              <w:numPr>
                <w:ilvl w:val="0"/>
                <w:numId w:val="10"/>
              </w:numPr>
              <w:tabs>
                <w:tab w:val="left" w:pos="0"/>
              </w:tabs>
              <w:spacing w:line="360" w:lineRule="auto"/>
              <w:rPr>
                <w:rFonts w:ascii="Times New Roman" w:eastAsia="Times New Roman" w:hAnsi="Times New Roman" w:cs="Times New Roman"/>
                <w:sz w:val="28"/>
                <w:szCs w:val="20"/>
                <w:lang w:eastAsia="ru-RU"/>
              </w:rPr>
            </w:pPr>
            <w:r w:rsidRPr="009774FD">
              <w:rPr>
                <w:rFonts w:ascii="Times New Roman" w:eastAsia="Times New Roman" w:hAnsi="Times New Roman" w:cs="Times New Roman"/>
                <w:b/>
                <w:bCs/>
                <w:sz w:val="28"/>
                <w:szCs w:val="20"/>
                <w:lang w:val="en-US" w:eastAsia="ru-RU"/>
              </w:rPr>
              <w:t>medical criteria</w:t>
            </w:r>
          </w:p>
          <w:p w:rsidR="009774FD" w:rsidRPr="009774FD" w:rsidRDefault="009774FD" w:rsidP="009774FD">
            <w:pPr>
              <w:numPr>
                <w:ilvl w:val="0"/>
                <w:numId w:val="10"/>
              </w:numPr>
              <w:tabs>
                <w:tab w:val="left" w:pos="0"/>
              </w:tabs>
              <w:spacing w:line="360" w:lineRule="auto"/>
              <w:rPr>
                <w:rFonts w:ascii="Times New Roman" w:eastAsia="Times New Roman" w:hAnsi="Times New Roman" w:cs="Times New Roman"/>
                <w:sz w:val="28"/>
                <w:szCs w:val="20"/>
                <w:lang w:eastAsia="ru-RU"/>
              </w:rPr>
            </w:pPr>
            <w:r w:rsidRPr="009774FD">
              <w:rPr>
                <w:rFonts w:ascii="Times New Roman" w:eastAsia="Times New Roman" w:hAnsi="Times New Roman" w:cs="Times New Roman"/>
                <w:b/>
                <w:bCs/>
                <w:sz w:val="28"/>
                <w:szCs w:val="20"/>
                <w:lang w:val="en-US" w:eastAsia="ru-RU"/>
              </w:rPr>
              <w:t xml:space="preserve">- </w:t>
            </w:r>
            <w:r w:rsidRPr="009774FD">
              <w:rPr>
                <w:rFonts w:ascii="Times New Roman" w:eastAsia="Times New Roman" w:hAnsi="Times New Roman" w:cs="Times New Roman"/>
                <w:bCs/>
                <w:sz w:val="28"/>
                <w:szCs w:val="20"/>
                <w:lang w:val="en-US" w:eastAsia="ru-RU"/>
              </w:rPr>
              <w:t xml:space="preserve">the level of biological development </w:t>
            </w:r>
          </w:p>
          <w:p w:rsidR="009774FD" w:rsidRPr="009774FD" w:rsidRDefault="009774FD" w:rsidP="009774FD">
            <w:pPr>
              <w:numPr>
                <w:ilvl w:val="0"/>
                <w:numId w:val="10"/>
              </w:numPr>
              <w:tabs>
                <w:tab w:val="left" w:pos="0"/>
              </w:tabs>
              <w:spacing w:line="360" w:lineRule="auto"/>
              <w:rPr>
                <w:rFonts w:ascii="Times New Roman" w:eastAsia="Times New Roman" w:hAnsi="Times New Roman" w:cs="Times New Roman"/>
                <w:sz w:val="28"/>
                <w:szCs w:val="20"/>
                <w:lang w:eastAsia="ru-RU"/>
              </w:rPr>
            </w:pPr>
            <w:r w:rsidRPr="009774FD">
              <w:rPr>
                <w:rFonts w:ascii="Times New Roman" w:eastAsia="Times New Roman" w:hAnsi="Times New Roman" w:cs="Times New Roman"/>
                <w:bCs/>
                <w:sz w:val="28"/>
                <w:szCs w:val="20"/>
                <w:lang w:val="en-US" w:eastAsia="ru-RU"/>
              </w:rPr>
              <w:t xml:space="preserve">- health status for all criteria </w:t>
            </w:r>
          </w:p>
          <w:p w:rsidR="009774FD" w:rsidRPr="009774FD" w:rsidRDefault="009774FD" w:rsidP="009774FD">
            <w:pPr>
              <w:numPr>
                <w:ilvl w:val="0"/>
                <w:numId w:val="10"/>
              </w:numPr>
              <w:tabs>
                <w:tab w:val="left" w:pos="0"/>
              </w:tabs>
              <w:spacing w:line="360" w:lineRule="auto"/>
              <w:rPr>
                <w:rFonts w:ascii="Times New Roman" w:eastAsia="Times New Roman" w:hAnsi="Times New Roman" w:cs="Times New Roman"/>
                <w:sz w:val="28"/>
                <w:szCs w:val="20"/>
                <w:lang w:val="en-US" w:eastAsia="ru-RU"/>
              </w:rPr>
            </w:pPr>
            <w:r w:rsidRPr="009774FD">
              <w:rPr>
                <w:rFonts w:ascii="Times New Roman" w:eastAsia="Times New Roman" w:hAnsi="Times New Roman" w:cs="Times New Roman"/>
                <w:bCs/>
                <w:sz w:val="28"/>
                <w:szCs w:val="20"/>
                <w:lang w:val="en-US" w:eastAsia="ru-RU"/>
              </w:rPr>
              <w:t>acute morbidity in the preceding year</w:t>
            </w:r>
          </w:p>
          <w:p w:rsidR="009774FD" w:rsidRPr="009774FD" w:rsidRDefault="009774FD" w:rsidP="009774FD">
            <w:pPr>
              <w:numPr>
                <w:ilvl w:val="0"/>
                <w:numId w:val="10"/>
              </w:numPr>
              <w:tabs>
                <w:tab w:val="left" w:pos="0"/>
              </w:tabs>
              <w:spacing w:line="360" w:lineRule="auto"/>
              <w:rPr>
                <w:rFonts w:ascii="Times New Roman" w:eastAsia="Times New Roman" w:hAnsi="Times New Roman" w:cs="Times New Roman"/>
                <w:sz w:val="28"/>
                <w:szCs w:val="20"/>
                <w:lang w:eastAsia="ru-RU"/>
              </w:rPr>
            </w:pPr>
            <w:r w:rsidRPr="009774FD">
              <w:rPr>
                <w:rFonts w:ascii="Times New Roman" w:eastAsia="Times New Roman" w:hAnsi="Times New Roman" w:cs="Times New Roman"/>
                <w:b/>
                <w:bCs/>
                <w:sz w:val="28"/>
                <w:szCs w:val="20"/>
                <w:lang w:val="en-US" w:eastAsia="ru-RU"/>
              </w:rPr>
              <w:t>psychophysiological criteria</w:t>
            </w:r>
          </w:p>
          <w:p w:rsidR="009774FD" w:rsidRPr="009774FD" w:rsidRDefault="009774FD" w:rsidP="009774FD">
            <w:pPr>
              <w:numPr>
                <w:ilvl w:val="0"/>
                <w:numId w:val="10"/>
              </w:numPr>
              <w:tabs>
                <w:tab w:val="left" w:pos="0"/>
              </w:tabs>
              <w:spacing w:line="360" w:lineRule="auto"/>
              <w:rPr>
                <w:rFonts w:ascii="Times New Roman" w:eastAsia="Times New Roman" w:hAnsi="Times New Roman" w:cs="Times New Roman"/>
                <w:sz w:val="28"/>
                <w:szCs w:val="20"/>
                <w:lang w:eastAsia="ru-RU"/>
              </w:rPr>
            </w:pPr>
            <w:r w:rsidRPr="009774FD">
              <w:rPr>
                <w:rFonts w:ascii="Times New Roman" w:eastAsia="Times New Roman" w:hAnsi="Times New Roman" w:cs="Times New Roman"/>
                <w:bCs/>
                <w:sz w:val="28"/>
                <w:szCs w:val="20"/>
                <w:lang w:val="en-US" w:eastAsia="ru-RU"/>
              </w:rPr>
              <w:t>- the test of Kern -</w:t>
            </w:r>
            <w:proofErr w:type="spellStart"/>
            <w:r w:rsidRPr="009774FD">
              <w:rPr>
                <w:rFonts w:ascii="Times New Roman" w:eastAsia="Times New Roman" w:hAnsi="Times New Roman" w:cs="Times New Roman"/>
                <w:bCs/>
                <w:sz w:val="28"/>
                <w:szCs w:val="20"/>
                <w:lang w:val="en-US" w:eastAsia="ru-RU"/>
              </w:rPr>
              <w:t>Ieraseka</w:t>
            </w:r>
            <w:proofErr w:type="spellEnd"/>
            <w:r w:rsidRPr="009774FD">
              <w:rPr>
                <w:rFonts w:ascii="Times New Roman" w:eastAsia="Times New Roman" w:hAnsi="Times New Roman" w:cs="Times New Roman"/>
                <w:bCs/>
                <w:sz w:val="28"/>
                <w:szCs w:val="20"/>
                <w:lang w:val="en-US" w:eastAsia="ru-RU"/>
              </w:rPr>
              <w:t xml:space="preserve"> </w:t>
            </w:r>
          </w:p>
          <w:p w:rsidR="009774FD" w:rsidRPr="009774FD" w:rsidRDefault="009774FD" w:rsidP="009774FD">
            <w:pPr>
              <w:numPr>
                <w:ilvl w:val="0"/>
                <w:numId w:val="10"/>
              </w:numPr>
              <w:tabs>
                <w:tab w:val="left" w:pos="0"/>
              </w:tabs>
              <w:spacing w:line="360" w:lineRule="auto"/>
              <w:rPr>
                <w:rFonts w:ascii="Times New Roman" w:eastAsia="Times New Roman" w:hAnsi="Times New Roman" w:cs="Times New Roman"/>
                <w:sz w:val="28"/>
                <w:szCs w:val="20"/>
                <w:lang w:eastAsia="ru-RU"/>
              </w:rPr>
            </w:pPr>
            <w:r w:rsidRPr="009774FD">
              <w:rPr>
                <w:rFonts w:ascii="Times New Roman" w:eastAsia="Times New Roman" w:hAnsi="Times New Roman" w:cs="Times New Roman"/>
                <w:bCs/>
                <w:sz w:val="28"/>
                <w:szCs w:val="20"/>
                <w:lang w:val="en-US" w:eastAsia="ru-RU"/>
              </w:rPr>
              <w:t>- the quality of sound pronunciation</w:t>
            </w:r>
            <w:r w:rsidRPr="009774FD">
              <w:rPr>
                <w:rFonts w:ascii="Times New Roman" w:eastAsia="Times New Roman" w:hAnsi="Times New Roman" w:cs="Times New Roman"/>
                <w:bCs/>
                <w:sz w:val="28"/>
                <w:szCs w:val="20"/>
                <w:lang w:eastAsia="ru-RU"/>
              </w:rPr>
              <w:t xml:space="preserve"> </w:t>
            </w:r>
          </w:p>
          <w:p w:rsidR="009774FD" w:rsidRPr="009774FD" w:rsidRDefault="009774FD" w:rsidP="009774FD">
            <w:pPr>
              <w:tabs>
                <w:tab w:val="left" w:pos="0"/>
              </w:tabs>
              <w:spacing w:line="360" w:lineRule="auto"/>
              <w:ind w:left="720"/>
              <w:rPr>
                <w:rFonts w:ascii="Times New Roman" w:eastAsia="Times New Roman" w:hAnsi="Times New Roman" w:cs="Times New Roman"/>
                <w:b/>
                <w:bCs/>
                <w:sz w:val="28"/>
                <w:szCs w:val="20"/>
                <w:lang w:eastAsia="ru-RU"/>
              </w:rPr>
            </w:pPr>
            <w:proofErr w:type="gramStart"/>
            <w:r w:rsidRPr="009774FD">
              <w:rPr>
                <w:rFonts w:ascii="Times New Roman" w:eastAsia="Times New Roman" w:hAnsi="Times New Roman" w:cs="Times New Roman"/>
                <w:b/>
                <w:bCs/>
                <w:sz w:val="28"/>
                <w:szCs w:val="20"/>
                <w:lang w:eastAsia="ru-RU"/>
              </w:rPr>
              <w:t>Т</w:t>
            </w:r>
            <w:proofErr w:type="spellStart"/>
            <w:proofErr w:type="gramEnd"/>
            <w:r w:rsidRPr="009774FD">
              <w:rPr>
                <w:rFonts w:ascii="Times New Roman" w:eastAsia="Times New Roman" w:hAnsi="Times New Roman" w:cs="Times New Roman"/>
                <w:b/>
                <w:bCs/>
                <w:sz w:val="28"/>
                <w:szCs w:val="20"/>
                <w:lang w:val="en-US" w:eastAsia="ru-RU"/>
              </w:rPr>
              <w:t>est</w:t>
            </w:r>
            <w:proofErr w:type="spellEnd"/>
            <w:r w:rsidRPr="009774FD">
              <w:rPr>
                <w:rFonts w:ascii="Times New Roman" w:eastAsia="Times New Roman" w:hAnsi="Times New Roman" w:cs="Times New Roman"/>
                <w:b/>
                <w:bCs/>
                <w:sz w:val="28"/>
                <w:szCs w:val="20"/>
                <w:lang w:val="en-US" w:eastAsia="ru-RU"/>
              </w:rPr>
              <w:t xml:space="preserve"> of Kern –</w:t>
            </w:r>
            <w:proofErr w:type="spellStart"/>
            <w:r w:rsidRPr="009774FD">
              <w:rPr>
                <w:rFonts w:ascii="Times New Roman" w:eastAsia="Times New Roman" w:hAnsi="Times New Roman" w:cs="Times New Roman"/>
                <w:b/>
                <w:bCs/>
                <w:sz w:val="28"/>
                <w:szCs w:val="20"/>
                <w:lang w:val="en-US" w:eastAsia="ru-RU"/>
              </w:rPr>
              <w:t>Ieraseka</w:t>
            </w:r>
            <w:proofErr w:type="spellEnd"/>
            <w:r w:rsidRPr="009774FD">
              <w:rPr>
                <w:rFonts w:ascii="Times New Roman" w:eastAsia="Times New Roman" w:hAnsi="Times New Roman" w:cs="Times New Roman"/>
                <w:b/>
                <w:bCs/>
                <w:sz w:val="28"/>
                <w:szCs w:val="20"/>
                <w:lang w:eastAsia="ru-RU"/>
              </w:rPr>
              <w:t>:</w:t>
            </w:r>
          </w:p>
          <w:p w:rsidR="009774FD" w:rsidRPr="009774FD" w:rsidRDefault="009774FD" w:rsidP="009774FD">
            <w:pPr>
              <w:numPr>
                <w:ilvl w:val="0"/>
                <w:numId w:val="11"/>
              </w:numPr>
              <w:tabs>
                <w:tab w:val="left" w:pos="0"/>
              </w:tabs>
              <w:spacing w:line="360" w:lineRule="auto"/>
              <w:rPr>
                <w:rFonts w:ascii="Times New Roman" w:eastAsia="Times New Roman" w:hAnsi="Times New Roman" w:cs="Times New Roman"/>
                <w:bCs/>
                <w:sz w:val="28"/>
                <w:szCs w:val="20"/>
                <w:lang w:eastAsia="ru-RU"/>
              </w:rPr>
            </w:pPr>
            <w:r w:rsidRPr="009774FD">
              <w:rPr>
                <w:rFonts w:ascii="Times New Roman" w:eastAsia="Times New Roman" w:hAnsi="Times New Roman" w:cs="Times New Roman"/>
                <w:b/>
                <w:bCs/>
                <w:sz w:val="28"/>
                <w:szCs w:val="20"/>
                <w:lang w:val="en-US" w:eastAsia="ru-RU"/>
              </w:rPr>
              <w:t>1</w:t>
            </w:r>
            <w:r w:rsidRPr="009774FD">
              <w:rPr>
                <w:rFonts w:ascii="Times New Roman" w:eastAsia="Times New Roman" w:hAnsi="Times New Roman" w:cs="Times New Roman"/>
                <w:bCs/>
                <w:sz w:val="28"/>
                <w:szCs w:val="20"/>
                <w:lang w:val="en-US" w:eastAsia="ru-RU"/>
              </w:rPr>
              <w:t xml:space="preserve">). To draw a person </w:t>
            </w:r>
          </w:p>
          <w:p w:rsidR="009774FD" w:rsidRPr="009774FD" w:rsidRDefault="009774FD" w:rsidP="009774FD">
            <w:pPr>
              <w:numPr>
                <w:ilvl w:val="0"/>
                <w:numId w:val="11"/>
              </w:numPr>
              <w:tabs>
                <w:tab w:val="left" w:pos="0"/>
              </w:tabs>
              <w:spacing w:line="360" w:lineRule="auto"/>
              <w:rPr>
                <w:rFonts w:ascii="Times New Roman" w:eastAsia="Times New Roman" w:hAnsi="Times New Roman" w:cs="Times New Roman"/>
                <w:bCs/>
                <w:sz w:val="28"/>
                <w:szCs w:val="20"/>
                <w:lang w:val="en-US" w:eastAsia="ru-RU"/>
              </w:rPr>
            </w:pPr>
            <w:r w:rsidRPr="009774FD">
              <w:rPr>
                <w:rFonts w:ascii="Times New Roman" w:eastAsia="Times New Roman" w:hAnsi="Times New Roman" w:cs="Times New Roman"/>
                <w:bCs/>
                <w:sz w:val="28"/>
                <w:szCs w:val="20"/>
                <w:lang w:val="en-US" w:eastAsia="ru-RU"/>
              </w:rPr>
              <w:t xml:space="preserve">2). To copy a short sentence from the words ( He was eating soup ) </w:t>
            </w:r>
          </w:p>
          <w:p w:rsidR="009774FD" w:rsidRPr="009774FD" w:rsidRDefault="009774FD" w:rsidP="009774FD">
            <w:pPr>
              <w:numPr>
                <w:ilvl w:val="0"/>
                <w:numId w:val="11"/>
              </w:numPr>
              <w:tabs>
                <w:tab w:val="left" w:pos="0"/>
              </w:tabs>
              <w:spacing w:line="360" w:lineRule="auto"/>
              <w:rPr>
                <w:rFonts w:ascii="Times New Roman" w:eastAsia="Times New Roman" w:hAnsi="Times New Roman" w:cs="Times New Roman"/>
                <w:bCs/>
                <w:sz w:val="28"/>
                <w:szCs w:val="20"/>
                <w:lang w:val="en-US" w:eastAsia="ru-RU"/>
              </w:rPr>
            </w:pPr>
            <w:r w:rsidRPr="009774FD">
              <w:rPr>
                <w:rFonts w:ascii="Times New Roman" w:eastAsia="Times New Roman" w:hAnsi="Times New Roman" w:cs="Times New Roman"/>
                <w:bCs/>
                <w:sz w:val="28"/>
                <w:szCs w:val="20"/>
                <w:lang w:val="en-US" w:eastAsia="ru-RU"/>
              </w:rPr>
              <w:t xml:space="preserve">3). To copy it in a specific order of group of points </w:t>
            </w:r>
          </w:p>
          <w:p w:rsidR="009774FD" w:rsidRPr="009774FD" w:rsidRDefault="009774FD" w:rsidP="009774FD">
            <w:pPr>
              <w:tabs>
                <w:tab w:val="left" w:pos="0"/>
              </w:tabs>
              <w:spacing w:line="360" w:lineRule="auto"/>
              <w:ind w:left="720"/>
              <w:rPr>
                <w:rFonts w:ascii="Times New Roman" w:eastAsia="Times New Roman" w:hAnsi="Times New Roman" w:cs="Times New Roman"/>
                <w:b/>
                <w:bCs/>
                <w:sz w:val="28"/>
                <w:szCs w:val="20"/>
                <w:lang w:val="en-US" w:eastAsia="ru-RU"/>
              </w:rPr>
            </w:pPr>
            <w:r w:rsidRPr="009774FD">
              <w:rPr>
                <w:rFonts w:ascii="Times New Roman" w:eastAsia="Times New Roman" w:hAnsi="Times New Roman" w:cs="Times New Roman"/>
                <w:b/>
                <w:bCs/>
                <w:sz w:val="28"/>
                <w:szCs w:val="20"/>
                <w:lang w:val="en-US" w:eastAsia="ru-RU"/>
              </w:rPr>
              <w:t>Evaluation of the quality of sound pronunciation:</w:t>
            </w:r>
          </w:p>
          <w:p w:rsidR="009774FD" w:rsidRPr="009774FD" w:rsidRDefault="009774FD" w:rsidP="009774FD">
            <w:pPr>
              <w:tabs>
                <w:tab w:val="left" w:pos="0"/>
              </w:tabs>
              <w:spacing w:line="360" w:lineRule="auto"/>
              <w:ind w:left="720"/>
              <w:rPr>
                <w:rFonts w:ascii="Times New Roman" w:eastAsia="Times New Roman" w:hAnsi="Times New Roman" w:cs="Times New Roman"/>
                <w:bCs/>
                <w:sz w:val="28"/>
                <w:szCs w:val="20"/>
                <w:lang w:val="en-US" w:eastAsia="ru-RU"/>
              </w:rPr>
            </w:pPr>
            <w:r w:rsidRPr="009774FD">
              <w:rPr>
                <w:rFonts w:ascii="Times New Roman" w:eastAsia="Times New Roman" w:hAnsi="Times New Roman" w:cs="Times New Roman"/>
                <w:bCs/>
                <w:sz w:val="28"/>
                <w:szCs w:val="20"/>
                <w:lang w:val="en-US" w:eastAsia="ru-RU"/>
              </w:rPr>
              <w:t xml:space="preserve"> the Child names the pictures, the pronunciation of which are difficult to </w:t>
            </w:r>
            <w:r w:rsidRPr="009774FD">
              <w:rPr>
                <w:rFonts w:ascii="Times New Roman" w:eastAsia="Times New Roman" w:hAnsi="Times New Roman" w:cs="Times New Roman"/>
                <w:bCs/>
                <w:sz w:val="28"/>
                <w:szCs w:val="20"/>
                <w:lang w:val="en-US" w:eastAsia="ru-RU"/>
              </w:rPr>
              <w:lastRenderedPageBreak/>
              <w:t>pronounce sounds</w:t>
            </w:r>
          </w:p>
          <w:p w:rsidR="009774FD" w:rsidRPr="009774FD" w:rsidRDefault="009774FD" w:rsidP="009774FD">
            <w:pPr>
              <w:tabs>
                <w:tab w:val="left" w:pos="0"/>
              </w:tabs>
              <w:spacing w:line="360" w:lineRule="auto"/>
              <w:ind w:left="65"/>
              <w:rPr>
                <w:rFonts w:ascii="Times New Roman" w:eastAsia="Times New Roman" w:hAnsi="Times New Roman" w:cs="Times New Roman"/>
                <w:sz w:val="28"/>
                <w:szCs w:val="20"/>
                <w:lang w:val="en-US" w:eastAsia="ru-RU"/>
              </w:rPr>
            </w:pPr>
            <w:r w:rsidRPr="009774FD">
              <w:rPr>
                <w:rFonts w:ascii="Times New Roman" w:eastAsia="Times New Roman" w:hAnsi="Times New Roman" w:cs="Times New Roman"/>
                <w:sz w:val="28"/>
                <w:szCs w:val="20"/>
                <w:lang w:val="en-US" w:eastAsia="ru-RU"/>
              </w:rPr>
              <w:t>Not trained to teach are children having deviations in health status, lagging in biological development, without completing the test of Kern -</w:t>
            </w:r>
            <w:proofErr w:type="spellStart"/>
            <w:r w:rsidRPr="009774FD">
              <w:rPr>
                <w:rFonts w:ascii="Times New Roman" w:eastAsia="Times New Roman" w:hAnsi="Times New Roman" w:cs="Times New Roman"/>
                <w:sz w:val="28"/>
                <w:szCs w:val="20"/>
                <w:lang w:val="en-US" w:eastAsia="ru-RU"/>
              </w:rPr>
              <w:t>Ieraseka</w:t>
            </w:r>
            <w:proofErr w:type="spellEnd"/>
            <w:r w:rsidRPr="009774FD">
              <w:rPr>
                <w:rFonts w:ascii="Times New Roman" w:eastAsia="Times New Roman" w:hAnsi="Times New Roman" w:cs="Times New Roman"/>
                <w:sz w:val="28"/>
                <w:szCs w:val="20"/>
                <w:lang w:val="en-US" w:eastAsia="ru-RU"/>
              </w:rPr>
              <w:t xml:space="preserve"> , and also having defects of sound pronunciation To these children are doctors and teachers </w:t>
            </w:r>
          </w:p>
        </w:tc>
        <w:tc>
          <w:tcPr>
            <w:tcW w:w="283" w:type="dxa"/>
          </w:tcPr>
          <w:p w:rsidR="009774FD" w:rsidRPr="009577E1" w:rsidRDefault="009774FD" w:rsidP="009774FD">
            <w:pPr>
              <w:tabs>
                <w:tab w:val="left" w:pos="0"/>
              </w:tabs>
              <w:spacing w:line="360" w:lineRule="auto"/>
              <w:rPr>
                <w:rFonts w:ascii="Times New Roman" w:eastAsia="Times New Roman" w:hAnsi="Times New Roman" w:cs="Times New Roman"/>
                <w:sz w:val="28"/>
                <w:szCs w:val="20"/>
                <w:lang w:val="en-US" w:eastAsia="ru-RU"/>
              </w:rPr>
            </w:pPr>
          </w:p>
        </w:tc>
      </w:tr>
    </w:tbl>
    <w:p w:rsidR="009774FD" w:rsidRPr="009577E1" w:rsidRDefault="009774FD">
      <w:pPr>
        <w:rPr>
          <w:rFonts w:ascii="Times New Roman" w:hAnsi="Times New Roman" w:cs="Times New Roman"/>
          <w:sz w:val="28"/>
          <w:szCs w:val="28"/>
          <w:lang w:val="en-US"/>
        </w:rPr>
      </w:pPr>
      <w:r w:rsidRPr="009577E1">
        <w:rPr>
          <w:rFonts w:ascii="Times New Roman" w:hAnsi="Times New Roman" w:cs="Times New Roman"/>
          <w:sz w:val="28"/>
          <w:szCs w:val="28"/>
          <w:lang w:val="en-US"/>
        </w:rPr>
        <w:lastRenderedPageBreak/>
        <w:br w:type="page"/>
      </w:r>
    </w:p>
    <w:tbl>
      <w:tblPr>
        <w:tblStyle w:val="a6"/>
        <w:tblpPr w:leftFromText="180" w:rightFromText="180" w:vertAnchor="page" w:horzAnchor="margin" w:tblpXSpec="center" w:tblpY="3481"/>
        <w:tblW w:w="11908" w:type="dxa"/>
        <w:tblLook w:val="04A0" w:firstRow="1" w:lastRow="0" w:firstColumn="1" w:lastColumn="0" w:noHBand="0" w:noVBand="1"/>
      </w:tblPr>
      <w:tblGrid>
        <w:gridCol w:w="2559"/>
        <w:gridCol w:w="525"/>
        <w:gridCol w:w="892"/>
        <w:gridCol w:w="1014"/>
        <w:gridCol w:w="1839"/>
        <w:gridCol w:w="1945"/>
        <w:gridCol w:w="1145"/>
        <w:gridCol w:w="1989"/>
      </w:tblGrid>
      <w:tr w:rsidR="009577E1" w:rsidRPr="000B7C9A" w:rsidTr="009577E1">
        <w:trPr>
          <w:trHeight w:val="390"/>
        </w:trPr>
        <w:tc>
          <w:tcPr>
            <w:tcW w:w="3084" w:type="dxa"/>
            <w:gridSpan w:val="2"/>
            <w:vMerge w:val="restart"/>
            <w:shd w:val="clear" w:color="auto" w:fill="D9D9D9" w:themeFill="background1" w:themeFillShade="D9"/>
          </w:tcPr>
          <w:p w:rsidR="009577E1" w:rsidRPr="000B7C9A" w:rsidRDefault="009577E1" w:rsidP="009577E1">
            <w:pPr>
              <w:jc w:val="center"/>
              <w:rPr>
                <w:rFonts w:cstheme="minorHAnsi"/>
                <w:b/>
                <w:sz w:val="28"/>
                <w:szCs w:val="28"/>
              </w:rPr>
            </w:pPr>
            <w:r w:rsidRPr="000B7C9A">
              <w:rPr>
                <w:rFonts w:cstheme="minorHAnsi"/>
                <w:b/>
                <w:sz w:val="28"/>
                <w:szCs w:val="28"/>
              </w:rPr>
              <w:lastRenderedPageBreak/>
              <w:t>Антропометрические признаки</w:t>
            </w:r>
          </w:p>
        </w:tc>
        <w:tc>
          <w:tcPr>
            <w:tcW w:w="892" w:type="dxa"/>
            <w:vMerge w:val="restart"/>
            <w:shd w:val="clear" w:color="auto" w:fill="D9D9D9" w:themeFill="background1" w:themeFillShade="D9"/>
          </w:tcPr>
          <w:p w:rsidR="009577E1" w:rsidRPr="000B7C9A" w:rsidRDefault="009577E1" w:rsidP="009577E1">
            <w:pPr>
              <w:jc w:val="center"/>
              <w:rPr>
                <w:rFonts w:cstheme="minorHAnsi"/>
                <w:b/>
                <w:sz w:val="28"/>
                <w:szCs w:val="28"/>
              </w:rPr>
            </w:pPr>
            <w:r w:rsidRPr="000B7C9A">
              <w:rPr>
                <w:rFonts w:cstheme="minorHAnsi"/>
                <w:b/>
                <w:sz w:val="28"/>
                <w:szCs w:val="28"/>
              </w:rPr>
              <w:t>Рост (</w:t>
            </w:r>
            <w:proofErr w:type="gramStart"/>
            <w:r w:rsidRPr="000B7C9A">
              <w:rPr>
                <w:rFonts w:cstheme="minorHAnsi"/>
                <w:b/>
                <w:sz w:val="28"/>
                <w:szCs w:val="28"/>
              </w:rPr>
              <w:t>см</w:t>
            </w:r>
            <w:proofErr w:type="gramEnd"/>
            <w:r w:rsidRPr="000B7C9A">
              <w:rPr>
                <w:rFonts w:cstheme="minorHAnsi"/>
                <w:b/>
                <w:sz w:val="28"/>
                <w:szCs w:val="28"/>
              </w:rPr>
              <w:t>)</w:t>
            </w:r>
          </w:p>
        </w:tc>
        <w:tc>
          <w:tcPr>
            <w:tcW w:w="1014" w:type="dxa"/>
            <w:vMerge w:val="restart"/>
            <w:shd w:val="clear" w:color="auto" w:fill="D9D9D9" w:themeFill="background1" w:themeFillShade="D9"/>
          </w:tcPr>
          <w:p w:rsidR="009577E1" w:rsidRPr="000B7C9A" w:rsidRDefault="009577E1" w:rsidP="009577E1">
            <w:pPr>
              <w:jc w:val="center"/>
              <w:rPr>
                <w:rFonts w:cstheme="minorHAnsi"/>
                <w:b/>
                <w:sz w:val="28"/>
                <w:szCs w:val="28"/>
              </w:rPr>
            </w:pPr>
            <w:r w:rsidRPr="000B7C9A">
              <w:rPr>
                <w:rFonts w:cstheme="minorHAnsi"/>
                <w:b/>
                <w:sz w:val="28"/>
                <w:szCs w:val="28"/>
              </w:rPr>
              <w:t>Масса (</w:t>
            </w:r>
            <w:proofErr w:type="gramStart"/>
            <w:r w:rsidRPr="000B7C9A">
              <w:rPr>
                <w:rFonts w:cstheme="minorHAnsi"/>
                <w:b/>
                <w:sz w:val="28"/>
                <w:szCs w:val="28"/>
              </w:rPr>
              <w:t>кг</w:t>
            </w:r>
            <w:proofErr w:type="gramEnd"/>
            <w:r w:rsidRPr="000B7C9A">
              <w:rPr>
                <w:rFonts w:cstheme="minorHAnsi"/>
                <w:b/>
                <w:sz w:val="28"/>
                <w:szCs w:val="28"/>
              </w:rPr>
              <w:t>)</w:t>
            </w:r>
          </w:p>
        </w:tc>
        <w:tc>
          <w:tcPr>
            <w:tcW w:w="1839" w:type="dxa"/>
            <w:vMerge w:val="restart"/>
            <w:shd w:val="clear" w:color="auto" w:fill="D9D9D9" w:themeFill="background1" w:themeFillShade="D9"/>
          </w:tcPr>
          <w:p w:rsidR="009577E1" w:rsidRPr="000B7C9A" w:rsidRDefault="009577E1" w:rsidP="009577E1">
            <w:pPr>
              <w:jc w:val="center"/>
              <w:rPr>
                <w:rFonts w:cstheme="minorHAnsi"/>
                <w:b/>
                <w:sz w:val="28"/>
                <w:szCs w:val="28"/>
              </w:rPr>
            </w:pPr>
            <w:r w:rsidRPr="000B7C9A">
              <w:rPr>
                <w:rFonts w:cstheme="minorHAnsi"/>
                <w:b/>
                <w:sz w:val="28"/>
                <w:szCs w:val="28"/>
              </w:rPr>
              <w:t>Окружность грудной клетки (</w:t>
            </w:r>
            <w:proofErr w:type="gramStart"/>
            <w:r w:rsidRPr="000B7C9A">
              <w:rPr>
                <w:rFonts w:cstheme="minorHAnsi"/>
                <w:b/>
                <w:sz w:val="28"/>
                <w:szCs w:val="28"/>
              </w:rPr>
              <w:t>см</w:t>
            </w:r>
            <w:proofErr w:type="gramEnd"/>
            <w:r w:rsidRPr="000B7C9A">
              <w:rPr>
                <w:rFonts w:cstheme="minorHAnsi"/>
                <w:b/>
                <w:sz w:val="28"/>
                <w:szCs w:val="28"/>
              </w:rPr>
              <w:t>)</w:t>
            </w:r>
          </w:p>
        </w:tc>
        <w:tc>
          <w:tcPr>
            <w:tcW w:w="1945" w:type="dxa"/>
            <w:vMerge w:val="restart"/>
            <w:shd w:val="clear" w:color="auto" w:fill="D9D9D9" w:themeFill="background1" w:themeFillShade="D9"/>
          </w:tcPr>
          <w:p w:rsidR="009577E1" w:rsidRPr="000B7C9A" w:rsidRDefault="009577E1" w:rsidP="009577E1">
            <w:pPr>
              <w:jc w:val="center"/>
              <w:rPr>
                <w:rFonts w:cstheme="minorHAnsi"/>
                <w:b/>
                <w:sz w:val="28"/>
                <w:szCs w:val="28"/>
              </w:rPr>
            </w:pPr>
            <w:r w:rsidRPr="000B7C9A">
              <w:rPr>
                <w:rFonts w:cstheme="minorHAnsi"/>
                <w:b/>
                <w:sz w:val="28"/>
                <w:szCs w:val="28"/>
              </w:rPr>
              <w:t>Спирометрия</w:t>
            </w:r>
          </w:p>
        </w:tc>
        <w:tc>
          <w:tcPr>
            <w:tcW w:w="3134" w:type="dxa"/>
            <w:gridSpan w:val="2"/>
            <w:shd w:val="clear" w:color="auto" w:fill="D9D9D9" w:themeFill="background1" w:themeFillShade="D9"/>
          </w:tcPr>
          <w:p w:rsidR="009577E1" w:rsidRPr="000B7C9A" w:rsidRDefault="009577E1" w:rsidP="009577E1">
            <w:pPr>
              <w:jc w:val="center"/>
              <w:rPr>
                <w:rFonts w:cstheme="minorHAnsi"/>
                <w:b/>
                <w:sz w:val="28"/>
                <w:szCs w:val="28"/>
              </w:rPr>
            </w:pPr>
            <w:r w:rsidRPr="000B7C9A">
              <w:rPr>
                <w:rFonts w:cstheme="minorHAnsi"/>
                <w:b/>
                <w:sz w:val="28"/>
                <w:szCs w:val="28"/>
              </w:rPr>
              <w:t>Динамометрия</w:t>
            </w:r>
          </w:p>
        </w:tc>
      </w:tr>
      <w:tr w:rsidR="009577E1" w:rsidRPr="000B7C9A" w:rsidTr="009577E1">
        <w:trPr>
          <w:trHeight w:val="312"/>
        </w:trPr>
        <w:tc>
          <w:tcPr>
            <w:tcW w:w="3084" w:type="dxa"/>
            <w:gridSpan w:val="2"/>
            <w:vMerge/>
            <w:shd w:val="clear" w:color="auto" w:fill="D9D9D9" w:themeFill="background1" w:themeFillShade="D9"/>
          </w:tcPr>
          <w:p w:rsidR="009577E1" w:rsidRPr="000B7C9A" w:rsidRDefault="009577E1" w:rsidP="009577E1">
            <w:pPr>
              <w:jc w:val="center"/>
              <w:rPr>
                <w:rFonts w:cstheme="minorHAnsi"/>
                <w:b/>
                <w:sz w:val="28"/>
                <w:szCs w:val="28"/>
              </w:rPr>
            </w:pPr>
          </w:p>
        </w:tc>
        <w:tc>
          <w:tcPr>
            <w:tcW w:w="892" w:type="dxa"/>
            <w:vMerge/>
            <w:shd w:val="clear" w:color="auto" w:fill="D9D9D9" w:themeFill="background1" w:themeFillShade="D9"/>
          </w:tcPr>
          <w:p w:rsidR="009577E1" w:rsidRPr="000B7C9A" w:rsidRDefault="009577E1" w:rsidP="009577E1">
            <w:pPr>
              <w:jc w:val="center"/>
              <w:rPr>
                <w:rFonts w:cstheme="minorHAnsi"/>
                <w:b/>
                <w:sz w:val="28"/>
                <w:szCs w:val="28"/>
              </w:rPr>
            </w:pPr>
          </w:p>
        </w:tc>
        <w:tc>
          <w:tcPr>
            <w:tcW w:w="1014" w:type="dxa"/>
            <w:vMerge/>
            <w:shd w:val="clear" w:color="auto" w:fill="D9D9D9" w:themeFill="background1" w:themeFillShade="D9"/>
          </w:tcPr>
          <w:p w:rsidR="009577E1" w:rsidRPr="000B7C9A" w:rsidRDefault="009577E1" w:rsidP="009577E1">
            <w:pPr>
              <w:jc w:val="center"/>
              <w:rPr>
                <w:rFonts w:cstheme="minorHAnsi"/>
                <w:b/>
                <w:sz w:val="28"/>
                <w:szCs w:val="28"/>
              </w:rPr>
            </w:pPr>
          </w:p>
        </w:tc>
        <w:tc>
          <w:tcPr>
            <w:tcW w:w="1839" w:type="dxa"/>
            <w:vMerge/>
            <w:shd w:val="clear" w:color="auto" w:fill="D9D9D9" w:themeFill="background1" w:themeFillShade="D9"/>
          </w:tcPr>
          <w:p w:rsidR="009577E1" w:rsidRPr="000B7C9A" w:rsidRDefault="009577E1" w:rsidP="009577E1">
            <w:pPr>
              <w:jc w:val="center"/>
              <w:rPr>
                <w:rFonts w:cstheme="minorHAnsi"/>
                <w:b/>
                <w:sz w:val="28"/>
                <w:szCs w:val="28"/>
              </w:rPr>
            </w:pPr>
          </w:p>
        </w:tc>
        <w:tc>
          <w:tcPr>
            <w:tcW w:w="1945" w:type="dxa"/>
            <w:vMerge/>
            <w:shd w:val="clear" w:color="auto" w:fill="D9D9D9" w:themeFill="background1" w:themeFillShade="D9"/>
          </w:tcPr>
          <w:p w:rsidR="009577E1" w:rsidRPr="000B7C9A" w:rsidRDefault="009577E1" w:rsidP="009577E1">
            <w:pPr>
              <w:jc w:val="center"/>
              <w:rPr>
                <w:rFonts w:cstheme="minorHAnsi"/>
                <w:b/>
                <w:sz w:val="28"/>
                <w:szCs w:val="28"/>
              </w:rPr>
            </w:pPr>
          </w:p>
        </w:tc>
        <w:tc>
          <w:tcPr>
            <w:tcW w:w="1145" w:type="dxa"/>
            <w:shd w:val="clear" w:color="auto" w:fill="D9D9D9" w:themeFill="background1" w:themeFillShade="D9"/>
          </w:tcPr>
          <w:p w:rsidR="009577E1" w:rsidRPr="000B7C9A" w:rsidRDefault="009577E1" w:rsidP="009577E1">
            <w:pPr>
              <w:jc w:val="center"/>
              <w:rPr>
                <w:rFonts w:cstheme="minorHAnsi"/>
                <w:b/>
                <w:sz w:val="28"/>
                <w:szCs w:val="28"/>
              </w:rPr>
            </w:pPr>
            <w:r w:rsidRPr="000B7C9A">
              <w:rPr>
                <w:rFonts w:cstheme="minorHAnsi"/>
                <w:b/>
                <w:sz w:val="28"/>
                <w:szCs w:val="28"/>
              </w:rPr>
              <w:t>Правая кисть</w:t>
            </w:r>
          </w:p>
        </w:tc>
        <w:tc>
          <w:tcPr>
            <w:tcW w:w="1989" w:type="dxa"/>
            <w:shd w:val="clear" w:color="auto" w:fill="D9D9D9" w:themeFill="background1" w:themeFillShade="D9"/>
          </w:tcPr>
          <w:p w:rsidR="009577E1" w:rsidRPr="000B7C9A" w:rsidRDefault="009577E1" w:rsidP="009577E1">
            <w:pPr>
              <w:jc w:val="center"/>
              <w:rPr>
                <w:rFonts w:cstheme="minorHAnsi"/>
                <w:b/>
                <w:sz w:val="28"/>
                <w:szCs w:val="28"/>
              </w:rPr>
            </w:pPr>
            <w:r w:rsidRPr="000B7C9A">
              <w:rPr>
                <w:rFonts w:cstheme="minorHAnsi"/>
                <w:b/>
                <w:sz w:val="28"/>
                <w:szCs w:val="28"/>
              </w:rPr>
              <w:t>Становая</w:t>
            </w:r>
          </w:p>
        </w:tc>
      </w:tr>
      <w:tr w:rsidR="009577E1" w:rsidRPr="000B7C9A" w:rsidTr="009577E1">
        <w:trPr>
          <w:trHeight w:val="842"/>
        </w:trPr>
        <w:tc>
          <w:tcPr>
            <w:tcW w:w="2559" w:type="dxa"/>
            <w:shd w:val="clear" w:color="auto" w:fill="BFBFBF" w:themeFill="background1" w:themeFillShade="BF"/>
          </w:tcPr>
          <w:p w:rsidR="009577E1" w:rsidRPr="000B7C9A" w:rsidRDefault="009577E1" w:rsidP="009577E1">
            <w:pPr>
              <w:jc w:val="center"/>
              <w:rPr>
                <w:rFonts w:cstheme="minorHAnsi"/>
                <w:b/>
                <w:sz w:val="28"/>
                <w:szCs w:val="28"/>
              </w:rPr>
            </w:pPr>
            <w:r w:rsidRPr="000B7C9A">
              <w:rPr>
                <w:rFonts w:cstheme="minorHAnsi"/>
                <w:b/>
                <w:sz w:val="28"/>
                <w:szCs w:val="28"/>
              </w:rPr>
              <w:t>Ростовые группы</w:t>
            </w:r>
          </w:p>
          <w:p w:rsidR="009577E1" w:rsidRPr="000B7C9A" w:rsidRDefault="009577E1" w:rsidP="009577E1">
            <w:pPr>
              <w:jc w:val="center"/>
              <w:rPr>
                <w:rFonts w:cstheme="minorHAnsi"/>
                <w:b/>
                <w:sz w:val="28"/>
                <w:szCs w:val="28"/>
              </w:rPr>
            </w:pPr>
            <w:r w:rsidRPr="000B7C9A">
              <w:rPr>
                <w:rFonts w:cstheme="minorHAnsi"/>
                <w:b/>
                <w:sz w:val="28"/>
                <w:szCs w:val="28"/>
              </w:rPr>
              <w:t>Общие Средние</w:t>
            </w:r>
          </w:p>
        </w:tc>
        <w:tc>
          <w:tcPr>
            <w:tcW w:w="525" w:type="dxa"/>
            <w:shd w:val="clear" w:color="auto" w:fill="A6A6A6" w:themeFill="background1" w:themeFillShade="A6"/>
          </w:tcPr>
          <w:p w:rsidR="009577E1" w:rsidRPr="000B7C9A" w:rsidRDefault="009577E1" w:rsidP="009577E1">
            <w:pPr>
              <w:jc w:val="center"/>
              <w:rPr>
                <w:rFonts w:cstheme="minorHAnsi"/>
                <w:b/>
                <w:sz w:val="28"/>
                <w:szCs w:val="28"/>
              </w:rPr>
            </w:pPr>
            <w:r w:rsidRPr="000B7C9A">
              <w:rPr>
                <w:rFonts w:cstheme="minorHAnsi"/>
                <w:b/>
                <w:sz w:val="28"/>
                <w:szCs w:val="28"/>
              </w:rPr>
              <w:t>М</w:t>
            </w:r>
          </w:p>
          <w:p w:rsidR="009577E1" w:rsidRPr="000B7C9A" w:rsidRDefault="009577E1" w:rsidP="009577E1">
            <w:pPr>
              <w:jc w:val="center"/>
              <w:rPr>
                <w:rFonts w:cstheme="minorHAnsi"/>
                <w:b/>
                <w:sz w:val="28"/>
                <w:szCs w:val="28"/>
              </w:rPr>
            </w:pPr>
            <w:r w:rsidRPr="000B7C9A">
              <w:rPr>
                <w:rFonts w:cstheme="minorHAnsi"/>
                <w:b/>
                <w:sz w:val="28"/>
                <w:szCs w:val="28"/>
              </w:rPr>
              <w:t>Б</w:t>
            </w:r>
          </w:p>
        </w:tc>
        <w:tc>
          <w:tcPr>
            <w:tcW w:w="892" w:type="dxa"/>
          </w:tcPr>
          <w:p w:rsidR="009577E1" w:rsidRPr="000B7C9A" w:rsidRDefault="009577E1" w:rsidP="009577E1">
            <w:pPr>
              <w:jc w:val="center"/>
              <w:rPr>
                <w:rFonts w:cstheme="minorHAnsi"/>
                <w:b/>
                <w:sz w:val="28"/>
                <w:szCs w:val="28"/>
              </w:rPr>
            </w:pPr>
            <w:r w:rsidRPr="000B7C9A">
              <w:rPr>
                <w:rFonts w:cstheme="minorHAnsi"/>
                <w:b/>
                <w:sz w:val="28"/>
                <w:szCs w:val="28"/>
              </w:rPr>
              <w:t>171,7</w:t>
            </w:r>
          </w:p>
          <w:p w:rsidR="009577E1" w:rsidRPr="000B7C9A" w:rsidRDefault="009577E1" w:rsidP="009577E1">
            <w:pPr>
              <w:jc w:val="center"/>
              <w:rPr>
                <w:rFonts w:cstheme="minorHAnsi"/>
                <w:b/>
                <w:sz w:val="28"/>
                <w:szCs w:val="28"/>
              </w:rPr>
            </w:pPr>
            <w:r w:rsidRPr="000B7C9A">
              <w:rPr>
                <w:rFonts w:cstheme="minorHAnsi"/>
                <w:b/>
                <w:sz w:val="28"/>
                <w:szCs w:val="28"/>
              </w:rPr>
              <w:t>±6,2</w:t>
            </w:r>
          </w:p>
        </w:tc>
        <w:tc>
          <w:tcPr>
            <w:tcW w:w="1014" w:type="dxa"/>
          </w:tcPr>
          <w:p w:rsidR="009577E1" w:rsidRPr="000B7C9A" w:rsidRDefault="009577E1" w:rsidP="009577E1">
            <w:pPr>
              <w:jc w:val="center"/>
              <w:rPr>
                <w:rFonts w:cstheme="minorHAnsi"/>
                <w:b/>
                <w:sz w:val="28"/>
                <w:szCs w:val="28"/>
              </w:rPr>
            </w:pPr>
            <w:r w:rsidRPr="000B7C9A">
              <w:rPr>
                <w:rFonts w:cstheme="minorHAnsi"/>
                <w:b/>
                <w:sz w:val="28"/>
                <w:szCs w:val="28"/>
              </w:rPr>
              <w:t>69,8</w:t>
            </w:r>
          </w:p>
          <w:p w:rsidR="009577E1" w:rsidRPr="000B7C9A" w:rsidRDefault="009577E1" w:rsidP="009577E1">
            <w:pPr>
              <w:jc w:val="center"/>
              <w:rPr>
                <w:rFonts w:cstheme="minorHAnsi"/>
                <w:b/>
                <w:sz w:val="28"/>
                <w:szCs w:val="28"/>
              </w:rPr>
            </w:pPr>
            <w:r w:rsidRPr="000B7C9A">
              <w:rPr>
                <w:rFonts w:cstheme="minorHAnsi"/>
                <w:b/>
                <w:sz w:val="28"/>
                <w:szCs w:val="28"/>
              </w:rPr>
              <w:t>±6,2</w:t>
            </w:r>
          </w:p>
        </w:tc>
        <w:tc>
          <w:tcPr>
            <w:tcW w:w="1839" w:type="dxa"/>
          </w:tcPr>
          <w:p w:rsidR="009577E1" w:rsidRPr="000B7C9A" w:rsidRDefault="009577E1" w:rsidP="009577E1">
            <w:pPr>
              <w:jc w:val="center"/>
              <w:rPr>
                <w:rFonts w:cstheme="minorHAnsi"/>
                <w:b/>
                <w:sz w:val="28"/>
                <w:szCs w:val="28"/>
              </w:rPr>
            </w:pPr>
            <w:r w:rsidRPr="000B7C9A">
              <w:rPr>
                <w:rFonts w:cstheme="minorHAnsi"/>
                <w:b/>
                <w:sz w:val="28"/>
                <w:szCs w:val="28"/>
              </w:rPr>
              <w:t>96,1</w:t>
            </w:r>
          </w:p>
          <w:p w:rsidR="009577E1" w:rsidRPr="000B7C9A" w:rsidRDefault="009577E1" w:rsidP="009577E1">
            <w:pPr>
              <w:jc w:val="center"/>
              <w:rPr>
                <w:rFonts w:cstheme="minorHAnsi"/>
                <w:b/>
                <w:sz w:val="28"/>
                <w:szCs w:val="28"/>
              </w:rPr>
            </w:pPr>
            <w:r w:rsidRPr="000B7C9A">
              <w:rPr>
                <w:rFonts w:cstheme="minorHAnsi"/>
                <w:b/>
                <w:sz w:val="28"/>
                <w:szCs w:val="28"/>
              </w:rPr>
              <w:t>±4,0</w:t>
            </w:r>
          </w:p>
        </w:tc>
        <w:tc>
          <w:tcPr>
            <w:tcW w:w="1945" w:type="dxa"/>
          </w:tcPr>
          <w:p w:rsidR="009577E1" w:rsidRPr="000B7C9A" w:rsidRDefault="009577E1" w:rsidP="009577E1">
            <w:pPr>
              <w:jc w:val="center"/>
              <w:rPr>
                <w:rFonts w:cstheme="minorHAnsi"/>
                <w:b/>
                <w:sz w:val="28"/>
                <w:szCs w:val="28"/>
              </w:rPr>
            </w:pPr>
            <w:r w:rsidRPr="000B7C9A">
              <w:rPr>
                <w:rFonts w:cstheme="minorHAnsi"/>
                <w:b/>
                <w:sz w:val="28"/>
                <w:szCs w:val="28"/>
              </w:rPr>
              <w:t>4600</w:t>
            </w:r>
          </w:p>
          <w:p w:rsidR="009577E1" w:rsidRPr="000B7C9A" w:rsidRDefault="009577E1" w:rsidP="009577E1">
            <w:pPr>
              <w:jc w:val="center"/>
              <w:rPr>
                <w:rFonts w:cstheme="minorHAnsi"/>
                <w:b/>
                <w:sz w:val="28"/>
                <w:szCs w:val="28"/>
              </w:rPr>
            </w:pPr>
            <w:r w:rsidRPr="000B7C9A">
              <w:rPr>
                <w:rFonts w:cstheme="minorHAnsi"/>
                <w:b/>
                <w:sz w:val="28"/>
                <w:szCs w:val="28"/>
              </w:rPr>
              <w:t>±550</w:t>
            </w:r>
          </w:p>
        </w:tc>
        <w:tc>
          <w:tcPr>
            <w:tcW w:w="1145" w:type="dxa"/>
          </w:tcPr>
          <w:p w:rsidR="009577E1" w:rsidRPr="000B7C9A" w:rsidRDefault="009577E1" w:rsidP="009577E1">
            <w:pPr>
              <w:jc w:val="center"/>
              <w:rPr>
                <w:rFonts w:cstheme="minorHAnsi"/>
                <w:b/>
                <w:sz w:val="28"/>
                <w:szCs w:val="28"/>
              </w:rPr>
            </w:pPr>
            <w:r w:rsidRPr="000B7C9A">
              <w:rPr>
                <w:rFonts w:cstheme="minorHAnsi"/>
                <w:b/>
                <w:sz w:val="28"/>
                <w:szCs w:val="28"/>
              </w:rPr>
              <w:t>56,3</w:t>
            </w:r>
          </w:p>
          <w:p w:rsidR="009577E1" w:rsidRPr="000B7C9A" w:rsidRDefault="009577E1" w:rsidP="009577E1">
            <w:pPr>
              <w:jc w:val="center"/>
              <w:rPr>
                <w:rFonts w:cstheme="minorHAnsi"/>
                <w:b/>
                <w:sz w:val="28"/>
                <w:szCs w:val="28"/>
              </w:rPr>
            </w:pPr>
            <w:r w:rsidRPr="000B7C9A">
              <w:rPr>
                <w:rFonts w:cstheme="minorHAnsi"/>
                <w:b/>
                <w:sz w:val="28"/>
                <w:szCs w:val="28"/>
              </w:rPr>
              <w:t>±7,3</w:t>
            </w:r>
          </w:p>
        </w:tc>
        <w:tc>
          <w:tcPr>
            <w:tcW w:w="1989" w:type="dxa"/>
          </w:tcPr>
          <w:p w:rsidR="009577E1" w:rsidRPr="000B7C9A" w:rsidRDefault="009577E1" w:rsidP="009577E1">
            <w:pPr>
              <w:jc w:val="center"/>
              <w:rPr>
                <w:rFonts w:cstheme="minorHAnsi"/>
                <w:b/>
                <w:sz w:val="28"/>
                <w:szCs w:val="28"/>
              </w:rPr>
            </w:pPr>
            <w:r w:rsidRPr="000B7C9A">
              <w:rPr>
                <w:rFonts w:cstheme="minorHAnsi"/>
                <w:b/>
                <w:sz w:val="28"/>
                <w:szCs w:val="28"/>
              </w:rPr>
              <w:t>172,2</w:t>
            </w:r>
          </w:p>
          <w:p w:rsidR="009577E1" w:rsidRPr="000B7C9A" w:rsidRDefault="009577E1" w:rsidP="009577E1">
            <w:pPr>
              <w:jc w:val="center"/>
              <w:rPr>
                <w:rFonts w:cstheme="minorHAnsi"/>
                <w:b/>
                <w:sz w:val="28"/>
                <w:szCs w:val="28"/>
              </w:rPr>
            </w:pPr>
            <w:r w:rsidRPr="000B7C9A">
              <w:rPr>
                <w:rFonts w:cstheme="minorHAnsi"/>
                <w:b/>
                <w:sz w:val="28"/>
                <w:szCs w:val="28"/>
              </w:rPr>
              <w:t>±22,6</w:t>
            </w:r>
          </w:p>
        </w:tc>
      </w:tr>
      <w:tr w:rsidR="009577E1" w:rsidRPr="000B7C9A" w:rsidTr="009577E1">
        <w:trPr>
          <w:trHeight w:val="811"/>
        </w:trPr>
        <w:tc>
          <w:tcPr>
            <w:tcW w:w="2559" w:type="dxa"/>
            <w:shd w:val="clear" w:color="auto" w:fill="BFBFBF" w:themeFill="background1" w:themeFillShade="BF"/>
          </w:tcPr>
          <w:p w:rsidR="009577E1" w:rsidRPr="000B7C9A" w:rsidRDefault="009577E1" w:rsidP="009577E1">
            <w:pPr>
              <w:jc w:val="center"/>
              <w:rPr>
                <w:rFonts w:cstheme="minorHAnsi"/>
                <w:b/>
                <w:sz w:val="28"/>
                <w:szCs w:val="28"/>
              </w:rPr>
            </w:pPr>
            <w:r w:rsidRPr="000B7C9A">
              <w:rPr>
                <w:rFonts w:cstheme="minorHAnsi"/>
                <w:b/>
                <w:sz w:val="28"/>
                <w:szCs w:val="28"/>
              </w:rPr>
              <w:t>158-163</w:t>
            </w:r>
          </w:p>
        </w:tc>
        <w:tc>
          <w:tcPr>
            <w:tcW w:w="525" w:type="dxa"/>
            <w:vMerge w:val="restart"/>
            <w:shd w:val="clear" w:color="auto" w:fill="A6A6A6" w:themeFill="background1" w:themeFillShade="A6"/>
          </w:tcPr>
          <w:p w:rsidR="009577E1" w:rsidRPr="000B7C9A" w:rsidRDefault="009577E1" w:rsidP="009577E1">
            <w:pPr>
              <w:jc w:val="center"/>
              <w:rPr>
                <w:rFonts w:cstheme="minorHAnsi"/>
                <w:b/>
                <w:sz w:val="28"/>
                <w:szCs w:val="28"/>
              </w:rPr>
            </w:pPr>
            <w:r w:rsidRPr="000B7C9A">
              <w:rPr>
                <w:rFonts w:cstheme="minorHAnsi"/>
                <w:b/>
                <w:sz w:val="28"/>
                <w:szCs w:val="28"/>
              </w:rPr>
              <w:t>М</w:t>
            </w:r>
          </w:p>
          <w:p w:rsidR="009577E1" w:rsidRPr="000B7C9A" w:rsidRDefault="009577E1" w:rsidP="009577E1">
            <w:pPr>
              <w:jc w:val="center"/>
              <w:rPr>
                <w:rFonts w:cstheme="minorHAnsi"/>
                <w:b/>
                <w:sz w:val="28"/>
                <w:szCs w:val="28"/>
              </w:rPr>
            </w:pPr>
            <w:r w:rsidRPr="000B7C9A">
              <w:rPr>
                <w:rFonts w:cstheme="minorHAnsi"/>
                <w:b/>
                <w:sz w:val="28"/>
                <w:szCs w:val="28"/>
              </w:rPr>
              <w:t>Б</w:t>
            </w:r>
          </w:p>
          <w:p w:rsidR="009577E1" w:rsidRPr="000B7C9A" w:rsidRDefault="009577E1" w:rsidP="009577E1">
            <w:pPr>
              <w:jc w:val="center"/>
              <w:rPr>
                <w:rFonts w:cstheme="minorHAnsi"/>
                <w:b/>
                <w:sz w:val="28"/>
                <w:szCs w:val="28"/>
              </w:rPr>
            </w:pPr>
            <w:r w:rsidRPr="000B7C9A">
              <w:rPr>
                <w:rFonts w:cstheme="minorHAnsi"/>
                <w:b/>
                <w:sz w:val="28"/>
                <w:szCs w:val="28"/>
              </w:rPr>
              <w:t>М</w:t>
            </w:r>
          </w:p>
          <w:p w:rsidR="009577E1" w:rsidRPr="000B7C9A" w:rsidRDefault="009577E1" w:rsidP="009577E1">
            <w:pPr>
              <w:jc w:val="center"/>
              <w:rPr>
                <w:rFonts w:cstheme="minorHAnsi"/>
                <w:b/>
                <w:sz w:val="28"/>
                <w:szCs w:val="28"/>
              </w:rPr>
            </w:pPr>
            <w:r w:rsidRPr="000B7C9A">
              <w:rPr>
                <w:rFonts w:cstheme="minorHAnsi"/>
                <w:b/>
                <w:sz w:val="28"/>
                <w:szCs w:val="28"/>
              </w:rPr>
              <w:t>Б</w:t>
            </w:r>
          </w:p>
          <w:p w:rsidR="009577E1" w:rsidRPr="000B7C9A" w:rsidRDefault="009577E1" w:rsidP="009577E1">
            <w:pPr>
              <w:jc w:val="center"/>
              <w:rPr>
                <w:rFonts w:cstheme="minorHAnsi"/>
                <w:b/>
                <w:sz w:val="28"/>
                <w:szCs w:val="28"/>
              </w:rPr>
            </w:pPr>
            <w:r w:rsidRPr="000B7C9A">
              <w:rPr>
                <w:rFonts w:cstheme="minorHAnsi"/>
                <w:b/>
                <w:sz w:val="28"/>
                <w:szCs w:val="28"/>
              </w:rPr>
              <w:t>М</w:t>
            </w:r>
          </w:p>
          <w:p w:rsidR="009577E1" w:rsidRPr="000B7C9A" w:rsidRDefault="009577E1" w:rsidP="009577E1">
            <w:pPr>
              <w:jc w:val="center"/>
              <w:rPr>
                <w:rFonts w:cstheme="minorHAnsi"/>
                <w:b/>
                <w:sz w:val="28"/>
                <w:szCs w:val="28"/>
              </w:rPr>
            </w:pPr>
            <w:r w:rsidRPr="000B7C9A">
              <w:rPr>
                <w:rFonts w:cstheme="minorHAnsi"/>
                <w:b/>
                <w:sz w:val="28"/>
                <w:szCs w:val="28"/>
              </w:rPr>
              <w:t>Б</w:t>
            </w:r>
          </w:p>
          <w:p w:rsidR="009577E1" w:rsidRPr="000B7C9A" w:rsidRDefault="009577E1" w:rsidP="009577E1">
            <w:pPr>
              <w:jc w:val="center"/>
              <w:rPr>
                <w:rFonts w:cstheme="minorHAnsi"/>
                <w:b/>
                <w:sz w:val="28"/>
                <w:szCs w:val="28"/>
              </w:rPr>
            </w:pPr>
            <w:r w:rsidRPr="000B7C9A">
              <w:rPr>
                <w:rFonts w:cstheme="minorHAnsi"/>
                <w:b/>
                <w:sz w:val="28"/>
                <w:szCs w:val="28"/>
              </w:rPr>
              <w:t>М</w:t>
            </w:r>
          </w:p>
          <w:p w:rsidR="009577E1" w:rsidRPr="000B7C9A" w:rsidRDefault="009577E1" w:rsidP="009577E1">
            <w:pPr>
              <w:jc w:val="center"/>
              <w:rPr>
                <w:rFonts w:cstheme="minorHAnsi"/>
                <w:b/>
                <w:sz w:val="28"/>
                <w:szCs w:val="28"/>
              </w:rPr>
            </w:pPr>
            <w:r w:rsidRPr="000B7C9A">
              <w:rPr>
                <w:rFonts w:cstheme="minorHAnsi"/>
                <w:b/>
                <w:sz w:val="28"/>
                <w:szCs w:val="28"/>
              </w:rPr>
              <w:t>Б</w:t>
            </w:r>
          </w:p>
          <w:p w:rsidR="009577E1" w:rsidRPr="000B7C9A" w:rsidRDefault="009577E1" w:rsidP="009577E1">
            <w:pPr>
              <w:jc w:val="center"/>
              <w:rPr>
                <w:rFonts w:cstheme="minorHAnsi"/>
                <w:b/>
                <w:sz w:val="28"/>
                <w:szCs w:val="28"/>
              </w:rPr>
            </w:pPr>
            <w:r w:rsidRPr="000B7C9A">
              <w:rPr>
                <w:rFonts w:cstheme="minorHAnsi"/>
                <w:b/>
                <w:sz w:val="28"/>
                <w:szCs w:val="28"/>
              </w:rPr>
              <w:t>М</w:t>
            </w:r>
          </w:p>
          <w:p w:rsidR="009577E1" w:rsidRPr="000B7C9A" w:rsidRDefault="009577E1" w:rsidP="009577E1">
            <w:pPr>
              <w:jc w:val="center"/>
              <w:rPr>
                <w:rFonts w:cstheme="minorHAnsi"/>
                <w:b/>
                <w:sz w:val="28"/>
                <w:szCs w:val="28"/>
              </w:rPr>
            </w:pPr>
            <w:r w:rsidRPr="000B7C9A">
              <w:rPr>
                <w:rFonts w:cstheme="minorHAnsi"/>
                <w:b/>
                <w:sz w:val="28"/>
                <w:szCs w:val="28"/>
              </w:rPr>
              <w:t>Б</w:t>
            </w:r>
          </w:p>
        </w:tc>
        <w:tc>
          <w:tcPr>
            <w:tcW w:w="892" w:type="dxa"/>
            <w:shd w:val="clear" w:color="auto" w:fill="D9D9D9" w:themeFill="background1" w:themeFillShade="D9"/>
          </w:tcPr>
          <w:p w:rsidR="009577E1" w:rsidRPr="000B7C9A" w:rsidRDefault="009577E1" w:rsidP="009577E1">
            <w:pPr>
              <w:jc w:val="center"/>
              <w:rPr>
                <w:rFonts w:cstheme="minorHAnsi"/>
                <w:b/>
                <w:sz w:val="28"/>
                <w:szCs w:val="28"/>
              </w:rPr>
            </w:pPr>
          </w:p>
        </w:tc>
        <w:tc>
          <w:tcPr>
            <w:tcW w:w="1014" w:type="dxa"/>
            <w:shd w:val="clear" w:color="auto" w:fill="D9D9D9" w:themeFill="background1" w:themeFillShade="D9"/>
          </w:tcPr>
          <w:p w:rsidR="009577E1" w:rsidRPr="000B7C9A" w:rsidRDefault="009577E1" w:rsidP="009577E1">
            <w:pPr>
              <w:jc w:val="center"/>
              <w:rPr>
                <w:rFonts w:cstheme="minorHAnsi"/>
                <w:b/>
                <w:sz w:val="28"/>
                <w:szCs w:val="28"/>
              </w:rPr>
            </w:pPr>
            <w:r w:rsidRPr="000B7C9A">
              <w:rPr>
                <w:rFonts w:cstheme="minorHAnsi"/>
                <w:b/>
                <w:sz w:val="28"/>
                <w:szCs w:val="28"/>
              </w:rPr>
              <w:t>61,7</w:t>
            </w:r>
          </w:p>
          <w:p w:rsidR="009577E1" w:rsidRPr="000B7C9A" w:rsidRDefault="009577E1" w:rsidP="009577E1">
            <w:pPr>
              <w:jc w:val="center"/>
              <w:rPr>
                <w:rFonts w:cstheme="minorHAnsi"/>
                <w:b/>
                <w:sz w:val="28"/>
                <w:szCs w:val="28"/>
              </w:rPr>
            </w:pPr>
            <w:r w:rsidRPr="000B7C9A">
              <w:rPr>
                <w:rFonts w:cstheme="minorHAnsi"/>
                <w:b/>
                <w:sz w:val="28"/>
                <w:szCs w:val="28"/>
              </w:rPr>
              <w:t>±5,1</w:t>
            </w:r>
          </w:p>
        </w:tc>
        <w:tc>
          <w:tcPr>
            <w:tcW w:w="1839" w:type="dxa"/>
            <w:shd w:val="clear" w:color="auto" w:fill="D9D9D9" w:themeFill="background1" w:themeFillShade="D9"/>
          </w:tcPr>
          <w:p w:rsidR="009577E1" w:rsidRPr="000B7C9A" w:rsidRDefault="009577E1" w:rsidP="009577E1">
            <w:pPr>
              <w:jc w:val="center"/>
              <w:rPr>
                <w:rFonts w:cstheme="minorHAnsi"/>
                <w:b/>
                <w:sz w:val="28"/>
                <w:szCs w:val="28"/>
              </w:rPr>
            </w:pPr>
            <w:r w:rsidRPr="000B7C9A">
              <w:rPr>
                <w:rFonts w:cstheme="minorHAnsi"/>
                <w:b/>
                <w:sz w:val="28"/>
                <w:szCs w:val="28"/>
              </w:rPr>
              <w:t>91,4</w:t>
            </w:r>
          </w:p>
          <w:p w:rsidR="009577E1" w:rsidRPr="000B7C9A" w:rsidRDefault="009577E1" w:rsidP="009577E1">
            <w:pPr>
              <w:jc w:val="center"/>
              <w:rPr>
                <w:rFonts w:cstheme="minorHAnsi"/>
                <w:b/>
                <w:sz w:val="28"/>
                <w:szCs w:val="28"/>
              </w:rPr>
            </w:pPr>
            <w:r w:rsidRPr="000B7C9A">
              <w:rPr>
                <w:rFonts w:cstheme="minorHAnsi"/>
                <w:b/>
                <w:sz w:val="28"/>
                <w:szCs w:val="28"/>
              </w:rPr>
              <w:t>±3,3</w:t>
            </w:r>
          </w:p>
        </w:tc>
        <w:tc>
          <w:tcPr>
            <w:tcW w:w="1945" w:type="dxa"/>
            <w:shd w:val="clear" w:color="auto" w:fill="D9D9D9" w:themeFill="background1" w:themeFillShade="D9"/>
          </w:tcPr>
          <w:p w:rsidR="009577E1" w:rsidRPr="000B7C9A" w:rsidRDefault="009577E1" w:rsidP="009577E1">
            <w:pPr>
              <w:jc w:val="center"/>
              <w:rPr>
                <w:rFonts w:cstheme="minorHAnsi"/>
                <w:b/>
                <w:sz w:val="28"/>
                <w:szCs w:val="28"/>
              </w:rPr>
            </w:pPr>
            <w:r w:rsidRPr="000B7C9A">
              <w:rPr>
                <w:rFonts w:cstheme="minorHAnsi"/>
                <w:b/>
                <w:sz w:val="28"/>
                <w:szCs w:val="28"/>
              </w:rPr>
              <w:t>4080</w:t>
            </w:r>
          </w:p>
          <w:p w:rsidR="009577E1" w:rsidRPr="000B7C9A" w:rsidRDefault="009577E1" w:rsidP="009577E1">
            <w:pPr>
              <w:jc w:val="center"/>
              <w:rPr>
                <w:rFonts w:cstheme="minorHAnsi"/>
                <w:b/>
                <w:sz w:val="28"/>
                <w:szCs w:val="28"/>
              </w:rPr>
            </w:pPr>
            <w:r w:rsidRPr="000B7C9A">
              <w:rPr>
                <w:rFonts w:cstheme="minorHAnsi"/>
                <w:b/>
                <w:sz w:val="28"/>
                <w:szCs w:val="28"/>
              </w:rPr>
              <w:t>±410</w:t>
            </w:r>
          </w:p>
        </w:tc>
        <w:tc>
          <w:tcPr>
            <w:tcW w:w="1145" w:type="dxa"/>
            <w:shd w:val="clear" w:color="auto" w:fill="D9D9D9" w:themeFill="background1" w:themeFillShade="D9"/>
          </w:tcPr>
          <w:p w:rsidR="009577E1" w:rsidRPr="000B7C9A" w:rsidRDefault="009577E1" w:rsidP="009577E1">
            <w:pPr>
              <w:jc w:val="center"/>
              <w:rPr>
                <w:rFonts w:cstheme="minorHAnsi"/>
                <w:b/>
                <w:sz w:val="28"/>
                <w:szCs w:val="28"/>
              </w:rPr>
            </w:pPr>
            <w:r w:rsidRPr="000B7C9A">
              <w:rPr>
                <w:rFonts w:cstheme="minorHAnsi"/>
                <w:b/>
                <w:sz w:val="28"/>
                <w:szCs w:val="28"/>
              </w:rPr>
              <w:t>48,4</w:t>
            </w:r>
          </w:p>
          <w:p w:rsidR="009577E1" w:rsidRPr="000B7C9A" w:rsidRDefault="009577E1" w:rsidP="009577E1">
            <w:pPr>
              <w:jc w:val="center"/>
              <w:rPr>
                <w:rFonts w:cstheme="minorHAnsi"/>
                <w:b/>
                <w:sz w:val="28"/>
                <w:szCs w:val="28"/>
              </w:rPr>
            </w:pPr>
            <w:r w:rsidRPr="000B7C9A">
              <w:rPr>
                <w:rFonts w:cstheme="minorHAnsi"/>
                <w:b/>
                <w:sz w:val="28"/>
                <w:szCs w:val="28"/>
              </w:rPr>
              <w:t>±6,4</w:t>
            </w:r>
          </w:p>
        </w:tc>
        <w:tc>
          <w:tcPr>
            <w:tcW w:w="1989" w:type="dxa"/>
            <w:shd w:val="clear" w:color="auto" w:fill="D9D9D9" w:themeFill="background1" w:themeFillShade="D9"/>
          </w:tcPr>
          <w:p w:rsidR="009577E1" w:rsidRPr="000B7C9A" w:rsidRDefault="009577E1" w:rsidP="009577E1">
            <w:pPr>
              <w:jc w:val="center"/>
              <w:rPr>
                <w:rFonts w:cstheme="minorHAnsi"/>
                <w:b/>
                <w:sz w:val="28"/>
                <w:szCs w:val="28"/>
              </w:rPr>
            </w:pPr>
            <w:r w:rsidRPr="000B7C9A">
              <w:rPr>
                <w:rFonts w:cstheme="minorHAnsi"/>
                <w:b/>
                <w:sz w:val="28"/>
                <w:szCs w:val="28"/>
              </w:rPr>
              <w:t>161</w:t>
            </w:r>
          </w:p>
          <w:p w:rsidR="009577E1" w:rsidRPr="000B7C9A" w:rsidRDefault="009577E1" w:rsidP="009577E1">
            <w:pPr>
              <w:jc w:val="center"/>
              <w:rPr>
                <w:rFonts w:cstheme="minorHAnsi"/>
                <w:b/>
                <w:sz w:val="28"/>
                <w:szCs w:val="28"/>
              </w:rPr>
            </w:pPr>
            <w:r w:rsidRPr="000B7C9A">
              <w:rPr>
                <w:rFonts w:cstheme="minorHAnsi"/>
                <w:b/>
                <w:sz w:val="28"/>
                <w:szCs w:val="28"/>
              </w:rPr>
              <w:t>±16</w:t>
            </w:r>
          </w:p>
        </w:tc>
      </w:tr>
      <w:tr w:rsidR="009577E1" w:rsidRPr="000B7C9A" w:rsidTr="009577E1">
        <w:trPr>
          <w:trHeight w:val="842"/>
        </w:trPr>
        <w:tc>
          <w:tcPr>
            <w:tcW w:w="2559" w:type="dxa"/>
            <w:shd w:val="clear" w:color="auto" w:fill="BFBFBF" w:themeFill="background1" w:themeFillShade="BF"/>
          </w:tcPr>
          <w:p w:rsidR="009577E1" w:rsidRPr="000B7C9A" w:rsidRDefault="009577E1" w:rsidP="009577E1">
            <w:pPr>
              <w:jc w:val="center"/>
              <w:rPr>
                <w:rFonts w:cstheme="minorHAnsi"/>
                <w:b/>
                <w:sz w:val="28"/>
                <w:szCs w:val="28"/>
              </w:rPr>
            </w:pPr>
            <w:r w:rsidRPr="000B7C9A">
              <w:rPr>
                <w:rFonts w:cstheme="minorHAnsi"/>
                <w:b/>
                <w:sz w:val="28"/>
                <w:szCs w:val="28"/>
              </w:rPr>
              <w:t>164-169</w:t>
            </w:r>
          </w:p>
        </w:tc>
        <w:tc>
          <w:tcPr>
            <w:tcW w:w="525" w:type="dxa"/>
            <w:vMerge/>
            <w:shd w:val="clear" w:color="auto" w:fill="A6A6A6" w:themeFill="background1" w:themeFillShade="A6"/>
          </w:tcPr>
          <w:p w:rsidR="009577E1" w:rsidRPr="000B7C9A" w:rsidRDefault="009577E1" w:rsidP="009577E1">
            <w:pPr>
              <w:jc w:val="center"/>
              <w:rPr>
                <w:rFonts w:cstheme="minorHAnsi"/>
                <w:b/>
                <w:sz w:val="28"/>
                <w:szCs w:val="28"/>
              </w:rPr>
            </w:pPr>
          </w:p>
        </w:tc>
        <w:tc>
          <w:tcPr>
            <w:tcW w:w="892" w:type="dxa"/>
          </w:tcPr>
          <w:p w:rsidR="009577E1" w:rsidRPr="000B7C9A" w:rsidRDefault="009577E1" w:rsidP="009577E1">
            <w:pPr>
              <w:jc w:val="center"/>
              <w:rPr>
                <w:rFonts w:cstheme="minorHAnsi"/>
                <w:b/>
                <w:sz w:val="28"/>
                <w:szCs w:val="28"/>
              </w:rPr>
            </w:pPr>
          </w:p>
        </w:tc>
        <w:tc>
          <w:tcPr>
            <w:tcW w:w="1014" w:type="dxa"/>
          </w:tcPr>
          <w:p w:rsidR="009577E1" w:rsidRPr="000B7C9A" w:rsidRDefault="009577E1" w:rsidP="009577E1">
            <w:pPr>
              <w:jc w:val="center"/>
              <w:rPr>
                <w:rFonts w:cstheme="minorHAnsi"/>
                <w:b/>
                <w:sz w:val="28"/>
                <w:szCs w:val="28"/>
              </w:rPr>
            </w:pPr>
            <w:r w:rsidRPr="000B7C9A">
              <w:rPr>
                <w:rFonts w:cstheme="minorHAnsi"/>
                <w:b/>
                <w:sz w:val="28"/>
                <w:szCs w:val="28"/>
              </w:rPr>
              <w:t>65,2</w:t>
            </w:r>
          </w:p>
          <w:p w:rsidR="009577E1" w:rsidRPr="000B7C9A" w:rsidRDefault="009577E1" w:rsidP="009577E1">
            <w:pPr>
              <w:jc w:val="center"/>
              <w:rPr>
                <w:rFonts w:cstheme="minorHAnsi"/>
                <w:b/>
                <w:sz w:val="28"/>
                <w:szCs w:val="28"/>
              </w:rPr>
            </w:pPr>
            <w:r w:rsidRPr="000B7C9A">
              <w:rPr>
                <w:rFonts w:cstheme="minorHAnsi"/>
                <w:b/>
                <w:sz w:val="28"/>
                <w:szCs w:val="28"/>
              </w:rPr>
              <w:t>±4,7</w:t>
            </w:r>
          </w:p>
        </w:tc>
        <w:tc>
          <w:tcPr>
            <w:tcW w:w="1839" w:type="dxa"/>
          </w:tcPr>
          <w:p w:rsidR="009577E1" w:rsidRPr="000B7C9A" w:rsidRDefault="009577E1" w:rsidP="009577E1">
            <w:pPr>
              <w:jc w:val="center"/>
              <w:rPr>
                <w:rFonts w:cstheme="minorHAnsi"/>
                <w:b/>
                <w:sz w:val="28"/>
                <w:szCs w:val="28"/>
              </w:rPr>
            </w:pPr>
            <w:r w:rsidRPr="000B7C9A">
              <w:rPr>
                <w:rFonts w:cstheme="minorHAnsi"/>
                <w:b/>
                <w:sz w:val="28"/>
                <w:szCs w:val="28"/>
              </w:rPr>
              <w:t>93,2</w:t>
            </w:r>
          </w:p>
          <w:p w:rsidR="009577E1" w:rsidRPr="000B7C9A" w:rsidRDefault="009577E1" w:rsidP="009577E1">
            <w:pPr>
              <w:jc w:val="center"/>
              <w:rPr>
                <w:rFonts w:cstheme="minorHAnsi"/>
                <w:b/>
                <w:sz w:val="28"/>
                <w:szCs w:val="28"/>
              </w:rPr>
            </w:pPr>
            <w:r w:rsidRPr="000B7C9A">
              <w:rPr>
                <w:rFonts w:cstheme="minorHAnsi"/>
                <w:b/>
                <w:sz w:val="28"/>
                <w:szCs w:val="28"/>
              </w:rPr>
              <w:t>±3,2</w:t>
            </w:r>
          </w:p>
        </w:tc>
        <w:tc>
          <w:tcPr>
            <w:tcW w:w="1945" w:type="dxa"/>
          </w:tcPr>
          <w:p w:rsidR="009577E1" w:rsidRPr="000B7C9A" w:rsidRDefault="009577E1" w:rsidP="009577E1">
            <w:pPr>
              <w:jc w:val="center"/>
              <w:rPr>
                <w:rFonts w:cstheme="minorHAnsi"/>
                <w:b/>
                <w:sz w:val="28"/>
                <w:szCs w:val="28"/>
              </w:rPr>
            </w:pPr>
            <w:r w:rsidRPr="000B7C9A">
              <w:rPr>
                <w:rFonts w:cstheme="minorHAnsi"/>
                <w:b/>
                <w:sz w:val="28"/>
                <w:szCs w:val="28"/>
              </w:rPr>
              <w:t>4440</w:t>
            </w:r>
          </w:p>
          <w:p w:rsidR="009577E1" w:rsidRPr="000B7C9A" w:rsidRDefault="009577E1" w:rsidP="009577E1">
            <w:pPr>
              <w:jc w:val="center"/>
              <w:rPr>
                <w:rFonts w:cstheme="minorHAnsi"/>
                <w:b/>
                <w:sz w:val="28"/>
                <w:szCs w:val="28"/>
              </w:rPr>
            </w:pPr>
            <w:r w:rsidRPr="000B7C9A">
              <w:rPr>
                <w:rFonts w:cstheme="minorHAnsi"/>
                <w:b/>
                <w:sz w:val="28"/>
                <w:szCs w:val="28"/>
              </w:rPr>
              <w:t>±390</w:t>
            </w:r>
          </w:p>
        </w:tc>
        <w:tc>
          <w:tcPr>
            <w:tcW w:w="1145" w:type="dxa"/>
          </w:tcPr>
          <w:p w:rsidR="009577E1" w:rsidRPr="000B7C9A" w:rsidRDefault="009577E1" w:rsidP="009577E1">
            <w:pPr>
              <w:jc w:val="center"/>
              <w:rPr>
                <w:rFonts w:cstheme="minorHAnsi"/>
                <w:b/>
                <w:sz w:val="28"/>
                <w:szCs w:val="28"/>
              </w:rPr>
            </w:pPr>
            <w:r w:rsidRPr="000B7C9A">
              <w:rPr>
                <w:rFonts w:cstheme="minorHAnsi"/>
                <w:b/>
                <w:sz w:val="28"/>
                <w:szCs w:val="28"/>
              </w:rPr>
              <w:t>53,6</w:t>
            </w:r>
          </w:p>
          <w:p w:rsidR="009577E1" w:rsidRPr="000B7C9A" w:rsidRDefault="009577E1" w:rsidP="009577E1">
            <w:pPr>
              <w:jc w:val="center"/>
              <w:rPr>
                <w:rFonts w:cstheme="minorHAnsi"/>
                <w:b/>
                <w:sz w:val="28"/>
                <w:szCs w:val="28"/>
              </w:rPr>
            </w:pPr>
            <w:r w:rsidRPr="000B7C9A">
              <w:rPr>
                <w:rFonts w:cstheme="minorHAnsi"/>
                <w:b/>
                <w:sz w:val="28"/>
                <w:szCs w:val="28"/>
              </w:rPr>
              <w:t>±6,6</w:t>
            </w:r>
          </w:p>
        </w:tc>
        <w:tc>
          <w:tcPr>
            <w:tcW w:w="1989" w:type="dxa"/>
          </w:tcPr>
          <w:p w:rsidR="009577E1" w:rsidRPr="000B7C9A" w:rsidRDefault="009577E1" w:rsidP="009577E1">
            <w:pPr>
              <w:jc w:val="center"/>
              <w:rPr>
                <w:rFonts w:cstheme="minorHAnsi"/>
                <w:b/>
                <w:sz w:val="28"/>
                <w:szCs w:val="28"/>
              </w:rPr>
            </w:pPr>
            <w:r w:rsidRPr="000B7C9A">
              <w:rPr>
                <w:rFonts w:cstheme="minorHAnsi"/>
                <w:b/>
                <w:sz w:val="28"/>
                <w:szCs w:val="28"/>
              </w:rPr>
              <w:t>164</w:t>
            </w:r>
          </w:p>
          <w:p w:rsidR="009577E1" w:rsidRPr="000B7C9A" w:rsidRDefault="009577E1" w:rsidP="009577E1">
            <w:pPr>
              <w:jc w:val="center"/>
              <w:rPr>
                <w:rFonts w:cstheme="minorHAnsi"/>
                <w:b/>
                <w:sz w:val="28"/>
                <w:szCs w:val="28"/>
              </w:rPr>
            </w:pPr>
            <w:r w:rsidRPr="000B7C9A">
              <w:rPr>
                <w:rFonts w:cstheme="minorHAnsi"/>
                <w:b/>
                <w:sz w:val="28"/>
                <w:szCs w:val="28"/>
              </w:rPr>
              <w:t>±21</w:t>
            </w:r>
          </w:p>
        </w:tc>
      </w:tr>
      <w:tr w:rsidR="009577E1" w:rsidRPr="000B7C9A" w:rsidTr="009577E1">
        <w:trPr>
          <w:trHeight w:val="842"/>
        </w:trPr>
        <w:tc>
          <w:tcPr>
            <w:tcW w:w="2559" w:type="dxa"/>
            <w:shd w:val="clear" w:color="auto" w:fill="BFBFBF" w:themeFill="background1" w:themeFillShade="BF"/>
          </w:tcPr>
          <w:p w:rsidR="009577E1" w:rsidRPr="000B7C9A" w:rsidRDefault="009577E1" w:rsidP="009577E1">
            <w:pPr>
              <w:jc w:val="center"/>
              <w:rPr>
                <w:rFonts w:cstheme="minorHAnsi"/>
                <w:b/>
                <w:sz w:val="28"/>
                <w:szCs w:val="28"/>
              </w:rPr>
            </w:pPr>
            <w:r w:rsidRPr="000B7C9A">
              <w:rPr>
                <w:rFonts w:cstheme="minorHAnsi"/>
                <w:b/>
                <w:sz w:val="28"/>
                <w:szCs w:val="28"/>
              </w:rPr>
              <w:t>170-175</w:t>
            </w:r>
          </w:p>
        </w:tc>
        <w:tc>
          <w:tcPr>
            <w:tcW w:w="525" w:type="dxa"/>
            <w:vMerge/>
            <w:shd w:val="clear" w:color="auto" w:fill="A6A6A6" w:themeFill="background1" w:themeFillShade="A6"/>
          </w:tcPr>
          <w:p w:rsidR="009577E1" w:rsidRPr="000B7C9A" w:rsidRDefault="009577E1" w:rsidP="009577E1">
            <w:pPr>
              <w:jc w:val="center"/>
              <w:rPr>
                <w:rFonts w:cstheme="minorHAnsi"/>
                <w:b/>
                <w:sz w:val="28"/>
                <w:szCs w:val="28"/>
              </w:rPr>
            </w:pPr>
          </w:p>
        </w:tc>
        <w:tc>
          <w:tcPr>
            <w:tcW w:w="892" w:type="dxa"/>
            <w:shd w:val="clear" w:color="auto" w:fill="D9D9D9" w:themeFill="background1" w:themeFillShade="D9"/>
          </w:tcPr>
          <w:p w:rsidR="009577E1" w:rsidRPr="000B7C9A" w:rsidRDefault="009577E1" w:rsidP="009577E1">
            <w:pPr>
              <w:jc w:val="center"/>
              <w:rPr>
                <w:rFonts w:cstheme="minorHAnsi"/>
                <w:b/>
                <w:sz w:val="28"/>
                <w:szCs w:val="28"/>
              </w:rPr>
            </w:pPr>
          </w:p>
        </w:tc>
        <w:tc>
          <w:tcPr>
            <w:tcW w:w="1014" w:type="dxa"/>
            <w:shd w:val="clear" w:color="auto" w:fill="D9D9D9" w:themeFill="background1" w:themeFillShade="D9"/>
          </w:tcPr>
          <w:p w:rsidR="009577E1" w:rsidRPr="000B7C9A" w:rsidRDefault="009577E1" w:rsidP="009577E1">
            <w:pPr>
              <w:jc w:val="center"/>
              <w:rPr>
                <w:rFonts w:cstheme="minorHAnsi"/>
                <w:b/>
                <w:sz w:val="28"/>
                <w:szCs w:val="28"/>
              </w:rPr>
            </w:pPr>
            <w:r w:rsidRPr="000B7C9A">
              <w:rPr>
                <w:rFonts w:cstheme="minorHAnsi"/>
                <w:b/>
                <w:sz w:val="28"/>
                <w:szCs w:val="28"/>
              </w:rPr>
              <w:t>68,5</w:t>
            </w:r>
          </w:p>
          <w:p w:rsidR="009577E1" w:rsidRPr="000B7C9A" w:rsidRDefault="009577E1" w:rsidP="009577E1">
            <w:pPr>
              <w:jc w:val="center"/>
              <w:rPr>
                <w:rFonts w:cstheme="minorHAnsi"/>
                <w:b/>
                <w:sz w:val="28"/>
                <w:szCs w:val="28"/>
              </w:rPr>
            </w:pPr>
            <w:r w:rsidRPr="000B7C9A">
              <w:rPr>
                <w:rFonts w:cstheme="minorHAnsi"/>
                <w:b/>
                <w:sz w:val="28"/>
                <w:szCs w:val="28"/>
              </w:rPr>
              <w:t>±5,8</w:t>
            </w:r>
          </w:p>
        </w:tc>
        <w:tc>
          <w:tcPr>
            <w:tcW w:w="1839" w:type="dxa"/>
            <w:shd w:val="clear" w:color="auto" w:fill="D9D9D9" w:themeFill="background1" w:themeFillShade="D9"/>
          </w:tcPr>
          <w:p w:rsidR="009577E1" w:rsidRPr="000B7C9A" w:rsidRDefault="009577E1" w:rsidP="009577E1">
            <w:pPr>
              <w:jc w:val="center"/>
              <w:rPr>
                <w:rFonts w:cstheme="minorHAnsi"/>
                <w:b/>
                <w:sz w:val="28"/>
                <w:szCs w:val="28"/>
              </w:rPr>
            </w:pPr>
            <w:r w:rsidRPr="000B7C9A">
              <w:rPr>
                <w:rFonts w:cstheme="minorHAnsi"/>
                <w:b/>
                <w:sz w:val="28"/>
                <w:szCs w:val="28"/>
              </w:rPr>
              <w:t>95,2</w:t>
            </w:r>
          </w:p>
          <w:p w:rsidR="009577E1" w:rsidRPr="000B7C9A" w:rsidRDefault="009577E1" w:rsidP="009577E1">
            <w:pPr>
              <w:jc w:val="center"/>
              <w:rPr>
                <w:rFonts w:cstheme="minorHAnsi"/>
                <w:b/>
                <w:sz w:val="28"/>
                <w:szCs w:val="28"/>
              </w:rPr>
            </w:pPr>
            <w:r w:rsidRPr="000B7C9A">
              <w:rPr>
                <w:rFonts w:cstheme="minorHAnsi"/>
                <w:b/>
                <w:sz w:val="28"/>
                <w:szCs w:val="28"/>
              </w:rPr>
              <w:t>±3,2</w:t>
            </w:r>
          </w:p>
        </w:tc>
        <w:tc>
          <w:tcPr>
            <w:tcW w:w="1945" w:type="dxa"/>
            <w:shd w:val="clear" w:color="auto" w:fill="D9D9D9" w:themeFill="background1" w:themeFillShade="D9"/>
          </w:tcPr>
          <w:p w:rsidR="009577E1" w:rsidRPr="000B7C9A" w:rsidRDefault="009577E1" w:rsidP="009577E1">
            <w:pPr>
              <w:jc w:val="center"/>
              <w:rPr>
                <w:rFonts w:cstheme="minorHAnsi"/>
                <w:b/>
                <w:sz w:val="28"/>
                <w:szCs w:val="28"/>
              </w:rPr>
            </w:pPr>
            <w:r w:rsidRPr="000B7C9A">
              <w:rPr>
                <w:rFonts w:cstheme="minorHAnsi"/>
                <w:b/>
                <w:sz w:val="28"/>
                <w:szCs w:val="28"/>
              </w:rPr>
              <w:t>4720</w:t>
            </w:r>
          </w:p>
          <w:p w:rsidR="009577E1" w:rsidRPr="000B7C9A" w:rsidRDefault="009577E1" w:rsidP="009577E1">
            <w:pPr>
              <w:jc w:val="center"/>
              <w:rPr>
                <w:rFonts w:cstheme="minorHAnsi"/>
                <w:b/>
                <w:sz w:val="28"/>
                <w:szCs w:val="28"/>
              </w:rPr>
            </w:pPr>
            <w:r w:rsidRPr="000B7C9A">
              <w:rPr>
                <w:rFonts w:cstheme="minorHAnsi"/>
                <w:b/>
                <w:sz w:val="28"/>
                <w:szCs w:val="28"/>
              </w:rPr>
              <w:t>±520</w:t>
            </w:r>
          </w:p>
        </w:tc>
        <w:tc>
          <w:tcPr>
            <w:tcW w:w="1145" w:type="dxa"/>
            <w:shd w:val="clear" w:color="auto" w:fill="D9D9D9" w:themeFill="background1" w:themeFillShade="D9"/>
          </w:tcPr>
          <w:p w:rsidR="009577E1" w:rsidRPr="000B7C9A" w:rsidRDefault="009577E1" w:rsidP="009577E1">
            <w:pPr>
              <w:jc w:val="center"/>
              <w:rPr>
                <w:rFonts w:cstheme="minorHAnsi"/>
                <w:b/>
                <w:sz w:val="28"/>
                <w:szCs w:val="28"/>
              </w:rPr>
            </w:pPr>
            <w:r w:rsidRPr="000B7C9A">
              <w:rPr>
                <w:rFonts w:cstheme="minorHAnsi"/>
                <w:b/>
                <w:sz w:val="28"/>
                <w:szCs w:val="28"/>
              </w:rPr>
              <w:t>55,4</w:t>
            </w:r>
          </w:p>
          <w:p w:rsidR="009577E1" w:rsidRPr="000B7C9A" w:rsidRDefault="009577E1" w:rsidP="009577E1">
            <w:pPr>
              <w:jc w:val="center"/>
              <w:rPr>
                <w:rFonts w:cstheme="minorHAnsi"/>
                <w:b/>
                <w:sz w:val="28"/>
                <w:szCs w:val="28"/>
              </w:rPr>
            </w:pPr>
            <w:r w:rsidRPr="000B7C9A">
              <w:rPr>
                <w:rFonts w:cstheme="minorHAnsi"/>
                <w:b/>
                <w:sz w:val="28"/>
                <w:szCs w:val="28"/>
              </w:rPr>
              <w:t>±6,6</w:t>
            </w:r>
          </w:p>
        </w:tc>
        <w:tc>
          <w:tcPr>
            <w:tcW w:w="1989" w:type="dxa"/>
            <w:shd w:val="clear" w:color="auto" w:fill="D9D9D9" w:themeFill="background1" w:themeFillShade="D9"/>
          </w:tcPr>
          <w:p w:rsidR="009577E1" w:rsidRPr="000B7C9A" w:rsidRDefault="009577E1" w:rsidP="009577E1">
            <w:pPr>
              <w:jc w:val="center"/>
              <w:rPr>
                <w:rFonts w:cstheme="minorHAnsi"/>
                <w:b/>
                <w:sz w:val="28"/>
                <w:szCs w:val="28"/>
              </w:rPr>
            </w:pPr>
            <w:r w:rsidRPr="000B7C9A">
              <w:rPr>
                <w:rFonts w:cstheme="minorHAnsi"/>
                <w:b/>
                <w:sz w:val="28"/>
                <w:szCs w:val="28"/>
              </w:rPr>
              <w:t>171</w:t>
            </w:r>
          </w:p>
          <w:p w:rsidR="009577E1" w:rsidRPr="000B7C9A" w:rsidRDefault="009577E1" w:rsidP="009577E1">
            <w:pPr>
              <w:jc w:val="center"/>
              <w:rPr>
                <w:rFonts w:cstheme="minorHAnsi"/>
                <w:b/>
                <w:sz w:val="28"/>
                <w:szCs w:val="28"/>
              </w:rPr>
            </w:pPr>
            <w:r w:rsidRPr="000B7C9A">
              <w:rPr>
                <w:rFonts w:cstheme="minorHAnsi"/>
                <w:b/>
                <w:sz w:val="28"/>
                <w:szCs w:val="28"/>
              </w:rPr>
              <w:t>±23</w:t>
            </w:r>
          </w:p>
        </w:tc>
      </w:tr>
      <w:tr w:rsidR="009577E1" w:rsidRPr="000B7C9A" w:rsidTr="009577E1">
        <w:trPr>
          <w:trHeight w:val="842"/>
        </w:trPr>
        <w:tc>
          <w:tcPr>
            <w:tcW w:w="2559" w:type="dxa"/>
            <w:shd w:val="clear" w:color="auto" w:fill="BFBFBF" w:themeFill="background1" w:themeFillShade="BF"/>
          </w:tcPr>
          <w:p w:rsidR="009577E1" w:rsidRPr="000B7C9A" w:rsidRDefault="009577E1" w:rsidP="009577E1">
            <w:pPr>
              <w:jc w:val="center"/>
              <w:rPr>
                <w:rFonts w:cstheme="minorHAnsi"/>
                <w:b/>
                <w:sz w:val="28"/>
                <w:szCs w:val="28"/>
              </w:rPr>
            </w:pPr>
            <w:r w:rsidRPr="000B7C9A">
              <w:rPr>
                <w:rFonts w:cstheme="minorHAnsi"/>
                <w:b/>
                <w:sz w:val="28"/>
                <w:szCs w:val="28"/>
              </w:rPr>
              <w:t>176-180</w:t>
            </w:r>
          </w:p>
        </w:tc>
        <w:tc>
          <w:tcPr>
            <w:tcW w:w="525" w:type="dxa"/>
            <w:vMerge/>
            <w:shd w:val="clear" w:color="auto" w:fill="A6A6A6" w:themeFill="background1" w:themeFillShade="A6"/>
          </w:tcPr>
          <w:p w:rsidR="009577E1" w:rsidRPr="000B7C9A" w:rsidRDefault="009577E1" w:rsidP="009577E1">
            <w:pPr>
              <w:jc w:val="center"/>
              <w:rPr>
                <w:rFonts w:cstheme="minorHAnsi"/>
                <w:b/>
                <w:sz w:val="28"/>
                <w:szCs w:val="28"/>
              </w:rPr>
            </w:pPr>
          </w:p>
        </w:tc>
        <w:tc>
          <w:tcPr>
            <w:tcW w:w="892" w:type="dxa"/>
          </w:tcPr>
          <w:p w:rsidR="009577E1" w:rsidRPr="000B7C9A" w:rsidRDefault="009577E1" w:rsidP="009577E1">
            <w:pPr>
              <w:jc w:val="center"/>
              <w:rPr>
                <w:rFonts w:cstheme="minorHAnsi"/>
                <w:b/>
                <w:sz w:val="28"/>
                <w:szCs w:val="28"/>
              </w:rPr>
            </w:pPr>
          </w:p>
        </w:tc>
        <w:tc>
          <w:tcPr>
            <w:tcW w:w="1014" w:type="dxa"/>
          </w:tcPr>
          <w:p w:rsidR="009577E1" w:rsidRPr="000B7C9A" w:rsidRDefault="009577E1" w:rsidP="009577E1">
            <w:pPr>
              <w:jc w:val="center"/>
              <w:rPr>
                <w:rFonts w:cstheme="minorHAnsi"/>
                <w:b/>
                <w:sz w:val="28"/>
                <w:szCs w:val="28"/>
              </w:rPr>
            </w:pPr>
            <w:r w:rsidRPr="000B7C9A">
              <w:rPr>
                <w:rFonts w:cstheme="minorHAnsi"/>
                <w:b/>
                <w:sz w:val="28"/>
                <w:szCs w:val="28"/>
              </w:rPr>
              <w:t>73,5</w:t>
            </w:r>
          </w:p>
          <w:p w:rsidR="009577E1" w:rsidRPr="000B7C9A" w:rsidRDefault="009577E1" w:rsidP="009577E1">
            <w:pPr>
              <w:jc w:val="center"/>
              <w:rPr>
                <w:rFonts w:cstheme="minorHAnsi"/>
                <w:b/>
                <w:sz w:val="28"/>
                <w:szCs w:val="28"/>
              </w:rPr>
            </w:pPr>
            <w:r w:rsidRPr="000B7C9A">
              <w:rPr>
                <w:rFonts w:cstheme="minorHAnsi"/>
                <w:b/>
                <w:sz w:val="28"/>
                <w:szCs w:val="28"/>
              </w:rPr>
              <w:t>±6,4</w:t>
            </w:r>
          </w:p>
        </w:tc>
        <w:tc>
          <w:tcPr>
            <w:tcW w:w="1839" w:type="dxa"/>
          </w:tcPr>
          <w:p w:rsidR="009577E1" w:rsidRPr="000B7C9A" w:rsidRDefault="009577E1" w:rsidP="009577E1">
            <w:pPr>
              <w:jc w:val="center"/>
              <w:rPr>
                <w:rFonts w:cstheme="minorHAnsi"/>
                <w:b/>
                <w:sz w:val="28"/>
                <w:szCs w:val="28"/>
              </w:rPr>
            </w:pPr>
            <w:r w:rsidRPr="000B7C9A">
              <w:rPr>
                <w:rFonts w:cstheme="minorHAnsi"/>
                <w:b/>
                <w:sz w:val="28"/>
                <w:szCs w:val="28"/>
              </w:rPr>
              <w:t>97,4</w:t>
            </w:r>
          </w:p>
          <w:p w:rsidR="009577E1" w:rsidRPr="000B7C9A" w:rsidRDefault="009577E1" w:rsidP="009577E1">
            <w:pPr>
              <w:jc w:val="center"/>
              <w:rPr>
                <w:rFonts w:cstheme="minorHAnsi"/>
                <w:b/>
                <w:sz w:val="28"/>
                <w:szCs w:val="28"/>
              </w:rPr>
            </w:pPr>
            <w:r w:rsidRPr="000B7C9A">
              <w:rPr>
                <w:rFonts w:cstheme="minorHAnsi"/>
                <w:b/>
                <w:sz w:val="28"/>
                <w:szCs w:val="28"/>
              </w:rPr>
              <w:t>±4,0</w:t>
            </w:r>
          </w:p>
        </w:tc>
        <w:tc>
          <w:tcPr>
            <w:tcW w:w="1945" w:type="dxa"/>
          </w:tcPr>
          <w:p w:rsidR="009577E1" w:rsidRPr="000B7C9A" w:rsidRDefault="009577E1" w:rsidP="009577E1">
            <w:pPr>
              <w:jc w:val="center"/>
              <w:rPr>
                <w:rFonts w:cstheme="minorHAnsi"/>
                <w:b/>
                <w:sz w:val="28"/>
                <w:szCs w:val="28"/>
              </w:rPr>
            </w:pPr>
            <w:r w:rsidRPr="000B7C9A">
              <w:rPr>
                <w:rFonts w:cstheme="minorHAnsi"/>
                <w:b/>
                <w:sz w:val="28"/>
                <w:szCs w:val="28"/>
              </w:rPr>
              <w:t>4960</w:t>
            </w:r>
          </w:p>
          <w:p w:rsidR="009577E1" w:rsidRPr="000B7C9A" w:rsidRDefault="009577E1" w:rsidP="009577E1">
            <w:pPr>
              <w:jc w:val="center"/>
              <w:rPr>
                <w:rFonts w:cstheme="minorHAnsi"/>
                <w:b/>
                <w:sz w:val="28"/>
                <w:szCs w:val="28"/>
              </w:rPr>
            </w:pPr>
            <w:r w:rsidRPr="000B7C9A">
              <w:rPr>
                <w:rFonts w:cstheme="minorHAnsi"/>
                <w:b/>
                <w:sz w:val="28"/>
                <w:szCs w:val="28"/>
              </w:rPr>
              <w:t>±520</w:t>
            </w:r>
          </w:p>
        </w:tc>
        <w:tc>
          <w:tcPr>
            <w:tcW w:w="1145" w:type="dxa"/>
          </w:tcPr>
          <w:p w:rsidR="009577E1" w:rsidRPr="000B7C9A" w:rsidRDefault="009577E1" w:rsidP="009577E1">
            <w:pPr>
              <w:jc w:val="center"/>
              <w:rPr>
                <w:rFonts w:cstheme="minorHAnsi"/>
                <w:b/>
                <w:sz w:val="28"/>
                <w:szCs w:val="28"/>
              </w:rPr>
            </w:pPr>
            <w:r w:rsidRPr="000B7C9A">
              <w:rPr>
                <w:rFonts w:cstheme="minorHAnsi"/>
                <w:b/>
                <w:sz w:val="28"/>
                <w:szCs w:val="28"/>
              </w:rPr>
              <w:t>56,0</w:t>
            </w:r>
          </w:p>
          <w:p w:rsidR="009577E1" w:rsidRPr="000B7C9A" w:rsidRDefault="009577E1" w:rsidP="009577E1">
            <w:pPr>
              <w:jc w:val="center"/>
              <w:rPr>
                <w:rFonts w:cstheme="minorHAnsi"/>
                <w:b/>
                <w:sz w:val="28"/>
                <w:szCs w:val="28"/>
              </w:rPr>
            </w:pPr>
            <w:r w:rsidRPr="000B7C9A">
              <w:rPr>
                <w:rFonts w:cstheme="minorHAnsi"/>
                <w:b/>
                <w:sz w:val="28"/>
                <w:szCs w:val="28"/>
              </w:rPr>
              <w:t>±6,8</w:t>
            </w:r>
          </w:p>
        </w:tc>
        <w:tc>
          <w:tcPr>
            <w:tcW w:w="1989" w:type="dxa"/>
          </w:tcPr>
          <w:p w:rsidR="009577E1" w:rsidRPr="000B7C9A" w:rsidRDefault="009577E1" w:rsidP="009577E1">
            <w:pPr>
              <w:jc w:val="center"/>
              <w:rPr>
                <w:rFonts w:cstheme="minorHAnsi"/>
                <w:b/>
                <w:sz w:val="28"/>
                <w:szCs w:val="28"/>
              </w:rPr>
            </w:pPr>
            <w:r w:rsidRPr="000B7C9A">
              <w:rPr>
                <w:rFonts w:cstheme="minorHAnsi"/>
                <w:b/>
                <w:sz w:val="28"/>
                <w:szCs w:val="28"/>
              </w:rPr>
              <w:t>173</w:t>
            </w:r>
          </w:p>
          <w:p w:rsidR="009577E1" w:rsidRPr="000B7C9A" w:rsidRDefault="009577E1" w:rsidP="009577E1">
            <w:pPr>
              <w:jc w:val="center"/>
              <w:rPr>
                <w:rFonts w:cstheme="minorHAnsi"/>
                <w:b/>
                <w:sz w:val="28"/>
                <w:szCs w:val="28"/>
              </w:rPr>
            </w:pPr>
            <w:r w:rsidRPr="000B7C9A">
              <w:rPr>
                <w:rFonts w:cstheme="minorHAnsi"/>
                <w:b/>
                <w:sz w:val="28"/>
                <w:szCs w:val="28"/>
              </w:rPr>
              <w:t>±21</w:t>
            </w:r>
          </w:p>
        </w:tc>
      </w:tr>
      <w:tr w:rsidR="009577E1" w:rsidRPr="000B7C9A" w:rsidTr="009577E1">
        <w:trPr>
          <w:trHeight w:val="842"/>
        </w:trPr>
        <w:tc>
          <w:tcPr>
            <w:tcW w:w="2559" w:type="dxa"/>
            <w:shd w:val="clear" w:color="auto" w:fill="BFBFBF" w:themeFill="background1" w:themeFillShade="BF"/>
          </w:tcPr>
          <w:p w:rsidR="009577E1" w:rsidRPr="000B7C9A" w:rsidRDefault="009577E1" w:rsidP="009577E1">
            <w:pPr>
              <w:jc w:val="center"/>
              <w:rPr>
                <w:rFonts w:cstheme="minorHAnsi"/>
                <w:b/>
                <w:sz w:val="28"/>
                <w:szCs w:val="28"/>
              </w:rPr>
            </w:pPr>
            <w:r w:rsidRPr="000B7C9A">
              <w:rPr>
                <w:rFonts w:cstheme="minorHAnsi"/>
                <w:b/>
                <w:sz w:val="28"/>
                <w:szCs w:val="28"/>
              </w:rPr>
              <w:t>181-189</w:t>
            </w:r>
          </w:p>
        </w:tc>
        <w:tc>
          <w:tcPr>
            <w:tcW w:w="525" w:type="dxa"/>
            <w:vMerge/>
            <w:shd w:val="clear" w:color="auto" w:fill="A6A6A6" w:themeFill="background1" w:themeFillShade="A6"/>
          </w:tcPr>
          <w:p w:rsidR="009577E1" w:rsidRPr="000B7C9A" w:rsidRDefault="009577E1" w:rsidP="009577E1">
            <w:pPr>
              <w:jc w:val="center"/>
              <w:rPr>
                <w:rFonts w:cstheme="minorHAnsi"/>
                <w:b/>
                <w:sz w:val="28"/>
                <w:szCs w:val="28"/>
              </w:rPr>
            </w:pPr>
          </w:p>
        </w:tc>
        <w:tc>
          <w:tcPr>
            <w:tcW w:w="892" w:type="dxa"/>
            <w:shd w:val="clear" w:color="auto" w:fill="D9D9D9" w:themeFill="background1" w:themeFillShade="D9"/>
          </w:tcPr>
          <w:p w:rsidR="009577E1" w:rsidRPr="000B7C9A" w:rsidRDefault="009577E1" w:rsidP="009577E1">
            <w:pPr>
              <w:jc w:val="center"/>
              <w:rPr>
                <w:rFonts w:cstheme="minorHAnsi"/>
                <w:b/>
                <w:sz w:val="28"/>
                <w:szCs w:val="28"/>
              </w:rPr>
            </w:pPr>
          </w:p>
        </w:tc>
        <w:tc>
          <w:tcPr>
            <w:tcW w:w="1014" w:type="dxa"/>
            <w:shd w:val="clear" w:color="auto" w:fill="D9D9D9" w:themeFill="background1" w:themeFillShade="D9"/>
          </w:tcPr>
          <w:p w:rsidR="009577E1" w:rsidRPr="000B7C9A" w:rsidRDefault="009577E1" w:rsidP="009577E1">
            <w:pPr>
              <w:jc w:val="center"/>
              <w:rPr>
                <w:rFonts w:cstheme="minorHAnsi"/>
                <w:b/>
                <w:sz w:val="28"/>
                <w:szCs w:val="28"/>
              </w:rPr>
            </w:pPr>
            <w:r w:rsidRPr="000B7C9A">
              <w:rPr>
                <w:rFonts w:cstheme="minorHAnsi"/>
                <w:b/>
                <w:sz w:val="28"/>
                <w:szCs w:val="28"/>
              </w:rPr>
              <w:t>77,3</w:t>
            </w:r>
          </w:p>
          <w:p w:rsidR="009577E1" w:rsidRPr="000B7C9A" w:rsidRDefault="009577E1" w:rsidP="009577E1">
            <w:pPr>
              <w:jc w:val="center"/>
              <w:rPr>
                <w:rFonts w:cstheme="minorHAnsi"/>
                <w:b/>
                <w:sz w:val="28"/>
                <w:szCs w:val="28"/>
              </w:rPr>
            </w:pPr>
            <w:r w:rsidRPr="000B7C9A">
              <w:rPr>
                <w:rFonts w:cstheme="minorHAnsi"/>
                <w:b/>
                <w:sz w:val="28"/>
                <w:szCs w:val="28"/>
              </w:rPr>
              <w:t>±6,4</w:t>
            </w:r>
          </w:p>
        </w:tc>
        <w:tc>
          <w:tcPr>
            <w:tcW w:w="1839" w:type="dxa"/>
            <w:shd w:val="clear" w:color="auto" w:fill="D9D9D9" w:themeFill="background1" w:themeFillShade="D9"/>
          </w:tcPr>
          <w:p w:rsidR="009577E1" w:rsidRPr="000B7C9A" w:rsidRDefault="009577E1" w:rsidP="009577E1">
            <w:pPr>
              <w:jc w:val="center"/>
              <w:rPr>
                <w:rFonts w:cstheme="minorHAnsi"/>
                <w:b/>
                <w:sz w:val="28"/>
                <w:szCs w:val="28"/>
              </w:rPr>
            </w:pPr>
            <w:r w:rsidRPr="000B7C9A">
              <w:rPr>
                <w:rFonts w:cstheme="minorHAnsi"/>
                <w:b/>
                <w:sz w:val="28"/>
                <w:szCs w:val="28"/>
              </w:rPr>
              <w:t>98,6</w:t>
            </w:r>
          </w:p>
          <w:p w:rsidR="009577E1" w:rsidRPr="000B7C9A" w:rsidRDefault="009577E1" w:rsidP="009577E1">
            <w:pPr>
              <w:jc w:val="center"/>
              <w:rPr>
                <w:rFonts w:cstheme="minorHAnsi"/>
                <w:b/>
                <w:sz w:val="28"/>
                <w:szCs w:val="28"/>
              </w:rPr>
            </w:pPr>
            <w:r w:rsidRPr="000B7C9A">
              <w:rPr>
                <w:rFonts w:cstheme="minorHAnsi"/>
                <w:b/>
                <w:sz w:val="28"/>
                <w:szCs w:val="28"/>
              </w:rPr>
              <w:t>±4,2</w:t>
            </w:r>
          </w:p>
        </w:tc>
        <w:tc>
          <w:tcPr>
            <w:tcW w:w="1945" w:type="dxa"/>
            <w:shd w:val="clear" w:color="auto" w:fill="D9D9D9" w:themeFill="background1" w:themeFillShade="D9"/>
          </w:tcPr>
          <w:p w:rsidR="009577E1" w:rsidRPr="000B7C9A" w:rsidRDefault="009577E1" w:rsidP="009577E1">
            <w:pPr>
              <w:jc w:val="center"/>
              <w:rPr>
                <w:rFonts w:cstheme="minorHAnsi"/>
                <w:b/>
                <w:sz w:val="28"/>
                <w:szCs w:val="28"/>
              </w:rPr>
            </w:pPr>
            <w:r w:rsidRPr="000B7C9A">
              <w:rPr>
                <w:rFonts w:cstheme="minorHAnsi"/>
                <w:b/>
                <w:sz w:val="28"/>
                <w:szCs w:val="28"/>
              </w:rPr>
              <w:t>5270</w:t>
            </w:r>
          </w:p>
          <w:p w:rsidR="009577E1" w:rsidRPr="000B7C9A" w:rsidRDefault="009577E1" w:rsidP="009577E1">
            <w:pPr>
              <w:jc w:val="center"/>
              <w:rPr>
                <w:rFonts w:cstheme="minorHAnsi"/>
                <w:b/>
                <w:sz w:val="28"/>
                <w:szCs w:val="28"/>
              </w:rPr>
            </w:pPr>
            <w:r w:rsidRPr="000B7C9A">
              <w:rPr>
                <w:rFonts w:cstheme="minorHAnsi"/>
                <w:b/>
                <w:sz w:val="28"/>
                <w:szCs w:val="28"/>
              </w:rPr>
              <w:t>±565</w:t>
            </w:r>
          </w:p>
        </w:tc>
        <w:tc>
          <w:tcPr>
            <w:tcW w:w="1145" w:type="dxa"/>
            <w:shd w:val="clear" w:color="auto" w:fill="D9D9D9" w:themeFill="background1" w:themeFillShade="D9"/>
          </w:tcPr>
          <w:p w:rsidR="009577E1" w:rsidRPr="000B7C9A" w:rsidRDefault="009577E1" w:rsidP="009577E1">
            <w:pPr>
              <w:jc w:val="center"/>
              <w:rPr>
                <w:rFonts w:cstheme="minorHAnsi"/>
                <w:b/>
                <w:sz w:val="28"/>
                <w:szCs w:val="28"/>
              </w:rPr>
            </w:pPr>
            <w:r w:rsidRPr="000B7C9A">
              <w:rPr>
                <w:rFonts w:cstheme="minorHAnsi"/>
                <w:b/>
                <w:sz w:val="28"/>
                <w:szCs w:val="28"/>
              </w:rPr>
              <w:t>58,4</w:t>
            </w:r>
          </w:p>
          <w:p w:rsidR="009577E1" w:rsidRPr="000B7C9A" w:rsidRDefault="009577E1" w:rsidP="009577E1">
            <w:pPr>
              <w:jc w:val="center"/>
              <w:rPr>
                <w:rFonts w:cstheme="minorHAnsi"/>
                <w:b/>
                <w:sz w:val="28"/>
                <w:szCs w:val="28"/>
              </w:rPr>
            </w:pPr>
            <w:r w:rsidRPr="000B7C9A">
              <w:rPr>
                <w:rFonts w:cstheme="minorHAnsi"/>
                <w:b/>
                <w:sz w:val="28"/>
                <w:szCs w:val="28"/>
              </w:rPr>
              <w:t>±6,8</w:t>
            </w:r>
          </w:p>
        </w:tc>
        <w:tc>
          <w:tcPr>
            <w:tcW w:w="1989" w:type="dxa"/>
            <w:shd w:val="clear" w:color="auto" w:fill="D9D9D9" w:themeFill="background1" w:themeFillShade="D9"/>
          </w:tcPr>
          <w:p w:rsidR="009577E1" w:rsidRPr="000B7C9A" w:rsidRDefault="009577E1" w:rsidP="009577E1">
            <w:pPr>
              <w:jc w:val="center"/>
              <w:rPr>
                <w:rFonts w:cstheme="minorHAnsi"/>
                <w:b/>
                <w:sz w:val="28"/>
                <w:szCs w:val="28"/>
              </w:rPr>
            </w:pPr>
            <w:r w:rsidRPr="000B7C9A">
              <w:rPr>
                <w:rFonts w:cstheme="minorHAnsi"/>
                <w:b/>
                <w:sz w:val="28"/>
                <w:szCs w:val="28"/>
              </w:rPr>
              <w:t>175</w:t>
            </w:r>
          </w:p>
          <w:p w:rsidR="009577E1" w:rsidRPr="000B7C9A" w:rsidRDefault="009577E1" w:rsidP="009577E1">
            <w:pPr>
              <w:jc w:val="center"/>
              <w:rPr>
                <w:rFonts w:cstheme="minorHAnsi"/>
                <w:b/>
                <w:sz w:val="28"/>
                <w:szCs w:val="28"/>
              </w:rPr>
            </w:pPr>
            <w:r w:rsidRPr="000B7C9A">
              <w:rPr>
                <w:rFonts w:cstheme="minorHAnsi"/>
                <w:b/>
                <w:sz w:val="28"/>
                <w:szCs w:val="28"/>
              </w:rPr>
              <w:t>±25</w:t>
            </w:r>
          </w:p>
        </w:tc>
      </w:tr>
    </w:tbl>
    <w:p w:rsidR="009577E1" w:rsidRPr="009577E1" w:rsidRDefault="009577E1" w:rsidP="009577E1">
      <w:pPr>
        <w:spacing w:after="0" w:line="240" w:lineRule="auto"/>
        <w:ind w:firstLine="360"/>
        <w:jc w:val="both"/>
        <w:rPr>
          <w:rFonts w:ascii="Times New Roman" w:eastAsia="Times New Roman" w:hAnsi="Times New Roman" w:cs="Times New Roman"/>
          <w:b/>
          <w:color w:val="FF0000"/>
          <w:sz w:val="28"/>
          <w:szCs w:val="28"/>
          <w:lang w:val="en-US" w:eastAsia="ru-RU"/>
        </w:rPr>
      </w:pPr>
      <w:r w:rsidRPr="009577E1">
        <w:rPr>
          <w:rFonts w:ascii="Times New Roman" w:eastAsia="Times New Roman" w:hAnsi="Times New Roman" w:cs="Times New Roman"/>
          <w:b/>
          <w:color w:val="FF0000"/>
          <w:sz w:val="28"/>
          <w:szCs w:val="28"/>
          <w:lang w:val="en-US" w:eastAsia="ru-RU"/>
        </w:rPr>
        <w:t>Each student writes a conclusion for task in his notebook takes a photo and sends it for check!</w:t>
      </w:r>
    </w:p>
    <w:p w:rsidR="009577E1" w:rsidRDefault="009577E1" w:rsidP="009577E1">
      <w:pPr>
        <w:jc w:val="center"/>
        <w:rPr>
          <w:rFonts w:ascii="Times New Roman" w:hAnsi="Times New Roman" w:cs="Times New Roman"/>
          <w:sz w:val="28"/>
          <w:szCs w:val="28"/>
        </w:rPr>
      </w:pPr>
    </w:p>
    <w:p w:rsidR="009577E1" w:rsidRDefault="009577E1" w:rsidP="009577E1">
      <w:pPr>
        <w:jc w:val="center"/>
        <w:rPr>
          <w:rFonts w:ascii="Times New Roman" w:hAnsi="Times New Roman" w:cs="Times New Roman"/>
          <w:sz w:val="28"/>
          <w:szCs w:val="28"/>
        </w:rPr>
      </w:pPr>
      <w:r>
        <w:rPr>
          <w:rFonts w:ascii="Times New Roman" w:hAnsi="Times New Roman" w:cs="Times New Roman"/>
          <w:sz w:val="28"/>
          <w:szCs w:val="28"/>
        </w:rPr>
        <w:t>МУЖЧИНЫ</w:t>
      </w:r>
    </w:p>
    <w:p w:rsidR="009577E1" w:rsidRPr="009577E1" w:rsidRDefault="009577E1" w:rsidP="009577E1">
      <w:pPr>
        <w:spacing w:after="0" w:line="240" w:lineRule="auto"/>
        <w:ind w:firstLine="360"/>
        <w:jc w:val="both"/>
        <w:rPr>
          <w:rFonts w:ascii="Times New Roman" w:eastAsia="Times New Roman" w:hAnsi="Times New Roman" w:cs="Times New Roman"/>
          <w:color w:val="FF0000"/>
          <w:sz w:val="28"/>
          <w:szCs w:val="28"/>
          <w:lang w:val="en-US" w:eastAsia="ru-RU"/>
        </w:rPr>
      </w:pPr>
    </w:p>
    <w:p w:rsidR="009577E1" w:rsidRPr="009577E1" w:rsidRDefault="009577E1" w:rsidP="00986420">
      <w:pPr>
        <w:jc w:val="center"/>
        <w:rPr>
          <w:rFonts w:ascii="Times New Roman" w:hAnsi="Times New Roman" w:cs="Times New Roman"/>
          <w:sz w:val="28"/>
          <w:szCs w:val="28"/>
          <w:lang w:val="en-US"/>
        </w:rPr>
      </w:pPr>
    </w:p>
    <w:p w:rsidR="00986420" w:rsidRDefault="00986420">
      <w:pPr>
        <w:rPr>
          <w:rFonts w:ascii="Times New Roman" w:hAnsi="Times New Roman" w:cs="Times New Roman"/>
          <w:sz w:val="28"/>
          <w:szCs w:val="28"/>
        </w:rPr>
      </w:pPr>
    </w:p>
    <w:p w:rsidR="00986420" w:rsidRDefault="00986420">
      <w:pPr>
        <w:rPr>
          <w:rFonts w:ascii="Times New Roman" w:hAnsi="Times New Roman" w:cs="Times New Roman"/>
          <w:sz w:val="28"/>
          <w:szCs w:val="28"/>
        </w:rPr>
      </w:pPr>
    </w:p>
    <w:p w:rsidR="00986420" w:rsidRDefault="00986420" w:rsidP="00957998">
      <w:pPr>
        <w:rPr>
          <w:rFonts w:ascii="Times New Roman" w:hAnsi="Times New Roman" w:cs="Times New Roman"/>
          <w:b/>
          <w:sz w:val="28"/>
          <w:szCs w:val="28"/>
        </w:rPr>
      </w:pPr>
      <w:r w:rsidRPr="00957998">
        <w:rPr>
          <w:rFonts w:ascii="Times New Roman" w:hAnsi="Times New Roman" w:cs="Times New Roman"/>
          <w:noProof/>
          <w:sz w:val="28"/>
          <w:szCs w:val="28"/>
          <w:lang w:eastAsia="ru-RU"/>
        </w:rPr>
        <w:lastRenderedPageBreak/>
        <w:drawing>
          <wp:inline distT="0" distB="0" distL="0" distR="0" wp14:anchorId="44AE95A8" wp14:editId="78B02073">
            <wp:extent cx="5940425" cy="3794265"/>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794265"/>
                    </a:xfrm>
                    <a:prstGeom prst="rect">
                      <a:avLst/>
                    </a:prstGeom>
                    <a:noFill/>
                  </pic:spPr>
                </pic:pic>
              </a:graphicData>
            </a:graphic>
          </wp:inline>
        </w:drawing>
      </w:r>
    </w:p>
    <w:p w:rsidR="00986420" w:rsidRPr="009577E1" w:rsidRDefault="00986420" w:rsidP="00957998">
      <w:pPr>
        <w:rPr>
          <w:rFonts w:ascii="Times New Roman" w:hAnsi="Times New Roman" w:cs="Times New Roman"/>
          <w:b/>
          <w:sz w:val="28"/>
          <w:szCs w:val="28"/>
          <w:lang w:val="en-US"/>
        </w:rPr>
      </w:pPr>
      <w:r w:rsidRPr="00986420">
        <w:rPr>
          <w:rFonts w:ascii="Times New Roman" w:hAnsi="Times New Roman" w:cs="Times New Roman"/>
          <w:b/>
          <w:sz w:val="28"/>
          <w:szCs w:val="28"/>
          <w:lang w:val="en-US"/>
        </w:rPr>
        <w:t xml:space="preserve">The TASK is to determine your physical development. </w:t>
      </w:r>
    </w:p>
    <w:p w:rsidR="0041554D" w:rsidRPr="0041554D" w:rsidRDefault="0041554D" w:rsidP="00957998">
      <w:pPr>
        <w:rPr>
          <w:rFonts w:ascii="Times New Roman" w:hAnsi="Times New Roman" w:cs="Times New Roman"/>
          <w:sz w:val="28"/>
          <w:szCs w:val="28"/>
          <w:lang w:val="en-US"/>
        </w:rPr>
      </w:pPr>
      <w:r w:rsidRPr="0041554D">
        <w:rPr>
          <w:rFonts w:ascii="Times New Roman" w:hAnsi="Times New Roman" w:cs="Times New Roman"/>
          <w:sz w:val="28"/>
          <w:szCs w:val="28"/>
          <w:lang w:val="en-US"/>
        </w:rPr>
        <w:t>Measure your height, weight, and chest circumference.</w:t>
      </w:r>
    </w:p>
    <w:p w:rsidR="00957998" w:rsidRPr="00957998" w:rsidRDefault="00957998" w:rsidP="00957998">
      <w:pPr>
        <w:rPr>
          <w:rFonts w:ascii="Times New Roman" w:hAnsi="Times New Roman" w:cs="Times New Roman"/>
          <w:b/>
          <w:sz w:val="28"/>
          <w:szCs w:val="28"/>
          <w:lang w:val="en-US"/>
        </w:rPr>
      </w:pPr>
      <w:r w:rsidRPr="00957998">
        <w:rPr>
          <w:rFonts w:ascii="Times New Roman" w:hAnsi="Times New Roman" w:cs="Times New Roman"/>
          <w:b/>
          <w:sz w:val="28"/>
          <w:szCs w:val="28"/>
          <w:lang w:val="en-US"/>
        </w:rPr>
        <w:t>An example of estimation of physical development:</w:t>
      </w:r>
    </w:p>
    <w:p w:rsidR="00957998" w:rsidRPr="001647D9" w:rsidRDefault="00957998" w:rsidP="00957998">
      <w:pPr>
        <w:rPr>
          <w:rFonts w:ascii="Times New Roman" w:hAnsi="Times New Roman" w:cs="Times New Roman"/>
          <w:sz w:val="28"/>
          <w:szCs w:val="28"/>
          <w:lang w:val="en-US"/>
        </w:rPr>
      </w:pPr>
      <w:r w:rsidRPr="001647D9">
        <w:rPr>
          <w:rFonts w:ascii="Times New Roman" w:hAnsi="Times New Roman" w:cs="Times New Roman"/>
          <w:sz w:val="28"/>
          <w:szCs w:val="28"/>
          <w:lang w:val="en-US"/>
        </w:rPr>
        <w:t>The woman has a height of</w:t>
      </w:r>
      <w:r w:rsidR="00321475" w:rsidRPr="001647D9">
        <w:rPr>
          <w:rFonts w:ascii="Times New Roman" w:hAnsi="Times New Roman" w:cs="Times New Roman"/>
          <w:sz w:val="28"/>
          <w:szCs w:val="28"/>
          <w:lang w:val="en-US"/>
        </w:rPr>
        <w:t xml:space="preserve"> =</w:t>
      </w:r>
      <w:r w:rsidRPr="001647D9">
        <w:rPr>
          <w:rFonts w:ascii="Times New Roman" w:hAnsi="Times New Roman" w:cs="Times New Roman"/>
          <w:sz w:val="28"/>
          <w:szCs w:val="28"/>
          <w:lang w:val="en-US"/>
        </w:rPr>
        <w:t xml:space="preserve"> 165cm, weight -</w:t>
      </w:r>
      <w:r w:rsidR="00321475" w:rsidRPr="001647D9">
        <w:rPr>
          <w:rFonts w:ascii="Times New Roman" w:hAnsi="Times New Roman" w:cs="Times New Roman"/>
          <w:sz w:val="28"/>
          <w:szCs w:val="28"/>
          <w:lang w:val="en-US"/>
        </w:rPr>
        <w:t>=6</w:t>
      </w:r>
      <w:r w:rsidRPr="001647D9">
        <w:rPr>
          <w:rFonts w:ascii="Times New Roman" w:hAnsi="Times New Roman" w:cs="Times New Roman"/>
          <w:sz w:val="28"/>
          <w:szCs w:val="28"/>
          <w:lang w:val="en-US"/>
        </w:rPr>
        <w:t>0 kg, chest circumference</w:t>
      </w:r>
      <w:r w:rsidR="00321475" w:rsidRPr="001647D9">
        <w:rPr>
          <w:rFonts w:ascii="Times New Roman" w:hAnsi="Times New Roman" w:cs="Times New Roman"/>
          <w:sz w:val="28"/>
          <w:szCs w:val="28"/>
          <w:lang w:val="en-US"/>
        </w:rPr>
        <w:t>=</w:t>
      </w:r>
      <w:r w:rsidRPr="001647D9">
        <w:rPr>
          <w:rFonts w:ascii="Times New Roman" w:hAnsi="Times New Roman" w:cs="Times New Roman"/>
          <w:sz w:val="28"/>
          <w:szCs w:val="28"/>
          <w:lang w:val="en-US"/>
        </w:rPr>
        <w:t>90cm.</w:t>
      </w:r>
    </w:p>
    <w:p w:rsidR="00957998" w:rsidRPr="001647D9" w:rsidRDefault="00957998" w:rsidP="00957998">
      <w:pPr>
        <w:rPr>
          <w:rFonts w:ascii="Times New Roman" w:hAnsi="Times New Roman" w:cs="Times New Roman"/>
          <w:sz w:val="28"/>
          <w:szCs w:val="28"/>
          <w:lang w:val="en-US"/>
        </w:rPr>
      </w:pPr>
      <w:r w:rsidRPr="001647D9">
        <w:rPr>
          <w:rFonts w:ascii="Times New Roman" w:hAnsi="Times New Roman" w:cs="Times New Roman"/>
          <w:sz w:val="28"/>
          <w:szCs w:val="28"/>
          <w:lang w:val="en-US"/>
        </w:rPr>
        <w:t>To determine physical development</w:t>
      </w:r>
    </w:p>
    <w:p w:rsidR="00957998" w:rsidRPr="001647D9" w:rsidRDefault="00957998" w:rsidP="00957998">
      <w:pPr>
        <w:rPr>
          <w:rFonts w:ascii="Times New Roman" w:hAnsi="Times New Roman" w:cs="Times New Roman"/>
          <w:sz w:val="28"/>
          <w:szCs w:val="28"/>
          <w:lang w:val="en-US"/>
        </w:rPr>
      </w:pPr>
      <w:r w:rsidRPr="00957998">
        <w:rPr>
          <w:rFonts w:ascii="Times New Roman" w:hAnsi="Times New Roman" w:cs="Times New Roman"/>
          <w:b/>
          <w:sz w:val="28"/>
          <w:szCs w:val="28"/>
          <w:lang w:val="en-US"/>
        </w:rPr>
        <w:t xml:space="preserve">1) </w:t>
      </w:r>
      <w:proofErr w:type="gramStart"/>
      <w:r w:rsidRPr="00957998">
        <w:rPr>
          <w:rFonts w:ascii="Times New Roman" w:hAnsi="Times New Roman" w:cs="Times New Roman"/>
          <w:b/>
          <w:sz w:val="28"/>
          <w:szCs w:val="28"/>
          <w:lang w:val="en-US"/>
        </w:rPr>
        <w:t>the</w:t>
      </w:r>
      <w:proofErr w:type="gramEnd"/>
      <w:r w:rsidRPr="00957998">
        <w:rPr>
          <w:rFonts w:ascii="Times New Roman" w:hAnsi="Times New Roman" w:cs="Times New Roman"/>
          <w:b/>
          <w:sz w:val="28"/>
          <w:szCs w:val="28"/>
          <w:lang w:val="en-US"/>
        </w:rPr>
        <w:t xml:space="preserve"> Height of a woman is compared with normal growth ( </w:t>
      </w:r>
      <w:r w:rsidRPr="001647D9">
        <w:rPr>
          <w:rFonts w:ascii="Times New Roman" w:hAnsi="Times New Roman" w:cs="Times New Roman"/>
          <w:sz w:val="28"/>
          <w:szCs w:val="28"/>
          <w:lang w:val="en-US"/>
        </w:rPr>
        <w:t>see table 160.9</w:t>
      </w:r>
      <w:r w:rsidR="00321475" w:rsidRPr="001647D9">
        <w:rPr>
          <w:rFonts w:ascii="Times New Roman" w:hAnsi="Times New Roman" w:cs="Times New Roman"/>
          <w:sz w:val="28"/>
          <w:szCs w:val="28"/>
          <w:u w:val="single"/>
          <w:lang w:val="en-US"/>
        </w:rPr>
        <w:t>+</w:t>
      </w:r>
      <w:r w:rsidRPr="001647D9">
        <w:rPr>
          <w:rFonts w:ascii="Times New Roman" w:hAnsi="Times New Roman" w:cs="Times New Roman"/>
          <w:sz w:val="28"/>
          <w:szCs w:val="28"/>
          <w:lang w:val="en-US"/>
        </w:rPr>
        <w:t>4.5):</w:t>
      </w:r>
    </w:p>
    <w:p w:rsidR="00957998" w:rsidRPr="001647D9" w:rsidRDefault="00957998" w:rsidP="00957998">
      <w:pPr>
        <w:rPr>
          <w:rFonts w:ascii="Times New Roman" w:hAnsi="Times New Roman" w:cs="Times New Roman"/>
          <w:sz w:val="28"/>
          <w:szCs w:val="28"/>
          <w:lang w:val="en-US"/>
        </w:rPr>
      </w:pPr>
      <w:r w:rsidRPr="001647D9">
        <w:rPr>
          <w:rFonts w:ascii="Times New Roman" w:hAnsi="Times New Roman" w:cs="Times New Roman"/>
          <w:sz w:val="28"/>
          <w:szCs w:val="28"/>
          <w:lang w:val="en-US"/>
        </w:rPr>
        <w:t>165</w:t>
      </w:r>
      <w:r w:rsidR="000D7D6B" w:rsidRPr="001647D9">
        <w:rPr>
          <w:rFonts w:ascii="Times New Roman" w:hAnsi="Times New Roman" w:cs="Times New Roman"/>
          <w:sz w:val="28"/>
          <w:szCs w:val="28"/>
        </w:rPr>
        <w:t>-</w:t>
      </w:r>
      <w:r w:rsidR="000D7D6B" w:rsidRPr="001647D9">
        <w:rPr>
          <w:rFonts w:ascii="Times New Roman" w:hAnsi="Times New Roman" w:cs="Times New Roman"/>
          <w:sz w:val="28"/>
          <w:szCs w:val="28"/>
          <w:lang w:val="en-US"/>
        </w:rPr>
        <w:t>160.9-</w:t>
      </w:r>
      <w:r w:rsidRPr="001647D9">
        <w:rPr>
          <w:rFonts w:ascii="Times New Roman" w:hAnsi="Times New Roman" w:cs="Times New Roman"/>
          <w:sz w:val="28"/>
          <w:szCs w:val="28"/>
          <w:lang w:val="en-US"/>
        </w:rPr>
        <w:t>=4.1</w:t>
      </w:r>
    </w:p>
    <w:p w:rsidR="00957998" w:rsidRPr="00957998" w:rsidRDefault="00957998" w:rsidP="00957998">
      <w:pPr>
        <w:rPr>
          <w:rFonts w:ascii="Times New Roman" w:hAnsi="Times New Roman" w:cs="Times New Roman"/>
          <w:b/>
          <w:sz w:val="28"/>
          <w:szCs w:val="28"/>
          <w:lang w:val="en-US"/>
        </w:rPr>
      </w:pPr>
      <w:r w:rsidRPr="00957998">
        <w:rPr>
          <w:rFonts w:ascii="Times New Roman" w:hAnsi="Times New Roman" w:cs="Times New Roman"/>
          <w:b/>
          <w:sz w:val="28"/>
          <w:szCs w:val="28"/>
          <w:lang w:val="en-US"/>
        </w:rPr>
        <w:t>4.1:4.5=0.9</w:t>
      </w:r>
    </w:p>
    <w:p w:rsidR="00957998" w:rsidRPr="00957998" w:rsidRDefault="00957998" w:rsidP="00957998">
      <w:pPr>
        <w:rPr>
          <w:rFonts w:ascii="Times New Roman" w:hAnsi="Times New Roman" w:cs="Times New Roman"/>
          <w:b/>
          <w:sz w:val="28"/>
          <w:szCs w:val="28"/>
          <w:lang w:val="en-US"/>
        </w:rPr>
      </w:pPr>
      <w:r w:rsidRPr="00957998">
        <w:rPr>
          <w:rFonts w:ascii="Times New Roman" w:hAnsi="Times New Roman" w:cs="Times New Roman"/>
          <w:b/>
          <w:sz w:val="28"/>
          <w:szCs w:val="28"/>
          <w:lang w:val="en-US"/>
        </w:rPr>
        <w:t xml:space="preserve">2) Look at which group growth belongs to. </w:t>
      </w:r>
      <w:proofErr w:type="gramStart"/>
      <w:r w:rsidRPr="00957998">
        <w:rPr>
          <w:rFonts w:ascii="Times New Roman" w:hAnsi="Times New Roman" w:cs="Times New Roman"/>
          <w:b/>
          <w:sz w:val="28"/>
          <w:szCs w:val="28"/>
          <w:lang w:val="en-US"/>
        </w:rPr>
        <w:t>A group of 161 to 165.</w:t>
      </w:r>
      <w:proofErr w:type="gramEnd"/>
    </w:p>
    <w:p w:rsidR="00957998" w:rsidRPr="001647D9" w:rsidRDefault="00957998" w:rsidP="00957998">
      <w:pPr>
        <w:rPr>
          <w:rFonts w:ascii="Times New Roman" w:hAnsi="Times New Roman" w:cs="Times New Roman"/>
          <w:sz w:val="28"/>
          <w:szCs w:val="28"/>
          <w:lang w:val="en-US"/>
        </w:rPr>
      </w:pPr>
      <w:r w:rsidRPr="001647D9">
        <w:rPr>
          <w:rFonts w:ascii="Times New Roman" w:hAnsi="Times New Roman" w:cs="Times New Roman"/>
          <w:sz w:val="28"/>
          <w:szCs w:val="28"/>
          <w:lang w:val="en-US"/>
        </w:rPr>
        <w:t>Opposite the Group 161-165 are written norms for weight and breast circumference.</w:t>
      </w:r>
    </w:p>
    <w:p w:rsidR="00957998" w:rsidRPr="001647D9" w:rsidRDefault="00957998" w:rsidP="00957998">
      <w:pPr>
        <w:rPr>
          <w:rFonts w:ascii="Times New Roman" w:hAnsi="Times New Roman" w:cs="Times New Roman"/>
          <w:sz w:val="28"/>
          <w:szCs w:val="28"/>
          <w:lang w:val="en-US"/>
        </w:rPr>
      </w:pPr>
      <w:r w:rsidRPr="001647D9">
        <w:rPr>
          <w:rFonts w:ascii="Times New Roman" w:hAnsi="Times New Roman" w:cs="Times New Roman"/>
          <w:sz w:val="28"/>
          <w:szCs w:val="28"/>
          <w:lang w:val="en-US"/>
        </w:rPr>
        <w:t>The weight norm for a woman is 61.8</w:t>
      </w:r>
      <w:r w:rsidR="00321475" w:rsidRPr="001647D9">
        <w:rPr>
          <w:rFonts w:ascii="Times New Roman" w:hAnsi="Times New Roman" w:cs="Times New Roman"/>
          <w:sz w:val="28"/>
          <w:szCs w:val="28"/>
          <w:u w:val="single"/>
          <w:lang w:val="en-US"/>
        </w:rPr>
        <w:t>+</w:t>
      </w:r>
      <w:r w:rsidRPr="001647D9">
        <w:rPr>
          <w:rFonts w:ascii="Times New Roman" w:hAnsi="Times New Roman" w:cs="Times New Roman"/>
          <w:sz w:val="28"/>
          <w:szCs w:val="28"/>
          <w:lang w:val="en-US"/>
        </w:rPr>
        <w:t xml:space="preserve"> 4.7</w:t>
      </w:r>
    </w:p>
    <w:p w:rsidR="00957998" w:rsidRPr="001647D9" w:rsidRDefault="00957998" w:rsidP="00957998">
      <w:pPr>
        <w:rPr>
          <w:rFonts w:ascii="Times New Roman" w:hAnsi="Times New Roman" w:cs="Times New Roman"/>
          <w:sz w:val="28"/>
          <w:szCs w:val="28"/>
          <w:lang w:val="en-US"/>
        </w:rPr>
      </w:pPr>
      <w:r w:rsidRPr="001647D9">
        <w:rPr>
          <w:rFonts w:ascii="Times New Roman" w:hAnsi="Times New Roman" w:cs="Times New Roman"/>
          <w:sz w:val="28"/>
          <w:szCs w:val="28"/>
          <w:lang w:val="en-US"/>
        </w:rPr>
        <w:t>The 60</w:t>
      </w:r>
      <w:r w:rsidR="000D7D6B" w:rsidRPr="001647D9">
        <w:rPr>
          <w:rFonts w:ascii="Times New Roman" w:hAnsi="Times New Roman" w:cs="Times New Roman"/>
          <w:sz w:val="28"/>
          <w:szCs w:val="28"/>
        </w:rPr>
        <w:t>-</w:t>
      </w:r>
      <w:r w:rsidR="000D7D6B" w:rsidRPr="001647D9">
        <w:rPr>
          <w:rFonts w:ascii="Times New Roman" w:hAnsi="Times New Roman" w:cs="Times New Roman"/>
          <w:sz w:val="28"/>
          <w:szCs w:val="28"/>
          <w:lang w:val="en-US"/>
        </w:rPr>
        <w:t>61.8</w:t>
      </w:r>
      <w:r w:rsidRPr="001647D9">
        <w:rPr>
          <w:rFonts w:ascii="Times New Roman" w:hAnsi="Times New Roman" w:cs="Times New Roman"/>
          <w:sz w:val="28"/>
          <w:szCs w:val="28"/>
          <w:lang w:val="en-US"/>
        </w:rPr>
        <w:t>=</w:t>
      </w:r>
      <w:r w:rsidR="000D7D6B" w:rsidRPr="001647D9">
        <w:rPr>
          <w:rFonts w:ascii="Times New Roman" w:hAnsi="Times New Roman" w:cs="Times New Roman"/>
          <w:sz w:val="28"/>
          <w:szCs w:val="28"/>
        </w:rPr>
        <w:t>-</w:t>
      </w:r>
      <w:r w:rsidRPr="001647D9">
        <w:rPr>
          <w:rFonts w:ascii="Times New Roman" w:hAnsi="Times New Roman" w:cs="Times New Roman"/>
          <w:sz w:val="28"/>
          <w:szCs w:val="28"/>
          <w:lang w:val="en-US"/>
        </w:rPr>
        <w:t>1</w:t>
      </w:r>
      <w:proofErr w:type="gramStart"/>
      <w:r w:rsidRPr="001647D9">
        <w:rPr>
          <w:rFonts w:ascii="Times New Roman" w:hAnsi="Times New Roman" w:cs="Times New Roman"/>
          <w:sz w:val="28"/>
          <w:szCs w:val="28"/>
          <w:lang w:val="en-US"/>
        </w:rPr>
        <w:t>,8</w:t>
      </w:r>
      <w:proofErr w:type="gramEnd"/>
    </w:p>
    <w:p w:rsidR="00957998" w:rsidRPr="00957998" w:rsidRDefault="000D7D6B" w:rsidP="00957998">
      <w:pPr>
        <w:rPr>
          <w:rFonts w:ascii="Times New Roman" w:hAnsi="Times New Roman" w:cs="Times New Roman"/>
          <w:b/>
          <w:sz w:val="28"/>
          <w:szCs w:val="28"/>
          <w:lang w:val="en-US"/>
        </w:rPr>
      </w:pPr>
      <w:r>
        <w:rPr>
          <w:rFonts w:ascii="Times New Roman" w:hAnsi="Times New Roman" w:cs="Times New Roman"/>
          <w:b/>
          <w:sz w:val="28"/>
          <w:szCs w:val="28"/>
        </w:rPr>
        <w:t>-</w:t>
      </w:r>
      <w:r w:rsidR="00957998" w:rsidRPr="00957998">
        <w:rPr>
          <w:rFonts w:ascii="Times New Roman" w:hAnsi="Times New Roman" w:cs="Times New Roman"/>
          <w:b/>
          <w:sz w:val="28"/>
          <w:szCs w:val="28"/>
          <w:lang w:val="en-US"/>
        </w:rPr>
        <w:t>1.8:4.7=</w:t>
      </w:r>
      <w:r>
        <w:rPr>
          <w:rFonts w:ascii="Times New Roman" w:hAnsi="Times New Roman" w:cs="Times New Roman"/>
          <w:b/>
          <w:sz w:val="28"/>
          <w:szCs w:val="28"/>
        </w:rPr>
        <w:t>-</w:t>
      </w:r>
      <w:r w:rsidR="00957998" w:rsidRPr="00957998">
        <w:rPr>
          <w:rFonts w:ascii="Times New Roman" w:hAnsi="Times New Roman" w:cs="Times New Roman"/>
          <w:b/>
          <w:sz w:val="28"/>
          <w:szCs w:val="28"/>
          <w:lang w:val="en-US"/>
        </w:rPr>
        <w:t>0.3</w:t>
      </w:r>
    </w:p>
    <w:p w:rsidR="00957998" w:rsidRPr="00957998" w:rsidRDefault="00957998" w:rsidP="00957998">
      <w:pPr>
        <w:rPr>
          <w:rFonts w:ascii="Times New Roman" w:hAnsi="Times New Roman" w:cs="Times New Roman"/>
          <w:b/>
          <w:sz w:val="28"/>
          <w:szCs w:val="28"/>
          <w:lang w:val="en-US"/>
        </w:rPr>
      </w:pPr>
      <w:r w:rsidRPr="00957998">
        <w:rPr>
          <w:rFonts w:ascii="Times New Roman" w:hAnsi="Times New Roman" w:cs="Times New Roman"/>
          <w:b/>
          <w:sz w:val="28"/>
          <w:szCs w:val="28"/>
          <w:lang w:val="en-US"/>
        </w:rPr>
        <w:lastRenderedPageBreak/>
        <w:t xml:space="preserve">3) </w:t>
      </w:r>
      <w:proofErr w:type="gramStart"/>
      <w:r w:rsidRPr="00957998">
        <w:rPr>
          <w:rFonts w:ascii="Times New Roman" w:hAnsi="Times New Roman" w:cs="Times New Roman"/>
          <w:b/>
          <w:sz w:val="28"/>
          <w:szCs w:val="28"/>
          <w:lang w:val="en-US"/>
        </w:rPr>
        <w:t>the</w:t>
      </w:r>
      <w:proofErr w:type="gramEnd"/>
      <w:r w:rsidRPr="00957998">
        <w:rPr>
          <w:rFonts w:ascii="Times New Roman" w:hAnsi="Times New Roman" w:cs="Times New Roman"/>
          <w:b/>
          <w:sz w:val="28"/>
          <w:szCs w:val="28"/>
          <w:lang w:val="en-US"/>
        </w:rPr>
        <w:t xml:space="preserve"> Norm of breast circumference for women is 85.8</w:t>
      </w:r>
      <w:r w:rsidR="00321475" w:rsidRPr="00321475">
        <w:rPr>
          <w:rFonts w:ascii="Times New Roman" w:hAnsi="Times New Roman" w:cs="Times New Roman"/>
          <w:b/>
          <w:sz w:val="28"/>
          <w:szCs w:val="28"/>
          <w:u w:val="single"/>
          <w:lang w:val="en-US"/>
        </w:rPr>
        <w:t>+</w:t>
      </w:r>
      <w:r w:rsidRPr="00957998">
        <w:rPr>
          <w:rFonts w:ascii="Times New Roman" w:hAnsi="Times New Roman" w:cs="Times New Roman"/>
          <w:b/>
          <w:sz w:val="28"/>
          <w:szCs w:val="28"/>
          <w:lang w:val="en-US"/>
        </w:rPr>
        <w:t>3.3</w:t>
      </w:r>
    </w:p>
    <w:p w:rsidR="00957998" w:rsidRPr="001647D9" w:rsidRDefault="00957998" w:rsidP="00957998">
      <w:pPr>
        <w:rPr>
          <w:rFonts w:ascii="Times New Roman" w:hAnsi="Times New Roman" w:cs="Times New Roman"/>
          <w:sz w:val="28"/>
          <w:szCs w:val="28"/>
          <w:lang w:val="en-US"/>
        </w:rPr>
      </w:pPr>
      <w:r w:rsidRPr="001647D9">
        <w:rPr>
          <w:rFonts w:ascii="Times New Roman" w:hAnsi="Times New Roman" w:cs="Times New Roman"/>
          <w:sz w:val="28"/>
          <w:szCs w:val="28"/>
          <w:lang w:val="en-US"/>
        </w:rPr>
        <w:t>90</w:t>
      </w:r>
      <w:r w:rsidR="000D7D6B" w:rsidRPr="001647D9">
        <w:rPr>
          <w:rFonts w:ascii="Times New Roman" w:hAnsi="Times New Roman" w:cs="Times New Roman"/>
          <w:sz w:val="28"/>
          <w:szCs w:val="28"/>
        </w:rPr>
        <w:t>-</w:t>
      </w:r>
      <w:r w:rsidR="000D7D6B" w:rsidRPr="001647D9">
        <w:rPr>
          <w:rFonts w:ascii="Times New Roman" w:hAnsi="Times New Roman" w:cs="Times New Roman"/>
          <w:sz w:val="28"/>
          <w:szCs w:val="28"/>
          <w:lang w:val="en-US"/>
        </w:rPr>
        <w:t>85.8</w:t>
      </w:r>
      <w:r w:rsidRPr="001647D9">
        <w:rPr>
          <w:rFonts w:ascii="Times New Roman" w:hAnsi="Times New Roman" w:cs="Times New Roman"/>
          <w:sz w:val="28"/>
          <w:szCs w:val="28"/>
          <w:lang w:val="en-US"/>
        </w:rPr>
        <w:t>=4.2</w:t>
      </w:r>
    </w:p>
    <w:p w:rsidR="00957998" w:rsidRPr="00957998" w:rsidRDefault="00957998" w:rsidP="00957998">
      <w:pPr>
        <w:rPr>
          <w:rFonts w:ascii="Times New Roman" w:hAnsi="Times New Roman" w:cs="Times New Roman"/>
          <w:b/>
          <w:sz w:val="28"/>
          <w:szCs w:val="28"/>
          <w:lang w:val="en-US"/>
        </w:rPr>
      </w:pPr>
      <w:r w:rsidRPr="00957998">
        <w:rPr>
          <w:rFonts w:ascii="Times New Roman" w:hAnsi="Times New Roman" w:cs="Times New Roman"/>
          <w:b/>
          <w:sz w:val="28"/>
          <w:szCs w:val="28"/>
          <w:lang w:val="en-US"/>
        </w:rPr>
        <w:t>4.2:3.4=1.2</w:t>
      </w:r>
    </w:p>
    <w:p w:rsidR="00957998" w:rsidRPr="00957998" w:rsidRDefault="00957998" w:rsidP="00957998">
      <w:pPr>
        <w:rPr>
          <w:rFonts w:ascii="Times New Roman" w:hAnsi="Times New Roman" w:cs="Times New Roman"/>
          <w:b/>
          <w:sz w:val="28"/>
          <w:szCs w:val="28"/>
          <w:lang w:val="en-US"/>
        </w:rPr>
      </w:pPr>
      <w:r w:rsidRPr="00957998">
        <w:rPr>
          <w:rFonts w:ascii="Times New Roman" w:hAnsi="Times New Roman" w:cs="Times New Roman"/>
          <w:b/>
          <w:sz w:val="28"/>
          <w:szCs w:val="28"/>
          <w:lang w:val="en-US"/>
        </w:rPr>
        <w:t>Obtained result:</w:t>
      </w:r>
    </w:p>
    <w:p w:rsidR="00957998" w:rsidRPr="001647D9" w:rsidRDefault="00957998" w:rsidP="00957998">
      <w:pPr>
        <w:rPr>
          <w:rFonts w:ascii="Times New Roman" w:hAnsi="Times New Roman" w:cs="Times New Roman"/>
          <w:sz w:val="28"/>
          <w:szCs w:val="28"/>
          <w:lang w:val="en-US"/>
        </w:rPr>
      </w:pPr>
      <w:proofErr w:type="gramStart"/>
      <w:r w:rsidRPr="001647D9">
        <w:rPr>
          <w:rFonts w:ascii="Times New Roman" w:hAnsi="Times New Roman" w:cs="Times New Roman"/>
          <w:sz w:val="28"/>
          <w:szCs w:val="28"/>
          <w:lang w:val="en-US"/>
        </w:rPr>
        <w:t>the</w:t>
      </w:r>
      <w:proofErr w:type="gramEnd"/>
      <w:r w:rsidRPr="001647D9">
        <w:rPr>
          <w:rFonts w:ascii="Times New Roman" w:hAnsi="Times New Roman" w:cs="Times New Roman"/>
          <w:sz w:val="28"/>
          <w:szCs w:val="28"/>
          <w:lang w:val="en-US"/>
        </w:rPr>
        <w:t xml:space="preserve"> growth of</w:t>
      </w:r>
      <w:r w:rsidR="000D7D6B" w:rsidRPr="001647D9">
        <w:rPr>
          <w:rFonts w:ascii="Times New Roman" w:hAnsi="Times New Roman" w:cs="Times New Roman"/>
          <w:sz w:val="28"/>
          <w:szCs w:val="28"/>
          <w:lang w:val="en-US"/>
        </w:rPr>
        <w:t xml:space="preserve"> =</w:t>
      </w:r>
      <w:r w:rsidRPr="001647D9">
        <w:rPr>
          <w:rFonts w:ascii="Times New Roman" w:hAnsi="Times New Roman" w:cs="Times New Roman"/>
          <w:sz w:val="28"/>
          <w:szCs w:val="28"/>
          <w:lang w:val="en-US"/>
        </w:rPr>
        <w:t>0</w:t>
      </w:r>
      <w:r w:rsidR="00321475" w:rsidRPr="001647D9">
        <w:rPr>
          <w:rFonts w:ascii="Times New Roman" w:hAnsi="Times New Roman" w:cs="Times New Roman"/>
          <w:sz w:val="28"/>
          <w:szCs w:val="28"/>
          <w:lang w:val="en-US"/>
        </w:rPr>
        <w:t>.</w:t>
      </w:r>
      <w:r w:rsidRPr="001647D9">
        <w:rPr>
          <w:rFonts w:ascii="Times New Roman" w:hAnsi="Times New Roman" w:cs="Times New Roman"/>
          <w:sz w:val="28"/>
          <w:szCs w:val="28"/>
          <w:lang w:val="en-US"/>
        </w:rPr>
        <w:t>9</w:t>
      </w:r>
    </w:p>
    <w:p w:rsidR="00957998" w:rsidRPr="001647D9" w:rsidRDefault="00957998" w:rsidP="00957998">
      <w:pPr>
        <w:rPr>
          <w:rFonts w:ascii="Times New Roman" w:hAnsi="Times New Roman" w:cs="Times New Roman"/>
          <w:sz w:val="28"/>
          <w:szCs w:val="28"/>
          <w:lang w:val="en-US"/>
        </w:rPr>
      </w:pPr>
      <w:proofErr w:type="gramStart"/>
      <w:r w:rsidRPr="001647D9">
        <w:rPr>
          <w:rFonts w:ascii="Times New Roman" w:hAnsi="Times New Roman" w:cs="Times New Roman"/>
          <w:sz w:val="28"/>
          <w:szCs w:val="28"/>
          <w:lang w:val="en-US"/>
        </w:rPr>
        <w:t>weight</w:t>
      </w:r>
      <w:proofErr w:type="gramEnd"/>
      <w:r w:rsidRPr="001647D9">
        <w:rPr>
          <w:rFonts w:ascii="Times New Roman" w:hAnsi="Times New Roman" w:cs="Times New Roman"/>
          <w:sz w:val="28"/>
          <w:szCs w:val="28"/>
          <w:lang w:val="en-US"/>
        </w:rPr>
        <w:t xml:space="preserve"> </w:t>
      </w:r>
      <w:r w:rsidR="000D7D6B" w:rsidRPr="001647D9">
        <w:rPr>
          <w:rFonts w:ascii="Times New Roman" w:hAnsi="Times New Roman" w:cs="Times New Roman"/>
          <w:sz w:val="28"/>
          <w:szCs w:val="28"/>
          <w:lang w:val="en-US"/>
        </w:rPr>
        <w:t>=-</w:t>
      </w:r>
      <w:r w:rsidRPr="001647D9">
        <w:rPr>
          <w:rFonts w:ascii="Times New Roman" w:hAnsi="Times New Roman" w:cs="Times New Roman"/>
          <w:sz w:val="28"/>
          <w:szCs w:val="28"/>
          <w:lang w:val="en-US"/>
        </w:rPr>
        <w:t>0.3</w:t>
      </w:r>
    </w:p>
    <w:p w:rsidR="00957998" w:rsidRPr="001647D9" w:rsidRDefault="00957998" w:rsidP="00957998">
      <w:pPr>
        <w:rPr>
          <w:rFonts w:ascii="Times New Roman" w:hAnsi="Times New Roman" w:cs="Times New Roman"/>
          <w:sz w:val="28"/>
          <w:szCs w:val="28"/>
          <w:lang w:val="en-US"/>
        </w:rPr>
      </w:pPr>
      <w:proofErr w:type="gramStart"/>
      <w:r w:rsidRPr="001647D9">
        <w:rPr>
          <w:rFonts w:ascii="Times New Roman" w:hAnsi="Times New Roman" w:cs="Times New Roman"/>
          <w:sz w:val="28"/>
          <w:szCs w:val="28"/>
          <w:lang w:val="en-US"/>
        </w:rPr>
        <w:t>the</w:t>
      </w:r>
      <w:proofErr w:type="gramEnd"/>
      <w:r w:rsidRPr="001647D9">
        <w:rPr>
          <w:rFonts w:ascii="Times New Roman" w:hAnsi="Times New Roman" w:cs="Times New Roman"/>
          <w:sz w:val="28"/>
          <w:szCs w:val="28"/>
          <w:lang w:val="en-US"/>
        </w:rPr>
        <w:t xml:space="preserve"> circumference of the chest</w:t>
      </w:r>
      <w:r w:rsidR="000D7D6B" w:rsidRPr="001647D9">
        <w:rPr>
          <w:rFonts w:ascii="Times New Roman" w:hAnsi="Times New Roman" w:cs="Times New Roman"/>
          <w:sz w:val="28"/>
          <w:szCs w:val="28"/>
          <w:lang w:val="en-US"/>
        </w:rPr>
        <w:t>=</w:t>
      </w:r>
      <w:r w:rsidRPr="001647D9">
        <w:rPr>
          <w:rFonts w:ascii="Times New Roman" w:hAnsi="Times New Roman" w:cs="Times New Roman"/>
          <w:sz w:val="28"/>
          <w:szCs w:val="28"/>
          <w:lang w:val="en-US"/>
        </w:rPr>
        <w:t>1</w:t>
      </w:r>
      <w:r w:rsidR="00321475" w:rsidRPr="001647D9">
        <w:rPr>
          <w:rFonts w:ascii="Times New Roman" w:hAnsi="Times New Roman" w:cs="Times New Roman"/>
          <w:sz w:val="28"/>
          <w:szCs w:val="28"/>
          <w:lang w:val="en-US"/>
        </w:rPr>
        <w:t>.</w:t>
      </w:r>
      <w:r w:rsidRPr="001647D9">
        <w:rPr>
          <w:rFonts w:ascii="Times New Roman" w:hAnsi="Times New Roman" w:cs="Times New Roman"/>
          <w:sz w:val="28"/>
          <w:szCs w:val="28"/>
          <w:lang w:val="en-US"/>
        </w:rPr>
        <w:t>2</w:t>
      </w:r>
    </w:p>
    <w:p w:rsidR="00957998" w:rsidRPr="00957998" w:rsidRDefault="00957998" w:rsidP="00957998">
      <w:pPr>
        <w:rPr>
          <w:rFonts w:ascii="Times New Roman" w:hAnsi="Times New Roman" w:cs="Times New Roman"/>
          <w:b/>
          <w:sz w:val="28"/>
          <w:szCs w:val="28"/>
          <w:lang w:val="en-US"/>
        </w:rPr>
      </w:pPr>
      <w:r w:rsidRPr="00957998">
        <w:rPr>
          <w:rFonts w:ascii="Times New Roman" w:hAnsi="Times New Roman" w:cs="Times New Roman"/>
          <w:b/>
          <w:sz w:val="28"/>
          <w:szCs w:val="28"/>
          <w:lang w:val="en-US"/>
        </w:rPr>
        <w:t>PHYSICAL DEVELOPMENT OPTIONS:</w:t>
      </w:r>
    </w:p>
    <w:p w:rsidR="00957998" w:rsidRPr="001647D9" w:rsidRDefault="00957998" w:rsidP="00957998">
      <w:pPr>
        <w:rPr>
          <w:rFonts w:ascii="Times New Roman" w:hAnsi="Times New Roman" w:cs="Times New Roman"/>
          <w:sz w:val="28"/>
          <w:szCs w:val="28"/>
          <w:lang w:val="en-US"/>
        </w:rPr>
      </w:pPr>
      <w:r w:rsidRPr="001647D9">
        <w:rPr>
          <w:rFonts w:ascii="Times New Roman" w:hAnsi="Times New Roman" w:cs="Times New Roman"/>
          <w:sz w:val="28"/>
          <w:szCs w:val="28"/>
          <w:lang w:val="en-US"/>
        </w:rPr>
        <w:t>- 1 +1 - physical development is normal</w:t>
      </w:r>
    </w:p>
    <w:p w:rsidR="00957998" w:rsidRPr="001647D9" w:rsidRDefault="00957998" w:rsidP="00957998">
      <w:pPr>
        <w:rPr>
          <w:rFonts w:ascii="Times New Roman" w:hAnsi="Times New Roman" w:cs="Times New Roman"/>
          <w:sz w:val="28"/>
          <w:szCs w:val="28"/>
          <w:lang w:val="en-US"/>
        </w:rPr>
      </w:pPr>
      <w:r w:rsidRPr="001647D9">
        <w:rPr>
          <w:rFonts w:ascii="Times New Roman" w:hAnsi="Times New Roman" w:cs="Times New Roman"/>
          <w:sz w:val="28"/>
          <w:szCs w:val="28"/>
          <w:lang w:val="en-US"/>
        </w:rPr>
        <w:t>-1-2 - physical development below normal</w:t>
      </w:r>
    </w:p>
    <w:p w:rsidR="00957998" w:rsidRPr="001647D9" w:rsidRDefault="00957998" w:rsidP="00957998">
      <w:pPr>
        <w:rPr>
          <w:rFonts w:ascii="Times New Roman" w:hAnsi="Times New Roman" w:cs="Times New Roman"/>
          <w:sz w:val="28"/>
          <w:szCs w:val="28"/>
          <w:lang w:val="en-US"/>
        </w:rPr>
      </w:pPr>
      <w:r w:rsidRPr="001647D9">
        <w:rPr>
          <w:rFonts w:ascii="Times New Roman" w:hAnsi="Times New Roman" w:cs="Times New Roman"/>
          <w:sz w:val="28"/>
          <w:szCs w:val="28"/>
          <w:lang w:val="en-US"/>
        </w:rPr>
        <w:t>-2 and below-physical development is low</w:t>
      </w:r>
    </w:p>
    <w:p w:rsidR="00957998" w:rsidRPr="001647D9" w:rsidRDefault="00957998" w:rsidP="00957998">
      <w:pPr>
        <w:rPr>
          <w:rFonts w:ascii="Times New Roman" w:hAnsi="Times New Roman" w:cs="Times New Roman"/>
          <w:sz w:val="28"/>
          <w:szCs w:val="28"/>
          <w:lang w:val="en-US"/>
        </w:rPr>
      </w:pPr>
      <w:r w:rsidRPr="001647D9">
        <w:rPr>
          <w:rFonts w:ascii="Times New Roman" w:hAnsi="Times New Roman" w:cs="Times New Roman"/>
          <w:sz w:val="28"/>
          <w:szCs w:val="28"/>
          <w:lang w:val="en-US"/>
        </w:rPr>
        <w:t>+1+2 - physical development is above normal</w:t>
      </w:r>
    </w:p>
    <w:p w:rsidR="00957998" w:rsidRPr="001647D9" w:rsidRDefault="00957998" w:rsidP="00957998">
      <w:pPr>
        <w:rPr>
          <w:rFonts w:ascii="Times New Roman" w:hAnsi="Times New Roman" w:cs="Times New Roman"/>
          <w:sz w:val="28"/>
          <w:szCs w:val="28"/>
          <w:lang w:val="en-US"/>
        </w:rPr>
      </w:pPr>
      <w:r w:rsidRPr="001647D9">
        <w:rPr>
          <w:rFonts w:ascii="Times New Roman" w:hAnsi="Times New Roman" w:cs="Times New Roman"/>
          <w:sz w:val="28"/>
          <w:szCs w:val="28"/>
          <w:lang w:val="en-US"/>
        </w:rPr>
        <w:t>+2 and higher-physical development is high</w:t>
      </w:r>
    </w:p>
    <w:p w:rsidR="00957998" w:rsidRPr="00957998" w:rsidRDefault="00957998" w:rsidP="00957998">
      <w:pPr>
        <w:rPr>
          <w:rFonts w:ascii="Times New Roman" w:hAnsi="Times New Roman" w:cs="Times New Roman"/>
          <w:b/>
          <w:sz w:val="28"/>
          <w:szCs w:val="28"/>
          <w:lang w:val="en-US"/>
        </w:rPr>
      </w:pPr>
      <w:r w:rsidRPr="00957998">
        <w:rPr>
          <w:rFonts w:ascii="Times New Roman" w:hAnsi="Times New Roman" w:cs="Times New Roman"/>
          <w:b/>
          <w:sz w:val="28"/>
          <w:szCs w:val="28"/>
          <w:lang w:val="en-US"/>
        </w:rPr>
        <w:t>LET'S EVALUATE THE RESULT:</w:t>
      </w:r>
    </w:p>
    <w:p w:rsidR="00321475" w:rsidRPr="00957998" w:rsidRDefault="000D7D6B" w:rsidP="00321475">
      <w:pPr>
        <w:rPr>
          <w:rFonts w:ascii="Times New Roman" w:hAnsi="Times New Roman" w:cs="Times New Roman"/>
          <w:b/>
          <w:sz w:val="28"/>
          <w:szCs w:val="28"/>
          <w:lang w:val="en-US"/>
        </w:rPr>
      </w:pPr>
      <w:r w:rsidRPr="001647D9">
        <w:rPr>
          <w:rFonts w:ascii="Times New Roman" w:hAnsi="Times New Roman" w:cs="Times New Roman"/>
          <w:sz w:val="28"/>
          <w:szCs w:val="28"/>
          <w:lang w:val="en-US"/>
        </w:rPr>
        <w:t>G</w:t>
      </w:r>
      <w:r w:rsidR="00957998" w:rsidRPr="001647D9">
        <w:rPr>
          <w:rFonts w:ascii="Times New Roman" w:hAnsi="Times New Roman" w:cs="Times New Roman"/>
          <w:sz w:val="28"/>
          <w:szCs w:val="28"/>
          <w:lang w:val="en-US"/>
        </w:rPr>
        <w:t>rowth</w:t>
      </w:r>
      <w:r w:rsidRPr="001647D9">
        <w:rPr>
          <w:rFonts w:ascii="Times New Roman" w:hAnsi="Times New Roman" w:cs="Times New Roman"/>
          <w:sz w:val="28"/>
          <w:szCs w:val="28"/>
          <w:lang w:val="en-US"/>
        </w:rPr>
        <w:t xml:space="preserve"> </w:t>
      </w:r>
      <w:r w:rsidR="00957998" w:rsidRPr="001647D9">
        <w:rPr>
          <w:rFonts w:ascii="Times New Roman" w:hAnsi="Times New Roman" w:cs="Times New Roman"/>
          <w:sz w:val="28"/>
          <w:szCs w:val="28"/>
          <w:lang w:val="en-US"/>
        </w:rPr>
        <w:t>0.9</w:t>
      </w:r>
      <w:r w:rsidR="00957998" w:rsidRPr="00957998">
        <w:rPr>
          <w:rFonts w:ascii="Times New Roman" w:hAnsi="Times New Roman" w:cs="Times New Roman"/>
          <w:b/>
          <w:sz w:val="28"/>
          <w:szCs w:val="28"/>
          <w:lang w:val="en-US"/>
        </w:rPr>
        <w:t xml:space="preserve"> GROWTH </w:t>
      </w:r>
      <w:r w:rsidR="00321475" w:rsidRPr="00957998">
        <w:rPr>
          <w:rFonts w:ascii="Times New Roman" w:hAnsi="Times New Roman" w:cs="Times New Roman"/>
          <w:b/>
          <w:sz w:val="28"/>
          <w:szCs w:val="28"/>
          <w:lang w:val="en-US"/>
        </w:rPr>
        <w:t>NORM</w:t>
      </w:r>
    </w:p>
    <w:p w:rsidR="00957998" w:rsidRPr="00957998" w:rsidRDefault="00957998" w:rsidP="00957998">
      <w:pPr>
        <w:rPr>
          <w:rFonts w:ascii="Times New Roman" w:hAnsi="Times New Roman" w:cs="Times New Roman"/>
          <w:b/>
          <w:sz w:val="28"/>
          <w:szCs w:val="28"/>
          <w:lang w:val="en-US"/>
        </w:rPr>
      </w:pPr>
      <w:proofErr w:type="gramStart"/>
      <w:r w:rsidRPr="001647D9">
        <w:rPr>
          <w:rFonts w:ascii="Times New Roman" w:hAnsi="Times New Roman" w:cs="Times New Roman"/>
          <w:sz w:val="28"/>
          <w:szCs w:val="28"/>
          <w:lang w:val="en-US"/>
        </w:rPr>
        <w:t>weight</w:t>
      </w:r>
      <w:proofErr w:type="gramEnd"/>
      <w:r w:rsidRPr="001647D9">
        <w:rPr>
          <w:rFonts w:ascii="Times New Roman" w:hAnsi="Times New Roman" w:cs="Times New Roman"/>
          <w:sz w:val="28"/>
          <w:szCs w:val="28"/>
          <w:lang w:val="en-US"/>
        </w:rPr>
        <w:t xml:space="preserve"> </w:t>
      </w:r>
      <w:r w:rsidR="000D7D6B" w:rsidRPr="001647D9">
        <w:rPr>
          <w:rFonts w:ascii="Times New Roman" w:hAnsi="Times New Roman" w:cs="Times New Roman"/>
          <w:sz w:val="28"/>
          <w:szCs w:val="28"/>
          <w:lang w:val="en-US"/>
        </w:rPr>
        <w:t>-</w:t>
      </w:r>
      <w:r w:rsidRPr="001647D9">
        <w:rPr>
          <w:rFonts w:ascii="Times New Roman" w:hAnsi="Times New Roman" w:cs="Times New Roman"/>
          <w:sz w:val="28"/>
          <w:szCs w:val="28"/>
          <w:lang w:val="en-US"/>
        </w:rPr>
        <w:t>0.3</w:t>
      </w:r>
      <w:r w:rsidRPr="00957998">
        <w:rPr>
          <w:rFonts w:ascii="Times New Roman" w:hAnsi="Times New Roman" w:cs="Times New Roman"/>
          <w:b/>
          <w:sz w:val="28"/>
          <w:szCs w:val="28"/>
          <w:lang w:val="en-US"/>
        </w:rPr>
        <w:t xml:space="preserve"> weight NORM</w:t>
      </w:r>
    </w:p>
    <w:p w:rsidR="000D7D6B" w:rsidRPr="000D7D6B" w:rsidRDefault="00957998" w:rsidP="00957998">
      <w:pPr>
        <w:rPr>
          <w:rFonts w:ascii="Times New Roman" w:hAnsi="Times New Roman" w:cs="Times New Roman"/>
          <w:b/>
          <w:caps/>
          <w:sz w:val="28"/>
          <w:szCs w:val="28"/>
          <w:lang w:val="en-US"/>
        </w:rPr>
      </w:pPr>
      <w:proofErr w:type="gramStart"/>
      <w:r w:rsidRPr="001647D9">
        <w:rPr>
          <w:rFonts w:ascii="Times New Roman" w:hAnsi="Times New Roman" w:cs="Times New Roman"/>
          <w:sz w:val="28"/>
          <w:szCs w:val="28"/>
          <w:lang w:val="en-US"/>
        </w:rPr>
        <w:t>the</w:t>
      </w:r>
      <w:proofErr w:type="gramEnd"/>
      <w:r w:rsidRPr="001647D9">
        <w:rPr>
          <w:rFonts w:ascii="Times New Roman" w:hAnsi="Times New Roman" w:cs="Times New Roman"/>
          <w:sz w:val="28"/>
          <w:szCs w:val="28"/>
          <w:lang w:val="en-US"/>
        </w:rPr>
        <w:t xml:space="preserve"> circumference of the chest</w:t>
      </w:r>
      <w:r w:rsidR="000D7D6B" w:rsidRPr="001647D9">
        <w:rPr>
          <w:rFonts w:ascii="Times New Roman" w:hAnsi="Times New Roman" w:cs="Times New Roman"/>
          <w:sz w:val="28"/>
          <w:szCs w:val="28"/>
          <w:lang w:val="en-US"/>
        </w:rPr>
        <w:t xml:space="preserve"> </w:t>
      </w:r>
      <w:r w:rsidRPr="001647D9">
        <w:rPr>
          <w:rFonts w:ascii="Times New Roman" w:hAnsi="Times New Roman" w:cs="Times New Roman"/>
          <w:sz w:val="28"/>
          <w:szCs w:val="28"/>
          <w:lang w:val="en-US"/>
        </w:rPr>
        <w:t xml:space="preserve">1,2 </w:t>
      </w:r>
      <w:r w:rsidRPr="00957998">
        <w:rPr>
          <w:rFonts w:ascii="Times New Roman" w:hAnsi="Times New Roman" w:cs="Times New Roman"/>
          <w:b/>
          <w:sz w:val="28"/>
          <w:szCs w:val="28"/>
          <w:lang w:val="en-US"/>
        </w:rPr>
        <w:t xml:space="preserve">CIRCUMFERENCE of the CHEST </w:t>
      </w:r>
      <w:r w:rsidR="000D7D6B" w:rsidRPr="000D7D6B">
        <w:rPr>
          <w:rFonts w:ascii="Times New Roman" w:hAnsi="Times New Roman" w:cs="Times New Roman"/>
          <w:b/>
          <w:caps/>
          <w:sz w:val="28"/>
          <w:szCs w:val="28"/>
          <w:lang w:val="en-US"/>
        </w:rPr>
        <w:t>above the norm</w:t>
      </w:r>
    </w:p>
    <w:p w:rsidR="00957998" w:rsidRDefault="00957998" w:rsidP="00957998">
      <w:pPr>
        <w:rPr>
          <w:rFonts w:ascii="Times New Roman" w:hAnsi="Times New Roman" w:cs="Times New Roman"/>
          <w:b/>
          <w:sz w:val="28"/>
          <w:szCs w:val="28"/>
        </w:rPr>
      </w:pPr>
      <w:r w:rsidRPr="00957998">
        <w:rPr>
          <w:rFonts w:ascii="Times New Roman" w:hAnsi="Times New Roman" w:cs="Times New Roman"/>
          <w:b/>
          <w:sz w:val="28"/>
          <w:szCs w:val="28"/>
        </w:rPr>
        <w:t xml:space="preserve">RECOMMENDATIONS: </w:t>
      </w:r>
      <w:proofErr w:type="spellStart"/>
      <w:r w:rsidR="00321475" w:rsidRPr="00321475">
        <w:rPr>
          <w:rFonts w:ascii="Times New Roman" w:hAnsi="Times New Roman" w:cs="Times New Roman"/>
          <w:b/>
          <w:sz w:val="28"/>
          <w:szCs w:val="28"/>
        </w:rPr>
        <w:t>athletics</w:t>
      </w:r>
      <w:proofErr w:type="spellEnd"/>
    </w:p>
    <w:sectPr w:rsidR="009579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j-ea">
    <w:altName w:val="Times New Roman"/>
    <w:panose1 w:val="00000000000000000000"/>
    <w:charset w:val="00"/>
    <w:family w:val="roman"/>
    <w:notTrueType/>
    <w:pitch w:val="default"/>
  </w:font>
  <w:font w:name="+mj-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A263D"/>
    <w:multiLevelType w:val="hybridMultilevel"/>
    <w:tmpl w:val="471A20B0"/>
    <w:lvl w:ilvl="0" w:tplc="764CE5CE">
      <w:start w:val="1"/>
      <w:numFmt w:val="bullet"/>
      <w:lvlText w:val=""/>
      <w:lvlJc w:val="left"/>
      <w:pPr>
        <w:tabs>
          <w:tab w:val="num" w:pos="720"/>
        </w:tabs>
        <w:ind w:left="720" w:hanging="360"/>
      </w:pPr>
      <w:rPr>
        <w:rFonts w:ascii="Wingdings" w:hAnsi="Wingdings" w:hint="default"/>
      </w:rPr>
    </w:lvl>
    <w:lvl w:ilvl="1" w:tplc="9862634C" w:tentative="1">
      <w:start w:val="1"/>
      <w:numFmt w:val="bullet"/>
      <w:lvlText w:val=""/>
      <w:lvlJc w:val="left"/>
      <w:pPr>
        <w:tabs>
          <w:tab w:val="num" w:pos="1440"/>
        </w:tabs>
        <w:ind w:left="1440" w:hanging="360"/>
      </w:pPr>
      <w:rPr>
        <w:rFonts w:ascii="Wingdings" w:hAnsi="Wingdings" w:hint="default"/>
      </w:rPr>
    </w:lvl>
    <w:lvl w:ilvl="2" w:tplc="C032B7A4" w:tentative="1">
      <w:start w:val="1"/>
      <w:numFmt w:val="bullet"/>
      <w:lvlText w:val=""/>
      <w:lvlJc w:val="left"/>
      <w:pPr>
        <w:tabs>
          <w:tab w:val="num" w:pos="2160"/>
        </w:tabs>
        <w:ind w:left="2160" w:hanging="360"/>
      </w:pPr>
      <w:rPr>
        <w:rFonts w:ascii="Wingdings" w:hAnsi="Wingdings" w:hint="default"/>
      </w:rPr>
    </w:lvl>
    <w:lvl w:ilvl="3" w:tplc="C128A468" w:tentative="1">
      <w:start w:val="1"/>
      <w:numFmt w:val="bullet"/>
      <w:lvlText w:val=""/>
      <w:lvlJc w:val="left"/>
      <w:pPr>
        <w:tabs>
          <w:tab w:val="num" w:pos="2880"/>
        </w:tabs>
        <w:ind w:left="2880" w:hanging="360"/>
      </w:pPr>
      <w:rPr>
        <w:rFonts w:ascii="Wingdings" w:hAnsi="Wingdings" w:hint="default"/>
      </w:rPr>
    </w:lvl>
    <w:lvl w:ilvl="4" w:tplc="C6DC8592" w:tentative="1">
      <w:start w:val="1"/>
      <w:numFmt w:val="bullet"/>
      <w:lvlText w:val=""/>
      <w:lvlJc w:val="left"/>
      <w:pPr>
        <w:tabs>
          <w:tab w:val="num" w:pos="3600"/>
        </w:tabs>
        <w:ind w:left="3600" w:hanging="360"/>
      </w:pPr>
      <w:rPr>
        <w:rFonts w:ascii="Wingdings" w:hAnsi="Wingdings" w:hint="default"/>
      </w:rPr>
    </w:lvl>
    <w:lvl w:ilvl="5" w:tplc="DCAEABCA" w:tentative="1">
      <w:start w:val="1"/>
      <w:numFmt w:val="bullet"/>
      <w:lvlText w:val=""/>
      <w:lvlJc w:val="left"/>
      <w:pPr>
        <w:tabs>
          <w:tab w:val="num" w:pos="4320"/>
        </w:tabs>
        <w:ind w:left="4320" w:hanging="360"/>
      </w:pPr>
      <w:rPr>
        <w:rFonts w:ascii="Wingdings" w:hAnsi="Wingdings" w:hint="default"/>
      </w:rPr>
    </w:lvl>
    <w:lvl w:ilvl="6" w:tplc="191A5A6C" w:tentative="1">
      <w:start w:val="1"/>
      <w:numFmt w:val="bullet"/>
      <w:lvlText w:val=""/>
      <w:lvlJc w:val="left"/>
      <w:pPr>
        <w:tabs>
          <w:tab w:val="num" w:pos="5040"/>
        </w:tabs>
        <w:ind w:left="5040" w:hanging="360"/>
      </w:pPr>
      <w:rPr>
        <w:rFonts w:ascii="Wingdings" w:hAnsi="Wingdings" w:hint="default"/>
      </w:rPr>
    </w:lvl>
    <w:lvl w:ilvl="7" w:tplc="3AFC601C" w:tentative="1">
      <w:start w:val="1"/>
      <w:numFmt w:val="bullet"/>
      <w:lvlText w:val=""/>
      <w:lvlJc w:val="left"/>
      <w:pPr>
        <w:tabs>
          <w:tab w:val="num" w:pos="5760"/>
        </w:tabs>
        <w:ind w:left="5760" w:hanging="360"/>
      </w:pPr>
      <w:rPr>
        <w:rFonts w:ascii="Wingdings" w:hAnsi="Wingdings" w:hint="default"/>
      </w:rPr>
    </w:lvl>
    <w:lvl w:ilvl="8" w:tplc="81842510" w:tentative="1">
      <w:start w:val="1"/>
      <w:numFmt w:val="bullet"/>
      <w:lvlText w:val=""/>
      <w:lvlJc w:val="left"/>
      <w:pPr>
        <w:tabs>
          <w:tab w:val="num" w:pos="6480"/>
        </w:tabs>
        <w:ind w:left="6480" w:hanging="360"/>
      </w:pPr>
      <w:rPr>
        <w:rFonts w:ascii="Wingdings" w:hAnsi="Wingdings" w:hint="default"/>
      </w:rPr>
    </w:lvl>
  </w:abstractNum>
  <w:abstractNum w:abstractNumId="1">
    <w:nsid w:val="17B22C2D"/>
    <w:multiLevelType w:val="hybridMultilevel"/>
    <w:tmpl w:val="FF481E20"/>
    <w:lvl w:ilvl="0" w:tplc="25E890AA">
      <w:start w:val="1"/>
      <w:numFmt w:val="bullet"/>
      <w:lvlText w:val=""/>
      <w:lvlJc w:val="left"/>
      <w:pPr>
        <w:tabs>
          <w:tab w:val="num" w:pos="720"/>
        </w:tabs>
        <w:ind w:left="720" w:hanging="360"/>
      </w:pPr>
      <w:rPr>
        <w:rFonts w:ascii="Wingdings" w:hAnsi="Wingdings" w:hint="default"/>
      </w:rPr>
    </w:lvl>
    <w:lvl w:ilvl="1" w:tplc="5284E8F2" w:tentative="1">
      <w:start w:val="1"/>
      <w:numFmt w:val="bullet"/>
      <w:lvlText w:val=""/>
      <w:lvlJc w:val="left"/>
      <w:pPr>
        <w:tabs>
          <w:tab w:val="num" w:pos="1440"/>
        </w:tabs>
        <w:ind w:left="1440" w:hanging="360"/>
      </w:pPr>
      <w:rPr>
        <w:rFonts w:ascii="Wingdings" w:hAnsi="Wingdings" w:hint="default"/>
      </w:rPr>
    </w:lvl>
    <w:lvl w:ilvl="2" w:tplc="15D4A88E" w:tentative="1">
      <w:start w:val="1"/>
      <w:numFmt w:val="bullet"/>
      <w:lvlText w:val=""/>
      <w:lvlJc w:val="left"/>
      <w:pPr>
        <w:tabs>
          <w:tab w:val="num" w:pos="2160"/>
        </w:tabs>
        <w:ind w:left="2160" w:hanging="360"/>
      </w:pPr>
      <w:rPr>
        <w:rFonts w:ascii="Wingdings" w:hAnsi="Wingdings" w:hint="default"/>
      </w:rPr>
    </w:lvl>
    <w:lvl w:ilvl="3" w:tplc="C7520C3E" w:tentative="1">
      <w:start w:val="1"/>
      <w:numFmt w:val="bullet"/>
      <w:lvlText w:val=""/>
      <w:lvlJc w:val="left"/>
      <w:pPr>
        <w:tabs>
          <w:tab w:val="num" w:pos="2880"/>
        </w:tabs>
        <w:ind w:left="2880" w:hanging="360"/>
      </w:pPr>
      <w:rPr>
        <w:rFonts w:ascii="Wingdings" w:hAnsi="Wingdings" w:hint="default"/>
      </w:rPr>
    </w:lvl>
    <w:lvl w:ilvl="4" w:tplc="EA822E0C" w:tentative="1">
      <w:start w:val="1"/>
      <w:numFmt w:val="bullet"/>
      <w:lvlText w:val=""/>
      <w:lvlJc w:val="left"/>
      <w:pPr>
        <w:tabs>
          <w:tab w:val="num" w:pos="3600"/>
        </w:tabs>
        <w:ind w:left="3600" w:hanging="360"/>
      </w:pPr>
      <w:rPr>
        <w:rFonts w:ascii="Wingdings" w:hAnsi="Wingdings" w:hint="default"/>
      </w:rPr>
    </w:lvl>
    <w:lvl w:ilvl="5" w:tplc="E90E6DD2" w:tentative="1">
      <w:start w:val="1"/>
      <w:numFmt w:val="bullet"/>
      <w:lvlText w:val=""/>
      <w:lvlJc w:val="left"/>
      <w:pPr>
        <w:tabs>
          <w:tab w:val="num" w:pos="4320"/>
        </w:tabs>
        <w:ind w:left="4320" w:hanging="360"/>
      </w:pPr>
      <w:rPr>
        <w:rFonts w:ascii="Wingdings" w:hAnsi="Wingdings" w:hint="default"/>
      </w:rPr>
    </w:lvl>
    <w:lvl w:ilvl="6" w:tplc="7C006B0E" w:tentative="1">
      <w:start w:val="1"/>
      <w:numFmt w:val="bullet"/>
      <w:lvlText w:val=""/>
      <w:lvlJc w:val="left"/>
      <w:pPr>
        <w:tabs>
          <w:tab w:val="num" w:pos="5040"/>
        </w:tabs>
        <w:ind w:left="5040" w:hanging="360"/>
      </w:pPr>
      <w:rPr>
        <w:rFonts w:ascii="Wingdings" w:hAnsi="Wingdings" w:hint="default"/>
      </w:rPr>
    </w:lvl>
    <w:lvl w:ilvl="7" w:tplc="6E8EC9CA" w:tentative="1">
      <w:start w:val="1"/>
      <w:numFmt w:val="bullet"/>
      <w:lvlText w:val=""/>
      <w:lvlJc w:val="left"/>
      <w:pPr>
        <w:tabs>
          <w:tab w:val="num" w:pos="5760"/>
        </w:tabs>
        <w:ind w:left="5760" w:hanging="360"/>
      </w:pPr>
      <w:rPr>
        <w:rFonts w:ascii="Wingdings" w:hAnsi="Wingdings" w:hint="default"/>
      </w:rPr>
    </w:lvl>
    <w:lvl w:ilvl="8" w:tplc="C966DC9E" w:tentative="1">
      <w:start w:val="1"/>
      <w:numFmt w:val="bullet"/>
      <w:lvlText w:val=""/>
      <w:lvlJc w:val="left"/>
      <w:pPr>
        <w:tabs>
          <w:tab w:val="num" w:pos="6480"/>
        </w:tabs>
        <w:ind w:left="6480" w:hanging="360"/>
      </w:pPr>
      <w:rPr>
        <w:rFonts w:ascii="Wingdings" w:hAnsi="Wingdings" w:hint="default"/>
      </w:rPr>
    </w:lvl>
  </w:abstractNum>
  <w:abstractNum w:abstractNumId="2">
    <w:nsid w:val="1C64549D"/>
    <w:multiLevelType w:val="hybridMultilevel"/>
    <w:tmpl w:val="9DDC91D8"/>
    <w:lvl w:ilvl="0" w:tplc="7654F5D4">
      <w:start w:val="1"/>
      <w:numFmt w:val="bullet"/>
      <w:lvlText w:val=""/>
      <w:lvlJc w:val="left"/>
      <w:pPr>
        <w:tabs>
          <w:tab w:val="num" w:pos="720"/>
        </w:tabs>
        <w:ind w:left="720" w:hanging="360"/>
      </w:pPr>
      <w:rPr>
        <w:rFonts w:ascii="Wingdings" w:hAnsi="Wingdings" w:hint="default"/>
      </w:rPr>
    </w:lvl>
    <w:lvl w:ilvl="1" w:tplc="544E8EA6" w:tentative="1">
      <w:start w:val="1"/>
      <w:numFmt w:val="bullet"/>
      <w:lvlText w:val=""/>
      <w:lvlJc w:val="left"/>
      <w:pPr>
        <w:tabs>
          <w:tab w:val="num" w:pos="1440"/>
        </w:tabs>
        <w:ind w:left="1440" w:hanging="360"/>
      </w:pPr>
      <w:rPr>
        <w:rFonts w:ascii="Wingdings" w:hAnsi="Wingdings" w:hint="default"/>
      </w:rPr>
    </w:lvl>
    <w:lvl w:ilvl="2" w:tplc="16F06324" w:tentative="1">
      <w:start w:val="1"/>
      <w:numFmt w:val="bullet"/>
      <w:lvlText w:val=""/>
      <w:lvlJc w:val="left"/>
      <w:pPr>
        <w:tabs>
          <w:tab w:val="num" w:pos="2160"/>
        </w:tabs>
        <w:ind w:left="2160" w:hanging="360"/>
      </w:pPr>
      <w:rPr>
        <w:rFonts w:ascii="Wingdings" w:hAnsi="Wingdings" w:hint="default"/>
      </w:rPr>
    </w:lvl>
    <w:lvl w:ilvl="3" w:tplc="D0420FCA" w:tentative="1">
      <w:start w:val="1"/>
      <w:numFmt w:val="bullet"/>
      <w:lvlText w:val=""/>
      <w:lvlJc w:val="left"/>
      <w:pPr>
        <w:tabs>
          <w:tab w:val="num" w:pos="2880"/>
        </w:tabs>
        <w:ind w:left="2880" w:hanging="360"/>
      </w:pPr>
      <w:rPr>
        <w:rFonts w:ascii="Wingdings" w:hAnsi="Wingdings" w:hint="default"/>
      </w:rPr>
    </w:lvl>
    <w:lvl w:ilvl="4" w:tplc="105258FE" w:tentative="1">
      <w:start w:val="1"/>
      <w:numFmt w:val="bullet"/>
      <w:lvlText w:val=""/>
      <w:lvlJc w:val="left"/>
      <w:pPr>
        <w:tabs>
          <w:tab w:val="num" w:pos="3600"/>
        </w:tabs>
        <w:ind w:left="3600" w:hanging="360"/>
      </w:pPr>
      <w:rPr>
        <w:rFonts w:ascii="Wingdings" w:hAnsi="Wingdings" w:hint="default"/>
      </w:rPr>
    </w:lvl>
    <w:lvl w:ilvl="5" w:tplc="77B4CD58" w:tentative="1">
      <w:start w:val="1"/>
      <w:numFmt w:val="bullet"/>
      <w:lvlText w:val=""/>
      <w:lvlJc w:val="left"/>
      <w:pPr>
        <w:tabs>
          <w:tab w:val="num" w:pos="4320"/>
        </w:tabs>
        <w:ind w:left="4320" w:hanging="360"/>
      </w:pPr>
      <w:rPr>
        <w:rFonts w:ascii="Wingdings" w:hAnsi="Wingdings" w:hint="default"/>
      </w:rPr>
    </w:lvl>
    <w:lvl w:ilvl="6" w:tplc="4B46252A" w:tentative="1">
      <w:start w:val="1"/>
      <w:numFmt w:val="bullet"/>
      <w:lvlText w:val=""/>
      <w:lvlJc w:val="left"/>
      <w:pPr>
        <w:tabs>
          <w:tab w:val="num" w:pos="5040"/>
        </w:tabs>
        <w:ind w:left="5040" w:hanging="360"/>
      </w:pPr>
      <w:rPr>
        <w:rFonts w:ascii="Wingdings" w:hAnsi="Wingdings" w:hint="default"/>
      </w:rPr>
    </w:lvl>
    <w:lvl w:ilvl="7" w:tplc="1D9A09DA" w:tentative="1">
      <w:start w:val="1"/>
      <w:numFmt w:val="bullet"/>
      <w:lvlText w:val=""/>
      <w:lvlJc w:val="left"/>
      <w:pPr>
        <w:tabs>
          <w:tab w:val="num" w:pos="5760"/>
        </w:tabs>
        <w:ind w:left="5760" w:hanging="360"/>
      </w:pPr>
      <w:rPr>
        <w:rFonts w:ascii="Wingdings" w:hAnsi="Wingdings" w:hint="default"/>
      </w:rPr>
    </w:lvl>
    <w:lvl w:ilvl="8" w:tplc="691AA0A8" w:tentative="1">
      <w:start w:val="1"/>
      <w:numFmt w:val="bullet"/>
      <w:lvlText w:val=""/>
      <w:lvlJc w:val="left"/>
      <w:pPr>
        <w:tabs>
          <w:tab w:val="num" w:pos="6480"/>
        </w:tabs>
        <w:ind w:left="6480" w:hanging="360"/>
      </w:pPr>
      <w:rPr>
        <w:rFonts w:ascii="Wingdings" w:hAnsi="Wingdings" w:hint="default"/>
      </w:rPr>
    </w:lvl>
  </w:abstractNum>
  <w:abstractNum w:abstractNumId="3">
    <w:nsid w:val="2DFB29F6"/>
    <w:multiLevelType w:val="hybridMultilevel"/>
    <w:tmpl w:val="FB94047C"/>
    <w:lvl w:ilvl="0" w:tplc="777078DE">
      <w:start w:val="1"/>
      <w:numFmt w:val="bullet"/>
      <w:lvlText w:val=""/>
      <w:lvlJc w:val="left"/>
      <w:pPr>
        <w:tabs>
          <w:tab w:val="num" w:pos="720"/>
        </w:tabs>
        <w:ind w:left="720" w:hanging="360"/>
      </w:pPr>
      <w:rPr>
        <w:rFonts w:ascii="Wingdings" w:hAnsi="Wingdings" w:hint="default"/>
      </w:rPr>
    </w:lvl>
    <w:lvl w:ilvl="1" w:tplc="579C5F3A" w:tentative="1">
      <w:start w:val="1"/>
      <w:numFmt w:val="bullet"/>
      <w:lvlText w:val=""/>
      <w:lvlJc w:val="left"/>
      <w:pPr>
        <w:tabs>
          <w:tab w:val="num" w:pos="1440"/>
        </w:tabs>
        <w:ind w:left="1440" w:hanging="360"/>
      </w:pPr>
      <w:rPr>
        <w:rFonts w:ascii="Wingdings" w:hAnsi="Wingdings" w:hint="default"/>
      </w:rPr>
    </w:lvl>
    <w:lvl w:ilvl="2" w:tplc="93CC6F52" w:tentative="1">
      <w:start w:val="1"/>
      <w:numFmt w:val="bullet"/>
      <w:lvlText w:val=""/>
      <w:lvlJc w:val="left"/>
      <w:pPr>
        <w:tabs>
          <w:tab w:val="num" w:pos="2160"/>
        </w:tabs>
        <w:ind w:left="2160" w:hanging="360"/>
      </w:pPr>
      <w:rPr>
        <w:rFonts w:ascii="Wingdings" w:hAnsi="Wingdings" w:hint="default"/>
      </w:rPr>
    </w:lvl>
    <w:lvl w:ilvl="3" w:tplc="08063626" w:tentative="1">
      <w:start w:val="1"/>
      <w:numFmt w:val="bullet"/>
      <w:lvlText w:val=""/>
      <w:lvlJc w:val="left"/>
      <w:pPr>
        <w:tabs>
          <w:tab w:val="num" w:pos="2880"/>
        </w:tabs>
        <w:ind w:left="2880" w:hanging="360"/>
      </w:pPr>
      <w:rPr>
        <w:rFonts w:ascii="Wingdings" w:hAnsi="Wingdings" w:hint="default"/>
      </w:rPr>
    </w:lvl>
    <w:lvl w:ilvl="4" w:tplc="A26EFAC2" w:tentative="1">
      <w:start w:val="1"/>
      <w:numFmt w:val="bullet"/>
      <w:lvlText w:val=""/>
      <w:lvlJc w:val="left"/>
      <w:pPr>
        <w:tabs>
          <w:tab w:val="num" w:pos="3600"/>
        </w:tabs>
        <w:ind w:left="3600" w:hanging="360"/>
      </w:pPr>
      <w:rPr>
        <w:rFonts w:ascii="Wingdings" w:hAnsi="Wingdings" w:hint="default"/>
      </w:rPr>
    </w:lvl>
    <w:lvl w:ilvl="5" w:tplc="984AF0F0" w:tentative="1">
      <w:start w:val="1"/>
      <w:numFmt w:val="bullet"/>
      <w:lvlText w:val=""/>
      <w:lvlJc w:val="left"/>
      <w:pPr>
        <w:tabs>
          <w:tab w:val="num" w:pos="4320"/>
        </w:tabs>
        <w:ind w:left="4320" w:hanging="360"/>
      </w:pPr>
      <w:rPr>
        <w:rFonts w:ascii="Wingdings" w:hAnsi="Wingdings" w:hint="default"/>
      </w:rPr>
    </w:lvl>
    <w:lvl w:ilvl="6" w:tplc="AF469094" w:tentative="1">
      <w:start w:val="1"/>
      <w:numFmt w:val="bullet"/>
      <w:lvlText w:val=""/>
      <w:lvlJc w:val="left"/>
      <w:pPr>
        <w:tabs>
          <w:tab w:val="num" w:pos="5040"/>
        </w:tabs>
        <w:ind w:left="5040" w:hanging="360"/>
      </w:pPr>
      <w:rPr>
        <w:rFonts w:ascii="Wingdings" w:hAnsi="Wingdings" w:hint="default"/>
      </w:rPr>
    </w:lvl>
    <w:lvl w:ilvl="7" w:tplc="FEE07C16" w:tentative="1">
      <w:start w:val="1"/>
      <w:numFmt w:val="bullet"/>
      <w:lvlText w:val=""/>
      <w:lvlJc w:val="left"/>
      <w:pPr>
        <w:tabs>
          <w:tab w:val="num" w:pos="5760"/>
        </w:tabs>
        <w:ind w:left="5760" w:hanging="360"/>
      </w:pPr>
      <w:rPr>
        <w:rFonts w:ascii="Wingdings" w:hAnsi="Wingdings" w:hint="default"/>
      </w:rPr>
    </w:lvl>
    <w:lvl w:ilvl="8" w:tplc="D8642158" w:tentative="1">
      <w:start w:val="1"/>
      <w:numFmt w:val="bullet"/>
      <w:lvlText w:val=""/>
      <w:lvlJc w:val="left"/>
      <w:pPr>
        <w:tabs>
          <w:tab w:val="num" w:pos="6480"/>
        </w:tabs>
        <w:ind w:left="6480" w:hanging="360"/>
      </w:pPr>
      <w:rPr>
        <w:rFonts w:ascii="Wingdings" w:hAnsi="Wingdings" w:hint="default"/>
      </w:rPr>
    </w:lvl>
  </w:abstractNum>
  <w:abstractNum w:abstractNumId="4">
    <w:nsid w:val="2FAE7015"/>
    <w:multiLevelType w:val="hybridMultilevel"/>
    <w:tmpl w:val="38767FFC"/>
    <w:lvl w:ilvl="0" w:tplc="4B60FC52">
      <w:start w:val="1"/>
      <w:numFmt w:val="bullet"/>
      <w:lvlText w:val=""/>
      <w:lvlJc w:val="left"/>
      <w:pPr>
        <w:tabs>
          <w:tab w:val="num" w:pos="720"/>
        </w:tabs>
        <w:ind w:left="720" w:hanging="360"/>
      </w:pPr>
      <w:rPr>
        <w:rFonts w:ascii="Wingdings" w:hAnsi="Wingdings" w:hint="default"/>
      </w:rPr>
    </w:lvl>
    <w:lvl w:ilvl="1" w:tplc="918A0650" w:tentative="1">
      <w:start w:val="1"/>
      <w:numFmt w:val="bullet"/>
      <w:lvlText w:val=""/>
      <w:lvlJc w:val="left"/>
      <w:pPr>
        <w:tabs>
          <w:tab w:val="num" w:pos="1440"/>
        </w:tabs>
        <w:ind w:left="1440" w:hanging="360"/>
      </w:pPr>
      <w:rPr>
        <w:rFonts w:ascii="Wingdings" w:hAnsi="Wingdings" w:hint="default"/>
      </w:rPr>
    </w:lvl>
    <w:lvl w:ilvl="2" w:tplc="748241A2" w:tentative="1">
      <w:start w:val="1"/>
      <w:numFmt w:val="bullet"/>
      <w:lvlText w:val=""/>
      <w:lvlJc w:val="left"/>
      <w:pPr>
        <w:tabs>
          <w:tab w:val="num" w:pos="2160"/>
        </w:tabs>
        <w:ind w:left="2160" w:hanging="360"/>
      </w:pPr>
      <w:rPr>
        <w:rFonts w:ascii="Wingdings" w:hAnsi="Wingdings" w:hint="default"/>
      </w:rPr>
    </w:lvl>
    <w:lvl w:ilvl="3" w:tplc="78DABA1A" w:tentative="1">
      <w:start w:val="1"/>
      <w:numFmt w:val="bullet"/>
      <w:lvlText w:val=""/>
      <w:lvlJc w:val="left"/>
      <w:pPr>
        <w:tabs>
          <w:tab w:val="num" w:pos="2880"/>
        </w:tabs>
        <w:ind w:left="2880" w:hanging="360"/>
      </w:pPr>
      <w:rPr>
        <w:rFonts w:ascii="Wingdings" w:hAnsi="Wingdings" w:hint="default"/>
      </w:rPr>
    </w:lvl>
    <w:lvl w:ilvl="4" w:tplc="1FD800A8" w:tentative="1">
      <w:start w:val="1"/>
      <w:numFmt w:val="bullet"/>
      <w:lvlText w:val=""/>
      <w:lvlJc w:val="left"/>
      <w:pPr>
        <w:tabs>
          <w:tab w:val="num" w:pos="3600"/>
        </w:tabs>
        <w:ind w:left="3600" w:hanging="360"/>
      </w:pPr>
      <w:rPr>
        <w:rFonts w:ascii="Wingdings" w:hAnsi="Wingdings" w:hint="default"/>
      </w:rPr>
    </w:lvl>
    <w:lvl w:ilvl="5" w:tplc="6CE28A70" w:tentative="1">
      <w:start w:val="1"/>
      <w:numFmt w:val="bullet"/>
      <w:lvlText w:val=""/>
      <w:lvlJc w:val="left"/>
      <w:pPr>
        <w:tabs>
          <w:tab w:val="num" w:pos="4320"/>
        </w:tabs>
        <w:ind w:left="4320" w:hanging="360"/>
      </w:pPr>
      <w:rPr>
        <w:rFonts w:ascii="Wingdings" w:hAnsi="Wingdings" w:hint="default"/>
      </w:rPr>
    </w:lvl>
    <w:lvl w:ilvl="6" w:tplc="5B24F028" w:tentative="1">
      <w:start w:val="1"/>
      <w:numFmt w:val="bullet"/>
      <w:lvlText w:val=""/>
      <w:lvlJc w:val="left"/>
      <w:pPr>
        <w:tabs>
          <w:tab w:val="num" w:pos="5040"/>
        </w:tabs>
        <w:ind w:left="5040" w:hanging="360"/>
      </w:pPr>
      <w:rPr>
        <w:rFonts w:ascii="Wingdings" w:hAnsi="Wingdings" w:hint="default"/>
      </w:rPr>
    </w:lvl>
    <w:lvl w:ilvl="7" w:tplc="F0FCA3A8" w:tentative="1">
      <w:start w:val="1"/>
      <w:numFmt w:val="bullet"/>
      <w:lvlText w:val=""/>
      <w:lvlJc w:val="left"/>
      <w:pPr>
        <w:tabs>
          <w:tab w:val="num" w:pos="5760"/>
        </w:tabs>
        <w:ind w:left="5760" w:hanging="360"/>
      </w:pPr>
      <w:rPr>
        <w:rFonts w:ascii="Wingdings" w:hAnsi="Wingdings" w:hint="default"/>
      </w:rPr>
    </w:lvl>
    <w:lvl w:ilvl="8" w:tplc="02AAAE58" w:tentative="1">
      <w:start w:val="1"/>
      <w:numFmt w:val="bullet"/>
      <w:lvlText w:val=""/>
      <w:lvlJc w:val="left"/>
      <w:pPr>
        <w:tabs>
          <w:tab w:val="num" w:pos="6480"/>
        </w:tabs>
        <w:ind w:left="6480" w:hanging="360"/>
      </w:pPr>
      <w:rPr>
        <w:rFonts w:ascii="Wingdings" w:hAnsi="Wingdings" w:hint="default"/>
      </w:rPr>
    </w:lvl>
  </w:abstractNum>
  <w:abstractNum w:abstractNumId="5">
    <w:nsid w:val="40B05C95"/>
    <w:multiLevelType w:val="hybridMultilevel"/>
    <w:tmpl w:val="F68CEDA2"/>
    <w:lvl w:ilvl="0" w:tplc="059EF6D4">
      <w:start w:val="1"/>
      <w:numFmt w:val="bullet"/>
      <w:lvlText w:val=""/>
      <w:lvlJc w:val="left"/>
      <w:pPr>
        <w:tabs>
          <w:tab w:val="num" w:pos="720"/>
        </w:tabs>
        <w:ind w:left="720" w:hanging="360"/>
      </w:pPr>
      <w:rPr>
        <w:rFonts w:ascii="Wingdings" w:hAnsi="Wingdings" w:hint="default"/>
      </w:rPr>
    </w:lvl>
    <w:lvl w:ilvl="1" w:tplc="A386E0CE" w:tentative="1">
      <w:start w:val="1"/>
      <w:numFmt w:val="bullet"/>
      <w:lvlText w:val=""/>
      <w:lvlJc w:val="left"/>
      <w:pPr>
        <w:tabs>
          <w:tab w:val="num" w:pos="1440"/>
        </w:tabs>
        <w:ind w:left="1440" w:hanging="360"/>
      </w:pPr>
      <w:rPr>
        <w:rFonts w:ascii="Wingdings" w:hAnsi="Wingdings" w:hint="default"/>
      </w:rPr>
    </w:lvl>
    <w:lvl w:ilvl="2" w:tplc="FFDC40C6" w:tentative="1">
      <w:start w:val="1"/>
      <w:numFmt w:val="bullet"/>
      <w:lvlText w:val=""/>
      <w:lvlJc w:val="left"/>
      <w:pPr>
        <w:tabs>
          <w:tab w:val="num" w:pos="2160"/>
        </w:tabs>
        <w:ind w:left="2160" w:hanging="360"/>
      </w:pPr>
      <w:rPr>
        <w:rFonts w:ascii="Wingdings" w:hAnsi="Wingdings" w:hint="default"/>
      </w:rPr>
    </w:lvl>
    <w:lvl w:ilvl="3" w:tplc="3AFC2B78" w:tentative="1">
      <w:start w:val="1"/>
      <w:numFmt w:val="bullet"/>
      <w:lvlText w:val=""/>
      <w:lvlJc w:val="left"/>
      <w:pPr>
        <w:tabs>
          <w:tab w:val="num" w:pos="2880"/>
        </w:tabs>
        <w:ind w:left="2880" w:hanging="360"/>
      </w:pPr>
      <w:rPr>
        <w:rFonts w:ascii="Wingdings" w:hAnsi="Wingdings" w:hint="default"/>
      </w:rPr>
    </w:lvl>
    <w:lvl w:ilvl="4" w:tplc="FC422E8C" w:tentative="1">
      <w:start w:val="1"/>
      <w:numFmt w:val="bullet"/>
      <w:lvlText w:val=""/>
      <w:lvlJc w:val="left"/>
      <w:pPr>
        <w:tabs>
          <w:tab w:val="num" w:pos="3600"/>
        </w:tabs>
        <w:ind w:left="3600" w:hanging="360"/>
      </w:pPr>
      <w:rPr>
        <w:rFonts w:ascii="Wingdings" w:hAnsi="Wingdings" w:hint="default"/>
      </w:rPr>
    </w:lvl>
    <w:lvl w:ilvl="5" w:tplc="184A3A12" w:tentative="1">
      <w:start w:val="1"/>
      <w:numFmt w:val="bullet"/>
      <w:lvlText w:val=""/>
      <w:lvlJc w:val="left"/>
      <w:pPr>
        <w:tabs>
          <w:tab w:val="num" w:pos="4320"/>
        </w:tabs>
        <w:ind w:left="4320" w:hanging="360"/>
      </w:pPr>
      <w:rPr>
        <w:rFonts w:ascii="Wingdings" w:hAnsi="Wingdings" w:hint="default"/>
      </w:rPr>
    </w:lvl>
    <w:lvl w:ilvl="6" w:tplc="1FCAD2BA" w:tentative="1">
      <w:start w:val="1"/>
      <w:numFmt w:val="bullet"/>
      <w:lvlText w:val=""/>
      <w:lvlJc w:val="left"/>
      <w:pPr>
        <w:tabs>
          <w:tab w:val="num" w:pos="5040"/>
        </w:tabs>
        <w:ind w:left="5040" w:hanging="360"/>
      </w:pPr>
      <w:rPr>
        <w:rFonts w:ascii="Wingdings" w:hAnsi="Wingdings" w:hint="default"/>
      </w:rPr>
    </w:lvl>
    <w:lvl w:ilvl="7" w:tplc="E9BA46EE" w:tentative="1">
      <w:start w:val="1"/>
      <w:numFmt w:val="bullet"/>
      <w:lvlText w:val=""/>
      <w:lvlJc w:val="left"/>
      <w:pPr>
        <w:tabs>
          <w:tab w:val="num" w:pos="5760"/>
        </w:tabs>
        <w:ind w:left="5760" w:hanging="360"/>
      </w:pPr>
      <w:rPr>
        <w:rFonts w:ascii="Wingdings" w:hAnsi="Wingdings" w:hint="default"/>
      </w:rPr>
    </w:lvl>
    <w:lvl w:ilvl="8" w:tplc="932CA090" w:tentative="1">
      <w:start w:val="1"/>
      <w:numFmt w:val="bullet"/>
      <w:lvlText w:val=""/>
      <w:lvlJc w:val="left"/>
      <w:pPr>
        <w:tabs>
          <w:tab w:val="num" w:pos="6480"/>
        </w:tabs>
        <w:ind w:left="6480" w:hanging="360"/>
      </w:pPr>
      <w:rPr>
        <w:rFonts w:ascii="Wingdings" w:hAnsi="Wingdings" w:hint="default"/>
      </w:rPr>
    </w:lvl>
  </w:abstractNum>
  <w:abstractNum w:abstractNumId="6">
    <w:nsid w:val="4AE452EF"/>
    <w:multiLevelType w:val="hybridMultilevel"/>
    <w:tmpl w:val="085E42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970B70"/>
    <w:multiLevelType w:val="hybridMultilevel"/>
    <w:tmpl w:val="11D6A934"/>
    <w:lvl w:ilvl="0" w:tplc="AD784E88">
      <w:start w:val="1"/>
      <w:numFmt w:val="bullet"/>
      <w:lvlText w:val=""/>
      <w:lvlJc w:val="left"/>
      <w:pPr>
        <w:tabs>
          <w:tab w:val="num" w:pos="720"/>
        </w:tabs>
        <w:ind w:left="720" w:hanging="360"/>
      </w:pPr>
      <w:rPr>
        <w:rFonts w:ascii="Wingdings" w:hAnsi="Wingdings" w:hint="default"/>
      </w:rPr>
    </w:lvl>
    <w:lvl w:ilvl="1" w:tplc="40686674" w:tentative="1">
      <w:start w:val="1"/>
      <w:numFmt w:val="bullet"/>
      <w:lvlText w:val=""/>
      <w:lvlJc w:val="left"/>
      <w:pPr>
        <w:tabs>
          <w:tab w:val="num" w:pos="1440"/>
        </w:tabs>
        <w:ind w:left="1440" w:hanging="360"/>
      </w:pPr>
      <w:rPr>
        <w:rFonts w:ascii="Wingdings" w:hAnsi="Wingdings" w:hint="default"/>
      </w:rPr>
    </w:lvl>
    <w:lvl w:ilvl="2" w:tplc="EC5C341A" w:tentative="1">
      <w:start w:val="1"/>
      <w:numFmt w:val="bullet"/>
      <w:lvlText w:val=""/>
      <w:lvlJc w:val="left"/>
      <w:pPr>
        <w:tabs>
          <w:tab w:val="num" w:pos="2160"/>
        </w:tabs>
        <w:ind w:left="2160" w:hanging="360"/>
      </w:pPr>
      <w:rPr>
        <w:rFonts w:ascii="Wingdings" w:hAnsi="Wingdings" w:hint="default"/>
      </w:rPr>
    </w:lvl>
    <w:lvl w:ilvl="3" w:tplc="36945748" w:tentative="1">
      <w:start w:val="1"/>
      <w:numFmt w:val="bullet"/>
      <w:lvlText w:val=""/>
      <w:lvlJc w:val="left"/>
      <w:pPr>
        <w:tabs>
          <w:tab w:val="num" w:pos="2880"/>
        </w:tabs>
        <w:ind w:left="2880" w:hanging="360"/>
      </w:pPr>
      <w:rPr>
        <w:rFonts w:ascii="Wingdings" w:hAnsi="Wingdings" w:hint="default"/>
      </w:rPr>
    </w:lvl>
    <w:lvl w:ilvl="4" w:tplc="EA4C0758" w:tentative="1">
      <w:start w:val="1"/>
      <w:numFmt w:val="bullet"/>
      <w:lvlText w:val=""/>
      <w:lvlJc w:val="left"/>
      <w:pPr>
        <w:tabs>
          <w:tab w:val="num" w:pos="3600"/>
        </w:tabs>
        <w:ind w:left="3600" w:hanging="360"/>
      </w:pPr>
      <w:rPr>
        <w:rFonts w:ascii="Wingdings" w:hAnsi="Wingdings" w:hint="default"/>
      </w:rPr>
    </w:lvl>
    <w:lvl w:ilvl="5" w:tplc="07DAA11C" w:tentative="1">
      <w:start w:val="1"/>
      <w:numFmt w:val="bullet"/>
      <w:lvlText w:val=""/>
      <w:lvlJc w:val="left"/>
      <w:pPr>
        <w:tabs>
          <w:tab w:val="num" w:pos="4320"/>
        </w:tabs>
        <w:ind w:left="4320" w:hanging="360"/>
      </w:pPr>
      <w:rPr>
        <w:rFonts w:ascii="Wingdings" w:hAnsi="Wingdings" w:hint="default"/>
      </w:rPr>
    </w:lvl>
    <w:lvl w:ilvl="6" w:tplc="2C0AD1C4" w:tentative="1">
      <w:start w:val="1"/>
      <w:numFmt w:val="bullet"/>
      <w:lvlText w:val=""/>
      <w:lvlJc w:val="left"/>
      <w:pPr>
        <w:tabs>
          <w:tab w:val="num" w:pos="5040"/>
        </w:tabs>
        <w:ind w:left="5040" w:hanging="360"/>
      </w:pPr>
      <w:rPr>
        <w:rFonts w:ascii="Wingdings" w:hAnsi="Wingdings" w:hint="default"/>
      </w:rPr>
    </w:lvl>
    <w:lvl w:ilvl="7" w:tplc="D4E60222" w:tentative="1">
      <w:start w:val="1"/>
      <w:numFmt w:val="bullet"/>
      <w:lvlText w:val=""/>
      <w:lvlJc w:val="left"/>
      <w:pPr>
        <w:tabs>
          <w:tab w:val="num" w:pos="5760"/>
        </w:tabs>
        <w:ind w:left="5760" w:hanging="360"/>
      </w:pPr>
      <w:rPr>
        <w:rFonts w:ascii="Wingdings" w:hAnsi="Wingdings" w:hint="default"/>
      </w:rPr>
    </w:lvl>
    <w:lvl w:ilvl="8" w:tplc="34F29840" w:tentative="1">
      <w:start w:val="1"/>
      <w:numFmt w:val="bullet"/>
      <w:lvlText w:val=""/>
      <w:lvlJc w:val="left"/>
      <w:pPr>
        <w:tabs>
          <w:tab w:val="num" w:pos="6480"/>
        </w:tabs>
        <w:ind w:left="6480" w:hanging="360"/>
      </w:pPr>
      <w:rPr>
        <w:rFonts w:ascii="Wingdings" w:hAnsi="Wingdings" w:hint="default"/>
      </w:rPr>
    </w:lvl>
  </w:abstractNum>
  <w:abstractNum w:abstractNumId="8">
    <w:nsid w:val="673C31BA"/>
    <w:multiLevelType w:val="hybridMultilevel"/>
    <w:tmpl w:val="E6724004"/>
    <w:lvl w:ilvl="0" w:tplc="52785F5E">
      <w:start w:val="1"/>
      <w:numFmt w:val="bullet"/>
      <w:lvlText w:val="–"/>
      <w:lvlJc w:val="left"/>
      <w:pPr>
        <w:tabs>
          <w:tab w:val="num" w:pos="720"/>
        </w:tabs>
        <w:ind w:left="720" w:hanging="360"/>
      </w:pPr>
      <w:rPr>
        <w:rFonts w:ascii="Times New Roman" w:hAnsi="Times New Roman" w:hint="default"/>
      </w:rPr>
    </w:lvl>
    <w:lvl w:ilvl="1" w:tplc="19B82F98">
      <w:start w:val="1"/>
      <w:numFmt w:val="bullet"/>
      <w:lvlText w:val="–"/>
      <w:lvlJc w:val="left"/>
      <w:pPr>
        <w:tabs>
          <w:tab w:val="num" w:pos="1440"/>
        </w:tabs>
        <w:ind w:left="1440" w:hanging="360"/>
      </w:pPr>
      <w:rPr>
        <w:rFonts w:ascii="Times New Roman" w:hAnsi="Times New Roman" w:hint="default"/>
      </w:rPr>
    </w:lvl>
    <w:lvl w:ilvl="2" w:tplc="63D8B088" w:tentative="1">
      <w:start w:val="1"/>
      <w:numFmt w:val="bullet"/>
      <w:lvlText w:val="–"/>
      <w:lvlJc w:val="left"/>
      <w:pPr>
        <w:tabs>
          <w:tab w:val="num" w:pos="2160"/>
        </w:tabs>
        <w:ind w:left="2160" w:hanging="360"/>
      </w:pPr>
      <w:rPr>
        <w:rFonts w:ascii="Times New Roman" w:hAnsi="Times New Roman" w:hint="default"/>
      </w:rPr>
    </w:lvl>
    <w:lvl w:ilvl="3" w:tplc="F4168E88" w:tentative="1">
      <w:start w:val="1"/>
      <w:numFmt w:val="bullet"/>
      <w:lvlText w:val="–"/>
      <w:lvlJc w:val="left"/>
      <w:pPr>
        <w:tabs>
          <w:tab w:val="num" w:pos="2880"/>
        </w:tabs>
        <w:ind w:left="2880" w:hanging="360"/>
      </w:pPr>
      <w:rPr>
        <w:rFonts w:ascii="Times New Roman" w:hAnsi="Times New Roman" w:hint="default"/>
      </w:rPr>
    </w:lvl>
    <w:lvl w:ilvl="4" w:tplc="976A2D32" w:tentative="1">
      <w:start w:val="1"/>
      <w:numFmt w:val="bullet"/>
      <w:lvlText w:val="–"/>
      <w:lvlJc w:val="left"/>
      <w:pPr>
        <w:tabs>
          <w:tab w:val="num" w:pos="3600"/>
        </w:tabs>
        <w:ind w:left="3600" w:hanging="360"/>
      </w:pPr>
      <w:rPr>
        <w:rFonts w:ascii="Times New Roman" w:hAnsi="Times New Roman" w:hint="default"/>
      </w:rPr>
    </w:lvl>
    <w:lvl w:ilvl="5" w:tplc="1E8433B4" w:tentative="1">
      <w:start w:val="1"/>
      <w:numFmt w:val="bullet"/>
      <w:lvlText w:val="–"/>
      <w:lvlJc w:val="left"/>
      <w:pPr>
        <w:tabs>
          <w:tab w:val="num" w:pos="4320"/>
        </w:tabs>
        <w:ind w:left="4320" w:hanging="360"/>
      </w:pPr>
      <w:rPr>
        <w:rFonts w:ascii="Times New Roman" w:hAnsi="Times New Roman" w:hint="default"/>
      </w:rPr>
    </w:lvl>
    <w:lvl w:ilvl="6" w:tplc="08D8853E" w:tentative="1">
      <w:start w:val="1"/>
      <w:numFmt w:val="bullet"/>
      <w:lvlText w:val="–"/>
      <w:lvlJc w:val="left"/>
      <w:pPr>
        <w:tabs>
          <w:tab w:val="num" w:pos="5040"/>
        </w:tabs>
        <w:ind w:left="5040" w:hanging="360"/>
      </w:pPr>
      <w:rPr>
        <w:rFonts w:ascii="Times New Roman" w:hAnsi="Times New Roman" w:hint="default"/>
      </w:rPr>
    </w:lvl>
    <w:lvl w:ilvl="7" w:tplc="076AB0E0" w:tentative="1">
      <w:start w:val="1"/>
      <w:numFmt w:val="bullet"/>
      <w:lvlText w:val="–"/>
      <w:lvlJc w:val="left"/>
      <w:pPr>
        <w:tabs>
          <w:tab w:val="num" w:pos="5760"/>
        </w:tabs>
        <w:ind w:left="5760" w:hanging="360"/>
      </w:pPr>
      <w:rPr>
        <w:rFonts w:ascii="Times New Roman" w:hAnsi="Times New Roman" w:hint="default"/>
      </w:rPr>
    </w:lvl>
    <w:lvl w:ilvl="8" w:tplc="3132A85C" w:tentative="1">
      <w:start w:val="1"/>
      <w:numFmt w:val="bullet"/>
      <w:lvlText w:val="–"/>
      <w:lvlJc w:val="left"/>
      <w:pPr>
        <w:tabs>
          <w:tab w:val="num" w:pos="6480"/>
        </w:tabs>
        <w:ind w:left="6480" w:hanging="360"/>
      </w:pPr>
      <w:rPr>
        <w:rFonts w:ascii="Times New Roman" w:hAnsi="Times New Roman" w:hint="default"/>
      </w:rPr>
    </w:lvl>
  </w:abstractNum>
  <w:abstractNum w:abstractNumId="9">
    <w:nsid w:val="742F013F"/>
    <w:multiLevelType w:val="hybridMultilevel"/>
    <w:tmpl w:val="E0C8E5A4"/>
    <w:lvl w:ilvl="0" w:tplc="4446811C">
      <w:start w:val="1"/>
      <w:numFmt w:val="bullet"/>
      <w:lvlText w:val=""/>
      <w:lvlJc w:val="left"/>
      <w:pPr>
        <w:tabs>
          <w:tab w:val="num" w:pos="720"/>
        </w:tabs>
        <w:ind w:left="720" w:hanging="360"/>
      </w:pPr>
      <w:rPr>
        <w:rFonts w:ascii="Wingdings" w:hAnsi="Wingdings" w:hint="default"/>
      </w:rPr>
    </w:lvl>
    <w:lvl w:ilvl="1" w:tplc="9E664128" w:tentative="1">
      <w:start w:val="1"/>
      <w:numFmt w:val="bullet"/>
      <w:lvlText w:val=""/>
      <w:lvlJc w:val="left"/>
      <w:pPr>
        <w:tabs>
          <w:tab w:val="num" w:pos="1440"/>
        </w:tabs>
        <w:ind w:left="1440" w:hanging="360"/>
      </w:pPr>
      <w:rPr>
        <w:rFonts w:ascii="Wingdings" w:hAnsi="Wingdings" w:hint="default"/>
      </w:rPr>
    </w:lvl>
    <w:lvl w:ilvl="2" w:tplc="F9085D06" w:tentative="1">
      <w:start w:val="1"/>
      <w:numFmt w:val="bullet"/>
      <w:lvlText w:val=""/>
      <w:lvlJc w:val="left"/>
      <w:pPr>
        <w:tabs>
          <w:tab w:val="num" w:pos="2160"/>
        </w:tabs>
        <w:ind w:left="2160" w:hanging="360"/>
      </w:pPr>
      <w:rPr>
        <w:rFonts w:ascii="Wingdings" w:hAnsi="Wingdings" w:hint="default"/>
      </w:rPr>
    </w:lvl>
    <w:lvl w:ilvl="3" w:tplc="06BE0D58" w:tentative="1">
      <w:start w:val="1"/>
      <w:numFmt w:val="bullet"/>
      <w:lvlText w:val=""/>
      <w:lvlJc w:val="left"/>
      <w:pPr>
        <w:tabs>
          <w:tab w:val="num" w:pos="2880"/>
        </w:tabs>
        <w:ind w:left="2880" w:hanging="360"/>
      </w:pPr>
      <w:rPr>
        <w:rFonts w:ascii="Wingdings" w:hAnsi="Wingdings" w:hint="default"/>
      </w:rPr>
    </w:lvl>
    <w:lvl w:ilvl="4" w:tplc="4C58454A" w:tentative="1">
      <w:start w:val="1"/>
      <w:numFmt w:val="bullet"/>
      <w:lvlText w:val=""/>
      <w:lvlJc w:val="left"/>
      <w:pPr>
        <w:tabs>
          <w:tab w:val="num" w:pos="3600"/>
        </w:tabs>
        <w:ind w:left="3600" w:hanging="360"/>
      </w:pPr>
      <w:rPr>
        <w:rFonts w:ascii="Wingdings" w:hAnsi="Wingdings" w:hint="default"/>
      </w:rPr>
    </w:lvl>
    <w:lvl w:ilvl="5" w:tplc="BAA4A3C6" w:tentative="1">
      <w:start w:val="1"/>
      <w:numFmt w:val="bullet"/>
      <w:lvlText w:val=""/>
      <w:lvlJc w:val="left"/>
      <w:pPr>
        <w:tabs>
          <w:tab w:val="num" w:pos="4320"/>
        </w:tabs>
        <w:ind w:left="4320" w:hanging="360"/>
      </w:pPr>
      <w:rPr>
        <w:rFonts w:ascii="Wingdings" w:hAnsi="Wingdings" w:hint="default"/>
      </w:rPr>
    </w:lvl>
    <w:lvl w:ilvl="6" w:tplc="4DB45414" w:tentative="1">
      <w:start w:val="1"/>
      <w:numFmt w:val="bullet"/>
      <w:lvlText w:val=""/>
      <w:lvlJc w:val="left"/>
      <w:pPr>
        <w:tabs>
          <w:tab w:val="num" w:pos="5040"/>
        </w:tabs>
        <w:ind w:left="5040" w:hanging="360"/>
      </w:pPr>
      <w:rPr>
        <w:rFonts w:ascii="Wingdings" w:hAnsi="Wingdings" w:hint="default"/>
      </w:rPr>
    </w:lvl>
    <w:lvl w:ilvl="7" w:tplc="F0BE4B9E" w:tentative="1">
      <w:start w:val="1"/>
      <w:numFmt w:val="bullet"/>
      <w:lvlText w:val=""/>
      <w:lvlJc w:val="left"/>
      <w:pPr>
        <w:tabs>
          <w:tab w:val="num" w:pos="5760"/>
        </w:tabs>
        <w:ind w:left="5760" w:hanging="360"/>
      </w:pPr>
      <w:rPr>
        <w:rFonts w:ascii="Wingdings" w:hAnsi="Wingdings" w:hint="default"/>
      </w:rPr>
    </w:lvl>
    <w:lvl w:ilvl="8" w:tplc="6136ABC2" w:tentative="1">
      <w:start w:val="1"/>
      <w:numFmt w:val="bullet"/>
      <w:lvlText w:val=""/>
      <w:lvlJc w:val="left"/>
      <w:pPr>
        <w:tabs>
          <w:tab w:val="num" w:pos="6480"/>
        </w:tabs>
        <w:ind w:left="6480" w:hanging="360"/>
      </w:pPr>
      <w:rPr>
        <w:rFonts w:ascii="Wingdings" w:hAnsi="Wingdings" w:hint="default"/>
      </w:rPr>
    </w:lvl>
  </w:abstractNum>
  <w:abstractNum w:abstractNumId="10">
    <w:nsid w:val="7B205964"/>
    <w:multiLevelType w:val="hybridMultilevel"/>
    <w:tmpl w:val="14763D6A"/>
    <w:lvl w:ilvl="0" w:tplc="95BCEFFE">
      <w:start w:val="1"/>
      <w:numFmt w:val="bullet"/>
      <w:lvlText w:val=""/>
      <w:lvlJc w:val="left"/>
      <w:pPr>
        <w:tabs>
          <w:tab w:val="num" w:pos="720"/>
        </w:tabs>
        <w:ind w:left="720" w:hanging="360"/>
      </w:pPr>
      <w:rPr>
        <w:rFonts w:ascii="Wingdings" w:hAnsi="Wingdings" w:hint="default"/>
      </w:rPr>
    </w:lvl>
    <w:lvl w:ilvl="1" w:tplc="84F41952" w:tentative="1">
      <w:start w:val="1"/>
      <w:numFmt w:val="bullet"/>
      <w:lvlText w:val=""/>
      <w:lvlJc w:val="left"/>
      <w:pPr>
        <w:tabs>
          <w:tab w:val="num" w:pos="1440"/>
        </w:tabs>
        <w:ind w:left="1440" w:hanging="360"/>
      </w:pPr>
      <w:rPr>
        <w:rFonts w:ascii="Wingdings" w:hAnsi="Wingdings" w:hint="default"/>
      </w:rPr>
    </w:lvl>
    <w:lvl w:ilvl="2" w:tplc="E3E8B930" w:tentative="1">
      <w:start w:val="1"/>
      <w:numFmt w:val="bullet"/>
      <w:lvlText w:val=""/>
      <w:lvlJc w:val="left"/>
      <w:pPr>
        <w:tabs>
          <w:tab w:val="num" w:pos="2160"/>
        </w:tabs>
        <w:ind w:left="2160" w:hanging="360"/>
      </w:pPr>
      <w:rPr>
        <w:rFonts w:ascii="Wingdings" w:hAnsi="Wingdings" w:hint="default"/>
      </w:rPr>
    </w:lvl>
    <w:lvl w:ilvl="3" w:tplc="E208DD4A" w:tentative="1">
      <w:start w:val="1"/>
      <w:numFmt w:val="bullet"/>
      <w:lvlText w:val=""/>
      <w:lvlJc w:val="left"/>
      <w:pPr>
        <w:tabs>
          <w:tab w:val="num" w:pos="2880"/>
        </w:tabs>
        <w:ind w:left="2880" w:hanging="360"/>
      </w:pPr>
      <w:rPr>
        <w:rFonts w:ascii="Wingdings" w:hAnsi="Wingdings" w:hint="default"/>
      </w:rPr>
    </w:lvl>
    <w:lvl w:ilvl="4" w:tplc="EAA416FA" w:tentative="1">
      <w:start w:val="1"/>
      <w:numFmt w:val="bullet"/>
      <w:lvlText w:val=""/>
      <w:lvlJc w:val="left"/>
      <w:pPr>
        <w:tabs>
          <w:tab w:val="num" w:pos="3600"/>
        </w:tabs>
        <w:ind w:left="3600" w:hanging="360"/>
      </w:pPr>
      <w:rPr>
        <w:rFonts w:ascii="Wingdings" w:hAnsi="Wingdings" w:hint="default"/>
      </w:rPr>
    </w:lvl>
    <w:lvl w:ilvl="5" w:tplc="FA3EAD98" w:tentative="1">
      <w:start w:val="1"/>
      <w:numFmt w:val="bullet"/>
      <w:lvlText w:val=""/>
      <w:lvlJc w:val="left"/>
      <w:pPr>
        <w:tabs>
          <w:tab w:val="num" w:pos="4320"/>
        </w:tabs>
        <w:ind w:left="4320" w:hanging="360"/>
      </w:pPr>
      <w:rPr>
        <w:rFonts w:ascii="Wingdings" w:hAnsi="Wingdings" w:hint="default"/>
      </w:rPr>
    </w:lvl>
    <w:lvl w:ilvl="6" w:tplc="4C26D828" w:tentative="1">
      <w:start w:val="1"/>
      <w:numFmt w:val="bullet"/>
      <w:lvlText w:val=""/>
      <w:lvlJc w:val="left"/>
      <w:pPr>
        <w:tabs>
          <w:tab w:val="num" w:pos="5040"/>
        </w:tabs>
        <w:ind w:left="5040" w:hanging="360"/>
      </w:pPr>
      <w:rPr>
        <w:rFonts w:ascii="Wingdings" w:hAnsi="Wingdings" w:hint="default"/>
      </w:rPr>
    </w:lvl>
    <w:lvl w:ilvl="7" w:tplc="335CB286" w:tentative="1">
      <w:start w:val="1"/>
      <w:numFmt w:val="bullet"/>
      <w:lvlText w:val=""/>
      <w:lvlJc w:val="left"/>
      <w:pPr>
        <w:tabs>
          <w:tab w:val="num" w:pos="5760"/>
        </w:tabs>
        <w:ind w:left="5760" w:hanging="360"/>
      </w:pPr>
      <w:rPr>
        <w:rFonts w:ascii="Wingdings" w:hAnsi="Wingdings" w:hint="default"/>
      </w:rPr>
    </w:lvl>
    <w:lvl w:ilvl="8" w:tplc="47F279AC"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9"/>
  </w:num>
  <w:num w:numId="6">
    <w:abstractNumId w:val="7"/>
  </w:num>
  <w:num w:numId="7">
    <w:abstractNumId w:val="3"/>
  </w:num>
  <w:num w:numId="8">
    <w:abstractNumId w:val="10"/>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4A1"/>
    <w:rsid w:val="000D7D6B"/>
    <w:rsid w:val="001647D9"/>
    <w:rsid w:val="002D4AF6"/>
    <w:rsid w:val="00321475"/>
    <w:rsid w:val="003B60EF"/>
    <w:rsid w:val="0041554D"/>
    <w:rsid w:val="008054A1"/>
    <w:rsid w:val="009577E1"/>
    <w:rsid w:val="00957998"/>
    <w:rsid w:val="009774FD"/>
    <w:rsid w:val="00986420"/>
    <w:rsid w:val="009A564C"/>
    <w:rsid w:val="00BF10EA"/>
    <w:rsid w:val="00D6151B"/>
    <w:rsid w:val="00D9590F"/>
    <w:rsid w:val="00FE1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4A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4AF6"/>
    <w:rPr>
      <w:rFonts w:ascii="Tahoma" w:hAnsi="Tahoma" w:cs="Tahoma"/>
      <w:sz w:val="16"/>
      <w:szCs w:val="16"/>
    </w:rPr>
  </w:style>
  <w:style w:type="paragraph" w:styleId="a5">
    <w:name w:val="List Paragraph"/>
    <w:basedOn w:val="a"/>
    <w:uiPriority w:val="34"/>
    <w:qFormat/>
    <w:rsid w:val="00BF10EA"/>
    <w:pPr>
      <w:ind w:left="720"/>
      <w:contextualSpacing/>
    </w:pPr>
  </w:style>
  <w:style w:type="table" w:styleId="a6">
    <w:name w:val="Table Grid"/>
    <w:basedOn w:val="a1"/>
    <w:uiPriority w:val="59"/>
    <w:rsid w:val="00986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9774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4A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4AF6"/>
    <w:rPr>
      <w:rFonts w:ascii="Tahoma" w:hAnsi="Tahoma" w:cs="Tahoma"/>
      <w:sz w:val="16"/>
      <w:szCs w:val="16"/>
    </w:rPr>
  </w:style>
  <w:style w:type="paragraph" w:styleId="a5">
    <w:name w:val="List Paragraph"/>
    <w:basedOn w:val="a"/>
    <w:uiPriority w:val="34"/>
    <w:qFormat/>
    <w:rsid w:val="00BF10EA"/>
    <w:pPr>
      <w:ind w:left="720"/>
      <w:contextualSpacing/>
    </w:pPr>
  </w:style>
  <w:style w:type="table" w:styleId="a6">
    <w:name w:val="Table Grid"/>
    <w:basedOn w:val="a1"/>
    <w:uiPriority w:val="59"/>
    <w:rsid w:val="00986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9774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1467</Words>
  <Characters>8367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Зеленина Лариса Васильевна</dc:creator>
  <cp:lastModifiedBy>Карпенко Ирина Леонидовна</cp:lastModifiedBy>
  <cp:revision>2</cp:revision>
  <dcterms:created xsi:type="dcterms:W3CDTF">2020-03-23T09:34:00Z</dcterms:created>
  <dcterms:modified xsi:type="dcterms:W3CDTF">2020-03-23T09:34:00Z</dcterms:modified>
</cp:coreProperties>
</file>