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b/>
          <w:color w:val="000000"/>
          <w:sz w:val="24"/>
          <w:szCs w:val="24"/>
        </w:rPr>
        <w:t>1.2 Методические рекомендации по проведению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B5B07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Pr="003B5B0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D7E1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практических занятий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0D65FA">
        <w:rPr>
          <w:rFonts w:ascii="Times New Roman" w:hAnsi="Times New Roman"/>
          <w:color w:val="000000"/>
          <w:sz w:val="24"/>
          <w:szCs w:val="24"/>
        </w:rPr>
        <w:t>Общая гигиена с основами экологии человека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Pr="0006548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06548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№1.</w:t>
      </w:r>
    </w:p>
    <w:p w:rsidR="00CE0776" w:rsidRPr="00A92762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92762">
        <w:rPr>
          <w:rFonts w:ascii="Times New Roman" w:hAnsi="Times New Roman"/>
          <w:bCs/>
          <w:sz w:val="24"/>
          <w:szCs w:val="24"/>
        </w:rPr>
        <w:t>Влияние антропогенных химических факторов окружающей   среды на здоровье детского населения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E0776" w:rsidRPr="006D71E0" w:rsidRDefault="00CE0776" w:rsidP="00CE077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врачей-педиатров квалифицированно и всесторонне оценивать взаимодействие организма и среды, уметь выделить</w:t>
      </w:r>
      <w:r w:rsidRPr="006D71E0">
        <w:rPr>
          <w:rFonts w:ascii="Times New Roman" w:hAnsi="Times New Roman"/>
          <w:bCs/>
          <w:sz w:val="24"/>
          <w:szCs w:val="24"/>
        </w:rPr>
        <w:t xml:space="preserve"> </w:t>
      </w:r>
      <w:r w:rsidRPr="00A92762">
        <w:rPr>
          <w:rFonts w:ascii="Times New Roman" w:hAnsi="Times New Roman"/>
          <w:bCs/>
          <w:sz w:val="24"/>
          <w:szCs w:val="24"/>
        </w:rPr>
        <w:t>химических</w:t>
      </w:r>
      <w:r w:rsidRPr="006D71E0">
        <w:rPr>
          <w:rFonts w:ascii="Times New Roman" w:hAnsi="Times New Roman"/>
          <w:sz w:val="24"/>
          <w:szCs w:val="24"/>
        </w:rPr>
        <w:t xml:space="preserve"> факторы среды, оказывающие положительное или отрицательное воздействие на организм, оценивать степень этого взаимодействия</w:t>
      </w:r>
      <w:r>
        <w:rPr>
          <w:rFonts w:ascii="Times New Roman" w:hAnsi="Times New Roman"/>
          <w:sz w:val="24"/>
          <w:szCs w:val="24"/>
        </w:rPr>
        <w:t>;</w:t>
      </w:r>
      <w:r w:rsidRPr="006D71E0">
        <w:rPr>
          <w:rFonts w:ascii="Times New Roman" w:hAnsi="Times New Roman"/>
          <w:sz w:val="24"/>
          <w:szCs w:val="24"/>
        </w:rPr>
        <w:t xml:space="preserve"> дать знания и сформировать умения по организации и проведению профилактических и гигиенических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6D71E0">
        <w:rPr>
          <w:rFonts w:ascii="Times New Roman" w:hAnsi="Times New Roman"/>
          <w:sz w:val="24"/>
          <w:szCs w:val="24"/>
        </w:rPr>
        <w:t xml:space="preserve"> на оздоровление внешней среды и укрепление здоровья детского населения.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Default="00CE0776" w:rsidP="00CE07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6D71E0">
        <w:rPr>
          <w:rFonts w:ascii="Times New Roman" w:hAnsi="Times New Roman"/>
          <w:sz w:val="24"/>
          <w:szCs w:val="24"/>
        </w:rPr>
        <w:t>сформировать умения</w:t>
      </w:r>
      <w:r w:rsidRPr="0024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D71E0">
        <w:rPr>
          <w:rFonts w:ascii="Times New Roman" w:hAnsi="Times New Roman"/>
          <w:sz w:val="24"/>
          <w:szCs w:val="24"/>
        </w:rPr>
        <w:t xml:space="preserve">дать знания по организации и проведению </w:t>
      </w:r>
      <w:r>
        <w:rPr>
          <w:rFonts w:ascii="Times New Roman" w:hAnsi="Times New Roman"/>
          <w:sz w:val="24"/>
          <w:szCs w:val="24"/>
        </w:rPr>
        <w:t>экологической</w:t>
      </w:r>
      <w:r w:rsidRPr="00C2591A">
        <w:rPr>
          <w:rFonts w:ascii="Times New Roman" w:hAnsi="Times New Roman"/>
          <w:sz w:val="24"/>
          <w:szCs w:val="24"/>
        </w:rPr>
        <w:t xml:space="preserve"> экспертиз</w:t>
      </w:r>
      <w:r>
        <w:rPr>
          <w:rFonts w:ascii="Times New Roman" w:hAnsi="Times New Roman"/>
          <w:sz w:val="24"/>
          <w:szCs w:val="24"/>
        </w:rPr>
        <w:t>ы</w:t>
      </w:r>
      <w:r w:rsidRPr="00C2591A">
        <w:rPr>
          <w:rFonts w:ascii="Times New Roman" w:hAnsi="Times New Roman"/>
          <w:sz w:val="24"/>
          <w:szCs w:val="24"/>
        </w:rPr>
        <w:t xml:space="preserve"> и гигиеническ</w:t>
      </w:r>
      <w:r>
        <w:rPr>
          <w:rFonts w:ascii="Times New Roman" w:hAnsi="Times New Roman"/>
          <w:sz w:val="24"/>
          <w:szCs w:val="24"/>
        </w:rPr>
        <w:t>ой</w:t>
      </w:r>
      <w:r w:rsidRPr="00C2591A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C2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92762">
        <w:rPr>
          <w:rFonts w:ascii="Times New Roman" w:hAnsi="Times New Roman"/>
          <w:bCs/>
          <w:sz w:val="24"/>
          <w:szCs w:val="24"/>
        </w:rPr>
        <w:t>лияни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92762">
        <w:rPr>
          <w:rFonts w:ascii="Times New Roman" w:hAnsi="Times New Roman"/>
          <w:bCs/>
          <w:sz w:val="24"/>
          <w:szCs w:val="24"/>
        </w:rPr>
        <w:t xml:space="preserve"> антропогенных химических факторов окружающей   среды на здоровье детского населения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71E0">
        <w:rPr>
          <w:rFonts w:ascii="Times New Roman" w:hAnsi="Times New Roman"/>
          <w:sz w:val="24"/>
          <w:szCs w:val="24"/>
        </w:rPr>
        <w:t>профилактических и гигиенических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6D71E0">
        <w:rPr>
          <w:rFonts w:ascii="Times New Roman" w:hAnsi="Times New Roman"/>
          <w:sz w:val="24"/>
          <w:szCs w:val="24"/>
        </w:rPr>
        <w:t xml:space="preserve"> на оздоровление </w:t>
      </w:r>
      <w:r w:rsidRPr="00A92762">
        <w:rPr>
          <w:rFonts w:ascii="Times New Roman" w:hAnsi="Times New Roman"/>
          <w:bCs/>
          <w:sz w:val="24"/>
          <w:szCs w:val="24"/>
        </w:rPr>
        <w:t>окружающей</w:t>
      </w:r>
      <w:r w:rsidRPr="006D71E0">
        <w:rPr>
          <w:rFonts w:ascii="Times New Roman" w:hAnsi="Times New Roman"/>
          <w:sz w:val="24"/>
          <w:szCs w:val="24"/>
        </w:rPr>
        <w:t xml:space="preserve"> среды и укрепление здоровья детского населения.</w:t>
      </w:r>
    </w:p>
    <w:p w:rsidR="00CE0776" w:rsidRPr="006D71E0" w:rsidRDefault="00CE0776" w:rsidP="00CE07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E0776" w:rsidRPr="00736FF2" w:rsidRDefault="00CE0776" w:rsidP="00CE077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0C67C2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анализа, синтеза и обобщения разнообразных теоретических положений и фактов. </w:t>
      </w:r>
    </w:p>
    <w:p w:rsidR="00CE0776" w:rsidRDefault="00CE0776" w:rsidP="00CE077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6A08E0">
        <w:rPr>
          <w:rFonts w:ascii="Times New Roman" w:hAnsi="Times New Roman"/>
          <w:sz w:val="24"/>
          <w:szCs w:val="24"/>
        </w:rPr>
        <w:t xml:space="preserve">воспитание интереса к </w:t>
      </w:r>
      <w:r>
        <w:rPr>
          <w:rFonts w:ascii="Times New Roman" w:hAnsi="Times New Roman"/>
          <w:sz w:val="24"/>
          <w:szCs w:val="24"/>
        </w:rPr>
        <w:t>гигиенической</w:t>
      </w:r>
      <w:r w:rsidRPr="006A08E0">
        <w:rPr>
          <w:rFonts w:ascii="Times New Roman" w:hAnsi="Times New Roman"/>
          <w:sz w:val="24"/>
          <w:szCs w:val="24"/>
        </w:rPr>
        <w:t xml:space="preserve"> науке, понимания её </w:t>
      </w:r>
      <w:r w:rsidRPr="006A08E0">
        <w:rPr>
          <w:rFonts w:ascii="Times New Roman" w:hAnsi="Times New Roman"/>
          <w:spacing w:val="-4"/>
          <w:sz w:val="24"/>
          <w:szCs w:val="24"/>
        </w:rPr>
        <w:t>значимости в жизнедеятельности человека и общества,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педиатра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 и значимост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 владения </w:t>
      </w:r>
      <w:r>
        <w:rPr>
          <w:rFonts w:ascii="Times New Roman" w:hAnsi="Times New Roman"/>
          <w:color w:val="000000"/>
          <w:sz w:val="24"/>
          <w:szCs w:val="24"/>
        </w:rPr>
        <w:t>гигиеническими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 знаниями  </w:t>
      </w:r>
      <w:r w:rsidRPr="006D71E0">
        <w:rPr>
          <w:rFonts w:ascii="Times New Roman" w:hAnsi="Times New Roman"/>
          <w:sz w:val="24"/>
          <w:szCs w:val="24"/>
        </w:rPr>
        <w:t>по организации и проведению профилактических и гигиенических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6D71E0">
        <w:rPr>
          <w:rFonts w:ascii="Times New Roman" w:hAnsi="Times New Roman"/>
          <w:sz w:val="24"/>
          <w:szCs w:val="24"/>
        </w:rPr>
        <w:t xml:space="preserve"> на оздоровление внешней среды и укрепление здоровья детского населения.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4222EB" w:rsidRDefault="00CE0776" w:rsidP="00CE0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EB">
        <w:rPr>
          <w:rFonts w:ascii="Times New Roman" w:hAnsi="Times New Roman"/>
          <w:sz w:val="24"/>
          <w:szCs w:val="24"/>
        </w:rPr>
        <w:t>Современные эколого-гигиенические тенденции в гигиеническом нормировании.</w:t>
      </w:r>
    </w:p>
    <w:p w:rsidR="00CE0776" w:rsidRPr="004222EB" w:rsidRDefault="00CE0776" w:rsidP="00CE0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EB">
        <w:rPr>
          <w:rFonts w:ascii="Times New Roman" w:hAnsi="Times New Roman"/>
          <w:sz w:val="24"/>
          <w:szCs w:val="24"/>
        </w:rPr>
        <w:t>Понятие о промышленных ядах:</w:t>
      </w:r>
    </w:p>
    <w:p w:rsidR="00CE0776" w:rsidRPr="004222EB" w:rsidRDefault="00CE0776" w:rsidP="00CE077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EB">
        <w:rPr>
          <w:rFonts w:ascii="Times New Roman" w:hAnsi="Times New Roman"/>
          <w:sz w:val="24"/>
          <w:szCs w:val="24"/>
        </w:rPr>
        <w:t>основные пути попадания яда в организм детей и подростков.</w:t>
      </w:r>
    </w:p>
    <w:p w:rsidR="00CE0776" w:rsidRPr="004222EB" w:rsidRDefault="00CE0776" w:rsidP="00CE077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EB">
        <w:rPr>
          <w:rFonts w:ascii="Times New Roman" w:hAnsi="Times New Roman"/>
          <w:sz w:val="24"/>
          <w:szCs w:val="24"/>
        </w:rPr>
        <w:t>общие закономерности действия промышленных ядов. Острые и хронические отравления.</w:t>
      </w:r>
    </w:p>
    <w:p w:rsidR="00CE0776" w:rsidRPr="004222EB" w:rsidRDefault="00CE0776" w:rsidP="00CE077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EB">
        <w:rPr>
          <w:rFonts w:ascii="Times New Roman" w:hAnsi="Times New Roman"/>
          <w:sz w:val="24"/>
          <w:szCs w:val="24"/>
        </w:rPr>
        <w:t>общие меры профилактики профессиональных отравлений.</w:t>
      </w:r>
    </w:p>
    <w:p w:rsidR="00CE0776" w:rsidRPr="004222EB" w:rsidRDefault="00CE0776" w:rsidP="00CE07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EB">
        <w:rPr>
          <w:rFonts w:ascii="Times New Roman" w:hAnsi="Times New Roman"/>
          <w:sz w:val="24"/>
          <w:szCs w:val="24"/>
        </w:rPr>
        <w:t>Профессиональные отравления свинцом, ртутью, фосфор- и хлорорганическими веществами. Меры профилактики.</w:t>
      </w:r>
    </w:p>
    <w:p w:rsidR="00CE0776" w:rsidRPr="005D7E1F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Default="00CE0776" w:rsidP="00CE077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3D">
        <w:rPr>
          <w:rFonts w:ascii="Times New Roman" w:hAnsi="Times New Roman"/>
          <w:sz w:val="24"/>
          <w:szCs w:val="24"/>
        </w:rPr>
        <w:t>Понятие нормы и нормативов. Нормирование как целесообразная деятельность людей по выработке некоторых стандартов.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13D">
        <w:rPr>
          <w:rFonts w:ascii="Times New Roman" w:hAnsi="Times New Roman"/>
          <w:sz w:val="24"/>
          <w:szCs w:val="24"/>
        </w:rPr>
        <w:t>Раздельное нормирование биотических и абиотических техногенных факторов. Человеческие экосистемы. Их способность к самовосстановлению. Взаимосвязь и взаимодействие. Возможность устойчивого развития. Глобальные экологические проблемы: загрязнение атмосферного воздуха.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13D">
        <w:rPr>
          <w:rFonts w:ascii="Times New Roman" w:hAnsi="Times New Roman"/>
          <w:sz w:val="24"/>
          <w:szCs w:val="24"/>
        </w:rPr>
        <w:t xml:space="preserve">Особенности экологических </w:t>
      </w:r>
      <w:r w:rsidRPr="0050513D">
        <w:rPr>
          <w:rFonts w:ascii="Times New Roman" w:hAnsi="Times New Roman"/>
          <w:sz w:val="24"/>
          <w:szCs w:val="24"/>
        </w:rPr>
        <w:lastRenderedPageBreak/>
        <w:t>проблем городов. Факторы формирования городской среды. Воздействие городов на природные системы в городах и прилегающих к ним территориях.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0776" w:rsidRDefault="00CE0776" w:rsidP="00CE077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513D">
        <w:rPr>
          <w:rStyle w:val="9pt2"/>
          <w:b w:val="0"/>
          <w:sz w:val="24"/>
          <w:szCs w:val="24"/>
        </w:rPr>
        <w:t>Понятие о промышленных ядах</w:t>
      </w:r>
      <w:r w:rsidRPr="0050513D">
        <w:rPr>
          <w:rFonts w:ascii="Times New Roman" w:hAnsi="Times New Roman"/>
          <w:b/>
          <w:sz w:val="24"/>
          <w:szCs w:val="24"/>
        </w:rPr>
        <w:t xml:space="preserve"> </w:t>
      </w:r>
      <w:r w:rsidRPr="0050513D">
        <w:rPr>
          <w:rFonts w:ascii="Times New Roman" w:hAnsi="Times New Roman"/>
          <w:sz w:val="24"/>
          <w:szCs w:val="24"/>
        </w:rPr>
        <w:t>и профессиональных отравлениях. Общие закономерности действия промышленных ядов. Острые и хрони</w:t>
      </w:r>
      <w:r w:rsidRPr="0050513D">
        <w:rPr>
          <w:rFonts w:ascii="Times New Roman" w:hAnsi="Times New Roman"/>
          <w:sz w:val="24"/>
          <w:szCs w:val="24"/>
        </w:rPr>
        <w:softHyphen/>
        <w:t>ческие отравления. Отдаленные последствия интоксикации промышлен</w:t>
      </w:r>
      <w:r w:rsidRPr="0050513D">
        <w:rPr>
          <w:rFonts w:ascii="Times New Roman" w:hAnsi="Times New Roman"/>
          <w:sz w:val="24"/>
          <w:szCs w:val="24"/>
        </w:rPr>
        <w:softHyphen/>
        <w:t>ными ядами. Общие меры профилактики профессиональных отравлений. Гигиеническое нормирование допустимого содержания токсических ве</w:t>
      </w:r>
      <w:r w:rsidRPr="0050513D">
        <w:rPr>
          <w:rFonts w:ascii="Times New Roman" w:hAnsi="Times New Roman"/>
          <w:sz w:val="24"/>
          <w:szCs w:val="24"/>
        </w:rPr>
        <w:softHyphen/>
        <w:t>ществ в воздухе производственных помещений. Ограничение труда под</w:t>
      </w:r>
      <w:r w:rsidRPr="0050513D">
        <w:rPr>
          <w:rFonts w:ascii="Times New Roman" w:hAnsi="Times New Roman"/>
          <w:sz w:val="24"/>
          <w:szCs w:val="24"/>
        </w:rPr>
        <w:softHyphen/>
        <w:t>ростков на этих производствах. Меры профилактики.</w:t>
      </w:r>
    </w:p>
    <w:p w:rsidR="00CE0776" w:rsidRPr="004222EB" w:rsidRDefault="00CE0776" w:rsidP="00CE077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222EB">
        <w:rPr>
          <w:rFonts w:ascii="Times New Roman" w:hAnsi="Times New Roman"/>
          <w:sz w:val="24"/>
          <w:szCs w:val="24"/>
        </w:rPr>
        <w:t>Профессиональные отравления свинцом, ртутью, фосфор- и хлорорганическими веществами. Меры профилактики.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2591A">
        <w:rPr>
          <w:rFonts w:ascii="Times New Roman" w:hAnsi="Times New Roman"/>
          <w:sz w:val="24"/>
          <w:szCs w:val="24"/>
        </w:rPr>
        <w:t>Экологическая экспертиза и гигиеническая оценка среды обитания детей и подростков.</w:t>
      </w:r>
    </w:p>
    <w:p w:rsidR="00CE0776" w:rsidRPr="006D71E0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>научить будущих врачей-педиатров квалифицированно и всесторонне оценивать взаимодействие организма и среды, уметь выделить</w:t>
      </w:r>
      <w:r w:rsidRPr="006D71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экологические</w:t>
      </w:r>
      <w:r w:rsidRPr="006D71E0">
        <w:rPr>
          <w:rFonts w:ascii="Times New Roman" w:hAnsi="Times New Roman"/>
          <w:sz w:val="24"/>
          <w:szCs w:val="24"/>
        </w:rPr>
        <w:t xml:space="preserve"> факторы среды, оказывающие положительное или отрицательное воздействие на организм, оценивать степень этого взаимодействия</w:t>
      </w:r>
      <w:r>
        <w:rPr>
          <w:rFonts w:ascii="Times New Roman" w:hAnsi="Times New Roman"/>
          <w:sz w:val="24"/>
          <w:szCs w:val="24"/>
        </w:rPr>
        <w:t>;</w:t>
      </w:r>
      <w:r w:rsidRPr="006D71E0">
        <w:rPr>
          <w:rFonts w:ascii="Times New Roman" w:hAnsi="Times New Roman"/>
          <w:sz w:val="24"/>
          <w:szCs w:val="24"/>
        </w:rPr>
        <w:t xml:space="preserve"> дать знания и сформировать умения по организации и проведению профилактических и гигиенических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6D71E0">
        <w:rPr>
          <w:rFonts w:ascii="Times New Roman" w:hAnsi="Times New Roman"/>
          <w:sz w:val="24"/>
          <w:szCs w:val="24"/>
        </w:rPr>
        <w:t xml:space="preserve"> на оздоровление внешней среды и укрепление здоровья детского населения.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6D71E0" w:rsidRDefault="00CE0776" w:rsidP="00CE07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Обучающая: </w:t>
      </w:r>
      <w:r w:rsidRPr="006D71E0">
        <w:rPr>
          <w:rFonts w:ascii="Times New Roman" w:hAnsi="Times New Roman"/>
          <w:sz w:val="24"/>
          <w:szCs w:val="24"/>
        </w:rPr>
        <w:t>сформировать умения</w:t>
      </w:r>
      <w:r w:rsidRPr="0024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D71E0">
        <w:rPr>
          <w:rFonts w:ascii="Times New Roman" w:hAnsi="Times New Roman"/>
          <w:sz w:val="24"/>
          <w:szCs w:val="24"/>
        </w:rPr>
        <w:t xml:space="preserve">дать знания по организации и проведению </w:t>
      </w:r>
      <w:r>
        <w:rPr>
          <w:rFonts w:ascii="Times New Roman" w:hAnsi="Times New Roman"/>
          <w:sz w:val="24"/>
          <w:szCs w:val="24"/>
        </w:rPr>
        <w:t>экологической</w:t>
      </w:r>
      <w:r w:rsidRPr="00C2591A">
        <w:rPr>
          <w:rFonts w:ascii="Times New Roman" w:hAnsi="Times New Roman"/>
          <w:sz w:val="24"/>
          <w:szCs w:val="24"/>
        </w:rPr>
        <w:t xml:space="preserve"> экспертиз</w:t>
      </w:r>
      <w:r>
        <w:rPr>
          <w:rFonts w:ascii="Times New Roman" w:hAnsi="Times New Roman"/>
          <w:sz w:val="24"/>
          <w:szCs w:val="24"/>
        </w:rPr>
        <w:t>ы</w:t>
      </w:r>
      <w:r w:rsidRPr="00C2591A">
        <w:rPr>
          <w:rFonts w:ascii="Times New Roman" w:hAnsi="Times New Roman"/>
          <w:sz w:val="24"/>
          <w:szCs w:val="24"/>
        </w:rPr>
        <w:t xml:space="preserve"> и гигиеническ</w:t>
      </w:r>
      <w:r>
        <w:rPr>
          <w:rFonts w:ascii="Times New Roman" w:hAnsi="Times New Roman"/>
          <w:sz w:val="24"/>
          <w:szCs w:val="24"/>
        </w:rPr>
        <w:t>ой</w:t>
      </w:r>
      <w:r w:rsidRPr="00C2591A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Pr="00C2591A">
        <w:rPr>
          <w:rFonts w:ascii="Times New Roman" w:hAnsi="Times New Roman"/>
          <w:sz w:val="24"/>
          <w:szCs w:val="24"/>
        </w:rPr>
        <w:t xml:space="preserve"> среды обитания детей и подростков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71E0">
        <w:rPr>
          <w:rFonts w:ascii="Times New Roman" w:hAnsi="Times New Roman"/>
          <w:sz w:val="24"/>
          <w:szCs w:val="24"/>
        </w:rPr>
        <w:t>профилактических и гигиенических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6D71E0">
        <w:rPr>
          <w:rFonts w:ascii="Times New Roman" w:hAnsi="Times New Roman"/>
          <w:sz w:val="24"/>
          <w:szCs w:val="24"/>
        </w:rPr>
        <w:t xml:space="preserve"> на оздоровление внешней среды и укрепление здоровья детского населения.</w:t>
      </w:r>
    </w:p>
    <w:p w:rsidR="00CE0776" w:rsidRPr="009E4C0C" w:rsidRDefault="00CE0776" w:rsidP="00CE07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0C67C2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анализа, синтеза и обобщения разнообразных теоретических положений и фактов. </w:t>
      </w:r>
    </w:p>
    <w:p w:rsidR="00CE0776" w:rsidRDefault="00CE0776" w:rsidP="00CE077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6A08E0">
        <w:rPr>
          <w:rFonts w:ascii="Times New Roman" w:hAnsi="Times New Roman"/>
          <w:sz w:val="24"/>
          <w:szCs w:val="24"/>
        </w:rPr>
        <w:t xml:space="preserve">воспитание интереса к </w:t>
      </w:r>
      <w:r>
        <w:rPr>
          <w:rFonts w:ascii="Times New Roman" w:hAnsi="Times New Roman"/>
          <w:sz w:val="24"/>
          <w:szCs w:val="24"/>
        </w:rPr>
        <w:t>гигиенической</w:t>
      </w:r>
      <w:r w:rsidRPr="006A08E0">
        <w:rPr>
          <w:rFonts w:ascii="Times New Roman" w:hAnsi="Times New Roman"/>
          <w:sz w:val="24"/>
          <w:szCs w:val="24"/>
        </w:rPr>
        <w:t xml:space="preserve"> науке, понимания её </w:t>
      </w:r>
      <w:r w:rsidRPr="006A08E0">
        <w:rPr>
          <w:rFonts w:ascii="Times New Roman" w:hAnsi="Times New Roman"/>
          <w:spacing w:val="-4"/>
          <w:sz w:val="24"/>
          <w:szCs w:val="24"/>
        </w:rPr>
        <w:t>значимости в жизнедеятельности человека и общества,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педиатра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 и значимост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 владения </w:t>
      </w:r>
      <w:r>
        <w:rPr>
          <w:rFonts w:ascii="Times New Roman" w:hAnsi="Times New Roman"/>
          <w:color w:val="000000"/>
          <w:sz w:val="24"/>
          <w:szCs w:val="24"/>
        </w:rPr>
        <w:t>гигиеническими</w:t>
      </w:r>
      <w:r w:rsidRPr="006A08E0">
        <w:rPr>
          <w:rFonts w:ascii="Times New Roman" w:hAnsi="Times New Roman"/>
          <w:color w:val="000000"/>
          <w:sz w:val="24"/>
          <w:szCs w:val="24"/>
        </w:rPr>
        <w:t xml:space="preserve"> знаниями  </w:t>
      </w:r>
      <w:r w:rsidRPr="006D71E0">
        <w:rPr>
          <w:rFonts w:ascii="Times New Roman" w:hAnsi="Times New Roman"/>
          <w:sz w:val="24"/>
          <w:szCs w:val="24"/>
        </w:rPr>
        <w:t>по организации и проведению профилактических и гигиенических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6D71E0">
        <w:rPr>
          <w:rFonts w:ascii="Times New Roman" w:hAnsi="Times New Roman"/>
          <w:sz w:val="24"/>
          <w:szCs w:val="24"/>
        </w:rPr>
        <w:t xml:space="preserve"> на оздоровление среды</w:t>
      </w:r>
      <w:r w:rsidRPr="00820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</w:t>
      </w:r>
      <w:r w:rsidRPr="006D71E0">
        <w:rPr>
          <w:rFonts w:ascii="Times New Roman" w:hAnsi="Times New Roman"/>
          <w:sz w:val="24"/>
          <w:szCs w:val="24"/>
        </w:rPr>
        <w:t xml:space="preserve"> и укрепление здоровья населения.</w:t>
      </w:r>
    </w:p>
    <w:p w:rsidR="00CE0776" w:rsidRDefault="00CE0776" w:rsidP="00CE0776">
      <w:pPr>
        <w:spacing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245C1D" w:rsidRDefault="00CE0776" w:rsidP="00CE077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5C1D">
        <w:rPr>
          <w:rFonts w:ascii="Times New Roman" w:hAnsi="Times New Roman"/>
          <w:sz w:val="24"/>
          <w:szCs w:val="24"/>
        </w:rPr>
        <w:t>Гигиенические методы оценки качества окружающей среды.</w:t>
      </w:r>
    </w:p>
    <w:p w:rsidR="00CE0776" w:rsidRPr="00245C1D" w:rsidRDefault="00CE0776" w:rsidP="00CE077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5C1D">
        <w:rPr>
          <w:rFonts w:ascii="Times New Roman" w:hAnsi="Times New Roman"/>
          <w:sz w:val="24"/>
          <w:szCs w:val="24"/>
        </w:rPr>
        <w:t>Оценка загрязненности генеральных сред. Химические и бактериологические критерии качества воздуха в различных помещениях.</w:t>
      </w:r>
    </w:p>
    <w:p w:rsidR="00CE0776" w:rsidRPr="00245C1D" w:rsidRDefault="00CE0776" w:rsidP="00CE077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5C1D">
        <w:rPr>
          <w:rFonts w:ascii="Times New Roman" w:hAnsi="Times New Roman"/>
          <w:sz w:val="24"/>
          <w:szCs w:val="24"/>
        </w:rPr>
        <w:t>Понятие вентиляции помещений, ее классификация. Гигиеническое значение вентиляции.</w:t>
      </w:r>
    </w:p>
    <w:p w:rsidR="00CE0776" w:rsidRPr="00245C1D" w:rsidRDefault="00CE0776" w:rsidP="00CE077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5C1D">
        <w:rPr>
          <w:rFonts w:ascii="Times New Roman" w:hAnsi="Times New Roman"/>
          <w:sz w:val="24"/>
          <w:szCs w:val="24"/>
        </w:rPr>
        <w:t>Профилактика внутрибольничных инфекций.</w:t>
      </w:r>
    </w:p>
    <w:p w:rsidR="00CE0776" w:rsidRPr="005D7E1F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ind w:firstLine="250"/>
        <w:jc w:val="both"/>
        <w:rPr>
          <w:rFonts w:ascii="Times New Roman" w:hAnsi="Times New Roman"/>
          <w:sz w:val="24"/>
          <w:szCs w:val="24"/>
        </w:rPr>
      </w:pPr>
      <w:r w:rsidRPr="00245C1D">
        <w:rPr>
          <w:rFonts w:ascii="Times New Roman" w:hAnsi="Times New Roman"/>
          <w:sz w:val="24"/>
          <w:szCs w:val="24"/>
        </w:rPr>
        <w:t>Влияние факторов окружающей среды на жизнедеятельность населения. Фак</w:t>
      </w:r>
      <w:r w:rsidRPr="00245C1D">
        <w:rPr>
          <w:rFonts w:ascii="Times New Roman" w:hAnsi="Times New Roman"/>
          <w:sz w:val="24"/>
          <w:szCs w:val="24"/>
        </w:rPr>
        <w:softHyphen/>
        <w:t>торы, формирующие здоровье населения Экологические факторы и здоровье населения, задачи гигиенической науки и санитарной практики в управлении систе</w:t>
      </w:r>
      <w:r w:rsidRPr="00245C1D">
        <w:rPr>
          <w:rFonts w:ascii="Times New Roman" w:hAnsi="Times New Roman"/>
          <w:sz w:val="24"/>
          <w:szCs w:val="24"/>
        </w:rPr>
        <w:softHyphen/>
        <w:t>мой "человек - окружающая среда". Системный и фактор</w:t>
      </w:r>
      <w:r>
        <w:rPr>
          <w:rFonts w:ascii="Times New Roman" w:hAnsi="Times New Roman"/>
          <w:sz w:val="24"/>
          <w:szCs w:val="24"/>
        </w:rPr>
        <w:t>и</w:t>
      </w:r>
      <w:r w:rsidRPr="00245C1D">
        <w:rPr>
          <w:rFonts w:ascii="Times New Roman" w:hAnsi="Times New Roman"/>
          <w:sz w:val="24"/>
          <w:szCs w:val="24"/>
        </w:rPr>
        <w:t>альный анализ влияния</w:t>
      </w:r>
      <w:r w:rsidRPr="00245C1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45C1D">
        <w:rPr>
          <w:rFonts w:ascii="Times New Roman" w:hAnsi="Times New Roman"/>
          <w:sz w:val="24"/>
          <w:szCs w:val="24"/>
        </w:rPr>
        <w:t>окружающей среды на состояние здоровья населения.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ind w:firstLine="250"/>
        <w:jc w:val="both"/>
        <w:rPr>
          <w:rFonts w:ascii="Times New Roman" w:hAnsi="Times New Roman"/>
          <w:sz w:val="24"/>
          <w:szCs w:val="24"/>
        </w:rPr>
      </w:pPr>
      <w:r w:rsidRPr="00F83A39">
        <w:rPr>
          <w:rStyle w:val="7"/>
          <w:b w:val="0"/>
          <w:sz w:val="24"/>
          <w:szCs w:val="24"/>
          <w:u w:val="none"/>
        </w:rPr>
        <w:t>Внеш</w:t>
      </w:r>
      <w:r w:rsidRPr="00F83A39">
        <w:rPr>
          <w:rStyle w:val="6"/>
          <w:b w:val="0"/>
          <w:sz w:val="24"/>
          <w:szCs w:val="24"/>
        </w:rPr>
        <w:t xml:space="preserve">няя </w:t>
      </w:r>
      <w:r w:rsidRPr="00F83A39">
        <w:rPr>
          <w:rStyle w:val="6"/>
          <w:b w:val="0"/>
          <w:i/>
          <w:sz w:val="24"/>
          <w:szCs w:val="24"/>
        </w:rPr>
        <w:t>среда</w:t>
      </w:r>
      <w:r w:rsidRPr="00245C1D">
        <w:rPr>
          <w:rFonts w:ascii="Times New Roman" w:hAnsi="Times New Roman"/>
          <w:sz w:val="24"/>
          <w:szCs w:val="24"/>
        </w:rPr>
        <w:t xml:space="preserve"> как фактор, определяющий условия существования организма. Единство организма и внешней среды. Повышенная чувстви</w:t>
      </w:r>
      <w:r w:rsidRPr="00245C1D">
        <w:rPr>
          <w:rFonts w:ascii="Times New Roman" w:hAnsi="Times New Roman"/>
          <w:sz w:val="24"/>
          <w:szCs w:val="24"/>
        </w:rPr>
        <w:softHyphen/>
        <w:t>тельность организма детей и подростков к воздействию внешних факто</w:t>
      </w:r>
      <w:r w:rsidRPr="00245C1D">
        <w:rPr>
          <w:rFonts w:ascii="Times New Roman" w:hAnsi="Times New Roman"/>
          <w:sz w:val="24"/>
          <w:szCs w:val="24"/>
        </w:rPr>
        <w:softHyphen/>
        <w:t>ров. Содержание и задачи гигиенической науки. Методы гигиенических исследований. Место гигиены в комплексе медицинских знаний. Содер</w:t>
      </w:r>
      <w:r w:rsidRPr="00245C1D">
        <w:rPr>
          <w:rFonts w:ascii="Times New Roman" w:hAnsi="Times New Roman"/>
          <w:sz w:val="24"/>
          <w:szCs w:val="24"/>
        </w:rPr>
        <w:softHyphen/>
        <w:t>жание и перспективы развития различных отраслей гигиенической науки.</w:t>
      </w:r>
    </w:p>
    <w:p w:rsidR="00CE0776" w:rsidRPr="00245C1D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ind w:firstLine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5C1D">
        <w:rPr>
          <w:rFonts w:ascii="Times New Roman" w:hAnsi="Times New Roman"/>
          <w:sz w:val="24"/>
          <w:szCs w:val="24"/>
        </w:rPr>
        <w:t>Оценка загрязненности генеральных сред. Химические и бактериологические критерии качества воздуха в различных помещениях.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C1D">
        <w:rPr>
          <w:rFonts w:ascii="Times New Roman" w:hAnsi="Times New Roman"/>
          <w:sz w:val="24"/>
          <w:szCs w:val="24"/>
        </w:rPr>
        <w:t>Понятие вентиляции помещений, ее классификация. Гигиеническое значение вентиляции.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C1D">
        <w:rPr>
          <w:rFonts w:ascii="Times New Roman" w:hAnsi="Times New Roman"/>
          <w:sz w:val="24"/>
          <w:szCs w:val="24"/>
        </w:rPr>
        <w:t>Профилактика внутрибольничных инфекций.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lastRenderedPageBreak/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«Гигиенические требования к питанию детского населения».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 xml:space="preserve">научить будущих врачей-педиатров квалифицированно и всесторонне оценивать </w:t>
      </w:r>
      <w:r>
        <w:rPr>
          <w:rFonts w:ascii="Times New Roman" w:hAnsi="Times New Roman"/>
          <w:sz w:val="24"/>
          <w:szCs w:val="24"/>
        </w:rPr>
        <w:t>питание населения</w:t>
      </w:r>
      <w:r w:rsidRPr="006D71E0">
        <w:rPr>
          <w:rFonts w:ascii="Times New Roman" w:hAnsi="Times New Roman"/>
          <w:sz w:val="24"/>
          <w:szCs w:val="24"/>
        </w:rPr>
        <w:t>, уметь выделить</w:t>
      </w:r>
      <w:r w:rsidRPr="006D71E0">
        <w:rPr>
          <w:rFonts w:ascii="Times New Roman" w:hAnsi="Times New Roman"/>
          <w:bCs/>
          <w:sz w:val="24"/>
          <w:szCs w:val="24"/>
        </w:rPr>
        <w:t xml:space="preserve"> </w:t>
      </w:r>
      <w:r w:rsidRPr="009F3087">
        <w:rPr>
          <w:rFonts w:ascii="Times New Roman" w:hAnsi="Times New Roman"/>
          <w:color w:val="000000"/>
          <w:sz w:val="24"/>
          <w:szCs w:val="24"/>
          <w:lang w:eastAsia="ru-RU"/>
        </w:rPr>
        <w:t>заболевани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9F3087">
        <w:rPr>
          <w:rFonts w:ascii="Times New Roman" w:hAnsi="Times New Roman"/>
          <w:color w:val="000000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F30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нарушением питания</w:t>
      </w:r>
      <w:r w:rsidRPr="009F3087"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понятии и </w:t>
      </w:r>
      <w:r>
        <w:rPr>
          <w:rFonts w:ascii="Times New Roman" w:hAnsi="Times New Roman"/>
          <w:sz w:val="24"/>
          <w:szCs w:val="24"/>
        </w:rPr>
        <w:t>видах питания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качества</w:t>
      </w:r>
      <w:r>
        <w:rPr>
          <w:rFonts w:ascii="Times New Roman" w:hAnsi="Times New Roman"/>
          <w:sz w:val="24"/>
          <w:szCs w:val="24"/>
        </w:rPr>
        <w:t xml:space="preserve"> питания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я, з</w:t>
      </w:r>
      <w:r w:rsidRPr="00D9518D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 макронутриентов</w:t>
      </w:r>
      <w:r w:rsidRPr="00D9518D">
        <w:rPr>
          <w:rFonts w:ascii="Times New Roman" w:hAnsi="Times New Roman"/>
          <w:sz w:val="24"/>
          <w:szCs w:val="24"/>
        </w:rPr>
        <w:t xml:space="preserve"> в питании детей различных возрастных групп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педиатра.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рационального и адекватного питания,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полноценного питания для физического развития и здоро</w:t>
      </w:r>
      <w:r w:rsidRPr="002706BF">
        <w:rPr>
          <w:rFonts w:ascii="Times New Roman" w:hAnsi="Times New Roman"/>
          <w:sz w:val="24"/>
          <w:szCs w:val="24"/>
        </w:rPr>
        <w:softHyphen/>
        <w:t>вья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представление о лечебно-профилактическом и диетическом питании</w:t>
      </w:r>
      <w:r w:rsidRPr="001435EC">
        <w:rPr>
          <w:rFonts w:ascii="Times New Roman" w:hAnsi="Times New Roman"/>
          <w:sz w:val="28"/>
          <w:szCs w:val="28"/>
        </w:rPr>
        <w:t xml:space="preserve"> </w:t>
      </w:r>
    </w:p>
    <w:p w:rsidR="00CE0776" w:rsidRPr="00AF1BD2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1BD2"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AF1B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способствовать развитию навыков и умений по оценке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рационального и адекватного питания</w:t>
      </w:r>
      <w:r w:rsidRPr="00AF1B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последующим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рекомендациями </w:t>
      </w:r>
      <w:r w:rsidRPr="00AF1B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коррекции питания детского населения</w:t>
      </w:r>
      <w:r w:rsidRPr="00AF1B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Pr="00AF1BD2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1BD2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AF1BD2">
        <w:rPr>
          <w:rFonts w:ascii="Times New Roman" w:hAnsi="Times New Roman"/>
          <w:sz w:val="24"/>
          <w:szCs w:val="24"/>
        </w:rPr>
        <w:t xml:space="preserve">воспитание интереса к гигиене питания, понимания её </w:t>
      </w:r>
      <w:r w:rsidRPr="00AF1BD2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 w:rsidRPr="00AF1BD2">
        <w:rPr>
          <w:rFonts w:ascii="Times New Roman" w:hAnsi="Times New Roman"/>
          <w:sz w:val="24"/>
          <w:szCs w:val="24"/>
        </w:rPr>
        <w:t>для физического развития и здоро</w:t>
      </w:r>
      <w:r w:rsidRPr="00AF1BD2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 и подростков</w:t>
      </w:r>
      <w:r w:rsidRPr="00AF1BD2"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AF1BD2">
        <w:rPr>
          <w:rFonts w:ascii="Times New Roman" w:hAnsi="Times New Roman"/>
          <w:color w:val="000000"/>
          <w:sz w:val="24"/>
          <w:szCs w:val="24"/>
        </w:rPr>
        <w:t xml:space="preserve"> ценностно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AF1BD2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AF1BD2">
        <w:rPr>
          <w:rFonts w:ascii="Times New Roman" w:hAnsi="Times New Roman"/>
          <w:color w:val="000000"/>
          <w:sz w:val="24"/>
          <w:szCs w:val="24"/>
        </w:rPr>
        <w:t xml:space="preserve">к профессии педиатра и значимости владения гигиеническими знаниями  </w:t>
      </w:r>
      <w:r w:rsidRPr="00AF1BD2">
        <w:rPr>
          <w:rFonts w:ascii="Times New Roman" w:hAnsi="Times New Roman"/>
          <w:sz w:val="24"/>
          <w:szCs w:val="24"/>
        </w:rPr>
        <w:t>по организации и проведению профилактических и гигиенических мероприятий, направленных на привитие навыков культуры питания.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701718" w:rsidRDefault="00CE0776" w:rsidP="00CE0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t>Основы рационального питания. Значение работ И.П. Павлова для науки о питании.</w:t>
      </w:r>
    </w:p>
    <w:p w:rsidR="00CE0776" w:rsidRPr="00701718" w:rsidRDefault="00CE0776" w:rsidP="00CE0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t>Требования к рациональному питанию:</w:t>
      </w:r>
    </w:p>
    <w:p w:rsidR="00CE0776" w:rsidRDefault="00CE0776" w:rsidP="00CE077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t>а) количественная характеристика рациона (калорийность). Нормы питания детей различных возрастов.</w:t>
      </w:r>
    </w:p>
    <w:p w:rsidR="00CE0776" w:rsidRPr="00701718" w:rsidRDefault="00CE0776" w:rsidP="00CE077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t>б) качественная характеристика рациона, значение белков, жиров, углеводов и минеральных  солей, принципы их нормирования у детей.</w:t>
      </w:r>
    </w:p>
    <w:p w:rsidR="00CE0776" w:rsidRPr="00701718" w:rsidRDefault="00CE0776" w:rsidP="00CE077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t>в) Понятие о сбалансированности рациона.</w:t>
      </w:r>
    </w:p>
    <w:p w:rsidR="00CE0776" w:rsidRPr="00701718" w:rsidRDefault="00CE0776" w:rsidP="00CE077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lastRenderedPageBreak/>
        <w:t>г) режим питания.</w:t>
      </w:r>
    </w:p>
    <w:p w:rsidR="00CE0776" w:rsidRPr="00701718" w:rsidRDefault="00CE0776" w:rsidP="00CE077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t>д) усвояемость пищевых веществ: безвредность, соблюдение санитарных правил при производстве, транспортировке и кулинарной обработке пищевых продуктов.</w:t>
      </w:r>
    </w:p>
    <w:p w:rsidR="00CE0776" w:rsidRPr="00701718" w:rsidRDefault="00CE0776" w:rsidP="00CE07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718">
        <w:rPr>
          <w:rFonts w:ascii="Times New Roman" w:hAnsi="Times New Roman"/>
          <w:sz w:val="24"/>
          <w:szCs w:val="24"/>
        </w:rPr>
        <w:t>Профилактика алиментарных  заболеваний, связанных с нарушением принципов рационального питания.</w:t>
      </w:r>
    </w:p>
    <w:p w:rsidR="00CE0776" w:rsidRPr="005D7E1F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z w:val="24"/>
          <w:szCs w:val="24"/>
        </w:rPr>
      </w:pPr>
      <w:r w:rsidRPr="0038110D">
        <w:rPr>
          <w:rFonts w:ascii="Times New Roman" w:hAnsi="Times New Roman"/>
          <w:sz w:val="24"/>
          <w:szCs w:val="24"/>
        </w:rPr>
        <w:t>Питание как фактор сохранения и укрепления здоровья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110D">
        <w:rPr>
          <w:rFonts w:ascii="Times New Roman" w:hAnsi="Times New Roman"/>
          <w:sz w:val="24"/>
          <w:szCs w:val="24"/>
        </w:rPr>
        <w:t>Значение полноценного питания для физического развития и здоро</w:t>
      </w:r>
      <w:r w:rsidRPr="0038110D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 и подростков.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z w:val="24"/>
          <w:szCs w:val="24"/>
        </w:rPr>
      </w:pPr>
      <w:r w:rsidRPr="0038110D">
        <w:rPr>
          <w:rStyle w:val="4"/>
          <w:b w:val="0"/>
          <w:sz w:val="24"/>
          <w:szCs w:val="24"/>
        </w:rPr>
        <w:t>Понятие о рациональном питании населения.</w:t>
      </w:r>
      <w:r w:rsidRPr="0038110D">
        <w:rPr>
          <w:rFonts w:ascii="Times New Roman" w:hAnsi="Times New Roman"/>
          <w:i/>
          <w:sz w:val="24"/>
          <w:szCs w:val="24"/>
        </w:rPr>
        <w:t xml:space="preserve"> </w:t>
      </w:r>
      <w:r w:rsidRPr="0038110D">
        <w:rPr>
          <w:rFonts w:ascii="Times New Roman" w:hAnsi="Times New Roman"/>
          <w:sz w:val="24"/>
          <w:szCs w:val="24"/>
        </w:rPr>
        <w:t>Методы оценки аде</w:t>
      </w:r>
      <w:r w:rsidRPr="0038110D">
        <w:rPr>
          <w:rFonts w:ascii="Times New Roman" w:hAnsi="Times New Roman"/>
          <w:sz w:val="24"/>
          <w:szCs w:val="24"/>
        </w:rPr>
        <w:softHyphen/>
        <w:t>кватности питания. Понятие о пищевом статусе. Особенности организации детского питания. Потребность в энергии детей и подростков для восполнения суточных энерготрат. Реко</w:t>
      </w:r>
      <w:r w:rsidRPr="0038110D">
        <w:rPr>
          <w:rFonts w:ascii="Times New Roman" w:hAnsi="Times New Roman"/>
          <w:sz w:val="24"/>
          <w:szCs w:val="24"/>
        </w:rPr>
        <w:softHyphen/>
        <w:t>мендуемые величины физиологических потребностей в пищевых вещест</w:t>
      </w:r>
      <w:r w:rsidRPr="0038110D">
        <w:rPr>
          <w:rFonts w:ascii="Times New Roman" w:hAnsi="Times New Roman"/>
          <w:sz w:val="24"/>
          <w:szCs w:val="24"/>
        </w:rPr>
        <w:softHyphen/>
        <w:t>вах и энергии для различных возрастных и профессиональных групп на</w:t>
      </w:r>
      <w:r w:rsidRPr="0038110D">
        <w:rPr>
          <w:rFonts w:ascii="Times New Roman" w:hAnsi="Times New Roman"/>
          <w:sz w:val="24"/>
          <w:szCs w:val="24"/>
        </w:rPr>
        <w:softHyphen/>
        <w:t>селения.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z w:val="24"/>
          <w:szCs w:val="24"/>
        </w:rPr>
      </w:pPr>
      <w:r w:rsidRPr="0038110D">
        <w:rPr>
          <w:rFonts w:ascii="Times New Roman" w:hAnsi="Times New Roman"/>
          <w:i/>
          <w:sz w:val="24"/>
          <w:szCs w:val="24"/>
        </w:rPr>
        <w:t>Белки, жиры, углеводы</w:t>
      </w:r>
      <w:r w:rsidRPr="0038110D">
        <w:rPr>
          <w:rFonts w:ascii="Times New Roman" w:hAnsi="Times New Roman"/>
          <w:sz w:val="24"/>
          <w:szCs w:val="24"/>
        </w:rPr>
        <w:t xml:space="preserve"> их пищевая и биологическая ценность. Рациональный подбор продуктов питания животного и растительного происхождения для создания сбалансированного состава пищи. По</w:t>
      </w:r>
      <w:r w:rsidRPr="0038110D">
        <w:rPr>
          <w:rFonts w:ascii="Times New Roman" w:hAnsi="Times New Roman"/>
          <w:sz w:val="24"/>
          <w:szCs w:val="24"/>
        </w:rPr>
        <w:softHyphen/>
        <w:t>требность в белках, жирах и углеводах детей и подростков.</w:t>
      </w:r>
    </w:p>
    <w:p w:rsidR="00CE0776" w:rsidRPr="0038110D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z w:val="24"/>
          <w:szCs w:val="24"/>
        </w:rPr>
      </w:pPr>
      <w:r w:rsidRPr="0038110D">
        <w:rPr>
          <w:rFonts w:ascii="Times New Roman" w:hAnsi="Times New Roman"/>
          <w:sz w:val="24"/>
          <w:szCs w:val="24"/>
        </w:rPr>
        <w:t>Ре</w:t>
      </w:r>
      <w:r w:rsidRPr="0038110D">
        <w:rPr>
          <w:rFonts w:ascii="Times New Roman" w:hAnsi="Times New Roman"/>
          <w:sz w:val="24"/>
          <w:szCs w:val="24"/>
        </w:rPr>
        <w:softHyphen/>
        <w:t>жим питания и его физиологическое значение.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Профилактика витаминной недостаточности у детей и подростков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 xml:space="preserve">научить будущих врачей-педиатров квалифицированно и всесторонне оценивать </w:t>
      </w:r>
      <w:r w:rsidRPr="00C2591A">
        <w:rPr>
          <w:rFonts w:ascii="Times New Roman" w:hAnsi="Times New Roman"/>
          <w:sz w:val="24"/>
          <w:szCs w:val="24"/>
        </w:rPr>
        <w:t>витаминн</w:t>
      </w:r>
      <w:r>
        <w:rPr>
          <w:rFonts w:ascii="Times New Roman" w:hAnsi="Times New Roman"/>
          <w:sz w:val="24"/>
          <w:szCs w:val="24"/>
        </w:rPr>
        <w:t>ую</w:t>
      </w:r>
      <w:r w:rsidRPr="00C2591A">
        <w:rPr>
          <w:rFonts w:ascii="Times New Roman" w:hAnsi="Times New Roman"/>
          <w:sz w:val="24"/>
          <w:szCs w:val="24"/>
        </w:rPr>
        <w:t xml:space="preserve"> недостаточност</w:t>
      </w:r>
      <w:r>
        <w:rPr>
          <w:rFonts w:ascii="Times New Roman" w:hAnsi="Times New Roman"/>
          <w:sz w:val="24"/>
          <w:szCs w:val="24"/>
        </w:rPr>
        <w:t>ь у</w:t>
      </w:r>
      <w:r w:rsidRPr="00C2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детского населения</w:t>
      </w:r>
      <w:r w:rsidRPr="009F3087">
        <w:rPr>
          <w:rFonts w:ascii="Times New Roman" w:hAnsi="Times New Roman"/>
          <w:sz w:val="24"/>
          <w:szCs w:val="24"/>
        </w:rPr>
        <w:t>,</w:t>
      </w:r>
      <w:r w:rsidRPr="006D71E0">
        <w:rPr>
          <w:rFonts w:ascii="Times New Roman" w:hAnsi="Times New Roman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 w:rsidRPr="00DA25D0">
        <w:rPr>
          <w:rFonts w:ascii="Times New Roman" w:hAnsi="Times New Roman"/>
          <w:sz w:val="24"/>
          <w:szCs w:val="24"/>
        </w:rPr>
        <w:lastRenderedPageBreak/>
        <w:t>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</w:t>
      </w:r>
      <w:r>
        <w:rPr>
          <w:rFonts w:ascii="Times New Roman" w:hAnsi="Times New Roman"/>
          <w:sz w:val="24"/>
          <w:szCs w:val="24"/>
        </w:rPr>
        <w:t xml:space="preserve"> гипер-,  а- и </w:t>
      </w:r>
      <w:r w:rsidRPr="0038110D">
        <w:rPr>
          <w:rFonts w:ascii="Times New Roman" w:hAnsi="Times New Roman"/>
          <w:sz w:val="24"/>
          <w:szCs w:val="24"/>
        </w:rPr>
        <w:t>гиповитаминозных состояни</w:t>
      </w:r>
      <w:r>
        <w:rPr>
          <w:rFonts w:ascii="Times New Roman" w:hAnsi="Times New Roman"/>
          <w:sz w:val="24"/>
          <w:szCs w:val="24"/>
        </w:rPr>
        <w:t xml:space="preserve">ях </w:t>
      </w:r>
      <w:r w:rsidRPr="0038110D">
        <w:rPr>
          <w:rFonts w:ascii="Times New Roman" w:hAnsi="Times New Roman"/>
          <w:sz w:val="24"/>
          <w:szCs w:val="24"/>
        </w:rPr>
        <w:t>у детей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качества</w:t>
      </w:r>
      <w:r>
        <w:rPr>
          <w:rFonts w:ascii="Times New Roman" w:hAnsi="Times New Roman"/>
          <w:sz w:val="24"/>
          <w:szCs w:val="24"/>
        </w:rPr>
        <w:t xml:space="preserve"> питания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я, з</w:t>
      </w:r>
      <w:r w:rsidRPr="00D9518D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 микронутриентов</w:t>
      </w:r>
      <w:r w:rsidRPr="00D9518D">
        <w:rPr>
          <w:rFonts w:ascii="Times New Roman" w:hAnsi="Times New Roman"/>
          <w:sz w:val="24"/>
          <w:szCs w:val="24"/>
        </w:rPr>
        <w:t xml:space="preserve"> в питании детей различных возрастных групп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педиатра.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1E47">
        <w:rPr>
          <w:rFonts w:ascii="Times New Roman" w:hAnsi="Times New Roman"/>
          <w:sz w:val="24"/>
          <w:szCs w:val="24"/>
        </w:rPr>
        <w:t>нормировани</w:t>
      </w:r>
      <w:r>
        <w:rPr>
          <w:rFonts w:ascii="Times New Roman" w:hAnsi="Times New Roman"/>
          <w:sz w:val="24"/>
          <w:szCs w:val="24"/>
        </w:rPr>
        <w:t>я</w:t>
      </w:r>
      <w:r w:rsidRPr="00961E47">
        <w:rPr>
          <w:rFonts w:ascii="Times New Roman" w:hAnsi="Times New Roman"/>
          <w:sz w:val="24"/>
          <w:szCs w:val="24"/>
        </w:rPr>
        <w:t xml:space="preserve"> витаминов в питании детей различных возрастных групп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полноценного питания для физического развития и здоро</w:t>
      </w:r>
      <w:r w:rsidRPr="002706BF">
        <w:rPr>
          <w:rFonts w:ascii="Times New Roman" w:hAnsi="Times New Roman"/>
          <w:sz w:val="24"/>
          <w:szCs w:val="24"/>
        </w:rPr>
        <w:softHyphen/>
        <w:t>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>Развивающая: формировать у студентов потребности и мотивы профессионального становления и развития в области гигиены питания, умения анализа, синтеза и обобщения теоретических положений и фактов в профилактике витаминной недостаточности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54457F">
        <w:rPr>
          <w:rFonts w:ascii="Times New Roman" w:hAnsi="Times New Roman"/>
          <w:sz w:val="24"/>
          <w:szCs w:val="24"/>
        </w:rPr>
        <w:t xml:space="preserve">воспитание интереса к гигиене питания, понимания </w:t>
      </w:r>
      <w:r w:rsidRPr="0054457F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 w:rsidRPr="0054457F">
        <w:rPr>
          <w:rFonts w:ascii="Times New Roman" w:hAnsi="Times New Roman"/>
          <w:sz w:val="24"/>
          <w:szCs w:val="24"/>
        </w:rPr>
        <w:t>витаминной недостаточности для физического развития и здоро</w:t>
      </w:r>
      <w:r w:rsidRPr="0054457F">
        <w:rPr>
          <w:rFonts w:ascii="Times New Roman" w:hAnsi="Times New Roman"/>
          <w:sz w:val="24"/>
          <w:szCs w:val="24"/>
        </w:rPr>
        <w:softHyphen/>
        <w:t>вья, повышения работоспособности и биологической сопротивляемости организма детей и подростков</w:t>
      </w:r>
      <w:r w:rsidRPr="0054457F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54457F">
        <w:rPr>
          <w:rFonts w:ascii="Times New Roman" w:hAnsi="Times New Roman"/>
          <w:sz w:val="24"/>
          <w:szCs w:val="24"/>
        </w:rPr>
        <w:t>по организации и проведению профилактических и гигиенических мероприятий, направленных на привитие навыков культуры питания.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961E47" w:rsidRDefault="00CE0776" w:rsidP="00CE07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E47">
        <w:rPr>
          <w:rFonts w:ascii="Times New Roman" w:hAnsi="Times New Roman"/>
          <w:sz w:val="24"/>
          <w:szCs w:val="24"/>
        </w:rPr>
        <w:t>Витамины, их классификация, медико-гигиеническое  значение.</w:t>
      </w:r>
    </w:p>
    <w:p w:rsidR="00CE0776" w:rsidRPr="00961E47" w:rsidRDefault="00CE0776" w:rsidP="00CE07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E47">
        <w:rPr>
          <w:rFonts w:ascii="Times New Roman" w:hAnsi="Times New Roman"/>
          <w:sz w:val="24"/>
          <w:szCs w:val="24"/>
        </w:rPr>
        <w:t>Продукты – источники витаминов – А, С, Д, Е и группы В, их нормирование в питании детей различных возрастных групп.</w:t>
      </w:r>
    </w:p>
    <w:p w:rsidR="00CE0776" w:rsidRPr="00961E47" w:rsidRDefault="00CE0776" w:rsidP="00CE07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E47">
        <w:rPr>
          <w:rFonts w:ascii="Times New Roman" w:hAnsi="Times New Roman"/>
          <w:sz w:val="24"/>
          <w:szCs w:val="24"/>
        </w:rPr>
        <w:t>Гипо-, авитаминозы, гипервитаминозы, их проявление и профилактика.</w:t>
      </w:r>
    </w:p>
    <w:p w:rsidR="00CE0776" w:rsidRPr="00961E47" w:rsidRDefault="00CE0776" w:rsidP="00CE07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E47">
        <w:rPr>
          <w:rFonts w:ascii="Times New Roman" w:hAnsi="Times New Roman"/>
          <w:sz w:val="24"/>
          <w:szCs w:val="24"/>
        </w:rPr>
        <w:t>Методы раннего выявления С- и А- витаминной недостаточности.</w:t>
      </w: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z w:val="24"/>
          <w:szCs w:val="24"/>
        </w:rPr>
      </w:pPr>
      <w:r w:rsidRPr="001B6A0C">
        <w:rPr>
          <w:rStyle w:val="81"/>
          <w:b w:val="0"/>
          <w:sz w:val="24"/>
          <w:szCs w:val="24"/>
        </w:rPr>
        <w:t>Витамины,</w:t>
      </w:r>
      <w:r w:rsidRPr="001B6A0C">
        <w:rPr>
          <w:rFonts w:ascii="Times New Roman" w:hAnsi="Times New Roman"/>
          <w:b/>
          <w:sz w:val="24"/>
          <w:szCs w:val="24"/>
        </w:rPr>
        <w:t xml:space="preserve"> </w:t>
      </w:r>
      <w:r w:rsidRPr="001500AA">
        <w:rPr>
          <w:rFonts w:ascii="Times New Roman" w:hAnsi="Times New Roman"/>
          <w:sz w:val="24"/>
          <w:szCs w:val="24"/>
        </w:rPr>
        <w:t>классификация</w:t>
      </w:r>
      <w:r w:rsidRPr="0038110D">
        <w:rPr>
          <w:rStyle w:val="3"/>
          <w:b w:val="0"/>
          <w:i/>
          <w:sz w:val="24"/>
          <w:szCs w:val="24"/>
        </w:rPr>
        <w:t>,</w:t>
      </w:r>
      <w:r w:rsidRPr="0038110D">
        <w:rPr>
          <w:rFonts w:ascii="Times New Roman" w:hAnsi="Times New Roman"/>
          <w:sz w:val="24"/>
          <w:szCs w:val="24"/>
        </w:rPr>
        <w:t xml:space="preserve"> их роль в питании детей и подростков.  </w:t>
      </w:r>
    </w:p>
    <w:p w:rsidR="00CE0776" w:rsidRPr="0038110D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jc w:val="both"/>
        <w:rPr>
          <w:rFonts w:ascii="Times New Roman" w:hAnsi="Times New Roman"/>
          <w:sz w:val="24"/>
          <w:szCs w:val="24"/>
        </w:rPr>
      </w:pPr>
      <w:r w:rsidRPr="0038110D">
        <w:rPr>
          <w:rFonts w:ascii="Times New Roman" w:hAnsi="Times New Roman"/>
          <w:sz w:val="24"/>
          <w:szCs w:val="24"/>
        </w:rPr>
        <w:t>Продукты - источники, потребность в них детей и подростков. Профилактика гиповитаминозных состояний у детей. Витаминизация продуктов питания и пищевых рационов. Меры профилактики, рациональный подбор продуктов для создания оптималь</w:t>
      </w:r>
      <w:r w:rsidRPr="0038110D">
        <w:rPr>
          <w:rFonts w:ascii="Times New Roman" w:hAnsi="Times New Roman"/>
          <w:sz w:val="24"/>
          <w:szCs w:val="24"/>
        </w:rPr>
        <w:softHyphen/>
        <w:t xml:space="preserve">ного минерального состава пищевых рационов детей и подростков.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716A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Исследование доброкачественности пищевых продукто</w:t>
      </w:r>
      <w:r>
        <w:rPr>
          <w:rFonts w:ascii="Times New Roman" w:hAnsi="Times New Roman"/>
          <w:sz w:val="24"/>
          <w:szCs w:val="24"/>
        </w:rPr>
        <w:t>в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CE0776" w:rsidRPr="00C803B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AA15CD">
        <w:rPr>
          <w:rFonts w:ascii="Times New Roman" w:hAnsi="Times New Roman"/>
          <w:sz w:val="24"/>
          <w:szCs w:val="24"/>
        </w:rPr>
        <w:t>дать знания и сформировать умения по организации</w:t>
      </w:r>
      <w:r w:rsidRPr="00AA15CD">
        <w:rPr>
          <w:sz w:val="28"/>
          <w:szCs w:val="28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 xml:space="preserve">и проведению </w:t>
      </w:r>
      <w:r w:rsidRPr="00C803B8">
        <w:rPr>
          <w:rFonts w:ascii="Times New Roman" w:hAnsi="Times New Roman"/>
          <w:sz w:val="24"/>
          <w:szCs w:val="24"/>
        </w:rPr>
        <w:t>профилактических и гигиенических мероприятий направленных на своевременн</w:t>
      </w:r>
      <w:r>
        <w:rPr>
          <w:rFonts w:ascii="Times New Roman" w:hAnsi="Times New Roman"/>
          <w:sz w:val="24"/>
          <w:szCs w:val="24"/>
        </w:rPr>
        <w:t>ое успешное</w:t>
      </w:r>
      <w:r w:rsidRPr="00C80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2591A">
        <w:rPr>
          <w:rFonts w:ascii="Times New Roman" w:hAnsi="Times New Roman"/>
          <w:sz w:val="24"/>
          <w:szCs w:val="24"/>
        </w:rPr>
        <w:t>сследование доброкачественности пищевых продукто</w:t>
      </w:r>
      <w:r>
        <w:rPr>
          <w:rFonts w:ascii="Times New Roman" w:hAnsi="Times New Roman"/>
          <w:sz w:val="24"/>
          <w:szCs w:val="24"/>
        </w:rPr>
        <w:t>в</w:t>
      </w:r>
      <w:r w:rsidRPr="00C803B8">
        <w:rPr>
          <w:rFonts w:ascii="Times New Roman" w:hAnsi="Times New Roman"/>
          <w:sz w:val="24"/>
          <w:szCs w:val="24"/>
        </w:rPr>
        <w:t xml:space="preserve">. 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</w:t>
      </w:r>
      <w:r w:rsidRPr="00C2591A">
        <w:rPr>
          <w:rFonts w:ascii="Times New Roman" w:hAnsi="Times New Roman"/>
          <w:sz w:val="24"/>
          <w:szCs w:val="24"/>
        </w:rPr>
        <w:t>доброкачественности пищевых продукто</w:t>
      </w:r>
      <w:r>
        <w:rPr>
          <w:rFonts w:ascii="Times New Roman" w:hAnsi="Times New Roman"/>
          <w:sz w:val="24"/>
          <w:szCs w:val="24"/>
        </w:rPr>
        <w:t>в</w:t>
      </w:r>
      <w:r w:rsidRPr="00C803B8">
        <w:rPr>
          <w:rFonts w:ascii="Times New Roman" w:hAnsi="Times New Roman"/>
          <w:sz w:val="24"/>
          <w:szCs w:val="24"/>
        </w:rPr>
        <w:t xml:space="preserve"> </w:t>
      </w:r>
      <w:r w:rsidRPr="00961E47">
        <w:rPr>
          <w:rFonts w:ascii="Times New Roman" w:hAnsi="Times New Roman"/>
          <w:sz w:val="24"/>
          <w:szCs w:val="24"/>
        </w:rPr>
        <w:t>в питании детей различных возрастных групп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</w:t>
      </w:r>
      <w:r w:rsidRPr="00C2591A">
        <w:rPr>
          <w:rFonts w:ascii="Times New Roman" w:hAnsi="Times New Roman"/>
          <w:sz w:val="24"/>
          <w:szCs w:val="24"/>
        </w:rPr>
        <w:t>доброкачественности пищевых продукто</w:t>
      </w:r>
      <w:r>
        <w:rPr>
          <w:rFonts w:ascii="Times New Roman" w:hAnsi="Times New Roman"/>
          <w:sz w:val="24"/>
          <w:szCs w:val="24"/>
        </w:rPr>
        <w:t>в</w:t>
      </w:r>
      <w:r w:rsidRPr="002706BF">
        <w:rPr>
          <w:rFonts w:ascii="Times New Roman" w:hAnsi="Times New Roman"/>
          <w:sz w:val="24"/>
          <w:szCs w:val="24"/>
        </w:rPr>
        <w:t xml:space="preserve"> для физического развития и здоро</w:t>
      </w:r>
      <w:r w:rsidRPr="002706BF">
        <w:rPr>
          <w:rFonts w:ascii="Times New Roman" w:hAnsi="Times New Roman"/>
          <w:sz w:val="24"/>
          <w:szCs w:val="24"/>
        </w:rPr>
        <w:softHyphen/>
        <w:t>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гигиены питания, умения анализа, синтеза и обобщения теоретических положений и фактов в профилактике </w:t>
      </w:r>
      <w:r>
        <w:rPr>
          <w:rFonts w:ascii="Times New Roman" w:hAnsi="Times New Roman"/>
          <w:color w:val="000000"/>
          <w:sz w:val="24"/>
          <w:szCs w:val="24"/>
        </w:rPr>
        <w:t>заболеваемости, связанной с употреблением не</w:t>
      </w:r>
      <w:r w:rsidRPr="00C2591A">
        <w:rPr>
          <w:rFonts w:ascii="Times New Roman" w:hAnsi="Times New Roman"/>
          <w:sz w:val="24"/>
          <w:szCs w:val="24"/>
        </w:rPr>
        <w:t>доброкачественн</w:t>
      </w:r>
      <w:r>
        <w:rPr>
          <w:rFonts w:ascii="Times New Roman" w:hAnsi="Times New Roman"/>
          <w:sz w:val="24"/>
          <w:szCs w:val="24"/>
        </w:rPr>
        <w:t>ых</w:t>
      </w:r>
      <w:r w:rsidRPr="00C2591A">
        <w:rPr>
          <w:rFonts w:ascii="Times New Roman" w:hAnsi="Times New Roman"/>
          <w:sz w:val="24"/>
          <w:szCs w:val="24"/>
        </w:rPr>
        <w:t xml:space="preserve"> пищевых продукто</w:t>
      </w:r>
      <w:r>
        <w:rPr>
          <w:rFonts w:ascii="Times New Roman" w:hAnsi="Times New Roman"/>
          <w:sz w:val="24"/>
          <w:szCs w:val="24"/>
        </w:rPr>
        <w:t>в.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54457F">
        <w:rPr>
          <w:rFonts w:ascii="Times New Roman" w:hAnsi="Times New Roman"/>
          <w:sz w:val="24"/>
          <w:szCs w:val="24"/>
        </w:rPr>
        <w:t xml:space="preserve">воспитание интереса к гигиене питания, понимания </w:t>
      </w:r>
      <w:r w:rsidRPr="0054457F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 w:rsidRPr="00C2591A">
        <w:rPr>
          <w:rFonts w:ascii="Times New Roman" w:hAnsi="Times New Roman"/>
          <w:sz w:val="24"/>
          <w:szCs w:val="24"/>
        </w:rPr>
        <w:t>доброкачественности пищевых продукто</w:t>
      </w:r>
      <w:r>
        <w:rPr>
          <w:rFonts w:ascii="Times New Roman" w:hAnsi="Times New Roman"/>
          <w:sz w:val="24"/>
          <w:szCs w:val="24"/>
        </w:rPr>
        <w:t>в</w:t>
      </w:r>
      <w:r w:rsidRPr="0054457F">
        <w:rPr>
          <w:rFonts w:ascii="Times New Roman" w:hAnsi="Times New Roman"/>
          <w:sz w:val="24"/>
          <w:szCs w:val="24"/>
        </w:rPr>
        <w:t xml:space="preserve"> для физического развития и здоро</w:t>
      </w:r>
      <w:r w:rsidRPr="0054457F">
        <w:rPr>
          <w:rFonts w:ascii="Times New Roman" w:hAnsi="Times New Roman"/>
          <w:sz w:val="24"/>
          <w:szCs w:val="24"/>
        </w:rPr>
        <w:softHyphen/>
        <w:t xml:space="preserve">вья, </w:t>
      </w:r>
      <w:r w:rsidRPr="0054457F"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ценностно</w:t>
      </w:r>
      <w:r>
        <w:rPr>
          <w:rFonts w:ascii="Times New Roman" w:hAnsi="Times New Roman"/>
          <w:color w:val="000000"/>
          <w:sz w:val="24"/>
          <w:szCs w:val="24"/>
        </w:rPr>
        <w:t>го отношения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к профессии педиатра и значимости владения гигиеническими знаниями  </w:t>
      </w:r>
      <w:r w:rsidRPr="0054457F">
        <w:rPr>
          <w:rFonts w:ascii="Times New Roman" w:hAnsi="Times New Roman"/>
          <w:sz w:val="24"/>
          <w:szCs w:val="24"/>
        </w:rPr>
        <w:t>по организации и проведению профилактических и гигиенических мероприятий, направленных на привитие навыков культуры питания.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5B3E4A" w:rsidRDefault="00CE0776" w:rsidP="00CE07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Задачи и способы гигиенической оценки пищевых продуктов. Понятие о доброкачественных, недоброкачественных и условно годных продуктах.</w:t>
      </w:r>
    </w:p>
    <w:p w:rsidR="00CE0776" w:rsidRPr="005B3E4A" w:rsidRDefault="00CE0776" w:rsidP="00CE07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Состав молока, его значение в питании. Санитарно-гигиеническая экспертиза молока.</w:t>
      </w:r>
    </w:p>
    <w:p w:rsidR="00CE0776" w:rsidRPr="005B3E4A" w:rsidRDefault="00CE0776" w:rsidP="00CE07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Состав мяса, его значение в питании. Экспертиза мяса.</w:t>
      </w:r>
    </w:p>
    <w:p w:rsidR="00CE0776" w:rsidRPr="005B3E4A" w:rsidRDefault="00CE0776" w:rsidP="00CE07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Яйца, их пищевая ценность и способы экспертизы.</w:t>
      </w:r>
    </w:p>
    <w:p w:rsidR="00CE0776" w:rsidRPr="005B3E4A" w:rsidRDefault="00CE0776" w:rsidP="00CE07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Гигиеническая оценка и санитарно-гигиеническое исследование хлеба.</w:t>
      </w:r>
    </w:p>
    <w:p w:rsidR="00CE0776" w:rsidRPr="005B3E4A" w:rsidRDefault="00CE0776" w:rsidP="00CE07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Гигиеническое исследование жестяно-баночных консервов.</w:t>
      </w: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Default="00CE0776" w:rsidP="00CE077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Задачи и способы гигиенической оценки пищевых продукто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5B3E4A">
        <w:rPr>
          <w:rFonts w:ascii="Times New Roman" w:hAnsi="Times New Roman"/>
          <w:sz w:val="24"/>
          <w:szCs w:val="24"/>
        </w:rPr>
        <w:t>Понятие о доброкачественных, недоброкачественных и условно годных продуктах.</w:t>
      </w:r>
    </w:p>
    <w:p w:rsidR="00CE0776" w:rsidRDefault="00CE0776" w:rsidP="00CE07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B3E4A">
        <w:rPr>
          <w:rFonts w:ascii="Times New Roman" w:hAnsi="Times New Roman"/>
          <w:sz w:val="24"/>
          <w:szCs w:val="24"/>
        </w:rPr>
        <w:t>ищевая ценность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E4A">
        <w:rPr>
          <w:rFonts w:ascii="Times New Roman" w:hAnsi="Times New Roman"/>
          <w:sz w:val="24"/>
          <w:szCs w:val="24"/>
        </w:rPr>
        <w:t>значение в питании молока, мяса</w:t>
      </w:r>
      <w:r>
        <w:rPr>
          <w:rFonts w:ascii="Times New Roman" w:hAnsi="Times New Roman"/>
          <w:sz w:val="24"/>
          <w:szCs w:val="24"/>
        </w:rPr>
        <w:t>, яиц,</w:t>
      </w:r>
      <w:r w:rsidRPr="005B3E4A">
        <w:rPr>
          <w:rFonts w:ascii="Times New Roman" w:hAnsi="Times New Roman"/>
          <w:sz w:val="24"/>
          <w:szCs w:val="24"/>
        </w:rPr>
        <w:t xml:space="preserve"> хлеба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E4A">
        <w:rPr>
          <w:rFonts w:ascii="Times New Roman" w:hAnsi="Times New Roman"/>
          <w:sz w:val="24"/>
          <w:szCs w:val="24"/>
        </w:rPr>
        <w:t>консервов</w:t>
      </w:r>
      <w:r>
        <w:rPr>
          <w:rFonts w:ascii="Times New Roman" w:hAnsi="Times New Roman"/>
          <w:sz w:val="24"/>
          <w:szCs w:val="24"/>
        </w:rPr>
        <w:t>.</w:t>
      </w:r>
    </w:p>
    <w:p w:rsidR="00CE0776" w:rsidRPr="008F40B6" w:rsidRDefault="00CE0776" w:rsidP="00CE0776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3E4A">
        <w:rPr>
          <w:rFonts w:ascii="Times New Roman" w:hAnsi="Times New Roman"/>
          <w:sz w:val="24"/>
          <w:szCs w:val="24"/>
        </w:rPr>
        <w:t>Санитарно-гигиеническая экспертиза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E4A">
        <w:rPr>
          <w:rFonts w:ascii="Times New Roman" w:hAnsi="Times New Roman"/>
          <w:sz w:val="24"/>
          <w:szCs w:val="24"/>
        </w:rPr>
        <w:t>молока, мяса</w:t>
      </w:r>
      <w:r>
        <w:rPr>
          <w:rFonts w:ascii="Times New Roman" w:hAnsi="Times New Roman"/>
          <w:sz w:val="24"/>
          <w:szCs w:val="24"/>
        </w:rPr>
        <w:t>, яиц,</w:t>
      </w:r>
      <w:r w:rsidRPr="005B3E4A">
        <w:rPr>
          <w:rFonts w:ascii="Times New Roman" w:hAnsi="Times New Roman"/>
          <w:sz w:val="24"/>
          <w:szCs w:val="24"/>
        </w:rPr>
        <w:t xml:space="preserve"> хлеба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E4A">
        <w:rPr>
          <w:rFonts w:ascii="Times New Roman" w:hAnsi="Times New Roman"/>
          <w:sz w:val="24"/>
          <w:szCs w:val="24"/>
        </w:rPr>
        <w:t>консервов</w:t>
      </w:r>
      <w:r>
        <w:rPr>
          <w:rFonts w:ascii="Times New Roman" w:hAnsi="Times New Roman"/>
          <w:sz w:val="24"/>
          <w:szCs w:val="24"/>
        </w:rPr>
        <w:t>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lastRenderedPageBreak/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716A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Профилактика пищевых отравлений у детей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CE0776" w:rsidRPr="00C803B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AA15CD">
        <w:rPr>
          <w:rFonts w:ascii="Times New Roman" w:hAnsi="Times New Roman"/>
          <w:sz w:val="24"/>
          <w:szCs w:val="24"/>
        </w:rPr>
        <w:t>дать знания и сформировать умения по организации</w:t>
      </w:r>
      <w:r w:rsidRPr="00AA15CD">
        <w:rPr>
          <w:sz w:val="28"/>
          <w:szCs w:val="28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 xml:space="preserve">и проведению </w:t>
      </w:r>
      <w:r w:rsidRPr="00C803B8">
        <w:rPr>
          <w:rFonts w:ascii="Times New Roman" w:hAnsi="Times New Roman"/>
          <w:sz w:val="24"/>
          <w:szCs w:val="24"/>
        </w:rPr>
        <w:t xml:space="preserve">профилактических и гигиенических мероприятий направленных на своевременную успешную профилактику пищевых отравлений и расследование пищевых отравлений в случае  их возникновения. 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 xml:space="preserve">Сформировать у студентов систему научных понятий </w:t>
      </w:r>
      <w:r w:rsidRPr="00AA15CD">
        <w:rPr>
          <w:rFonts w:ascii="Times New Roman" w:hAnsi="Times New Roman"/>
          <w:sz w:val="24"/>
          <w:szCs w:val="24"/>
        </w:rPr>
        <w:t>по организации</w:t>
      </w:r>
      <w:r w:rsidRPr="00AA15CD">
        <w:rPr>
          <w:sz w:val="28"/>
          <w:szCs w:val="28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 xml:space="preserve">и проведению </w:t>
      </w:r>
      <w:r w:rsidRPr="00C803B8">
        <w:rPr>
          <w:rFonts w:ascii="Times New Roman" w:hAnsi="Times New Roman"/>
          <w:sz w:val="24"/>
          <w:szCs w:val="24"/>
        </w:rPr>
        <w:t xml:space="preserve">гигиенических мероприятий направленных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803B8">
        <w:rPr>
          <w:rFonts w:ascii="Times New Roman" w:hAnsi="Times New Roman"/>
          <w:sz w:val="24"/>
          <w:szCs w:val="24"/>
        </w:rPr>
        <w:t>профилактику пищевых отравлений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</w:t>
      </w:r>
      <w:r w:rsidRPr="00C2591A">
        <w:rPr>
          <w:rFonts w:ascii="Times New Roman" w:hAnsi="Times New Roman"/>
          <w:sz w:val="24"/>
          <w:szCs w:val="24"/>
        </w:rPr>
        <w:t>доброкачественности пищевых продукто</w:t>
      </w:r>
      <w:r>
        <w:rPr>
          <w:rFonts w:ascii="Times New Roman" w:hAnsi="Times New Roman"/>
          <w:sz w:val="24"/>
          <w:szCs w:val="24"/>
        </w:rPr>
        <w:t>в</w:t>
      </w:r>
      <w:r w:rsidRPr="002706BF">
        <w:rPr>
          <w:rFonts w:ascii="Times New Roman" w:hAnsi="Times New Roman"/>
          <w:sz w:val="24"/>
          <w:szCs w:val="24"/>
        </w:rPr>
        <w:t xml:space="preserve"> для физического развития и здоро</w:t>
      </w:r>
      <w:r w:rsidRPr="002706BF">
        <w:rPr>
          <w:rFonts w:ascii="Times New Roman" w:hAnsi="Times New Roman"/>
          <w:sz w:val="24"/>
          <w:szCs w:val="24"/>
        </w:rPr>
        <w:softHyphen/>
        <w:t>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гигиены питания, умения анализа, синтеза и обобщения теоретических положений и фактов в профилактике </w:t>
      </w:r>
      <w:r>
        <w:rPr>
          <w:rFonts w:ascii="Times New Roman" w:hAnsi="Times New Roman"/>
          <w:color w:val="000000"/>
          <w:sz w:val="24"/>
          <w:szCs w:val="24"/>
        </w:rPr>
        <w:t>заболеваемости, связанной с употреблением не</w:t>
      </w:r>
      <w:r w:rsidRPr="00C2591A">
        <w:rPr>
          <w:rFonts w:ascii="Times New Roman" w:hAnsi="Times New Roman"/>
          <w:sz w:val="24"/>
          <w:szCs w:val="24"/>
        </w:rPr>
        <w:t>доброкачественн</w:t>
      </w:r>
      <w:r>
        <w:rPr>
          <w:rFonts w:ascii="Times New Roman" w:hAnsi="Times New Roman"/>
          <w:sz w:val="24"/>
          <w:szCs w:val="24"/>
        </w:rPr>
        <w:t>ых</w:t>
      </w:r>
      <w:r w:rsidRPr="00C2591A">
        <w:rPr>
          <w:rFonts w:ascii="Times New Roman" w:hAnsi="Times New Roman"/>
          <w:sz w:val="24"/>
          <w:szCs w:val="24"/>
        </w:rPr>
        <w:t xml:space="preserve"> пищевых продукто</w:t>
      </w:r>
      <w:r>
        <w:rPr>
          <w:rFonts w:ascii="Times New Roman" w:hAnsi="Times New Roman"/>
          <w:sz w:val="24"/>
          <w:szCs w:val="24"/>
        </w:rPr>
        <w:t>в.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54457F">
        <w:rPr>
          <w:rFonts w:ascii="Times New Roman" w:hAnsi="Times New Roman"/>
          <w:sz w:val="24"/>
          <w:szCs w:val="24"/>
        </w:rPr>
        <w:t xml:space="preserve">воспитание интереса к гигиене питания, понимания </w:t>
      </w:r>
      <w:r w:rsidRPr="0054457F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 w:rsidRPr="00C2591A">
        <w:rPr>
          <w:rFonts w:ascii="Times New Roman" w:hAnsi="Times New Roman"/>
          <w:sz w:val="24"/>
          <w:szCs w:val="24"/>
        </w:rPr>
        <w:t>доброкачественности пищевых продукто</w:t>
      </w:r>
      <w:r>
        <w:rPr>
          <w:rFonts w:ascii="Times New Roman" w:hAnsi="Times New Roman"/>
          <w:sz w:val="24"/>
          <w:szCs w:val="24"/>
        </w:rPr>
        <w:t>в</w:t>
      </w:r>
      <w:r w:rsidRPr="0054457F">
        <w:rPr>
          <w:rFonts w:ascii="Times New Roman" w:hAnsi="Times New Roman"/>
          <w:sz w:val="24"/>
          <w:szCs w:val="24"/>
        </w:rPr>
        <w:t xml:space="preserve"> для физического развития и здоро</w:t>
      </w:r>
      <w:r w:rsidRPr="0054457F">
        <w:rPr>
          <w:rFonts w:ascii="Times New Roman" w:hAnsi="Times New Roman"/>
          <w:sz w:val="24"/>
          <w:szCs w:val="24"/>
        </w:rPr>
        <w:softHyphen/>
        <w:t xml:space="preserve">вья, </w:t>
      </w:r>
      <w:r w:rsidRPr="0054457F"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ценностно</w:t>
      </w:r>
      <w:r>
        <w:rPr>
          <w:rFonts w:ascii="Times New Roman" w:hAnsi="Times New Roman"/>
          <w:color w:val="000000"/>
          <w:sz w:val="24"/>
          <w:szCs w:val="24"/>
        </w:rPr>
        <w:t>го отношения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к профессии педиатра и значимости владения гигиеническими знаниями  </w:t>
      </w:r>
      <w:r w:rsidRPr="0054457F">
        <w:rPr>
          <w:rFonts w:ascii="Times New Roman" w:hAnsi="Times New Roman"/>
          <w:sz w:val="24"/>
          <w:szCs w:val="24"/>
        </w:rPr>
        <w:t>по организации и проведению профилактических и гигиенических мероприятий, направленных на привитие навыков культуры питания.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0C67E5" w:rsidRDefault="00CE0776" w:rsidP="00CE07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7E5">
        <w:rPr>
          <w:rFonts w:ascii="Times New Roman" w:hAnsi="Times New Roman"/>
          <w:sz w:val="24"/>
          <w:szCs w:val="24"/>
        </w:rPr>
        <w:t>Понятие о пищевых отравлениях.</w:t>
      </w:r>
    </w:p>
    <w:p w:rsidR="00CE0776" w:rsidRPr="000C67E5" w:rsidRDefault="00CE0776" w:rsidP="00CE07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7E5">
        <w:rPr>
          <w:rFonts w:ascii="Times New Roman" w:hAnsi="Times New Roman"/>
          <w:sz w:val="24"/>
          <w:szCs w:val="24"/>
        </w:rPr>
        <w:t>Классификация пищевых отравлений.</w:t>
      </w:r>
    </w:p>
    <w:p w:rsidR="00CE0776" w:rsidRPr="000C67E5" w:rsidRDefault="00CE0776" w:rsidP="00CE07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7E5">
        <w:rPr>
          <w:rFonts w:ascii="Times New Roman" w:hAnsi="Times New Roman"/>
          <w:sz w:val="24"/>
          <w:szCs w:val="24"/>
        </w:rPr>
        <w:t xml:space="preserve">Пищевые отравления </w:t>
      </w:r>
      <w:r>
        <w:rPr>
          <w:rFonts w:ascii="Times New Roman" w:hAnsi="Times New Roman"/>
          <w:sz w:val="24"/>
          <w:szCs w:val="24"/>
        </w:rPr>
        <w:t>микробного</w:t>
      </w:r>
      <w:r w:rsidRPr="000C67E5">
        <w:rPr>
          <w:rFonts w:ascii="Times New Roman" w:hAnsi="Times New Roman"/>
          <w:sz w:val="24"/>
          <w:szCs w:val="24"/>
        </w:rPr>
        <w:t xml:space="preserve"> происхождения. Условия необходимые для их возникновения. Меры профилактики.</w:t>
      </w:r>
    </w:p>
    <w:p w:rsidR="00CE0776" w:rsidRPr="000C67E5" w:rsidRDefault="00CE0776" w:rsidP="00CE07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7E5">
        <w:rPr>
          <w:rFonts w:ascii="Times New Roman" w:hAnsi="Times New Roman"/>
          <w:sz w:val="24"/>
          <w:szCs w:val="24"/>
        </w:rPr>
        <w:t>Микотоксикозы. Возбудители, клиническая картина отравления, профилактика.</w:t>
      </w:r>
    </w:p>
    <w:p w:rsidR="00CE0776" w:rsidRPr="000C67E5" w:rsidRDefault="00CE0776" w:rsidP="00CE07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7E5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микробные</w:t>
      </w:r>
      <w:r w:rsidRPr="000C67E5">
        <w:rPr>
          <w:rFonts w:ascii="Times New Roman" w:hAnsi="Times New Roman"/>
          <w:sz w:val="24"/>
          <w:szCs w:val="24"/>
        </w:rPr>
        <w:t xml:space="preserve"> пищевые отравления (ядохимикаты, ядовитые растения и др.).</w:t>
      </w:r>
    </w:p>
    <w:p w:rsidR="00CE0776" w:rsidRPr="000C67E5" w:rsidRDefault="00CE0776" w:rsidP="00CE07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7E5">
        <w:rPr>
          <w:rFonts w:ascii="Times New Roman" w:hAnsi="Times New Roman"/>
          <w:sz w:val="24"/>
          <w:szCs w:val="24"/>
        </w:rPr>
        <w:t>Порядок санитарно-гигиенического расследования пищевых отравлений.</w:t>
      </w:r>
    </w:p>
    <w:p w:rsidR="00CE0776" w:rsidRDefault="00CE0776" w:rsidP="00CE0776">
      <w:pPr>
        <w:jc w:val="both"/>
        <w:rPr>
          <w:sz w:val="28"/>
          <w:szCs w:val="28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Pr="008F40B6" w:rsidRDefault="00CE0776" w:rsidP="00CE07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F40B6">
        <w:rPr>
          <w:rFonts w:ascii="Times New Roman" w:hAnsi="Times New Roman"/>
          <w:sz w:val="24"/>
          <w:szCs w:val="24"/>
        </w:rPr>
        <w:t>Профилактика заболеваний, связанных с нерациональным питанием. Пищевые отравления, их классификация. Роль различных продуктов питания в возникновении микробных и немикробных пищевых отравлений, их профилактика. Расследование пищевых отравлений, их профилак</w:t>
      </w:r>
      <w:r w:rsidRPr="008F40B6">
        <w:rPr>
          <w:rFonts w:ascii="Times New Roman" w:hAnsi="Times New Roman"/>
          <w:sz w:val="24"/>
          <w:szCs w:val="24"/>
        </w:rPr>
        <w:softHyphen/>
        <w:t xml:space="preserve">тика. </w:t>
      </w:r>
    </w:p>
    <w:p w:rsidR="00CE0776" w:rsidRPr="008F40B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716A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Санитарно-гигиеническая экспертиза проектов лечебно-профилактических учреждений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CE0776" w:rsidRPr="00850FB9" w:rsidRDefault="00CE0776" w:rsidP="00CE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850FB9">
        <w:rPr>
          <w:rFonts w:ascii="Times New Roman" w:hAnsi="Times New Roman"/>
          <w:sz w:val="24"/>
          <w:szCs w:val="24"/>
        </w:rPr>
        <w:t>дать знания и сформировать умения по организации</w:t>
      </w:r>
      <w:r w:rsidRPr="00850FB9">
        <w:rPr>
          <w:sz w:val="28"/>
          <w:szCs w:val="28"/>
        </w:rPr>
        <w:t xml:space="preserve"> </w:t>
      </w:r>
      <w:r w:rsidRPr="00850FB9">
        <w:rPr>
          <w:rFonts w:ascii="Times New Roman" w:hAnsi="Times New Roman"/>
          <w:sz w:val="24"/>
          <w:szCs w:val="24"/>
        </w:rPr>
        <w:t xml:space="preserve">и проведению профилактических и гигиенических мероприятий направленных на своевременную успешную профилактику внутрибольничных инфекций путем рационального использования систем больничного строительства,  планировок больничного участка и помещений в больнице. 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 xml:space="preserve">Сформировать у студентов систему научных понятий </w:t>
      </w:r>
      <w:r w:rsidRPr="00AA15CD">
        <w:rPr>
          <w:rFonts w:ascii="Times New Roman" w:hAnsi="Times New Roman"/>
          <w:sz w:val="24"/>
          <w:szCs w:val="24"/>
        </w:rPr>
        <w:t>по организации</w:t>
      </w:r>
      <w:r w:rsidRPr="00AA15CD">
        <w:rPr>
          <w:sz w:val="28"/>
          <w:szCs w:val="28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 xml:space="preserve">и проведению </w:t>
      </w:r>
      <w:r w:rsidRPr="00C803B8">
        <w:rPr>
          <w:rFonts w:ascii="Times New Roman" w:hAnsi="Times New Roman"/>
          <w:sz w:val="24"/>
          <w:szCs w:val="24"/>
        </w:rPr>
        <w:t xml:space="preserve">гигиенических мероприятий направленных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803B8">
        <w:rPr>
          <w:rFonts w:ascii="Times New Roman" w:hAnsi="Times New Roman"/>
          <w:sz w:val="24"/>
          <w:szCs w:val="24"/>
        </w:rPr>
        <w:t xml:space="preserve">профилактику </w:t>
      </w:r>
      <w:r w:rsidRPr="00850FB9">
        <w:rPr>
          <w:rFonts w:ascii="Times New Roman" w:hAnsi="Times New Roman"/>
          <w:sz w:val="24"/>
          <w:szCs w:val="24"/>
        </w:rPr>
        <w:t>внутрибольничных инфекций путем рационального использования систем больничного строительства,  планировок больничного участка и помещений в больнице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гигиены </w:t>
      </w:r>
      <w:r w:rsidRPr="00850FB9">
        <w:rPr>
          <w:rFonts w:ascii="Times New Roman" w:hAnsi="Times New Roman"/>
          <w:sz w:val="24"/>
          <w:szCs w:val="24"/>
        </w:rPr>
        <w:t>лечебно-профилактических учреждений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умения анализа, синтеза и обобщения теоретических положений и фактов в профилактике </w:t>
      </w:r>
      <w:r>
        <w:rPr>
          <w:rFonts w:ascii="Times New Roman" w:hAnsi="Times New Roman"/>
          <w:color w:val="000000"/>
          <w:sz w:val="24"/>
          <w:szCs w:val="24"/>
        </w:rPr>
        <w:t xml:space="preserve">заболеваемости, связанной с распространением </w:t>
      </w:r>
      <w:r w:rsidRPr="00850FB9">
        <w:rPr>
          <w:rFonts w:ascii="Times New Roman" w:hAnsi="Times New Roman"/>
          <w:sz w:val="24"/>
          <w:szCs w:val="24"/>
        </w:rPr>
        <w:t>внутрибольничных инфекций</w:t>
      </w:r>
      <w:r>
        <w:rPr>
          <w:rFonts w:ascii="Times New Roman" w:hAnsi="Times New Roman"/>
          <w:sz w:val="24"/>
          <w:szCs w:val="24"/>
        </w:rPr>
        <w:t>.</w:t>
      </w:r>
    </w:p>
    <w:p w:rsidR="00CE0776" w:rsidRPr="00850FB9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Воспитывающая: </w:t>
      </w:r>
      <w:r w:rsidRPr="00850FB9">
        <w:rPr>
          <w:rFonts w:ascii="Times New Roman" w:hAnsi="Times New Roman"/>
          <w:sz w:val="24"/>
          <w:szCs w:val="24"/>
        </w:rPr>
        <w:t xml:space="preserve">воспитание интереса к гигиене лечебно-профилактических учреждений, понимания </w:t>
      </w:r>
      <w:r w:rsidRPr="00850FB9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 w:rsidRPr="00850FB9">
        <w:rPr>
          <w:rFonts w:ascii="Times New Roman" w:hAnsi="Times New Roman"/>
          <w:color w:val="000000"/>
          <w:sz w:val="24"/>
          <w:szCs w:val="24"/>
        </w:rPr>
        <w:t>распространени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850F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FB9">
        <w:rPr>
          <w:rFonts w:ascii="Times New Roman" w:hAnsi="Times New Roman"/>
          <w:sz w:val="24"/>
          <w:szCs w:val="24"/>
        </w:rPr>
        <w:t xml:space="preserve">внутрибольничных инфекций 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850FB9">
        <w:rPr>
          <w:rFonts w:ascii="Times New Roman" w:hAnsi="Times New Roman"/>
          <w:sz w:val="24"/>
          <w:szCs w:val="24"/>
        </w:rPr>
        <w:t>здоро</w:t>
      </w:r>
      <w:r w:rsidRPr="00850FB9">
        <w:rPr>
          <w:rFonts w:ascii="Times New Roman" w:hAnsi="Times New Roman"/>
          <w:sz w:val="24"/>
          <w:szCs w:val="24"/>
        </w:rPr>
        <w:softHyphen/>
        <w:t xml:space="preserve">вья, </w:t>
      </w:r>
      <w:r w:rsidRPr="00850FB9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ценностного отношения к профессии педиатра и значимости владения гигиеническими знаниями  </w:t>
      </w:r>
      <w:r w:rsidRPr="00850FB9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</w:t>
      </w:r>
      <w:r>
        <w:rPr>
          <w:rFonts w:ascii="Times New Roman" w:hAnsi="Times New Roman"/>
          <w:sz w:val="24"/>
          <w:szCs w:val="24"/>
        </w:rPr>
        <w:t>оздоровление внутрибольничной среды</w:t>
      </w:r>
      <w:r w:rsidRPr="00850FB9">
        <w:rPr>
          <w:rFonts w:ascii="Times New Roman" w:hAnsi="Times New Roman"/>
          <w:sz w:val="24"/>
          <w:szCs w:val="24"/>
        </w:rPr>
        <w:t>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3C3F20" w:rsidRDefault="00CE0776" w:rsidP="00CE07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Гигиеническая оценка существующих систем больничного строительства.</w:t>
      </w:r>
    </w:p>
    <w:p w:rsidR="00CE0776" w:rsidRPr="003C3F20" w:rsidRDefault="00CE0776" w:rsidP="00CE07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Гигиенические требования к больничному участку и планировке больничной усадьбы.</w:t>
      </w:r>
    </w:p>
    <w:p w:rsidR="00CE0776" w:rsidRPr="003C3F20" w:rsidRDefault="00CE0776" w:rsidP="00CE07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Палатная секция – основная структурно-планировочная единица детской больницы.</w:t>
      </w:r>
    </w:p>
    <w:p w:rsidR="00CE0776" w:rsidRPr="003C3F20" w:rsidRDefault="00CE0776" w:rsidP="00CE07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Санитарно-гигиенические требования к больничной палате.</w:t>
      </w:r>
    </w:p>
    <w:p w:rsidR="00CE0776" w:rsidRPr="003C3F20" w:rsidRDefault="00CE0776" w:rsidP="00CE07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Особенности планировки инфекционного и хирургического кабинета.</w:t>
      </w:r>
    </w:p>
    <w:p w:rsidR="00CE0776" w:rsidRPr="003C3F20" w:rsidRDefault="00CE0776" w:rsidP="00CE07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Санитарный режим и содержание помещений в больнице.</w:t>
      </w:r>
    </w:p>
    <w:p w:rsidR="00CE0776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ind w:hanging="34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Гигиенические требования к размещению, планировке и оборудованию детских лечебно-профилактических учреждений. Лечебно-охранительный режим этих учреждений. Профилактика внутрибольничных инфекций.</w:t>
      </w:r>
    </w:p>
    <w:p w:rsidR="00CE0776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ind w:hanging="34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Требования к внутренней отделке больничных помещений. Особенности планировки инфекционных больниц. Устройство боксов, полу</w:t>
      </w:r>
      <w:r w:rsidRPr="003C3F20">
        <w:rPr>
          <w:rFonts w:ascii="Times New Roman" w:hAnsi="Times New Roman"/>
          <w:sz w:val="24"/>
          <w:szCs w:val="24"/>
        </w:rPr>
        <w:softHyphen/>
        <w:t xml:space="preserve">боксов. </w:t>
      </w:r>
    </w:p>
    <w:p w:rsidR="00CE0776" w:rsidRPr="003C3F20" w:rsidRDefault="00CE0776" w:rsidP="00CE0776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exact"/>
        <w:ind w:hanging="34"/>
        <w:jc w:val="both"/>
        <w:rPr>
          <w:rFonts w:ascii="Times New Roman" w:hAnsi="Times New Roman"/>
          <w:sz w:val="24"/>
          <w:szCs w:val="24"/>
        </w:rPr>
      </w:pPr>
      <w:r w:rsidRPr="003C3F20">
        <w:rPr>
          <w:rFonts w:ascii="Times New Roman" w:hAnsi="Times New Roman"/>
          <w:sz w:val="24"/>
          <w:szCs w:val="24"/>
        </w:rPr>
        <w:t>Гигиенические требо</w:t>
      </w:r>
      <w:r w:rsidRPr="003C3F20">
        <w:rPr>
          <w:rFonts w:ascii="Times New Roman" w:hAnsi="Times New Roman"/>
          <w:sz w:val="24"/>
          <w:szCs w:val="24"/>
        </w:rPr>
        <w:softHyphen/>
        <w:t>вания к освещению, микроклимату, отоплению и вентиляции больничных помещений. Особенности вентиляции детских инфекционных больниц. Водоснабже</w:t>
      </w:r>
      <w:r w:rsidRPr="003C3F20">
        <w:rPr>
          <w:rFonts w:ascii="Times New Roman" w:hAnsi="Times New Roman"/>
          <w:sz w:val="24"/>
          <w:szCs w:val="24"/>
        </w:rPr>
        <w:softHyphen/>
        <w:t>ние больниц. Обезвреживание больничных сточных вод и отбросов.</w:t>
      </w:r>
    </w:p>
    <w:p w:rsidR="00CE0776" w:rsidRPr="003C3F20" w:rsidRDefault="00CE0776" w:rsidP="00CE0776">
      <w:pPr>
        <w:pStyle w:val="a5"/>
        <w:spacing w:after="243" w:line="259" w:lineRule="exact"/>
        <w:ind w:left="60" w:right="40" w:firstLine="400"/>
        <w:jc w:val="both"/>
        <w:rPr>
          <w:rFonts w:ascii="Times New Roman" w:hAnsi="Times New Roman"/>
          <w:b/>
          <w:sz w:val="24"/>
          <w:szCs w:val="24"/>
        </w:rPr>
      </w:pPr>
      <w:r w:rsidRPr="003C3F20">
        <w:rPr>
          <w:rStyle w:val="9pt1"/>
          <w:b w:val="0"/>
          <w:sz w:val="24"/>
          <w:szCs w:val="24"/>
        </w:rPr>
        <w:t>Санитарно-охранительный режим</w:t>
      </w:r>
      <w:r w:rsidRPr="003C3F20">
        <w:rPr>
          <w:rFonts w:ascii="Times New Roman" w:hAnsi="Times New Roman"/>
          <w:sz w:val="24"/>
          <w:szCs w:val="24"/>
        </w:rPr>
        <w:t xml:space="preserve"> и организация питания в дет</w:t>
      </w:r>
      <w:r w:rsidRPr="003C3F20">
        <w:rPr>
          <w:rFonts w:ascii="Times New Roman" w:hAnsi="Times New Roman"/>
          <w:sz w:val="24"/>
          <w:szCs w:val="24"/>
        </w:rPr>
        <w:softHyphen/>
        <w:t>ских лечебно-профилактических учреждениях.</w:t>
      </w:r>
    </w:p>
    <w:p w:rsidR="00CE0776" w:rsidRPr="008F40B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Санитарно-гигиенические требования к микроклимату детских учреждений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CE0776" w:rsidRPr="00850FB9" w:rsidRDefault="00CE0776" w:rsidP="00CE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850FB9">
        <w:rPr>
          <w:rFonts w:ascii="Times New Roman" w:hAnsi="Times New Roman"/>
          <w:sz w:val="24"/>
          <w:szCs w:val="24"/>
        </w:rPr>
        <w:t>дать знания и сформировать умения по организации</w:t>
      </w:r>
      <w:r w:rsidRPr="00850FB9">
        <w:rPr>
          <w:sz w:val="28"/>
          <w:szCs w:val="28"/>
        </w:rPr>
        <w:t xml:space="preserve"> </w:t>
      </w:r>
      <w:r w:rsidRPr="00850FB9">
        <w:rPr>
          <w:rFonts w:ascii="Times New Roman" w:hAnsi="Times New Roman"/>
          <w:sz w:val="24"/>
          <w:szCs w:val="24"/>
        </w:rPr>
        <w:t xml:space="preserve">и проведению профилактических и гигиенических мероприятий направленных на </w:t>
      </w:r>
      <w:r w:rsidRPr="002A1062">
        <w:rPr>
          <w:rFonts w:ascii="Times New Roman" w:hAnsi="Times New Roman"/>
          <w:sz w:val="24"/>
          <w:szCs w:val="24"/>
          <w:lang w:eastAsia="ru-RU"/>
        </w:rPr>
        <w:t>создание оптимальных условий</w:t>
      </w:r>
      <w:r w:rsidRPr="00850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пребывания взрослых и детей, </w:t>
      </w:r>
      <w:r w:rsidRPr="00850FB9">
        <w:rPr>
          <w:rFonts w:ascii="Times New Roman" w:hAnsi="Times New Roman"/>
          <w:sz w:val="24"/>
          <w:szCs w:val="24"/>
        </w:rPr>
        <w:t xml:space="preserve">путем рационального использования систем больничного строительства,  </w:t>
      </w:r>
      <w:r>
        <w:rPr>
          <w:rFonts w:ascii="Times New Roman" w:hAnsi="Times New Roman"/>
          <w:sz w:val="24"/>
          <w:szCs w:val="24"/>
        </w:rPr>
        <w:t>устройства и содержания детских организованных коллективов, рабочих мест на производстве</w:t>
      </w:r>
      <w:r w:rsidRPr="00850FB9">
        <w:rPr>
          <w:rFonts w:ascii="Times New Roman" w:hAnsi="Times New Roman"/>
          <w:sz w:val="24"/>
          <w:szCs w:val="24"/>
        </w:rPr>
        <w:t xml:space="preserve">. 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736FF2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 xml:space="preserve">Сформировать у студентов систему научных понятий </w:t>
      </w:r>
      <w:r w:rsidRPr="00AA15CD">
        <w:rPr>
          <w:rFonts w:ascii="Times New Roman" w:hAnsi="Times New Roman"/>
          <w:sz w:val="24"/>
          <w:szCs w:val="24"/>
        </w:rPr>
        <w:t>по организации</w:t>
      </w:r>
      <w:r w:rsidRPr="00AA15CD">
        <w:rPr>
          <w:sz w:val="28"/>
          <w:szCs w:val="28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 xml:space="preserve">и проведению </w:t>
      </w:r>
      <w:r w:rsidRPr="00C803B8">
        <w:rPr>
          <w:rFonts w:ascii="Times New Roman" w:hAnsi="Times New Roman"/>
          <w:sz w:val="24"/>
          <w:szCs w:val="24"/>
        </w:rPr>
        <w:t xml:space="preserve">гигиенических мероприятий </w:t>
      </w:r>
      <w:r w:rsidRPr="00850FB9">
        <w:rPr>
          <w:rFonts w:ascii="Times New Roman" w:hAnsi="Times New Roman"/>
          <w:sz w:val="24"/>
          <w:szCs w:val="24"/>
        </w:rPr>
        <w:t xml:space="preserve">на </w:t>
      </w:r>
      <w:r w:rsidRPr="002A1062">
        <w:rPr>
          <w:rFonts w:ascii="Times New Roman" w:hAnsi="Times New Roman"/>
          <w:sz w:val="24"/>
          <w:szCs w:val="24"/>
          <w:lang w:eastAsia="ru-RU"/>
        </w:rPr>
        <w:t>создание оптимальных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микроклиматических</w:t>
      </w:r>
      <w:r w:rsidRPr="002A1062">
        <w:rPr>
          <w:rFonts w:ascii="Times New Roman" w:hAnsi="Times New Roman"/>
          <w:sz w:val="24"/>
          <w:szCs w:val="24"/>
          <w:lang w:eastAsia="ru-RU"/>
        </w:rPr>
        <w:t xml:space="preserve"> условий</w:t>
      </w:r>
      <w:r w:rsidRPr="00850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пребывания взрослых и детей. </w:t>
      </w:r>
    </w:p>
    <w:p w:rsidR="00CE0776" w:rsidRPr="0054457F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457F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>
        <w:rPr>
          <w:rFonts w:ascii="Times New Roman" w:hAnsi="Times New Roman"/>
          <w:color w:val="000000"/>
          <w:sz w:val="24"/>
          <w:szCs w:val="24"/>
        </w:rPr>
        <w:t>создания теплового комфорта,</w:t>
      </w:r>
      <w:r w:rsidRPr="0054457F">
        <w:rPr>
          <w:rFonts w:ascii="Times New Roman" w:hAnsi="Times New Roman"/>
          <w:color w:val="000000"/>
          <w:sz w:val="24"/>
          <w:szCs w:val="24"/>
        </w:rPr>
        <w:t xml:space="preserve"> умения анализа, синтеза и обобщения теоретических положений и фактов в профилактике </w:t>
      </w:r>
      <w:r>
        <w:rPr>
          <w:rFonts w:ascii="Times New Roman" w:hAnsi="Times New Roman"/>
          <w:color w:val="000000"/>
          <w:sz w:val="24"/>
          <w:szCs w:val="24"/>
        </w:rPr>
        <w:t>заболеваемости, связанной с влиянием дискомфортного микроклимата</w:t>
      </w:r>
      <w:r>
        <w:rPr>
          <w:rFonts w:ascii="Times New Roman" w:hAnsi="Times New Roman"/>
          <w:sz w:val="24"/>
          <w:szCs w:val="24"/>
        </w:rPr>
        <w:t>.</w:t>
      </w:r>
    </w:p>
    <w:p w:rsidR="00CE0776" w:rsidRPr="00850FB9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850FB9">
        <w:rPr>
          <w:rFonts w:ascii="Times New Roman" w:hAnsi="Times New Roman"/>
          <w:sz w:val="24"/>
          <w:szCs w:val="24"/>
        </w:rPr>
        <w:t xml:space="preserve">воспитание </w:t>
      </w:r>
      <w:r w:rsidRPr="008F07ED">
        <w:rPr>
          <w:rFonts w:ascii="Times New Roman" w:hAnsi="Times New Roman"/>
          <w:sz w:val="24"/>
          <w:szCs w:val="24"/>
          <w:lang w:eastAsia="ru-RU"/>
        </w:rPr>
        <w:t xml:space="preserve">понимания </w:t>
      </w:r>
      <w:r w:rsidRPr="008F07ED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8F07ED">
        <w:rPr>
          <w:rFonts w:ascii="Times New Roman" w:hAnsi="Times New Roman"/>
          <w:sz w:val="24"/>
          <w:szCs w:val="24"/>
          <w:lang w:eastAsia="ru-RU"/>
        </w:rPr>
        <w:t xml:space="preserve">создания оптимальных условий </w:t>
      </w:r>
      <w:r w:rsidRPr="008F07ED">
        <w:rPr>
          <w:rFonts w:ascii="Times New Roman" w:hAnsi="Times New Roman"/>
          <w:sz w:val="24"/>
          <w:szCs w:val="24"/>
        </w:rPr>
        <w:t>пребывания</w:t>
      </w:r>
      <w:r w:rsidRPr="008F07ED">
        <w:rPr>
          <w:rFonts w:ascii="Times New Roman" w:hAnsi="Times New Roman"/>
          <w:sz w:val="24"/>
          <w:szCs w:val="24"/>
          <w:lang w:eastAsia="ru-RU"/>
        </w:rPr>
        <w:t xml:space="preserve"> с целью укрепления здоровья и обеспечения высокой работоспособности</w:t>
      </w:r>
      <w:r w:rsidRPr="00850FB9">
        <w:rPr>
          <w:rFonts w:ascii="Times New Roman" w:hAnsi="Times New Roman"/>
          <w:sz w:val="24"/>
          <w:szCs w:val="24"/>
        </w:rPr>
        <w:t xml:space="preserve">, </w:t>
      </w:r>
      <w:r w:rsidRPr="00850FB9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ценностного отношения к профессии педиатра и значимости владения гигиеническими знаниями  </w:t>
      </w:r>
      <w:r w:rsidRPr="00850FB9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</w:t>
      </w:r>
      <w:r>
        <w:rPr>
          <w:rFonts w:ascii="Times New Roman" w:hAnsi="Times New Roman"/>
          <w:sz w:val="24"/>
          <w:szCs w:val="24"/>
        </w:rPr>
        <w:t xml:space="preserve">оздоровление организма в условиях влияния </w:t>
      </w:r>
      <w:r>
        <w:rPr>
          <w:rFonts w:ascii="Times New Roman" w:hAnsi="Times New Roman"/>
          <w:color w:val="000000"/>
          <w:sz w:val="24"/>
          <w:szCs w:val="24"/>
        </w:rPr>
        <w:t>дискомфортного микроклимата</w:t>
      </w:r>
      <w:r w:rsidRPr="00850FB9">
        <w:rPr>
          <w:rFonts w:ascii="Times New Roman" w:hAnsi="Times New Roman"/>
          <w:sz w:val="24"/>
          <w:szCs w:val="24"/>
        </w:rPr>
        <w:t>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B944FE" w:rsidRDefault="00CE0776" w:rsidP="00CE07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Физические свойства воздуха и их влияние на организм человека. Особенности теплообмена детского организма с внешней средой.</w:t>
      </w:r>
    </w:p>
    <w:p w:rsidR="00CE0776" w:rsidRPr="00B944FE" w:rsidRDefault="00CE0776" w:rsidP="00CE07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Понятие о микроклимате, факторы его составляющие. Комплексное нормирование показателей микроклимата в жилых, школьных, больничных помещениях, в детских садах.</w:t>
      </w:r>
    </w:p>
    <w:p w:rsidR="00CE0776" w:rsidRPr="00B944FE" w:rsidRDefault="00CE0776" w:rsidP="00CE07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Приборы для определения температуры, влажности, скорости движения воздуха, атмосферного давления.</w:t>
      </w:r>
    </w:p>
    <w:p w:rsidR="00CE0776" w:rsidRPr="00B944FE" w:rsidRDefault="00CE0776" w:rsidP="00CE07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Методы комплексной оценки влияния факторов микроклимата на организм. Использование кататермометрии для определения скорости движения воздуха.</w:t>
      </w:r>
    </w:p>
    <w:p w:rsidR="00CE0776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Pr="005C2239" w:rsidRDefault="00CE0776" w:rsidP="00CE0776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2239">
        <w:rPr>
          <w:rFonts w:ascii="Times New Roman" w:hAnsi="Times New Roman"/>
          <w:sz w:val="24"/>
          <w:szCs w:val="24"/>
        </w:rPr>
        <w:t>Система санитарно – гигиенических мероприятий по созданию охранительного режима и благоприятных условий пребывания больных в лечебных учреждениях. Микроклимат, типы инсоляционного режима. Элементы санитарного благоустройства больниц – отопление, вентиляция, водоснабжение, канализация.</w:t>
      </w:r>
    </w:p>
    <w:p w:rsidR="00CE0776" w:rsidRPr="005C2239" w:rsidRDefault="00CE0776" w:rsidP="00CE0776">
      <w:pPr>
        <w:pStyle w:val="a5"/>
        <w:spacing w:line="240" w:lineRule="exact"/>
        <w:ind w:left="40" w:right="40" w:firstLine="400"/>
        <w:jc w:val="both"/>
        <w:rPr>
          <w:rFonts w:ascii="Times New Roman" w:hAnsi="Times New Roman"/>
          <w:sz w:val="24"/>
          <w:szCs w:val="24"/>
        </w:rPr>
      </w:pPr>
      <w:r w:rsidRPr="005C2239">
        <w:rPr>
          <w:rStyle w:val="2"/>
          <w:b w:val="0"/>
          <w:sz w:val="24"/>
          <w:szCs w:val="24"/>
        </w:rPr>
        <w:t>Микроклиматические условия</w:t>
      </w:r>
      <w:r w:rsidRPr="005C2239">
        <w:rPr>
          <w:rFonts w:ascii="Times New Roman" w:hAnsi="Times New Roman"/>
          <w:i/>
          <w:sz w:val="24"/>
          <w:szCs w:val="24"/>
        </w:rPr>
        <w:t xml:space="preserve"> </w:t>
      </w:r>
      <w:r w:rsidRPr="005C2239">
        <w:rPr>
          <w:rFonts w:ascii="Times New Roman" w:hAnsi="Times New Roman"/>
          <w:sz w:val="24"/>
          <w:szCs w:val="24"/>
        </w:rPr>
        <w:t>на различных производствах. Про</w:t>
      </w:r>
      <w:r w:rsidRPr="005C2239">
        <w:rPr>
          <w:rFonts w:ascii="Times New Roman" w:hAnsi="Times New Roman"/>
          <w:sz w:val="24"/>
          <w:szCs w:val="24"/>
        </w:rPr>
        <w:softHyphen/>
        <w:t>фессиональные вредности в горячих цехах. Профессиональные вредности при работе на открытом воздухе. Заболевания, возникающие под влияни</w:t>
      </w:r>
      <w:r w:rsidRPr="005C2239">
        <w:rPr>
          <w:rFonts w:ascii="Times New Roman" w:hAnsi="Times New Roman"/>
          <w:sz w:val="24"/>
          <w:szCs w:val="24"/>
        </w:rPr>
        <w:softHyphen/>
        <w:t>ем неблагоприятных микроклиматических условий. Меры профилактики перегреваний и переохлаждений организма. Ограничение использования труда подростков.</w:t>
      </w:r>
    </w:p>
    <w:p w:rsidR="00CE0776" w:rsidRPr="008F40B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lastRenderedPageBreak/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Pr="009716A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Гигиенические требования к освещению детских учреждений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CE0776" w:rsidRPr="00850FB9" w:rsidRDefault="00CE0776" w:rsidP="00CE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850FB9">
        <w:rPr>
          <w:rFonts w:ascii="Times New Roman" w:hAnsi="Times New Roman"/>
          <w:sz w:val="24"/>
          <w:szCs w:val="24"/>
        </w:rPr>
        <w:t>дать знания и сформировать умения по организации</w:t>
      </w:r>
      <w:r w:rsidRPr="00850FB9">
        <w:rPr>
          <w:sz w:val="28"/>
          <w:szCs w:val="28"/>
        </w:rPr>
        <w:t xml:space="preserve"> </w:t>
      </w:r>
      <w:r w:rsidRPr="00850FB9">
        <w:rPr>
          <w:rFonts w:ascii="Times New Roman" w:hAnsi="Times New Roman"/>
          <w:sz w:val="24"/>
          <w:szCs w:val="24"/>
        </w:rPr>
        <w:t xml:space="preserve">и проведению профилактических и гигиенических мероприятий направленных на своевременную успешную профилактику </w:t>
      </w:r>
      <w:r w:rsidRPr="00B944FE">
        <w:rPr>
          <w:rFonts w:ascii="Times New Roman" w:hAnsi="Times New Roman"/>
          <w:sz w:val="24"/>
          <w:szCs w:val="24"/>
        </w:rPr>
        <w:t>зрительного утомления в зависимости от условий освещенности</w:t>
      </w:r>
      <w:r w:rsidRPr="00850FB9">
        <w:rPr>
          <w:rFonts w:ascii="Times New Roman" w:hAnsi="Times New Roman"/>
          <w:sz w:val="24"/>
          <w:szCs w:val="24"/>
        </w:rPr>
        <w:t xml:space="preserve"> путем рационального использования систем больничного строительства,  планировок  помещений в больнице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0FB9">
        <w:rPr>
          <w:rFonts w:ascii="Times New Roman" w:hAnsi="Times New Roman"/>
          <w:sz w:val="24"/>
          <w:szCs w:val="24"/>
        </w:rPr>
        <w:t>систем</w:t>
      </w:r>
      <w:r w:rsidRPr="00B944FE">
        <w:rPr>
          <w:rFonts w:ascii="Times New Roman" w:hAnsi="Times New Roman"/>
          <w:sz w:val="24"/>
          <w:szCs w:val="24"/>
        </w:rPr>
        <w:t xml:space="preserve"> естественного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944FE">
        <w:rPr>
          <w:rFonts w:ascii="Times New Roman" w:hAnsi="Times New Roman"/>
          <w:sz w:val="24"/>
          <w:szCs w:val="24"/>
        </w:rPr>
        <w:t>искусственного освещения</w:t>
      </w:r>
      <w:r w:rsidRPr="00850FB9">
        <w:rPr>
          <w:rFonts w:ascii="Times New Roman" w:hAnsi="Times New Roman"/>
          <w:sz w:val="24"/>
          <w:szCs w:val="24"/>
        </w:rPr>
        <w:t xml:space="preserve">. </w:t>
      </w: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C0AC4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1E47">
        <w:rPr>
          <w:rFonts w:ascii="Times New Roman" w:hAnsi="Times New Roman"/>
          <w:sz w:val="24"/>
          <w:szCs w:val="24"/>
        </w:rPr>
        <w:t>нормировани</w:t>
      </w:r>
      <w:r>
        <w:rPr>
          <w:rFonts w:ascii="Times New Roman" w:hAnsi="Times New Roman"/>
          <w:sz w:val="24"/>
          <w:szCs w:val="24"/>
        </w:rPr>
        <w:t>я</w:t>
      </w:r>
      <w:r w:rsidRPr="00961E47">
        <w:rPr>
          <w:rFonts w:ascii="Times New Roman" w:hAnsi="Times New Roman"/>
          <w:sz w:val="24"/>
          <w:szCs w:val="24"/>
        </w:rPr>
        <w:t xml:space="preserve"> </w:t>
      </w:r>
      <w:r w:rsidRPr="00B944FE">
        <w:rPr>
          <w:rFonts w:ascii="Times New Roman" w:hAnsi="Times New Roman"/>
          <w:sz w:val="24"/>
          <w:szCs w:val="24"/>
        </w:rPr>
        <w:t xml:space="preserve">естественного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944FE">
        <w:rPr>
          <w:rFonts w:ascii="Times New Roman" w:hAnsi="Times New Roman"/>
          <w:sz w:val="24"/>
          <w:szCs w:val="24"/>
        </w:rPr>
        <w:t>искусственного освещения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светового комфорта</w:t>
      </w:r>
      <w:r w:rsidRPr="002706BF">
        <w:rPr>
          <w:rFonts w:ascii="Times New Roman" w:hAnsi="Times New Roman"/>
          <w:sz w:val="24"/>
          <w:szCs w:val="24"/>
        </w:rPr>
        <w:t xml:space="preserve"> для физического развития и здоро</w:t>
      </w:r>
      <w:r w:rsidRPr="002706BF">
        <w:rPr>
          <w:rFonts w:ascii="Times New Roman" w:hAnsi="Times New Roman"/>
          <w:sz w:val="24"/>
          <w:szCs w:val="24"/>
        </w:rPr>
        <w:softHyphen/>
        <w:t>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E0776" w:rsidRPr="006C0AC4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гигиены </w:t>
      </w:r>
      <w:r>
        <w:rPr>
          <w:rFonts w:ascii="Times New Roman" w:hAnsi="Times New Roman"/>
          <w:sz w:val="24"/>
          <w:szCs w:val="24"/>
        </w:rPr>
        <w:t>светового комфорта,</w:t>
      </w:r>
      <w:r w:rsidRPr="006C0AC4">
        <w:rPr>
          <w:rFonts w:ascii="Times New Roman" w:hAnsi="Times New Roman"/>
          <w:color w:val="000000"/>
          <w:sz w:val="24"/>
          <w:szCs w:val="24"/>
        </w:rPr>
        <w:t xml:space="preserve"> умения анализа, синтеза и обобщения теоретических положений и фактов в профилактике заболеваемости, связанной с </w:t>
      </w:r>
      <w:r>
        <w:rPr>
          <w:rFonts w:ascii="Times New Roman" w:hAnsi="Times New Roman"/>
          <w:color w:val="000000"/>
          <w:sz w:val="24"/>
          <w:szCs w:val="24"/>
        </w:rPr>
        <w:t>нерациональным освещением.</w:t>
      </w:r>
    </w:p>
    <w:p w:rsidR="00CE0776" w:rsidRPr="00850FB9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850FB9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>
        <w:rPr>
          <w:rFonts w:ascii="Times New Roman" w:hAnsi="Times New Roman"/>
          <w:sz w:val="24"/>
          <w:szCs w:val="24"/>
        </w:rPr>
        <w:t>световой среды</w:t>
      </w:r>
      <w:r w:rsidRPr="00850FB9">
        <w:rPr>
          <w:rFonts w:ascii="Times New Roman" w:hAnsi="Times New Roman"/>
          <w:sz w:val="24"/>
          <w:szCs w:val="24"/>
        </w:rPr>
        <w:t xml:space="preserve">, понимания </w:t>
      </w:r>
      <w:r w:rsidRPr="00850FB9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>
        <w:rPr>
          <w:rFonts w:ascii="Times New Roman" w:hAnsi="Times New Roman"/>
          <w:color w:val="000000"/>
          <w:sz w:val="24"/>
          <w:szCs w:val="24"/>
        </w:rPr>
        <w:t>влияния нерационального освещения</w:t>
      </w:r>
      <w:r w:rsidRPr="00850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850FB9">
        <w:rPr>
          <w:rFonts w:ascii="Times New Roman" w:hAnsi="Times New Roman"/>
          <w:sz w:val="24"/>
          <w:szCs w:val="24"/>
        </w:rPr>
        <w:t>здоро</w:t>
      </w:r>
      <w:r w:rsidRPr="00850FB9">
        <w:rPr>
          <w:rFonts w:ascii="Times New Roman" w:hAnsi="Times New Roman"/>
          <w:sz w:val="24"/>
          <w:szCs w:val="24"/>
        </w:rPr>
        <w:softHyphen/>
        <w:t xml:space="preserve">вья, </w:t>
      </w:r>
      <w:r w:rsidRPr="00850FB9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ценностного отношения к профессии педиатра и значимости владения гигиеническими знаниями  </w:t>
      </w:r>
      <w:r w:rsidRPr="00850FB9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</w:t>
      </w:r>
      <w:r>
        <w:rPr>
          <w:rFonts w:ascii="Times New Roman" w:hAnsi="Times New Roman"/>
          <w:sz w:val="24"/>
          <w:szCs w:val="24"/>
        </w:rPr>
        <w:t>создание светового комфорта</w:t>
      </w:r>
      <w:r w:rsidRPr="00850FB9">
        <w:rPr>
          <w:rFonts w:ascii="Times New Roman" w:hAnsi="Times New Roman"/>
          <w:sz w:val="24"/>
          <w:szCs w:val="24"/>
        </w:rPr>
        <w:t>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B944FE" w:rsidRDefault="00CE0776" w:rsidP="00CE077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Солнечная радиация, ее спектральный состав и значение для организма детей и подростков.</w:t>
      </w:r>
    </w:p>
    <w:p w:rsidR="00CE0776" w:rsidRPr="00B944FE" w:rsidRDefault="00CE0776" w:rsidP="00CE07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Факторы, влияющие на уровень естественного освещения в помещениях. Показатели, характеризующие состояние естественного освещения и их нормативы для детских учреждений различного типа (детские сады, больницы, школы).</w:t>
      </w:r>
    </w:p>
    <w:p w:rsidR="00CE0776" w:rsidRPr="00B944FE" w:rsidRDefault="00CE0776" w:rsidP="00CE07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Гигиенические требования к искусственному освещению.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E">
        <w:rPr>
          <w:rFonts w:ascii="Times New Roman" w:hAnsi="Times New Roman"/>
          <w:sz w:val="24"/>
          <w:szCs w:val="24"/>
        </w:rPr>
        <w:t>Характеристика различных видов источников искусственного освещения. Виды светильников. Нормы искусственного освещения.</w:t>
      </w:r>
    </w:p>
    <w:p w:rsidR="00CE0776" w:rsidRPr="00B944FE" w:rsidRDefault="00CE0776" w:rsidP="00CE07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Приближенный метод оценки искусственного освещения.</w:t>
      </w:r>
    </w:p>
    <w:p w:rsidR="00CE0776" w:rsidRPr="00B944FE" w:rsidRDefault="00CE0776" w:rsidP="00CE07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Способы определения зрительного утомления в зависимости от условий освещенности.</w:t>
      </w:r>
    </w:p>
    <w:p w:rsidR="00CE0776" w:rsidRPr="00B944FE" w:rsidRDefault="00CE0776" w:rsidP="00CE07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4FE">
        <w:rPr>
          <w:rFonts w:ascii="Times New Roman" w:hAnsi="Times New Roman"/>
          <w:sz w:val="24"/>
          <w:szCs w:val="24"/>
        </w:rPr>
        <w:t>Устройство люксметра.</w:t>
      </w:r>
    </w:p>
    <w:p w:rsidR="00CE0776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Default="00CE0776" w:rsidP="00CE0776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029">
        <w:rPr>
          <w:rFonts w:ascii="Times New Roman" w:hAnsi="Times New Roman"/>
          <w:sz w:val="24"/>
          <w:szCs w:val="24"/>
        </w:rPr>
        <w:t>Система санитарно – гигиенических мероприятий по созданию охранительного режима и благоприятных условий пребывания больных в лечебных учреждениях. Показатели естественной и искусственной освещенности, типы инсоляционного режима</w:t>
      </w:r>
      <w:r>
        <w:rPr>
          <w:rFonts w:ascii="Times New Roman" w:hAnsi="Times New Roman"/>
          <w:sz w:val="24"/>
          <w:szCs w:val="24"/>
        </w:rPr>
        <w:t>.</w:t>
      </w:r>
    </w:p>
    <w:p w:rsidR="00CE0776" w:rsidRDefault="00CE0776" w:rsidP="00CE0776">
      <w:pPr>
        <w:pStyle w:val="a5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345C09">
        <w:rPr>
          <w:rFonts w:ascii="Times New Roman" w:hAnsi="Times New Roman"/>
          <w:color w:val="000000"/>
          <w:sz w:val="24"/>
          <w:szCs w:val="24"/>
        </w:rPr>
        <w:t>олнечн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345C09">
        <w:rPr>
          <w:rFonts w:ascii="Times New Roman" w:hAnsi="Times New Roman"/>
          <w:color w:val="000000"/>
          <w:sz w:val="24"/>
          <w:szCs w:val="24"/>
        </w:rPr>
        <w:t xml:space="preserve"> радиаци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45C09">
        <w:rPr>
          <w:rFonts w:ascii="Times New Roman" w:hAnsi="Times New Roman"/>
          <w:color w:val="000000"/>
          <w:sz w:val="24"/>
          <w:szCs w:val="24"/>
        </w:rPr>
        <w:t>, ее спектральн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345C09">
        <w:rPr>
          <w:rFonts w:ascii="Times New Roman" w:hAnsi="Times New Roman"/>
          <w:color w:val="000000"/>
          <w:sz w:val="24"/>
          <w:szCs w:val="24"/>
        </w:rPr>
        <w:t xml:space="preserve"> состав, значени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45C09">
        <w:rPr>
          <w:rFonts w:ascii="Times New Roman" w:hAnsi="Times New Roman"/>
          <w:color w:val="000000"/>
          <w:sz w:val="24"/>
          <w:szCs w:val="24"/>
        </w:rPr>
        <w:t xml:space="preserve"> для человека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45C09">
        <w:rPr>
          <w:rFonts w:ascii="Times New Roman" w:hAnsi="Times New Roman"/>
          <w:color w:val="000000"/>
          <w:sz w:val="24"/>
          <w:szCs w:val="24"/>
        </w:rPr>
        <w:t xml:space="preserve"> биологическое действие, отрицательные моменты воздействия на организм человека различных частей (спектров) солнечной радиации.</w:t>
      </w:r>
    </w:p>
    <w:p w:rsidR="00CE0776" w:rsidRPr="00345C09" w:rsidRDefault="00CE0776" w:rsidP="00CE0776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345C09">
        <w:rPr>
          <w:rFonts w:ascii="Times New Roman" w:hAnsi="Times New Roman"/>
          <w:color w:val="000000"/>
          <w:sz w:val="24"/>
          <w:szCs w:val="24"/>
        </w:rPr>
        <w:t>ребования, предъявляемы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45C09">
        <w:rPr>
          <w:rFonts w:ascii="Times New Roman" w:hAnsi="Times New Roman"/>
          <w:color w:val="000000"/>
          <w:sz w:val="24"/>
          <w:szCs w:val="24"/>
        </w:rPr>
        <w:t xml:space="preserve"> к искусственному освещению помещений</w:t>
      </w:r>
      <w:r>
        <w:rPr>
          <w:rFonts w:ascii="Times New Roman" w:hAnsi="Times New Roman"/>
          <w:color w:val="000000"/>
          <w:sz w:val="24"/>
          <w:szCs w:val="24"/>
        </w:rPr>
        <w:t>. Н</w:t>
      </w:r>
      <w:r w:rsidRPr="00345C09"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45C09">
        <w:rPr>
          <w:rFonts w:ascii="Times New Roman" w:hAnsi="Times New Roman"/>
          <w:color w:val="000000"/>
          <w:sz w:val="24"/>
          <w:szCs w:val="24"/>
        </w:rPr>
        <w:t xml:space="preserve"> естественного и искусственного освещения помещений больницы (операционная, перевязочная, родовая, палаты, кабинет врача).</w:t>
      </w:r>
    </w:p>
    <w:p w:rsidR="00CE0776" w:rsidRPr="008F40B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Санитарно-гигиенические требования к качеству питьевой воды. Методы ее оценки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CE0776" w:rsidRPr="006D71E0" w:rsidRDefault="00CE0776" w:rsidP="00CE077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6D71E0">
        <w:rPr>
          <w:rFonts w:ascii="Times New Roman" w:hAnsi="Times New Roman"/>
          <w:sz w:val="24"/>
          <w:szCs w:val="24"/>
        </w:rPr>
        <w:t xml:space="preserve">научить будущих врачей-педиатров квалифицированно и всесторонне оценивать взаимодействие организма и </w:t>
      </w:r>
      <w:r>
        <w:rPr>
          <w:rFonts w:ascii="Times New Roman" w:hAnsi="Times New Roman"/>
          <w:sz w:val="24"/>
          <w:szCs w:val="24"/>
        </w:rPr>
        <w:t xml:space="preserve">водной </w:t>
      </w:r>
      <w:r w:rsidRPr="006D71E0">
        <w:rPr>
          <w:rFonts w:ascii="Times New Roman" w:hAnsi="Times New Roman"/>
          <w:sz w:val="24"/>
          <w:szCs w:val="24"/>
        </w:rPr>
        <w:t>среды, уметь выделить факторы среды, оказывающие положительное или отрицательное воздействие на организм, оценивать степень этого взаимодействия и проводить конкретные профилактические мероприятия, направленные на оздоровление внешней среды и укрепление здоровья детского населения.</w:t>
      </w:r>
    </w:p>
    <w:p w:rsidR="00CE0776" w:rsidRPr="00C07EF8" w:rsidRDefault="00CE0776" w:rsidP="00CE077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C0AC4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1E47">
        <w:rPr>
          <w:rFonts w:ascii="Times New Roman" w:hAnsi="Times New Roman"/>
          <w:sz w:val="24"/>
          <w:szCs w:val="24"/>
        </w:rPr>
        <w:t>нормировани</w:t>
      </w:r>
      <w:r>
        <w:rPr>
          <w:rFonts w:ascii="Times New Roman" w:hAnsi="Times New Roman"/>
          <w:sz w:val="24"/>
          <w:szCs w:val="24"/>
        </w:rPr>
        <w:t>я</w:t>
      </w:r>
      <w:r w:rsidRPr="0096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показателей</w:t>
      </w:r>
      <w:r w:rsidRPr="00B31ABF">
        <w:rPr>
          <w:rFonts w:ascii="Times New Roman" w:hAnsi="Times New Roman"/>
          <w:sz w:val="24"/>
          <w:szCs w:val="24"/>
        </w:rPr>
        <w:t>, по которым оценивается качество питьевой воды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 воды</w:t>
      </w:r>
      <w:r w:rsidRPr="002706BF">
        <w:rPr>
          <w:rFonts w:ascii="Times New Roman" w:hAnsi="Times New Roman"/>
          <w:sz w:val="24"/>
          <w:szCs w:val="24"/>
        </w:rPr>
        <w:t xml:space="preserve"> для физического развития и здоро</w:t>
      </w:r>
      <w:r w:rsidRPr="002706BF">
        <w:rPr>
          <w:rFonts w:ascii="Times New Roman" w:hAnsi="Times New Roman"/>
          <w:sz w:val="24"/>
          <w:szCs w:val="24"/>
        </w:rPr>
        <w:softHyphen/>
        <w:t>вья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E0776" w:rsidRPr="006C0AC4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Развивающая: формировать у студентов потребности и мотивы профессионального становления и развития в области гигиены </w:t>
      </w:r>
      <w:r>
        <w:rPr>
          <w:rFonts w:ascii="Times New Roman" w:hAnsi="Times New Roman"/>
          <w:sz w:val="24"/>
          <w:szCs w:val="24"/>
        </w:rPr>
        <w:t>воды и водоснабжения,</w:t>
      </w:r>
      <w:r w:rsidRPr="006C0AC4">
        <w:rPr>
          <w:rFonts w:ascii="Times New Roman" w:hAnsi="Times New Roman"/>
          <w:color w:val="000000"/>
          <w:sz w:val="24"/>
          <w:szCs w:val="24"/>
        </w:rPr>
        <w:t xml:space="preserve"> умения анализа, синтеза и обобщения теоретических положений и фактов в профилактике заболеваемости, связанной с </w:t>
      </w:r>
      <w:r w:rsidRPr="00B31ABF"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z w:val="24"/>
          <w:szCs w:val="24"/>
        </w:rPr>
        <w:t>м</w:t>
      </w:r>
      <w:r w:rsidRPr="00B31ABF">
        <w:rPr>
          <w:rFonts w:ascii="Times New Roman" w:hAnsi="Times New Roman"/>
          <w:sz w:val="24"/>
          <w:szCs w:val="24"/>
        </w:rPr>
        <w:t xml:space="preserve"> питьевой воды</w:t>
      </w:r>
      <w:r w:rsidRPr="006C0AC4">
        <w:rPr>
          <w:rFonts w:ascii="Times New Roman" w:hAnsi="Times New Roman"/>
          <w:sz w:val="24"/>
          <w:szCs w:val="24"/>
        </w:rPr>
        <w:t>.</w:t>
      </w:r>
    </w:p>
    <w:p w:rsidR="00CE0776" w:rsidRPr="00850FB9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850FB9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>
        <w:rPr>
          <w:rFonts w:ascii="Times New Roman" w:hAnsi="Times New Roman"/>
          <w:sz w:val="24"/>
          <w:szCs w:val="24"/>
        </w:rPr>
        <w:t>воды и водоснабжения</w:t>
      </w:r>
      <w:r w:rsidRPr="00850FB9">
        <w:rPr>
          <w:rFonts w:ascii="Times New Roman" w:hAnsi="Times New Roman"/>
          <w:sz w:val="24"/>
          <w:szCs w:val="24"/>
        </w:rPr>
        <w:t xml:space="preserve">, понимания </w:t>
      </w:r>
      <w:r w:rsidRPr="00850FB9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 w:rsidRPr="00B31ABF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а</w:t>
      </w:r>
      <w:r w:rsidRPr="00B31ABF">
        <w:rPr>
          <w:rFonts w:ascii="Times New Roman" w:hAnsi="Times New Roman"/>
          <w:sz w:val="24"/>
          <w:szCs w:val="24"/>
        </w:rPr>
        <w:t xml:space="preserve"> питьевой воды</w:t>
      </w:r>
      <w:r w:rsidRPr="00850FB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850FB9">
        <w:rPr>
          <w:rFonts w:ascii="Times New Roman" w:hAnsi="Times New Roman"/>
          <w:sz w:val="24"/>
          <w:szCs w:val="24"/>
        </w:rPr>
        <w:t>здоро</w:t>
      </w:r>
      <w:r w:rsidRPr="00850FB9">
        <w:rPr>
          <w:rFonts w:ascii="Times New Roman" w:hAnsi="Times New Roman"/>
          <w:sz w:val="24"/>
          <w:szCs w:val="24"/>
        </w:rPr>
        <w:softHyphen/>
        <w:t xml:space="preserve">вья, </w:t>
      </w:r>
      <w:r w:rsidRPr="00850FB9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ценностного отношения к профессии педиатра и значимости владения гигиеническими знаниями  </w:t>
      </w:r>
      <w:r w:rsidRPr="00850FB9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</w:t>
      </w:r>
      <w:r>
        <w:rPr>
          <w:rFonts w:ascii="Times New Roman" w:hAnsi="Times New Roman"/>
          <w:sz w:val="24"/>
          <w:szCs w:val="24"/>
        </w:rPr>
        <w:t>оздоровление водной среды</w:t>
      </w:r>
      <w:r w:rsidRPr="00850FB9">
        <w:rPr>
          <w:rFonts w:ascii="Times New Roman" w:hAnsi="Times New Roman"/>
          <w:sz w:val="24"/>
          <w:szCs w:val="24"/>
        </w:rPr>
        <w:t>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B31ABF" w:rsidRDefault="00CE0776" w:rsidP="00CE07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ABF">
        <w:rPr>
          <w:rFonts w:ascii="Times New Roman" w:hAnsi="Times New Roman"/>
          <w:sz w:val="24"/>
          <w:szCs w:val="24"/>
        </w:rPr>
        <w:t>Физиологическое, эпидемиологическое и санитарно-гигиеническое значение воды. Заболевания, связанные с химическим составом воды.</w:t>
      </w:r>
    </w:p>
    <w:p w:rsidR="00CE0776" w:rsidRPr="00B31ABF" w:rsidRDefault="00CE0776" w:rsidP="00CE07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ABF">
        <w:rPr>
          <w:rFonts w:ascii="Times New Roman" w:hAnsi="Times New Roman"/>
          <w:sz w:val="24"/>
          <w:szCs w:val="24"/>
        </w:rPr>
        <w:t>Показатели, по которым оценивается качество питьевой воды (органолептические, химические, бактериологические), ГОСТ 2874-82, его значение. Санитарные требования  к воде колодцев.</w:t>
      </w:r>
    </w:p>
    <w:p w:rsidR="00CE0776" w:rsidRPr="00B31ABF" w:rsidRDefault="00CE0776" w:rsidP="00CE07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ABF">
        <w:rPr>
          <w:rFonts w:ascii="Times New Roman" w:hAnsi="Times New Roman"/>
          <w:sz w:val="24"/>
          <w:szCs w:val="24"/>
        </w:rPr>
        <w:t xml:space="preserve">Санитарное значение органолептических показателей, окисляемости, азотосодержащих веществ, жесткости, коли-титра и микробного числа. Химическое загрязнение воды. </w:t>
      </w:r>
    </w:p>
    <w:p w:rsidR="00CE0776" w:rsidRPr="00B31ABF" w:rsidRDefault="00CE0776" w:rsidP="00CE07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ABF">
        <w:rPr>
          <w:rFonts w:ascii="Times New Roman" w:hAnsi="Times New Roman"/>
          <w:sz w:val="24"/>
          <w:szCs w:val="24"/>
        </w:rPr>
        <w:t>Санитарно-гигиенические требования к источникам централизованного водоснабжения (ГОСТ 2761-81).</w:t>
      </w:r>
    </w:p>
    <w:p w:rsidR="00CE0776" w:rsidRPr="00B31ABF" w:rsidRDefault="00CE0776" w:rsidP="00CE07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ABF">
        <w:rPr>
          <w:rFonts w:ascii="Times New Roman" w:hAnsi="Times New Roman"/>
          <w:sz w:val="24"/>
          <w:szCs w:val="24"/>
        </w:rPr>
        <w:t>Гигиенические требования к устройству и оборудованию шахтных колодцев.</w:t>
      </w:r>
    </w:p>
    <w:p w:rsidR="00CE0776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E0776" w:rsidRPr="00C07EF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CE0776" w:rsidRPr="00B31AB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31ABF">
        <w:rPr>
          <w:rFonts w:ascii="Times New Roman" w:hAnsi="Times New Roman"/>
          <w:sz w:val="24"/>
          <w:szCs w:val="24"/>
        </w:rPr>
        <w:t>Физиологическое и санитарно-гигиеническое значение воды. Роль воды в распространении инфекционных и паразитарных заболеваний. Гигиенические требования к качеству питьевой воды при централизованном (ГОСТ 2874 – 82 «Вода питьевая») и местном водоснабжении. Источники водоснабжения и их сравнительная гигиеническая характеристика. Гигиенические требования к устройству и эксплуатации шахтных колодцев и других сооружений местного водоснабжения.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Профессиональные вредности. Профилактика профзаболеваний. Шум, вибрация</w:t>
      </w:r>
      <w:r>
        <w:rPr>
          <w:rFonts w:ascii="Times New Roman" w:hAnsi="Times New Roman"/>
          <w:sz w:val="24"/>
          <w:szCs w:val="24"/>
        </w:rPr>
        <w:t>»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CE0776" w:rsidRPr="006D71E0" w:rsidRDefault="00CE0776" w:rsidP="00CE077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6D71E0">
        <w:rPr>
          <w:rFonts w:ascii="Times New Roman" w:hAnsi="Times New Roman"/>
          <w:sz w:val="24"/>
          <w:szCs w:val="24"/>
        </w:rPr>
        <w:t xml:space="preserve">научить будущих врачей-педиатров квалифицированно и всесторонне оценивать взаимодействие организма и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6D71E0">
        <w:rPr>
          <w:rFonts w:ascii="Times New Roman" w:hAnsi="Times New Roman"/>
          <w:sz w:val="24"/>
          <w:szCs w:val="24"/>
        </w:rPr>
        <w:t>среды, уметь выделить факторы</w:t>
      </w:r>
      <w:r w:rsidRPr="00886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6D71E0">
        <w:rPr>
          <w:rFonts w:ascii="Times New Roman" w:hAnsi="Times New Roman"/>
          <w:sz w:val="24"/>
          <w:szCs w:val="24"/>
        </w:rPr>
        <w:t xml:space="preserve"> среды, оказывающие положительное или отрицательное воздействие на организм, оценивать степень этого взаимодействия и проводить конкретные профилактические мероприятия, направленные на оздоровление </w:t>
      </w:r>
      <w:r>
        <w:rPr>
          <w:rFonts w:ascii="Times New Roman" w:hAnsi="Times New Roman"/>
          <w:sz w:val="24"/>
          <w:szCs w:val="24"/>
        </w:rPr>
        <w:t>условий труда</w:t>
      </w:r>
      <w:r w:rsidRPr="006D71E0">
        <w:rPr>
          <w:rFonts w:ascii="Times New Roman" w:hAnsi="Times New Roman"/>
          <w:sz w:val="24"/>
          <w:szCs w:val="24"/>
        </w:rPr>
        <w:t xml:space="preserve"> и укрепление здоровья населения.</w:t>
      </w:r>
    </w:p>
    <w:p w:rsidR="00CE0776" w:rsidRPr="00C07EF8" w:rsidRDefault="00CE0776" w:rsidP="00CE077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C0AC4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1E47">
        <w:rPr>
          <w:rFonts w:ascii="Times New Roman" w:hAnsi="Times New Roman"/>
          <w:sz w:val="24"/>
          <w:szCs w:val="24"/>
        </w:rPr>
        <w:t>нормировани</w:t>
      </w:r>
      <w:r>
        <w:rPr>
          <w:rFonts w:ascii="Times New Roman" w:hAnsi="Times New Roman"/>
          <w:sz w:val="24"/>
          <w:szCs w:val="24"/>
        </w:rPr>
        <w:t>я</w:t>
      </w:r>
      <w:r w:rsidRPr="0096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показателей</w:t>
      </w:r>
      <w:r w:rsidRPr="00B31ABF">
        <w:rPr>
          <w:rFonts w:ascii="Times New Roman" w:hAnsi="Times New Roman"/>
          <w:sz w:val="24"/>
          <w:szCs w:val="24"/>
        </w:rPr>
        <w:t xml:space="preserve">, по которым оценивается качество </w:t>
      </w:r>
      <w:r>
        <w:rPr>
          <w:rFonts w:ascii="Times New Roman" w:hAnsi="Times New Roman"/>
          <w:sz w:val="24"/>
          <w:szCs w:val="24"/>
        </w:rPr>
        <w:t>условий труда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 профессиональных вредностей на</w:t>
      </w:r>
      <w:r w:rsidRPr="002706BF">
        <w:rPr>
          <w:rFonts w:ascii="Times New Roman" w:hAnsi="Times New Roman"/>
          <w:sz w:val="24"/>
          <w:szCs w:val="24"/>
        </w:rPr>
        <w:t xml:space="preserve"> здоро</w:t>
      </w:r>
      <w:r w:rsidRPr="002706BF">
        <w:rPr>
          <w:rFonts w:ascii="Times New Roman" w:hAnsi="Times New Roman"/>
          <w:sz w:val="24"/>
          <w:szCs w:val="24"/>
        </w:rPr>
        <w:softHyphen/>
        <w:t>вь</w:t>
      </w:r>
      <w:r>
        <w:rPr>
          <w:rFonts w:ascii="Times New Roman" w:hAnsi="Times New Roman"/>
          <w:sz w:val="24"/>
          <w:szCs w:val="24"/>
        </w:rPr>
        <w:t xml:space="preserve">е. </w:t>
      </w:r>
    </w:p>
    <w:p w:rsidR="00CE0776" w:rsidRPr="006C0AC4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гигиены </w:t>
      </w:r>
      <w:r>
        <w:rPr>
          <w:rFonts w:ascii="Times New Roman" w:hAnsi="Times New Roman"/>
          <w:sz w:val="24"/>
          <w:szCs w:val="24"/>
        </w:rPr>
        <w:t>труда,</w:t>
      </w:r>
      <w:r w:rsidRPr="006C0AC4">
        <w:rPr>
          <w:rFonts w:ascii="Times New Roman" w:hAnsi="Times New Roman"/>
          <w:color w:val="000000"/>
          <w:sz w:val="24"/>
          <w:szCs w:val="24"/>
        </w:rPr>
        <w:t xml:space="preserve"> умения анализа, синтеза и обобщения теоретических положений и фактов в профилактике заболеваемости, связанной с </w:t>
      </w:r>
      <w:r>
        <w:rPr>
          <w:rFonts w:ascii="Times New Roman" w:hAnsi="Times New Roman"/>
          <w:sz w:val="24"/>
          <w:szCs w:val="24"/>
        </w:rPr>
        <w:t>влиянием профессиональных вредностей ( в частности шумовой и вибрационной патологии)</w:t>
      </w:r>
      <w:r w:rsidRPr="006C0AC4">
        <w:rPr>
          <w:rFonts w:ascii="Times New Roman" w:hAnsi="Times New Roman"/>
          <w:sz w:val="24"/>
          <w:szCs w:val="24"/>
        </w:rPr>
        <w:t>.</w:t>
      </w:r>
    </w:p>
    <w:p w:rsidR="00CE0776" w:rsidRPr="00850FB9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850FB9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>
        <w:rPr>
          <w:rFonts w:ascii="Times New Roman" w:hAnsi="Times New Roman"/>
          <w:sz w:val="24"/>
          <w:szCs w:val="24"/>
        </w:rPr>
        <w:t>труда</w:t>
      </w:r>
      <w:r w:rsidRPr="00850FB9">
        <w:rPr>
          <w:rFonts w:ascii="Times New Roman" w:hAnsi="Times New Roman"/>
          <w:sz w:val="24"/>
          <w:szCs w:val="24"/>
        </w:rPr>
        <w:t xml:space="preserve">, понимания </w:t>
      </w:r>
      <w:r w:rsidRPr="00850FB9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>
        <w:rPr>
          <w:rFonts w:ascii="Times New Roman" w:hAnsi="Times New Roman"/>
          <w:sz w:val="24"/>
          <w:szCs w:val="24"/>
        </w:rPr>
        <w:t xml:space="preserve">влияния профессиональных вредностей на </w:t>
      </w:r>
      <w:r w:rsidRPr="00850FB9">
        <w:rPr>
          <w:rFonts w:ascii="Times New Roman" w:hAnsi="Times New Roman"/>
          <w:sz w:val="24"/>
          <w:szCs w:val="24"/>
        </w:rPr>
        <w:t>здоро</w:t>
      </w:r>
      <w:r w:rsidRPr="00850FB9">
        <w:rPr>
          <w:rFonts w:ascii="Times New Roman" w:hAnsi="Times New Roman"/>
          <w:sz w:val="24"/>
          <w:szCs w:val="24"/>
        </w:rPr>
        <w:softHyphen/>
        <w:t>вь</w:t>
      </w:r>
      <w:r>
        <w:rPr>
          <w:rFonts w:ascii="Times New Roman" w:hAnsi="Times New Roman"/>
          <w:sz w:val="24"/>
          <w:szCs w:val="24"/>
        </w:rPr>
        <w:t>е</w:t>
      </w:r>
      <w:r w:rsidRPr="00850FB9">
        <w:rPr>
          <w:rFonts w:ascii="Times New Roman" w:hAnsi="Times New Roman"/>
          <w:sz w:val="24"/>
          <w:szCs w:val="24"/>
        </w:rPr>
        <w:t xml:space="preserve">, </w:t>
      </w:r>
      <w:r w:rsidRPr="00850FB9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ценностного отношения к профессии педиатра и значимости владения гигиеническими знаниями  </w:t>
      </w:r>
      <w:r w:rsidRPr="00850FB9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</w:t>
      </w:r>
      <w:r>
        <w:rPr>
          <w:rFonts w:ascii="Times New Roman" w:hAnsi="Times New Roman"/>
          <w:sz w:val="24"/>
          <w:szCs w:val="24"/>
        </w:rPr>
        <w:t xml:space="preserve">оздоровление </w:t>
      </w:r>
      <w:r w:rsidRPr="00E12451">
        <w:rPr>
          <w:rFonts w:ascii="Times New Roman" w:hAnsi="Times New Roman"/>
          <w:sz w:val="24"/>
          <w:szCs w:val="24"/>
        </w:rPr>
        <w:t>производственной среды</w:t>
      </w:r>
      <w:r w:rsidRPr="00850FB9">
        <w:rPr>
          <w:rFonts w:ascii="Times New Roman" w:hAnsi="Times New Roman"/>
          <w:sz w:val="24"/>
          <w:szCs w:val="24"/>
        </w:rPr>
        <w:t>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E12451" w:rsidRDefault="00CE0776" w:rsidP="00CE07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51">
        <w:rPr>
          <w:rFonts w:ascii="Times New Roman" w:hAnsi="Times New Roman"/>
          <w:sz w:val="24"/>
          <w:szCs w:val="24"/>
        </w:rPr>
        <w:t>Понятие о профессиональных вредностях и профессиональных заболеваниях. Характеристика, профилактика общей специфической и неспецифической профпатологии.</w:t>
      </w:r>
    </w:p>
    <w:p w:rsidR="00CE0776" w:rsidRPr="00E12451" w:rsidRDefault="00CE0776" w:rsidP="00CE07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51">
        <w:rPr>
          <w:rFonts w:ascii="Times New Roman" w:hAnsi="Times New Roman"/>
          <w:sz w:val="24"/>
          <w:szCs w:val="24"/>
        </w:rPr>
        <w:t>Профилактика заболеваний, связанных с чрезмерной продолжительностью и интенсивностью труда, вынужденным положением тела и перенапряжением отдельных органов и систем.</w:t>
      </w:r>
    </w:p>
    <w:p w:rsidR="00CE0776" w:rsidRPr="00E12451" w:rsidRDefault="00CE0776" w:rsidP="00CE07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51">
        <w:rPr>
          <w:rFonts w:ascii="Times New Roman" w:hAnsi="Times New Roman"/>
          <w:sz w:val="24"/>
          <w:szCs w:val="24"/>
        </w:rPr>
        <w:t>Шум и вибрация, как гигиенические вредности. Вибрационная и шумовая болезнь, их профилактика.</w:t>
      </w:r>
    </w:p>
    <w:p w:rsidR="00CE0776" w:rsidRPr="00E12451" w:rsidRDefault="00CE0776" w:rsidP="00CE07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51">
        <w:rPr>
          <w:rFonts w:ascii="Times New Roman" w:hAnsi="Times New Roman"/>
          <w:sz w:val="24"/>
          <w:szCs w:val="24"/>
        </w:rPr>
        <w:t>Профессиональная пылевая патология. Пневмокониозы, канцерогены, аллергены, мутагены в промышленности.</w:t>
      </w:r>
    </w:p>
    <w:p w:rsidR="00CE0776" w:rsidRPr="00E12451" w:rsidRDefault="00CE0776" w:rsidP="00CE0776">
      <w:pPr>
        <w:jc w:val="both"/>
        <w:rPr>
          <w:rFonts w:ascii="Times New Roman" w:hAnsi="Times New Roman"/>
          <w:sz w:val="24"/>
          <w:szCs w:val="24"/>
        </w:rPr>
      </w:pPr>
    </w:p>
    <w:p w:rsidR="00CE0776" w:rsidRPr="00C55EBB" w:rsidRDefault="00CE0776" w:rsidP="00CE07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C55EBB">
        <w:rPr>
          <w:rFonts w:ascii="Times New Roman" w:hAnsi="Times New Roman"/>
          <w:color w:val="000000"/>
          <w:sz w:val="24"/>
          <w:szCs w:val="24"/>
        </w:rPr>
        <w:t>Основные понятия темы:</w:t>
      </w:r>
    </w:p>
    <w:p w:rsidR="00CE0776" w:rsidRPr="00C55EBB" w:rsidRDefault="00CE0776" w:rsidP="00CE0776">
      <w:pPr>
        <w:pStyle w:val="a5"/>
        <w:spacing w:line="247" w:lineRule="exact"/>
        <w:ind w:left="40" w:right="40" w:firstLine="460"/>
        <w:jc w:val="both"/>
        <w:rPr>
          <w:rFonts w:ascii="Times New Roman" w:hAnsi="Times New Roman"/>
          <w:sz w:val="24"/>
          <w:szCs w:val="24"/>
        </w:rPr>
      </w:pPr>
      <w:r w:rsidRPr="00C55EBB">
        <w:rPr>
          <w:rFonts w:ascii="Times New Roman" w:hAnsi="Times New Roman"/>
          <w:sz w:val="24"/>
          <w:szCs w:val="24"/>
        </w:rPr>
        <w:t>Предмет</w:t>
      </w:r>
      <w:r w:rsidRPr="00C55EBB">
        <w:rPr>
          <w:rStyle w:val="2"/>
          <w:b w:val="0"/>
          <w:sz w:val="24"/>
          <w:szCs w:val="24"/>
        </w:rPr>
        <w:t xml:space="preserve"> и задачи гигиены труда</w:t>
      </w:r>
      <w:r w:rsidRPr="00C55EBB">
        <w:rPr>
          <w:rStyle w:val="2"/>
          <w:i/>
          <w:sz w:val="24"/>
          <w:szCs w:val="24"/>
        </w:rPr>
        <w:t>.</w:t>
      </w:r>
      <w:r w:rsidRPr="00C55EBB">
        <w:rPr>
          <w:rFonts w:ascii="Times New Roman" w:hAnsi="Times New Roman"/>
          <w:sz w:val="24"/>
          <w:szCs w:val="24"/>
        </w:rPr>
        <w:t xml:space="preserve"> Основное законодательство по охране труда, правовые нормы труда, охрана женского труда и труда подростков, основные вредные производства, где не допускается труд подростков. Основы физиологии труда. Труд умственный и труд физиче</w:t>
      </w:r>
      <w:r w:rsidRPr="00C55EBB">
        <w:rPr>
          <w:rFonts w:ascii="Times New Roman" w:hAnsi="Times New Roman"/>
          <w:sz w:val="24"/>
          <w:szCs w:val="24"/>
        </w:rPr>
        <w:softHyphen/>
        <w:t>ский. Утомление и переутомление. Перенапряжение. Профилактика переутомления при физическом труде. Значение механизации, автомати</w:t>
      </w:r>
      <w:r w:rsidRPr="00C55EBB">
        <w:rPr>
          <w:rFonts w:ascii="Times New Roman" w:hAnsi="Times New Roman"/>
          <w:sz w:val="24"/>
          <w:szCs w:val="24"/>
        </w:rPr>
        <w:softHyphen/>
        <w:t>зации производства и рационального устройства рабочих мест в профи</w:t>
      </w:r>
      <w:r w:rsidRPr="00C55EBB">
        <w:rPr>
          <w:rFonts w:ascii="Times New Roman" w:hAnsi="Times New Roman"/>
          <w:sz w:val="24"/>
          <w:szCs w:val="24"/>
        </w:rPr>
        <w:softHyphen/>
        <w:t>лактике переутомления, гигиена умственного труда.</w:t>
      </w:r>
    </w:p>
    <w:p w:rsidR="00CE0776" w:rsidRPr="00C55EBB" w:rsidRDefault="00CE0776" w:rsidP="00CE0776">
      <w:pPr>
        <w:pStyle w:val="a5"/>
        <w:spacing w:line="233" w:lineRule="exact"/>
        <w:ind w:left="40" w:right="40" w:firstLine="460"/>
        <w:jc w:val="both"/>
        <w:rPr>
          <w:rFonts w:ascii="Times New Roman" w:hAnsi="Times New Roman"/>
          <w:sz w:val="24"/>
          <w:szCs w:val="24"/>
        </w:rPr>
      </w:pPr>
      <w:r w:rsidRPr="00C55EBB">
        <w:rPr>
          <w:rStyle w:val="2"/>
          <w:b w:val="0"/>
          <w:sz w:val="24"/>
          <w:szCs w:val="24"/>
        </w:rPr>
        <w:t>Производственные вредности и профессиональные болезни</w:t>
      </w:r>
      <w:r w:rsidRPr="00C55EBB">
        <w:rPr>
          <w:rStyle w:val="2"/>
          <w:i/>
          <w:sz w:val="24"/>
          <w:szCs w:val="24"/>
        </w:rPr>
        <w:t>.</w:t>
      </w:r>
      <w:r w:rsidRPr="00C55EBB">
        <w:rPr>
          <w:rFonts w:ascii="Times New Roman" w:hAnsi="Times New Roman"/>
          <w:sz w:val="24"/>
          <w:szCs w:val="24"/>
        </w:rPr>
        <w:t xml:space="preserve"> Зна</w:t>
      </w:r>
      <w:r w:rsidRPr="00C55EBB">
        <w:rPr>
          <w:rFonts w:ascii="Times New Roman" w:hAnsi="Times New Roman"/>
          <w:sz w:val="24"/>
          <w:szCs w:val="24"/>
        </w:rPr>
        <w:softHyphen/>
        <w:t>чение профессиональных факторов в возникновении непрофессиональ</w:t>
      </w:r>
      <w:r w:rsidRPr="00C55EBB">
        <w:rPr>
          <w:rFonts w:ascii="Times New Roman" w:hAnsi="Times New Roman"/>
          <w:sz w:val="24"/>
          <w:szCs w:val="24"/>
        </w:rPr>
        <w:softHyphen/>
        <w:t>ных заболеваний.</w:t>
      </w:r>
    </w:p>
    <w:p w:rsidR="00CE0776" w:rsidRPr="00C55E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EBB">
        <w:rPr>
          <w:rStyle w:val="9pt2"/>
          <w:b w:val="0"/>
          <w:sz w:val="24"/>
          <w:szCs w:val="24"/>
        </w:rPr>
        <w:lastRenderedPageBreak/>
        <w:t>Производственный шум и вибрация.</w:t>
      </w:r>
      <w:r w:rsidRPr="00C55EBB">
        <w:rPr>
          <w:rFonts w:ascii="Times New Roman" w:hAnsi="Times New Roman"/>
          <w:sz w:val="24"/>
          <w:szCs w:val="24"/>
        </w:rPr>
        <w:t xml:space="preserve"> Классификация, источники шумов. Влияние шума на организм. Допустимые уровни шума на производстве. Меры предупреждения вред</w:t>
      </w:r>
      <w:r w:rsidRPr="00C55EBB">
        <w:rPr>
          <w:rFonts w:ascii="Times New Roman" w:hAnsi="Times New Roman"/>
          <w:sz w:val="24"/>
          <w:szCs w:val="24"/>
        </w:rPr>
        <w:softHyphen/>
        <w:t>ного воздействия шума. Характеристика биологического действия вибра</w:t>
      </w:r>
      <w:r w:rsidRPr="00C55EBB">
        <w:rPr>
          <w:rFonts w:ascii="Times New Roman" w:hAnsi="Times New Roman"/>
          <w:sz w:val="24"/>
          <w:szCs w:val="24"/>
        </w:rPr>
        <w:softHyphen/>
        <w:t>ции в зависимости от частоты и амплитуда. Производственные источни</w:t>
      </w:r>
      <w:r w:rsidRPr="00C55EBB">
        <w:rPr>
          <w:rFonts w:ascii="Times New Roman" w:hAnsi="Times New Roman"/>
          <w:sz w:val="24"/>
          <w:szCs w:val="24"/>
        </w:rPr>
        <w:softHyphen/>
        <w:t>ки вибрации. Вибрационная болезнь. Ограничение труда подростков на производствах с повышенным уровнем шума и вибрации.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9E4C0C" w:rsidRDefault="00CE0776" w:rsidP="00CE07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0776" w:rsidRPr="009716A6" w:rsidRDefault="00CE0776" w:rsidP="00CE0776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C2591A">
        <w:rPr>
          <w:rFonts w:ascii="Times New Roman" w:hAnsi="Times New Roman"/>
          <w:sz w:val="24"/>
          <w:szCs w:val="24"/>
        </w:rPr>
        <w:t>Гигиена труда при работе с источниками  ионизирующих излучений и</w:t>
      </w:r>
      <w:r>
        <w:rPr>
          <w:rFonts w:ascii="Times New Roman" w:hAnsi="Times New Roman"/>
          <w:sz w:val="24"/>
          <w:szCs w:val="24"/>
        </w:rPr>
        <w:t xml:space="preserve"> радиоактивными веществами»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CE0776" w:rsidRPr="006D71E0" w:rsidRDefault="00CE0776" w:rsidP="00CE077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3. Цель: </w:t>
      </w:r>
      <w:r w:rsidRPr="006D71E0">
        <w:rPr>
          <w:rFonts w:ascii="Times New Roman" w:hAnsi="Times New Roman"/>
          <w:sz w:val="24"/>
          <w:szCs w:val="24"/>
        </w:rPr>
        <w:t xml:space="preserve">научить будущих врачей-педиатров квалифицированно и всесторонне оценивать взаимодействие организма и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6D71E0">
        <w:rPr>
          <w:rFonts w:ascii="Times New Roman" w:hAnsi="Times New Roman"/>
          <w:sz w:val="24"/>
          <w:szCs w:val="24"/>
        </w:rPr>
        <w:t>среды, уметь выделить факторы</w:t>
      </w:r>
      <w:r w:rsidRPr="00886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6D71E0">
        <w:rPr>
          <w:rFonts w:ascii="Times New Roman" w:hAnsi="Times New Roman"/>
          <w:sz w:val="24"/>
          <w:szCs w:val="24"/>
        </w:rPr>
        <w:t xml:space="preserve"> среды, оказывающие положительное или отрицательное воздействие на организм, оценивать степень этого взаимодействия и проводить конкретные профилактические мероприятия, направленные на оздоровление </w:t>
      </w:r>
      <w:r>
        <w:rPr>
          <w:rFonts w:ascii="Times New Roman" w:hAnsi="Times New Roman"/>
          <w:sz w:val="24"/>
          <w:szCs w:val="24"/>
        </w:rPr>
        <w:t>условий труда</w:t>
      </w:r>
      <w:r w:rsidRPr="006D71E0">
        <w:rPr>
          <w:rFonts w:ascii="Times New Roman" w:hAnsi="Times New Roman"/>
          <w:sz w:val="24"/>
          <w:szCs w:val="24"/>
        </w:rPr>
        <w:t xml:space="preserve"> и укрепление здоровья населения.</w:t>
      </w:r>
    </w:p>
    <w:p w:rsidR="00CE0776" w:rsidRPr="00C07EF8" w:rsidRDefault="00CE0776" w:rsidP="00CE077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CE0776" w:rsidRPr="001435EC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t>Обучающая:</w:t>
      </w:r>
      <w:r w:rsidRPr="006C0AC4">
        <w:rPr>
          <w:rFonts w:ascii="Times New Roman" w:hAnsi="Times New Roman"/>
          <w:sz w:val="24"/>
          <w:szCs w:val="24"/>
        </w:rPr>
        <w:t xml:space="preserve"> </w:t>
      </w:r>
      <w:r w:rsidRPr="001435EC">
        <w:rPr>
          <w:rFonts w:ascii="Times New Roman" w:hAnsi="Times New Roman"/>
          <w:sz w:val="24"/>
          <w:szCs w:val="24"/>
        </w:rPr>
        <w:t>Сформировать у студентов систему научных понятий о</w:t>
      </w:r>
      <w:r w:rsidRPr="001435EC">
        <w:rPr>
          <w:rFonts w:ascii="Times New Roman" w:hAnsi="Times New Roman"/>
          <w:sz w:val="28"/>
          <w:szCs w:val="28"/>
        </w:rPr>
        <w:t xml:space="preserve"> 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1E47">
        <w:rPr>
          <w:rFonts w:ascii="Times New Roman" w:hAnsi="Times New Roman"/>
          <w:sz w:val="24"/>
          <w:szCs w:val="24"/>
        </w:rPr>
        <w:t>нормировани</w:t>
      </w:r>
      <w:r>
        <w:rPr>
          <w:rFonts w:ascii="Times New Roman" w:hAnsi="Times New Roman"/>
          <w:sz w:val="24"/>
          <w:szCs w:val="24"/>
        </w:rPr>
        <w:t>я</w:t>
      </w:r>
      <w:r w:rsidRPr="0096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показателей</w:t>
      </w:r>
      <w:r w:rsidRPr="00B31ABF">
        <w:rPr>
          <w:rFonts w:ascii="Times New Roman" w:hAnsi="Times New Roman"/>
          <w:sz w:val="24"/>
          <w:szCs w:val="24"/>
        </w:rPr>
        <w:t xml:space="preserve">, по которым оценивается качество </w:t>
      </w:r>
      <w:r>
        <w:rPr>
          <w:rFonts w:ascii="Times New Roman" w:hAnsi="Times New Roman"/>
          <w:sz w:val="24"/>
          <w:szCs w:val="24"/>
        </w:rPr>
        <w:t>условий труда</w:t>
      </w:r>
      <w:r w:rsidRPr="001435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</w:t>
      </w:r>
      <w:r w:rsidRPr="002706BF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</w:t>
      </w:r>
      <w:r w:rsidRPr="00270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 профессиональных вредностей на</w:t>
      </w:r>
      <w:r w:rsidRPr="002706BF">
        <w:rPr>
          <w:rFonts w:ascii="Times New Roman" w:hAnsi="Times New Roman"/>
          <w:sz w:val="24"/>
          <w:szCs w:val="24"/>
        </w:rPr>
        <w:t xml:space="preserve"> здоро</w:t>
      </w:r>
      <w:r w:rsidRPr="002706BF">
        <w:rPr>
          <w:rFonts w:ascii="Times New Roman" w:hAnsi="Times New Roman"/>
          <w:sz w:val="24"/>
          <w:szCs w:val="24"/>
        </w:rPr>
        <w:softHyphen/>
        <w:t>вь</w:t>
      </w:r>
      <w:r>
        <w:rPr>
          <w:rFonts w:ascii="Times New Roman" w:hAnsi="Times New Roman"/>
          <w:sz w:val="24"/>
          <w:szCs w:val="24"/>
        </w:rPr>
        <w:t xml:space="preserve">е. </w:t>
      </w:r>
    </w:p>
    <w:p w:rsidR="00CE0776" w:rsidRPr="006C0AC4" w:rsidRDefault="00CE0776" w:rsidP="00CE07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AC4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гигиены </w:t>
      </w:r>
      <w:r>
        <w:rPr>
          <w:rFonts w:ascii="Times New Roman" w:hAnsi="Times New Roman"/>
          <w:sz w:val="24"/>
          <w:szCs w:val="24"/>
        </w:rPr>
        <w:t>труда,</w:t>
      </w:r>
      <w:r w:rsidRPr="006C0AC4">
        <w:rPr>
          <w:rFonts w:ascii="Times New Roman" w:hAnsi="Times New Roman"/>
          <w:color w:val="000000"/>
          <w:sz w:val="24"/>
          <w:szCs w:val="24"/>
        </w:rPr>
        <w:t xml:space="preserve"> умения анализа, синтеза и обобщения теоретических положений и фактов в профилактике заболеваемости, </w:t>
      </w:r>
      <w:r w:rsidRPr="006C0AC4">
        <w:rPr>
          <w:rFonts w:ascii="Times New Roman" w:hAnsi="Times New Roman"/>
          <w:color w:val="000000"/>
          <w:sz w:val="24"/>
          <w:szCs w:val="24"/>
        </w:rPr>
        <w:lastRenderedPageBreak/>
        <w:t xml:space="preserve">связанной с </w:t>
      </w:r>
      <w:r>
        <w:rPr>
          <w:rFonts w:ascii="Times New Roman" w:hAnsi="Times New Roman"/>
          <w:sz w:val="24"/>
          <w:szCs w:val="24"/>
        </w:rPr>
        <w:t xml:space="preserve">влиянием профессиональных вредностей ( в частности влияния </w:t>
      </w:r>
      <w:r w:rsidRPr="00C2591A">
        <w:rPr>
          <w:rFonts w:ascii="Times New Roman" w:hAnsi="Times New Roman"/>
          <w:sz w:val="24"/>
          <w:szCs w:val="24"/>
        </w:rPr>
        <w:t>ионизирующих излучений</w:t>
      </w:r>
      <w:r>
        <w:rPr>
          <w:rFonts w:ascii="Times New Roman" w:hAnsi="Times New Roman"/>
          <w:sz w:val="24"/>
          <w:szCs w:val="24"/>
        </w:rPr>
        <w:t>, радиационной патологии)</w:t>
      </w:r>
      <w:r w:rsidRPr="006C0AC4">
        <w:rPr>
          <w:rFonts w:ascii="Times New Roman" w:hAnsi="Times New Roman"/>
          <w:sz w:val="24"/>
          <w:szCs w:val="24"/>
        </w:rPr>
        <w:t>.</w:t>
      </w:r>
    </w:p>
    <w:p w:rsidR="00CE0776" w:rsidRPr="00850FB9" w:rsidRDefault="00CE0776" w:rsidP="00CE0776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0FB9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850FB9">
        <w:rPr>
          <w:rFonts w:ascii="Times New Roman" w:hAnsi="Times New Roman"/>
          <w:sz w:val="24"/>
          <w:szCs w:val="24"/>
        </w:rPr>
        <w:t xml:space="preserve">воспитание интереса к гигиене </w:t>
      </w:r>
      <w:r>
        <w:rPr>
          <w:rFonts w:ascii="Times New Roman" w:hAnsi="Times New Roman"/>
          <w:sz w:val="24"/>
          <w:szCs w:val="24"/>
        </w:rPr>
        <w:t>труда</w:t>
      </w:r>
      <w:r w:rsidRPr="00850FB9">
        <w:rPr>
          <w:rFonts w:ascii="Times New Roman" w:hAnsi="Times New Roman"/>
          <w:sz w:val="24"/>
          <w:szCs w:val="24"/>
        </w:rPr>
        <w:t xml:space="preserve">, понимания </w:t>
      </w:r>
      <w:r w:rsidRPr="00850FB9">
        <w:rPr>
          <w:rFonts w:ascii="Times New Roman" w:hAnsi="Times New Roman"/>
          <w:spacing w:val="-4"/>
          <w:sz w:val="24"/>
          <w:szCs w:val="24"/>
        </w:rPr>
        <w:t xml:space="preserve">значимости  </w:t>
      </w:r>
      <w:r>
        <w:rPr>
          <w:rFonts w:ascii="Times New Roman" w:hAnsi="Times New Roman"/>
          <w:sz w:val="24"/>
          <w:szCs w:val="24"/>
        </w:rPr>
        <w:t xml:space="preserve">влияния профессиональных вредностей на </w:t>
      </w:r>
      <w:r w:rsidRPr="00850FB9">
        <w:rPr>
          <w:rFonts w:ascii="Times New Roman" w:hAnsi="Times New Roman"/>
          <w:sz w:val="24"/>
          <w:szCs w:val="24"/>
        </w:rPr>
        <w:t>здоро</w:t>
      </w:r>
      <w:r w:rsidRPr="00850FB9">
        <w:rPr>
          <w:rFonts w:ascii="Times New Roman" w:hAnsi="Times New Roman"/>
          <w:sz w:val="24"/>
          <w:szCs w:val="24"/>
        </w:rPr>
        <w:softHyphen/>
        <w:t>вь</w:t>
      </w:r>
      <w:r>
        <w:rPr>
          <w:rFonts w:ascii="Times New Roman" w:hAnsi="Times New Roman"/>
          <w:sz w:val="24"/>
          <w:szCs w:val="24"/>
        </w:rPr>
        <w:t>е</w:t>
      </w:r>
      <w:r w:rsidRPr="00850FB9">
        <w:rPr>
          <w:rFonts w:ascii="Times New Roman" w:hAnsi="Times New Roman"/>
          <w:sz w:val="24"/>
          <w:szCs w:val="24"/>
        </w:rPr>
        <w:t xml:space="preserve">, </w:t>
      </w:r>
      <w:r w:rsidRPr="00850FB9">
        <w:rPr>
          <w:rFonts w:ascii="Times New Roman" w:hAnsi="Times New Roman"/>
          <w:color w:val="000000"/>
          <w:sz w:val="24"/>
          <w:szCs w:val="24"/>
        </w:rPr>
        <w:t xml:space="preserve">формирование ценностного отношения к профессии педиатра и значимости владения гигиеническими знаниями  </w:t>
      </w:r>
      <w:r w:rsidRPr="00850FB9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</w:t>
      </w:r>
      <w:r>
        <w:rPr>
          <w:rFonts w:ascii="Times New Roman" w:hAnsi="Times New Roman"/>
          <w:sz w:val="24"/>
          <w:szCs w:val="24"/>
        </w:rPr>
        <w:t xml:space="preserve">оздоровление </w:t>
      </w:r>
      <w:r w:rsidRPr="00E12451">
        <w:rPr>
          <w:rFonts w:ascii="Times New Roman" w:hAnsi="Times New Roman"/>
          <w:sz w:val="24"/>
          <w:szCs w:val="24"/>
        </w:rPr>
        <w:t>производственной среды</w:t>
      </w:r>
      <w:r w:rsidRPr="00850FB9">
        <w:rPr>
          <w:rFonts w:ascii="Times New Roman" w:hAnsi="Times New Roman"/>
          <w:sz w:val="24"/>
          <w:szCs w:val="24"/>
        </w:rPr>
        <w:t>.</w:t>
      </w:r>
    </w:p>
    <w:p w:rsidR="00CE0776" w:rsidRPr="005D7E1F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CE0776" w:rsidRPr="009E41F8" w:rsidRDefault="00CE0776" w:rsidP="00CE077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1F8">
        <w:rPr>
          <w:rFonts w:ascii="Times New Roman" w:hAnsi="Times New Roman"/>
          <w:sz w:val="24"/>
          <w:szCs w:val="24"/>
        </w:rPr>
        <w:t>Применение радиоактивных веществ, источников ионизирующих излучений в медицине и народном хозяйстве. Общая характеристика открытых и закрытых источников ионизирующих излучений.</w:t>
      </w:r>
    </w:p>
    <w:p w:rsidR="00CE0776" w:rsidRPr="009E41F8" w:rsidRDefault="00CE0776" w:rsidP="00CE07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1F8">
        <w:rPr>
          <w:rFonts w:ascii="Times New Roman" w:hAnsi="Times New Roman"/>
          <w:sz w:val="24"/>
          <w:szCs w:val="24"/>
        </w:rPr>
        <w:t>Характеристика основных видов излучений (альфа-, бета-, гамма- и рентгеновского излучений). Особенности биологического действия ионизирующих излучений.</w:t>
      </w:r>
    </w:p>
    <w:p w:rsidR="00CE0776" w:rsidRPr="009E41F8" w:rsidRDefault="00CE0776" w:rsidP="00CE07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1F8">
        <w:rPr>
          <w:rFonts w:ascii="Times New Roman" w:hAnsi="Times New Roman"/>
          <w:sz w:val="24"/>
          <w:szCs w:val="24"/>
        </w:rPr>
        <w:t>Основные методы радиометрических исследований и радиационного контроля. Предельно допустимые дозы внутреннего и внешнего облучения.</w:t>
      </w:r>
    </w:p>
    <w:p w:rsidR="00CE0776" w:rsidRPr="009E41F8" w:rsidRDefault="00CE0776" w:rsidP="00CE07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1F8">
        <w:rPr>
          <w:rFonts w:ascii="Times New Roman" w:hAnsi="Times New Roman"/>
          <w:sz w:val="24"/>
          <w:szCs w:val="24"/>
        </w:rPr>
        <w:t>Профилактика радиационных поражений при работе с открытыми и закрытыми источниками ионизирующих излучений. Планировка радиологического отделения.</w:t>
      </w:r>
    </w:p>
    <w:p w:rsidR="00CE0776" w:rsidRDefault="00CE0776" w:rsidP="00CE0776">
      <w:pPr>
        <w:spacing w:after="0" w:line="240" w:lineRule="auto"/>
        <w:ind w:left="8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Pr="00C55EBB" w:rsidRDefault="00CE0776" w:rsidP="00CE0776">
      <w:pPr>
        <w:spacing w:after="0" w:line="240" w:lineRule="auto"/>
        <w:ind w:left="885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C55EBB">
        <w:rPr>
          <w:rFonts w:ascii="Times New Roman" w:hAnsi="Times New Roman"/>
          <w:color w:val="000000"/>
          <w:sz w:val="24"/>
          <w:szCs w:val="24"/>
        </w:rPr>
        <w:t>Основные понятия темы:</w:t>
      </w:r>
    </w:p>
    <w:p w:rsidR="00CE0776" w:rsidRPr="00A82F56" w:rsidRDefault="00CE0776" w:rsidP="00CE0776">
      <w:pPr>
        <w:pStyle w:val="a5"/>
        <w:ind w:left="885" w:right="40"/>
        <w:jc w:val="both"/>
        <w:rPr>
          <w:rFonts w:ascii="Times New Roman" w:hAnsi="Times New Roman"/>
          <w:sz w:val="24"/>
          <w:szCs w:val="24"/>
        </w:rPr>
      </w:pPr>
      <w:r w:rsidRPr="00A82F56">
        <w:rPr>
          <w:rFonts w:ascii="Times New Roman" w:hAnsi="Times New Roman"/>
          <w:sz w:val="24"/>
          <w:szCs w:val="24"/>
        </w:rPr>
        <w:t>Гигиена труда при работе с радиоактивными веществами и источ</w:t>
      </w:r>
      <w:r w:rsidRPr="00A82F56">
        <w:rPr>
          <w:rFonts w:ascii="Times New Roman" w:hAnsi="Times New Roman"/>
          <w:sz w:val="24"/>
          <w:szCs w:val="24"/>
        </w:rPr>
        <w:softHyphen/>
        <w:t>ники ионизирующих излучений. Применение в народном хозяйстве и ме</w:t>
      </w:r>
      <w:r w:rsidRPr="00A82F56">
        <w:rPr>
          <w:rFonts w:ascii="Times New Roman" w:hAnsi="Times New Roman"/>
          <w:sz w:val="24"/>
          <w:szCs w:val="24"/>
        </w:rPr>
        <w:softHyphen/>
        <w:t>дицине. Биологическое действие ионизирующих излучений. Характери</w:t>
      </w:r>
      <w:r w:rsidRPr="00A82F56">
        <w:rPr>
          <w:rFonts w:ascii="Times New Roman" w:hAnsi="Times New Roman"/>
          <w:sz w:val="24"/>
          <w:szCs w:val="24"/>
        </w:rPr>
        <w:softHyphen/>
        <w:t>стика основных видов излучений. Понятие о радиотоксичности. Предельно допустимые дозы внешнего и внутреннего облучения. Допустимые уровни радиоактивного загрязнения поверхностей, основные методы радиометрических исследо</w:t>
      </w:r>
      <w:r w:rsidRPr="00A82F56">
        <w:rPr>
          <w:rFonts w:ascii="Times New Roman" w:hAnsi="Times New Roman"/>
          <w:sz w:val="24"/>
          <w:szCs w:val="24"/>
        </w:rPr>
        <w:softHyphen/>
        <w:t>ваний и санитарно-дозиметрического контроля. Профилактика радиа</w:t>
      </w:r>
      <w:r w:rsidRPr="00A82F56">
        <w:rPr>
          <w:rFonts w:ascii="Times New Roman" w:hAnsi="Times New Roman"/>
          <w:sz w:val="24"/>
          <w:szCs w:val="24"/>
        </w:rPr>
        <w:softHyphen/>
        <w:t>ционных поражений от внешнего облучения и инкорпорирования, меры общей и индивидуальной защиты. Основные принципы планировки ра</w:t>
      </w:r>
      <w:r w:rsidRPr="00A82F56">
        <w:rPr>
          <w:rFonts w:ascii="Times New Roman" w:hAnsi="Times New Roman"/>
          <w:sz w:val="24"/>
          <w:szCs w:val="24"/>
        </w:rPr>
        <w:softHyphen/>
        <w:t>диологических лабораторий. Гигиенические требования к размещению, планировке и оборудованию радиологических отделений больниц. Сбор, удаление, транспортировка и обезвреживание радиоактивных отходов в радиологических отделениях больниц.</w:t>
      </w:r>
    </w:p>
    <w:p w:rsidR="00CE0776" w:rsidRPr="00A82F5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CE0776" w:rsidRDefault="00CE0776" w:rsidP="00CE0776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 xml:space="preserve">Пивоваров Ю.П. Гигиена и основы экологии человека: Учеб. для студентов медицинских вузов / Ю.П.Пивоваров, В.В.Королик, Л.С. Зиневич. – М.: Академия, </w:t>
      </w:r>
      <w:smartTag w:uri="urn:schemas-microsoft-com:office:smarttags" w:element="metricconverter">
        <w:smartTagPr>
          <w:attr w:name="ProductID" w:val="2004 г"/>
        </w:smartTagPr>
        <w:r w:rsidRPr="006D71E0">
          <w:rPr>
            <w:rFonts w:ascii="Times New Roman" w:hAnsi="Times New Roman"/>
            <w:sz w:val="24"/>
            <w:szCs w:val="24"/>
          </w:rPr>
          <w:t>2004 г</w:t>
        </w:r>
      </w:smartTag>
      <w:r w:rsidRPr="006D71E0">
        <w:rPr>
          <w:rFonts w:ascii="Times New Roman" w:hAnsi="Times New Roman"/>
          <w:sz w:val="24"/>
          <w:szCs w:val="24"/>
        </w:rPr>
        <w:t>. – 528 с.</w:t>
      </w:r>
    </w:p>
    <w:p w:rsidR="00CE0776" w:rsidRDefault="00CE0776" w:rsidP="00CE0776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Гигиена: Учеб. / Под ред. акад. РАМН Г.И.Румянцева.- 2-е изд. перераб. и доп. – М.: Гэотар-Медиа, 2001. – 608с.</w:t>
      </w:r>
    </w:p>
    <w:p w:rsidR="00CE0776" w:rsidRDefault="00CE0776" w:rsidP="00CE0776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sz w:val="24"/>
          <w:szCs w:val="24"/>
        </w:rPr>
        <w:t>Пивоваров Ю.П. Руководство к лабораторным занятиям по гигиене и экологии человека: Уч. пособие – изд-е 2-е, доп. И испр. – М. – ВУНМЦ МЗ РФ, 1999. – 423 с.</w:t>
      </w:r>
    </w:p>
    <w:p w:rsidR="00CE0776" w:rsidRPr="006D71E0" w:rsidRDefault="00CE0776" w:rsidP="00CE0776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71E0">
        <w:rPr>
          <w:rFonts w:ascii="Times New Roman" w:hAnsi="Times New Roman"/>
          <w:bCs/>
          <w:sz w:val="24"/>
          <w:szCs w:val="24"/>
        </w:rPr>
        <w:t>Кича, Д. И. О</w:t>
      </w:r>
      <w:r w:rsidRPr="006D71E0">
        <w:rPr>
          <w:rFonts w:ascii="Times New Roman" w:hAnsi="Times New Roman"/>
          <w:sz w:val="24"/>
          <w:szCs w:val="24"/>
        </w:rPr>
        <w:t>бщая гигиена :  руководство к лабораторным занятиям : учеб. пособие / Д. И. Кича, Н. А. Дрожжина, А. В. Фомина. - М. : ГЭОТАР-Медиа, 2009. - 288 с.</w:t>
      </w:r>
    </w:p>
    <w:p w:rsidR="00CE0776" w:rsidRPr="00C11658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E0776" w:rsidRPr="00EA6FDD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CE0776" w:rsidRPr="002D09BB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CE0776" w:rsidRDefault="00CE0776" w:rsidP="00CE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5D26" w:rsidRDefault="00BC5D26">
      <w:bookmarkStart w:id="0" w:name="_GoBack"/>
      <w:bookmarkEnd w:id="0"/>
    </w:p>
    <w:sectPr w:rsidR="00BC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7E9E"/>
    <w:multiLevelType w:val="hybridMultilevel"/>
    <w:tmpl w:val="BF907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D33F2"/>
    <w:multiLevelType w:val="hybridMultilevel"/>
    <w:tmpl w:val="FDE4AB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A2605"/>
    <w:multiLevelType w:val="hybridMultilevel"/>
    <w:tmpl w:val="FF224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0E8"/>
    <w:multiLevelType w:val="hybridMultilevel"/>
    <w:tmpl w:val="0666C9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671F4"/>
    <w:multiLevelType w:val="hybridMultilevel"/>
    <w:tmpl w:val="CA20B1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6727A"/>
    <w:multiLevelType w:val="hybridMultilevel"/>
    <w:tmpl w:val="E1204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1235B"/>
    <w:multiLevelType w:val="hybridMultilevel"/>
    <w:tmpl w:val="FC62E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76DFB"/>
    <w:multiLevelType w:val="hybridMultilevel"/>
    <w:tmpl w:val="6F44E8D0"/>
    <w:lvl w:ilvl="0" w:tplc="F5E4C85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C3E1D"/>
    <w:multiLevelType w:val="hybridMultilevel"/>
    <w:tmpl w:val="57A612D6"/>
    <w:lvl w:ilvl="0" w:tplc="D360B73A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F11007"/>
    <w:multiLevelType w:val="hybridMultilevel"/>
    <w:tmpl w:val="A9C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173B1"/>
    <w:multiLevelType w:val="hybridMultilevel"/>
    <w:tmpl w:val="209A1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233ED"/>
    <w:multiLevelType w:val="hybridMultilevel"/>
    <w:tmpl w:val="903015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CE5FD9"/>
    <w:multiLevelType w:val="hybridMultilevel"/>
    <w:tmpl w:val="E870B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D6542"/>
    <w:multiLevelType w:val="multilevel"/>
    <w:tmpl w:val="A01A816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9122F9E"/>
    <w:multiLevelType w:val="hybridMultilevel"/>
    <w:tmpl w:val="02D400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31EE0"/>
    <w:multiLevelType w:val="hybridMultilevel"/>
    <w:tmpl w:val="695A0D7C"/>
    <w:lvl w:ilvl="0" w:tplc="D360B73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515B"/>
    <w:multiLevelType w:val="hybridMultilevel"/>
    <w:tmpl w:val="9E8C034C"/>
    <w:lvl w:ilvl="0" w:tplc="D360B73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C35746"/>
    <w:multiLevelType w:val="hybridMultilevel"/>
    <w:tmpl w:val="BCBE5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A81EE3"/>
    <w:multiLevelType w:val="hybridMultilevel"/>
    <w:tmpl w:val="A22E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275A6"/>
    <w:multiLevelType w:val="hybridMultilevel"/>
    <w:tmpl w:val="CAE8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9400EB"/>
    <w:multiLevelType w:val="hybridMultilevel"/>
    <w:tmpl w:val="C6706C74"/>
    <w:lvl w:ilvl="0" w:tplc="D360B73A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8E70A7"/>
    <w:multiLevelType w:val="hybridMultilevel"/>
    <w:tmpl w:val="E758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66736"/>
    <w:multiLevelType w:val="hybridMultilevel"/>
    <w:tmpl w:val="B0B21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5E189B"/>
    <w:multiLevelType w:val="hybridMultilevel"/>
    <w:tmpl w:val="2A48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2F18A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A771D6"/>
    <w:multiLevelType w:val="hybridMultilevel"/>
    <w:tmpl w:val="F2EC0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3E7BB2"/>
    <w:multiLevelType w:val="hybridMultilevel"/>
    <w:tmpl w:val="7A9E9A2C"/>
    <w:lvl w:ilvl="0" w:tplc="D360B73A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5C540B"/>
    <w:multiLevelType w:val="hybridMultilevel"/>
    <w:tmpl w:val="B28ACA02"/>
    <w:lvl w:ilvl="0" w:tplc="E30E0D6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20"/>
  </w:num>
  <w:num w:numId="5">
    <w:abstractNumId w:val="18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27"/>
  </w:num>
  <w:num w:numId="19">
    <w:abstractNumId w:val="16"/>
  </w:num>
  <w:num w:numId="20">
    <w:abstractNumId w:val="21"/>
  </w:num>
  <w:num w:numId="21">
    <w:abstractNumId w:val="26"/>
  </w:num>
  <w:num w:numId="22">
    <w:abstractNumId w:val="9"/>
  </w:num>
  <w:num w:numId="23">
    <w:abstractNumId w:val="23"/>
  </w:num>
  <w:num w:numId="24">
    <w:abstractNumId w:val="2"/>
  </w:num>
  <w:num w:numId="25">
    <w:abstractNumId w:val="15"/>
  </w:num>
  <w:num w:numId="26">
    <w:abstractNumId w:val="25"/>
  </w:num>
  <w:num w:numId="27">
    <w:abstractNumId w:val="11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76"/>
    <w:rsid w:val="00BC5D26"/>
    <w:rsid w:val="00C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776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CE0776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uiPriority w:val="99"/>
    <w:unhideWhenUsed/>
    <w:rsid w:val="00CE0776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CE0776"/>
    <w:rPr>
      <w:rFonts w:ascii="Calibri" w:eastAsia="Times New Roman" w:hAnsi="Calibri" w:cs="Times New Roman"/>
      <w:lang w:val="x-none"/>
    </w:rPr>
  </w:style>
  <w:style w:type="character" w:customStyle="1" w:styleId="9pt2">
    <w:name w:val="Основной текст + 9 pt2"/>
    <w:aliases w:val="Полужирный2"/>
    <w:uiPriority w:val="99"/>
    <w:rsid w:val="00CE077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6">
    <w:name w:val="Основной текст + Полужирный6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1">
    <w:name w:val="Основной текст + 81"/>
    <w:aliases w:val="5 pt1"/>
    <w:uiPriority w:val="99"/>
    <w:rsid w:val="00CE077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1">
    <w:name w:val="Основной текст + 9 pt1"/>
    <w:aliases w:val="Полужирный1"/>
    <w:uiPriority w:val="99"/>
    <w:rsid w:val="00CE077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">
    <w:name w:val="Основной текст + Полужирный2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7">
    <w:name w:val="List Paragraph"/>
    <w:basedOn w:val="a"/>
    <w:uiPriority w:val="34"/>
    <w:qFormat/>
    <w:rsid w:val="00CE0776"/>
    <w:pPr>
      <w:ind w:left="708"/>
    </w:pPr>
  </w:style>
  <w:style w:type="character" w:customStyle="1" w:styleId="a8">
    <w:name w:val="Основной текст + Курсив"/>
    <w:rsid w:val="00CE0776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Normal">
    <w:name w:val="Normal"/>
    <w:rsid w:val="00CE077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0">
    <w:name w:val="Body Text 3"/>
    <w:basedOn w:val="a"/>
    <w:link w:val="31"/>
    <w:uiPriority w:val="99"/>
    <w:unhideWhenUsed/>
    <w:rsid w:val="00CE077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CE0776"/>
    <w:rPr>
      <w:rFonts w:ascii="Calibri" w:eastAsia="Times New Roman" w:hAnsi="Calibri" w:cs="Times New Roman"/>
      <w:sz w:val="16"/>
      <w:szCs w:val="16"/>
    </w:rPr>
  </w:style>
  <w:style w:type="character" w:customStyle="1" w:styleId="5">
    <w:name w:val="Основной текст (5)_"/>
    <w:link w:val="50"/>
    <w:uiPriority w:val="99"/>
    <w:locked/>
    <w:rsid w:val="00CE0776"/>
    <w:rPr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E0776"/>
    <w:pPr>
      <w:shd w:val="clear" w:color="auto" w:fill="FFFFFF"/>
      <w:spacing w:before="120" w:after="3540" w:line="278" w:lineRule="exac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character" w:customStyle="1" w:styleId="20">
    <w:name w:val="Подпись к таблице (2)"/>
    <w:link w:val="21"/>
    <w:uiPriority w:val="99"/>
    <w:rsid w:val="00CE0776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0"/>
    <w:uiPriority w:val="99"/>
    <w:rsid w:val="00CE077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9"/>
      <w:szCs w:val="19"/>
      <w:u w:val="single"/>
    </w:rPr>
  </w:style>
  <w:style w:type="character" w:customStyle="1" w:styleId="9pt3">
    <w:name w:val="Основной текст + 9 pt3"/>
    <w:uiPriority w:val="99"/>
    <w:rsid w:val="00CE0776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1">
    <w:name w:val="Основной текст1"/>
    <w:uiPriority w:val="99"/>
    <w:rsid w:val="00CE077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uiPriority w:val="99"/>
    <w:rsid w:val="00CE0776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776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CE0776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uiPriority w:val="99"/>
    <w:unhideWhenUsed/>
    <w:rsid w:val="00CE0776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CE0776"/>
    <w:rPr>
      <w:rFonts w:ascii="Calibri" w:eastAsia="Times New Roman" w:hAnsi="Calibri" w:cs="Times New Roman"/>
      <w:lang w:val="x-none"/>
    </w:rPr>
  </w:style>
  <w:style w:type="character" w:customStyle="1" w:styleId="9pt2">
    <w:name w:val="Основной текст + 9 pt2"/>
    <w:aliases w:val="Полужирный2"/>
    <w:uiPriority w:val="99"/>
    <w:rsid w:val="00CE077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6">
    <w:name w:val="Основной текст + Полужирный6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1">
    <w:name w:val="Основной текст + 81"/>
    <w:aliases w:val="5 pt1"/>
    <w:uiPriority w:val="99"/>
    <w:rsid w:val="00CE0776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1">
    <w:name w:val="Основной текст + 9 pt1"/>
    <w:aliases w:val="Полужирный1"/>
    <w:uiPriority w:val="99"/>
    <w:rsid w:val="00CE077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">
    <w:name w:val="Основной текст + Полужирный2"/>
    <w:uiPriority w:val="99"/>
    <w:rsid w:val="00CE077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7">
    <w:name w:val="List Paragraph"/>
    <w:basedOn w:val="a"/>
    <w:uiPriority w:val="34"/>
    <w:qFormat/>
    <w:rsid w:val="00CE0776"/>
    <w:pPr>
      <w:ind w:left="708"/>
    </w:pPr>
  </w:style>
  <w:style w:type="character" w:customStyle="1" w:styleId="a8">
    <w:name w:val="Основной текст + Курсив"/>
    <w:rsid w:val="00CE0776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Normal">
    <w:name w:val="Normal"/>
    <w:rsid w:val="00CE077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0">
    <w:name w:val="Body Text 3"/>
    <w:basedOn w:val="a"/>
    <w:link w:val="31"/>
    <w:uiPriority w:val="99"/>
    <w:unhideWhenUsed/>
    <w:rsid w:val="00CE077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CE0776"/>
    <w:rPr>
      <w:rFonts w:ascii="Calibri" w:eastAsia="Times New Roman" w:hAnsi="Calibri" w:cs="Times New Roman"/>
      <w:sz w:val="16"/>
      <w:szCs w:val="16"/>
    </w:rPr>
  </w:style>
  <w:style w:type="character" w:customStyle="1" w:styleId="5">
    <w:name w:val="Основной текст (5)_"/>
    <w:link w:val="50"/>
    <w:uiPriority w:val="99"/>
    <w:locked/>
    <w:rsid w:val="00CE0776"/>
    <w:rPr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E0776"/>
    <w:pPr>
      <w:shd w:val="clear" w:color="auto" w:fill="FFFFFF"/>
      <w:spacing w:before="120" w:after="3540" w:line="278" w:lineRule="exac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character" w:customStyle="1" w:styleId="20">
    <w:name w:val="Подпись к таблице (2)"/>
    <w:link w:val="21"/>
    <w:uiPriority w:val="99"/>
    <w:rsid w:val="00CE0776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0"/>
    <w:uiPriority w:val="99"/>
    <w:rsid w:val="00CE077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9"/>
      <w:szCs w:val="19"/>
      <w:u w:val="single"/>
    </w:rPr>
  </w:style>
  <w:style w:type="character" w:customStyle="1" w:styleId="9pt3">
    <w:name w:val="Основной текст + 9 pt3"/>
    <w:uiPriority w:val="99"/>
    <w:rsid w:val="00CE0776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1">
    <w:name w:val="Основной текст1"/>
    <w:uiPriority w:val="99"/>
    <w:rsid w:val="00CE077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uiPriority w:val="99"/>
    <w:rsid w:val="00CE0776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2018-06-06T07:41:00Z</dcterms:created>
  <dcterms:modified xsi:type="dcterms:W3CDTF">2018-06-06T07:43:00Z</dcterms:modified>
</cp:coreProperties>
</file>