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D" w:rsidRPr="00322944" w:rsidRDefault="007230BB" w:rsidP="00021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944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№1</w:t>
      </w:r>
    </w:p>
    <w:p w:rsidR="0002173D" w:rsidRPr="00322944" w:rsidRDefault="0002173D" w:rsidP="00021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944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322944">
        <w:rPr>
          <w:rFonts w:ascii="Times New Roman" w:hAnsi="Times New Roman"/>
          <w:b/>
          <w:sz w:val="24"/>
          <w:szCs w:val="24"/>
        </w:rPr>
        <w:t>Оценка качества и безопасности продовольственного сырья и пищевых продуктов.</w:t>
      </w:r>
    </w:p>
    <w:p w:rsidR="0002173D" w:rsidRPr="00322944" w:rsidRDefault="0002173D" w:rsidP="00021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73D" w:rsidRPr="00322944" w:rsidRDefault="0002173D" w:rsidP="000217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b/>
          <w:sz w:val="24"/>
          <w:szCs w:val="24"/>
        </w:rPr>
        <w:t>Цель:</w:t>
      </w:r>
      <w:r w:rsidRPr="00322944">
        <w:rPr>
          <w:rFonts w:ascii="Times New Roman" w:hAnsi="Times New Roman"/>
          <w:sz w:val="24"/>
          <w:szCs w:val="24"/>
        </w:rPr>
        <w:t xml:space="preserve"> изучить организацию, порядок проведения и методы </w:t>
      </w:r>
      <w:r w:rsidRPr="00322944">
        <w:rPr>
          <w:rFonts w:ascii="Times New Roman" w:hAnsi="Times New Roman"/>
          <w:sz w:val="24"/>
          <w:szCs w:val="24"/>
          <w:lang w:eastAsia="ru-RU"/>
        </w:rPr>
        <w:t>санитарно-эпидемиологической экспертизы качества и безопасности</w:t>
      </w:r>
      <w:r w:rsidRPr="00322944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продуктов. Знать основную нормативную документацию, регламентирующую основные показатели качества и безопасности пищевых продуктов и научиться составлять заключение по образцу и партии продуктов.</w:t>
      </w:r>
    </w:p>
    <w:p w:rsidR="00600A91" w:rsidRPr="00322944" w:rsidRDefault="00600A91" w:rsidP="00600A9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2944">
        <w:rPr>
          <w:rFonts w:ascii="Times New Roman" w:hAnsi="Times New Roman"/>
          <w:b/>
          <w:sz w:val="24"/>
          <w:szCs w:val="24"/>
          <w:lang w:eastAsia="ru-RU"/>
        </w:rPr>
        <w:t>Вопросы для рассмотрения:</w:t>
      </w:r>
    </w:p>
    <w:p w:rsidR="00600A91" w:rsidRPr="00322944" w:rsidRDefault="00600A91" w:rsidP="00600A91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</w:rPr>
        <w:t xml:space="preserve">Понятие качества и безопасности продовольственного сырья и пищевых продуктов. Показатели качества и безопасности. </w:t>
      </w:r>
    </w:p>
    <w:p w:rsidR="00600A91" w:rsidRPr="00322944" w:rsidRDefault="00600A91" w:rsidP="00600A91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</w:rPr>
        <w:t>З</w:t>
      </w:r>
      <w:r w:rsidRPr="00322944">
        <w:rPr>
          <w:rFonts w:ascii="Times New Roman" w:hAnsi="Times New Roman"/>
          <w:sz w:val="24"/>
          <w:szCs w:val="24"/>
          <w:lang w:eastAsia="ru-RU"/>
        </w:rPr>
        <w:t xml:space="preserve">начение </w:t>
      </w:r>
      <w:r w:rsidRPr="00322944">
        <w:rPr>
          <w:rFonts w:ascii="Times New Roman" w:hAnsi="Times New Roman"/>
          <w:sz w:val="24"/>
          <w:szCs w:val="24"/>
        </w:rPr>
        <w:t>качественного и безопасного продовольственного сырья и пищевых продуктов</w:t>
      </w:r>
      <w:r w:rsidRPr="00322944">
        <w:rPr>
          <w:rFonts w:ascii="Times New Roman" w:hAnsi="Times New Roman"/>
          <w:sz w:val="24"/>
          <w:szCs w:val="24"/>
          <w:lang w:eastAsia="ru-RU"/>
        </w:rPr>
        <w:t xml:space="preserve"> для здоровья человека. Заболевания человека, связанные с употреблением недоброкачественных пищевых продуктов.</w:t>
      </w:r>
    </w:p>
    <w:p w:rsidR="00600A91" w:rsidRPr="00322944" w:rsidRDefault="00600A91" w:rsidP="00600A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 xml:space="preserve">Понятие санитарно-эпидемиологической экспертизы </w:t>
      </w:r>
      <w:r w:rsidRPr="00322944">
        <w:rPr>
          <w:rFonts w:ascii="Times New Roman" w:hAnsi="Times New Roman"/>
          <w:sz w:val="24"/>
          <w:szCs w:val="24"/>
          <w:lang w:eastAsia="ru-RU"/>
        </w:rPr>
        <w:t>качества и безопасности</w:t>
      </w:r>
      <w:r w:rsidRPr="00322944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продуктов, ее задачи и виды.</w:t>
      </w:r>
    </w:p>
    <w:p w:rsidR="00600A91" w:rsidRPr="00322944" w:rsidRDefault="00600A91" w:rsidP="00600A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 xml:space="preserve">Порядок проведения санитарно-эпидемиологической экспертизы </w:t>
      </w:r>
      <w:r w:rsidRPr="00322944">
        <w:rPr>
          <w:rFonts w:ascii="Times New Roman" w:hAnsi="Times New Roman"/>
          <w:sz w:val="24"/>
          <w:szCs w:val="24"/>
          <w:lang w:eastAsia="ru-RU"/>
        </w:rPr>
        <w:t>качества и безопасности</w:t>
      </w:r>
      <w:r w:rsidRPr="00322944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продуктов. Составление заключения о качестве исследованного пищевого продукта.</w:t>
      </w:r>
    </w:p>
    <w:p w:rsidR="00600A91" w:rsidRPr="00322944" w:rsidRDefault="00600A91" w:rsidP="00600A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>Понятие о доброкачественных, условно-годных, недоброкачественных продуктах, продуктах с пониженной пищевой ценностью, продуктах-фальсификатах и продуктах-суррогатах.</w:t>
      </w:r>
    </w:p>
    <w:p w:rsidR="00600A91" w:rsidRPr="00322944" w:rsidRDefault="00600A91" w:rsidP="00600A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 xml:space="preserve">Основные критерии оценки качества и </w:t>
      </w:r>
      <w:r w:rsidRPr="00322944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Pr="00322944">
        <w:rPr>
          <w:rFonts w:ascii="Times New Roman" w:hAnsi="Times New Roman"/>
          <w:sz w:val="24"/>
          <w:szCs w:val="24"/>
        </w:rPr>
        <w:t xml:space="preserve"> различных видов продовольственного сырья и пищевых продуктов в соответствии с действующей нормативной документацией (Технические регламенты, СанПиНы, ГН, ГОСТы, ТУ). </w:t>
      </w:r>
    </w:p>
    <w:p w:rsidR="00600A91" w:rsidRPr="00322944" w:rsidRDefault="00600A91" w:rsidP="00600A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>Сертификация и декларация пищевой продукции.</w:t>
      </w:r>
    </w:p>
    <w:p w:rsidR="0002173D" w:rsidRPr="00322944" w:rsidRDefault="0002173D" w:rsidP="000217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b/>
          <w:sz w:val="24"/>
          <w:szCs w:val="24"/>
          <w:lang w:eastAsia="ru-RU"/>
        </w:rPr>
        <w:t>Основные понятия темы:</w:t>
      </w:r>
      <w:r w:rsidRPr="003229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2944">
        <w:rPr>
          <w:rFonts w:ascii="Times New Roman" w:hAnsi="Times New Roman"/>
          <w:sz w:val="24"/>
          <w:szCs w:val="24"/>
        </w:rPr>
        <w:t xml:space="preserve">продовольственное сырье, пищевые продукты, качество пищевых продуктов, безопасность пищевых продуктов, санитарно-эпидемиологическая экспертиза качества и </w:t>
      </w:r>
      <w:r w:rsidRPr="00322944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Pr="00322944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продуктов, плановая санитарно-эпидемиологическая экспертиза, внеплановая санитарно-эпидемиологическая экспертиза, доброкачественные пищевые продукты, </w:t>
      </w:r>
      <w:proofErr w:type="spellStart"/>
      <w:r w:rsidRPr="00322944">
        <w:rPr>
          <w:rFonts w:ascii="Times New Roman" w:hAnsi="Times New Roman"/>
          <w:sz w:val="24"/>
          <w:szCs w:val="24"/>
        </w:rPr>
        <w:t>условногодные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 пищевые продукты, недоброкачественные пищевые продукты, продукты с пониженной пищевой ценностью, продукты-фальсификаты, продукты-суррогаты.</w:t>
      </w:r>
    </w:p>
    <w:p w:rsidR="0002173D" w:rsidRPr="00322944" w:rsidRDefault="0002173D" w:rsidP="0002173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2944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E06822" w:rsidRPr="00322944" w:rsidRDefault="00E06822" w:rsidP="00E06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94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06822" w:rsidRPr="00322944" w:rsidRDefault="00E06822" w:rsidP="00E068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E06822" w:rsidRPr="00322944" w:rsidRDefault="00E06822" w:rsidP="00E068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</w:t>
      </w:r>
      <w:proofErr w:type="gramStart"/>
      <w:r w:rsidRPr="00322944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322944">
        <w:rPr>
          <w:rFonts w:ascii="Times New Roman" w:hAnsi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URL: https://www.studentlibrary.ru/</w:t>
      </w:r>
    </w:p>
    <w:p w:rsidR="00E06822" w:rsidRPr="00322944" w:rsidRDefault="00E06822" w:rsidP="00E06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294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06822" w:rsidRPr="00322944" w:rsidRDefault="00E06822" w:rsidP="00E06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E06822" w:rsidRPr="00322944" w:rsidRDefault="00E06822" w:rsidP="00E06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944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322944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322944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E06822" w:rsidRPr="00322944" w:rsidRDefault="00E06822" w:rsidP="00E06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2944">
        <w:rPr>
          <w:rFonts w:ascii="Times New Roman" w:hAnsi="Times New Roman"/>
          <w:sz w:val="24"/>
          <w:szCs w:val="24"/>
        </w:rPr>
        <w:lastRenderedPageBreak/>
        <w:t>Сетко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 w:rsidRPr="00322944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2944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322944">
        <w:rPr>
          <w:rFonts w:ascii="Times New Roman" w:hAnsi="Times New Roman"/>
          <w:sz w:val="24"/>
          <w:szCs w:val="24"/>
        </w:rPr>
        <w:t>. – Оренбург, 2008. – 95 с.</w:t>
      </w:r>
    </w:p>
    <w:p w:rsidR="00E06822" w:rsidRPr="00322944" w:rsidRDefault="00E06822" w:rsidP="00E06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322944">
        <w:rPr>
          <w:rFonts w:ascii="Times New Roman" w:hAnsi="Times New Roman"/>
          <w:sz w:val="24"/>
          <w:szCs w:val="24"/>
        </w:rPr>
        <w:t>учеб</w:t>
      </w:r>
      <w:proofErr w:type="gramStart"/>
      <w:r w:rsidRPr="00322944">
        <w:rPr>
          <w:rFonts w:ascii="Times New Roman" w:hAnsi="Times New Roman"/>
          <w:sz w:val="24"/>
          <w:szCs w:val="24"/>
        </w:rPr>
        <w:t>.п</w:t>
      </w:r>
      <w:proofErr w:type="gramEnd"/>
      <w:r w:rsidRPr="00322944">
        <w:rPr>
          <w:rFonts w:ascii="Times New Roman" w:hAnsi="Times New Roman"/>
          <w:sz w:val="24"/>
          <w:szCs w:val="24"/>
        </w:rPr>
        <w:t>особие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322944">
        <w:rPr>
          <w:rFonts w:ascii="Times New Roman" w:hAnsi="Times New Roman"/>
          <w:sz w:val="24"/>
          <w:szCs w:val="24"/>
        </w:rPr>
        <w:t>Сетко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322944">
        <w:rPr>
          <w:rFonts w:ascii="Times New Roman" w:hAnsi="Times New Roman"/>
          <w:sz w:val="24"/>
          <w:szCs w:val="24"/>
        </w:rPr>
        <w:t>Сетко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322944">
        <w:rPr>
          <w:rFonts w:ascii="Times New Roman" w:hAnsi="Times New Roman"/>
          <w:sz w:val="24"/>
          <w:szCs w:val="24"/>
        </w:rPr>
        <w:t>общ.ред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2944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322944">
        <w:rPr>
          <w:rFonts w:ascii="Times New Roman" w:hAnsi="Times New Roman"/>
          <w:sz w:val="24"/>
          <w:szCs w:val="24"/>
        </w:rPr>
        <w:t>ОрГМА</w:t>
      </w:r>
      <w:proofErr w:type="spellEnd"/>
      <w:r w:rsidRPr="00322944">
        <w:rPr>
          <w:rFonts w:ascii="Times New Roman" w:hAnsi="Times New Roman"/>
          <w:sz w:val="24"/>
          <w:szCs w:val="24"/>
        </w:rPr>
        <w:t>, 2011. – 652 с.</w:t>
      </w:r>
    </w:p>
    <w:p w:rsidR="00E06822" w:rsidRPr="00322944" w:rsidRDefault="00E06822" w:rsidP="00E0682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</w:t>
      </w:r>
      <w:bookmarkStart w:id="0" w:name="_GoBack"/>
      <w:bookmarkEnd w:id="0"/>
      <w:r w:rsidRPr="00322944">
        <w:rPr>
          <w:rFonts w:ascii="Times New Roman" w:hAnsi="Times New Roman"/>
          <w:sz w:val="24"/>
          <w:szCs w:val="24"/>
        </w:rPr>
        <w:t xml:space="preserve">учебное пособие / Н. П. </w:t>
      </w:r>
      <w:proofErr w:type="spellStart"/>
      <w:r w:rsidRPr="00322944">
        <w:rPr>
          <w:rFonts w:ascii="Times New Roman" w:hAnsi="Times New Roman"/>
          <w:sz w:val="24"/>
          <w:szCs w:val="24"/>
        </w:rPr>
        <w:t>Сетко</w:t>
      </w:r>
      <w:proofErr w:type="spellEnd"/>
      <w:r w:rsidRPr="00322944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322944">
        <w:rPr>
          <w:rFonts w:ascii="Times New Roman" w:hAnsi="Times New Roman"/>
          <w:sz w:val="24"/>
          <w:szCs w:val="24"/>
        </w:rPr>
        <w:t>Сетко</w:t>
      </w:r>
      <w:proofErr w:type="spellEnd"/>
      <w:r w:rsidRPr="00322944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322944">
        <w:rPr>
          <w:rFonts w:ascii="Times New Roman" w:hAnsi="Times New Roman"/>
          <w:sz w:val="24"/>
          <w:szCs w:val="24"/>
        </w:rPr>
        <w:t>.</w:t>
      </w:r>
      <w:proofErr w:type="gramEnd"/>
      <w:r w:rsidRPr="003229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944">
        <w:rPr>
          <w:rFonts w:ascii="Times New Roman" w:hAnsi="Times New Roman"/>
          <w:sz w:val="24"/>
          <w:szCs w:val="24"/>
        </w:rPr>
        <w:t>т</w:t>
      </w:r>
      <w:proofErr w:type="gramEnd"/>
      <w:r w:rsidRPr="00322944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 w:rsidRPr="0032294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322944">
        <w:rPr>
          <w:rFonts w:ascii="Times New Roman" w:hAnsi="Times New Roman"/>
          <w:sz w:val="24"/>
          <w:szCs w:val="24"/>
        </w:rPr>
        <w:t>.</w:t>
      </w:r>
    </w:p>
    <w:p w:rsidR="00E06822" w:rsidRPr="00322944" w:rsidRDefault="00E06822" w:rsidP="00E06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2944"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E06822" w:rsidRPr="00322944" w:rsidRDefault="00E06822" w:rsidP="00E0682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6822" w:rsidRPr="00322944" w:rsidRDefault="00E06822" w:rsidP="00E0682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944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E06822" w:rsidRPr="00322944" w:rsidRDefault="00E06822" w:rsidP="00E06822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22944">
        <w:rPr>
          <w:rFonts w:ascii="Times New Roman" w:hAnsi="Times New Roman"/>
          <w:spacing w:val="2"/>
          <w:sz w:val="24"/>
          <w:szCs w:val="24"/>
        </w:rPr>
        <w:t>Федеральный закон № 29 от 02.01.00 «О качестве и безопасности пищевых продуктов».</w:t>
      </w:r>
    </w:p>
    <w:p w:rsidR="00E06822" w:rsidRPr="00322944" w:rsidRDefault="00E06822" w:rsidP="00E06822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pacing w:val="2"/>
          <w:sz w:val="24"/>
          <w:szCs w:val="24"/>
        </w:rPr>
        <w:t xml:space="preserve">Федеральный закон № 52 от 30.03.99 </w:t>
      </w:r>
      <w:r w:rsidRPr="00322944">
        <w:rPr>
          <w:rFonts w:ascii="Times New Roman" w:hAnsi="Times New Roman"/>
          <w:sz w:val="24"/>
          <w:szCs w:val="24"/>
        </w:rPr>
        <w:t>«О санитарно-эпидемиологическом благополучии населения».</w:t>
      </w:r>
    </w:p>
    <w:p w:rsidR="00E06822" w:rsidRPr="00322944" w:rsidRDefault="00E06822" w:rsidP="00E0682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22944">
        <w:rPr>
          <w:rFonts w:ascii="Times New Roman" w:eastAsiaTheme="minorHAnsi" w:hAnsi="Times New Roman"/>
          <w:sz w:val="24"/>
          <w:szCs w:val="24"/>
        </w:rPr>
        <w:t>ТР</w:t>
      </w:r>
      <w:proofErr w:type="gramEnd"/>
      <w:r w:rsidRPr="00322944">
        <w:rPr>
          <w:rFonts w:ascii="Times New Roman" w:eastAsiaTheme="minorHAnsi" w:hAnsi="Times New Roman"/>
          <w:sz w:val="24"/>
          <w:szCs w:val="24"/>
        </w:rPr>
        <w:t xml:space="preserve"> ТС 021/2011 «О безопасности пищевой продукции».</w:t>
      </w:r>
    </w:p>
    <w:p w:rsidR="004A7822" w:rsidRPr="00322944" w:rsidRDefault="004A7822" w:rsidP="004A782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944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4A7822" w:rsidRPr="00322944" w:rsidRDefault="004A7822" w:rsidP="004A7822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22944">
        <w:rPr>
          <w:rFonts w:ascii="Times New Roman" w:hAnsi="Times New Roman"/>
          <w:spacing w:val="2"/>
          <w:sz w:val="24"/>
          <w:szCs w:val="24"/>
        </w:rPr>
        <w:t>Федеральный закон № 29 от 02.01.00 «О качестве и безопасности пищевых продуктов».</w:t>
      </w:r>
    </w:p>
    <w:p w:rsidR="004A7822" w:rsidRPr="00322944" w:rsidRDefault="004A7822" w:rsidP="004A7822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pacing w:val="2"/>
          <w:sz w:val="24"/>
          <w:szCs w:val="24"/>
        </w:rPr>
        <w:t xml:space="preserve">Федеральный закон № 52 от 30.03.99 </w:t>
      </w:r>
      <w:r w:rsidRPr="00322944">
        <w:rPr>
          <w:rFonts w:ascii="Times New Roman" w:hAnsi="Times New Roman"/>
          <w:sz w:val="24"/>
          <w:szCs w:val="24"/>
        </w:rPr>
        <w:t>«О санитарно-эпидемиологическом благополучии населения».</w:t>
      </w:r>
    </w:p>
    <w:p w:rsidR="004A7822" w:rsidRPr="00322944" w:rsidRDefault="004A7822" w:rsidP="004A782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322944">
        <w:rPr>
          <w:rFonts w:ascii="Times New Roman" w:eastAsiaTheme="minorHAnsi" w:hAnsi="Times New Roman"/>
          <w:sz w:val="24"/>
          <w:szCs w:val="24"/>
        </w:rPr>
        <w:t>ТР</w:t>
      </w:r>
      <w:proofErr w:type="gramEnd"/>
      <w:r w:rsidRPr="00322944">
        <w:rPr>
          <w:rFonts w:ascii="Times New Roman" w:eastAsiaTheme="minorHAnsi" w:hAnsi="Times New Roman"/>
          <w:sz w:val="24"/>
          <w:szCs w:val="24"/>
        </w:rPr>
        <w:t xml:space="preserve"> ТС 021/2011 «О безопасности пищевой продукции».</w:t>
      </w:r>
    </w:p>
    <w:p w:rsidR="004A7822" w:rsidRPr="00322944" w:rsidRDefault="004A7822" w:rsidP="004A782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173D" w:rsidRPr="00322944" w:rsidRDefault="0002173D" w:rsidP="0002173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2944"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студентов к занятию.</w:t>
      </w:r>
    </w:p>
    <w:p w:rsidR="0002173D" w:rsidRPr="00322944" w:rsidRDefault="0002173D" w:rsidP="002E3073">
      <w:pPr>
        <w:numPr>
          <w:ilvl w:val="0"/>
          <w:numId w:val="12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02173D" w:rsidRPr="00322944" w:rsidRDefault="0002173D" w:rsidP="002E3073">
      <w:pPr>
        <w:numPr>
          <w:ilvl w:val="0"/>
          <w:numId w:val="12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02173D" w:rsidRPr="00322944" w:rsidRDefault="0002173D" w:rsidP="002E3073">
      <w:pPr>
        <w:numPr>
          <w:ilvl w:val="0"/>
          <w:numId w:val="12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02173D" w:rsidRPr="00322944" w:rsidRDefault="0002173D" w:rsidP="002E3073">
      <w:pPr>
        <w:numPr>
          <w:ilvl w:val="0"/>
          <w:numId w:val="12"/>
        </w:numPr>
        <w:tabs>
          <w:tab w:val="clear" w:pos="180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02173D" w:rsidRPr="00322944" w:rsidRDefault="0002173D" w:rsidP="00021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 «</w:t>
      </w:r>
      <w:r w:rsidRPr="00322944">
        <w:rPr>
          <w:rFonts w:ascii="Times New Roman" w:hAnsi="Times New Roman"/>
          <w:sz w:val="24"/>
          <w:szCs w:val="24"/>
        </w:rPr>
        <w:t xml:space="preserve">Основные критерии оценки качества и </w:t>
      </w:r>
      <w:r w:rsidRPr="00322944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Pr="00322944">
        <w:rPr>
          <w:rFonts w:ascii="Times New Roman" w:hAnsi="Times New Roman"/>
          <w:sz w:val="24"/>
          <w:szCs w:val="24"/>
        </w:rPr>
        <w:t xml:space="preserve"> зерновых продуктов в соответствии с действующей нормативной документацией, </w:t>
      </w:r>
      <w:r w:rsidRPr="00322944">
        <w:rPr>
          <w:rFonts w:ascii="Times New Roman" w:hAnsi="Times New Roman"/>
          <w:sz w:val="24"/>
          <w:szCs w:val="24"/>
          <w:lang w:eastAsia="ru-RU"/>
        </w:rPr>
        <w:t>«</w:t>
      </w:r>
      <w:r w:rsidRPr="00322944">
        <w:rPr>
          <w:rFonts w:ascii="Times New Roman" w:hAnsi="Times New Roman"/>
          <w:sz w:val="24"/>
          <w:szCs w:val="24"/>
        </w:rPr>
        <w:t xml:space="preserve">Основные критерии оценки качества и </w:t>
      </w:r>
      <w:r w:rsidRPr="00322944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Pr="00322944">
        <w:rPr>
          <w:rFonts w:ascii="Times New Roman" w:hAnsi="Times New Roman"/>
          <w:sz w:val="24"/>
          <w:szCs w:val="24"/>
        </w:rPr>
        <w:t xml:space="preserve"> молочных продуктов в соответствии с действующей нормативной документацией, </w:t>
      </w:r>
      <w:r w:rsidRPr="00322944">
        <w:rPr>
          <w:rFonts w:ascii="Times New Roman" w:hAnsi="Times New Roman"/>
          <w:sz w:val="24"/>
          <w:szCs w:val="24"/>
          <w:lang w:eastAsia="ru-RU"/>
        </w:rPr>
        <w:t>«</w:t>
      </w:r>
      <w:r w:rsidRPr="00322944">
        <w:rPr>
          <w:rFonts w:ascii="Times New Roman" w:hAnsi="Times New Roman"/>
          <w:sz w:val="24"/>
          <w:szCs w:val="24"/>
        </w:rPr>
        <w:t xml:space="preserve">Основные критерии оценки качества и </w:t>
      </w:r>
      <w:r w:rsidRPr="00322944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Pr="00322944">
        <w:rPr>
          <w:rFonts w:ascii="Times New Roman" w:hAnsi="Times New Roman"/>
          <w:sz w:val="24"/>
          <w:szCs w:val="24"/>
        </w:rPr>
        <w:t xml:space="preserve"> мясных и рыбных продуктов в соответствии с действующей нормативной документацией». </w:t>
      </w:r>
    </w:p>
    <w:p w:rsidR="0002173D" w:rsidRPr="00322944" w:rsidRDefault="0002173D" w:rsidP="0002173D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02173D" w:rsidRPr="00322944" w:rsidRDefault="0002173D" w:rsidP="000217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02173D" w:rsidRPr="00322944" w:rsidRDefault="0002173D" w:rsidP="000217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22944">
        <w:rPr>
          <w:rFonts w:ascii="Times New Roman" w:hAnsi="Times New Roman"/>
          <w:sz w:val="24"/>
          <w:szCs w:val="24"/>
          <w:lang w:eastAsia="ru-RU"/>
        </w:rPr>
        <w:t>Устный опрос</w:t>
      </w:r>
      <w:r w:rsidR="006716A2" w:rsidRPr="00322944">
        <w:rPr>
          <w:rFonts w:ascii="Times New Roman" w:hAnsi="Times New Roman"/>
          <w:sz w:val="24"/>
          <w:szCs w:val="24"/>
          <w:lang w:eastAsia="ru-RU"/>
        </w:rPr>
        <w:t xml:space="preserve"> по теме практического занятия,</w:t>
      </w:r>
      <w:r w:rsidRPr="00322944">
        <w:rPr>
          <w:rFonts w:ascii="Times New Roman" w:hAnsi="Times New Roman"/>
          <w:sz w:val="24"/>
          <w:szCs w:val="24"/>
          <w:lang w:eastAsia="ru-RU"/>
        </w:rPr>
        <w:t xml:space="preserve">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</w:t>
      </w:r>
      <w:r w:rsidR="001F4AF0" w:rsidRPr="00322944">
        <w:rPr>
          <w:rFonts w:ascii="Times New Roman" w:hAnsi="Times New Roman"/>
          <w:sz w:val="24"/>
          <w:szCs w:val="24"/>
          <w:lang w:eastAsia="ru-RU"/>
        </w:rPr>
        <w:t xml:space="preserve">тии, </w:t>
      </w:r>
      <w:r w:rsidRPr="00322944">
        <w:rPr>
          <w:rFonts w:ascii="Times New Roman" w:hAnsi="Times New Roman"/>
          <w:sz w:val="24"/>
          <w:szCs w:val="24"/>
          <w:lang w:eastAsia="ru-RU"/>
        </w:rPr>
        <w:t>выступление с докладом, фиксированным сообщением на практическом занятии.</w:t>
      </w:r>
    </w:p>
    <w:p w:rsidR="00CC47A5" w:rsidRPr="00322944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Pr="00322944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Pr="00322944" w:rsidRDefault="002C3C58"/>
    <w:sectPr w:rsidR="002C3C58" w:rsidRPr="00322944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241E9"/>
    <w:multiLevelType w:val="hybridMultilevel"/>
    <w:tmpl w:val="ECCE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846C1"/>
    <w:multiLevelType w:val="hybridMultilevel"/>
    <w:tmpl w:val="459E18F0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F47AE"/>
    <w:multiLevelType w:val="hybridMultilevel"/>
    <w:tmpl w:val="4BAC5F32"/>
    <w:lvl w:ilvl="0" w:tplc="E81E45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1F4AF0"/>
    <w:rsid w:val="002C3C58"/>
    <w:rsid w:val="002E3073"/>
    <w:rsid w:val="00322944"/>
    <w:rsid w:val="0043244F"/>
    <w:rsid w:val="004A7822"/>
    <w:rsid w:val="00600A91"/>
    <w:rsid w:val="006716A2"/>
    <w:rsid w:val="006E5B18"/>
    <w:rsid w:val="007230BB"/>
    <w:rsid w:val="00792C26"/>
    <w:rsid w:val="00875927"/>
    <w:rsid w:val="00AB2A16"/>
    <w:rsid w:val="00CA5524"/>
    <w:rsid w:val="00CC47A5"/>
    <w:rsid w:val="00D92D11"/>
    <w:rsid w:val="00D97E06"/>
    <w:rsid w:val="00E06822"/>
    <w:rsid w:val="00F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4A7822"/>
    <w:pPr>
      <w:ind w:left="720"/>
      <w:contextualSpacing/>
    </w:pPr>
    <w:rPr>
      <w:lang w:eastAsia="ru-RU"/>
    </w:rPr>
  </w:style>
  <w:style w:type="character" w:styleId="a6">
    <w:name w:val="Hyperlink"/>
    <w:rsid w:val="00E06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4428</Characters>
  <Application>Microsoft Office Word</Application>
  <DocSecurity>0</DocSecurity>
  <Lines>36</Lines>
  <Paragraphs>10</Paragraphs>
  <ScaleCrop>false</ScaleCrop>
  <Company>ORGMA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14</cp:revision>
  <dcterms:created xsi:type="dcterms:W3CDTF">2018-03-14T04:00:00Z</dcterms:created>
  <dcterms:modified xsi:type="dcterms:W3CDTF">2021-01-02T11:21:00Z</dcterms:modified>
</cp:coreProperties>
</file>