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A9" w:rsidRPr="00E009D5" w:rsidRDefault="00792140" w:rsidP="0017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№11</w:t>
      </w:r>
    </w:p>
    <w:p w:rsidR="00171CA9" w:rsidRPr="00E009D5" w:rsidRDefault="00171CA9" w:rsidP="0017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E009D5">
        <w:rPr>
          <w:rFonts w:ascii="Times New Roman" w:hAnsi="Times New Roman"/>
          <w:b/>
          <w:sz w:val="24"/>
          <w:szCs w:val="24"/>
        </w:rPr>
        <w:t xml:space="preserve">Понятия лечебного питания и формы его организации в лечебно-профилактических учреждениях (ЛПУ). Санитарно-гигиенический </w:t>
      </w:r>
      <w:proofErr w:type="gramStart"/>
      <w:r w:rsidRPr="00E009D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009D5">
        <w:rPr>
          <w:rFonts w:ascii="Times New Roman" w:hAnsi="Times New Roman"/>
          <w:b/>
          <w:sz w:val="24"/>
          <w:szCs w:val="24"/>
        </w:rPr>
        <w:t xml:space="preserve"> пищеблоками ЛПУ.</w:t>
      </w:r>
    </w:p>
    <w:p w:rsidR="00171CA9" w:rsidRPr="00E009D5" w:rsidRDefault="00171CA9" w:rsidP="00171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b/>
          <w:sz w:val="24"/>
          <w:szCs w:val="24"/>
        </w:rPr>
        <w:t xml:space="preserve">Цель: </w:t>
      </w:r>
      <w:r w:rsidRPr="00E009D5">
        <w:rPr>
          <w:rFonts w:ascii="Times New Roman" w:hAnsi="Times New Roman"/>
          <w:sz w:val="24"/>
          <w:szCs w:val="24"/>
        </w:rPr>
        <w:t xml:space="preserve">изучить характеристику основных лечебных диет и порядок их назначения. Освоить методику санитарно-гигиенического </w:t>
      </w:r>
      <w:proofErr w:type="gramStart"/>
      <w:r w:rsidRPr="00E009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пищеблоками лечебных учреждений.</w:t>
      </w:r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171CA9" w:rsidRPr="00E009D5" w:rsidRDefault="00171CA9" w:rsidP="0017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9D5">
        <w:rPr>
          <w:rFonts w:ascii="Times New Roman" w:hAnsi="Times New Roman"/>
          <w:sz w:val="24"/>
          <w:szCs w:val="24"/>
          <w:lang w:eastAsia="ru-RU"/>
        </w:rPr>
        <w:t>Обучающая</w:t>
      </w:r>
      <w:proofErr w:type="gramEnd"/>
      <w:r w:rsidRPr="00E009D5">
        <w:rPr>
          <w:rFonts w:ascii="Times New Roman" w:hAnsi="Times New Roman"/>
          <w:sz w:val="24"/>
          <w:szCs w:val="24"/>
          <w:lang w:eastAsia="ru-RU"/>
        </w:rPr>
        <w:t>: закрепить знания об основных лечебных диетах, используемых в ЛПУ (</w:t>
      </w:r>
      <w:r w:rsidRPr="00E009D5">
        <w:rPr>
          <w:rFonts w:ascii="Times New Roman" w:hAnsi="Times New Roman"/>
          <w:sz w:val="24"/>
          <w:szCs w:val="24"/>
        </w:rPr>
        <w:t>стандартные диеты, нулевые (хирургические), разгрузочные и зондовые диеты). Знать особенности каждой диеты, показания к назначению.</w:t>
      </w:r>
    </w:p>
    <w:p w:rsidR="00171CA9" w:rsidRPr="00E009D5" w:rsidRDefault="00171CA9" w:rsidP="00171C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9D5">
        <w:rPr>
          <w:rFonts w:ascii="Times New Roman" w:hAnsi="Times New Roman"/>
          <w:sz w:val="24"/>
          <w:szCs w:val="24"/>
          <w:lang w:eastAsia="ru-RU"/>
        </w:rPr>
        <w:t>Развивающая</w:t>
      </w:r>
      <w:proofErr w:type="gramEnd"/>
      <w:r w:rsidRPr="00E009D5">
        <w:rPr>
          <w:rFonts w:ascii="Times New Roman" w:hAnsi="Times New Roman"/>
          <w:sz w:val="24"/>
          <w:szCs w:val="24"/>
          <w:lang w:eastAsia="ru-RU"/>
        </w:rPr>
        <w:t>: сформировать навыки назначения необходимой лечебной диеты при различных заболеваниях. Уметь осуществлять с</w:t>
      </w:r>
      <w:r w:rsidRPr="00E009D5">
        <w:rPr>
          <w:rFonts w:ascii="Times New Roman" w:hAnsi="Times New Roman"/>
          <w:sz w:val="24"/>
          <w:szCs w:val="24"/>
        </w:rPr>
        <w:t xml:space="preserve">анитарно-гигиенический </w:t>
      </w:r>
      <w:proofErr w:type="gramStart"/>
      <w:r w:rsidRPr="00E009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пищеблоками ЛПУ.</w:t>
      </w:r>
    </w:p>
    <w:p w:rsidR="00171CA9" w:rsidRPr="00E009D5" w:rsidRDefault="00171CA9" w:rsidP="00171C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09D5">
        <w:rPr>
          <w:rFonts w:ascii="Times New Roman" w:hAnsi="Times New Roman"/>
          <w:sz w:val="24"/>
          <w:szCs w:val="24"/>
          <w:lang w:eastAsia="ru-RU"/>
        </w:rPr>
        <w:t>Воспитывающая</w:t>
      </w:r>
      <w:proofErr w:type="gramEnd"/>
      <w:r w:rsidRPr="00E009D5">
        <w:rPr>
          <w:rFonts w:ascii="Times New Roman" w:hAnsi="Times New Roman"/>
          <w:sz w:val="24"/>
          <w:szCs w:val="24"/>
          <w:lang w:eastAsia="ru-RU"/>
        </w:rPr>
        <w:t xml:space="preserve">: воспитание понимания </w:t>
      </w:r>
      <w:r w:rsidRPr="00E009D5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E009D5">
        <w:rPr>
          <w:rFonts w:ascii="Times New Roman" w:hAnsi="Times New Roman"/>
          <w:sz w:val="24"/>
          <w:szCs w:val="24"/>
          <w:lang w:eastAsia="ru-RU"/>
        </w:rPr>
        <w:t>правильно организованного лечебного питания для оптимального лечения заболеваний, профилактики их осложнений и перехода острых заболеваний в хронические.</w:t>
      </w:r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Питание больных как часть комплексной терапии и профилактики. Понятие лечебного питания, его основные принципы.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Система лечебного питания в РФ: стандартные диеты, нулевые (хирургические), разгрузочные и зондовые диеты. Особенности каждой диеты, показания к назначению.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Организация лечебного  питания в лечебно-профилактических учреждениях:</w:t>
      </w:r>
    </w:p>
    <w:p w:rsidR="00171CA9" w:rsidRPr="00E009D5" w:rsidRDefault="00171CA9" w:rsidP="000A3057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руководство, штаты и обязанности диетологической службы,</w:t>
      </w:r>
    </w:p>
    <w:p w:rsidR="00171CA9" w:rsidRPr="00E009D5" w:rsidRDefault="00171CA9" w:rsidP="000A3057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принципы составления меню диет,</w:t>
      </w:r>
    </w:p>
    <w:p w:rsidR="00171CA9" w:rsidRPr="00E009D5" w:rsidRDefault="00171CA9" w:rsidP="000A3057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порядок выписки лечебного питания.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Устройство пищеблока ЛПУ: типы пищеблоков, набор помещений пищеблоков.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Гигиенические требования к содержанию помещений, оборудования, инвентаря и посуды пищеблока.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Гигиенические требования к транспортированию, приему и хранению пищевых продуктов.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Гигиенические требования к обработке сырых продуктов, к тепловой обработке продуктов и хранению готовой пищи.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Личная гигиена, профилактическое обследование и обучение персонала пищеблока.</w:t>
      </w:r>
    </w:p>
    <w:p w:rsidR="00171CA9" w:rsidRPr="00E009D5" w:rsidRDefault="00171CA9" w:rsidP="000A3057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Документация пищеблоков лечебно-профилактических учреждений.</w:t>
      </w:r>
    </w:p>
    <w:p w:rsidR="00171CA9" w:rsidRPr="00E009D5" w:rsidRDefault="00171CA9" w:rsidP="00171CA9">
      <w:pPr>
        <w:pStyle w:val="a5"/>
        <w:spacing w:after="0"/>
        <w:ind w:firstLine="284"/>
        <w:jc w:val="both"/>
      </w:pPr>
      <w:proofErr w:type="gramStart"/>
      <w:r w:rsidRPr="00E009D5">
        <w:rPr>
          <w:b/>
          <w:lang w:eastAsia="ru-RU"/>
        </w:rPr>
        <w:t>Основные понятия темы:</w:t>
      </w:r>
      <w:r w:rsidRPr="00E009D5">
        <w:rPr>
          <w:lang w:eastAsia="ru-RU"/>
        </w:rPr>
        <w:t xml:space="preserve"> лечебное питание, диетическое питание, лечебно-профилактические учреждения, </w:t>
      </w:r>
      <w:r w:rsidRPr="00E009D5">
        <w:t xml:space="preserve">стандартные диеты, нулевые (хирургические), разгрузочные и зондовые диеты, парентеральное питание, централизованный пищеблок, децентрализованный пищеблок, </w:t>
      </w:r>
      <w:proofErr w:type="spellStart"/>
      <w:r w:rsidRPr="00E009D5">
        <w:t>порционник</w:t>
      </w:r>
      <w:proofErr w:type="spellEnd"/>
      <w:r w:rsidRPr="00E009D5">
        <w:t xml:space="preserve">, сводный </w:t>
      </w:r>
      <w:proofErr w:type="spellStart"/>
      <w:r w:rsidRPr="00E009D5">
        <w:t>порционник</w:t>
      </w:r>
      <w:proofErr w:type="spellEnd"/>
      <w:r w:rsidRPr="00E009D5">
        <w:t>, меню-раскладка, витаминизация готовой пищи, бракераж.</w:t>
      </w:r>
      <w:proofErr w:type="gramEnd"/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171CA9" w:rsidRPr="00E009D5" w:rsidRDefault="00171CA9" w:rsidP="00171CA9">
      <w:pPr>
        <w:spacing w:after="0" w:line="240" w:lineRule="auto"/>
        <w:rPr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171CA9" w:rsidRPr="00E009D5" w:rsidRDefault="00171CA9" w:rsidP="00171C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2. Рубина Е.А. Санитария и гигиена  питания: учеб</w:t>
      </w:r>
      <w:proofErr w:type="gramStart"/>
      <w:r w:rsidRPr="00E009D5">
        <w:rPr>
          <w:rFonts w:ascii="Times New Roman" w:hAnsi="Times New Roman"/>
          <w:sz w:val="24"/>
          <w:szCs w:val="24"/>
        </w:rPr>
        <w:t>.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9D5">
        <w:rPr>
          <w:rFonts w:ascii="Times New Roman" w:hAnsi="Times New Roman"/>
          <w:sz w:val="24"/>
          <w:szCs w:val="24"/>
        </w:rPr>
        <w:t>п</w:t>
      </w:r>
      <w:proofErr w:type="gramEnd"/>
      <w:r w:rsidRPr="00E009D5">
        <w:rPr>
          <w:rFonts w:ascii="Times New Roman" w:hAnsi="Times New Roman"/>
          <w:sz w:val="24"/>
          <w:szCs w:val="24"/>
        </w:rPr>
        <w:t>особие для студентов вузов / Е.А. Рубина. – М.: Академия, 2005.- 288 с.</w:t>
      </w:r>
    </w:p>
    <w:p w:rsidR="00171CA9" w:rsidRPr="00E009D5" w:rsidRDefault="00171CA9" w:rsidP="0017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Н.П. Организация лечебного питания в ЛПУ: учеб</w:t>
      </w:r>
      <w:proofErr w:type="gramStart"/>
      <w:r w:rsidRPr="00E009D5">
        <w:rPr>
          <w:rFonts w:ascii="Times New Roman" w:hAnsi="Times New Roman"/>
          <w:sz w:val="24"/>
          <w:szCs w:val="24"/>
        </w:rPr>
        <w:t>.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9D5">
        <w:rPr>
          <w:rFonts w:ascii="Times New Roman" w:hAnsi="Times New Roman"/>
          <w:sz w:val="24"/>
          <w:szCs w:val="24"/>
        </w:rPr>
        <w:t>п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особие для сам. работы студентов медико-профилактического факультета/ Н.П.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09D5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E009D5">
        <w:rPr>
          <w:rFonts w:ascii="Times New Roman" w:hAnsi="Times New Roman"/>
          <w:sz w:val="24"/>
          <w:szCs w:val="24"/>
        </w:rPr>
        <w:t>. – Оренбург, 2006. – 88с.</w:t>
      </w:r>
    </w:p>
    <w:p w:rsidR="00171CA9" w:rsidRPr="00E009D5" w:rsidRDefault="00171CA9" w:rsidP="00171C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lastRenderedPageBreak/>
        <w:t xml:space="preserve">4. Руководство к практическим занятиям по гигиене питания: учебное пособие для вузов /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общ</w:t>
      </w:r>
      <w:proofErr w:type="gramStart"/>
      <w:r w:rsidRPr="00E009D5">
        <w:rPr>
          <w:rFonts w:ascii="Times New Roman" w:hAnsi="Times New Roman"/>
          <w:sz w:val="24"/>
          <w:szCs w:val="24"/>
        </w:rPr>
        <w:t>.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9D5">
        <w:rPr>
          <w:rFonts w:ascii="Times New Roman" w:hAnsi="Times New Roman"/>
          <w:sz w:val="24"/>
          <w:szCs w:val="24"/>
        </w:rPr>
        <w:t>р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ед. Н.П.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>. - Оренбург: Изд-во ОрГМА,2011.-652 с.</w:t>
      </w:r>
    </w:p>
    <w:p w:rsidR="00171CA9" w:rsidRPr="00E009D5" w:rsidRDefault="00171CA9" w:rsidP="00171CA9">
      <w:pPr>
        <w:widowControl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E009D5">
        <w:rPr>
          <w:rFonts w:ascii="Times New Roman" w:hAnsi="Times New Roman"/>
          <w:bCs/>
          <w:snapToGrid w:val="0"/>
          <w:sz w:val="24"/>
          <w:szCs w:val="24"/>
        </w:rPr>
        <w:t xml:space="preserve">5. </w:t>
      </w:r>
    </w:p>
    <w:p w:rsidR="000A3057" w:rsidRPr="00E009D5" w:rsidRDefault="000A3057" w:rsidP="00171CA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057" w:rsidRPr="00E009D5" w:rsidRDefault="000A3057" w:rsidP="000A30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9D5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A3057" w:rsidRPr="00E009D5" w:rsidRDefault="000A3057" w:rsidP="000A305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0A3057" w:rsidRPr="00E009D5" w:rsidRDefault="000A3057" w:rsidP="000A305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</w:t>
      </w:r>
      <w:proofErr w:type="gramStart"/>
      <w:r w:rsidRPr="00E009D5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E009D5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E009D5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E009D5">
        <w:rPr>
          <w:rFonts w:ascii="Times New Roman" w:hAnsi="Times New Roman"/>
          <w:sz w:val="24"/>
          <w:szCs w:val="24"/>
          <w:shd w:val="clear" w:color="auto" w:fill="F7F7F7"/>
        </w:rPr>
        <w:t xml:space="preserve"> https://www.studentlibrary.ru/</w:t>
      </w:r>
    </w:p>
    <w:p w:rsidR="000A3057" w:rsidRPr="00E009D5" w:rsidRDefault="000A3057" w:rsidP="000A305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0A3057" w:rsidRPr="00E009D5" w:rsidRDefault="000A3057" w:rsidP="000A30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A3057" w:rsidRPr="00E009D5" w:rsidRDefault="000A3057" w:rsidP="000A30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9D5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E009D5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0A3057" w:rsidRPr="00E009D5" w:rsidRDefault="000A3057" w:rsidP="000A30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Организация лечебного питания в лечебно-профилактических учреждениях [Электронный ресурс]: учеб</w:t>
      </w:r>
      <w:proofErr w:type="gramStart"/>
      <w:r w:rsidRPr="00E009D5">
        <w:rPr>
          <w:rFonts w:ascii="Times New Roman" w:hAnsi="Times New Roman"/>
          <w:sz w:val="24"/>
          <w:szCs w:val="24"/>
        </w:rPr>
        <w:t>.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9D5">
        <w:rPr>
          <w:rFonts w:ascii="Times New Roman" w:hAnsi="Times New Roman"/>
          <w:sz w:val="24"/>
          <w:szCs w:val="24"/>
        </w:rPr>
        <w:t>п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009D5">
        <w:rPr>
          <w:rFonts w:ascii="Times New Roman" w:hAnsi="Times New Roman"/>
          <w:sz w:val="24"/>
          <w:szCs w:val="24"/>
        </w:rPr>
        <w:t>самост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 w:rsidRPr="00E009D5">
        <w:rPr>
          <w:rFonts w:ascii="Times New Roman" w:hAnsi="Times New Roman"/>
          <w:sz w:val="24"/>
          <w:szCs w:val="24"/>
        </w:rPr>
        <w:t>ОрГМА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 w:rsidRPr="00E009D5">
        <w:rPr>
          <w:rFonts w:ascii="Times New Roman" w:hAnsi="Times New Roman"/>
          <w:sz w:val="24"/>
          <w:szCs w:val="24"/>
        </w:rPr>
        <w:t>ОрГМА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, 2006. - 88 </w:t>
      </w:r>
      <w:bookmarkStart w:id="0" w:name="_GoBack"/>
      <w:bookmarkEnd w:id="0"/>
      <w:r w:rsidRPr="00E009D5">
        <w:rPr>
          <w:rFonts w:ascii="Times New Roman" w:hAnsi="Times New Roman"/>
          <w:sz w:val="24"/>
          <w:szCs w:val="24"/>
        </w:rPr>
        <w:t xml:space="preserve">с. - </w:t>
      </w:r>
      <w:hyperlink r:id="rId6" w:history="1">
        <w:r w:rsidRPr="00E009D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E009D5">
        <w:rPr>
          <w:rFonts w:ascii="Times New Roman" w:hAnsi="Times New Roman"/>
          <w:sz w:val="24"/>
          <w:szCs w:val="24"/>
        </w:rPr>
        <w:t>.</w:t>
      </w:r>
    </w:p>
    <w:p w:rsidR="000A3057" w:rsidRPr="00E009D5" w:rsidRDefault="000A3057" w:rsidP="000A30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E009D5">
        <w:rPr>
          <w:rFonts w:ascii="Times New Roman" w:hAnsi="Times New Roman"/>
          <w:sz w:val="24"/>
          <w:szCs w:val="24"/>
        </w:rPr>
        <w:t>учеб</w:t>
      </w:r>
      <w:proofErr w:type="gramStart"/>
      <w:r w:rsidRPr="00E009D5">
        <w:rPr>
          <w:rFonts w:ascii="Times New Roman" w:hAnsi="Times New Roman"/>
          <w:sz w:val="24"/>
          <w:szCs w:val="24"/>
        </w:rPr>
        <w:t>.п</w:t>
      </w:r>
      <w:proofErr w:type="gramEnd"/>
      <w:r w:rsidRPr="00E009D5">
        <w:rPr>
          <w:rFonts w:ascii="Times New Roman" w:hAnsi="Times New Roman"/>
          <w:sz w:val="24"/>
          <w:szCs w:val="24"/>
        </w:rPr>
        <w:t>особие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E009D5">
        <w:rPr>
          <w:rFonts w:ascii="Times New Roman" w:hAnsi="Times New Roman"/>
          <w:sz w:val="24"/>
          <w:szCs w:val="24"/>
        </w:rPr>
        <w:t>общ.ред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09D5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E009D5">
        <w:rPr>
          <w:rFonts w:ascii="Times New Roman" w:hAnsi="Times New Roman"/>
          <w:sz w:val="24"/>
          <w:szCs w:val="24"/>
        </w:rPr>
        <w:t>ОрГМА</w:t>
      </w:r>
      <w:proofErr w:type="spellEnd"/>
      <w:r w:rsidRPr="00E009D5">
        <w:rPr>
          <w:rFonts w:ascii="Times New Roman" w:hAnsi="Times New Roman"/>
          <w:sz w:val="24"/>
          <w:szCs w:val="24"/>
        </w:rPr>
        <w:t>, 2011. – 652 с.</w:t>
      </w:r>
    </w:p>
    <w:p w:rsidR="000A3057" w:rsidRPr="00E009D5" w:rsidRDefault="000A3057" w:rsidP="000A30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E009D5">
        <w:rPr>
          <w:rFonts w:ascii="Times New Roman" w:hAnsi="Times New Roman"/>
          <w:sz w:val="24"/>
          <w:szCs w:val="24"/>
        </w:rPr>
        <w:t>Сетко</w:t>
      </w:r>
      <w:proofErr w:type="spellEnd"/>
      <w:r w:rsidRPr="00E009D5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E009D5">
        <w:rPr>
          <w:rFonts w:ascii="Times New Roman" w:hAnsi="Times New Roman"/>
          <w:sz w:val="24"/>
          <w:szCs w:val="24"/>
        </w:rPr>
        <w:t>.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9D5">
        <w:rPr>
          <w:rFonts w:ascii="Times New Roman" w:hAnsi="Times New Roman"/>
          <w:sz w:val="24"/>
          <w:szCs w:val="24"/>
        </w:rPr>
        <w:t>т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 w:rsidRPr="00E009D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E009D5">
        <w:rPr>
          <w:rFonts w:ascii="Times New Roman" w:hAnsi="Times New Roman"/>
          <w:sz w:val="24"/>
          <w:szCs w:val="24"/>
        </w:rPr>
        <w:t>.</w:t>
      </w:r>
    </w:p>
    <w:p w:rsidR="000A3057" w:rsidRPr="00E009D5" w:rsidRDefault="000A3057" w:rsidP="000A3057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E009D5">
        <w:rPr>
          <w:rFonts w:ascii="Times New Roman" w:hAnsi="Times New Roman"/>
          <w:bCs/>
          <w:snapToGrid w:val="0"/>
          <w:sz w:val="24"/>
          <w:szCs w:val="24"/>
        </w:rPr>
        <w:t>Тутельян</w:t>
      </w:r>
      <w:proofErr w:type="spellEnd"/>
      <w:r w:rsidRPr="00E009D5">
        <w:rPr>
          <w:rFonts w:ascii="Times New Roman" w:hAnsi="Times New Roman"/>
          <w:bCs/>
          <w:snapToGrid w:val="0"/>
          <w:sz w:val="24"/>
          <w:szCs w:val="24"/>
        </w:rPr>
        <w:t xml:space="preserve"> В.А. и </w:t>
      </w:r>
      <w:proofErr w:type="spellStart"/>
      <w:r w:rsidRPr="00E009D5">
        <w:rPr>
          <w:rFonts w:ascii="Times New Roman" w:hAnsi="Times New Roman"/>
          <w:bCs/>
          <w:snapToGrid w:val="0"/>
          <w:sz w:val="24"/>
          <w:szCs w:val="24"/>
        </w:rPr>
        <w:t>соавт</w:t>
      </w:r>
      <w:proofErr w:type="spellEnd"/>
      <w:r w:rsidRPr="00E009D5">
        <w:rPr>
          <w:rFonts w:ascii="Times New Roman" w:hAnsi="Times New Roman"/>
          <w:bCs/>
          <w:snapToGrid w:val="0"/>
          <w:sz w:val="24"/>
          <w:szCs w:val="24"/>
        </w:rPr>
        <w:t>. Организация лечебного питания в лечебно-профилактических учреждениях. Методические рекомендации. – Москва, 2005.</w:t>
      </w:r>
    </w:p>
    <w:p w:rsidR="000A3057" w:rsidRPr="00E009D5" w:rsidRDefault="000A3057" w:rsidP="00171CA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9D5">
        <w:rPr>
          <w:rFonts w:ascii="Times New Roman" w:hAnsi="Times New Roman"/>
          <w:b/>
          <w:sz w:val="24"/>
          <w:szCs w:val="24"/>
        </w:rPr>
        <w:t>Лекции кафедры.</w:t>
      </w:r>
    </w:p>
    <w:p w:rsidR="000A3057" w:rsidRPr="00E009D5" w:rsidRDefault="000A3057" w:rsidP="00171CA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A9" w:rsidRPr="00E009D5" w:rsidRDefault="00171CA9" w:rsidP="00171CA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9D5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171CA9" w:rsidRPr="00E009D5" w:rsidRDefault="000A3057" w:rsidP="000A30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 xml:space="preserve">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E009D5">
          <w:rPr>
            <w:rFonts w:ascii="Times New Roman" w:hAnsi="Times New Roman"/>
            <w:sz w:val="24"/>
            <w:szCs w:val="24"/>
          </w:rPr>
          <w:t>2003 г</w:t>
        </w:r>
      </w:smartTag>
      <w:r w:rsidRPr="00E009D5">
        <w:rPr>
          <w:rFonts w:ascii="Times New Roman" w:hAnsi="Times New Roman"/>
          <w:sz w:val="24"/>
          <w:szCs w:val="24"/>
        </w:rPr>
        <w:t>.</w:t>
      </w:r>
      <w:r w:rsidRPr="00E009D5">
        <w:rPr>
          <w:rFonts w:ascii="Times New Roman" w:hAnsi="Times New Roman"/>
          <w:sz w:val="24"/>
          <w:szCs w:val="24"/>
        </w:rPr>
        <w:t xml:space="preserve"> </w:t>
      </w:r>
      <w:r w:rsidR="00171CA9" w:rsidRPr="00E009D5">
        <w:rPr>
          <w:rFonts w:ascii="Times New Roman" w:hAnsi="Times New Roman"/>
          <w:spacing w:val="8"/>
          <w:sz w:val="24"/>
          <w:szCs w:val="24"/>
        </w:rPr>
        <w:t xml:space="preserve">«О мерах по совершенствованию лечебного питания в </w:t>
      </w:r>
      <w:r w:rsidR="00171CA9" w:rsidRPr="00E009D5">
        <w:rPr>
          <w:rFonts w:ascii="Times New Roman" w:hAnsi="Times New Roman"/>
          <w:sz w:val="24"/>
          <w:szCs w:val="24"/>
        </w:rPr>
        <w:t xml:space="preserve">лечебно-профилактических учреждениях Российской Федерации». </w:t>
      </w:r>
    </w:p>
    <w:p w:rsidR="000A3057" w:rsidRPr="00E009D5" w:rsidRDefault="000A3057" w:rsidP="000A3057">
      <w:pPr>
        <w:pStyle w:val="a3"/>
        <w:numPr>
          <w:ilvl w:val="0"/>
          <w:numId w:val="14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Приказ Минздрава России от 21.06.2013 N 395н.</w:t>
      </w:r>
      <w:r w:rsidRPr="00E009D5">
        <w:rPr>
          <w:rFonts w:ascii="Times New Roman" w:hAnsi="Times New Roman"/>
          <w:sz w:val="24"/>
          <w:szCs w:val="24"/>
        </w:rPr>
        <w:t xml:space="preserve"> </w:t>
      </w:r>
      <w:r w:rsidR="00171CA9" w:rsidRPr="00E009D5">
        <w:rPr>
          <w:rFonts w:ascii="Times New Roman" w:hAnsi="Times New Roman"/>
          <w:sz w:val="24"/>
          <w:szCs w:val="24"/>
        </w:rPr>
        <w:t>«Об утверждении норм лечебного питания</w:t>
      </w:r>
      <w:r w:rsidRPr="00E009D5">
        <w:rPr>
          <w:rFonts w:ascii="Times New Roman" w:hAnsi="Times New Roman"/>
          <w:sz w:val="24"/>
          <w:szCs w:val="24"/>
        </w:rPr>
        <w:t>».</w:t>
      </w:r>
    </w:p>
    <w:p w:rsidR="000A3057" w:rsidRPr="00E009D5" w:rsidRDefault="000A3057" w:rsidP="000A3057">
      <w:pPr>
        <w:pStyle w:val="a3"/>
        <w:numPr>
          <w:ilvl w:val="0"/>
          <w:numId w:val="14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pacing w:val="2"/>
          <w:sz w:val="24"/>
          <w:szCs w:val="24"/>
        </w:rPr>
        <w:t>СанПиН 2.3/2.4.3590-20 Санитарно-эпидемиологические требования к организации общественного питания населения</w:t>
      </w:r>
    </w:p>
    <w:p w:rsidR="00171CA9" w:rsidRPr="00E009D5" w:rsidRDefault="000A3057" w:rsidP="000A3057">
      <w:pPr>
        <w:pStyle w:val="a3"/>
        <w:numPr>
          <w:ilvl w:val="0"/>
          <w:numId w:val="14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pacing w:val="-17"/>
          <w:sz w:val="24"/>
          <w:szCs w:val="24"/>
        </w:rPr>
      </w:pPr>
      <w:r w:rsidRPr="00E009D5">
        <w:rPr>
          <w:rFonts w:ascii="Times New Roman" w:hAnsi="Times New Roman"/>
          <w:spacing w:val="-6"/>
          <w:sz w:val="24"/>
          <w:szCs w:val="24"/>
        </w:rPr>
        <w:t>СанПиН 2.3.2.1324-03</w:t>
      </w:r>
      <w:r w:rsidRPr="00E009D5">
        <w:rPr>
          <w:rFonts w:ascii="Times New Roman" w:hAnsi="Times New Roman"/>
          <w:spacing w:val="-6"/>
          <w:sz w:val="24"/>
          <w:szCs w:val="24"/>
        </w:rPr>
        <w:t xml:space="preserve"> «</w:t>
      </w:r>
      <w:r w:rsidR="00171CA9" w:rsidRPr="00E009D5">
        <w:rPr>
          <w:rFonts w:ascii="Times New Roman" w:hAnsi="Times New Roman"/>
          <w:spacing w:val="4"/>
          <w:sz w:val="24"/>
          <w:szCs w:val="24"/>
        </w:rPr>
        <w:t xml:space="preserve">Гигиенические требования к срокам годности и условиям </w:t>
      </w:r>
      <w:r w:rsidRPr="00E009D5">
        <w:rPr>
          <w:rFonts w:ascii="Times New Roman" w:hAnsi="Times New Roman"/>
          <w:spacing w:val="-5"/>
          <w:sz w:val="24"/>
          <w:szCs w:val="24"/>
        </w:rPr>
        <w:t>хранения пищевых продуктов».</w:t>
      </w:r>
    </w:p>
    <w:p w:rsidR="00171CA9" w:rsidRPr="00E009D5" w:rsidRDefault="00171CA9" w:rsidP="000A3057">
      <w:pPr>
        <w:pStyle w:val="a3"/>
        <w:numPr>
          <w:ilvl w:val="0"/>
          <w:numId w:val="14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09D5">
        <w:rPr>
          <w:rFonts w:ascii="Times New Roman" w:hAnsi="Times New Roman"/>
          <w:bCs/>
          <w:sz w:val="24"/>
          <w:szCs w:val="24"/>
        </w:rPr>
        <w:t xml:space="preserve">Методические указания по санитарно-бактериологическому </w:t>
      </w:r>
      <w:r w:rsidRPr="00E009D5">
        <w:rPr>
          <w:rFonts w:ascii="Times New Roman" w:hAnsi="Times New Roman"/>
          <w:bCs/>
          <w:spacing w:val="2"/>
          <w:sz w:val="24"/>
          <w:szCs w:val="24"/>
        </w:rPr>
        <w:t xml:space="preserve">контролю на предприятиях общественного питания и </w:t>
      </w:r>
      <w:r w:rsidRPr="00E009D5">
        <w:rPr>
          <w:rFonts w:ascii="Times New Roman" w:hAnsi="Times New Roman"/>
          <w:bCs/>
          <w:sz w:val="24"/>
          <w:szCs w:val="24"/>
        </w:rPr>
        <w:t>торговли пищевыми продуктами» №2657 от 31.12.1982 г.</w:t>
      </w:r>
    </w:p>
    <w:p w:rsidR="00171CA9" w:rsidRPr="00E009D5" w:rsidRDefault="00171CA9" w:rsidP="000A30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 xml:space="preserve">«Инструкция о проведении С-витаминизации питания». Утв. Главным государственным санитарным врачом СССР 06.06.1972 года № 973. </w:t>
      </w:r>
    </w:p>
    <w:p w:rsidR="000A3057" w:rsidRPr="00E009D5" w:rsidRDefault="000A3057" w:rsidP="00171CA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proofErr w:type="spellStart"/>
      <w:r w:rsidRPr="00E009D5">
        <w:rPr>
          <w:rFonts w:ascii="Times New Roman" w:hAnsi="Times New Roman"/>
          <w:b/>
          <w:sz w:val="24"/>
          <w:szCs w:val="24"/>
          <w:lang w:eastAsia="ru-RU"/>
        </w:rPr>
        <w:t>Хронокарта</w:t>
      </w:r>
      <w:proofErr w:type="spellEnd"/>
      <w:r w:rsidRPr="00E009D5">
        <w:rPr>
          <w:rFonts w:ascii="Times New Roman" w:hAnsi="Times New Roman"/>
          <w:b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3"/>
        <w:gridCol w:w="2186"/>
        <w:gridCol w:w="1814"/>
      </w:tblGrid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 знаний, умений и навыков студентов: тестовый контроль или письменный контроль по основным понятиям по теме занятия.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40 мин.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</w:rPr>
              <w:t>Ознакомление с основными законодательными, нормативными и методическими документами по организации лечебного питания в лечебно-профилактических учреждениях. Формирование навыка практического решения вопроса о правильности назначения лечебного питания на примере решения ситуационных задач.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85 мин.</w:t>
            </w:r>
          </w:p>
        </w:tc>
      </w:tr>
      <w:tr w:rsidR="00E009D5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выводы по теме.</w:t>
            </w:r>
          </w:p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171CA9" w:rsidRPr="00E009D5" w:rsidTr="00AE42B2">
        <w:trPr>
          <w:jc w:val="center"/>
        </w:trPr>
        <w:tc>
          <w:tcPr>
            <w:tcW w:w="579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171CA9" w:rsidRPr="00E009D5" w:rsidRDefault="00171CA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71CA9" w:rsidRPr="00E009D5" w:rsidRDefault="00171CA9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9D5">
              <w:rPr>
                <w:rFonts w:ascii="Times New Roman" w:hAnsi="Times New Roman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171CA9" w:rsidRPr="00E009D5" w:rsidRDefault="00171CA9" w:rsidP="00171C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71CA9" w:rsidRPr="00E009D5" w:rsidRDefault="00171CA9" w:rsidP="00171CA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Форма организации занятия:</w:t>
      </w:r>
      <w:r w:rsidRPr="00E009D5">
        <w:rPr>
          <w:rFonts w:ascii="Times New Roman" w:hAnsi="Times New Roman"/>
          <w:sz w:val="24"/>
          <w:szCs w:val="24"/>
          <w:lang w:eastAsia="ru-RU"/>
        </w:rPr>
        <w:t xml:space="preserve"> обучающий практикум.</w:t>
      </w:r>
    </w:p>
    <w:p w:rsidR="00171CA9" w:rsidRPr="00E009D5" w:rsidRDefault="00171CA9" w:rsidP="00171CA9">
      <w:pPr>
        <w:tabs>
          <w:tab w:val="left" w:pos="3765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9D5">
        <w:rPr>
          <w:rFonts w:ascii="Times New Roman" w:hAnsi="Times New Roman"/>
          <w:b/>
          <w:sz w:val="24"/>
          <w:szCs w:val="24"/>
          <w:lang w:eastAsia="ru-RU"/>
        </w:rPr>
        <w:t>Средства обучения:</w:t>
      </w:r>
    </w:p>
    <w:p w:rsidR="00171CA9" w:rsidRPr="00E009D5" w:rsidRDefault="00171CA9" w:rsidP="00171C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09D5">
        <w:rPr>
          <w:rFonts w:ascii="Times New Roman" w:hAnsi="Times New Roman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171CA9" w:rsidRPr="00E009D5" w:rsidRDefault="00171CA9" w:rsidP="00171C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9D5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E009D5">
        <w:rPr>
          <w:rFonts w:ascii="Times New Roman" w:hAnsi="Times New Roman"/>
          <w:sz w:val="24"/>
          <w:szCs w:val="24"/>
        </w:rPr>
        <w:t xml:space="preserve"> (мел, доска).</w:t>
      </w:r>
    </w:p>
    <w:p w:rsidR="002C3C58" w:rsidRPr="00E009D5" w:rsidRDefault="002C3C58" w:rsidP="002945EC"/>
    <w:sectPr w:rsidR="002C3C58" w:rsidRPr="00E009D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FF4"/>
    <w:multiLevelType w:val="hybridMultilevel"/>
    <w:tmpl w:val="F4948868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40804"/>
    <w:multiLevelType w:val="hybridMultilevel"/>
    <w:tmpl w:val="6D76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920C2"/>
    <w:multiLevelType w:val="hybridMultilevel"/>
    <w:tmpl w:val="9566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CEB"/>
    <w:multiLevelType w:val="hybridMultilevel"/>
    <w:tmpl w:val="3C9A5A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4361C"/>
    <w:rsid w:val="000A3057"/>
    <w:rsid w:val="00115DC8"/>
    <w:rsid w:val="001427D9"/>
    <w:rsid w:val="00171CA9"/>
    <w:rsid w:val="001F4B4B"/>
    <w:rsid w:val="0026422B"/>
    <w:rsid w:val="002945EC"/>
    <w:rsid w:val="002C3C58"/>
    <w:rsid w:val="002E174B"/>
    <w:rsid w:val="0033014F"/>
    <w:rsid w:val="003A3E0A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710E7"/>
    <w:rsid w:val="00792140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F2410"/>
    <w:rsid w:val="00BF3030"/>
    <w:rsid w:val="00CA6805"/>
    <w:rsid w:val="00D45381"/>
    <w:rsid w:val="00DC05B2"/>
    <w:rsid w:val="00DD15F6"/>
    <w:rsid w:val="00E009D5"/>
    <w:rsid w:val="00F1085C"/>
    <w:rsid w:val="00F14F7B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3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d">
    <w:name w:val="Hyperlink"/>
    <w:rsid w:val="000A30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6025</Characters>
  <Application>Microsoft Office Word</Application>
  <DocSecurity>0</DocSecurity>
  <Lines>50</Lines>
  <Paragraphs>14</Paragraphs>
  <ScaleCrop>false</ScaleCrop>
  <Company>ORGMA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2018-03-14T04:25:00Z</dcterms:created>
  <dcterms:modified xsi:type="dcterms:W3CDTF">2021-01-06T16:18:00Z</dcterms:modified>
</cp:coreProperties>
</file>