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9D5" w:rsidRPr="0072783B" w:rsidRDefault="00D969D5" w:rsidP="005B38CB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783B">
        <w:rPr>
          <w:rFonts w:ascii="Times New Roman" w:hAnsi="Times New Roman" w:cs="Times New Roman"/>
          <w:b/>
          <w:i/>
          <w:sz w:val="24"/>
          <w:szCs w:val="24"/>
        </w:rPr>
        <w:t>Выберите один правильный ответ</w:t>
      </w:r>
    </w:p>
    <w:p w:rsidR="005303AD" w:rsidRPr="0072783B" w:rsidRDefault="005303AD" w:rsidP="005B38CB">
      <w:pPr>
        <w:pStyle w:val="a3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ПРЕДВАРИТЕЛЬНЫЕ И ПЕРИОДИЧЕСКИЕ МЕДИЦИНСКИЕ ОСМОТРЫ РЕГЛАМЕНТИРУЮТСЯ ПРИКАЗОМ:</w:t>
      </w:r>
    </w:p>
    <w:p w:rsidR="00126351" w:rsidRPr="0072783B" w:rsidRDefault="00126351" w:rsidP="002244EF">
      <w:pPr>
        <w:pStyle w:val="a3"/>
        <w:numPr>
          <w:ilvl w:val="0"/>
          <w:numId w:val="5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45 н</w:t>
      </w:r>
    </w:p>
    <w:p w:rsidR="00126351" w:rsidRPr="0072783B" w:rsidRDefault="00126351" w:rsidP="002244EF">
      <w:pPr>
        <w:pStyle w:val="a3"/>
        <w:numPr>
          <w:ilvl w:val="0"/>
          <w:numId w:val="5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46 н</w:t>
      </w:r>
    </w:p>
    <w:p w:rsidR="00126351" w:rsidRPr="0072783B" w:rsidRDefault="00126351" w:rsidP="002244EF">
      <w:pPr>
        <w:pStyle w:val="a3"/>
        <w:numPr>
          <w:ilvl w:val="0"/>
          <w:numId w:val="5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29 н</w:t>
      </w:r>
    </w:p>
    <w:p w:rsidR="00126351" w:rsidRPr="0072783B" w:rsidRDefault="00126351" w:rsidP="002244EF">
      <w:pPr>
        <w:pStyle w:val="a3"/>
        <w:numPr>
          <w:ilvl w:val="0"/>
          <w:numId w:val="5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302 н</w:t>
      </w:r>
    </w:p>
    <w:p w:rsidR="00126351" w:rsidRPr="0072783B" w:rsidRDefault="00126351" w:rsidP="002244EF">
      <w:pPr>
        <w:pStyle w:val="a3"/>
        <w:numPr>
          <w:ilvl w:val="0"/>
          <w:numId w:val="5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89 н</w:t>
      </w:r>
    </w:p>
    <w:p w:rsidR="005303AD" w:rsidRPr="0072783B" w:rsidRDefault="005303A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56D4" w:rsidRPr="0072783B" w:rsidRDefault="000E56D4" w:rsidP="005B38CB">
      <w:pPr>
        <w:pStyle w:val="a3"/>
        <w:numPr>
          <w:ilvl w:val="0"/>
          <w:numId w:val="4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ПРЕДВАРИТЕЛЬНЫЙ МЕДИЦИНСКИЙ ОСМОТР ПРОВОДИТСЯ:</w:t>
      </w:r>
    </w:p>
    <w:p w:rsidR="000E56D4" w:rsidRPr="0072783B" w:rsidRDefault="00AA427F" w:rsidP="002244EF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</w:t>
      </w:r>
      <w:r w:rsidR="00253827" w:rsidRPr="0072783B">
        <w:rPr>
          <w:rFonts w:ascii="Times New Roman" w:hAnsi="Times New Roman" w:cs="Times New Roman"/>
          <w:sz w:val="24"/>
          <w:szCs w:val="24"/>
        </w:rPr>
        <w:t xml:space="preserve">приеме </w:t>
      </w:r>
      <w:r w:rsidR="000E56D4" w:rsidRPr="0072783B">
        <w:rPr>
          <w:rFonts w:ascii="Times New Roman" w:hAnsi="Times New Roman" w:cs="Times New Roman"/>
          <w:sz w:val="24"/>
          <w:szCs w:val="24"/>
        </w:rPr>
        <w:t>на работу</w:t>
      </w:r>
    </w:p>
    <w:p w:rsidR="000E56D4" w:rsidRPr="0072783B" w:rsidRDefault="000E56D4" w:rsidP="002244EF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выполнении работы</w:t>
      </w:r>
    </w:p>
    <w:p w:rsidR="000E56D4" w:rsidRPr="0072783B" w:rsidRDefault="000E56D4" w:rsidP="002244EF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обоих случаях</w:t>
      </w:r>
    </w:p>
    <w:p w:rsidR="000E56D4" w:rsidRPr="0072783B" w:rsidRDefault="000E56D4" w:rsidP="002244EF">
      <w:pPr>
        <w:pStyle w:val="a3"/>
        <w:numPr>
          <w:ilvl w:val="0"/>
          <w:numId w:val="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 одном случае</w:t>
      </w:r>
    </w:p>
    <w:p w:rsidR="000E56D4" w:rsidRPr="0072783B" w:rsidRDefault="000E56D4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27F" w:rsidRPr="0072783B" w:rsidRDefault="00AA427F" w:rsidP="005B38CB">
      <w:pPr>
        <w:pStyle w:val="a3"/>
        <w:numPr>
          <w:ilvl w:val="0"/>
          <w:numId w:val="4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ПРЕДВАРИТЕЛЬНЫЙ МЕДИЦИНСКИЙ ОСМОТР ПРОВОДИТСЯ С ЦЕЛЬЮ ВЫЯВЛЕНИЯ У СОТРУДНИКА:</w:t>
      </w:r>
    </w:p>
    <w:p w:rsidR="00AA427F" w:rsidRPr="0072783B" w:rsidRDefault="00AA427F" w:rsidP="002244EF">
      <w:pPr>
        <w:pStyle w:val="a3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противопоказаний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 работе</w:t>
      </w:r>
    </w:p>
    <w:p w:rsidR="00AA427F" w:rsidRPr="0072783B" w:rsidRDefault="00AA427F" w:rsidP="002244EF">
      <w:pPr>
        <w:pStyle w:val="a3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психиатрического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</w:p>
    <w:p w:rsidR="00AA427F" w:rsidRPr="0072783B" w:rsidRDefault="00AA427F" w:rsidP="002244EF">
      <w:pPr>
        <w:pStyle w:val="a3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хронических заболеваний</w:t>
      </w:r>
    </w:p>
    <w:p w:rsidR="00AA427F" w:rsidRPr="0072783B" w:rsidRDefault="00AA427F" w:rsidP="002244EF">
      <w:pPr>
        <w:pStyle w:val="a3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заболеваний</w:t>
      </w:r>
    </w:p>
    <w:p w:rsidR="00AA427F" w:rsidRPr="0072783B" w:rsidRDefault="00AA427F" w:rsidP="002244EF">
      <w:pPr>
        <w:pStyle w:val="a3"/>
        <w:numPr>
          <w:ilvl w:val="0"/>
          <w:numId w:val="7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отклонений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 организме, не позволяющих выполнять ту или иную деятельность</w:t>
      </w:r>
    </w:p>
    <w:p w:rsidR="00AA427F" w:rsidRPr="0072783B" w:rsidRDefault="00AA427F" w:rsidP="002244EF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0E56D4" w:rsidRPr="0072783B" w:rsidRDefault="000E56D4" w:rsidP="005B38CB">
      <w:pPr>
        <w:pStyle w:val="a3"/>
        <w:numPr>
          <w:ilvl w:val="0"/>
          <w:numId w:val="48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ПЕРИОДИЧЕСКИЙ МЕДИЦИНСКИЙ ОСМОТР ПРОВОДИТСЯ ПРИ:</w:t>
      </w:r>
    </w:p>
    <w:p w:rsidR="000E56D4" w:rsidRPr="0072783B" w:rsidRDefault="00253827" w:rsidP="002244EF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 w:rsidR="000E56D4" w:rsidRPr="0072783B">
        <w:rPr>
          <w:rFonts w:ascii="Times New Roman" w:hAnsi="Times New Roman" w:cs="Times New Roman"/>
          <w:sz w:val="24"/>
          <w:szCs w:val="24"/>
        </w:rPr>
        <w:t xml:space="preserve"> на работу</w:t>
      </w:r>
    </w:p>
    <w:p w:rsidR="000E56D4" w:rsidRPr="0072783B" w:rsidRDefault="000E56D4" w:rsidP="002244EF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выполнении работы</w:t>
      </w:r>
    </w:p>
    <w:p w:rsidR="000E56D4" w:rsidRPr="0072783B" w:rsidRDefault="000E56D4" w:rsidP="002244EF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обоих случаях</w:t>
      </w:r>
    </w:p>
    <w:p w:rsidR="000E56D4" w:rsidRPr="0072783B" w:rsidRDefault="000E56D4" w:rsidP="002244EF">
      <w:pPr>
        <w:pStyle w:val="a3"/>
        <w:numPr>
          <w:ilvl w:val="0"/>
          <w:numId w:val="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ни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 одном из перечисленных случаев</w:t>
      </w:r>
    </w:p>
    <w:p w:rsidR="000E56D4" w:rsidRPr="0072783B" w:rsidRDefault="000E56D4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ПЕРЕД ПРОХОЖДЕНИЕМ ПРЕДВАРИТЕЛЬНОГО МЕДОСМОТРА ПРИ ПРИЕМЕ НА РАБОТУ НА ПИЩЕВОЙ ОБЪЕКТ НЕОБХОДИМО ПРОЙТИ:</w:t>
      </w:r>
    </w:p>
    <w:p w:rsidR="000456ED" w:rsidRPr="0072783B" w:rsidRDefault="000456ED" w:rsidP="002244EF">
      <w:pPr>
        <w:pStyle w:val="a3"/>
        <w:numPr>
          <w:ilvl w:val="0"/>
          <w:numId w:val="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МРТ головного мозга</w:t>
      </w:r>
    </w:p>
    <w:p w:rsidR="000456ED" w:rsidRPr="0072783B" w:rsidRDefault="000456ED" w:rsidP="002244EF">
      <w:pPr>
        <w:pStyle w:val="a3"/>
        <w:numPr>
          <w:ilvl w:val="0"/>
          <w:numId w:val="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психиатрическое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освидетельствование</w:t>
      </w:r>
    </w:p>
    <w:p w:rsidR="000456ED" w:rsidRPr="0072783B" w:rsidRDefault="000456ED" w:rsidP="002244EF">
      <w:pPr>
        <w:pStyle w:val="a3"/>
        <w:numPr>
          <w:ilvl w:val="0"/>
          <w:numId w:val="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психолога</w:t>
      </w:r>
      <w:proofErr w:type="gramEnd"/>
    </w:p>
    <w:p w:rsidR="000456ED" w:rsidRPr="0072783B" w:rsidRDefault="000456ED" w:rsidP="002244EF">
      <w:pPr>
        <w:pStyle w:val="a3"/>
        <w:numPr>
          <w:ilvl w:val="0"/>
          <w:numId w:val="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стоматолога</w:t>
      </w:r>
      <w:proofErr w:type="gramEnd"/>
    </w:p>
    <w:p w:rsidR="000456ED" w:rsidRPr="0072783B" w:rsidRDefault="000456ED" w:rsidP="002244EF">
      <w:pPr>
        <w:pStyle w:val="a3"/>
        <w:numPr>
          <w:ilvl w:val="0"/>
          <w:numId w:val="5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окулиста</w:t>
      </w:r>
      <w:proofErr w:type="gramEnd"/>
    </w:p>
    <w:p w:rsidR="00D969D5" w:rsidRPr="0072783B" w:rsidRDefault="00D969D5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КРАТНОСТЬ ПСИХИАТРИЧЕСКОГО ОСВИДЕТЕЛЬСТВОВАНИЯ РАБОТНИКОВ ПИЩЕВЫХ ОБЪЕКТОВ:</w:t>
      </w:r>
    </w:p>
    <w:p w:rsidR="000456ED" w:rsidRPr="0072783B" w:rsidRDefault="000456ED" w:rsidP="002244EF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год</w:t>
      </w:r>
    </w:p>
    <w:p w:rsidR="000456ED" w:rsidRPr="0072783B" w:rsidRDefault="000456ED" w:rsidP="002244EF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2 года</w:t>
      </w:r>
    </w:p>
    <w:p w:rsidR="000456ED" w:rsidRPr="0072783B" w:rsidRDefault="000456ED" w:rsidP="002244EF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3 года</w:t>
      </w:r>
    </w:p>
    <w:p w:rsidR="000456ED" w:rsidRPr="0072783B" w:rsidRDefault="000456ED" w:rsidP="002244EF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4 года</w:t>
      </w:r>
    </w:p>
    <w:p w:rsidR="000456ED" w:rsidRPr="0072783B" w:rsidRDefault="000456ED" w:rsidP="002244EF">
      <w:pPr>
        <w:pStyle w:val="a3"/>
        <w:numPr>
          <w:ilvl w:val="0"/>
          <w:numId w:val="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5 лет</w:t>
      </w: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lastRenderedPageBreak/>
        <w:t>КРАТНОСТЬ ПРОХОЖДЕНИЯ ПЕРИОДИЧЕСКИХ МЕДИЦИНСКИХ ОСМОТРОВ РАБОТНИКОВ ПИЩЕВЫХ ОБЪЕКТОВ:</w:t>
      </w:r>
    </w:p>
    <w:p w:rsidR="000456ED" w:rsidRPr="0072783B" w:rsidRDefault="000456ED" w:rsidP="00832B46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0456ED" w:rsidRPr="0072783B" w:rsidRDefault="000456ED" w:rsidP="00832B46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год</w:t>
      </w:r>
    </w:p>
    <w:p w:rsidR="000456ED" w:rsidRPr="0072783B" w:rsidRDefault="000456ED" w:rsidP="00832B46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полтора года</w:t>
      </w:r>
    </w:p>
    <w:p w:rsidR="000456ED" w:rsidRPr="0072783B" w:rsidRDefault="000456ED" w:rsidP="00832B46">
      <w:pPr>
        <w:pStyle w:val="a3"/>
        <w:numPr>
          <w:ilvl w:val="0"/>
          <w:numId w:val="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2 года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ХАССП – ЭТО:</w:t>
      </w:r>
    </w:p>
    <w:p w:rsidR="000456ED" w:rsidRPr="0072783B" w:rsidRDefault="000456ED" w:rsidP="00832B46">
      <w:pPr>
        <w:pStyle w:val="a3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представляющая собой совокупность организационной структуры, документов, производственных процессов и ресурсов</w:t>
      </w:r>
    </w:p>
    <w:p w:rsidR="000456ED" w:rsidRPr="0072783B" w:rsidRDefault="000456ED" w:rsidP="00832B46">
      <w:pPr>
        <w:pStyle w:val="a3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предусматривающая систематическую идентификацию, оценку и управление опасными факторами, существенно влияющими на безопасность продукции</w:t>
      </w:r>
    </w:p>
    <w:p w:rsidR="000456ED" w:rsidRPr="0072783B" w:rsidRDefault="000456ED" w:rsidP="00832B46">
      <w:pPr>
        <w:pStyle w:val="a3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менеджмента безопасности пищевой продукции</w:t>
      </w:r>
    </w:p>
    <w:p w:rsidR="000456ED" w:rsidRPr="0072783B" w:rsidRDefault="000456ED" w:rsidP="00832B46">
      <w:pPr>
        <w:pStyle w:val="a3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рисков</w:t>
      </w:r>
    </w:p>
    <w:p w:rsidR="000456ED" w:rsidRPr="0072783B" w:rsidRDefault="000456ED" w:rsidP="00832B46">
      <w:pPr>
        <w:pStyle w:val="a3"/>
        <w:numPr>
          <w:ilvl w:val="0"/>
          <w:numId w:val="13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процедура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использования доступной информации для выявления опасных факторов и оценки риска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tabs>
          <w:tab w:val="left" w:pos="2635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ХАССП - ЭТО:</w:t>
      </w:r>
    </w:p>
    <w:p w:rsidR="000456ED" w:rsidRPr="0072783B" w:rsidRDefault="000456ED" w:rsidP="00832B46">
      <w:pPr>
        <w:pStyle w:val="a3"/>
        <w:numPr>
          <w:ilvl w:val="0"/>
          <w:numId w:val="35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организационной структуры, документов, производственных процессов и ресурсов</w:t>
      </w:r>
    </w:p>
    <w:p w:rsidR="000456ED" w:rsidRPr="0072783B" w:rsidRDefault="000456ED" w:rsidP="00832B46">
      <w:pPr>
        <w:pStyle w:val="a3"/>
        <w:numPr>
          <w:ilvl w:val="0"/>
          <w:numId w:val="35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предусматривающая систематическую идентификацию, оценку и управление опасными факторами, существенно влияющими на безопасность продукции</w:t>
      </w:r>
    </w:p>
    <w:p w:rsidR="000456ED" w:rsidRPr="0072783B" w:rsidRDefault="000456ED" w:rsidP="00832B46">
      <w:pPr>
        <w:pStyle w:val="a3"/>
        <w:numPr>
          <w:ilvl w:val="0"/>
          <w:numId w:val="35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менеджмента безопасности пищевой продукции</w:t>
      </w:r>
    </w:p>
    <w:p w:rsidR="000456ED" w:rsidRPr="0072783B" w:rsidRDefault="000456ED" w:rsidP="00832B46">
      <w:pPr>
        <w:pStyle w:val="a3"/>
        <w:numPr>
          <w:ilvl w:val="0"/>
          <w:numId w:val="35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отсутствия рисков</w:t>
      </w:r>
    </w:p>
    <w:p w:rsidR="000456ED" w:rsidRPr="0072783B" w:rsidRDefault="000456ED" w:rsidP="00832B46">
      <w:pPr>
        <w:pStyle w:val="a3"/>
        <w:numPr>
          <w:ilvl w:val="0"/>
          <w:numId w:val="35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процедура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использования доступной информации для выявления опасных факторов и оценки риска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СТАНДАРТ, СОЗДАННЫЙ НА ОСНОВЕ КОНЦЕПЦИИ HACCP:</w:t>
      </w:r>
    </w:p>
    <w:p w:rsidR="000456ED" w:rsidRPr="0072783B" w:rsidRDefault="000456ED" w:rsidP="00832B46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727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</w:t>
      </w: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9100:2009</w:t>
      </w:r>
    </w:p>
    <w:p w:rsidR="000456ED" w:rsidRPr="0072783B" w:rsidRDefault="000456ED" w:rsidP="00832B46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OHSAS</w:t>
      </w: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18000:2007</w:t>
      </w:r>
    </w:p>
    <w:p w:rsidR="000456ED" w:rsidRPr="0072783B" w:rsidRDefault="000456ED" w:rsidP="00832B46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IATF</w:t>
      </w: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16949:2016</w:t>
      </w:r>
    </w:p>
    <w:p w:rsidR="000456ED" w:rsidRPr="0072783B" w:rsidRDefault="000456ED" w:rsidP="00832B46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22000:2018</w:t>
      </w:r>
    </w:p>
    <w:p w:rsidR="000456ED" w:rsidRPr="0072783B" w:rsidRDefault="000456ED" w:rsidP="00832B46">
      <w:pPr>
        <w:pStyle w:val="a3"/>
        <w:numPr>
          <w:ilvl w:val="0"/>
          <w:numId w:val="1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BNR 20000</w:t>
      </w: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:2018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РАСШИФРОВКА АБРЕВИТАТУРЫ </w:t>
      </w:r>
      <w:r w:rsidRPr="00727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ISO</w:t>
      </w: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456ED" w:rsidRPr="0072783B" w:rsidRDefault="000456ED" w:rsidP="00832B46">
      <w:pPr>
        <w:pStyle w:val="a3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Организация по Стандартизации</w:t>
      </w:r>
    </w:p>
    <w:p w:rsidR="000456ED" w:rsidRPr="0072783B" w:rsidRDefault="000456ED" w:rsidP="00832B46">
      <w:pPr>
        <w:pStyle w:val="a3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hAnsi="Times New Roman" w:cs="Times New Roman"/>
          <w:sz w:val="24"/>
          <w:szCs w:val="24"/>
        </w:rPr>
        <w:t>Продовольственная и сельскохозяйственная организация Объединённых Наций</w:t>
      </w:r>
    </w:p>
    <w:p w:rsidR="000456ED" w:rsidRPr="0072783B" w:rsidRDefault="000456ED" w:rsidP="00832B46">
      <w:pPr>
        <w:pStyle w:val="a3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hAnsi="Times New Roman" w:cs="Times New Roman"/>
          <w:sz w:val="24"/>
          <w:szCs w:val="24"/>
        </w:rPr>
        <w:t>Всемирная организация здравоохранения</w:t>
      </w:r>
    </w:p>
    <w:p w:rsidR="000456ED" w:rsidRPr="0072783B" w:rsidRDefault="000456ED" w:rsidP="00832B46">
      <w:pPr>
        <w:pStyle w:val="a3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hAnsi="Times New Roman" w:cs="Times New Roman"/>
          <w:sz w:val="24"/>
          <w:szCs w:val="24"/>
        </w:rPr>
        <w:t>Продовольственный кодекс</w:t>
      </w:r>
    </w:p>
    <w:p w:rsidR="000456ED" w:rsidRPr="0072783B" w:rsidRDefault="000456ED" w:rsidP="00832B46">
      <w:pPr>
        <w:pStyle w:val="a3"/>
        <w:numPr>
          <w:ilvl w:val="0"/>
          <w:numId w:val="36"/>
        </w:numPr>
        <w:spacing w:after="0" w:line="276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сеть органов по безопасности пищевых продуктов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ВНЕДРЕНИЕ HACCP НА ПИЩЕВОМ ПРЕДПРИЯТИИ:</w:t>
      </w:r>
    </w:p>
    <w:p w:rsidR="000456ED" w:rsidRPr="0072783B" w:rsidRDefault="000456ED" w:rsidP="00832B46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обязательно</w:t>
      </w:r>
      <w:proofErr w:type="gramEnd"/>
    </w:p>
    <w:p w:rsidR="000456ED" w:rsidRPr="0072783B" w:rsidRDefault="000456ED" w:rsidP="00832B46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оговорками</w:t>
      </w:r>
    </w:p>
    <w:p w:rsidR="000456ED" w:rsidRPr="0072783B" w:rsidRDefault="000456ED" w:rsidP="00832B46">
      <w:pPr>
        <w:pStyle w:val="a3"/>
        <w:numPr>
          <w:ilvl w:val="0"/>
          <w:numId w:val="16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ОБЪЕКТЫ ВХОДНОГО ПРОИЗВОДСТВЕННОГО КОНТРОЛЯ НА ПИЩЕВОМ ОБЪЕКТЕ:</w:t>
      </w:r>
    </w:p>
    <w:p w:rsidR="000456ED" w:rsidRPr="0072783B" w:rsidRDefault="000456ED" w:rsidP="00832B46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производства</w:t>
      </w:r>
    </w:p>
    <w:p w:rsidR="000456ED" w:rsidRPr="0072783B" w:rsidRDefault="000456ED" w:rsidP="00832B46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сырье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 компоненты, полуфабрикаты</w:t>
      </w:r>
    </w:p>
    <w:p w:rsidR="000456ED" w:rsidRPr="0072783B" w:rsidRDefault="000456ED" w:rsidP="00832B46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продукты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переработки (готовая продукция)</w:t>
      </w:r>
    </w:p>
    <w:p w:rsidR="000456ED" w:rsidRPr="0072783B" w:rsidRDefault="000456ED" w:rsidP="00832B46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труда на рабочем месте</w:t>
      </w:r>
    </w:p>
    <w:p w:rsidR="000456ED" w:rsidRPr="0072783B" w:rsidRDefault="000456ED" w:rsidP="00832B46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</w:p>
    <w:p w:rsidR="000456ED" w:rsidRPr="0072783B" w:rsidRDefault="000456ED" w:rsidP="00832B46">
      <w:pPr>
        <w:pStyle w:val="a3"/>
        <w:numPr>
          <w:ilvl w:val="0"/>
          <w:numId w:val="22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санитарная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обработка помещений, инвентаря, оборудования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ПЕРИОДИЧНОСТЬ ВХОДНОГО КОНТРОЛЯ ПОКАЗАТЕЛЕЙ КАЧЕСТВА И БЕЗОПАСНОСТИ СЫРЬЯ И ПИЩЕВЫХ ПРОДУКТОВ НА ПИЩЕВОМ ОБЪЕКТЕ:</w:t>
      </w:r>
    </w:p>
    <w:p w:rsidR="00686CF8" w:rsidRPr="0072783B" w:rsidRDefault="00686CF8" w:rsidP="00832B46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каждая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партия</w:t>
      </w:r>
    </w:p>
    <w:p w:rsidR="00686CF8" w:rsidRPr="0072783B" w:rsidRDefault="00686CF8" w:rsidP="00832B46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выборочно</w:t>
      </w:r>
      <w:proofErr w:type="gramEnd"/>
    </w:p>
    <w:p w:rsidR="00686CF8" w:rsidRPr="0072783B" w:rsidRDefault="00686CF8" w:rsidP="00832B46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неделю</w:t>
      </w:r>
    </w:p>
    <w:p w:rsidR="00686CF8" w:rsidRPr="0072783B" w:rsidRDefault="00686CF8" w:rsidP="00832B46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месяц</w:t>
      </w:r>
    </w:p>
    <w:p w:rsidR="00686CF8" w:rsidRPr="0072783B" w:rsidRDefault="00686CF8" w:rsidP="00832B46">
      <w:pPr>
        <w:pStyle w:val="a3"/>
        <w:numPr>
          <w:ilvl w:val="0"/>
          <w:numId w:val="2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имеет значения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ИССЛЕДОВАНИЕ ФИЗИЧЕСКИХ И ХИМИЧЕСКИЙ ФАКТОРОВ ПРОИЗВОДСТВЕННОЙ СРЕДЫ НА ПИЩЕВЫХ ОБЪЕКТАХ РЕКОМЕНДУЕТСЯ ПРОВОДИТЬ:</w:t>
      </w:r>
    </w:p>
    <w:p w:rsidR="00686CF8" w:rsidRPr="0072783B" w:rsidRDefault="00686CF8" w:rsidP="00832B46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год</w:t>
      </w:r>
    </w:p>
    <w:p w:rsidR="00686CF8" w:rsidRPr="0072783B" w:rsidRDefault="00686CF8" w:rsidP="00832B46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2 раза в год</w:t>
      </w:r>
    </w:p>
    <w:p w:rsidR="00686CF8" w:rsidRPr="0072783B" w:rsidRDefault="00686CF8" w:rsidP="00832B46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686CF8" w:rsidRPr="0072783B" w:rsidRDefault="00686CF8" w:rsidP="00832B46">
      <w:pPr>
        <w:pStyle w:val="a3"/>
        <w:numPr>
          <w:ilvl w:val="0"/>
          <w:numId w:val="3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3 года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ВРЕМЯ ДОСТАВКИ СМЫВОВ В ЛАБОРАТОРИЮ НЕ ДОЛЖНО ПРЕВЫШАТЬ С МОМЕНТА ВЗЯТИЯ:</w:t>
      </w:r>
    </w:p>
    <w:p w:rsidR="00686CF8" w:rsidRPr="0072783B" w:rsidRDefault="00686CF8" w:rsidP="00832B46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3 часов</w:t>
      </w:r>
    </w:p>
    <w:p w:rsidR="00686CF8" w:rsidRPr="0072783B" w:rsidRDefault="00686CF8" w:rsidP="00832B46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5 часов</w:t>
      </w:r>
    </w:p>
    <w:p w:rsidR="00686CF8" w:rsidRPr="0072783B" w:rsidRDefault="00686CF8" w:rsidP="00832B46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6 часов</w:t>
      </w:r>
    </w:p>
    <w:p w:rsidR="00686CF8" w:rsidRPr="0072783B" w:rsidRDefault="00686CF8" w:rsidP="00832B46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8 часов</w:t>
      </w:r>
    </w:p>
    <w:p w:rsidR="00686CF8" w:rsidRPr="0072783B" w:rsidRDefault="00686CF8" w:rsidP="00832B46">
      <w:pPr>
        <w:pStyle w:val="a3"/>
        <w:numPr>
          <w:ilvl w:val="0"/>
          <w:numId w:val="37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10 часов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ПЛОЩАДЬ ВЗЯТИЯ СМЫВОВ С ОБОРУДОВАНИЯ, СПЕЦОДЕЖДЫ ПЕРСОНАЛА ПИЩЕВОГО ОБЪЕКТА:</w:t>
      </w:r>
    </w:p>
    <w:p w:rsidR="00686CF8" w:rsidRPr="0072783B" w:rsidRDefault="00686CF8" w:rsidP="00832B46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25 см</w:t>
      </w:r>
      <w:r w:rsidRPr="007278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6CF8" w:rsidRPr="0072783B" w:rsidRDefault="00686CF8" w:rsidP="00832B46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50 см</w:t>
      </w:r>
      <w:r w:rsidRPr="007278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6CF8" w:rsidRPr="0072783B" w:rsidRDefault="00686CF8" w:rsidP="00832B46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100 см</w:t>
      </w:r>
      <w:r w:rsidRPr="007278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6CF8" w:rsidRPr="0072783B" w:rsidRDefault="00686CF8" w:rsidP="00832B46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150 см</w:t>
      </w:r>
      <w:r w:rsidRPr="007278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6CF8" w:rsidRPr="0072783B" w:rsidRDefault="00686CF8" w:rsidP="00832B46">
      <w:pPr>
        <w:pStyle w:val="a3"/>
        <w:numPr>
          <w:ilvl w:val="0"/>
          <w:numId w:val="41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200 см</w:t>
      </w:r>
      <w:r w:rsidRPr="007278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B23B37" w:rsidRPr="0072783B" w:rsidRDefault="00B23B37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ОБНАРУЖЕНИЕ ПОВЫШЕННОГО КОЛИЧЕСТВА МЕЗОФИЛЬНЫХ АЭРОБНЫХ И ФАКУЛЬТАТИВНО АНАЭРОБНЫХ МИКРООРГАНИЗМОВ В ГОТОВОМ ПРОДУКТЕ УКАЗЫВАЕТ НА:</w:t>
      </w:r>
    </w:p>
    <w:p w:rsidR="00B23B37" w:rsidRPr="0072783B" w:rsidRDefault="00B23B37" w:rsidP="00832B46">
      <w:pPr>
        <w:pStyle w:val="a3"/>
        <w:numPr>
          <w:ilvl w:val="0"/>
          <w:numId w:val="47"/>
        </w:numPr>
        <w:spacing w:after="0" w:line="276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температурного режима хранения или его приготовления</w:t>
      </w:r>
    </w:p>
    <w:p w:rsidR="00B23B37" w:rsidRPr="0072783B" w:rsidRDefault="00B23B37" w:rsidP="00832B46">
      <w:pPr>
        <w:pStyle w:val="a3"/>
        <w:numPr>
          <w:ilvl w:val="0"/>
          <w:numId w:val="47"/>
        </w:numPr>
        <w:spacing w:after="0" w:line="276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санитарное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неблагополучие объекта</w:t>
      </w:r>
    </w:p>
    <w:p w:rsidR="00B23B37" w:rsidRPr="0072783B" w:rsidRDefault="00B23B37" w:rsidP="00832B46">
      <w:pPr>
        <w:pStyle w:val="a3"/>
        <w:numPr>
          <w:ilvl w:val="0"/>
          <w:numId w:val="47"/>
        </w:numPr>
        <w:spacing w:after="0" w:line="276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вторичное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загрязнение пищевого продукта</w:t>
      </w:r>
    </w:p>
    <w:p w:rsidR="00B23B37" w:rsidRPr="0072783B" w:rsidRDefault="00B23B37" w:rsidP="00832B46">
      <w:pPr>
        <w:pStyle w:val="a3"/>
        <w:numPr>
          <w:ilvl w:val="0"/>
          <w:numId w:val="47"/>
        </w:numPr>
        <w:spacing w:after="0" w:line="276" w:lineRule="auto"/>
        <w:ind w:left="851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недостаточную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санитарную обработку оборудования</w:t>
      </w:r>
    </w:p>
    <w:p w:rsidR="00B23B37" w:rsidRPr="0072783B" w:rsidRDefault="00B23B37" w:rsidP="00832B46">
      <w:pPr>
        <w:spacing w:after="0" w:line="276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23B37" w:rsidRPr="0072783B" w:rsidRDefault="00B23B37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ПАТОГЕННЫХ МИКРООРГАНИЗМОВ В ГОТОВЫХ ВЫПУСКАЕМЫХ ИЛИ РЕАЛИЗУЕМЫХ ПРОДУКТАХ (В ОПРЕДЕЛЕННЫХ КОЛИЧЕСТВАХ ПРОДУКТА) РАСЦЕНИВАЕТСЯ КАК ПОКАЗАТЕЛЬ:</w:t>
      </w:r>
    </w:p>
    <w:p w:rsidR="00B23B37" w:rsidRPr="0072783B" w:rsidRDefault="00B23B37" w:rsidP="00832B46">
      <w:pPr>
        <w:pStyle w:val="a3"/>
        <w:numPr>
          <w:ilvl w:val="0"/>
          <w:numId w:val="49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температурного режима хранения или его приготовления</w:t>
      </w:r>
    </w:p>
    <w:p w:rsidR="00B23B37" w:rsidRPr="0072783B" w:rsidRDefault="00B23B37" w:rsidP="00832B46">
      <w:pPr>
        <w:pStyle w:val="a3"/>
        <w:numPr>
          <w:ilvl w:val="0"/>
          <w:numId w:val="49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неблагополучия объекта</w:t>
      </w:r>
    </w:p>
    <w:p w:rsidR="00B23B37" w:rsidRPr="0072783B" w:rsidRDefault="00B23B37" w:rsidP="00832B46">
      <w:pPr>
        <w:pStyle w:val="a3"/>
        <w:numPr>
          <w:ilvl w:val="0"/>
          <w:numId w:val="49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вторичного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загрязнения пищевого продукта</w:t>
      </w:r>
    </w:p>
    <w:p w:rsidR="00B23B37" w:rsidRPr="0072783B" w:rsidRDefault="00B23B37" w:rsidP="00832B46">
      <w:pPr>
        <w:pStyle w:val="a3"/>
        <w:numPr>
          <w:ilvl w:val="0"/>
          <w:numId w:val="49"/>
        </w:numPr>
        <w:spacing w:after="0" w:line="276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санитарной обработки оборудования</w:t>
      </w:r>
    </w:p>
    <w:p w:rsidR="00B23B37" w:rsidRPr="0072783B" w:rsidRDefault="00B23B37" w:rsidP="00832B46">
      <w:pPr>
        <w:spacing w:after="0" w:line="276" w:lineRule="auto"/>
        <w:ind w:firstLine="414"/>
        <w:jc w:val="both"/>
        <w:rPr>
          <w:rFonts w:ascii="Times New Roman" w:hAnsi="Times New Roman" w:cs="Times New Roman"/>
          <w:sz w:val="24"/>
          <w:szCs w:val="24"/>
        </w:rPr>
      </w:pPr>
    </w:p>
    <w:p w:rsidR="00B23B37" w:rsidRPr="0072783B" w:rsidRDefault="00B23B37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ПОВЫШЕННОГО КОЛИЧЕСТВА ЗОЛОТИСТОГО СТАФИЛОКОККА В ПРОДУКТАХ, ПРОШЕДШИХ ТЕПЛОВУЮ ОБРАБОТКУ, СВИДЕТЕЛЬСТВУЕТ О:</w:t>
      </w:r>
    </w:p>
    <w:p w:rsidR="00B23B37" w:rsidRPr="0072783B" w:rsidRDefault="00B23B37" w:rsidP="00832B46">
      <w:pPr>
        <w:pStyle w:val="a3"/>
        <w:numPr>
          <w:ilvl w:val="0"/>
          <w:numId w:val="50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температурного режима хранения или его приготовления</w:t>
      </w:r>
    </w:p>
    <w:p w:rsidR="00B23B37" w:rsidRPr="0072783B" w:rsidRDefault="00B23B37" w:rsidP="00832B46">
      <w:pPr>
        <w:pStyle w:val="a3"/>
        <w:numPr>
          <w:ilvl w:val="0"/>
          <w:numId w:val="50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санитарном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неблагополучии объекта</w:t>
      </w:r>
    </w:p>
    <w:p w:rsidR="00B23B37" w:rsidRPr="0072783B" w:rsidRDefault="00B23B37" w:rsidP="00832B46">
      <w:pPr>
        <w:pStyle w:val="a3"/>
        <w:numPr>
          <w:ilvl w:val="0"/>
          <w:numId w:val="50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вторичном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загрязнения пищевого продукта</w:t>
      </w:r>
    </w:p>
    <w:p w:rsidR="00B23B37" w:rsidRPr="0072783B" w:rsidRDefault="00B23B37" w:rsidP="00832B46">
      <w:pPr>
        <w:pStyle w:val="a3"/>
        <w:numPr>
          <w:ilvl w:val="0"/>
          <w:numId w:val="50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санитарной обработки оборудования</w:t>
      </w:r>
    </w:p>
    <w:p w:rsidR="00B23B37" w:rsidRPr="0072783B" w:rsidRDefault="00B23B37" w:rsidP="00832B46">
      <w:pPr>
        <w:tabs>
          <w:tab w:val="left" w:pos="1701"/>
        </w:tabs>
        <w:spacing w:after="0" w:line="276" w:lineRule="auto"/>
        <w:ind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37" w:rsidRPr="0072783B" w:rsidRDefault="00B23B37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БАКТЕРИЙ РОДА PROTEUS В ПРОШЕДШИХ ТЕПЛОВУЮ ОБРАБОТКУ ПРОДУКТАХ СВИДЕТЕЛЬСТВУЕТ О:</w:t>
      </w:r>
    </w:p>
    <w:p w:rsidR="00B23B37" w:rsidRPr="0072783B" w:rsidRDefault="00B23B37" w:rsidP="00832B46">
      <w:pPr>
        <w:pStyle w:val="a3"/>
        <w:numPr>
          <w:ilvl w:val="0"/>
          <w:numId w:val="51"/>
        </w:numPr>
        <w:tabs>
          <w:tab w:val="left" w:pos="1701"/>
        </w:tabs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температурного режима хранения или его приготовления</w:t>
      </w:r>
    </w:p>
    <w:p w:rsidR="00B23B37" w:rsidRPr="0072783B" w:rsidRDefault="00B23B37" w:rsidP="00832B46">
      <w:pPr>
        <w:pStyle w:val="a3"/>
        <w:numPr>
          <w:ilvl w:val="0"/>
          <w:numId w:val="51"/>
        </w:numPr>
        <w:tabs>
          <w:tab w:val="left" w:pos="1701"/>
        </w:tabs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санитарном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неблагополучии объекта</w:t>
      </w:r>
    </w:p>
    <w:p w:rsidR="00B23B37" w:rsidRPr="0072783B" w:rsidRDefault="00B23B37" w:rsidP="00832B46">
      <w:pPr>
        <w:pStyle w:val="a3"/>
        <w:numPr>
          <w:ilvl w:val="0"/>
          <w:numId w:val="51"/>
        </w:numPr>
        <w:tabs>
          <w:tab w:val="left" w:pos="1701"/>
        </w:tabs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вторичном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загрязнения пищевого продукта</w:t>
      </w:r>
    </w:p>
    <w:p w:rsidR="00B23B37" w:rsidRPr="0072783B" w:rsidRDefault="00B23B37" w:rsidP="00832B46">
      <w:pPr>
        <w:pStyle w:val="a3"/>
        <w:numPr>
          <w:ilvl w:val="0"/>
          <w:numId w:val="51"/>
        </w:numPr>
        <w:tabs>
          <w:tab w:val="left" w:pos="1701"/>
        </w:tabs>
        <w:spacing w:after="0" w:line="276" w:lineRule="auto"/>
        <w:ind w:left="170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недостаточной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санитарной обработки оборудования</w:t>
      </w:r>
    </w:p>
    <w:p w:rsidR="008F4404" w:rsidRPr="0072783B" w:rsidRDefault="008F4404" w:rsidP="008F4404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404" w:rsidRPr="0072783B" w:rsidRDefault="008F4404" w:rsidP="008F4404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КРИТИЧЕСКАЯ КОНТРОЛЬНАЯ ТОЧКА – ЭТО:</w:t>
      </w:r>
    </w:p>
    <w:p w:rsidR="008F4404" w:rsidRPr="0072783B" w:rsidRDefault="008F4404" w:rsidP="008F4404">
      <w:pPr>
        <w:pStyle w:val="a3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контроля, на которой выявлено критическое несоответствие по требованиям безопасности</w:t>
      </w:r>
    </w:p>
    <w:p w:rsidR="008F4404" w:rsidRPr="0072783B" w:rsidRDefault="008F4404" w:rsidP="008F4404">
      <w:pPr>
        <w:pStyle w:val="a3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этап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производственного процесса, на котором применяются меры управления для предотвращения или снижения пищевой опасности до приемлемого уровня</w:t>
      </w:r>
    </w:p>
    <w:p w:rsidR="008F4404" w:rsidRPr="0072783B" w:rsidRDefault="008F4404" w:rsidP="008F4404">
      <w:pPr>
        <w:pStyle w:val="a3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точка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, поставленная для привлечения внимания</w:t>
      </w:r>
    </w:p>
    <w:p w:rsidR="008F4404" w:rsidRPr="0072783B" w:rsidRDefault="008F4404" w:rsidP="008F4404">
      <w:pPr>
        <w:pStyle w:val="a3"/>
        <w:numPr>
          <w:ilvl w:val="0"/>
          <w:numId w:val="18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параметр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контрольной операции, связанный с предотвращением опасности</w:t>
      </w:r>
    </w:p>
    <w:p w:rsidR="008F4404" w:rsidRPr="0072783B" w:rsidRDefault="008F4404" w:rsidP="008F4404">
      <w:pPr>
        <w:tabs>
          <w:tab w:val="left" w:pos="170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3B37" w:rsidRPr="0072783B" w:rsidRDefault="00B23B37" w:rsidP="005B3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69D5" w:rsidRPr="0072783B" w:rsidRDefault="00D969D5" w:rsidP="005B38CB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783B">
        <w:rPr>
          <w:rFonts w:ascii="Times New Roman" w:hAnsi="Times New Roman" w:cs="Times New Roman"/>
          <w:b/>
          <w:i/>
          <w:sz w:val="24"/>
          <w:szCs w:val="24"/>
        </w:rPr>
        <w:t>Выберите несколько правильных ответов</w:t>
      </w:r>
    </w:p>
    <w:p w:rsidR="00AA427F" w:rsidRPr="0072783B" w:rsidRDefault="00AA427F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 xml:space="preserve">ПЕРИОДИЧЕСКИЙ </w:t>
      </w:r>
      <w:r w:rsidR="005F0C1B" w:rsidRPr="0072783B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Pr="0072783B">
        <w:rPr>
          <w:rFonts w:ascii="Times New Roman" w:hAnsi="Times New Roman" w:cs="Times New Roman"/>
          <w:sz w:val="24"/>
          <w:szCs w:val="24"/>
        </w:rPr>
        <w:t>ОСМОТР ПРОВОДИТСЯ С ЦЕЛЬЮ ВЫЯВЛЕНИЯ У СОТРУДНИКА:</w:t>
      </w:r>
    </w:p>
    <w:p w:rsidR="00AA427F" w:rsidRPr="0072783B" w:rsidRDefault="00AA427F" w:rsidP="000C59AF">
      <w:pPr>
        <w:pStyle w:val="a3"/>
        <w:numPr>
          <w:ilvl w:val="0"/>
          <w:numId w:val="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противопоказаний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 работе</w:t>
      </w:r>
    </w:p>
    <w:p w:rsidR="00AA427F" w:rsidRPr="0072783B" w:rsidRDefault="00AA427F" w:rsidP="000C59AF">
      <w:pPr>
        <w:pStyle w:val="a3"/>
        <w:numPr>
          <w:ilvl w:val="0"/>
          <w:numId w:val="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lastRenderedPageBreak/>
        <w:t>психиатрического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освидетельствования</w:t>
      </w:r>
    </w:p>
    <w:p w:rsidR="00AA427F" w:rsidRPr="0072783B" w:rsidRDefault="00AA427F" w:rsidP="000C59AF">
      <w:pPr>
        <w:pStyle w:val="a3"/>
        <w:numPr>
          <w:ilvl w:val="0"/>
          <w:numId w:val="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выявления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хронических заболеваний</w:t>
      </w:r>
    </w:p>
    <w:p w:rsidR="00AA427F" w:rsidRPr="0072783B" w:rsidRDefault="00AA427F" w:rsidP="000C59AF">
      <w:pPr>
        <w:pStyle w:val="a3"/>
        <w:numPr>
          <w:ilvl w:val="0"/>
          <w:numId w:val="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профессиональных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заболеваний</w:t>
      </w:r>
    </w:p>
    <w:p w:rsidR="00AA427F" w:rsidRPr="0072783B" w:rsidRDefault="00AA427F" w:rsidP="000C59AF">
      <w:pPr>
        <w:pStyle w:val="a3"/>
        <w:numPr>
          <w:ilvl w:val="0"/>
          <w:numId w:val="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отклонений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 организме, не позволяющих выполнять ту или иную деятельность</w:t>
      </w:r>
    </w:p>
    <w:p w:rsidR="00AA427F" w:rsidRPr="0072783B" w:rsidRDefault="00AA427F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1E1" w:rsidRPr="0072783B" w:rsidRDefault="00DB51E1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ПРИ ИСТЕЧЕНИИ СРОКОВ ДАВНОСТИ ПЕРИОДИЧЕСКОГО МЕДИЦИНСКОГО ОСМОТРА РАБОТОДАТЕЛЬ ДОЛЖЕН:</w:t>
      </w:r>
    </w:p>
    <w:p w:rsidR="006243C4" w:rsidRPr="0072783B" w:rsidRDefault="006243C4" w:rsidP="000C59AF">
      <w:pPr>
        <w:pStyle w:val="a3"/>
        <w:numPr>
          <w:ilvl w:val="0"/>
          <w:numId w:val="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отстранять от работы</w:t>
      </w:r>
    </w:p>
    <w:p w:rsidR="00DB51E1" w:rsidRPr="0072783B" w:rsidRDefault="00DB51E1" w:rsidP="000C59AF">
      <w:pPr>
        <w:pStyle w:val="a3"/>
        <w:numPr>
          <w:ilvl w:val="0"/>
          <w:numId w:val="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отстранить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от работы</w:t>
      </w:r>
    </w:p>
    <w:p w:rsidR="00432D11" w:rsidRPr="0072783B" w:rsidRDefault="00432D11" w:rsidP="000C59AF">
      <w:pPr>
        <w:pStyle w:val="a3"/>
        <w:numPr>
          <w:ilvl w:val="0"/>
          <w:numId w:val="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сутки</w:t>
      </w:r>
    </w:p>
    <w:p w:rsidR="00432D11" w:rsidRPr="0072783B" w:rsidRDefault="00432D11" w:rsidP="000C59AF">
      <w:pPr>
        <w:pStyle w:val="a3"/>
        <w:numPr>
          <w:ilvl w:val="0"/>
          <w:numId w:val="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неделю</w:t>
      </w:r>
    </w:p>
    <w:p w:rsidR="00DB51E1" w:rsidRPr="0072783B" w:rsidRDefault="00DB51E1" w:rsidP="000C59AF">
      <w:pPr>
        <w:pStyle w:val="a3"/>
        <w:numPr>
          <w:ilvl w:val="0"/>
          <w:numId w:val="9"/>
        </w:numPr>
        <w:tabs>
          <w:tab w:val="left" w:pos="2268"/>
        </w:tabs>
        <w:spacing w:after="0" w:line="276" w:lineRule="auto"/>
        <w:ind w:firstLine="126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момента получения результатов медосмотра</w:t>
      </w:r>
    </w:p>
    <w:p w:rsidR="00DB51E1" w:rsidRPr="0072783B" w:rsidRDefault="00DB51E1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A51" w:rsidRPr="0072783B" w:rsidRDefault="00652A51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ОБЯЗАТЕЛЬНЫЕ МЕТОДЫ ИССЛЕДОВАНИЯ ПРИ ПРЕДВАРИТЕЛЬНОМ МЕДИЦИНСКОМ ОСМОТРЕ:</w:t>
      </w:r>
    </w:p>
    <w:p w:rsidR="00652A51" w:rsidRPr="0072783B" w:rsidRDefault="00652A51" w:rsidP="000C59AF">
      <w:pPr>
        <w:pStyle w:val="a3"/>
        <w:numPr>
          <w:ilvl w:val="0"/>
          <w:numId w:val="2"/>
        </w:numPr>
        <w:tabs>
          <w:tab w:val="left" w:pos="3119"/>
        </w:tabs>
        <w:spacing w:after="0" w:line="276" w:lineRule="auto"/>
        <w:ind w:left="714" w:firstLine="21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клинический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анализ крови</w:t>
      </w:r>
    </w:p>
    <w:p w:rsidR="00652A51" w:rsidRPr="0072783B" w:rsidRDefault="00652A51" w:rsidP="000C59AF">
      <w:pPr>
        <w:pStyle w:val="a3"/>
        <w:numPr>
          <w:ilvl w:val="0"/>
          <w:numId w:val="2"/>
        </w:numPr>
        <w:tabs>
          <w:tab w:val="left" w:pos="3119"/>
        </w:tabs>
        <w:spacing w:after="0" w:line="276" w:lineRule="auto"/>
        <w:ind w:left="714" w:firstLine="21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кровь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на сифилис</w:t>
      </w:r>
    </w:p>
    <w:p w:rsidR="00652A51" w:rsidRPr="0072783B" w:rsidRDefault="00652A51" w:rsidP="000C59AF">
      <w:pPr>
        <w:pStyle w:val="a3"/>
        <w:numPr>
          <w:ilvl w:val="0"/>
          <w:numId w:val="2"/>
        </w:numPr>
        <w:tabs>
          <w:tab w:val="left" w:pos="3119"/>
        </w:tabs>
        <w:spacing w:after="0" w:line="276" w:lineRule="auto"/>
        <w:ind w:left="714" w:firstLine="21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мазок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из зева и носа на золотистый стафилококк</w:t>
      </w:r>
    </w:p>
    <w:p w:rsidR="00652A51" w:rsidRPr="0072783B" w:rsidRDefault="00652A51" w:rsidP="000C59AF">
      <w:pPr>
        <w:pStyle w:val="a3"/>
        <w:numPr>
          <w:ilvl w:val="0"/>
          <w:numId w:val="2"/>
        </w:numPr>
        <w:tabs>
          <w:tab w:val="left" w:pos="3119"/>
        </w:tabs>
        <w:spacing w:after="0" w:line="276" w:lineRule="auto"/>
        <w:ind w:left="714" w:firstLine="21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соскоб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на яйца гельминтов</w:t>
      </w:r>
    </w:p>
    <w:p w:rsidR="00652A51" w:rsidRPr="0072783B" w:rsidRDefault="00652A51" w:rsidP="000C59AF">
      <w:pPr>
        <w:pStyle w:val="a3"/>
        <w:numPr>
          <w:ilvl w:val="0"/>
          <w:numId w:val="2"/>
        </w:numPr>
        <w:tabs>
          <w:tab w:val="left" w:pos="3119"/>
        </w:tabs>
        <w:spacing w:after="0" w:line="276" w:lineRule="auto"/>
        <w:ind w:left="714" w:firstLine="2121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УЗИ внутренних органов</w:t>
      </w:r>
    </w:p>
    <w:p w:rsidR="00652A51" w:rsidRPr="0072783B" w:rsidRDefault="00652A51" w:rsidP="000C59AF">
      <w:pPr>
        <w:pStyle w:val="a3"/>
        <w:numPr>
          <w:ilvl w:val="0"/>
          <w:numId w:val="2"/>
        </w:numPr>
        <w:tabs>
          <w:tab w:val="left" w:pos="3119"/>
        </w:tabs>
        <w:spacing w:after="0" w:line="276" w:lineRule="auto"/>
        <w:ind w:left="714" w:firstLine="212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исследование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на носительство кишечных инфекций</w:t>
      </w:r>
    </w:p>
    <w:p w:rsidR="00C74E01" w:rsidRPr="0072783B" w:rsidRDefault="00C74E01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shd w:val="clear" w:color="auto" w:fill="FAFAFC"/>
        </w:rPr>
      </w:pPr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>РАБОТОДАТЕЛЬ ОБЯЗАН В ДЕНЬ ПРОХОЖДЕНИЯ МЕДОСМОТРА СОТРУДНИКОВ:</w:t>
      </w:r>
    </w:p>
    <w:p w:rsidR="000456ED" w:rsidRPr="0072783B" w:rsidRDefault="000456ED" w:rsidP="000C59AF">
      <w:pPr>
        <w:pStyle w:val="a3"/>
        <w:numPr>
          <w:ilvl w:val="0"/>
          <w:numId w:val="12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  <w:shd w:val="clear" w:color="auto" w:fill="FAFAFC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>освободить</w:t>
      </w:r>
      <w:proofErr w:type="gramEnd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 xml:space="preserve"> от работы в день прохождения</w:t>
      </w:r>
    </w:p>
    <w:p w:rsidR="000456ED" w:rsidRPr="0072783B" w:rsidRDefault="000456ED" w:rsidP="000C59AF">
      <w:pPr>
        <w:pStyle w:val="a3"/>
        <w:numPr>
          <w:ilvl w:val="0"/>
          <w:numId w:val="12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  <w:shd w:val="clear" w:color="auto" w:fill="FAFAFC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>направить</w:t>
      </w:r>
      <w:proofErr w:type="gramEnd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 xml:space="preserve"> проходить его в выходной день</w:t>
      </w:r>
    </w:p>
    <w:p w:rsidR="000456ED" w:rsidRPr="0072783B" w:rsidRDefault="000456ED" w:rsidP="000C59AF">
      <w:pPr>
        <w:pStyle w:val="a3"/>
        <w:numPr>
          <w:ilvl w:val="0"/>
          <w:numId w:val="12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  <w:shd w:val="clear" w:color="auto" w:fill="FAFAFC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>сохранить</w:t>
      </w:r>
      <w:proofErr w:type="gramEnd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 xml:space="preserve"> заработную плату в полном объеме</w:t>
      </w:r>
    </w:p>
    <w:p w:rsidR="000456ED" w:rsidRPr="0072783B" w:rsidRDefault="000456ED" w:rsidP="000C59AF">
      <w:pPr>
        <w:pStyle w:val="a3"/>
        <w:numPr>
          <w:ilvl w:val="0"/>
          <w:numId w:val="12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  <w:shd w:val="clear" w:color="auto" w:fill="FAFAFC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>сохранить</w:t>
      </w:r>
      <w:proofErr w:type="gramEnd"/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 xml:space="preserve"> половину оплаты труда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РОССИИ ПРЕДПРИЯТИЯ МОГУТ РАЗРАБАТЫВАТЬ СИСТЕМУ МЕНЕДЖМЕНТА ПИЩЕВОЙ БЕЗОПАСНОСТИ ПО СТАНДАРТАМ:</w:t>
      </w:r>
    </w:p>
    <w:p w:rsidR="000456ED" w:rsidRPr="0072783B" w:rsidRDefault="000456ED" w:rsidP="000C59AF">
      <w:pPr>
        <w:pStyle w:val="a3"/>
        <w:numPr>
          <w:ilvl w:val="0"/>
          <w:numId w:val="15"/>
        </w:numPr>
        <w:spacing w:after="0" w:line="276" w:lineRule="auto"/>
        <w:ind w:firstLine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hAnsi="Times New Roman" w:cs="Times New Roman"/>
          <w:sz w:val="24"/>
          <w:szCs w:val="24"/>
        </w:rPr>
        <w:t>СП 60.13330.2020</w:t>
      </w:r>
    </w:p>
    <w:p w:rsidR="000456ED" w:rsidRPr="0072783B" w:rsidRDefault="000456ED" w:rsidP="000C59AF">
      <w:pPr>
        <w:pStyle w:val="a3"/>
        <w:numPr>
          <w:ilvl w:val="0"/>
          <w:numId w:val="15"/>
        </w:numPr>
        <w:spacing w:after="0" w:line="276" w:lineRule="auto"/>
        <w:ind w:firstLine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ИСО 22000–2018</w:t>
      </w:r>
    </w:p>
    <w:p w:rsidR="000456ED" w:rsidRPr="0072783B" w:rsidRDefault="000456ED" w:rsidP="000C59AF">
      <w:pPr>
        <w:pStyle w:val="a3"/>
        <w:numPr>
          <w:ilvl w:val="0"/>
          <w:numId w:val="15"/>
        </w:numPr>
        <w:spacing w:after="0" w:line="276" w:lineRule="auto"/>
        <w:ind w:firstLine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GFSI признаваемые стандарты (FSSC 22000, BRC, IFS и т.д.)</w:t>
      </w:r>
    </w:p>
    <w:p w:rsidR="000456ED" w:rsidRPr="0072783B" w:rsidRDefault="00070FB2" w:rsidP="000C59AF">
      <w:pPr>
        <w:pStyle w:val="a3"/>
        <w:numPr>
          <w:ilvl w:val="0"/>
          <w:numId w:val="15"/>
        </w:numPr>
        <w:spacing w:after="0" w:line="276" w:lineRule="auto"/>
        <w:ind w:firstLine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ТР ТС 021/2011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 СПЕЦИАЛИСТОВ ГРУППЫ ХАССП СОГЛАСНО ОПРЕДЕЛЕНИЮ В ГОСТ Р 51705.1–2001:</w:t>
      </w:r>
    </w:p>
    <w:p w:rsidR="000456ED" w:rsidRPr="0072783B" w:rsidRDefault="000456ED" w:rsidP="000C59AF">
      <w:pPr>
        <w:pStyle w:val="a3"/>
        <w:numPr>
          <w:ilvl w:val="0"/>
          <w:numId w:val="1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отбирать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пробы пищевых продуктов</w:t>
      </w:r>
    </w:p>
    <w:p w:rsidR="000456ED" w:rsidRPr="0072783B" w:rsidRDefault="000456ED" w:rsidP="000C59AF">
      <w:pPr>
        <w:pStyle w:val="a3"/>
        <w:numPr>
          <w:ilvl w:val="0"/>
          <w:numId w:val="1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ХАССП</w:t>
      </w:r>
    </w:p>
    <w:p w:rsidR="000456ED" w:rsidRPr="0072783B" w:rsidRDefault="000456ED" w:rsidP="000C59AF">
      <w:pPr>
        <w:pStyle w:val="a3"/>
        <w:numPr>
          <w:ilvl w:val="0"/>
          <w:numId w:val="1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внедрять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ХАССП</w:t>
      </w:r>
    </w:p>
    <w:p w:rsidR="000456ED" w:rsidRPr="0072783B" w:rsidRDefault="000456ED" w:rsidP="000C59AF">
      <w:pPr>
        <w:pStyle w:val="a3"/>
        <w:numPr>
          <w:ilvl w:val="0"/>
          <w:numId w:val="17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рабочем состоянии систему ХАССП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ВИДЫ ПРОИЗВОДСТВЕННОГО КОНТРОЛЯ НА ПРЕДПРИЯТИЯХ ПИЩЕВОЙ ПРОМЫШЛЕННОСТИ:</w:t>
      </w:r>
    </w:p>
    <w:p w:rsidR="000456ED" w:rsidRPr="0072783B" w:rsidRDefault="000456ED" w:rsidP="005B1542">
      <w:pPr>
        <w:pStyle w:val="a3"/>
        <w:numPr>
          <w:ilvl w:val="0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входной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контроль показателей качества и безопасности сырья и компонентов</w:t>
      </w:r>
    </w:p>
    <w:p w:rsidR="000456ED" w:rsidRPr="0072783B" w:rsidRDefault="000456ED" w:rsidP="005B1542">
      <w:pPr>
        <w:pStyle w:val="a3"/>
        <w:numPr>
          <w:ilvl w:val="0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:rsidR="000456ED" w:rsidRPr="0072783B" w:rsidRDefault="000456ED" w:rsidP="005B1542">
      <w:pPr>
        <w:pStyle w:val="a3"/>
        <w:numPr>
          <w:ilvl w:val="0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на этапах технологических процессов производства пищевых продуктов</w:t>
      </w:r>
    </w:p>
    <w:p w:rsidR="000456ED" w:rsidRPr="0072783B" w:rsidRDefault="000456ED" w:rsidP="005B1542">
      <w:pPr>
        <w:pStyle w:val="a3"/>
        <w:numPr>
          <w:ilvl w:val="0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среда</w:t>
      </w:r>
    </w:p>
    <w:p w:rsidR="000456ED" w:rsidRPr="0072783B" w:rsidRDefault="000456ED" w:rsidP="005B1542">
      <w:pPr>
        <w:pStyle w:val="a3"/>
        <w:numPr>
          <w:ilvl w:val="0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-эпидемиологический режим</w:t>
      </w:r>
    </w:p>
    <w:p w:rsidR="000456ED" w:rsidRPr="0072783B" w:rsidRDefault="000456ED" w:rsidP="005B1542">
      <w:pPr>
        <w:pStyle w:val="a3"/>
        <w:numPr>
          <w:ilvl w:val="0"/>
          <w:numId w:val="19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-защитная зона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ВИДЫ ПРОИЗВОДСТВЕННОГО КОНТРОЛЯ НА ПРЕДПРИЯТИЯХ ОБЩЕСТВЕННОГО ПИТАНИЯ:</w:t>
      </w:r>
    </w:p>
    <w:p w:rsidR="000456ED" w:rsidRPr="0072783B" w:rsidRDefault="000456ED" w:rsidP="00102192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входной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контроль показателей качества и безопасности сырья и компонентов</w:t>
      </w:r>
    </w:p>
    <w:p w:rsidR="000456ED" w:rsidRPr="0072783B" w:rsidRDefault="000456ED" w:rsidP="00102192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:rsidR="000456ED" w:rsidRPr="0072783B" w:rsidRDefault="000456ED" w:rsidP="00102192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на этапах технологических процессов производства пищевых продуктов</w:t>
      </w:r>
    </w:p>
    <w:p w:rsidR="000456ED" w:rsidRPr="0072783B" w:rsidRDefault="000456ED" w:rsidP="00102192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среда</w:t>
      </w:r>
    </w:p>
    <w:p w:rsidR="000456ED" w:rsidRPr="0072783B" w:rsidRDefault="000456ED" w:rsidP="00102192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-эпидемиологический режим</w:t>
      </w:r>
    </w:p>
    <w:p w:rsidR="000456ED" w:rsidRPr="0072783B" w:rsidRDefault="000456ED" w:rsidP="00102192">
      <w:pPr>
        <w:pStyle w:val="a3"/>
        <w:numPr>
          <w:ilvl w:val="0"/>
          <w:numId w:val="2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-защитная зона</w:t>
      </w:r>
    </w:p>
    <w:p w:rsidR="000456ED" w:rsidRPr="0072783B" w:rsidRDefault="000456ED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ВИДЫ ПРОИЗВОДСТВЕННОГО КОНТРОЛЯ В ОРГАНИЗАЦИЯХ ПРОВОДОЛЬСТВЕННОЙ ТОРГОВЛИ:</w:t>
      </w:r>
    </w:p>
    <w:p w:rsidR="000456ED" w:rsidRPr="0072783B" w:rsidRDefault="000456ED" w:rsidP="00102192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входной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контроль показателей качества и безопасности сырья, пищевых продуктов, полуфабрикатов</w:t>
      </w:r>
    </w:p>
    <w:p w:rsidR="000456ED" w:rsidRPr="0072783B" w:rsidRDefault="000456ED" w:rsidP="00102192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территория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предприятия</w:t>
      </w:r>
    </w:p>
    <w:p w:rsidR="000456ED" w:rsidRPr="0072783B" w:rsidRDefault="000456ED" w:rsidP="00102192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безопасности пищевых продуктов, сырья, полуфабрикатов</w:t>
      </w:r>
    </w:p>
    <w:p w:rsidR="000456ED" w:rsidRPr="0072783B" w:rsidRDefault="000456ED" w:rsidP="00102192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производственная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среда</w:t>
      </w:r>
    </w:p>
    <w:p w:rsidR="000456ED" w:rsidRPr="0072783B" w:rsidRDefault="000456ED" w:rsidP="00102192">
      <w:pPr>
        <w:pStyle w:val="a3"/>
        <w:numPr>
          <w:ilvl w:val="0"/>
          <w:numId w:val="21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санитарно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-эпидемиологический режим</w:t>
      </w:r>
    </w:p>
    <w:p w:rsidR="000456ED" w:rsidRPr="0072783B" w:rsidRDefault="000456ED" w:rsidP="00102192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ОБЪЕКТЫ ПРОИЗВОДСТВЕННОГО КОНТРОЛЯ НА ЭТАПЕ ТЕХНОЛОГИЧЕСКИХ ПРОЦЕССОВ ПРОИЗВОДСТВА ПИЩЕВЫХ ПРОДУКТОВ:</w:t>
      </w:r>
    </w:p>
    <w:p w:rsidR="00686CF8" w:rsidRPr="0072783B" w:rsidRDefault="00686CF8" w:rsidP="00102192">
      <w:pPr>
        <w:pStyle w:val="a3"/>
        <w:numPr>
          <w:ilvl w:val="0"/>
          <w:numId w:val="2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процессы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производства</w:t>
      </w:r>
    </w:p>
    <w:p w:rsidR="00686CF8" w:rsidRPr="0072783B" w:rsidRDefault="00686CF8" w:rsidP="00102192">
      <w:pPr>
        <w:pStyle w:val="a3"/>
        <w:numPr>
          <w:ilvl w:val="0"/>
          <w:numId w:val="2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сырье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 компоненты, полуфабрикаты</w:t>
      </w:r>
    </w:p>
    <w:p w:rsidR="00686CF8" w:rsidRPr="0072783B" w:rsidRDefault="00686CF8" w:rsidP="00102192">
      <w:pPr>
        <w:pStyle w:val="a3"/>
        <w:numPr>
          <w:ilvl w:val="0"/>
          <w:numId w:val="2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продукты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переработки (готовая продукция)</w:t>
      </w:r>
    </w:p>
    <w:p w:rsidR="00686CF8" w:rsidRPr="0072783B" w:rsidRDefault="00686CF8" w:rsidP="00102192">
      <w:pPr>
        <w:pStyle w:val="a3"/>
        <w:numPr>
          <w:ilvl w:val="0"/>
          <w:numId w:val="2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условия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труда на рабочем месте</w:t>
      </w:r>
    </w:p>
    <w:p w:rsidR="00686CF8" w:rsidRPr="0072783B" w:rsidRDefault="00686CF8" w:rsidP="00102192">
      <w:pPr>
        <w:pStyle w:val="a3"/>
        <w:numPr>
          <w:ilvl w:val="0"/>
          <w:numId w:val="2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окружающей среды</w:t>
      </w:r>
    </w:p>
    <w:p w:rsidR="00686CF8" w:rsidRPr="0072783B" w:rsidRDefault="00686CF8" w:rsidP="00102192">
      <w:pPr>
        <w:pStyle w:val="a3"/>
        <w:numPr>
          <w:ilvl w:val="0"/>
          <w:numId w:val="23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санитарная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обработка помещений, инвентаря, оборудования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ОПРЕДЕЛЯЕМЫЕ ПОКАЗАТЕЛИ ВХОДНОГО КОНТРОЛЯ ПОКАЗАТЕЛЕЙ КАЧЕСТВА И БЕЗОПАСНОСТИ СЫРЬЯ И ПИЩЕВЫХ ПРОДУКТОВ НА ПИЩЕВОМ ОБЪЕКТЕ:</w:t>
      </w:r>
    </w:p>
    <w:p w:rsidR="00686CF8" w:rsidRPr="0072783B" w:rsidRDefault="00686CF8" w:rsidP="00102192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физико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-химические и микробиологические показатели</w:t>
      </w:r>
    </w:p>
    <w:p w:rsidR="00686CF8" w:rsidRPr="0072783B" w:rsidRDefault="00686CF8" w:rsidP="00102192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видов и наименований поступившей продукции маркировке на упаковке и товарно-сопроводительной документации</w:t>
      </w:r>
    </w:p>
    <w:p w:rsidR="00686CF8" w:rsidRPr="0072783B" w:rsidRDefault="00686CF8" w:rsidP="00102192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lastRenderedPageBreak/>
        <w:t>смывы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с объектов производственного оборудования, инвентаря, резервуаров, тары, рук и спецодежды персонала</w:t>
      </w:r>
    </w:p>
    <w:p w:rsidR="00686CF8" w:rsidRPr="0072783B" w:rsidRDefault="00686CF8" w:rsidP="00102192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принадлежности продукции к партии, указанной в сопроводительной документации</w:t>
      </w:r>
    </w:p>
    <w:p w:rsidR="00686CF8" w:rsidRPr="0072783B" w:rsidRDefault="00686CF8" w:rsidP="00102192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упаковки и маркировки товара требованиям действующего законодательства и нормативов</w:t>
      </w:r>
    </w:p>
    <w:p w:rsidR="00686CF8" w:rsidRPr="0072783B" w:rsidRDefault="00686CF8" w:rsidP="00102192">
      <w:pPr>
        <w:pStyle w:val="a3"/>
        <w:numPr>
          <w:ilvl w:val="0"/>
          <w:numId w:val="24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инструментальные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исследования и измерения вредных и опасных производственных факторов на рабочем месте и рабочей поверхности</w:t>
      </w:r>
    </w:p>
    <w:p w:rsidR="00686CF8" w:rsidRPr="0072783B" w:rsidRDefault="00686CF8" w:rsidP="00102192">
      <w:p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ОПРЕДЕЛЯЕМЫЕ ПОКАЗАТЕЛИ ПРОИЗВОДСТВЕННОГО КОНТРОЛЯ НА ЭТАПЕ ТЕХНОЛОГИЧЕСКИХ ПРОЦЕССОВ ПРОИЗВОДСТВА ПИЩЕВЫХ ПРОДУКТОВ:</w:t>
      </w:r>
    </w:p>
    <w:p w:rsidR="00686CF8" w:rsidRPr="0072783B" w:rsidRDefault="00686CF8" w:rsidP="00102192">
      <w:pPr>
        <w:pStyle w:val="a3"/>
        <w:numPr>
          <w:ilvl w:val="0"/>
          <w:numId w:val="2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физико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>-химические и микробиологические показатели пищевой продукции</w:t>
      </w:r>
    </w:p>
    <w:p w:rsidR="00686CF8" w:rsidRPr="0072783B" w:rsidRDefault="00686CF8" w:rsidP="00102192">
      <w:pPr>
        <w:pStyle w:val="a3"/>
        <w:numPr>
          <w:ilvl w:val="0"/>
          <w:numId w:val="2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соответствие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видов и наименований поступившей продукции маркировке на упаковке и товарно-сопроводительной документации</w:t>
      </w:r>
    </w:p>
    <w:p w:rsidR="00686CF8" w:rsidRPr="0072783B" w:rsidRDefault="00686CF8" w:rsidP="00102192">
      <w:pPr>
        <w:pStyle w:val="a3"/>
        <w:numPr>
          <w:ilvl w:val="0"/>
          <w:numId w:val="2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органолептические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показатели пищевой продукции</w:t>
      </w:r>
    </w:p>
    <w:p w:rsidR="00686CF8" w:rsidRPr="0072783B" w:rsidRDefault="00686CF8" w:rsidP="00102192">
      <w:pPr>
        <w:pStyle w:val="a3"/>
        <w:numPr>
          <w:ilvl w:val="0"/>
          <w:numId w:val="2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смывы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с объектов производственного оборудования, инвентаря, резервуаров, тары, рук и спецодежды персонала</w:t>
      </w:r>
    </w:p>
    <w:p w:rsidR="00686CF8" w:rsidRPr="0072783B" w:rsidRDefault="00686CF8" w:rsidP="00102192">
      <w:pPr>
        <w:pStyle w:val="a3"/>
        <w:numPr>
          <w:ilvl w:val="0"/>
          <w:numId w:val="2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лабораторные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исследования воды питьевой</w:t>
      </w:r>
    </w:p>
    <w:p w:rsidR="00686CF8" w:rsidRPr="0072783B" w:rsidRDefault="00686CF8" w:rsidP="00102192">
      <w:pPr>
        <w:pStyle w:val="a3"/>
        <w:numPr>
          <w:ilvl w:val="0"/>
          <w:numId w:val="26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инструментальные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исследования и измерения вредных и опасных производственных факторов на рабочем месте и рабочей поверхности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НА ПРЕДПРИЯТИЯХ ПИЩЕВОЙ ПРОМЫШЛЕННОСТИ В ХОДЕ ПРОИЗВОДСТВЕННОГО КОНТРОЛЯ ПИЩЕВЫХ ПРОДУКТОВ НА ЭТАПЕ ТЕХНОЛОГИЧЕСКИХ ПРОЦЕССОВ ИХ ПРОИЗВОДСТВА ФИЗИКО-ХИМИЧЕСКИЕ И МИКРОБИОЛОГИЧЕСКИЕ ПОКАЗАТЕЛИ ОПРЕДЕЛЯЮТСЯ:</w:t>
      </w:r>
    </w:p>
    <w:p w:rsidR="00686CF8" w:rsidRPr="0072783B" w:rsidRDefault="00686CF8" w:rsidP="00102192">
      <w:pPr>
        <w:pStyle w:val="a3"/>
        <w:numPr>
          <w:ilvl w:val="0"/>
          <w:numId w:val="27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реже 1 раза в месяц</w:t>
      </w:r>
    </w:p>
    <w:p w:rsidR="00686CF8" w:rsidRPr="0072783B" w:rsidRDefault="00686CF8" w:rsidP="00102192">
      <w:pPr>
        <w:pStyle w:val="a3"/>
        <w:numPr>
          <w:ilvl w:val="0"/>
          <w:numId w:val="27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686CF8" w:rsidRPr="0072783B" w:rsidRDefault="00686CF8" w:rsidP="00102192">
      <w:pPr>
        <w:pStyle w:val="a3"/>
        <w:numPr>
          <w:ilvl w:val="0"/>
          <w:numId w:val="27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686CF8" w:rsidRPr="0072783B" w:rsidRDefault="00686CF8" w:rsidP="00102192">
      <w:pPr>
        <w:pStyle w:val="a3"/>
        <w:numPr>
          <w:ilvl w:val="0"/>
          <w:numId w:val="27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10% от всех наименований выпускаемой продукции</w:t>
      </w:r>
    </w:p>
    <w:p w:rsidR="00686CF8" w:rsidRPr="0072783B" w:rsidRDefault="00686CF8" w:rsidP="00102192">
      <w:pPr>
        <w:pStyle w:val="a3"/>
        <w:numPr>
          <w:ilvl w:val="0"/>
          <w:numId w:val="27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15% от всех наименований выпускаемой продукции</w:t>
      </w:r>
    </w:p>
    <w:p w:rsidR="00686CF8" w:rsidRPr="0072783B" w:rsidRDefault="00686CF8" w:rsidP="00102192">
      <w:pPr>
        <w:pStyle w:val="a3"/>
        <w:numPr>
          <w:ilvl w:val="0"/>
          <w:numId w:val="27"/>
        </w:numPr>
        <w:spacing w:after="0" w:line="276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30% от всех наименований выпускаемой продукции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НА ПРЕДПРИЯТИЯХ ПИЩЕВОЙ ПРОМЫШЛЕННОСТИ В ХОДЕ ПРОИЗВОДСТВЕННОГО КОНТРОЛЯ ПИЩЕВЫХ ПРОДУКТОВ НА ЭТАПЕ ТЕХНОЛОГИЧЕСКИХ ПРОЦЕССОВ ИХ ПРОИЗВОДСТВА УРОВНИ СОДЕРЖАНИЯ ПОТЕНЦИАЛЬНО ОПАСНЫХ ХИМИЧЕСКИХ ВЕЩЕСТВ ОПРЕДЕЛЯЮТСЯ:</w:t>
      </w:r>
    </w:p>
    <w:p w:rsidR="00686CF8" w:rsidRPr="0072783B" w:rsidRDefault="00686CF8" w:rsidP="00102192">
      <w:pPr>
        <w:pStyle w:val="a3"/>
        <w:numPr>
          <w:ilvl w:val="0"/>
          <w:numId w:val="2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реже 1 раза в месяц</w:t>
      </w:r>
    </w:p>
    <w:p w:rsidR="00686CF8" w:rsidRPr="0072783B" w:rsidRDefault="00686CF8" w:rsidP="00102192">
      <w:pPr>
        <w:pStyle w:val="a3"/>
        <w:numPr>
          <w:ilvl w:val="0"/>
          <w:numId w:val="2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686CF8" w:rsidRPr="0072783B" w:rsidRDefault="00686CF8" w:rsidP="00102192">
      <w:pPr>
        <w:pStyle w:val="a3"/>
        <w:numPr>
          <w:ilvl w:val="0"/>
          <w:numId w:val="2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686CF8" w:rsidRPr="0072783B" w:rsidRDefault="00686CF8" w:rsidP="00102192">
      <w:pPr>
        <w:pStyle w:val="a3"/>
        <w:numPr>
          <w:ilvl w:val="0"/>
          <w:numId w:val="2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10% от всех наименований выпускаемой продукции</w:t>
      </w:r>
    </w:p>
    <w:p w:rsidR="00686CF8" w:rsidRPr="0072783B" w:rsidRDefault="00686CF8" w:rsidP="00102192">
      <w:pPr>
        <w:pStyle w:val="a3"/>
        <w:numPr>
          <w:ilvl w:val="0"/>
          <w:numId w:val="2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15% от всех наименований выпускаемой продукции</w:t>
      </w:r>
    </w:p>
    <w:p w:rsidR="00686CF8" w:rsidRPr="0072783B" w:rsidRDefault="00686CF8" w:rsidP="00102192">
      <w:pPr>
        <w:pStyle w:val="a3"/>
        <w:numPr>
          <w:ilvl w:val="0"/>
          <w:numId w:val="28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30% от всех наименований выпускаемой продукции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НА ПРЕДПРИЯТИЯХ ПИЩЕВОЙ ПРОМЫШЛЕННОСТИ В ХОДЕ ПРОИЗВОДСТВЕННОГО КОНТРОЛЯ ПИЩЕВЫХ ПРОДУКТОВ НА ЭТАПЕ ТЕХНОЛОГИЧЕСКИХ ПРОЦЕССОВ ИХ ПРОИЗВОДСТВА ПОКАЗАТЕЛИ ПИЩЕВОЙ ЦЕННОСТИ ОПРЕДЕЛЯЮТСЯ:</w:t>
      </w:r>
    </w:p>
    <w:p w:rsidR="00686CF8" w:rsidRPr="0072783B" w:rsidRDefault="00686CF8" w:rsidP="007225EE">
      <w:pPr>
        <w:pStyle w:val="a3"/>
        <w:numPr>
          <w:ilvl w:val="0"/>
          <w:numId w:val="2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раза в квартал</w:t>
      </w:r>
    </w:p>
    <w:p w:rsidR="00686CF8" w:rsidRPr="0072783B" w:rsidRDefault="00686CF8" w:rsidP="007225EE">
      <w:pPr>
        <w:pStyle w:val="a3"/>
        <w:numPr>
          <w:ilvl w:val="0"/>
          <w:numId w:val="2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раза в полгода</w:t>
      </w:r>
    </w:p>
    <w:p w:rsidR="00686CF8" w:rsidRPr="0072783B" w:rsidRDefault="00686CF8" w:rsidP="007225EE">
      <w:pPr>
        <w:pStyle w:val="a3"/>
        <w:numPr>
          <w:ilvl w:val="0"/>
          <w:numId w:val="2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год</w:t>
      </w:r>
    </w:p>
    <w:p w:rsidR="00686CF8" w:rsidRPr="0072783B" w:rsidRDefault="00686CF8" w:rsidP="007225EE">
      <w:pPr>
        <w:pStyle w:val="a3"/>
        <w:numPr>
          <w:ilvl w:val="0"/>
          <w:numId w:val="2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10% от всех наименований выпускаемой продукции</w:t>
      </w:r>
    </w:p>
    <w:p w:rsidR="00686CF8" w:rsidRPr="0072783B" w:rsidRDefault="00686CF8" w:rsidP="007225EE">
      <w:pPr>
        <w:pStyle w:val="a3"/>
        <w:numPr>
          <w:ilvl w:val="0"/>
          <w:numId w:val="2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30% от всех наименований выпускаемой продукции</w:t>
      </w:r>
    </w:p>
    <w:p w:rsidR="00686CF8" w:rsidRPr="0072783B" w:rsidRDefault="00686CF8" w:rsidP="007225EE">
      <w:pPr>
        <w:pStyle w:val="a3"/>
        <w:numPr>
          <w:ilvl w:val="0"/>
          <w:numId w:val="29"/>
        </w:numPr>
        <w:tabs>
          <w:tab w:val="left" w:pos="1701"/>
        </w:tabs>
        <w:spacing w:after="0" w:line="276" w:lineRule="auto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50% от всех наименований выпускаемой продукции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ПРОИЗВОДСТВЕННЫЙ КОНТРОЛЬ ГОТОВОЙ ПРОДУКЦИИ (КАЖДОГО БЛЮДА) ПО ФИЗИКО-ХИМИЧЕСКИМ ПОКАЗАТЕЛЯМ НА ПРЕДПРИЯТИЯХ ОБЩЕСТВЕННОГО ПИТАНИЯ ПРОВОДИТСЯ:</w:t>
      </w:r>
    </w:p>
    <w:p w:rsidR="00686CF8" w:rsidRPr="0072783B" w:rsidRDefault="00686CF8" w:rsidP="007225EE">
      <w:pPr>
        <w:pStyle w:val="a3"/>
        <w:numPr>
          <w:ilvl w:val="0"/>
          <w:numId w:val="31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реже 1 раза в месяц</w:t>
      </w:r>
    </w:p>
    <w:p w:rsidR="00686CF8" w:rsidRPr="0072783B" w:rsidRDefault="00686CF8" w:rsidP="007225EE">
      <w:pPr>
        <w:pStyle w:val="a3"/>
        <w:numPr>
          <w:ilvl w:val="0"/>
          <w:numId w:val="31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686CF8" w:rsidRPr="0072783B" w:rsidRDefault="00686CF8" w:rsidP="007225EE">
      <w:pPr>
        <w:pStyle w:val="a3"/>
        <w:numPr>
          <w:ilvl w:val="0"/>
          <w:numId w:val="31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686CF8" w:rsidRPr="0072783B" w:rsidRDefault="00686CF8" w:rsidP="007225EE">
      <w:pPr>
        <w:pStyle w:val="a3"/>
        <w:numPr>
          <w:ilvl w:val="0"/>
          <w:numId w:val="31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10% от всех наименований выпускаемой продукции</w:t>
      </w:r>
    </w:p>
    <w:p w:rsidR="00686CF8" w:rsidRPr="0072783B" w:rsidRDefault="00686CF8" w:rsidP="007225EE">
      <w:pPr>
        <w:pStyle w:val="a3"/>
        <w:numPr>
          <w:ilvl w:val="0"/>
          <w:numId w:val="31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15% от всех наименований выпускаемой продукции</w:t>
      </w:r>
    </w:p>
    <w:p w:rsidR="00686CF8" w:rsidRPr="0072783B" w:rsidRDefault="00686CF8" w:rsidP="007225EE">
      <w:pPr>
        <w:pStyle w:val="a3"/>
        <w:numPr>
          <w:ilvl w:val="0"/>
          <w:numId w:val="31"/>
        </w:numPr>
        <w:spacing w:after="0" w:line="276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количестве 30% от всех наименований выпускаемой продукции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СМЫВЫ С ОБЪЕКТОВ ПРОИЗВОДСТВЕННОГО ОБОРУДОВАНИЯ, ИНВЕНТАРЯ, ТАРЫ, РУК И СПЕЦОДЕЖДЫ ПЕРСОНАЛА НА ПРЕДПРИЯТИИ ОБЩЕСТВЕННОГО ПИТАНИЯ РЕКОМЕНДУЕТСЯ БРАТЬ:</w:t>
      </w:r>
    </w:p>
    <w:p w:rsidR="00686CF8" w:rsidRPr="0072783B" w:rsidRDefault="00686CF8" w:rsidP="007225E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месяц</w:t>
      </w:r>
    </w:p>
    <w:p w:rsidR="00686CF8" w:rsidRPr="0072783B" w:rsidRDefault="00686CF8" w:rsidP="007225E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686CF8" w:rsidRPr="0072783B" w:rsidRDefault="00686CF8" w:rsidP="007225E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год</w:t>
      </w:r>
    </w:p>
    <w:p w:rsidR="00686CF8" w:rsidRPr="0072783B" w:rsidRDefault="00686CF8" w:rsidP="007225E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менее 10 смывов</w:t>
      </w:r>
    </w:p>
    <w:p w:rsidR="00686CF8" w:rsidRPr="0072783B" w:rsidRDefault="00686CF8" w:rsidP="007225EE">
      <w:pPr>
        <w:pStyle w:val="a3"/>
        <w:numPr>
          <w:ilvl w:val="0"/>
          <w:numId w:val="3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менее 20 смывов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ПЕРИОДИЧНОСТЬ ПРОИЗВОДСТВЕННОГО КОНТРОЛЯ БЕЗОПАСНОСТИ СКОРОПОРТЯЩЕЙСЯ ПИЩЕВОЙ ПРОДУКЦИИ НА ЭТАПЕ ЕЕ РЕАЛИЗАЦИИ НА ОБЪЕКТАХ РОЗНИЧНОЙ ТОРГОВЛИ ПИЩЕВЫМИ ПРОДУКТАМИ:</w:t>
      </w:r>
    </w:p>
    <w:p w:rsidR="00686CF8" w:rsidRPr="0072783B" w:rsidRDefault="00686CF8" w:rsidP="007225EE">
      <w:pPr>
        <w:pStyle w:val="a3"/>
        <w:numPr>
          <w:ilvl w:val="0"/>
          <w:numId w:val="33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686CF8" w:rsidRPr="0072783B" w:rsidRDefault="00686CF8" w:rsidP="007225EE">
      <w:pPr>
        <w:pStyle w:val="a3"/>
        <w:numPr>
          <w:ilvl w:val="0"/>
          <w:numId w:val="33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полгода</w:t>
      </w:r>
    </w:p>
    <w:p w:rsidR="00686CF8" w:rsidRPr="0072783B" w:rsidRDefault="00686CF8" w:rsidP="007225EE">
      <w:pPr>
        <w:pStyle w:val="a3"/>
        <w:numPr>
          <w:ilvl w:val="0"/>
          <w:numId w:val="33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год</w:t>
      </w:r>
    </w:p>
    <w:p w:rsidR="00686CF8" w:rsidRPr="0072783B" w:rsidRDefault="00686CF8" w:rsidP="007225EE">
      <w:pPr>
        <w:pStyle w:val="a3"/>
        <w:numPr>
          <w:ilvl w:val="0"/>
          <w:numId w:val="33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1 образцу из каждой группы скоропортящейся продукции</w:t>
      </w:r>
    </w:p>
    <w:p w:rsidR="00686CF8" w:rsidRPr="0072783B" w:rsidRDefault="00686CF8" w:rsidP="007225EE">
      <w:pPr>
        <w:pStyle w:val="a3"/>
        <w:numPr>
          <w:ilvl w:val="0"/>
          <w:numId w:val="33"/>
        </w:numPr>
        <w:tabs>
          <w:tab w:val="left" w:pos="2552"/>
        </w:tabs>
        <w:spacing w:after="0" w:line="276" w:lineRule="auto"/>
        <w:ind w:firstLine="154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выборочно</w:t>
      </w:r>
      <w:proofErr w:type="gramEnd"/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СМЫВЫ С ОБЪЕКТОВ ПРОИЗВОДСТВЕННОГО ОБОРУДОВАНИЯ, ИНВЕНТАРЯ, ТАРЫ, РУК И СПЕЦОДЕЖДЫ ПЕРСОНАЛА НА ОБЪЕКТАХ РОЗНИЧНОЙ ТОРГОВЛИ ПИЩЕВЫМИ ПРОДУКТАМИ РЕКОМЕНДУЕТСЯ БРАТЬ:</w:t>
      </w:r>
    </w:p>
    <w:p w:rsidR="00686CF8" w:rsidRPr="0072783B" w:rsidRDefault="00686CF8" w:rsidP="007225EE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квартал</w:t>
      </w:r>
    </w:p>
    <w:p w:rsidR="00686CF8" w:rsidRPr="0072783B" w:rsidRDefault="00686CF8" w:rsidP="007225EE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lastRenderedPageBreak/>
        <w:t>1 раз в полгода</w:t>
      </w:r>
    </w:p>
    <w:p w:rsidR="00686CF8" w:rsidRPr="0072783B" w:rsidRDefault="00686CF8" w:rsidP="007225EE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1 раз в год</w:t>
      </w:r>
    </w:p>
    <w:p w:rsidR="00686CF8" w:rsidRPr="0072783B" w:rsidRDefault="00686CF8" w:rsidP="007225EE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менее 10 смывов</w:t>
      </w:r>
    </w:p>
    <w:p w:rsidR="00686CF8" w:rsidRPr="0072783B" w:rsidRDefault="00686CF8" w:rsidP="007225EE">
      <w:pPr>
        <w:pStyle w:val="a3"/>
        <w:numPr>
          <w:ilvl w:val="0"/>
          <w:numId w:val="3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менее 20 смывов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СМЫВЫ С САНИТАРНОЙ ОДЕЖДЫ ОТБИРАЮТ С ПОМОЩЬЮ ТАМПОНОВ:</w:t>
      </w:r>
    </w:p>
    <w:p w:rsidR="00686CF8" w:rsidRPr="0072783B" w:rsidRDefault="00686CF8" w:rsidP="007225EE">
      <w:pPr>
        <w:pStyle w:val="a3"/>
        <w:numPr>
          <w:ilvl w:val="0"/>
          <w:numId w:val="38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двух участков, каждый из которых должен быть не менее 25 см</w:t>
      </w:r>
      <w:r w:rsidRPr="007278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6CF8" w:rsidRPr="0072783B" w:rsidRDefault="00686CF8" w:rsidP="007225EE">
      <w:pPr>
        <w:pStyle w:val="a3"/>
        <w:numPr>
          <w:ilvl w:val="0"/>
          <w:numId w:val="38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четырех участков, каждый из которых должен быть не менее 25 см</w:t>
      </w:r>
      <w:r w:rsidRPr="0072783B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686CF8" w:rsidRPr="0072783B" w:rsidRDefault="00686CF8" w:rsidP="007225EE">
      <w:pPr>
        <w:pStyle w:val="a3"/>
        <w:numPr>
          <w:ilvl w:val="0"/>
          <w:numId w:val="38"/>
        </w:numPr>
        <w:tabs>
          <w:tab w:val="left" w:pos="1134"/>
          <w:tab w:val="left" w:pos="4820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нижняя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часть каждого рукава</w:t>
      </w:r>
    </w:p>
    <w:p w:rsidR="00686CF8" w:rsidRPr="0072783B" w:rsidRDefault="00686CF8" w:rsidP="007225EE">
      <w:pPr>
        <w:pStyle w:val="a3"/>
        <w:numPr>
          <w:ilvl w:val="0"/>
          <w:numId w:val="38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две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площадки с верхней и средней частей передних пол одежды</w:t>
      </w:r>
    </w:p>
    <w:p w:rsidR="00686CF8" w:rsidRPr="0072783B" w:rsidRDefault="00686CF8" w:rsidP="007225EE">
      <w:pPr>
        <w:pStyle w:val="a3"/>
        <w:numPr>
          <w:ilvl w:val="0"/>
          <w:numId w:val="38"/>
        </w:numPr>
        <w:tabs>
          <w:tab w:val="left" w:pos="1134"/>
        </w:tabs>
        <w:spacing w:after="0" w:line="276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часть каждого рукава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ПРИ ВЗЯТИИ СМЫВОВ С РУК ПРОТИРАЮТ ТАМПОНОМ:</w:t>
      </w:r>
    </w:p>
    <w:p w:rsidR="00686CF8" w:rsidRPr="0072783B" w:rsidRDefault="00686CF8" w:rsidP="007225EE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тыльные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поверхности рук</w:t>
      </w:r>
    </w:p>
    <w:p w:rsidR="00686CF8" w:rsidRPr="0072783B" w:rsidRDefault="00686CF8" w:rsidP="007225EE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ладонные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поверхности обеих рук</w:t>
      </w:r>
    </w:p>
    <w:p w:rsidR="00686CF8" w:rsidRPr="0072783B" w:rsidRDefault="00686CF8" w:rsidP="007225EE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проводя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не менее 3 раз </w:t>
      </w:r>
    </w:p>
    <w:p w:rsidR="00686CF8" w:rsidRPr="0072783B" w:rsidRDefault="00686CF8" w:rsidP="007225EE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проводя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не менее 5 раз</w:t>
      </w:r>
    </w:p>
    <w:p w:rsidR="00686CF8" w:rsidRPr="0072783B" w:rsidRDefault="00686CF8" w:rsidP="007225EE">
      <w:pPr>
        <w:pStyle w:val="a3"/>
        <w:numPr>
          <w:ilvl w:val="0"/>
          <w:numId w:val="39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проводя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не менее 7 раз</w:t>
      </w:r>
    </w:p>
    <w:p w:rsidR="00686CF8" w:rsidRPr="0072783B" w:rsidRDefault="00686CF8" w:rsidP="007225EE">
      <w:p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ЗАБОРЕ СМЫВОВ С ТАРЕЛОК ПРОТИРАЮТ:</w:t>
      </w:r>
    </w:p>
    <w:p w:rsidR="00686CF8" w:rsidRPr="0072783B" w:rsidRDefault="00686CF8" w:rsidP="007225EE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внутреннюю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наружную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3 тарелок</w:t>
      </w:r>
    </w:p>
    <w:p w:rsidR="00686CF8" w:rsidRPr="0072783B" w:rsidRDefault="00686CF8" w:rsidP="007225EE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5 тарелок</w:t>
      </w:r>
    </w:p>
    <w:p w:rsidR="00686CF8" w:rsidRPr="0072783B" w:rsidRDefault="00686CF8" w:rsidP="007225EE">
      <w:pPr>
        <w:pStyle w:val="a3"/>
        <w:numPr>
          <w:ilvl w:val="0"/>
          <w:numId w:val="42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тарелок по усмотрению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ЗАБОРЕ СМЫВОВ СО СТОЛОВЫХ ПРИБОРОВ ПРОТИРАЮТ:</w:t>
      </w:r>
    </w:p>
    <w:p w:rsidR="00686CF8" w:rsidRPr="0072783B" w:rsidRDefault="00686CF8" w:rsidP="007225EE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нерабочую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3 столовых приборов</w:t>
      </w:r>
    </w:p>
    <w:p w:rsidR="00686CF8" w:rsidRPr="0072783B" w:rsidRDefault="00686CF8" w:rsidP="007225EE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5 столовых приборов</w:t>
      </w:r>
    </w:p>
    <w:p w:rsidR="00686CF8" w:rsidRPr="0072783B" w:rsidRDefault="00686CF8" w:rsidP="007225EE">
      <w:pPr>
        <w:pStyle w:val="a3"/>
        <w:numPr>
          <w:ilvl w:val="0"/>
          <w:numId w:val="43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приборов по усмотрению</w:t>
      </w:r>
    </w:p>
    <w:p w:rsidR="00686CF8" w:rsidRPr="0072783B" w:rsidRDefault="00686CF8" w:rsidP="007225EE">
      <w:p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ВЗЯТИИ СМЫВОВ С МЕЛКИХ ИНСТРУМЕНТОВ ОБТИРАЕТСЯ</w:t>
      </w:r>
    </w:p>
    <w:p w:rsidR="00686CF8" w:rsidRPr="0072783B" w:rsidRDefault="00686CF8" w:rsidP="007225EE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нерабочую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всю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поверхность</w:t>
      </w:r>
    </w:p>
    <w:p w:rsidR="00686CF8" w:rsidRPr="0072783B" w:rsidRDefault="00686CF8" w:rsidP="007225EE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3 мелких инструментов</w:t>
      </w:r>
    </w:p>
    <w:p w:rsidR="00686CF8" w:rsidRPr="0072783B" w:rsidRDefault="00686CF8" w:rsidP="007225EE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5 мелких инструментов</w:t>
      </w:r>
    </w:p>
    <w:p w:rsidR="00686CF8" w:rsidRPr="0072783B" w:rsidRDefault="00686CF8" w:rsidP="007225EE">
      <w:pPr>
        <w:pStyle w:val="a3"/>
        <w:numPr>
          <w:ilvl w:val="0"/>
          <w:numId w:val="44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инструментов по усмотрению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ОЦЕНКИ ЭФФЕКТИВНОСТИ САНИТАРНОЙ ОБРАБОТКИ СМЫВЫ СЛЕДУЕТ БРАТЬ:</w:t>
      </w:r>
    </w:p>
    <w:p w:rsidR="00686CF8" w:rsidRPr="0072783B" w:rsidRDefault="00686CF8" w:rsidP="007225EE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работы</w:t>
      </w:r>
    </w:p>
    <w:p w:rsidR="00686CF8" w:rsidRPr="0072783B" w:rsidRDefault="00686CF8" w:rsidP="007225EE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</w:p>
    <w:p w:rsidR="00686CF8" w:rsidRPr="0072783B" w:rsidRDefault="00686CF8" w:rsidP="007225EE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работы</w:t>
      </w:r>
    </w:p>
    <w:p w:rsidR="00686CF8" w:rsidRPr="0072783B" w:rsidRDefault="00686CF8" w:rsidP="007225EE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чистых объектов</w:t>
      </w:r>
    </w:p>
    <w:p w:rsidR="00686CF8" w:rsidRPr="0072783B" w:rsidRDefault="00686CF8" w:rsidP="007225EE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необработанных объектов</w:t>
      </w:r>
    </w:p>
    <w:p w:rsidR="00686CF8" w:rsidRPr="0072783B" w:rsidRDefault="00686CF8" w:rsidP="007225EE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 после посещения туалета</w:t>
      </w:r>
    </w:p>
    <w:p w:rsidR="00686CF8" w:rsidRPr="0072783B" w:rsidRDefault="00686CF8" w:rsidP="007225EE">
      <w:pPr>
        <w:pStyle w:val="a3"/>
        <w:numPr>
          <w:ilvl w:val="0"/>
          <w:numId w:val="45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персонала перед посещением туалета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ОПРЕДЕЛЕНИЯ РОЛИ ОБОРУДОВАНИЯ И РУК ПЕРСОНАЛА В БАКТЕРИАЛЬНОМ ОБСЕМЕНЕНИИ ПРОДУКТА ИЛИ ГОТОВОГО БЛЮДА ПО ХОДУ ТЕХНОЛОГИЧЕСКОГО ПРОЦЕССА ПРОИЗВОДСТВА СМЫВЫ БЕРУТСЯ С:</w:t>
      </w:r>
    </w:p>
    <w:p w:rsidR="00686CF8" w:rsidRPr="0072783B" w:rsidRDefault="00686CF8" w:rsidP="007225EE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началом работы</w:t>
      </w:r>
    </w:p>
    <w:p w:rsidR="00686CF8" w:rsidRPr="0072783B" w:rsidRDefault="00686CF8" w:rsidP="007225EE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обработанных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и поверхностей</w:t>
      </w:r>
    </w:p>
    <w:p w:rsidR="00686CF8" w:rsidRPr="0072783B" w:rsidRDefault="00686CF8" w:rsidP="007225EE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необработанных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 и поверхностей</w:t>
      </w:r>
    </w:p>
    <w:p w:rsidR="00686CF8" w:rsidRPr="0072783B" w:rsidRDefault="00686CF8" w:rsidP="007225EE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одновременным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отбором проб пищевых продуктов</w:t>
      </w:r>
    </w:p>
    <w:p w:rsidR="00686CF8" w:rsidRPr="0072783B" w:rsidRDefault="00686CF8" w:rsidP="007225EE">
      <w:pPr>
        <w:pStyle w:val="a3"/>
        <w:numPr>
          <w:ilvl w:val="0"/>
          <w:numId w:val="46"/>
        </w:numPr>
        <w:tabs>
          <w:tab w:val="left" w:pos="3119"/>
        </w:tabs>
        <w:spacing w:after="0" w:line="276" w:lineRule="auto"/>
        <w:ind w:firstLine="21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727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значение</w:t>
      </w:r>
    </w:p>
    <w:p w:rsidR="00686CF8" w:rsidRPr="0072783B" w:rsidRDefault="00686CF8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6ED" w:rsidRPr="0072783B" w:rsidRDefault="000456ED" w:rsidP="005B38CB">
      <w:pPr>
        <w:spacing w:after="120"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783B">
        <w:rPr>
          <w:rFonts w:ascii="Times New Roman" w:hAnsi="Times New Roman" w:cs="Times New Roman"/>
          <w:b/>
          <w:i/>
          <w:sz w:val="24"/>
          <w:szCs w:val="24"/>
        </w:rPr>
        <w:t>Определите правильную последовательность</w:t>
      </w:r>
    </w:p>
    <w:p w:rsidR="00C74E01" w:rsidRPr="0072783B" w:rsidRDefault="00C74E01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ПОСЛЕДОВАТЕЛЬНОСТЬ ДЕЙСТВИЙ ДЛЯ ПРОВЕДЕНИЯ МЕДИЦИСКИХ ОСМОТРОВ:</w:t>
      </w:r>
    </w:p>
    <w:p w:rsidR="00C74E01" w:rsidRPr="0072783B" w:rsidRDefault="00C74E01" w:rsidP="007225EE">
      <w:pPr>
        <w:pStyle w:val="a3"/>
        <w:numPr>
          <w:ilvl w:val="0"/>
          <w:numId w:val="10"/>
        </w:numPr>
        <w:spacing w:after="0" w:line="276" w:lineRule="auto"/>
        <w:ind w:left="851" w:hanging="284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>назначение</w:t>
      </w:r>
      <w:proofErr w:type="gramEnd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 xml:space="preserve"> приказом лица, ответственного за проведение медицинских осмотров</w:t>
      </w:r>
    </w:p>
    <w:p w:rsidR="00C74E01" w:rsidRPr="0072783B" w:rsidRDefault="00C74E01" w:rsidP="007225EE">
      <w:pPr>
        <w:pStyle w:val="a3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психиатрическое освидетельствование</w:t>
      </w:r>
    </w:p>
    <w:p w:rsidR="00C74E01" w:rsidRPr="0072783B" w:rsidRDefault="00C74E01" w:rsidP="007225EE">
      <w:pPr>
        <w:pStyle w:val="a3"/>
        <w:numPr>
          <w:ilvl w:val="0"/>
          <w:numId w:val="10"/>
        </w:numPr>
        <w:spacing w:after="0" w:line="276" w:lineRule="auto"/>
        <w:ind w:left="851" w:hanging="284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>заключение</w:t>
      </w:r>
      <w:proofErr w:type="gramEnd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 xml:space="preserve"> договора с медицинским учреждением</w:t>
      </w:r>
    </w:p>
    <w:p w:rsidR="00C74E01" w:rsidRPr="0072783B" w:rsidRDefault="00C74E01" w:rsidP="007225EE">
      <w:pPr>
        <w:pStyle w:val="a3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>определение</w:t>
      </w:r>
      <w:proofErr w:type="gramEnd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 xml:space="preserve"> контингента работников,</w:t>
      </w:r>
      <w:r w:rsidRPr="0072783B">
        <w:rPr>
          <w:rFonts w:ascii="Times New Roman" w:hAnsi="Times New Roman" w:cs="Times New Roman"/>
          <w:sz w:val="24"/>
          <w:szCs w:val="24"/>
          <w:shd w:val="clear" w:color="auto" w:fill="FAFAFC"/>
        </w:rPr>
        <w:t xml:space="preserve"> которым</w:t>
      </w:r>
      <w:r w:rsidRPr="0072783B">
        <w:rPr>
          <w:rFonts w:ascii="Times New Roman" w:hAnsi="Times New Roman" w:cs="Times New Roman"/>
          <w:sz w:val="24"/>
          <w:szCs w:val="24"/>
        </w:rPr>
        <w:t xml:space="preserve"> необходимо пройти медосмотр</w:t>
      </w:r>
    </w:p>
    <w:p w:rsidR="00C74E01" w:rsidRPr="0072783B" w:rsidRDefault="00C74E01" w:rsidP="007225EE">
      <w:pPr>
        <w:pStyle w:val="a3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списка в организации и направление в Роспотребнадзор</w:t>
      </w:r>
    </w:p>
    <w:p w:rsidR="00C74E01" w:rsidRPr="0072783B" w:rsidRDefault="00C74E01" w:rsidP="007225EE">
      <w:pPr>
        <w:pStyle w:val="a3"/>
        <w:numPr>
          <w:ilvl w:val="0"/>
          <w:numId w:val="10"/>
        </w:numPr>
        <w:spacing w:after="0" w:line="276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>направление</w:t>
      </w:r>
      <w:proofErr w:type="gramEnd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 xml:space="preserve"> работников на медосмотров</w:t>
      </w:r>
    </w:p>
    <w:p w:rsidR="00C74E01" w:rsidRPr="0072783B" w:rsidRDefault="00C74E01" w:rsidP="007225EE">
      <w:pPr>
        <w:pStyle w:val="a3"/>
        <w:numPr>
          <w:ilvl w:val="0"/>
          <w:numId w:val="10"/>
        </w:numPr>
        <w:spacing w:after="0" w:line="276" w:lineRule="auto"/>
        <w:ind w:left="851" w:hanging="284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>создание</w:t>
      </w:r>
      <w:proofErr w:type="gramEnd"/>
      <w:r w:rsidRPr="0072783B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AFAFC"/>
        </w:rPr>
        <w:t xml:space="preserve"> приказа о закреплении обязанности прохождения работниками медосмотров</w:t>
      </w:r>
    </w:p>
    <w:p w:rsidR="00717F86" w:rsidRPr="0072783B" w:rsidRDefault="00717F86" w:rsidP="005B38C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CF8" w:rsidRPr="0072783B" w:rsidRDefault="00686CF8" w:rsidP="005B38CB">
      <w:pPr>
        <w:pStyle w:val="a3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783B">
        <w:rPr>
          <w:rFonts w:ascii="Times New Roman" w:hAnsi="Times New Roman" w:cs="Times New Roman"/>
          <w:sz w:val="24"/>
          <w:szCs w:val="24"/>
        </w:rPr>
        <w:t>ПОСЛЕДОВАТЕЛЬНОСТЬ ПРИ ВЗЯТИИ СМЫВОВ С РУК:</w:t>
      </w:r>
    </w:p>
    <w:p w:rsidR="00686CF8" w:rsidRPr="0072783B" w:rsidRDefault="00686CF8" w:rsidP="007225EE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ногти</w:t>
      </w:r>
      <w:proofErr w:type="gramEnd"/>
    </w:p>
    <w:p w:rsidR="00686CF8" w:rsidRPr="0072783B" w:rsidRDefault="00686CF8" w:rsidP="007225EE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2783B">
        <w:rPr>
          <w:rFonts w:ascii="Times New Roman" w:hAnsi="Times New Roman" w:cs="Times New Roman"/>
          <w:sz w:val="24"/>
          <w:szCs w:val="24"/>
        </w:rPr>
        <w:t>подногтевые</w:t>
      </w:r>
      <w:proofErr w:type="spellEnd"/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686CF8" w:rsidRPr="0072783B" w:rsidRDefault="00686CF8" w:rsidP="007225EE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поверхность пальцев</w:t>
      </w:r>
    </w:p>
    <w:p w:rsidR="00686CF8" w:rsidRPr="0072783B" w:rsidRDefault="00686CF8" w:rsidP="007225EE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межпальцевые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пространства</w:t>
      </w:r>
    </w:p>
    <w:p w:rsidR="00686CF8" w:rsidRPr="0072783B" w:rsidRDefault="00686CF8" w:rsidP="007225EE">
      <w:pPr>
        <w:pStyle w:val="a3"/>
        <w:numPr>
          <w:ilvl w:val="0"/>
          <w:numId w:val="40"/>
        </w:numPr>
        <w:tabs>
          <w:tab w:val="left" w:pos="3402"/>
        </w:tabs>
        <w:spacing w:after="0" w:line="276" w:lineRule="auto"/>
        <w:ind w:firstLine="23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83B"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 w:rsidRPr="0072783B">
        <w:rPr>
          <w:rFonts w:ascii="Times New Roman" w:hAnsi="Times New Roman" w:cs="Times New Roman"/>
          <w:sz w:val="24"/>
          <w:szCs w:val="24"/>
        </w:rPr>
        <w:t xml:space="preserve"> поверхность ладони</w:t>
      </w:r>
    </w:p>
    <w:p w:rsidR="007E6166" w:rsidRPr="0072783B" w:rsidRDefault="007E6166" w:rsidP="005B38C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E6166" w:rsidRPr="0072783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E14" w:rsidRDefault="000D2E14" w:rsidP="008D4D36">
      <w:pPr>
        <w:spacing w:after="0" w:line="240" w:lineRule="auto"/>
      </w:pPr>
      <w:r>
        <w:separator/>
      </w:r>
    </w:p>
  </w:endnote>
  <w:endnote w:type="continuationSeparator" w:id="0">
    <w:p w:rsidR="000D2E14" w:rsidRDefault="000D2E14" w:rsidP="008D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E14" w:rsidRDefault="000D2E14" w:rsidP="008D4D36">
      <w:pPr>
        <w:spacing w:after="0" w:line="240" w:lineRule="auto"/>
      </w:pPr>
      <w:r>
        <w:separator/>
      </w:r>
    </w:p>
  </w:footnote>
  <w:footnote w:type="continuationSeparator" w:id="0">
    <w:p w:rsidR="000D2E14" w:rsidRDefault="000D2E14" w:rsidP="008D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D36" w:rsidRDefault="008D4D36" w:rsidP="000456ED">
    <w:pPr>
      <w:spacing w:after="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Модуль № 3</w:t>
    </w:r>
  </w:p>
  <w:p w:rsidR="008D4D36" w:rsidRPr="008D4D36" w:rsidRDefault="00B26C13" w:rsidP="00D4699B">
    <w:pPr>
      <w:spacing w:after="240" w:line="240" w:lineRule="auto"/>
      <w:jc w:val="center"/>
      <w:outlineLvl w:val="4"/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>Тема № 3. Производственный</w:t>
    </w:r>
    <w:r w:rsidR="008D4D36" w:rsidRPr="008D4D36">
      <w:rPr>
        <w:rFonts w:ascii="Times New Roman" w:eastAsia="Times New Roman" w:hAnsi="Times New Roman" w:cs="Times New Roman"/>
        <w:b/>
        <w:bCs/>
        <w:sz w:val="24"/>
        <w:szCs w:val="24"/>
        <w:lang w:eastAsia="ru-RU"/>
      </w:rPr>
      <w:t xml:space="preserve"> контроль в работе специалиста по гигиене питания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0F10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82B03"/>
    <w:multiLevelType w:val="hybridMultilevel"/>
    <w:tmpl w:val="8DE06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F3506"/>
    <w:multiLevelType w:val="hybridMultilevel"/>
    <w:tmpl w:val="D8689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128D7"/>
    <w:multiLevelType w:val="hybridMultilevel"/>
    <w:tmpl w:val="903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F0D11"/>
    <w:multiLevelType w:val="hybridMultilevel"/>
    <w:tmpl w:val="E6AE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17E7E"/>
    <w:multiLevelType w:val="hybridMultilevel"/>
    <w:tmpl w:val="1A0CA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C64262"/>
    <w:multiLevelType w:val="hybridMultilevel"/>
    <w:tmpl w:val="36968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55676"/>
    <w:multiLevelType w:val="hybridMultilevel"/>
    <w:tmpl w:val="48F42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00473B"/>
    <w:multiLevelType w:val="hybridMultilevel"/>
    <w:tmpl w:val="BEFC6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C14A9"/>
    <w:multiLevelType w:val="hybridMultilevel"/>
    <w:tmpl w:val="8418F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40338"/>
    <w:multiLevelType w:val="hybridMultilevel"/>
    <w:tmpl w:val="4E14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1737F"/>
    <w:multiLevelType w:val="hybridMultilevel"/>
    <w:tmpl w:val="31BE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E3452"/>
    <w:multiLevelType w:val="hybridMultilevel"/>
    <w:tmpl w:val="F7F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4F2BCE"/>
    <w:multiLevelType w:val="hybridMultilevel"/>
    <w:tmpl w:val="549E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E0060E"/>
    <w:multiLevelType w:val="hybridMultilevel"/>
    <w:tmpl w:val="0B260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E5A1F"/>
    <w:multiLevelType w:val="hybridMultilevel"/>
    <w:tmpl w:val="40846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63DAE"/>
    <w:multiLevelType w:val="hybridMultilevel"/>
    <w:tmpl w:val="FC7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B3137E"/>
    <w:multiLevelType w:val="hybridMultilevel"/>
    <w:tmpl w:val="0DE8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C27C4"/>
    <w:multiLevelType w:val="hybridMultilevel"/>
    <w:tmpl w:val="79F2D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32E2C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713B13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20C96"/>
    <w:multiLevelType w:val="hybridMultilevel"/>
    <w:tmpl w:val="B0262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211F4"/>
    <w:multiLevelType w:val="hybridMultilevel"/>
    <w:tmpl w:val="F328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8160A1"/>
    <w:multiLevelType w:val="hybridMultilevel"/>
    <w:tmpl w:val="BD981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512B9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47BE9"/>
    <w:multiLevelType w:val="hybridMultilevel"/>
    <w:tmpl w:val="E6AE4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86270"/>
    <w:multiLevelType w:val="hybridMultilevel"/>
    <w:tmpl w:val="903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616942"/>
    <w:multiLevelType w:val="hybridMultilevel"/>
    <w:tmpl w:val="903A8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F34670A"/>
    <w:multiLevelType w:val="hybridMultilevel"/>
    <w:tmpl w:val="844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1770CD"/>
    <w:multiLevelType w:val="hybridMultilevel"/>
    <w:tmpl w:val="FC7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930E46"/>
    <w:multiLevelType w:val="hybridMultilevel"/>
    <w:tmpl w:val="94CC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6A2D1F"/>
    <w:multiLevelType w:val="hybridMultilevel"/>
    <w:tmpl w:val="7AF0B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6B0A97"/>
    <w:multiLevelType w:val="hybridMultilevel"/>
    <w:tmpl w:val="E6C26740"/>
    <w:lvl w:ilvl="0" w:tplc="5B5E88D4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827B57"/>
    <w:multiLevelType w:val="hybridMultilevel"/>
    <w:tmpl w:val="FEC4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0E2017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156AA8"/>
    <w:multiLevelType w:val="hybridMultilevel"/>
    <w:tmpl w:val="F982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1B3E13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4C5808"/>
    <w:multiLevelType w:val="hybridMultilevel"/>
    <w:tmpl w:val="0E264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CF7664"/>
    <w:multiLevelType w:val="hybridMultilevel"/>
    <w:tmpl w:val="FC76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F94598"/>
    <w:multiLevelType w:val="hybridMultilevel"/>
    <w:tmpl w:val="460482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D27006"/>
    <w:multiLevelType w:val="hybridMultilevel"/>
    <w:tmpl w:val="C9F2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376841"/>
    <w:multiLevelType w:val="hybridMultilevel"/>
    <w:tmpl w:val="F5488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1E7F41"/>
    <w:multiLevelType w:val="hybridMultilevel"/>
    <w:tmpl w:val="844A9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7C543C"/>
    <w:multiLevelType w:val="hybridMultilevel"/>
    <w:tmpl w:val="7756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F74C1E"/>
    <w:multiLevelType w:val="hybridMultilevel"/>
    <w:tmpl w:val="A93C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04847B8"/>
    <w:multiLevelType w:val="hybridMultilevel"/>
    <w:tmpl w:val="76FA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B02F78"/>
    <w:multiLevelType w:val="hybridMultilevel"/>
    <w:tmpl w:val="4E14A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1D12DDF"/>
    <w:multiLevelType w:val="hybridMultilevel"/>
    <w:tmpl w:val="E6F6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1141B2"/>
    <w:multiLevelType w:val="hybridMultilevel"/>
    <w:tmpl w:val="F328E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4F937D4"/>
    <w:multiLevelType w:val="hybridMultilevel"/>
    <w:tmpl w:val="FB826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E14E9B"/>
    <w:multiLevelType w:val="hybridMultilevel"/>
    <w:tmpl w:val="889C4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CCA21FD"/>
    <w:multiLevelType w:val="hybridMultilevel"/>
    <w:tmpl w:val="F7F2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D513CB"/>
    <w:multiLevelType w:val="hybridMultilevel"/>
    <w:tmpl w:val="76FAD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3"/>
  </w:num>
  <w:num w:numId="3">
    <w:abstractNumId w:val="48"/>
  </w:num>
  <w:num w:numId="4">
    <w:abstractNumId w:val="22"/>
  </w:num>
  <w:num w:numId="5">
    <w:abstractNumId w:val="15"/>
  </w:num>
  <w:num w:numId="6">
    <w:abstractNumId w:val="17"/>
  </w:num>
  <w:num w:numId="7">
    <w:abstractNumId w:val="21"/>
  </w:num>
  <w:num w:numId="8">
    <w:abstractNumId w:val="6"/>
  </w:num>
  <w:num w:numId="9">
    <w:abstractNumId w:val="40"/>
  </w:num>
  <w:num w:numId="10">
    <w:abstractNumId w:val="9"/>
  </w:num>
  <w:num w:numId="11">
    <w:abstractNumId w:val="45"/>
  </w:num>
  <w:num w:numId="12">
    <w:abstractNumId w:val="49"/>
  </w:num>
  <w:num w:numId="13">
    <w:abstractNumId w:val="10"/>
  </w:num>
  <w:num w:numId="14">
    <w:abstractNumId w:val="18"/>
  </w:num>
  <w:num w:numId="15">
    <w:abstractNumId w:val="11"/>
  </w:num>
  <w:num w:numId="16">
    <w:abstractNumId w:val="2"/>
  </w:num>
  <w:num w:numId="17">
    <w:abstractNumId w:val="8"/>
  </w:num>
  <w:num w:numId="18">
    <w:abstractNumId w:val="5"/>
  </w:num>
  <w:num w:numId="19">
    <w:abstractNumId w:val="27"/>
  </w:num>
  <w:num w:numId="20">
    <w:abstractNumId w:val="3"/>
  </w:num>
  <w:num w:numId="21">
    <w:abstractNumId w:val="26"/>
  </w:num>
  <w:num w:numId="22">
    <w:abstractNumId w:val="12"/>
  </w:num>
  <w:num w:numId="23">
    <w:abstractNumId w:val="51"/>
  </w:num>
  <w:num w:numId="24">
    <w:abstractNumId w:val="28"/>
  </w:num>
  <w:num w:numId="25">
    <w:abstractNumId w:val="33"/>
  </w:num>
  <w:num w:numId="26">
    <w:abstractNumId w:val="42"/>
  </w:num>
  <w:num w:numId="27">
    <w:abstractNumId w:val="19"/>
  </w:num>
  <w:num w:numId="28">
    <w:abstractNumId w:val="37"/>
  </w:num>
  <w:num w:numId="29">
    <w:abstractNumId w:val="24"/>
  </w:num>
  <w:num w:numId="30">
    <w:abstractNumId w:val="35"/>
  </w:num>
  <w:num w:numId="31">
    <w:abstractNumId w:val="34"/>
  </w:num>
  <w:num w:numId="32">
    <w:abstractNumId w:val="4"/>
  </w:num>
  <w:num w:numId="33">
    <w:abstractNumId w:val="43"/>
  </w:num>
  <w:num w:numId="34">
    <w:abstractNumId w:val="25"/>
  </w:num>
  <w:num w:numId="35">
    <w:abstractNumId w:val="46"/>
  </w:num>
  <w:num w:numId="36">
    <w:abstractNumId w:val="31"/>
  </w:num>
  <w:num w:numId="37">
    <w:abstractNumId w:val="47"/>
  </w:num>
  <w:num w:numId="38">
    <w:abstractNumId w:val="32"/>
  </w:num>
  <w:num w:numId="39">
    <w:abstractNumId w:val="23"/>
  </w:num>
  <w:num w:numId="40">
    <w:abstractNumId w:val="1"/>
  </w:num>
  <w:num w:numId="41">
    <w:abstractNumId w:val="7"/>
  </w:num>
  <w:num w:numId="42">
    <w:abstractNumId w:val="16"/>
  </w:num>
  <w:num w:numId="43">
    <w:abstractNumId w:val="38"/>
  </w:num>
  <w:num w:numId="44">
    <w:abstractNumId w:val="29"/>
  </w:num>
  <w:num w:numId="45">
    <w:abstractNumId w:val="14"/>
  </w:num>
  <w:num w:numId="46">
    <w:abstractNumId w:val="50"/>
  </w:num>
  <w:num w:numId="47">
    <w:abstractNumId w:val="20"/>
  </w:num>
  <w:num w:numId="48">
    <w:abstractNumId w:val="39"/>
  </w:num>
  <w:num w:numId="49">
    <w:abstractNumId w:val="36"/>
  </w:num>
  <w:num w:numId="50">
    <w:abstractNumId w:val="0"/>
  </w:num>
  <w:num w:numId="51">
    <w:abstractNumId w:val="41"/>
  </w:num>
  <w:num w:numId="52">
    <w:abstractNumId w:val="44"/>
  </w:num>
  <w:num w:numId="53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152"/>
    <w:rsid w:val="000456ED"/>
    <w:rsid w:val="00047FCF"/>
    <w:rsid w:val="00070FB2"/>
    <w:rsid w:val="000C59AF"/>
    <w:rsid w:val="000C64F1"/>
    <w:rsid w:val="000D2E14"/>
    <w:rsid w:val="000E56D4"/>
    <w:rsid w:val="000F2880"/>
    <w:rsid w:val="000F3732"/>
    <w:rsid w:val="00102192"/>
    <w:rsid w:val="00126351"/>
    <w:rsid w:val="001406F1"/>
    <w:rsid w:val="00146A5E"/>
    <w:rsid w:val="00181C2E"/>
    <w:rsid w:val="0018500F"/>
    <w:rsid w:val="00186546"/>
    <w:rsid w:val="001E04A0"/>
    <w:rsid w:val="001F1E05"/>
    <w:rsid w:val="001F333B"/>
    <w:rsid w:val="002171EA"/>
    <w:rsid w:val="002244EF"/>
    <w:rsid w:val="00226D89"/>
    <w:rsid w:val="00246C42"/>
    <w:rsid w:val="00253827"/>
    <w:rsid w:val="002634E7"/>
    <w:rsid w:val="00265C06"/>
    <w:rsid w:val="00266744"/>
    <w:rsid w:val="002C6F9B"/>
    <w:rsid w:val="002D2437"/>
    <w:rsid w:val="002E1152"/>
    <w:rsid w:val="002E7EAA"/>
    <w:rsid w:val="003E261D"/>
    <w:rsid w:val="003F2F27"/>
    <w:rsid w:val="00404404"/>
    <w:rsid w:val="00432D11"/>
    <w:rsid w:val="00460623"/>
    <w:rsid w:val="00466897"/>
    <w:rsid w:val="00472F95"/>
    <w:rsid w:val="00487469"/>
    <w:rsid w:val="004B134B"/>
    <w:rsid w:val="004B2476"/>
    <w:rsid w:val="004C31D6"/>
    <w:rsid w:val="005303AD"/>
    <w:rsid w:val="00541286"/>
    <w:rsid w:val="0054626E"/>
    <w:rsid w:val="00552A92"/>
    <w:rsid w:val="00587B86"/>
    <w:rsid w:val="00590DF5"/>
    <w:rsid w:val="00596709"/>
    <w:rsid w:val="005B1542"/>
    <w:rsid w:val="005B38CB"/>
    <w:rsid w:val="005B6E90"/>
    <w:rsid w:val="005D5F26"/>
    <w:rsid w:val="005F0C1B"/>
    <w:rsid w:val="005F0E1E"/>
    <w:rsid w:val="00616BF4"/>
    <w:rsid w:val="00616F9A"/>
    <w:rsid w:val="006243C4"/>
    <w:rsid w:val="00641331"/>
    <w:rsid w:val="0064172F"/>
    <w:rsid w:val="00652A51"/>
    <w:rsid w:val="00672ED0"/>
    <w:rsid w:val="00675844"/>
    <w:rsid w:val="0067647A"/>
    <w:rsid w:val="00686CF8"/>
    <w:rsid w:val="00691EBE"/>
    <w:rsid w:val="006A0B5A"/>
    <w:rsid w:val="006A3B94"/>
    <w:rsid w:val="006C3D91"/>
    <w:rsid w:val="00717F86"/>
    <w:rsid w:val="007225EE"/>
    <w:rsid w:val="0072783B"/>
    <w:rsid w:val="00733873"/>
    <w:rsid w:val="00757CE8"/>
    <w:rsid w:val="00777741"/>
    <w:rsid w:val="00790019"/>
    <w:rsid w:val="007C78AF"/>
    <w:rsid w:val="007E6166"/>
    <w:rsid w:val="007F6CA6"/>
    <w:rsid w:val="00801543"/>
    <w:rsid w:val="00812E84"/>
    <w:rsid w:val="00832B46"/>
    <w:rsid w:val="0088151E"/>
    <w:rsid w:val="008A1E9C"/>
    <w:rsid w:val="008D4D36"/>
    <w:rsid w:val="008F4404"/>
    <w:rsid w:val="00900F23"/>
    <w:rsid w:val="009176D1"/>
    <w:rsid w:val="0094401F"/>
    <w:rsid w:val="009740FD"/>
    <w:rsid w:val="009D2797"/>
    <w:rsid w:val="009F12DE"/>
    <w:rsid w:val="00A15E1F"/>
    <w:rsid w:val="00A2527C"/>
    <w:rsid w:val="00A46FF1"/>
    <w:rsid w:val="00A6240B"/>
    <w:rsid w:val="00A91796"/>
    <w:rsid w:val="00AA427F"/>
    <w:rsid w:val="00AB1687"/>
    <w:rsid w:val="00AC002C"/>
    <w:rsid w:val="00AD78B7"/>
    <w:rsid w:val="00B23B37"/>
    <w:rsid w:val="00B26C13"/>
    <w:rsid w:val="00B35852"/>
    <w:rsid w:val="00B76BEF"/>
    <w:rsid w:val="00B92D75"/>
    <w:rsid w:val="00BA4412"/>
    <w:rsid w:val="00BE5FA9"/>
    <w:rsid w:val="00BF5333"/>
    <w:rsid w:val="00C27555"/>
    <w:rsid w:val="00C36E3B"/>
    <w:rsid w:val="00C74E01"/>
    <w:rsid w:val="00C91DC9"/>
    <w:rsid w:val="00CA646A"/>
    <w:rsid w:val="00CB24CB"/>
    <w:rsid w:val="00CD197C"/>
    <w:rsid w:val="00CE08AC"/>
    <w:rsid w:val="00D07AB0"/>
    <w:rsid w:val="00D112D6"/>
    <w:rsid w:val="00D34D49"/>
    <w:rsid w:val="00D35CA4"/>
    <w:rsid w:val="00D43ED7"/>
    <w:rsid w:val="00D4699B"/>
    <w:rsid w:val="00D8395A"/>
    <w:rsid w:val="00D9276C"/>
    <w:rsid w:val="00D969D5"/>
    <w:rsid w:val="00DB51E1"/>
    <w:rsid w:val="00DC4AFE"/>
    <w:rsid w:val="00DE1450"/>
    <w:rsid w:val="00DE36E1"/>
    <w:rsid w:val="00E122C1"/>
    <w:rsid w:val="00E91A1B"/>
    <w:rsid w:val="00EC4845"/>
    <w:rsid w:val="00EF3EA5"/>
    <w:rsid w:val="00F26486"/>
    <w:rsid w:val="00F45B91"/>
    <w:rsid w:val="00F5299E"/>
    <w:rsid w:val="00F55719"/>
    <w:rsid w:val="00F85974"/>
    <w:rsid w:val="00F93424"/>
    <w:rsid w:val="00FA04B3"/>
    <w:rsid w:val="00FD0B5D"/>
    <w:rsid w:val="00FF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13DD-F3D2-471C-AE76-F47BE25C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D4D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687"/>
    <w:pPr>
      <w:ind w:left="720"/>
      <w:contextualSpacing/>
    </w:pPr>
  </w:style>
  <w:style w:type="character" w:styleId="a4">
    <w:name w:val="Strong"/>
    <w:basedOn w:val="a0"/>
    <w:uiPriority w:val="22"/>
    <w:qFormat/>
    <w:rsid w:val="00C74E01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8D4D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D36"/>
  </w:style>
  <w:style w:type="paragraph" w:styleId="a7">
    <w:name w:val="footer"/>
    <w:basedOn w:val="a"/>
    <w:link w:val="a8"/>
    <w:uiPriority w:val="99"/>
    <w:unhideWhenUsed/>
    <w:rsid w:val="008D4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D36"/>
  </w:style>
  <w:style w:type="table" w:styleId="a9">
    <w:name w:val="Table Grid"/>
    <w:basedOn w:val="a1"/>
    <w:uiPriority w:val="39"/>
    <w:rsid w:val="005412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8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7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4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78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1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8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7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2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8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3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2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1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3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87146-1FE9-443B-A055-DE8EDE2CD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Закурдаева Елена Анатольевна</cp:lastModifiedBy>
  <cp:revision>148</cp:revision>
  <dcterms:created xsi:type="dcterms:W3CDTF">2021-06-07T08:56:00Z</dcterms:created>
  <dcterms:modified xsi:type="dcterms:W3CDTF">2021-11-01T09:05:00Z</dcterms:modified>
</cp:coreProperties>
</file>