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DA" w:rsidRPr="009574DA" w:rsidRDefault="009574DA" w:rsidP="00957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iCs/>
          <w:sz w:val="28"/>
          <w:szCs w:val="28"/>
        </w:rPr>
        <w:t>МОДУЛЬ «</w:t>
      </w: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ПИЩЕВАЯ И БИОЛОГИЧЕСКАЯ ЦЕННОСТЬ,</w:t>
      </w:r>
    </w:p>
    <w:p w:rsidR="009574DA" w:rsidRPr="009574DA" w:rsidRDefault="009574DA" w:rsidP="00957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ЭКСПЕРТИЗА КАЧЕСТВА И БЕЗОПАСНОСТИ</w:t>
      </w:r>
    </w:p>
    <w:p w:rsidR="009574DA" w:rsidRPr="009574DA" w:rsidRDefault="009574DA" w:rsidP="009574D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ПИЩЕВОГО СЫРЬЯ И ПИЩЕВЫХ ПРОДУКТОВ.</w:t>
      </w:r>
    </w:p>
    <w:p w:rsidR="009574DA" w:rsidRPr="009574DA" w:rsidRDefault="009574DA" w:rsidP="009574DA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ПИЩЕВЫЕ ОТРАВЛЕНИЯ И ИХ ПРОФИЛАКТИКА</w:t>
      </w:r>
      <w:r w:rsidRPr="009574DA">
        <w:rPr>
          <w:rFonts w:ascii="Times New Roman" w:eastAsia="Times New Roman" w:hAnsi="Times New Roman" w:cs="Times New Roman"/>
          <w:b/>
          <w:iCs/>
          <w:sz w:val="28"/>
          <w:szCs w:val="28"/>
        </w:rPr>
        <w:t>»</w:t>
      </w:r>
    </w:p>
    <w:p w:rsidR="009574DA" w:rsidRPr="009574DA" w:rsidRDefault="009574DA" w:rsidP="009574DA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DA" w:rsidRPr="009574DA" w:rsidRDefault="009574DA" w:rsidP="009574DA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DA">
        <w:rPr>
          <w:rFonts w:ascii="Times New Roman" w:hAnsi="Times New Roman" w:cs="Times New Roman"/>
          <w:b/>
          <w:sz w:val="28"/>
          <w:szCs w:val="28"/>
        </w:rPr>
        <w:t xml:space="preserve">ТЕСТОВЫЕ ЗАДАНИЯ </w:t>
      </w:r>
      <w:r w:rsidRPr="009574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74DA" w:rsidRPr="009574DA" w:rsidRDefault="009574DA" w:rsidP="009574DA">
      <w:pPr>
        <w:pStyle w:val="a3"/>
        <w:spacing w:after="0" w:line="312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74DA" w:rsidRPr="009574DA" w:rsidRDefault="009574DA" w:rsidP="009574DA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САНИТАРНО-ГИГИЕНИЧЕСКИЙ КОНТРОЛЬ</w:t>
      </w:r>
    </w:p>
    <w:p w:rsidR="009574DA" w:rsidRPr="009574DA" w:rsidRDefault="009574DA" w:rsidP="009574DA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ЗА ПРИМЕНЕНИЕМ ПИЩЕВЫХ И КОРМОВЫХ ДОБАВОК</w:t>
      </w:r>
    </w:p>
    <w:p w:rsidR="009574DA" w:rsidRPr="009574DA" w:rsidRDefault="009574DA" w:rsidP="009574DA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В ПИЩЕВОЙ ПРОМЫШЛЕННОСТИ И ЖИВОТНОВОДСТВЕ</w:t>
      </w:r>
    </w:p>
    <w:p w:rsidR="009574DA" w:rsidRPr="009574DA" w:rsidRDefault="009574DA" w:rsidP="009574DA">
      <w:pPr>
        <w:pStyle w:val="a3"/>
        <w:shd w:val="clear" w:color="auto" w:fill="FFFFFF"/>
        <w:tabs>
          <w:tab w:val="left" w:pos="0"/>
          <w:tab w:val="left" w:pos="426"/>
        </w:tabs>
        <w:spacing w:after="0" w:line="312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b/>
          <w:sz w:val="28"/>
          <w:szCs w:val="28"/>
        </w:rPr>
        <w:t>И СОДЕРЖАНИЕМ ИХ В ПРОДУКТАХ ПИТАНИЯ</w:t>
      </w:r>
    </w:p>
    <w:p w:rsidR="009574DA" w:rsidRPr="009574DA" w:rsidRDefault="009574DA" w:rsidP="009574DA">
      <w:pPr>
        <w:pStyle w:val="a3"/>
        <w:shd w:val="clear" w:color="auto" w:fill="FFFFFF"/>
        <w:tabs>
          <w:tab w:val="left" w:pos="284"/>
          <w:tab w:val="left" w:pos="426"/>
        </w:tabs>
        <w:spacing w:after="0" w:line="312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ОПРЕДЕЛЕНИЕ ПОНЯТИЯ ПИЩЕВЫЕ ДОБАВКИ</w:t>
      </w:r>
    </w:p>
    <w:p w:rsidR="009574DA" w:rsidRPr="009574DA" w:rsidRDefault="009574DA" w:rsidP="009574D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567" w:right="2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вещества, специально вводимые в пищевые продукты в процессе изготовления в целях придания им заданных свойств или сохранения их качества</w:t>
      </w:r>
    </w:p>
    <w:p w:rsidR="009574DA" w:rsidRPr="009574DA" w:rsidRDefault="009574DA" w:rsidP="009574D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567" w:right="2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вещества, специально вводимые в пищевые продукты для повышения их пищевой ценности и придания функциональных свойств</w:t>
      </w:r>
    </w:p>
    <w:p w:rsidR="009574DA" w:rsidRPr="009574DA" w:rsidRDefault="009574DA" w:rsidP="009574D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567" w:right="2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sz w:val="28"/>
          <w:szCs w:val="28"/>
        </w:rPr>
        <w:t xml:space="preserve">природные или идентичные </w:t>
      </w:r>
      <w:proofErr w:type="gramStart"/>
      <w:r w:rsidRPr="009574DA">
        <w:rPr>
          <w:rFonts w:ascii="Times New Roman" w:eastAsia="Times New Roman" w:hAnsi="Times New Roman" w:cs="Times New Roman"/>
          <w:sz w:val="28"/>
          <w:szCs w:val="28"/>
        </w:rPr>
        <w:t>природным</w:t>
      </w:r>
      <w:proofErr w:type="gramEnd"/>
      <w:r w:rsidRPr="009574DA">
        <w:rPr>
          <w:rFonts w:ascii="Times New Roman" w:eastAsia="Times New Roman" w:hAnsi="Times New Roman" w:cs="Times New Roman"/>
          <w:sz w:val="28"/>
          <w:szCs w:val="28"/>
        </w:rPr>
        <w:t xml:space="preserve"> компоненты, предназначенные для употребления одновременно с пищей</w:t>
      </w:r>
    </w:p>
    <w:p w:rsidR="009574DA" w:rsidRPr="009574DA" w:rsidRDefault="009574DA" w:rsidP="009574DA">
      <w:pPr>
        <w:pStyle w:val="a3"/>
        <w:numPr>
          <w:ilvl w:val="0"/>
          <w:numId w:val="3"/>
        </w:num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567" w:right="29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eastAsia="Times New Roman" w:hAnsi="Times New Roman" w:cs="Times New Roman"/>
          <w:sz w:val="28"/>
          <w:szCs w:val="28"/>
        </w:rPr>
        <w:t xml:space="preserve">вещества для введения в состав пищевых продуктов с целью обогащения рациона </w:t>
      </w:r>
      <w:proofErr w:type="gramStart"/>
      <w:r w:rsidRPr="009574DA">
        <w:rPr>
          <w:rFonts w:ascii="Times New Roman" w:eastAsia="Times New Roman" w:hAnsi="Times New Roman" w:cs="Times New Roman"/>
          <w:sz w:val="28"/>
          <w:szCs w:val="28"/>
        </w:rPr>
        <w:t>дефицитными</w:t>
      </w:r>
      <w:proofErr w:type="gramEnd"/>
      <w:r w:rsidRPr="009574DA">
        <w:rPr>
          <w:rFonts w:ascii="Times New Roman" w:eastAsia="Times New Roman" w:hAnsi="Times New Roman" w:cs="Times New Roman"/>
          <w:sz w:val="28"/>
          <w:szCs w:val="28"/>
        </w:rPr>
        <w:t xml:space="preserve"> нутриентами</w:t>
      </w:r>
    </w:p>
    <w:p w:rsidR="009574DA" w:rsidRPr="009574DA" w:rsidRDefault="009574DA" w:rsidP="009574DA">
      <w:pPr>
        <w:shd w:val="clear" w:color="auto" w:fill="FFFFFF"/>
        <w:tabs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right="29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ПИЩЕВЫЕ ДОБАВКИ ВВОДЯТ В ПИЩЕВЫЕ ПРОДУКТЫ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1"/>
        </w:num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сохранения натуральных свойств</w:t>
      </w:r>
    </w:p>
    <w:p w:rsidR="009574DA" w:rsidRPr="009574DA" w:rsidRDefault="009574DA" w:rsidP="009574DA">
      <w:pPr>
        <w:pStyle w:val="a3"/>
        <w:numPr>
          <w:ilvl w:val="0"/>
          <w:numId w:val="1"/>
        </w:num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сохранения пищевой и биологической ценности</w:t>
      </w:r>
    </w:p>
    <w:p w:rsidR="009574DA" w:rsidRPr="009574DA" w:rsidRDefault="009574DA" w:rsidP="009574DA">
      <w:pPr>
        <w:pStyle w:val="a3"/>
        <w:numPr>
          <w:ilvl w:val="0"/>
          <w:numId w:val="1"/>
        </w:num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удлинения срока хранения</w:t>
      </w:r>
    </w:p>
    <w:p w:rsidR="009574DA" w:rsidRPr="009574DA" w:rsidRDefault="009574DA" w:rsidP="009574DA">
      <w:pPr>
        <w:pStyle w:val="a3"/>
        <w:numPr>
          <w:ilvl w:val="0"/>
          <w:numId w:val="1"/>
        </w:num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сокрытия дефектов качества</w:t>
      </w:r>
    </w:p>
    <w:p w:rsidR="009574DA" w:rsidRPr="009574DA" w:rsidRDefault="009574DA" w:rsidP="009574DA">
      <w:pPr>
        <w:pStyle w:val="a3"/>
        <w:numPr>
          <w:ilvl w:val="0"/>
          <w:numId w:val="1"/>
        </w:num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улучшения технологии</w:t>
      </w:r>
    </w:p>
    <w:p w:rsidR="009574DA" w:rsidRPr="009574DA" w:rsidRDefault="009574DA" w:rsidP="009574DA">
      <w:pPr>
        <w:shd w:val="clear" w:color="auto" w:fill="FFFFFF"/>
        <w:tabs>
          <w:tab w:val="left" w:pos="408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 ПИЩЕВЫМ ДОБАВКАМ ОТНОСЯТСЯ</w:t>
      </w:r>
    </w:p>
    <w:p w:rsidR="009574DA" w:rsidRPr="009574DA" w:rsidRDefault="009574DA" w:rsidP="009574DA">
      <w:pPr>
        <w:pStyle w:val="a3"/>
        <w:numPr>
          <w:ilvl w:val="0"/>
          <w:numId w:val="2"/>
        </w:num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антиокислители</w:t>
      </w:r>
    </w:p>
    <w:p w:rsidR="009574DA" w:rsidRPr="009574DA" w:rsidRDefault="009574DA" w:rsidP="009574DA">
      <w:pPr>
        <w:pStyle w:val="a3"/>
        <w:numPr>
          <w:ilvl w:val="0"/>
          <w:numId w:val="2"/>
        </w:num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консерванты</w:t>
      </w:r>
    </w:p>
    <w:p w:rsidR="009574DA" w:rsidRPr="009574DA" w:rsidRDefault="009574DA" w:rsidP="009574DA">
      <w:pPr>
        <w:pStyle w:val="a3"/>
        <w:numPr>
          <w:ilvl w:val="0"/>
          <w:numId w:val="2"/>
        </w:num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белково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>-витаминные концентраты</w:t>
      </w:r>
    </w:p>
    <w:p w:rsidR="009574DA" w:rsidRPr="009574DA" w:rsidRDefault="009574DA" w:rsidP="009574DA">
      <w:pPr>
        <w:pStyle w:val="a3"/>
        <w:numPr>
          <w:ilvl w:val="0"/>
          <w:numId w:val="2"/>
        </w:num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антибиотики</w:t>
      </w:r>
    </w:p>
    <w:p w:rsidR="009574DA" w:rsidRPr="009574DA" w:rsidRDefault="009574DA" w:rsidP="009574DA">
      <w:pPr>
        <w:pStyle w:val="a3"/>
        <w:numPr>
          <w:ilvl w:val="0"/>
          <w:numId w:val="2"/>
        </w:num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ind w:left="2694" w:hanging="241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улучшители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вкуса и аромата</w:t>
      </w:r>
    </w:p>
    <w:p w:rsidR="009574DA" w:rsidRPr="009574DA" w:rsidRDefault="009574DA" w:rsidP="009574DA">
      <w:pPr>
        <w:shd w:val="clear" w:color="auto" w:fill="FFFFFF"/>
        <w:tabs>
          <w:tab w:val="left" w:pos="413"/>
          <w:tab w:val="left" w:pos="56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ЦИФРОВАЯ КОДИФИКАЦИЯ ПИЩЕВЫХ ДОБАВОК ОБОЗНАЧАЕТСЯ ЛИТЕРОЙ</w:t>
      </w:r>
    </w:p>
    <w:p w:rsidR="009574DA" w:rsidRPr="009574DA" w:rsidRDefault="009574DA" w:rsidP="009574DA">
      <w:pPr>
        <w:pStyle w:val="a3"/>
        <w:numPr>
          <w:ilvl w:val="0"/>
          <w:numId w:val="9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</w:t>
      </w:r>
    </w:p>
    <w:p w:rsidR="009574DA" w:rsidRPr="009574DA" w:rsidRDefault="009574DA" w:rsidP="009574DA">
      <w:pPr>
        <w:pStyle w:val="a3"/>
        <w:numPr>
          <w:ilvl w:val="0"/>
          <w:numId w:val="9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В</w:t>
      </w:r>
    </w:p>
    <w:p w:rsidR="009574DA" w:rsidRPr="009574DA" w:rsidRDefault="009574DA" w:rsidP="009574DA">
      <w:pPr>
        <w:pStyle w:val="a3"/>
        <w:numPr>
          <w:ilvl w:val="0"/>
          <w:numId w:val="9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</w:t>
      </w:r>
    </w:p>
    <w:p w:rsidR="009574DA" w:rsidRPr="009574DA" w:rsidRDefault="009574DA" w:rsidP="009574DA">
      <w:pPr>
        <w:pStyle w:val="a3"/>
        <w:numPr>
          <w:ilvl w:val="0"/>
          <w:numId w:val="9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</w:t>
      </w:r>
    </w:p>
    <w:p w:rsidR="009574DA" w:rsidRPr="009574DA" w:rsidRDefault="009574DA" w:rsidP="009574DA">
      <w:pPr>
        <w:pStyle w:val="a3"/>
        <w:numPr>
          <w:ilvl w:val="0"/>
          <w:numId w:val="9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Е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ЛИТЕРУ «Е» ОТОЖДЕСТВЛЯЮТ СО СЛОВОМ</w:t>
      </w:r>
    </w:p>
    <w:p w:rsidR="009574DA" w:rsidRPr="009574DA" w:rsidRDefault="009574DA" w:rsidP="009574DA">
      <w:pPr>
        <w:pStyle w:val="Default"/>
        <w:numPr>
          <w:ilvl w:val="0"/>
          <w:numId w:val="54"/>
        </w:numPr>
        <w:spacing w:line="312" w:lineRule="auto"/>
        <w:ind w:left="567" w:hanging="283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  <w:lang w:val="en-US"/>
        </w:rPr>
        <w:t>Essential</w:t>
      </w:r>
    </w:p>
    <w:p w:rsidR="009574DA" w:rsidRPr="009574DA" w:rsidRDefault="009574DA" w:rsidP="009574DA">
      <w:pPr>
        <w:pStyle w:val="Default"/>
        <w:numPr>
          <w:ilvl w:val="0"/>
          <w:numId w:val="54"/>
        </w:numPr>
        <w:spacing w:line="312" w:lineRule="auto"/>
        <w:ind w:left="567" w:hanging="283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  <w:lang w:val="en-US"/>
        </w:rPr>
        <w:t>Effective</w:t>
      </w:r>
    </w:p>
    <w:p w:rsidR="009574DA" w:rsidRPr="009574DA" w:rsidRDefault="009574DA" w:rsidP="009574DA">
      <w:pPr>
        <w:pStyle w:val="Default"/>
        <w:numPr>
          <w:ilvl w:val="0"/>
          <w:numId w:val="54"/>
        </w:numPr>
        <w:spacing w:line="312" w:lineRule="auto"/>
        <w:ind w:left="567" w:hanging="283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  <w:lang w:val="en-US"/>
        </w:rPr>
        <w:t>Edible</w:t>
      </w:r>
    </w:p>
    <w:p w:rsidR="009574DA" w:rsidRPr="009574DA" w:rsidRDefault="009574DA" w:rsidP="009574DA">
      <w:pPr>
        <w:pStyle w:val="Default"/>
        <w:numPr>
          <w:ilvl w:val="0"/>
          <w:numId w:val="54"/>
        </w:numPr>
        <w:spacing w:line="312" w:lineRule="auto"/>
        <w:ind w:left="567" w:hanging="283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  <w:lang w:val="en-US"/>
        </w:rPr>
        <w:t>Europe</w:t>
      </w:r>
    </w:p>
    <w:p w:rsidR="009574DA" w:rsidRPr="009574DA" w:rsidRDefault="009574DA" w:rsidP="009574DA">
      <w:pPr>
        <w:pStyle w:val="Default"/>
        <w:spacing w:line="312" w:lineRule="auto"/>
        <w:jc w:val="both"/>
        <w:rPr>
          <w:color w:val="auto"/>
          <w:sz w:val="28"/>
          <w:szCs w:val="28"/>
        </w:rPr>
      </w:pPr>
    </w:p>
    <w:p w:rsidR="009574DA" w:rsidRPr="009574DA" w:rsidRDefault="009574DA" w:rsidP="009574DA">
      <w:pPr>
        <w:pStyle w:val="Default"/>
        <w:numPr>
          <w:ilvl w:val="2"/>
          <w:numId w:val="10"/>
        </w:numPr>
        <w:spacing w:line="312" w:lineRule="auto"/>
        <w:ind w:left="284" w:hanging="284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</w:rPr>
        <w:t>МЕЖДУНАРОДНАЯ ОРГАНИЗАЦИЯ, ЗАНИМАЮЩАЯСЯ ВОПРОСАМИ ПРИМЕНЕНИЯ ПИЩЕВЫХ ДОБАВОК</w:t>
      </w:r>
    </w:p>
    <w:p w:rsidR="009574DA" w:rsidRPr="009574DA" w:rsidRDefault="009574DA" w:rsidP="009574DA">
      <w:pPr>
        <w:pStyle w:val="Default"/>
        <w:numPr>
          <w:ilvl w:val="0"/>
          <w:numId w:val="55"/>
        </w:numPr>
        <w:tabs>
          <w:tab w:val="left" w:pos="567"/>
        </w:tabs>
        <w:spacing w:line="312" w:lineRule="auto"/>
        <w:ind w:left="567" w:hanging="283"/>
        <w:jc w:val="both"/>
        <w:rPr>
          <w:color w:val="auto"/>
          <w:sz w:val="28"/>
          <w:szCs w:val="28"/>
          <w:lang w:val="en-US"/>
        </w:rPr>
      </w:pPr>
      <w:r w:rsidRPr="009574DA">
        <w:rPr>
          <w:color w:val="auto"/>
          <w:sz w:val="28"/>
          <w:szCs w:val="28"/>
          <w:lang w:val="en-US"/>
        </w:rPr>
        <w:t>Expert Committee of Food Additives</w:t>
      </w:r>
    </w:p>
    <w:p w:rsidR="009574DA" w:rsidRPr="009574DA" w:rsidRDefault="009574DA" w:rsidP="009574DA">
      <w:pPr>
        <w:pStyle w:val="Default"/>
        <w:numPr>
          <w:ilvl w:val="0"/>
          <w:numId w:val="55"/>
        </w:numPr>
        <w:tabs>
          <w:tab w:val="left" w:pos="567"/>
        </w:tabs>
        <w:spacing w:line="312" w:lineRule="auto"/>
        <w:ind w:left="567" w:hanging="283"/>
        <w:jc w:val="both"/>
        <w:rPr>
          <w:color w:val="auto"/>
          <w:sz w:val="28"/>
          <w:szCs w:val="28"/>
          <w:lang w:val="en-US"/>
        </w:rPr>
      </w:pPr>
      <w:r w:rsidRPr="009574DA">
        <w:rPr>
          <w:color w:val="auto"/>
          <w:sz w:val="28"/>
          <w:szCs w:val="28"/>
          <w:lang w:val="en-US"/>
        </w:rPr>
        <w:t xml:space="preserve">Codex </w:t>
      </w:r>
      <w:proofErr w:type="spellStart"/>
      <w:r w:rsidRPr="009574DA">
        <w:rPr>
          <w:color w:val="auto"/>
          <w:sz w:val="28"/>
          <w:szCs w:val="28"/>
          <w:lang w:val="en-US"/>
        </w:rPr>
        <w:t>Alimentarius</w:t>
      </w:r>
      <w:proofErr w:type="spellEnd"/>
    </w:p>
    <w:p w:rsidR="009574DA" w:rsidRPr="009574DA" w:rsidRDefault="009574DA" w:rsidP="009574DA">
      <w:pPr>
        <w:pStyle w:val="Default"/>
        <w:numPr>
          <w:ilvl w:val="0"/>
          <w:numId w:val="55"/>
        </w:numPr>
        <w:tabs>
          <w:tab w:val="left" w:pos="567"/>
        </w:tabs>
        <w:spacing w:line="312" w:lineRule="auto"/>
        <w:ind w:left="567" w:hanging="283"/>
        <w:jc w:val="both"/>
        <w:rPr>
          <w:color w:val="auto"/>
          <w:sz w:val="28"/>
          <w:szCs w:val="28"/>
          <w:lang w:val="en-US"/>
        </w:rPr>
      </w:pPr>
      <w:r w:rsidRPr="009574DA">
        <w:rPr>
          <w:color w:val="auto"/>
          <w:sz w:val="28"/>
          <w:szCs w:val="28"/>
          <w:lang w:val="en-US"/>
        </w:rPr>
        <w:t>Compendium of food additive specification</w:t>
      </w:r>
    </w:p>
    <w:p w:rsidR="009574DA" w:rsidRPr="009574DA" w:rsidRDefault="009574DA" w:rsidP="009574DA">
      <w:pPr>
        <w:pStyle w:val="Default"/>
        <w:numPr>
          <w:ilvl w:val="0"/>
          <w:numId w:val="55"/>
        </w:numPr>
        <w:tabs>
          <w:tab w:val="left" w:pos="567"/>
        </w:tabs>
        <w:spacing w:line="312" w:lineRule="auto"/>
        <w:ind w:left="567" w:hanging="283"/>
        <w:jc w:val="both"/>
        <w:rPr>
          <w:color w:val="auto"/>
          <w:sz w:val="28"/>
          <w:szCs w:val="28"/>
          <w:lang w:val="en-US"/>
        </w:rPr>
      </w:pPr>
      <w:r w:rsidRPr="009574DA">
        <w:rPr>
          <w:color w:val="auto"/>
          <w:sz w:val="28"/>
          <w:szCs w:val="28"/>
          <w:lang w:val="en-US"/>
        </w:rPr>
        <w:t>JECFA (The Joint FAO/WHO Expert Committee Report on Food Additives)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ОСНОВНЫЕ ПРИНЦИПЫ ВОЗМОЖНОСТИ ПРИМЕНЕНИЯ ПИЩЕВЫХ ДОБАВОК</w:t>
      </w:r>
    </w:p>
    <w:p w:rsidR="009574DA" w:rsidRPr="009574DA" w:rsidRDefault="009574DA" w:rsidP="009574DA">
      <w:pPr>
        <w:pStyle w:val="a3"/>
        <w:numPr>
          <w:ilvl w:val="0"/>
          <w:numId w:val="49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не должны обладать сенсибилизирующим действием</w:t>
      </w:r>
    </w:p>
    <w:p w:rsidR="009574DA" w:rsidRPr="009574DA" w:rsidRDefault="009574DA" w:rsidP="009574DA">
      <w:pPr>
        <w:pStyle w:val="a3"/>
        <w:numPr>
          <w:ilvl w:val="0"/>
          <w:numId w:val="49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не должны обладать канцерогенными свойствами</w:t>
      </w:r>
    </w:p>
    <w:p w:rsidR="009574DA" w:rsidRPr="009574DA" w:rsidRDefault="009574DA" w:rsidP="009574DA">
      <w:pPr>
        <w:pStyle w:val="a3"/>
        <w:numPr>
          <w:ilvl w:val="0"/>
          <w:numId w:val="49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должны быть эффективны в минимальных дозах</w:t>
      </w:r>
    </w:p>
    <w:p w:rsidR="009574DA" w:rsidRPr="009574DA" w:rsidRDefault="009574DA" w:rsidP="009574DA">
      <w:pPr>
        <w:pStyle w:val="a3"/>
        <w:numPr>
          <w:ilvl w:val="0"/>
          <w:numId w:val="49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должны быть эффективны при применении в максимальных дозах</w:t>
      </w:r>
    </w:p>
    <w:p w:rsidR="009574DA" w:rsidRPr="009574DA" w:rsidRDefault="009574DA" w:rsidP="009574DA">
      <w:pPr>
        <w:pStyle w:val="a3"/>
        <w:numPr>
          <w:ilvl w:val="0"/>
          <w:numId w:val="49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иметь максимально возможную степень чистоты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</w:t>
      </w:r>
      <w:r w:rsidRPr="009574DA">
        <w:rPr>
          <w:rFonts w:ascii="Times New Roman" w:hAnsi="Times New Roman" w:cs="Times New Roman"/>
          <w:bCs/>
          <w:sz w:val="28"/>
          <w:szCs w:val="28"/>
        </w:rPr>
        <w:t>, ОБЕСПЕЧИВАЮЩИЕ НЕОБХОДИМЫЙ ВНЕШНИЙ ВИД И ОРГАНОЛЕПТИЧЕСКИЕ СВОЙСТВА ПРОДУКТА</w:t>
      </w:r>
    </w:p>
    <w:p w:rsidR="009574DA" w:rsidRPr="009574DA" w:rsidRDefault="009574DA" w:rsidP="009574DA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консерванты</w:t>
      </w:r>
    </w:p>
    <w:p w:rsidR="009574DA" w:rsidRPr="009574DA" w:rsidRDefault="009574DA" w:rsidP="009574DA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lastRenderedPageBreak/>
        <w:t>ускорители технологического процесса</w:t>
      </w:r>
    </w:p>
    <w:p w:rsidR="009574DA" w:rsidRPr="009574DA" w:rsidRDefault="009574DA" w:rsidP="009574DA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пищевые красители</w:t>
      </w:r>
    </w:p>
    <w:p w:rsidR="009574DA" w:rsidRPr="009574DA" w:rsidRDefault="009574DA" w:rsidP="009574DA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bCs/>
          <w:sz w:val="28"/>
          <w:szCs w:val="28"/>
        </w:rPr>
        <w:t>улучшители</w:t>
      </w:r>
      <w:proofErr w:type="spellEnd"/>
      <w:r w:rsidRPr="009574DA">
        <w:rPr>
          <w:rFonts w:ascii="Times New Roman" w:hAnsi="Times New Roman" w:cs="Times New Roman"/>
          <w:bCs/>
          <w:sz w:val="28"/>
          <w:szCs w:val="28"/>
        </w:rPr>
        <w:t xml:space="preserve"> консистенции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</w:t>
      </w:r>
      <w:r w:rsidRPr="009574DA">
        <w:rPr>
          <w:rFonts w:ascii="Times New Roman" w:hAnsi="Times New Roman" w:cs="Times New Roman"/>
          <w:bCs/>
          <w:sz w:val="28"/>
          <w:szCs w:val="28"/>
        </w:rPr>
        <w:t>, ПРЕДОТВРАЩАЮЩИЕ МИКРОБНУЮ ИЛИ ОКИСЛИТЕЛЬНУЮ ПОРЧУ ПРОДУКТА</w:t>
      </w:r>
    </w:p>
    <w:p w:rsidR="009574DA" w:rsidRPr="009574DA" w:rsidRDefault="009574DA" w:rsidP="009574DA">
      <w:pPr>
        <w:pStyle w:val="a3"/>
        <w:numPr>
          <w:ilvl w:val="0"/>
          <w:numId w:val="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консерванты</w:t>
      </w:r>
    </w:p>
    <w:p w:rsidR="009574DA" w:rsidRPr="009574DA" w:rsidRDefault="009574DA" w:rsidP="009574DA">
      <w:pPr>
        <w:pStyle w:val="a3"/>
        <w:numPr>
          <w:ilvl w:val="0"/>
          <w:numId w:val="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ускорители технологического процесса</w:t>
      </w:r>
    </w:p>
    <w:p w:rsidR="009574DA" w:rsidRPr="009574DA" w:rsidRDefault="009574DA" w:rsidP="009574DA">
      <w:pPr>
        <w:pStyle w:val="a3"/>
        <w:numPr>
          <w:ilvl w:val="0"/>
          <w:numId w:val="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пищевые красители</w:t>
      </w:r>
    </w:p>
    <w:p w:rsidR="009574DA" w:rsidRPr="009574DA" w:rsidRDefault="009574DA" w:rsidP="009574DA">
      <w:pPr>
        <w:pStyle w:val="a3"/>
        <w:numPr>
          <w:ilvl w:val="0"/>
          <w:numId w:val="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bCs/>
          <w:sz w:val="28"/>
          <w:szCs w:val="28"/>
        </w:rPr>
        <w:t>ароматизаторы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антиоксиданты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</w:t>
      </w:r>
      <w:r w:rsidRPr="009574DA">
        <w:rPr>
          <w:rFonts w:ascii="Times New Roman" w:hAnsi="Times New Roman" w:cs="Times New Roman"/>
          <w:bCs/>
          <w:sz w:val="28"/>
          <w:szCs w:val="28"/>
        </w:rPr>
        <w:t>, УЛУЧШАЮЩИЕ ТЕХНОЛОГИЮ ПРОИЗВОДСТВА ПИЩЕВЫХ ПРОДУКТОВ</w:t>
      </w:r>
    </w:p>
    <w:p w:rsidR="009574DA" w:rsidRPr="009574DA" w:rsidRDefault="009574DA" w:rsidP="009574DA">
      <w:pPr>
        <w:pStyle w:val="a3"/>
        <w:numPr>
          <w:ilvl w:val="0"/>
          <w:numId w:val="6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консерванты</w:t>
      </w:r>
    </w:p>
    <w:p w:rsidR="009574DA" w:rsidRPr="009574DA" w:rsidRDefault="009574DA" w:rsidP="009574DA">
      <w:pPr>
        <w:pStyle w:val="a3"/>
        <w:numPr>
          <w:ilvl w:val="0"/>
          <w:numId w:val="6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ускорители технологического процесса</w:t>
      </w:r>
    </w:p>
    <w:p w:rsidR="009574DA" w:rsidRPr="009574DA" w:rsidRDefault="009574DA" w:rsidP="009574DA">
      <w:pPr>
        <w:pStyle w:val="a3"/>
        <w:numPr>
          <w:ilvl w:val="0"/>
          <w:numId w:val="6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пищевые красители</w:t>
      </w:r>
    </w:p>
    <w:p w:rsidR="009574DA" w:rsidRPr="009574DA" w:rsidRDefault="009574DA" w:rsidP="009574DA">
      <w:pPr>
        <w:pStyle w:val="a3"/>
        <w:numPr>
          <w:ilvl w:val="0"/>
          <w:numId w:val="6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фиксаторы миоглобина</w:t>
      </w:r>
    </w:p>
    <w:p w:rsidR="009574DA" w:rsidRPr="009574DA" w:rsidRDefault="009574DA" w:rsidP="009574DA">
      <w:pPr>
        <w:pStyle w:val="a3"/>
        <w:numPr>
          <w:ilvl w:val="0"/>
          <w:numId w:val="6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антиоксиданты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 УЛУЧШИТЕЛЯМ КОНСИСТЕНЦИИ ОТНОСЯТСЯ</w:t>
      </w:r>
    </w:p>
    <w:p w:rsidR="009574DA" w:rsidRPr="009574DA" w:rsidRDefault="009574DA" w:rsidP="009574DA">
      <w:pPr>
        <w:pStyle w:val="a3"/>
        <w:numPr>
          <w:ilvl w:val="0"/>
          <w:numId w:val="7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модифицированные крахмалы</w:t>
      </w:r>
    </w:p>
    <w:p w:rsidR="009574DA" w:rsidRPr="009574DA" w:rsidRDefault="009574DA" w:rsidP="009574DA">
      <w:pPr>
        <w:pStyle w:val="a3"/>
        <w:numPr>
          <w:ilvl w:val="0"/>
          <w:numId w:val="7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сахарный колер</w:t>
      </w:r>
    </w:p>
    <w:p w:rsidR="009574DA" w:rsidRPr="009574DA" w:rsidRDefault="009574DA" w:rsidP="009574DA">
      <w:pPr>
        <w:pStyle w:val="a3"/>
        <w:numPr>
          <w:ilvl w:val="0"/>
          <w:numId w:val="7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каротин</w:t>
      </w:r>
    </w:p>
    <w:p w:rsidR="009574DA" w:rsidRPr="009574DA" w:rsidRDefault="009574DA" w:rsidP="009574DA">
      <w:pPr>
        <w:pStyle w:val="a3"/>
        <w:numPr>
          <w:ilvl w:val="0"/>
          <w:numId w:val="7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эфирные масла</w:t>
      </w:r>
    </w:p>
    <w:p w:rsidR="009574DA" w:rsidRPr="009574DA" w:rsidRDefault="009574DA" w:rsidP="009574DA">
      <w:pPr>
        <w:pStyle w:val="a3"/>
        <w:numPr>
          <w:ilvl w:val="0"/>
          <w:numId w:val="7"/>
        </w:numPr>
        <w:shd w:val="clear" w:color="auto" w:fill="FFFFFF"/>
        <w:tabs>
          <w:tab w:val="left" w:pos="269"/>
          <w:tab w:val="left" w:pos="432"/>
          <w:tab w:val="left" w:pos="1530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пектин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  <w:tab w:val="left" w:pos="1530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284" w:hanging="28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 НАТУРАЛЬНЫМ ПИЩЕВЫМ КРАСИТЕЛЯМ ОТНОСЯТСЯ</w:t>
      </w:r>
    </w:p>
    <w:p w:rsidR="009574DA" w:rsidRPr="009574DA" w:rsidRDefault="009574DA" w:rsidP="009574DA">
      <w:pPr>
        <w:pStyle w:val="a3"/>
        <w:numPr>
          <w:ilvl w:val="0"/>
          <w:numId w:val="8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кармин (Е 120)</w:t>
      </w:r>
    </w:p>
    <w:p w:rsidR="009574DA" w:rsidRPr="009574DA" w:rsidRDefault="009574DA" w:rsidP="009574DA">
      <w:pPr>
        <w:pStyle w:val="a3"/>
        <w:numPr>
          <w:ilvl w:val="0"/>
          <w:numId w:val="8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сахарный колер (Е 150)</w:t>
      </w:r>
    </w:p>
    <w:p w:rsidR="009574DA" w:rsidRPr="009574DA" w:rsidRDefault="009574DA" w:rsidP="009574DA">
      <w:pPr>
        <w:pStyle w:val="a3"/>
        <w:numPr>
          <w:ilvl w:val="0"/>
          <w:numId w:val="8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амарант (Е 123)</w:t>
      </w:r>
    </w:p>
    <w:p w:rsidR="009574DA" w:rsidRPr="009574DA" w:rsidRDefault="009574DA" w:rsidP="009574DA">
      <w:pPr>
        <w:pStyle w:val="a3"/>
        <w:numPr>
          <w:ilvl w:val="0"/>
          <w:numId w:val="8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567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bCs/>
          <w:sz w:val="28"/>
          <w:szCs w:val="28"/>
        </w:rPr>
        <w:t>тартразин</w:t>
      </w:r>
      <w:proofErr w:type="spellEnd"/>
      <w:r w:rsidRPr="009574DA">
        <w:rPr>
          <w:rFonts w:ascii="Times New Roman" w:hAnsi="Times New Roman" w:cs="Times New Roman"/>
          <w:bCs/>
          <w:sz w:val="28"/>
          <w:szCs w:val="28"/>
        </w:rPr>
        <w:t xml:space="preserve"> (Е 102)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КАРМИН (Е 120) ПРИДАЕТ ПИЩЕВЫМ ПРОДУКТАМ ЦВЕТ</w:t>
      </w:r>
    </w:p>
    <w:p w:rsidR="009574DA" w:rsidRPr="009574DA" w:rsidRDefault="009574DA" w:rsidP="009574DA">
      <w:pPr>
        <w:pStyle w:val="a3"/>
        <w:numPr>
          <w:ilvl w:val="0"/>
          <w:numId w:val="22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lastRenderedPageBreak/>
        <w:t>желтый</w:t>
      </w:r>
    </w:p>
    <w:p w:rsidR="009574DA" w:rsidRPr="009574DA" w:rsidRDefault="009574DA" w:rsidP="009574DA">
      <w:pPr>
        <w:pStyle w:val="a3"/>
        <w:numPr>
          <w:ilvl w:val="0"/>
          <w:numId w:val="22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красный</w:t>
      </w:r>
    </w:p>
    <w:p w:rsidR="009574DA" w:rsidRPr="009574DA" w:rsidRDefault="009574DA" w:rsidP="009574DA">
      <w:pPr>
        <w:pStyle w:val="a3"/>
        <w:numPr>
          <w:ilvl w:val="0"/>
          <w:numId w:val="22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голубой</w:t>
      </w:r>
    </w:p>
    <w:p w:rsidR="009574DA" w:rsidRPr="009574DA" w:rsidRDefault="009574DA" w:rsidP="009574DA">
      <w:pPr>
        <w:pStyle w:val="a3"/>
        <w:numPr>
          <w:ilvl w:val="0"/>
          <w:numId w:val="22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темно-коричневый</w:t>
      </w:r>
    </w:p>
    <w:p w:rsidR="009574DA" w:rsidRPr="009574DA" w:rsidRDefault="009574DA" w:rsidP="009574DA">
      <w:pPr>
        <w:pStyle w:val="a3"/>
        <w:numPr>
          <w:ilvl w:val="0"/>
          <w:numId w:val="22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зеленый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ИНДИГО (Е 132) ПРИДАЕТ ПИЩЕВЫМ ПРОДУКТАМ ЦВЕТ</w:t>
      </w:r>
    </w:p>
    <w:p w:rsidR="009574DA" w:rsidRPr="009574DA" w:rsidRDefault="009574DA" w:rsidP="009574DA">
      <w:pPr>
        <w:pStyle w:val="a3"/>
        <w:numPr>
          <w:ilvl w:val="0"/>
          <w:numId w:val="2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желтый</w:t>
      </w:r>
    </w:p>
    <w:p w:rsidR="009574DA" w:rsidRPr="009574DA" w:rsidRDefault="009574DA" w:rsidP="009574DA">
      <w:pPr>
        <w:pStyle w:val="a3"/>
        <w:numPr>
          <w:ilvl w:val="0"/>
          <w:numId w:val="2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красный</w:t>
      </w:r>
    </w:p>
    <w:p w:rsidR="009574DA" w:rsidRPr="009574DA" w:rsidRDefault="009574DA" w:rsidP="009574DA">
      <w:pPr>
        <w:pStyle w:val="a3"/>
        <w:numPr>
          <w:ilvl w:val="0"/>
          <w:numId w:val="2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голубой</w:t>
      </w:r>
    </w:p>
    <w:p w:rsidR="009574DA" w:rsidRPr="009574DA" w:rsidRDefault="009574DA" w:rsidP="009574DA">
      <w:pPr>
        <w:pStyle w:val="a3"/>
        <w:numPr>
          <w:ilvl w:val="0"/>
          <w:numId w:val="2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темно-коричневый</w:t>
      </w:r>
    </w:p>
    <w:p w:rsidR="009574DA" w:rsidRPr="009574DA" w:rsidRDefault="009574DA" w:rsidP="009574DA">
      <w:pPr>
        <w:pStyle w:val="a3"/>
        <w:numPr>
          <w:ilvl w:val="0"/>
          <w:numId w:val="2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черный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ШАФРАН (Е 164) ПРИДАЕТ ПИЩЕВЫМ ПРОДУКТАМ ЦВЕТ</w:t>
      </w:r>
    </w:p>
    <w:p w:rsidR="009574DA" w:rsidRPr="009574DA" w:rsidRDefault="009574DA" w:rsidP="009574DA">
      <w:pPr>
        <w:pStyle w:val="a3"/>
        <w:numPr>
          <w:ilvl w:val="0"/>
          <w:numId w:val="2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лиловый</w:t>
      </w:r>
    </w:p>
    <w:p w:rsidR="009574DA" w:rsidRPr="009574DA" w:rsidRDefault="009574DA" w:rsidP="009574DA">
      <w:pPr>
        <w:pStyle w:val="a3"/>
        <w:numPr>
          <w:ilvl w:val="0"/>
          <w:numId w:val="2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желтый</w:t>
      </w:r>
    </w:p>
    <w:p w:rsidR="009574DA" w:rsidRPr="009574DA" w:rsidRDefault="009574DA" w:rsidP="009574DA">
      <w:pPr>
        <w:pStyle w:val="a3"/>
        <w:numPr>
          <w:ilvl w:val="0"/>
          <w:numId w:val="2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красный</w:t>
      </w:r>
    </w:p>
    <w:p w:rsidR="009574DA" w:rsidRPr="009574DA" w:rsidRDefault="009574DA" w:rsidP="009574DA">
      <w:pPr>
        <w:pStyle w:val="a3"/>
        <w:numPr>
          <w:ilvl w:val="0"/>
          <w:numId w:val="2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голубой</w:t>
      </w:r>
    </w:p>
    <w:p w:rsidR="009574DA" w:rsidRPr="009574DA" w:rsidRDefault="009574DA" w:rsidP="009574DA">
      <w:pPr>
        <w:pStyle w:val="a3"/>
        <w:numPr>
          <w:ilvl w:val="0"/>
          <w:numId w:val="24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темно-коричневый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ОТЛИЧИТЕЛЬНЫЕ ОСОБЕННОСТИ ИСКУССТВЕННЫХ КРАСИТЕЛЕЙ</w:t>
      </w:r>
    </w:p>
    <w:p w:rsidR="009574DA" w:rsidRPr="009574DA" w:rsidRDefault="009574DA" w:rsidP="009574DA">
      <w:pPr>
        <w:pStyle w:val="a3"/>
        <w:numPr>
          <w:ilvl w:val="0"/>
          <w:numId w:val="3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не содержат вкусовых веществ</w:t>
      </w:r>
    </w:p>
    <w:p w:rsidR="009574DA" w:rsidRPr="009574DA" w:rsidRDefault="009574DA" w:rsidP="009574DA">
      <w:pPr>
        <w:pStyle w:val="a3"/>
        <w:numPr>
          <w:ilvl w:val="0"/>
          <w:numId w:val="3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менее чувствительны к условиям технологической переработки и хранения</w:t>
      </w:r>
    </w:p>
    <w:p w:rsidR="009574DA" w:rsidRPr="009574DA" w:rsidRDefault="009574DA" w:rsidP="009574DA">
      <w:pPr>
        <w:pStyle w:val="a3"/>
        <w:numPr>
          <w:ilvl w:val="0"/>
          <w:numId w:val="31"/>
        </w:numPr>
        <w:shd w:val="clear" w:color="auto" w:fill="FFFFFF"/>
        <w:tabs>
          <w:tab w:val="left" w:pos="38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чувствительны к условиям технологической переработки и хранения</w:t>
      </w:r>
    </w:p>
    <w:p w:rsidR="009574DA" w:rsidRPr="009574DA" w:rsidRDefault="009574DA" w:rsidP="009574D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дают яркие цвета</w:t>
      </w:r>
    </w:p>
    <w:p w:rsidR="009574DA" w:rsidRPr="009574DA" w:rsidRDefault="009574DA" w:rsidP="009574DA">
      <w:pPr>
        <w:numPr>
          <w:ilvl w:val="0"/>
          <w:numId w:val="31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дают бледные оттенки цветов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СЫРЬЕ ДЛЯ ПОЛУЧЕНИЯ ЗАМЕНИТЕЛЯ САХАРА СОРБИТА (Е 420)</w:t>
      </w:r>
    </w:p>
    <w:p w:rsidR="009574DA" w:rsidRPr="009574DA" w:rsidRDefault="009574DA" w:rsidP="009574DA">
      <w:pPr>
        <w:pStyle w:val="a3"/>
        <w:numPr>
          <w:ilvl w:val="0"/>
          <w:numId w:val="11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835" w:hanging="2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кочерыжки кукурузы</w:t>
      </w:r>
    </w:p>
    <w:p w:rsidR="009574DA" w:rsidRPr="009574DA" w:rsidRDefault="009574DA" w:rsidP="009574DA">
      <w:pPr>
        <w:pStyle w:val="a3"/>
        <w:numPr>
          <w:ilvl w:val="0"/>
          <w:numId w:val="11"/>
        </w:numPr>
        <w:shd w:val="clear" w:color="auto" w:fill="FFFFFF"/>
        <w:tabs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835" w:hanging="2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рябина</w:t>
      </w:r>
    </w:p>
    <w:p w:rsidR="009574DA" w:rsidRPr="009574DA" w:rsidRDefault="009574DA" w:rsidP="009574DA">
      <w:pPr>
        <w:pStyle w:val="a3"/>
        <w:numPr>
          <w:ilvl w:val="0"/>
          <w:numId w:val="11"/>
        </w:numPr>
        <w:shd w:val="clear" w:color="auto" w:fill="FFFFFF"/>
        <w:tabs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835" w:hanging="2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кожура мандаринов и грейпфрутов</w:t>
      </w:r>
    </w:p>
    <w:p w:rsidR="009574DA" w:rsidRPr="009574DA" w:rsidRDefault="009574DA" w:rsidP="009574DA">
      <w:pPr>
        <w:pStyle w:val="a3"/>
        <w:numPr>
          <w:ilvl w:val="0"/>
          <w:numId w:val="11"/>
        </w:numPr>
        <w:shd w:val="clear" w:color="auto" w:fill="FFFFFF"/>
        <w:tabs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835" w:hanging="2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абрикосы</w:t>
      </w:r>
    </w:p>
    <w:p w:rsidR="009574DA" w:rsidRPr="009574DA" w:rsidRDefault="009574DA" w:rsidP="009574DA">
      <w:pPr>
        <w:pStyle w:val="a3"/>
        <w:numPr>
          <w:ilvl w:val="0"/>
          <w:numId w:val="11"/>
        </w:numPr>
        <w:shd w:val="clear" w:color="auto" w:fill="FFFFFF"/>
        <w:tabs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835" w:hanging="24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яблоки</w:t>
      </w:r>
    </w:p>
    <w:p w:rsidR="009574DA" w:rsidRPr="009574DA" w:rsidRDefault="009574DA" w:rsidP="009574DA">
      <w:pPr>
        <w:shd w:val="clear" w:color="auto" w:fill="FFFFFF"/>
        <w:tabs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СЫРЬЕ ДЛЯ ПОЛУЧЕНИЯ ЗАМЕНИТЕЛЯ САХАРА КСИЛИТА (Е 967)</w:t>
      </w:r>
    </w:p>
    <w:p w:rsidR="009574DA" w:rsidRPr="009574DA" w:rsidRDefault="009574DA" w:rsidP="009574DA">
      <w:pPr>
        <w:pStyle w:val="a3"/>
        <w:numPr>
          <w:ilvl w:val="0"/>
          <w:numId w:val="1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кочерыжки кукурузы</w:t>
      </w:r>
    </w:p>
    <w:p w:rsidR="009574DA" w:rsidRPr="009574DA" w:rsidRDefault="009574DA" w:rsidP="009574DA">
      <w:pPr>
        <w:pStyle w:val="a3"/>
        <w:numPr>
          <w:ilvl w:val="0"/>
          <w:numId w:val="1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фрукты и ягоды</w:t>
      </w:r>
    </w:p>
    <w:p w:rsidR="009574DA" w:rsidRPr="009574DA" w:rsidRDefault="009574DA" w:rsidP="009574DA">
      <w:pPr>
        <w:pStyle w:val="a3"/>
        <w:numPr>
          <w:ilvl w:val="0"/>
          <w:numId w:val="13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кожура мандаринов и грейпфрутов</w:t>
      </w:r>
    </w:p>
    <w:p w:rsidR="009574DA" w:rsidRPr="009574DA" w:rsidRDefault="009574DA" w:rsidP="009574DA">
      <w:pPr>
        <w:pStyle w:val="a3"/>
        <w:numPr>
          <w:ilvl w:val="0"/>
          <w:numId w:val="1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хлопковая шелуха</w:t>
      </w:r>
    </w:p>
    <w:p w:rsidR="009574DA" w:rsidRPr="009574DA" w:rsidRDefault="009574DA" w:rsidP="009574DA">
      <w:pPr>
        <w:pStyle w:val="a3"/>
        <w:numPr>
          <w:ilvl w:val="0"/>
          <w:numId w:val="1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солода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СЫРЬЕ ДЛЯ ПОЛУЧЕНИЯ ЗАМЕНИТЕЛЯ САХАРА ГЕСПЕРИДИНА</w:t>
      </w:r>
    </w:p>
    <w:p w:rsidR="009574DA" w:rsidRPr="009574DA" w:rsidRDefault="009574DA" w:rsidP="009574DA">
      <w:pPr>
        <w:pStyle w:val="a3"/>
        <w:numPr>
          <w:ilvl w:val="0"/>
          <w:numId w:val="20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рябина</w:t>
      </w:r>
    </w:p>
    <w:p w:rsidR="009574DA" w:rsidRPr="009574DA" w:rsidRDefault="009574DA" w:rsidP="009574DA">
      <w:pPr>
        <w:pStyle w:val="a3"/>
        <w:numPr>
          <w:ilvl w:val="0"/>
          <w:numId w:val="2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кочерыжки кукурузы</w:t>
      </w:r>
    </w:p>
    <w:p w:rsidR="009574DA" w:rsidRPr="009574DA" w:rsidRDefault="009574DA" w:rsidP="009574DA">
      <w:pPr>
        <w:pStyle w:val="a3"/>
        <w:numPr>
          <w:ilvl w:val="0"/>
          <w:numId w:val="20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кожура мандаринов и грейпфрутов</w:t>
      </w:r>
    </w:p>
    <w:p w:rsidR="009574DA" w:rsidRPr="009574DA" w:rsidRDefault="009574DA" w:rsidP="009574DA">
      <w:pPr>
        <w:pStyle w:val="a3"/>
        <w:numPr>
          <w:ilvl w:val="0"/>
          <w:numId w:val="20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хлопковая кожура</w:t>
      </w:r>
    </w:p>
    <w:p w:rsidR="009574DA" w:rsidRPr="009574DA" w:rsidRDefault="009574DA" w:rsidP="009574DA">
      <w:pPr>
        <w:pStyle w:val="a3"/>
        <w:numPr>
          <w:ilvl w:val="0"/>
          <w:numId w:val="20"/>
        </w:num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абрикосы</w:t>
      </w:r>
    </w:p>
    <w:p w:rsidR="009574DA" w:rsidRPr="009574DA" w:rsidRDefault="009574DA" w:rsidP="009574DA">
      <w:pPr>
        <w:shd w:val="clear" w:color="auto" w:fill="FFFFFF"/>
        <w:tabs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4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НАТРИЯ НИТРИТ (Е 250) ИСПОЛЬЗУЕТСЯ ПРИ ИЗГОТОВЛЕНИИ</w:t>
      </w:r>
    </w:p>
    <w:p w:rsidR="009574DA" w:rsidRPr="009574DA" w:rsidRDefault="009574DA" w:rsidP="009574DA">
      <w:pPr>
        <w:pStyle w:val="a3"/>
        <w:numPr>
          <w:ilvl w:val="0"/>
          <w:numId w:val="12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колбасных изделий и мясных консервов</w:t>
      </w:r>
    </w:p>
    <w:p w:rsidR="009574DA" w:rsidRPr="009574DA" w:rsidRDefault="009574DA" w:rsidP="009574DA">
      <w:pPr>
        <w:pStyle w:val="a3"/>
        <w:numPr>
          <w:ilvl w:val="0"/>
          <w:numId w:val="12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жиров, маргаринов</w:t>
      </w:r>
    </w:p>
    <w:p w:rsidR="009574DA" w:rsidRPr="009574DA" w:rsidRDefault="009574DA" w:rsidP="009574DA">
      <w:pPr>
        <w:pStyle w:val="a3"/>
        <w:numPr>
          <w:ilvl w:val="0"/>
          <w:numId w:val="12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изделий</w:t>
      </w:r>
    </w:p>
    <w:p w:rsidR="009574DA" w:rsidRPr="009574DA" w:rsidRDefault="009574DA" w:rsidP="009574DA">
      <w:pPr>
        <w:pStyle w:val="a3"/>
        <w:numPr>
          <w:ilvl w:val="0"/>
          <w:numId w:val="12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фруктовых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соках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12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концентратов сухих для первых и вторых блюд</w:t>
      </w:r>
    </w:p>
    <w:p w:rsidR="009574DA" w:rsidRPr="009574DA" w:rsidRDefault="009574DA" w:rsidP="009574DA">
      <w:p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БУТИЛОКСИТОЛУОЛ (Е 321) ИСПОЛЬЗУЕТСЯ ПРИ ИЗГОТОВЛЕНИИ</w:t>
      </w:r>
    </w:p>
    <w:p w:rsidR="009574DA" w:rsidRPr="009574DA" w:rsidRDefault="009574DA" w:rsidP="009574DA">
      <w:pPr>
        <w:pStyle w:val="a3"/>
        <w:numPr>
          <w:ilvl w:val="0"/>
          <w:numId w:val="14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колбасных изделий и мясных консервов</w:t>
      </w:r>
    </w:p>
    <w:p w:rsidR="009574DA" w:rsidRPr="009574DA" w:rsidRDefault="009574DA" w:rsidP="009574DA">
      <w:pPr>
        <w:pStyle w:val="a3"/>
        <w:numPr>
          <w:ilvl w:val="0"/>
          <w:numId w:val="14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жиров, маргаринов</w:t>
      </w:r>
    </w:p>
    <w:p w:rsidR="009574DA" w:rsidRPr="009574DA" w:rsidRDefault="009574DA" w:rsidP="009574DA">
      <w:pPr>
        <w:pStyle w:val="a3"/>
        <w:numPr>
          <w:ilvl w:val="0"/>
          <w:numId w:val="14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изделий</w:t>
      </w:r>
    </w:p>
    <w:p w:rsidR="009574DA" w:rsidRPr="009574DA" w:rsidRDefault="009574DA" w:rsidP="009574DA">
      <w:pPr>
        <w:pStyle w:val="a3"/>
        <w:numPr>
          <w:ilvl w:val="0"/>
          <w:numId w:val="14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соков фруктовых</w:t>
      </w:r>
    </w:p>
    <w:p w:rsidR="009574DA" w:rsidRPr="009574DA" w:rsidRDefault="009574DA" w:rsidP="009574DA">
      <w:pPr>
        <w:pStyle w:val="a3"/>
        <w:numPr>
          <w:ilvl w:val="0"/>
          <w:numId w:val="14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жевательной резинки</w:t>
      </w:r>
    </w:p>
    <w:p w:rsidR="009574DA" w:rsidRPr="009574DA" w:rsidRDefault="009574DA" w:rsidP="009574DA">
      <w:p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4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ИНДИГОКАРМИН (Е 132) ИСПОЛЬЗУЕТСЯ ПРИ ИЗГОТОВЛЕНИИ</w:t>
      </w:r>
    </w:p>
    <w:p w:rsidR="009574DA" w:rsidRPr="009574DA" w:rsidRDefault="009574DA" w:rsidP="009574DA">
      <w:pPr>
        <w:pStyle w:val="a3"/>
        <w:numPr>
          <w:ilvl w:val="0"/>
          <w:numId w:val="15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жевательной резинки</w:t>
      </w:r>
    </w:p>
    <w:p w:rsidR="009574DA" w:rsidRPr="009574DA" w:rsidRDefault="009574DA" w:rsidP="009574DA">
      <w:pPr>
        <w:pStyle w:val="a3"/>
        <w:numPr>
          <w:ilvl w:val="0"/>
          <w:numId w:val="15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жиров, маргаринов</w:t>
      </w:r>
    </w:p>
    <w:p w:rsidR="009574DA" w:rsidRPr="009574DA" w:rsidRDefault="009574DA" w:rsidP="009574DA">
      <w:pPr>
        <w:pStyle w:val="a3"/>
        <w:numPr>
          <w:ilvl w:val="0"/>
          <w:numId w:val="15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кондитерских изделий</w:t>
      </w:r>
    </w:p>
    <w:p w:rsidR="009574DA" w:rsidRPr="009574DA" w:rsidRDefault="009574DA" w:rsidP="009574DA">
      <w:pPr>
        <w:pStyle w:val="a3"/>
        <w:numPr>
          <w:ilvl w:val="0"/>
          <w:numId w:val="15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соков фруктовых</w:t>
      </w:r>
    </w:p>
    <w:p w:rsidR="009574DA" w:rsidRPr="009574DA" w:rsidRDefault="009574DA" w:rsidP="009574DA">
      <w:pPr>
        <w:pStyle w:val="a3"/>
        <w:numPr>
          <w:ilvl w:val="0"/>
          <w:numId w:val="15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безалкогольных напитков</w:t>
      </w:r>
    </w:p>
    <w:p w:rsidR="009574DA" w:rsidRPr="009574DA" w:rsidRDefault="009574DA" w:rsidP="009574DA">
      <w:p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  <w:tab w:val="left" w:pos="567"/>
          <w:tab w:val="left" w:pos="851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ГЛЮТАМАТ НАТРИЯ (Е 621) ИСПОЛЬЗУЕТСЯ ПРИ ИЗГОТОВЛЕНИИ</w:t>
      </w:r>
    </w:p>
    <w:p w:rsidR="009574DA" w:rsidRPr="009574DA" w:rsidRDefault="009574DA" w:rsidP="009574DA">
      <w:pPr>
        <w:pStyle w:val="a3"/>
        <w:numPr>
          <w:ilvl w:val="0"/>
          <w:numId w:val="18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колбасных изделий и мясных консервов</w:t>
      </w:r>
    </w:p>
    <w:p w:rsidR="009574DA" w:rsidRPr="009574DA" w:rsidRDefault="009574DA" w:rsidP="009574DA">
      <w:pPr>
        <w:pStyle w:val="a3"/>
        <w:numPr>
          <w:ilvl w:val="0"/>
          <w:numId w:val="18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жиров, маргаринов</w:t>
      </w:r>
    </w:p>
    <w:p w:rsidR="009574DA" w:rsidRPr="009574DA" w:rsidRDefault="009574DA" w:rsidP="009574DA">
      <w:pPr>
        <w:pStyle w:val="a3"/>
        <w:numPr>
          <w:ilvl w:val="0"/>
          <w:numId w:val="18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изделий</w:t>
      </w:r>
    </w:p>
    <w:p w:rsidR="009574DA" w:rsidRPr="009574DA" w:rsidRDefault="009574DA" w:rsidP="009574DA">
      <w:pPr>
        <w:pStyle w:val="a3"/>
        <w:numPr>
          <w:ilvl w:val="0"/>
          <w:numId w:val="18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соков фруктовых</w:t>
      </w:r>
    </w:p>
    <w:p w:rsidR="009574DA" w:rsidRPr="009574DA" w:rsidRDefault="009574DA" w:rsidP="009574DA">
      <w:pPr>
        <w:pStyle w:val="a3"/>
        <w:numPr>
          <w:ilvl w:val="0"/>
          <w:numId w:val="18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концентратов сухих для первых и вторых блюд</w:t>
      </w:r>
    </w:p>
    <w:p w:rsidR="009574DA" w:rsidRPr="009574DA" w:rsidRDefault="009574DA" w:rsidP="009574DA">
      <w:p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317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СЕРНИСТЫЙ АНГИДРИТ (Е 220) ИСПОЛЬЗУЕТСЯ ПРИ ИЗГОТОВЛЕНИИ</w:t>
      </w:r>
    </w:p>
    <w:p w:rsidR="009574DA" w:rsidRPr="009574DA" w:rsidRDefault="009574DA" w:rsidP="009574DA">
      <w:pPr>
        <w:pStyle w:val="a3"/>
        <w:numPr>
          <w:ilvl w:val="0"/>
          <w:numId w:val="21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колбасных изделий и мясных консервов</w:t>
      </w:r>
    </w:p>
    <w:p w:rsidR="009574DA" w:rsidRPr="009574DA" w:rsidRDefault="009574DA" w:rsidP="009574DA">
      <w:pPr>
        <w:pStyle w:val="a3"/>
        <w:numPr>
          <w:ilvl w:val="0"/>
          <w:numId w:val="21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жиров, маргаринов</w:t>
      </w:r>
    </w:p>
    <w:p w:rsidR="009574DA" w:rsidRPr="009574DA" w:rsidRDefault="009574DA" w:rsidP="009574DA">
      <w:pPr>
        <w:pStyle w:val="a3"/>
        <w:numPr>
          <w:ilvl w:val="0"/>
          <w:numId w:val="21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изделий</w:t>
      </w:r>
    </w:p>
    <w:p w:rsidR="009574DA" w:rsidRPr="009574DA" w:rsidRDefault="009574DA" w:rsidP="009574DA">
      <w:pPr>
        <w:pStyle w:val="a3"/>
        <w:numPr>
          <w:ilvl w:val="0"/>
          <w:numId w:val="21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вина</w:t>
      </w:r>
    </w:p>
    <w:p w:rsidR="009574DA" w:rsidRPr="009574DA" w:rsidRDefault="009574DA" w:rsidP="009574DA">
      <w:pPr>
        <w:pStyle w:val="a3"/>
        <w:numPr>
          <w:ilvl w:val="0"/>
          <w:numId w:val="21"/>
        </w:numPr>
        <w:shd w:val="clear" w:color="auto" w:fill="FFFFFF"/>
        <w:tabs>
          <w:tab w:val="left" w:pos="413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268" w:hanging="18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жевательной резинки</w:t>
      </w:r>
    </w:p>
    <w:p w:rsidR="009574DA" w:rsidRPr="009574DA" w:rsidRDefault="009574DA" w:rsidP="009574DA">
      <w:pPr>
        <w:shd w:val="clear" w:color="auto" w:fill="FFFFFF"/>
        <w:tabs>
          <w:tab w:val="left" w:pos="413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ПОБОЧНОЕ ДЕЙСТВИЕ НА ОРГАНИЗМ ПИЩЕВОЙ ДОБАВКИ – БОРНОЙ КИСЛОТЫ (Е 284)</w:t>
      </w:r>
    </w:p>
    <w:p w:rsidR="009574DA" w:rsidRPr="009574DA" w:rsidRDefault="009574DA" w:rsidP="009574DA">
      <w:pPr>
        <w:pStyle w:val="a3"/>
        <w:numPr>
          <w:ilvl w:val="0"/>
          <w:numId w:val="16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9574DA" w:rsidRPr="009574DA" w:rsidRDefault="009574DA" w:rsidP="009574DA">
      <w:pPr>
        <w:pStyle w:val="a3"/>
        <w:numPr>
          <w:ilvl w:val="0"/>
          <w:numId w:val="16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послабляющее</w:t>
      </w:r>
    </w:p>
    <w:p w:rsidR="009574DA" w:rsidRPr="009574DA" w:rsidRDefault="009574DA" w:rsidP="009574DA">
      <w:pPr>
        <w:pStyle w:val="a3"/>
        <w:numPr>
          <w:ilvl w:val="0"/>
          <w:numId w:val="16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метгемоглобинемия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16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нефротоксичное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16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гепатотоксичное</w:t>
      </w:r>
      <w:proofErr w:type="spellEnd"/>
    </w:p>
    <w:p w:rsidR="009574DA" w:rsidRPr="009574DA" w:rsidRDefault="009574DA" w:rsidP="009574DA">
      <w:p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ПОБОЧНОЕ ДЕЙСТВИЕ НА ОРГАНИЗМ ПИЩЕВОЙ ДОБАВКИ – КСИЛИТА (Е 967)</w:t>
      </w:r>
    </w:p>
    <w:p w:rsidR="009574DA" w:rsidRPr="009574DA" w:rsidRDefault="009574DA" w:rsidP="009574DA">
      <w:pPr>
        <w:pStyle w:val="a3"/>
        <w:numPr>
          <w:ilvl w:val="0"/>
          <w:numId w:val="17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послабляющее</w:t>
      </w:r>
    </w:p>
    <w:p w:rsidR="009574DA" w:rsidRPr="009574DA" w:rsidRDefault="009574DA" w:rsidP="009574DA">
      <w:pPr>
        <w:pStyle w:val="a3"/>
        <w:numPr>
          <w:ilvl w:val="0"/>
          <w:numId w:val="17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аллергическое</w:t>
      </w:r>
    </w:p>
    <w:p w:rsidR="009574DA" w:rsidRPr="009574DA" w:rsidRDefault="009574DA" w:rsidP="009574DA">
      <w:pPr>
        <w:pStyle w:val="a3"/>
        <w:numPr>
          <w:ilvl w:val="0"/>
          <w:numId w:val="17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метгемоглобинемия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17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раздражающее действие на почки</w:t>
      </w:r>
    </w:p>
    <w:p w:rsidR="009574DA" w:rsidRPr="009574DA" w:rsidRDefault="009574DA" w:rsidP="009574DA">
      <w:pPr>
        <w:pStyle w:val="a3"/>
        <w:numPr>
          <w:ilvl w:val="0"/>
          <w:numId w:val="17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канцерогенное</w:t>
      </w:r>
    </w:p>
    <w:p w:rsidR="009574DA" w:rsidRPr="009574DA" w:rsidRDefault="009574DA" w:rsidP="009574DA">
      <w:p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5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ПОБОЧНОЕ ДЕЙСТВИЕ НА ОРГАНИЗМ ПИЩЕВОЙ ДОБАВКИ - НИТРИТА НАТРИЯ (Е 250)</w:t>
      </w:r>
    </w:p>
    <w:p w:rsidR="009574DA" w:rsidRPr="009574DA" w:rsidRDefault="009574DA" w:rsidP="009574DA">
      <w:pPr>
        <w:pStyle w:val="a3"/>
        <w:numPr>
          <w:ilvl w:val="0"/>
          <w:numId w:val="19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послабляющее</w:t>
      </w:r>
    </w:p>
    <w:p w:rsidR="009574DA" w:rsidRPr="009574DA" w:rsidRDefault="009574DA" w:rsidP="009574DA">
      <w:pPr>
        <w:pStyle w:val="a3"/>
        <w:numPr>
          <w:ilvl w:val="0"/>
          <w:numId w:val="19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метгемоглобинемия</w:t>
      </w:r>
      <w:proofErr w:type="spellEnd"/>
    </w:p>
    <w:p w:rsidR="009574DA" w:rsidRPr="009574DA" w:rsidRDefault="009574DA" w:rsidP="009574DA">
      <w:pPr>
        <w:pStyle w:val="a3"/>
        <w:numPr>
          <w:ilvl w:val="0"/>
          <w:numId w:val="19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раздражающее действие на почки</w:t>
      </w:r>
    </w:p>
    <w:p w:rsidR="009574DA" w:rsidRPr="009574DA" w:rsidRDefault="009574DA" w:rsidP="009574DA">
      <w:pPr>
        <w:pStyle w:val="a3"/>
        <w:numPr>
          <w:ilvl w:val="0"/>
          <w:numId w:val="19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сенсибилизирующее</w:t>
      </w:r>
    </w:p>
    <w:p w:rsidR="009574DA" w:rsidRPr="009574DA" w:rsidRDefault="009574DA" w:rsidP="009574DA">
      <w:pPr>
        <w:pStyle w:val="a3"/>
        <w:numPr>
          <w:ilvl w:val="0"/>
          <w:numId w:val="19"/>
        </w:num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мутагенное</w:t>
      </w:r>
    </w:p>
    <w:p w:rsidR="009574DA" w:rsidRPr="009574DA" w:rsidRDefault="009574DA" w:rsidP="009574DA">
      <w:pPr>
        <w:shd w:val="clear" w:color="auto" w:fill="FFFFFF"/>
        <w:tabs>
          <w:tab w:val="left" w:pos="408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СИНТЕТИЧЕСКОЕ ВЕЩЕСТВО ЦИТРАЛЬ ПРИДАЕТ ПРОДУКТАМ ЗАПАХ</w:t>
      </w:r>
    </w:p>
    <w:p w:rsidR="009574DA" w:rsidRPr="009574DA" w:rsidRDefault="009574DA" w:rsidP="009574DA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цветочный</w:t>
      </w:r>
    </w:p>
    <w:p w:rsidR="009574DA" w:rsidRPr="009574DA" w:rsidRDefault="009574DA" w:rsidP="009574DA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апельсиновый</w:t>
      </w:r>
    </w:p>
    <w:p w:rsidR="009574DA" w:rsidRPr="009574DA" w:rsidRDefault="009574DA" w:rsidP="009574DA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фруктовый</w:t>
      </w:r>
    </w:p>
    <w:p w:rsidR="009574DA" w:rsidRPr="009574DA" w:rsidRDefault="009574DA" w:rsidP="009574DA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ананасовый</w:t>
      </w:r>
    </w:p>
    <w:p w:rsidR="009574DA" w:rsidRPr="009574DA" w:rsidRDefault="009574DA" w:rsidP="009574DA">
      <w:pPr>
        <w:numPr>
          <w:ilvl w:val="0"/>
          <w:numId w:val="2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облепиховый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СИНТЕТИЧЕСКОЕ ВЕЩЕСТВО ГЕЛИОТРОПИН ПРИДАЕТ ПРОДУКТАМ ЗАПАХ</w:t>
      </w:r>
    </w:p>
    <w:p w:rsidR="009574DA" w:rsidRPr="009574DA" w:rsidRDefault="009574DA" w:rsidP="009574DA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цветочный</w:t>
      </w:r>
    </w:p>
    <w:p w:rsidR="009574DA" w:rsidRPr="009574DA" w:rsidRDefault="009574DA" w:rsidP="009574DA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апельсиновый</w:t>
      </w:r>
    </w:p>
    <w:p w:rsidR="009574DA" w:rsidRPr="009574DA" w:rsidRDefault="009574DA" w:rsidP="009574DA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фруктовый</w:t>
      </w:r>
    </w:p>
    <w:p w:rsidR="009574DA" w:rsidRPr="009574DA" w:rsidRDefault="009574DA" w:rsidP="009574DA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ананасовый</w:t>
      </w:r>
    </w:p>
    <w:p w:rsidR="009574DA" w:rsidRPr="009574DA" w:rsidRDefault="009574DA" w:rsidP="009574DA">
      <w:pPr>
        <w:numPr>
          <w:ilvl w:val="0"/>
          <w:numId w:val="2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малиновый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СИНТЕТИЧЕСКОЕ ВЕЩЕСТВО ЭТИЛБУТИРАТ ПРИДАЕТ ПРОДУКТАМ ЗАПАХ</w:t>
      </w:r>
    </w:p>
    <w:p w:rsidR="009574DA" w:rsidRPr="009574DA" w:rsidRDefault="009574DA" w:rsidP="009574DA">
      <w:pPr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цветочный</w:t>
      </w:r>
    </w:p>
    <w:p w:rsidR="009574DA" w:rsidRPr="009574DA" w:rsidRDefault="009574DA" w:rsidP="009574DA">
      <w:pPr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апельсиновый</w:t>
      </w:r>
    </w:p>
    <w:p w:rsidR="009574DA" w:rsidRPr="009574DA" w:rsidRDefault="009574DA" w:rsidP="009574DA">
      <w:pPr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фруктовый</w:t>
      </w:r>
    </w:p>
    <w:p w:rsidR="009574DA" w:rsidRPr="009574DA" w:rsidRDefault="009574DA" w:rsidP="009574DA">
      <w:pPr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ананасовый</w:t>
      </w:r>
    </w:p>
    <w:p w:rsidR="009574DA" w:rsidRPr="009574DA" w:rsidRDefault="009574DA" w:rsidP="009574DA">
      <w:pPr>
        <w:numPr>
          <w:ilvl w:val="0"/>
          <w:numId w:val="2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облепиховый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СИНТЕТИЧЕСКОЕ ВЕЩЕСТВО ЭТИЛАЦЕТАТ ПРИДАЕТ ПРОДУКТАМ ЗАПАХ</w:t>
      </w:r>
    </w:p>
    <w:p w:rsidR="009574DA" w:rsidRPr="009574DA" w:rsidRDefault="009574DA" w:rsidP="009574DA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цветочный</w:t>
      </w:r>
    </w:p>
    <w:p w:rsidR="009574DA" w:rsidRPr="009574DA" w:rsidRDefault="009574DA" w:rsidP="009574DA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апельсиновый</w:t>
      </w:r>
    </w:p>
    <w:p w:rsidR="009574DA" w:rsidRPr="009574DA" w:rsidRDefault="009574DA" w:rsidP="009574DA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фруктовый</w:t>
      </w:r>
    </w:p>
    <w:p w:rsidR="009574DA" w:rsidRPr="009574DA" w:rsidRDefault="009574DA" w:rsidP="009574DA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ананасовый</w:t>
      </w:r>
    </w:p>
    <w:p w:rsidR="009574DA" w:rsidRPr="009574DA" w:rsidRDefault="009574DA" w:rsidP="009574DA">
      <w:pPr>
        <w:numPr>
          <w:ilvl w:val="0"/>
          <w:numId w:val="2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дынный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ДОБАВКА, УСИЛИВАЮЩАЯ ВКУСОВЫЕ ВОСПРИЯТИЯ И ВЫЗЫВАЮЩАЯ «ОЩУЩЕНИЕ УДОВЛЕТВОРЕНИЯ»</w:t>
      </w:r>
    </w:p>
    <w:p w:rsidR="009574DA" w:rsidRPr="009574DA" w:rsidRDefault="009574DA" w:rsidP="009574DA">
      <w:pPr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глутамат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натрия (Е 621)</w:t>
      </w:r>
    </w:p>
    <w:p w:rsidR="009574DA" w:rsidRPr="009574DA" w:rsidRDefault="009574DA" w:rsidP="009574DA">
      <w:pPr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бензойная кислота (Е 210)</w:t>
      </w:r>
    </w:p>
    <w:p w:rsidR="009574DA" w:rsidRPr="009574DA" w:rsidRDefault="009574DA" w:rsidP="009574DA">
      <w:pPr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нитрит натрия (Е 250)</w:t>
      </w:r>
    </w:p>
    <w:p w:rsidR="009574DA" w:rsidRPr="009574DA" w:rsidRDefault="009574DA" w:rsidP="009574DA">
      <w:pPr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ксилит (Е 967)</w:t>
      </w:r>
    </w:p>
    <w:p w:rsidR="009574DA" w:rsidRPr="009574DA" w:rsidRDefault="009574DA" w:rsidP="009574DA">
      <w:pPr>
        <w:numPr>
          <w:ilvl w:val="0"/>
          <w:numId w:val="3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119" w:hanging="269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бутилокситолуол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321)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ПОБОЧНОЕ ДЕЙСТВИЕ НА ОРГАНИЗМ ГЛУТАМАТА НАТРИЯ (Е 621) В ВИДЕ «СИНДРОМА КИТАЙСКОГО РЕСТОРАНА» СОПРОВОЖАЕТСЯ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сыпью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тахикардией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желтухой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головными болями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мышечной слабостью</w:t>
      </w:r>
    </w:p>
    <w:p w:rsidR="009574DA" w:rsidRPr="009574DA" w:rsidRDefault="009574DA" w:rsidP="009574DA">
      <w:pPr>
        <w:pStyle w:val="a3"/>
        <w:numPr>
          <w:ilvl w:val="0"/>
          <w:numId w:val="4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чувством жара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ФЕРМЕНТАТИВНОЕ ПОБУРЕНИЕ (ПОТЕМНЕНИЕ) РАСТИТЕЛЬНЫХ ПИЩЕВЫХ ПРОДУКТОВ ПРЕДОТВРАЩАЕТ ДОБАВЛЕНИЕ</w:t>
      </w:r>
    </w:p>
    <w:p w:rsidR="009574DA" w:rsidRPr="009574DA" w:rsidRDefault="009574DA" w:rsidP="009574D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аскорбиновой кислоты (Е 300)</w:t>
      </w:r>
    </w:p>
    <w:p w:rsidR="009574DA" w:rsidRPr="009574DA" w:rsidRDefault="009574DA" w:rsidP="009574D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нитрита натрия (Е 250)</w:t>
      </w:r>
    </w:p>
    <w:p w:rsidR="009574DA" w:rsidRPr="009574DA" w:rsidRDefault="009574DA" w:rsidP="009574D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диоксида серы или сульфитов (Е 220 – 229)</w:t>
      </w:r>
    </w:p>
    <w:p w:rsidR="009574DA" w:rsidRPr="009574DA" w:rsidRDefault="009574DA" w:rsidP="009574DA">
      <w:pPr>
        <w:numPr>
          <w:ilvl w:val="0"/>
          <w:numId w:val="32"/>
        </w:numPr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лимонной кислоты (Е 330)</w:t>
      </w:r>
    </w:p>
    <w:p w:rsidR="009574DA" w:rsidRPr="009574DA" w:rsidRDefault="009574DA" w:rsidP="009574DA">
      <w:pPr>
        <w:numPr>
          <w:ilvl w:val="0"/>
          <w:numId w:val="32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глутамата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натрия (Е 621)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ДОБАВКИ, ЗАПРЕЩЕННЫЕ В РОССИИ</w:t>
      </w:r>
    </w:p>
    <w:p w:rsidR="009574DA" w:rsidRPr="009574DA" w:rsidRDefault="009574DA" w:rsidP="009574DA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цитрусовый красный 2 (Е 121)</w:t>
      </w:r>
    </w:p>
    <w:p w:rsidR="009574DA" w:rsidRPr="009574DA" w:rsidRDefault="009574DA" w:rsidP="009574DA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амарант (Е 123)</w:t>
      </w:r>
    </w:p>
    <w:p w:rsidR="009574DA" w:rsidRPr="009574DA" w:rsidRDefault="009574DA" w:rsidP="009574DA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формальдегид (Е 204)</w:t>
      </w:r>
    </w:p>
    <w:p w:rsidR="009574DA" w:rsidRPr="009574DA" w:rsidRDefault="009574DA" w:rsidP="009574DA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тартразин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102)</w:t>
      </w:r>
    </w:p>
    <w:p w:rsidR="009574DA" w:rsidRPr="009574DA" w:rsidRDefault="009574DA" w:rsidP="009574DA">
      <w:pPr>
        <w:numPr>
          <w:ilvl w:val="0"/>
          <w:numId w:val="2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402" w:hanging="297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бромат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калия (Е 940а)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САМЫЙ ВЫСОКИЙ КОЭФФИЦИЕНТ СЛАДОСТИ ИМЕЕТ САХАРОЗАМЕНИТЕЛЬ</w:t>
      </w:r>
    </w:p>
    <w:p w:rsidR="009574DA" w:rsidRPr="009574DA" w:rsidRDefault="009574DA" w:rsidP="009574DA">
      <w:pPr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сорбит (Е 420)</w:t>
      </w:r>
    </w:p>
    <w:p w:rsidR="009574DA" w:rsidRPr="009574DA" w:rsidRDefault="009574DA" w:rsidP="009574DA">
      <w:pPr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ксилит (Е 967)</w:t>
      </w:r>
    </w:p>
    <w:p w:rsidR="009574DA" w:rsidRPr="009574DA" w:rsidRDefault="009574DA" w:rsidP="009574DA">
      <w:pPr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мальтит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965)</w:t>
      </w:r>
    </w:p>
    <w:p w:rsidR="009574DA" w:rsidRPr="009574DA" w:rsidRDefault="009574DA" w:rsidP="009574DA">
      <w:pPr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лактит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966)</w:t>
      </w:r>
    </w:p>
    <w:p w:rsidR="009574DA" w:rsidRPr="009574DA" w:rsidRDefault="009574DA" w:rsidP="009574DA">
      <w:pPr>
        <w:numPr>
          <w:ilvl w:val="0"/>
          <w:numId w:val="33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421)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САМЫЙ НИЗКИЙ КОЭФФИЦИЕНТ СЛАДОСТИ ИМЕЕТ САХАРОЗАМЕНИТЕЛЬ</w:t>
      </w:r>
    </w:p>
    <w:p w:rsidR="009574DA" w:rsidRPr="009574DA" w:rsidRDefault="009574DA" w:rsidP="009574DA">
      <w:pPr>
        <w:numPr>
          <w:ilvl w:val="0"/>
          <w:numId w:val="4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сорбит (Е 420)</w:t>
      </w:r>
    </w:p>
    <w:p w:rsidR="009574DA" w:rsidRPr="009574DA" w:rsidRDefault="009574DA" w:rsidP="009574DA">
      <w:pPr>
        <w:numPr>
          <w:ilvl w:val="0"/>
          <w:numId w:val="4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ксилит (Е 967)</w:t>
      </w:r>
    </w:p>
    <w:p w:rsidR="009574DA" w:rsidRPr="009574DA" w:rsidRDefault="009574DA" w:rsidP="009574DA">
      <w:pPr>
        <w:numPr>
          <w:ilvl w:val="0"/>
          <w:numId w:val="4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мальтит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965)</w:t>
      </w:r>
    </w:p>
    <w:p w:rsidR="009574DA" w:rsidRPr="009574DA" w:rsidRDefault="009574DA" w:rsidP="009574DA">
      <w:pPr>
        <w:numPr>
          <w:ilvl w:val="0"/>
          <w:numId w:val="4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лактит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966)</w:t>
      </w:r>
    </w:p>
    <w:p w:rsidR="009574DA" w:rsidRPr="009574DA" w:rsidRDefault="009574DA" w:rsidP="009574DA">
      <w:pPr>
        <w:numPr>
          <w:ilvl w:val="0"/>
          <w:numId w:val="4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маннит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(Е 421)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САМЫЙ ВЫСОКИЙ КОЭФФИЦИЕНТ СЛАДОСТИ ИМЕЕТ </w:t>
      </w:r>
      <w:r w:rsidRPr="009574DA">
        <w:rPr>
          <w:rFonts w:ascii="Times New Roman" w:hAnsi="Times New Roman" w:cs="Times New Roman"/>
          <w:iCs/>
          <w:sz w:val="28"/>
          <w:szCs w:val="28"/>
        </w:rPr>
        <w:t>СИНТЕТИЧЕСКИЙ ПОДСЛАСТИТЕЛЬ</w:t>
      </w:r>
    </w:p>
    <w:p w:rsidR="009574DA" w:rsidRPr="009574DA" w:rsidRDefault="009574DA" w:rsidP="009574DA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ацесульфам</w:t>
      </w:r>
      <w:proofErr w:type="spellEnd"/>
      <w:proofErr w:type="gramStart"/>
      <w:r w:rsidRPr="009574D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9574DA">
        <w:rPr>
          <w:rFonts w:ascii="Times New Roman" w:hAnsi="Times New Roman" w:cs="Times New Roman"/>
          <w:sz w:val="28"/>
          <w:szCs w:val="28"/>
        </w:rPr>
        <w:t xml:space="preserve"> (Е 950)</w:t>
      </w:r>
    </w:p>
    <w:p w:rsidR="009574DA" w:rsidRPr="009574DA" w:rsidRDefault="009574DA" w:rsidP="009574DA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аспартам (Е 951)</w:t>
      </w:r>
    </w:p>
    <w:p w:rsidR="009574DA" w:rsidRPr="009574DA" w:rsidRDefault="009574DA" w:rsidP="009574DA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сахарин и его натриевая соль (Е 954)</w:t>
      </w:r>
    </w:p>
    <w:p w:rsidR="009574DA" w:rsidRPr="009574DA" w:rsidRDefault="009574DA" w:rsidP="009574DA">
      <w:pPr>
        <w:numPr>
          <w:ilvl w:val="0"/>
          <w:numId w:val="34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сукралоз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9574DA">
        <w:rPr>
          <w:rFonts w:ascii="Times New Roman" w:hAnsi="Times New Roman" w:cs="Times New Roman"/>
          <w:sz w:val="28"/>
          <w:szCs w:val="28"/>
        </w:rPr>
        <w:t>Е 955)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 - АНТИСЛЕЖИВАЮЩИЕ АГЕНТЫ</w:t>
      </w:r>
    </w:p>
    <w:p w:rsidR="009574DA" w:rsidRPr="009574DA" w:rsidRDefault="009574DA" w:rsidP="009574DA">
      <w:pPr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силикаты</w:t>
      </w:r>
    </w:p>
    <w:p w:rsidR="009574DA" w:rsidRPr="009574DA" w:rsidRDefault="009574DA" w:rsidP="009574DA">
      <w:pPr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нитраты</w:t>
      </w:r>
    </w:p>
    <w:p w:rsidR="009574DA" w:rsidRPr="009574DA" w:rsidRDefault="009574DA" w:rsidP="009574DA">
      <w:pPr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алюмосиликаты</w:t>
      </w:r>
    </w:p>
    <w:p w:rsidR="009574DA" w:rsidRPr="009574DA" w:rsidRDefault="009574DA" w:rsidP="009574DA">
      <w:pPr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фосфаты магния и кальция</w:t>
      </w:r>
    </w:p>
    <w:p w:rsidR="009574DA" w:rsidRPr="009574DA" w:rsidRDefault="009574DA" w:rsidP="009574DA">
      <w:pPr>
        <w:numPr>
          <w:ilvl w:val="0"/>
          <w:numId w:val="35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диоксид серы или сульфиты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lastRenderedPageBreak/>
        <w:t>ПИЩЕВЫЕ ДОБАВКИ - ПЛЕНКООБРАЗОВАТЕЛИ</w:t>
      </w:r>
    </w:p>
    <w:p w:rsidR="009574DA" w:rsidRPr="009574DA" w:rsidRDefault="009574DA" w:rsidP="009574DA">
      <w:pPr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мон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9574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диглицериды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жирных кислот</w:t>
      </w:r>
    </w:p>
    <w:p w:rsidR="009574DA" w:rsidRPr="009574DA" w:rsidRDefault="009574DA" w:rsidP="009574DA">
      <w:pPr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силикаты</w:t>
      </w:r>
    </w:p>
    <w:p w:rsidR="009574DA" w:rsidRPr="009574DA" w:rsidRDefault="009574DA" w:rsidP="009574DA">
      <w:pPr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воски</w:t>
      </w:r>
    </w:p>
    <w:p w:rsidR="009574DA" w:rsidRPr="009574DA" w:rsidRDefault="009574DA" w:rsidP="009574DA">
      <w:pPr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глицерин</w:t>
      </w:r>
    </w:p>
    <w:p w:rsidR="009574DA" w:rsidRPr="009574DA" w:rsidRDefault="009574DA" w:rsidP="009574DA">
      <w:pPr>
        <w:numPr>
          <w:ilvl w:val="0"/>
          <w:numId w:val="36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нитраты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ПИЩЕВЫЕ ДОБАВКИ - ОСВЕТЛИТЕЛИ</w:t>
      </w:r>
    </w:p>
    <w:p w:rsidR="009574DA" w:rsidRPr="009574DA" w:rsidRDefault="009574DA" w:rsidP="009574DA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пектат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натрия</w:t>
      </w:r>
    </w:p>
    <w:p w:rsidR="009574DA" w:rsidRPr="009574DA" w:rsidRDefault="009574DA" w:rsidP="009574DA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каолин</w:t>
      </w:r>
    </w:p>
    <w:p w:rsidR="009574DA" w:rsidRPr="009574DA" w:rsidRDefault="009574DA" w:rsidP="009574DA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фитиновая кислота</w:t>
      </w:r>
    </w:p>
    <w:p w:rsidR="009574DA" w:rsidRPr="009574DA" w:rsidRDefault="009574DA" w:rsidP="009574DA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силикаты</w:t>
      </w:r>
    </w:p>
    <w:p w:rsidR="009574DA" w:rsidRPr="009574DA" w:rsidRDefault="009574DA" w:rsidP="009574DA">
      <w:pPr>
        <w:numPr>
          <w:ilvl w:val="0"/>
          <w:numId w:val="37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глицерин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КОНСЕРВАНТ С ВЫСОКОЙ СТЕПЕНЬЮ РАСТВОРИМОСТИ</w:t>
      </w:r>
    </w:p>
    <w:p w:rsidR="009574DA" w:rsidRPr="009574DA" w:rsidRDefault="009574DA" w:rsidP="009574DA">
      <w:pPr>
        <w:numPr>
          <w:ilvl w:val="0"/>
          <w:numId w:val="3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кислота (Е 200)</w:t>
      </w:r>
    </w:p>
    <w:p w:rsidR="009574DA" w:rsidRPr="009574DA" w:rsidRDefault="009574DA" w:rsidP="009574DA">
      <w:pPr>
        <w:numPr>
          <w:ilvl w:val="0"/>
          <w:numId w:val="3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калия (Е 202)</w:t>
      </w:r>
    </w:p>
    <w:p w:rsidR="009574DA" w:rsidRPr="009574DA" w:rsidRDefault="009574DA" w:rsidP="009574DA">
      <w:pPr>
        <w:numPr>
          <w:ilvl w:val="0"/>
          <w:numId w:val="3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бензойная кислота (Е 210)</w:t>
      </w:r>
    </w:p>
    <w:p w:rsidR="009574DA" w:rsidRPr="009574DA" w:rsidRDefault="009574DA" w:rsidP="009574DA">
      <w:pPr>
        <w:numPr>
          <w:ilvl w:val="0"/>
          <w:numId w:val="3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натрия (Е 211)</w:t>
      </w:r>
    </w:p>
    <w:p w:rsidR="009574DA" w:rsidRPr="009574DA" w:rsidRDefault="009574DA" w:rsidP="009574DA">
      <w:pPr>
        <w:numPr>
          <w:ilvl w:val="0"/>
          <w:numId w:val="3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нитрит натрия (Е 250)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260" w:hanging="3260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КОНСЕРВАНТЫ ПЛОХО РАСТВОРИМЫЕ В ВОДЕ</w:t>
      </w:r>
    </w:p>
    <w:p w:rsidR="009574DA" w:rsidRPr="009574DA" w:rsidRDefault="009574DA" w:rsidP="009574DA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сорбиновая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кислота (Е 200)</w:t>
      </w:r>
    </w:p>
    <w:p w:rsidR="009574DA" w:rsidRPr="009574DA" w:rsidRDefault="009574DA" w:rsidP="009574DA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сорбат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калия (Е 202)</w:t>
      </w:r>
    </w:p>
    <w:p w:rsidR="009574DA" w:rsidRPr="009574DA" w:rsidRDefault="009574DA" w:rsidP="009574DA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бензойная кислота (Е 210)</w:t>
      </w:r>
    </w:p>
    <w:p w:rsidR="009574DA" w:rsidRPr="009574DA" w:rsidRDefault="009574DA" w:rsidP="009574DA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бензоат</w:t>
      </w:r>
      <w:proofErr w:type="spellEnd"/>
      <w:r w:rsidRPr="009574DA">
        <w:rPr>
          <w:rFonts w:ascii="Times New Roman" w:hAnsi="Times New Roman" w:cs="Times New Roman"/>
          <w:sz w:val="28"/>
          <w:szCs w:val="28"/>
        </w:rPr>
        <w:t xml:space="preserve"> натрия (Е 211)</w:t>
      </w:r>
    </w:p>
    <w:p w:rsidR="009574DA" w:rsidRPr="009574DA" w:rsidRDefault="009574DA" w:rsidP="009574DA">
      <w:pPr>
        <w:numPr>
          <w:ilvl w:val="0"/>
          <w:numId w:val="48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нитрит натрия (Е 250)</w:t>
      </w:r>
    </w:p>
    <w:p w:rsidR="009574DA" w:rsidRPr="009574DA" w:rsidRDefault="009574DA" w:rsidP="009574DA">
      <w:pPr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hanging="3191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ПИЩЕВЫЕ ДОБАВКИ - КОМПЛЕКСООБРАЗОВАТЕЛИ</w:t>
      </w:r>
    </w:p>
    <w:p w:rsidR="009574DA" w:rsidRPr="009574DA" w:rsidRDefault="009574DA" w:rsidP="009574DA">
      <w:pPr>
        <w:numPr>
          <w:ilvl w:val="0"/>
          <w:numId w:val="3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лимонная кислота</w:t>
      </w:r>
    </w:p>
    <w:p w:rsidR="009574DA" w:rsidRPr="009574DA" w:rsidRDefault="009574DA" w:rsidP="009574DA">
      <w:pPr>
        <w:numPr>
          <w:ilvl w:val="0"/>
          <w:numId w:val="3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этилендиаминтетрауксусная кислота</w:t>
      </w:r>
    </w:p>
    <w:p w:rsidR="009574DA" w:rsidRPr="009574DA" w:rsidRDefault="009574DA" w:rsidP="009574DA">
      <w:pPr>
        <w:numPr>
          <w:ilvl w:val="0"/>
          <w:numId w:val="3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силикаты</w:t>
      </w:r>
    </w:p>
    <w:p w:rsidR="009574DA" w:rsidRPr="009574DA" w:rsidRDefault="009574DA" w:rsidP="009574DA">
      <w:pPr>
        <w:numPr>
          <w:ilvl w:val="0"/>
          <w:numId w:val="3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нитраты</w:t>
      </w:r>
    </w:p>
    <w:p w:rsidR="009574DA" w:rsidRPr="009574DA" w:rsidRDefault="009574DA" w:rsidP="009574DA">
      <w:pPr>
        <w:numPr>
          <w:ilvl w:val="0"/>
          <w:numId w:val="3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3686" w:hanging="326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цитраты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ПИЩЕВАЯ ДОБАВКА Е 320 (БУТИ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Pr="009574DA">
        <w:rPr>
          <w:rFonts w:ascii="Times New Roman" w:hAnsi="Times New Roman" w:cs="Times New Roman"/>
          <w:sz w:val="28"/>
          <w:szCs w:val="28"/>
        </w:rPr>
        <w:t>ГИДР)ОКСИАНИЗОЛ), ВХОДЯЩАЯ В СОСТАВ ЖЕВАТЕЛЬНЫХ РЕЗИНОК</w:t>
      </w:r>
    </w:p>
    <w:p w:rsidR="009574DA" w:rsidRPr="009574DA" w:rsidRDefault="009574DA" w:rsidP="009574DA">
      <w:pPr>
        <w:numPr>
          <w:ilvl w:val="0"/>
          <w:numId w:val="4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задерживает воду в организме</w:t>
      </w:r>
    </w:p>
    <w:p w:rsidR="009574DA" w:rsidRPr="009574DA" w:rsidRDefault="009574DA" w:rsidP="009574DA">
      <w:pPr>
        <w:numPr>
          <w:ilvl w:val="0"/>
          <w:numId w:val="4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повышает содержание холестерина</w:t>
      </w:r>
    </w:p>
    <w:p w:rsidR="009574DA" w:rsidRPr="009574DA" w:rsidRDefault="009574DA" w:rsidP="009574DA">
      <w:pPr>
        <w:numPr>
          <w:ilvl w:val="0"/>
          <w:numId w:val="4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обладает аллергическим действием</w:t>
      </w:r>
    </w:p>
    <w:p w:rsidR="009574DA" w:rsidRPr="009574DA" w:rsidRDefault="009574DA" w:rsidP="009574DA">
      <w:pPr>
        <w:numPr>
          <w:ilvl w:val="0"/>
          <w:numId w:val="4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повышает уровень сахара в крови</w:t>
      </w:r>
    </w:p>
    <w:p w:rsidR="009574DA" w:rsidRPr="009574DA" w:rsidRDefault="009574DA" w:rsidP="009574DA">
      <w:pPr>
        <w:numPr>
          <w:ilvl w:val="0"/>
          <w:numId w:val="40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2552" w:hanging="21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снижает содержание холестерина</w:t>
      </w:r>
    </w:p>
    <w:p w:rsidR="009574DA" w:rsidRPr="009574DA" w:rsidRDefault="009574DA" w:rsidP="009574DA">
      <w:pPr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НОРМИРОВАНИЕ ПИЩЕВЫХ ДОБАВОК ОСНОВАНО НА ПРИНЦИПАХ</w:t>
      </w:r>
    </w:p>
    <w:p w:rsidR="009574DA" w:rsidRPr="009574DA" w:rsidRDefault="009574DA" w:rsidP="009574DA">
      <w:pPr>
        <w:pStyle w:val="a3"/>
        <w:numPr>
          <w:ilvl w:val="0"/>
          <w:numId w:val="50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использование пищевых добавок в дозах, не влияющих на здоровье потребителя</w:t>
      </w:r>
    </w:p>
    <w:p w:rsidR="009574DA" w:rsidRPr="009574DA" w:rsidRDefault="009574DA" w:rsidP="009574DA">
      <w:pPr>
        <w:pStyle w:val="a3"/>
        <w:numPr>
          <w:ilvl w:val="0"/>
          <w:numId w:val="50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применение в минимально-необходимом количестве для достижения эффекта</w:t>
      </w:r>
    </w:p>
    <w:p w:rsidR="009574DA" w:rsidRPr="009574DA" w:rsidRDefault="009574DA" w:rsidP="009574DA">
      <w:pPr>
        <w:pStyle w:val="a3"/>
        <w:numPr>
          <w:ilvl w:val="0"/>
          <w:numId w:val="50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не должны вызывать отдаленные последствия</w:t>
      </w:r>
    </w:p>
    <w:p w:rsidR="009574DA" w:rsidRPr="009574DA" w:rsidRDefault="009574DA" w:rsidP="009574DA">
      <w:pPr>
        <w:pStyle w:val="a3"/>
        <w:numPr>
          <w:ilvl w:val="0"/>
          <w:numId w:val="50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не должны увеличивать стоимость продуктов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ДОПУСТИМОЕ СУТОЧНОЕ ПОСТУПЛЕНИЕ ПИЩЕВЫХ ДОБАВОК ЭТО</w:t>
      </w:r>
    </w:p>
    <w:p w:rsidR="009574DA" w:rsidRPr="009574DA" w:rsidRDefault="009574DA" w:rsidP="009574DA">
      <w:pPr>
        <w:pStyle w:val="a3"/>
        <w:numPr>
          <w:ilvl w:val="0"/>
          <w:numId w:val="44"/>
        </w:numPr>
        <w:shd w:val="clear" w:color="auto" w:fill="FFFFFF"/>
        <w:tabs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количество вещества, ежедневное поступление которого в организм в течение всей жизни не оказывает негативного влияния на здоровье человека (мг/кг массы тела в сутки)</w:t>
      </w:r>
    </w:p>
    <w:p w:rsidR="009574DA" w:rsidRPr="009574DA" w:rsidRDefault="009574DA" w:rsidP="009574DA">
      <w:pPr>
        <w:pStyle w:val="a3"/>
        <w:numPr>
          <w:ilvl w:val="0"/>
          <w:numId w:val="44"/>
        </w:num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концентрация вещества, которая при ежедневном воздействии в течение сколь угодно длительного времени не вызывает у настоящего и последующих поколений заболеваний или отклонений в состоянии здоровья (мг/кг продукта)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ДОПУСТИМОЕ СУТОЧНОЕ ПОСТУПЛЕНИЕ ПИЩЕВЫХ ДОБАВОК ОПРЕДЕЛЯЕТСЯ ПО ФОРМУЛЕ</w:t>
      </w:r>
    </w:p>
    <w:p w:rsidR="009574DA" w:rsidRPr="009574DA" w:rsidRDefault="009574DA" w:rsidP="009574DA">
      <w:pPr>
        <w:pStyle w:val="a3"/>
        <w:numPr>
          <w:ilvl w:val="0"/>
          <w:numId w:val="4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допустимой суточной дозы к массе тела человека</w:t>
      </w:r>
    </w:p>
    <w:p w:rsidR="009574DA" w:rsidRPr="009574DA" w:rsidRDefault="009574DA" w:rsidP="009574DA">
      <w:pPr>
        <w:pStyle w:val="a3"/>
        <w:numPr>
          <w:ilvl w:val="0"/>
          <w:numId w:val="4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произведение допустимой суточной дозы и массы тела человека</w:t>
      </w:r>
    </w:p>
    <w:p w:rsidR="009574DA" w:rsidRPr="009574DA" w:rsidRDefault="009574DA" w:rsidP="009574DA">
      <w:pPr>
        <w:pStyle w:val="a3"/>
        <w:numPr>
          <w:ilvl w:val="0"/>
          <w:numId w:val="4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допустимого суточного поступления к количеству всех продуктов в килограммах в суточном рационе</w:t>
      </w:r>
    </w:p>
    <w:p w:rsidR="009574DA" w:rsidRPr="009574DA" w:rsidRDefault="009574DA" w:rsidP="009574DA">
      <w:pPr>
        <w:pStyle w:val="a3"/>
        <w:numPr>
          <w:ilvl w:val="0"/>
          <w:numId w:val="43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допустимого суточного поступления к массе тела человека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lastRenderedPageBreak/>
        <w:t>ПРЕДЕЛЬНО ДОПУСТИМАЯ КОНЦЕНТРАЦИЯ ПИЩЕВЫХ ДОБАВОК В ПИЩЕВЫХ ПРОДУКТАХ ОПРЕДЕЛЯЕТСЯ ПО ФОРМУЛЕ</w:t>
      </w:r>
    </w:p>
    <w:p w:rsidR="009574DA" w:rsidRPr="009574DA" w:rsidRDefault="009574DA" w:rsidP="009574DA">
      <w:pPr>
        <w:pStyle w:val="a3"/>
        <w:numPr>
          <w:ilvl w:val="0"/>
          <w:numId w:val="4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допустимой суточной дозы к массе тела человека</w:t>
      </w:r>
    </w:p>
    <w:p w:rsidR="009574DA" w:rsidRPr="009574DA" w:rsidRDefault="009574DA" w:rsidP="009574DA">
      <w:pPr>
        <w:pStyle w:val="a3"/>
        <w:numPr>
          <w:ilvl w:val="0"/>
          <w:numId w:val="4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произведение допустимой суточной дозы и массы тела человека</w:t>
      </w:r>
    </w:p>
    <w:p w:rsidR="009574DA" w:rsidRPr="009574DA" w:rsidRDefault="009574DA" w:rsidP="009574DA">
      <w:pPr>
        <w:pStyle w:val="a3"/>
        <w:numPr>
          <w:ilvl w:val="0"/>
          <w:numId w:val="4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допустимого суточного поступления к количеству всех продуктов в килограммах в суточном рационе</w:t>
      </w:r>
    </w:p>
    <w:p w:rsidR="009574DA" w:rsidRPr="009574DA" w:rsidRDefault="009574DA" w:rsidP="009574DA">
      <w:pPr>
        <w:pStyle w:val="a3"/>
        <w:numPr>
          <w:ilvl w:val="0"/>
          <w:numId w:val="45"/>
        </w:num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ind w:hanging="294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частное допустимого суточного поступления к массе тела человека</w:t>
      </w:r>
    </w:p>
    <w:p w:rsidR="009574DA" w:rsidRPr="009574DA" w:rsidRDefault="009574DA" w:rsidP="009574DA">
      <w:pPr>
        <w:shd w:val="clear" w:color="auto" w:fill="FFFFFF"/>
        <w:tabs>
          <w:tab w:val="left" w:pos="269"/>
          <w:tab w:val="left" w:pos="432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ЛАБОРАТОРНЫЙ КОНТРОЛЬ ЦГЭН ЗА СОДЕРЖАНИЕМ ПИЩЕВЫХ ДОБАВОК ПРЕДУСМАТРИВАЕТ</w:t>
      </w:r>
    </w:p>
    <w:p w:rsidR="009574DA" w:rsidRPr="009574DA" w:rsidRDefault="009574DA" w:rsidP="009574DA">
      <w:pPr>
        <w:pStyle w:val="a3"/>
        <w:numPr>
          <w:ilvl w:val="0"/>
          <w:numId w:val="51"/>
        </w:numPr>
        <w:shd w:val="clear" w:color="auto" w:fill="FFFFFF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определение степени чистоты добавки</w:t>
      </w:r>
    </w:p>
    <w:p w:rsidR="009574DA" w:rsidRPr="009574DA" w:rsidRDefault="009574DA" w:rsidP="009574DA">
      <w:pPr>
        <w:pStyle w:val="a3"/>
        <w:numPr>
          <w:ilvl w:val="0"/>
          <w:numId w:val="51"/>
        </w:numPr>
        <w:shd w:val="clear" w:color="auto" w:fill="FFFFFF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определение продуктов распада</w:t>
      </w:r>
    </w:p>
    <w:p w:rsidR="009574DA" w:rsidRPr="009574DA" w:rsidRDefault="009574DA" w:rsidP="009574DA">
      <w:pPr>
        <w:pStyle w:val="a3"/>
        <w:numPr>
          <w:ilvl w:val="0"/>
          <w:numId w:val="51"/>
        </w:numPr>
        <w:shd w:val="clear" w:color="auto" w:fill="FFFFFF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количественное определение содержания добавки в продукте</w:t>
      </w:r>
    </w:p>
    <w:p w:rsidR="009574DA" w:rsidRPr="009574DA" w:rsidRDefault="009574DA" w:rsidP="009574DA">
      <w:pPr>
        <w:pStyle w:val="a3"/>
        <w:numPr>
          <w:ilvl w:val="0"/>
          <w:numId w:val="51"/>
        </w:numPr>
        <w:shd w:val="clear" w:color="auto" w:fill="FFFFFF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органолептическую оценку</w:t>
      </w:r>
    </w:p>
    <w:p w:rsidR="009574DA" w:rsidRPr="009574DA" w:rsidRDefault="009574DA" w:rsidP="009574DA">
      <w:pPr>
        <w:pStyle w:val="a3"/>
        <w:numPr>
          <w:ilvl w:val="0"/>
          <w:numId w:val="51"/>
        </w:numPr>
        <w:shd w:val="clear" w:color="auto" w:fill="FFFFFF"/>
        <w:tabs>
          <w:tab w:val="left" w:pos="426"/>
          <w:tab w:val="left" w:pos="709"/>
        </w:tabs>
        <w:suppressAutoHyphens/>
        <w:autoSpaceDE w:val="0"/>
        <w:autoSpaceDN w:val="0"/>
        <w:adjustRightInd w:val="0"/>
        <w:spacing w:after="0" w:line="312" w:lineRule="auto"/>
        <w:ind w:hanging="72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структуру</w:t>
      </w:r>
    </w:p>
    <w:p w:rsidR="009574DA" w:rsidRPr="009574DA" w:rsidRDefault="009574DA" w:rsidP="009574DA">
      <w:p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РОССИИ НЕ ДОПУСКАЕТСЯ ПРИМЕНЕНИЕ ПИЩЕВЫХ КРАСИТЕЛЕЙ </w:t>
      </w:r>
      <w:proofErr w:type="gramStart"/>
      <w:r w:rsidRPr="009574D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1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фруктовых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соках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1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изделиях</w:t>
      </w:r>
    </w:p>
    <w:p w:rsidR="009574DA" w:rsidRPr="009574DA" w:rsidRDefault="009574DA" w:rsidP="009574DA">
      <w:pPr>
        <w:pStyle w:val="a3"/>
        <w:numPr>
          <w:ilvl w:val="0"/>
          <w:numId w:val="41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прохладительных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напитках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1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DA">
        <w:rPr>
          <w:rFonts w:ascii="Times New Roman" w:hAnsi="Times New Roman" w:cs="Times New Roman"/>
          <w:bCs/>
          <w:sz w:val="28"/>
          <w:szCs w:val="28"/>
        </w:rPr>
        <w:t>молоке пастеризованном или стерилизованном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1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DA">
        <w:rPr>
          <w:rFonts w:ascii="Times New Roman" w:hAnsi="Times New Roman" w:cs="Times New Roman"/>
          <w:bCs/>
          <w:sz w:val="28"/>
          <w:szCs w:val="28"/>
        </w:rPr>
        <w:t>сахаре</w:t>
      </w:r>
      <w:proofErr w:type="gramEnd"/>
      <w:r w:rsidRPr="009574DA">
        <w:rPr>
          <w:rFonts w:ascii="Times New Roman" w:hAnsi="Times New Roman" w:cs="Times New Roman"/>
          <w:bCs/>
          <w:sz w:val="28"/>
          <w:szCs w:val="28"/>
        </w:rPr>
        <w:t>, меде</w:t>
      </w:r>
    </w:p>
    <w:p w:rsidR="009574DA" w:rsidRPr="009574DA" w:rsidRDefault="009574DA" w:rsidP="009574DA">
      <w:p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 xml:space="preserve">ЗАКОНОДАТЕЛЬСТВОМ РОССИИ НЕ ДОПУСКАЕТСЯ ПРИМЕНЕНИЕ АРОМАТИЗАТОРОВ </w:t>
      </w:r>
      <w:proofErr w:type="gramStart"/>
      <w:r w:rsidRPr="009574DA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2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фруктовых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соках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2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кондитерских изделиях</w:t>
      </w:r>
    </w:p>
    <w:p w:rsidR="009574DA" w:rsidRPr="009574DA" w:rsidRDefault="009574DA" w:rsidP="009574DA">
      <w:pPr>
        <w:pStyle w:val="a3"/>
        <w:numPr>
          <w:ilvl w:val="0"/>
          <w:numId w:val="42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прохладительных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напитках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42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bCs/>
          <w:sz w:val="28"/>
          <w:szCs w:val="28"/>
        </w:rPr>
        <w:t>молоке</w:t>
      </w:r>
    </w:p>
    <w:p w:rsidR="009574DA" w:rsidRPr="009574DA" w:rsidRDefault="009574DA" w:rsidP="009574DA">
      <w:pPr>
        <w:pStyle w:val="a3"/>
        <w:numPr>
          <w:ilvl w:val="0"/>
          <w:numId w:val="42"/>
        </w:num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1985" w:hanging="155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74DA">
        <w:rPr>
          <w:rFonts w:ascii="Times New Roman" w:hAnsi="Times New Roman" w:cs="Times New Roman"/>
          <w:bCs/>
          <w:sz w:val="28"/>
          <w:szCs w:val="28"/>
        </w:rPr>
        <w:t>продуктах</w:t>
      </w:r>
      <w:proofErr w:type="gramEnd"/>
      <w:r w:rsidRPr="009574DA">
        <w:rPr>
          <w:rFonts w:ascii="Times New Roman" w:hAnsi="Times New Roman" w:cs="Times New Roman"/>
          <w:bCs/>
          <w:sz w:val="28"/>
          <w:szCs w:val="28"/>
        </w:rPr>
        <w:t>, предназначенных для детского питания</w:t>
      </w:r>
    </w:p>
    <w:p w:rsidR="009574DA" w:rsidRPr="009574DA" w:rsidRDefault="009574DA" w:rsidP="009574DA">
      <w:pPr>
        <w:shd w:val="clear" w:color="auto" w:fill="FFFFFF"/>
        <w:tabs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ПРИНЦИПЫ ИСПОЛЬЗОВАНИЯ ПИЩЕВЫХ ДОБАВОК НА ПРЕДПРИЯТИЯХ</w:t>
      </w:r>
    </w:p>
    <w:p w:rsidR="009574DA" w:rsidRPr="009574DA" w:rsidRDefault="009574DA" w:rsidP="009574DA">
      <w:pPr>
        <w:pStyle w:val="a3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пищевая добавка должна входить в список разрешенных Госсанэпиднадзором РФ</w:t>
      </w:r>
    </w:p>
    <w:p w:rsidR="009574DA" w:rsidRPr="009574DA" w:rsidRDefault="009574DA" w:rsidP="009574DA">
      <w:pPr>
        <w:pStyle w:val="a3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должна быть упакована в металлическую тару</w:t>
      </w:r>
    </w:p>
    <w:p w:rsidR="009574DA" w:rsidRPr="009574DA" w:rsidRDefault="009574DA" w:rsidP="009574DA">
      <w:pPr>
        <w:pStyle w:val="a3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пищевая добавка должна храниться в заводской упаковке</w:t>
      </w:r>
    </w:p>
    <w:p w:rsidR="009574DA" w:rsidRPr="009574DA" w:rsidRDefault="009574DA" w:rsidP="009574DA">
      <w:pPr>
        <w:pStyle w:val="a3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расход пищевой добавки должен фиксироваться в специальном журнале</w:t>
      </w:r>
    </w:p>
    <w:p w:rsidR="009574DA" w:rsidRPr="009574DA" w:rsidRDefault="009574DA" w:rsidP="009574DA">
      <w:pPr>
        <w:pStyle w:val="a3"/>
        <w:numPr>
          <w:ilvl w:val="0"/>
          <w:numId w:val="52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разрешенная пищевая добавка может использоваться для любых продуктов</w:t>
      </w:r>
    </w:p>
    <w:p w:rsidR="009574DA" w:rsidRPr="009574DA" w:rsidRDefault="009574DA" w:rsidP="009574DA">
      <w:p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САНИТАРНЫЙ НАДЗОР ЗА ПРИМЕНЕНИЕМ ПИЩЕВЫХ ДОБАВОК ДОЛЖЕН ВКЛЮЧАТЬ ПРОВЕРКУ</w:t>
      </w:r>
    </w:p>
    <w:p w:rsidR="009574DA" w:rsidRPr="009574DA" w:rsidRDefault="009574DA" w:rsidP="009574DA">
      <w:pPr>
        <w:pStyle w:val="a3"/>
        <w:numPr>
          <w:ilvl w:val="0"/>
          <w:numId w:val="53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наличия разрешения на применение данной добавки</w:t>
      </w:r>
    </w:p>
    <w:p w:rsidR="009574DA" w:rsidRPr="009574DA" w:rsidRDefault="009574DA" w:rsidP="009574DA">
      <w:pPr>
        <w:pStyle w:val="a3"/>
        <w:numPr>
          <w:ilvl w:val="0"/>
          <w:numId w:val="53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правильности хранения добавок</w:t>
      </w:r>
    </w:p>
    <w:p w:rsidR="009574DA" w:rsidRPr="009574DA" w:rsidRDefault="009574DA" w:rsidP="009574DA">
      <w:pPr>
        <w:pStyle w:val="a3"/>
        <w:numPr>
          <w:ilvl w:val="0"/>
          <w:numId w:val="53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соблюдения порядка применения добавки</w:t>
      </w:r>
    </w:p>
    <w:p w:rsidR="009574DA" w:rsidRPr="009574DA" w:rsidRDefault="009574DA" w:rsidP="009574DA">
      <w:pPr>
        <w:pStyle w:val="a3"/>
        <w:numPr>
          <w:ilvl w:val="0"/>
          <w:numId w:val="53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степени чистоты препарата и соответствия его ГОСТ, ОСТ, ТУ</w:t>
      </w:r>
    </w:p>
    <w:p w:rsidR="009574DA" w:rsidRPr="009574DA" w:rsidRDefault="009574DA" w:rsidP="009574DA">
      <w:pPr>
        <w:pStyle w:val="a3"/>
        <w:numPr>
          <w:ilvl w:val="0"/>
          <w:numId w:val="53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массовой доли сухого вещества</w:t>
      </w:r>
    </w:p>
    <w:p w:rsidR="009574DA" w:rsidRPr="009574DA" w:rsidRDefault="009574DA" w:rsidP="009574DA">
      <w:p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СОДЕРЖАНИЕ АНТИБИОТИКОВ, ПРИМЕНЯЕМЫХ В КАЧЕСТВЕ СТИМУЛЯТОРОВ РОСТА У ЖИВОТНЫХ, В МОЛОЧНЫХ И МЯСНЫХ ПРОДУКТАХ</w:t>
      </w:r>
    </w:p>
    <w:p w:rsidR="009574DA" w:rsidRPr="009574DA" w:rsidRDefault="009574DA" w:rsidP="009574DA">
      <w:pPr>
        <w:pStyle w:val="a3"/>
        <w:numPr>
          <w:ilvl w:val="0"/>
          <w:numId w:val="56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не нормируется</w:t>
      </w:r>
    </w:p>
    <w:p w:rsidR="009574DA" w:rsidRPr="009574DA" w:rsidRDefault="009574DA" w:rsidP="009574DA">
      <w:pPr>
        <w:pStyle w:val="a3"/>
        <w:numPr>
          <w:ilvl w:val="0"/>
          <w:numId w:val="56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нормируется только для пенициллина</w:t>
      </w:r>
    </w:p>
    <w:p w:rsidR="009574DA" w:rsidRPr="009574DA" w:rsidRDefault="009574DA" w:rsidP="009574DA">
      <w:pPr>
        <w:pStyle w:val="a3"/>
        <w:numPr>
          <w:ilvl w:val="0"/>
          <w:numId w:val="56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не должны обнаруживаться в пределах чувствительности рекомендуемых методов</w:t>
      </w:r>
    </w:p>
    <w:p w:rsidR="009574DA" w:rsidRPr="009574DA" w:rsidRDefault="009574DA" w:rsidP="009574DA">
      <w:pPr>
        <w:pStyle w:val="a3"/>
        <w:numPr>
          <w:ilvl w:val="0"/>
          <w:numId w:val="56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не должны обнаруживаться при применении любого метода исследования</w:t>
      </w:r>
    </w:p>
    <w:p w:rsidR="009574DA" w:rsidRPr="009574DA" w:rsidRDefault="009574DA" w:rsidP="009574DA">
      <w:pPr>
        <w:pStyle w:val="a3"/>
        <w:numPr>
          <w:ilvl w:val="0"/>
          <w:numId w:val="56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нормируется только для </w:t>
      </w:r>
      <w:proofErr w:type="spellStart"/>
      <w:r w:rsidRPr="009574DA">
        <w:rPr>
          <w:rFonts w:ascii="Times New Roman" w:hAnsi="Times New Roman" w:cs="Times New Roman"/>
          <w:sz w:val="28"/>
          <w:szCs w:val="28"/>
        </w:rPr>
        <w:t>гризина</w:t>
      </w:r>
      <w:proofErr w:type="spellEnd"/>
    </w:p>
    <w:p w:rsidR="009574DA" w:rsidRPr="009574DA" w:rsidRDefault="009574DA" w:rsidP="009574DA">
      <w:p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jc w:val="both"/>
        <w:rPr>
          <w:sz w:val="23"/>
          <w:szCs w:val="23"/>
        </w:rPr>
      </w:pPr>
    </w:p>
    <w:p w:rsidR="009574DA" w:rsidRPr="009574DA" w:rsidRDefault="009574DA" w:rsidP="009574DA">
      <w:pPr>
        <w:pStyle w:val="a3"/>
        <w:numPr>
          <w:ilvl w:val="2"/>
          <w:numId w:val="10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 xml:space="preserve">МЯСО И СУБПРОДУКТЫ, СОДЕРЖАЩИЕ ОСТАТОЧНЫЕ КОЛИЧЕСТВА АНТИБИОТИКОВ, НАПРАВЛЯЮТСЯ </w:t>
      </w:r>
      <w:proofErr w:type="gramStart"/>
      <w:r w:rsidRPr="009574D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9574DA" w:rsidRPr="009574DA" w:rsidRDefault="009574DA" w:rsidP="009574DA">
      <w:pPr>
        <w:pStyle w:val="a3"/>
        <w:numPr>
          <w:ilvl w:val="0"/>
          <w:numId w:val="57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реализацию без ограничений</w:t>
      </w:r>
    </w:p>
    <w:p w:rsidR="009574DA" w:rsidRPr="009574DA" w:rsidRDefault="009574DA" w:rsidP="009574DA">
      <w:pPr>
        <w:pStyle w:val="Default"/>
        <w:numPr>
          <w:ilvl w:val="0"/>
          <w:numId w:val="57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</w:rPr>
        <w:t>изготовление консервов, колбас при условии обязательной подсортировки незагрязненного антибиотиками сырья</w:t>
      </w:r>
    </w:p>
    <w:p w:rsidR="009574DA" w:rsidRPr="009574DA" w:rsidRDefault="009574DA" w:rsidP="009574DA">
      <w:pPr>
        <w:pStyle w:val="a3"/>
        <w:numPr>
          <w:ilvl w:val="0"/>
          <w:numId w:val="57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корм скоту</w:t>
      </w:r>
    </w:p>
    <w:p w:rsidR="009574DA" w:rsidRPr="009574DA" w:rsidRDefault="009574DA" w:rsidP="009574DA">
      <w:pPr>
        <w:pStyle w:val="a3"/>
        <w:numPr>
          <w:ilvl w:val="0"/>
          <w:numId w:val="57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техническую переработку</w:t>
      </w:r>
    </w:p>
    <w:p w:rsidR="009574DA" w:rsidRPr="009574DA" w:rsidRDefault="009574DA" w:rsidP="009574DA">
      <w:pPr>
        <w:pStyle w:val="a3"/>
        <w:numPr>
          <w:ilvl w:val="0"/>
          <w:numId w:val="57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lastRenderedPageBreak/>
        <w:t>утилизацию</w:t>
      </w:r>
    </w:p>
    <w:p w:rsidR="009574DA" w:rsidRPr="009574DA" w:rsidRDefault="009574DA" w:rsidP="009574DA">
      <w:pPr>
        <w:pStyle w:val="Default"/>
        <w:rPr>
          <w:color w:val="auto"/>
          <w:sz w:val="23"/>
          <w:szCs w:val="23"/>
        </w:rPr>
      </w:pPr>
    </w:p>
    <w:p w:rsidR="009574DA" w:rsidRPr="009574DA" w:rsidRDefault="009574DA" w:rsidP="009574DA">
      <w:pPr>
        <w:pStyle w:val="Default"/>
        <w:numPr>
          <w:ilvl w:val="2"/>
          <w:numId w:val="10"/>
        </w:numPr>
        <w:spacing w:line="312" w:lineRule="auto"/>
        <w:ind w:left="426" w:hanging="426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</w:rPr>
        <w:t>МОЛОКО, СОДЕРЖАЩЕЕ ОСТАТОЧНЫЕ КОЛИЧЕСТВА ЛЮБЫХ АНТИБИОТИКОВ, МОЖЕТ ИСПОЛЬЗОВАТЬСЯ</w:t>
      </w:r>
    </w:p>
    <w:p w:rsidR="009574DA" w:rsidRPr="009574DA" w:rsidRDefault="009574DA" w:rsidP="009574DA">
      <w:pPr>
        <w:pStyle w:val="a3"/>
        <w:numPr>
          <w:ilvl w:val="0"/>
          <w:numId w:val="58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без ограничений</w:t>
      </w:r>
    </w:p>
    <w:p w:rsidR="009574DA" w:rsidRPr="009574DA" w:rsidRDefault="009574DA" w:rsidP="009574DA">
      <w:pPr>
        <w:pStyle w:val="a3"/>
        <w:numPr>
          <w:ilvl w:val="0"/>
          <w:numId w:val="58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для изготовления хлебобулочных и кондитерских изделий</w:t>
      </w:r>
    </w:p>
    <w:p w:rsidR="009574DA" w:rsidRPr="009574DA" w:rsidRDefault="009574DA" w:rsidP="009574DA">
      <w:pPr>
        <w:pStyle w:val="Default"/>
        <w:numPr>
          <w:ilvl w:val="0"/>
          <w:numId w:val="58"/>
        </w:numPr>
        <w:spacing w:line="312" w:lineRule="auto"/>
        <w:ind w:hanging="294"/>
        <w:jc w:val="both"/>
        <w:rPr>
          <w:color w:val="auto"/>
          <w:sz w:val="28"/>
          <w:szCs w:val="28"/>
        </w:rPr>
      </w:pPr>
      <w:r w:rsidRPr="009574DA">
        <w:rPr>
          <w:color w:val="auto"/>
          <w:sz w:val="28"/>
          <w:szCs w:val="28"/>
        </w:rPr>
        <w:t>в качестве дополнительного кормового средства при откорме молодняка сельскохозяйственных животных</w:t>
      </w:r>
    </w:p>
    <w:p w:rsidR="009574DA" w:rsidRPr="009574DA" w:rsidRDefault="009574DA" w:rsidP="009574DA">
      <w:pPr>
        <w:pStyle w:val="a3"/>
        <w:numPr>
          <w:ilvl w:val="0"/>
          <w:numId w:val="58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на техническую переработку</w:t>
      </w:r>
    </w:p>
    <w:p w:rsidR="009574DA" w:rsidRPr="009574DA" w:rsidRDefault="009574DA" w:rsidP="009574DA">
      <w:pPr>
        <w:pStyle w:val="a3"/>
        <w:numPr>
          <w:ilvl w:val="0"/>
          <w:numId w:val="58"/>
        </w:numPr>
        <w:shd w:val="clear" w:color="auto" w:fill="FFFFFF"/>
        <w:tabs>
          <w:tab w:val="left" w:pos="426"/>
          <w:tab w:val="left" w:pos="709"/>
          <w:tab w:val="left" w:pos="857"/>
        </w:tabs>
        <w:suppressAutoHyphens/>
        <w:autoSpaceDE w:val="0"/>
        <w:autoSpaceDN w:val="0"/>
        <w:adjustRightInd w:val="0"/>
        <w:spacing w:after="0" w:line="312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 w:rsidRPr="009574DA">
        <w:rPr>
          <w:rFonts w:ascii="Times New Roman" w:hAnsi="Times New Roman" w:cs="Times New Roman"/>
          <w:sz w:val="28"/>
          <w:szCs w:val="28"/>
        </w:rPr>
        <w:t>на утилизацию</w:t>
      </w:r>
    </w:p>
    <w:p w:rsidR="009574DA" w:rsidRPr="009574DA" w:rsidRDefault="009574DA" w:rsidP="009574DA">
      <w:pPr>
        <w:pStyle w:val="Default"/>
        <w:rPr>
          <w:color w:val="auto"/>
          <w:sz w:val="23"/>
          <w:szCs w:val="23"/>
        </w:rPr>
      </w:pPr>
    </w:p>
    <w:p w:rsidR="00587D96" w:rsidRPr="009574DA" w:rsidRDefault="00587D96">
      <w:bookmarkStart w:id="0" w:name="_GoBack"/>
      <w:bookmarkEnd w:id="0"/>
    </w:p>
    <w:sectPr w:rsidR="00587D96" w:rsidRPr="00957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48B4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526A4"/>
    <w:multiLevelType w:val="hybridMultilevel"/>
    <w:tmpl w:val="545019C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3C70C4E"/>
    <w:multiLevelType w:val="hybridMultilevel"/>
    <w:tmpl w:val="9B1AA93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6187CEE"/>
    <w:multiLevelType w:val="hybridMultilevel"/>
    <w:tmpl w:val="1F2C35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852415"/>
    <w:multiLevelType w:val="hybridMultilevel"/>
    <w:tmpl w:val="CDA601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A3B43"/>
    <w:multiLevelType w:val="hybridMultilevel"/>
    <w:tmpl w:val="6F407F6A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9913947"/>
    <w:multiLevelType w:val="hybridMultilevel"/>
    <w:tmpl w:val="3FE0005E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176F3159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221540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837F5F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BC211F0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BC0202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4E34549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6193578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8B6CAC"/>
    <w:multiLevelType w:val="hybridMultilevel"/>
    <w:tmpl w:val="95F2049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>
    <w:nsid w:val="285217EA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6">
    <w:nsid w:val="29113A7C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93B03E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716808"/>
    <w:multiLevelType w:val="hybridMultilevel"/>
    <w:tmpl w:val="845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46276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F9E76EC"/>
    <w:multiLevelType w:val="hybridMultilevel"/>
    <w:tmpl w:val="E4F2CC56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1">
    <w:nsid w:val="303B1152"/>
    <w:multiLevelType w:val="hybridMultilevel"/>
    <w:tmpl w:val="6E7C2A56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30AD1256"/>
    <w:multiLevelType w:val="hybridMultilevel"/>
    <w:tmpl w:val="20D4D89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337F50CA"/>
    <w:multiLevelType w:val="hybridMultilevel"/>
    <w:tmpl w:val="AEE872F2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291" w:hanging="360"/>
      </w:pPr>
      <w:rPr>
        <w:rFonts w:cs="Times New Roman"/>
      </w:rPr>
    </w:lvl>
    <w:lvl w:ilvl="2" w:tplc="6526FEE2">
      <w:start w:val="1"/>
      <w:numFmt w:val="decimal"/>
      <w:lvlText w:val="%3."/>
      <w:lvlJc w:val="left"/>
      <w:pPr>
        <w:ind w:left="3191" w:hanging="360"/>
      </w:pPr>
      <w:rPr>
        <w:rFonts w:cs="Times New Roman" w:hint="default"/>
      </w:rPr>
    </w:lvl>
    <w:lvl w:ilvl="3" w:tplc="35E85B42">
      <w:start w:val="10"/>
      <w:numFmt w:val="decimal"/>
      <w:lvlText w:val="%4"/>
      <w:lvlJc w:val="left"/>
      <w:pPr>
        <w:ind w:left="3731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341D7806"/>
    <w:multiLevelType w:val="hybridMultilevel"/>
    <w:tmpl w:val="A8ECEB1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5">
    <w:nsid w:val="39A9359F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A3B3572"/>
    <w:multiLevelType w:val="hybridMultilevel"/>
    <w:tmpl w:val="18028AE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C467739"/>
    <w:multiLevelType w:val="hybridMultilevel"/>
    <w:tmpl w:val="415232EE"/>
    <w:lvl w:ilvl="0" w:tplc="04190011">
      <w:start w:val="1"/>
      <w:numFmt w:val="decimal"/>
      <w:lvlText w:val="%1)"/>
      <w:lvlJc w:val="left"/>
      <w:pPr>
        <w:ind w:left="19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8">
    <w:nsid w:val="3D8713BA"/>
    <w:multiLevelType w:val="hybridMultilevel"/>
    <w:tmpl w:val="E3E0AB84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44D71E44"/>
    <w:multiLevelType w:val="hybridMultilevel"/>
    <w:tmpl w:val="7C06710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>
    <w:nsid w:val="45E77E32"/>
    <w:multiLevelType w:val="hybridMultilevel"/>
    <w:tmpl w:val="5226151C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5F17C84"/>
    <w:multiLevelType w:val="hybridMultilevel"/>
    <w:tmpl w:val="2C483430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46270FC6"/>
    <w:multiLevelType w:val="hybridMultilevel"/>
    <w:tmpl w:val="7EE22D0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3">
    <w:nsid w:val="484373B7"/>
    <w:multiLevelType w:val="hybridMultilevel"/>
    <w:tmpl w:val="08C612E4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F33133C"/>
    <w:multiLevelType w:val="hybridMultilevel"/>
    <w:tmpl w:val="B0BCC3F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11D17B4"/>
    <w:multiLevelType w:val="hybridMultilevel"/>
    <w:tmpl w:val="F102A27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2304BC1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7">
    <w:nsid w:val="524276C2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38">
    <w:nsid w:val="5C4763FD"/>
    <w:multiLevelType w:val="hybridMultilevel"/>
    <w:tmpl w:val="47AABC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D6A78B4"/>
    <w:multiLevelType w:val="hybridMultilevel"/>
    <w:tmpl w:val="C32AA4B2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0">
    <w:nsid w:val="5F614FAF"/>
    <w:multiLevelType w:val="hybridMultilevel"/>
    <w:tmpl w:val="547EBB86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5FB55C8E"/>
    <w:multiLevelType w:val="hybridMultilevel"/>
    <w:tmpl w:val="D840B87E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5FD422E1"/>
    <w:multiLevelType w:val="hybridMultilevel"/>
    <w:tmpl w:val="70643D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6005BA3"/>
    <w:multiLevelType w:val="hybridMultilevel"/>
    <w:tmpl w:val="68947BD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4">
    <w:nsid w:val="67BA06A4"/>
    <w:multiLevelType w:val="hybridMultilevel"/>
    <w:tmpl w:val="CFA0ECF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81D5C5B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6A5208E7"/>
    <w:multiLevelType w:val="hybridMultilevel"/>
    <w:tmpl w:val="5450135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6C68149B"/>
    <w:multiLevelType w:val="hybridMultilevel"/>
    <w:tmpl w:val="4B0EC6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6CFC401D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6DAA6A54"/>
    <w:multiLevelType w:val="hybridMultilevel"/>
    <w:tmpl w:val="B3AE96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EBB595B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1">
    <w:nsid w:val="6F60756D"/>
    <w:multiLevelType w:val="hybridMultilevel"/>
    <w:tmpl w:val="32460E58"/>
    <w:lvl w:ilvl="0" w:tplc="04190011">
      <w:start w:val="1"/>
      <w:numFmt w:val="decimal"/>
      <w:lvlText w:val="%1)"/>
      <w:lvlJc w:val="left"/>
      <w:pPr>
        <w:ind w:left="11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  <w:rPr>
        <w:rFonts w:cs="Times New Roman"/>
      </w:rPr>
    </w:lvl>
  </w:abstractNum>
  <w:abstractNum w:abstractNumId="52">
    <w:nsid w:val="6F77706C"/>
    <w:multiLevelType w:val="hybridMultilevel"/>
    <w:tmpl w:val="87CE6020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72EA41C7"/>
    <w:multiLevelType w:val="hybridMultilevel"/>
    <w:tmpl w:val="509607A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57D7EB4"/>
    <w:multiLevelType w:val="hybridMultilevel"/>
    <w:tmpl w:val="40E2B3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B61929"/>
    <w:multiLevelType w:val="hybridMultilevel"/>
    <w:tmpl w:val="7D8246E4"/>
    <w:lvl w:ilvl="0" w:tplc="04190011">
      <w:start w:val="1"/>
      <w:numFmt w:val="decimal"/>
      <w:lvlText w:val="%1)"/>
      <w:lvlJc w:val="left"/>
      <w:pPr>
        <w:ind w:left="23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56">
    <w:nsid w:val="7E3916DF"/>
    <w:multiLevelType w:val="hybridMultilevel"/>
    <w:tmpl w:val="5BF2A906"/>
    <w:lvl w:ilvl="0" w:tplc="AFF605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E502629"/>
    <w:multiLevelType w:val="hybridMultilevel"/>
    <w:tmpl w:val="5A167D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56"/>
  </w:num>
  <w:num w:numId="3">
    <w:abstractNumId w:val="33"/>
  </w:num>
  <w:num w:numId="4">
    <w:abstractNumId w:val="25"/>
  </w:num>
  <w:num w:numId="5">
    <w:abstractNumId w:val="49"/>
  </w:num>
  <w:num w:numId="6">
    <w:abstractNumId w:val="11"/>
  </w:num>
  <w:num w:numId="7">
    <w:abstractNumId w:val="35"/>
  </w:num>
  <w:num w:numId="8">
    <w:abstractNumId w:val="53"/>
  </w:num>
  <w:num w:numId="9">
    <w:abstractNumId w:val="27"/>
  </w:num>
  <w:num w:numId="10">
    <w:abstractNumId w:val="23"/>
  </w:num>
  <w:num w:numId="11">
    <w:abstractNumId w:val="13"/>
  </w:num>
  <w:num w:numId="12">
    <w:abstractNumId w:val="45"/>
  </w:num>
  <w:num w:numId="13">
    <w:abstractNumId w:val="44"/>
  </w:num>
  <w:num w:numId="14">
    <w:abstractNumId w:val="52"/>
  </w:num>
  <w:num w:numId="15">
    <w:abstractNumId w:val="0"/>
  </w:num>
  <w:num w:numId="16">
    <w:abstractNumId w:val="9"/>
  </w:num>
  <w:num w:numId="17">
    <w:abstractNumId w:val="17"/>
  </w:num>
  <w:num w:numId="18">
    <w:abstractNumId w:val="8"/>
  </w:num>
  <w:num w:numId="19">
    <w:abstractNumId w:val="30"/>
  </w:num>
  <w:num w:numId="20">
    <w:abstractNumId w:val="7"/>
  </w:num>
  <w:num w:numId="21">
    <w:abstractNumId w:val="48"/>
  </w:num>
  <w:num w:numId="22">
    <w:abstractNumId w:val="12"/>
  </w:num>
  <w:num w:numId="23">
    <w:abstractNumId w:val="16"/>
  </w:num>
  <w:num w:numId="24">
    <w:abstractNumId w:val="42"/>
  </w:num>
  <w:num w:numId="25">
    <w:abstractNumId w:val="6"/>
  </w:num>
  <w:num w:numId="26">
    <w:abstractNumId w:val="37"/>
  </w:num>
  <w:num w:numId="27">
    <w:abstractNumId w:val="50"/>
  </w:num>
  <w:num w:numId="28">
    <w:abstractNumId w:val="36"/>
  </w:num>
  <w:num w:numId="29">
    <w:abstractNumId w:val="55"/>
  </w:num>
  <w:num w:numId="30">
    <w:abstractNumId w:val="24"/>
  </w:num>
  <w:num w:numId="31">
    <w:abstractNumId w:val="51"/>
  </w:num>
  <w:num w:numId="32">
    <w:abstractNumId w:val="32"/>
  </w:num>
  <w:num w:numId="33">
    <w:abstractNumId w:val="31"/>
  </w:num>
  <w:num w:numId="34">
    <w:abstractNumId w:val="14"/>
  </w:num>
  <w:num w:numId="35">
    <w:abstractNumId w:val="43"/>
  </w:num>
  <w:num w:numId="36">
    <w:abstractNumId w:val="29"/>
  </w:num>
  <w:num w:numId="37">
    <w:abstractNumId w:val="3"/>
  </w:num>
  <w:num w:numId="38">
    <w:abstractNumId w:val="28"/>
  </w:num>
  <w:num w:numId="39">
    <w:abstractNumId w:val="46"/>
  </w:num>
  <w:num w:numId="40">
    <w:abstractNumId w:val="39"/>
  </w:num>
  <w:num w:numId="41">
    <w:abstractNumId w:val="41"/>
  </w:num>
  <w:num w:numId="42">
    <w:abstractNumId w:val="19"/>
  </w:num>
  <w:num w:numId="43">
    <w:abstractNumId w:val="20"/>
  </w:num>
  <w:num w:numId="44">
    <w:abstractNumId w:val="57"/>
  </w:num>
  <w:num w:numId="45">
    <w:abstractNumId w:val="47"/>
  </w:num>
  <w:num w:numId="46">
    <w:abstractNumId w:val="26"/>
  </w:num>
  <w:num w:numId="47">
    <w:abstractNumId w:val="15"/>
  </w:num>
  <w:num w:numId="48">
    <w:abstractNumId w:val="18"/>
  </w:num>
  <w:num w:numId="49">
    <w:abstractNumId w:val="21"/>
  </w:num>
  <w:num w:numId="50">
    <w:abstractNumId w:val="2"/>
  </w:num>
  <w:num w:numId="51">
    <w:abstractNumId w:val="22"/>
  </w:num>
  <w:num w:numId="52">
    <w:abstractNumId w:val="5"/>
  </w:num>
  <w:num w:numId="53">
    <w:abstractNumId w:val="40"/>
  </w:num>
  <w:num w:numId="54">
    <w:abstractNumId w:val="4"/>
  </w:num>
  <w:num w:numId="55">
    <w:abstractNumId w:val="38"/>
  </w:num>
  <w:num w:numId="56">
    <w:abstractNumId w:val="1"/>
  </w:num>
  <w:num w:numId="57">
    <w:abstractNumId w:val="54"/>
  </w:num>
  <w:num w:numId="5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32"/>
    <w:rsid w:val="00587D96"/>
    <w:rsid w:val="006F2E32"/>
    <w:rsid w:val="0095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DA"/>
    <w:pPr>
      <w:ind w:left="720"/>
      <w:contextualSpacing/>
    </w:pPr>
  </w:style>
  <w:style w:type="paragraph" w:customStyle="1" w:styleId="Default">
    <w:name w:val="Default"/>
    <w:rsid w:val="009574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4DA"/>
    <w:pPr>
      <w:ind w:left="720"/>
      <w:contextualSpacing/>
    </w:pPr>
  </w:style>
  <w:style w:type="paragraph" w:customStyle="1" w:styleId="Default">
    <w:name w:val="Default"/>
    <w:rsid w:val="009574DA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1672</Words>
  <Characters>9533</Characters>
  <Application>Microsoft Office Word</Application>
  <DocSecurity>0</DocSecurity>
  <Lines>79</Lines>
  <Paragraphs>22</Paragraphs>
  <ScaleCrop>false</ScaleCrop>
  <Company/>
  <LinksUpToDate>false</LinksUpToDate>
  <CharactersWithSpaces>11183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2</cp:revision>
  <dcterms:created xsi:type="dcterms:W3CDTF">2018-03-27T05:54:00Z</dcterms:created>
  <dcterms:modified xsi:type="dcterms:W3CDTF">2018-03-27T05:54:00Z</dcterms:modified>
</cp:coreProperties>
</file>