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E5" w:rsidRPr="006E251D" w:rsidRDefault="001F04E5" w:rsidP="001F04E5">
      <w:pPr>
        <w:pStyle w:val="formattext"/>
        <w:spacing w:before="0" w:beforeAutospacing="0" w:after="0" w:afterAutospacing="0" w:line="276" w:lineRule="auto"/>
        <w:jc w:val="center"/>
        <w:rPr>
          <w:b/>
          <w:i/>
        </w:rPr>
      </w:pPr>
      <w:r w:rsidRPr="006E251D">
        <w:rPr>
          <w:b/>
          <w:i/>
        </w:rPr>
        <w:t>Выберите один правильный ответ</w:t>
      </w:r>
    </w:p>
    <w:p w:rsidR="001F04E5" w:rsidRPr="006E251D" w:rsidRDefault="001F04E5" w:rsidP="001F04E5">
      <w:pPr>
        <w:pStyle w:val="formattext"/>
        <w:spacing w:before="0" w:beforeAutospacing="0" w:after="0" w:afterAutospacing="0" w:line="276" w:lineRule="auto"/>
        <w:jc w:val="center"/>
        <w:rPr>
          <w:b/>
          <w:i/>
        </w:rPr>
      </w:pPr>
    </w:p>
    <w:p w:rsidR="00A95511" w:rsidRPr="006E251D" w:rsidRDefault="005657A3" w:rsidP="00201E80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</w:pPr>
      <w:r w:rsidRPr="006E251D">
        <w:t>ЗАМОРОЖЕННОЕ МЯСО И ЗАМОРОЖЕННАЯ МЯСНАЯ ПРОДУКЦИЯ ПОДВЕРГАЮТСЯ ХОЛОДИЛЬНОЙ ОБРАБОТКЕ ДО ТЕМПЕРАТУРЫ НЕ ВЫШЕ:</w:t>
      </w:r>
    </w:p>
    <w:p w:rsidR="00A95511" w:rsidRPr="006E251D" w:rsidRDefault="00A95511" w:rsidP="00201E80">
      <w:pPr>
        <w:pStyle w:val="formattext"/>
        <w:numPr>
          <w:ilvl w:val="0"/>
          <w:numId w:val="5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2°С в любой точке измерения</w:t>
      </w:r>
    </w:p>
    <w:p w:rsidR="00A95511" w:rsidRPr="006E251D" w:rsidRDefault="00A95511" w:rsidP="00201E80">
      <w:pPr>
        <w:pStyle w:val="formattext"/>
        <w:numPr>
          <w:ilvl w:val="0"/>
          <w:numId w:val="5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4°С в любой точке измерения</w:t>
      </w:r>
    </w:p>
    <w:p w:rsidR="00A95511" w:rsidRPr="006E251D" w:rsidRDefault="00A95511" w:rsidP="00201E80">
      <w:pPr>
        <w:pStyle w:val="formattext"/>
        <w:numPr>
          <w:ilvl w:val="0"/>
          <w:numId w:val="5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6°С в любой точке измерения</w:t>
      </w:r>
    </w:p>
    <w:p w:rsidR="00A95511" w:rsidRPr="006E251D" w:rsidRDefault="00A95511" w:rsidP="00201E80">
      <w:pPr>
        <w:pStyle w:val="formattext"/>
        <w:numPr>
          <w:ilvl w:val="0"/>
          <w:numId w:val="5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8°С в любой точке измерения</w:t>
      </w:r>
    </w:p>
    <w:p w:rsidR="00A95511" w:rsidRPr="006E251D" w:rsidRDefault="00A95511" w:rsidP="001F04E5">
      <w:pPr>
        <w:pStyle w:val="formattext"/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</w:p>
    <w:p w:rsidR="005657A3" w:rsidRPr="006E251D" w:rsidRDefault="005657A3" w:rsidP="00201E80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</w:pPr>
      <w:r w:rsidRPr="006E251D">
        <w:t>ОХЛАЖДЕННОЕ МЯСО И ОХЛАЖДЕННЫЕ СУБПРОДУКТЫ ПОДВЕРГАЮТСЯ ХОЛОДИЛЬНОЙ ОБРАБОТКЕ ДО ТЕМПЕРАТУРЫ:</w:t>
      </w:r>
    </w:p>
    <w:p w:rsidR="005657A3" w:rsidRPr="006E251D" w:rsidRDefault="005657A3" w:rsidP="00201E80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firstLine="1123"/>
        <w:jc w:val="both"/>
      </w:pPr>
      <w:proofErr w:type="gramStart"/>
      <w:r w:rsidRPr="006E251D">
        <w:t>от</w:t>
      </w:r>
      <w:proofErr w:type="gramEnd"/>
      <w:r w:rsidRPr="006E251D">
        <w:t xml:space="preserve"> минус 1,0°С до плюс 1°С в любой точке измерения</w:t>
      </w:r>
    </w:p>
    <w:p w:rsidR="005657A3" w:rsidRPr="006E251D" w:rsidRDefault="005657A3" w:rsidP="00201E80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firstLine="1123"/>
        <w:jc w:val="both"/>
      </w:pPr>
      <w:proofErr w:type="gramStart"/>
      <w:r w:rsidRPr="006E251D">
        <w:t>от</w:t>
      </w:r>
      <w:proofErr w:type="gramEnd"/>
      <w:r w:rsidRPr="006E251D">
        <w:t xml:space="preserve"> минус 1,5°С до плюс 2°С в любой точке измерения</w:t>
      </w:r>
    </w:p>
    <w:p w:rsidR="005657A3" w:rsidRPr="006E251D" w:rsidRDefault="005657A3" w:rsidP="00201E80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firstLine="1123"/>
        <w:jc w:val="both"/>
      </w:pPr>
      <w:proofErr w:type="gramStart"/>
      <w:r w:rsidRPr="006E251D">
        <w:t>от</w:t>
      </w:r>
      <w:proofErr w:type="gramEnd"/>
      <w:r w:rsidRPr="006E251D">
        <w:t xml:space="preserve"> минус 1,5°С до плюс 4°С в любой точке измерения</w:t>
      </w:r>
    </w:p>
    <w:p w:rsidR="005657A3" w:rsidRPr="006E251D" w:rsidRDefault="005657A3" w:rsidP="00201E80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firstLine="1123"/>
        <w:jc w:val="both"/>
      </w:pPr>
      <w:proofErr w:type="gramStart"/>
      <w:r w:rsidRPr="006E251D">
        <w:t>от</w:t>
      </w:r>
      <w:proofErr w:type="gramEnd"/>
      <w:r w:rsidRPr="006E251D">
        <w:t xml:space="preserve"> минус 2,5°С до плюс 4°С в любой точке измерения</w:t>
      </w:r>
    </w:p>
    <w:p w:rsidR="005657A3" w:rsidRPr="006E251D" w:rsidRDefault="005657A3" w:rsidP="00201E80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firstLine="1123"/>
        <w:jc w:val="both"/>
      </w:pPr>
      <w:proofErr w:type="gramStart"/>
      <w:r w:rsidRPr="006E251D">
        <w:t>от</w:t>
      </w:r>
      <w:proofErr w:type="gramEnd"/>
      <w:r w:rsidRPr="006E251D">
        <w:t xml:space="preserve"> минус 4,0°С до плюс 4°С в любой точке измерения</w:t>
      </w:r>
    </w:p>
    <w:p w:rsidR="005657A3" w:rsidRPr="006E251D" w:rsidRDefault="005657A3" w:rsidP="001F04E5">
      <w:pPr>
        <w:pStyle w:val="formattext"/>
        <w:spacing w:before="0" w:beforeAutospacing="0" w:after="0" w:afterAutospacing="0" w:line="276" w:lineRule="auto"/>
        <w:jc w:val="both"/>
      </w:pPr>
    </w:p>
    <w:p w:rsidR="00A95511" w:rsidRPr="006E251D" w:rsidRDefault="00E80497" w:rsidP="00201E80">
      <w:pPr>
        <w:pStyle w:val="formattext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</w:pPr>
      <w:r w:rsidRPr="006E251D">
        <w:t>МАССОВАЯ ДОЛЯ МЯСНЫХ ИНГРЕДИЕНТОВ В МЯСНОМ ПОЛУФАБРИКАТЕ И МЯСНОМ ПРОДУКТЕ ДОЛЖНА СОСТАВЛЯТЬ БОЛЕЕ:</w:t>
      </w:r>
    </w:p>
    <w:p w:rsidR="00E80497" w:rsidRPr="006E251D" w:rsidRDefault="00E80497" w:rsidP="00201E80">
      <w:pPr>
        <w:pStyle w:val="formattext"/>
        <w:numPr>
          <w:ilvl w:val="0"/>
          <w:numId w:val="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20%</w:t>
      </w:r>
    </w:p>
    <w:p w:rsidR="00E80497" w:rsidRPr="006E251D" w:rsidRDefault="00E80497" w:rsidP="00201E80">
      <w:pPr>
        <w:pStyle w:val="formattext"/>
        <w:numPr>
          <w:ilvl w:val="0"/>
          <w:numId w:val="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40%</w:t>
      </w:r>
    </w:p>
    <w:p w:rsidR="00E80497" w:rsidRPr="006E251D" w:rsidRDefault="00E80497" w:rsidP="00201E80">
      <w:pPr>
        <w:pStyle w:val="formattext"/>
        <w:numPr>
          <w:ilvl w:val="0"/>
          <w:numId w:val="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60%</w:t>
      </w:r>
    </w:p>
    <w:p w:rsidR="00E80497" w:rsidRPr="006E251D" w:rsidRDefault="00E80497" w:rsidP="00201E80">
      <w:pPr>
        <w:pStyle w:val="formattext"/>
        <w:numPr>
          <w:ilvl w:val="0"/>
          <w:numId w:val="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80%</w:t>
      </w:r>
    </w:p>
    <w:p w:rsidR="002331B7" w:rsidRPr="006E251D" w:rsidRDefault="002331B7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1B7" w:rsidRPr="006E251D" w:rsidRDefault="002331B7" w:rsidP="00201E8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МАССОВАЯ ДОЛЯ МЯСНЫХ ИНГРЕДИЕНТОВ В МЯСОСОДЕРЖАЩЕМ ПОЛУФАБРИКАТЕ И МЯСОСОДЕРЖАЩЕМ ПРОДУКТЕ ДОЛЖНА СОСТАВЛЯТЬ:</w:t>
      </w:r>
    </w:p>
    <w:p w:rsidR="002331B7" w:rsidRPr="006E251D" w:rsidRDefault="002331B7" w:rsidP="00201E80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30%</w:t>
      </w:r>
    </w:p>
    <w:p w:rsidR="002331B7" w:rsidRPr="006E251D" w:rsidRDefault="002331B7" w:rsidP="00201E80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40%</w:t>
      </w:r>
    </w:p>
    <w:p w:rsidR="002331B7" w:rsidRPr="006E251D" w:rsidRDefault="002331B7" w:rsidP="00201E80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50%</w:t>
      </w:r>
    </w:p>
    <w:p w:rsidR="002331B7" w:rsidRPr="006E251D" w:rsidRDefault="002331B7" w:rsidP="00201E80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60%</w:t>
      </w:r>
    </w:p>
    <w:p w:rsidR="002331B7" w:rsidRPr="006E251D" w:rsidRDefault="002331B7" w:rsidP="00201E80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80%</w:t>
      </w:r>
    </w:p>
    <w:p w:rsidR="002331B7" w:rsidRPr="006E251D" w:rsidRDefault="002331B7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E6" w:rsidRPr="006E251D" w:rsidRDefault="006B6EE6" w:rsidP="00201E8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МАССОВАЯ ДОЛЯ МЯСНЫХ ИНГРЕДИЕНТОВ В РАСТИТЕЛЬНО-МЯСНОМ ПРОДУКТЕ ДОЛЖНА СОСТАВЛЯТЬ:</w:t>
      </w:r>
    </w:p>
    <w:p w:rsidR="006B6EE6" w:rsidRPr="006E251D" w:rsidRDefault="006B6EE6" w:rsidP="00201E80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30%</w:t>
      </w:r>
    </w:p>
    <w:p w:rsidR="006B6EE6" w:rsidRPr="006E251D" w:rsidRDefault="006B6EE6" w:rsidP="00201E80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40%</w:t>
      </w:r>
    </w:p>
    <w:p w:rsidR="006B6EE6" w:rsidRPr="006E251D" w:rsidRDefault="006B6EE6" w:rsidP="00201E80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50%</w:t>
      </w:r>
    </w:p>
    <w:p w:rsidR="006B6EE6" w:rsidRPr="006E251D" w:rsidRDefault="006B6EE6" w:rsidP="00201E80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60%</w:t>
      </w:r>
    </w:p>
    <w:p w:rsidR="006B6EE6" w:rsidRPr="006E251D" w:rsidRDefault="006B6EE6" w:rsidP="00201E80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5 до 80%</w:t>
      </w:r>
    </w:p>
    <w:p w:rsidR="006B6EE6" w:rsidRPr="006E251D" w:rsidRDefault="006B6EE6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CD4" w:rsidRPr="006E251D" w:rsidRDefault="00A45CD4" w:rsidP="00201E80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МАКСИМАЛЬНЫЙ УРОВЕНЬ СОД</w:t>
      </w:r>
      <w:r w:rsidR="001A7342" w:rsidRPr="006E251D">
        <w:rPr>
          <w:rFonts w:ascii="Times New Roman" w:hAnsi="Times New Roman" w:cs="Times New Roman"/>
          <w:sz w:val="24"/>
          <w:szCs w:val="24"/>
        </w:rPr>
        <w:t>Е</w:t>
      </w:r>
      <w:r w:rsidRPr="006E251D">
        <w:rPr>
          <w:rFonts w:ascii="Times New Roman" w:hAnsi="Times New Roman" w:cs="Times New Roman"/>
          <w:sz w:val="24"/>
          <w:szCs w:val="24"/>
        </w:rPr>
        <w:t xml:space="preserve">РЖАНИЯ </w:t>
      </w:r>
      <w:r w:rsidR="001A7342" w:rsidRPr="006E251D">
        <w:rPr>
          <w:rFonts w:ascii="Times New Roman" w:hAnsi="Times New Roman" w:cs="Times New Roman"/>
          <w:sz w:val="24"/>
          <w:szCs w:val="24"/>
        </w:rPr>
        <w:t xml:space="preserve">(МГ/КГ) </w:t>
      </w:r>
      <w:r w:rsidRPr="006E251D">
        <w:rPr>
          <w:rFonts w:ascii="Times New Roman" w:hAnsi="Times New Roman" w:cs="Times New Roman"/>
          <w:sz w:val="24"/>
          <w:szCs w:val="24"/>
        </w:rPr>
        <w:t>БЕНЗ(А)ПИРЕНА В КОПЧЕНОЙ МЯСНОЙ ПРОДУКЦИИ:</w:t>
      </w:r>
    </w:p>
    <w:p w:rsidR="001A7342" w:rsidRPr="006E251D" w:rsidRDefault="001A7342" w:rsidP="00201E80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0,5</w:t>
      </w:r>
    </w:p>
    <w:p w:rsidR="001A7342" w:rsidRPr="006E251D" w:rsidRDefault="001A7342" w:rsidP="00201E80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lastRenderedPageBreak/>
        <w:t>0,01</w:t>
      </w:r>
    </w:p>
    <w:p w:rsidR="001A7342" w:rsidRPr="006E251D" w:rsidRDefault="001A7342" w:rsidP="00201E80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0,05</w:t>
      </w:r>
    </w:p>
    <w:p w:rsidR="00A95511" w:rsidRPr="006E251D" w:rsidRDefault="001A7342" w:rsidP="00201E80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0,001</w:t>
      </w:r>
    </w:p>
    <w:p w:rsidR="001A7342" w:rsidRPr="006E251D" w:rsidRDefault="001A7342" w:rsidP="00201E80">
      <w:pPr>
        <w:pStyle w:val="a3"/>
        <w:numPr>
          <w:ilvl w:val="0"/>
          <w:numId w:val="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0,005</w:t>
      </w:r>
    </w:p>
    <w:p w:rsidR="00A95511" w:rsidRPr="006E251D" w:rsidRDefault="00A95511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КРОВЬ ДЛЯ ПИЩЕВЫХ ЦЕЛЕЙ ПОСЛЕ ОБЕЗДВИЖИВАНИЯ ПРОДУКТИВНОГО ЖИВОТНОГО СОБИРАЮТ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минуты</w:t>
      </w:r>
    </w:p>
    <w:p w:rsidR="0061771F" w:rsidRPr="006E251D" w:rsidRDefault="0061771F" w:rsidP="00201E80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 минут</w:t>
      </w:r>
    </w:p>
    <w:p w:rsidR="0061771F" w:rsidRPr="006E251D" w:rsidRDefault="0061771F" w:rsidP="00201E80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10 минут</w:t>
      </w:r>
    </w:p>
    <w:p w:rsidR="0061771F" w:rsidRPr="006E251D" w:rsidRDefault="0061771F" w:rsidP="00201E80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 минут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КРОВЬ НАПРАВЛЯЮТ В ПЕРЕРАБОТКУ (ОБРАБОТКУ) ПОСЛЕ УБОЯ ПРОДУКТИВНОГО ЖИВОТНОГО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 час</w:t>
      </w:r>
    </w:p>
    <w:p w:rsidR="0061771F" w:rsidRPr="006E251D" w:rsidRDefault="0061771F" w:rsidP="00201E80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1,5 часа</w:t>
      </w:r>
    </w:p>
    <w:p w:rsidR="0061771F" w:rsidRPr="006E251D" w:rsidRDefault="0061771F" w:rsidP="00201E80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 часа</w:t>
      </w:r>
    </w:p>
    <w:p w:rsidR="0061771F" w:rsidRPr="006E251D" w:rsidRDefault="0061771F" w:rsidP="00201E80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часа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НУТРОВКА ТУШ КРУПНОГО РОГАТОГО СКОТА И СВИНЕЙ ПРОИЗВОДИТСЯ ПОСЛЕ ОКОНЧАНИЯ ПРОЦЕССА ОБЕСКРОВЛИВАНИЯ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20 минут</w:t>
      </w:r>
    </w:p>
    <w:p w:rsidR="0061771F" w:rsidRPr="006E251D" w:rsidRDefault="0061771F" w:rsidP="00201E80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 минут</w:t>
      </w:r>
    </w:p>
    <w:p w:rsidR="0061771F" w:rsidRPr="006E251D" w:rsidRDefault="0061771F" w:rsidP="00201E80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45 минут</w:t>
      </w:r>
    </w:p>
    <w:p w:rsidR="0061771F" w:rsidRPr="006E251D" w:rsidRDefault="0061771F" w:rsidP="00201E80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 час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НУТРОВКА ТУШ МЕЛКОГО РОГАТОГО СКОТА ПРОИЗВОДИТСЯ ПОСЛЕ ОКОНЧАНИЯ ПРОЦЕССА ОБЕСКРОВЛИВАНИЯ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20 минут</w:t>
      </w:r>
    </w:p>
    <w:p w:rsidR="0061771F" w:rsidRPr="006E251D" w:rsidRDefault="0061771F" w:rsidP="00201E80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 минут</w:t>
      </w:r>
    </w:p>
    <w:p w:rsidR="0061771F" w:rsidRPr="006E251D" w:rsidRDefault="0061771F" w:rsidP="00201E80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45 минут</w:t>
      </w:r>
    </w:p>
    <w:p w:rsidR="0061771F" w:rsidRPr="006E251D" w:rsidRDefault="0061771F" w:rsidP="00201E80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 час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ЗАМЕНА НОЖЕЙ В ПРОЦЕССЕ НУТРОВКИ, МЫТЬЕ РУК, КОЛЬЧУЖНЫХ ПЕРЧАТОК И ФАРТУКОВ ПРОИЗВОДИТСЯ:</w:t>
      </w:r>
    </w:p>
    <w:p w:rsidR="0061771F" w:rsidRPr="006E251D" w:rsidRDefault="0061771F" w:rsidP="00201E80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реже 1 раза в 10 минут</w:t>
      </w:r>
    </w:p>
    <w:p w:rsidR="0061771F" w:rsidRPr="006E251D" w:rsidRDefault="0061771F" w:rsidP="00201E80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реже 1 раза в 20 минут</w:t>
      </w:r>
    </w:p>
    <w:p w:rsidR="0061771F" w:rsidRPr="006E251D" w:rsidRDefault="0061771F" w:rsidP="00201E80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реже 1 раза в 30 минут</w:t>
      </w:r>
    </w:p>
    <w:p w:rsidR="0061771F" w:rsidRPr="006E251D" w:rsidRDefault="0061771F" w:rsidP="00201E80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реже 1 раза в 40 минут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ИЗВЛЕЧЕННЫЕ В ПРОЦЕССЕ НУТРОВКИ ПРОДУКТЫ УБОЯ НАПРАВЛЯЮТ НА ПЕРЕРАБОТКУ (ОБРАБОТКУ) ПОСЛЕ ИХ ИЗВЛЕЧЕНИЯ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lastRenderedPageBreak/>
        <w:t>10 минут</w:t>
      </w:r>
    </w:p>
    <w:p w:rsidR="0061771F" w:rsidRPr="006E251D" w:rsidRDefault="0061771F" w:rsidP="00201E80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 минут</w:t>
      </w:r>
    </w:p>
    <w:p w:rsidR="0061771F" w:rsidRPr="006E251D" w:rsidRDefault="0061771F" w:rsidP="00201E80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20 минут</w:t>
      </w:r>
    </w:p>
    <w:p w:rsidR="0061771F" w:rsidRPr="006E251D" w:rsidRDefault="0061771F" w:rsidP="00201E80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 минут</w:t>
      </w:r>
    </w:p>
    <w:p w:rsidR="0061771F" w:rsidRPr="006E251D" w:rsidRDefault="0061771F" w:rsidP="0061771F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ПРОЦЕСС ЗАЧИСТКИ СУБПРОДУКТОВ ОТ КРОВОПОДТЕКОВ, И ПРОЦЕСС УДАЛЕНИЯ СЕРОЗНОЙ ОБОЛОЧКИ И ПРИЛЕГАЮЩИХ ТКАНЕЙ, ДОЛЖНЫ ЗАВЕРШАТЬСЯ ПОСЛЕ УБОЯ ПРОДУКТИВНОГО ЖИВОТНОГО НЕ ПОЗДНЕЕ ЧЕМ ЧЕРЕЗ:</w:t>
      </w:r>
    </w:p>
    <w:p w:rsidR="0061771F" w:rsidRPr="006E251D" w:rsidRDefault="0061771F" w:rsidP="00201E80">
      <w:pPr>
        <w:pStyle w:val="a3"/>
        <w:numPr>
          <w:ilvl w:val="0"/>
          <w:numId w:val="16"/>
        </w:numPr>
        <w:tabs>
          <w:tab w:val="left" w:pos="1418"/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 часа, включая передачу на охлаждение или замораживание</w:t>
      </w:r>
    </w:p>
    <w:p w:rsidR="0061771F" w:rsidRPr="006E251D" w:rsidRDefault="0061771F" w:rsidP="00201E80">
      <w:pPr>
        <w:pStyle w:val="a3"/>
        <w:numPr>
          <w:ilvl w:val="0"/>
          <w:numId w:val="16"/>
        </w:numPr>
        <w:tabs>
          <w:tab w:val="left" w:pos="1418"/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2,5 часа, включая передачу на охлаждение или замораживание</w:t>
      </w:r>
    </w:p>
    <w:p w:rsidR="0061771F" w:rsidRPr="006E251D" w:rsidRDefault="0061771F" w:rsidP="00201E80">
      <w:pPr>
        <w:pStyle w:val="a3"/>
        <w:numPr>
          <w:ilvl w:val="0"/>
          <w:numId w:val="16"/>
        </w:numPr>
        <w:tabs>
          <w:tab w:val="left" w:pos="1418"/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часа, включая передачу на охлаждение или замораживание</w:t>
      </w:r>
    </w:p>
    <w:p w:rsidR="0061771F" w:rsidRPr="006E251D" w:rsidRDefault="0061771F" w:rsidP="00201E80">
      <w:pPr>
        <w:pStyle w:val="a3"/>
        <w:numPr>
          <w:ilvl w:val="0"/>
          <w:numId w:val="16"/>
        </w:numPr>
        <w:tabs>
          <w:tab w:val="left" w:pos="1418"/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3,5 часа, включая передачу на охлаждение или замораживание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РАЗДЕЛКА ТУШ (ПОЛУТУШ, ЧЕТВЕРТИН, ОТРУБОВ), ИХ ОБВАЛКА И ЖИЛОВКА ОСУЩЕСТВЛЯЮТСЯ ПРИ ТЕМПЕРАТУРЕ ВОЗДУХА НЕ ВЫШЕ:</w:t>
      </w:r>
    </w:p>
    <w:p w:rsidR="0061771F" w:rsidRPr="006E251D" w:rsidRDefault="0061771F" w:rsidP="00201E80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4°С</w:t>
      </w:r>
    </w:p>
    <w:p w:rsidR="0061771F" w:rsidRPr="006E251D" w:rsidRDefault="0061771F" w:rsidP="00201E80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6°С</w:t>
      </w:r>
    </w:p>
    <w:p w:rsidR="0061771F" w:rsidRPr="006E251D" w:rsidRDefault="0061771F" w:rsidP="00201E80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8°С</w:t>
      </w:r>
    </w:p>
    <w:p w:rsidR="0061771F" w:rsidRPr="006E251D" w:rsidRDefault="0061771F" w:rsidP="00201E80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10°С</w:t>
      </w:r>
    </w:p>
    <w:p w:rsidR="0061771F" w:rsidRPr="006E251D" w:rsidRDefault="0061771F" w:rsidP="00201E80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12°С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В ЦЕЛЯХ ДЕЗИНФЕКЦИИ ЗАМЕНА ИНСТРУМЕНТОВ, НЕОБХОДИМЫХ ДЛЯ ОСУЩЕСТВЛЕНИЯ ПРОЦЕССОВ ОБВАЛКИ И ЖИЛОВКИ, ОСУЩЕСТВЛЯЕТСЯ:</w:t>
      </w:r>
    </w:p>
    <w:p w:rsidR="0061771F" w:rsidRPr="006E251D" w:rsidRDefault="0061771F" w:rsidP="00201E80">
      <w:pPr>
        <w:pStyle w:val="a3"/>
        <w:numPr>
          <w:ilvl w:val="0"/>
          <w:numId w:val="18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мере их загрязнения, но не реже 1 раза в 20 минут</w:t>
      </w:r>
    </w:p>
    <w:p w:rsidR="0061771F" w:rsidRPr="006E251D" w:rsidRDefault="0061771F" w:rsidP="00201E80">
      <w:pPr>
        <w:pStyle w:val="a3"/>
        <w:numPr>
          <w:ilvl w:val="0"/>
          <w:numId w:val="18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мере их загрязнения, но не реже 1 раза в 30 минут</w:t>
      </w:r>
    </w:p>
    <w:p w:rsidR="0061771F" w:rsidRPr="006E251D" w:rsidRDefault="0061771F" w:rsidP="00201E80">
      <w:pPr>
        <w:pStyle w:val="a3"/>
        <w:numPr>
          <w:ilvl w:val="0"/>
          <w:numId w:val="18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мере их загрязнения, но не реже 1 раза в 40 минут</w:t>
      </w:r>
    </w:p>
    <w:p w:rsidR="0061771F" w:rsidRPr="006E251D" w:rsidRDefault="0061771F" w:rsidP="00201E80">
      <w:pPr>
        <w:pStyle w:val="a3"/>
        <w:numPr>
          <w:ilvl w:val="0"/>
          <w:numId w:val="18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мере их загрязнения, но не реже 1 раза в 1 час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НИТРИТ НАТРИЯ (НИТРИТ КАЛИЯ) ПРИМЕНЯЕТСЯ ТОЛЬКО В ВИДЕ НИТРИТНО-ПОСОЛОЧНЫХ (ПОСОЛОЧНО-НИТРИТНЫХ) СМЕСЕЙ С МАССОВОЙ ДОЛЕЙ НИТРИТА НАТРИЯ (НИТРИТА КАЛИЯ) НЕ БОЛЕЕ:</w:t>
      </w:r>
    </w:p>
    <w:p w:rsidR="0061771F" w:rsidRPr="006E251D" w:rsidRDefault="0061771F" w:rsidP="00201E80">
      <w:pPr>
        <w:pStyle w:val="formattext"/>
        <w:numPr>
          <w:ilvl w:val="0"/>
          <w:numId w:val="1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0,3%</w:t>
      </w:r>
    </w:p>
    <w:p w:rsidR="0061771F" w:rsidRPr="006E251D" w:rsidRDefault="0061771F" w:rsidP="00201E80">
      <w:pPr>
        <w:pStyle w:val="formattext"/>
        <w:numPr>
          <w:ilvl w:val="0"/>
          <w:numId w:val="1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0,5%</w:t>
      </w:r>
    </w:p>
    <w:p w:rsidR="0061771F" w:rsidRPr="006E251D" w:rsidRDefault="0061771F" w:rsidP="00201E80">
      <w:pPr>
        <w:pStyle w:val="formattext"/>
        <w:numPr>
          <w:ilvl w:val="0"/>
          <w:numId w:val="1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0,9%</w:t>
      </w:r>
    </w:p>
    <w:p w:rsidR="0061771F" w:rsidRPr="006E251D" w:rsidRDefault="0061771F" w:rsidP="00201E80">
      <w:pPr>
        <w:pStyle w:val="formattext"/>
        <w:numPr>
          <w:ilvl w:val="0"/>
          <w:numId w:val="1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1,5%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ПОДГОТОВКА КИШЕЧНОЙ ОБОЛОЧКИ, ИЗМЕЛЬЧЕНИЕ МЯСА И СУБПРОДУКТОВ, ПРИГОТОВЛЕНИЕ ФАРША И НАПОЛНЕНИЕ ОБОЛОЧЕК (ФОРМ) ОСУЩЕСТВЛЯЮТСЯ ПРИ ТЕМПЕРАТУРЕ ВОЗДУХА НЕ ВЫШЕ:</w:t>
      </w:r>
    </w:p>
    <w:p w:rsidR="0061771F" w:rsidRPr="006E251D" w:rsidRDefault="0061771F" w:rsidP="00201E80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4°С</w:t>
      </w:r>
    </w:p>
    <w:p w:rsidR="0061771F" w:rsidRPr="006E251D" w:rsidRDefault="0061771F" w:rsidP="00201E80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6°С</w:t>
      </w:r>
    </w:p>
    <w:p w:rsidR="0061771F" w:rsidRPr="006E251D" w:rsidRDefault="0061771F" w:rsidP="00201E80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8°С</w:t>
      </w:r>
    </w:p>
    <w:p w:rsidR="0061771F" w:rsidRPr="006E251D" w:rsidRDefault="0061771F" w:rsidP="00201E80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lastRenderedPageBreak/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10°С</w:t>
      </w:r>
    </w:p>
    <w:p w:rsidR="0061771F" w:rsidRPr="006E251D" w:rsidRDefault="0061771F" w:rsidP="00201E80">
      <w:pPr>
        <w:pStyle w:val="a3"/>
        <w:numPr>
          <w:ilvl w:val="0"/>
          <w:numId w:val="2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12°С</w:t>
      </w:r>
    </w:p>
    <w:p w:rsidR="0061771F" w:rsidRPr="006E251D" w:rsidRDefault="0061771F" w:rsidP="00617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ПРОДУКТЫ УБОЯ (ЗА ИСКЛЮЧЕНИЕМ ПАРНОГО МЯСА), НАПРАВЛЯЕМЫЕ НА ИЗМЕЛЬЧЕНИЕ И (ИЛИ) ПОСОЛ, ДОЛЖНЫ ИМЕТЬ ТЕМПЕРАТУРУ НЕ ВЫШЕ:</w:t>
      </w:r>
    </w:p>
    <w:p w:rsidR="0061771F" w:rsidRPr="006E251D" w:rsidRDefault="0061771F" w:rsidP="00201E80">
      <w:pPr>
        <w:pStyle w:val="formattext"/>
        <w:numPr>
          <w:ilvl w:val="0"/>
          <w:numId w:val="21"/>
        </w:numPr>
        <w:tabs>
          <w:tab w:val="left" w:pos="3119"/>
        </w:tabs>
        <w:spacing w:before="0" w:beforeAutospacing="0" w:after="0" w:afterAutospacing="0" w:line="276" w:lineRule="auto"/>
        <w:ind w:firstLine="2115"/>
        <w:jc w:val="both"/>
      </w:pPr>
      <w:proofErr w:type="gramStart"/>
      <w:r w:rsidRPr="006E251D">
        <w:t>плюс</w:t>
      </w:r>
      <w:proofErr w:type="gramEnd"/>
      <w:r w:rsidRPr="006E251D">
        <w:t xml:space="preserve"> 2°С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1"/>
        </w:numPr>
        <w:tabs>
          <w:tab w:val="left" w:pos="3119"/>
        </w:tabs>
        <w:spacing w:before="0" w:beforeAutospacing="0" w:after="0" w:afterAutospacing="0" w:line="276" w:lineRule="auto"/>
        <w:ind w:firstLine="2115"/>
        <w:jc w:val="both"/>
      </w:pPr>
      <w:proofErr w:type="gramStart"/>
      <w:r w:rsidRPr="006E251D">
        <w:t>плюс</w:t>
      </w:r>
      <w:proofErr w:type="gramEnd"/>
      <w:r w:rsidRPr="006E251D">
        <w:t xml:space="preserve"> 4°С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1"/>
        </w:numPr>
        <w:tabs>
          <w:tab w:val="left" w:pos="3119"/>
        </w:tabs>
        <w:spacing w:before="0" w:beforeAutospacing="0" w:after="0" w:afterAutospacing="0" w:line="276" w:lineRule="auto"/>
        <w:ind w:firstLine="2115"/>
        <w:jc w:val="both"/>
      </w:pPr>
      <w:proofErr w:type="gramStart"/>
      <w:r w:rsidRPr="006E251D">
        <w:t>плюс</w:t>
      </w:r>
      <w:proofErr w:type="gramEnd"/>
      <w:r w:rsidRPr="006E251D">
        <w:t xml:space="preserve"> 6°С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1"/>
        </w:numPr>
        <w:tabs>
          <w:tab w:val="left" w:pos="3119"/>
        </w:tabs>
        <w:spacing w:before="0" w:beforeAutospacing="0" w:after="0" w:afterAutospacing="0" w:line="276" w:lineRule="auto"/>
        <w:ind w:firstLine="2115"/>
        <w:jc w:val="both"/>
      </w:pPr>
      <w:proofErr w:type="gramStart"/>
      <w:r w:rsidRPr="006E251D">
        <w:t>плюс</w:t>
      </w:r>
      <w:proofErr w:type="gramEnd"/>
      <w:r w:rsidRPr="006E251D">
        <w:t xml:space="preserve"> 8°С в любой точке измерения</w:t>
      </w:r>
    </w:p>
    <w:p w:rsidR="0061771F" w:rsidRPr="006E251D" w:rsidRDefault="0061771F" w:rsidP="0061771F">
      <w:pPr>
        <w:pStyle w:val="formattext"/>
        <w:spacing w:before="0" w:beforeAutospacing="0" w:after="0" w:afterAutospacing="0" w:line="276" w:lineRule="auto"/>
        <w:jc w:val="both"/>
      </w:pPr>
    </w:p>
    <w:p w:rsidR="0061771F" w:rsidRPr="006E251D" w:rsidRDefault="0061771F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ДОПУСКАЕТСЯ ВЫПУСК В РЕАЛИЗАЦИЮ МЯСНЫХ И МЯСОСОДЕРЖАЩИХ ПОЛУФАБРИКАТОВ С ТЕМПЕРАТУРОЙ НЕ ВЫШЕ:</w:t>
      </w:r>
    </w:p>
    <w:p w:rsidR="0061771F" w:rsidRPr="006E251D" w:rsidRDefault="0061771F" w:rsidP="00201E80">
      <w:pPr>
        <w:pStyle w:val="formattext"/>
        <w:numPr>
          <w:ilvl w:val="0"/>
          <w:numId w:val="2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2°С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4°С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6°С в любой точке измерения</w:t>
      </w:r>
    </w:p>
    <w:p w:rsidR="0061771F" w:rsidRPr="006E251D" w:rsidRDefault="0061771F" w:rsidP="00201E80">
      <w:pPr>
        <w:pStyle w:val="formattext"/>
        <w:numPr>
          <w:ilvl w:val="0"/>
          <w:numId w:val="2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8°С в любой точке измерения</w:t>
      </w:r>
    </w:p>
    <w:p w:rsidR="0061771F" w:rsidRPr="006E251D" w:rsidRDefault="0061771F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4F1" w:rsidRPr="006E251D" w:rsidRDefault="00FA44F1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ТЕМПЕРАТУРА БЛАНШИРОВАННОГО СЫРЬЯ ПЕРЕД РАСФАСОВКОЙ В ПОТРЕБИТЕЛЬСКУЮ ТАРУ ПРИ ПРОИЗВОДСТВЕ МЯСНЫХ КОНСЕРВОВ ДОЛЖНА БЫТЬ НЕ НИЖЕ:</w:t>
      </w:r>
    </w:p>
    <w:p w:rsidR="00FA44F1" w:rsidRPr="006E251D" w:rsidRDefault="00FA44F1" w:rsidP="00201E80">
      <w:pPr>
        <w:pStyle w:val="formattext"/>
        <w:numPr>
          <w:ilvl w:val="0"/>
          <w:numId w:val="2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40°С</w:t>
      </w:r>
    </w:p>
    <w:p w:rsidR="00FA44F1" w:rsidRPr="006E251D" w:rsidRDefault="00FA44F1" w:rsidP="00201E80">
      <w:pPr>
        <w:pStyle w:val="formattext"/>
        <w:numPr>
          <w:ilvl w:val="0"/>
          <w:numId w:val="2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50°С</w:t>
      </w:r>
    </w:p>
    <w:p w:rsidR="00FA44F1" w:rsidRPr="006E251D" w:rsidRDefault="00FA44F1" w:rsidP="00201E80">
      <w:pPr>
        <w:pStyle w:val="formattext"/>
        <w:numPr>
          <w:ilvl w:val="0"/>
          <w:numId w:val="2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60°С</w:t>
      </w:r>
    </w:p>
    <w:p w:rsidR="00FA44F1" w:rsidRPr="006E251D" w:rsidRDefault="00FA44F1" w:rsidP="00201E80">
      <w:pPr>
        <w:pStyle w:val="formattext"/>
        <w:numPr>
          <w:ilvl w:val="0"/>
          <w:numId w:val="24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плюс</w:t>
      </w:r>
      <w:proofErr w:type="gramEnd"/>
      <w:r w:rsidRPr="006E251D">
        <w:t xml:space="preserve"> 80°С</w:t>
      </w:r>
    </w:p>
    <w:p w:rsidR="00FA44F1" w:rsidRPr="006E251D" w:rsidRDefault="00FA44F1" w:rsidP="00FA44F1">
      <w:pPr>
        <w:pStyle w:val="formattext"/>
        <w:spacing w:before="0" w:beforeAutospacing="0" w:after="0" w:afterAutospacing="0" w:line="276" w:lineRule="auto"/>
        <w:jc w:val="both"/>
      </w:pPr>
    </w:p>
    <w:p w:rsidR="00FA44F1" w:rsidRPr="006E251D" w:rsidRDefault="00FA44F1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ПРОДОЛЖИТЕЛЬНОСТЬ ВЫДЕРЖКИ МЯСНЫХ КОНСЕРВОВ НА СКЛАДЕ ИЗГОТОВИТЕЛЯ ДЛЯ УСТАНОВЛЕНИЯ МИКРОБИОЛОГИЧЕСКОЙ СТАБИЛЬНОСТИ И БЕЗОПАСНОСТИ ДОЛЖНА СОСТАВЛЯТЬ НЕ МЕНЕЕ:</w:t>
      </w:r>
    </w:p>
    <w:p w:rsidR="00FA44F1" w:rsidRPr="006E251D" w:rsidRDefault="00FA44F1" w:rsidP="00201E80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 суток</w:t>
      </w:r>
    </w:p>
    <w:p w:rsidR="00FA44F1" w:rsidRPr="006E251D" w:rsidRDefault="00FA44F1" w:rsidP="00201E80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7 суток</w:t>
      </w:r>
    </w:p>
    <w:p w:rsidR="00FA44F1" w:rsidRPr="006E251D" w:rsidRDefault="00FA44F1" w:rsidP="00201E80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11 суток</w:t>
      </w:r>
    </w:p>
    <w:p w:rsidR="00FA44F1" w:rsidRPr="006E251D" w:rsidRDefault="00FA44F1" w:rsidP="00201E80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 суток</w:t>
      </w:r>
    </w:p>
    <w:p w:rsidR="00FA44F1" w:rsidRPr="006E251D" w:rsidRDefault="00FA44F1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26" w:rsidRPr="006E251D" w:rsidRDefault="00770626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ОТДЕЛЕНИЕ И СНЯТИЕ ШКУРЫ С ЖИВОТНОГО ПРИ УБОЕ ЖИВОТНОГО НАЗЫВАЕТСЯ:</w:t>
      </w:r>
    </w:p>
    <w:p w:rsidR="00770626" w:rsidRPr="006E251D" w:rsidRDefault="00770626" w:rsidP="00201E80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нутровка</w:t>
      </w:r>
      <w:proofErr w:type="spellEnd"/>
      <w:proofErr w:type="gramEnd"/>
    </w:p>
    <w:p w:rsidR="00770626" w:rsidRPr="006E251D" w:rsidRDefault="00770626" w:rsidP="00201E80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забеловка</w:t>
      </w:r>
      <w:proofErr w:type="gramEnd"/>
    </w:p>
    <w:p w:rsidR="00770626" w:rsidRPr="006E251D" w:rsidRDefault="00770626" w:rsidP="00201E80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proofErr w:type="gramEnd"/>
    </w:p>
    <w:p w:rsidR="00770626" w:rsidRPr="006E251D" w:rsidRDefault="00770626" w:rsidP="00201E80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обвалка</w:t>
      </w:r>
      <w:proofErr w:type="gramEnd"/>
    </w:p>
    <w:p w:rsidR="00770626" w:rsidRPr="006E251D" w:rsidRDefault="00770626" w:rsidP="00201E80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осадка</w:t>
      </w:r>
      <w:proofErr w:type="gramEnd"/>
    </w:p>
    <w:p w:rsidR="00770626" w:rsidRPr="006E251D" w:rsidRDefault="00770626" w:rsidP="003B663C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26" w:rsidRPr="006E251D" w:rsidRDefault="00770626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ИЗВЛЕЧЕНИЕ ВНУТРЕННИХ ОРГАНОВ ПРИ УБОЕ СКОТА НАЗЫВАЕТСЯ:</w:t>
      </w:r>
    </w:p>
    <w:p w:rsidR="00770626" w:rsidRPr="006E251D" w:rsidRDefault="00770626" w:rsidP="00201E80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lastRenderedPageBreak/>
        <w:t>обвалка</w:t>
      </w:r>
      <w:proofErr w:type="gramEnd"/>
    </w:p>
    <w:p w:rsidR="00770626" w:rsidRPr="006E251D" w:rsidRDefault="00770626" w:rsidP="00201E80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осадка</w:t>
      </w:r>
      <w:proofErr w:type="gramEnd"/>
    </w:p>
    <w:p w:rsidR="00770626" w:rsidRPr="006E251D" w:rsidRDefault="00770626" w:rsidP="00201E80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нутровка</w:t>
      </w:r>
      <w:proofErr w:type="spellEnd"/>
      <w:proofErr w:type="gramEnd"/>
    </w:p>
    <w:p w:rsidR="00770626" w:rsidRPr="006E251D" w:rsidRDefault="00770626" w:rsidP="00201E80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забеловка</w:t>
      </w:r>
      <w:proofErr w:type="gramEnd"/>
    </w:p>
    <w:p w:rsidR="00770626" w:rsidRPr="006E251D" w:rsidRDefault="00770626" w:rsidP="00201E80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proofErr w:type="gramEnd"/>
    </w:p>
    <w:p w:rsidR="00770626" w:rsidRPr="006E251D" w:rsidRDefault="00770626" w:rsidP="007706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МОРОЖЕНАЯ ПИЩЕВАЯ РЫБНАЯ ПРОДУКЦИЯ ДОЛЖНА ИМЕТЬ В ТОЛЩЕ ПРОДУКТА ТЕМПЕРАТУРУ НЕ ВЫШЕ:</w:t>
      </w:r>
    </w:p>
    <w:p w:rsidR="006F042D" w:rsidRPr="006E251D" w:rsidRDefault="006F042D" w:rsidP="00201E8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6°C</w:t>
      </w:r>
    </w:p>
    <w:p w:rsidR="006F042D" w:rsidRPr="006E251D" w:rsidRDefault="006F042D" w:rsidP="00201E8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8°C</w:t>
      </w:r>
    </w:p>
    <w:p w:rsidR="006F042D" w:rsidRPr="006E251D" w:rsidRDefault="006F042D" w:rsidP="00201E8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10°C</w:t>
      </w:r>
    </w:p>
    <w:p w:rsidR="006F042D" w:rsidRPr="006E251D" w:rsidRDefault="006F042D" w:rsidP="00201E8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15°C</w:t>
      </w:r>
    </w:p>
    <w:p w:rsidR="006F042D" w:rsidRPr="006E251D" w:rsidRDefault="006F042D" w:rsidP="00201E80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18°C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В РЫБНЫХ КОНСЕРВАХ МАССОВАЯ ДОЛЯ РЫБЫ, ВОДНЫХ БЕСПОЗВОНОЧНЫХ, ВОДНЫХ МЛЕКОПИТАЮЩИХ И ДРУГИХ ВОДНЫХ ЖИВОТНЫХ, А ТАКЖЕ ВОДОРОСЛЕЙ И ДРУГИХ ВОДНЫХ РАСТЕНИЙ:</w:t>
      </w:r>
    </w:p>
    <w:p w:rsidR="006F042D" w:rsidRPr="006E251D" w:rsidRDefault="006F042D" w:rsidP="00201E80">
      <w:pPr>
        <w:pStyle w:val="a3"/>
        <w:numPr>
          <w:ilvl w:val="0"/>
          <w:numId w:val="2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45%</w:t>
      </w:r>
    </w:p>
    <w:p w:rsidR="006F042D" w:rsidRPr="006E251D" w:rsidRDefault="006F042D" w:rsidP="00201E80">
      <w:pPr>
        <w:pStyle w:val="a3"/>
        <w:numPr>
          <w:ilvl w:val="0"/>
          <w:numId w:val="2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50%</w:t>
      </w:r>
    </w:p>
    <w:p w:rsidR="006F042D" w:rsidRPr="006E251D" w:rsidRDefault="006F042D" w:rsidP="00201E80">
      <w:pPr>
        <w:pStyle w:val="a3"/>
        <w:numPr>
          <w:ilvl w:val="0"/>
          <w:numId w:val="2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55%</w:t>
      </w:r>
    </w:p>
    <w:p w:rsidR="006F042D" w:rsidRPr="006E251D" w:rsidRDefault="006F042D" w:rsidP="00201E80">
      <w:pPr>
        <w:pStyle w:val="a3"/>
        <w:numPr>
          <w:ilvl w:val="0"/>
          <w:numId w:val="2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60%</w:t>
      </w:r>
    </w:p>
    <w:p w:rsidR="006F042D" w:rsidRPr="006E251D" w:rsidRDefault="006F042D" w:rsidP="006F042D">
      <w:pPr>
        <w:spacing w:after="0" w:line="276" w:lineRule="auto"/>
        <w:jc w:val="both"/>
        <w:rPr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ГЛУБОКОЕ ОБЕЗВОЖИВАНИЕ МОРОЖЕНОЙ ПИЩЕВОЙ РЫБНОЙ ПРОДУКЦИИ ОТ ЕЕ МАССЫ ИЛИ ПЛОЩАДИ ПОВЕРХНОСТИ НЕ ДОЛЖНО ПРЕВЫШАТЬ:</w:t>
      </w:r>
    </w:p>
    <w:p w:rsidR="006F042D" w:rsidRPr="006E251D" w:rsidRDefault="006F042D" w:rsidP="00201E80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5%</w:t>
      </w:r>
    </w:p>
    <w:p w:rsidR="006F042D" w:rsidRPr="006E251D" w:rsidRDefault="006F042D" w:rsidP="00201E80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7%</w:t>
      </w:r>
    </w:p>
    <w:p w:rsidR="006F042D" w:rsidRPr="006E251D" w:rsidRDefault="006F042D" w:rsidP="00201E80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10%</w:t>
      </w:r>
    </w:p>
    <w:p w:rsidR="006F042D" w:rsidRPr="006E251D" w:rsidRDefault="006F042D" w:rsidP="00201E80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15%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ПРИ ПРОИЗВОДСТВЕ МОРОЖЕНОЙ ПИЩЕВОЙ РЫБНОЙ ПРОДУКЦИИ ИЗ РЫБЫ МАССА НАНОСИМОЙ НА ЭТУ ПРОДУКЦИЮ ГЛАЗУРИ НЕ ДОЛЖНА ПРЕВЫШАТЬ:</w:t>
      </w:r>
    </w:p>
    <w:p w:rsidR="006F042D" w:rsidRPr="006E251D" w:rsidRDefault="006F042D" w:rsidP="00201E80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5%</w:t>
      </w:r>
    </w:p>
    <w:p w:rsidR="006F042D" w:rsidRPr="006E251D" w:rsidRDefault="006F042D" w:rsidP="00201E80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7%</w:t>
      </w:r>
    </w:p>
    <w:p w:rsidR="006F042D" w:rsidRPr="006E251D" w:rsidRDefault="006F042D" w:rsidP="00201E80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10%</w:t>
      </w:r>
    </w:p>
    <w:p w:rsidR="006F042D" w:rsidRPr="006E251D" w:rsidRDefault="006F042D" w:rsidP="00201E80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15%</w:t>
      </w:r>
    </w:p>
    <w:p w:rsidR="006F042D" w:rsidRPr="006E251D" w:rsidRDefault="006F042D" w:rsidP="006F042D">
      <w:pPr>
        <w:spacing w:after="0" w:line="276" w:lineRule="auto"/>
        <w:jc w:val="both"/>
        <w:rPr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ГОТОВАЯ ПИЩЕВАЯ РЫБНАЯ ПРОДУКЦИЯ ГОРЯЧЕГО И ХОЛОДНОГО КОПЧЕНИЯ, А ТАКЖЕ ПОДКОПЧЕННАЯ ПИЩЕВАЯ РЫБНАЯ ПРОДУКЦИЯ ПЕРЕД УПАКОВКОЙ ДОЛЖНА БЫТЬ ОХЛАЖДЕНА ДО ТЕМПЕРАТУРЫ НЕ ВЫШЕ:</w:t>
      </w:r>
    </w:p>
    <w:p w:rsidR="006F042D" w:rsidRPr="006E251D" w:rsidRDefault="006F042D" w:rsidP="00201E80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10°C</w:t>
      </w:r>
    </w:p>
    <w:p w:rsidR="006F042D" w:rsidRPr="006E251D" w:rsidRDefault="006F042D" w:rsidP="00201E80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15°C</w:t>
      </w:r>
    </w:p>
    <w:p w:rsidR="006F042D" w:rsidRPr="006E251D" w:rsidRDefault="006F042D" w:rsidP="00201E80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lastRenderedPageBreak/>
        <w:t>20°C</w:t>
      </w:r>
    </w:p>
    <w:p w:rsidR="006F042D" w:rsidRPr="006E251D" w:rsidRDefault="006F042D" w:rsidP="00201E80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25°C</w:t>
      </w:r>
    </w:p>
    <w:p w:rsidR="006F042D" w:rsidRPr="006E251D" w:rsidRDefault="006F042D" w:rsidP="00201E80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30°C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ПРИ ПРОИЗВОДСТВЕ ИКРЫ ВРЕМЯ ОТ НАЧАЛА УКЛАДКИ ДО ЕЕ ПАСТЕРИЗАЦИИ НЕ ДОЛЖНО ПРЕВЫШАТЬ:</w:t>
      </w:r>
    </w:p>
    <w:p w:rsidR="006F042D" w:rsidRPr="006E251D" w:rsidRDefault="006F042D" w:rsidP="00201E80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 часа</w:t>
      </w:r>
    </w:p>
    <w:p w:rsidR="006F042D" w:rsidRPr="006E251D" w:rsidRDefault="006F042D" w:rsidP="00201E80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 часа</w:t>
      </w:r>
    </w:p>
    <w:p w:rsidR="006F042D" w:rsidRPr="006E251D" w:rsidRDefault="006F042D" w:rsidP="00201E80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часа</w:t>
      </w:r>
    </w:p>
    <w:p w:rsidR="006F042D" w:rsidRPr="006E251D" w:rsidRDefault="006F042D" w:rsidP="00201E80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 часа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ПРИ ПРОИЗВОДСТВЕ РЫБНЫХ КОНСЕРВ ВРЕМЯ ОТ РАСФАСОВКИ ПИЩЕВОЙ РЫБНОЙ ПРОДУКЦИИ В УПАКОВКУ ДО УКУПОРИВАНИЯ ДОЛЖНО СОСТАВЛЯТЬ НЕ БОЛЕЕ:</w:t>
      </w:r>
    </w:p>
    <w:p w:rsidR="006F042D" w:rsidRPr="006E251D" w:rsidRDefault="006F042D" w:rsidP="00201E80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 минут</w:t>
      </w:r>
    </w:p>
    <w:p w:rsidR="006F042D" w:rsidRPr="006E251D" w:rsidRDefault="006F042D" w:rsidP="00201E80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40 минут</w:t>
      </w:r>
    </w:p>
    <w:p w:rsidR="006F042D" w:rsidRPr="006E251D" w:rsidRDefault="006F042D" w:rsidP="00201E80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60 минут</w:t>
      </w:r>
    </w:p>
    <w:p w:rsidR="006F042D" w:rsidRPr="006E251D" w:rsidRDefault="006F042D" w:rsidP="00201E80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80 минут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ПРИ ПРОИЗВОДСТВЕ РЫБНЫХ КОНСЕРВ ВРЕМЯ ОТ РАСФАСОВКИ В УПАКОВКУ ДО СТЕРИЛИЗАЦИИ НЕ БОЛЕЕ:</w:t>
      </w:r>
    </w:p>
    <w:p w:rsidR="006F042D" w:rsidRPr="006E251D" w:rsidRDefault="006F042D" w:rsidP="00201E80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30 минут</w:t>
      </w:r>
    </w:p>
    <w:p w:rsidR="006F042D" w:rsidRPr="006E251D" w:rsidRDefault="006F042D" w:rsidP="00201E80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40 минут</w:t>
      </w:r>
    </w:p>
    <w:p w:rsidR="006F042D" w:rsidRPr="006E251D" w:rsidRDefault="006F042D" w:rsidP="00201E80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60 минут</w:t>
      </w:r>
    </w:p>
    <w:p w:rsidR="006F042D" w:rsidRPr="006E251D" w:rsidRDefault="006F042D" w:rsidP="00201E80">
      <w:pPr>
        <w:pStyle w:val="a3"/>
        <w:numPr>
          <w:ilvl w:val="0"/>
          <w:numId w:val="3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80 минут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ХРАНИТЬ РЕЗУЛЬТАТЫ РЕГИСТРАЦИИ ПАРАМЕТРОВ ПРОЦЕССА СТЕРИЛИЗАЦИИ С УКАЗАНИЕМ НАИМЕНОВАНИЯ РЫБНЫХ КОНСЕРВОВ, ТИПОРАЗМЕРА УПАКОВКИ, НОМЕРА ОБОРУДОВАНИЯ ДЛЯ СТЕРИЛИЗАЦИИ, НОМЕРА ВАРКИ, НОМЕРА СМЕНЫ, ДАТЫ СТЕРИЛИЗАЦИИ НЕОБХОДИМО В ТЕЧЕНИЕ СРОКА, ПРЕВЫШАЮЩЕГО СРОК ИХ ГОДНОСТИ НА:</w:t>
      </w:r>
    </w:p>
    <w:p w:rsidR="006F042D" w:rsidRPr="006E251D" w:rsidRDefault="006F042D" w:rsidP="00201E80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месяца</w:t>
      </w:r>
    </w:p>
    <w:p w:rsidR="006F042D" w:rsidRPr="006E251D" w:rsidRDefault="006F042D" w:rsidP="00201E80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6 месяцев</w:t>
      </w:r>
    </w:p>
    <w:p w:rsidR="006F042D" w:rsidRPr="006E251D" w:rsidRDefault="006F042D" w:rsidP="00201E80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8 месяцев</w:t>
      </w:r>
    </w:p>
    <w:p w:rsidR="006F042D" w:rsidRPr="006E251D" w:rsidRDefault="006F042D" w:rsidP="00201E80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12 месяцев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УЛОВЫ ВОДНЫХ БИОЛОГИЧЕСКИХ РЕСУРСОВ ДОЛЖНЫ БЫТЬ ОХЛАЖДЕНЫ ЛЬДОМ ИЛИ ОХЛАЖДЕННОЙ ВОДОЙ ПОСЛЕ ИЗВЛЕЧЕНИЯ (ВЫЛОВА) НЕ ПОЗДНЕЕ:</w:t>
      </w:r>
    </w:p>
    <w:p w:rsidR="006F042D" w:rsidRPr="006E251D" w:rsidRDefault="006F042D" w:rsidP="00201E80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 часа</w:t>
      </w:r>
    </w:p>
    <w:p w:rsidR="006F042D" w:rsidRPr="006E251D" w:rsidRDefault="006F042D" w:rsidP="00201E80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 часов</w:t>
      </w:r>
    </w:p>
    <w:p w:rsidR="006F042D" w:rsidRPr="006E251D" w:rsidRDefault="006F042D" w:rsidP="00201E80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 часов</w:t>
      </w:r>
    </w:p>
    <w:p w:rsidR="006F042D" w:rsidRPr="006E251D" w:rsidRDefault="006F042D" w:rsidP="00201E80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 часов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ПРИ ОХЛАЖДЕНИИ ВОДНЫХ БИОЛОГИЧЕСКИХ РЕСУРСОВ ВОДОЙ ИХ НЕОБХОДИМО ХРАНИТЬ НА БОРТУ СУДНА В ЧИСТОЙ ОХЛАЖДЕННОЙ ВОДЕ В ТЕЧЕНИЕ:</w:t>
      </w:r>
    </w:p>
    <w:p w:rsidR="006F042D" w:rsidRPr="006E251D" w:rsidRDefault="006F042D" w:rsidP="00201E80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1 суток</w:t>
      </w:r>
    </w:p>
    <w:p w:rsidR="006F042D" w:rsidRPr="006E251D" w:rsidRDefault="006F042D" w:rsidP="00201E80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2 суток</w:t>
      </w:r>
    </w:p>
    <w:p w:rsidR="006F042D" w:rsidRPr="006E251D" w:rsidRDefault="006F042D" w:rsidP="00201E80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3 суток</w:t>
      </w:r>
    </w:p>
    <w:p w:rsidR="006F042D" w:rsidRPr="006E251D" w:rsidRDefault="006F042D" w:rsidP="00201E80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5 суток</w:t>
      </w:r>
    </w:p>
    <w:p w:rsidR="006F042D" w:rsidRPr="006E251D" w:rsidRDefault="006F042D" w:rsidP="006F042D">
      <w:pPr>
        <w:spacing w:after="0" w:line="276" w:lineRule="auto"/>
        <w:jc w:val="both"/>
        <w:rPr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ОХЛАЖДЕННАЯ ПИЩЕВАЯ РЫБНАЯ ПРОДУКЦИЯ ДОЛЖНА ХРАНИТЬСЯ ПРИ ТЕМПЕРАТУРЕ НЕ ВЫШЕ:</w:t>
      </w:r>
    </w:p>
    <w:p w:rsidR="006F042D" w:rsidRPr="006E251D" w:rsidRDefault="006F042D" w:rsidP="00201E80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2°C</w:t>
      </w:r>
    </w:p>
    <w:p w:rsidR="006F042D" w:rsidRPr="006E251D" w:rsidRDefault="006F042D" w:rsidP="00201E80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4°C</w:t>
      </w:r>
    </w:p>
    <w:p w:rsidR="006F042D" w:rsidRPr="006E251D" w:rsidRDefault="006F042D" w:rsidP="00201E80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5°C</w:t>
      </w:r>
    </w:p>
    <w:p w:rsidR="006F042D" w:rsidRPr="006E251D" w:rsidRDefault="006F042D" w:rsidP="00201E80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6°C</w:t>
      </w:r>
    </w:p>
    <w:p w:rsidR="006F042D" w:rsidRPr="006E251D" w:rsidRDefault="006F042D" w:rsidP="006F042D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МОРОЖЕНАЯ ПИЩЕВАЯ РЫБНАЯ ПРОДУКЦИЯ ДОЛЖНА ХРАНИТЬСЯ ПРИ ТЕМПЕРАТУРЕ НЕ ВЫШЕ:</w:t>
      </w:r>
    </w:p>
    <w:p w:rsidR="006F042D" w:rsidRPr="006E251D" w:rsidRDefault="006F042D" w:rsidP="00201E80">
      <w:pPr>
        <w:pStyle w:val="formattext"/>
        <w:numPr>
          <w:ilvl w:val="0"/>
          <w:numId w:val="3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6°C</w:t>
      </w:r>
    </w:p>
    <w:p w:rsidR="006F042D" w:rsidRPr="006E251D" w:rsidRDefault="006F042D" w:rsidP="00201E80">
      <w:pPr>
        <w:pStyle w:val="formattext"/>
        <w:numPr>
          <w:ilvl w:val="0"/>
          <w:numId w:val="3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12° C</w:t>
      </w:r>
    </w:p>
    <w:p w:rsidR="006F042D" w:rsidRPr="006E251D" w:rsidRDefault="006F042D" w:rsidP="00201E80">
      <w:pPr>
        <w:pStyle w:val="formattext"/>
        <w:numPr>
          <w:ilvl w:val="0"/>
          <w:numId w:val="3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18° C</w:t>
      </w:r>
    </w:p>
    <w:p w:rsidR="006F042D" w:rsidRPr="006E251D" w:rsidRDefault="006F042D" w:rsidP="00201E80">
      <w:pPr>
        <w:pStyle w:val="formattext"/>
        <w:numPr>
          <w:ilvl w:val="0"/>
          <w:numId w:val="39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минус</w:t>
      </w:r>
      <w:proofErr w:type="gramEnd"/>
      <w:r w:rsidRPr="006E251D">
        <w:t xml:space="preserve"> 20° C</w:t>
      </w:r>
    </w:p>
    <w:p w:rsidR="006F042D" w:rsidRPr="006E251D" w:rsidRDefault="006F042D" w:rsidP="006F042D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ПОДМОРОЖЕННАЯ ПИЩЕВАЯ РЫБНАЯ ПРОДУКЦИЯ ДОЛЖНА ХРАНИТЬСЯ ПРИ ТЕМПЕРАТУРЕ:</w:t>
      </w:r>
    </w:p>
    <w:p w:rsidR="006F042D" w:rsidRPr="006E251D" w:rsidRDefault="006F042D" w:rsidP="00201E80">
      <w:pPr>
        <w:pStyle w:val="formattext"/>
        <w:numPr>
          <w:ilvl w:val="0"/>
          <w:numId w:val="40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от</w:t>
      </w:r>
      <w:proofErr w:type="gramEnd"/>
      <w:r w:rsidRPr="006E251D">
        <w:t xml:space="preserve"> минус 1°C до минус 6°C</w:t>
      </w:r>
    </w:p>
    <w:p w:rsidR="006F042D" w:rsidRPr="006E251D" w:rsidRDefault="006F042D" w:rsidP="00201E80">
      <w:pPr>
        <w:pStyle w:val="formattext"/>
        <w:numPr>
          <w:ilvl w:val="0"/>
          <w:numId w:val="40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от</w:t>
      </w:r>
      <w:proofErr w:type="gramEnd"/>
      <w:r w:rsidRPr="006E251D">
        <w:t xml:space="preserve"> минус 3°C до минус 8°C</w:t>
      </w:r>
    </w:p>
    <w:p w:rsidR="006F042D" w:rsidRPr="006E251D" w:rsidRDefault="006F042D" w:rsidP="00201E80">
      <w:pPr>
        <w:pStyle w:val="formattext"/>
        <w:numPr>
          <w:ilvl w:val="0"/>
          <w:numId w:val="40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от</w:t>
      </w:r>
      <w:proofErr w:type="gramEnd"/>
      <w:r w:rsidRPr="006E251D">
        <w:t xml:space="preserve"> минус 1°C до минус 5°C</w:t>
      </w:r>
    </w:p>
    <w:p w:rsidR="006F042D" w:rsidRPr="006E251D" w:rsidRDefault="006F042D" w:rsidP="00201E80">
      <w:pPr>
        <w:pStyle w:val="formattext"/>
        <w:numPr>
          <w:ilvl w:val="0"/>
          <w:numId w:val="40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от</w:t>
      </w:r>
      <w:proofErr w:type="gramEnd"/>
      <w:r w:rsidRPr="006E251D">
        <w:t xml:space="preserve"> минус 3°C до минус 5°C</w:t>
      </w:r>
    </w:p>
    <w:p w:rsidR="006F042D" w:rsidRPr="006E251D" w:rsidRDefault="006F042D" w:rsidP="006F042D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В ХОЛОДИЛЬНЫХ КАМЕРАХ ПИЩЕВАЯ МЯСНАЯ И РЫБНАЯ ПРОДУКЦИЯ РАЗМЕЩАЕТСЯ В ШТАБЕЛЯХ НА СТЕЛЛАЖАХ ИЛИ ПОДДОНАХ, ВЫСОТА КОТОРЫХ ДОЛЖНА БЫТЬ НЕ МЕНЕЕ:</w:t>
      </w:r>
    </w:p>
    <w:p w:rsidR="006F042D" w:rsidRPr="006E251D" w:rsidRDefault="006F042D" w:rsidP="00201E80">
      <w:pPr>
        <w:pStyle w:val="formattext"/>
        <w:numPr>
          <w:ilvl w:val="0"/>
          <w:numId w:val="4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5-10 см от пола</w:t>
      </w:r>
    </w:p>
    <w:p w:rsidR="006F042D" w:rsidRPr="006E251D" w:rsidRDefault="006F042D" w:rsidP="00201E80">
      <w:pPr>
        <w:pStyle w:val="formattext"/>
        <w:numPr>
          <w:ilvl w:val="0"/>
          <w:numId w:val="4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8-10 см от пола</w:t>
      </w:r>
    </w:p>
    <w:p w:rsidR="006F042D" w:rsidRPr="006E251D" w:rsidRDefault="006F042D" w:rsidP="00201E80">
      <w:pPr>
        <w:pStyle w:val="formattext"/>
        <w:numPr>
          <w:ilvl w:val="0"/>
          <w:numId w:val="4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10-15 см от пола</w:t>
      </w:r>
    </w:p>
    <w:p w:rsidR="006F042D" w:rsidRPr="006E251D" w:rsidRDefault="006F042D" w:rsidP="00201E80">
      <w:pPr>
        <w:pStyle w:val="formattext"/>
        <w:numPr>
          <w:ilvl w:val="0"/>
          <w:numId w:val="41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r w:rsidRPr="006E251D">
        <w:t>8-20 см от пола</w:t>
      </w:r>
    </w:p>
    <w:p w:rsidR="006F042D" w:rsidRPr="006E251D" w:rsidRDefault="006F042D" w:rsidP="006F042D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В ХОЛОДИЛЬНЫХ КАМЕРАХ ПИЩЕВАЯ МЯСНАЯ И РЫБНАЯ ПРОДУКЦИЯ РАСПОЛАГАЕТСЯ ОТ СТЕН И ПРИБОРОВ ОХЛАЖДЕНИЯ НА РАССТОЯНИИ:</w:t>
      </w:r>
    </w:p>
    <w:p w:rsidR="006F042D" w:rsidRPr="006E251D" w:rsidRDefault="006F042D" w:rsidP="00201E80">
      <w:pPr>
        <w:pStyle w:val="formattext"/>
        <w:numPr>
          <w:ilvl w:val="0"/>
          <w:numId w:val="4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не</w:t>
      </w:r>
      <w:proofErr w:type="gramEnd"/>
      <w:r w:rsidRPr="006E251D">
        <w:t xml:space="preserve"> менее 10 см</w:t>
      </w:r>
    </w:p>
    <w:p w:rsidR="006F042D" w:rsidRPr="006E251D" w:rsidRDefault="006F042D" w:rsidP="00201E80">
      <w:pPr>
        <w:pStyle w:val="formattext"/>
        <w:numPr>
          <w:ilvl w:val="0"/>
          <w:numId w:val="4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не</w:t>
      </w:r>
      <w:proofErr w:type="gramEnd"/>
      <w:r w:rsidRPr="006E251D">
        <w:t xml:space="preserve"> менее 20 см</w:t>
      </w:r>
    </w:p>
    <w:p w:rsidR="006F042D" w:rsidRPr="006E251D" w:rsidRDefault="006F042D" w:rsidP="00201E80">
      <w:pPr>
        <w:pStyle w:val="formattext"/>
        <w:numPr>
          <w:ilvl w:val="0"/>
          <w:numId w:val="4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t>не</w:t>
      </w:r>
      <w:proofErr w:type="gramEnd"/>
      <w:r w:rsidRPr="006E251D">
        <w:t xml:space="preserve"> менее 30 см</w:t>
      </w:r>
    </w:p>
    <w:p w:rsidR="006F042D" w:rsidRPr="006E251D" w:rsidRDefault="006F042D" w:rsidP="00201E80">
      <w:pPr>
        <w:pStyle w:val="formattext"/>
        <w:numPr>
          <w:ilvl w:val="0"/>
          <w:numId w:val="42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6E251D">
        <w:lastRenderedPageBreak/>
        <w:t>не</w:t>
      </w:r>
      <w:proofErr w:type="gramEnd"/>
      <w:r w:rsidRPr="006E251D">
        <w:t xml:space="preserve"> менее 40 см</w:t>
      </w:r>
    </w:p>
    <w:p w:rsidR="006F042D" w:rsidRPr="006E251D" w:rsidRDefault="006F042D" w:rsidP="006F042D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ПОВЫШЕНИЕ ТЕМПЕРАТУРЫ ВОЗДУХА В ХОЛОДИЛЬНЫХ КАМЕРАХ ВО ВРЕМЯ ЗАГРУЗКИ ИЛИ ВЫГРУЗКИ ПИЩЕВОЙ РЫБНОЙ ПРОДУКЦИИ ДОПУСКАЕТСЯ НЕ БОЛЕЕ ЧЕМ НА:</w:t>
      </w:r>
    </w:p>
    <w:p w:rsidR="006F042D" w:rsidRPr="006E251D" w:rsidRDefault="006F042D" w:rsidP="00201E80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2°C</w:t>
      </w:r>
    </w:p>
    <w:p w:rsidR="006F042D" w:rsidRPr="006E251D" w:rsidRDefault="006F042D" w:rsidP="00201E80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3°C</w:t>
      </w:r>
    </w:p>
    <w:p w:rsidR="006F042D" w:rsidRPr="006E251D" w:rsidRDefault="006F042D" w:rsidP="00201E80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5°C</w:t>
      </w:r>
    </w:p>
    <w:p w:rsidR="006F042D" w:rsidRPr="006E251D" w:rsidRDefault="006F042D" w:rsidP="00201E80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7°C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КОЛЕБАНИЯ ТЕМПЕРАТУРЫ ВОЗДУХА В ПРОЦЕССЕ ХРАНЕНИЯ, ПЕРЕВОЗКИ И РЕАЛИЗАЦИИ ПИЩЕВОЙ РЫБНОЙ ПРОДУКЦИИ НЕ ДОЛЖНЫ ПРЕВЫШАТЬ:</w:t>
      </w:r>
    </w:p>
    <w:p w:rsidR="006F042D" w:rsidRPr="006E251D" w:rsidRDefault="006F042D" w:rsidP="00201E80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1°C</w:t>
      </w:r>
    </w:p>
    <w:p w:rsidR="006F042D" w:rsidRPr="006E251D" w:rsidRDefault="006F042D" w:rsidP="00201E80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2°C</w:t>
      </w:r>
    </w:p>
    <w:p w:rsidR="006F042D" w:rsidRPr="006E251D" w:rsidRDefault="006F042D" w:rsidP="00201E80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3°C</w:t>
      </w:r>
    </w:p>
    <w:p w:rsidR="006F042D" w:rsidRPr="006E251D" w:rsidRDefault="006F042D" w:rsidP="00201E80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4°C</w:t>
      </w:r>
    </w:p>
    <w:p w:rsidR="006F042D" w:rsidRPr="006E251D" w:rsidRDefault="006F042D" w:rsidP="006F0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71F" w:rsidRPr="006E251D" w:rsidRDefault="0061771F" w:rsidP="0061771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51D">
        <w:rPr>
          <w:rFonts w:ascii="Times New Roman" w:hAnsi="Times New Roman" w:cs="Times New Roman"/>
          <w:b/>
          <w:i/>
          <w:sz w:val="24"/>
          <w:szCs w:val="24"/>
        </w:rPr>
        <w:t>Выберите несколько ответов</w:t>
      </w:r>
    </w:p>
    <w:p w:rsidR="0061771F" w:rsidRPr="006E251D" w:rsidRDefault="0061771F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1E3" w:rsidRPr="006E251D" w:rsidRDefault="003D61E3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ПЕРВАЯ ГРУППА РАБОЧИХ ОПЕРАЦИЙ ПРИ УБОЕ СКОТА ВКЛЮЧАЕТ:</w:t>
      </w:r>
    </w:p>
    <w:p w:rsidR="00E93749" w:rsidRPr="006E251D" w:rsidRDefault="003D61E3" w:rsidP="00201E80">
      <w:pPr>
        <w:pStyle w:val="formattext"/>
        <w:numPr>
          <w:ilvl w:val="0"/>
          <w:numId w:val="8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зачистка</w:t>
      </w:r>
      <w:proofErr w:type="gramEnd"/>
      <w:r w:rsidRPr="006E251D">
        <w:t xml:space="preserve"> туш</w:t>
      </w:r>
      <w:r w:rsidR="00E93749" w:rsidRPr="006E251D">
        <w:t>, клеймение и взвешивание</w:t>
      </w:r>
    </w:p>
    <w:p w:rsidR="003D61E3" w:rsidRPr="006E251D" w:rsidRDefault="003D61E3" w:rsidP="00201E80">
      <w:pPr>
        <w:pStyle w:val="formattext"/>
        <w:numPr>
          <w:ilvl w:val="0"/>
          <w:numId w:val="8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обездвиживание</w:t>
      </w:r>
      <w:proofErr w:type="gramEnd"/>
      <w:r w:rsidRPr="006E251D">
        <w:t xml:space="preserve"> и обескровливание</w:t>
      </w:r>
    </w:p>
    <w:p w:rsidR="003D61E3" w:rsidRPr="006E251D" w:rsidRDefault="003D61E3" w:rsidP="00201E80">
      <w:pPr>
        <w:pStyle w:val="formattext"/>
        <w:numPr>
          <w:ilvl w:val="0"/>
          <w:numId w:val="8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spellStart"/>
      <w:proofErr w:type="gramStart"/>
      <w:r w:rsidRPr="006E251D">
        <w:t>нутровка</w:t>
      </w:r>
      <w:proofErr w:type="spellEnd"/>
      <w:proofErr w:type="gramEnd"/>
      <w:r w:rsidRPr="006E251D">
        <w:t xml:space="preserve"> и разделение туш на полутуши</w:t>
      </w:r>
    </w:p>
    <w:p w:rsidR="003D61E3" w:rsidRPr="006E251D" w:rsidRDefault="003D61E3" w:rsidP="00201E80">
      <w:pPr>
        <w:pStyle w:val="formattext"/>
        <w:numPr>
          <w:ilvl w:val="0"/>
          <w:numId w:val="8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забеловка</w:t>
      </w:r>
      <w:proofErr w:type="gramEnd"/>
      <w:r w:rsidRPr="006E251D">
        <w:t xml:space="preserve"> и съемка шкур</w:t>
      </w:r>
    </w:p>
    <w:p w:rsidR="00E93749" w:rsidRPr="006E251D" w:rsidRDefault="00E93749" w:rsidP="00201E80">
      <w:pPr>
        <w:pStyle w:val="formattext"/>
        <w:numPr>
          <w:ilvl w:val="0"/>
          <w:numId w:val="8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обработка</w:t>
      </w:r>
      <w:proofErr w:type="gramEnd"/>
      <w:r w:rsidRPr="006E251D">
        <w:t xml:space="preserve"> и переработка побочного сырья</w:t>
      </w:r>
    </w:p>
    <w:p w:rsidR="003D61E3" w:rsidRPr="006E251D" w:rsidRDefault="003D61E3" w:rsidP="001F04E5">
      <w:pPr>
        <w:pStyle w:val="formattext"/>
        <w:spacing w:before="0" w:beforeAutospacing="0" w:after="0" w:afterAutospacing="0" w:line="276" w:lineRule="auto"/>
        <w:jc w:val="both"/>
      </w:pPr>
    </w:p>
    <w:p w:rsidR="00E93749" w:rsidRPr="006E251D" w:rsidRDefault="00E93749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ВТОРАЯ ГРУППА РАБОЧИХ ОПЕРАЦИЙ ПРИ УБОЕ СКОТА ВКЛЮЧАЕТ:</w:t>
      </w:r>
    </w:p>
    <w:p w:rsidR="00E93749" w:rsidRPr="006E251D" w:rsidRDefault="00E93749" w:rsidP="00201E80">
      <w:pPr>
        <w:pStyle w:val="formattext"/>
        <w:numPr>
          <w:ilvl w:val="0"/>
          <w:numId w:val="9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spellStart"/>
      <w:proofErr w:type="gramStart"/>
      <w:r w:rsidRPr="006E251D">
        <w:t>нутровка</w:t>
      </w:r>
      <w:proofErr w:type="spellEnd"/>
      <w:proofErr w:type="gramEnd"/>
      <w:r w:rsidRPr="006E251D">
        <w:t xml:space="preserve"> и разделение туш на полутуши</w:t>
      </w:r>
    </w:p>
    <w:p w:rsidR="00E93749" w:rsidRPr="006E251D" w:rsidRDefault="00E93749" w:rsidP="00201E80">
      <w:pPr>
        <w:pStyle w:val="formattext"/>
        <w:numPr>
          <w:ilvl w:val="0"/>
          <w:numId w:val="9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зачистка</w:t>
      </w:r>
      <w:proofErr w:type="gramEnd"/>
      <w:r w:rsidRPr="006E251D">
        <w:t xml:space="preserve"> туш, клеймение и взвешивание</w:t>
      </w:r>
    </w:p>
    <w:p w:rsidR="00E93749" w:rsidRPr="006E251D" w:rsidRDefault="00E93749" w:rsidP="00201E80">
      <w:pPr>
        <w:pStyle w:val="formattext"/>
        <w:numPr>
          <w:ilvl w:val="0"/>
          <w:numId w:val="9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обездвиживание</w:t>
      </w:r>
      <w:proofErr w:type="gramEnd"/>
      <w:r w:rsidRPr="006E251D">
        <w:t xml:space="preserve"> и обескровливание</w:t>
      </w:r>
    </w:p>
    <w:p w:rsidR="00E93749" w:rsidRPr="006E251D" w:rsidRDefault="00E93749" w:rsidP="00201E80">
      <w:pPr>
        <w:pStyle w:val="formattext"/>
        <w:numPr>
          <w:ilvl w:val="0"/>
          <w:numId w:val="9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забеловка</w:t>
      </w:r>
      <w:proofErr w:type="gramEnd"/>
      <w:r w:rsidRPr="006E251D">
        <w:t xml:space="preserve"> и съемка шкур</w:t>
      </w:r>
    </w:p>
    <w:p w:rsidR="00E93749" w:rsidRPr="006E251D" w:rsidRDefault="00E93749" w:rsidP="00201E80">
      <w:pPr>
        <w:pStyle w:val="formattext"/>
        <w:numPr>
          <w:ilvl w:val="0"/>
          <w:numId w:val="9"/>
        </w:numPr>
        <w:tabs>
          <w:tab w:val="left" w:pos="2268"/>
        </w:tabs>
        <w:spacing w:before="0" w:beforeAutospacing="0" w:after="0" w:afterAutospacing="0" w:line="276" w:lineRule="auto"/>
        <w:ind w:firstLine="1265"/>
        <w:jc w:val="both"/>
      </w:pPr>
      <w:proofErr w:type="gramStart"/>
      <w:r w:rsidRPr="006E251D">
        <w:t>обработка</w:t>
      </w:r>
      <w:proofErr w:type="gramEnd"/>
      <w:r w:rsidRPr="006E251D">
        <w:t xml:space="preserve"> и переработка побочного сырья</w:t>
      </w:r>
    </w:p>
    <w:p w:rsidR="003D61E3" w:rsidRPr="006E251D" w:rsidRDefault="003D61E3" w:rsidP="001F04E5">
      <w:pPr>
        <w:pStyle w:val="formattext"/>
        <w:spacing w:before="0" w:beforeAutospacing="0" w:after="0" w:afterAutospacing="0" w:line="276" w:lineRule="auto"/>
        <w:jc w:val="both"/>
      </w:pPr>
    </w:p>
    <w:p w:rsidR="00FA30E4" w:rsidRPr="006E251D" w:rsidRDefault="00FA30E4" w:rsidP="00201E80">
      <w:pPr>
        <w:pStyle w:val="formattext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</w:pPr>
      <w:r w:rsidRPr="006E251D">
        <w:t>ПРОДОЛЖИТЕЛЬНОСТЬ ТЕХНОЛОГИЧЕСКОГО ПРОЦЕССА ПРОИЗВОДСТВА МЯСНЫХ КОНСЕРВОВ ОТ ПРОЦЕССА ЖИЛОВКИ ИЛИ ИЗМЕЛЬЧЕНИЯ ПРОДУКТОВ УБОЯ ДО СТЕРИЛИЗАЦИИ ИЛИ ПАСТЕРИЗАЦИИ БЕЗ УЧЕТА ВРЕМЕНИ ПРОЦЕССА ПОСОЛА НЕ ДОЛЖНА ПРЕВЫШАТЬ:</w:t>
      </w:r>
    </w:p>
    <w:p w:rsidR="00512498" w:rsidRPr="006E251D" w:rsidRDefault="00512498" w:rsidP="00201E80">
      <w:pPr>
        <w:pStyle w:val="formattext"/>
        <w:numPr>
          <w:ilvl w:val="0"/>
          <w:numId w:val="23"/>
        </w:numPr>
        <w:tabs>
          <w:tab w:val="left" w:pos="2268"/>
          <w:tab w:val="left" w:pos="2694"/>
        </w:tabs>
        <w:spacing w:before="0" w:beforeAutospacing="0" w:after="0" w:afterAutospacing="0" w:line="276" w:lineRule="auto"/>
        <w:ind w:firstLine="1832"/>
        <w:jc w:val="both"/>
      </w:pPr>
      <w:r w:rsidRPr="006E251D">
        <w:t>1 часа для стерилизованных</w:t>
      </w:r>
    </w:p>
    <w:p w:rsidR="00512498" w:rsidRPr="006E251D" w:rsidRDefault="00512498" w:rsidP="00201E80">
      <w:pPr>
        <w:pStyle w:val="formattext"/>
        <w:numPr>
          <w:ilvl w:val="0"/>
          <w:numId w:val="23"/>
        </w:numPr>
        <w:tabs>
          <w:tab w:val="left" w:pos="2268"/>
          <w:tab w:val="left" w:pos="2694"/>
        </w:tabs>
        <w:spacing w:before="0" w:beforeAutospacing="0" w:after="0" w:afterAutospacing="0" w:line="276" w:lineRule="auto"/>
        <w:ind w:firstLine="1832"/>
        <w:jc w:val="both"/>
      </w:pPr>
      <w:r w:rsidRPr="006E251D">
        <w:t>2 часов для стерилизованных</w:t>
      </w:r>
    </w:p>
    <w:p w:rsidR="00512498" w:rsidRPr="006E251D" w:rsidRDefault="00512498" w:rsidP="00201E80">
      <w:pPr>
        <w:pStyle w:val="formattext"/>
        <w:numPr>
          <w:ilvl w:val="0"/>
          <w:numId w:val="23"/>
        </w:numPr>
        <w:tabs>
          <w:tab w:val="left" w:pos="2268"/>
          <w:tab w:val="left" w:pos="2694"/>
        </w:tabs>
        <w:spacing w:before="0" w:beforeAutospacing="0" w:after="0" w:afterAutospacing="0" w:line="276" w:lineRule="auto"/>
        <w:ind w:firstLine="1832"/>
        <w:jc w:val="both"/>
      </w:pPr>
      <w:r w:rsidRPr="006E251D">
        <w:t>1 часа для пастеризованных консервов</w:t>
      </w:r>
    </w:p>
    <w:p w:rsidR="00512498" w:rsidRPr="006E251D" w:rsidRDefault="00512498" w:rsidP="00201E80">
      <w:pPr>
        <w:pStyle w:val="formattext"/>
        <w:numPr>
          <w:ilvl w:val="0"/>
          <w:numId w:val="23"/>
        </w:numPr>
        <w:tabs>
          <w:tab w:val="left" w:pos="2268"/>
          <w:tab w:val="left" w:pos="2694"/>
        </w:tabs>
        <w:spacing w:before="0" w:beforeAutospacing="0" w:after="0" w:afterAutospacing="0" w:line="276" w:lineRule="auto"/>
        <w:ind w:firstLine="1832"/>
        <w:jc w:val="both"/>
      </w:pPr>
      <w:r w:rsidRPr="006E251D">
        <w:t>2 часов для пастеризованных консервов</w:t>
      </w:r>
    </w:p>
    <w:p w:rsidR="00512498" w:rsidRPr="006E251D" w:rsidRDefault="00512498" w:rsidP="001F04E5">
      <w:pPr>
        <w:pStyle w:val="formattext"/>
        <w:spacing w:before="0" w:beforeAutospacing="0" w:after="0" w:afterAutospacing="0" w:line="276" w:lineRule="auto"/>
        <w:jc w:val="both"/>
      </w:pPr>
    </w:p>
    <w:p w:rsidR="00770626" w:rsidRPr="006E251D" w:rsidRDefault="00770626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ПРЕДУБОЙНОЕ СОДЕРЖАНИЕ КРУПНОГО РОГАТОГО СКОТА ВКЛЮЧАЕТ:</w:t>
      </w:r>
    </w:p>
    <w:p w:rsidR="00770626" w:rsidRPr="006E251D" w:rsidRDefault="00770626" w:rsidP="00201E80">
      <w:pPr>
        <w:pStyle w:val="a3"/>
        <w:numPr>
          <w:ilvl w:val="0"/>
          <w:numId w:val="49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lastRenderedPageBreak/>
        <w:t>время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отдыха 24 часа</w:t>
      </w:r>
    </w:p>
    <w:p w:rsidR="00770626" w:rsidRPr="006E251D" w:rsidRDefault="00770626" w:rsidP="00201E80">
      <w:pPr>
        <w:pStyle w:val="a3"/>
        <w:numPr>
          <w:ilvl w:val="0"/>
          <w:numId w:val="49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отдыха 48 часов</w:t>
      </w:r>
    </w:p>
    <w:p w:rsidR="00770626" w:rsidRPr="006E251D" w:rsidRDefault="00770626" w:rsidP="00201E80">
      <w:pPr>
        <w:pStyle w:val="a3"/>
        <w:numPr>
          <w:ilvl w:val="0"/>
          <w:numId w:val="49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предубойная</w:t>
      </w:r>
      <w:proofErr w:type="spellEnd"/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выдержка без корма 24 часа</w:t>
      </w:r>
    </w:p>
    <w:p w:rsidR="00770626" w:rsidRPr="006E251D" w:rsidRDefault="00770626" w:rsidP="00201E80">
      <w:pPr>
        <w:pStyle w:val="a3"/>
        <w:numPr>
          <w:ilvl w:val="0"/>
          <w:numId w:val="49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предубойная</w:t>
      </w:r>
      <w:proofErr w:type="spellEnd"/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выдержка без корма </w:t>
      </w:r>
      <w:r w:rsidR="008128A5" w:rsidRPr="006E251D">
        <w:rPr>
          <w:rFonts w:ascii="Times New Roman" w:hAnsi="Times New Roman" w:cs="Times New Roman"/>
          <w:sz w:val="24"/>
          <w:szCs w:val="24"/>
        </w:rPr>
        <w:t>48 часов</w:t>
      </w:r>
    </w:p>
    <w:p w:rsidR="00770626" w:rsidRPr="006E251D" w:rsidRDefault="00770626" w:rsidP="007706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26" w:rsidRPr="006E251D" w:rsidRDefault="00770626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ФОРМА КЛЕЙМА:</w:t>
      </w:r>
    </w:p>
    <w:p w:rsidR="00770626" w:rsidRPr="006E251D" w:rsidRDefault="00AE6CBD" w:rsidP="00201E80">
      <w:pPr>
        <w:pStyle w:val="a3"/>
        <w:numPr>
          <w:ilvl w:val="0"/>
          <w:numId w:val="50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от возраста</w:t>
      </w:r>
    </w:p>
    <w:p w:rsidR="00770626" w:rsidRPr="006E251D" w:rsidRDefault="00AE6CBD" w:rsidP="00201E80">
      <w:pPr>
        <w:pStyle w:val="a3"/>
        <w:numPr>
          <w:ilvl w:val="0"/>
          <w:numId w:val="50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от упитанности</w:t>
      </w:r>
    </w:p>
    <w:p w:rsidR="00770626" w:rsidRPr="006E251D" w:rsidRDefault="00AE6CBD" w:rsidP="00201E80">
      <w:pPr>
        <w:pStyle w:val="a3"/>
        <w:numPr>
          <w:ilvl w:val="0"/>
          <w:numId w:val="50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круглым, квадратным, треугольным</w:t>
      </w:r>
    </w:p>
    <w:p w:rsidR="00770626" w:rsidRPr="006E251D" w:rsidRDefault="00AE6CBD" w:rsidP="00201E80">
      <w:pPr>
        <w:pStyle w:val="a3"/>
        <w:numPr>
          <w:ilvl w:val="0"/>
          <w:numId w:val="50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овальным, прямоугольным, треугольным</w:t>
      </w:r>
    </w:p>
    <w:p w:rsidR="00770626" w:rsidRPr="006E251D" w:rsidRDefault="00770626" w:rsidP="001F04E5">
      <w:pPr>
        <w:pStyle w:val="formattext"/>
        <w:spacing w:before="0" w:beforeAutospacing="0" w:after="0" w:afterAutospacing="0" w:line="276" w:lineRule="auto"/>
        <w:jc w:val="both"/>
      </w:pPr>
    </w:p>
    <w:p w:rsidR="006F042D" w:rsidRPr="006E251D" w:rsidRDefault="006F042D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ПРЕСЕРВЫ - СОЛЕНАЯ ПИЩЕВАЯ РЫБНАЯ ПРОДУКЦИЯ, СОДЕРЖАНИЕ В КОТОРОЙ СОСТАВЛЯЕТ:</w:t>
      </w:r>
    </w:p>
    <w:p w:rsidR="006F042D" w:rsidRPr="006E251D" w:rsidRDefault="006F042D" w:rsidP="00201E80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5% поваренной соли</w:t>
      </w:r>
    </w:p>
    <w:p w:rsidR="006F042D" w:rsidRPr="006E251D" w:rsidRDefault="006F042D" w:rsidP="00201E80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более 8% поваренной соли</w:t>
      </w:r>
    </w:p>
    <w:p w:rsidR="006F042D" w:rsidRPr="006E251D" w:rsidRDefault="006F042D" w:rsidP="00201E80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40% для рыбы</w:t>
      </w:r>
    </w:p>
    <w:p w:rsidR="006F042D" w:rsidRPr="006E251D" w:rsidRDefault="006F042D" w:rsidP="00201E80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45% для рыбы</w:t>
      </w:r>
    </w:p>
    <w:p w:rsidR="006F042D" w:rsidRPr="006E251D" w:rsidRDefault="006F042D" w:rsidP="00201E80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менее 65% для рыбы</w:t>
      </w:r>
    </w:p>
    <w:p w:rsidR="006F042D" w:rsidRPr="006E251D" w:rsidRDefault="006F042D" w:rsidP="00AE6CBD">
      <w:pPr>
        <w:pStyle w:val="formattext"/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</w:p>
    <w:p w:rsidR="00B2752B" w:rsidRPr="006E251D" w:rsidRDefault="00770626" w:rsidP="0077062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51D">
        <w:rPr>
          <w:rFonts w:ascii="Times New Roman" w:hAnsi="Times New Roman" w:cs="Times New Roman"/>
          <w:b/>
          <w:i/>
          <w:sz w:val="24"/>
          <w:szCs w:val="24"/>
        </w:rPr>
        <w:t>Определите правильную последовательность</w:t>
      </w:r>
    </w:p>
    <w:p w:rsidR="002E7335" w:rsidRPr="006E251D" w:rsidRDefault="002E7335" w:rsidP="0077062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4E99" w:rsidRPr="006E251D" w:rsidRDefault="006C4E99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ПОСЛЕДОВАТЕЛЬНОСТЬ УБОЯ СКОТА:</w:t>
      </w:r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преубойное</w:t>
      </w:r>
      <w:proofErr w:type="spellEnd"/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клеймение</w:t>
      </w:r>
      <w:proofErr w:type="gramEnd"/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251D">
        <w:rPr>
          <w:rFonts w:ascii="Times New Roman" w:hAnsi="Times New Roman" w:cs="Times New Roman"/>
          <w:sz w:val="24"/>
          <w:szCs w:val="24"/>
        </w:rPr>
        <w:t>нутровка</w:t>
      </w:r>
      <w:proofErr w:type="spellEnd"/>
      <w:proofErr w:type="gramEnd"/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обескровливание</w:t>
      </w:r>
      <w:proofErr w:type="gramEnd"/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забеловка</w:t>
      </w:r>
      <w:proofErr w:type="gramEnd"/>
    </w:p>
    <w:p w:rsidR="006C4E99" w:rsidRPr="006E251D" w:rsidRDefault="006C4E99" w:rsidP="00201E80">
      <w:pPr>
        <w:pStyle w:val="a3"/>
        <w:numPr>
          <w:ilvl w:val="0"/>
          <w:numId w:val="2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зачистка</w:t>
      </w:r>
      <w:proofErr w:type="gramEnd"/>
    </w:p>
    <w:p w:rsidR="006C4E99" w:rsidRPr="006E251D" w:rsidRDefault="006C4E99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99" w:rsidRPr="006E251D" w:rsidRDefault="006C4E99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ТЕХНОЛОГИЯ ПРОИЗВОДСТВА КОЛБАСНЫХ ИЗДЕЛИЙ:</w:t>
      </w:r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наполнение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оболочек фаршем</w:t>
      </w:r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предварительное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измельчение и посол сырья</w:t>
      </w:r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фарша</w:t>
      </w:r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термическая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обработка</w:t>
      </w:r>
    </w:p>
    <w:p w:rsidR="006C4E99" w:rsidRPr="006E251D" w:rsidRDefault="006C4E99" w:rsidP="00201E80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осадка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батонов</w:t>
      </w:r>
    </w:p>
    <w:p w:rsidR="00702D95" w:rsidRPr="006E251D" w:rsidRDefault="00702D95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D6" w:rsidRPr="006E251D" w:rsidRDefault="00B92ED6" w:rsidP="00201E80">
      <w:pPr>
        <w:pStyle w:val="a3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251D">
        <w:rPr>
          <w:rFonts w:ascii="Times New Roman" w:hAnsi="Times New Roman" w:cs="Times New Roman"/>
          <w:sz w:val="24"/>
          <w:szCs w:val="24"/>
        </w:rPr>
        <w:t>ТЕХНОЛОГИЧЕСКИЙ ПРОЦЕСС</w:t>
      </w:r>
      <w:r w:rsidR="004D3824" w:rsidRPr="006E251D">
        <w:rPr>
          <w:rFonts w:ascii="Times New Roman" w:hAnsi="Times New Roman" w:cs="Times New Roman"/>
          <w:sz w:val="24"/>
          <w:szCs w:val="24"/>
        </w:rPr>
        <w:t xml:space="preserve"> </w:t>
      </w:r>
      <w:r w:rsidRPr="006E251D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r w:rsidR="004D3824" w:rsidRPr="006E251D">
        <w:rPr>
          <w:rFonts w:ascii="Times New Roman" w:hAnsi="Times New Roman" w:cs="Times New Roman"/>
          <w:sz w:val="24"/>
          <w:szCs w:val="24"/>
        </w:rPr>
        <w:t xml:space="preserve">РЫБНЫХ </w:t>
      </w:r>
      <w:r w:rsidRPr="006E251D">
        <w:rPr>
          <w:rFonts w:ascii="Times New Roman" w:hAnsi="Times New Roman" w:cs="Times New Roman"/>
          <w:sz w:val="24"/>
          <w:szCs w:val="24"/>
        </w:rPr>
        <w:t>БАНОЧНЫХ КОНСЕРВОВ: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тары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сырья (дефростация, промывка, очистка </w:t>
      </w:r>
      <w:proofErr w:type="spellStart"/>
      <w:r w:rsidRPr="006E251D"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 w:rsidRPr="006E251D">
        <w:rPr>
          <w:rFonts w:ascii="Times New Roman" w:hAnsi="Times New Roman" w:cs="Times New Roman"/>
          <w:sz w:val="24"/>
          <w:szCs w:val="24"/>
        </w:rPr>
        <w:t>)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соуса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стерилизация</w:t>
      </w:r>
      <w:proofErr w:type="gramEnd"/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lastRenderedPageBreak/>
        <w:t>закладка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полуфабрикатов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закатка</w:t>
      </w:r>
      <w:proofErr w:type="gramEnd"/>
      <w:r w:rsidRPr="006E251D">
        <w:rPr>
          <w:rFonts w:ascii="Times New Roman" w:hAnsi="Times New Roman" w:cs="Times New Roman"/>
          <w:sz w:val="24"/>
          <w:szCs w:val="24"/>
        </w:rPr>
        <w:t xml:space="preserve"> банок</w:t>
      </w:r>
    </w:p>
    <w:p w:rsidR="005A4E7C" w:rsidRPr="006E251D" w:rsidRDefault="005A4E7C" w:rsidP="00201E80">
      <w:pPr>
        <w:pStyle w:val="a3"/>
        <w:numPr>
          <w:ilvl w:val="0"/>
          <w:numId w:val="46"/>
        </w:numPr>
        <w:tabs>
          <w:tab w:val="left" w:pos="1134"/>
          <w:tab w:val="left" w:pos="2552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1D">
        <w:rPr>
          <w:rFonts w:ascii="Times New Roman" w:hAnsi="Times New Roman" w:cs="Times New Roman"/>
          <w:sz w:val="24"/>
          <w:szCs w:val="24"/>
        </w:rPr>
        <w:t>охлаждение</w:t>
      </w:r>
      <w:proofErr w:type="gramEnd"/>
    </w:p>
    <w:p w:rsidR="002E7335" w:rsidRPr="006E251D" w:rsidRDefault="002E7335" w:rsidP="00B777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59D" w:rsidRPr="006E251D" w:rsidRDefault="0011359D" w:rsidP="001F0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359D" w:rsidRPr="006E25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D8" w:rsidRDefault="00240ED8" w:rsidP="00677338">
      <w:pPr>
        <w:spacing w:after="0" w:line="240" w:lineRule="auto"/>
      </w:pPr>
      <w:r>
        <w:separator/>
      </w:r>
    </w:p>
  </w:endnote>
  <w:endnote w:type="continuationSeparator" w:id="0">
    <w:p w:rsidR="00240ED8" w:rsidRDefault="00240ED8" w:rsidP="0067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D8" w:rsidRDefault="00240ED8" w:rsidP="00677338">
      <w:pPr>
        <w:spacing w:after="0" w:line="240" w:lineRule="auto"/>
      </w:pPr>
      <w:r>
        <w:separator/>
      </w:r>
    </w:p>
  </w:footnote>
  <w:footnote w:type="continuationSeparator" w:id="0">
    <w:p w:rsidR="00240ED8" w:rsidRDefault="00240ED8" w:rsidP="0067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DE" w:rsidRPr="00AA54DE" w:rsidRDefault="00677338" w:rsidP="00AA54DE">
    <w:pPr>
      <w:pStyle w:val="5"/>
      <w:spacing w:before="0" w:beforeAutospacing="0" w:after="0" w:afterAutospacing="0" w:line="276" w:lineRule="auto"/>
      <w:jc w:val="center"/>
      <w:rPr>
        <w:sz w:val="24"/>
        <w:szCs w:val="24"/>
      </w:rPr>
    </w:pPr>
    <w:r w:rsidRPr="00AA54DE">
      <w:rPr>
        <w:sz w:val="24"/>
        <w:szCs w:val="24"/>
      </w:rPr>
      <w:t>Модуль № 3</w:t>
    </w:r>
  </w:p>
  <w:p w:rsidR="00677338" w:rsidRPr="00AA54DE" w:rsidRDefault="00677338" w:rsidP="00AA54DE">
    <w:pPr>
      <w:pStyle w:val="5"/>
      <w:spacing w:before="0" w:beforeAutospacing="0" w:after="240" w:afterAutospacing="0" w:line="276" w:lineRule="auto"/>
      <w:jc w:val="center"/>
      <w:rPr>
        <w:sz w:val="24"/>
        <w:szCs w:val="24"/>
      </w:rPr>
    </w:pPr>
    <w:r w:rsidRPr="00AA54DE">
      <w:rPr>
        <w:sz w:val="24"/>
        <w:szCs w:val="24"/>
      </w:rPr>
      <w:t xml:space="preserve">Тема № 10. Санитарно-эпидемиологический надзор за предприятиями мясо- и </w:t>
    </w:r>
    <w:proofErr w:type="spellStart"/>
    <w:r w:rsidRPr="00AA54DE">
      <w:rPr>
        <w:sz w:val="24"/>
        <w:szCs w:val="24"/>
      </w:rPr>
      <w:t>рыбо</w:t>
    </w:r>
    <w:r w:rsidR="00AA54DE">
      <w:rPr>
        <w:sz w:val="24"/>
        <w:szCs w:val="24"/>
      </w:rPr>
      <w:t>перерабатывающей</w:t>
    </w:r>
    <w:proofErr w:type="spellEnd"/>
    <w:r w:rsidR="00AA54DE">
      <w:rPr>
        <w:sz w:val="24"/>
        <w:szCs w:val="24"/>
      </w:rPr>
      <w:t xml:space="preserve"> промышленности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7F9"/>
    <w:multiLevelType w:val="hybridMultilevel"/>
    <w:tmpl w:val="808E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2A0D"/>
    <w:multiLevelType w:val="hybridMultilevel"/>
    <w:tmpl w:val="C44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3E04"/>
    <w:multiLevelType w:val="hybridMultilevel"/>
    <w:tmpl w:val="DA84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1135"/>
    <w:multiLevelType w:val="hybridMultilevel"/>
    <w:tmpl w:val="C0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0984"/>
    <w:multiLevelType w:val="hybridMultilevel"/>
    <w:tmpl w:val="775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668F3"/>
    <w:multiLevelType w:val="hybridMultilevel"/>
    <w:tmpl w:val="0E1E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FC5"/>
    <w:multiLevelType w:val="hybridMultilevel"/>
    <w:tmpl w:val="51BE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73580"/>
    <w:multiLevelType w:val="hybridMultilevel"/>
    <w:tmpl w:val="7A20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E624B"/>
    <w:multiLevelType w:val="hybridMultilevel"/>
    <w:tmpl w:val="359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C6B56"/>
    <w:multiLevelType w:val="hybridMultilevel"/>
    <w:tmpl w:val="035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4545C"/>
    <w:multiLevelType w:val="hybridMultilevel"/>
    <w:tmpl w:val="DA84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E1640"/>
    <w:multiLevelType w:val="hybridMultilevel"/>
    <w:tmpl w:val="B288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27D29"/>
    <w:multiLevelType w:val="hybridMultilevel"/>
    <w:tmpl w:val="08B8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268BF"/>
    <w:multiLevelType w:val="hybridMultilevel"/>
    <w:tmpl w:val="5C6E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4793"/>
    <w:multiLevelType w:val="hybridMultilevel"/>
    <w:tmpl w:val="8ED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0431"/>
    <w:multiLevelType w:val="hybridMultilevel"/>
    <w:tmpl w:val="E920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40573"/>
    <w:multiLevelType w:val="hybridMultilevel"/>
    <w:tmpl w:val="E920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7758C"/>
    <w:multiLevelType w:val="hybridMultilevel"/>
    <w:tmpl w:val="AA2E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32EE4"/>
    <w:multiLevelType w:val="hybridMultilevel"/>
    <w:tmpl w:val="5120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C47DF"/>
    <w:multiLevelType w:val="hybridMultilevel"/>
    <w:tmpl w:val="0C46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C3A94"/>
    <w:multiLevelType w:val="hybridMultilevel"/>
    <w:tmpl w:val="6B9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D9"/>
    <w:multiLevelType w:val="hybridMultilevel"/>
    <w:tmpl w:val="CE0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B0CCA"/>
    <w:multiLevelType w:val="hybridMultilevel"/>
    <w:tmpl w:val="9D00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A4BC6"/>
    <w:multiLevelType w:val="hybridMultilevel"/>
    <w:tmpl w:val="79A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242AF"/>
    <w:multiLevelType w:val="hybridMultilevel"/>
    <w:tmpl w:val="C8FA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8105F"/>
    <w:multiLevelType w:val="hybridMultilevel"/>
    <w:tmpl w:val="5D5A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52D69"/>
    <w:multiLevelType w:val="hybridMultilevel"/>
    <w:tmpl w:val="AA2E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7217C"/>
    <w:multiLevelType w:val="hybridMultilevel"/>
    <w:tmpl w:val="359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F4D1D"/>
    <w:multiLevelType w:val="hybridMultilevel"/>
    <w:tmpl w:val="4432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B7A9A"/>
    <w:multiLevelType w:val="hybridMultilevel"/>
    <w:tmpl w:val="896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4450B"/>
    <w:multiLevelType w:val="hybridMultilevel"/>
    <w:tmpl w:val="D9C2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B010F"/>
    <w:multiLevelType w:val="hybridMultilevel"/>
    <w:tmpl w:val="8C0A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8157D"/>
    <w:multiLevelType w:val="hybridMultilevel"/>
    <w:tmpl w:val="433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C0F15"/>
    <w:multiLevelType w:val="hybridMultilevel"/>
    <w:tmpl w:val="9DD8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912C5"/>
    <w:multiLevelType w:val="hybridMultilevel"/>
    <w:tmpl w:val="ACBC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9725D"/>
    <w:multiLevelType w:val="hybridMultilevel"/>
    <w:tmpl w:val="77B2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70726"/>
    <w:multiLevelType w:val="hybridMultilevel"/>
    <w:tmpl w:val="E07C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37D34"/>
    <w:multiLevelType w:val="hybridMultilevel"/>
    <w:tmpl w:val="08B8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3562A"/>
    <w:multiLevelType w:val="hybridMultilevel"/>
    <w:tmpl w:val="433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11D65"/>
    <w:multiLevelType w:val="hybridMultilevel"/>
    <w:tmpl w:val="DE78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F23AD"/>
    <w:multiLevelType w:val="hybridMultilevel"/>
    <w:tmpl w:val="BDB2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568D7"/>
    <w:multiLevelType w:val="hybridMultilevel"/>
    <w:tmpl w:val="8ED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09273A"/>
    <w:multiLevelType w:val="hybridMultilevel"/>
    <w:tmpl w:val="BED4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C7B97"/>
    <w:multiLevelType w:val="hybridMultilevel"/>
    <w:tmpl w:val="2DE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63637"/>
    <w:multiLevelType w:val="hybridMultilevel"/>
    <w:tmpl w:val="C8FA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E3DB3"/>
    <w:multiLevelType w:val="hybridMultilevel"/>
    <w:tmpl w:val="7F3A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D3D84"/>
    <w:multiLevelType w:val="hybridMultilevel"/>
    <w:tmpl w:val="3D22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860C95"/>
    <w:multiLevelType w:val="hybridMultilevel"/>
    <w:tmpl w:val="C5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B7C5B"/>
    <w:multiLevelType w:val="hybridMultilevel"/>
    <w:tmpl w:val="EEFC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0C6EE0"/>
    <w:multiLevelType w:val="hybridMultilevel"/>
    <w:tmpl w:val="8836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D7722"/>
    <w:multiLevelType w:val="hybridMultilevel"/>
    <w:tmpl w:val="6B9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7"/>
  </w:num>
  <w:num w:numId="4">
    <w:abstractNumId w:val="6"/>
  </w:num>
  <w:num w:numId="5">
    <w:abstractNumId w:val="24"/>
  </w:num>
  <w:num w:numId="6">
    <w:abstractNumId w:val="45"/>
  </w:num>
  <w:num w:numId="7">
    <w:abstractNumId w:val="50"/>
  </w:num>
  <w:num w:numId="8">
    <w:abstractNumId w:val="17"/>
  </w:num>
  <w:num w:numId="9">
    <w:abstractNumId w:val="26"/>
  </w:num>
  <w:num w:numId="10">
    <w:abstractNumId w:val="13"/>
  </w:num>
  <w:num w:numId="11">
    <w:abstractNumId w:val="5"/>
  </w:num>
  <w:num w:numId="12">
    <w:abstractNumId w:val="51"/>
  </w:num>
  <w:num w:numId="13">
    <w:abstractNumId w:val="20"/>
  </w:num>
  <w:num w:numId="14">
    <w:abstractNumId w:val="1"/>
  </w:num>
  <w:num w:numId="15">
    <w:abstractNumId w:val="49"/>
  </w:num>
  <w:num w:numId="16">
    <w:abstractNumId w:val="46"/>
  </w:num>
  <w:num w:numId="17">
    <w:abstractNumId w:val="2"/>
  </w:num>
  <w:num w:numId="18">
    <w:abstractNumId w:val="48"/>
  </w:num>
  <w:num w:numId="19">
    <w:abstractNumId w:val="29"/>
  </w:num>
  <w:num w:numId="20">
    <w:abstractNumId w:val="10"/>
  </w:num>
  <w:num w:numId="21">
    <w:abstractNumId w:val="37"/>
  </w:num>
  <w:num w:numId="22">
    <w:abstractNumId w:val="12"/>
  </w:num>
  <w:num w:numId="23">
    <w:abstractNumId w:val="31"/>
  </w:num>
  <w:num w:numId="24">
    <w:abstractNumId w:val="39"/>
  </w:num>
  <w:num w:numId="25">
    <w:abstractNumId w:val="40"/>
  </w:num>
  <w:num w:numId="26">
    <w:abstractNumId w:val="28"/>
  </w:num>
  <w:num w:numId="27">
    <w:abstractNumId w:val="19"/>
  </w:num>
  <w:num w:numId="28">
    <w:abstractNumId w:val="3"/>
  </w:num>
  <w:num w:numId="29">
    <w:abstractNumId w:val="22"/>
  </w:num>
  <w:num w:numId="30">
    <w:abstractNumId w:val="32"/>
  </w:num>
  <w:num w:numId="31">
    <w:abstractNumId w:val="38"/>
  </w:num>
  <w:num w:numId="32">
    <w:abstractNumId w:val="9"/>
  </w:num>
  <w:num w:numId="33">
    <w:abstractNumId w:val="30"/>
  </w:num>
  <w:num w:numId="34">
    <w:abstractNumId w:val="15"/>
  </w:num>
  <w:num w:numId="35">
    <w:abstractNumId w:val="16"/>
  </w:num>
  <w:num w:numId="36">
    <w:abstractNumId w:val="11"/>
  </w:num>
  <w:num w:numId="37">
    <w:abstractNumId w:val="34"/>
  </w:num>
  <w:num w:numId="38">
    <w:abstractNumId w:val="43"/>
  </w:num>
  <w:num w:numId="39">
    <w:abstractNumId w:val="0"/>
  </w:num>
  <w:num w:numId="40">
    <w:abstractNumId w:val="25"/>
  </w:num>
  <w:num w:numId="41">
    <w:abstractNumId w:val="18"/>
  </w:num>
  <w:num w:numId="42">
    <w:abstractNumId w:val="36"/>
  </w:num>
  <w:num w:numId="43">
    <w:abstractNumId w:val="4"/>
  </w:num>
  <w:num w:numId="44">
    <w:abstractNumId w:val="7"/>
  </w:num>
  <w:num w:numId="45">
    <w:abstractNumId w:val="35"/>
  </w:num>
  <w:num w:numId="46">
    <w:abstractNumId w:val="21"/>
  </w:num>
  <w:num w:numId="47">
    <w:abstractNumId w:val="41"/>
  </w:num>
  <w:num w:numId="48">
    <w:abstractNumId w:val="14"/>
  </w:num>
  <w:num w:numId="49">
    <w:abstractNumId w:val="23"/>
  </w:num>
  <w:num w:numId="50">
    <w:abstractNumId w:val="33"/>
  </w:num>
  <w:num w:numId="51">
    <w:abstractNumId w:val="8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A"/>
    <w:rsid w:val="000013AE"/>
    <w:rsid w:val="00054486"/>
    <w:rsid w:val="00065BE3"/>
    <w:rsid w:val="00091228"/>
    <w:rsid w:val="000C04F2"/>
    <w:rsid w:val="000D038E"/>
    <w:rsid w:val="000D7065"/>
    <w:rsid w:val="001072C7"/>
    <w:rsid w:val="00110297"/>
    <w:rsid w:val="00110454"/>
    <w:rsid w:val="0011359D"/>
    <w:rsid w:val="00121898"/>
    <w:rsid w:val="00124521"/>
    <w:rsid w:val="001302A5"/>
    <w:rsid w:val="001571F4"/>
    <w:rsid w:val="00185401"/>
    <w:rsid w:val="0018580C"/>
    <w:rsid w:val="001A7342"/>
    <w:rsid w:val="001B5162"/>
    <w:rsid w:val="001F026A"/>
    <w:rsid w:val="001F04E5"/>
    <w:rsid w:val="00201E80"/>
    <w:rsid w:val="002331B7"/>
    <w:rsid w:val="00240ED8"/>
    <w:rsid w:val="00267921"/>
    <w:rsid w:val="00281BAF"/>
    <w:rsid w:val="002A0764"/>
    <w:rsid w:val="002B3C4A"/>
    <w:rsid w:val="002E70F4"/>
    <w:rsid w:val="002E7335"/>
    <w:rsid w:val="002F7F67"/>
    <w:rsid w:val="003118F2"/>
    <w:rsid w:val="00327C20"/>
    <w:rsid w:val="00345D98"/>
    <w:rsid w:val="00353FA2"/>
    <w:rsid w:val="00356435"/>
    <w:rsid w:val="00370561"/>
    <w:rsid w:val="00392118"/>
    <w:rsid w:val="003B663C"/>
    <w:rsid w:val="003C030F"/>
    <w:rsid w:val="003D61E3"/>
    <w:rsid w:val="00421095"/>
    <w:rsid w:val="004344D1"/>
    <w:rsid w:val="00437B11"/>
    <w:rsid w:val="004472CB"/>
    <w:rsid w:val="0048793B"/>
    <w:rsid w:val="004D1CB7"/>
    <w:rsid w:val="004D3824"/>
    <w:rsid w:val="00505E0C"/>
    <w:rsid w:val="00512498"/>
    <w:rsid w:val="00542013"/>
    <w:rsid w:val="00543578"/>
    <w:rsid w:val="005657A3"/>
    <w:rsid w:val="0056630A"/>
    <w:rsid w:val="00596BBB"/>
    <w:rsid w:val="005A1451"/>
    <w:rsid w:val="005A4E7C"/>
    <w:rsid w:val="005D16C4"/>
    <w:rsid w:val="00612DCF"/>
    <w:rsid w:val="0061771F"/>
    <w:rsid w:val="00636913"/>
    <w:rsid w:val="006509F0"/>
    <w:rsid w:val="00665773"/>
    <w:rsid w:val="00665A9F"/>
    <w:rsid w:val="00677338"/>
    <w:rsid w:val="00685732"/>
    <w:rsid w:val="006B6EE6"/>
    <w:rsid w:val="006C4E99"/>
    <w:rsid w:val="006D196D"/>
    <w:rsid w:val="006E251D"/>
    <w:rsid w:val="006F042D"/>
    <w:rsid w:val="00702D95"/>
    <w:rsid w:val="00712D47"/>
    <w:rsid w:val="00726EC3"/>
    <w:rsid w:val="00727859"/>
    <w:rsid w:val="00731BD6"/>
    <w:rsid w:val="00770626"/>
    <w:rsid w:val="00776017"/>
    <w:rsid w:val="007830BD"/>
    <w:rsid w:val="0079796D"/>
    <w:rsid w:val="007D1E9C"/>
    <w:rsid w:val="008005D9"/>
    <w:rsid w:val="008128A5"/>
    <w:rsid w:val="008748A3"/>
    <w:rsid w:val="00875431"/>
    <w:rsid w:val="008A2C96"/>
    <w:rsid w:val="009054FC"/>
    <w:rsid w:val="009143FA"/>
    <w:rsid w:val="00942755"/>
    <w:rsid w:val="0096421A"/>
    <w:rsid w:val="009A3446"/>
    <w:rsid w:val="009A3B0C"/>
    <w:rsid w:val="00A45CD4"/>
    <w:rsid w:val="00A95511"/>
    <w:rsid w:val="00AA54DE"/>
    <w:rsid w:val="00AD499C"/>
    <w:rsid w:val="00AE6CBD"/>
    <w:rsid w:val="00B2752B"/>
    <w:rsid w:val="00B35BB6"/>
    <w:rsid w:val="00B64E9D"/>
    <w:rsid w:val="00B665CF"/>
    <w:rsid w:val="00B7770B"/>
    <w:rsid w:val="00B82BE4"/>
    <w:rsid w:val="00B92ED6"/>
    <w:rsid w:val="00BE2BF0"/>
    <w:rsid w:val="00C00D97"/>
    <w:rsid w:val="00C3360D"/>
    <w:rsid w:val="00C4145E"/>
    <w:rsid w:val="00C5185C"/>
    <w:rsid w:val="00C8766C"/>
    <w:rsid w:val="00CA5835"/>
    <w:rsid w:val="00CA7463"/>
    <w:rsid w:val="00CD4BD4"/>
    <w:rsid w:val="00D76C42"/>
    <w:rsid w:val="00D97BCF"/>
    <w:rsid w:val="00DE6C93"/>
    <w:rsid w:val="00E06D11"/>
    <w:rsid w:val="00E500FD"/>
    <w:rsid w:val="00E51F68"/>
    <w:rsid w:val="00E80497"/>
    <w:rsid w:val="00E817A9"/>
    <w:rsid w:val="00E93749"/>
    <w:rsid w:val="00EB4DE7"/>
    <w:rsid w:val="00EE2711"/>
    <w:rsid w:val="00F27B45"/>
    <w:rsid w:val="00F77266"/>
    <w:rsid w:val="00F959DC"/>
    <w:rsid w:val="00FA30E4"/>
    <w:rsid w:val="00FA44F1"/>
    <w:rsid w:val="00FB05C9"/>
    <w:rsid w:val="00FB56A3"/>
    <w:rsid w:val="00FC2109"/>
    <w:rsid w:val="00FC5B62"/>
    <w:rsid w:val="00FE394D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414C-0216-40C5-B2A4-BB3C812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7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66"/>
    <w:pPr>
      <w:ind w:left="720"/>
      <w:contextualSpacing/>
    </w:pPr>
  </w:style>
  <w:style w:type="paragraph" w:customStyle="1" w:styleId="formattext">
    <w:name w:val="formattext"/>
    <w:basedOn w:val="a"/>
    <w:rsid w:val="00FC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338"/>
  </w:style>
  <w:style w:type="paragraph" w:styleId="a7">
    <w:name w:val="footer"/>
    <w:basedOn w:val="a"/>
    <w:link w:val="a8"/>
    <w:uiPriority w:val="99"/>
    <w:unhideWhenUsed/>
    <w:rsid w:val="0067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338"/>
  </w:style>
  <w:style w:type="character" w:customStyle="1" w:styleId="50">
    <w:name w:val="Заголовок 5 Знак"/>
    <w:basedOn w:val="a0"/>
    <w:link w:val="5"/>
    <w:uiPriority w:val="9"/>
    <w:rsid w:val="00677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3F23-2BAF-4716-9D2D-25DB1790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130</cp:revision>
  <dcterms:created xsi:type="dcterms:W3CDTF">2021-08-10T08:15:00Z</dcterms:created>
  <dcterms:modified xsi:type="dcterms:W3CDTF">2021-11-01T09:24:00Z</dcterms:modified>
</cp:coreProperties>
</file>