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0" w:rsidRPr="006775EA" w:rsidRDefault="001D4C70" w:rsidP="001D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75EA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1D4C70" w:rsidRPr="006775EA" w:rsidRDefault="001D4C70" w:rsidP="001D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1D4C70" w:rsidRPr="006775EA" w:rsidRDefault="001D4C70" w:rsidP="001D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1D4C70" w:rsidRPr="006775EA" w:rsidRDefault="001D4C70" w:rsidP="001D4C70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6775E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1D4C70" w:rsidRPr="006775EA" w:rsidRDefault="001D4C70" w:rsidP="001D4C70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70" w:rsidRPr="006775EA" w:rsidRDefault="001D4C70" w:rsidP="001D4C70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EA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1D4C70" w:rsidRPr="006775EA" w:rsidRDefault="001D4C70" w:rsidP="001D4C70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C70" w:rsidRPr="006775EA" w:rsidRDefault="001D4C70" w:rsidP="001D4C70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КОНСЕРВИРОВАНИЕ ПИЩЕВЫХ ПРОДУКТОВ. ПИЩЕВАЯ И</w:t>
      </w: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БИОЛОГИЧЕСКАЯ ЦЕННОСТЬ, САНИТАРНАЯ ЭКСПЕРТИЗА</w:t>
      </w:r>
    </w:p>
    <w:p w:rsidR="001D4C70" w:rsidRPr="006775EA" w:rsidRDefault="001D4C70" w:rsidP="001D4C70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КАЧЕСТВА ПИЩЕВЫХ КОНЦЕНТРАТОВ, БАНОЧНЫХ</w:t>
      </w:r>
    </w:p>
    <w:p w:rsidR="001D4C70" w:rsidRPr="006775EA" w:rsidRDefault="001D4C70" w:rsidP="001D4C70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b/>
          <w:sz w:val="28"/>
          <w:szCs w:val="28"/>
        </w:rPr>
        <w:t>КОНСЕРВОВ, НАПИТКОВ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03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КОНСЕРВИРОВАНИЕ ПРОДУКТОВ ПРОВОДИТСЯ С ЦЕЛЬЮ</w:t>
      </w:r>
    </w:p>
    <w:p w:rsidR="001D4C70" w:rsidRPr="006775EA" w:rsidRDefault="001D4C70" w:rsidP="006775EA">
      <w:pPr>
        <w:widowControl w:val="0"/>
        <w:numPr>
          <w:ilvl w:val="0"/>
          <w:numId w:val="2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улучшения органолептических свойств</w:t>
      </w:r>
    </w:p>
    <w:p w:rsidR="001D4C70" w:rsidRPr="006775EA" w:rsidRDefault="001D4C70" w:rsidP="006775EA">
      <w:pPr>
        <w:widowControl w:val="0"/>
        <w:numPr>
          <w:ilvl w:val="0"/>
          <w:numId w:val="2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 xml:space="preserve"> увеличения биологической и питательной ценности</w:t>
      </w:r>
    </w:p>
    <w:p w:rsidR="001D4C70" w:rsidRPr="006775EA" w:rsidRDefault="001D4C70" w:rsidP="006775EA">
      <w:pPr>
        <w:pStyle w:val="a3"/>
        <w:numPr>
          <w:ilvl w:val="0"/>
          <w:numId w:val="20"/>
        </w:numPr>
        <w:shd w:val="clear" w:color="auto" w:fill="FFFFFF"/>
        <w:tabs>
          <w:tab w:val="left" w:pos="408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сохранения доброкачественности и увеличения сроков их хранения</w:t>
      </w:r>
    </w:p>
    <w:p w:rsidR="001D4C70" w:rsidRPr="006775EA" w:rsidRDefault="001D4C70" w:rsidP="006775EA">
      <w:pPr>
        <w:pStyle w:val="a3"/>
        <w:numPr>
          <w:ilvl w:val="0"/>
          <w:numId w:val="20"/>
        </w:numPr>
        <w:shd w:val="clear" w:color="auto" w:fill="FFFFFF"/>
        <w:tabs>
          <w:tab w:val="left" w:pos="408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устранения возможного загрязнения химическими и органическими веществами (удобрениями и ядохимикатами)</w:t>
      </w:r>
    </w:p>
    <w:p w:rsidR="001D4C70" w:rsidRPr="006775EA" w:rsidRDefault="001D4C70" w:rsidP="001D4C70">
      <w:pPr>
        <w:shd w:val="clear" w:color="auto" w:fill="FFFFFF"/>
        <w:tabs>
          <w:tab w:val="left" w:pos="40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ФИЗИЧЕСКИЕ МЕТОДЫ КОНСЕРВИРОВАНИЯ</w:t>
      </w:r>
    </w:p>
    <w:p w:rsidR="001D4C70" w:rsidRPr="006775EA" w:rsidRDefault="001D4C70" w:rsidP="006775EA">
      <w:pPr>
        <w:pStyle w:val="a3"/>
        <w:numPr>
          <w:ilvl w:val="0"/>
          <w:numId w:val="60"/>
        </w:numPr>
        <w:shd w:val="clear" w:color="auto" w:fill="FFFFFF"/>
        <w:tabs>
          <w:tab w:val="left" w:pos="25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квашение</w:t>
      </w:r>
    </w:p>
    <w:p w:rsidR="001D4C70" w:rsidRPr="006775EA" w:rsidRDefault="001D4C70" w:rsidP="006775EA">
      <w:pPr>
        <w:pStyle w:val="a3"/>
        <w:numPr>
          <w:ilvl w:val="0"/>
          <w:numId w:val="60"/>
        </w:numPr>
        <w:shd w:val="clear" w:color="auto" w:fill="FFFFFF"/>
        <w:tabs>
          <w:tab w:val="left" w:pos="25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стерилизация</w:t>
      </w:r>
    </w:p>
    <w:p w:rsidR="001D4C70" w:rsidRPr="006775EA" w:rsidRDefault="001D4C70" w:rsidP="006775EA">
      <w:pPr>
        <w:pStyle w:val="a3"/>
        <w:numPr>
          <w:ilvl w:val="0"/>
          <w:numId w:val="60"/>
        </w:numPr>
        <w:shd w:val="clear" w:color="auto" w:fill="FFFFFF"/>
        <w:tabs>
          <w:tab w:val="left" w:pos="25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маринование</w:t>
      </w:r>
    </w:p>
    <w:p w:rsidR="001D4C70" w:rsidRPr="006775EA" w:rsidRDefault="001D4C70" w:rsidP="006775EA">
      <w:pPr>
        <w:pStyle w:val="a3"/>
        <w:numPr>
          <w:ilvl w:val="0"/>
          <w:numId w:val="60"/>
        </w:numPr>
        <w:shd w:val="clear" w:color="auto" w:fill="FFFFFF"/>
        <w:tabs>
          <w:tab w:val="left" w:pos="25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сушка</w:t>
      </w:r>
    </w:p>
    <w:p w:rsidR="001D4C70" w:rsidRPr="006775EA" w:rsidRDefault="001D4C70" w:rsidP="006775EA">
      <w:pPr>
        <w:pStyle w:val="a3"/>
        <w:numPr>
          <w:ilvl w:val="0"/>
          <w:numId w:val="60"/>
        </w:numPr>
        <w:shd w:val="clear" w:color="auto" w:fill="FFFFFF"/>
        <w:tabs>
          <w:tab w:val="left" w:pos="25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замораживание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ФОРМУЛИРОВКА, НАИБОЛЕЕ ПОЛНО ОТРАЖАЮЩАЯ ПОНЯТИЕ, «ИСТИННЫЕ КОНСЕРВЫ»</w:t>
      </w:r>
    </w:p>
    <w:p w:rsidR="001D4C70" w:rsidRPr="006775EA" w:rsidRDefault="001D4C70" w:rsidP="006775EA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пищевые продукты в герметически закрытых банках, подвергнутые термической обработке</w:t>
      </w:r>
    </w:p>
    <w:p w:rsidR="001D4C70" w:rsidRPr="006775EA" w:rsidRDefault="001D4C70" w:rsidP="006775EA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пищевые продукты в герметически закрытых банках, подвергнутые пастеризации</w:t>
      </w:r>
    </w:p>
    <w:p w:rsidR="001D4C70" w:rsidRPr="006775EA" w:rsidRDefault="001D4C70" w:rsidP="006775EA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пищевые продукты в герметически закрытых банках, герметически укупоренные и стерилизованные в специальных автоклавах</w:t>
      </w:r>
    </w:p>
    <w:p w:rsidR="001D4C70" w:rsidRPr="006775EA" w:rsidRDefault="001D4C70" w:rsidP="006775EA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lastRenderedPageBreak/>
        <w:t>пищевые продукты в бочках, подвергнутые маринованию или квашению</w:t>
      </w:r>
    </w:p>
    <w:p w:rsidR="001D4C70" w:rsidRPr="006775EA" w:rsidRDefault="001D4C70" w:rsidP="006775EA">
      <w:pPr>
        <w:pStyle w:val="a3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нестерильные пищевые продукты, залитые маринадом или пряным рассолом и герметически укупоренные в банки</w:t>
      </w:r>
    </w:p>
    <w:p w:rsidR="001D4C70" w:rsidRPr="006775EA" w:rsidRDefault="001D4C70" w:rsidP="001D4C70">
      <w:pPr>
        <w:shd w:val="clear" w:color="auto" w:fill="FFFFFF"/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БУКВЕННАЯ (А, Б, В, Г, Д, Е) КЛАССИФИКАЦИЯ КОНСЕРВОВ УЧИТЫВАЕТ</w:t>
      </w:r>
    </w:p>
    <w:p w:rsidR="001D4C70" w:rsidRPr="006775EA" w:rsidRDefault="001D4C70" w:rsidP="006775EA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состав консервированного пищевого продукта</w:t>
      </w:r>
    </w:p>
    <w:p w:rsidR="001D4C70" w:rsidRPr="006775EA" w:rsidRDefault="001D4C70" w:rsidP="006775EA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РН среды</w:t>
      </w:r>
    </w:p>
    <w:p w:rsidR="001D4C70" w:rsidRPr="006775EA" w:rsidRDefault="001D4C70" w:rsidP="006775EA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содержание сухих веществ</w:t>
      </w:r>
    </w:p>
    <w:p w:rsidR="001D4C70" w:rsidRPr="006775EA" w:rsidRDefault="001D4C70" w:rsidP="006775EA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содержание пищевых добавок</w:t>
      </w:r>
    </w:p>
    <w:p w:rsidR="001D4C70" w:rsidRPr="006775EA" w:rsidRDefault="001D4C70" w:rsidP="006775EA">
      <w:pPr>
        <w:pStyle w:val="a3"/>
        <w:numPr>
          <w:ilvl w:val="0"/>
          <w:numId w:val="3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пищевую и энергетическую ценность консервов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 «ПОЛНЫМ» КОНСЕРВАМ (ХРАНЯТСЯ БЕЗ ХОЛОДИЛЬНИКА) ОТНОСЯТСЯ КОНСЕРВЫ ГРУППЫ</w:t>
      </w:r>
    </w:p>
    <w:p w:rsidR="001D4C70" w:rsidRPr="006775EA" w:rsidRDefault="001D4C70" w:rsidP="006775EA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</w:p>
    <w:p w:rsidR="001D4C70" w:rsidRPr="006775EA" w:rsidRDefault="001D4C70" w:rsidP="006775EA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</w:p>
    <w:p w:rsidR="001D4C70" w:rsidRPr="006775EA" w:rsidRDefault="001D4C70" w:rsidP="006775EA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</w:p>
    <w:p w:rsidR="001D4C70" w:rsidRPr="006775EA" w:rsidRDefault="001D4C70" w:rsidP="006775EA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</w:p>
    <w:p w:rsidR="001D4C70" w:rsidRPr="006775EA" w:rsidRDefault="001D4C70" w:rsidP="006775EA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Д</w:t>
      </w:r>
    </w:p>
    <w:p w:rsidR="001D4C70" w:rsidRPr="006775EA" w:rsidRDefault="001D4C70" w:rsidP="006775EA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ИНФОРМАЦИЯ, ПРЕДСТАВЛЕННАЯ В ВИДЕ ШТАМПОВКИ НА ДНЕ ЖЕСТЯНОЙ БАНКИ, ВКЛЮЧАЕТ</w:t>
      </w:r>
    </w:p>
    <w:p w:rsidR="001D4C70" w:rsidRPr="006775EA" w:rsidRDefault="001D4C70" w:rsidP="006775EA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изготовления</w:t>
      </w:r>
    </w:p>
    <w:p w:rsidR="001D4C70" w:rsidRPr="006775EA" w:rsidRDefault="001D4C70" w:rsidP="006775EA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годности</w:t>
      </w:r>
    </w:p>
    <w:p w:rsidR="001D4C70" w:rsidRPr="006775EA" w:rsidRDefault="001D4C70" w:rsidP="006775EA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ассортиментный знак</w:t>
      </w:r>
    </w:p>
    <w:p w:rsidR="001D4C70" w:rsidRPr="006775EA" w:rsidRDefault="001D4C70" w:rsidP="006775EA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смена, номер предприятия</w:t>
      </w:r>
    </w:p>
    <w:p w:rsidR="001D4C70" w:rsidRPr="006775EA" w:rsidRDefault="001D4C70" w:rsidP="006775EA">
      <w:pPr>
        <w:pStyle w:val="a3"/>
        <w:numPr>
          <w:ilvl w:val="0"/>
          <w:numId w:val="51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штриховый</w:t>
      </w:r>
      <w:proofErr w:type="spellEnd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</w:t>
      </w:r>
    </w:p>
    <w:p w:rsidR="001D4C70" w:rsidRPr="006775EA" w:rsidRDefault="001D4C70" w:rsidP="001D4C70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ОДИН ИЗ ЛУЧШИХ С ГИГИЕНИЧЕСКИХ ПОЗИЦИЙ СПОСОБ КОНСЕРВИРОВАНИЯ</w:t>
      </w:r>
    </w:p>
    <w:p w:rsidR="001D4C70" w:rsidRPr="006775EA" w:rsidRDefault="001D4C70" w:rsidP="006775EA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стерилизация</w:t>
      </w:r>
    </w:p>
    <w:p w:rsidR="001D4C70" w:rsidRPr="006775EA" w:rsidRDefault="001D4C70" w:rsidP="006775EA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пастеризация</w:t>
      </w:r>
    </w:p>
    <w:p w:rsidR="001D4C70" w:rsidRPr="006775EA" w:rsidRDefault="001D4C70" w:rsidP="006775EA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замораживание</w:t>
      </w:r>
    </w:p>
    <w:p w:rsidR="001D4C70" w:rsidRPr="006775EA" w:rsidRDefault="001D4C70" w:rsidP="006775EA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сушка</w:t>
      </w:r>
    </w:p>
    <w:p w:rsidR="001D4C70" w:rsidRPr="006775EA" w:rsidRDefault="001D4C70" w:rsidP="006775EA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маринование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ОСОБЕННОСТИ БЫСТРОГО ЗАМОРАЖИВАНИЯ ПРОДУКТОВ</w:t>
      </w:r>
    </w:p>
    <w:p w:rsidR="001D4C70" w:rsidRPr="006775EA" w:rsidRDefault="001D4C70" w:rsidP="006775EA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образование мелких кристалликов льда</w:t>
      </w:r>
    </w:p>
    <w:p w:rsidR="001D4C70" w:rsidRPr="006775EA" w:rsidRDefault="001D4C70" w:rsidP="006775EA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образование крупных кристалликов льда</w:t>
      </w:r>
    </w:p>
    <w:p w:rsidR="001D4C70" w:rsidRPr="006775EA" w:rsidRDefault="001D4C70" w:rsidP="006775EA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сохранение при дефростации структуры тканей продукта</w:t>
      </w:r>
    </w:p>
    <w:p w:rsidR="001D4C70" w:rsidRPr="006775EA" w:rsidRDefault="001D4C70" w:rsidP="006775EA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разрушение при дефростации структуры тканей продукта</w:t>
      </w:r>
    </w:p>
    <w:p w:rsidR="001D4C70" w:rsidRPr="006775EA" w:rsidRDefault="001D4C70" w:rsidP="006775EA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сохранение пищевых и органолептических свой</w:t>
      </w: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ств пр</w:t>
      </w:r>
      <w:proofErr w:type="gram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одукта</w:t>
      </w:r>
    </w:p>
    <w:p w:rsidR="001D4C70" w:rsidRPr="006775EA" w:rsidRDefault="001D4C70" w:rsidP="006775EA">
      <w:pPr>
        <w:pStyle w:val="a3"/>
        <w:numPr>
          <w:ilvl w:val="0"/>
          <w:numId w:val="3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снижение пищевых и органолептических свой</w:t>
      </w: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ств пр</w:t>
      </w:r>
      <w:proofErr w:type="gram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одукта</w:t>
      </w:r>
    </w:p>
    <w:p w:rsidR="001D4C70" w:rsidRPr="006775EA" w:rsidRDefault="001D4C70" w:rsidP="001D4C70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НАИБОЛЕЕ ЧАСТО ПРИМЕНЯЕМАЯ ОБРАБОТКА ПРОДУКТА ПРИ КОНСЕРВИРОВАНИИ, ОСНОВАННОМ НА СТЕРИЛИЗАЦИИ</w:t>
      </w:r>
    </w:p>
    <w:p w:rsidR="001D4C70" w:rsidRPr="006775EA" w:rsidRDefault="001D4C70" w:rsidP="006775EA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высокой температурой</w:t>
      </w:r>
    </w:p>
    <w:p w:rsidR="001D4C70" w:rsidRPr="006775EA" w:rsidRDefault="001D4C70" w:rsidP="006775EA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ультразвуком</w:t>
      </w:r>
    </w:p>
    <w:p w:rsidR="001D4C70" w:rsidRPr="006775EA" w:rsidRDefault="001D4C70" w:rsidP="006775EA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фильтрованием</w:t>
      </w:r>
    </w:p>
    <w:p w:rsidR="001D4C70" w:rsidRPr="006775EA" w:rsidRDefault="001D4C70" w:rsidP="006775EA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переменным током</w:t>
      </w:r>
    </w:p>
    <w:p w:rsidR="001D4C70" w:rsidRPr="006775EA" w:rsidRDefault="001D4C70" w:rsidP="006775EA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43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ионизирующим облучением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НАИБОЛЕЕ СОВЕРШЕННЫЙ МЕТОД СУШКИ</w:t>
      </w:r>
    </w:p>
    <w:p w:rsidR="001D4C70" w:rsidRPr="006775EA" w:rsidRDefault="001D4C70" w:rsidP="006775EA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естественная</w:t>
      </w:r>
    </w:p>
    <w:p w:rsidR="001D4C70" w:rsidRPr="006775EA" w:rsidRDefault="001D4C70" w:rsidP="006775EA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сублимационная</w:t>
      </w:r>
    </w:p>
    <w:p w:rsidR="001D4C70" w:rsidRPr="006775EA" w:rsidRDefault="001D4C70" w:rsidP="006775EA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распылением</w:t>
      </w:r>
    </w:p>
    <w:p w:rsidR="001D4C70" w:rsidRPr="006775EA" w:rsidRDefault="001D4C70" w:rsidP="006775EA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вальцовая</w:t>
      </w:r>
    </w:p>
    <w:p w:rsidR="001D4C70" w:rsidRPr="006775EA" w:rsidRDefault="001D4C70" w:rsidP="006775EA">
      <w:pPr>
        <w:pStyle w:val="a3"/>
        <w:numPr>
          <w:ilvl w:val="0"/>
          <w:numId w:val="37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кондуктивная</w:t>
      </w:r>
      <w:proofErr w:type="spellEnd"/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textAlignment w:val="baseline"/>
        <w:rPr>
          <w:sz w:val="28"/>
          <w:szCs w:val="28"/>
        </w:rPr>
      </w:pPr>
      <w:r w:rsidRPr="006775EA">
        <w:rPr>
          <w:sz w:val="28"/>
          <w:szCs w:val="28"/>
        </w:rPr>
        <w:t>СУБЛИМАЦИОННАЯ СУШКА - ЭТО</w:t>
      </w:r>
    </w:p>
    <w:p w:rsidR="001D4C70" w:rsidRPr="006775EA" w:rsidRDefault="001D4C70" w:rsidP="006775EA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textAlignment w:val="baseline"/>
        <w:rPr>
          <w:sz w:val="28"/>
          <w:szCs w:val="28"/>
        </w:rPr>
      </w:pPr>
      <w:r w:rsidRPr="006775EA">
        <w:rPr>
          <w:bCs/>
          <w:sz w:val="28"/>
          <w:szCs w:val="28"/>
          <w:bdr w:val="none" w:sz="0" w:space="0" w:color="auto" w:frame="1"/>
        </w:rPr>
        <w:t>обезвоживание под</w:t>
      </w:r>
      <w:r w:rsidRPr="006775E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hyperlink r:id="rId6" w:tooltip="Вакуум" w:history="1">
        <w:r w:rsidRPr="006775EA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вакуумом</w:t>
        </w:r>
      </w:hyperlink>
    </w:p>
    <w:p w:rsidR="001D4C70" w:rsidRPr="006775EA" w:rsidRDefault="001D4C70" w:rsidP="006775EA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textAlignment w:val="baseline"/>
        <w:rPr>
          <w:sz w:val="28"/>
          <w:szCs w:val="28"/>
        </w:rPr>
      </w:pPr>
      <w:r w:rsidRPr="006775EA">
        <w:rPr>
          <w:sz w:val="28"/>
          <w:szCs w:val="28"/>
        </w:rPr>
        <w:t>сушка на солнце</w:t>
      </w:r>
    </w:p>
    <w:p w:rsidR="001D4C70" w:rsidRPr="006775EA" w:rsidRDefault="001D4C70" w:rsidP="006775EA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textAlignment w:val="baseline"/>
        <w:rPr>
          <w:sz w:val="28"/>
          <w:szCs w:val="28"/>
        </w:rPr>
      </w:pPr>
      <w:r w:rsidRPr="006775EA">
        <w:rPr>
          <w:sz w:val="28"/>
          <w:szCs w:val="28"/>
        </w:rPr>
        <w:t>обработка высокой температурой</w:t>
      </w:r>
    </w:p>
    <w:p w:rsidR="001D4C70" w:rsidRPr="006775EA" w:rsidRDefault="001D4C70" w:rsidP="006775EA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textAlignment w:val="baseline"/>
        <w:rPr>
          <w:sz w:val="28"/>
          <w:szCs w:val="28"/>
        </w:rPr>
      </w:pPr>
      <w:r w:rsidRPr="006775EA">
        <w:rPr>
          <w:sz w:val="28"/>
          <w:szCs w:val="28"/>
        </w:rPr>
        <w:t>распылением</w:t>
      </w:r>
    </w:p>
    <w:p w:rsidR="001D4C70" w:rsidRPr="006775EA" w:rsidRDefault="001D4C70" w:rsidP="006775EA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textAlignment w:val="baseline"/>
        <w:rPr>
          <w:sz w:val="28"/>
          <w:szCs w:val="28"/>
        </w:rPr>
      </w:pPr>
      <w:r w:rsidRPr="006775EA">
        <w:rPr>
          <w:sz w:val="28"/>
          <w:szCs w:val="28"/>
        </w:rPr>
        <w:t>инфракрасная</w:t>
      </w:r>
    </w:p>
    <w:p w:rsidR="001D4C70" w:rsidRPr="006775EA" w:rsidRDefault="001D4C70" w:rsidP="001D4C70">
      <w:pPr>
        <w:pStyle w:val="a4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БАНОЧНЫЕ КОНСЕРВЫ-ПРЕСЕРВЫ ПОДВЕРГАЮТ</w:t>
      </w:r>
    </w:p>
    <w:p w:rsidR="001D4C70" w:rsidRPr="006775EA" w:rsidRDefault="001D4C70" w:rsidP="006775E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  <w:tab w:val="left" w:pos="567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стерилизации</w:t>
      </w:r>
    </w:p>
    <w:p w:rsidR="001D4C70" w:rsidRPr="006775EA" w:rsidRDefault="001D4C70" w:rsidP="006775EA">
      <w:pPr>
        <w:widowControl w:val="0"/>
        <w:numPr>
          <w:ilvl w:val="0"/>
          <w:numId w:val="23"/>
        </w:numPr>
        <w:shd w:val="clear" w:color="auto" w:fill="FFFFFF"/>
        <w:tabs>
          <w:tab w:val="left" w:pos="403"/>
          <w:tab w:val="left" w:pos="567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добавлению химических веществ</w:t>
      </w:r>
    </w:p>
    <w:p w:rsidR="001D4C70" w:rsidRPr="006775EA" w:rsidRDefault="001D4C70" w:rsidP="006775EA">
      <w:pPr>
        <w:pStyle w:val="a3"/>
        <w:numPr>
          <w:ilvl w:val="0"/>
          <w:numId w:val="23"/>
        </w:numPr>
        <w:shd w:val="clear" w:color="auto" w:fill="FFFFFF"/>
        <w:tabs>
          <w:tab w:val="left" w:pos="403"/>
          <w:tab w:val="left" w:pos="567"/>
        </w:tabs>
        <w:spacing w:after="0" w:line="312" w:lineRule="auto"/>
        <w:ind w:right="2189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lastRenderedPageBreak/>
        <w:t>заливке маринадом или пряным посолом</w:t>
      </w:r>
    </w:p>
    <w:p w:rsidR="001D4C70" w:rsidRPr="006775EA" w:rsidRDefault="001D4C70" w:rsidP="006775EA">
      <w:pPr>
        <w:pStyle w:val="a3"/>
        <w:numPr>
          <w:ilvl w:val="0"/>
          <w:numId w:val="23"/>
        </w:numPr>
        <w:shd w:val="clear" w:color="auto" w:fill="FFFFFF"/>
        <w:tabs>
          <w:tab w:val="left" w:pos="403"/>
          <w:tab w:val="left" w:pos="567"/>
        </w:tabs>
        <w:spacing w:after="0" w:line="312" w:lineRule="auto"/>
        <w:ind w:right="2189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уперизации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вакуумной сушке</w:t>
      </w:r>
    </w:p>
    <w:p w:rsidR="001D4C70" w:rsidRPr="006775EA" w:rsidRDefault="001D4C70" w:rsidP="001D4C7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341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ПРОЦЕСС КОНСЕРВИРОВАНИЯ, ЗАКЛЮЧАЮЩИЙСЯ В ПОМЕЩЕНИИ СТЕРИЛЬНОГО </w:t>
      </w:r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ПРОДУКТА В СТЕРИЛЬНУЮ ГЕРМЕТИЗИРОВАННУЮ ТАРУ, ОТНОСИТСЯ К МЕТОДУ</w:t>
      </w:r>
    </w:p>
    <w:p w:rsidR="001D4C70" w:rsidRPr="006775EA" w:rsidRDefault="001D4C70" w:rsidP="006775EA">
      <w:pPr>
        <w:widowControl w:val="0"/>
        <w:numPr>
          <w:ilvl w:val="0"/>
          <w:numId w:val="1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консервирование</w:t>
      </w:r>
    </w:p>
    <w:p w:rsidR="001D4C70" w:rsidRPr="006775EA" w:rsidRDefault="001D4C70" w:rsidP="006775EA">
      <w:pPr>
        <w:widowControl w:val="0"/>
        <w:numPr>
          <w:ilvl w:val="0"/>
          <w:numId w:val="1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презервирование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17"/>
        </w:numPr>
        <w:shd w:val="clear" w:color="auto" w:fill="FFFFFF"/>
        <w:tabs>
          <w:tab w:val="left" w:pos="432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асептическое консервирование</w:t>
      </w:r>
    </w:p>
    <w:p w:rsidR="001D4C70" w:rsidRPr="006775EA" w:rsidRDefault="001D4C70" w:rsidP="001D4C70">
      <w:pPr>
        <w:shd w:val="clear" w:color="auto" w:fill="FFFFFF"/>
        <w:tabs>
          <w:tab w:val="left" w:pos="432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ПРОЦЕСС КОНСЕРВИРОВАНИЯ, ЗАКЛЮЧАЮЩИЙСЯ В ПОМЕЩЕНИИ НЕСТЕРИЛЬНОГО ПРОДУКТА В НЕСТЕРИЛЬНУЮ ГЕРМЕТИЗИРОВАННУЮ ТАРУ С ПОСЛЕДУЮЩЕЙ СТЕРИЛИЗАЦИЕЙ, ОТНОСИТСЯ К МЕТОДУ</w:t>
      </w:r>
    </w:p>
    <w:p w:rsidR="001D4C70" w:rsidRPr="006775EA" w:rsidRDefault="001D4C70" w:rsidP="006775EA">
      <w:pPr>
        <w:pStyle w:val="a3"/>
        <w:numPr>
          <w:ilvl w:val="1"/>
          <w:numId w:val="19"/>
        </w:numPr>
        <w:shd w:val="clear" w:color="auto" w:fill="FFFFFF"/>
        <w:tabs>
          <w:tab w:val="left" w:pos="403"/>
          <w:tab w:val="left" w:pos="709"/>
        </w:tabs>
        <w:spacing w:after="0" w:line="312" w:lineRule="auto"/>
        <w:ind w:left="567" w:hanging="141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консервирование</w:t>
      </w:r>
    </w:p>
    <w:p w:rsidR="001D4C70" w:rsidRPr="006775EA" w:rsidRDefault="001D4C70" w:rsidP="006775EA">
      <w:pPr>
        <w:pStyle w:val="a3"/>
        <w:numPr>
          <w:ilvl w:val="1"/>
          <w:numId w:val="19"/>
        </w:numPr>
        <w:shd w:val="clear" w:color="auto" w:fill="FFFFFF"/>
        <w:tabs>
          <w:tab w:val="left" w:pos="403"/>
          <w:tab w:val="left" w:pos="709"/>
        </w:tabs>
        <w:spacing w:after="0" w:line="312" w:lineRule="auto"/>
        <w:ind w:left="567" w:hanging="14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презервирование</w:t>
      </w:r>
      <w:proofErr w:type="spellEnd"/>
    </w:p>
    <w:p w:rsidR="001D4C70" w:rsidRPr="006775EA" w:rsidRDefault="001D4C70" w:rsidP="006775EA">
      <w:pPr>
        <w:pStyle w:val="a3"/>
        <w:numPr>
          <w:ilvl w:val="1"/>
          <w:numId w:val="19"/>
        </w:numPr>
        <w:shd w:val="clear" w:color="auto" w:fill="FFFFFF"/>
        <w:tabs>
          <w:tab w:val="left" w:pos="403"/>
          <w:tab w:val="left" w:pos="709"/>
        </w:tabs>
        <w:spacing w:after="0" w:line="312" w:lineRule="auto"/>
        <w:ind w:left="567" w:hanging="141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асептическое консервирование</w:t>
      </w:r>
    </w:p>
    <w:p w:rsidR="001D4C70" w:rsidRPr="006775EA" w:rsidRDefault="001D4C70" w:rsidP="001D4C70">
      <w:pPr>
        <w:shd w:val="clear" w:color="auto" w:fill="FFFFFF"/>
        <w:tabs>
          <w:tab w:val="left" w:pos="403"/>
          <w:tab w:val="left" w:pos="709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ПРОЦЕСС КОНСЕРВИРОВАНИЯ, ЗАКЛЮЧАЮЩИЙСЯ В ПОМЕЩЕНИИ НЕСТЕРИЛЬНОГО ПРОДУКТА В НЕСТЕРИЛЬНУЮ ГЕРМЕТИЗИРОВАННУЮ ТАРУ, ОТНОСИТСЯ К МЕТОДУ</w:t>
      </w:r>
    </w:p>
    <w:p w:rsidR="001D4C70" w:rsidRPr="006775EA" w:rsidRDefault="001D4C70" w:rsidP="006775EA">
      <w:pPr>
        <w:pStyle w:val="a3"/>
        <w:numPr>
          <w:ilvl w:val="1"/>
          <w:numId w:val="21"/>
        </w:numPr>
        <w:shd w:val="clear" w:color="auto" w:fill="FFFFFF"/>
        <w:tabs>
          <w:tab w:val="left" w:pos="567"/>
          <w:tab w:val="left" w:pos="709"/>
        </w:tabs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 xml:space="preserve">консервирование </w:t>
      </w:r>
    </w:p>
    <w:p w:rsidR="001D4C70" w:rsidRPr="006775EA" w:rsidRDefault="001D4C70" w:rsidP="006775EA">
      <w:pPr>
        <w:pStyle w:val="a3"/>
        <w:numPr>
          <w:ilvl w:val="1"/>
          <w:numId w:val="21"/>
        </w:numPr>
        <w:shd w:val="clear" w:color="auto" w:fill="FFFFFF"/>
        <w:tabs>
          <w:tab w:val="left" w:pos="567"/>
          <w:tab w:val="left" w:pos="709"/>
        </w:tabs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презервирование</w:t>
      </w:r>
      <w:proofErr w:type="spellEnd"/>
    </w:p>
    <w:p w:rsidR="001D4C70" w:rsidRPr="006775EA" w:rsidRDefault="001D4C70" w:rsidP="006775EA">
      <w:pPr>
        <w:pStyle w:val="a3"/>
        <w:numPr>
          <w:ilvl w:val="1"/>
          <w:numId w:val="21"/>
        </w:numPr>
        <w:shd w:val="clear" w:color="auto" w:fill="FFFFFF"/>
        <w:tabs>
          <w:tab w:val="left" w:pos="567"/>
          <w:tab w:val="left" w:pos="709"/>
        </w:tabs>
        <w:spacing w:after="0" w:line="312" w:lineRule="auto"/>
        <w:ind w:hanging="38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асептическое консервирование</w:t>
      </w:r>
    </w:p>
    <w:p w:rsidR="001D4C70" w:rsidRPr="006775EA" w:rsidRDefault="001D4C70" w:rsidP="001D4C70">
      <w:pPr>
        <w:shd w:val="clear" w:color="auto" w:fill="FFFFFF"/>
        <w:tabs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КОМБИНИРОВАННЫЕ МЕТОДЫ КОНСЕРВИРОВАНИЯ</w:t>
      </w:r>
    </w:p>
    <w:p w:rsidR="001D4C70" w:rsidRPr="006775EA" w:rsidRDefault="001D4C70" w:rsidP="006775EA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лиофилизация</w:t>
      </w:r>
    </w:p>
    <w:p w:rsidR="001D4C70" w:rsidRPr="006775EA" w:rsidRDefault="001D4C70" w:rsidP="006775EA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маринование</w:t>
      </w:r>
    </w:p>
    <w:p w:rsidR="001D4C70" w:rsidRPr="006775EA" w:rsidRDefault="001D4C70" w:rsidP="006775EA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квашение</w:t>
      </w:r>
    </w:p>
    <w:p w:rsidR="001D4C70" w:rsidRPr="006775EA" w:rsidRDefault="001D4C70" w:rsidP="006775EA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копчение</w:t>
      </w:r>
    </w:p>
    <w:p w:rsidR="001D4C70" w:rsidRPr="006775EA" w:rsidRDefault="001D4C70" w:rsidP="006775EA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презервирование</w:t>
      </w:r>
      <w:proofErr w:type="spellEnd"/>
    </w:p>
    <w:p w:rsidR="001D4C70" w:rsidRPr="006775EA" w:rsidRDefault="001D4C70" w:rsidP="001D4C70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МЕТОДЫ КОНСЕРВИРОВАНИЯ ИЗМЕНЕНИЕМ СВОЙСТВ СРЕДЫ (ПОВЫШЕНИЕ КОНЦЕНТРАЦ</w:t>
      </w: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ИИ ИО</w:t>
      </w:r>
      <w:proofErr w:type="gram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НОВ ВОДОРОДА)</w:t>
      </w:r>
    </w:p>
    <w:p w:rsidR="001D4C70" w:rsidRPr="006775EA" w:rsidRDefault="001D4C70" w:rsidP="006775EA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вакуумная и сублимационная сушка</w:t>
      </w:r>
    </w:p>
    <w:p w:rsidR="001D4C70" w:rsidRPr="006775EA" w:rsidRDefault="001D4C70" w:rsidP="006775EA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квашение, маринование</w:t>
      </w:r>
    </w:p>
    <w:p w:rsidR="001D4C70" w:rsidRPr="006775EA" w:rsidRDefault="001D4C70" w:rsidP="006775EA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копчение, </w:t>
      </w:r>
      <w:proofErr w:type="spell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презервирование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консервирование солением, сахаром</w:t>
      </w:r>
    </w:p>
    <w:p w:rsidR="001D4C70" w:rsidRPr="006775EA" w:rsidRDefault="001D4C70" w:rsidP="006775EA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пастеризация, стерилизация</w:t>
      </w:r>
    </w:p>
    <w:p w:rsidR="001D4C70" w:rsidRPr="006775EA" w:rsidRDefault="001D4C70" w:rsidP="001D4C70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НАИБОЛЕЕ ОПАСНЫМИ С ТОЧКИ ЗРЕНИЯ ПИЩЕВЫХ ОТРАВЛЕНИЙ ЯВЛЯЮТСЯ КОНСЕРВЫ С АКТИВНОЙ КИСЛОТНОСТЬЮ (РН)</w:t>
      </w:r>
    </w:p>
    <w:p w:rsidR="001D4C70" w:rsidRPr="006775EA" w:rsidRDefault="001D4C70" w:rsidP="006775E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2,8-3,2</w:t>
      </w:r>
    </w:p>
    <w:p w:rsidR="001D4C70" w:rsidRPr="006775EA" w:rsidRDefault="001D4C70" w:rsidP="006775E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3,2-3,7</w:t>
      </w:r>
    </w:p>
    <w:p w:rsidR="001D4C70" w:rsidRPr="006775EA" w:rsidRDefault="001D4C70" w:rsidP="006775E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3,7-4,4</w:t>
      </w:r>
    </w:p>
    <w:p w:rsidR="001D4C70" w:rsidRPr="006775EA" w:rsidRDefault="001D4C70" w:rsidP="006775E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4,4-5,0</w:t>
      </w:r>
    </w:p>
    <w:p w:rsidR="001D4C70" w:rsidRPr="006775EA" w:rsidRDefault="001D4C70" w:rsidP="006775EA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более 5,0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ПОКАЗАТЕЛИ СВЕЖЕСТИ СЫРЬЯ, ИСПОЛЬЗУЕМОГО В КОНСЕРВНОЙ ПРОМЫШЛЕННОСТИ</w:t>
      </w:r>
    </w:p>
    <w:p w:rsidR="001D4C70" w:rsidRPr="006775EA" w:rsidRDefault="001D4C70" w:rsidP="006775EA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КМАФАнМ</w:t>
      </w:r>
      <w:proofErr w:type="spell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, КОЕ/</w:t>
      </w: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количество продукта, в котором находят БГКП</w:t>
      </w:r>
    </w:p>
    <w:p w:rsidR="001D4C70" w:rsidRPr="006775EA" w:rsidRDefault="001D4C70" w:rsidP="006775EA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количество продукта, в котором находят </w:t>
      </w:r>
      <w:proofErr w:type="spell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парагемолитический</w:t>
      </w:r>
      <w:proofErr w:type="spell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вибрион</w:t>
      </w:r>
    </w:p>
    <w:p w:rsidR="001D4C70" w:rsidRPr="006775EA" w:rsidRDefault="001D4C70" w:rsidP="006775EA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количество продукта, в котором находят золотистый стафилококк</w:t>
      </w:r>
    </w:p>
    <w:p w:rsidR="001D4C70" w:rsidRPr="006775EA" w:rsidRDefault="001D4C70" w:rsidP="006775EA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количество продукта, в котором находят патогенную микрофлору</w:t>
      </w:r>
    </w:p>
    <w:p w:rsidR="001D4C70" w:rsidRPr="006775EA" w:rsidRDefault="001D4C70" w:rsidP="001D4C70">
      <w:pPr>
        <w:shd w:val="clear" w:color="auto" w:fill="FFFFFF"/>
        <w:tabs>
          <w:tab w:val="left" w:pos="142"/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ДЛЯ ПЕРЕРАБОТКИ НА КОНСЕРВЫ МОЖЕТ ИСПОЛЬЗОВАТЬСЯ СЫРЬЕ</w:t>
      </w:r>
    </w:p>
    <w:p w:rsidR="001D4C70" w:rsidRPr="006775EA" w:rsidRDefault="001D4C70" w:rsidP="006775E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только свежее</w:t>
      </w:r>
    </w:p>
    <w:p w:rsidR="001D4C70" w:rsidRPr="006775EA" w:rsidRDefault="001D4C70" w:rsidP="006775E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подгнившее</w:t>
      </w:r>
    </w:p>
    <w:p w:rsidR="001D4C70" w:rsidRPr="006775EA" w:rsidRDefault="001D4C70" w:rsidP="006775E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признаками </w:t>
      </w:r>
      <w:proofErr w:type="spell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плесневения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просроченным</w:t>
      </w:r>
      <w:proofErr w:type="gram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сроков реализации в торговой сети</w:t>
      </w:r>
    </w:p>
    <w:p w:rsidR="001D4C70" w:rsidRPr="006775EA" w:rsidRDefault="001D4C70" w:rsidP="006775EA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любое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СЫРЬЕ, ПРЕДНАЗНАЧЕННОЕ ДЛЯ КОНСЕРВИРОВАНИЯ ПЕРЕД СТЕРИАЛИЗАЦИЕЙ ДОЛЖНО ПОДВЕРГАТЬСЯ</w:t>
      </w:r>
    </w:p>
    <w:p w:rsidR="001D4C70" w:rsidRPr="006775EA" w:rsidRDefault="001D4C70" w:rsidP="006775E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сортировке и термической обработке</w:t>
      </w:r>
    </w:p>
    <w:p w:rsidR="001D4C70" w:rsidRPr="006775EA" w:rsidRDefault="001D4C70" w:rsidP="006775E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сортировке и мойке</w:t>
      </w:r>
    </w:p>
    <w:p w:rsidR="001D4C70" w:rsidRPr="006775EA" w:rsidRDefault="001D4C70" w:rsidP="006775E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сортировке, мойке, измельчению и первичной термической обработке</w:t>
      </w:r>
    </w:p>
    <w:p w:rsidR="001D4C70" w:rsidRPr="006775EA" w:rsidRDefault="001D4C70" w:rsidP="006775E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мойке и термической обработке</w:t>
      </w:r>
    </w:p>
    <w:p w:rsidR="001D4C70" w:rsidRPr="006775EA" w:rsidRDefault="001D4C70" w:rsidP="006775EA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мойке и измельчению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ДЛЯ ПЕРЕРАБОТКИ НА КОНСЕРВЫ МОЖЕТ ИСПОЛЬЗОВАТЬСЯ СЫРЬЕ, ПОЛУЧЕННОЕ ОТ ЖИВОТНЫХ</w:t>
      </w:r>
    </w:p>
    <w:p w:rsidR="001D4C70" w:rsidRPr="006775EA" w:rsidRDefault="001D4C70" w:rsidP="006775E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благополучных</w:t>
      </w:r>
      <w:proofErr w:type="gram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 антропогенным заболеваниям</w:t>
      </w:r>
    </w:p>
    <w:p w:rsidR="001D4C70" w:rsidRPr="006775EA" w:rsidRDefault="001D4C70" w:rsidP="006775E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благополучных</w:t>
      </w:r>
      <w:proofErr w:type="gram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 </w:t>
      </w:r>
      <w:proofErr w:type="spell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зооантропонозным</w:t>
      </w:r>
      <w:proofErr w:type="spell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заболеваниям</w:t>
      </w:r>
    </w:p>
    <w:p w:rsidR="001D4C70" w:rsidRPr="006775EA" w:rsidRDefault="001D4C70" w:rsidP="006775E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больных трихинеллезом</w:t>
      </w:r>
    </w:p>
    <w:p w:rsidR="001D4C70" w:rsidRPr="006775EA" w:rsidRDefault="001D4C70" w:rsidP="006775E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из хозяйств, где имеются случаи особо опасных инфекций</w:t>
      </w:r>
    </w:p>
    <w:p w:rsidR="001D4C70" w:rsidRPr="006775EA" w:rsidRDefault="001D4C70" w:rsidP="006775EA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больных ботулизмом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КОНСЕРВИРОВАНИЕ ЗА СЧЕТ ПОВЫШЕНИЯ ОСМОТИЧЕСКОГО ДАВЛЕНИЯ ДОСТИГАЕТСЯ ВВЕДЕНИЕМ В ПРОДУКТ</w:t>
      </w:r>
    </w:p>
    <w:p w:rsidR="001D4C70" w:rsidRPr="006775EA" w:rsidRDefault="001D4C70" w:rsidP="006775EA">
      <w:pPr>
        <w:pStyle w:val="a3"/>
        <w:numPr>
          <w:ilvl w:val="0"/>
          <w:numId w:val="32"/>
        </w:numPr>
        <w:shd w:val="clear" w:color="auto" w:fill="FFFFFF"/>
        <w:tabs>
          <w:tab w:val="left" w:pos="878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поваренной соли в количестве более 10%</w:t>
      </w:r>
    </w:p>
    <w:p w:rsidR="001D4C70" w:rsidRPr="006775EA" w:rsidRDefault="001D4C70" w:rsidP="006775EA">
      <w:pPr>
        <w:pStyle w:val="a3"/>
        <w:numPr>
          <w:ilvl w:val="0"/>
          <w:numId w:val="32"/>
        </w:numPr>
        <w:shd w:val="clear" w:color="auto" w:fill="FFFFFF"/>
        <w:tabs>
          <w:tab w:val="left" w:pos="878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поваренной соли в количестве более 20-25%</w:t>
      </w:r>
    </w:p>
    <w:p w:rsidR="001D4C70" w:rsidRPr="006775EA" w:rsidRDefault="001D4C70" w:rsidP="006775EA">
      <w:pPr>
        <w:pStyle w:val="a3"/>
        <w:numPr>
          <w:ilvl w:val="0"/>
          <w:numId w:val="32"/>
        </w:numPr>
        <w:shd w:val="clear" w:color="auto" w:fill="FFFFFF"/>
        <w:tabs>
          <w:tab w:val="left" w:pos="878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6775EA">
        <w:rPr>
          <w:rFonts w:ascii="Times New Roman" w:eastAsia="Times New Roman" w:hAnsi="Times New Roman" w:cs="Times New Roman"/>
          <w:spacing w:val="-1"/>
          <w:sz w:val="28"/>
          <w:szCs w:val="28"/>
        </w:rPr>
        <w:t>хара в количестве более 60%</w:t>
      </w:r>
    </w:p>
    <w:p w:rsidR="001D4C70" w:rsidRPr="006775EA" w:rsidRDefault="001D4C70" w:rsidP="006775EA">
      <w:pPr>
        <w:pStyle w:val="a3"/>
        <w:numPr>
          <w:ilvl w:val="0"/>
          <w:numId w:val="32"/>
        </w:numPr>
        <w:shd w:val="clear" w:color="auto" w:fill="FFFFFF"/>
        <w:tabs>
          <w:tab w:val="left" w:pos="878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сахара в количестве 40-50%</w:t>
      </w:r>
    </w:p>
    <w:p w:rsidR="001D4C70" w:rsidRPr="006775EA" w:rsidRDefault="001D4C70" w:rsidP="006775EA">
      <w:pPr>
        <w:pStyle w:val="a3"/>
        <w:numPr>
          <w:ilvl w:val="0"/>
          <w:numId w:val="32"/>
        </w:numPr>
        <w:shd w:val="clear" w:color="auto" w:fill="FFFFFF"/>
        <w:tabs>
          <w:tab w:val="left" w:pos="878"/>
        </w:tabs>
        <w:spacing w:after="0" w:line="312" w:lineRule="auto"/>
        <w:ind w:right="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9% уксусной кислоты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ФОРМУЛА СТЕРИЛИЗАЦИИ КОНСЕРВОВ УЧИТЫВАЕТ</w:t>
      </w:r>
    </w:p>
    <w:p w:rsidR="001D4C70" w:rsidRPr="006775EA" w:rsidRDefault="001D4C70" w:rsidP="006775EA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время стерилизации и давление</w:t>
      </w:r>
    </w:p>
    <w:p w:rsidR="001D4C70" w:rsidRPr="006775EA" w:rsidRDefault="001D4C70" w:rsidP="006775EA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температуру стерилизации и время охлаждения</w:t>
      </w:r>
    </w:p>
    <w:p w:rsidR="001D4C70" w:rsidRPr="006775EA" w:rsidRDefault="001D4C70" w:rsidP="006775EA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давление в стерилизаторе и время нагревания</w:t>
      </w:r>
    </w:p>
    <w:p w:rsidR="001D4C70" w:rsidRPr="006775EA" w:rsidRDefault="001D4C70" w:rsidP="006775EA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09"/>
        </w:tabs>
        <w:spacing w:after="0" w:line="312" w:lineRule="auto"/>
        <w:ind w:left="567" w:hanging="14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время и температуру стерилизации</w:t>
      </w:r>
    </w:p>
    <w:p w:rsidR="001D4C70" w:rsidRPr="006775EA" w:rsidRDefault="001D4C70" w:rsidP="006775EA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время нагревания, стерилизации, охлаждения, температуру стерилизации, давление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ДЛЯ ПРОИЗВОДСТВА МЯСНЫХ КОНСЕРВОВ МОЖНО ИСПОЛЬЗОВАТЬ МЯСО ЖИВОТНЫХ ИЗ ХОЗЯЙСТВ, НЕ БЛАГОПОЛУЧНЫХ </w:t>
      </w: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ПО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бруцеллезу</w:t>
      </w:r>
    </w:p>
    <w:p w:rsidR="001D4C70" w:rsidRPr="006775EA" w:rsidRDefault="001D4C70" w:rsidP="006775EA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туберкулезу</w:t>
      </w:r>
    </w:p>
    <w:p w:rsidR="001D4C70" w:rsidRPr="006775EA" w:rsidRDefault="001D4C70" w:rsidP="006775EA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маститу</w:t>
      </w:r>
    </w:p>
    <w:p w:rsidR="001D4C70" w:rsidRPr="006775EA" w:rsidRDefault="001D4C70" w:rsidP="006775EA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сальмонеллезу</w:t>
      </w:r>
    </w:p>
    <w:p w:rsidR="001D4C70" w:rsidRPr="006775EA" w:rsidRDefault="001D4C70" w:rsidP="006775EA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сибирской язвой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СТАФИЛОКОККОВЫЙ</w:t>
      </w:r>
      <w:proofErr w:type="gramEnd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ЭНТЕРОТОКСИН НАИБОЛЕЕ ТЕРМОСТОЕК В РЫБНЫХ КОНСЕРВАХ</w:t>
      </w:r>
    </w:p>
    <w:p w:rsidR="001D4C70" w:rsidRPr="006775EA" w:rsidRDefault="001D4C70" w:rsidP="006775EA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натуральных</w:t>
      </w:r>
    </w:p>
    <w:p w:rsidR="001D4C70" w:rsidRPr="006775EA" w:rsidRDefault="001D4C70" w:rsidP="006775EA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 томатной заливкой</w:t>
      </w:r>
    </w:p>
    <w:p w:rsidR="001D4C70" w:rsidRPr="006775EA" w:rsidRDefault="001D4C70" w:rsidP="006775EA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 томатной заливкой и овощами</w:t>
      </w:r>
    </w:p>
    <w:p w:rsidR="001D4C70" w:rsidRPr="006775EA" w:rsidRDefault="001D4C70" w:rsidP="006775EA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 заливкой маслом</w:t>
      </w:r>
    </w:p>
    <w:p w:rsidR="001D4C70" w:rsidRPr="006775EA" w:rsidRDefault="001D4C70" w:rsidP="006775EA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в виде паштетов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НАИБОЛЕЕ БЛАГОПРИЯТНОЙ ПРОДУКЦИЕЙ ДЛЯ РАЗВИТИЯ СПОРОВОЙ МЕЗОФИЛЬНОЙ МИКРОФЛОРЫ ЯВЛЯЮТСЯ КОНСЕРВЫ</w:t>
      </w:r>
    </w:p>
    <w:p w:rsidR="001D4C70" w:rsidRPr="006775EA" w:rsidRDefault="001D4C70" w:rsidP="006775EA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мясные</w:t>
      </w:r>
    </w:p>
    <w:p w:rsidR="001D4C70" w:rsidRPr="006775EA" w:rsidRDefault="001D4C70" w:rsidP="006775EA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рыбные</w:t>
      </w:r>
    </w:p>
    <w:p w:rsidR="001D4C70" w:rsidRPr="006775EA" w:rsidRDefault="001D4C70" w:rsidP="006775EA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молочные с сахаром</w:t>
      </w:r>
    </w:p>
    <w:p w:rsidR="001D4C70" w:rsidRPr="006775EA" w:rsidRDefault="001D4C70" w:rsidP="006775EA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молочные без сахара</w:t>
      </w:r>
    </w:p>
    <w:p w:rsidR="001D4C70" w:rsidRPr="006775EA" w:rsidRDefault="001D4C70" w:rsidP="006775EA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томатопродукты</w:t>
      </w:r>
      <w:proofErr w:type="spellEnd"/>
    </w:p>
    <w:p w:rsidR="001D4C70" w:rsidRPr="006775EA" w:rsidRDefault="001D4C70" w:rsidP="001D4C70">
      <w:pPr>
        <w:spacing w:after="0" w:line="312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pacing w:after="0" w:line="312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ПРИЧИНЫ «ЛОЖНОГО» БОМБАЖА</w:t>
      </w:r>
    </w:p>
    <w:p w:rsidR="001D4C70" w:rsidRPr="006775EA" w:rsidRDefault="001D4C70" w:rsidP="006775EA">
      <w:pPr>
        <w:pStyle w:val="a3"/>
        <w:numPr>
          <w:ilvl w:val="0"/>
          <w:numId w:val="5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переполнение банки содержимым</w:t>
      </w:r>
    </w:p>
    <w:p w:rsidR="001D4C70" w:rsidRPr="006775EA" w:rsidRDefault="001D4C70" w:rsidP="006775EA">
      <w:pPr>
        <w:pStyle w:val="a3"/>
        <w:numPr>
          <w:ilvl w:val="0"/>
          <w:numId w:val="5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деформация банки</w:t>
      </w:r>
    </w:p>
    <w:p w:rsidR="001D4C70" w:rsidRPr="006775EA" w:rsidRDefault="001D4C70" w:rsidP="006775EA">
      <w:pPr>
        <w:pStyle w:val="a3"/>
        <w:numPr>
          <w:ilvl w:val="0"/>
          <w:numId w:val="5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развитие анаэробной микрофлоры в банке</w:t>
      </w:r>
    </w:p>
    <w:p w:rsidR="001D4C70" w:rsidRPr="006775EA" w:rsidRDefault="001D4C70" w:rsidP="006775EA">
      <w:pPr>
        <w:pStyle w:val="a3"/>
        <w:numPr>
          <w:ilvl w:val="0"/>
          <w:numId w:val="5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замораживание банки</w:t>
      </w:r>
    </w:p>
    <w:p w:rsidR="001D4C70" w:rsidRPr="006775EA" w:rsidRDefault="001D4C70" w:rsidP="006775EA">
      <w:pPr>
        <w:pStyle w:val="a3"/>
        <w:numPr>
          <w:ilvl w:val="0"/>
          <w:numId w:val="5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 xml:space="preserve"> развитие аэробной микрофлоры в банке</w:t>
      </w:r>
    </w:p>
    <w:p w:rsidR="001D4C70" w:rsidRPr="006775EA" w:rsidRDefault="001D4C70" w:rsidP="001D4C7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ПРИ ОБНАРУЖЕНИИ В ТОРГОВОЙ СЕТИ КОНСЕРВОВ С «ЛОЖНЫМ» БОМБАЖЕМ КОНСЕРВЫ</w:t>
      </w:r>
    </w:p>
    <w:p w:rsidR="001D4C70" w:rsidRPr="006775EA" w:rsidRDefault="001D4C70" w:rsidP="006775EA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уничтожаются</w:t>
      </w:r>
    </w:p>
    <w:p w:rsidR="001D4C70" w:rsidRPr="006775EA" w:rsidRDefault="001D4C70" w:rsidP="006775EA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1D4C70" w:rsidRPr="006775EA" w:rsidRDefault="001D4C70" w:rsidP="006775EA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направляются на повторную стерилизацию</w:t>
      </w:r>
    </w:p>
    <w:p w:rsidR="001D4C70" w:rsidRPr="006775EA" w:rsidRDefault="001D4C70" w:rsidP="006775EA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срочно реализуются</w:t>
      </w:r>
    </w:p>
    <w:p w:rsidR="001D4C70" w:rsidRPr="006775EA" w:rsidRDefault="001D4C70" w:rsidP="006775EA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709"/>
          <w:tab w:val="left" w:pos="9540"/>
        </w:tabs>
        <w:spacing w:after="0" w:line="312" w:lineRule="auto"/>
        <w:ind w:hanging="10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реализуются на общих основаниях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ПРИ ОБНАРУЖЕНИИ В ТОРГОВОЙ СЕТИ ДЕФЕКТНЫХ БАНОК (ПОМЯТОСТЬ, ПЕРКОС И ДР.), ПРИВОДЯЩИХ К НАРУШЕНИЮ ИХ ГЕРМЕТИЧНОСТИ, КОНСЕРВЫ</w:t>
      </w:r>
    </w:p>
    <w:p w:rsidR="001D4C70" w:rsidRPr="006775EA" w:rsidRDefault="001D4C70" w:rsidP="006775EA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реализуются на общих основаниях</w:t>
      </w:r>
    </w:p>
    <w:p w:rsidR="001D4C70" w:rsidRPr="006775EA" w:rsidRDefault="001D4C70" w:rsidP="006775EA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срочно реализуются</w:t>
      </w:r>
    </w:p>
    <w:p w:rsidR="001D4C70" w:rsidRPr="006775EA" w:rsidRDefault="001D4C70" w:rsidP="006775EA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1D4C70" w:rsidRPr="006775EA" w:rsidRDefault="001D4C70" w:rsidP="006775EA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уничтожаются</w:t>
      </w:r>
    </w:p>
    <w:p w:rsidR="001D4C70" w:rsidRPr="006775EA" w:rsidRDefault="001D4C70" w:rsidP="006775EA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направляются на переработку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ПРИ ОБНАРУЖЕНИИ В ТОРГОВОЙ СЕТИ КОНСЕРВОВ С НАЛИЧИЕМ ПОВЕРХНОСТНОЙ РЖАВЧИНЫ ОНИ</w:t>
      </w:r>
    </w:p>
    <w:p w:rsidR="001D4C70" w:rsidRPr="006775EA" w:rsidRDefault="001D4C70" w:rsidP="006775EA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реализуются на общих основаниях после снятия ржавчины</w:t>
      </w:r>
    </w:p>
    <w:p w:rsidR="001D4C70" w:rsidRPr="006775EA" w:rsidRDefault="001D4C70" w:rsidP="006775EA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срочно реализуются</w:t>
      </w:r>
    </w:p>
    <w:p w:rsidR="001D4C70" w:rsidRPr="006775EA" w:rsidRDefault="001D4C70" w:rsidP="006775EA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уничтожаются</w:t>
      </w:r>
    </w:p>
    <w:p w:rsidR="001D4C70" w:rsidRPr="006775EA" w:rsidRDefault="001D4C70" w:rsidP="006775EA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1D4C70" w:rsidRPr="006775EA" w:rsidRDefault="001D4C70" w:rsidP="006775EA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направляются в общественное питание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ПРИ ОБНАРУЖЕНИИ В ТОРГОВОЙ СЕТИ КОНСЕРВОВ С НАЛИЧИЕМ ГЛУБОКОЙ РЖАВЧИНЫ С ПОВРЕЖДЕНИЕМ ЖЕСТИ И ОБРАЗОВАНИЕМ «РАКОВИН» КОНСЕРВЫ</w:t>
      </w:r>
    </w:p>
    <w:p w:rsidR="001D4C70" w:rsidRPr="006775EA" w:rsidRDefault="001D4C70" w:rsidP="006775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реализуются на общих основаниях после снятия ржавчины</w:t>
      </w:r>
    </w:p>
    <w:p w:rsidR="001D4C70" w:rsidRPr="006775EA" w:rsidRDefault="001D4C70" w:rsidP="006775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срочно реализуются</w:t>
      </w:r>
    </w:p>
    <w:p w:rsidR="001D4C70" w:rsidRPr="006775EA" w:rsidRDefault="001D4C70" w:rsidP="006775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уничтожаются</w:t>
      </w:r>
    </w:p>
    <w:p w:rsidR="001D4C70" w:rsidRPr="006775EA" w:rsidRDefault="001D4C70" w:rsidP="006775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рекомендуются на корм скоту</w:t>
      </w:r>
    </w:p>
    <w:p w:rsidR="001D4C70" w:rsidRPr="006775EA" w:rsidRDefault="001D4C70" w:rsidP="006775EA">
      <w:pPr>
        <w:pStyle w:val="a3"/>
        <w:numPr>
          <w:ilvl w:val="0"/>
          <w:numId w:val="15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снимаются с реализации и направляются в общественное питание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341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ХИМИЧЕСКОМУ И БАКТЕРИАЛЬНОМУ ЗАГРЯЗНЕНИЮ КОНСЕРВИРОВАННЫХ ПРОДУКТОВ ИЗВНЕ ПРЕПЯТСТВУЕТ</w:t>
      </w:r>
    </w:p>
    <w:p w:rsidR="001D4C70" w:rsidRPr="006775EA" w:rsidRDefault="001D4C70" w:rsidP="006775EA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покрытие лаком внутренней части банки</w:t>
      </w:r>
    </w:p>
    <w:p w:rsidR="001D4C70" w:rsidRPr="006775EA" w:rsidRDefault="001D4C70" w:rsidP="006775EA">
      <w:pPr>
        <w:widowControl w:val="0"/>
        <w:numPr>
          <w:ilvl w:val="0"/>
          <w:numId w:val="1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3"/>
          <w:sz w:val="28"/>
          <w:szCs w:val="28"/>
        </w:rPr>
        <w:t>покрытие с поверхности и изнутри жестяной банки специальной полуды</w:t>
      </w:r>
    </w:p>
    <w:p w:rsidR="001D4C70" w:rsidRPr="006775EA" w:rsidRDefault="001D4C70" w:rsidP="006775EA">
      <w:pPr>
        <w:pStyle w:val="a3"/>
        <w:numPr>
          <w:ilvl w:val="0"/>
          <w:numId w:val="16"/>
        </w:numPr>
        <w:shd w:val="clear" w:color="auto" w:fill="FFFFFF"/>
        <w:tabs>
          <w:tab w:val="left" w:pos="42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герметизация банок</w:t>
      </w:r>
    </w:p>
    <w:p w:rsidR="001D4C70" w:rsidRPr="006775EA" w:rsidRDefault="001D4C70" w:rsidP="006775EA">
      <w:pPr>
        <w:pStyle w:val="a3"/>
        <w:numPr>
          <w:ilvl w:val="0"/>
          <w:numId w:val="16"/>
        </w:numPr>
        <w:shd w:val="clear" w:color="auto" w:fill="FFFFFF"/>
        <w:tabs>
          <w:tab w:val="left" w:pos="42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2"/>
          <w:sz w:val="28"/>
          <w:szCs w:val="28"/>
        </w:rPr>
        <w:t>стерилизация банок</w:t>
      </w:r>
    </w:p>
    <w:p w:rsidR="001D4C70" w:rsidRPr="006775EA" w:rsidRDefault="001D4C70" w:rsidP="001D4C70">
      <w:pPr>
        <w:shd w:val="clear" w:color="auto" w:fill="FFFFFF"/>
        <w:tabs>
          <w:tab w:val="left" w:pos="341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ДЕФЕКТЫ КОНСЕРВОВ</w:t>
      </w:r>
    </w:p>
    <w:p w:rsidR="001D4C70" w:rsidRPr="006775EA" w:rsidRDefault="001D4C70" w:rsidP="006775EA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 xml:space="preserve">бомбаж, </w:t>
      </w: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хлопуши</w:t>
      </w:r>
      <w:proofErr w:type="spellEnd"/>
      <w:r w:rsidRPr="006775EA">
        <w:rPr>
          <w:rFonts w:ascii="Times New Roman" w:eastAsia="Times New Roman" w:hAnsi="Times New Roman" w:cs="Times New Roman"/>
          <w:sz w:val="28"/>
          <w:szCs w:val="28"/>
        </w:rPr>
        <w:t>, птички</w:t>
      </w:r>
    </w:p>
    <w:p w:rsidR="001D4C70" w:rsidRPr="006775EA" w:rsidRDefault="001D4C70" w:rsidP="006775EA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ржавчина, фуксин, загар</w:t>
      </w:r>
    </w:p>
    <w:p w:rsidR="001D4C70" w:rsidRPr="006775EA" w:rsidRDefault="001D4C70" w:rsidP="006775EA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подтек, деформация банок, вогнутые крышки</w:t>
      </w:r>
    </w:p>
    <w:p w:rsidR="001D4C70" w:rsidRPr="006775EA" w:rsidRDefault="001D4C70" w:rsidP="006775EA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красюк</w:t>
      </w:r>
      <w:proofErr w:type="spellEnd"/>
      <w:r w:rsidRPr="006775EA">
        <w:rPr>
          <w:rFonts w:ascii="Times New Roman" w:eastAsia="Times New Roman" w:hAnsi="Times New Roman" w:cs="Times New Roman"/>
          <w:sz w:val="28"/>
          <w:szCs w:val="28"/>
        </w:rPr>
        <w:t xml:space="preserve">, туман, </w:t>
      </w: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выливка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скисание, ржавление, сульфидная коррозия</w:t>
      </w:r>
    </w:p>
    <w:p w:rsidR="001D4C70" w:rsidRPr="006775EA" w:rsidRDefault="001D4C70" w:rsidP="001D4C70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«БОМБАЖ» - ЭТО</w:t>
      </w:r>
    </w:p>
    <w:p w:rsidR="001D4C70" w:rsidRPr="006775EA" w:rsidRDefault="001D4C70" w:rsidP="006775EA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вздутие одного или обоих концов жестяных банок или крышек стеклянных банок, которое под нажимом не поддается вправлению</w:t>
      </w:r>
    </w:p>
    <w:p w:rsidR="001D4C70" w:rsidRPr="006775EA" w:rsidRDefault="001D4C70" w:rsidP="006775EA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легкие вздутия на концах жестяных банок, при этом при надавливании концы выравниваются</w:t>
      </w:r>
    </w:p>
    <w:p w:rsidR="001D4C70" w:rsidRPr="006775EA" w:rsidRDefault="001D4C70" w:rsidP="006775EA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небольшие вспучивания или бугорки на концах возле закаточных швов</w:t>
      </w:r>
    </w:p>
    <w:p w:rsidR="001D4C70" w:rsidRPr="006775EA" w:rsidRDefault="001D4C70" w:rsidP="006775EA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6"/>
          <w:sz w:val="28"/>
          <w:szCs w:val="28"/>
        </w:rPr>
        <w:t>помятость банок</w:t>
      </w:r>
    </w:p>
    <w:p w:rsidR="001D4C70" w:rsidRPr="006775EA" w:rsidRDefault="001D4C70" w:rsidP="006775EA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6"/>
          <w:sz w:val="28"/>
          <w:szCs w:val="28"/>
        </w:rPr>
        <w:t>вогнутые крышки</w:t>
      </w:r>
    </w:p>
    <w:p w:rsidR="001D4C70" w:rsidRPr="006775EA" w:rsidRDefault="001D4C70" w:rsidP="001D4C70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ПРИЧИНА ПОЯВЛЕНИЯ БИОЛОГИЧЕСКОГО (ИСТИННОГО) БОМБАЖА В ЖЕСТЯНЫХ КОНСЕРВНЫХ БАНКАХ</w:t>
      </w:r>
    </w:p>
    <w:p w:rsidR="001D4C70" w:rsidRPr="006775EA" w:rsidRDefault="001D4C70" w:rsidP="006775EA">
      <w:pPr>
        <w:pStyle w:val="a3"/>
        <w:numPr>
          <w:ilvl w:val="0"/>
          <w:numId w:val="22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нарушение целостности банок</w:t>
      </w:r>
    </w:p>
    <w:p w:rsidR="001D4C70" w:rsidRPr="006775EA" w:rsidRDefault="001D4C70" w:rsidP="006775EA">
      <w:pPr>
        <w:pStyle w:val="a3"/>
        <w:numPr>
          <w:ilvl w:val="0"/>
          <w:numId w:val="22"/>
        </w:numPr>
        <w:shd w:val="clear" w:color="auto" w:fill="FFFFFF"/>
        <w:tabs>
          <w:tab w:val="left" w:pos="418"/>
          <w:tab w:val="left" w:pos="709"/>
          <w:tab w:val="left" w:pos="99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разложение содержимого банок при коррозии внутренних стенок банки</w:t>
      </w:r>
    </w:p>
    <w:p w:rsidR="001D4C70" w:rsidRPr="006775EA" w:rsidRDefault="001D4C70" w:rsidP="006775EA">
      <w:pPr>
        <w:pStyle w:val="a3"/>
        <w:numPr>
          <w:ilvl w:val="0"/>
          <w:numId w:val="22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повышение содержания олова и свинца в полуде банки</w:t>
      </w:r>
    </w:p>
    <w:p w:rsidR="001D4C70" w:rsidRPr="006775EA" w:rsidRDefault="001D4C70" w:rsidP="006775EA">
      <w:pPr>
        <w:pStyle w:val="a3"/>
        <w:numPr>
          <w:ilvl w:val="0"/>
          <w:numId w:val="22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отсутствие лакового покрытия внутренней поверхности банки</w:t>
      </w:r>
    </w:p>
    <w:p w:rsidR="001D4C70" w:rsidRPr="006775EA" w:rsidRDefault="001D4C70" w:rsidP="006775EA">
      <w:pPr>
        <w:pStyle w:val="a3"/>
        <w:numPr>
          <w:ilvl w:val="0"/>
          <w:numId w:val="22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наличие микробов в содержимом банки</w:t>
      </w:r>
    </w:p>
    <w:p w:rsidR="001D4C70" w:rsidRPr="006775EA" w:rsidRDefault="001D4C70" w:rsidP="001D4C70">
      <w:pPr>
        <w:shd w:val="clear" w:color="auto" w:fill="FFFFFF"/>
        <w:tabs>
          <w:tab w:val="left" w:pos="418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ПРИЧИНА ПОЯВЛЕНИЯ ФИЗИЧЕСКОГО БОМБАЖА В ЖЕСТЯНЫХ КОНСЕРВНЫХ БАНКАХ</w:t>
      </w:r>
    </w:p>
    <w:p w:rsidR="001D4C70" w:rsidRPr="006775EA" w:rsidRDefault="001D4C70" w:rsidP="006775EA">
      <w:pPr>
        <w:pStyle w:val="a3"/>
        <w:numPr>
          <w:ilvl w:val="0"/>
          <w:numId w:val="24"/>
        </w:numPr>
        <w:shd w:val="clear" w:color="auto" w:fill="FFFFFF"/>
        <w:tabs>
          <w:tab w:val="left" w:pos="418"/>
          <w:tab w:val="left" w:pos="709"/>
          <w:tab w:val="left" w:pos="99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содержимого от нагревания или промерзания</w:t>
      </w:r>
    </w:p>
    <w:p w:rsidR="001D4C70" w:rsidRPr="006775EA" w:rsidRDefault="001D4C70" w:rsidP="006775EA">
      <w:pPr>
        <w:pStyle w:val="a3"/>
        <w:numPr>
          <w:ilvl w:val="0"/>
          <w:numId w:val="24"/>
        </w:numPr>
        <w:shd w:val="clear" w:color="auto" w:fill="FFFFFF"/>
        <w:tabs>
          <w:tab w:val="left" w:pos="418"/>
          <w:tab w:val="left" w:pos="709"/>
          <w:tab w:val="left" w:pos="99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разложение содержимого банок при коррозии внутренних стенок банки</w:t>
      </w:r>
    </w:p>
    <w:p w:rsidR="001D4C70" w:rsidRPr="006775EA" w:rsidRDefault="001D4C70" w:rsidP="006775EA">
      <w:pPr>
        <w:pStyle w:val="a3"/>
        <w:numPr>
          <w:ilvl w:val="0"/>
          <w:numId w:val="24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повышение содержания олова и свинца в полуде банки</w:t>
      </w:r>
    </w:p>
    <w:p w:rsidR="001D4C70" w:rsidRPr="006775EA" w:rsidRDefault="001D4C70" w:rsidP="006775EA">
      <w:pPr>
        <w:pStyle w:val="a3"/>
        <w:numPr>
          <w:ilvl w:val="0"/>
          <w:numId w:val="24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скопление в банке водорода</w:t>
      </w:r>
    </w:p>
    <w:p w:rsidR="001D4C70" w:rsidRPr="006775EA" w:rsidRDefault="001D4C70" w:rsidP="006775EA">
      <w:pPr>
        <w:pStyle w:val="a3"/>
        <w:numPr>
          <w:ilvl w:val="0"/>
          <w:numId w:val="24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жизнедеятельность микробов, чаще всего анаэробов</w:t>
      </w:r>
    </w:p>
    <w:p w:rsidR="001D4C70" w:rsidRPr="006775EA" w:rsidRDefault="001D4C70" w:rsidP="001D4C70">
      <w:pPr>
        <w:shd w:val="clear" w:color="auto" w:fill="FFFFFF"/>
        <w:tabs>
          <w:tab w:val="left" w:pos="418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ПРИЧИНА ПОЯВЛЕНИЯ ХИМИЧЕСКОГО БОМБАЖА В ЖЕСТЯНЫХ КОНСЕРВНЫХ БАНКАХ</w:t>
      </w:r>
    </w:p>
    <w:p w:rsidR="001D4C70" w:rsidRPr="006775EA" w:rsidRDefault="001D4C70" w:rsidP="006775EA">
      <w:pPr>
        <w:pStyle w:val="a3"/>
        <w:numPr>
          <w:ilvl w:val="0"/>
          <w:numId w:val="25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наличие микробов в содержимом банки</w:t>
      </w:r>
    </w:p>
    <w:p w:rsidR="001D4C70" w:rsidRPr="006775EA" w:rsidRDefault="001D4C70" w:rsidP="006775EA">
      <w:pPr>
        <w:pStyle w:val="a3"/>
        <w:numPr>
          <w:ilvl w:val="0"/>
          <w:numId w:val="25"/>
        </w:numPr>
        <w:shd w:val="clear" w:color="auto" w:fill="FFFFFF"/>
        <w:tabs>
          <w:tab w:val="left" w:pos="418"/>
          <w:tab w:val="left" w:pos="709"/>
          <w:tab w:val="left" w:pos="99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содержимого от нагревания или промерзания</w:t>
      </w:r>
    </w:p>
    <w:p w:rsidR="001D4C70" w:rsidRPr="006775EA" w:rsidRDefault="001D4C70" w:rsidP="006775EA">
      <w:pPr>
        <w:pStyle w:val="a3"/>
        <w:numPr>
          <w:ilvl w:val="0"/>
          <w:numId w:val="25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повышение содержания олова и свинца в полуде банки</w:t>
      </w:r>
    </w:p>
    <w:p w:rsidR="001D4C70" w:rsidRPr="006775EA" w:rsidRDefault="001D4C70" w:rsidP="006775EA">
      <w:pPr>
        <w:pStyle w:val="a3"/>
        <w:numPr>
          <w:ilvl w:val="0"/>
          <w:numId w:val="25"/>
        </w:numPr>
        <w:shd w:val="clear" w:color="auto" w:fill="FFFFFF"/>
        <w:tabs>
          <w:tab w:val="left" w:pos="418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скопление в банке водорода</w:t>
      </w:r>
    </w:p>
    <w:p w:rsidR="001D4C70" w:rsidRPr="006775EA" w:rsidRDefault="001D4C70" w:rsidP="006775EA">
      <w:pPr>
        <w:pStyle w:val="a3"/>
        <w:numPr>
          <w:ilvl w:val="0"/>
          <w:numId w:val="25"/>
        </w:numPr>
        <w:shd w:val="clear" w:color="auto" w:fill="FFFFFF"/>
        <w:tabs>
          <w:tab w:val="left" w:pos="418"/>
          <w:tab w:val="left" w:pos="709"/>
          <w:tab w:val="left" w:pos="99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разложение содержимого банок при коррозии внутренних стенок банки</w:t>
      </w:r>
    </w:p>
    <w:p w:rsidR="001D4C70" w:rsidRPr="006775EA" w:rsidRDefault="001D4C70" w:rsidP="001D4C70">
      <w:pPr>
        <w:shd w:val="clear" w:color="auto" w:fill="FFFFFF"/>
        <w:tabs>
          <w:tab w:val="left" w:pos="418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88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«ХЛОПУШИ» – ЭТО</w:t>
      </w:r>
    </w:p>
    <w:p w:rsidR="001D4C70" w:rsidRPr="006775EA" w:rsidRDefault="001D4C70" w:rsidP="006775EA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помятость банок</w:t>
      </w:r>
    </w:p>
    <w:p w:rsidR="001D4C70" w:rsidRPr="006775EA" w:rsidRDefault="001D4C70" w:rsidP="006775EA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6"/>
          <w:sz w:val="28"/>
          <w:szCs w:val="28"/>
        </w:rPr>
        <w:t>вогнутые крышки</w:t>
      </w:r>
    </w:p>
    <w:p w:rsidR="001D4C70" w:rsidRPr="006775EA" w:rsidRDefault="001D4C70" w:rsidP="006775EA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небольшие вспучивания или бугорки на концах возле закаточных швов</w:t>
      </w:r>
    </w:p>
    <w:p w:rsidR="001D4C70" w:rsidRPr="006775EA" w:rsidRDefault="001D4C70" w:rsidP="006775EA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вздутие одного или обоих концов жестяных банок или крышек стеклянных банок, которое под нажимом не поддается вправлению</w:t>
      </w:r>
    </w:p>
    <w:p w:rsidR="001D4C70" w:rsidRPr="006775EA" w:rsidRDefault="001D4C70" w:rsidP="006775EA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легкие вздутия на концах жестяных банок, при этом при надавливании концы выравниваются</w:t>
      </w:r>
    </w:p>
    <w:p w:rsidR="001D4C70" w:rsidRPr="006775EA" w:rsidRDefault="001D4C70" w:rsidP="001D4C70">
      <w:pPr>
        <w:shd w:val="clear" w:color="auto" w:fill="FFFFFF"/>
        <w:tabs>
          <w:tab w:val="left" w:pos="88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РЕАЛИЗАЦИЯ КОНСЕРВОВ С ДЕФЕКТОМ «ХЛОПУШИ»</w:t>
      </w:r>
    </w:p>
    <w:p w:rsidR="001D4C70" w:rsidRPr="006775EA" w:rsidRDefault="001D4C70" w:rsidP="006775EA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на общих основаниях</w:t>
      </w:r>
    </w:p>
    <w:p w:rsidR="001D4C70" w:rsidRPr="006775EA" w:rsidRDefault="001D4C70" w:rsidP="006775EA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немедленная реализация при соответствии органолептическим и бактериологическим нормативам</w:t>
      </w:r>
    </w:p>
    <w:p w:rsidR="001D4C70" w:rsidRPr="006775EA" w:rsidRDefault="001D4C70" w:rsidP="006775EA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отравить на корм скоту</w:t>
      </w:r>
    </w:p>
    <w:p w:rsidR="001D4C70" w:rsidRPr="006775EA" w:rsidRDefault="001D4C70" w:rsidP="006775EA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уничтожить</w:t>
      </w:r>
    </w:p>
    <w:p w:rsidR="001D4C70" w:rsidRPr="006775EA" w:rsidRDefault="001D4C70" w:rsidP="006775EA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направить на техническую переработку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886"/>
        </w:tabs>
        <w:spacing w:after="0" w:line="312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775EA">
        <w:rPr>
          <w:rFonts w:ascii="Times New Roman" w:eastAsia="Times New Roman" w:hAnsi="Times New Roman" w:cs="Times New Roman"/>
          <w:bCs/>
          <w:iCs/>
          <w:sz w:val="28"/>
          <w:szCs w:val="28"/>
        </w:rPr>
        <w:t>ДЕФЕКТ КОНСЕРВОВ «ПТИЧКИ»</w:t>
      </w:r>
      <w:r w:rsidRPr="006775EA">
        <w:rPr>
          <w:rFonts w:ascii="Times New Roman" w:eastAsia="Times New Roman" w:hAnsi="Times New Roman" w:cs="Times New Roman"/>
          <w:iCs/>
          <w:sz w:val="28"/>
        </w:rPr>
        <w:t xml:space="preserve"> - ЭТО</w:t>
      </w:r>
    </w:p>
    <w:p w:rsidR="001D4C70" w:rsidRPr="006775EA" w:rsidRDefault="001D4C70" w:rsidP="006775EA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6"/>
          <w:sz w:val="28"/>
          <w:szCs w:val="28"/>
        </w:rPr>
        <w:t>помятость банок</w:t>
      </w:r>
    </w:p>
    <w:p w:rsidR="001D4C70" w:rsidRPr="006775EA" w:rsidRDefault="001D4C70" w:rsidP="006775EA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6"/>
          <w:sz w:val="28"/>
          <w:szCs w:val="28"/>
        </w:rPr>
        <w:t>вогнутые крышки</w:t>
      </w:r>
    </w:p>
    <w:p w:rsidR="001D4C70" w:rsidRPr="006775EA" w:rsidRDefault="001D4C70" w:rsidP="006775EA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небольшие вспучивания или бугорки на концах возле закаточных швов</w:t>
      </w:r>
    </w:p>
    <w:p w:rsidR="001D4C70" w:rsidRPr="006775EA" w:rsidRDefault="001D4C70" w:rsidP="006775EA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дефект, связанный со снижением нетто массы ниже допустимого (±3%)</w:t>
      </w:r>
    </w:p>
    <w:p w:rsidR="001D4C70" w:rsidRPr="006775EA" w:rsidRDefault="001D4C70" w:rsidP="006775EA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подтек банок</w:t>
      </w:r>
    </w:p>
    <w:p w:rsidR="001D4C70" w:rsidRPr="006775EA" w:rsidRDefault="001D4C70" w:rsidP="001D4C70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ПРИЗНАКИ ДЕФЕКТА КОНСЕРВОВ «СУЛЬФИДНАЯ КОРРОЗИЯ»</w:t>
      </w:r>
    </w:p>
    <w:p w:rsidR="001D4C70" w:rsidRPr="006775EA" w:rsidRDefault="001D4C70" w:rsidP="006775EA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причина - жизнедеятельность термофильных бактерий, споры которых стойки при стерилизации</w:t>
      </w:r>
    </w:p>
    <w:p w:rsidR="001D4C70" w:rsidRPr="006775EA" w:rsidRDefault="001D4C70" w:rsidP="006775EA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нетто массы ниже допустимого (±3%)</w:t>
      </w:r>
    </w:p>
    <w:p w:rsidR="001D4C70" w:rsidRPr="006775EA" w:rsidRDefault="001D4C70" w:rsidP="006775EA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потемнение содержимого или появлением темных полос на внутренней поверхности жестяных банок или крышек на стеклянных банках</w:t>
      </w:r>
    </w:p>
    <w:p w:rsidR="001D4C70" w:rsidRPr="006775EA" w:rsidRDefault="001D4C70" w:rsidP="006775EA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причина - взаимодействие летучих сернистых соединений продукта с оловом и железом</w:t>
      </w:r>
    </w:p>
    <w:p w:rsidR="001D4C70" w:rsidRPr="006775EA" w:rsidRDefault="001D4C70" w:rsidP="006775EA">
      <w:pPr>
        <w:pStyle w:val="a3"/>
        <w:numPr>
          <w:ilvl w:val="0"/>
          <w:numId w:val="31"/>
        </w:numPr>
        <w:shd w:val="clear" w:color="auto" w:fill="FFFFFF"/>
        <w:tabs>
          <w:tab w:val="left" w:pos="426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небольшие вспучивания или бугорки на концах возле закаточных швов</w:t>
      </w:r>
    </w:p>
    <w:p w:rsidR="001D4C70" w:rsidRPr="006775EA" w:rsidRDefault="001D4C70" w:rsidP="001D4C70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 xml:space="preserve">НАРУШЕНИЕ САНИТАРНО-ГИГИЕНИЧЕСКОГО РЕЖИМА, НЕДОСТАТОЧНОЕ ОХЛАЖДЕНИЕ КОНСЕРВОВ ПОСЛЕ </w:t>
      </w:r>
      <w:r w:rsidRPr="006775EA">
        <w:rPr>
          <w:rFonts w:ascii="Times New Roman" w:eastAsia="Times New Roman" w:hAnsi="Times New Roman" w:cs="Times New Roman"/>
          <w:sz w:val="28"/>
          <w:szCs w:val="28"/>
        </w:rPr>
        <w:lastRenderedPageBreak/>
        <w:t>СТЕРИЛИЗАЦИИ И СКЛАДИРОВАНИЕ ИХ В ГОРЯЧЕМ ВИДЕ ПРИВОДЯТ К ДЕФЕКТУ КОНСЕРВОВ</w:t>
      </w:r>
    </w:p>
    <w:p w:rsidR="001D4C70" w:rsidRPr="006775EA" w:rsidRDefault="001D4C70" w:rsidP="006775EA">
      <w:pPr>
        <w:pStyle w:val="a3"/>
        <w:numPr>
          <w:ilvl w:val="0"/>
          <w:numId w:val="33"/>
        </w:numPr>
        <w:shd w:val="clear" w:color="auto" w:fill="FFFFFF"/>
        <w:tabs>
          <w:tab w:val="left" w:pos="254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5EA">
        <w:rPr>
          <w:rFonts w:ascii="Times New Roman" w:eastAsia="Times New Roman" w:hAnsi="Times New Roman" w:cs="Times New Roman"/>
          <w:sz w:val="28"/>
          <w:szCs w:val="28"/>
        </w:rPr>
        <w:t>хлопуши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33"/>
        </w:numPr>
        <w:shd w:val="clear" w:color="auto" w:fill="FFFFFF"/>
        <w:tabs>
          <w:tab w:val="left" w:pos="254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птички</w:t>
      </w:r>
    </w:p>
    <w:p w:rsidR="001D4C70" w:rsidRPr="006775EA" w:rsidRDefault="001D4C70" w:rsidP="006775EA">
      <w:pPr>
        <w:pStyle w:val="a3"/>
        <w:numPr>
          <w:ilvl w:val="0"/>
          <w:numId w:val="33"/>
        </w:numPr>
        <w:shd w:val="clear" w:color="auto" w:fill="FFFFFF"/>
        <w:tabs>
          <w:tab w:val="left" w:pos="254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скисание</w:t>
      </w:r>
    </w:p>
    <w:p w:rsidR="001D4C70" w:rsidRPr="006775EA" w:rsidRDefault="001D4C70" w:rsidP="006775EA">
      <w:pPr>
        <w:pStyle w:val="a3"/>
        <w:numPr>
          <w:ilvl w:val="0"/>
          <w:numId w:val="33"/>
        </w:numPr>
        <w:shd w:val="clear" w:color="auto" w:fill="FFFFFF"/>
        <w:tabs>
          <w:tab w:val="left" w:pos="254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сульфидная коррозия</w:t>
      </w:r>
    </w:p>
    <w:p w:rsidR="001D4C70" w:rsidRPr="006775EA" w:rsidRDefault="001D4C70" w:rsidP="006775EA">
      <w:pPr>
        <w:pStyle w:val="a3"/>
        <w:numPr>
          <w:ilvl w:val="0"/>
          <w:numId w:val="33"/>
        </w:numPr>
        <w:shd w:val="clear" w:color="auto" w:fill="FFFFFF"/>
        <w:tabs>
          <w:tab w:val="left" w:pos="254"/>
        </w:tabs>
        <w:spacing w:after="0" w:line="312" w:lineRule="auto"/>
        <w:ind w:hanging="294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ржавление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  <w:tab w:val="left" w:pos="426"/>
        </w:tabs>
        <w:spacing w:after="0" w:line="312" w:lineRule="auto"/>
        <w:ind w:left="426" w:hanging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ПРЕДЕЛЬНЫЙ СРОК ХРАНЕНИЯ ИСТИННЫХ МЯСНЫХ КОНСЕРВОВ (</w:t>
      </w:r>
      <w:r w:rsidRPr="006775EA">
        <w:rPr>
          <w:rFonts w:ascii="Times New Roman" w:hAnsi="Times New Roman" w:cs="Times New Roman"/>
          <w:sz w:val="28"/>
          <w:szCs w:val="28"/>
        </w:rPr>
        <w:t>В БАНКАХ ИЗ ЛАКИРОВАННОЙ ЖЕСТИ)</w:t>
      </w:r>
    </w:p>
    <w:p w:rsidR="001D4C70" w:rsidRPr="006775EA" w:rsidRDefault="001D4C70" w:rsidP="006775EA">
      <w:pPr>
        <w:pStyle w:val="a3"/>
        <w:numPr>
          <w:ilvl w:val="0"/>
          <w:numId w:val="54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1 год</w:t>
      </w:r>
    </w:p>
    <w:p w:rsidR="001D4C70" w:rsidRPr="006775EA" w:rsidRDefault="001D4C70" w:rsidP="006775EA">
      <w:pPr>
        <w:pStyle w:val="a3"/>
        <w:numPr>
          <w:ilvl w:val="0"/>
          <w:numId w:val="54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2 года</w:t>
      </w:r>
    </w:p>
    <w:p w:rsidR="001D4C70" w:rsidRPr="006775EA" w:rsidRDefault="001D4C70" w:rsidP="006775EA">
      <w:pPr>
        <w:pStyle w:val="a3"/>
        <w:numPr>
          <w:ilvl w:val="0"/>
          <w:numId w:val="54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3 года</w:t>
      </w:r>
    </w:p>
    <w:p w:rsidR="001D4C70" w:rsidRPr="006775EA" w:rsidRDefault="001D4C70" w:rsidP="006775EA">
      <w:pPr>
        <w:pStyle w:val="a3"/>
        <w:numPr>
          <w:ilvl w:val="0"/>
          <w:numId w:val="54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4 года</w:t>
      </w:r>
    </w:p>
    <w:p w:rsidR="001D4C70" w:rsidRPr="006775EA" w:rsidRDefault="001D4C70" w:rsidP="006775EA">
      <w:pPr>
        <w:pStyle w:val="a3"/>
        <w:numPr>
          <w:ilvl w:val="0"/>
          <w:numId w:val="54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5 лет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  <w:tab w:val="left" w:pos="426"/>
        </w:tabs>
        <w:spacing w:after="0" w:line="312" w:lineRule="auto"/>
        <w:ind w:left="426" w:hanging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ПРЕДЕЛЬНЫЙ СРОК ХРАНЕНИЯ ИСТИННЫХ МЯСНЫХ КОНСЕРВОВ (</w:t>
      </w:r>
      <w:r w:rsidRPr="006775EA">
        <w:rPr>
          <w:rFonts w:ascii="Times New Roman" w:hAnsi="Times New Roman" w:cs="Times New Roman"/>
          <w:sz w:val="28"/>
          <w:szCs w:val="28"/>
        </w:rPr>
        <w:t>В БАНКАХ ИЗ БЕЛОЙ ЖЕСТИ)</w:t>
      </w:r>
    </w:p>
    <w:p w:rsidR="001D4C70" w:rsidRPr="006775EA" w:rsidRDefault="001D4C70" w:rsidP="006775EA">
      <w:pPr>
        <w:pStyle w:val="a3"/>
        <w:numPr>
          <w:ilvl w:val="0"/>
          <w:numId w:val="55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1 год</w:t>
      </w:r>
    </w:p>
    <w:p w:rsidR="001D4C70" w:rsidRPr="006775EA" w:rsidRDefault="001D4C70" w:rsidP="006775EA">
      <w:pPr>
        <w:pStyle w:val="a3"/>
        <w:numPr>
          <w:ilvl w:val="0"/>
          <w:numId w:val="55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2 года</w:t>
      </w:r>
    </w:p>
    <w:p w:rsidR="001D4C70" w:rsidRPr="006775EA" w:rsidRDefault="001D4C70" w:rsidP="006775EA">
      <w:pPr>
        <w:pStyle w:val="a3"/>
        <w:numPr>
          <w:ilvl w:val="0"/>
          <w:numId w:val="55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3 года</w:t>
      </w:r>
    </w:p>
    <w:p w:rsidR="001D4C70" w:rsidRPr="006775EA" w:rsidRDefault="001D4C70" w:rsidP="006775EA">
      <w:pPr>
        <w:pStyle w:val="a3"/>
        <w:numPr>
          <w:ilvl w:val="0"/>
          <w:numId w:val="55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4 года</w:t>
      </w:r>
    </w:p>
    <w:p w:rsidR="001D4C70" w:rsidRPr="006775EA" w:rsidRDefault="001D4C70" w:rsidP="006775EA">
      <w:pPr>
        <w:pStyle w:val="a3"/>
        <w:numPr>
          <w:ilvl w:val="0"/>
          <w:numId w:val="55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5 лет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</w:rPr>
        <w:t>РЫБНЫЕ КОНСЕРВЫ В ТОМАТНОМ СОУСЕ И ОВОЩНЫЕ КОНСЕРВЫ ХРАНЯТСЯ</w:t>
      </w:r>
    </w:p>
    <w:p w:rsidR="001D4C70" w:rsidRPr="006775EA" w:rsidRDefault="001D4C70" w:rsidP="006775EA">
      <w:pPr>
        <w:pStyle w:val="a3"/>
        <w:numPr>
          <w:ilvl w:val="0"/>
          <w:numId w:val="56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1 год</w:t>
      </w:r>
    </w:p>
    <w:p w:rsidR="001D4C70" w:rsidRPr="006775EA" w:rsidRDefault="001D4C70" w:rsidP="006775EA">
      <w:pPr>
        <w:pStyle w:val="a3"/>
        <w:numPr>
          <w:ilvl w:val="0"/>
          <w:numId w:val="56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2 года</w:t>
      </w:r>
    </w:p>
    <w:p w:rsidR="001D4C70" w:rsidRPr="006775EA" w:rsidRDefault="001D4C70" w:rsidP="006775EA">
      <w:pPr>
        <w:pStyle w:val="a3"/>
        <w:numPr>
          <w:ilvl w:val="0"/>
          <w:numId w:val="56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3 года</w:t>
      </w:r>
    </w:p>
    <w:p w:rsidR="001D4C70" w:rsidRPr="006775EA" w:rsidRDefault="001D4C70" w:rsidP="006775EA">
      <w:pPr>
        <w:pStyle w:val="a3"/>
        <w:numPr>
          <w:ilvl w:val="0"/>
          <w:numId w:val="56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4 года</w:t>
      </w:r>
    </w:p>
    <w:p w:rsidR="001D4C70" w:rsidRPr="006775EA" w:rsidRDefault="001D4C70" w:rsidP="006775EA">
      <w:pPr>
        <w:pStyle w:val="a3"/>
        <w:numPr>
          <w:ilvl w:val="0"/>
          <w:numId w:val="56"/>
        </w:num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</w:rPr>
        <w:t>5 лет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ХРАНЕНИЯ МЯСНЫХ КОНСЕРВОВ С КРУПАМИ, МАКАРОННЫМИ ИЗДЕЛИЯМИ, ОВОЩАМИ В ЦЕЛЬНОШТАМПОВАННЫХ БАНКАХ</w:t>
      </w:r>
    </w:p>
    <w:p w:rsidR="001D4C70" w:rsidRPr="006775EA" w:rsidRDefault="001D4C70" w:rsidP="006775EA">
      <w:pPr>
        <w:pStyle w:val="a3"/>
        <w:numPr>
          <w:ilvl w:val="0"/>
          <w:numId w:val="57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год</w:t>
      </w:r>
    </w:p>
    <w:p w:rsidR="001D4C70" w:rsidRPr="006775EA" w:rsidRDefault="001D4C70" w:rsidP="006775EA">
      <w:pPr>
        <w:pStyle w:val="a3"/>
        <w:numPr>
          <w:ilvl w:val="0"/>
          <w:numId w:val="57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2 года</w:t>
      </w:r>
    </w:p>
    <w:p w:rsidR="001D4C70" w:rsidRPr="006775EA" w:rsidRDefault="001D4C70" w:rsidP="006775EA">
      <w:pPr>
        <w:pStyle w:val="a3"/>
        <w:numPr>
          <w:ilvl w:val="0"/>
          <w:numId w:val="57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3 года</w:t>
      </w:r>
    </w:p>
    <w:p w:rsidR="001D4C70" w:rsidRPr="006775EA" w:rsidRDefault="001D4C70" w:rsidP="006775EA">
      <w:pPr>
        <w:pStyle w:val="a3"/>
        <w:numPr>
          <w:ilvl w:val="0"/>
          <w:numId w:val="57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4 года</w:t>
      </w:r>
    </w:p>
    <w:p w:rsidR="001D4C70" w:rsidRPr="006775EA" w:rsidRDefault="001D4C70" w:rsidP="006775EA">
      <w:pPr>
        <w:pStyle w:val="a3"/>
        <w:numPr>
          <w:ilvl w:val="0"/>
          <w:numId w:val="57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5 лет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ДОПУСТИМЫЙ УРОВЕНЬ СОДЕРЖАНИЯ СВИНЦА В КОНСЕРВАХ, МГ/КГ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0,3-0,5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0,5-1,0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1,0-2,0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3,0-5,0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ДОПУСТИМЫЙ УРОВЕНЬ СОДЕРЖАНИЯ ОЛОВА В КОНСЕРВАХ В СБОРНОЙ ЖЕСТЯНОЙ ТАРЕ, МГ/КГ, НЕ БОЛЕЕ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150</w:t>
      </w:r>
    </w:p>
    <w:p w:rsidR="001D4C70" w:rsidRPr="006775EA" w:rsidRDefault="001D4C70" w:rsidP="006775EA">
      <w:pPr>
        <w:pStyle w:val="a3"/>
        <w:numPr>
          <w:ilvl w:val="0"/>
          <w:numId w:val="58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КОПЧЕНИЯ ПО ТЕМПЕРАТУРНОМУ ФАКТОРУ</w:t>
      </w:r>
    </w:p>
    <w:p w:rsidR="001D4C70" w:rsidRPr="006775EA" w:rsidRDefault="001D4C70" w:rsidP="006775EA">
      <w:pPr>
        <w:pStyle w:val="a3"/>
        <w:numPr>
          <w:ilvl w:val="0"/>
          <w:numId w:val="63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холодное</w:t>
      </w:r>
    </w:p>
    <w:p w:rsidR="001D4C70" w:rsidRPr="006775EA" w:rsidRDefault="001D4C70" w:rsidP="006775EA">
      <w:pPr>
        <w:pStyle w:val="a3"/>
        <w:numPr>
          <w:ilvl w:val="0"/>
          <w:numId w:val="63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полухолодное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63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голугорячее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63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горячее</w:t>
      </w:r>
    </w:p>
    <w:p w:rsidR="001D4C70" w:rsidRPr="006775EA" w:rsidRDefault="001D4C70" w:rsidP="006775EA">
      <w:pPr>
        <w:pStyle w:val="a3"/>
        <w:numPr>
          <w:ilvl w:val="0"/>
          <w:numId w:val="63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сверхгорячее</w:t>
      </w:r>
      <w:proofErr w:type="spellEnd"/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ТЕМПЕРАТУРА ПРИ ХОЛОДНОМ КОПЧЕНИИ</w:t>
      </w:r>
    </w:p>
    <w:p w:rsidR="001D4C70" w:rsidRPr="006775EA" w:rsidRDefault="001D4C70" w:rsidP="006775EA">
      <w:pPr>
        <w:pStyle w:val="a3"/>
        <w:numPr>
          <w:ilvl w:val="0"/>
          <w:numId w:val="64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выше +20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4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выше +40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4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+50-80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4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+80-100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4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+80-180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ТЕМПЕРАТУРА ПРИ ГОРЯЧЕМ КОПЧЕНИИ</w:t>
      </w:r>
    </w:p>
    <w:p w:rsidR="001D4C70" w:rsidRPr="006775EA" w:rsidRDefault="001D4C70" w:rsidP="006775EA">
      <w:pPr>
        <w:pStyle w:val="a3"/>
        <w:numPr>
          <w:ilvl w:val="0"/>
          <w:numId w:val="65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выше +20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5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выше +40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5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+50-80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5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+80-100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65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+80-180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°С</w:t>
      </w:r>
      <w:proofErr w:type="gramEnd"/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КОПЧЕНИЯ ПО СПОСОБУ ПРИМЕНЕНИЯ ПРОДУКТОВ РАЗЛОЖЕНИЯ ДРЕВЕСИНЫ</w:t>
      </w:r>
    </w:p>
    <w:p w:rsidR="001D4C70" w:rsidRPr="006775EA" w:rsidRDefault="001D4C70" w:rsidP="006775EA">
      <w:pPr>
        <w:pStyle w:val="a3"/>
        <w:numPr>
          <w:ilvl w:val="0"/>
          <w:numId w:val="66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сухое</w:t>
      </w:r>
    </w:p>
    <w:p w:rsidR="001D4C70" w:rsidRPr="006775EA" w:rsidRDefault="001D4C70" w:rsidP="006775EA">
      <w:pPr>
        <w:pStyle w:val="a3"/>
        <w:numPr>
          <w:ilvl w:val="0"/>
          <w:numId w:val="66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смешанное</w:t>
      </w:r>
    </w:p>
    <w:p w:rsidR="001D4C70" w:rsidRPr="006775EA" w:rsidRDefault="001D4C70" w:rsidP="006775EA">
      <w:pPr>
        <w:pStyle w:val="a3"/>
        <w:numPr>
          <w:ilvl w:val="0"/>
          <w:numId w:val="66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дымовое</w:t>
      </w:r>
    </w:p>
    <w:p w:rsidR="001D4C70" w:rsidRPr="006775EA" w:rsidRDefault="001D4C70" w:rsidP="006775EA">
      <w:pPr>
        <w:pStyle w:val="a3"/>
        <w:numPr>
          <w:ilvl w:val="0"/>
          <w:numId w:val="66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бездымовое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66"/>
        </w:numPr>
        <w:shd w:val="clear" w:color="auto" w:fill="FFFFFF"/>
        <w:tabs>
          <w:tab w:val="left" w:pos="25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</w:t>
      </w:r>
    </w:p>
    <w:p w:rsidR="001D4C70" w:rsidRPr="006775EA" w:rsidRDefault="001D4C70" w:rsidP="001D4C70">
      <w:pPr>
        <w:shd w:val="clear" w:color="auto" w:fill="FFFFFF"/>
        <w:tabs>
          <w:tab w:val="left" w:pos="25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ПИЩЕВЫЕ КОНЦЕНТРАТЫ – ОПРЕДЕЛЕНИЕ</w:t>
      </w:r>
    </w:p>
    <w:p w:rsidR="001D4C70" w:rsidRPr="006775EA" w:rsidRDefault="001D4C70" w:rsidP="006775EA">
      <w:pPr>
        <w:pStyle w:val="a3"/>
        <w:numPr>
          <w:ilvl w:val="0"/>
          <w:numId w:val="59"/>
        </w:numPr>
        <w:shd w:val="clear" w:color="auto" w:fill="FFFFFF"/>
        <w:tabs>
          <w:tab w:val="left" w:pos="254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природные ингредиенты пищи, применяемые для коррекции химического состава рациона питания</w:t>
      </w:r>
    </w:p>
    <w:p w:rsidR="001D4C70" w:rsidRPr="006775EA" w:rsidRDefault="001D4C70" w:rsidP="006775EA">
      <w:pPr>
        <w:pStyle w:val="a3"/>
        <w:numPr>
          <w:ilvl w:val="0"/>
          <w:numId w:val="59"/>
        </w:numPr>
        <w:shd w:val="clear" w:color="auto" w:fill="FFFFFF"/>
        <w:tabs>
          <w:tab w:val="left" w:pos="254"/>
          <w:tab w:val="left" w:pos="709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"/>
          <w:sz w:val="28"/>
          <w:szCs w:val="28"/>
        </w:rPr>
        <w:t>вещества, специально вводимые в пищевые продукты в процессе изготовления в целях придания им заданных свойств или сохранения их ка</w:t>
      </w:r>
      <w:r w:rsidRPr="006775EA">
        <w:rPr>
          <w:rFonts w:ascii="Times New Roman" w:eastAsia="Times New Roman" w:hAnsi="Times New Roman" w:cs="Times New Roman"/>
          <w:sz w:val="28"/>
          <w:szCs w:val="28"/>
        </w:rPr>
        <w:t>чества</w:t>
      </w:r>
    </w:p>
    <w:p w:rsidR="001D4C70" w:rsidRPr="006775EA" w:rsidRDefault="001D4C70" w:rsidP="006775EA">
      <w:pPr>
        <w:pStyle w:val="a3"/>
        <w:numPr>
          <w:ilvl w:val="0"/>
          <w:numId w:val="59"/>
        </w:numPr>
        <w:shd w:val="clear" w:color="auto" w:fill="FFFFFF"/>
        <w:tabs>
          <w:tab w:val="left" w:pos="254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продукты специального назначения с заданными свойствами, предназначенные для систематического ежедневного употребления</w:t>
      </w:r>
    </w:p>
    <w:p w:rsidR="001D4C70" w:rsidRPr="006775EA" w:rsidRDefault="001D4C70" w:rsidP="006775EA">
      <w:pPr>
        <w:pStyle w:val="a3"/>
        <w:numPr>
          <w:ilvl w:val="0"/>
          <w:numId w:val="59"/>
        </w:numPr>
        <w:shd w:val="clear" w:color="auto" w:fill="FFFFFF"/>
        <w:tabs>
          <w:tab w:val="left" w:pos="254"/>
          <w:tab w:val="left" w:pos="709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 xml:space="preserve">продукты с повышенной питательной ценностью и малым объемом (обезвоженные), </w:t>
      </w: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или частично готовые к употреблению</w:t>
      </w:r>
    </w:p>
    <w:p w:rsidR="001D4C70" w:rsidRPr="006775EA" w:rsidRDefault="001D4C70" w:rsidP="001D4C70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ПРОДУКТЫ, ВХОДЯЩИЕ В АССОРТИМЕНТ ПИЩЕВЫХ КОНЦЕНТРАТОВ</w:t>
      </w:r>
    </w:p>
    <w:p w:rsidR="001D4C70" w:rsidRPr="006775EA" w:rsidRDefault="001D4C70" w:rsidP="006775EA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консервы</w:t>
      </w:r>
    </w:p>
    <w:p w:rsidR="001D4C70" w:rsidRPr="006775EA" w:rsidRDefault="001D4C70" w:rsidP="006775EA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полуфабрикаты мучных изделий</w:t>
      </w:r>
    </w:p>
    <w:p w:rsidR="001D4C70" w:rsidRPr="006775EA" w:rsidRDefault="001D4C70" w:rsidP="006775EA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пресервы</w:t>
      </w:r>
    </w:p>
    <w:p w:rsidR="001D4C70" w:rsidRPr="006775EA" w:rsidRDefault="001D4C70" w:rsidP="006775EA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сухие завтраки</w:t>
      </w:r>
    </w:p>
    <w:p w:rsidR="001D4C70" w:rsidRPr="006775EA" w:rsidRDefault="001D4C70" w:rsidP="006775EA">
      <w:pPr>
        <w:pStyle w:val="a3"/>
        <w:numPr>
          <w:ilvl w:val="0"/>
          <w:numId w:val="4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натуральные соки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 ПИЩЕВЫМ КОНЦЕНТРАТАМ – ОБЕДЕННЫМ БЛЮДАМ ОТНОСЯТСЯ</w:t>
      </w:r>
    </w:p>
    <w:p w:rsidR="001D4C70" w:rsidRPr="006775EA" w:rsidRDefault="001D4C70" w:rsidP="006775EA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сухие завтраки</w:t>
      </w:r>
    </w:p>
    <w:p w:rsidR="001D4C70" w:rsidRPr="006775EA" w:rsidRDefault="001D4C70" w:rsidP="006775EA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первые и вторые блюда</w:t>
      </w:r>
    </w:p>
    <w:p w:rsidR="001D4C70" w:rsidRPr="006775EA" w:rsidRDefault="001D4C70" w:rsidP="006775EA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сладкие блюда</w:t>
      </w:r>
    </w:p>
    <w:p w:rsidR="001D4C70" w:rsidRPr="006775EA" w:rsidRDefault="001D4C70" w:rsidP="006775EA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концентраты для диетического питания</w:t>
      </w:r>
    </w:p>
    <w:p w:rsidR="001D4C70" w:rsidRPr="006775EA" w:rsidRDefault="001D4C70" w:rsidP="006775EA">
      <w:pPr>
        <w:pStyle w:val="a3"/>
        <w:numPr>
          <w:ilvl w:val="0"/>
          <w:numId w:val="38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полуфабрикаты мучных изделий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9540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ПИЩЕВЫЕ КОНЦЕНТРАТЫ – СУХИЕ ЗАВТРАКИ ПРЕДСТАВЛЕНЫ</w:t>
      </w:r>
    </w:p>
    <w:p w:rsidR="001D4C70" w:rsidRPr="006775EA" w:rsidRDefault="001D4C70" w:rsidP="006775EA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хлопьями, палочками, шариками</w:t>
      </w:r>
    </w:p>
    <w:p w:rsidR="001D4C70" w:rsidRPr="006775EA" w:rsidRDefault="001D4C70" w:rsidP="006775EA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954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полуфабрикатами мучных изделий</w:t>
      </w:r>
    </w:p>
    <w:p w:rsidR="001D4C70" w:rsidRPr="006775EA" w:rsidRDefault="001D4C70" w:rsidP="006775EA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взорванными зернами, фигурными изделиями</w:t>
      </w:r>
    </w:p>
    <w:p w:rsidR="001D4C70" w:rsidRPr="006775EA" w:rsidRDefault="001D4C70" w:rsidP="006775EA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картофеле-продуктами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39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кашами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ФИЗИКО-ХИМИЧЕСКИЕ ПОКАЗАТЕЛИ КАЧЕСТВА ПИЩЕВЫХ КОНЦЕНТРАТОВ</w:t>
      </w:r>
    </w:p>
    <w:p w:rsidR="001D4C70" w:rsidRPr="006775EA" w:rsidRDefault="001D4C70" w:rsidP="006775EA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плотность</w:t>
      </w:r>
    </w:p>
    <w:p w:rsidR="001D4C70" w:rsidRPr="006775EA" w:rsidRDefault="001D4C70" w:rsidP="006775EA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кислотность</w:t>
      </w:r>
    </w:p>
    <w:p w:rsidR="001D4C70" w:rsidRPr="006775EA" w:rsidRDefault="001D4C70" w:rsidP="006775EA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зольность</w:t>
      </w:r>
    </w:p>
    <w:p w:rsidR="001D4C70" w:rsidRPr="006775EA" w:rsidRDefault="001D4C70" w:rsidP="006775EA">
      <w:pPr>
        <w:pStyle w:val="a3"/>
        <w:numPr>
          <w:ilvl w:val="0"/>
          <w:numId w:val="46"/>
        </w:numPr>
        <w:spacing w:after="0" w:line="312" w:lineRule="auto"/>
        <w:ind w:left="7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z w:val="28"/>
          <w:szCs w:val="28"/>
        </w:rPr>
        <w:t>остаточная активность кислой фосфатазы</w:t>
      </w:r>
    </w:p>
    <w:p w:rsidR="001D4C70" w:rsidRPr="006775EA" w:rsidRDefault="001D4C70" w:rsidP="006775EA">
      <w:pPr>
        <w:pStyle w:val="a3"/>
        <w:numPr>
          <w:ilvl w:val="0"/>
          <w:numId w:val="46"/>
        </w:numPr>
        <w:spacing w:after="0" w:line="312" w:lineRule="auto"/>
        <w:ind w:left="714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влажность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СРОК ХРАНЕНИЯ ПИЩЕВЫХ КОНЦЕНТРАТОВ - СУХИХ ЗАВТРАКОВ И СЛАДКИХ БЛЮД</w:t>
      </w:r>
    </w:p>
    <w:p w:rsidR="001D4C70" w:rsidRPr="006775EA" w:rsidRDefault="001D4C70" w:rsidP="006775EA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3-4 мес.</w:t>
      </w:r>
    </w:p>
    <w:p w:rsidR="001D4C70" w:rsidRPr="006775EA" w:rsidRDefault="001D4C70" w:rsidP="006775EA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4-6 мес.</w:t>
      </w:r>
    </w:p>
    <w:p w:rsidR="001D4C70" w:rsidRPr="006775EA" w:rsidRDefault="001D4C70" w:rsidP="006775EA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3-10 мес.</w:t>
      </w:r>
    </w:p>
    <w:p w:rsidR="001D4C70" w:rsidRPr="006775EA" w:rsidRDefault="001D4C70" w:rsidP="006775EA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8-12 мес.</w:t>
      </w:r>
    </w:p>
    <w:p w:rsidR="001D4C70" w:rsidRPr="006775EA" w:rsidRDefault="001D4C70" w:rsidP="006775EA">
      <w:pPr>
        <w:pStyle w:val="a3"/>
        <w:numPr>
          <w:ilvl w:val="0"/>
          <w:numId w:val="40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12-15 мес.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СРОК ХРАНЕНИЯ ПИЩЕВЫХ КОНЦЕНТРАТОВ НА МОЛОЧНОЙ ОСНОВЕ И ОВСЯНЫХ</w:t>
      </w:r>
    </w:p>
    <w:p w:rsidR="001D4C70" w:rsidRPr="006775EA" w:rsidRDefault="001D4C70" w:rsidP="006775EA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3-4 мес.</w:t>
      </w:r>
    </w:p>
    <w:p w:rsidR="001D4C70" w:rsidRPr="006775EA" w:rsidRDefault="001D4C70" w:rsidP="006775EA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4-6 мес.</w:t>
      </w:r>
    </w:p>
    <w:p w:rsidR="001D4C70" w:rsidRPr="006775EA" w:rsidRDefault="001D4C70" w:rsidP="006775EA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3-10 мес.</w:t>
      </w:r>
    </w:p>
    <w:p w:rsidR="001D4C70" w:rsidRPr="006775EA" w:rsidRDefault="001D4C70" w:rsidP="006775EA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8-12 мес.</w:t>
      </w:r>
    </w:p>
    <w:p w:rsidR="001D4C70" w:rsidRPr="006775EA" w:rsidRDefault="001D4C70" w:rsidP="006775EA">
      <w:pPr>
        <w:pStyle w:val="a3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12-15 мес.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СРОК ХРАНЕНИЯ ПИЩЕВЫХ КОНЦЕНТРАТОВ БЕЗ ЖИРА</w:t>
      </w:r>
    </w:p>
    <w:p w:rsidR="001D4C70" w:rsidRPr="006775EA" w:rsidRDefault="001D4C70" w:rsidP="006775EA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3-4 мес.</w:t>
      </w:r>
    </w:p>
    <w:p w:rsidR="001D4C70" w:rsidRPr="006775EA" w:rsidRDefault="001D4C70" w:rsidP="006775EA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4-6 мес.</w:t>
      </w:r>
    </w:p>
    <w:p w:rsidR="001D4C70" w:rsidRPr="006775EA" w:rsidRDefault="001D4C70" w:rsidP="006775EA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3-10 мес.</w:t>
      </w:r>
    </w:p>
    <w:p w:rsidR="001D4C70" w:rsidRPr="006775EA" w:rsidRDefault="001D4C70" w:rsidP="006775EA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8-12 мес.</w:t>
      </w:r>
    </w:p>
    <w:p w:rsidR="001D4C70" w:rsidRPr="006775EA" w:rsidRDefault="001D4C70" w:rsidP="006775EA">
      <w:pPr>
        <w:pStyle w:val="a3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12-15 мес.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СРОК ХРАНЕНИЯ ПИЩЕВЫХ КОНЦЕНТРАТОВ С ЖИРОМ</w:t>
      </w:r>
    </w:p>
    <w:p w:rsidR="001D4C70" w:rsidRPr="006775EA" w:rsidRDefault="001D4C70" w:rsidP="006775EA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3-4 мес.</w:t>
      </w:r>
    </w:p>
    <w:p w:rsidR="001D4C70" w:rsidRPr="006775EA" w:rsidRDefault="001D4C70" w:rsidP="006775EA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4-6 мес.</w:t>
      </w:r>
    </w:p>
    <w:p w:rsidR="001D4C70" w:rsidRPr="006775EA" w:rsidRDefault="001D4C70" w:rsidP="006775EA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8-12 мес.</w:t>
      </w:r>
    </w:p>
    <w:p w:rsidR="001D4C70" w:rsidRPr="006775EA" w:rsidRDefault="001D4C70" w:rsidP="006775EA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3-10 мес.</w:t>
      </w:r>
    </w:p>
    <w:p w:rsidR="001D4C70" w:rsidRPr="006775EA" w:rsidRDefault="001D4C70" w:rsidP="006775EA">
      <w:pPr>
        <w:pStyle w:val="a3"/>
        <w:numPr>
          <w:ilvl w:val="0"/>
          <w:numId w:val="43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eastAsia="Times New Roman" w:hAnsi="Times New Roman" w:cs="Times New Roman"/>
          <w:spacing w:val="-10"/>
          <w:sz w:val="28"/>
          <w:szCs w:val="28"/>
        </w:rPr>
        <w:t>12-15 мес.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ПОДЛЕЖАТ РЕАЛИЗАЦИИ ПИЩЕВЫЕ КОНЦЕНТРАТЫ </w:t>
      </w:r>
      <w:proofErr w:type="gram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1D4C70" w:rsidRPr="006775EA" w:rsidRDefault="001D4C70" w:rsidP="006775EA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потерей сыпучести</w:t>
      </w:r>
    </w:p>
    <w:p w:rsidR="001D4C70" w:rsidRPr="006775EA" w:rsidRDefault="001D4C70" w:rsidP="006775EA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пищевыми добавками</w:t>
      </w:r>
    </w:p>
    <w:p w:rsidR="001D4C70" w:rsidRPr="006775EA" w:rsidRDefault="001D4C70" w:rsidP="006775EA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увлажнением</w:t>
      </w:r>
    </w:p>
    <w:p w:rsidR="001D4C70" w:rsidRPr="006775EA" w:rsidRDefault="001D4C70" w:rsidP="006775EA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прогорканием</w:t>
      </w:r>
      <w:proofErr w:type="spellEnd"/>
    </w:p>
    <w:p w:rsidR="001D4C70" w:rsidRPr="006775EA" w:rsidRDefault="001D4C70" w:rsidP="006775EA">
      <w:pPr>
        <w:pStyle w:val="a3"/>
        <w:numPr>
          <w:ilvl w:val="0"/>
          <w:numId w:val="44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  <w:shd w:val="clear" w:color="auto" w:fill="FFFFFF"/>
        </w:rPr>
        <w:t>заражением вредителями хлебных запасов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ВЛАЖНОСТЬ ПИЩЕВЫХ КОНЦЕНТРАТОВ ПЕРВЫХ И ВТОРЫХ БЛЮД НЕ ДОЛЖНА ПРЕВЫШАТЬ</w:t>
      </w:r>
    </w:p>
    <w:p w:rsidR="001D4C70" w:rsidRPr="006775EA" w:rsidRDefault="001D4C70" w:rsidP="006775EA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3%</w:t>
      </w:r>
    </w:p>
    <w:p w:rsidR="001D4C70" w:rsidRPr="006775EA" w:rsidRDefault="001D4C70" w:rsidP="006775EA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5%</w:t>
      </w:r>
    </w:p>
    <w:p w:rsidR="001D4C70" w:rsidRPr="006775EA" w:rsidRDefault="001D4C70" w:rsidP="006775EA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7%</w:t>
      </w:r>
    </w:p>
    <w:p w:rsidR="001D4C70" w:rsidRPr="006775EA" w:rsidRDefault="001D4C70" w:rsidP="006775EA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12%</w:t>
      </w:r>
    </w:p>
    <w:p w:rsidR="001D4C70" w:rsidRPr="006775EA" w:rsidRDefault="001D4C70" w:rsidP="006775EA">
      <w:pPr>
        <w:pStyle w:val="a3"/>
        <w:numPr>
          <w:ilvl w:val="0"/>
          <w:numId w:val="47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23%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6775E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ВИД ТЕПЛОВОЙ ОБРАБОТКИ СУХИХ ЗАВТРАКОВ</w:t>
      </w:r>
    </w:p>
    <w:p w:rsidR="001D4C70" w:rsidRPr="006775EA" w:rsidRDefault="001D4C70" w:rsidP="006775EA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варка 5 мин.</w:t>
      </w:r>
    </w:p>
    <w:p w:rsidR="001D4C70" w:rsidRPr="006775EA" w:rsidRDefault="001D4C70" w:rsidP="006775EA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варка 10 мин.</w:t>
      </w:r>
    </w:p>
    <w:p w:rsidR="001D4C70" w:rsidRPr="006775EA" w:rsidRDefault="001D4C70" w:rsidP="006775EA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варка 15 мин.</w:t>
      </w:r>
    </w:p>
    <w:p w:rsidR="001D4C70" w:rsidRPr="006775EA" w:rsidRDefault="001D4C70" w:rsidP="006775EA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lastRenderedPageBreak/>
        <w:t>заваривание кипятком</w:t>
      </w:r>
    </w:p>
    <w:p w:rsidR="001D4C70" w:rsidRPr="006775EA" w:rsidRDefault="001D4C70" w:rsidP="006775EA">
      <w:pPr>
        <w:pStyle w:val="a3"/>
        <w:numPr>
          <w:ilvl w:val="0"/>
          <w:numId w:val="48"/>
        </w:numPr>
        <w:shd w:val="clear" w:color="auto" w:fill="FFFFFF"/>
        <w:tabs>
          <w:tab w:val="left" w:pos="284"/>
          <w:tab w:val="left" w:pos="42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775EA">
        <w:rPr>
          <w:rFonts w:ascii="Times New Roman" w:hAnsi="Times New Roman" w:cs="Times New Roman"/>
          <w:sz w:val="28"/>
          <w:szCs w:val="28"/>
        </w:rPr>
        <w:t>не требуют обработки</w:t>
      </w: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70" w:rsidRPr="006775EA" w:rsidRDefault="001D4C70" w:rsidP="001D4C70">
      <w:pPr>
        <w:shd w:val="clear" w:color="auto" w:fill="FFFFFF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D96" w:rsidRPr="006775EA" w:rsidRDefault="00587D96"/>
    <w:sectPr w:rsidR="00587D96" w:rsidRPr="0067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6E1"/>
    <w:multiLevelType w:val="hybridMultilevel"/>
    <w:tmpl w:val="04520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564"/>
    <w:multiLevelType w:val="hybridMultilevel"/>
    <w:tmpl w:val="7B7A8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664F"/>
    <w:multiLevelType w:val="hybridMultilevel"/>
    <w:tmpl w:val="6422C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70A2"/>
    <w:multiLevelType w:val="hybridMultilevel"/>
    <w:tmpl w:val="A30C7B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8972777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7ED0"/>
    <w:multiLevelType w:val="hybridMultilevel"/>
    <w:tmpl w:val="9EEC749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1">
      <w:start w:val="1"/>
      <w:numFmt w:val="decimal"/>
      <w:lvlText w:val="%2)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0D77431E"/>
    <w:multiLevelType w:val="hybridMultilevel"/>
    <w:tmpl w:val="3996A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76340"/>
    <w:multiLevelType w:val="hybridMultilevel"/>
    <w:tmpl w:val="CF883A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15D508D"/>
    <w:multiLevelType w:val="hybridMultilevel"/>
    <w:tmpl w:val="02D63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A7B2A"/>
    <w:multiLevelType w:val="hybridMultilevel"/>
    <w:tmpl w:val="A1F0DF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D84833"/>
    <w:multiLevelType w:val="hybridMultilevel"/>
    <w:tmpl w:val="425C482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537AEB"/>
    <w:multiLevelType w:val="hybridMultilevel"/>
    <w:tmpl w:val="B3706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069A3"/>
    <w:multiLevelType w:val="hybridMultilevel"/>
    <w:tmpl w:val="DE8E8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04D28"/>
    <w:multiLevelType w:val="hybridMultilevel"/>
    <w:tmpl w:val="7C485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B3BB5"/>
    <w:multiLevelType w:val="hybridMultilevel"/>
    <w:tmpl w:val="F98E7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50E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3520F"/>
    <w:multiLevelType w:val="hybridMultilevel"/>
    <w:tmpl w:val="B01CC7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2A751D"/>
    <w:multiLevelType w:val="hybridMultilevel"/>
    <w:tmpl w:val="5E36B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D2148"/>
    <w:multiLevelType w:val="hybridMultilevel"/>
    <w:tmpl w:val="01AC5F16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63571F0"/>
    <w:multiLevelType w:val="hybridMultilevel"/>
    <w:tmpl w:val="93E2DE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6AE1CD2"/>
    <w:multiLevelType w:val="hybridMultilevel"/>
    <w:tmpl w:val="BC440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00D92"/>
    <w:multiLevelType w:val="hybridMultilevel"/>
    <w:tmpl w:val="940C0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E769D"/>
    <w:multiLevelType w:val="hybridMultilevel"/>
    <w:tmpl w:val="58124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277FC"/>
    <w:multiLevelType w:val="hybridMultilevel"/>
    <w:tmpl w:val="BDB8DD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D833B9C"/>
    <w:multiLevelType w:val="hybridMultilevel"/>
    <w:tmpl w:val="45540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E15C70"/>
    <w:multiLevelType w:val="hybridMultilevel"/>
    <w:tmpl w:val="07164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DB45F9"/>
    <w:multiLevelType w:val="hybridMultilevel"/>
    <w:tmpl w:val="3992E6F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054382F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96069"/>
    <w:multiLevelType w:val="hybridMultilevel"/>
    <w:tmpl w:val="C8948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D64C92"/>
    <w:multiLevelType w:val="hybridMultilevel"/>
    <w:tmpl w:val="9F80736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7F72F8F"/>
    <w:multiLevelType w:val="hybridMultilevel"/>
    <w:tmpl w:val="6D025E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A6E3DDE"/>
    <w:multiLevelType w:val="hybridMultilevel"/>
    <w:tmpl w:val="6472E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3774CF"/>
    <w:multiLevelType w:val="hybridMultilevel"/>
    <w:tmpl w:val="D9D42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3E5808"/>
    <w:multiLevelType w:val="hybridMultilevel"/>
    <w:tmpl w:val="CC00C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553759"/>
    <w:multiLevelType w:val="hybridMultilevel"/>
    <w:tmpl w:val="2A7C5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3C183A"/>
    <w:multiLevelType w:val="hybridMultilevel"/>
    <w:tmpl w:val="287C7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DA122D"/>
    <w:multiLevelType w:val="hybridMultilevel"/>
    <w:tmpl w:val="0560A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2F0959"/>
    <w:multiLevelType w:val="hybridMultilevel"/>
    <w:tmpl w:val="7A36C9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76B1FBD"/>
    <w:multiLevelType w:val="hybridMultilevel"/>
    <w:tmpl w:val="8C38C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80231AE"/>
    <w:multiLevelType w:val="hybridMultilevel"/>
    <w:tmpl w:val="450E9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477E09"/>
    <w:multiLevelType w:val="hybridMultilevel"/>
    <w:tmpl w:val="F580B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713A92"/>
    <w:multiLevelType w:val="hybridMultilevel"/>
    <w:tmpl w:val="8772C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797466"/>
    <w:multiLevelType w:val="hybridMultilevel"/>
    <w:tmpl w:val="77267F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AFE28F2"/>
    <w:multiLevelType w:val="hybridMultilevel"/>
    <w:tmpl w:val="0EE84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57197C"/>
    <w:multiLevelType w:val="hybridMultilevel"/>
    <w:tmpl w:val="BAB658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1876E60"/>
    <w:multiLevelType w:val="hybridMultilevel"/>
    <w:tmpl w:val="529A5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DE5ED8"/>
    <w:multiLevelType w:val="hybridMultilevel"/>
    <w:tmpl w:val="7E4A7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620A03"/>
    <w:multiLevelType w:val="hybridMultilevel"/>
    <w:tmpl w:val="AF68B3E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69905AD"/>
    <w:multiLevelType w:val="hybridMultilevel"/>
    <w:tmpl w:val="DCECC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9517A"/>
    <w:multiLevelType w:val="hybridMultilevel"/>
    <w:tmpl w:val="EF1A7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A148D7"/>
    <w:multiLevelType w:val="hybridMultilevel"/>
    <w:tmpl w:val="58704D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5BD94EE5"/>
    <w:multiLevelType w:val="hybridMultilevel"/>
    <w:tmpl w:val="BE8C82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D537EDF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3B412A"/>
    <w:multiLevelType w:val="hybridMultilevel"/>
    <w:tmpl w:val="552E3B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6106676D"/>
    <w:multiLevelType w:val="hybridMultilevel"/>
    <w:tmpl w:val="408E0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085253"/>
    <w:multiLevelType w:val="hybridMultilevel"/>
    <w:tmpl w:val="DBD4E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460740"/>
    <w:multiLevelType w:val="hybridMultilevel"/>
    <w:tmpl w:val="91AAB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E9271C"/>
    <w:multiLevelType w:val="hybridMultilevel"/>
    <w:tmpl w:val="4C3284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699538FC"/>
    <w:multiLevelType w:val="hybridMultilevel"/>
    <w:tmpl w:val="C03C60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6FF26BCF"/>
    <w:multiLevelType w:val="hybridMultilevel"/>
    <w:tmpl w:val="77880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744F28"/>
    <w:multiLevelType w:val="hybridMultilevel"/>
    <w:tmpl w:val="EB6E6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124BFE"/>
    <w:multiLevelType w:val="hybridMultilevel"/>
    <w:tmpl w:val="34F620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734C0C90"/>
    <w:multiLevelType w:val="hybridMultilevel"/>
    <w:tmpl w:val="4ED0F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4142B2"/>
    <w:multiLevelType w:val="hybridMultilevel"/>
    <w:tmpl w:val="E21C05C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7A3C2922"/>
    <w:multiLevelType w:val="hybridMultilevel"/>
    <w:tmpl w:val="5900C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B55F28"/>
    <w:multiLevelType w:val="hybridMultilevel"/>
    <w:tmpl w:val="AAF63EEA"/>
    <w:lvl w:ilvl="0" w:tplc="65A49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46"/>
  </w:num>
  <w:num w:numId="5">
    <w:abstractNumId w:val="32"/>
  </w:num>
  <w:num w:numId="6">
    <w:abstractNumId w:val="65"/>
  </w:num>
  <w:num w:numId="7">
    <w:abstractNumId w:val="10"/>
  </w:num>
  <w:num w:numId="8">
    <w:abstractNumId w:val="2"/>
  </w:num>
  <w:num w:numId="9">
    <w:abstractNumId w:val="9"/>
  </w:num>
  <w:num w:numId="10">
    <w:abstractNumId w:val="44"/>
  </w:num>
  <w:num w:numId="11">
    <w:abstractNumId w:val="51"/>
  </w:num>
  <w:num w:numId="12">
    <w:abstractNumId w:val="19"/>
  </w:num>
  <w:num w:numId="13">
    <w:abstractNumId w:val="8"/>
  </w:num>
  <w:num w:numId="14">
    <w:abstractNumId w:val="20"/>
  </w:num>
  <w:num w:numId="15">
    <w:abstractNumId w:val="33"/>
  </w:num>
  <w:num w:numId="16">
    <w:abstractNumId w:val="41"/>
  </w:num>
  <w:num w:numId="17">
    <w:abstractNumId w:val="17"/>
  </w:num>
  <w:num w:numId="18">
    <w:abstractNumId w:val="22"/>
  </w:num>
  <w:num w:numId="19">
    <w:abstractNumId w:val="3"/>
  </w:num>
  <w:num w:numId="20">
    <w:abstractNumId w:val="23"/>
  </w:num>
  <w:num w:numId="21">
    <w:abstractNumId w:val="5"/>
  </w:num>
  <w:num w:numId="22">
    <w:abstractNumId w:val="38"/>
  </w:num>
  <w:num w:numId="23">
    <w:abstractNumId w:val="60"/>
  </w:num>
  <w:num w:numId="24">
    <w:abstractNumId w:val="16"/>
  </w:num>
  <w:num w:numId="25">
    <w:abstractNumId w:val="57"/>
  </w:num>
  <w:num w:numId="26">
    <w:abstractNumId w:val="21"/>
  </w:num>
  <w:num w:numId="27">
    <w:abstractNumId w:val="62"/>
  </w:num>
  <w:num w:numId="28">
    <w:abstractNumId w:val="24"/>
  </w:num>
  <w:num w:numId="29">
    <w:abstractNumId w:val="39"/>
  </w:num>
  <w:num w:numId="30">
    <w:abstractNumId w:val="42"/>
  </w:num>
  <w:num w:numId="31">
    <w:abstractNumId w:val="47"/>
  </w:num>
  <w:num w:numId="32">
    <w:abstractNumId w:val="59"/>
  </w:num>
  <w:num w:numId="33">
    <w:abstractNumId w:val="45"/>
  </w:num>
  <w:num w:numId="34">
    <w:abstractNumId w:val="29"/>
  </w:num>
  <w:num w:numId="35">
    <w:abstractNumId w:val="63"/>
  </w:num>
  <w:num w:numId="36">
    <w:abstractNumId w:val="50"/>
  </w:num>
  <w:num w:numId="37">
    <w:abstractNumId w:val="53"/>
  </w:num>
  <w:num w:numId="38">
    <w:abstractNumId w:val="36"/>
  </w:num>
  <w:num w:numId="39">
    <w:abstractNumId w:val="13"/>
  </w:num>
  <w:num w:numId="40">
    <w:abstractNumId w:val="4"/>
  </w:num>
  <w:num w:numId="41">
    <w:abstractNumId w:val="52"/>
  </w:num>
  <w:num w:numId="42">
    <w:abstractNumId w:val="27"/>
  </w:num>
  <w:num w:numId="43">
    <w:abstractNumId w:val="15"/>
  </w:num>
  <w:num w:numId="44">
    <w:abstractNumId w:val="55"/>
  </w:num>
  <w:num w:numId="45">
    <w:abstractNumId w:val="54"/>
  </w:num>
  <w:num w:numId="46">
    <w:abstractNumId w:val="49"/>
  </w:num>
  <w:num w:numId="47">
    <w:abstractNumId w:val="1"/>
  </w:num>
  <w:num w:numId="48">
    <w:abstractNumId w:val="56"/>
  </w:num>
  <w:num w:numId="49">
    <w:abstractNumId w:val="11"/>
  </w:num>
  <w:num w:numId="50">
    <w:abstractNumId w:val="61"/>
  </w:num>
  <w:num w:numId="51">
    <w:abstractNumId w:val="34"/>
  </w:num>
  <w:num w:numId="52">
    <w:abstractNumId w:val="35"/>
  </w:num>
  <w:num w:numId="53">
    <w:abstractNumId w:val="40"/>
  </w:num>
  <w:num w:numId="54">
    <w:abstractNumId w:val="26"/>
  </w:num>
  <w:num w:numId="55">
    <w:abstractNumId w:val="37"/>
  </w:num>
  <w:num w:numId="56">
    <w:abstractNumId w:val="30"/>
  </w:num>
  <w:num w:numId="57">
    <w:abstractNumId w:val="43"/>
  </w:num>
  <w:num w:numId="58">
    <w:abstractNumId w:val="14"/>
  </w:num>
  <w:num w:numId="59">
    <w:abstractNumId w:val="18"/>
  </w:num>
  <w:num w:numId="60">
    <w:abstractNumId w:val="7"/>
  </w:num>
  <w:num w:numId="61">
    <w:abstractNumId w:val="58"/>
  </w:num>
  <w:num w:numId="62">
    <w:abstractNumId w:val="48"/>
  </w:num>
  <w:num w:numId="63">
    <w:abstractNumId w:val="64"/>
  </w:num>
  <w:num w:numId="64">
    <w:abstractNumId w:val="25"/>
  </w:num>
  <w:num w:numId="65">
    <w:abstractNumId w:val="0"/>
  </w:num>
  <w:num w:numId="66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E"/>
    <w:rsid w:val="001D4C70"/>
    <w:rsid w:val="004F33AE"/>
    <w:rsid w:val="00587D96"/>
    <w:rsid w:val="006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C70"/>
  </w:style>
  <w:style w:type="character" w:styleId="a5">
    <w:name w:val="Hyperlink"/>
    <w:basedOn w:val="a0"/>
    <w:uiPriority w:val="99"/>
    <w:semiHidden/>
    <w:unhideWhenUsed/>
    <w:rsid w:val="001D4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4C70"/>
  </w:style>
  <w:style w:type="character" w:styleId="a5">
    <w:name w:val="Hyperlink"/>
    <w:basedOn w:val="a0"/>
    <w:uiPriority w:val="99"/>
    <w:semiHidden/>
    <w:unhideWhenUsed/>
    <w:rsid w:val="001D4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aku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2018-03-27T05:41:00Z</dcterms:created>
  <dcterms:modified xsi:type="dcterms:W3CDTF">2018-03-27T05:42:00Z</dcterms:modified>
</cp:coreProperties>
</file>