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21069" w:rsidRDefault="00020E10" w:rsidP="00020E10">
      <w:pPr>
        <w:spacing w:after="0" w:line="240" w:lineRule="auto"/>
        <w:rPr>
          <w:rFonts w:ascii="Times New Roman" w:hAnsi="Times New Roman" w:cs="Times New Roman"/>
          <w:b/>
          <w:color w:val="000000"/>
          <w:sz w:val="28"/>
          <w:szCs w:val="28"/>
        </w:rPr>
      </w:pPr>
    </w:p>
    <w:p w:rsid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ФОНД ОЦЕНОЧНЫХ СРЕДСТВ </w:t>
      </w:r>
    </w:p>
    <w:p w:rsidR="00020E10" w:rsidRPr="00020E10" w:rsidRDefault="00020E10" w:rsidP="00020E10">
      <w:pPr>
        <w:spacing w:after="0"/>
        <w:jc w:val="center"/>
        <w:rPr>
          <w:rFonts w:ascii="Times New Roman" w:hAnsi="Times New Roman" w:cs="Times New Roman"/>
          <w:b/>
          <w:color w:val="000000"/>
          <w:sz w:val="28"/>
          <w:szCs w:val="28"/>
        </w:rPr>
      </w:pP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ДЛЯ ПРОВЕДЕНИЯ ТЕКУЩЕГО </w:t>
      </w: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КОНТРОЛЯ УСПЕВАЕМОСТИ И ПРОМЕЖУТОЧНОЙ АТТЕСТАЦИИ </w:t>
      </w: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ОБУЧАЮЩИХСЯ ПО ДИСЦИПЛИНЕ</w:t>
      </w:r>
    </w:p>
    <w:p w:rsidR="00020E10" w:rsidRPr="001C249B" w:rsidRDefault="00020E10" w:rsidP="00020E10">
      <w:pPr>
        <w:spacing w:after="0" w:line="240" w:lineRule="auto"/>
        <w:jc w:val="center"/>
        <w:rPr>
          <w:rFonts w:ascii="Times New Roman" w:hAnsi="Times New Roman"/>
          <w:b/>
          <w:color w:val="000000"/>
          <w:sz w:val="28"/>
          <w:szCs w:val="28"/>
        </w:rPr>
      </w:pPr>
    </w:p>
    <w:p w:rsidR="00020E10" w:rsidRPr="001C249B" w:rsidRDefault="00B20F58" w:rsidP="00020E1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020E10">
        <w:rPr>
          <w:rFonts w:ascii="Times New Roman" w:hAnsi="Times New Roman"/>
          <w:b/>
          <w:color w:val="000000"/>
          <w:sz w:val="32"/>
          <w:szCs w:val="32"/>
        </w:rPr>
        <w:t xml:space="preserve"> ХИРУРГИЯ</w:t>
      </w:r>
    </w:p>
    <w:p w:rsidR="00020E10" w:rsidRPr="001C249B" w:rsidRDefault="00020E10" w:rsidP="00020E10">
      <w:pPr>
        <w:spacing w:after="0" w:line="240" w:lineRule="auto"/>
        <w:jc w:val="center"/>
        <w:rPr>
          <w:rFonts w:ascii="Times New Roman" w:hAnsi="Times New Roman"/>
          <w:b/>
          <w:caps/>
          <w:color w:val="000000"/>
          <w:sz w:val="28"/>
          <w:szCs w:val="28"/>
        </w:rPr>
      </w:pPr>
    </w:p>
    <w:p w:rsidR="00020E10" w:rsidRPr="001C249B" w:rsidRDefault="00020E10" w:rsidP="00020E10">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020E10" w:rsidRPr="001C249B" w:rsidRDefault="00020E10" w:rsidP="00020E10">
      <w:pPr>
        <w:spacing w:after="0" w:line="240" w:lineRule="auto"/>
        <w:jc w:val="center"/>
        <w:rPr>
          <w:rFonts w:ascii="Times New Roman" w:hAnsi="Times New Roman"/>
          <w:b/>
          <w:caps/>
          <w:color w:val="000000"/>
          <w:sz w:val="28"/>
          <w:szCs w:val="28"/>
        </w:rPr>
      </w:pPr>
    </w:p>
    <w:p w:rsidR="00020E10" w:rsidRPr="00BD090C" w:rsidRDefault="00BD090C" w:rsidP="00BD090C">
      <w:pPr>
        <w:spacing w:after="0" w:line="240" w:lineRule="auto"/>
        <w:jc w:val="center"/>
        <w:rPr>
          <w:rFonts w:ascii="Times New Roman" w:hAnsi="Times New Roman"/>
          <w:b/>
          <w:color w:val="000000"/>
          <w:sz w:val="32"/>
          <w:szCs w:val="32"/>
        </w:rPr>
      </w:pPr>
      <w:r w:rsidRPr="00BD090C">
        <w:rPr>
          <w:rFonts w:ascii="Times New Roman" w:hAnsi="Times New Roman"/>
          <w:i/>
          <w:sz w:val="32"/>
          <w:szCs w:val="32"/>
        </w:rPr>
        <w:t>31.05.02 Педиатрия</w:t>
      </w: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color w:val="000000"/>
          <w:sz w:val="28"/>
          <w:szCs w:val="28"/>
        </w:rPr>
      </w:pPr>
    </w:p>
    <w:p w:rsidR="00020E10" w:rsidRPr="00AC424E" w:rsidRDefault="00020E10" w:rsidP="00020E10">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BD090C" w:rsidRPr="00BD090C">
        <w:rPr>
          <w:rFonts w:ascii="Times New Roman" w:hAnsi="Times New Roman"/>
          <w:i/>
          <w:sz w:val="24"/>
          <w:szCs w:val="24"/>
        </w:rPr>
        <w:t>31.05.02 Педиатрия</w:t>
      </w:r>
    </w:p>
    <w:p w:rsidR="00020E10" w:rsidRPr="001C249B" w:rsidRDefault="00020E10" w:rsidP="00020E10">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020E10" w:rsidRPr="001C249B" w:rsidRDefault="00020E10" w:rsidP="00020E10">
      <w:pPr>
        <w:spacing w:after="0" w:line="240" w:lineRule="auto"/>
        <w:jc w:val="both"/>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протокол № 8  от « 25 » марта 2016</w:t>
      </w:r>
      <w:r w:rsidRPr="001C249B">
        <w:rPr>
          <w:rFonts w:ascii="Times New Roman" w:hAnsi="Times New Roman"/>
          <w:color w:val="000000"/>
          <w:sz w:val="24"/>
          <w:szCs w:val="24"/>
        </w:rPr>
        <w:t xml:space="preserve"> года </w:t>
      </w: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020E10" w:rsidRPr="00E836D2" w:rsidRDefault="00020E10" w:rsidP="00020E10">
      <w:pPr>
        <w:pStyle w:val="a3"/>
        <w:numPr>
          <w:ilvl w:val="0"/>
          <w:numId w:val="1"/>
        </w:numPr>
        <w:spacing w:after="160" w:line="259" w:lineRule="auto"/>
        <w:ind w:left="0" w:firstLine="709"/>
        <w:outlineLvl w:val="0"/>
        <w:rPr>
          <w:rFonts w:ascii="Times New Roman" w:hAnsi="Times New Roman"/>
          <w:b/>
          <w:color w:val="000000"/>
          <w:sz w:val="28"/>
          <w:szCs w:val="28"/>
        </w:rPr>
      </w:pPr>
      <w:r w:rsidRPr="00931322">
        <w:rPr>
          <w:rFonts w:ascii="Times New Roman" w:hAnsi="Times New Roman"/>
          <w:color w:val="000000"/>
          <w:sz w:val="24"/>
          <w:szCs w:val="24"/>
        </w:rPr>
        <w:br w:type="page"/>
      </w: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020E10" w:rsidRPr="00E836D2" w:rsidRDefault="00020E10" w:rsidP="00020E10">
      <w:pPr>
        <w:pStyle w:val="a3"/>
        <w:ind w:left="0" w:firstLine="709"/>
        <w:rPr>
          <w:rFonts w:ascii="Times New Roman" w:hAnsi="Times New Roman"/>
          <w:b/>
          <w:color w:val="000000"/>
          <w:sz w:val="28"/>
          <w:szCs w:val="28"/>
          <w:highlight w:val="yellow"/>
        </w:rPr>
      </w:pPr>
    </w:p>
    <w:p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B20F58">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020E10">
        <w:rPr>
          <w:rFonts w:ascii="Times New Roman" w:hAnsi="Times New Roman"/>
          <w:color w:val="000000"/>
          <w:sz w:val="28"/>
          <w:szCs w:val="28"/>
        </w:rPr>
        <w:t>форме зачета.</w:t>
      </w:r>
      <w:r w:rsidRPr="00E836D2">
        <w:rPr>
          <w:rFonts w:ascii="Times New Roman" w:hAnsi="Times New Roman"/>
          <w:color w:val="000000"/>
          <w:sz w:val="28"/>
          <w:szCs w:val="28"/>
        </w:rPr>
        <w:t xml:space="preserve">  </w:t>
      </w:r>
    </w:p>
    <w:p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E836D2">
        <w:rPr>
          <w:rFonts w:ascii="Times New Roman" w:hAnsi="Times New Roman"/>
          <w:color w:val="000000"/>
          <w:sz w:val="28"/>
          <w:szCs w:val="28"/>
        </w:rPr>
        <w:t>в учебной плане</w:t>
      </w:r>
      <w:proofErr w:type="gramEnd"/>
      <w:r w:rsidRPr="00E836D2">
        <w:rPr>
          <w:rFonts w:ascii="Times New Roman" w:hAnsi="Times New Roman"/>
          <w:color w:val="000000"/>
          <w:sz w:val="28"/>
          <w:szCs w:val="28"/>
        </w:rPr>
        <w:t xml:space="preserve">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020E10" w:rsidRDefault="00020E10" w:rsidP="00020E10">
      <w:pPr>
        <w:pStyle w:val="a3"/>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A170B1" w:rsidRDefault="00020E10" w:rsidP="00020E10">
      <w:pPr>
        <w:pStyle w:val="a3"/>
        <w:ind w:left="0" w:firstLine="709"/>
        <w:rPr>
          <w:rFonts w:ascii="Times New Roman" w:hAnsi="Times New Roman"/>
          <w:color w:val="000000"/>
          <w:sz w:val="28"/>
          <w:szCs w:val="28"/>
        </w:rPr>
      </w:pPr>
      <w:r w:rsidRPr="00A170B1">
        <w:rPr>
          <w:rFonts w:ascii="Times New Roman" w:hAnsi="Times New Roman"/>
          <w:color w:val="000000"/>
          <w:sz w:val="28"/>
          <w:szCs w:val="28"/>
        </w:rPr>
        <w:t xml:space="preserve">- </w:t>
      </w:r>
      <w:r w:rsidR="00A170B1" w:rsidRPr="00A170B1">
        <w:rPr>
          <w:rFonts w:ascii="Times New Roman" w:hAnsi="Times New Roman"/>
          <w:color w:val="000000"/>
          <w:sz w:val="28"/>
          <w:szCs w:val="28"/>
        </w:rPr>
        <w:t>ОК</w:t>
      </w:r>
      <w:r w:rsidR="00A170B1">
        <w:rPr>
          <w:rFonts w:ascii="Times New Roman" w:hAnsi="Times New Roman"/>
          <w:color w:val="000000"/>
          <w:sz w:val="28"/>
          <w:szCs w:val="28"/>
        </w:rPr>
        <w:t xml:space="preserve">-1 </w:t>
      </w:r>
      <w:r w:rsidR="00A170B1" w:rsidRPr="00A170B1">
        <w:rPr>
          <w:rFonts w:ascii="Times New Roman" w:hAnsi="Times New Roman"/>
          <w:color w:val="000000"/>
          <w:sz w:val="28"/>
          <w:szCs w:val="28"/>
        </w:rPr>
        <w:t>способностью к абстрактному мышлению, анализу, синтезу</w:t>
      </w:r>
      <w:r w:rsidR="00A170B1">
        <w:rPr>
          <w:rFonts w:ascii="Times New Roman" w:hAnsi="Times New Roman"/>
          <w:color w:val="000000"/>
          <w:sz w:val="28"/>
          <w:szCs w:val="28"/>
        </w:rPr>
        <w:t>;</w:t>
      </w:r>
    </w:p>
    <w:p w:rsidR="007D51EC" w:rsidRDefault="00020E10" w:rsidP="007D51EC">
      <w:pPr>
        <w:pStyle w:val="a3"/>
        <w:ind w:left="0" w:firstLine="709"/>
        <w:rPr>
          <w:rFonts w:ascii="Times New Roman" w:hAnsi="Times New Roman"/>
          <w:color w:val="000000"/>
          <w:sz w:val="28"/>
          <w:szCs w:val="28"/>
        </w:rPr>
      </w:pPr>
      <w:r w:rsidRPr="00020E10">
        <w:rPr>
          <w:rFonts w:ascii="Times New Roman" w:hAnsi="Times New Roman"/>
          <w:color w:val="000000"/>
          <w:sz w:val="28"/>
          <w:szCs w:val="28"/>
        </w:rPr>
        <w:t>- ПК-5</w:t>
      </w:r>
      <w:r w:rsidR="007D51EC">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ПК-6 способность</w:t>
      </w:r>
      <w:r w:rsidR="00020E10"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w:t>
      </w:r>
      <w:r w:rsidR="00A170B1">
        <w:rPr>
          <w:rFonts w:ascii="Times New Roman" w:hAnsi="Times New Roman"/>
          <w:color w:val="000000"/>
          <w:sz w:val="28"/>
          <w:szCs w:val="28"/>
        </w:rPr>
        <w:t>8</w:t>
      </w:r>
      <w:r>
        <w:rPr>
          <w:rFonts w:ascii="Times New Roman" w:hAnsi="Times New Roman"/>
          <w:color w:val="000000"/>
          <w:sz w:val="28"/>
          <w:szCs w:val="28"/>
        </w:rPr>
        <w:t xml:space="preserve"> </w:t>
      </w:r>
      <w:r w:rsidR="00A170B1" w:rsidRPr="00A170B1">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ПК-9 готовность</w:t>
      </w:r>
      <w:r w:rsidR="00020E10"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r w:rsidR="00A170B1">
        <w:rPr>
          <w:rFonts w:ascii="Times New Roman" w:hAnsi="Times New Roman"/>
          <w:color w:val="000000"/>
          <w:sz w:val="28"/>
          <w:szCs w:val="28"/>
        </w:rPr>
        <w:t>;</w:t>
      </w:r>
    </w:p>
    <w:p w:rsidR="002A1D29"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ПК-1</w:t>
      </w:r>
      <w:r w:rsidR="00A170B1">
        <w:rPr>
          <w:rFonts w:ascii="Times New Roman" w:hAnsi="Times New Roman"/>
          <w:color w:val="000000"/>
          <w:sz w:val="28"/>
          <w:szCs w:val="28"/>
        </w:rPr>
        <w:t>8</w:t>
      </w:r>
      <w:r w:rsidR="00020E10" w:rsidRPr="00020E10">
        <w:rPr>
          <w:rFonts w:ascii="Times New Roman" w:hAnsi="Times New Roman"/>
          <w:color w:val="000000"/>
          <w:sz w:val="28"/>
          <w:szCs w:val="28"/>
        </w:rPr>
        <w:t xml:space="preserve"> </w:t>
      </w:r>
      <w:r w:rsidR="00A170B1" w:rsidRPr="00A170B1">
        <w:rPr>
          <w:rFonts w:ascii="Times New Roman" w:hAnsi="Times New Roman"/>
          <w:color w:val="000000"/>
          <w:sz w:val="28"/>
          <w:szCs w:val="28"/>
        </w:rPr>
        <w:t>готовностью к участию в оценке качества оказания медицинской помощи с использованием основных медико-статистических показателей</w:t>
      </w:r>
      <w:r w:rsidR="00A170B1">
        <w:rPr>
          <w:rFonts w:ascii="Times New Roman" w:hAnsi="Times New Roman"/>
          <w:color w:val="000000"/>
          <w:sz w:val="28"/>
          <w:szCs w:val="28"/>
        </w:rPr>
        <w:t>.</w:t>
      </w:r>
    </w:p>
    <w:p w:rsidR="002A1D29" w:rsidRDefault="002A1D29">
      <w:pPr>
        <w:rPr>
          <w:rFonts w:ascii="Times New Roman" w:eastAsia="Times New Roman" w:hAnsi="Times New Roman" w:cs="Times New Roman"/>
          <w:color w:val="000000"/>
          <w:sz w:val="28"/>
          <w:szCs w:val="28"/>
        </w:rPr>
      </w:pPr>
      <w:r>
        <w:rPr>
          <w:rFonts w:ascii="Times New Roman" w:hAnsi="Times New Roman"/>
          <w:color w:val="000000"/>
          <w:sz w:val="28"/>
          <w:szCs w:val="28"/>
        </w:rPr>
        <w:br w:type="page"/>
      </w:r>
    </w:p>
    <w:p w:rsidR="007D51EC" w:rsidRPr="00E836D2" w:rsidRDefault="007D51EC" w:rsidP="007D51EC">
      <w:pPr>
        <w:pStyle w:val="a3"/>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Pr>
          <w:rFonts w:ascii="Times New Roman" w:hAnsi="Times New Roman"/>
          <w:b/>
          <w:color w:val="000000"/>
          <w:sz w:val="28"/>
          <w:szCs w:val="28"/>
        </w:rPr>
        <w:t>.</w:t>
      </w:r>
    </w:p>
    <w:p w:rsidR="007D51EC" w:rsidRDefault="007D51EC"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D51EC" w:rsidRDefault="007D51EC" w:rsidP="007D51EC">
      <w:pPr>
        <w:pStyle w:val="a3"/>
        <w:ind w:left="0" w:firstLine="709"/>
        <w:rPr>
          <w:rFonts w:ascii="Times New Roman" w:hAnsi="Times New Roman"/>
          <w:b/>
          <w:color w:val="000000"/>
          <w:sz w:val="28"/>
          <w:szCs w:val="28"/>
        </w:rPr>
      </w:pPr>
    </w:p>
    <w:p w:rsidR="007D51EC" w:rsidRP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 «</w:t>
      </w:r>
      <w:r w:rsidR="00A170B1">
        <w:rPr>
          <w:rFonts w:ascii="Times New Roman" w:hAnsi="Times New Roman"/>
          <w:b/>
          <w:color w:val="000000"/>
          <w:sz w:val="28"/>
          <w:szCs w:val="28"/>
        </w:rPr>
        <w:t>Абдоминальная</w:t>
      </w:r>
      <w:r>
        <w:rPr>
          <w:rFonts w:ascii="Times New Roman" w:hAnsi="Times New Roman"/>
          <w:b/>
          <w:color w:val="000000"/>
          <w:sz w:val="28"/>
          <w:szCs w:val="28"/>
        </w:rPr>
        <w:t xml:space="preserve"> хирургия»</w:t>
      </w:r>
    </w:p>
    <w:p w:rsidR="00F74E30" w:rsidRDefault="00F74E30"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sidRPr="007D51EC">
        <w:rPr>
          <w:rFonts w:ascii="Times New Roman" w:hAnsi="Times New Roman"/>
          <w:sz w:val="28"/>
          <w:szCs w:val="28"/>
        </w:rPr>
        <w:t xml:space="preserve"> </w:t>
      </w:r>
      <w:r>
        <w:rPr>
          <w:rFonts w:ascii="Times New Roman" w:hAnsi="Times New Roman"/>
          <w:sz w:val="28"/>
          <w:szCs w:val="28"/>
        </w:rPr>
        <w:t>«</w:t>
      </w:r>
      <w:r w:rsidR="00A170B1">
        <w:rPr>
          <w:rFonts w:ascii="Times New Roman" w:hAnsi="Times New Roman"/>
          <w:sz w:val="28"/>
          <w:szCs w:val="28"/>
        </w:rPr>
        <w:t>Постхолецистэктомический синдром</w:t>
      </w:r>
      <w:r>
        <w:rPr>
          <w:rFonts w:ascii="Times New Roman" w:hAnsi="Times New Roman"/>
          <w:sz w:val="28"/>
          <w:szCs w:val="28"/>
        </w:rPr>
        <w:t>»</w:t>
      </w:r>
    </w:p>
    <w:p w:rsidR="007D51EC" w:rsidRDefault="007D51EC" w:rsidP="00F74E30">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r>
        <w:rPr>
          <w:rFonts w:ascii="Times New Roman" w:hAnsi="Times New Roman"/>
          <w:b/>
          <w:color w:val="000000"/>
          <w:sz w:val="28"/>
          <w:szCs w:val="28"/>
        </w:rPr>
        <w:t>:</w:t>
      </w:r>
      <w:r w:rsidRPr="007D51EC">
        <w:rPr>
          <w:rFonts w:ascii="Times New Roman" w:hAnsi="Times New Roman" w:cs="Times New Roman"/>
          <w:sz w:val="24"/>
          <w:szCs w:val="24"/>
        </w:rPr>
        <w:t xml:space="preserve"> </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sidR="00970CAC">
        <w:rPr>
          <w:rFonts w:ascii="Times New Roman" w:hAnsi="Times New Roman" w:cs="Times New Roman"/>
          <w:sz w:val="28"/>
          <w:szCs w:val="28"/>
        </w:rPr>
        <w:t>воения профессионального модуля</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rsid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rsidR="007B2FF4" w:rsidRPr="007B2FF4" w:rsidRDefault="007B2FF4" w:rsidP="007B2FF4">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rsidR="007B2FF4" w:rsidRPr="007B2FF4" w:rsidRDefault="007B2FF4" w:rsidP="007B2FF4">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rsidR="00F74E30" w:rsidRDefault="00F74E30"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F74E30" w:rsidRDefault="00F74E30" w:rsidP="007D51EC">
      <w:pPr>
        <w:pStyle w:val="a3"/>
        <w:ind w:left="0" w:firstLine="709"/>
        <w:rPr>
          <w:rFonts w:ascii="Times New Roman" w:hAnsi="Times New Roman"/>
          <w:b/>
          <w:color w:val="000000"/>
          <w:sz w:val="28"/>
          <w:szCs w:val="28"/>
        </w:rPr>
      </w:pPr>
    </w:p>
    <w:p w:rsidR="00F74E30" w:rsidRPr="00736AAC" w:rsidRDefault="00F74E30" w:rsidP="00D30931">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Хирургическая анатомия и физиология печени, внепеченочной билиарной системе.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Анатомическое взаимоотношение общего желчного и вирсунгова протока.</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Понятие о постхолецистэктомическом синдроме.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Причины патологических состояний после холецистэктомии.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Классификация патологических состояний при ПХЭС. </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Методы обследования больных до и во время первичной операции холецистэктомии, как профилактика ПХЭС.</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Диагностика ПХЭС: лабораторные, рентгенологические методы исследования, компьютерная томография, УЗИ.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Стеноз большого дуоденального сосочка. Причины, клинические проявления, диагностика, дифференциальный диагноз,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Стриктура желчных протоков. Причины,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Избыточно длинная культя пузырного протока. Причины, клинические проявления, диагностика, лечение, профилактика.</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Недостаточность большого дуоденального сосочка.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Холангит. Причины,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Предоперационная подготовка больных с ПХЭС.</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Оперативное лечение, ход типичных операций при ПХЭС, </w:t>
      </w:r>
      <w:r w:rsidRPr="00A170B1">
        <w:rPr>
          <w:rFonts w:ascii="Times New Roman" w:hAnsi="Times New Roman"/>
          <w:color w:val="000000"/>
          <w:sz w:val="28"/>
          <w:szCs w:val="28"/>
        </w:rPr>
        <w:lastRenderedPageBreak/>
        <w:t>интраоперационная диагностика патологических состояний.</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Послеоперационное ведение больных. </w:t>
      </w:r>
    </w:p>
    <w:p w:rsidR="00F74E30" w:rsidRPr="00A170B1" w:rsidRDefault="00A170B1" w:rsidP="00D30931">
      <w:pPr>
        <w:pStyle w:val="a3"/>
        <w:widowControl/>
        <w:numPr>
          <w:ilvl w:val="0"/>
          <w:numId w:val="2"/>
        </w:numPr>
        <w:autoSpaceDE/>
        <w:autoSpaceDN/>
        <w:adjustRightInd/>
        <w:ind w:left="426"/>
        <w:jc w:val="left"/>
        <w:rPr>
          <w:rFonts w:ascii="Times New Roman" w:hAnsi="Times New Roman"/>
          <w:sz w:val="28"/>
          <w:szCs w:val="28"/>
        </w:rPr>
      </w:pPr>
      <w:r w:rsidRPr="00A170B1">
        <w:rPr>
          <w:rFonts w:ascii="Times New Roman" w:hAnsi="Times New Roman"/>
          <w:color w:val="000000"/>
          <w:sz w:val="28"/>
          <w:szCs w:val="28"/>
        </w:rPr>
        <w:t xml:space="preserve">Утрата трудоспособности и диспансерное наблюдение больных ПХЭС. </w:t>
      </w:r>
    </w:p>
    <w:p w:rsidR="00970CAC" w:rsidRPr="00970CAC" w:rsidRDefault="00970CAC" w:rsidP="00970CAC">
      <w:pPr>
        <w:rPr>
          <w:rFonts w:ascii="Times New Roman" w:hAnsi="Times New Roman"/>
          <w:sz w:val="28"/>
          <w:szCs w:val="28"/>
        </w:rPr>
      </w:pPr>
    </w:p>
    <w:p w:rsidR="00F74E30" w:rsidRPr="00736AAC" w:rsidRDefault="00F74E30" w:rsidP="00D30931">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rsidR="00F74E30" w:rsidRPr="00F74E30" w:rsidRDefault="00F74E30" w:rsidP="00F74E30">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rsidR="00A170B1" w:rsidRPr="00F707D0" w:rsidRDefault="00A170B1" w:rsidP="00A170B1">
      <w:pPr>
        <w:spacing w:before="240" w:line="240" w:lineRule="auto"/>
        <w:ind w:left="284" w:hanging="284"/>
        <w:jc w:val="both"/>
        <w:rPr>
          <w:rFonts w:ascii="Times New Roman" w:hAnsi="Times New Roman"/>
          <w:sz w:val="24"/>
          <w:szCs w:val="24"/>
        </w:rPr>
      </w:pPr>
      <w:r w:rsidRPr="00F707D0">
        <w:rPr>
          <w:rFonts w:ascii="Times New Roman" w:hAnsi="Times New Roman"/>
          <w:sz w:val="24"/>
          <w:szCs w:val="24"/>
        </w:rPr>
        <w:t>1. ТРЕУГОЛЬНИК КАЛО СОСТОИТ И СЛЕДУЮЩИХ ЭЛЕМЕНТОВ</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общая печеночная артерия, пузырная артерия</w:t>
      </w:r>
    </w:p>
    <w:p w:rsidR="00A170B1" w:rsidRPr="00AD719F"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AD719F">
        <w:rPr>
          <w:rFonts w:ascii="Times New Roman" w:hAnsi="Times New Roman"/>
          <w:sz w:val="24"/>
          <w:szCs w:val="24"/>
        </w:rPr>
        <w:t>пузырный проток, пузырная артерия, общий печеночный проток</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общий желчный проток</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правая печеночная артерия</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правый печеночный проток</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2. БОЛЬШОЙ (ФАТЕРОВ) СОСОЧЕК ДВЕНАДЦАТИПЕРСТНОЙ КИШКИ РАСПОЛОЖЕН НА СТЕНКЕ ЕЕ</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верхней части</w:t>
      </w:r>
    </w:p>
    <w:p w:rsidR="00A170B1" w:rsidRPr="00AD719F"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AD719F">
        <w:rPr>
          <w:rFonts w:ascii="Times New Roman" w:hAnsi="Times New Roman"/>
          <w:sz w:val="24"/>
          <w:szCs w:val="24"/>
        </w:rPr>
        <w:t>нисходящей части</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горизонтальной части</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восходящей части</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3. РЕШАЮЩИМ ОБСТОЯТЕЛЬСТВОМ ПРИ РЕШЕНИИ ВОПРОСА О НЕОБХОДИМОСТИ ПЛАНОВОГО ХИРУРГИЧЕСКОГО ЛЕЧЕНИЯ ПРИ ХОЛЕЦИСТИТЕ ЯВЛЯЕТСЯ</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выраженный диспепсический синдром</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длительный анамнез</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сопутствующие изменения печени</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наличие эпизодов рецидивирующего панкреатита</w:t>
      </w:r>
    </w:p>
    <w:p w:rsidR="00A170B1" w:rsidRPr="00AD719F"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наличие конкрементов в желчном пузыре</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4. НАИБОЛЕЕ ЧАСТОЙ ПРИЧИНОЙ РАЗВИТИЯ МЕХАНИЧЕСКОЙ ЖЕЛТУХИ ЯВЛЯЕТСЯ</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рубцовые стриктуры внепеченочных желчных путей</w:t>
      </w:r>
    </w:p>
    <w:p w:rsidR="00A170B1" w:rsidRPr="00AD719F"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холедохолитиаз</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рак головки поджелудочной железы</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эхинококкоз печени</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метастазы в печень опухолей</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5. ПРИЧИНОЙ РАЗВИТИЯ МЕХАНИЧЕСКОЙ ЖЕЛТУХИ У БОЛЬНОГО МОЖЕТ БЫТЬ</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конкремент в области шейки желчного пузыря</w:t>
      </w:r>
    </w:p>
    <w:p w:rsidR="00A170B1" w:rsidRPr="00AD719F"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увеличение головки поджелудочной железы</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длинная культя пузырного протока</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киста тела поджелудочной железы</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недостаточность дуоденального сосочка</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6. К ИНСТРУМЕНТАЛЬНЫМ ИНТРАОПЕРАЦИОННЫМ МЕТОДАМ ИССЛЕДОВАНИЯ ВНЕПЕЧЕНОЧНЫХ ЖЕЛЧНЫХ ПУТЕЙ ОТНОСЯТСЯ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lastRenderedPageBreak/>
        <w:t>пальпация холедоха</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внутривенная холангиография</w:t>
      </w:r>
    </w:p>
    <w:p w:rsidR="00A170B1" w:rsidRPr="00AD719F"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AD719F">
        <w:rPr>
          <w:rFonts w:ascii="Times New Roman" w:hAnsi="Times New Roman"/>
          <w:sz w:val="24"/>
          <w:szCs w:val="24"/>
        </w:rPr>
        <w:t>интраоперационная холангиография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пероральная холецистография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u w:val="single"/>
        </w:rPr>
      </w:pPr>
      <w:r w:rsidRPr="00F707D0">
        <w:rPr>
          <w:rFonts w:ascii="Times New Roman" w:hAnsi="Times New Roman"/>
          <w:sz w:val="24"/>
          <w:szCs w:val="24"/>
          <w:u w:val="single"/>
        </w:rPr>
        <w:t xml:space="preserve">гастродуоденоскопия </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7.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707D0">
        <w:rPr>
          <w:rFonts w:ascii="Times New Roman" w:hAnsi="Times New Roman"/>
          <w:caps/>
          <w:sz w:val="24"/>
          <w:szCs w:val="24"/>
        </w:rPr>
        <w:t>ммоль/л.</w:t>
      </w:r>
      <w:r w:rsidRPr="00F707D0">
        <w:rPr>
          <w:rFonts w:ascii="Times New Roman" w:hAnsi="Times New Roman"/>
          <w:sz w:val="24"/>
          <w:szCs w:val="24"/>
        </w:rPr>
        <w:t xml:space="preserve"> МЕТОД ДИАГНОСТИКИ ДЛЯ ОПРЕДЕЛЕНИЯ УРОВНЯ ПРЕПЯТСТВИЯ</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УЗИ</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сцинтиграфия печени</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внутривенная холеграфия</w:t>
      </w:r>
    </w:p>
    <w:p w:rsidR="00A170B1" w:rsidRPr="00AD719F"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AD719F">
        <w:rPr>
          <w:rFonts w:ascii="Times New Roman" w:hAnsi="Times New Roman"/>
          <w:sz w:val="24"/>
          <w:szCs w:val="24"/>
        </w:rPr>
        <w:t>ЭРХПГ</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ЧЧХГ</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8. ПРИ ПОСТУПЛЕНИИ МЕХАНИЧЕСКАЯ ЖЕЛТУХА ЛЕГКОЙ СТ. ТЯЖЕСТИ. ПРИ УЗИ ХР. ПАНКРЕАТИТ, УВЕЛИЧЕНА ГОЛОВКА PANCREAS. ПРИ ЭРХПГ ДИСТАЛЬНАЯ ЧАСТЬ ХОЛЕДОХА СУЖЕНА НА ПРОТЯЖЕНИИ 2.5 СМ, СБРОС В 12-ПЕРСТНУЮ КИШКУ ЗАТРУДНЕН, ХОЛЕДОХ РАСШИРЕН ДО 2 СМ. ВИД ЛЕЧЕНИЯ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u w:val="single"/>
        </w:rPr>
      </w:pPr>
      <w:r w:rsidRPr="00F707D0">
        <w:rPr>
          <w:rFonts w:ascii="Times New Roman" w:hAnsi="Times New Roman"/>
          <w:sz w:val="24"/>
          <w:szCs w:val="24"/>
          <w:u w:val="single"/>
        </w:rPr>
        <w:t>холедоходуоденоанастомоз</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ЭПСТ</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холедохоэнтеростомия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консервативная терапия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трансдуоденальная папиллотомия</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9. </w:t>
      </w:r>
      <w:r w:rsidRPr="00F707D0">
        <w:rPr>
          <w:rFonts w:ascii="Times New Roman" w:hAnsi="Times New Roman"/>
          <w:caps/>
          <w:sz w:val="24"/>
          <w:szCs w:val="24"/>
        </w:rPr>
        <w:t>У больной ПХЭС, холедохолитиаз, механическая желтуха средней степени тяжести. Консервативное лечение, ЭПСТ не эффективны. Желтуха нарастает. Лечебная тактика</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форсированный диурез</w:t>
      </w:r>
    </w:p>
    <w:p w:rsidR="00A170B1" w:rsidRPr="00AD719F"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срочная операция на 5-7-е сутки лечения</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10-12-е сутки интенсивной терапии</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2-3-и сутки консервативной терапии</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назобилиарный зонд</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10. У БОЛЬНОЙ ПХЭС МЕХАНИЧЕСКАЯ ЖЕЛТУХА ТЯЖЕЛОЙ СТЕПЕНИ, ИНТОКСИКАЦИЯ. ПРОИЗВЕДЕНА ЧРЕСКОЖНАЯ ЧРЕСПЕЧЕНОЧНАЯ ХОЛАНГИОГРАФИЯ. ЧЕРЕЗ 3 ЧАСА У БОЛЬНОЙ БОЛИ В ПРАВОЙ ПОЛОВИНЕ ЖИВОТА, ТАХИКАРДИЯ, АД 100/60 </w:t>
      </w:r>
      <w:r w:rsidRPr="00F707D0">
        <w:rPr>
          <w:rFonts w:ascii="Times New Roman" w:hAnsi="Times New Roman"/>
          <w:caps/>
          <w:sz w:val="24"/>
          <w:szCs w:val="24"/>
        </w:rPr>
        <w:t>мм рт. ст.</w:t>
      </w:r>
      <w:r w:rsidRPr="00F707D0">
        <w:rPr>
          <w:rFonts w:ascii="Times New Roman" w:hAnsi="Times New Roman"/>
          <w:sz w:val="24"/>
          <w:szCs w:val="24"/>
        </w:rPr>
        <w:t xml:space="preserve"> РАЗВИВШЕЕСЯ ОСЛОЖНЕНИЕ -ЭТО</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панкреатит</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холангит</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гепатаргия</w:t>
      </w:r>
    </w:p>
    <w:p w:rsidR="00A170B1" w:rsidRPr="00231D3D"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желчеистечение в брюшную полость</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болевой шок</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lastRenderedPageBreak/>
        <w:t>11. </w:t>
      </w:r>
      <w:r w:rsidRPr="00F707D0">
        <w:rPr>
          <w:rFonts w:ascii="Times New Roman" w:hAnsi="Times New Roman"/>
          <w:caps/>
          <w:sz w:val="24"/>
          <w:szCs w:val="24"/>
        </w:rPr>
        <w:t>Наиболее оптимальный вид лечения холедохолитиаза у больных с ПХЭС</w:t>
      </w:r>
    </w:p>
    <w:p w:rsidR="00A170B1" w:rsidRPr="00231D3D"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231D3D">
        <w:rPr>
          <w:rFonts w:ascii="Times New Roman" w:hAnsi="Times New Roman"/>
          <w:sz w:val="24"/>
          <w:szCs w:val="24"/>
        </w:rPr>
        <w:t>эндоскопическая папиллосфинктеротомия</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холедохотомия</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холедоходуоденоанастомоз</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камнедробление</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холедохоэнтеростомия</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12. БОЛЬНОЙ С ЖКБ ПРОИЗВЕДЕНА ХОЛЕЦИСТЭКТОМИЯ, ЧЕРЕЗ 10 ДНЕЙ ЖЕЛТУХА, ПОДЪЕМЫ ТЕМПЕРАТУРЫ ПО ВЕЧЕРАМ ДО 40˚С. ПРИ ЭНДОСКОПИЧЕСКОЙ РЕТРОГРАДНОЙ ХОЛАНГИОГРАФИИ-ХОЛЕДОХОЛИТИАЗ, ГНОЙНЫЙ ХОЛАНГИТ. ПРИ </w:t>
      </w:r>
      <w:proofErr w:type="gramStart"/>
      <w:r w:rsidRPr="00F707D0">
        <w:rPr>
          <w:rFonts w:ascii="Times New Roman" w:hAnsi="Times New Roman"/>
          <w:sz w:val="24"/>
          <w:szCs w:val="24"/>
        </w:rPr>
        <w:t>НЕЭФФЕКТИВ-НОМ</w:t>
      </w:r>
      <w:proofErr w:type="gramEnd"/>
      <w:r w:rsidRPr="00F707D0">
        <w:rPr>
          <w:rFonts w:ascii="Times New Roman" w:hAnsi="Times New Roman"/>
          <w:sz w:val="24"/>
          <w:szCs w:val="24"/>
        </w:rPr>
        <w:t xml:space="preserve"> ЛЕЧЕНИИ ПРОИЗОЙДЕТ</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пилефлебит</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желчный перитонит</w:t>
      </w:r>
    </w:p>
    <w:p w:rsidR="00A170B1" w:rsidRPr="00231D3D" w:rsidRDefault="00A170B1" w:rsidP="00D30931">
      <w:pPr>
        <w:numPr>
          <w:ilvl w:val="0"/>
          <w:numId w:val="23"/>
        </w:numPr>
        <w:spacing w:after="0" w:line="240" w:lineRule="auto"/>
        <w:ind w:left="3402" w:hanging="425"/>
        <w:jc w:val="both"/>
        <w:rPr>
          <w:rFonts w:ascii="Times New Roman" w:hAnsi="Times New Roman"/>
          <w:sz w:val="24"/>
          <w:szCs w:val="24"/>
        </w:rPr>
      </w:pPr>
      <w:r w:rsidRPr="00231D3D">
        <w:rPr>
          <w:rFonts w:ascii="Times New Roman" w:hAnsi="Times New Roman"/>
          <w:sz w:val="24"/>
          <w:szCs w:val="24"/>
        </w:rPr>
        <w:t>абсцессы печени</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поддиафрагмальный абсцесс</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панкреонекроз</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13</w:t>
      </w:r>
      <w:r w:rsidRPr="00F707D0">
        <w:rPr>
          <w:rFonts w:ascii="Times New Roman" w:hAnsi="Times New Roman"/>
          <w:sz w:val="24"/>
          <w:szCs w:val="24"/>
        </w:rPr>
        <w:t>. ИНТРАОПЕРАЦИОННАЯ ХОЛАНГИОГРАФИЯ ПОКАЗАНА ПРИ</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одиночном крупном камне в пузыре и узком холедохе</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кисте тела поджелудочной железы</w:t>
      </w:r>
    </w:p>
    <w:p w:rsidR="00A170B1" w:rsidRPr="00231D3D"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231D3D">
        <w:rPr>
          <w:rFonts w:ascii="Times New Roman" w:hAnsi="Times New Roman"/>
          <w:sz w:val="24"/>
          <w:szCs w:val="24"/>
        </w:rPr>
        <w:t>наличии желтухи в анамнезе</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u w:val="single"/>
        </w:rPr>
      </w:pPr>
      <w:r w:rsidRPr="00F707D0">
        <w:rPr>
          <w:rFonts w:ascii="Times New Roman" w:hAnsi="Times New Roman"/>
          <w:sz w:val="24"/>
          <w:szCs w:val="24"/>
        </w:rPr>
        <w:t>эхинококкозе печени</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околососочковом дивертикуле</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14. НАИБОЛЕЕ ИНФОРМАТИВНЫМ МЕТОДОМ ДООПЕРАЦИОННОГО ОБСЛЕДОВАНИЯ ПРИ ОЦЕНКЕ ПАТОЛОГИИ ЖЕЛЧЕВЫВОДЯЩИХ ПУТЕЙ ЯВЛЯЕТСЯ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внутривенная инфузионная холангиография</w:t>
      </w:r>
    </w:p>
    <w:p w:rsidR="00A170B1" w:rsidRPr="00231D3D"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эндоскопическая ретроградная холангиопанкреатография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чрезкожная чрезпеченочная холангиография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УЗИ</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пероральная холецистохолангиография</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15.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НЕОБХОДИМО ПРЕДПРИНЯТЬ</w:t>
      </w:r>
    </w:p>
    <w:p w:rsidR="00A170B1" w:rsidRPr="00231D3D"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эндоскопическую папиллосфинктеротомию</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операцию, дуоденотомию, удаление конкремента</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наложение микрохолецистостомы под контролем УЗИ</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операцию, установить дренаж Кера в холедох</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наложение макрохолецистостомы</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16</w:t>
      </w:r>
      <w:r w:rsidRPr="00F707D0">
        <w:rPr>
          <w:rFonts w:ascii="Times New Roman" w:hAnsi="Times New Roman"/>
          <w:sz w:val="24"/>
          <w:szCs w:val="24"/>
        </w:rPr>
        <w:t>. НОРМАЛЬНЫЕ ПОКАЗАТЕЛИ БИЛИРУБИНА КРОВИ</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lastRenderedPageBreak/>
        <w:t>0,10-0,68 мкмоль/л</w:t>
      </w:r>
    </w:p>
    <w:p w:rsidR="00A170B1" w:rsidRPr="00231D3D"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231D3D">
        <w:rPr>
          <w:rFonts w:ascii="Times New Roman" w:hAnsi="Times New Roman"/>
          <w:sz w:val="24"/>
          <w:szCs w:val="24"/>
        </w:rPr>
        <w:t>8,55-20,52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2,50-8,33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3,64-6,76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7,62-12,88 мкмоль/л</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17. </w:t>
      </w:r>
      <w:r w:rsidRPr="00F707D0">
        <w:rPr>
          <w:rFonts w:ascii="Times New Roman" w:hAnsi="Times New Roman"/>
          <w:caps/>
          <w:sz w:val="24"/>
          <w:szCs w:val="24"/>
        </w:rPr>
        <w:t>КАКОЙ ИЗ ПЕРЕЧИСЛЕННЫХ ПРИЗНАКОВ ВХОДИТ В ТРИАДУ ШАРКО?</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ахоличный кал</w:t>
      </w:r>
    </w:p>
    <w:p w:rsidR="00A170B1" w:rsidRPr="00231D3D"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повышение температуры тела</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уменьшение размеров печени</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лейкоцитоз со сдвигом влево</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увеличение печени</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18. ДИАМЕТР ХОЛЕДОХА, СВИДЕТЕЛЬСТВУЮЩИЙ О НАЛИЧИИ ЖЕЛЧНОЙ ГИПЕРТЕНЗИИ</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3 мм</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5 мм</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8 мм</w:t>
      </w:r>
    </w:p>
    <w:p w:rsidR="00A170B1" w:rsidRPr="00231D3D"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231D3D">
        <w:rPr>
          <w:rFonts w:ascii="Times New Roman" w:hAnsi="Times New Roman"/>
          <w:sz w:val="24"/>
          <w:szCs w:val="24"/>
        </w:rPr>
        <w:t>12 мм</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19</w:t>
      </w:r>
      <w:r w:rsidRPr="00F707D0">
        <w:rPr>
          <w:rFonts w:ascii="Times New Roman" w:hAnsi="Times New Roman"/>
          <w:sz w:val="24"/>
          <w:szCs w:val="24"/>
        </w:rPr>
        <w:t>. ДЛЯ ВЫЯВЛЕНИЯ ХОЛЕДОХОЛИТИАЗА ИСПОЛЬЗУЕТСЯ</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ЭГДС</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пероральная холецистография</w:t>
      </w:r>
    </w:p>
    <w:p w:rsidR="00A170B1" w:rsidRPr="00231D3D" w:rsidRDefault="00A170B1" w:rsidP="00D30931">
      <w:pPr>
        <w:numPr>
          <w:ilvl w:val="0"/>
          <w:numId w:val="30"/>
        </w:numPr>
        <w:spacing w:after="0" w:line="240" w:lineRule="auto"/>
        <w:ind w:left="1701" w:hanging="425"/>
        <w:jc w:val="both"/>
        <w:rPr>
          <w:rFonts w:ascii="Times New Roman" w:hAnsi="Times New Roman"/>
          <w:sz w:val="24"/>
          <w:szCs w:val="24"/>
        </w:rPr>
      </w:pPr>
      <w:r w:rsidRPr="00231D3D">
        <w:rPr>
          <w:rFonts w:ascii="Times New Roman" w:hAnsi="Times New Roman"/>
          <w:sz w:val="24"/>
          <w:szCs w:val="24"/>
        </w:rPr>
        <w:t>РХПГ</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обзорная рентгенография</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гипотоническая доуденография</w:t>
      </w:r>
    </w:p>
    <w:p w:rsidR="00A170B1" w:rsidRPr="00F707D0" w:rsidRDefault="00A170B1" w:rsidP="00A170B1">
      <w:pPr>
        <w:tabs>
          <w:tab w:val="left" w:pos="993"/>
        </w:tabs>
        <w:spacing w:before="240" w:after="240" w:line="240" w:lineRule="auto"/>
        <w:ind w:left="454" w:hanging="454"/>
        <w:rPr>
          <w:rFonts w:ascii="Times New Roman" w:hAnsi="Times New Roman"/>
          <w:sz w:val="24"/>
          <w:szCs w:val="24"/>
        </w:rPr>
      </w:pPr>
      <w:r w:rsidRPr="00F707D0">
        <w:rPr>
          <w:rFonts w:ascii="Times New Roman" w:hAnsi="Times New Roman"/>
          <w:sz w:val="24"/>
          <w:szCs w:val="24"/>
        </w:rPr>
        <w:t>20.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острый панкреатит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перфорация двенадцатиперстной кишки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холангит </w:t>
      </w:r>
    </w:p>
    <w:p w:rsidR="00A170B1" w:rsidRPr="00471FF4"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471FF4">
        <w:rPr>
          <w:rFonts w:ascii="Times New Roman" w:hAnsi="Times New Roman"/>
          <w:sz w:val="24"/>
          <w:szCs w:val="24"/>
        </w:rPr>
        <w:t xml:space="preserve">кровотечение из области вмешательства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lang w:val="en-US"/>
        </w:rPr>
      </w:pPr>
      <w:r w:rsidRPr="00F707D0">
        <w:rPr>
          <w:rFonts w:ascii="Times New Roman" w:hAnsi="Times New Roman"/>
          <w:sz w:val="24"/>
          <w:szCs w:val="24"/>
        </w:rPr>
        <w:t xml:space="preserve">острая кишечная непроходимость </w:t>
      </w:r>
    </w:p>
    <w:p w:rsidR="00F74E30" w:rsidRPr="00A170B1" w:rsidRDefault="00F74E30" w:rsidP="00A170B1">
      <w:pPr>
        <w:rPr>
          <w:rFonts w:ascii="Times New Roman" w:hAnsi="Times New Roman"/>
          <w:color w:val="000000"/>
          <w:sz w:val="28"/>
          <w:szCs w:val="28"/>
        </w:rPr>
      </w:pPr>
    </w:p>
    <w:p w:rsidR="00AE576D" w:rsidRPr="00736AAC" w:rsidRDefault="00970CAC" w:rsidP="00AE576D">
      <w:pPr>
        <w:rPr>
          <w:rFonts w:ascii="Times New Roman" w:hAnsi="Times New Roman"/>
          <w:b/>
          <w:i/>
          <w:color w:val="000000"/>
          <w:sz w:val="28"/>
          <w:szCs w:val="28"/>
          <w:u w:val="single"/>
        </w:rPr>
      </w:pPr>
      <w:r w:rsidRPr="00736AAC">
        <w:rPr>
          <w:rFonts w:ascii="Times New Roman" w:hAnsi="Times New Roman"/>
          <w:b/>
          <w:i/>
          <w:color w:val="000000"/>
          <w:sz w:val="28"/>
          <w:szCs w:val="28"/>
          <w:u w:val="single"/>
          <w:lang w:val="en-US"/>
        </w:rPr>
        <w:t>III</w:t>
      </w:r>
      <w:r w:rsidRPr="00736AAC">
        <w:rPr>
          <w:rFonts w:ascii="Times New Roman" w:hAnsi="Times New Roman"/>
          <w:b/>
          <w:i/>
          <w:color w:val="000000"/>
          <w:sz w:val="28"/>
          <w:szCs w:val="28"/>
          <w:u w:val="single"/>
        </w:rPr>
        <w:t xml:space="preserve">. </w:t>
      </w:r>
      <w:r w:rsidR="00AE576D" w:rsidRPr="00736AAC">
        <w:rPr>
          <w:rFonts w:ascii="Times New Roman" w:hAnsi="Times New Roman"/>
          <w:b/>
          <w:i/>
          <w:color w:val="000000"/>
          <w:sz w:val="28"/>
          <w:szCs w:val="28"/>
          <w:u w:val="single"/>
        </w:rPr>
        <w:t>Темы для доклада.</w:t>
      </w:r>
    </w:p>
    <w:p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1). Методы диагностики постхолецистэктомического синдрома.</w:t>
      </w:r>
    </w:p>
    <w:p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2). Современные методы лечения стриктур желчевыводящих путей.</w:t>
      </w:r>
    </w:p>
    <w:p w:rsidR="00970CAC" w:rsidRPr="00A170B1" w:rsidRDefault="00970CAC" w:rsidP="00970CAC">
      <w:pPr>
        <w:rPr>
          <w:rFonts w:ascii="Times New Roman" w:hAnsi="Times New Roman"/>
          <w:color w:val="000000"/>
          <w:sz w:val="28"/>
          <w:szCs w:val="28"/>
        </w:rPr>
      </w:pPr>
    </w:p>
    <w:p w:rsidR="00AE576D" w:rsidRPr="00736AAC" w:rsidRDefault="00970CAC" w:rsidP="00AE576D">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lastRenderedPageBreak/>
        <w:t>IV</w:t>
      </w:r>
      <w:r w:rsidRPr="00736AAC">
        <w:rPr>
          <w:rFonts w:ascii="Times New Roman" w:hAnsi="Times New Roman"/>
          <w:b/>
          <w:i/>
          <w:color w:val="000000"/>
          <w:sz w:val="28"/>
          <w:szCs w:val="28"/>
        </w:rPr>
        <w:t xml:space="preserve">. </w:t>
      </w:r>
      <w:r w:rsidR="00AE576D"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Листок нетрудоспособности</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r w:rsidR="00A170B1">
        <w:rPr>
          <w:rFonts w:ascii="Times New Roman" w:hAnsi="Times New Roman"/>
          <w:color w:val="000000"/>
          <w:sz w:val="28"/>
          <w:szCs w:val="28"/>
        </w:rPr>
        <w:t>.</w:t>
      </w:r>
    </w:p>
    <w:p w:rsidR="00970CAC" w:rsidRDefault="00970CAC" w:rsidP="00AE576D">
      <w:pPr>
        <w:rPr>
          <w:rFonts w:ascii="Times New Roman" w:hAnsi="Times New Roman"/>
          <w:color w:val="000000"/>
          <w:sz w:val="28"/>
          <w:szCs w:val="28"/>
        </w:rPr>
      </w:pPr>
    </w:p>
    <w:p w:rsidR="00970CAC" w:rsidRDefault="00970CAC" w:rsidP="00970CAC">
      <w:pPr>
        <w:spacing w:after="0"/>
        <w:rPr>
          <w:rFonts w:ascii="Times New Roman" w:hAnsi="Times New Roman"/>
          <w:color w:val="000000"/>
          <w:sz w:val="28"/>
          <w:szCs w:val="28"/>
        </w:rPr>
      </w:pPr>
    </w:p>
    <w:p w:rsidR="00970CAC" w:rsidRPr="00736AAC" w:rsidRDefault="00970CAC" w:rsidP="00970CAC">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rsidR="00A170B1" w:rsidRPr="00F707D0" w:rsidRDefault="00A170B1" w:rsidP="00A170B1">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У больной Г., 49 лет, во время операции холецистэктомии 1 год назад был пересечен общий желчный проток. Концы пересеченного протока были сшиты. Один месяц назад появилась умеренная, но постепенно нарастающая желтушность кожи и склер. В течение 7 дней кал ахоличный. Билирубин крови 110,3 мкмоль/л.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обследования?</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У больной А., 62 лет, через 3 месяца после холецистэктомии по поводу острого флегмонозного калькулезного холецистита внезапно появились приступообразные боли в правом подреберье, сопровождающиеся рвотой, преходящей желтухой. Билирубин крови 134,3 мкмоль/л.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диагностики?</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Ф., 63 лет, перенесла холецистэктомию 7 дней назад по поводу бескаменного гангренозного холецистита. 2 дня назад состояние больной ухудшилось: появилось повышение температуры до 38,70C, озноб, желтушность кожи и склер. Печень увеличена в размере, болезненна при пальпации. Билирубин 162,4 мкмоль/л. Лейкоцитоз 14,3г/л.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Тактика врача?</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Н., 62 лет оперирована 30 дней назад по поводу острого флегмонозного калькулезного холецистита, в анамнезе имела место желтуха. Была произведена холецистэктомия «от дна». В желчном пузыре обнаружено большое количество мелких конкрементов. Вследствие наличия выраженного инфильтрата в области гепатодуоденальной связки детальная ревизия холедоха не производилась. Холангиография на операционном столе не выполнялась. Брюшная полость ушита с подведением в подпеченочное пространство страховочного дренажа, который был удален на 6-й день после операции. Состояние больной было удовлетворительным, но на 12 день после операции у нее открылся наружный желчный свищ. Симптомов раздражения брюшины нет. В сутки отделялось до 600−700 мл желчи. Со временем у больной появилась </w:t>
      </w:r>
      <w:r w:rsidRPr="00F707D0">
        <w:rPr>
          <w:rFonts w:ascii="Times New Roman" w:hAnsi="Times New Roman"/>
          <w:color w:val="000000"/>
          <w:sz w:val="24"/>
          <w:szCs w:val="24"/>
        </w:rPr>
        <w:lastRenderedPageBreak/>
        <w:t>слабость, стали беспокоить поносы, отмечался ахоличный стул. Билирубин крови 120,3 мкм / 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1) Какое интраоперационное исследование не выполнено </w:t>
      </w:r>
      <w:proofErr w:type="gramStart"/>
      <w:r w:rsidRPr="00F707D0">
        <w:rPr>
          <w:rFonts w:ascii="Times New Roman" w:hAnsi="Times New Roman"/>
          <w:color w:val="000000"/>
          <w:sz w:val="24"/>
          <w:szCs w:val="24"/>
        </w:rPr>
        <w:t>у больной</w:t>
      </w:r>
      <w:proofErr w:type="gramEnd"/>
      <w:r w:rsidRPr="00F707D0">
        <w:rPr>
          <w:rFonts w:ascii="Times New Roman" w:hAnsi="Times New Roman"/>
          <w:color w:val="000000"/>
          <w:sz w:val="24"/>
          <w:szCs w:val="24"/>
        </w:rPr>
        <w:t>?</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Что могло послужить причиной образования наружного желчного свища?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Какова лечебная тактика?</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5</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Больной С., 79 лет была произведена лапароскопическая холецистэктомия по поводу острого калькулезного флегмонозного холецистита. Диагноз до операции был верифицирован данными УЗИ. На следующий день после операции по страховочному дренажу выделилось 200 мл желчи, появились перитонеальные знаки в правой боковой области живота. При повторной лапароскопии выявлена несостоятельность культи пузырного протока. Выполнена конверсия. При ревизии обнаружено: холедох — 1,3 см, пальпаторно конкрементов не содержит. По данным интраоперационной холангиографии, выявлен стеноз БСДК протяженностью 1,2 см.</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несостоятельности культи пузырного протока?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Дальнейшая тактика?</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6</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С., 52 лет, тучная женщина оперирована по поводу острого гангренозного калькулезного холецистита. Из-за выраженного спаечного процесса и инфильтрата в области шейки пузыря, операция сопровождалась значительными техническими трудностями. Выполнена холецистэктомия «от шейки». При пальпации и зондовой ревизии холедоха патологии не выявлено. Во время операции отмечалось подтекание желчи в подпеченочное пространство, источник установлен не был. Операция завершена дренированием подпеченочного пространства. По дренажу в послеоперационном периоде отмечалось незначительное серозное отделяемое с примесью желчи. Дренаж удален на 7 сутки. Больная в удовлетворительном состоянии выписана из стационара на 14 сутки. Через 9 месяцев поступила вновь с клинической картиной холангита, сопровождающегося механической желтухой. При УЗИ выявлено, что гепатикохоледох расширен до 10 мм, имеется дилатация внутрипеченочных желчных протоков, конкрементов не выявлено.</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развития холангита и дилатации внутри- и внепеченочных желчных протоков?</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Какая была допущена тактическая ошибка во время операции?</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7</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В., 47 лет поступила в отделение для выполнения лапароскопической холецистэктомии. В связи с наличием в анамнезе желтухи перед операцией произведена ЭРПХГ — был выявлен «вентильный» камень холедоха. Выполнена типичная ЭПСТ протяженностью 2,5 см. Вечером того же дня у больной появились выраженные опоясывающие боли в эпигастральной области живота, тошнота, рвота, не приносящая облегчения, вздутие живота. Симптом Керте положительный. Амилаза крови и мочи повышена.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1) Какое осложнение развилось </w:t>
      </w:r>
      <w:proofErr w:type="gramStart"/>
      <w:r w:rsidRPr="00F707D0">
        <w:rPr>
          <w:rFonts w:ascii="Times New Roman" w:hAnsi="Times New Roman"/>
          <w:color w:val="000000"/>
          <w:sz w:val="24"/>
          <w:szCs w:val="24"/>
        </w:rPr>
        <w:t>у больной</w:t>
      </w:r>
      <w:proofErr w:type="gramEnd"/>
      <w:r w:rsidRPr="00F707D0">
        <w:rPr>
          <w:rFonts w:ascii="Times New Roman" w:hAnsi="Times New Roman"/>
          <w:color w:val="000000"/>
          <w:sz w:val="24"/>
          <w:szCs w:val="24"/>
        </w:rPr>
        <w:t>?</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8</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Г., 60 лет по поводу стеноза БСДК выполнена типичная ЭПСТ. Утром следующего дня больная предъявила жалобы на слабость, головокружение, однократный жидкий черный стул, умеренные боли в правом подреберье. При осмотре: живот незначительно вздут, при пальпации мягкий умеренно болезненный в правом подреберье и в подложечной области. Симптом Щеткина-Блюмберга отрицательный. АД — 100/60 мм </w:t>
      </w:r>
      <w:r w:rsidRPr="00F707D0">
        <w:rPr>
          <w:rFonts w:ascii="Times New Roman" w:hAnsi="Times New Roman"/>
          <w:color w:val="000000"/>
          <w:sz w:val="24"/>
          <w:szCs w:val="24"/>
        </w:rPr>
        <w:lastRenderedPageBreak/>
        <w:t>рт. ст. Ps — 90 в минуту, слабого наполнения и напряжения, Hb — 105 г/л, эр. — 2,32 · 10 12 / л, амилаза крови — 128 ед.</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w:t>
      </w:r>
    </w:p>
    <w:p w:rsidR="00970CAC" w:rsidRPr="00970CAC" w:rsidRDefault="00A170B1" w:rsidP="00A170B1">
      <w:pPr>
        <w:spacing w:after="0" w:line="240" w:lineRule="auto"/>
        <w:ind w:firstLine="720"/>
        <w:jc w:val="both"/>
        <w:rPr>
          <w:rFonts w:ascii="Times New Roman" w:hAnsi="Times New Roman"/>
          <w:sz w:val="28"/>
          <w:szCs w:val="28"/>
        </w:rPr>
      </w:pPr>
      <w:r w:rsidRPr="00F707D0">
        <w:rPr>
          <w:rFonts w:ascii="Times New Roman" w:hAnsi="Times New Roman"/>
          <w:color w:val="000000"/>
          <w:sz w:val="24"/>
          <w:szCs w:val="24"/>
        </w:rPr>
        <w:t>2) Лечебная тактика.</w:t>
      </w:r>
    </w:p>
    <w:p w:rsidR="00970CAC" w:rsidRDefault="00970CAC" w:rsidP="00970CAC">
      <w:pPr>
        <w:spacing w:after="0" w:line="240" w:lineRule="auto"/>
        <w:ind w:firstLine="709"/>
        <w:jc w:val="both"/>
        <w:rPr>
          <w:rFonts w:ascii="Times New Roman" w:hAnsi="Times New Roman"/>
          <w:color w:val="000000"/>
          <w:sz w:val="28"/>
          <w:szCs w:val="28"/>
        </w:rPr>
      </w:pPr>
    </w:p>
    <w:p w:rsidR="00DC287C" w:rsidRDefault="00DC287C">
      <w:pPr>
        <w:rPr>
          <w:rFonts w:ascii="Times New Roman" w:hAnsi="Times New Roman"/>
          <w:color w:val="000000"/>
          <w:sz w:val="28"/>
          <w:szCs w:val="28"/>
        </w:rPr>
      </w:pPr>
      <w:r>
        <w:rPr>
          <w:rFonts w:ascii="Times New Roman" w:hAnsi="Times New Roman"/>
          <w:color w:val="000000"/>
          <w:sz w:val="28"/>
          <w:szCs w:val="28"/>
        </w:rPr>
        <w:br w:type="page"/>
      </w:r>
    </w:p>
    <w:p w:rsidR="007D51EC" w:rsidRDefault="007D51EC" w:rsidP="002A1D29">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sidRPr="007D51EC">
        <w:rPr>
          <w:rFonts w:ascii="Times New Roman" w:hAnsi="Times New Roman"/>
          <w:sz w:val="28"/>
          <w:szCs w:val="28"/>
        </w:rPr>
        <w:t xml:space="preserve"> </w:t>
      </w:r>
      <w:r>
        <w:rPr>
          <w:rFonts w:ascii="Times New Roman" w:hAnsi="Times New Roman"/>
          <w:sz w:val="28"/>
          <w:szCs w:val="28"/>
        </w:rPr>
        <w:t>«</w:t>
      </w:r>
      <w:r w:rsidR="00AB676A" w:rsidRPr="00DC3F7E">
        <w:rPr>
          <w:rFonts w:ascii="Times New Roman" w:hAnsi="Times New Roman"/>
          <w:color w:val="000000"/>
          <w:sz w:val="28"/>
          <w:szCs w:val="28"/>
        </w:rPr>
        <w:t>Острые нарушения мезентериального кровообращения</w:t>
      </w:r>
      <w:r>
        <w:rPr>
          <w:rFonts w:ascii="Times New Roman" w:hAnsi="Times New Roman"/>
          <w:sz w:val="28"/>
          <w:szCs w:val="28"/>
        </w:rPr>
        <w:t>»</w:t>
      </w:r>
    </w:p>
    <w:p w:rsidR="00F74E30" w:rsidRDefault="007D51EC" w:rsidP="002A1D29">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УИРС</w:t>
      </w:r>
    </w:p>
    <w:p w:rsidR="007D51EC" w:rsidRPr="00736AAC" w:rsidRDefault="007D51EC" w:rsidP="0085271F">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w:t>
      </w:r>
      <w:r w:rsidR="00970CAC" w:rsidRPr="00736AAC">
        <w:rPr>
          <w:rFonts w:ascii="Times New Roman" w:hAnsi="Times New Roman" w:cs="Times New Roman"/>
          <w:sz w:val="28"/>
          <w:szCs w:val="28"/>
        </w:rPr>
        <w:t xml:space="preserve"> </w:t>
      </w:r>
      <w:r w:rsidRPr="00736AAC">
        <w:rPr>
          <w:rFonts w:ascii="Times New Roman" w:hAnsi="Times New Roman" w:cs="Times New Roman"/>
          <w:sz w:val="28"/>
          <w:szCs w:val="28"/>
        </w:rPr>
        <w:t>доклад</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rsidR="00970CAC" w:rsidRPr="00736AAC" w:rsidRDefault="00970CA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rsidR="007D51EC" w:rsidRPr="007D51EC" w:rsidRDefault="007D51EC"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7D51EC">
      <w:pPr>
        <w:pStyle w:val="a3"/>
        <w:ind w:left="0" w:firstLine="709"/>
        <w:rPr>
          <w:rFonts w:ascii="Times New Roman" w:hAnsi="Times New Roman"/>
          <w:b/>
          <w:color w:val="000000"/>
          <w:sz w:val="28"/>
          <w:szCs w:val="28"/>
        </w:rPr>
      </w:pPr>
    </w:p>
    <w:p w:rsidR="00970C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Pr="00736AAC" w:rsidRDefault="00736AAC" w:rsidP="00736AAC">
      <w:pPr>
        <w:pStyle w:val="a3"/>
        <w:ind w:left="1429" w:firstLine="0"/>
        <w:rPr>
          <w:rFonts w:ascii="Times New Roman" w:hAnsi="Times New Roman"/>
          <w:b/>
          <w:i/>
          <w:color w:val="000000"/>
          <w:sz w:val="28"/>
          <w:szCs w:val="28"/>
          <w:u w:val="single"/>
        </w:rPr>
      </w:pP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Анатомия брыжеечных сосудов.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Классификация нарушений мезентериального кровообращения.</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Патологическая анатомия. Геморрагический и ишемический инфаркты кишечника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Клиника острых нарушений мезентериального кровообращения. Стадии процесса (стадия ишемии, инфаркта кишечника, стадия перитонита).</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Клинические формы: ангиоспастическая, тромбоэмболия с клинической картиной кишечной непроходимости, острого аппендицита, аппендикулярного </w:t>
      </w:r>
      <w:proofErr w:type="gramStart"/>
      <w:r w:rsidRPr="00452543">
        <w:rPr>
          <w:rFonts w:ascii="Times New Roman" w:hAnsi="Times New Roman"/>
          <w:sz w:val="28"/>
          <w:szCs w:val="28"/>
        </w:rPr>
        <w:t>инфильтрата ,</w:t>
      </w:r>
      <w:proofErr w:type="gramEnd"/>
      <w:r w:rsidRPr="00452543">
        <w:rPr>
          <w:rFonts w:ascii="Times New Roman" w:hAnsi="Times New Roman"/>
          <w:sz w:val="28"/>
          <w:szCs w:val="28"/>
        </w:rPr>
        <w:t xml:space="preserve"> диареи, атипичные формы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Диагностика заболевания. Специальные методы исследования, лабораторные данные.</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Тактика лечения больных с острым нарушением мезентериального кровообращения. Консервативные методы лечения (антикоагулянтная, фибринолитическая, </w:t>
      </w:r>
      <w:proofErr w:type="gramStart"/>
      <w:r w:rsidRPr="00452543">
        <w:rPr>
          <w:rFonts w:ascii="Times New Roman" w:hAnsi="Times New Roman"/>
          <w:sz w:val="28"/>
          <w:szCs w:val="28"/>
        </w:rPr>
        <w:t>спазмолитическая ,</w:t>
      </w:r>
      <w:proofErr w:type="gramEnd"/>
      <w:r w:rsidRPr="00452543">
        <w:rPr>
          <w:rFonts w:ascii="Times New Roman" w:hAnsi="Times New Roman"/>
          <w:sz w:val="28"/>
          <w:szCs w:val="28"/>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rsidR="00196AF7" w:rsidRPr="00196AF7" w:rsidRDefault="00196AF7" w:rsidP="00452543">
      <w:pPr>
        <w:pStyle w:val="a3"/>
        <w:ind w:left="1069" w:firstLine="0"/>
        <w:rPr>
          <w:rFonts w:ascii="Times New Roman" w:hAnsi="Times New Roman"/>
          <w:sz w:val="28"/>
          <w:szCs w:val="28"/>
        </w:rPr>
      </w:pPr>
    </w:p>
    <w:p w:rsidR="00196AF7" w:rsidRPr="00970CAC" w:rsidRDefault="00196AF7" w:rsidP="00196AF7">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196AF7" w:rsidRDefault="00196AF7" w:rsidP="008F5BA2">
      <w:pPr>
        <w:spacing w:after="0" w:line="240" w:lineRule="auto"/>
        <w:jc w:val="both"/>
        <w:rPr>
          <w:rFonts w:ascii="Times New Roman" w:hAnsi="Times New Roman" w:cs="Times New Roman"/>
          <w:sz w:val="28"/>
          <w:szCs w:val="28"/>
        </w:rPr>
      </w:pPr>
    </w:p>
    <w:p w:rsidR="00452543" w:rsidRPr="00452543" w:rsidRDefault="00452543" w:rsidP="00452543">
      <w:pPr>
        <w:pStyle w:val="aa"/>
        <w:jc w:val="both"/>
        <w:rPr>
          <w:rFonts w:ascii="Times New Roman" w:hAnsi="Times New Roman" w:cs="Times New Roman"/>
          <w:sz w:val="28"/>
          <w:szCs w:val="28"/>
        </w:rPr>
      </w:pPr>
      <w:r w:rsidRPr="00452543">
        <w:rPr>
          <w:rFonts w:ascii="Times New Roman" w:hAnsi="Times New Roman" w:cs="Times New Roman"/>
          <w:sz w:val="28"/>
          <w:szCs w:val="28"/>
        </w:rPr>
        <w:t>1. Одной из наиболее частых причин энтеромезентериального инфаркта является:</w:t>
      </w:r>
    </w:p>
    <w:p w:rsidR="00452543" w:rsidRPr="00452543" w:rsidRDefault="00452543" w:rsidP="00452543">
      <w:pPr>
        <w:pStyle w:val="aa"/>
        <w:ind w:left="1416"/>
        <w:jc w:val="both"/>
        <w:rPr>
          <w:rFonts w:ascii="Times New Roman" w:hAnsi="Times New Roman" w:cs="Times New Roman"/>
          <w:sz w:val="28"/>
          <w:szCs w:val="28"/>
          <w:u w:val="single"/>
        </w:rPr>
      </w:pPr>
      <w:r w:rsidRPr="00452543">
        <w:rPr>
          <w:rFonts w:ascii="Times New Roman" w:hAnsi="Times New Roman" w:cs="Times New Roman"/>
          <w:sz w:val="28"/>
          <w:szCs w:val="28"/>
        </w:rPr>
        <w:t xml:space="preserve">1. </w:t>
      </w:r>
      <w:r w:rsidRPr="00471FF4">
        <w:rPr>
          <w:rFonts w:ascii="Times New Roman" w:hAnsi="Times New Roman" w:cs="Times New Roman"/>
          <w:sz w:val="28"/>
          <w:szCs w:val="28"/>
        </w:rPr>
        <w:t>Обструкция артерий посредством эмбола или тромба</w:t>
      </w:r>
    </w:p>
    <w:p w:rsidR="00452543" w:rsidRPr="00452543" w:rsidRDefault="00452543" w:rsidP="00452543">
      <w:pPr>
        <w:pStyle w:val="aa"/>
        <w:ind w:left="1416"/>
        <w:jc w:val="both"/>
        <w:rPr>
          <w:rFonts w:ascii="Times New Roman" w:hAnsi="Times New Roman" w:cs="Times New Roman"/>
          <w:sz w:val="28"/>
          <w:szCs w:val="28"/>
        </w:rPr>
      </w:pPr>
      <w:r w:rsidRPr="00452543">
        <w:rPr>
          <w:rFonts w:ascii="Times New Roman" w:hAnsi="Times New Roman" w:cs="Times New Roman"/>
          <w:sz w:val="28"/>
          <w:szCs w:val="28"/>
        </w:rPr>
        <w:t>2. Тромбоз мезентериальных вен</w:t>
      </w:r>
    </w:p>
    <w:p w:rsidR="00452543" w:rsidRPr="00452543" w:rsidRDefault="00452543" w:rsidP="00452543">
      <w:pPr>
        <w:pStyle w:val="aa"/>
        <w:ind w:left="1416"/>
        <w:jc w:val="both"/>
        <w:rPr>
          <w:rFonts w:ascii="Times New Roman" w:hAnsi="Times New Roman" w:cs="Times New Roman"/>
          <w:sz w:val="28"/>
          <w:szCs w:val="28"/>
        </w:rPr>
      </w:pPr>
      <w:r w:rsidRPr="00452543">
        <w:rPr>
          <w:rFonts w:ascii="Times New Roman" w:hAnsi="Times New Roman" w:cs="Times New Roman"/>
          <w:sz w:val="28"/>
          <w:szCs w:val="28"/>
        </w:rPr>
        <w:t>3. Сдавление извне мезентериальных сосудов</w:t>
      </w:r>
    </w:p>
    <w:p w:rsidR="00452543" w:rsidRPr="00452543" w:rsidRDefault="00452543" w:rsidP="00452543">
      <w:pPr>
        <w:pStyle w:val="aa"/>
        <w:ind w:left="1416"/>
        <w:jc w:val="both"/>
        <w:rPr>
          <w:rFonts w:ascii="Times New Roman" w:hAnsi="Times New Roman" w:cs="Times New Roman"/>
          <w:sz w:val="28"/>
          <w:szCs w:val="28"/>
        </w:rPr>
      </w:pPr>
      <w:r w:rsidRPr="00452543">
        <w:rPr>
          <w:rFonts w:ascii="Times New Roman" w:hAnsi="Times New Roman" w:cs="Times New Roman"/>
          <w:sz w:val="28"/>
          <w:szCs w:val="28"/>
        </w:rPr>
        <w:t>4. Сердечная недостаточность, аритмия, гиповолемия</w:t>
      </w:r>
    </w:p>
    <w:p w:rsidR="00452543" w:rsidRPr="00452543" w:rsidRDefault="00452543" w:rsidP="00452543">
      <w:pPr>
        <w:pStyle w:val="aa"/>
        <w:ind w:left="1416"/>
        <w:jc w:val="both"/>
        <w:rPr>
          <w:rFonts w:ascii="Times New Roman" w:hAnsi="Times New Roman" w:cs="Times New Roman"/>
          <w:sz w:val="28"/>
          <w:szCs w:val="28"/>
        </w:rPr>
      </w:pPr>
      <w:r w:rsidRPr="00452543">
        <w:rPr>
          <w:rFonts w:ascii="Times New Roman" w:hAnsi="Times New Roman" w:cs="Times New Roman"/>
          <w:sz w:val="28"/>
          <w:szCs w:val="28"/>
        </w:rPr>
        <w:t>5. Травмы мезентериальных сосудов</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lastRenderedPageBreak/>
        <w:t>2. Основным источником артериальных эмболии является: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Тромбоз глубоких вен нижних конечностей</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2. Патологические процессы в левом сердце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Операции на сердце и магистральных сосудов</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Язвенный аортальный атероматоз</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Аневризма аорты</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3. Относительно более высокой частотой, эмболии верхней брыжеечной артерии в сравнении с нижней брыжеечной артерией не находятся в зависимости от:</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Топографии сосуда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Калибра сосуда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Угла отхождения от аорты</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4. Атеросклеротического изменения сосуда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Ничего из вышеперечисленного</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4. Ишемия всего тонкого кишечника и начального отдела слепой кишки происходит вследствие обструкции:</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1. Верхней брыжеечной артерии - сегмент I</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Верхней брыжеечной артерии - сегмент II</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Подвздошно-толстокишечной артерии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Толстокишечной артерии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Нижней брыжеечной артерии</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5. Органические изменения, вследствие различных патологических процессов являются основой для развития тромбоза верхней брыжеечной артерии. Чаще всего этой патологии является: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Облитерирующий тромбангиит</w:t>
      </w:r>
    </w:p>
    <w:p w:rsidR="00452543" w:rsidRPr="00452543" w:rsidRDefault="00452543" w:rsidP="00452543">
      <w:pPr>
        <w:pStyle w:val="aa"/>
        <w:ind w:left="1416"/>
        <w:rPr>
          <w:rFonts w:ascii="Times New Roman" w:hAnsi="Times New Roman" w:cs="Times New Roman"/>
          <w:sz w:val="28"/>
          <w:szCs w:val="28"/>
          <w:u w:val="single"/>
        </w:rPr>
      </w:pPr>
      <w:r w:rsidRPr="00452543">
        <w:rPr>
          <w:rFonts w:ascii="Times New Roman" w:hAnsi="Times New Roman" w:cs="Times New Roman"/>
          <w:sz w:val="28"/>
          <w:szCs w:val="28"/>
        </w:rPr>
        <w:t>2</w:t>
      </w:r>
      <w:r w:rsidRPr="00471FF4">
        <w:rPr>
          <w:rFonts w:ascii="Times New Roman" w:hAnsi="Times New Roman" w:cs="Times New Roman"/>
          <w:sz w:val="28"/>
          <w:szCs w:val="28"/>
        </w:rPr>
        <w:t>. Атеросклероз</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Узловой периартериит</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Неспецифический аорто-артериит</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Фибромускулярная гиперплазия</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6. При какой патологии аорты закупорка верхней и нижней брыжеечной артерии может происходить одновременно?</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Атеросклероз</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Неспецифический артериит</w:t>
      </w:r>
    </w:p>
    <w:p w:rsidR="00452543" w:rsidRPr="00471FF4"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 xml:space="preserve">3. </w:t>
      </w:r>
      <w:r w:rsidRPr="00471FF4">
        <w:rPr>
          <w:rFonts w:ascii="Times New Roman" w:hAnsi="Times New Roman" w:cs="Times New Roman"/>
          <w:sz w:val="28"/>
          <w:szCs w:val="28"/>
        </w:rPr>
        <w:t>Расслаивающая аневризма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Тромбоз</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Эмболия бифуркации аорты</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7. Все нижеперечисленные факторы могут способствовать необструктивным нарушениям циркуляции мезентериальных сосудов, за исключением: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Сердечной недостаточности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Аритмии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Гиповолемии</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4. Адреномиметики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Сердечных гликозид</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8. Какое из утверждений относительно обструкции верхней брыжеечной артерии посредством эмбола или тромба является неверным?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lastRenderedPageBreak/>
        <w:t>1. В основном встречается у людей старше 50 лет</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2. Встречается у женщин с избыточным весом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Встречается чаще при наличии признаков генерализованно-</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го атеросклероза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Может наступить на фоне хронической кишечной ишемии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Основным источником эмболии считается левое сердце</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9. В раннюю стадию острых нарушений мезентериального кровообращения не вписываются: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Тяжелое общее состояние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Сильная боль в животе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Рвота</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4. Признаки перитонеального раздражения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Нарушения кишечного транзита</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10. Выраженный болевой синдром встречается:</w:t>
      </w:r>
    </w:p>
    <w:p w:rsidR="00452543" w:rsidRPr="00471FF4" w:rsidRDefault="00452543" w:rsidP="00452543">
      <w:pPr>
        <w:pStyle w:val="aa"/>
        <w:ind w:left="1416"/>
        <w:rPr>
          <w:rFonts w:ascii="Times New Roman" w:hAnsi="Times New Roman" w:cs="Times New Roman"/>
          <w:sz w:val="28"/>
          <w:szCs w:val="28"/>
        </w:rPr>
      </w:pPr>
      <w:r w:rsidRPr="00471FF4">
        <w:rPr>
          <w:rFonts w:ascii="Times New Roman" w:hAnsi="Times New Roman" w:cs="Times New Roman"/>
          <w:sz w:val="28"/>
          <w:szCs w:val="28"/>
        </w:rPr>
        <w:t>1. В стадии ишемии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В стадии инфаркта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В стадии перитонита</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11. Стул и выделение газов, иногда понос, встречаются при: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 xml:space="preserve">1. </w:t>
      </w:r>
      <w:r w:rsidRPr="003F0F5C">
        <w:rPr>
          <w:rFonts w:ascii="Times New Roman" w:hAnsi="Times New Roman" w:cs="Times New Roman"/>
          <w:sz w:val="28"/>
          <w:szCs w:val="28"/>
        </w:rPr>
        <w:t>Стадии ишемии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Стадии инфаркта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12. Тенезмы, кровянистый стул встречаются при: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Стадии ишемии</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2. Стадии инфаркта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13. Из методов диагностики энтеромезентериального инфаркта наиболее информативным является:</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1. Селективная ангиография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Обзорная рентгенография живота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Компьютерная томография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Лапароскопия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Лабораторные данные</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14. Клиническая картина венозного тромбоза отличается от артериального, однако один из признаков встречается в обоих случаях. Назовите его:</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Продром (предвестник)</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2. Болевой синдром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Метеоризм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Кровянистый понос</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Повышенный гематокрит, гиперлейкоцитоз</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15. К идеопатическим (первичным) тромбозам мезентериальных вен относятся те, которые появились:</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1. По неизвестным причинам</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На фоне инфекции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Как последствие гиперкоагуляции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Вследствие местного венозного застоя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lastRenderedPageBreak/>
        <w:t>5. Вследствие травмы</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16. Какой из методов хирургического лечения показан при обструкции верхней брыжеечной артерии?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Эмболия и тромболэктомия, тромболэндартерэктомия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Обходной анастомоз</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Дезоблитерация с резекцией кишечника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Резекция кишечника</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5. Объем операции определяется во время операции</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17. Основной терапией венозного тромбоза является: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Натуральные антикоагулянты</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Фибринолитики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Дезагреганты</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Микромолекулярные декстраны</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5. Хирургические методы</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18. Опасность распространения ишемии в послеоперационном периоде может быть установлена точно и в нужный момент, определяя: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Эволюцию общего состояния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Характер лейкоцитарной реакции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Уровень билирубина в крови</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4. Функциональное состояние почек</w:t>
      </w:r>
    </w:p>
    <w:p w:rsidR="00452543" w:rsidRPr="00452543" w:rsidRDefault="00452543" w:rsidP="00452543">
      <w:pPr>
        <w:pStyle w:val="aa"/>
        <w:ind w:left="1416"/>
        <w:rPr>
          <w:rFonts w:ascii="Times New Roman" w:hAnsi="Times New Roman" w:cs="Times New Roman"/>
          <w:sz w:val="28"/>
          <w:szCs w:val="28"/>
          <w:u w:val="single"/>
        </w:rPr>
      </w:pPr>
      <w:r w:rsidRPr="00452543">
        <w:rPr>
          <w:rFonts w:ascii="Times New Roman" w:hAnsi="Times New Roman" w:cs="Times New Roman"/>
          <w:sz w:val="28"/>
          <w:szCs w:val="28"/>
          <w:u w:val="single"/>
        </w:rPr>
        <w:t>5</w:t>
      </w:r>
      <w:r w:rsidRPr="003F0F5C">
        <w:rPr>
          <w:rFonts w:ascii="Times New Roman" w:hAnsi="Times New Roman" w:cs="Times New Roman"/>
          <w:sz w:val="28"/>
          <w:szCs w:val="28"/>
        </w:rPr>
        <w:t>. Данные релапаротомии</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19. Какое лечение чаще всего применяется при энтеромезентериальном инфаркте?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Полная гипаринизация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Применение сосудорасширяющих средств</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Фибринолитики интраартериально</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4. Резекция кишечника</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5. Реваскуляризация кишечника</w:t>
      </w:r>
    </w:p>
    <w:p w:rsidR="00452543" w:rsidRPr="00452543" w:rsidRDefault="00452543" w:rsidP="00452543">
      <w:pPr>
        <w:pStyle w:val="aa"/>
        <w:rPr>
          <w:rFonts w:ascii="Times New Roman" w:hAnsi="Times New Roman" w:cs="Times New Roman"/>
          <w:sz w:val="28"/>
          <w:szCs w:val="28"/>
        </w:rPr>
      </w:pPr>
      <w:r w:rsidRPr="00452543">
        <w:rPr>
          <w:rFonts w:ascii="Times New Roman" w:hAnsi="Times New Roman" w:cs="Times New Roman"/>
          <w:sz w:val="28"/>
          <w:szCs w:val="28"/>
        </w:rPr>
        <w:t>20. Какой метод позволяет точно определить жизнеспособность кишечника после восстановления проходимости сосудов при энтеромезентериальном инфаркте?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1. Пальпация и визуальное исследование</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2. Допплер-флюксометрия</w:t>
      </w:r>
    </w:p>
    <w:p w:rsidR="00452543" w:rsidRPr="00452543" w:rsidRDefault="00452543" w:rsidP="00452543">
      <w:pPr>
        <w:pStyle w:val="aa"/>
        <w:ind w:left="1416"/>
        <w:rPr>
          <w:rFonts w:ascii="Times New Roman" w:hAnsi="Times New Roman" w:cs="Times New Roman"/>
          <w:sz w:val="28"/>
          <w:szCs w:val="28"/>
        </w:rPr>
      </w:pPr>
      <w:r w:rsidRPr="00452543">
        <w:rPr>
          <w:rFonts w:ascii="Times New Roman" w:hAnsi="Times New Roman" w:cs="Times New Roman"/>
          <w:sz w:val="28"/>
          <w:szCs w:val="28"/>
        </w:rPr>
        <w:t>3. Проба с флюорисцентом</w:t>
      </w:r>
    </w:p>
    <w:p w:rsidR="00452543" w:rsidRPr="003F0F5C" w:rsidRDefault="00452543" w:rsidP="00452543">
      <w:pPr>
        <w:pStyle w:val="aa"/>
        <w:ind w:left="1416"/>
        <w:rPr>
          <w:rFonts w:ascii="Times New Roman" w:hAnsi="Times New Roman" w:cs="Times New Roman"/>
          <w:sz w:val="28"/>
          <w:szCs w:val="28"/>
        </w:rPr>
      </w:pPr>
      <w:r w:rsidRPr="003F0F5C">
        <w:rPr>
          <w:rFonts w:ascii="Times New Roman" w:hAnsi="Times New Roman" w:cs="Times New Roman"/>
          <w:sz w:val="28"/>
          <w:szCs w:val="28"/>
        </w:rPr>
        <w:t>4. Исследование second-look</w:t>
      </w:r>
    </w:p>
    <w:p w:rsidR="008F5BA2" w:rsidRPr="00452543" w:rsidRDefault="008F5BA2" w:rsidP="008F5BA2">
      <w:pPr>
        <w:pStyle w:val="aa"/>
        <w:rPr>
          <w:rFonts w:ascii="Times New Roman" w:hAnsi="Times New Roman" w:cs="Times New Roman"/>
          <w:sz w:val="28"/>
          <w:szCs w:val="28"/>
        </w:rPr>
      </w:pPr>
    </w:p>
    <w:p w:rsidR="008F5BA2" w:rsidRPr="00452543" w:rsidRDefault="008F5BA2" w:rsidP="00196AF7">
      <w:pPr>
        <w:pStyle w:val="aa"/>
        <w:ind w:left="1080"/>
        <w:rPr>
          <w:rFonts w:ascii="Times New Roman" w:hAnsi="Times New Roman" w:cs="Times New Roman"/>
          <w:sz w:val="28"/>
          <w:szCs w:val="28"/>
        </w:rPr>
      </w:pPr>
    </w:p>
    <w:p w:rsidR="00196AF7" w:rsidRPr="00452543" w:rsidRDefault="00196AF7" w:rsidP="00196AF7">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1). Антикоагулянты и антиагреганты в лечении больных с </w:t>
      </w:r>
      <w:r w:rsidR="00452543">
        <w:rPr>
          <w:rFonts w:ascii="Times New Roman" w:hAnsi="Times New Roman"/>
          <w:color w:val="000000"/>
          <w:sz w:val="28"/>
          <w:szCs w:val="28"/>
        </w:rPr>
        <w:t>ишемической болезнью кишечника</w:t>
      </w:r>
      <w:r>
        <w:rPr>
          <w:rFonts w:ascii="Times New Roman" w:hAnsi="Times New Roman"/>
          <w:color w:val="000000"/>
          <w:sz w:val="28"/>
          <w:szCs w:val="28"/>
        </w:rPr>
        <w:t>.</w:t>
      </w:r>
    </w:p>
    <w:p w:rsidR="008F5BA2" w:rsidRP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Диагностика острых нарушений мезентериального кровообращения</w:t>
      </w:r>
      <w:r>
        <w:rPr>
          <w:rFonts w:ascii="Times New Roman" w:hAnsi="Times New Roman"/>
          <w:color w:val="000000"/>
          <w:sz w:val="28"/>
          <w:szCs w:val="28"/>
        </w:rPr>
        <w:t>.</w:t>
      </w:r>
    </w:p>
    <w:p w:rsidR="008F5BA2" w:rsidRDefault="008F5BA2" w:rsidP="008F5BA2">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lastRenderedPageBreak/>
        <w:t xml:space="preserve">1). </w:t>
      </w:r>
      <w:r w:rsidR="00452543">
        <w:rPr>
          <w:rFonts w:ascii="Times New Roman" w:hAnsi="Times New Roman"/>
          <w:color w:val="000000"/>
          <w:sz w:val="28"/>
          <w:szCs w:val="28"/>
        </w:rPr>
        <w:t>Виды оперативного лечения тромбозов и эмболий мезентериальных сосудов.</w:t>
      </w:r>
    </w:p>
    <w:p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Эндоваскулярные методы лечения нарушения мезентериального кровообращения.</w:t>
      </w:r>
    </w:p>
    <w:p w:rsidR="008F5BA2" w:rsidRPr="0085271F" w:rsidRDefault="008F5BA2" w:rsidP="008F5BA2">
      <w:pPr>
        <w:pStyle w:val="a3"/>
        <w:ind w:left="1429" w:firstLine="0"/>
        <w:rPr>
          <w:rFonts w:ascii="Times New Roman" w:hAnsi="Times New Roman"/>
          <w:color w:val="000000"/>
          <w:sz w:val="28"/>
          <w:szCs w:val="28"/>
          <w:u w:val="single"/>
        </w:rPr>
      </w:pPr>
    </w:p>
    <w:p w:rsidR="00970CAC" w:rsidRPr="0085271F" w:rsidRDefault="00970CAC" w:rsidP="00D30931">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1 </w:t>
      </w:r>
    </w:p>
    <w:p w:rsidR="00452543" w:rsidRPr="0085271F" w:rsidRDefault="00452543" w:rsidP="0085271F">
      <w:pPr>
        <w:spacing w:after="0" w:line="240" w:lineRule="auto"/>
        <w:ind w:left="709"/>
        <w:rPr>
          <w:rFonts w:ascii="Times New Roman" w:hAnsi="Times New Roman"/>
          <w:sz w:val="28"/>
          <w:szCs w:val="28"/>
        </w:rPr>
      </w:pPr>
      <w:bookmarkStart w:id="2" w:name="OLE_LINK3"/>
      <w:bookmarkStart w:id="3" w:name="OLE_LINK4"/>
      <w:r w:rsidRPr="0085271F">
        <w:rPr>
          <w:rFonts w:ascii="Times New Roman" w:hAnsi="Times New Roman"/>
          <w:sz w:val="28"/>
          <w:szCs w:val="28"/>
        </w:rPr>
        <w:t>Пациента, 76 лет, оперируют по поводу перитонита. Во время операции хирург обнаружил некроз всей тонкой кишки, начиная от связки Трейтца, и правой половины толстой кишки.</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Что послужило причиной некроза кишечника?</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Предположите длительность заболевания?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Какую тактику предпочтет хирург во время операции?</w:t>
      </w:r>
    </w:p>
    <w:bookmarkEnd w:id="2"/>
    <w:bookmarkEnd w:id="3"/>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Задача № 2</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больной, страдающей мерцательной аритмией, внезапно возникли интенсивные боли в животе, сопровождающиеся однократным жидким стулом. Доставлена в приемное отделение через 2 ч с момента заболевания, осмотрена хирургом. Установлено, что пульс достигает 90 ударов в минуту, аритмичный; артериальное давление 190/100 мм рт. ст. Язык влажный, живот не вздут, участвует в акте дыхания равномерно всеми отделами, перистальтические шумы ослаблены. При пальпации в области мезогастрия выявлен болезненный отдел, перитонеальные симптомы не определяются.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Предположите диагноз.</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Назовите наиболее вероятную причину заболевания.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Определите наиболее достоверные методы диагностики заболевания.</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3 </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Пациент, 73 лет, страдающий постинфарктным кардиосклерозом, мерцательной аритмией, обратился к врачу – терапевту с жалобами на сильные боли в животе без чёткой локализации, однократную рвоту, трёхкратный жидкий стул. Врач обследовал пациента через 2 ч с момента заболевания и через «скорую помощь» направил его на госпитализацию в инфекционное отделение с диагнозом: «острый гастроэнтерит».</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В инфекционном отделении боли в животе у пациента постепенно утихли, однако через 24 ч от момента госпитализации вновь усилились, появились сухость во рту, тахикардия. Дежурный врач обследовал пациента и обнаружил напряжение мышц передней брюшной стенки, количество лейкоцитов достигло 24х109. Пациента перевели в хирургическое отделение.</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Какое заболевание должен был заподозрить терапевт при первичном осмотре?</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Почему в начале заболевания не было отмечено симптомов раздражения брюшины?</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sz w:val="28"/>
          <w:szCs w:val="28"/>
        </w:rPr>
        <w:lastRenderedPageBreak/>
        <w:t>3. С каким диагнозом (дать полную расшифровку) пациента перевели в хирургию?</w:t>
      </w:r>
    </w:p>
    <w:p w:rsidR="005E7FB1" w:rsidRPr="005E7FB1" w:rsidRDefault="005E7FB1" w:rsidP="0085271F">
      <w:pPr>
        <w:spacing w:after="0" w:line="240" w:lineRule="auto"/>
        <w:ind w:left="709" w:firstLine="709"/>
        <w:jc w:val="both"/>
        <w:rPr>
          <w:rFonts w:ascii="Times New Roman" w:hAnsi="Times New Roman"/>
          <w:sz w:val="28"/>
          <w:szCs w:val="28"/>
        </w:rPr>
      </w:pPr>
    </w:p>
    <w:p w:rsidR="00DC287C" w:rsidRDefault="00DC287C" w:rsidP="0085271F">
      <w:pPr>
        <w:spacing w:after="0" w:line="240" w:lineRule="auto"/>
        <w:rPr>
          <w:rFonts w:ascii="Times New Roman" w:eastAsia="Times New Roman" w:hAnsi="Times New Roman" w:cs="Times New Roman"/>
          <w:color w:val="000000"/>
          <w:sz w:val="28"/>
          <w:szCs w:val="28"/>
          <w:u w:val="single"/>
        </w:rPr>
      </w:pPr>
      <w:r>
        <w:rPr>
          <w:rFonts w:ascii="Times New Roman" w:hAnsi="Times New Roman"/>
          <w:color w:val="000000"/>
          <w:sz w:val="28"/>
          <w:szCs w:val="28"/>
          <w:u w:val="single"/>
        </w:rPr>
        <w:br w:type="page"/>
      </w:r>
    </w:p>
    <w:p w:rsidR="007D51EC"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0085271F"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rsidR="007D51EC" w:rsidRPr="00321A77" w:rsidRDefault="007D51EC" w:rsidP="007D51EC">
      <w:pPr>
        <w:spacing w:after="0" w:line="240" w:lineRule="auto"/>
        <w:ind w:firstLine="709"/>
        <w:jc w:val="both"/>
        <w:rPr>
          <w:rFonts w:ascii="Times New Roman" w:hAnsi="Times New Roman"/>
          <w:color w:val="000000"/>
          <w:sz w:val="8"/>
          <w:szCs w:val="24"/>
        </w:rPr>
      </w:pPr>
    </w:p>
    <w:p w:rsidR="007D51EC" w:rsidRDefault="007D51EC" w:rsidP="007D51EC">
      <w:pPr>
        <w:pStyle w:val="a3"/>
        <w:ind w:left="0" w:firstLine="709"/>
        <w:rPr>
          <w:rFonts w:ascii="Times New Roman" w:hAnsi="Times New Roman"/>
          <w:b/>
          <w:color w:val="000000"/>
          <w:sz w:val="28"/>
          <w:szCs w:val="28"/>
        </w:rPr>
      </w:pPr>
    </w:p>
    <w:p w:rsidR="005E7FB1"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УИРС</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тестирование</w:t>
      </w:r>
    </w:p>
    <w:p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970CAC">
      <w:pPr>
        <w:pStyle w:val="a3"/>
        <w:ind w:left="0" w:firstLine="709"/>
        <w:rPr>
          <w:rFonts w:ascii="Times New Roman" w:hAnsi="Times New Roman"/>
          <w:b/>
          <w:color w:val="000000"/>
          <w:sz w:val="28"/>
          <w:szCs w:val="28"/>
        </w:rPr>
      </w:pPr>
    </w:p>
    <w:p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Default="00736AAC" w:rsidP="00736AAC">
      <w:pPr>
        <w:pStyle w:val="a3"/>
        <w:ind w:left="862" w:firstLine="0"/>
        <w:rPr>
          <w:rFonts w:ascii="Times New Roman" w:hAnsi="Times New Roman"/>
          <w:color w:val="000000"/>
          <w:sz w:val="28"/>
          <w:szCs w:val="28"/>
          <w:u w:val="single"/>
        </w:rPr>
      </w:pPr>
    </w:p>
    <w:p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Хирургическая анатомия поджелудочной железы.</w:t>
      </w:r>
    </w:p>
    <w:p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Инкреторная и экскреторная функции поджелудочной железы.</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Клинико-</w:t>
      </w:r>
      <w:proofErr w:type="gramStart"/>
      <w:r w:rsidRPr="0085271F">
        <w:rPr>
          <w:rFonts w:ascii="Times New Roman" w:hAnsi="Times New Roman"/>
          <w:sz w:val="28"/>
          <w:szCs w:val="28"/>
        </w:rPr>
        <w:t>морфологическая  классификация</w:t>
      </w:r>
      <w:proofErr w:type="gramEnd"/>
      <w:r w:rsidRPr="0085271F">
        <w:rPr>
          <w:rFonts w:ascii="Times New Roman" w:hAnsi="Times New Roman"/>
          <w:sz w:val="28"/>
          <w:szCs w:val="28"/>
        </w:rPr>
        <w:t xml:space="preserve">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Патогенез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Симптоматика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Диагностика острого панкреатита (лабораторная, инструментальная).</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Дифференциальная диагностика острого панкреатита: с гастритом, прободной язвой, инфарктом миокарда, острым холециститом, кишечной непроходимостью, мезентериальным тромбозом, острым аппендицитом.</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Консервативная терапия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Показания к хирургическому лечению.</w:t>
      </w:r>
    </w:p>
    <w:p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Основные методы оперативного лечения острого панкреатита. </w:t>
      </w:r>
    </w:p>
    <w:p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Осложнения ОП и исходы.</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Классификация хронического панкреатита.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Этиология и патогенез хронического панкреатита.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Клиническая картина заболевания в зависимости от формы хронического панкреатита (индуративный, псевдотуморозный, псевдокистозный, калькулезный).</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Диагностика хронического панкреатита: лабораторная, инструментальная, рентгенодиагностика.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Консервативное лечение хронического панкреатита во внеприступный период и в период обострения.</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Показания к хирургическому лечению при хроническом панкреатите.</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Диспансерное наблюдение и санаторно-курортное лечение больных хроническим панкреатитом.</w:t>
      </w:r>
    </w:p>
    <w:p w:rsidR="005E7FB1" w:rsidRPr="005E7FB1" w:rsidRDefault="005E7FB1" w:rsidP="005E7FB1">
      <w:pPr>
        <w:rPr>
          <w:rFonts w:ascii="Times New Roman" w:hAnsi="Times New Roman"/>
          <w:color w:val="000000"/>
          <w:sz w:val="28"/>
          <w:szCs w:val="28"/>
          <w:u w:val="single"/>
        </w:rPr>
      </w:pPr>
    </w:p>
    <w:p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Тестовые задания</w:t>
      </w:r>
    </w:p>
    <w:p w:rsidR="00736AAC" w:rsidRPr="0085271F" w:rsidRDefault="00736AAC" w:rsidP="004E07BB">
      <w:pPr>
        <w:pStyle w:val="a3"/>
        <w:ind w:left="862" w:firstLine="0"/>
        <w:rPr>
          <w:rFonts w:ascii="Times New Roman" w:hAnsi="Times New Roman"/>
          <w:color w:val="000000"/>
          <w:sz w:val="28"/>
          <w:szCs w:val="28"/>
          <w:u w:val="single"/>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 ХАРАКТЕР БОЛЕЙ ПРИ ДЕСТРУКТИВНОМ ПАНКРЕАТИТЕ</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схваткообразные боли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неопределенного характера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вызывающая беспокойство </w:t>
      </w:r>
    </w:p>
    <w:p w:rsidR="0085271F" w:rsidRPr="003F0F5C" w:rsidRDefault="0085271F" w:rsidP="00D30931">
      <w:pPr>
        <w:pStyle w:val="a3"/>
        <w:widowControl/>
        <w:numPr>
          <w:ilvl w:val="0"/>
          <w:numId w:val="33"/>
        </w:numPr>
        <w:autoSpaceDE/>
        <w:autoSpaceDN/>
        <w:adjustRightInd/>
        <w:rPr>
          <w:rFonts w:ascii="Times New Roman" w:hAnsi="Times New Roman"/>
          <w:sz w:val="28"/>
          <w:szCs w:val="28"/>
        </w:rPr>
      </w:pPr>
      <w:r w:rsidRPr="003F0F5C">
        <w:rPr>
          <w:rFonts w:ascii="Times New Roman" w:hAnsi="Times New Roman"/>
          <w:sz w:val="28"/>
          <w:szCs w:val="28"/>
        </w:rPr>
        <w:t xml:space="preserve">сильная, постоянная боль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отсутствует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rsidR="0085271F" w:rsidRPr="003F0F5C" w:rsidRDefault="0085271F" w:rsidP="00D30931">
      <w:pPr>
        <w:pStyle w:val="a3"/>
        <w:widowControl/>
        <w:numPr>
          <w:ilvl w:val="0"/>
          <w:numId w:val="34"/>
        </w:numPr>
        <w:autoSpaceDE/>
        <w:autoSpaceDN/>
        <w:adjustRightInd/>
        <w:rPr>
          <w:rFonts w:ascii="Times New Roman" w:hAnsi="Times New Roman"/>
          <w:sz w:val="28"/>
          <w:szCs w:val="28"/>
        </w:rPr>
      </w:pPr>
      <w:r w:rsidRPr="003F0F5C">
        <w:rPr>
          <w:rFonts w:ascii="Times New Roman" w:hAnsi="Times New Roman"/>
          <w:sz w:val="28"/>
          <w:szCs w:val="28"/>
        </w:rPr>
        <w:t xml:space="preserve">амилаза крови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трипсиноген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аминотрансфераза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альдолаза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лактаза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целиакография </w:t>
      </w:r>
    </w:p>
    <w:p w:rsidR="0085271F" w:rsidRPr="00894CB3" w:rsidRDefault="0085271F" w:rsidP="00D30931">
      <w:pPr>
        <w:pStyle w:val="a3"/>
        <w:widowControl/>
        <w:numPr>
          <w:ilvl w:val="0"/>
          <w:numId w:val="35"/>
        </w:numPr>
        <w:autoSpaceDE/>
        <w:autoSpaceDN/>
        <w:adjustRightInd/>
        <w:rPr>
          <w:rFonts w:ascii="Times New Roman" w:hAnsi="Times New Roman"/>
          <w:sz w:val="28"/>
          <w:szCs w:val="28"/>
        </w:rPr>
      </w:pPr>
      <w:r w:rsidRPr="00894CB3">
        <w:rPr>
          <w:rFonts w:ascii="Times New Roman" w:hAnsi="Times New Roman"/>
          <w:sz w:val="28"/>
          <w:szCs w:val="28"/>
        </w:rPr>
        <w:t xml:space="preserve">ультразвуковое исследование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лапароцентез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термография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гастродуоденоскопия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4. МЕХАНИЗМ ЛЕЧЕБНОГО ДЕЙСТВИЯ САНДОСТАТИНА ПРИ ОСТРОМ ПАНКРЕАТИТЕ</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блокада блуждающего нерва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воспаления в железе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болей </w:t>
      </w:r>
    </w:p>
    <w:p w:rsidR="0085271F" w:rsidRPr="00894CB3" w:rsidRDefault="0085271F" w:rsidP="00D30931">
      <w:pPr>
        <w:pStyle w:val="a3"/>
        <w:widowControl/>
        <w:numPr>
          <w:ilvl w:val="0"/>
          <w:numId w:val="36"/>
        </w:numPr>
        <w:autoSpaceDE/>
        <w:autoSpaceDN/>
        <w:adjustRightInd/>
        <w:rPr>
          <w:rFonts w:ascii="Times New Roman" w:hAnsi="Times New Roman"/>
          <w:sz w:val="28"/>
          <w:szCs w:val="28"/>
        </w:rPr>
      </w:pPr>
      <w:r w:rsidRPr="00894CB3">
        <w:rPr>
          <w:rFonts w:ascii="Times New Roman" w:hAnsi="Times New Roman"/>
          <w:sz w:val="28"/>
          <w:szCs w:val="28"/>
        </w:rPr>
        <w:t xml:space="preserve">угнетение секреции поджелудочной железы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инактивация панкреатических ферментов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5. НАИБОЛЕЕ ЧАСТЫЕ КОСВЕННЫЕ ПРИЗНАКИ ОСТРОГО ПАНКРЕАТИТА ПРИ ГАСТРОДУОДЕНОСКОПИИ</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двенадцатиперстной кишки </w:t>
      </w:r>
    </w:p>
    <w:p w:rsidR="0085271F" w:rsidRPr="00894CB3" w:rsidRDefault="0085271F" w:rsidP="00D30931">
      <w:pPr>
        <w:pStyle w:val="a3"/>
        <w:widowControl/>
        <w:numPr>
          <w:ilvl w:val="0"/>
          <w:numId w:val="37"/>
        </w:numPr>
        <w:autoSpaceDE/>
        <w:autoSpaceDN/>
        <w:adjustRightInd/>
        <w:rPr>
          <w:rFonts w:ascii="Times New Roman" w:hAnsi="Times New Roman"/>
          <w:sz w:val="28"/>
          <w:szCs w:val="28"/>
        </w:rPr>
      </w:pPr>
      <w:r w:rsidRPr="00894CB3">
        <w:rPr>
          <w:rFonts w:ascii="Times New Roman" w:hAnsi="Times New Roman"/>
          <w:sz w:val="28"/>
          <w:szCs w:val="28"/>
        </w:rPr>
        <w:t xml:space="preserve">отек и гиперемия задней стенки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кровоизлияния на передней стенке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утолщение складок желудка и двенадцатиперстной кишки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6. БОЛЬНОЙ 30 ЛЕТ ПОСТУПИЛ В КЛИНИКУ НА 2-Е СУТКИ ЗАБОЛЕВАНИЯ С ДИАГНОЗОМ ОСТРЫЙ ПАНКРЕАТИТ, </w:t>
      </w:r>
      <w:r w:rsidRPr="0085271F">
        <w:rPr>
          <w:rFonts w:ascii="Times New Roman" w:hAnsi="Times New Roman" w:cs="Times New Roman"/>
          <w:sz w:val="28"/>
          <w:szCs w:val="28"/>
        </w:rPr>
        <w:lastRenderedPageBreak/>
        <w:t>ВЫРАЖЕННОЙ ФЕРМЕНТАТИВНОЙ ИНТОКСИКАЦИЕЙ И ПАНКРЕАТОГЕННЫМ ПЕРИТОНИТОМ. УКАЖИТЕ МЕТОД ВЫВЕДЕНИЯ ПАНКРЕАТИЧЕСКИХ ФЕРМЕНТОВ ИЗ ОРГАНИЗМА</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локальная внутрижелудочная гипотермия </w:t>
      </w:r>
    </w:p>
    <w:p w:rsidR="0085271F" w:rsidRPr="00894CB3" w:rsidRDefault="0085271F" w:rsidP="00D30931">
      <w:pPr>
        <w:pStyle w:val="a3"/>
        <w:widowControl/>
        <w:numPr>
          <w:ilvl w:val="0"/>
          <w:numId w:val="38"/>
        </w:numPr>
        <w:autoSpaceDE/>
        <w:autoSpaceDN/>
        <w:adjustRightInd/>
        <w:rPr>
          <w:rFonts w:ascii="Times New Roman" w:hAnsi="Times New Roman"/>
          <w:sz w:val="28"/>
          <w:szCs w:val="28"/>
        </w:rPr>
      </w:pPr>
      <w:r w:rsidRPr="00894CB3">
        <w:rPr>
          <w:rFonts w:ascii="Times New Roman" w:hAnsi="Times New Roman"/>
          <w:sz w:val="28"/>
          <w:szCs w:val="28"/>
        </w:rPr>
        <w:t xml:space="preserve">перитонеальный диализ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пупочной вены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аорты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очистительная клизма</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пневматизация кишечника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гиперемия брюшины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отек большого сальника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наличие желудочного содержимого в брюшной полости </w:t>
      </w:r>
    </w:p>
    <w:p w:rsidR="0085271F" w:rsidRPr="00894CB3" w:rsidRDefault="0085271F" w:rsidP="00D30931">
      <w:pPr>
        <w:pStyle w:val="a3"/>
        <w:widowControl/>
        <w:numPr>
          <w:ilvl w:val="0"/>
          <w:numId w:val="39"/>
        </w:numPr>
        <w:autoSpaceDE/>
        <w:autoSpaceDN/>
        <w:adjustRightInd/>
        <w:rPr>
          <w:rFonts w:ascii="Times New Roman" w:hAnsi="Times New Roman"/>
          <w:sz w:val="28"/>
          <w:szCs w:val="28"/>
        </w:rPr>
      </w:pPr>
      <w:r w:rsidRPr="00894CB3">
        <w:rPr>
          <w:rFonts w:ascii="Times New Roman" w:hAnsi="Times New Roman"/>
          <w:sz w:val="28"/>
          <w:szCs w:val="28"/>
        </w:rPr>
        <w:t xml:space="preserve">бляшки стеатонекроза на брюшине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8. В КАКОМ СЛУЧАЕ НАЗНАЧЕНИЕ ЦИТОСТАТИКОВ ПРИ ОСТРОМ ПАНКРЕАТИТЕ НЕЦЕЛЕСООБРАЗНО?</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деструктивные формы панкреатита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дыхательная недостаточность </w:t>
      </w:r>
    </w:p>
    <w:p w:rsidR="0085271F" w:rsidRPr="00894CB3" w:rsidRDefault="0085271F" w:rsidP="00D30931">
      <w:pPr>
        <w:pStyle w:val="a3"/>
        <w:widowControl/>
        <w:numPr>
          <w:ilvl w:val="0"/>
          <w:numId w:val="40"/>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панкреатита с почечно-печеночной недостаточностью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коллапс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rsidR="0085271F" w:rsidRPr="00894CB3" w:rsidRDefault="0085271F" w:rsidP="00D30931">
      <w:pPr>
        <w:pStyle w:val="a3"/>
        <w:widowControl/>
        <w:numPr>
          <w:ilvl w:val="0"/>
          <w:numId w:val="42"/>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энцефалопатия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кровотечение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тромбоэмболия легочной артерии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отечный панкреатит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абсцесс поджелудочной железы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абсцесс сальниковой сумки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гнойный перитонит </w:t>
      </w:r>
    </w:p>
    <w:p w:rsidR="0085271F" w:rsidRPr="00894CB3" w:rsidRDefault="0085271F" w:rsidP="00D30931">
      <w:pPr>
        <w:pStyle w:val="a3"/>
        <w:widowControl/>
        <w:numPr>
          <w:ilvl w:val="0"/>
          <w:numId w:val="41"/>
        </w:numPr>
        <w:autoSpaceDE/>
        <w:autoSpaceDN/>
        <w:adjustRightInd/>
        <w:rPr>
          <w:rFonts w:ascii="Times New Roman" w:hAnsi="Times New Roman"/>
          <w:sz w:val="28"/>
          <w:szCs w:val="28"/>
        </w:rPr>
      </w:pPr>
      <w:r w:rsidRPr="00894CB3">
        <w:rPr>
          <w:rFonts w:ascii="Times New Roman" w:hAnsi="Times New Roman"/>
          <w:sz w:val="28"/>
          <w:szCs w:val="28"/>
        </w:rPr>
        <w:t xml:space="preserve">забрюшинная флегмона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панкреатогенный перитонит </w:t>
      </w:r>
    </w:p>
    <w:p w:rsidR="0085271F" w:rsidRPr="00894CB3" w:rsidRDefault="0085271F" w:rsidP="00D30931">
      <w:pPr>
        <w:pStyle w:val="a3"/>
        <w:widowControl/>
        <w:numPr>
          <w:ilvl w:val="0"/>
          <w:numId w:val="43"/>
        </w:numPr>
        <w:autoSpaceDE/>
        <w:autoSpaceDN/>
        <w:adjustRightInd/>
        <w:rPr>
          <w:rFonts w:ascii="Times New Roman" w:hAnsi="Times New Roman"/>
          <w:sz w:val="28"/>
          <w:szCs w:val="28"/>
        </w:rPr>
      </w:pPr>
      <w:r w:rsidRPr="00894CB3">
        <w:rPr>
          <w:rFonts w:ascii="Times New Roman" w:hAnsi="Times New Roman"/>
          <w:sz w:val="28"/>
          <w:szCs w:val="28"/>
        </w:rPr>
        <w:t xml:space="preserve">интоксикация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парез кишечника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болевой синдром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делирий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12. ПОКАЗАНИЯ К ОПЕРАТИВНОМУ ВМЕШАТЕЛЬСТВУ ПРИ ДЕСТРУКТИВНОМ ПАНКРЕАТИТЕ</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парапанкреатический инфильтрат </w:t>
      </w:r>
    </w:p>
    <w:p w:rsidR="0085271F" w:rsidRPr="00894CB3" w:rsidRDefault="0085271F" w:rsidP="00D30931">
      <w:pPr>
        <w:pStyle w:val="a3"/>
        <w:widowControl/>
        <w:numPr>
          <w:ilvl w:val="0"/>
          <w:numId w:val="44"/>
        </w:numPr>
        <w:autoSpaceDE/>
        <w:autoSpaceDN/>
        <w:adjustRightInd/>
        <w:rPr>
          <w:rFonts w:ascii="Times New Roman" w:hAnsi="Times New Roman"/>
          <w:sz w:val="28"/>
          <w:szCs w:val="28"/>
        </w:rPr>
      </w:pPr>
      <w:r w:rsidRPr="00894CB3">
        <w:rPr>
          <w:rFonts w:ascii="Times New Roman" w:hAnsi="Times New Roman"/>
          <w:sz w:val="28"/>
          <w:szCs w:val="28"/>
        </w:rPr>
        <w:t xml:space="preserve">гнойный парапанкреатит </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отек забрюшинной клетчатки </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панкреатогенный перитонит </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тяжелая интоксикация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стеноз привратника </w:t>
      </w:r>
    </w:p>
    <w:p w:rsidR="0085271F" w:rsidRPr="00894CB3" w:rsidRDefault="0085271F" w:rsidP="00D30931">
      <w:pPr>
        <w:pStyle w:val="a3"/>
        <w:widowControl/>
        <w:numPr>
          <w:ilvl w:val="0"/>
          <w:numId w:val="45"/>
        </w:numPr>
        <w:autoSpaceDE/>
        <w:autoSpaceDN/>
        <w:adjustRightInd/>
        <w:rPr>
          <w:rFonts w:ascii="Times New Roman" w:hAnsi="Times New Roman"/>
          <w:sz w:val="28"/>
          <w:szCs w:val="28"/>
        </w:rPr>
      </w:pPr>
      <w:r w:rsidRPr="00894CB3">
        <w:rPr>
          <w:rFonts w:ascii="Times New Roman" w:hAnsi="Times New Roman"/>
          <w:sz w:val="28"/>
          <w:szCs w:val="28"/>
        </w:rPr>
        <w:t xml:space="preserve">рак поджелудочной железы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язвенная болезнь желудка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рак желудка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опухоль толстой кишки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частые потери сознания </w:t>
      </w:r>
    </w:p>
    <w:p w:rsidR="0085271F" w:rsidRPr="00894CB3" w:rsidRDefault="0085271F" w:rsidP="00D30931">
      <w:pPr>
        <w:pStyle w:val="a3"/>
        <w:widowControl/>
        <w:numPr>
          <w:ilvl w:val="0"/>
          <w:numId w:val="46"/>
        </w:numPr>
        <w:autoSpaceDE/>
        <w:autoSpaceDN/>
        <w:adjustRightInd/>
        <w:rPr>
          <w:rFonts w:ascii="Times New Roman" w:hAnsi="Times New Roman"/>
          <w:sz w:val="28"/>
          <w:szCs w:val="28"/>
        </w:rPr>
      </w:pPr>
      <w:r w:rsidRPr="00894CB3">
        <w:rPr>
          <w:rFonts w:ascii="Times New Roman" w:hAnsi="Times New Roman"/>
          <w:sz w:val="28"/>
          <w:szCs w:val="28"/>
        </w:rPr>
        <w:t xml:space="preserve">высокое содержание сахара в крови и моче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увеличение печени, пальпируемый желчный пузырь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креаторея, стеаторрея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15. У БОЛЬНОГО ПРИ РПХГ ОБНАРУЖЕН РАСШИРЕННЫЙ ГЛАВНЫЙ ПАНКРЕАТИЧЕСКИЙ ПРОТОК ПО ТИПУ - "ЦЕПЬ ОЗЕР", КАЛЬЦИНАТЫ В ПРОТОКЕ. ПРИ ЛАБОРАТОРНОМ ИССЛЕДОВАНИИ ПОВЫШЕН САХАР КРОВИ, ПРИЗНАКИ ЭКСКРЕТОРНОЙ НЕДОСТАТОЧНОСТИ ЖЕЛЕЗЫ (КРЕАТО-СТЕАТОРРЕЯ). УКАЖИТЕ ОПТИМАЛЬНЫЙ ВИД ОПЕРАЦИИ</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субтотальная резекция железы </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панкреатодуоденальная резекция </w:t>
      </w:r>
    </w:p>
    <w:p w:rsidR="0085271F" w:rsidRPr="00F04C22" w:rsidRDefault="0085271F" w:rsidP="00D30931">
      <w:pPr>
        <w:pStyle w:val="a3"/>
        <w:widowControl/>
        <w:numPr>
          <w:ilvl w:val="0"/>
          <w:numId w:val="47"/>
        </w:numPr>
        <w:autoSpaceDE/>
        <w:autoSpaceDN/>
        <w:adjustRightInd/>
        <w:rPr>
          <w:rFonts w:ascii="Times New Roman" w:hAnsi="Times New Roman"/>
          <w:sz w:val="28"/>
          <w:szCs w:val="28"/>
        </w:rPr>
      </w:pPr>
      <w:r w:rsidRPr="00F04C22">
        <w:rPr>
          <w:rFonts w:ascii="Times New Roman" w:hAnsi="Times New Roman"/>
          <w:sz w:val="28"/>
          <w:szCs w:val="28"/>
        </w:rPr>
        <w:t xml:space="preserve">панкреатоеюностомия </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резекция желудка </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дуоденоэнтеростомия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сухость кожных покровов </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диабет </w:t>
      </w:r>
    </w:p>
    <w:p w:rsidR="0085271F" w:rsidRPr="00F04C22" w:rsidRDefault="0085271F" w:rsidP="00D30931">
      <w:pPr>
        <w:pStyle w:val="a3"/>
        <w:widowControl/>
        <w:numPr>
          <w:ilvl w:val="0"/>
          <w:numId w:val="48"/>
        </w:numPr>
        <w:autoSpaceDE/>
        <w:autoSpaceDN/>
        <w:adjustRightInd/>
        <w:rPr>
          <w:rFonts w:ascii="Times New Roman" w:hAnsi="Times New Roman"/>
          <w:sz w:val="28"/>
          <w:szCs w:val="28"/>
        </w:rPr>
      </w:pPr>
      <w:r w:rsidRPr="00F04C22">
        <w:rPr>
          <w:rFonts w:ascii="Times New Roman" w:hAnsi="Times New Roman"/>
          <w:sz w:val="28"/>
          <w:szCs w:val="28"/>
        </w:rPr>
        <w:t xml:space="preserve">креато- и стеаторрея </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расширение вен передней брюшной стенки </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почечно-печеночная недостаточность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прекратить операцию, закрыть брюшную полость, дообследовать больного </w:t>
      </w:r>
    </w:p>
    <w:p w:rsidR="0085271F" w:rsidRPr="00F04C22" w:rsidRDefault="0085271F" w:rsidP="00D30931">
      <w:pPr>
        <w:pStyle w:val="a3"/>
        <w:widowControl/>
        <w:numPr>
          <w:ilvl w:val="0"/>
          <w:numId w:val="49"/>
        </w:numPr>
        <w:autoSpaceDE/>
        <w:autoSpaceDN/>
        <w:adjustRightInd/>
        <w:rPr>
          <w:rFonts w:ascii="Times New Roman" w:hAnsi="Times New Roman"/>
          <w:sz w:val="28"/>
          <w:szCs w:val="28"/>
        </w:rPr>
      </w:pPr>
      <w:r w:rsidRPr="00F04C22">
        <w:rPr>
          <w:rFonts w:ascii="Times New Roman" w:hAnsi="Times New Roman"/>
          <w:sz w:val="28"/>
          <w:szCs w:val="28"/>
        </w:rPr>
        <w:t xml:space="preserve">цитологическое и гистологическое исследование биопсийного материала (срочное) с последующим определением объема операции </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панкреатэктомия </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наружный дренаж панкреатических протоков Т-образным дренажем </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маргинальная невротомия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18. ВО ВРЕМЯ ОПЕРАЦИИ ПО ПОВОДУ ХРОНИЧЕСКОГО ПАНКРЕАТИТА НАИБОЛЕЕ ПОЛНОЕ ПРЕДСТАВЛЕНИЕ ОБ ИЗМЕНЕНИЯХ В ПАНКРЕАТИЧЕСКИХ ПРОТОКАХ ДАЕТ</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пункционная биопсия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u w:val="single"/>
        </w:rPr>
      </w:pPr>
      <w:r w:rsidRPr="0085271F">
        <w:rPr>
          <w:rFonts w:ascii="Times New Roman" w:hAnsi="Times New Roman"/>
          <w:sz w:val="28"/>
          <w:szCs w:val="28"/>
          <w:u w:val="single"/>
        </w:rPr>
        <w:t xml:space="preserve">интраоперационная панкреатография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гистологическое исследование участков железы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холангиоскопия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дебитометрия желчных протоков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19. НАРУЖНОЕ ДРЕНИРОВАНИЕ КИСТЫ ПОДЖЕЛУДОЧНОЙ ЖЕЛЕЗЫ ПОКАЗАНО ПРИ</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малигнизации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u w:val="single"/>
        </w:rPr>
      </w:pPr>
      <w:r w:rsidRPr="0085271F">
        <w:rPr>
          <w:rFonts w:ascii="Times New Roman" w:hAnsi="Times New Roman"/>
          <w:sz w:val="28"/>
          <w:szCs w:val="28"/>
          <w:u w:val="single"/>
        </w:rPr>
        <w:t xml:space="preserve">нагноении кисты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механической желтухе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кровотечении в просвет кисты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нет показаний для этой операции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rsidR="0085271F" w:rsidRPr="00F04C22" w:rsidRDefault="0085271F" w:rsidP="00D30931">
      <w:pPr>
        <w:pStyle w:val="a3"/>
        <w:widowControl/>
        <w:numPr>
          <w:ilvl w:val="0"/>
          <w:numId w:val="52"/>
        </w:numPr>
        <w:autoSpaceDE/>
        <w:autoSpaceDN/>
        <w:adjustRightInd/>
        <w:rPr>
          <w:rFonts w:ascii="Times New Roman" w:hAnsi="Times New Roman"/>
          <w:sz w:val="28"/>
          <w:szCs w:val="28"/>
        </w:rPr>
      </w:pPr>
      <w:r w:rsidRPr="00F04C22">
        <w:rPr>
          <w:rFonts w:ascii="Times New Roman" w:hAnsi="Times New Roman"/>
          <w:sz w:val="28"/>
          <w:szCs w:val="28"/>
        </w:rPr>
        <w:t xml:space="preserve">инсулин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секретин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панкреозимин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ферменты железа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крови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калликреин </w:t>
      </w:r>
    </w:p>
    <w:p w:rsidR="0085271F" w:rsidRPr="00F04C22" w:rsidRDefault="0085271F" w:rsidP="00D30931">
      <w:pPr>
        <w:pStyle w:val="a3"/>
        <w:widowControl/>
        <w:numPr>
          <w:ilvl w:val="0"/>
          <w:numId w:val="53"/>
        </w:numPr>
        <w:autoSpaceDE/>
        <w:autoSpaceDN/>
        <w:adjustRightInd/>
        <w:rPr>
          <w:rFonts w:ascii="Times New Roman" w:hAnsi="Times New Roman"/>
          <w:sz w:val="28"/>
          <w:szCs w:val="28"/>
        </w:rPr>
      </w:pPr>
      <w:r w:rsidRPr="00F04C22">
        <w:rPr>
          <w:rFonts w:ascii="Times New Roman" w:hAnsi="Times New Roman"/>
          <w:sz w:val="28"/>
          <w:szCs w:val="28"/>
        </w:rPr>
        <w:t xml:space="preserve">секретин, панкреозимин </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брадикинин </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 </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w:t>
      </w:r>
    </w:p>
    <w:p w:rsidR="00CD645F" w:rsidRDefault="00CD645F" w:rsidP="00CD645F">
      <w:pPr>
        <w:pStyle w:val="aa"/>
        <w:rPr>
          <w:rFonts w:ascii="Times New Roman" w:hAnsi="Times New Roman"/>
          <w:sz w:val="28"/>
          <w:szCs w:val="28"/>
        </w:rPr>
      </w:pPr>
    </w:p>
    <w:p w:rsidR="00CD645F" w:rsidRPr="00970CAC" w:rsidRDefault="00CD645F" w:rsidP="00CD645F">
      <w:pPr>
        <w:pStyle w:val="a3"/>
        <w:ind w:left="2138"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Лечение экскреторной недостаточности поджелудочной железы.</w:t>
      </w:r>
    </w:p>
    <w:p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Методы диагностики инкреторной недостаточности поджелудочной железы</w:t>
      </w:r>
      <w:r>
        <w:rPr>
          <w:rFonts w:ascii="Times New Roman" w:hAnsi="Times New Roman"/>
          <w:color w:val="000000"/>
          <w:sz w:val="28"/>
          <w:szCs w:val="28"/>
        </w:rPr>
        <w:t>.</w:t>
      </w:r>
    </w:p>
    <w:p w:rsidR="00E24B55" w:rsidRPr="00970CAC" w:rsidRDefault="00E24B55" w:rsidP="00E24B55">
      <w:pPr>
        <w:pStyle w:val="a3"/>
        <w:ind w:left="709"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Этиологические факторы развития различных форм хронического панкреатита</w:t>
      </w:r>
      <w:r>
        <w:rPr>
          <w:rFonts w:ascii="Times New Roman" w:hAnsi="Times New Roman"/>
          <w:color w:val="000000"/>
          <w:sz w:val="28"/>
          <w:szCs w:val="28"/>
        </w:rPr>
        <w:t>.</w:t>
      </w:r>
    </w:p>
    <w:p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Показания к оперативному лечения больных с острым панкреатитом, виды операции</w:t>
      </w:r>
      <w:r>
        <w:rPr>
          <w:rFonts w:ascii="Times New Roman" w:hAnsi="Times New Roman"/>
          <w:color w:val="000000"/>
          <w:sz w:val="28"/>
          <w:szCs w:val="28"/>
        </w:rPr>
        <w:t>.</w:t>
      </w:r>
    </w:p>
    <w:p w:rsidR="00E24B55" w:rsidRDefault="00E24B55" w:rsidP="00E24B55">
      <w:pPr>
        <w:spacing w:after="0"/>
        <w:ind w:left="-11"/>
        <w:jc w:val="both"/>
        <w:rPr>
          <w:rFonts w:ascii="Times New Roman" w:hAnsi="Times New Roman"/>
          <w:color w:val="000000"/>
          <w:sz w:val="28"/>
          <w:szCs w:val="28"/>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Шкалы оценки тяжести больных с острым панкреатитом</w:t>
      </w:r>
      <w:r>
        <w:rPr>
          <w:rFonts w:ascii="Times New Roman" w:hAnsi="Times New Roman"/>
          <w:color w:val="000000"/>
          <w:sz w:val="28"/>
          <w:szCs w:val="28"/>
        </w:rPr>
        <w:t>.</w:t>
      </w:r>
    </w:p>
    <w:p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Малоинвазивные методы лечения острого панкреатита</w:t>
      </w:r>
      <w:r>
        <w:rPr>
          <w:rFonts w:ascii="Times New Roman" w:hAnsi="Times New Roman"/>
          <w:color w:val="000000"/>
          <w:sz w:val="28"/>
          <w:szCs w:val="28"/>
        </w:rPr>
        <w:t>.</w:t>
      </w:r>
    </w:p>
    <w:p w:rsidR="00EA7D50" w:rsidRDefault="00EA7D50" w:rsidP="00EA7D50">
      <w:pPr>
        <w:pStyle w:val="a3"/>
        <w:ind w:left="709"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rsidR="00E24B55" w:rsidRPr="00E24B55" w:rsidRDefault="00E24B55" w:rsidP="00E24B55">
      <w:pPr>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Физикальное обследование больных с острым и хроническим панкреатитом</w:t>
      </w:r>
      <w:r>
        <w:rPr>
          <w:rFonts w:ascii="Times New Roman" w:hAnsi="Times New Roman"/>
          <w:color w:val="000000"/>
          <w:sz w:val="28"/>
          <w:szCs w:val="28"/>
        </w:rPr>
        <w:t>.</w:t>
      </w: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EA7D50" w:rsidRPr="00EA7D50" w:rsidRDefault="00EA7D50" w:rsidP="00EA7D50">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Больной 50 лет заболел после приема алкоголя около 2 суток назад. Жалуется на боли в эпигастральной области, вздутие живота, тошноту, запор. При пальпации живот болезненный в эпигастральной области, равномерно </w:t>
      </w:r>
      <w:r w:rsidRPr="004E07BB">
        <w:rPr>
          <w:rFonts w:ascii="Times New Roman" w:hAnsi="Times New Roman" w:cs="Times New Roman"/>
          <w:sz w:val="28"/>
          <w:szCs w:val="28"/>
        </w:rPr>
        <w:lastRenderedPageBreak/>
        <w:t>вздут. Положительные симптомы Керте, Мейо-Робсона, симптом Щеткина-Блюмберга отрицательный. Амилаза – 820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4E07BB" w:rsidRPr="004E07BB" w:rsidRDefault="004E07BB" w:rsidP="004E07BB">
      <w:pPr>
        <w:spacing w:after="0" w:line="240" w:lineRule="auto"/>
        <w:ind w:firstLine="720"/>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2</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Б.С., 60 лет поступила через 20 часов от начала заболевания с жалобами на боли опоясывающего характера в эпигастрии, часто повторяющуюся рвоту, повышение температуры, задержку стула. Язык сухой, живот умеренно вздут, болезненный и напряжен в эпигастрии и всей правой половине живота, где отмечается положительный симптом Щеткина-Блюмберга. Пульс 120 в мин. Лейкоцитоз –20,1 Г/л, амилаза – 964 ед/л.</w:t>
      </w:r>
    </w:p>
    <w:p w:rsidR="004E07BB" w:rsidRPr="004E07BB" w:rsidRDefault="004E07BB" w:rsidP="004E07BB">
      <w:pPr>
        <w:spacing w:after="0" w:line="240" w:lineRule="auto"/>
        <w:ind w:left="360"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E91D0D" w:rsidRDefault="00E91D0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3</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 40 лет </w:t>
      </w:r>
      <w:proofErr w:type="gramStart"/>
      <w:r w:rsidRPr="004E07BB">
        <w:rPr>
          <w:rFonts w:ascii="Times New Roman" w:hAnsi="Times New Roman" w:cs="Times New Roman"/>
          <w:sz w:val="28"/>
          <w:szCs w:val="28"/>
        </w:rPr>
        <w:t>заболела  2</w:t>
      </w:r>
      <w:proofErr w:type="gramEnd"/>
      <w:r w:rsidRPr="004E07BB">
        <w:rPr>
          <w:rFonts w:ascii="Times New Roman" w:hAnsi="Times New Roman" w:cs="Times New Roman"/>
          <w:sz w:val="28"/>
          <w:szCs w:val="28"/>
        </w:rPr>
        <w:t xml:space="preserve"> дня назад после приема жирной пищи. Отмечает опоясывающие боли в эпигастрии, многократная рвота. Живот мягкий, болезненный по всей эпигастральной области. Симптомов раздражения брюшины нет, положительный симптом Воскресенского. Амилаза– 756 ед/л, лейкоцитоз – 11,2 Г/л.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E91D0D" w:rsidRDefault="00E91D0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4</w:t>
      </w:r>
    </w:p>
    <w:p w:rsidR="004E07BB" w:rsidRPr="004E07BB" w:rsidRDefault="004E07BB" w:rsidP="004E07BB">
      <w:pPr>
        <w:pStyle w:val="2"/>
        <w:spacing w:after="0" w:line="240" w:lineRule="auto"/>
        <w:ind w:left="0" w:firstLine="709"/>
        <w:jc w:val="both"/>
        <w:rPr>
          <w:rFonts w:ascii="Times New Roman" w:hAnsi="Times New Roman" w:cs="Times New Roman"/>
          <w:sz w:val="28"/>
          <w:szCs w:val="28"/>
        </w:rPr>
      </w:pPr>
      <w:r w:rsidRPr="004E07BB">
        <w:rPr>
          <w:rFonts w:ascii="Times New Roman" w:hAnsi="Times New Roman" w:cs="Times New Roman"/>
          <w:sz w:val="28"/>
          <w:szCs w:val="28"/>
        </w:rPr>
        <w:t xml:space="preserve">Больная 45 лет поступила с жалобами на боли в верхних отделах живота, вздутие живота, частую рвоту, повышение температуры, запор. Больна в течение 3 суток, в анамнезе </w:t>
      </w:r>
      <w:proofErr w:type="gramStart"/>
      <w:r w:rsidRPr="004E07BB">
        <w:rPr>
          <w:rFonts w:ascii="Times New Roman" w:hAnsi="Times New Roman" w:cs="Times New Roman"/>
          <w:sz w:val="28"/>
          <w:szCs w:val="28"/>
        </w:rPr>
        <w:t>алиментарная  погрешность</w:t>
      </w:r>
      <w:proofErr w:type="gramEnd"/>
      <w:r w:rsidRPr="004E07BB">
        <w:rPr>
          <w:rFonts w:ascii="Times New Roman" w:hAnsi="Times New Roman" w:cs="Times New Roman"/>
          <w:sz w:val="28"/>
          <w:szCs w:val="28"/>
        </w:rPr>
        <w:t>. Состояние больной тяжелое, кожные покровы цианотичны, температура 38 град., пульс 126 в мин. Живот равномерно вздут, болезненный во всех отделах, больше в эпигастрии и правом подреберье. Симптомы Щеткина-Блюмберга, Воскресенского, Керте, Куллена, Мондора положительные. В отлогих местах определяется притупление. Лейкоцитоз –18,0 Г/л, амилаза – 964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rsidR="005B3F9D" w:rsidRDefault="005B3F9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5</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Больная Б., 54 лет больная в течение 12 часов, заболевание связывает с приемом жирной пищи. Беспокоят боли в подложечной области опоясывающего характера, тошнота, рвота многократная пвота с примесью желчи. Живот мягкий, болезненный в эпигастрии, положительные симптомы Воскресенского и Керте. Симптомов раздражения брюшины нет. Лейкоцитоз -  10,2 Г/л, амилаза – 514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rsidR="004E07BB" w:rsidRPr="004E07BB" w:rsidRDefault="004E07BB" w:rsidP="004E07BB">
      <w:pPr>
        <w:spacing w:after="0" w:line="240" w:lineRule="auto"/>
        <w:ind w:firstLine="709"/>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6</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6. Больная 54 лет жалуется на периодические, появляющиеся последние 3 года боли в эпигастральной области, особенно после приема жирной или острой пищи. Боли постоянные, ноющие, иррадиирующие в позвоночник, </w:t>
      </w:r>
      <w:r w:rsidRPr="004E07BB">
        <w:rPr>
          <w:rFonts w:ascii="Times New Roman" w:hAnsi="Times New Roman" w:cs="Times New Roman"/>
          <w:sz w:val="28"/>
          <w:szCs w:val="28"/>
        </w:rPr>
        <w:lastRenderedPageBreak/>
        <w:t>иногда приобретают характер острых опоясывающих. Часто больную беспокоят чувство дискомфорта в желудке, тошнота. Отмечает отсутствие аппетита, метеоризм, частые поносы. За последние 2 года значительно потеряла в весе. Боли становятся интенсивнее, приступы острых болей чаще, продолжительные. Желтухи не было.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Объективно: больная нормостенического телосложения, пониженного питания, кожные покровы и видимые слизистые обычной окраски. Живот не вздут, при пальпации мягкий, болезненный в эпигастрии особенно при пальпации по Гроту. Анализ крови без особенностей. Диастаза мочи 256 ед. При дуоденальном зондировании получены все три порции желчи. В порции А 20 – 25 лейкоцитов в поле зрения. Другой патологии нет. При УЗИ: поджелудочная железа несколько увеличена в размерах, неоднородная, вирсунгов проток не просматривается, контур железы неровный, кистозных образований нет. При рентгеноскопии желудочно-кишечного тракта патологии не выявлено.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и тактика лечения?</w:t>
      </w:r>
    </w:p>
    <w:p w:rsidR="005B3F9D" w:rsidRDefault="005B3F9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7</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50 лет, страдающий в течении 3 лет упорными, интенсивными болями в эпигастральной области и левом подреберье, взят на операцию с подозрением на опухоль поджелудочной железы. Во время операции опухоль не найдена, обнаружен выраженный спаечный процесс и «склероз» в области тела и хвоста поджелудочной железы с участками обызвествления в них. Патологии желчных путей не обнаружено.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Какую операцию следует выполнить?</w:t>
      </w:r>
    </w:p>
    <w:p w:rsidR="004E07BB" w:rsidRPr="004E07BB" w:rsidRDefault="004E07BB" w:rsidP="004E07BB">
      <w:pPr>
        <w:spacing w:after="0" w:line="240" w:lineRule="auto"/>
        <w:ind w:firstLine="360"/>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8</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46 лет, жалуется на наличие опухолевидного образования в верхней половине живота, увеличивающегося в размерах, умеренную постоянную боль. Из анамнеза известно, что год тому назад перенес тяжелый панкреатит. </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Состояние удовлетворительное. В эпигастрии и левом подреберье пальпируется </w:t>
      </w:r>
      <w:proofErr w:type="gramStart"/>
      <w:r w:rsidRPr="004E07BB">
        <w:rPr>
          <w:rFonts w:ascii="Times New Roman" w:hAnsi="Times New Roman" w:cs="Times New Roman"/>
          <w:sz w:val="28"/>
          <w:szCs w:val="28"/>
        </w:rPr>
        <w:t>плотно-эластической</w:t>
      </w:r>
      <w:proofErr w:type="gramEnd"/>
      <w:r w:rsidRPr="004E07BB">
        <w:rPr>
          <w:rFonts w:ascii="Times New Roman" w:hAnsi="Times New Roman" w:cs="Times New Roman"/>
          <w:sz w:val="28"/>
          <w:szCs w:val="28"/>
        </w:rPr>
        <w:t xml:space="preserve"> консистенции опухоль размером 18 Х 15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При рентгеноскопии желудка отмечено оттеснение его кпереди и вправо, «подкова» двенадцатиперстной кишки развернута, </w:t>
      </w:r>
      <w:proofErr w:type="gramStart"/>
      <w:r w:rsidRPr="004E07BB">
        <w:rPr>
          <w:rFonts w:ascii="Times New Roman" w:hAnsi="Times New Roman" w:cs="Times New Roman"/>
          <w:sz w:val="28"/>
          <w:szCs w:val="28"/>
        </w:rPr>
        <w:t>поперечная  ободочная</w:t>
      </w:r>
      <w:proofErr w:type="gramEnd"/>
      <w:r w:rsidRPr="004E07BB">
        <w:rPr>
          <w:rFonts w:ascii="Times New Roman" w:hAnsi="Times New Roman" w:cs="Times New Roman"/>
          <w:sz w:val="28"/>
          <w:szCs w:val="28"/>
        </w:rPr>
        <w:t xml:space="preserve"> кишка оттеснена книзу. При УЗИ выявлено жидкостное образование, расположенное в сальниковой сумке размером 13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с капсулой, толщиной </w:t>
      </w:r>
      <w:smartTag w:uri="urn:schemas-microsoft-com:office:smarttags" w:element="metricconverter">
        <w:smartTagPr>
          <w:attr w:name="ProductID" w:val="3 мм"/>
        </w:smartTagPr>
        <w:r w:rsidRPr="004E07BB">
          <w:rPr>
            <w:rFonts w:ascii="Times New Roman" w:hAnsi="Times New Roman" w:cs="Times New Roman"/>
            <w:sz w:val="28"/>
            <w:szCs w:val="28"/>
          </w:rPr>
          <w:t>3 мм</w:t>
        </w:r>
      </w:smartTag>
      <w:r w:rsidRPr="004E07BB">
        <w:rPr>
          <w:rFonts w:ascii="Times New Roman" w:hAnsi="Times New Roman" w:cs="Times New Roman"/>
          <w:sz w:val="28"/>
          <w:szCs w:val="28"/>
        </w:rPr>
        <w:t xml:space="preserve"> и наличием перегородки внутри этого кистозного образования</w:t>
      </w:r>
    </w:p>
    <w:p w:rsidR="004E07BB" w:rsidRPr="004E07BB" w:rsidRDefault="004E07BB" w:rsidP="00D30931">
      <w:pPr>
        <w:numPr>
          <w:ilvl w:val="0"/>
          <w:numId w:val="55"/>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Какой диагноз можно поставить?</w:t>
      </w:r>
    </w:p>
    <w:p w:rsidR="004E07BB" w:rsidRPr="004E07BB" w:rsidRDefault="004E07BB" w:rsidP="00D30931">
      <w:pPr>
        <w:numPr>
          <w:ilvl w:val="0"/>
          <w:numId w:val="55"/>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 следует лечить больного?</w:t>
      </w:r>
    </w:p>
    <w:p w:rsidR="004E07BB" w:rsidRPr="004E07BB" w:rsidRDefault="004E07BB" w:rsidP="004E07BB">
      <w:pPr>
        <w:spacing w:after="0" w:line="240" w:lineRule="auto"/>
        <w:ind w:left="360"/>
        <w:jc w:val="both"/>
        <w:rPr>
          <w:rFonts w:ascii="Times New Roman" w:hAnsi="Times New Roman" w:cs="Times New Roman"/>
          <w:sz w:val="28"/>
          <w:szCs w:val="28"/>
        </w:rPr>
      </w:pPr>
    </w:p>
    <w:p w:rsidR="004E07BB" w:rsidRPr="004E07BB" w:rsidRDefault="004E07BB" w:rsidP="004E07BB">
      <w:pPr>
        <w:spacing w:after="0" w:line="240" w:lineRule="auto"/>
        <w:jc w:val="both"/>
        <w:rPr>
          <w:rFonts w:ascii="Times New Roman" w:hAnsi="Times New Roman"/>
          <w:color w:val="000000"/>
          <w:sz w:val="28"/>
          <w:szCs w:val="28"/>
        </w:rPr>
      </w:pPr>
    </w:p>
    <w:p w:rsidR="004E07BB" w:rsidRDefault="004E07BB" w:rsidP="007D51EC">
      <w:pPr>
        <w:spacing w:after="0" w:line="240" w:lineRule="auto"/>
        <w:ind w:firstLine="709"/>
        <w:jc w:val="both"/>
        <w:rPr>
          <w:rFonts w:ascii="Times New Roman" w:hAnsi="Times New Roman"/>
          <w:b/>
          <w:color w:val="000000"/>
          <w:sz w:val="28"/>
          <w:szCs w:val="28"/>
        </w:rPr>
      </w:pPr>
    </w:p>
    <w:p w:rsidR="004E07BB" w:rsidRDefault="004E07BB">
      <w:pPr>
        <w:rPr>
          <w:rFonts w:ascii="Times New Roman" w:hAnsi="Times New Roman"/>
          <w:b/>
          <w:color w:val="000000"/>
          <w:sz w:val="28"/>
          <w:szCs w:val="28"/>
        </w:rPr>
      </w:pPr>
      <w:r>
        <w:rPr>
          <w:rFonts w:ascii="Times New Roman" w:hAnsi="Times New Roman"/>
          <w:b/>
          <w:color w:val="000000"/>
          <w:sz w:val="28"/>
          <w:szCs w:val="28"/>
        </w:rPr>
        <w:br w:type="page"/>
      </w:r>
    </w:p>
    <w:p w:rsidR="007D51EC" w:rsidRPr="00321A77"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004E07BB">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rsidR="007D51EC" w:rsidRDefault="007D51EC" w:rsidP="007D51EC">
      <w:pPr>
        <w:pStyle w:val="a3"/>
        <w:ind w:left="0" w:firstLine="709"/>
        <w:rPr>
          <w:rFonts w:ascii="Times New Roman" w:hAnsi="Times New Roman"/>
          <w:b/>
          <w:color w:val="000000"/>
          <w:sz w:val="28"/>
          <w:szCs w:val="28"/>
        </w:rPr>
      </w:pPr>
    </w:p>
    <w:p w:rsidR="00EA7D50"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EA7D50"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sidRP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200F15" w:rsidRDefault="00200F15" w:rsidP="00970CAC">
      <w:pPr>
        <w:pStyle w:val="a3"/>
        <w:ind w:left="0" w:firstLine="709"/>
        <w:rPr>
          <w:rFonts w:ascii="Times New Roman" w:hAnsi="Times New Roman"/>
          <w:b/>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Default="00736AAC" w:rsidP="00736AAC">
      <w:pPr>
        <w:pStyle w:val="a3"/>
        <w:ind w:left="2138" w:firstLine="0"/>
        <w:rPr>
          <w:rFonts w:ascii="Times New Roman" w:hAnsi="Times New Roman"/>
          <w:color w:val="000000"/>
          <w:sz w:val="28"/>
          <w:szCs w:val="28"/>
          <w:u w:val="single"/>
        </w:rPr>
      </w:pP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 Хирургическая анатомия и физиология печени, внепеченочной билиарной системе. Обмен билирубина.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2. Этиология механической желтухи.</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 xml:space="preserve">3. Влияние задержки желчи на состояние </w:t>
      </w:r>
      <w:proofErr w:type="gramStart"/>
      <w:r w:rsidRPr="001A7001">
        <w:rPr>
          <w:rFonts w:ascii="Times New Roman" w:hAnsi="Times New Roman"/>
          <w:sz w:val="28"/>
          <w:szCs w:val="28"/>
        </w:rPr>
        <w:t>важнейших  систем</w:t>
      </w:r>
      <w:proofErr w:type="gramEnd"/>
      <w:r w:rsidRPr="001A7001">
        <w:rPr>
          <w:rFonts w:ascii="Times New Roman" w:hAnsi="Times New Roman"/>
          <w:sz w:val="28"/>
          <w:szCs w:val="28"/>
        </w:rPr>
        <w:t xml:space="preserve"> организма.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4. Клиника механической желтухи.</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5. Рентгенологические и радиоизотопные методы в диагностике механической желтухи.</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6. Клинико-</w:t>
      </w:r>
      <w:proofErr w:type="gramStart"/>
      <w:r w:rsidRPr="001A7001">
        <w:rPr>
          <w:rFonts w:ascii="Times New Roman" w:hAnsi="Times New Roman"/>
          <w:sz w:val="28"/>
          <w:szCs w:val="28"/>
        </w:rPr>
        <w:t>лабораторные  биохимические</w:t>
      </w:r>
      <w:proofErr w:type="gramEnd"/>
      <w:r w:rsidRPr="001A7001">
        <w:rPr>
          <w:rFonts w:ascii="Times New Roman" w:hAnsi="Times New Roman"/>
          <w:sz w:val="28"/>
          <w:szCs w:val="28"/>
        </w:rPr>
        <w:t xml:space="preserve"> исследования в диагностике заболевания.</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7. Использование эндоскопических и др. инструментальных методов в диагностике механической желтухи.</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8. Дифференциальная диагностика механической желтухи.</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9. Показания и противопоказания к оперативному лечению б-х с механической желтухой. Оптимальные оперативные вмешательства.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10. Предоперационная подготовка.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11. Оперативные доступы (Альперовича В.И., Гальперина Э.И. - Дедерера Ю.М., Майнгота, Рио-Бранко, Черни, Кохера, Федорова)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12. Паллиативные операции (способы наружного и внутреннего дренирования желчевыводящих путей).</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13. Радикальные операции (холедохолитотомия, трансдуоденальная папиллосфинктеротомия, билиодигестивные анастомозы при стриктурах желчевыводящих путей, панкреатодуоденальная резекция).</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14. Эндоскопические операции (эндоскопическая папиллосфинктеротомия, назобилиарное дренирование, лапароскопическая холецистостомия).</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15. Ведение послеоперационного периода.</w:t>
      </w:r>
    </w:p>
    <w:p w:rsidR="004E07BB" w:rsidRPr="001A7001" w:rsidRDefault="004E07BB" w:rsidP="004E07BB">
      <w:pPr>
        <w:pStyle w:val="ae"/>
        <w:ind w:firstLine="567"/>
        <w:jc w:val="both"/>
        <w:rPr>
          <w:rFonts w:ascii="Times New Roman" w:hAnsi="Times New Roman"/>
          <w:sz w:val="28"/>
          <w:szCs w:val="28"/>
        </w:rPr>
      </w:pPr>
      <w:r w:rsidRPr="001A7001">
        <w:rPr>
          <w:rFonts w:ascii="Times New Roman" w:hAnsi="Times New Roman"/>
          <w:sz w:val="28"/>
          <w:szCs w:val="28"/>
        </w:rPr>
        <w:t>16. Организация диспансерного наблюдения за больными, перенесшим реконструктивные операции на желчных путях.</w:t>
      </w:r>
    </w:p>
    <w:p w:rsidR="004E07BB" w:rsidRPr="001A7001" w:rsidRDefault="004E07BB" w:rsidP="004E07BB">
      <w:pPr>
        <w:spacing w:after="0" w:line="240" w:lineRule="auto"/>
        <w:ind w:firstLine="709"/>
        <w:jc w:val="both"/>
        <w:rPr>
          <w:rFonts w:ascii="Times New Roman" w:hAnsi="Times New Roman"/>
          <w:i/>
          <w:color w:val="000000"/>
          <w:sz w:val="28"/>
          <w:szCs w:val="28"/>
        </w:rPr>
      </w:pPr>
      <w:r w:rsidRPr="001A7001">
        <w:rPr>
          <w:rFonts w:ascii="Times New Roman" w:hAnsi="Times New Roman"/>
          <w:sz w:val="28"/>
          <w:szCs w:val="28"/>
        </w:rPr>
        <w:t>17. Трудоустройство. Санаторно-курортное лечение.</w:t>
      </w:r>
    </w:p>
    <w:p w:rsidR="007F6236" w:rsidRPr="001A7001" w:rsidRDefault="007F6236" w:rsidP="007F6236">
      <w:pPr>
        <w:rPr>
          <w:rFonts w:ascii="Times New Roman" w:hAnsi="Times New Roman"/>
          <w:color w:val="000000"/>
          <w:sz w:val="28"/>
          <w:szCs w:val="28"/>
          <w:u w:val="single"/>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736AAC" w:rsidRPr="001A7001" w:rsidRDefault="00736AAC" w:rsidP="001A7001">
      <w:pPr>
        <w:pStyle w:val="a3"/>
        <w:ind w:left="2138" w:firstLine="0"/>
        <w:rPr>
          <w:rFonts w:ascii="Times New Roman" w:hAnsi="Times New Roman"/>
          <w:color w:val="000000"/>
          <w:sz w:val="28"/>
          <w:szCs w:val="28"/>
          <w:u w:val="single"/>
        </w:rPr>
      </w:pPr>
    </w:p>
    <w:p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1. ЧТО ЯВЛЯЕТСЯ НАИБОЛЕЕ ЧАСТОЙ ПРИЧИНОЙ РАЗВИТИЯ МЕХАНИЧЕСКОЙ ЖЕЛТУХИ?</w:t>
      </w:r>
    </w:p>
    <w:p w:rsidR="001A7001" w:rsidRPr="001A7001" w:rsidRDefault="001A7001" w:rsidP="00D30931">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рубцовые стриктуры внепеченочных желчных путей </w:t>
      </w:r>
    </w:p>
    <w:p w:rsidR="001A7001" w:rsidRPr="00F33AB3" w:rsidRDefault="001A7001" w:rsidP="00D30931">
      <w:pPr>
        <w:numPr>
          <w:ilvl w:val="0"/>
          <w:numId w:val="56"/>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 xml:space="preserve">холедохолитиаз </w:t>
      </w:r>
    </w:p>
    <w:p w:rsidR="001A7001" w:rsidRPr="001A7001" w:rsidRDefault="001A7001" w:rsidP="00D30931">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рак головки поджелудочной железы </w:t>
      </w:r>
    </w:p>
    <w:p w:rsidR="001A7001" w:rsidRPr="001A7001" w:rsidRDefault="001A7001" w:rsidP="00D30931">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эхинококк печени </w:t>
      </w:r>
    </w:p>
    <w:p w:rsidR="001A7001" w:rsidRPr="001A7001" w:rsidRDefault="001A7001" w:rsidP="00D30931">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метастазы в печень опухолей различной локализации </w:t>
      </w:r>
    </w:p>
    <w:p w:rsidR="001A7001" w:rsidRPr="001A7001" w:rsidRDefault="001A7001" w:rsidP="001A7001">
      <w:pPr>
        <w:spacing w:after="0" w:line="240" w:lineRule="auto"/>
        <w:jc w:val="both"/>
        <w:rPr>
          <w:rFonts w:ascii="Times New Roman" w:eastAsia="MS Mincho" w:hAnsi="Times New Roman" w:cs="Times New Roman"/>
          <w:sz w:val="28"/>
          <w:szCs w:val="28"/>
        </w:rPr>
      </w:pPr>
    </w:p>
    <w:p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2. КАКОЕ СОЧЕТАНИЕ КЛИНИЧЕСКИХ СИМПТОМОВ СООТВЕТСТВУЕТ СИНДРОМУ КУРВУАЭЬЕ?</w:t>
      </w:r>
    </w:p>
    <w:p w:rsidR="001A7001" w:rsidRPr="00F33AB3" w:rsidRDefault="001A7001" w:rsidP="00D30931">
      <w:pPr>
        <w:numPr>
          <w:ilvl w:val="0"/>
          <w:numId w:val="57"/>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 xml:space="preserve">увеличенный безболезненный желчный пузырь в сочетании с желтухой </w:t>
      </w:r>
    </w:p>
    <w:p w:rsidR="001A7001" w:rsidRPr="001A7001" w:rsidRDefault="001A7001" w:rsidP="00D30931">
      <w:pPr>
        <w:numPr>
          <w:ilvl w:val="0"/>
          <w:numId w:val="57"/>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увеличение печени, асцит, расширение вен передней брюшной стенки </w:t>
      </w:r>
    </w:p>
    <w:p w:rsidR="001A7001" w:rsidRPr="001A7001" w:rsidRDefault="001A7001" w:rsidP="00D30931">
      <w:pPr>
        <w:numPr>
          <w:ilvl w:val="0"/>
          <w:numId w:val="57"/>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желтуха, пальпируемый болезненный желчный пузырь, местные перитонеальные явления </w:t>
      </w:r>
    </w:p>
    <w:p w:rsidR="001A7001" w:rsidRPr="001A7001" w:rsidRDefault="001A7001" w:rsidP="00D30931">
      <w:pPr>
        <w:numPr>
          <w:ilvl w:val="0"/>
          <w:numId w:val="57"/>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отсутствие стула, схваткообразные боли, появление пальпируемого образования брюшной полости </w:t>
      </w:r>
    </w:p>
    <w:p w:rsidR="001A7001" w:rsidRPr="001A7001" w:rsidRDefault="001A7001" w:rsidP="00D30931">
      <w:pPr>
        <w:numPr>
          <w:ilvl w:val="0"/>
          <w:numId w:val="57"/>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выраженная желтуха, увеличенная бугристая печень, кахексия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3. КАКОЙ ИЗ МЕТОДОВ ДООПЕРАЦИОННОГО ОБСЛЕДОВАНИЯ ЯВЛЯЕТСЯ НАИБОЛЕЕ ИНФОРМАТИВНЫМ ПРИ ИНТЕНСИВНОЙ, ДЛИТЕЛЬНОЙ ЖЕЛТУХЕ?</w:t>
      </w:r>
    </w:p>
    <w:p w:rsidR="001A7001" w:rsidRPr="001A7001" w:rsidRDefault="001A7001" w:rsidP="00D30931">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инфузионная холангиография </w:t>
      </w:r>
    </w:p>
    <w:p w:rsidR="001A7001" w:rsidRPr="00F33AB3" w:rsidRDefault="001A7001" w:rsidP="00D30931">
      <w:pPr>
        <w:pStyle w:val="a3"/>
        <w:widowControl/>
        <w:numPr>
          <w:ilvl w:val="0"/>
          <w:numId w:val="58"/>
        </w:numPr>
        <w:autoSpaceDE/>
        <w:autoSpaceDN/>
        <w:adjustRightInd/>
        <w:rPr>
          <w:rFonts w:ascii="Times New Roman" w:hAnsi="Times New Roman"/>
          <w:sz w:val="28"/>
          <w:szCs w:val="28"/>
        </w:rPr>
      </w:pPr>
      <w:r w:rsidRPr="00F33AB3">
        <w:rPr>
          <w:rFonts w:ascii="Times New Roman" w:hAnsi="Times New Roman"/>
          <w:sz w:val="28"/>
          <w:szCs w:val="28"/>
        </w:rPr>
        <w:t>эндоскопическая ретроградная холангиопанкреатография</w:t>
      </w:r>
    </w:p>
    <w:p w:rsidR="001A7001" w:rsidRPr="001A7001" w:rsidRDefault="001A7001" w:rsidP="00D30931">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чрезкожная чрезпеченочная холангиография </w:t>
      </w:r>
    </w:p>
    <w:p w:rsidR="001A7001" w:rsidRPr="001A7001" w:rsidRDefault="001A7001" w:rsidP="00D30931">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rsidR="001A7001" w:rsidRPr="001A7001" w:rsidRDefault="001A7001" w:rsidP="00D30931">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пероральная холецистохолангиография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4. БОЛЬНАЯ 55 ЛЕТ, ПЕРЕНЕСШАЯ 2 ГОДА НАЗАД ХОЛЕЦИСТЭКТОМИЮ, ПОСТУПИЛА С КЛИНИЧЕСКОЙ КАРТИНОЙ МЕХАНИЧЕСКОЙ ЖЕЛТУХИ. ПРИ РЕТРОГРАДНОЙ ПАНКРЕАТОХОЛАНГИОГРАФИИ ВЫЯВЛЕН ХОЛЕДОХОЛИТИАЗ. КАКОЙ МЕТОД ЛЕЧЕНИЯ ПРЕДПОЧТИТЕЛЕН?</w:t>
      </w:r>
    </w:p>
    <w:p w:rsidR="001A7001" w:rsidRPr="00F33AB3" w:rsidRDefault="001A7001" w:rsidP="00D30931">
      <w:pPr>
        <w:pStyle w:val="a3"/>
        <w:widowControl/>
        <w:numPr>
          <w:ilvl w:val="0"/>
          <w:numId w:val="59"/>
        </w:numPr>
        <w:autoSpaceDE/>
        <w:autoSpaceDN/>
        <w:adjustRightInd/>
        <w:rPr>
          <w:rFonts w:ascii="Times New Roman" w:hAnsi="Times New Roman"/>
          <w:sz w:val="28"/>
          <w:szCs w:val="28"/>
        </w:rPr>
      </w:pPr>
      <w:r w:rsidRPr="00F33AB3">
        <w:rPr>
          <w:rFonts w:ascii="Times New Roman" w:hAnsi="Times New Roman"/>
          <w:sz w:val="28"/>
          <w:szCs w:val="28"/>
        </w:rPr>
        <w:t xml:space="preserve">эндоскопическая папиллосфинктеротомия </w:t>
      </w:r>
    </w:p>
    <w:p w:rsidR="001A7001" w:rsidRPr="001A7001" w:rsidRDefault="001A7001" w:rsidP="00D30931">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комплексная консервативная терапия </w:t>
      </w:r>
    </w:p>
    <w:p w:rsidR="001A7001" w:rsidRPr="001A7001" w:rsidRDefault="001A7001" w:rsidP="00D30931">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трансдуоденальная папиллосфинктеропластика </w:t>
      </w:r>
    </w:p>
    <w:p w:rsidR="001A7001" w:rsidRPr="001A7001" w:rsidRDefault="001A7001" w:rsidP="00D30931">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холедохотомия с наружным дренированием холедоха </w:t>
      </w:r>
    </w:p>
    <w:p w:rsidR="001A7001" w:rsidRPr="001A7001" w:rsidRDefault="001A7001" w:rsidP="00D30931">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экстракорпоральная литотрипсия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lastRenderedPageBreak/>
        <w:t>5.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rsidR="001A7001" w:rsidRPr="001A7001" w:rsidRDefault="001A7001" w:rsidP="00D30931">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rsidR="001A7001" w:rsidRPr="001A7001" w:rsidRDefault="001A7001" w:rsidP="00D30931">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перфорация двенадцатиперстной кишки </w:t>
      </w:r>
    </w:p>
    <w:p w:rsidR="001A7001" w:rsidRPr="001A7001" w:rsidRDefault="001A7001" w:rsidP="00D30931">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холангит </w:t>
      </w:r>
    </w:p>
    <w:p w:rsidR="001A7001" w:rsidRPr="00F33AB3" w:rsidRDefault="001A7001" w:rsidP="00D30931">
      <w:pPr>
        <w:pStyle w:val="a3"/>
        <w:widowControl/>
        <w:numPr>
          <w:ilvl w:val="0"/>
          <w:numId w:val="60"/>
        </w:numPr>
        <w:autoSpaceDE/>
        <w:autoSpaceDN/>
        <w:adjustRightInd/>
        <w:rPr>
          <w:rFonts w:ascii="Times New Roman" w:eastAsia="MS Mincho" w:hAnsi="Times New Roman"/>
          <w:sz w:val="28"/>
          <w:szCs w:val="28"/>
        </w:rPr>
      </w:pPr>
      <w:r w:rsidRPr="00F33AB3">
        <w:rPr>
          <w:rFonts w:ascii="Times New Roman" w:hAnsi="Times New Roman"/>
          <w:sz w:val="28"/>
          <w:szCs w:val="28"/>
        </w:rPr>
        <w:t>кровотечение из области вмешательства</w:t>
      </w:r>
    </w:p>
    <w:p w:rsidR="001A7001" w:rsidRPr="001A7001" w:rsidRDefault="001A7001" w:rsidP="00D30931">
      <w:pPr>
        <w:pStyle w:val="a3"/>
        <w:widowControl/>
        <w:numPr>
          <w:ilvl w:val="0"/>
          <w:numId w:val="60"/>
        </w:numPr>
        <w:autoSpaceDE/>
        <w:autoSpaceDN/>
        <w:adjustRightInd/>
        <w:rPr>
          <w:rFonts w:ascii="Times New Roman" w:eastAsia="MS Mincho" w:hAnsi="Times New Roman"/>
          <w:sz w:val="28"/>
          <w:szCs w:val="28"/>
        </w:rPr>
      </w:pPr>
      <w:r w:rsidRPr="001A7001">
        <w:rPr>
          <w:rFonts w:ascii="Times New Roman" w:hAnsi="Times New Roman"/>
          <w:sz w:val="28"/>
          <w:szCs w:val="28"/>
        </w:rPr>
        <w:t>острая кишечная непроходимость</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6. ВО ВРЕМЯ ОПЕРАЦИИ ПО ПОВОДУ КАЛЬКУЛЕЗНОГО ХОЛЕЦИСТИТА ПРИ ИНТРАОПЕРАЦИОННОЙ ХОЛАНГИОГРАФИИ ВЫЯВЛЕНО РАСШИРЕНИЕ ЖЕЛЧЕВЫВОДЯЩИХ ПУТЕЙ, СБРОС КОНТРАСТА В ДВЕНАДЦАТИПЕРСТНУЮ КИШКУ ЗАМЕДЛЕН, ВЫСКАЗАНО ПРЕДПОЛОЖЕНИЕ О НАЛИЧИИ КОНКРЕМЕНТОВ. КАКОЙ МЕТОД ИНТРАОПЕРАЦИОННОГО ОБСЛЕДОВАНИЯ ЯВЛЯЕТСЯ НАИБОЛЕЕ ИНФОРМАТИВНЫМ ДЛЯ ПОДТВЕРЖДЕНИЯ ДИАГНОЗА?</w:t>
      </w:r>
    </w:p>
    <w:p w:rsidR="001A7001" w:rsidRPr="001A7001" w:rsidRDefault="001A7001" w:rsidP="00D30931">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пальпация желчного протока</w:t>
      </w:r>
    </w:p>
    <w:p w:rsidR="001A7001" w:rsidRPr="001A7001" w:rsidRDefault="001A7001" w:rsidP="00D30931">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трансиллюминация </w:t>
      </w:r>
    </w:p>
    <w:p w:rsidR="001A7001" w:rsidRPr="001A7001" w:rsidRDefault="001A7001" w:rsidP="00D30931">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зондирование протоков </w:t>
      </w:r>
    </w:p>
    <w:p w:rsidR="001A7001" w:rsidRPr="00043676" w:rsidRDefault="001A7001" w:rsidP="00D30931">
      <w:pPr>
        <w:pStyle w:val="a3"/>
        <w:widowControl/>
        <w:numPr>
          <w:ilvl w:val="0"/>
          <w:numId w:val="61"/>
        </w:numPr>
        <w:autoSpaceDE/>
        <w:autoSpaceDN/>
        <w:adjustRightInd/>
        <w:rPr>
          <w:rFonts w:ascii="Times New Roman" w:hAnsi="Times New Roman"/>
          <w:sz w:val="28"/>
          <w:szCs w:val="28"/>
        </w:rPr>
      </w:pPr>
      <w:r w:rsidRPr="00043676">
        <w:rPr>
          <w:rFonts w:ascii="Times New Roman" w:hAnsi="Times New Roman"/>
          <w:sz w:val="28"/>
          <w:szCs w:val="28"/>
        </w:rPr>
        <w:t>фиброхолангиоскопия</w:t>
      </w:r>
    </w:p>
    <w:p w:rsidR="001A7001" w:rsidRPr="001A7001" w:rsidRDefault="001A7001" w:rsidP="00D30931">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ревизия корзинкой Дормиа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7. ЧЕРЕЗ 12 СУТОК ПОСЛЕ ХОЛЕЦИСТЭКТОМИИ И ХОЛЕДОХОТОМИИ С УДАЛЕНИЕМ КОНКРЕМЕНТОВ ПО ДРЕНАЖУ КЕРА ПРОДОЛЖАЕТ ПОСТУПАТЬ ДО 1 Л ЖЕЛЧИ В СУТКИ. ПРИ ФИСТУЛОГРАФИИ ВЫЯВЛЕН КОНКРЕМЕНТ УСТЬЯ ХОЛЕДОХА. С КАКОГО ВМЕШАТЕЛЬСТВА СЛЕДУЕТ НАЧАТЬ ЛЕЧЕНИЕ?</w:t>
      </w:r>
    </w:p>
    <w:p w:rsidR="001A7001" w:rsidRPr="001A7001" w:rsidRDefault="001A7001" w:rsidP="00D30931">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повторная лапаротомия с целью извлечения конкремента </w:t>
      </w:r>
    </w:p>
    <w:p w:rsidR="001A7001" w:rsidRPr="001A7001" w:rsidRDefault="001A7001" w:rsidP="00D30931">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проведение литолитической терапии через дренаж </w:t>
      </w:r>
    </w:p>
    <w:p w:rsidR="001A7001" w:rsidRPr="001A7001" w:rsidRDefault="001A7001" w:rsidP="00D30931">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дистанционная волновая литотрипсия </w:t>
      </w:r>
    </w:p>
    <w:p w:rsidR="001A7001" w:rsidRPr="00043676" w:rsidRDefault="001A7001" w:rsidP="00D30931">
      <w:pPr>
        <w:pStyle w:val="a3"/>
        <w:widowControl/>
        <w:numPr>
          <w:ilvl w:val="0"/>
          <w:numId w:val="62"/>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папиллосфинктеротомия </w:t>
      </w:r>
    </w:p>
    <w:p w:rsidR="001A7001" w:rsidRPr="001A7001" w:rsidRDefault="001A7001" w:rsidP="00D30931">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чрезкожное чрезпеченочное эндобилиарное вмешательство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8. НА 7-Е СУТКИ ПОСЛЕ ХОЛЕДОХОЛИТОТОМИИ И ДРЕНИРОВАНИЯ ХОЛЕДОХА ПО КЕРУ ВЫПАЛ ДРЕНАЖ. ЖЕЛЧЕИСТЕЧЕНИЕ УМЕРЕННОЕ ПО ХОДУ ДРЕНАЖА, БОЛЕЙ В ЖИВОТЕ НЕТ, ЖИВОТ МЯГКИЙ, ПЕРИТОНЕАЛЬНЫХ СИМПТОМОВ НЕТ. КАКОВЫ ВАШИ ДЕЙСТВИЯ?</w:t>
      </w:r>
    </w:p>
    <w:p w:rsidR="001A7001" w:rsidRPr="001A7001" w:rsidRDefault="001A7001" w:rsidP="00D30931">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экстренная операция - повторное дренирование протока </w:t>
      </w:r>
    </w:p>
    <w:p w:rsidR="001A7001" w:rsidRPr="001A7001" w:rsidRDefault="001A7001" w:rsidP="00D30931">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лапароскопия с диагностической и лечебной целью </w:t>
      </w:r>
    </w:p>
    <w:p w:rsidR="001A7001" w:rsidRPr="00043676" w:rsidRDefault="001A7001" w:rsidP="00D30931">
      <w:pPr>
        <w:pStyle w:val="a3"/>
        <w:widowControl/>
        <w:numPr>
          <w:ilvl w:val="0"/>
          <w:numId w:val="63"/>
        </w:numPr>
        <w:autoSpaceDE/>
        <w:autoSpaceDN/>
        <w:adjustRightInd/>
        <w:rPr>
          <w:rFonts w:ascii="Times New Roman" w:hAnsi="Times New Roman"/>
          <w:sz w:val="28"/>
          <w:szCs w:val="28"/>
        </w:rPr>
      </w:pPr>
      <w:r w:rsidRPr="00043676">
        <w:rPr>
          <w:rFonts w:ascii="Times New Roman" w:hAnsi="Times New Roman"/>
          <w:sz w:val="28"/>
          <w:szCs w:val="28"/>
        </w:rPr>
        <w:t xml:space="preserve">наблюдение за больным, УЗИ-контроль </w:t>
      </w:r>
    </w:p>
    <w:p w:rsidR="001A7001" w:rsidRPr="001A7001" w:rsidRDefault="001A7001" w:rsidP="00D30931">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lastRenderedPageBreak/>
        <w:t xml:space="preserve">попытаться ввести дренаж вслепую </w:t>
      </w:r>
    </w:p>
    <w:p w:rsidR="001A7001" w:rsidRPr="001A7001" w:rsidRDefault="001A7001" w:rsidP="00D30931">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фистулография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9. ПРИЧИНОЙ РАЗВИТИЯ МЕХАНИЧЕСКОЙ ЖЕЛТУХИ У БОЛЬНОГО МОЖЕТ БЫТЬ ВСЕ НИЖЕПЕРЕЧИСЛЕННОЕ, КРОМЕ</w:t>
      </w:r>
    </w:p>
    <w:p w:rsidR="001A7001" w:rsidRPr="00043676" w:rsidRDefault="001A7001" w:rsidP="00D30931">
      <w:pPr>
        <w:pStyle w:val="a3"/>
        <w:widowControl/>
        <w:numPr>
          <w:ilvl w:val="0"/>
          <w:numId w:val="64"/>
        </w:numPr>
        <w:autoSpaceDE/>
        <w:autoSpaceDN/>
        <w:adjustRightInd/>
        <w:rPr>
          <w:rFonts w:ascii="Times New Roman" w:hAnsi="Times New Roman"/>
          <w:sz w:val="28"/>
          <w:szCs w:val="28"/>
        </w:rPr>
      </w:pPr>
      <w:r w:rsidRPr="00043676">
        <w:rPr>
          <w:rFonts w:ascii="Times New Roman" w:hAnsi="Times New Roman"/>
          <w:sz w:val="28"/>
          <w:szCs w:val="28"/>
        </w:rPr>
        <w:t xml:space="preserve">конкремента в области шейки желчного пузыря </w:t>
      </w:r>
    </w:p>
    <w:p w:rsidR="001A7001" w:rsidRPr="001A7001" w:rsidRDefault="001A7001" w:rsidP="00D30931">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увеличена головки поджелудочной железы </w:t>
      </w:r>
    </w:p>
    <w:p w:rsidR="001A7001" w:rsidRPr="001A7001" w:rsidRDefault="001A7001" w:rsidP="00D30931">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конкремента в проксимальной части холедоха </w:t>
      </w:r>
    </w:p>
    <w:p w:rsidR="001A7001" w:rsidRPr="001A7001" w:rsidRDefault="001A7001" w:rsidP="00D30931">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папиллита </w:t>
      </w:r>
    </w:p>
    <w:p w:rsidR="001A7001" w:rsidRPr="001A7001" w:rsidRDefault="001A7001" w:rsidP="00D30931">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стеноза дуоденального соска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10.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ЧТО НЕОБХОДИМО ПРЕДПРИНЯТЬ В ДАННОЙ СИТУАЦИИ?</w:t>
      </w:r>
    </w:p>
    <w:p w:rsidR="001A7001" w:rsidRPr="00043676" w:rsidRDefault="001A7001" w:rsidP="00D30931">
      <w:pPr>
        <w:pStyle w:val="a3"/>
        <w:widowControl/>
        <w:numPr>
          <w:ilvl w:val="0"/>
          <w:numId w:val="65"/>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папиллосфинктеротомия </w:t>
      </w:r>
    </w:p>
    <w:p w:rsidR="001A7001" w:rsidRPr="001A7001" w:rsidRDefault="001A7001" w:rsidP="00D30931">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операция, дуоденотомия, удаление конкремента </w:t>
      </w:r>
    </w:p>
    <w:p w:rsidR="001A7001" w:rsidRPr="001A7001" w:rsidRDefault="001A7001" w:rsidP="00D30931">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наложение микрохолецистостомы под контролем УЗИ</w:t>
      </w:r>
    </w:p>
    <w:p w:rsidR="001A7001" w:rsidRPr="001A7001" w:rsidRDefault="001A7001" w:rsidP="00D30931">
      <w:pPr>
        <w:pStyle w:val="a3"/>
        <w:widowControl/>
        <w:numPr>
          <w:ilvl w:val="0"/>
          <w:numId w:val="65"/>
        </w:numPr>
        <w:autoSpaceDE/>
        <w:autoSpaceDN/>
        <w:adjustRightInd/>
        <w:rPr>
          <w:rFonts w:ascii="Times New Roman" w:eastAsia="MS Mincho" w:hAnsi="Times New Roman"/>
          <w:sz w:val="28"/>
          <w:szCs w:val="28"/>
        </w:rPr>
      </w:pPr>
      <w:r w:rsidRPr="001A7001">
        <w:rPr>
          <w:rFonts w:ascii="Times New Roman" w:hAnsi="Times New Roman"/>
          <w:sz w:val="28"/>
          <w:szCs w:val="28"/>
        </w:rPr>
        <w:t xml:space="preserve">операция, установить дренаж Кера в холедох </w:t>
      </w:r>
    </w:p>
    <w:p w:rsidR="001A7001" w:rsidRPr="001A7001" w:rsidRDefault="001A7001" w:rsidP="00D30931">
      <w:pPr>
        <w:pStyle w:val="a3"/>
        <w:widowControl/>
        <w:numPr>
          <w:ilvl w:val="0"/>
          <w:numId w:val="65"/>
        </w:numPr>
        <w:autoSpaceDE/>
        <w:autoSpaceDN/>
        <w:adjustRightInd/>
        <w:rPr>
          <w:rFonts w:ascii="Times New Roman" w:eastAsia="MS Mincho" w:hAnsi="Times New Roman"/>
          <w:sz w:val="28"/>
          <w:szCs w:val="28"/>
        </w:rPr>
      </w:pPr>
      <w:r w:rsidRPr="001A7001">
        <w:rPr>
          <w:rFonts w:ascii="Times New Roman" w:hAnsi="Times New Roman"/>
          <w:sz w:val="28"/>
          <w:szCs w:val="28"/>
        </w:rPr>
        <w:t>наложение макрохолецистостомы</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11. ДВА ГОДА НАЗАД БОЛЬНОЙ ПЕРЕНЕС ХОЛЕЦИСТЭКТОМИЮ ПО ПОВОДУ КАЛЬКУЛЕЗНОГО ХОЛЕЦИСТИТА. ЧЕРЕЗ 6 МЕСЯЦЕВ СТАЛИ ПОЯВЛЯТЬСЯ БОЛИ В ПРАВОМ ПОДРЕБЕРЬЕ, ТЕМНАЯ МОЧА. ПРИ ПОСТУПЛЕНИИ БИЛИРУБИН 120 МКМОЛЬ/Л. МЕТОД ДИАГНОСТИКИ ДЛЯ ОПРЕДЕЛЕНИЯ УРОВНЯ ПРЕПЯТСТВИЯ</w:t>
      </w:r>
    </w:p>
    <w:p w:rsidR="001A7001" w:rsidRPr="001A7001" w:rsidRDefault="001A7001" w:rsidP="00D30931">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rsidR="001A7001" w:rsidRPr="001A7001" w:rsidRDefault="001A7001" w:rsidP="00D30931">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сцинтиграфия печени </w:t>
      </w:r>
    </w:p>
    <w:p w:rsidR="001A7001" w:rsidRPr="001A7001" w:rsidRDefault="001A7001" w:rsidP="00D30931">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холеграфия </w:t>
      </w:r>
    </w:p>
    <w:p w:rsidR="001A7001" w:rsidRPr="00043676" w:rsidRDefault="001A7001" w:rsidP="00D30931">
      <w:pPr>
        <w:pStyle w:val="a3"/>
        <w:widowControl/>
        <w:numPr>
          <w:ilvl w:val="0"/>
          <w:numId w:val="66"/>
        </w:numPr>
        <w:autoSpaceDE/>
        <w:autoSpaceDN/>
        <w:adjustRightInd/>
        <w:rPr>
          <w:rFonts w:ascii="Times New Roman" w:hAnsi="Times New Roman"/>
          <w:sz w:val="28"/>
          <w:szCs w:val="28"/>
        </w:rPr>
      </w:pPr>
      <w:r w:rsidRPr="00043676">
        <w:rPr>
          <w:rFonts w:ascii="Times New Roman" w:hAnsi="Times New Roman"/>
          <w:sz w:val="28"/>
          <w:szCs w:val="28"/>
        </w:rPr>
        <w:t xml:space="preserve">ЭРХПГ </w:t>
      </w:r>
    </w:p>
    <w:p w:rsidR="001A7001" w:rsidRPr="001A7001" w:rsidRDefault="001A7001" w:rsidP="00D30931">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ЧЧХГ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12. БОЛЬНАЯ ПХЭС, ПОСТУПИЛА С МЕХАНИЧЕСКОЙ ЖЕЛТУХОЙ ТЯЖЕЛОЙ СТЕПЕНИ, ЯВЛЕНИЯМИ ИНТОКСИКАЦИИ. ПРОИЗВЕДЕНА ЧРЕЗКОЖНАЯ ЧРЕЗПЕЧЕНОЧНАЯ ХОЛАНГИОГРАФИЯ. ЧЕРЕЗ 3 ЧАСА У БОЛЬНОЙ ПОЯВИЛИСЬ БОЛИ В ПРАВОЙ ПОЛОВИНЕ ЖИВОТА, ТАХИКАРДИЯ УСИЛИЛАСЬ, АД - 100/60 ММ РТ. СТ. КАКОЕ ОСЛОЖНЕНИЕ ВОЗНИКЛО ПОСЛЕ ЧЧХГ?</w:t>
      </w:r>
    </w:p>
    <w:p w:rsidR="001A7001" w:rsidRPr="001A7001" w:rsidRDefault="001A7001" w:rsidP="00D30931">
      <w:pPr>
        <w:pStyle w:val="a3"/>
        <w:widowControl/>
        <w:numPr>
          <w:ilvl w:val="0"/>
          <w:numId w:val="67"/>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rsidR="001A7001" w:rsidRPr="001A7001" w:rsidRDefault="001A7001" w:rsidP="00D30931">
      <w:pPr>
        <w:pStyle w:val="a3"/>
        <w:widowControl/>
        <w:numPr>
          <w:ilvl w:val="0"/>
          <w:numId w:val="67"/>
        </w:numPr>
        <w:autoSpaceDE/>
        <w:autoSpaceDN/>
        <w:adjustRightInd/>
        <w:rPr>
          <w:rFonts w:ascii="Times New Roman" w:hAnsi="Times New Roman"/>
          <w:sz w:val="28"/>
          <w:szCs w:val="28"/>
        </w:rPr>
      </w:pPr>
      <w:r w:rsidRPr="001A7001">
        <w:rPr>
          <w:rFonts w:ascii="Times New Roman" w:hAnsi="Times New Roman"/>
          <w:sz w:val="28"/>
          <w:szCs w:val="28"/>
        </w:rPr>
        <w:t xml:space="preserve">острый холангит </w:t>
      </w:r>
    </w:p>
    <w:p w:rsidR="001A7001" w:rsidRPr="001A7001" w:rsidRDefault="001A7001" w:rsidP="00D30931">
      <w:pPr>
        <w:pStyle w:val="a3"/>
        <w:widowControl/>
        <w:numPr>
          <w:ilvl w:val="0"/>
          <w:numId w:val="67"/>
        </w:numPr>
        <w:autoSpaceDE/>
        <w:autoSpaceDN/>
        <w:adjustRightInd/>
        <w:rPr>
          <w:rFonts w:ascii="Times New Roman" w:hAnsi="Times New Roman"/>
          <w:sz w:val="28"/>
          <w:szCs w:val="28"/>
        </w:rPr>
      </w:pPr>
      <w:r w:rsidRPr="001A7001">
        <w:rPr>
          <w:rFonts w:ascii="Times New Roman" w:hAnsi="Times New Roman"/>
          <w:sz w:val="28"/>
          <w:szCs w:val="28"/>
        </w:rPr>
        <w:t xml:space="preserve">гепатаргия </w:t>
      </w:r>
    </w:p>
    <w:p w:rsidR="001A7001" w:rsidRPr="00043676" w:rsidRDefault="001A7001" w:rsidP="00D30931">
      <w:pPr>
        <w:pStyle w:val="a3"/>
        <w:widowControl/>
        <w:numPr>
          <w:ilvl w:val="0"/>
          <w:numId w:val="67"/>
        </w:numPr>
        <w:autoSpaceDE/>
        <w:autoSpaceDN/>
        <w:adjustRightInd/>
        <w:rPr>
          <w:rFonts w:ascii="Times New Roman" w:hAnsi="Times New Roman"/>
          <w:sz w:val="28"/>
          <w:szCs w:val="28"/>
        </w:rPr>
      </w:pPr>
      <w:r w:rsidRPr="00043676">
        <w:rPr>
          <w:rFonts w:ascii="Times New Roman" w:hAnsi="Times New Roman"/>
          <w:sz w:val="28"/>
          <w:szCs w:val="28"/>
        </w:rPr>
        <w:t xml:space="preserve">желчеистечение в брюшную полость </w:t>
      </w:r>
    </w:p>
    <w:p w:rsidR="001A7001" w:rsidRPr="001A7001" w:rsidRDefault="001A7001" w:rsidP="00D30931">
      <w:pPr>
        <w:pStyle w:val="a3"/>
        <w:widowControl/>
        <w:numPr>
          <w:ilvl w:val="0"/>
          <w:numId w:val="67"/>
        </w:numPr>
        <w:autoSpaceDE/>
        <w:autoSpaceDN/>
        <w:adjustRightInd/>
        <w:rPr>
          <w:rFonts w:ascii="Times New Roman" w:hAnsi="Times New Roman"/>
          <w:sz w:val="28"/>
          <w:szCs w:val="28"/>
        </w:rPr>
      </w:pPr>
      <w:r w:rsidRPr="001A7001">
        <w:rPr>
          <w:rFonts w:ascii="Times New Roman" w:hAnsi="Times New Roman"/>
          <w:sz w:val="28"/>
          <w:szCs w:val="28"/>
        </w:rPr>
        <w:t xml:space="preserve">болевой шок </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lastRenderedPageBreak/>
        <w:t>13. КАКИЕ ИЗ ПЕРЕЧИСЛЕННЫХ ИЗМЕНЕНИЙ В БИОХИМИЧЕСКОМ АНАЛИЗЕ КРОВИ ХАРАКТЕРНЫ ДЛЯ МЕХАНИЧЕСКОЙ ЖЕЛТУХИ:</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а. неконъюгироваиная гипербилирубииемия, увеличение АЛТ, ACT;</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б. конъюгированная гипербилирубинемия, резкое увеличение АЛТ, ACT, холестерина;</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в</w:t>
      </w:r>
      <w:r w:rsidRPr="00043676">
        <w:rPr>
          <w:rFonts w:ascii="Times New Roman" w:hAnsi="Times New Roman" w:cs="Times New Roman"/>
          <w:color w:val="000000" w:themeColor="text1"/>
          <w:sz w:val="28"/>
          <w:szCs w:val="28"/>
        </w:rPr>
        <w:t>. конъюгированная гипербилирубинемия, увеличение щелочной фофатазы</w:t>
      </w:r>
      <w:r w:rsidRPr="001A7001">
        <w:rPr>
          <w:rFonts w:ascii="Times New Roman" w:hAnsi="Times New Roman" w:cs="Times New Roman"/>
          <w:color w:val="000000" w:themeColor="text1"/>
          <w:sz w:val="28"/>
          <w:szCs w:val="28"/>
        </w:rPr>
        <w:t>;</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г. неконъюгированная гипербилирубинемия;</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д. все перечисленные.</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14. ДЛЯ КАКОГО ВИДА БЛОКА ХАРАКТЕРЕН СИНДРОМ КУРВУАЗЬЕ:</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D30931">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надпеченочпого;</w:t>
      </w:r>
    </w:p>
    <w:p w:rsidR="001A7001" w:rsidRPr="001A7001" w:rsidRDefault="001A7001" w:rsidP="00D30931">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печеночного;</w:t>
      </w:r>
    </w:p>
    <w:p w:rsidR="001A7001" w:rsidRPr="001A7001" w:rsidRDefault="001A7001" w:rsidP="00D30931">
      <w:pPr>
        <w:pStyle w:val="a3"/>
        <w:numPr>
          <w:ilvl w:val="0"/>
          <w:numId w:val="68"/>
        </w:numPr>
        <w:rPr>
          <w:rFonts w:ascii="Times New Roman" w:hAnsi="Times New Roman"/>
          <w:color w:val="000000" w:themeColor="text1"/>
          <w:sz w:val="28"/>
          <w:szCs w:val="28"/>
        </w:rPr>
      </w:pPr>
      <w:r w:rsidRPr="00043676">
        <w:rPr>
          <w:rFonts w:ascii="Times New Roman" w:hAnsi="Times New Roman"/>
          <w:color w:val="000000" w:themeColor="text1"/>
          <w:sz w:val="28"/>
          <w:szCs w:val="28"/>
        </w:rPr>
        <w:t>подпеченочного</w:t>
      </w:r>
      <w:r w:rsidRPr="001A7001">
        <w:rPr>
          <w:rFonts w:ascii="Times New Roman" w:hAnsi="Times New Roman"/>
          <w:color w:val="000000" w:themeColor="text1"/>
          <w:sz w:val="28"/>
          <w:szCs w:val="28"/>
        </w:rPr>
        <w:t>.</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15. БОЛЬНОЙ Ф., 65 ЛЕТ, ПРЕДЪЯВЛЯЕТ ЖАЛОБЫ НА КОЖНЫЙ ЗУД, ЖЕЛТУШНОСТЬ КОЖНЫХ ПОКРОВОВ И СКЛЕР, ОБЕСЦВЕЧЕННЫЙ КАЛ, ТЕМНЫЙ ЦВЕТ МОЧИ, ТОШНОТУ, СНИЖЕНИЕ АППЕТИТА, НОЮЩИЕ БОЛИ В ПРАВОЙ ПОЛОВИНЕ ЖИВОТА. БОЛЕН В ТЕЧЕНИЕ 3 МЕСЯЦЕВ. НА КОЖЕ РАСЧЕСЫ, ЖЕЛТУХА С ЗЕЛЕНОВАТЫМ ОТТЕНКОМ. ЖИВОТ ОБЫЧНОЙ ВЕЛИЧИНЫ. ПОЛОЖИТЕЛЬНЫЙ СИМПТОМ КУРВУАЗЬЕ, РАЗМЕРЫ ПЕЧЕНИ 10 Х 14 Х 12. СЕЛЕЗЕНКА НЕ УВЕЛИЧЕНА.</w:t>
      </w:r>
    </w:p>
    <w:p w:rsidR="001A7001" w:rsidRPr="001A7001" w:rsidRDefault="001A7001" w:rsidP="00D30931">
      <w:pPr>
        <w:pStyle w:val="a3"/>
        <w:numPr>
          <w:ilvl w:val="0"/>
          <w:numId w:val="69"/>
        </w:numPr>
        <w:rPr>
          <w:rFonts w:ascii="Times New Roman" w:hAnsi="Times New Roman"/>
          <w:color w:val="000000" w:themeColor="text1"/>
          <w:sz w:val="28"/>
          <w:szCs w:val="28"/>
        </w:rPr>
      </w:pPr>
      <w:r w:rsidRPr="001A7001">
        <w:rPr>
          <w:rFonts w:ascii="Times New Roman" w:hAnsi="Times New Roman"/>
          <w:color w:val="000000" w:themeColor="text1"/>
          <w:sz w:val="28"/>
          <w:szCs w:val="28"/>
        </w:rPr>
        <w:t>хронический гепатит;</w:t>
      </w:r>
    </w:p>
    <w:p w:rsidR="001A7001" w:rsidRPr="001A7001" w:rsidRDefault="001A7001" w:rsidP="00D30931">
      <w:pPr>
        <w:pStyle w:val="a3"/>
        <w:numPr>
          <w:ilvl w:val="0"/>
          <w:numId w:val="69"/>
        </w:numPr>
        <w:rPr>
          <w:rFonts w:ascii="Times New Roman" w:hAnsi="Times New Roman"/>
          <w:color w:val="000000" w:themeColor="text1"/>
          <w:sz w:val="28"/>
          <w:szCs w:val="28"/>
        </w:rPr>
      </w:pPr>
      <w:r w:rsidRPr="001A7001">
        <w:rPr>
          <w:rFonts w:ascii="Times New Roman" w:hAnsi="Times New Roman"/>
          <w:color w:val="000000" w:themeColor="text1"/>
          <w:sz w:val="28"/>
          <w:szCs w:val="28"/>
        </w:rPr>
        <w:t>цирроз печени;</w:t>
      </w:r>
    </w:p>
    <w:p w:rsidR="001A7001" w:rsidRPr="001A7001" w:rsidRDefault="001A7001" w:rsidP="00D30931">
      <w:pPr>
        <w:pStyle w:val="a3"/>
        <w:numPr>
          <w:ilvl w:val="0"/>
          <w:numId w:val="69"/>
        </w:numPr>
        <w:rPr>
          <w:rFonts w:ascii="Times New Roman" w:hAnsi="Times New Roman"/>
          <w:color w:val="000000" w:themeColor="text1"/>
          <w:sz w:val="28"/>
          <w:szCs w:val="28"/>
        </w:rPr>
      </w:pPr>
      <w:r w:rsidRPr="001A7001">
        <w:rPr>
          <w:rFonts w:ascii="Times New Roman" w:hAnsi="Times New Roman"/>
          <w:color w:val="000000" w:themeColor="text1"/>
          <w:sz w:val="28"/>
          <w:szCs w:val="28"/>
        </w:rPr>
        <w:t>желчнокаменная болезнь;</w:t>
      </w:r>
    </w:p>
    <w:p w:rsidR="001A7001" w:rsidRPr="001A7001" w:rsidRDefault="001A7001" w:rsidP="00D30931">
      <w:pPr>
        <w:pStyle w:val="a3"/>
        <w:numPr>
          <w:ilvl w:val="0"/>
          <w:numId w:val="69"/>
        </w:numPr>
        <w:rPr>
          <w:rFonts w:ascii="Times New Roman" w:hAnsi="Times New Roman"/>
          <w:color w:val="000000" w:themeColor="text1"/>
          <w:sz w:val="28"/>
          <w:szCs w:val="28"/>
        </w:rPr>
      </w:pPr>
      <w:r w:rsidRPr="00043676">
        <w:rPr>
          <w:rFonts w:ascii="Times New Roman" w:hAnsi="Times New Roman"/>
          <w:color w:val="000000" w:themeColor="text1"/>
          <w:sz w:val="28"/>
          <w:szCs w:val="28"/>
        </w:rPr>
        <w:t>рак головки поджелудочной железы</w:t>
      </w:r>
      <w:r w:rsidRPr="001A7001">
        <w:rPr>
          <w:rFonts w:ascii="Times New Roman" w:hAnsi="Times New Roman"/>
          <w:color w:val="000000" w:themeColor="text1"/>
          <w:sz w:val="28"/>
          <w:szCs w:val="28"/>
          <w:u w:val="single"/>
        </w:rPr>
        <w:t>.</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16. БОЛЬНОЙ 76 ЛЕТ ПОСТУПИЛ В КЛИНИКУ С КАРТИНОЙ МЕХАНИЧЕСКОЙ ЖЕЛТУХИ, БОЛЕН В ТЕЧЕНИЕ МЕСЯЦА. ПРИ ОБСЛЕДОВАНИИ ВЫЯВЛЕН РАК ГОЛОВКИ ПОДЖЕЛУДОЧНОЙ ЖЕЛЕЗЫ. СТРАДАЕТ САХАРНЫМ ДИАБЕТОМ И ГИПЕРТОНИЧЕСКОЙ БОЛЕЗНЬЮ. КАКОЙ ВИД ЛЕЧЕНИЯ ПРЕДПОЧТИТЕЛЕН?</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а. холецистостомия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б. операция Микулича</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в. панкреатодуоденальная резекция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sz w:val="28"/>
          <w:szCs w:val="28"/>
        </w:rPr>
      </w:pPr>
      <w:r w:rsidRPr="001A7001">
        <w:rPr>
          <w:rFonts w:ascii="Times New Roman" w:hAnsi="Times New Roman" w:cs="Times New Roman"/>
          <w:color w:val="000000"/>
          <w:sz w:val="28"/>
          <w:szCs w:val="28"/>
        </w:rPr>
        <w:t>г. эндоскопическая папиллосфинктеротомия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themeColor="text1"/>
          <w:sz w:val="28"/>
          <w:szCs w:val="28"/>
        </w:rPr>
      </w:pPr>
      <w:r w:rsidRPr="001A7001">
        <w:rPr>
          <w:rFonts w:ascii="Times New Roman" w:hAnsi="Times New Roman" w:cs="Times New Roman"/>
          <w:color w:val="000000"/>
          <w:sz w:val="28"/>
          <w:szCs w:val="28"/>
        </w:rPr>
        <w:t>д. отказаться от операции, проводить консервативную терапию</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 xml:space="preserve">17.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w:t>
      </w:r>
      <w:r w:rsidRPr="001A7001">
        <w:rPr>
          <w:rFonts w:ascii="Times New Roman" w:hAnsi="Times New Roman" w:cs="Times New Roman"/>
          <w:noProof/>
          <w:sz w:val="28"/>
          <w:szCs w:val="28"/>
        </w:rPr>
        <w:lastRenderedPageBreak/>
        <w:t>СТЕНКИ. ВЫРАЖЕН ЛЕЙКОЦИТОЗ И УВЕЛИЧЕН УРОВЕНЬ АМИЛАЗЫ СЫВОРОТКИ. О КАКОМ ОСЛОЖНЕНИИ СЛЕДУЕТ ДУМАТЬ?</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перфорация двенадцатиперстной кишки</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б. острый холангит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желудочно-кишечное кровотечение</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u w:val="single"/>
        </w:rPr>
      </w:pPr>
      <w:r w:rsidRPr="0034529C">
        <w:rPr>
          <w:rFonts w:ascii="Times New Roman" w:hAnsi="Times New Roman" w:cs="Times New Roman"/>
          <w:color w:val="000000"/>
          <w:sz w:val="28"/>
          <w:szCs w:val="28"/>
        </w:rPr>
        <w:t>г. острый панкреатит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непроходимость кишечника</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contextualSpacing/>
        <w:jc w:val="both"/>
        <w:rPr>
          <w:rFonts w:ascii="Times New Roman" w:hAnsi="Times New Roman" w:cs="Times New Roman"/>
          <w:noProof/>
          <w:sz w:val="28"/>
          <w:szCs w:val="28"/>
        </w:rPr>
      </w:pPr>
      <w:r w:rsidRPr="001A7001">
        <w:rPr>
          <w:rFonts w:ascii="Times New Roman" w:hAnsi="Times New Roman" w:cs="Times New Roman"/>
          <w:noProof/>
          <w:sz w:val="28"/>
          <w:szCs w:val="28"/>
        </w:rPr>
        <w:t>18. КАКОЕ СОЧЕТАНИЕ СИМПТОМОВ НАИБОЛЕЕ ХАРАКТЕРНО ДЛЯ ХОЛАНГИТА?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1) желтуха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2) лихорадка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3) анемия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4) лейкоцитоз</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5) асцит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Выберите правильное сочетание ответов,</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1, 2, 3</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6. 1, 2, 4</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3</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2, 5</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2, 3</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19. ПРИ РЕТРОГРАДНОЙ ХОЛАНГИОПАНКРЕАТОГРАФИИ У БОЛЬНОГО 40 ЛЕТ С МЕХАНИЧЕСКОЙ ЖЕЛТУХОЙ ВЫЯВЛЕН ПРОТЯЖЕННЫЙ СТЕНОЗ УСТЬЯ ХОЛЕДОХА. НА УЗИ - УВЕЛИЧЕНИЕ ГОЛОВКИ ПОДЖЕЛУДОЧНОЙ ЖЕЛЕЗЫ. В АНАМНЕЗЕ НЕОДНОКРАТНЫЕ РЕЦИДИВЫ ОСТРОГО ПАНКРЕАТИТА. КАКОЕ ВМЕШАТЕЛЬСТВО СЛЕДУЕТ ПРЕДПОЧЕСТЬ?</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трансдуоденальная палпиллосфинктеропластика</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б. супрадуоденальная холедоходуоденостомия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эндоскопическая папиллосфинктеротомия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гепатикоеюностомия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операция Микулича</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sz w:val="28"/>
          <w:szCs w:val="28"/>
        </w:rPr>
      </w:pPr>
      <w:r w:rsidRPr="001A7001">
        <w:rPr>
          <w:rFonts w:ascii="Times New Roman" w:hAnsi="Times New Roman" w:cs="Times New Roman"/>
          <w:noProof/>
          <w:sz w:val="28"/>
          <w:szCs w:val="28"/>
        </w:rPr>
        <w:t>20. Срочная холецистэктомия 6 месяцев назад. Через 2 недели после oперации появились интермитирующая желтуха, признаки холангита. При РХПГ обнаружена рубцовая стриктура общего печеночного про</w:t>
      </w:r>
      <w:r w:rsidRPr="001A7001">
        <w:rPr>
          <w:rFonts w:ascii="Times New Roman" w:hAnsi="Times New Roman" w:cs="Times New Roman"/>
          <w:color w:val="000000"/>
          <w:sz w:val="28"/>
          <w:szCs w:val="28"/>
        </w:rPr>
        <w:t>тока. Какое вмешательство наиболее предпочтительно в данной ситуации?</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ЭПСТ</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б. гепатикоэнтеростомия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эндоскопическое введение эндобилиарного протеза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ХДА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ЧЧХС</w:t>
      </w:r>
    </w:p>
    <w:p w:rsidR="007F6236" w:rsidRPr="00200F15" w:rsidRDefault="007F6236" w:rsidP="007F6236">
      <w:pPr>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доклада</w:t>
      </w:r>
    </w:p>
    <w:p w:rsidR="00FE09E5" w:rsidRPr="001A7001"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Заболевания печени, приводящие к развитию механической желтухи.</w:t>
      </w:r>
    </w:p>
    <w:p w:rsidR="00FE09E5"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Лабораторная диагностика механической желтухи.</w:t>
      </w:r>
    </w:p>
    <w:p w:rsidR="00FE09E5" w:rsidRDefault="00FE09E5" w:rsidP="00FE09E5">
      <w:pPr>
        <w:spacing w:after="0"/>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FE09E5" w:rsidRDefault="00FE09E5" w:rsidP="00DA21E6">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Рентгеноконтрастные методы диагностики желчевыводящей системы.</w:t>
      </w:r>
    </w:p>
    <w:p w:rsidR="00DA21E6" w:rsidRDefault="00DA21E6" w:rsidP="00DA21E6">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Патогенез печеночной недостаточности.</w:t>
      </w:r>
    </w:p>
    <w:p w:rsidR="00DA21E6" w:rsidRPr="00FE09E5" w:rsidRDefault="00DA21E6" w:rsidP="00FE09E5">
      <w:pPr>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A21E6" w:rsidRPr="001A7001" w:rsidRDefault="00DA21E6" w:rsidP="001A7001">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rsidR="001A7001" w:rsidRPr="001A7001" w:rsidRDefault="001A7001" w:rsidP="001A7001">
      <w:pPr>
        <w:pStyle w:val="21"/>
        <w:ind w:left="0" w:firstLine="709"/>
        <w:rPr>
          <w:szCs w:val="28"/>
        </w:rPr>
      </w:pPr>
      <w:proofErr w:type="gramStart"/>
      <w:r w:rsidRPr="001A7001">
        <w:rPr>
          <w:szCs w:val="28"/>
        </w:rPr>
        <w:t>Больная  А.</w:t>
      </w:r>
      <w:proofErr w:type="gramEnd"/>
      <w:r w:rsidRPr="001A7001">
        <w:rPr>
          <w:szCs w:val="28"/>
        </w:rPr>
        <w:t xml:space="preserve">, 60 лет, в течение 2-х месяцев страдает желтухой и мучительным зудом кожи. Похудела на </w:t>
      </w:r>
      <w:smartTag w:uri="urn:schemas-microsoft-com:office:smarttags" w:element="metricconverter">
        <w:smartTagPr>
          <w:attr w:name="ProductID" w:val="10 кг"/>
        </w:smartTagPr>
        <w:r w:rsidRPr="001A7001">
          <w:rPr>
            <w:szCs w:val="28"/>
          </w:rPr>
          <w:t>10 кг</w:t>
        </w:r>
      </w:smartTag>
      <w:r w:rsidRPr="001A7001">
        <w:rPr>
          <w:szCs w:val="28"/>
        </w:rPr>
        <w:t xml:space="preserve">. </w:t>
      </w:r>
      <w:proofErr w:type="gramStart"/>
      <w:r w:rsidRPr="001A7001">
        <w:rPr>
          <w:szCs w:val="28"/>
        </w:rPr>
        <w:t>Резкая  иктеричность</w:t>
      </w:r>
      <w:proofErr w:type="gramEnd"/>
      <w:r w:rsidRPr="001A7001">
        <w:rPr>
          <w:szCs w:val="28"/>
        </w:rPr>
        <w:t xml:space="preserve"> кожи и склер. Печень слегка увеличена, безболезненна, положительный симптом Курвуазье, лейкоциты 4,0 Г/л. В моче билирубин, отсутствие уробилина.</w:t>
      </w:r>
    </w:p>
    <w:p w:rsidR="001A7001" w:rsidRPr="001A7001" w:rsidRDefault="001A7001" w:rsidP="001A7001">
      <w:pPr>
        <w:pStyle w:val="21"/>
        <w:ind w:left="0" w:firstLine="709"/>
        <w:rPr>
          <w:szCs w:val="28"/>
        </w:rPr>
      </w:pPr>
      <w:r w:rsidRPr="001A7001">
        <w:rPr>
          <w:szCs w:val="28"/>
        </w:rPr>
        <w:t>Поставьте диагноз.</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2</w:t>
      </w:r>
    </w:p>
    <w:p w:rsidR="001A7001" w:rsidRPr="001A7001" w:rsidRDefault="001A7001" w:rsidP="001A7001">
      <w:pPr>
        <w:pStyle w:val="21"/>
        <w:ind w:left="0" w:firstLine="709"/>
        <w:rPr>
          <w:szCs w:val="28"/>
        </w:rPr>
      </w:pPr>
      <w:r w:rsidRPr="001A7001">
        <w:rPr>
          <w:szCs w:val="28"/>
        </w:rPr>
        <w:t xml:space="preserve">Больная Г., 42 года, в течение 5 </w:t>
      </w:r>
      <w:proofErr w:type="gramStart"/>
      <w:r w:rsidRPr="001A7001">
        <w:rPr>
          <w:szCs w:val="28"/>
        </w:rPr>
        <w:t>дней  страдает</w:t>
      </w:r>
      <w:proofErr w:type="gramEnd"/>
      <w:r w:rsidRPr="001A7001">
        <w:rPr>
          <w:szCs w:val="28"/>
        </w:rPr>
        <w:t xml:space="preserve"> периодическими приступами резких болей в правом подреберье, аналогичные приступы были 3  и 5 лет назад. Субиктеричность склер и кожи. Болезненность и не большое </w:t>
      </w:r>
      <w:proofErr w:type="gramStart"/>
      <w:r w:rsidRPr="001A7001">
        <w:rPr>
          <w:szCs w:val="28"/>
        </w:rPr>
        <w:t>напряжение  в</w:t>
      </w:r>
      <w:proofErr w:type="gramEnd"/>
      <w:r w:rsidRPr="001A7001">
        <w:rPr>
          <w:szCs w:val="28"/>
        </w:rPr>
        <w:t xml:space="preserve"> проекции желчного пузыря. </w:t>
      </w:r>
      <w:proofErr w:type="gramStart"/>
      <w:r w:rsidRPr="001A7001">
        <w:rPr>
          <w:szCs w:val="28"/>
        </w:rPr>
        <w:t>С-м</w:t>
      </w:r>
      <w:proofErr w:type="gramEnd"/>
      <w:r w:rsidRPr="001A7001">
        <w:rPr>
          <w:szCs w:val="28"/>
        </w:rPr>
        <w:t xml:space="preserve"> Курвуазье отрицательный.</w:t>
      </w:r>
    </w:p>
    <w:p w:rsidR="001A7001" w:rsidRPr="001A7001" w:rsidRDefault="001A7001" w:rsidP="001A7001">
      <w:pPr>
        <w:pStyle w:val="21"/>
        <w:ind w:left="0" w:firstLine="709"/>
        <w:rPr>
          <w:szCs w:val="28"/>
        </w:rPr>
      </w:pPr>
      <w:r w:rsidRPr="001A7001">
        <w:rPr>
          <w:szCs w:val="28"/>
        </w:rPr>
        <w:t>Поставьте диагноз.</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3</w:t>
      </w:r>
    </w:p>
    <w:p w:rsidR="001A7001" w:rsidRPr="001A7001" w:rsidRDefault="001A7001" w:rsidP="001A7001">
      <w:pPr>
        <w:pStyle w:val="21"/>
        <w:ind w:left="0" w:firstLine="709"/>
        <w:rPr>
          <w:szCs w:val="28"/>
        </w:rPr>
      </w:pPr>
      <w:r w:rsidRPr="001A7001">
        <w:rPr>
          <w:szCs w:val="28"/>
        </w:rPr>
        <w:t>Больная К.,52 года, заболела впервые 3 недели назад, отмечает боли в правом подреберье, слабость, исхудание, желтушность кожи, кожный зуд, потерю аппетита. Живот мягкий, незначительно болезнен в правом подреберье. Желчный пузырь 10x</w:t>
      </w:r>
      <w:proofErr w:type="gramStart"/>
      <w:r w:rsidRPr="001A7001">
        <w:rPr>
          <w:szCs w:val="28"/>
        </w:rPr>
        <w:t>6  см.</w:t>
      </w:r>
      <w:proofErr w:type="gramEnd"/>
      <w:r w:rsidRPr="001A7001">
        <w:rPr>
          <w:szCs w:val="28"/>
        </w:rPr>
        <w:t>, эластичный. Кал обесцвечен. Температура тела 36.8, Л-4,8 Г/л без сдвига влево. Билирубин крови 280 мкмоль/л, реакция прямая. В моче билирубин, уробилина нет. Стеркобилина нет.</w:t>
      </w:r>
    </w:p>
    <w:p w:rsidR="001A7001" w:rsidRPr="001A7001" w:rsidRDefault="001A7001" w:rsidP="001A7001">
      <w:pPr>
        <w:pStyle w:val="21"/>
        <w:ind w:left="0" w:firstLine="709"/>
        <w:rPr>
          <w:szCs w:val="28"/>
        </w:rPr>
      </w:pPr>
      <w:proofErr w:type="gramStart"/>
      <w:r w:rsidRPr="001A7001">
        <w:rPr>
          <w:szCs w:val="28"/>
        </w:rPr>
        <w:t>Поставьте  диагноз</w:t>
      </w:r>
      <w:proofErr w:type="gramEnd"/>
      <w:r w:rsidRPr="001A7001">
        <w:rPr>
          <w:szCs w:val="28"/>
        </w:rPr>
        <w:t>. Наметьте план лечения.</w:t>
      </w:r>
    </w:p>
    <w:p w:rsidR="001A7001" w:rsidRPr="001A7001" w:rsidRDefault="001A7001" w:rsidP="001A7001">
      <w:pPr>
        <w:pStyle w:val="21"/>
        <w:ind w:left="0" w:firstLine="0"/>
        <w:rPr>
          <w:szCs w:val="28"/>
        </w:rPr>
      </w:pPr>
      <w:r w:rsidRPr="001A7001">
        <w:rPr>
          <w:szCs w:val="28"/>
        </w:rPr>
        <w:t xml:space="preserve"> </w:t>
      </w: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4</w:t>
      </w:r>
    </w:p>
    <w:p w:rsidR="001A7001" w:rsidRPr="001A7001" w:rsidRDefault="001A7001" w:rsidP="001A7001">
      <w:pPr>
        <w:pStyle w:val="21"/>
        <w:ind w:left="0" w:firstLine="709"/>
        <w:rPr>
          <w:szCs w:val="28"/>
        </w:rPr>
      </w:pPr>
      <w:r w:rsidRPr="001A7001">
        <w:rPr>
          <w:szCs w:val="28"/>
        </w:rPr>
        <w:t>Больная А., 54 года. Жалобы на желтуху, зуд кожи, периодические в правом подреберье продолжительностью 1-2 дня. Больна 10 дней. Кожа и слизистые желтушны. Живот мягкий, незначительно болезнен в проекции желчного пузыря. Печень и желчный пузырь не пальпируются. Л-11,3 Г/л, П - 4%, лимф-20%, мон-2</w:t>
      </w:r>
      <w:proofErr w:type="gramStart"/>
      <w:r w:rsidRPr="001A7001">
        <w:rPr>
          <w:szCs w:val="28"/>
        </w:rPr>
        <w:t>%,  СОЭ</w:t>
      </w:r>
      <w:proofErr w:type="gramEnd"/>
      <w:r w:rsidRPr="001A7001">
        <w:rPr>
          <w:szCs w:val="28"/>
        </w:rPr>
        <w:t xml:space="preserve">-  23  мм/час. Билирубин крови 168 мкмоль/л, реакция прямая, в моче билирубин, Уробилина следы. Стеркобилин - слабо </w:t>
      </w:r>
      <w:r w:rsidRPr="001A7001">
        <w:rPr>
          <w:szCs w:val="28"/>
        </w:rPr>
        <w:lastRenderedPageBreak/>
        <w:t>положительный.</w:t>
      </w:r>
    </w:p>
    <w:p w:rsidR="001A7001" w:rsidRPr="001A7001" w:rsidRDefault="001A7001" w:rsidP="001A7001">
      <w:pPr>
        <w:pStyle w:val="21"/>
        <w:ind w:left="0" w:firstLine="709"/>
        <w:rPr>
          <w:szCs w:val="28"/>
        </w:rPr>
      </w:pPr>
      <w:r w:rsidRPr="001A7001">
        <w:rPr>
          <w:szCs w:val="28"/>
        </w:rPr>
        <w:t>Поставьте диагноз. Наметьте план лечения.</w:t>
      </w:r>
    </w:p>
    <w:p w:rsidR="001A7001" w:rsidRPr="001A7001" w:rsidRDefault="001A7001" w:rsidP="001A7001">
      <w:pPr>
        <w:pStyle w:val="21"/>
        <w:ind w:left="0" w:firstLine="0"/>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5</w:t>
      </w:r>
    </w:p>
    <w:p w:rsidR="001A7001" w:rsidRPr="001A7001" w:rsidRDefault="001A7001" w:rsidP="001A7001">
      <w:pPr>
        <w:pStyle w:val="21"/>
        <w:ind w:left="0" w:firstLine="709"/>
        <w:rPr>
          <w:szCs w:val="28"/>
        </w:rPr>
      </w:pPr>
      <w:r w:rsidRPr="001A7001">
        <w:rPr>
          <w:szCs w:val="28"/>
        </w:rPr>
        <w:t xml:space="preserve">Больную 38 лет третий раз за последние 2 года доставляют в клинику с приступом острого холецистита. Поступила с явлениями раздражения брюшины, которые постепенно нарастают. Выражена и становится интенсивнее желтушность кожных покровов. В моче уробилина нет.  Кал частично обесцвеченный. </w:t>
      </w:r>
      <w:proofErr w:type="gramStart"/>
      <w:r w:rsidRPr="001A7001">
        <w:rPr>
          <w:szCs w:val="28"/>
        </w:rPr>
        <w:t>К  концу</w:t>
      </w:r>
      <w:proofErr w:type="gramEnd"/>
      <w:r w:rsidRPr="001A7001">
        <w:rPr>
          <w:szCs w:val="28"/>
        </w:rPr>
        <w:t xml:space="preserve"> 2-х суток решено больную оперировать.</w:t>
      </w:r>
    </w:p>
    <w:p w:rsidR="001A7001" w:rsidRPr="001A7001" w:rsidRDefault="001A7001" w:rsidP="001A7001">
      <w:pPr>
        <w:pStyle w:val="21"/>
        <w:ind w:left="0" w:firstLine="709"/>
        <w:rPr>
          <w:szCs w:val="28"/>
        </w:rPr>
      </w:pPr>
      <w:r w:rsidRPr="001A7001">
        <w:rPr>
          <w:szCs w:val="28"/>
        </w:rPr>
        <w:t>Диагноз? Какая операция в данном случае будет выполнена? К какой интраоперационной диагностике следует обязательно прибегнуть?</w:t>
      </w:r>
    </w:p>
    <w:p w:rsidR="001A7001" w:rsidRPr="001A7001" w:rsidRDefault="001A7001" w:rsidP="001A7001">
      <w:pPr>
        <w:pStyle w:val="21"/>
        <w:ind w:left="0" w:firstLine="709"/>
        <w:rPr>
          <w:szCs w:val="28"/>
        </w:rPr>
      </w:pPr>
    </w:p>
    <w:p w:rsidR="001A7001" w:rsidRPr="001A7001" w:rsidRDefault="001A7001" w:rsidP="001A7001">
      <w:pPr>
        <w:pStyle w:val="21"/>
        <w:rPr>
          <w:szCs w:val="28"/>
        </w:rPr>
      </w:pPr>
    </w:p>
    <w:p w:rsidR="001A7001" w:rsidRPr="001A7001" w:rsidRDefault="001A7001" w:rsidP="001A7001">
      <w:pPr>
        <w:pStyle w:val="21"/>
        <w:ind w:left="0" w:firstLine="0"/>
        <w:jc w:val="center"/>
        <w:rPr>
          <w:szCs w:val="28"/>
        </w:rPr>
      </w:pPr>
      <w:r w:rsidRPr="001A7001">
        <w:rPr>
          <w:b/>
          <w:szCs w:val="28"/>
        </w:rPr>
        <w:t>Задача № 6</w:t>
      </w:r>
    </w:p>
    <w:p w:rsidR="001A7001" w:rsidRPr="001A7001" w:rsidRDefault="001A7001" w:rsidP="001A7001">
      <w:pPr>
        <w:pStyle w:val="21"/>
        <w:ind w:left="0" w:firstLine="709"/>
        <w:rPr>
          <w:szCs w:val="28"/>
        </w:rPr>
      </w:pPr>
      <w:r w:rsidRPr="001A7001">
        <w:rPr>
          <w:szCs w:val="28"/>
        </w:rPr>
        <w:t xml:space="preserve">Больному во время операции по поводу острого калькулезного холецистита после </w:t>
      </w:r>
      <w:proofErr w:type="gramStart"/>
      <w:r w:rsidRPr="001A7001">
        <w:rPr>
          <w:szCs w:val="28"/>
        </w:rPr>
        <w:t>холецистэктомии  через</w:t>
      </w:r>
      <w:proofErr w:type="gramEnd"/>
      <w:r w:rsidRPr="001A7001">
        <w:rPr>
          <w:szCs w:val="28"/>
        </w:rPr>
        <w:t xml:space="preserve"> культю пузырного протока произведена холангиография. На рентгенограмме определяются расширенные печеночные протоки и общий желчный проток. В начале общего желчного протока виден как бы обрыв контрастного вещества, дальше общий желчный проток не контрастируется и в 12-перстную кишку контрастное вещество не поступает.</w:t>
      </w:r>
    </w:p>
    <w:p w:rsidR="001A7001" w:rsidRPr="001A7001" w:rsidRDefault="001A7001" w:rsidP="001A7001">
      <w:pPr>
        <w:pStyle w:val="21"/>
        <w:ind w:left="0" w:firstLine="709"/>
        <w:rPr>
          <w:szCs w:val="28"/>
        </w:rPr>
      </w:pPr>
      <w:r w:rsidRPr="001A7001">
        <w:rPr>
          <w:szCs w:val="28"/>
        </w:rPr>
        <w:t xml:space="preserve">Как вы </w:t>
      </w:r>
      <w:proofErr w:type="gramStart"/>
      <w:r w:rsidRPr="001A7001">
        <w:rPr>
          <w:szCs w:val="28"/>
        </w:rPr>
        <w:t>расцениваете  данные</w:t>
      </w:r>
      <w:proofErr w:type="gramEnd"/>
      <w:r w:rsidRPr="001A7001">
        <w:rPr>
          <w:szCs w:val="28"/>
        </w:rPr>
        <w:t xml:space="preserve"> холангиограммы?</w:t>
      </w:r>
    </w:p>
    <w:p w:rsidR="001A7001" w:rsidRPr="001A7001" w:rsidRDefault="001A7001" w:rsidP="001A7001">
      <w:pPr>
        <w:pStyle w:val="21"/>
        <w:ind w:left="0" w:firstLine="709"/>
        <w:rPr>
          <w:szCs w:val="28"/>
        </w:rPr>
      </w:pPr>
      <w:r w:rsidRPr="001A7001">
        <w:rPr>
          <w:szCs w:val="28"/>
        </w:rPr>
        <w:t>Каковы ваши дальнейшие действия?</w:t>
      </w:r>
    </w:p>
    <w:p w:rsidR="001A7001" w:rsidRPr="001A7001" w:rsidRDefault="001A7001" w:rsidP="001A7001">
      <w:pPr>
        <w:pStyle w:val="21"/>
        <w:ind w:left="0" w:firstLine="709"/>
        <w:rPr>
          <w:szCs w:val="28"/>
        </w:rPr>
      </w:pPr>
      <w:r w:rsidRPr="001A7001">
        <w:rPr>
          <w:szCs w:val="28"/>
        </w:rPr>
        <w:t>Как вы закончите операцию?</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7</w:t>
      </w:r>
    </w:p>
    <w:p w:rsidR="001A7001" w:rsidRPr="001A7001" w:rsidRDefault="001A7001" w:rsidP="001A7001">
      <w:pPr>
        <w:pStyle w:val="21"/>
        <w:ind w:left="0" w:firstLine="709"/>
        <w:rPr>
          <w:szCs w:val="28"/>
        </w:rPr>
      </w:pPr>
      <w:r w:rsidRPr="001A7001">
        <w:rPr>
          <w:szCs w:val="28"/>
        </w:rPr>
        <w:t xml:space="preserve">У больной 48 лет во время операции по поводу острого холецистита обнаружен больших размеров напряженный флегмонозно измененный желчный пузырь. Он удален. Общий желчный проток расширен до </w:t>
      </w:r>
      <w:smartTag w:uri="urn:schemas-microsoft-com:office:smarttags" w:element="metricconverter">
        <w:smartTagPr>
          <w:attr w:name="ProductID" w:val="3 см"/>
        </w:smartTagPr>
        <w:r w:rsidRPr="001A7001">
          <w:rPr>
            <w:szCs w:val="28"/>
          </w:rPr>
          <w:t>3 см</w:t>
        </w:r>
      </w:smartTag>
      <w:r w:rsidRPr="001A7001">
        <w:rPr>
          <w:szCs w:val="28"/>
        </w:rPr>
        <w:t xml:space="preserve"> в диаметре. При холедохотомии удалены 2 камня 1x1 см и большое количество замазкообразной массы с наличием множества мелких камней и песка.</w:t>
      </w:r>
    </w:p>
    <w:p w:rsidR="001A7001" w:rsidRPr="001A7001" w:rsidRDefault="001A7001" w:rsidP="001A7001">
      <w:pPr>
        <w:pStyle w:val="21"/>
        <w:ind w:left="0" w:firstLine="709"/>
        <w:rPr>
          <w:szCs w:val="28"/>
        </w:rPr>
      </w:pPr>
      <w:r w:rsidRPr="001A7001">
        <w:rPr>
          <w:szCs w:val="28"/>
        </w:rPr>
        <w:t>Каким образом хирург должен закончить операцию?</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8</w:t>
      </w:r>
    </w:p>
    <w:p w:rsidR="001A7001" w:rsidRPr="001A7001" w:rsidRDefault="001A7001" w:rsidP="001A7001">
      <w:pPr>
        <w:pStyle w:val="21"/>
        <w:ind w:left="0" w:firstLine="709"/>
        <w:rPr>
          <w:szCs w:val="28"/>
        </w:rPr>
      </w:pPr>
      <w:r w:rsidRPr="001A7001">
        <w:rPr>
          <w:szCs w:val="28"/>
        </w:rPr>
        <w:t xml:space="preserve">У мужчины 40 лет появился ахоличный стул и темная моча, а затем через несколько дней желтушное окрашивание кожи и склер. Шесть месяцев назад пациенту проведен остеосинтез в связи с переломом бедра. </w:t>
      </w:r>
    </w:p>
    <w:p w:rsidR="001A7001" w:rsidRPr="001A7001" w:rsidRDefault="001A7001" w:rsidP="001A7001">
      <w:pPr>
        <w:pStyle w:val="21"/>
        <w:ind w:left="0" w:firstLine="709"/>
        <w:rPr>
          <w:szCs w:val="28"/>
        </w:rPr>
      </w:pPr>
      <w:r w:rsidRPr="001A7001">
        <w:rPr>
          <w:szCs w:val="28"/>
        </w:rPr>
        <w:t xml:space="preserve">Лабораторные показатели: общий белок - 68.4 г/л, прямой билирубин- 51,3 мкмоль/л, АЛТ- 2,75 ммоль/л, амилаза крови- </w:t>
      </w:r>
      <w:smartTag w:uri="urn:schemas-microsoft-com:office:smarttags" w:element="metricconverter">
        <w:smartTagPr>
          <w:attr w:name="ProductID" w:val="32 г"/>
        </w:smartTagPr>
        <w:r w:rsidRPr="001A7001">
          <w:rPr>
            <w:szCs w:val="28"/>
          </w:rPr>
          <w:t>32 г</w:t>
        </w:r>
      </w:smartTag>
      <w:r w:rsidRPr="001A7001">
        <w:rPr>
          <w:szCs w:val="28"/>
        </w:rPr>
        <w:t xml:space="preserve"> л/ч, </w:t>
      </w:r>
      <w:proofErr w:type="gramStart"/>
      <w:r w:rsidRPr="001A7001">
        <w:rPr>
          <w:szCs w:val="28"/>
        </w:rPr>
        <w:t>Имеются</w:t>
      </w:r>
      <w:proofErr w:type="gramEnd"/>
      <w:r w:rsidRPr="001A7001">
        <w:rPr>
          <w:szCs w:val="28"/>
        </w:rPr>
        <w:t xml:space="preserve"> антитела к HBS антигену.</w:t>
      </w:r>
    </w:p>
    <w:p w:rsidR="001A7001" w:rsidRPr="001A7001" w:rsidRDefault="001A7001" w:rsidP="001A7001">
      <w:pPr>
        <w:pStyle w:val="21"/>
        <w:ind w:left="0" w:firstLine="709"/>
        <w:rPr>
          <w:szCs w:val="28"/>
        </w:rPr>
      </w:pPr>
      <w:r w:rsidRPr="001A7001">
        <w:rPr>
          <w:szCs w:val="28"/>
        </w:rPr>
        <w:t>Ваш предположительный диагноз.</w:t>
      </w:r>
    </w:p>
    <w:p w:rsidR="001A7001" w:rsidRPr="001A7001" w:rsidRDefault="001A7001" w:rsidP="001A7001">
      <w:pPr>
        <w:pStyle w:val="21"/>
        <w:ind w:left="0" w:firstLine="709"/>
        <w:rPr>
          <w:szCs w:val="28"/>
        </w:rPr>
      </w:pPr>
      <w:r w:rsidRPr="001A7001">
        <w:rPr>
          <w:szCs w:val="28"/>
        </w:rPr>
        <w:t>Какие методы обследования следует провести?</w:t>
      </w:r>
    </w:p>
    <w:p w:rsidR="001A7001" w:rsidRPr="001A7001" w:rsidRDefault="001A7001" w:rsidP="001A7001">
      <w:pPr>
        <w:pStyle w:val="21"/>
        <w:ind w:left="0" w:firstLine="709"/>
        <w:rPr>
          <w:szCs w:val="28"/>
        </w:rPr>
      </w:pPr>
      <w:r w:rsidRPr="001A7001">
        <w:rPr>
          <w:szCs w:val="28"/>
        </w:rPr>
        <w:lastRenderedPageBreak/>
        <w:t xml:space="preserve">При УЗИ выявлено расширение общего желчного протока до </w:t>
      </w:r>
      <w:smartTag w:uri="urn:schemas-microsoft-com:office:smarttags" w:element="metricconverter">
        <w:smartTagPr>
          <w:attr w:name="ProductID" w:val="10 мм"/>
        </w:smartTagPr>
        <w:r w:rsidRPr="001A7001">
          <w:rPr>
            <w:szCs w:val="28"/>
          </w:rPr>
          <w:t>10 мм</w:t>
        </w:r>
      </w:smartTag>
      <w:r w:rsidRPr="001A7001">
        <w:rPr>
          <w:szCs w:val="28"/>
        </w:rPr>
        <w:t xml:space="preserve"> ближе к воротам печени, умеренное растяжение </w:t>
      </w:r>
      <w:proofErr w:type="gramStart"/>
      <w:r w:rsidRPr="001A7001">
        <w:rPr>
          <w:szCs w:val="28"/>
        </w:rPr>
        <w:t>желчного  пузыря</w:t>
      </w:r>
      <w:proofErr w:type="gramEnd"/>
      <w:r w:rsidRPr="001A7001">
        <w:rPr>
          <w:szCs w:val="28"/>
        </w:rPr>
        <w:t xml:space="preserve">, содержащего густую желчь. Конкрементов в пузыре, протока не выявлено. Печень увеличена с явлениями гепатоза и незначительно расширены внутрипеченочные протоки. Головка поджелудочной железы обычных размеров. </w:t>
      </w:r>
    </w:p>
    <w:p w:rsidR="001A7001" w:rsidRPr="001A7001" w:rsidRDefault="001A7001" w:rsidP="001A7001">
      <w:pPr>
        <w:pStyle w:val="21"/>
        <w:ind w:left="0" w:firstLine="709"/>
        <w:rPr>
          <w:szCs w:val="28"/>
        </w:rPr>
      </w:pPr>
      <w:r w:rsidRPr="001A7001">
        <w:rPr>
          <w:szCs w:val="28"/>
        </w:rPr>
        <w:t>Ваш диагноз?</w:t>
      </w:r>
    </w:p>
    <w:p w:rsidR="001A7001" w:rsidRPr="001A7001" w:rsidRDefault="001A7001" w:rsidP="001A7001">
      <w:pPr>
        <w:pStyle w:val="21"/>
        <w:ind w:left="0" w:firstLine="709"/>
        <w:rPr>
          <w:szCs w:val="28"/>
        </w:rPr>
      </w:pPr>
      <w:r w:rsidRPr="001A7001">
        <w:rPr>
          <w:szCs w:val="28"/>
        </w:rPr>
        <w:t>Ответ: Вирусный гепатит.</w:t>
      </w:r>
    </w:p>
    <w:p w:rsidR="001A7001" w:rsidRPr="001A7001" w:rsidRDefault="001A7001" w:rsidP="001A7001">
      <w:pPr>
        <w:pStyle w:val="21"/>
        <w:ind w:left="0" w:firstLine="709"/>
        <w:rPr>
          <w:szCs w:val="28"/>
        </w:rPr>
      </w:pPr>
      <w:r w:rsidRPr="001A7001">
        <w:rPr>
          <w:szCs w:val="28"/>
        </w:rPr>
        <w:t xml:space="preserve">Начато лечение вирусного гепатита. Первоначально желтуха уменьшилась, но затем рецидивировала. Результаты повторного УЗИ без динамики. Контрольное </w:t>
      </w:r>
      <w:proofErr w:type="gramStart"/>
      <w:r w:rsidRPr="001A7001">
        <w:rPr>
          <w:szCs w:val="28"/>
        </w:rPr>
        <w:t>исследование  антител</w:t>
      </w:r>
      <w:proofErr w:type="gramEnd"/>
      <w:r w:rsidRPr="001A7001">
        <w:rPr>
          <w:szCs w:val="28"/>
        </w:rPr>
        <w:t xml:space="preserve"> к Hbs антигену дало отрицательный результат. </w:t>
      </w:r>
    </w:p>
    <w:p w:rsidR="001A7001" w:rsidRPr="001A7001" w:rsidRDefault="001A7001" w:rsidP="001A7001">
      <w:pPr>
        <w:pStyle w:val="21"/>
        <w:ind w:left="0" w:firstLine="709"/>
        <w:rPr>
          <w:szCs w:val="28"/>
        </w:rPr>
      </w:pPr>
      <w:r w:rsidRPr="001A7001">
        <w:rPr>
          <w:szCs w:val="28"/>
        </w:rPr>
        <w:t>Какие дополнительные методы обследования следует провести?</w:t>
      </w:r>
    </w:p>
    <w:p w:rsidR="001A7001" w:rsidRPr="001A7001" w:rsidRDefault="001A7001" w:rsidP="001A7001">
      <w:pPr>
        <w:pStyle w:val="21"/>
        <w:ind w:left="0" w:firstLine="709"/>
        <w:rPr>
          <w:szCs w:val="28"/>
        </w:rPr>
      </w:pPr>
      <w:r w:rsidRPr="001A7001">
        <w:rPr>
          <w:szCs w:val="28"/>
        </w:rPr>
        <w:t>Ответ: ЭРХПГ.</w:t>
      </w:r>
    </w:p>
    <w:p w:rsidR="001A7001" w:rsidRPr="001A7001" w:rsidRDefault="001A7001" w:rsidP="001A7001">
      <w:pPr>
        <w:pStyle w:val="21"/>
        <w:ind w:left="0" w:firstLine="709"/>
        <w:rPr>
          <w:szCs w:val="28"/>
        </w:rPr>
      </w:pPr>
      <w:r w:rsidRPr="001A7001">
        <w:rPr>
          <w:szCs w:val="28"/>
        </w:rPr>
        <w:t xml:space="preserve">По данным ЭРХПГ выявлена опухоль БДС, частично перекрывавшая его просвет. По данным биопсии - аденокарцинома. </w:t>
      </w:r>
    </w:p>
    <w:p w:rsidR="001A7001" w:rsidRPr="001A7001" w:rsidRDefault="001A7001" w:rsidP="001A7001">
      <w:pPr>
        <w:pStyle w:val="21"/>
        <w:ind w:left="0" w:firstLine="709"/>
        <w:rPr>
          <w:szCs w:val="28"/>
        </w:rPr>
      </w:pPr>
      <w:r w:rsidRPr="001A7001">
        <w:rPr>
          <w:szCs w:val="28"/>
        </w:rPr>
        <w:t>а) Какая операция необходима?</w:t>
      </w:r>
    </w:p>
    <w:p w:rsidR="001A7001" w:rsidRPr="001A7001" w:rsidRDefault="001A7001" w:rsidP="001A7001">
      <w:pPr>
        <w:pStyle w:val="21"/>
        <w:ind w:left="0" w:firstLine="709"/>
        <w:rPr>
          <w:szCs w:val="28"/>
        </w:rPr>
      </w:pPr>
      <w:r w:rsidRPr="001A7001">
        <w:rPr>
          <w:szCs w:val="28"/>
        </w:rPr>
        <w:t>б) Какие возможны осложнения после операции?</w:t>
      </w:r>
    </w:p>
    <w:p w:rsidR="001A7001" w:rsidRPr="001A7001" w:rsidRDefault="001A7001" w:rsidP="001A7001">
      <w:pPr>
        <w:pStyle w:val="21"/>
        <w:ind w:left="0" w:firstLine="709"/>
        <w:rPr>
          <w:szCs w:val="28"/>
        </w:rPr>
      </w:pPr>
      <w:r w:rsidRPr="001A7001">
        <w:rPr>
          <w:szCs w:val="28"/>
        </w:rPr>
        <w:t xml:space="preserve">  Ответ: </w:t>
      </w:r>
    </w:p>
    <w:p w:rsidR="001A7001" w:rsidRPr="001A7001" w:rsidRDefault="001A7001" w:rsidP="001A7001">
      <w:pPr>
        <w:pStyle w:val="21"/>
        <w:ind w:left="0" w:firstLine="709"/>
        <w:rPr>
          <w:szCs w:val="28"/>
        </w:rPr>
      </w:pPr>
      <w:r w:rsidRPr="001A7001">
        <w:rPr>
          <w:szCs w:val="28"/>
        </w:rPr>
        <w:t>1) ПДР.</w:t>
      </w:r>
    </w:p>
    <w:p w:rsidR="001A7001" w:rsidRPr="001A7001" w:rsidRDefault="001A7001" w:rsidP="001A7001">
      <w:pPr>
        <w:pStyle w:val="21"/>
        <w:ind w:left="0" w:firstLine="709"/>
        <w:rPr>
          <w:szCs w:val="28"/>
        </w:rPr>
      </w:pPr>
      <w:r w:rsidRPr="001A7001">
        <w:rPr>
          <w:szCs w:val="28"/>
        </w:rPr>
        <w:t>2. а) несостоятельность анастомозов (поджелудочной железы и тонкой кишки)</w:t>
      </w:r>
    </w:p>
    <w:p w:rsidR="001A7001" w:rsidRPr="001A7001" w:rsidRDefault="001A7001" w:rsidP="001A7001">
      <w:pPr>
        <w:pStyle w:val="21"/>
        <w:ind w:left="0" w:firstLine="709"/>
        <w:rPr>
          <w:szCs w:val="28"/>
        </w:rPr>
      </w:pPr>
      <w:r w:rsidRPr="001A7001">
        <w:rPr>
          <w:szCs w:val="28"/>
        </w:rPr>
        <w:t>б) сахарный диабет</w:t>
      </w:r>
    </w:p>
    <w:p w:rsidR="001A7001" w:rsidRPr="001A7001" w:rsidRDefault="001A7001" w:rsidP="001A7001">
      <w:pPr>
        <w:pStyle w:val="21"/>
        <w:ind w:left="0" w:firstLine="709"/>
        <w:rPr>
          <w:szCs w:val="28"/>
        </w:rPr>
      </w:pPr>
      <w:r w:rsidRPr="001A7001">
        <w:rPr>
          <w:szCs w:val="28"/>
        </w:rPr>
        <w:t>в) наружный панкреатический свищ.</w:t>
      </w:r>
    </w:p>
    <w:p w:rsidR="00DC287C" w:rsidRDefault="00DC287C">
      <w:pPr>
        <w:rPr>
          <w:rFonts w:ascii="Times New Roman" w:hAnsi="Times New Roman"/>
          <w:color w:val="000000"/>
          <w:sz w:val="28"/>
          <w:szCs w:val="28"/>
          <w:u w:val="single"/>
        </w:rPr>
      </w:pPr>
      <w:r>
        <w:rPr>
          <w:rFonts w:ascii="Times New Roman" w:hAnsi="Times New Roman"/>
          <w:color w:val="000000"/>
          <w:sz w:val="28"/>
          <w:szCs w:val="28"/>
          <w:u w:val="single"/>
        </w:rPr>
        <w:br w:type="page"/>
      </w:r>
    </w:p>
    <w:p w:rsidR="007D51EC" w:rsidRDefault="007D51EC" w:rsidP="007D51EC">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001A7001"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p>
    <w:p w:rsidR="007B3185"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7B3185"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xml:space="preserve">- </w:t>
      </w:r>
      <w:r w:rsidR="00DC30FB" w:rsidRPr="00DC30FB">
        <w:rPr>
          <w:rFonts w:ascii="Times New Roman" w:hAnsi="Times New Roman" w:cs="Times New Roman"/>
          <w:sz w:val="28"/>
          <w:szCs w:val="28"/>
        </w:rPr>
        <w:t>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970CAC">
      <w:pPr>
        <w:pStyle w:val="a3"/>
        <w:ind w:left="0" w:firstLine="709"/>
        <w:rPr>
          <w:rFonts w:ascii="Times New Roman" w:hAnsi="Times New Roman"/>
          <w:b/>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Хирургическая анатомия и физиология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Эпидемиология, этиология и патогенез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различных форм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осложнений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рака ободочной кишки его осложнений.</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Тактика при осложнении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Консервативное лечение и предоперационная подготовка.</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Принципы </w:t>
      </w:r>
      <w:proofErr w:type="gramStart"/>
      <w:r w:rsidRPr="008D1A69">
        <w:rPr>
          <w:rFonts w:ascii="Times New Roman" w:hAnsi="Times New Roman"/>
          <w:color w:val="000000"/>
          <w:sz w:val="28"/>
          <w:szCs w:val="28"/>
        </w:rPr>
        <w:t>хирургического  лечения</w:t>
      </w:r>
      <w:proofErr w:type="gramEnd"/>
      <w:r w:rsidRPr="008D1A69">
        <w:rPr>
          <w:rFonts w:ascii="Times New Roman" w:hAnsi="Times New Roman"/>
          <w:color w:val="000000"/>
          <w:sz w:val="28"/>
          <w:szCs w:val="28"/>
        </w:rPr>
        <w:t xml:space="preserve"> осложненного рака ободочной кишки.</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Этиология, патогенез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Патологическая анатомия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Классификация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Осложнения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НЯК и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консервативного и оперативного лечения БК.</w:t>
      </w:r>
    </w:p>
    <w:p w:rsidR="008D1A69" w:rsidRPr="008D1A69" w:rsidRDefault="008D1A69" w:rsidP="00D30931">
      <w:pPr>
        <w:numPr>
          <w:ilvl w:val="0"/>
          <w:numId w:val="70"/>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Исходы, прогноз.</w:t>
      </w:r>
    </w:p>
    <w:p w:rsidR="008D1A69" w:rsidRPr="008D1A69" w:rsidRDefault="008D1A69" w:rsidP="00234936">
      <w:pPr>
        <w:rPr>
          <w:rFonts w:ascii="Times New Roman" w:hAnsi="Times New Roman"/>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234936" w:rsidRDefault="00234936" w:rsidP="00234936">
      <w:pPr>
        <w:pStyle w:val="aa"/>
        <w:ind w:left="2138"/>
        <w:rPr>
          <w:rFonts w:ascii="Times New Roman" w:hAnsi="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  К ОСЛОЖНЕНИЯМ ДИВЕРТИКУЛЕЗА ОТНОСИТСЯ ВСЕ, КРОМЕ</w:t>
      </w:r>
    </w:p>
    <w:p w:rsidR="008D1A69" w:rsidRPr="008D1A69" w:rsidRDefault="008D1A69" w:rsidP="00D30931">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дивертикулита </w:t>
      </w:r>
    </w:p>
    <w:p w:rsidR="008D1A69" w:rsidRPr="008D1A69" w:rsidRDefault="008D1A69" w:rsidP="00D30931">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кровотечения</w:t>
      </w:r>
    </w:p>
    <w:p w:rsidR="008D1A69" w:rsidRPr="008D1A69" w:rsidRDefault="008D1A69" w:rsidP="00D30931">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перфорации </w:t>
      </w:r>
    </w:p>
    <w:p w:rsidR="008D1A69" w:rsidRPr="008D1A69" w:rsidRDefault="008D1A69" w:rsidP="00D30931">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свищей </w:t>
      </w:r>
    </w:p>
    <w:p w:rsidR="008D1A69" w:rsidRPr="008D1A69" w:rsidRDefault="008D1A69" w:rsidP="00D30931">
      <w:pPr>
        <w:pStyle w:val="a3"/>
        <w:widowControl/>
        <w:numPr>
          <w:ilvl w:val="0"/>
          <w:numId w:val="71"/>
        </w:numPr>
        <w:autoSpaceDE/>
        <w:autoSpaceDN/>
        <w:adjustRightInd/>
        <w:jc w:val="left"/>
        <w:rPr>
          <w:rFonts w:ascii="Times New Roman" w:hAnsi="Times New Roman"/>
          <w:sz w:val="28"/>
          <w:szCs w:val="28"/>
          <w:u w:val="single"/>
        </w:rPr>
      </w:pPr>
      <w:r w:rsidRPr="008D1A69">
        <w:rPr>
          <w:rFonts w:ascii="Times New Roman" w:hAnsi="Times New Roman"/>
          <w:sz w:val="28"/>
          <w:szCs w:val="28"/>
          <w:u w:val="single"/>
        </w:rPr>
        <w:t>малигнизации</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 КАКОВЫ КЛИНИЧЕСКИЕ ФОРМЫ РАКА ОБОДОЧНОЙ КИШКИ?</w:t>
      </w:r>
    </w:p>
    <w:p w:rsidR="008D1A69" w:rsidRPr="008D1A69" w:rsidRDefault="008D1A69" w:rsidP="00D30931">
      <w:pPr>
        <w:pStyle w:val="a3"/>
        <w:widowControl/>
        <w:numPr>
          <w:ilvl w:val="0"/>
          <w:numId w:val="72"/>
        </w:numPr>
        <w:autoSpaceDE/>
        <w:autoSpaceDN/>
        <w:adjustRightInd/>
        <w:jc w:val="left"/>
        <w:rPr>
          <w:rFonts w:ascii="Times New Roman" w:hAnsi="Times New Roman"/>
          <w:sz w:val="28"/>
          <w:szCs w:val="28"/>
        </w:rPr>
      </w:pPr>
      <w:r w:rsidRPr="008D1A69">
        <w:rPr>
          <w:rFonts w:ascii="Times New Roman" w:hAnsi="Times New Roman"/>
          <w:sz w:val="28"/>
          <w:szCs w:val="28"/>
        </w:rPr>
        <w:lastRenderedPageBreak/>
        <w:t>энтероколитическая</w:t>
      </w:r>
    </w:p>
    <w:p w:rsidR="008D1A69" w:rsidRPr="008D1A69" w:rsidRDefault="008D1A69" w:rsidP="00D30931">
      <w:pPr>
        <w:pStyle w:val="a3"/>
        <w:widowControl/>
        <w:numPr>
          <w:ilvl w:val="0"/>
          <w:numId w:val="72"/>
        </w:numPr>
        <w:autoSpaceDE/>
        <w:autoSpaceDN/>
        <w:adjustRightInd/>
        <w:jc w:val="left"/>
        <w:rPr>
          <w:rFonts w:ascii="Times New Roman" w:hAnsi="Times New Roman"/>
          <w:sz w:val="28"/>
          <w:szCs w:val="28"/>
        </w:rPr>
      </w:pPr>
      <w:r w:rsidRPr="008D1A69">
        <w:rPr>
          <w:rFonts w:ascii="Times New Roman" w:hAnsi="Times New Roman"/>
          <w:sz w:val="28"/>
          <w:szCs w:val="28"/>
        </w:rPr>
        <w:t>обтурационная</w:t>
      </w:r>
    </w:p>
    <w:p w:rsidR="008D1A69" w:rsidRPr="008D1A69" w:rsidRDefault="008D1A69" w:rsidP="00D30931">
      <w:pPr>
        <w:pStyle w:val="a3"/>
        <w:widowControl/>
        <w:numPr>
          <w:ilvl w:val="0"/>
          <w:numId w:val="72"/>
        </w:numPr>
        <w:autoSpaceDE/>
        <w:autoSpaceDN/>
        <w:adjustRightInd/>
        <w:jc w:val="left"/>
        <w:rPr>
          <w:rFonts w:ascii="Times New Roman" w:hAnsi="Times New Roman"/>
          <w:sz w:val="28"/>
          <w:szCs w:val="28"/>
        </w:rPr>
      </w:pPr>
      <w:r w:rsidRPr="008D1A69">
        <w:rPr>
          <w:rFonts w:ascii="Times New Roman" w:hAnsi="Times New Roman"/>
          <w:sz w:val="28"/>
          <w:szCs w:val="28"/>
        </w:rPr>
        <w:t>псевдовоспалительная</w:t>
      </w:r>
    </w:p>
    <w:p w:rsidR="008D1A69" w:rsidRPr="008D1A69" w:rsidRDefault="008D1A69" w:rsidP="00D30931">
      <w:pPr>
        <w:pStyle w:val="a3"/>
        <w:widowControl/>
        <w:numPr>
          <w:ilvl w:val="0"/>
          <w:numId w:val="72"/>
        </w:numPr>
        <w:autoSpaceDE/>
        <w:autoSpaceDN/>
        <w:adjustRightInd/>
        <w:jc w:val="left"/>
        <w:rPr>
          <w:rFonts w:ascii="Times New Roman" w:hAnsi="Times New Roman"/>
          <w:sz w:val="28"/>
          <w:szCs w:val="28"/>
        </w:rPr>
      </w:pPr>
      <w:r w:rsidRPr="008D1A69">
        <w:rPr>
          <w:rFonts w:ascii="Times New Roman" w:hAnsi="Times New Roman"/>
          <w:sz w:val="28"/>
          <w:szCs w:val="28"/>
        </w:rPr>
        <w:t>анемическая</w:t>
      </w:r>
    </w:p>
    <w:p w:rsidR="008D1A69" w:rsidRPr="002B313B" w:rsidRDefault="008D1A69" w:rsidP="00D30931">
      <w:pPr>
        <w:pStyle w:val="a3"/>
        <w:widowControl/>
        <w:numPr>
          <w:ilvl w:val="0"/>
          <w:numId w:val="72"/>
        </w:numPr>
        <w:autoSpaceDE/>
        <w:autoSpaceDN/>
        <w:adjustRightInd/>
        <w:jc w:val="left"/>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3. НА ПЛАНОВОЙ ОПЕРАЦИИ ПО ПОВОДУ РАКА СИГМОВИДНОЙ КИШКИ У БОЛЬНОГО 57 ЛЕТ ОБНАРУЖЕН ОДИНОЧНЫЙ МЕТАСТАЗ В ЛЕВОЙ ДОЛЕ ПЕЧЕНИ. СОСТОЯНИЕ БОЛЬНОГО УДОВЛЕТВОРИТЕЛЬНОЕ. ТАКТИКА ХИРУРГА?</w:t>
      </w:r>
    </w:p>
    <w:p w:rsidR="008D1A69" w:rsidRPr="008D1A69" w:rsidRDefault="008D1A69" w:rsidP="00D30931">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наличие метастаза указывает, что опухоль неоперабельна, поэтому следует ограничиться наложением двуствольной сигмостомы</w:t>
      </w:r>
    </w:p>
    <w:p w:rsidR="008D1A69" w:rsidRPr="008D1A69" w:rsidRDefault="008D1A69" w:rsidP="00D30931">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произвести обструктивную резекцию сигмы</w:t>
      </w:r>
    </w:p>
    <w:p w:rsidR="008D1A69" w:rsidRPr="002B313B" w:rsidRDefault="008D1A69" w:rsidP="00D30931">
      <w:pPr>
        <w:pStyle w:val="a3"/>
        <w:widowControl/>
        <w:numPr>
          <w:ilvl w:val="0"/>
          <w:numId w:val="73"/>
        </w:numPr>
        <w:autoSpaceDE/>
        <w:autoSpaceDN/>
        <w:adjustRightInd/>
        <w:rPr>
          <w:rFonts w:ascii="Times New Roman" w:hAnsi="Times New Roman"/>
          <w:sz w:val="28"/>
          <w:szCs w:val="28"/>
        </w:rPr>
      </w:pPr>
      <w:r w:rsidRPr="002B313B">
        <w:rPr>
          <w:rFonts w:ascii="Times New Roman" w:hAnsi="Times New Roman"/>
          <w:sz w:val="28"/>
          <w:szCs w:val="28"/>
        </w:rPr>
        <w:t>произвести резекцию сигмы с наложением анастомоза и резекцию левой доли печени</w:t>
      </w:r>
    </w:p>
    <w:p w:rsidR="008D1A69" w:rsidRPr="008D1A69" w:rsidRDefault="008D1A69" w:rsidP="00D30931">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наложить трансверзостому</w:t>
      </w:r>
    </w:p>
    <w:p w:rsidR="008D1A69" w:rsidRPr="008D1A69" w:rsidRDefault="008D1A69" w:rsidP="00D30931">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произвести левостороннюю гемиколэктомию</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4. В КОМПЛЕКС КОНСЕРВАТИВНЫХ МЕРОПРИЯТИЙ В ОСТРОМ ПЕРИОДЕ НЕСПЕЦИФИЧЕСКОГО ЯЗВЕННОГО КОЛИТА ВХОДЯТ ВСЕ ПРЕПАРАТЫ, КРОМЕ</w:t>
      </w:r>
    </w:p>
    <w:p w:rsidR="008D1A69" w:rsidRPr="008D1A69" w:rsidRDefault="008D1A69" w:rsidP="00D30931">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антибиотиков </w:t>
      </w:r>
    </w:p>
    <w:p w:rsidR="008D1A69" w:rsidRPr="002B313B" w:rsidRDefault="008D1A69" w:rsidP="00D30931">
      <w:pPr>
        <w:pStyle w:val="a3"/>
        <w:widowControl/>
        <w:numPr>
          <w:ilvl w:val="0"/>
          <w:numId w:val="74"/>
        </w:numPr>
        <w:autoSpaceDE/>
        <w:autoSpaceDN/>
        <w:adjustRightInd/>
        <w:rPr>
          <w:rFonts w:ascii="Times New Roman" w:hAnsi="Times New Roman"/>
          <w:sz w:val="28"/>
          <w:szCs w:val="28"/>
        </w:rPr>
      </w:pPr>
      <w:r w:rsidRPr="002B313B">
        <w:rPr>
          <w:rFonts w:ascii="Times New Roman" w:hAnsi="Times New Roman"/>
          <w:sz w:val="28"/>
          <w:szCs w:val="28"/>
        </w:rPr>
        <w:t xml:space="preserve">цитостатиков </w:t>
      </w:r>
    </w:p>
    <w:p w:rsidR="008D1A69" w:rsidRPr="008D1A69" w:rsidRDefault="008D1A69" w:rsidP="00D30931">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витаминов </w:t>
      </w:r>
    </w:p>
    <w:p w:rsidR="008D1A69" w:rsidRPr="008D1A69" w:rsidRDefault="008D1A69" w:rsidP="00D30931">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гормональных препаратов </w:t>
      </w:r>
    </w:p>
    <w:p w:rsidR="008D1A69" w:rsidRPr="008D1A69" w:rsidRDefault="008D1A69" w:rsidP="00D30931">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иммуностимуляторов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5. БОЛЬНАЯ 67 ЛЕТ В ТЕЧЕНИЕ 6 МЕСЯЦЕВ ОТМЕЧАЕТ СЛАБОСТЬ, СНИЖЕНИЕ АППЕТИТА, ПЕРИОДИЧЕСКИЕ БОЛИ В ПРАВОЙ ПОЛОВИНЕ ЖИВОТА, БОЛЬШЕ В ПОДВЗДОШНОЙ ОБЛАСТИ, ПОХУДАНИЕ, ЧЕРЕДОВАНИЕ ЧАСТОГО СТУЛА И ЗАПОРОВ. В АНАЛИЗЕ КРОВИ - АНЕМИЯ. В КАЛЕ ИНОГДА ПОЯВЛЯЕТСЯ КРОВЬ. ПРИ ИРРИГОСКОПИИ В СЛЕПОЙ КИШКЕ - ДЕФЕКТ НАПОЛНЕНИЯ 2Х3 СМ С НЕРОВНЫМИ БУГРИСТЫМИ КОНТУРАМИ. ВАШ ДИАГНОЗ?</w:t>
      </w:r>
    </w:p>
    <w:p w:rsidR="008D1A69" w:rsidRPr="008D1A69" w:rsidRDefault="008D1A69" w:rsidP="00D30931">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дивертикул </w:t>
      </w:r>
    </w:p>
    <w:p w:rsidR="008D1A69" w:rsidRPr="008D1A69" w:rsidRDefault="008D1A69" w:rsidP="00D30931">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актиномикоз </w:t>
      </w:r>
    </w:p>
    <w:p w:rsidR="008D1A69" w:rsidRPr="002B313B" w:rsidRDefault="008D1A69" w:rsidP="00D30931">
      <w:pPr>
        <w:pStyle w:val="a3"/>
        <w:widowControl/>
        <w:numPr>
          <w:ilvl w:val="0"/>
          <w:numId w:val="75"/>
        </w:numPr>
        <w:autoSpaceDE/>
        <w:autoSpaceDN/>
        <w:adjustRightInd/>
        <w:rPr>
          <w:rFonts w:ascii="Times New Roman" w:hAnsi="Times New Roman"/>
          <w:sz w:val="28"/>
          <w:szCs w:val="28"/>
        </w:rPr>
      </w:pPr>
      <w:r w:rsidRPr="002B313B">
        <w:rPr>
          <w:rFonts w:ascii="Times New Roman" w:hAnsi="Times New Roman"/>
          <w:sz w:val="28"/>
          <w:szCs w:val="28"/>
        </w:rPr>
        <w:t>опухоль слепой кишки</w:t>
      </w:r>
    </w:p>
    <w:p w:rsidR="008D1A69" w:rsidRPr="008D1A69" w:rsidRDefault="008D1A69" w:rsidP="00D30931">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туберкулез </w:t>
      </w:r>
    </w:p>
    <w:p w:rsidR="008D1A69" w:rsidRPr="008D1A69" w:rsidRDefault="008D1A69" w:rsidP="00D30931">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неспецифический язвенный колит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6. В КЛИНИКУ ПОСТУПИЛ БОЛЬНОЙ 62 ЛЕТ С ЖАЛОБАМИ НА ВЫДЕЛЕНИЕ КРОВИ ИЗ АНУСА, СИЛЬНОЕ ПОХУДАНИЕ, ПЕРИОДИЧЕСКИЕ ЗАПОРЫ. КАКИЕ МЕТОДЫ ИССЛЕДОВАНИЯ МОЖНО ПРИМЕНИТЬ ДЛЯ УТОЧНЕНИЯ ДИАГНОЗА В ПЕРВУЮ ОЧЕРЕДЬ?</w:t>
      </w:r>
    </w:p>
    <w:p w:rsidR="008D1A69" w:rsidRPr="008D1A69" w:rsidRDefault="008D1A69" w:rsidP="00D30931">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ирригоскопия </w:t>
      </w:r>
    </w:p>
    <w:p w:rsidR="008D1A69" w:rsidRPr="008D1A69" w:rsidRDefault="008D1A69" w:rsidP="00D30931">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 xml:space="preserve">ректороманоскопия </w:t>
      </w:r>
    </w:p>
    <w:p w:rsidR="008D1A69" w:rsidRPr="008D1A69" w:rsidRDefault="008D1A69" w:rsidP="00D30931">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rsidR="008D1A69" w:rsidRPr="002B313B" w:rsidRDefault="008D1A69" w:rsidP="00D30931">
      <w:pPr>
        <w:pStyle w:val="a3"/>
        <w:widowControl/>
        <w:numPr>
          <w:ilvl w:val="0"/>
          <w:numId w:val="76"/>
        </w:numPr>
        <w:autoSpaceDE/>
        <w:autoSpaceDN/>
        <w:adjustRightInd/>
        <w:rPr>
          <w:rFonts w:ascii="Times New Roman" w:hAnsi="Times New Roman"/>
          <w:sz w:val="28"/>
          <w:szCs w:val="28"/>
        </w:rPr>
      </w:pPr>
      <w:r w:rsidRPr="002B313B">
        <w:rPr>
          <w:rFonts w:ascii="Times New Roman" w:hAnsi="Times New Roman"/>
          <w:sz w:val="28"/>
          <w:szCs w:val="28"/>
        </w:rPr>
        <w:t>пальцевое исследование прямой кишки</w:t>
      </w:r>
    </w:p>
    <w:p w:rsidR="008D1A69" w:rsidRPr="008D1A69" w:rsidRDefault="008D1A69" w:rsidP="00D30931">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 xml:space="preserve">антеградный пассаж бария по кишечнику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7. ОТМЕТЬТЕ ОСНОВНОЙ РЕНТГЕНОЛОГИЧЕСКИЙ ПРИЗНАК РАКА ОБОДОЧНОЙ КИШКИ:</w:t>
      </w:r>
    </w:p>
    <w:p w:rsidR="008D1A69" w:rsidRPr="008D1A69" w:rsidRDefault="008D1A69" w:rsidP="00D30931">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отсутствие или расстройство перистальтики на ограниченном участке кишки</w:t>
      </w:r>
    </w:p>
    <w:p w:rsidR="008D1A69" w:rsidRPr="008D1A69" w:rsidRDefault="008D1A69" w:rsidP="00D30931">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ригидность кишечной стенки на определенном участке</w:t>
      </w:r>
    </w:p>
    <w:p w:rsidR="008D1A69" w:rsidRPr="008D1A69" w:rsidRDefault="008D1A69" w:rsidP="00D30931">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нарушение эвакуаторной функции</w:t>
      </w:r>
    </w:p>
    <w:p w:rsidR="008D1A69" w:rsidRPr="008D1A69" w:rsidRDefault="008D1A69" w:rsidP="00D30931">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дефект наполнения или плоская "ниша" в пределах контуров кишечной стенки</w:t>
      </w:r>
    </w:p>
    <w:p w:rsidR="008D1A69" w:rsidRPr="002B313B" w:rsidRDefault="008D1A69" w:rsidP="00D30931">
      <w:pPr>
        <w:pStyle w:val="a3"/>
        <w:widowControl/>
        <w:numPr>
          <w:ilvl w:val="0"/>
          <w:numId w:val="77"/>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pStyle w:val="a3"/>
        <w:ind w:left="1068"/>
        <w:rPr>
          <w:rFonts w:ascii="Times New Roman" w:hAnsi="Times New Roman"/>
          <w:sz w:val="28"/>
          <w:szCs w:val="28"/>
          <w:u w:val="single"/>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8. ВЫБЕРИТЕ НАИБОЛЕЕ ИНФОРМАТИВНЫЙ МЕТОД РЕНТГЕНОЛОГИЧЕСКОГО ИССЛЕДОВАНИЯ ПРИ РАКЕ ОБОДОЧНОЙ КИШКИ:</w:t>
      </w:r>
    </w:p>
    <w:p w:rsidR="008D1A69" w:rsidRPr="008D1A69" w:rsidRDefault="008D1A69" w:rsidP="00D30931">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обзорная рентгенография брюшной полости</w:t>
      </w:r>
    </w:p>
    <w:p w:rsidR="008D1A69" w:rsidRPr="008D1A69" w:rsidRDefault="008D1A69" w:rsidP="00D30931">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исследование пассажа по кишечнику</w:t>
      </w:r>
    </w:p>
    <w:p w:rsidR="008D1A69" w:rsidRPr="008D1A69" w:rsidRDefault="008D1A69" w:rsidP="00D30931">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введение контрастной взвеси через клизму</w:t>
      </w:r>
    </w:p>
    <w:p w:rsidR="008D1A69" w:rsidRPr="008D1A69" w:rsidRDefault="008D1A69" w:rsidP="00D30931">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пневмоперитонеум и ретроперитонеум</w:t>
      </w:r>
    </w:p>
    <w:p w:rsidR="008D1A69" w:rsidRPr="002B313B" w:rsidRDefault="008D1A69" w:rsidP="00D30931">
      <w:pPr>
        <w:pStyle w:val="a3"/>
        <w:widowControl/>
        <w:numPr>
          <w:ilvl w:val="0"/>
          <w:numId w:val="78"/>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9. БОЛЬНОЙ ОПЕРИРУЕТСЯ ПО ПОВОДУ ОСТРОЙ КИШЕЧНОЙ, НЕПРОХОДИМОСТИ. НА ОПЕРАЦИИ ОБНАРУЖЕН ЗАВОРОТ ОКОЛО 1,5 М ТОНКОЙ КИШКИ НА 360°. ПОСЛЕ РАСПРАВЛЕНИЯ ЗАВОРОТА, НОВОКАИНОВОЙ БЛОКАДЫ БРЫЖЕЙКИ И СОГРЕВАНИЯ ПЕТЛИ КИШКИ ПОСЛЕДНЯЯ ПРИОБРЕЛА КРАСНЫЙ ОТТЕНОК С ПЯТНАМИ ЦИАНОЗА, НЕ ПЕРИСТАЛЬТИРУЕТ, ПУЛЬСАЦИЯ ТЕРМИНАЛЬНЫХ АРТЕРИЙ БРЫЖЕЧКИ НЕ ОПРЕДЕЛЯЕТСЯ. УКАЖИТЕ ОПТИМАЛЬНЫЙ ВАРИАНТ ХИРУРГИЧЕСКОЙ ТАКТИКИ </w:t>
      </w:r>
    </w:p>
    <w:p w:rsidR="008D1A69" w:rsidRPr="002B313B" w:rsidRDefault="008D1A69" w:rsidP="00D30931">
      <w:pPr>
        <w:pStyle w:val="a3"/>
        <w:widowControl/>
        <w:numPr>
          <w:ilvl w:val="0"/>
          <w:numId w:val="79"/>
        </w:numPr>
        <w:autoSpaceDE/>
        <w:autoSpaceDN/>
        <w:adjustRightInd/>
        <w:rPr>
          <w:rFonts w:ascii="Times New Roman" w:hAnsi="Times New Roman"/>
          <w:sz w:val="28"/>
          <w:szCs w:val="28"/>
        </w:rPr>
      </w:pPr>
      <w:r w:rsidRPr="002B313B">
        <w:rPr>
          <w:rFonts w:ascii="Times New Roman" w:hAnsi="Times New Roman"/>
          <w:sz w:val="28"/>
          <w:szCs w:val="28"/>
        </w:rPr>
        <w:t>необходимо выполнить резекцию тонкой кишки с наложением анастомоза, назоинтестинальную интубацию</w:t>
      </w:r>
    </w:p>
    <w:p w:rsidR="008D1A69" w:rsidRPr="008D1A69" w:rsidRDefault="008D1A69" w:rsidP="00D30931">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ограничиться назоинтестенальной интубацией </w:t>
      </w:r>
    </w:p>
    <w:p w:rsidR="008D1A69" w:rsidRPr="008D1A69" w:rsidRDefault="008D1A69" w:rsidP="00D30931">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илеотрансверзоанастомоз "бок-в-бок" </w:t>
      </w:r>
    </w:p>
    <w:p w:rsidR="008D1A69" w:rsidRPr="008D1A69" w:rsidRDefault="008D1A69" w:rsidP="00D30931">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операцию нужно закончить лапаростомией, от резекции кишки воздержаться </w:t>
      </w:r>
    </w:p>
    <w:p w:rsidR="008D1A69" w:rsidRPr="008D1A69" w:rsidRDefault="008D1A69" w:rsidP="00D30931">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показана интестинопликацня по Ноблю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10.  ПОЯВЛЕНИЕ "ШУМА ПЛЕСКА" ПРИ ОСТРОЙ КИШЕЧНОЙ НЕПРОХОДИМОСТИ ОБЪЯСНЯЕТСЯ</w:t>
      </w:r>
    </w:p>
    <w:p w:rsidR="008D1A69" w:rsidRPr="008D1A69" w:rsidRDefault="008D1A69" w:rsidP="00D30931">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выпота в брюшной полости </w:t>
      </w:r>
    </w:p>
    <w:p w:rsidR="008D1A69" w:rsidRPr="008D1A69" w:rsidRDefault="008D1A69" w:rsidP="00D30931">
      <w:pPr>
        <w:pStyle w:val="a3"/>
        <w:widowControl/>
        <w:numPr>
          <w:ilvl w:val="0"/>
          <w:numId w:val="80"/>
        </w:numPr>
        <w:autoSpaceDE/>
        <w:autoSpaceDN/>
        <w:adjustRightInd/>
        <w:rPr>
          <w:rFonts w:ascii="Times New Roman" w:hAnsi="Times New Roman"/>
          <w:sz w:val="28"/>
          <w:szCs w:val="28"/>
          <w:u w:val="single"/>
        </w:rPr>
      </w:pPr>
      <w:r w:rsidRPr="008D1A69">
        <w:rPr>
          <w:rFonts w:ascii="Times New Roman" w:hAnsi="Times New Roman"/>
          <w:sz w:val="28"/>
          <w:szCs w:val="28"/>
          <w:u w:val="single"/>
        </w:rPr>
        <w:t xml:space="preserve">скоплением жидкости и газа в приводящей петле кишечника </w:t>
      </w:r>
    </w:p>
    <w:p w:rsidR="008D1A69" w:rsidRPr="008D1A69" w:rsidRDefault="008D1A69" w:rsidP="00D30931">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скоплением жидкости и газа в отводящей петле кишечника </w:t>
      </w:r>
    </w:p>
    <w:p w:rsidR="008D1A69" w:rsidRPr="008D1A69" w:rsidRDefault="008D1A69" w:rsidP="00D30931">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свободного газа в брюшной полости </w:t>
      </w:r>
    </w:p>
    <w:p w:rsidR="008D1A69" w:rsidRPr="008D1A69" w:rsidRDefault="008D1A69" w:rsidP="00D30931">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все перечисленное неверно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11.  НАИБОЛЕЕ ИНФОРМАТИВНЫМ МЕТОДОМ ИНСТРУМЕНТАЛЬНОЙ ДИАГНОСТИКИ ОСТРОЙ КИШЕЧНОЙ НЕПРОХОДИМОСТИ ЯВЛЯЕТСЯ</w:t>
      </w:r>
    </w:p>
    <w:p w:rsidR="008D1A69" w:rsidRPr="002B313B" w:rsidRDefault="008D1A69" w:rsidP="00D30931">
      <w:pPr>
        <w:pStyle w:val="a3"/>
        <w:widowControl/>
        <w:numPr>
          <w:ilvl w:val="0"/>
          <w:numId w:val="81"/>
        </w:numPr>
        <w:autoSpaceDE/>
        <w:autoSpaceDN/>
        <w:adjustRightInd/>
        <w:rPr>
          <w:rFonts w:ascii="Times New Roman" w:hAnsi="Times New Roman"/>
          <w:sz w:val="28"/>
          <w:szCs w:val="28"/>
        </w:rPr>
      </w:pPr>
      <w:r w:rsidRPr="002B313B">
        <w:rPr>
          <w:rFonts w:ascii="Times New Roman" w:hAnsi="Times New Roman"/>
          <w:sz w:val="28"/>
          <w:szCs w:val="28"/>
        </w:rPr>
        <w:t xml:space="preserve">обзорная рентгенография брюшной полости </w:t>
      </w:r>
    </w:p>
    <w:p w:rsidR="008D1A69" w:rsidRPr="008D1A69" w:rsidRDefault="008D1A69" w:rsidP="00D30931">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лапароскопия </w:t>
      </w:r>
    </w:p>
    <w:p w:rsidR="008D1A69" w:rsidRPr="008D1A69" w:rsidRDefault="008D1A69" w:rsidP="00D30931">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ангиография </w:t>
      </w:r>
    </w:p>
    <w:p w:rsidR="008D1A69" w:rsidRPr="008D1A69" w:rsidRDefault="008D1A69" w:rsidP="00D30931">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гастроскопия </w:t>
      </w:r>
    </w:p>
    <w:p w:rsidR="008D1A69" w:rsidRPr="008D1A69" w:rsidRDefault="008D1A69" w:rsidP="00D30931">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12. ВЫБЕРИТЕ ПРАВИЛЬНУЮ ТАКТИКУ В НАЧАЛЬНОЙ СТАДИИ ОБТУРАЦИОННОЙ КИШЕЧНОЙ НЕПРОХОДИМОСТИ</w:t>
      </w:r>
    </w:p>
    <w:p w:rsidR="008D1A69" w:rsidRPr="008D1A69" w:rsidRDefault="008D1A69" w:rsidP="00D30931">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только консервативное лечение </w:t>
      </w:r>
    </w:p>
    <w:p w:rsidR="008D1A69" w:rsidRPr="008D1A69" w:rsidRDefault="008D1A69" w:rsidP="00D30931">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экстренная операция</w:t>
      </w:r>
    </w:p>
    <w:p w:rsidR="008D1A69" w:rsidRPr="008D1A69" w:rsidRDefault="008D1A69" w:rsidP="00D30931">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плановая операция </w:t>
      </w:r>
    </w:p>
    <w:p w:rsidR="008D1A69" w:rsidRPr="002B313B" w:rsidRDefault="008D1A69" w:rsidP="00D30931">
      <w:pPr>
        <w:pStyle w:val="a3"/>
        <w:widowControl/>
        <w:numPr>
          <w:ilvl w:val="0"/>
          <w:numId w:val="82"/>
        </w:numPr>
        <w:autoSpaceDE/>
        <w:autoSpaceDN/>
        <w:adjustRightInd/>
        <w:rPr>
          <w:rFonts w:ascii="Times New Roman" w:hAnsi="Times New Roman"/>
          <w:sz w:val="28"/>
          <w:szCs w:val="28"/>
        </w:rPr>
      </w:pPr>
      <w:r w:rsidRPr="002B313B">
        <w:rPr>
          <w:rFonts w:ascii="Times New Roman" w:hAnsi="Times New Roman"/>
          <w:sz w:val="28"/>
          <w:szCs w:val="28"/>
        </w:rPr>
        <w:t xml:space="preserve">оперативное лечение при неэффективности консервативных мероприятий </w:t>
      </w:r>
    </w:p>
    <w:p w:rsidR="008D1A69" w:rsidRPr="008D1A69" w:rsidRDefault="008D1A69" w:rsidP="00D30931">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назогастральная интубация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13. ДЛЯ ЗАВОРОТА СИГМОВИДНОЙ КИШКИ ХАРАКТЕРНЫ СЛЕДУЮЩИЕ СИМПТОМЫ, КРОМЕ</w:t>
      </w:r>
    </w:p>
    <w:p w:rsidR="008D1A69" w:rsidRPr="008D1A69" w:rsidRDefault="008D1A69" w:rsidP="00D30931">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схваткообразных болей</w:t>
      </w:r>
    </w:p>
    <w:p w:rsidR="008D1A69" w:rsidRPr="008D1A69" w:rsidRDefault="008D1A69" w:rsidP="00D30931">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асимметрии живота </w:t>
      </w:r>
    </w:p>
    <w:p w:rsidR="008D1A69" w:rsidRPr="008D1A69" w:rsidRDefault="008D1A69" w:rsidP="00D30931">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"шума плеска" </w:t>
      </w:r>
    </w:p>
    <w:p w:rsidR="008D1A69" w:rsidRPr="008D1A69" w:rsidRDefault="008D1A69" w:rsidP="00D30931">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симптома Цеге фон Мантейфеля </w:t>
      </w:r>
    </w:p>
    <w:p w:rsidR="008D1A69" w:rsidRPr="002B313B" w:rsidRDefault="008D1A69" w:rsidP="00D30931">
      <w:pPr>
        <w:pStyle w:val="a3"/>
        <w:widowControl/>
        <w:numPr>
          <w:ilvl w:val="0"/>
          <w:numId w:val="83"/>
        </w:numPr>
        <w:autoSpaceDE/>
        <w:autoSpaceDN/>
        <w:adjustRightInd/>
        <w:rPr>
          <w:rFonts w:ascii="Times New Roman" w:hAnsi="Times New Roman"/>
          <w:sz w:val="28"/>
          <w:szCs w:val="28"/>
        </w:rPr>
      </w:pPr>
      <w:r w:rsidRPr="002B313B">
        <w:rPr>
          <w:rFonts w:ascii="Times New Roman" w:hAnsi="Times New Roman"/>
          <w:sz w:val="28"/>
          <w:szCs w:val="28"/>
        </w:rPr>
        <w:t xml:space="preserve">рвоты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14.  ПРИ ОСМОТРЕ БОЛЬНОГО 53 ЛЕТ, ПРЕДЪЯВЛЯЮЩЕГО ЖАЛОБЫ НА БОЛЬ В ПРАВОЙ ПОДВЗДОШНОЙ ОБЛАСТИ, ТОШНОТУ, ПОВЫШЕНИЕ ТЕМПЕРАТУРЫ ТЕЛА, ВЫ ОБНАРУЖИЛИ ПОЛОЖИТЕЛЬНЫЕ СИМПТОМЫ РОВЗИНГА, СИТКОВСКОГО, БАРТОМЬЕ-МИХЕЛЪСОНА, ВОСКРЕСЕНСКОГО. О КАКОМ ЗАБОЛЕВАНИИ МОЖНО ДУМАТЬ?</w:t>
      </w:r>
    </w:p>
    <w:p w:rsidR="008D1A69" w:rsidRPr="008D1A69" w:rsidRDefault="008D1A69" w:rsidP="00D30931">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остром холецистите </w:t>
      </w:r>
    </w:p>
    <w:p w:rsidR="008D1A69" w:rsidRPr="008D1A69" w:rsidRDefault="008D1A69" w:rsidP="00D30931">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остром панкреатите </w:t>
      </w:r>
    </w:p>
    <w:p w:rsidR="008D1A69" w:rsidRPr="008D1A69" w:rsidRDefault="008D1A69" w:rsidP="00D30931">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почечной колике </w:t>
      </w:r>
    </w:p>
    <w:p w:rsidR="008D1A69" w:rsidRPr="002B313B" w:rsidRDefault="008D1A69" w:rsidP="00D30931">
      <w:pPr>
        <w:pStyle w:val="a3"/>
        <w:widowControl/>
        <w:numPr>
          <w:ilvl w:val="0"/>
          <w:numId w:val="84"/>
        </w:numPr>
        <w:autoSpaceDE/>
        <w:autoSpaceDN/>
        <w:adjustRightInd/>
        <w:rPr>
          <w:rFonts w:ascii="Times New Roman" w:hAnsi="Times New Roman"/>
          <w:sz w:val="28"/>
          <w:szCs w:val="28"/>
        </w:rPr>
      </w:pPr>
      <w:r w:rsidRPr="002B313B">
        <w:rPr>
          <w:rFonts w:ascii="Times New Roman" w:hAnsi="Times New Roman"/>
          <w:sz w:val="28"/>
          <w:szCs w:val="28"/>
        </w:rPr>
        <w:t xml:space="preserve">остром аппендиците </w:t>
      </w:r>
    </w:p>
    <w:p w:rsidR="008D1A69" w:rsidRPr="008D1A69" w:rsidRDefault="008D1A69" w:rsidP="00D30931">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кишечной непроходимости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15. ПРИ ОСМОТРЕ БОЛЬНОГО ВЫ ПОСТАВИЛИ ДИАГНОЗ - ОСТРЫЙ ФЛЕГМОНОЗНЫЙ АППЕНДИЦИТ БЕЗ ЯВЛЕНИЙ ПЕРИТОНИТА. ДЛЯ ВЫПОЛНЕНИЯ АППЕНДЭКТОМИИ ОПТИМАЛЬНЫМ ДОСТУПОМ БУДЕТ</w:t>
      </w:r>
    </w:p>
    <w:p w:rsidR="008D1A69" w:rsidRPr="008D1A69" w:rsidRDefault="008D1A69" w:rsidP="00D30931">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lastRenderedPageBreak/>
        <w:t>доступ по Кохеру</w:t>
      </w:r>
    </w:p>
    <w:p w:rsidR="008D1A69" w:rsidRPr="008D1A69" w:rsidRDefault="008D1A69" w:rsidP="00D30931">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доступ по Пфаненштилю</w:t>
      </w:r>
    </w:p>
    <w:p w:rsidR="008D1A69" w:rsidRPr="008D1A69" w:rsidRDefault="008D1A69" w:rsidP="00D30931">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нижнесрединная лапаротомия </w:t>
      </w:r>
    </w:p>
    <w:p w:rsidR="008D1A69" w:rsidRPr="00CF2D1B" w:rsidRDefault="008D1A69" w:rsidP="00D30931">
      <w:pPr>
        <w:pStyle w:val="a3"/>
        <w:widowControl/>
        <w:numPr>
          <w:ilvl w:val="0"/>
          <w:numId w:val="85"/>
        </w:numPr>
        <w:autoSpaceDE/>
        <w:autoSpaceDN/>
        <w:adjustRightInd/>
        <w:rPr>
          <w:rFonts w:ascii="Times New Roman" w:hAnsi="Times New Roman"/>
          <w:sz w:val="28"/>
          <w:szCs w:val="28"/>
        </w:rPr>
      </w:pPr>
      <w:r w:rsidRPr="00CF2D1B">
        <w:rPr>
          <w:rFonts w:ascii="Times New Roman" w:hAnsi="Times New Roman"/>
          <w:sz w:val="28"/>
          <w:szCs w:val="28"/>
        </w:rPr>
        <w:t xml:space="preserve">доступ Волковича-Дьяконова </w:t>
      </w:r>
    </w:p>
    <w:p w:rsidR="008D1A69" w:rsidRPr="008D1A69" w:rsidRDefault="008D1A69" w:rsidP="00D30931">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Пирогову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16. У БОЛЬНОГО 80 ЛЕТ, НАХОДЯЩЕГОСЯ В ТЕРАПЕВТИЧЕСКОМ ОТДЕЛЕНИИ ПО ПОВОДУ ПОВТОРНОГО ИНФАРКТА МИОКАРДА, ВЫ ДИАГНОСТИРОВАЛИ ОСТРЫЙ ФЛЕГМОНОЗНЫЙ АППЕНДИЦИТ. ВЫБЕРИТЕ ПРАВИЛЬНУЮ ХИРУРГИЧЕСКУЮ ТАКТИКУ</w:t>
      </w:r>
    </w:p>
    <w:p w:rsidR="008D1A69" w:rsidRPr="008D1A69" w:rsidRDefault="008D1A69" w:rsidP="00D30931">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консервативное лечение, антибактериальная терапия </w:t>
      </w:r>
    </w:p>
    <w:p w:rsidR="008D1A69" w:rsidRPr="00CF2D1B" w:rsidRDefault="008D1A69" w:rsidP="00D30931">
      <w:pPr>
        <w:pStyle w:val="a3"/>
        <w:widowControl/>
        <w:numPr>
          <w:ilvl w:val="0"/>
          <w:numId w:val="86"/>
        </w:numPr>
        <w:autoSpaceDE/>
        <w:autoSpaceDN/>
        <w:adjustRightInd/>
        <w:rPr>
          <w:rFonts w:ascii="Times New Roman" w:hAnsi="Times New Roman"/>
          <w:sz w:val="28"/>
          <w:szCs w:val="28"/>
        </w:rPr>
      </w:pPr>
      <w:r w:rsidRPr="00CF2D1B">
        <w:rPr>
          <w:rFonts w:ascii="Times New Roman" w:hAnsi="Times New Roman"/>
          <w:sz w:val="28"/>
          <w:szCs w:val="28"/>
        </w:rPr>
        <w:t xml:space="preserve">аппендэктомия в экстренном порядке доступом Волковича-Дьяконова </w:t>
      </w:r>
    </w:p>
    <w:p w:rsidR="008D1A69" w:rsidRPr="008D1A69" w:rsidRDefault="008D1A69" w:rsidP="00D30931">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необходимо произвести лапароскопию, при подтверждении диагноза установить дренаж для введения антибиотиков </w:t>
      </w:r>
    </w:p>
    <w:p w:rsidR="008D1A69" w:rsidRPr="008D1A69" w:rsidRDefault="008D1A69" w:rsidP="00D30931">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выполнить операцию из </w:t>
      </w:r>
      <w:proofErr w:type="gramStart"/>
      <w:r w:rsidRPr="008D1A69">
        <w:rPr>
          <w:rFonts w:ascii="Times New Roman" w:hAnsi="Times New Roman"/>
          <w:sz w:val="28"/>
          <w:szCs w:val="28"/>
        </w:rPr>
        <w:t>нижне-среднего</w:t>
      </w:r>
      <w:proofErr w:type="gramEnd"/>
      <w:r w:rsidRPr="008D1A69">
        <w:rPr>
          <w:rFonts w:ascii="Times New Roman" w:hAnsi="Times New Roman"/>
          <w:sz w:val="28"/>
          <w:szCs w:val="28"/>
        </w:rPr>
        <w:t xml:space="preserve"> доступа </w:t>
      </w:r>
    </w:p>
    <w:p w:rsidR="008D1A69" w:rsidRPr="008D1A69" w:rsidRDefault="008D1A69" w:rsidP="00D30931">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оперативное лечение следует предпринять только в случае прогрессирования перитонита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17.  ВЫ ОПЕРИРУЕТЕ БОЛЬНОГО 31 ГОДА ПО ПОВОДУ ОСТРОГО АППЕНДИЦИТА. ПРИ ВСКРЫТИИ БРЮШНОЙ ПОЛОСТИ УСТАНОВЛЕНО, ЧТО ИМЕЕТСЯ ОСТРЫЙ ФЛЕГМОНОЗНЫЙ АППЕНДИЦИТ, КУПОЛ СЛЕПОЙ КИШКИ НЕ ИЗМЕНЕН. ВЫБЕРИТЕ НАИБОЛЕЕ РАЦИОНАЛЬНЫЙ СПОСОБ ОБРАБОТКИ КУЛЬТИ ЧЕРВЕОБРАЗНОГО ОТРОСТКА ПОСЛЕ ВЫПОЛНЕНИЯ АППЕНДЭКТОМИИ</w:t>
      </w:r>
    </w:p>
    <w:p w:rsidR="008D1A69" w:rsidRPr="008D1A69" w:rsidRDefault="008D1A69" w:rsidP="00D30931">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перевязка кетгутовой лигатурой без погружения культи в кисетный шов </w:t>
      </w:r>
    </w:p>
    <w:p w:rsidR="008D1A69" w:rsidRPr="00CF2D1B" w:rsidRDefault="008D1A69" w:rsidP="00D30931">
      <w:pPr>
        <w:pStyle w:val="a3"/>
        <w:widowControl/>
        <w:numPr>
          <w:ilvl w:val="0"/>
          <w:numId w:val="87"/>
        </w:numPr>
        <w:autoSpaceDE/>
        <w:autoSpaceDN/>
        <w:adjustRightInd/>
        <w:rPr>
          <w:rFonts w:ascii="Times New Roman" w:hAnsi="Times New Roman"/>
          <w:sz w:val="28"/>
          <w:szCs w:val="28"/>
        </w:rPr>
      </w:pPr>
      <w:r w:rsidRPr="00CF2D1B">
        <w:rPr>
          <w:rFonts w:ascii="Times New Roman" w:hAnsi="Times New Roman"/>
          <w:sz w:val="28"/>
          <w:szCs w:val="28"/>
        </w:rPr>
        <w:t xml:space="preserve">перевязка кетгутовой лигатурой с последующим погружением культи в кисетный шов </w:t>
      </w:r>
    </w:p>
    <w:p w:rsidR="008D1A69" w:rsidRPr="008D1A69" w:rsidRDefault="008D1A69" w:rsidP="00D30931">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целесообразно применение "лигатурного" способа обработки </w:t>
      </w:r>
    </w:p>
    <w:p w:rsidR="008D1A69" w:rsidRPr="008D1A69" w:rsidRDefault="008D1A69" w:rsidP="00D30931">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культи червеобразного отростка в кисетный шов без предварительной перевязки </w:t>
      </w:r>
    </w:p>
    <w:p w:rsidR="008D1A69" w:rsidRPr="008D1A69" w:rsidRDefault="008D1A69" w:rsidP="00D30931">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неперевязанной культи отростка отдельными узловыми шелковыми швами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18.  БОЛЬНАЯ 24 ЛЕТ ЖАЛУЕТСЯ НА ТОШНОТУ И РВОТУ, БОЛИ В ОБЛАСТИ ПУПКА ДЛИТЕЛЬНОСТЬЮ ОКОЛО 5 ЧАСОВ. В ТЕЧЕНИЕ ПОСЛЕДНЕГО ПОЛУЧАСА БОЛИ ПЕРЕМЕСТИЛИСЬ В ПРАВУЮ ПОДВЗДОШНУЮ ОБЛАСТЬ, ТЕМПЕРАТУРА ТЕЛА - 37,6°С. КАКОЙ ДИАГНОЗ НАИБОЛЕЕ ВЕРОЯТЕН У БОЛЬНОЙ?</w:t>
      </w:r>
    </w:p>
    <w:p w:rsidR="008D1A69" w:rsidRPr="008D1A69" w:rsidRDefault="008D1A69" w:rsidP="00D30931">
      <w:pPr>
        <w:pStyle w:val="a3"/>
        <w:widowControl/>
        <w:numPr>
          <w:ilvl w:val="0"/>
          <w:numId w:val="88"/>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пиелонефрит </w:t>
      </w:r>
    </w:p>
    <w:p w:rsidR="008D1A69" w:rsidRPr="008D1A69" w:rsidRDefault="008D1A69" w:rsidP="00D30931">
      <w:pPr>
        <w:pStyle w:val="a3"/>
        <w:widowControl/>
        <w:numPr>
          <w:ilvl w:val="0"/>
          <w:numId w:val="88"/>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правосторонний аднексит </w:t>
      </w:r>
    </w:p>
    <w:p w:rsidR="008D1A69" w:rsidRPr="00CF2D1B" w:rsidRDefault="008D1A69" w:rsidP="00D30931">
      <w:pPr>
        <w:pStyle w:val="a3"/>
        <w:widowControl/>
        <w:numPr>
          <w:ilvl w:val="0"/>
          <w:numId w:val="88"/>
        </w:numPr>
        <w:autoSpaceDE/>
        <w:autoSpaceDN/>
        <w:adjustRightInd/>
        <w:rPr>
          <w:rFonts w:ascii="Times New Roman" w:hAnsi="Times New Roman"/>
          <w:sz w:val="28"/>
          <w:szCs w:val="28"/>
        </w:rPr>
      </w:pPr>
      <w:r w:rsidRPr="00CF2D1B">
        <w:rPr>
          <w:rFonts w:ascii="Times New Roman" w:hAnsi="Times New Roman"/>
          <w:sz w:val="28"/>
          <w:szCs w:val="28"/>
        </w:rPr>
        <w:t xml:space="preserve">острый аппендицит </w:t>
      </w:r>
    </w:p>
    <w:p w:rsidR="008D1A69" w:rsidRPr="008D1A69" w:rsidRDefault="008D1A69" w:rsidP="00D30931">
      <w:pPr>
        <w:pStyle w:val="a3"/>
        <w:widowControl/>
        <w:numPr>
          <w:ilvl w:val="0"/>
          <w:numId w:val="88"/>
        </w:numPr>
        <w:autoSpaceDE/>
        <w:autoSpaceDN/>
        <w:adjustRightInd/>
        <w:rPr>
          <w:rFonts w:ascii="Times New Roman" w:hAnsi="Times New Roman"/>
          <w:sz w:val="28"/>
          <w:szCs w:val="28"/>
        </w:rPr>
      </w:pPr>
      <w:r w:rsidRPr="008D1A69">
        <w:rPr>
          <w:rFonts w:ascii="Times New Roman" w:hAnsi="Times New Roman"/>
          <w:sz w:val="28"/>
          <w:szCs w:val="28"/>
        </w:rPr>
        <w:t xml:space="preserve">разрыв овариальной кисты </w:t>
      </w:r>
    </w:p>
    <w:p w:rsidR="008D1A69" w:rsidRPr="008D1A69" w:rsidRDefault="008D1A69" w:rsidP="00D30931">
      <w:pPr>
        <w:pStyle w:val="a3"/>
        <w:widowControl/>
        <w:numPr>
          <w:ilvl w:val="0"/>
          <w:numId w:val="88"/>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нарушенная внематочная беременность </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19. ОСНОВНЫМИ КЛИНИЧЕСКИМИ ПРОЯВЛЕНИЯМИ РАКА РЕКТО-СИГМОИДНОГО ОТДЕЛА ПРЯМОЙ КИШКИ ЯВЛЯЮТСЯ:</w:t>
      </w:r>
    </w:p>
    <w:p w:rsidR="008D1A69" w:rsidRPr="008D1A69" w:rsidRDefault="008D1A69" w:rsidP="00D30931">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урчание в живот</w:t>
      </w:r>
    </w:p>
    <w:p w:rsidR="008D1A69" w:rsidRPr="008D1A69" w:rsidRDefault="008D1A69" w:rsidP="00D30931">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примесь крови в кале</w:t>
      </w:r>
    </w:p>
    <w:p w:rsidR="008D1A69" w:rsidRPr="008D1A69" w:rsidRDefault="008D1A69" w:rsidP="00D30931">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вздутие живота</w:t>
      </w:r>
    </w:p>
    <w:p w:rsidR="008D1A69" w:rsidRPr="008D1A69" w:rsidRDefault="008D1A69" w:rsidP="00D30931">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клиника кишечной непроходимости</w:t>
      </w:r>
    </w:p>
    <w:p w:rsidR="008D1A69" w:rsidRPr="00CF2D1B" w:rsidRDefault="008D1A69" w:rsidP="00D30931">
      <w:pPr>
        <w:pStyle w:val="a3"/>
        <w:widowControl/>
        <w:numPr>
          <w:ilvl w:val="0"/>
          <w:numId w:val="89"/>
        </w:numPr>
        <w:autoSpaceDE/>
        <w:autoSpaceDN/>
        <w:adjustRightInd/>
        <w:jc w:val="left"/>
        <w:rPr>
          <w:rFonts w:ascii="Times New Roman" w:hAnsi="Times New Roman"/>
          <w:sz w:val="28"/>
          <w:szCs w:val="28"/>
        </w:rPr>
      </w:pPr>
      <w:r w:rsidRPr="00CF2D1B">
        <w:rPr>
          <w:rFonts w:ascii="Times New Roman" w:hAnsi="Times New Roman"/>
          <w:sz w:val="28"/>
          <w:szCs w:val="28"/>
        </w:rPr>
        <w:t>все перечисленное неверно</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20. ОПЕРАЦИЯ ГАРТМАНА ЭТО:</w:t>
      </w:r>
    </w:p>
    <w:p w:rsidR="008D1A69" w:rsidRPr="008D1A69" w:rsidRDefault="008D1A69" w:rsidP="00D30931">
      <w:pPr>
        <w:pStyle w:val="a3"/>
        <w:widowControl/>
        <w:numPr>
          <w:ilvl w:val="0"/>
          <w:numId w:val="90"/>
        </w:numPr>
        <w:autoSpaceDE/>
        <w:autoSpaceDN/>
        <w:adjustRightInd/>
        <w:jc w:val="left"/>
        <w:rPr>
          <w:rFonts w:ascii="Times New Roman" w:hAnsi="Times New Roman"/>
          <w:sz w:val="28"/>
          <w:szCs w:val="28"/>
        </w:rPr>
      </w:pPr>
      <w:r w:rsidRPr="008D1A69">
        <w:rPr>
          <w:rFonts w:ascii="Times New Roman" w:hAnsi="Times New Roman"/>
          <w:sz w:val="28"/>
          <w:szCs w:val="28"/>
        </w:rPr>
        <w:t>удаление всей прямой кишки и части сигмовидной кишки с наложением колостомы</w:t>
      </w:r>
    </w:p>
    <w:p w:rsidR="008D1A69" w:rsidRPr="00CF2D1B" w:rsidRDefault="008D1A69" w:rsidP="00D30931">
      <w:pPr>
        <w:pStyle w:val="a3"/>
        <w:widowControl/>
        <w:numPr>
          <w:ilvl w:val="0"/>
          <w:numId w:val="90"/>
        </w:numPr>
        <w:autoSpaceDE/>
        <w:autoSpaceDN/>
        <w:adjustRightInd/>
        <w:jc w:val="left"/>
        <w:rPr>
          <w:rFonts w:ascii="Times New Roman" w:hAnsi="Times New Roman"/>
          <w:sz w:val="28"/>
          <w:szCs w:val="28"/>
        </w:rPr>
      </w:pPr>
      <w:r w:rsidRPr="00CF2D1B">
        <w:rPr>
          <w:rFonts w:ascii="Times New Roman" w:hAnsi="Times New Roman"/>
          <w:sz w:val="28"/>
          <w:szCs w:val="28"/>
        </w:rPr>
        <w:t xml:space="preserve">резекция дистального отдела сигмовидной кишки и верхнеампулярного отдела прямой кишки с выведением проксимального конца на переднюю брюшную </w:t>
      </w:r>
      <w:r w:rsidR="00CF2D1B" w:rsidRPr="00CF2D1B">
        <w:rPr>
          <w:rFonts w:ascii="Times New Roman" w:hAnsi="Times New Roman"/>
          <w:sz w:val="28"/>
          <w:szCs w:val="28"/>
        </w:rPr>
        <w:t>стенку</w:t>
      </w:r>
    </w:p>
    <w:p w:rsidR="008D1A69" w:rsidRPr="008D1A69" w:rsidRDefault="008D1A69" w:rsidP="00D30931">
      <w:pPr>
        <w:pStyle w:val="a3"/>
        <w:widowControl/>
        <w:numPr>
          <w:ilvl w:val="0"/>
          <w:numId w:val="90"/>
        </w:numPr>
        <w:autoSpaceDE/>
        <w:autoSpaceDN/>
        <w:adjustRightInd/>
        <w:jc w:val="left"/>
        <w:rPr>
          <w:rFonts w:ascii="Times New Roman" w:hAnsi="Times New Roman"/>
          <w:sz w:val="28"/>
          <w:szCs w:val="28"/>
        </w:rPr>
      </w:pPr>
      <w:r w:rsidRPr="008D1A69">
        <w:rPr>
          <w:rFonts w:ascii="Times New Roman" w:hAnsi="Times New Roman"/>
          <w:sz w:val="28"/>
          <w:szCs w:val="28"/>
        </w:rPr>
        <w:t>правосторонняя гемиколэктомия</w:t>
      </w:r>
    </w:p>
    <w:p w:rsidR="008D1A69" w:rsidRPr="008D1A69" w:rsidRDefault="008D1A69" w:rsidP="00D30931">
      <w:pPr>
        <w:pStyle w:val="a3"/>
        <w:widowControl/>
        <w:numPr>
          <w:ilvl w:val="0"/>
          <w:numId w:val="90"/>
        </w:numPr>
        <w:autoSpaceDE/>
        <w:autoSpaceDN/>
        <w:adjustRightInd/>
        <w:jc w:val="left"/>
        <w:rPr>
          <w:rFonts w:ascii="Times New Roman" w:hAnsi="Times New Roman"/>
          <w:sz w:val="28"/>
          <w:szCs w:val="28"/>
        </w:rPr>
      </w:pPr>
      <w:r w:rsidRPr="008D1A69">
        <w:rPr>
          <w:rFonts w:ascii="Times New Roman" w:hAnsi="Times New Roman"/>
          <w:sz w:val="28"/>
          <w:szCs w:val="28"/>
        </w:rPr>
        <w:t>левосторонняя гемиколэктомия</w:t>
      </w:r>
    </w:p>
    <w:p w:rsidR="008D1A69" w:rsidRPr="008D1A69" w:rsidRDefault="008D1A69" w:rsidP="00D30931">
      <w:pPr>
        <w:pStyle w:val="a3"/>
        <w:widowControl/>
        <w:numPr>
          <w:ilvl w:val="0"/>
          <w:numId w:val="90"/>
        </w:numPr>
        <w:autoSpaceDE/>
        <w:autoSpaceDN/>
        <w:adjustRightInd/>
        <w:jc w:val="left"/>
        <w:rPr>
          <w:rFonts w:ascii="Times New Roman" w:hAnsi="Times New Roman"/>
          <w:sz w:val="28"/>
          <w:szCs w:val="28"/>
        </w:rPr>
      </w:pPr>
      <w:r w:rsidRPr="008D1A69">
        <w:rPr>
          <w:rFonts w:ascii="Times New Roman" w:hAnsi="Times New Roman"/>
          <w:sz w:val="28"/>
          <w:szCs w:val="28"/>
        </w:rPr>
        <w:t>резекция поперечной ободочной кишки</w:t>
      </w:r>
    </w:p>
    <w:p w:rsidR="00D85AB0" w:rsidRDefault="00D85AB0" w:rsidP="00D85AB0">
      <w:pPr>
        <w:pStyle w:val="aa"/>
        <w:jc w:val="both"/>
        <w:rPr>
          <w:rFonts w:ascii="Times New Roman" w:hAnsi="Times New Roman"/>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FC5C39" w:rsidRDefault="00FC5C39" w:rsidP="00FC5C39">
      <w:pPr>
        <w:pStyle w:val="a3"/>
        <w:ind w:left="2138" w:firstLine="0"/>
        <w:rPr>
          <w:rFonts w:ascii="Times New Roman" w:hAnsi="Times New Roman"/>
          <w:b/>
          <w:i/>
          <w:color w:val="000000"/>
          <w:sz w:val="28"/>
          <w:szCs w:val="28"/>
          <w:u w:val="single"/>
        </w:rPr>
      </w:pPr>
    </w:p>
    <w:p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неспецифического язвенного колита</w:t>
      </w:r>
      <w:r w:rsidR="00FC5C39">
        <w:rPr>
          <w:rFonts w:ascii="Times New Roman" w:hAnsi="Times New Roman"/>
          <w:color w:val="000000"/>
          <w:sz w:val="28"/>
          <w:szCs w:val="28"/>
        </w:rPr>
        <w:t>.</w:t>
      </w:r>
    </w:p>
    <w:p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болезни Крона.</w:t>
      </w:r>
    </w:p>
    <w:p w:rsidR="00FC5C39" w:rsidRPr="00FC5C39" w:rsidRDefault="00FC5C39" w:rsidP="00FC5C39">
      <w:pPr>
        <w:pStyle w:val="a3"/>
        <w:ind w:firstLine="0"/>
        <w:rPr>
          <w:rFonts w:ascii="Times New Roman" w:hAnsi="Times New Roman"/>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703692" w:rsidRDefault="00703692" w:rsidP="00703692">
      <w:pPr>
        <w:pStyle w:val="a3"/>
        <w:ind w:left="2138" w:firstLine="0"/>
        <w:rPr>
          <w:rFonts w:ascii="Times New Roman" w:hAnsi="Times New Roman"/>
          <w:b/>
          <w:i/>
          <w:color w:val="000000"/>
          <w:sz w:val="28"/>
          <w:szCs w:val="28"/>
          <w:u w:val="single"/>
        </w:rPr>
      </w:pPr>
    </w:p>
    <w:p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Лабораторная и инструментальная диагностика болезни Крона</w:t>
      </w:r>
      <w:r w:rsidR="00703692">
        <w:rPr>
          <w:rFonts w:ascii="Times New Roman" w:hAnsi="Times New Roman"/>
          <w:color w:val="000000"/>
          <w:sz w:val="28"/>
          <w:szCs w:val="28"/>
        </w:rPr>
        <w:t>.</w:t>
      </w:r>
    </w:p>
    <w:p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Современные методы оперативного лечения рака толстой кишки.</w:t>
      </w:r>
    </w:p>
    <w:p w:rsidR="00703692" w:rsidRPr="00703692" w:rsidRDefault="00703692" w:rsidP="00703692">
      <w:pPr>
        <w:pStyle w:val="a3"/>
        <w:ind w:firstLine="0"/>
        <w:rPr>
          <w:rFonts w:ascii="Times New Roman" w:hAnsi="Times New Roman"/>
          <w:color w:val="000000"/>
          <w:sz w:val="28"/>
          <w:szCs w:val="28"/>
        </w:rPr>
      </w:pPr>
    </w:p>
    <w:p w:rsidR="00970CAC" w:rsidRPr="00736A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7D51EC" w:rsidRPr="00736AAC" w:rsidRDefault="007D51EC" w:rsidP="007D51EC">
      <w:pPr>
        <w:pStyle w:val="a3"/>
        <w:ind w:left="0" w:firstLine="709"/>
        <w:rPr>
          <w:rFonts w:ascii="Times New Roman" w:hAnsi="Times New Roman"/>
          <w:b/>
          <w:i/>
          <w:color w:val="000000"/>
          <w:sz w:val="28"/>
          <w:szCs w:val="28"/>
        </w:rPr>
      </w:pPr>
    </w:p>
    <w:p w:rsidR="00703692" w:rsidRPr="005F6517" w:rsidRDefault="00703692" w:rsidP="00703692">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5F6517" w:rsidRPr="005F6517" w:rsidRDefault="005F6517" w:rsidP="005F6517">
      <w:pPr>
        <w:spacing w:after="0" w:line="240" w:lineRule="auto"/>
        <w:ind w:firstLine="720"/>
        <w:jc w:val="center"/>
        <w:rPr>
          <w:rFonts w:ascii="Times New Roman" w:hAnsi="Times New Roman"/>
          <w:sz w:val="28"/>
          <w:szCs w:val="28"/>
        </w:rPr>
      </w:pPr>
    </w:p>
    <w:p w:rsidR="005F6517" w:rsidRPr="005F6517" w:rsidRDefault="005F6517" w:rsidP="005F6517">
      <w:pPr>
        <w:spacing w:after="0" w:line="240" w:lineRule="auto"/>
        <w:ind w:right="100"/>
        <w:jc w:val="both"/>
        <w:rPr>
          <w:rFonts w:ascii="Times New Roman" w:hAnsi="Times New Roman"/>
          <w:color w:val="000000"/>
          <w:sz w:val="28"/>
          <w:szCs w:val="28"/>
        </w:rPr>
      </w:pPr>
      <w:proofErr w:type="gramStart"/>
      <w:r w:rsidRPr="005F6517">
        <w:rPr>
          <w:rFonts w:ascii="Times New Roman" w:hAnsi="Times New Roman"/>
          <w:color w:val="000000"/>
          <w:sz w:val="28"/>
          <w:szCs w:val="28"/>
        </w:rPr>
        <w:t>Больной  56</w:t>
      </w:r>
      <w:proofErr w:type="gramEnd"/>
      <w:r w:rsidRPr="005F6517">
        <w:rPr>
          <w:rFonts w:ascii="Times New Roman" w:hAnsi="Times New Roman"/>
          <w:color w:val="000000"/>
          <w:sz w:val="28"/>
          <w:szCs w:val="28"/>
        </w:rPr>
        <w:t xml:space="preserve"> лет поступил на 3 сутки заболевания с картиной спаечной  кишечной  непроходимости.  Состояние   больного средней тяжести. Во время операции при ревизии брюшной полости обнаружена опухоль слепой кишки прорастающая баугиниевую </w:t>
      </w:r>
      <w:proofErr w:type="gramStart"/>
      <w:r w:rsidRPr="005F6517">
        <w:rPr>
          <w:rFonts w:ascii="Times New Roman" w:hAnsi="Times New Roman"/>
          <w:color w:val="000000"/>
          <w:sz w:val="28"/>
          <w:szCs w:val="28"/>
        </w:rPr>
        <w:t>заслонку  размером</w:t>
      </w:r>
      <w:proofErr w:type="gramEnd"/>
      <w:r w:rsidRPr="005F6517">
        <w:rPr>
          <w:rFonts w:ascii="Times New Roman" w:hAnsi="Times New Roman"/>
          <w:color w:val="000000"/>
          <w:sz w:val="28"/>
          <w:szCs w:val="28"/>
        </w:rPr>
        <w:t xml:space="preserve">  10х10 см. подвижная,  метастазов нет. Тонкая кишка растянута газом и кишечным содержимым, вся толстая кишка в спавшемся состоянии.</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Тактика хирурга во время операции?</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2</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Больной 60 лет поступил через 6 часов от </w:t>
      </w:r>
      <w:proofErr w:type="gramStart"/>
      <w:r w:rsidRPr="005F6517">
        <w:rPr>
          <w:rFonts w:ascii="Times New Roman" w:hAnsi="Times New Roman"/>
          <w:color w:val="000000"/>
          <w:sz w:val="28"/>
          <w:szCs w:val="28"/>
        </w:rPr>
        <w:t>начала  заболевания</w:t>
      </w:r>
      <w:proofErr w:type="gramEnd"/>
      <w:r w:rsidRPr="005F6517">
        <w:rPr>
          <w:rFonts w:ascii="Times New Roman" w:hAnsi="Times New Roman"/>
          <w:color w:val="000000"/>
          <w:sz w:val="28"/>
          <w:szCs w:val="28"/>
        </w:rPr>
        <w:t xml:space="preserve"> с  клиникой кишечной непроходимости.  Во время </w:t>
      </w:r>
      <w:proofErr w:type="gramStart"/>
      <w:r w:rsidRPr="005F6517">
        <w:rPr>
          <w:rFonts w:ascii="Times New Roman" w:hAnsi="Times New Roman"/>
          <w:color w:val="000000"/>
          <w:sz w:val="28"/>
          <w:szCs w:val="28"/>
        </w:rPr>
        <w:t>операции  обнаружена</w:t>
      </w:r>
      <w:proofErr w:type="gramEnd"/>
      <w:r w:rsidRPr="005F6517">
        <w:rPr>
          <w:rFonts w:ascii="Times New Roman" w:hAnsi="Times New Roman"/>
          <w:color w:val="000000"/>
          <w:sz w:val="28"/>
          <w:szCs w:val="28"/>
        </w:rPr>
        <w:t xml:space="preserve"> опухоль </w:t>
      </w:r>
      <w:r w:rsidRPr="005F6517">
        <w:rPr>
          <w:rFonts w:ascii="Times New Roman" w:hAnsi="Times New Roman"/>
          <w:color w:val="000000"/>
          <w:sz w:val="28"/>
          <w:szCs w:val="28"/>
        </w:rPr>
        <w:lastRenderedPageBreak/>
        <w:t xml:space="preserve">селезеночного угла ободочной кишки.  Опухоль не прорастает соседних </w:t>
      </w:r>
      <w:proofErr w:type="gramStart"/>
      <w:r w:rsidRPr="005F6517">
        <w:rPr>
          <w:rFonts w:ascii="Times New Roman" w:hAnsi="Times New Roman"/>
          <w:color w:val="000000"/>
          <w:sz w:val="28"/>
          <w:szCs w:val="28"/>
        </w:rPr>
        <w:t>органов,  видимых</w:t>
      </w:r>
      <w:proofErr w:type="gramEnd"/>
      <w:r w:rsidRPr="005F6517">
        <w:rPr>
          <w:rFonts w:ascii="Times New Roman" w:hAnsi="Times New Roman"/>
          <w:color w:val="000000"/>
          <w:sz w:val="28"/>
          <w:szCs w:val="28"/>
        </w:rPr>
        <w:t xml:space="preserve"> метастазов нет. Приводящая кишка забита каловыми массами.</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Какой объем операций необходимо выполнить больному?</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rsidR="005F6517" w:rsidRPr="005F6517" w:rsidRDefault="005F6517" w:rsidP="005F6517">
      <w:pPr>
        <w:spacing w:after="0" w:line="240" w:lineRule="auto"/>
        <w:ind w:right="100"/>
        <w:jc w:val="center"/>
        <w:rPr>
          <w:rFonts w:ascii="Times New Roman" w:hAnsi="Times New Roman"/>
          <w:b/>
          <w:sz w:val="28"/>
          <w:szCs w:val="28"/>
        </w:rPr>
      </w:pPr>
      <w:r w:rsidRPr="005F6517">
        <w:rPr>
          <w:rFonts w:ascii="Times New Roman" w:hAnsi="Times New Roman"/>
          <w:b/>
          <w:sz w:val="28"/>
          <w:szCs w:val="28"/>
        </w:rPr>
        <w:t>Задача № 3</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67 лет поступила в экстренном порядке через сутки с момента заболевания с жалобами на слабость, частый стул малоизмененный кровью.  При обследовании состояние </w:t>
      </w:r>
      <w:proofErr w:type="gramStart"/>
      <w:r w:rsidRPr="005F6517">
        <w:rPr>
          <w:rFonts w:ascii="Times New Roman" w:hAnsi="Times New Roman"/>
          <w:color w:val="000000"/>
          <w:sz w:val="28"/>
          <w:szCs w:val="28"/>
        </w:rPr>
        <w:t>средней  тяжести</w:t>
      </w:r>
      <w:proofErr w:type="gramEnd"/>
      <w:r w:rsidRPr="005F6517">
        <w:rPr>
          <w:rFonts w:ascii="Times New Roman" w:hAnsi="Times New Roman"/>
          <w:color w:val="000000"/>
          <w:sz w:val="28"/>
          <w:szCs w:val="28"/>
        </w:rPr>
        <w:t xml:space="preserve">, бледна.  АД-100/80. В левой половине живота пальпируется подвижное опухолевидное образование 15х10см.  При срочной колоноскопии обнаружена опухоль средней трети сигмовидной кишки, незначительно суживающая просвет </w:t>
      </w:r>
      <w:proofErr w:type="gramStart"/>
      <w:r w:rsidRPr="005F6517">
        <w:rPr>
          <w:rFonts w:ascii="Times New Roman" w:hAnsi="Times New Roman"/>
          <w:color w:val="000000"/>
          <w:sz w:val="28"/>
          <w:szCs w:val="28"/>
        </w:rPr>
        <w:t>кишки,  покрытая</w:t>
      </w:r>
      <w:proofErr w:type="gramEnd"/>
      <w:r w:rsidRPr="005F6517">
        <w:rPr>
          <w:rFonts w:ascii="Times New Roman" w:hAnsi="Times New Roman"/>
          <w:color w:val="000000"/>
          <w:sz w:val="28"/>
          <w:szCs w:val="28"/>
        </w:rPr>
        <w:t xml:space="preserve"> сгустком  крови  темного цвета. Подтекания крови нет.</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Предполагаемое лечение?</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rsidR="005F6517" w:rsidRPr="005F6517" w:rsidRDefault="005F6517" w:rsidP="005F6517">
      <w:pPr>
        <w:spacing w:after="0" w:line="240" w:lineRule="auto"/>
        <w:ind w:right="100"/>
        <w:jc w:val="both"/>
        <w:rPr>
          <w:rFonts w:ascii="Times New Roman" w:hAnsi="Times New Roman"/>
          <w:color w:val="000000"/>
          <w:sz w:val="28"/>
          <w:szCs w:val="28"/>
        </w:rPr>
      </w:pPr>
    </w:p>
    <w:p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4</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25 лет поступила через 5 дней от начала заболевания из инфекционной больницы, куда была доставлена с диагнозом “острая дизентерия” (частый жидкий водянистый стул с кровью, слизью). Два часа назад началось обильное кишечное кровотечение, имевшиеся до этого боли в животе стихли. Состояние тяжелое, живот вздут, показатели белой крови не изменены, Н</w:t>
      </w:r>
      <w:r w:rsidRPr="005F6517">
        <w:rPr>
          <w:rFonts w:ascii="Times New Roman" w:hAnsi="Times New Roman"/>
          <w:color w:val="000000"/>
          <w:sz w:val="28"/>
          <w:szCs w:val="28"/>
          <w:lang w:val="en-US"/>
        </w:rPr>
        <w:t>b</w:t>
      </w:r>
      <w:r w:rsidRPr="005F6517">
        <w:rPr>
          <w:rFonts w:ascii="Times New Roman" w:hAnsi="Times New Roman"/>
          <w:color w:val="000000"/>
          <w:sz w:val="28"/>
          <w:szCs w:val="28"/>
        </w:rPr>
        <w:t xml:space="preserve"> 86 г/л, эр-ты 1,8 Г/л.</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предварительный диагноз? Тактика? </w:t>
      </w:r>
    </w:p>
    <w:p w:rsidR="009433F9" w:rsidRDefault="005F6517" w:rsidP="009433F9">
      <w:pPr>
        <w:spacing w:after="0" w:line="240" w:lineRule="auto"/>
        <w:ind w:right="100"/>
        <w:jc w:val="center"/>
        <w:rPr>
          <w:rFonts w:ascii="Times New Roman" w:hAnsi="Times New Roman"/>
          <w:color w:val="000000"/>
          <w:sz w:val="28"/>
          <w:szCs w:val="28"/>
        </w:rPr>
      </w:pPr>
      <w:r w:rsidRPr="005F6517">
        <w:rPr>
          <w:rFonts w:ascii="Times New Roman" w:hAnsi="Times New Roman"/>
          <w:color w:val="000000"/>
          <w:sz w:val="28"/>
          <w:szCs w:val="28"/>
        </w:rPr>
        <w:t xml:space="preserve">    </w:t>
      </w:r>
    </w:p>
    <w:p w:rsidR="005F6517" w:rsidRPr="005F6517" w:rsidRDefault="009433F9" w:rsidP="009433F9">
      <w:pPr>
        <w:spacing w:after="0" w:line="240" w:lineRule="auto"/>
        <w:ind w:right="100"/>
        <w:jc w:val="center"/>
        <w:rPr>
          <w:rFonts w:ascii="Times New Roman" w:hAnsi="Times New Roman"/>
          <w:color w:val="000000"/>
          <w:sz w:val="28"/>
          <w:szCs w:val="28"/>
        </w:rPr>
      </w:pPr>
      <w:r w:rsidRPr="005F6517">
        <w:rPr>
          <w:rFonts w:ascii="Times New Roman" w:hAnsi="Times New Roman"/>
          <w:b/>
          <w:sz w:val="28"/>
          <w:szCs w:val="28"/>
        </w:rPr>
        <w:t xml:space="preserve">Задача № </w:t>
      </w:r>
      <w:r>
        <w:rPr>
          <w:rFonts w:ascii="Times New Roman" w:hAnsi="Times New Roman"/>
          <w:b/>
          <w:sz w:val="28"/>
          <w:szCs w:val="28"/>
          <w:lang w:val="en-US"/>
        </w:rPr>
        <w:t>5</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40 лет 2 месяца назад оперирована – удалён малоизмененный аппендикс. Ревизия брюшной полости не проводилась. Послеоперационный период протекал тяжело, отмечался инфильтрат в брюшной полости, не поддавался консервативному лечению. Два дня назад в области раны открылся неполный кишечный свищ.</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Тактика?</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rsidR="00703692" w:rsidRPr="002A1D29" w:rsidRDefault="00703692" w:rsidP="00703692">
      <w:pPr>
        <w:spacing w:after="0"/>
        <w:ind w:firstLine="720"/>
        <w:jc w:val="both"/>
        <w:rPr>
          <w:rFonts w:ascii="Times New Roman" w:hAnsi="Times New Roman"/>
          <w:sz w:val="28"/>
          <w:szCs w:val="28"/>
        </w:rPr>
      </w:pPr>
    </w:p>
    <w:p w:rsidR="007D51EC" w:rsidRPr="007D51EC" w:rsidRDefault="007D51EC" w:rsidP="007D51EC">
      <w:pPr>
        <w:pStyle w:val="a3"/>
        <w:ind w:left="0" w:firstLine="709"/>
        <w:rPr>
          <w:rFonts w:ascii="Times New Roman" w:hAnsi="Times New Roman"/>
          <w:b/>
          <w:color w:val="000000"/>
          <w:sz w:val="28"/>
          <w:szCs w:val="28"/>
        </w:rPr>
      </w:pPr>
    </w:p>
    <w:p w:rsidR="005F6517" w:rsidRDefault="005F6517">
      <w:pPr>
        <w:rPr>
          <w:rFonts w:ascii="Times New Roman" w:hAnsi="Times New Roman"/>
          <w:b/>
          <w:color w:val="000000"/>
          <w:sz w:val="28"/>
          <w:szCs w:val="28"/>
        </w:rPr>
      </w:pPr>
      <w:r>
        <w:rPr>
          <w:rFonts w:ascii="Times New Roman" w:hAnsi="Times New Roman"/>
          <w:b/>
          <w:color w:val="000000"/>
          <w:sz w:val="28"/>
          <w:szCs w:val="28"/>
        </w:rPr>
        <w:br w:type="page"/>
      </w:r>
    </w:p>
    <w:p w:rsidR="005F6517" w:rsidRDefault="005F6517" w:rsidP="005F6517">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r w:rsidRPr="0099361A">
        <w:rPr>
          <w:rFonts w:ascii="Times New Roman" w:hAnsi="Times New Roman"/>
          <w:color w:val="000000"/>
          <w:sz w:val="28"/>
          <w:szCs w:val="28"/>
        </w:rPr>
        <w:t>Гастродуоденальные кровотечения</w:t>
      </w:r>
      <w:r>
        <w:rPr>
          <w:rFonts w:ascii="Times New Roman" w:hAnsi="Times New Roman"/>
          <w:sz w:val="28"/>
          <w:szCs w:val="28"/>
        </w:rPr>
        <w:t>»</w:t>
      </w:r>
    </w:p>
    <w:p w:rsidR="005F6517" w:rsidRDefault="005F6517" w:rsidP="005F6517">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5F6517" w:rsidRPr="00DC30FB" w:rsidRDefault="005F6517" w:rsidP="005F6517">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5F6517" w:rsidRPr="007D51EC" w:rsidRDefault="005F6517" w:rsidP="005F6517">
      <w:pPr>
        <w:pStyle w:val="a3"/>
        <w:ind w:left="0" w:firstLine="709"/>
        <w:rPr>
          <w:rFonts w:ascii="Times New Roman" w:hAnsi="Times New Roman"/>
          <w:b/>
          <w:color w:val="000000"/>
          <w:sz w:val="28"/>
          <w:szCs w:val="28"/>
        </w:rPr>
      </w:pPr>
    </w:p>
    <w:p w:rsidR="005F6517" w:rsidRDefault="005F6517" w:rsidP="005F6517">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5F6517" w:rsidRDefault="005F6517" w:rsidP="005F6517">
      <w:pPr>
        <w:pStyle w:val="a3"/>
        <w:ind w:left="0" w:firstLine="709"/>
        <w:rPr>
          <w:rFonts w:ascii="Times New Roman" w:hAnsi="Times New Roman"/>
          <w:b/>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5F6517" w:rsidRPr="005F6517" w:rsidRDefault="005F6517" w:rsidP="005F6517">
      <w:pPr>
        <w:spacing w:after="0" w:line="240" w:lineRule="auto"/>
        <w:ind w:left="375" w:right="100"/>
        <w:jc w:val="both"/>
        <w:rPr>
          <w:rFonts w:ascii="Times New Roman" w:hAnsi="Times New Roman"/>
          <w:color w:val="000000"/>
          <w:sz w:val="28"/>
          <w:szCs w:val="28"/>
        </w:rPr>
      </w:pP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1.Причины гастродуоденальных кровотечений</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2.Место </w:t>
      </w:r>
      <w:proofErr w:type="gramStart"/>
      <w:r w:rsidRPr="005F6517">
        <w:rPr>
          <w:rFonts w:ascii="Times New Roman" w:hAnsi="Times New Roman"/>
          <w:color w:val="000000"/>
          <w:sz w:val="28"/>
          <w:szCs w:val="28"/>
        </w:rPr>
        <w:t>язвенных  и</w:t>
      </w:r>
      <w:proofErr w:type="gramEnd"/>
      <w:r w:rsidRPr="005F6517">
        <w:rPr>
          <w:rFonts w:ascii="Times New Roman" w:hAnsi="Times New Roman"/>
          <w:color w:val="000000"/>
          <w:sz w:val="28"/>
          <w:szCs w:val="28"/>
        </w:rPr>
        <w:t xml:space="preserve">  портальных  кровотечений среди других причин гастродуоденального кровотечения.</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3.Жалобы, данные </w:t>
      </w:r>
      <w:proofErr w:type="gramStart"/>
      <w:r w:rsidRPr="005F6517">
        <w:rPr>
          <w:rFonts w:ascii="Times New Roman" w:hAnsi="Times New Roman"/>
          <w:color w:val="000000"/>
          <w:sz w:val="28"/>
          <w:szCs w:val="28"/>
        </w:rPr>
        <w:t>анамнеза  и</w:t>
      </w:r>
      <w:proofErr w:type="gramEnd"/>
      <w:r w:rsidRPr="005F6517">
        <w:rPr>
          <w:rFonts w:ascii="Times New Roman" w:hAnsi="Times New Roman"/>
          <w:color w:val="000000"/>
          <w:sz w:val="28"/>
          <w:szCs w:val="28"/>
        </w:rPr>
        <w:t xml:space="preserve">  осмотра больных с гастродуоденальным кровотечением</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4.Данные лабораторного обследования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5.Рентгенологическое обследование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6.Рентгенологическое </w:t>
      </w:r>
      <w:proofErr w:type="gramStart"/>
      <w:r w:rsidRPr="005F6517">
        <w:rPr>
          <w:rFonts w:ascii="Times New Roman" w:hAnsi="Times New Roman"/>
          <w:color w:val="000000"/>
          <w:sz w:val="28"/>
          <w:szCs w:val="28"/>
        </w:rPr>
        <w:t>обследование  при</w:t>
      </w:r>
      <w:proofErr w:type="gramEnd"/>
      <w:r w:rsidRPr="005F6517">
        <w:rPr>
          <w:rFonts w:ascii="Times New Roman" w:hAnsi="Times New Roman"/>
          <w:color w:val="000000"/>
          <w:sz w:val="28"/>
          <w:szCs w:val="28"/>
        </w:rPr>
        <w:t xml:space="preserve">  кровотечении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7.Гастродуоденоскопия при кровотечении и её данные</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8.Консервативное лечение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9.Хирургическое /оперативное/ лечение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10.Инструментальные методы обследования при кровотечении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11.Консервативное лечение кровотечения </w:t>
      </w:r>
      <w:proofErr w:type="gramStart"/>
      <w:r w:rsidRPr="005F6517">
        <w:rPr>
          <w:rFonts w:ascii="Times New Roman" w:hAnsi="Times New Roman"/>
          <w:color w:val="000000"/>
          <w:sz w:val="28"/>
          <w:szCs w:val="28"/>
        </w:rPr>
        <w:t>из  варикозно</w:t>
      </w:r>
      <w:proofErr w:type="gramEnd"/>
      <w:r w:rsidRPr="005F6517">
        <w:rPr>
          <w:rFonts w:ascii="Times New Roman" w:hAnsi="Times New Roman"/>
          <w:color w:val="000000"/>
          <w:sz w:val="28"/>
          <w:szCs w:val="28"/>
        </w:rPr>
        <w:t xml:space="preserve">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12.Оперативное лечение больных с кровотечением из </w:t>
      </w:r>
      <w:proofErr w:type="gramStart"/>
      <w:r w:rsidRPr="005F6517">
        <w:rPr>
          <w:rFonts w:ascii="Times New Roman" w:hAnsi="Times New Roman"/>
          <w:color w:val="000000"/>
          <w:sz w:val="28"/>
          <w:szCs w:val="28"/>
        </w:rPr>
        <w:t>варикозно  расширенных</w:t>
      </w:r>
      <w:proofErr w:type="gramEnd"/>
      <w:r w:rsidRPr="005F6517">
        <w:rPr>
          <w:rFonts w:ascii="Times New Roman" w:hAnsi="Times New Roman"/>
          <w:color w:val="000000"/>
          <w:sz w:val="28"/>
          <w:szCs w:val="28"/>
        </w:rPr>
        <w:t xml:space="preserve">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13.Исходы, прогноз</w:t>
      </w:r>
    </w:p>
    <w:p w:rsidR="005F6517" w:rsidRPr="008D1A69" w:rsidRDefault="005F6517" w:rsidP="005F6517">
      <w:pPr>
        <w:rPr>
          <w:rFonts w:ascii="Times New Roman" w:hAnsi="Times New Roman"/>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5F6517" w:rsidRDefault="005F6517" w:rsidP="005F6517">
      <w:pPr>
        <w:pStyle w:val="aa"/>
        <w:ind w:left="2138"/>
        <w:rPr>
          <w:rFonts w:ascii="Times New Roman" w:hAnsi="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 КАКОЕ ВЕЩЕСТВО ВЫРАБАТЫВАЮТ G-КЛЕТКИ?</w:t>
      </w:r>
    </w:p>
    <w:p w:rsidR="005F6517" w:rsidRPr="005F6517" w:rsidRDefault="005F6517" w:rsidP="00D30931">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пепсин </w:t>
      </w:r>
    </w:p>
    <w:p w:rsidR="005F6517" w:rsidRPr="00CF2D1B" w:rsidRDefault="005F6517" w:rsidP="00D30931">
      <w:pPr>
        <w:pStyle w:val="a3"/>
        <w:widowControl/>
        <w:numPr>
          <w:ilvl w:val="0"/>
          <w:numId w:val="94"/>
        </w:numPr>
        <w:autoSpaceDE/>
        <w:autoSpaceDN/>
        <w:adjustRightInd/>
        <w:rPr>
          <w:rFonts w:ascii="Times New Roman" w:hAnsi="Times New Roman"/>
          <w:sz w:val="28"/>
          <w:szCs w:val="28"/>
        </w:rPr>
      </w:pPr>
      <w:r w:rsidRPr="00CF2D1B">
        <w:rPr>
          <w:rFonts w:ascii="Times New Roman" w:hAnsi="Times New Roman"/>
          <w:sz w:val="28"/>
          <w:szCs w:val="28"/>
        </w:rPr>
        <w:t xml:space="preserve">гастрин </w:t>
      </w:r>
    </w:p>
    <w:p w:rsidR="005F6517" w:rsidRPr="005F6517" w:rsidRDefault="005F6517" w:rsidP="00D30931">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пепсиноген </w:t>
      </w:r>
    </w:p>
    <w:p w:rsidR="005F6517" w:rsidRPr="005F6517" w:rsidRDefault="005F6517" w:rsidP="00D30931">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соляная кислота </w:t>
      </w:r>
    </w:p>
    <w:p w:rsidR="005F6517" w:rsidRPr="005F6517" w:rsidRDefault="005F6517" w:rsidP="00D30931">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глюкагон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2. ПЕРЕЧИСЛЕННЫЕ ГОРМОНЫ И ГУМОРАЛЬНЫЕ ФАКТОРЫ, КОТОРЫЕ ИМЕЮТ ОТНОШЕНИЕ К РЕГУЛЯЦИИ КИСЛОТОПРОДУКЦИИ, ЗА ИСКЛЮЧЕНИЕМ</w:t>
      </w:r>
    </w:p>
    <w:p w:rsidR="005F6517" w:rsidRPr="005F6517" w:rsidRDefault="005F6517" w:rsidP="00D30931">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холецистокинина </w:t>
      </w:r>
    </w:p>
    <w:p w:rsidR="005F6517" w:rsidRPr="005F6517" w:rsidRDefault="005F6517" w:rsidP="00D30931">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гастрина </w:t>
      </w:r>
    </w:p>
    <w:p w:rsidR="005F6517" w:rsidRPr="005F6517" w:rsidRDefault="005F6517" w:rsidP="00D30931">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ацетилхолина </w:t>
      </w:r>
    </w:p>
    <w:p w:rsidR="005F6517" w:rsidRPr="00CF2D1B" w:rsidRDefault="005F6517" w:rsidP="00D30931">
      <w:pPr>
        <w:pStyle w:val="a3"/>
        <w:widowControl/>
        <w:numPr>
          <w:ilvl w:val="0"/>
          <w:numId w:val="95"/>
        </w:numPr>
        <w:autoSpaceDE/>
        <w:autoSpaceDN/>
        <w:adjustRightInd/>
        <w:rPr>
          <w:rFonts w:ascii="Times New Roman" w:hAnsi="Times New Roman"/>
          <w:sz w:val="28"/>
          <w:szCs w:val="28"/>
        </w:rPr>
      </w:pPr>
      <w:r w:rsidRPr="00CF2D1B">
        <w:rPr>
          <w:rFonts w:ascii="Times New Roman" w:hAnsi="Times New Roman"/>
          <w:sz w:val="28"/>
          <w:szCs w:val="28"/>
        </w:rPr>
        <w:t xml:space="preserve">глюкагона </w:t>
      </w:r>
    </w:p>
    <w:p w:rsidR="005F6517" w:rsidRPr="005F6517" w:rsidRDefault="005F6517" w:rsidP="00D30931">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секретина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rsidR="005F6517" w:rsidRPr="005F6517" w:rsidRDefault="005F6517" w:rsidP="00D30931">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алкоголя </w:t>
      </w:r>
    </w:p>
    <w:p w:rsidR="005F6517" w:rsidRPr="005F6517" w:rsidRDefault="005F6517" w:rsidP="00D30931">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никотина </w:t>
      </w:r>
    </w:p>
    <w:p w:rsidR="005F6517" w:rsidRPr="00CF2D1B" w:rsidRDefault="005F6517" w:rsidP="00D30931">
      <w:pPr>
        <w:pStyle w:val="a3"/>
        <w:widowControl/>
        <w:numPr>
          <w:ilvl w:val="0"/>
          <w:numId w:val="96"/>
        </w:numPr>
        <w:autoSpaceDE/>
        <w:autoSpaceDN/>
        <w:adjustRightInd/>
        <w:rPr>
          <w:rFonts w:ascii="Times New Roman" w:hAnsi="Times New Roman"/>
          <w:sz w:val="28"/>
          <w:szCs w:val="28"/>
        </w:rPr>
      </w:pPr>
      <w:r w:rsidRPr="00CF2D1B">
        <w:rPr>
          <w:rFonts w:ascii="Times New Roman" w:hAnsi="Times New Roman"/>
          <w:sz w:val="28"/>
          <w:szCs w:val="28"/>
        </w:rPr>
        <w:t xml:space="preserve">синдром Мэллори-Вейсса </w:t>
      </w:r>
    </w:p>
    <w:p w:rsidR="005F6517" w:rsidRPr="005F6517" w:rsidRDefault="005F6517" w:rsidP="00D30931">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синдрома Золлипгера-Эллисона </w:t>
      </w:r>
    </w:p>
    <w:p w:rsidR="005F6517" w:rsidRPr="005F6517" w:rsidRDefault="005F6517" w:rsidP="00D30931">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аспирина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4. БОЛЬНОЙ 48 ЛЕТ С ГИГАНТСКОЙ ЯЗВОЙ ЖЕЛУДКА (ЯЗВЕННОЙ БОЛЕЗНЬЮ СТРАДАЕТ НА ПРОТЯЖЕНИИ 11 ЛЕТ С РЕЦИДИВИРУЮЩИМ ТЕЧЕНИЕМ) ВЫЯВЛЕНА ГИСТАМИНОРЕФРАКТЕРНАЯ АХЛОРГИДРИЯ. КАКАЯ ОПЕРАЦИЯ ПОКАЗАНА БОЛЬНОМУ?</w:t>
      </w:r>
    </w:p>
    <w:p w:rsidR="005F6517" w:rsidRPr="00D12DAF" w:rsidRDefault="005F6517" w:rsidP="00D30931">
      <w:pPr>
        <w:pStyle w:val="a3"/>
        <w:widowControl/>
        <w:numPr>
          <w:ilvl w:val="0"/>
          <w:numId w:val="97"/>
        </w:numPr>
        <w:autoSpaceDE/>
        <w:autoSpaceDN/>
        <w:adjustRightInd/>
        <w:rPr>
          <w:rFonts w:ascii="Times New Roman" w:hAnsi="Times New Roman"/>
          <w:sz w:val="28"/>
          <w:szCs w:val="28"/>
        </w:rPr>
      </w:pPr>
      <w:r w:rsidRPr="00D12DAF">
        <w:rPr>
          <w:rFonts w:ascii="Times New Roman" w:hAnsi="Times New Roman"/>
          <w:sz w:val="28"/>
          <w:szCs w:val="28"/>
        </w:rPr>
        <w:t xml:space="preserve">резекция желудка </w:t>
      </w:r>
    </w:p>
    <w:p w:rsidR="005F6517" w:rsidRPr="005F6517" w:rsidRDefault="005F6517" w:rsidP="00D30931">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ваготомия </w:t>
      </w:r>
    </w:p>
    <w:p w:rsidR="005F6517" w:rsidRPr="005F6517" w:rsidRDefault="005F6517" w:rsidP="00D30931">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 xml:space="preserve">стволовая ваготомия с пилоропластикой </w:t>
      </w:r>
    </w:p>
    <w:p w:rsidR="005F6517" w:rsidRPr="005F6517" w:rsidRDefault="005F6517" w:rsidP="00D30931">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 xml:space="preserve">гастроэнтеростомия </w:t>
      </w:r>
    </w:p>
    <w:p w:rsidR="005F6517" w:rsidRPr="005F6517" w:rsidRDefault="005F6517" w:rsidP="00D30931">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 xml:space="preserve">ваготомия с гемигастрэктомией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5. ОПРЕДЕЛИТЕ ОСНОВНЫЕ ПОКАЗАТЕЛИ, ХАРАКТЕРИЗУЮЩИЕ КРОВОТЕЧЕНИЕ ТЯЖЕЛОЙ СТЕПЕНИ:</w:t>
      </w:r>
    </w:p>
    <w:p w:rsidR="005F6517" w:rsidRPr="005F6517" w:rsidRDefault="005F6517" w:rsidP="00D30931">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частота пульса больше 120 ударов в минуту</w:t>
      </w:r>
    </w:p>
    <w:p w:rsidR="005F6517" w:rsidRPr="005F6517" w:rsidRDefault="005F6517" w:rsidP="00D30931">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систолическое АД ниже 80 мм рт. ст.</w:t>
      </w:r>
    </w:p>
    <w:p w:rsidR="005F6517" w:rsidRPr="005F6517" w:rsidRDefault="005F6517" w:rsidP="00D30931">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Нв ниже 80 г/л</w:t>
      </w:r>
    </w:p>
    <w:p w:rsidR="005F6517" w:rsidRPr="005F6517" w:rsidRDefault="005F6517" w:rsidP="00D30931">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дефицит ОЦК больше 20%</w:t>
      </w:r>
    </w:p>
    <w:p w:rsidR="005F6517" w:rsidRPr="00D12DAF" w:rsidRDefault="005F6517" w:rsidP="00D30931">
      <w:pPr>
        <w:pStyle w:val="a3"/>
        <w:widowControl/>
        <w:numPr>
          <w:ilvl w:val="0"/>
          <w:numId w:val="98"/>
        </w:numPr>
        <w:autoSpaceDE/>
        <w:autoSpaceDN/>
        <w:adjustRightInd/>
        <w:rPr>
          <w:rFonts w:ascii="Times New Roman" w:hAnsi="Times New Roman"/>
          <w:sz w:val="28"/>
          <w:szCs w:val="28"/>
        </w:rPr>
      </w:pPr>
      <w:r w:rsidRPr="00D12DAF">
        <w:rPr>
          <w:rFonts w:ascii="Times New Roman" w:hAnsi="Times New Roman"/>
          <w:sz w:val="28"/>
          <w:szCs w:val="28"/>
        </w:rPr>
        <w:t>все ответы правильные</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rsidR="005F6517" w:rsidRPr="005F6517" w:rsidRDefault="005F6517" w:rsidP="00D30931">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хиатальная грыжа </w:t>
      </w:r>
    </w:p>
    <w:p w:rsidR="005F6517" w:rsidRPr="005F6517" w:rsidRDefault="005F6517" w:rsidP="00D30931">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rsidR="005F6517" w:rsidRPr="005F6517" w:rsidRDefault="005F6517" w:rsidP="00D30931">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lastRenderedPageBreak/>
        <w:t xml:space="preserve">язва двенадцатиперстной кишки </w:t>
      </w:r>
    </w:p>
    <w:p w:rsidR="005F6517" w:rsidRPr="00D12DAF" w:rsidRDefault="005F6517" w:rsidP="00D30931">
      <w:pPr>
        <w:pStyle w:val="a3"/>
        <w:widowControl/>
        <w:numPr>
          <w:ilvl w:val="0"/>
          <w:numId w:val="99"/>
        </w:numPr>
        <w:autoSpaceDE/>
        <w:autoSpaceDN/>
        <w:adjustRightInd/>
        <w:rPr>
          <w:rFonts w:ascii="Times New Roman" w:hAnsi="Times New Roman"/>
          <w:sz w:val="28"/>
          <w:szCs w:val="28"/>
        </w:rPr>
      </w:pPr>
      <w:r w:rsidRPr="00D12DAF">
        <w:rPr>
          <w:rFonts w:ascii="Times New Roman" w:hAnsi="Times New Roman"/>
          <w:sz w:val="28"/>
          <w:szCs w:val="28"/>
        </w:rPr>
        <w:t xml:space="preserve">синдром Мэллори-Вейсса </w:t>
      </w:r>
    </w:p>
    <w:p w:rsidR="005F6517" w:rsidRPr="005F6517" w:rsidRDefault="005F6517" w:rsidP="00D30931">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7. НАИБОЛЕЕ ЧАСТЫМ ИСТОЧНИКОМ МАССИВНОГО КРОВОТЕЧЕНИЯ НУ ВЕРХНИХ ОТДЕЛОВ ЖКТ ЯВЛЯЕТСЯ</w:t>
      </w:r>
    </w:p>
    <w:p w:rsidR="005F6517" w:rsidRPr="005F6517" w:rsidRDefault="005F6517" w:rsidP="00D30931">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желудочная язва </w:t>
      </w:r>
    </w:p>
    <w:p w:rsidR="005F6517" w:rsidRPr="00D12DAF" w:rsidRDefault="005F6517" w:rsidP="00D30931">
      <w:pPr>
        <w:pStyle w:val="a3"/>
        <w:widowControl/>
        <w:numPr>
          <w:ilvl w:val="0"/>
          <w:numId w:val="100"/>
        </w:numPr>
        <w:autoSpaceDE/>
        <w:autoSpaceDN/>
        <w:adjustRightInd/>
        <w:rPr>
          <w:rFonts w:ascii="Times New Roman" w:hAnsi="Times New Roman"/>
          <w:sz w:val="28"/>
          <w:szCs w:val="28"/>
        </w:rPr>
      </w:pPr>
      <w:r w:rsidRPr="00D12DAF">
        <w:rPr>
          <w:rFonts w:ascii="Times New Roman" w:hAnsi="Times New Roman"/>
          <w:sz w:val="28"/>
          <w:szCs w:val="28"/>
        </w:rPr>
        <w:t xml:space="preserve">дуоденальная язва </w:t>
      </w:r>
    </w:p>
    <w:p w:rsidR="005F6517" w:rsidRPr="005F6517" w:rsidRDefault="005F6517" w:rsidP="00D30931">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rsidR="005F6517" w:rsidRPr="005F6517" w:rsidRDefault="005F6517" w:rsidP="00D30931">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Мэллори-Вейсса </w:t>
      </w:r>
    </w:p>
    <w:p w:rsidR="005F6517" w:rsidRPr="005F6517" w:rsidRDefault="005F6517" w:rsidP="00D30931">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геморрагический гастрит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rsidR="005F6517" w:rsidRPr="005F6517" w:rsidRDefault="005F6517" w:rsidP="00D30931">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 xml:space="preserve">энтерография </w:t>
      </w:r>
    </w:p>
    <w:p w:rsidR="005F6517" w:rsidRPr="005F6517" w:rsidRDefault="005F6517" w:rsidP="00D30931">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 xml:space="preserve">компьютерная томография </w:t>
      </w:r>
    </w:p>
    <w:p w:rsidR="005F6517" w:rsidRPr="00D12DAF" w:rsidRDefault="005F6517" w:rsidP="00D30931">
      <w:pPr>
        <w:pStyle w:val="a3"/>
        <w:widowControl/>
        <w:numPr>
          <w:ilvl w:val="0"/>
          <w:numId w:val="101"/>
        </w:numPr>
        <w:autoSpaceDE/>
        <w:autoSpaceDN/>
        <w:adjustRightInd/>
        <w:rPr>
          <w:rFonts w:ascii="Times New Roman" w:hAnsi="Times New Roman"/>
          <w:sz w:val="28"/>
          <w:szCs w:val="28"/>
        </w:rPr>
      </w:pPr>
      <w:r w:rsidRPr="00D12DAF">
        <w:rPr>
          <w:rFonts w:ascii="Times New Roman" w:hAnsi="Times New Roman"/>
          <w:sz w:val="28"/>
          <w:szCs w:val="28"/>
        </w:rPr>
        <w:t xml:space="preserve">эндоскопическая эзофаго-гастродуоденоскопия </w:t>
      </w:r>
    </w:p>
    <w:p w:rsidR="005F6517" w:rsidRPr="005F6517" w:rsidRDefault="005F6517" w:rsidP="00D30931">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 xml:space="preserve">артериография </w:t>
      </w:r>
    </w:p>
    <w:p w:rsidR="005F6517" w:rsidRPr="005F6517" w:rsidRDefault="005F6517" w:rsidP="00D30931">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 xml:space="preserve">радионуклндное сканирование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9. КАКОЙ МЕТОД ХИРУРГИЧЕСКОГО ЛЕЧЕНИЯ МОЖЕТ БЫТЬ ПРИМЕНЕН ПРИ СИНДРОМЕ МЭЛЛОРИ-ВЕЙССА:</w:t>
      </w:r>
    </w:p>
    <w:p w:rsidR="005F6517" w:rsidRPr="005F6517" w:rsidRDefault="005F6517" w:rsidP="00D30931">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трансторакальная перевязка варикозных вен</w:t>
      </w:r>
    </w:p>
    <w:p w:rsidR="005F6517" w:rsidRPr="005F6517" w:rsidRDefault="005F6517" w:rsidP="00D30931">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Билирот-1</w:t>
      </w:r>
    </w:p>
    <w:p w:rsidR="005F6517" w:rsidRPr="005F6517" w:rsidRDefault="005F6517" w:rsidP="00D30931">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Билирот-2</w:t>
      </w:r>
    </w:p>
    <w:p w:rsidR="005F6517" w:rsidRPr="005F6517" w:rsidRDefault="005F6517" w:rsidP="00D30931">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лапаротомия и резекция желудочно-пищеводного перехода</w:t>
      </w:r>
    </w:p>
    <w:p w:rsidR="005F6517" w:rsidRPr="00D12DAF" w:rsidRDefault="005F6517" w:rsidP="00D30931">
      <w:pPr>
        <w:pStyle w:val="a3"/>
        <w:widowControl/>
        <w:numPr>
          <w:ilvl w:val="0"/>
          <w:numId w:val="102"/>
        </w:numPr>
        <w:autoSpaceDE/>
        <w:autoSpaceDN/>
        <w:adjustRightInd/>
        <w:rPr>
          <w:rFonts w:ascii="Times New Roman" w:hAnsi="Times New Roman"/>
          <w:sz w:val="28"/>
          <w:szCs w:val="28"/>
        </w:rPr>
      </w:pPr>
      <w:r w:rsidRPr="00D12DAF">
        <w:rPr>
          <w:rFonts w:ascii="Times New Roman" w:hAnsi="Times New Roman"/>
          <w:sz w:val="28"/>
          <w:szCs w:val="28"/>
        </w:rPr>
        <w:t>лапаротомия, гастротомия с прошиванием кровоточащего сосуда</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10.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ЭГДС.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ЭГДС НАСТУПИЛ РЕЦИДИВ КРОВОТЕЧЕНИЯ. ЧТО ИЗ НИЖЕПЕРЕЧИСЛЕННОГО ПОКАЗАНО ДАННОМУ БОЛЬНОМУ?</w:t>
      </w:r>
    </w:p>
    <w:p w:rsidR="005F6517" w:rsidRPr="00D12DAF" w:rsidRDefault="005F6517" w:rsidP="00D30931">
      <w:pPr>
        <w:pStyle w:val="a3"/>
        <w:widowControl/>
        <w:numPr>
          <w:ilvl w:val="0"/>
          <w:numId w:val="93"/>
        </w:numPr>
        <w:autoSpaceDE/>
        <w:autoSpaceDN/>
        <w:adjustRightInd/>
        <w:rPr>
          <w:rFonts w:ascii="Times New Roman" w:hAnsi="Times New Roman"/>
          <w:sz w:val="28"/>
          <w:szCs w:val="28"/>
        </w:rPr>
      </w:pPr>
      <w:r w:rsidRPr="00D12DAF">
        <w:rPr>
          <w:rFonts w:ascii="Times New Roman" w:hAnsi="Times New Roman"/>
          <w:sz w:val="28"/>
          <w:szCs w:val="28"/>
        </w:rPr>
        <w:t xml:space="preserve">экстренная лапаротомия </w:t>
      </w:r>
    </w:p>
    <w:p w:rsidR="005F6517" w:rsidRPr="005F6517" w:rsidRDefault="005F6517" w:rsidP="00D30931">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внутривенное введение вазопрессина </w:t>
      </w:r>
    </w:p>
    <w:p w:rsidR="005F6517" w:rsidRPr="005F6517" w:rsidRDefault="005F6517" w:rsidP="00D30931">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повторное эндоскопическое исследование </w:t>
      </w:r>
    </w:p>
    <w:p w:rsidR="005F6517" w:rsidRPr="005F6517" w:rsidRDefault="005F6517" w:rsidP="00D30931">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введение назогастрального зонда и промывание желудка ледяной водой </w:t>
      </w:r>
    </w:p>
    <w:p w:rsidR="005F6517" w:rsidRPr="005F6517" w:rsidRDefault="005F6517" w:rsidP="00D30931">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и продолжение консервативных мероприятий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11.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rsidR="005F6517" w:rsidRPr="005F6517" w:rsidRDefault="005F6517" w:rsidP="00D30931">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 90% ушитых перфорации наступает повторная перфорация </w:t>
      </w:r>
    </w:p>
    <w:p w:rsidR="005F6517" w:rsidRPr="005F6517" w:rsidRDefault="005F6517" w:rsidP="00D30931">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 60% случаев перфорация одновременно сопровождается ЖКК </w:t>
      </w:r>
    </w:p>
    <w:p w:rsidR="005F6517" w:rsidRPr="00D12DAF" w:rsidRDefault="005F6517" w:rsidP="00D30931">
      <w:pPr>
        <w:pStyle w:val="a3"/>
        <w:widowControl/>
        <w:numPr>
          <w:ilvl w:val="0"/>
          <w:numId w:val="92"/>
        </w:numPr>
        <w:autoSpaceDE/>
        <w:autoSpaceDN/>
        <w:adjustRightInd/>
        <w:rPr>
          <w:rFonts w:ascii="Times New Roman" w:hAnsi="Times New Roman"/>
          <w:sz w:val="28"/>
          <w:szCs w:val="28"/>
        </w:rPr>
      </w:pPr>
      <w:r w:rsidRPr="00D12DAF">
        <w:rPr>
          <w:rFonts w:ascii="Times New Roman" w:hAnsi="Times New Roman"/>
          <w:sz w:val="28"/>
          <w:szCs w:val="28"/>
        </w:rPr>
        <w:t xml:space="preserve">встречается в 15-20% от общего количества пептических язв </w:t>
      </w:r>
    </w:p>
    <w:p w:rsidR="005F6517" w:rsidRPr="005F6517" w:rsidRDefault="005F6517" w:rsidP="00D30931">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желудочные язвы перфорируют в 2,5 раза чаще дуоденальных </w:t>
      </w:r>
    </w:p>
    <w:p w:rsidR="005F6517" w:rsidRPr="005F6517" w:rsidRDefault="005F6517" w:rsidP="00D30931">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 возрастной группе 25-50 лет летальность достигает 80%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СТЕНКИ РЕЗКО НАПРЯЖЕНА. ЛЕЧЕБНЫЕ И ДИАГНОСТИЧЕСКИЕ МЕРОПРИЯТИЯ ПРИ ПОСТУПЛЕНИИ ДОЛЖНЫ ВКЛЮЧАТЬ ВСЕ, КРОМЕ</w:t>
      </w:r>
    </w:p>
    <w:p w:rsidR="005F6517" w:rsidRPr="005F6517" w:rsidRDefault="005F6517" w:rsidP="00D30931">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развернутый клинический анализ крови </w:t>
      </w:r>
    </w:p>
    <w:p w:rsidR="005F6517" w:rsidRPr="005F6517" w:rsidRDefault="005F6517" w:rsidP="00D30931">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катетеризация центральной пены </w:t>
      </w:r>
    </w:p>
    <w:p w:rsidR="005F6517" w:rsidRPr="00D12DAF" w:rsidRDefault="005F6517" w:rsidP="00D30931">
      <w:pPr>
        <w:pStyle w:val="a3"/>
        <w:widowControl/>
        <w:numPr>
          <w:ilvl w:val="0"/>
          <w:numId w:val="91"/>
        </w:numPr>
        <w:autoSpaceDE/>
        <w:autoSpaceDN/>
        <w:adjustRightInd/>
        <w:rPr>
          <w:rFonts w:ascii="Times New Roman" w:hAnsi="Times New Roman"/>
          <w:sz w:val="28"/>
          <w:szCs w:val="28"/>
        </w:rPr>
      </w:pPr>
      <w:r w:rsidRPr="00D12DAF">
        <w:rPr>
          <w:rFonts w:ascii="Times New Roman" w:hAnsi="Times New Roman"/>
          <w:sz w:val="28"/>
          <w:szCs w:val="28"/>
        </w:rPr>
        <w:t xml:space="preserve">подробный сбор анамнеза заболевания и жизни </w:t>
      </w:r>
    </w:p>
    <w:p w:rsidR="005F6517" w:rsidRPr="005F6517" w:rsidRDefault="005F6517" w:rsidP="00D30931">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установка катетера Фолея </w:t>
      </w:r>
    </w:p>
    <w:p w:rsidR="005F6517" w:rsidRPr="005F6517" w:rsidRDefault="005F6517" w:rsidP="00D30931">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определенно группы кроки и резус-фактора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13.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РЕЗКО НАПРЯЖЕНА</w:t>
      </w:r>
    </w:p>
    <w:p w:rsidR="005F6517" w:rsidRPr="005F6517" w:rsidRDefault="005F6517" w:rsidP="00D30931">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подсчета лейкоцитов в периферической крови </w:t>
      </w:r>
    </w:p>
    <w:p w:rsidR="005F6517" w:rsidRPr="00D12DAF" w:rsidRDefault="005F6517" w:rsidP="00D30931">
      <w:pPr>
        <w:pStyle w:val="a3"/>
        <w:widowControl/>
        <w:numPr>
          <w:ilvl w:val="0"/>
          <w:numId w:val="103"/>
        </w:numPr>
        <w:autoSpaceDE/>
        <w:autoSpaceDN/>
        <w:adjustRightInd/>
        <w:rPr>
          <w:rFonts w:ascii="Times New Roman" w:hAnsi="Times New Roman"/>
          <w:sz w:val="28"/>
          <w:szCs w:val="28"/>
        </w:rPr>
      </w:pPr>
      <w:r w:rsidRPr="00D12DAF">
        <w:rPr>
          <w:rFonts w:ascii="Times New Roman" w:hAnsi="Times New Roman"/>
          <w:sz w:val="28"/>
          <w:szCs w:val="28"/>
        </w:rPr>
        <w:t xml:space="preserve">обзорной рентгенографии брюшной полости в положении стоя </w:t>
      </w:r>
    </w:p>
    <w:p w:rsidR="005F6517" w:rsidRPr="005F6517" w:rsidRDefault="005F6517" w:rsidP="00D30931">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уровня СОЭ </w:t>
      </w:r>
    </w:p>
    <w:p w:rsidR="005F6517" w:rsidRPr="005F6517" w:rsidRDefault="005F6517" w:rsidP="00D30931">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контрастной рентгенографии желудка </w:t>
      </w:r>
    </w:p>
    <w:p w:rsidR="005F6517" w:rsidRPr="005F6517" w:rsidRDefault="005F6517" w:rsidP="00D30931">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контрастного рентгенологического исследования толстой кишки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14. НАЗОВИТЕ КЛАССИЧЕСКИЕ КЛИНИЧЕСКИЕ ПРИЗНАКИ ПЕРФОРАТИВНОЙ ГАСТРО-ДУОДЕНАЛЬНОЙ ЯЗВЫ В ПЕРВЫЕ ЧАСЫ ОТ НАЧАЛА ЗАБОЛЕВАНИЯ:</w:t>
      </w:r>
    </w:p>
    <w:p w:rsidR="005F6517" w:rsidRPr="005F6517" w:rsidRDefault="005F6517" w:rsidP="00D30931">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"вагусный" замедленный пульс</w:t>
      </w:r>
    </w:p>
    <w:p w:rsidR="005F6517" w:rsidRPr="005F6517" w:rsidRDefault="005F6517" w:rsidP="00D30931">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резкая, как бы "кинжальная" боль в эпигастрии</w:t>
      </w:r>
    </w:p>
    <w:p w:rsidR="005F6517" w:rsidRPr="005F6517" w:rsidRDefault="005F6517" w:rsidP="00D30931">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доскообразное напряжение мышц живота</w:t>
      </w:r>
    </w:p>
    <w:p w:rsidR="005F6517" w:rsidRPr="005F6517" w:rsidRDefault="005F6517" w:rsidP="00D30931">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наличие язвенного анамнеза</w:t>
      </w:r>
    </w:p>
    <w:p w:rsidR="005F6517" w:rsidRPr="00D12DAF" w:rsidRDefault="005F6517" w:rsidP="00D30931">
      <w:pPr>
        <w:pStyle w:val="a3"/>
        <w:widowControl/>
        <w:numPr>
          <w:ilvl w:val="0"/>
          <w:numId w:val="104"/>
        </w:numPr>
        <w:autoSpaceDE/>
        <w:autoSpaceDN/>
        <w:adjustRightInd/>
        <w:rPr>
          <w:rFonts w:ascii="Times New Roman" w:hAnsi="Times New Roman"/>
          <w:sz w:val="28"/>
          <w:szCs w:val="28"/>
        </w:rPr>
      </w:pPr>
      <w:r w:rsidRPr="00D12DAF">
        <w:rPr>
          <w:rFonts w:ascii="Times New Roman" w:hAnsi="Times New Roman"/>
          <w:sz w:val="28"/>
          <w:szCs w:val="28"/>
        </w:rPr>
        <w:t>все верно</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15. КАКИЕ ИЗ ПЕРЕЧИСЛЕННЫХ ПОЛОЖЕНИЙ ЯВЛЯЮТСЯ НЕВЕРНЫМИ ПО ОТНОШЕНИЮ К ЛЕЧЕНИЮ БОЛЬНЫХ С ПЕРФОРАТИВНОЙ ДУОДЕНАЛЬНОЙ ЯЗВОЙ?</w:t>
      </w:r>
    </w:p>
    <w:p w:rsidR="005F6517" w:rsidRPr="005F6517" w:rsidRDefault="005F6517" w:rsidP="00D30931">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rsidR="005F6517" w:rsidRPr="005F6517" w:rsidRDefault="005F6517" w:rsidP="00D30931">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при распространенных формах перитонита следует ограничиться ушиванием язвы</w:t>
      </w:r>
    </w:p>
    <w:p w:rsidR="005F6517" w:rsidRPr="005F6517" w:rsidRDefault="005F6517" w:rsidP="00D30931">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rsidR="005F6517" w:rsidRPr="005F6517" w:rsidRDefault="005F6517" w:rsidP="00D30931">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показана при наличии признаков стеноза выходного отдела желудка</w:t>
      </w:r>
    </w:p>
    <w:p w:rsidR="005F6517" w:rsidRPr="00D12DAF" w:rsidRDefault="005F6517" w:rsidP="00D30931">
      <w:pPr>
        <w:pStyle w:val="a3"/>
        <w:widowControl/>
        <w:numPr>
          <w:ilvl w:val="0"/>
          <w:numId w:val="105"/>
        </w:numPr>
        <w:autoSpaceDE/>
        <w:autoSpaceDN/>
        <w:adjustRightInd/>
        <w:rPr>
          <w:rFonts w:ascii="Times New Roman" w:hAnsi="Times New Roman"/>
          <w:sz w:val="28"/>
          <w:szCs w:val="28"/>
        </w:rPr>
      </w:pPr>
      <w:r w:rsidRPr="00D12DAF">
        <w:rPr>
          <w:rFonts w:ascii="Times New Roman" w:hAnsi="Times New Roman"/>
          <w:sz w:val="28"/>
          <w:szCs w:val="28"/>
        </w:rPr>
        <w:t>при подозрении на прикрытую перфорацию всегда следует использовать метод Вангенстина</w:t>
      </w:r>
      <w:r w:rsidR="009C629D" w:rsidRPr="009C629D">
        <w:rPr>
          <w:rFonts w:ascii="Times New Roman" w:hAnsi="Times New Roman"/>
          <w:sz w:val="28"/>
          <w:szCs w:val="28"/>
        </w:rPr>
        <w:t>-</w:t>
      </w:r>
      <w:r w:rsidRPr="00D12DAF">
        <w:rPr>
          <w:rFonts w:ascii="Times New Roman" w:hAnsi="Times New Roman"/>
          <w:sz w:val="28"/>
          <w:szCs w:val="28"/>
        </w:rPr>
        <w:t>Тейлора</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16.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rsidR="005F6517" w:rsidRPr="005F6517" w:rsidRDefault="005F6517" w:rsidP="00D30931">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эндоскопическая эзофаго-гастродуоденоскопия </w:t>
      </w:r>
    </w:p>
    <w:p w:rsidR="005F6517" w:rsidRPr="005F6517" w:rsidRDefault="005F6517" w:rsidP="00D30931">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рентгеноскопия желудка с барием </w:t>
      </w:r>
    </w:p>
    <w:p w:rsidR="005F6517" w:rsidRPr="009C629D" w:rsidRDefault="005F6517" w:rsidP="00D30931">
      <w:pPr>
        <w:pStyle w:val="a3"/>
        <w:widowControl/>
        <w:numPr>
          <w:ilvl w:val="0"/>
          <w:numId w:val="106"/>
        </w:numPr>
        <w:autoSpaceDE/>
        <w:autoSpaceDN/>
        <w:adjustRightInd/>
        <w:rPr>
          <w:rFonts w:ascii="Times New Roman" w:hAnsi="Times New Roman"/>
          <w:sz w:val="28"/>
          <w:szCs w:val="28"/>
        </w:rPr>
      </w:pPr>
      <w:r w:rsidRPr="009C629D">
        <w:rPr>
          <w:rFonts w:ascii="Times New Roman" w:hAnsi="Times New Roman"/>
          <w:sz w:val="28"/>
          <w:szCs w:val="28"/>
        </w:rPr>
        <w:t xml:space="preserve">неотложная лапаротомия </w:t>
      </w:r>
    </w:p>
    <w:p w:rsidR="005F6517" w:rsidRPr="005F6517" w:rsidRDefault="005F6517" w:rsidP="00D30931">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w:t>
      </w:r>
    </w:p>
    <w:p w:rsidR="005F6517" w:rsidRPr="005F6517" w:rsidRDefault="005F6517" w:rsidP="00D30931">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УЗИ печени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17. МУЖЧИНА 55 ЛЕТ ПОСТУПАЕТ В СТАЦИОНАР С ЖАЛОБАМИ НА РВОТУ ПИЩЕЙ В ТЕЧЕНИЕ НЕДЕЛИ. КОЖНЫЕ ПОКРОВЫ И СЛИЗИСТЫЕ ОБОЛОЧКИ СУХИЕ, </w:t>
      </w:r>
      <w:proofErr w:type="gramStart"/>
      <w:r w:rsidRPr="005F6517">
        <w:rPr>
          <w:rFonts w:ascii="Times New Roman" w:hAnsi="Times New Roman" w:cs="Times New Roman"/>
          <w:sz w:val="28"/>
          <w:szCs w:val="28"/>
        </w:rPr>
        <w:t>ГЕМАТОКРИТ  55</w:t>
      </w:r>
      <w:proofErr w:type="gramEnd"/>
      <w:r w:rsidRPr="005F6517">
        <w:rPr>
          <w:rFonts w:ascii="Times New Roman" w:hAnsi="Times New Roman" w:cs="Times New Roman"/>
          <w:sz w:val="28"/>
          <w:szCs w:val="28"/>
        </w:rPr>
        <w:t>%.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rsidR="005F6517" w:rsidRPr="005F6517" w:rsidRDefault="005F6517" w:rsidP="00D30931">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катетеризации центральной вены </w:t>
      </w:r>
    </w:p>
    <w:p w:rsidR="005F6517" w:rsidRPr="009C629D" w:rsidRDefault="005F6517" w:rsidP="00D30931">
      <w:pPr>
        <w:pStyle w:val="a3"/>
        <w:widowControl/>
        <w:numPr>
          <w:ilvl w:val="0"/>
          <w:numId w:val="107"/>
        </w:numPr>
        <w:autoSpaceDE/>
        <w:autoSpaceDN/>
        <w:adjustRightInd/>
        <w:rPr>
          <w:rFonts w:ascii="Times New Roman" w:hAnsi="Times New Roman"/>
          <w:sz w:val="28"/>
          <w:szCs w:val="28"/>
        </w:rPr>
      </w:pPr>
      <w:r w:rsidRPr="009C629D">
        <w:rPr>
          <w:rFonts w:ascii="Times New Roman" w:hAnsi="Times New Roman"/>
          <w:sz w:val="28"/>
          <w:szCs w:val="28"/>
        </w:rPr>
        <w:t xml:space="preserve">назначения метоклопрамида для стимуляции эвакуаторной функции желудка </w:t>
      </w:r>
    </w:p>
    <w:p w:rsidR="005F6517" w:rsidRPr="005F6517" w:rsidRDefault="005F6517" w:rsidP="00D30931">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установки назогастрального зонда </w:t>
      </w:r>
    </w:p>
    <w:p w:rsidR="005F6517" w:rsidRPr="005F6517" w:rsidRDefault="005F6517" w:rsidP="00D30931">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назначения Н2-блокаторов внутривенно </w:t>
      </w:r>
    </w:p>
    <w:p w:rsidR="005F6517" w:rsidRPr="005F6517" w:rsidRDefault="005F6517" w:rsidP="00D30931">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проведения назоинтестинального зонда для питания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rsidR="005F6517" w:rsidRPr="005F6517" w:rsidRDefault="005F6517" w:rsidP="00D30931">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гипертензия </w:t>
      </w:r>
    </w:p>
    <w:p w:rsidR="005F6517" w:rsidRPr="009C629D" w:rsidRDefault="005F6517" w:rsidP="00D30931">
      <w:pPr>
        <w:pStyle w:val="a3"/>
        <w:widowControl/>
        <w:numPr>
          <w:ilvl w:val="0"/>
          <w:numId w:val="108"/>
        </w:numPr>
        <w:autoSpaceDE/>
        <w:autoSpaceDN/>
        <w:adjustRightInd/>
        <w:rPr>
          <w:rFonts w:ascii="Times New Roman" w:hAnsi="Times New Roman"/>
          <w:sz w:val="28"/>
          <w:szCs w:val="28"/>
        </w:rPr>
      </w:pPr>
      <w:r w:rsidRPr="009C629D">
        <w:rPr>
          <w:rFonts w:ascii="Times New Roman" w:hAnsi="Times New Roman"/>
          <w:sz w:val="28"/>
          <w:szCs w:val="28"/>
        </w:rPr>
        <w:t xml:space="preserve">электролитные нарушения </w:t>
      </w:r>
    </w:p>
    <w:p w:rsidR="005F6517" w:rsidRPr="005F6517" w:rsidRDefault="005F6517" w:rsidP="00D30931">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лихорадка </w:t>
      </w:r>
    </w:p>
    <w:p w:rsidR="005F6517" w:rsidRPr="005F6517" w:rsidRDefault="005F6517" w:rsidP="00D30931">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нарушение функции печени </w:t>
      </w:r>
    </w:p>
    <w:p w:rsidR="005F6517" w:rsidRPr="005F6517" w:rsidRDefault="005F6517" w:rsidP="00D30931">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гипергликемия</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19.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rsidR="005F6517" w:rsidRPr="005F6517" w:rsidRDefault="005F6517" w:rsidP="00D30931">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неотложное хирургическое вмешательство </w:t>
      </w:r>
    </w:p>
    <w:p w:rsidR="005F6517" w:rsidRPr="005F6517" w:rsidRDefault="005F6517" w:rsidP="00D30931">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санаторно-курортное лечение </w:t>
      </w:r>
    </w:p>
    <w:p w:rsidR="005F6517" w:rsidRPr="005F6517" w:rsidRDefault="005F6517" w:rsidP="00D30931">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после проведенного консервативного лечения вероятно развитие рецидива </w:t>
      </w:r>
    </w:p>
    <w:p w:rsidR="005F6517" w:rsidRPr="005F6517" w:rsidRDefault="005F6517" w:rsidP="00D30931">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лечение может быть проведено амбулаторно </w:t>
      </w:r>
    </w:p>
    <w:p w:rsidR="005F6517" w:rsidRPr="009C629D" w:rsidRDefault="005F6517" w:rsidP="00D30931">
      <w:pPr>
        <w:pStyle w:val="a3"/>
        <w:widowControl/>
        <w:numPr>
          <w:ilvl w:val="0"/>
          <w:numId w:val="109"/>
        </w:numPr>
        <w:autoSpaceDE/>
        <w:autoSpaceDN/>
        <w:adjustRightInd/>
        <w:rPr>
          <w:rFonts w:ascii="Times New Roman" w:hAnsi="Times New Roman"/>
          <w:sz w:val="28"/>
          <w:szCs w:val="28"/>
        </w:rPr>
      </w:pPr>
      <w:r w:rsidRPr="009C629D">
        <w:rPr>
          <w:rFonts w:ascii="Times New Roman" w:hAnsi="Times New Roman"/>
          <w:sz w:val="28"/>
          <w:szCs w:val="28"/>
        </w:rPr>
        <w:t xml:space="preserve">необходимо предварительное проведение консервативной терапии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20. У БОЛЬНОГО ДЕКОМПЕНСИРОВАННЫЙ СТЕНОЗ ПИЛОРО-БУЛЬБАРНОЙ ОБЛАСТИ НА ФОНЕ 10-ЛЕТНЕГО ЯЗВЕННОГО АНАМНЕЗА. В </w:t>
      </w:r>
      <w:proofErr w:type="gramStart"/>
      <w:r w:rsidRPr="005F6517">
        <w:rPr>
          <w:rFonts w:ascii="Times New Roman" w:hAnsi="Times New Roman" w:cs="Times New Roman"/>
          <w:sz w:val="28"/>
          <w:szCs w:val="28"/>
        </w:rPr>
        <w:t>СРЕДНЕ-ТЯЖЕЛОМ</w:t>
      </w:r>
      <w:proofErr w:type="gramEnd"/>
      <w:r w:rsidRPr="005F6517">
        <w:rPr>
          <w:rFonts w:ascii="Times New Roman" w:hAnsi="Times New Roman" w:cs="Times New Roman"/>
          <w:sz w:val="28"/>
          <w:szCs w:val="28"/>
        </w:rPr>
        <w:t xml:space="preserve">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rsidR="005F6517" w:rsidRPr="005F6517" w:rsidRDefault="005F6517" w:rsidP="00D30931">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симптом "падающей капли" и вздутия </w:t>
      </w:r>
    </w:p>
    <w:p w:rsidR="005F6517" w:rsidRPr="005F6517" w:rsidRDefault="005F6517" w:rsidP="00D30931">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болезненность при пальпации в правом подреберье и высокий лейкоцитоз </w:t>
      </w:r>
    </w:p>
    <w:p w:rsidR="005F6517" w:rsidRPr="005F6517" w:rsidRDefault="005F6517" w:rsidP="00D30931">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отсутствие перистальтики, стул в виде "малинового желе" </w:t>
      </w:r>
    </w:p>
    <w:p w:rsidR="005F6517" w:rsidRPr="005F6517" w:rsidRDefault="005F6517" w:rsidP="00D30931">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"кинжальная" боль в эпигастральной области и ригидность брюшной стенки</w:t>
      </w:r>
    </w:p>
    <w:p w:rsidR="005F6517" w:rsidRPr="009C629D" w:rsidRDefault="005F6517" w:rsidP="00D30931">
      <w:pPr>
        <w:pStyle w:val="a3"/>
        <w:widowControl/>
        <w:numPr>
          <w:ilvl w:val="0"/>
          <w:numId w:val="110"/>
        </w:numPr>
        <w:autoSpaceDE/>
        <w:autoSpaceDN/>
        <w:adjustRightInd/>
        <w:rPr>
          <w:rFonts w:ascii="Times New Roman" w:hAnsi="Times New Roman"/>
          <w:sz w:val="28"/>
          <w:szCs w:val="28"/>
        </w:rPr>
      </w:pPr>
      <w:r w:rsidRPr="009C629D">
        <w:rPr>
          <w:rFonts w:ascii="Times New Roman" w:hAnsi="Times New Roman"/>
          <w:sz w:val="28"/>
          <w:szCs w:val="28"/>
        </w:rPr>
        <w:t xml:space="preserve">рвота непереваренной пищей и шум плеска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21. У БОЛЬНОГО ДЕКОМПЕНСИРОВАННЫЙ СТЕНОЗ ПИЛОРО-БУЛЬБАРНОЙ ОБЛАСТИ НА ФОНЕ 10-ЛЕТНЕГО ЯЗВЕННОГО АНАМНЕЗА. В </w:t>
      </w:r>
      <w:proofErr w:type="gramStart"/>
      <w:r w:rsidRPr="005F6517">
        <w:rPr>
          <w:rFonts w:ascii="Times New Roman" w:hAnsi="Times New Roman" w:cs="Times New Roman"/>
          <w:sz w:val="28"/>
          <w:szCs w:val="28"/>
        </w:rPr>
        <w:t>СРЕДНЕ-ТЯЖЕЛОМ</w:t>
      </w:r>
      <w:proofErr w:type="gramEnd"/>
      <w:r w:rsidRPr="005F6517">
        <w:rPr>
          <w:rFonts w:ascii="Times New Roman" w:hAnsi="Times New Roman" w:cs="Times New Roman"/>
          <w:sz w:val="28"/>
          <w:szCs w:val="28"/>
        </w:rPr>
        <w:t xml:space="preserve">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rsidR="005F6517" w:rsidRPr="005F6517" w:rsidRDefault="005F6517" w:rsidP="00D30931">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ни одно из перечисленных ниже нарушений </w:t>
      </w:r>
    </w:p>
    <w:p w:rsidR="005F6517" w:rsidRPr="005F6517" w:rsidRDefault="005F6517" w:rsidP="00D30931">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ацидоз </w:t>
      </w:r>
    </w:p>
    <w:p w:rsidR="005F6517" w:rsidRPr="005F6517" w:rsidRDefault="005F6517" w:rsidP="00D30931">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метаболический ацидоз </w:t>
      </w:r>
    </w:p>
    <w:p w:rsidR="005F6517" w:rsidRPr="005F6517" w:rsidRDefault="005F6517" w:rsidP="00D30931">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алкалоз </w:t>
      </w:r>
    </w:p>
    <w:p w:rsidR="005F6517" w:rsidRPr="009C629D" w:rsidRDefault="005F6517" w:rsidP="00D30931">
      <w:pPr>
        <w:pStyle w:val="a3"/>
        <w:widowControl/>
        <w:numPr>
          <w:ilvl w:val="0"/>
          <w:numId w:val="111"/>
        </w:numPr>
        <w:autoSpaceDE/>
        <w:autoSpaceDN/>
        <w:adjustRightInd/>
        <w:rPr>
          <w:rFonts w:ascii="Times New Roman" w:hAnsi="Times New Roman"/>
          <w:sz w:val="28"/>
          <w:szCs w:val="28"/>
        </w:rPr>
      </w:pPr>
      <w:r w:rsidRPr="009C629D">
        <w:rPr>
          <w:rFonts w:ascii="Times New Roman" w:hAnsi="Times New Roman"/>
          <w:sz w:val="28"/>
          <w:szCs w:val="28"/>
        </w:rPr>
        <w:t xml:space="preserve">метаболический алкалоз </w:t>
      </w:r>
    </w:p>
    <w:p w:rsidR="005F6517" w:rsidRPr="009C629D"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22. У БОЛЬНОГО ДЕКОМПЕНСИРОВАННЫЙ СТЕНОЗ ПИЛОРО-БУЛЬБАРНОЙ ОБЛАСТИ НА ФОНЕ 10-ЛЕТНЕГО ЯЗВЕННОГО АНАМНЕЗА. В </w:t>
      </w:r>
      <w:proofErr w:type="gramStart"/>
      <w:r w:rsidRPr="005F6517">
        <w:rPr>
          <w:rFonts w:ascii="Times New Roman" w:hAnsi="Times New Roman" w:cs="Times New Roman"/>
          <w:sz w:val="28"/>
          <w:szCs w:val="28"/>
        </w:rPr>
        <w:t>СРЕДНЕ-ТЯЖЕЛОМ</w:t>
      </w:r>
      <w:proofErr w:type="gramEnd"/>
      <w:r w:rsidRPr="005F6517">
        <w:rPr>
          <w:rFonts w:ascii="Times New Roman" w:hAnsi="Times New Roman" w:cs="Times New Roman"/>
          <w:sz w:val="28"/>
          <w:szCs w:val="28"/>
        </w:rPr>
        <w:t xml:space="preserve">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ГИПОСЕКРЕТОР, ИМЕЮТСЯ ЭНДОСКОПИЧЕСКИЕ ПРИЗНАКИ ВЫРАЖЕННОГО ГАСТРИТА ВО ВСЕХ ОТДЕЛАХ ЖЕЛУДКА, ВЫБЕРИТЕ МЕТОД ОПЕРАЦИИ</w:t>
      </w:r>
    </w:p>
    <w:p w:rsidR="005F6517" w:rsidRPr="005F6517" w:rsidRDefault="005F6517" w:rsidP="00D30931">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ваготомия </w:t>
      </w:r>
    </w:p>
    <w:p w:rsidR="005F6517" w:rsidRPr="005F6517" w:rsidRDefault="005F6517" w:rsidP="00D30931">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ваготомия с дренирующей желудок операцией </w:t>
      </w:r>
    </w:p>
    <w:p w:rsidR="005F6517" w:rsidRPr="009C629D" w:rsidRDefault="005F6517" w:rsidP="00D30931">
      <w:pPr>
        <w:pStyle w:val="a3"/>
        <w:widowControl/>
        <w:numPr>
          <w:ilvl w:val="0"/>
          <w:numId w:val="112"/>
        </w:numPr>
        <w:autoSpaceDE/>
        <w:autoSpaceDN/>
        <w:adjustRightInd/>
        <w:rPr>
          <w:rFonts w:ascii="Times New Roman" w:hAnsi="Times New Roman"/>
          <w:sz w:val="28"/>
          <w:szCs w:val="28"/>
        </w:rPr>
      </w:pPr>
      <w:r w:rsidRPr="009C629D">
        <w:rPr>
          <w:rFonts w:ascii="Times New Roman" w:hAnsi="Times New Roman"/>
          <w:sz w:val="28"/>
          <w:szCs w:val="28"/>
        </w:rPr>
        <w:t xml:space="preserve">резекция желудка по Бильрот-2 </w:t>
      </w:r>
    </w:p>
    <w:p w:rsidR="005F6517" w:rsidRPr="005F6517" w:rsidRDefault="005F6517" w:rsidP="00D30931">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наложение гастростомы по Витцелю </w:t>
      </w:r>
    </w:p>
    <w:p w:rsidR="005F6517" w:rsidRPr="005F6517" w:rsidRDefault="005F6517" w:rsidP="00D30931">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фундопликация по Ниссену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23.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w:t>
      </w:r>
    </w:p>
    <w:p w:rsidR="005F6517" w:rsidRPr="005F6517" w:rsidRDefault="005F6517" w:rsidP="00D30931">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оперированного желудка </w:t>
      </w:r>
    </w:p>
    <w:p w:rsidR="005F6517" w:rsidRPr="005F6517" w:rsidRDefault="005F6517" w:rsidP="00D30931">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Золлннгера-Эллисона </w:t>
      </w:r>
    </w:p>
    <w:p w:rsidR="005F6517" w:rsidRPr="005F6517" w:rsidRDefault="005F6517" w:rsidP="00D30931">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неполная ваготомия </w:t>
      </w:r>
    </w:p>
    <w:p w:rsidR="005F6517" w:rsidRPr="009C629D" w:rsidRDefault="005F6517" w:rsidP="00D30931">
      <w:pPr>
        <w:pStyle w:val="a3"/>
        <w:widowControl/>
        <w:numPr>
          <w:ilvl w:val="0"/>
          <w:numId w:val="113"/>
        </w:numPr>
        <w:autoSpaceDE/>
        <w:autoSpaceDN/>
        <w:adjustRightInd/>
        <w:rPr>
          <w:rFonts w:ascii="Times New Roman" w:hAnsi="Times New Roman"/>
          <w:sz w:val="28"/>
          <w:szCs w:val="28"/>
        </w:rPr>
      </w:pPr>
      <w:r w:rsidRPr="009C629D">
        <w:rPr>
          <w:rFonts w:ascii="Times New Roman" w:hAnsi="Times New Roman"/>
          <w:sz w:val="28"/>
          <w:szCs w:val="28"/>
        </w:rPr>
        <w:t xml:space="preserve">нарушение моторики желудка и двенадцатиперстной кишки </w:t>
      </w:r>
    </w:p>
    <w:p w:rsidR="005F6517" w:rsidRPr="005F6517" w:rsidRDefault="005F6517" w:rsidP="00D30931">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чрезмерное употребление алкоголя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24.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w:t>
      </w:r>
      <w:r w:rsidRPr="005F6517">
        <w:rPr>
          <w:rFonts w:ascii="Times New Roman" w:hAnsi="Times New Roman" w:cs="Times New Roman"/>
          <w:sz w:val="28"/>
          <w:szCs w:val="28"/>
        </w:rPr>
        <w:lastRenderedPageBreak/>
        <w:t>ДАННЫЕ И РЕЗУЛЬТАТЫ ИНСТРУМЕНТАЛЬНЫХ ИССЛЕДОВАНИЙ БУДУТ СВИДЕТЕЛЬСТВОВАТЬ В ПОЛЬЗУ РАКА ЖЕЛУДКА, КРОМЕ</w:t>
      </w:r>
    </w:p>
    <w:p w:rsidR="005F6517" w:rsidRPr="005F6517" w:rsidRDefault="005F6517" w:rsidP="00D30931">
      <w:pPr>
        <w:pStyle w:val="a3"/>
        <w:widowControl/>
        <w:numPr>
          <w:ilvl w:val="0"/>
          <w:numId w:val="114"/>
        </w:numPr>
        <w:autoSpaceDE/>
        <w:autoSpaceDN/>
        <w:adjustRightInd/>
        <w:rPr>
          <w:rFonts w:ascii="Times New Roman" w:hAnsi="Times New Roman"/>
          <w:sz w:val="28"/>
          <w:szCs w:val="28"/>
        </w:rPr>
      </w:pPr>
      <w:r w:rsidRPr="005F6517">
        <w:rPr>
          <w:rFonts w:ascii="Times New Roman" w:hAnsi="Times New Roman"/>
          <w:sz w:val="28"/>
          <w:szCs w:val="28"/>
        </w:rPr>
        <w:t xml:space="preserve">низкодифференцированная аденокарцинома по данным биопсии </w:t>
      </w:r>
    </w:p>
    <w:p w:rsidR="005F6517" w:rsidRPr="005F6517" w:rsidRDefault="005F6517" w:rsidP="00D30931">
      <w:pPr>
        <w:pStyle w:val="a3"/>
        <w:widowControl/>
        <w:numPr>
          <w:ilvl w:val="0"/>
          <w:numId w:val="114"/>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канцероэмбрионального антигена в сыворотке кропи больного </w:t>
      </w:r>
    </w:p>
    <w:p w:rsidR="005F6517" w:rsidRPr="005F6517" w:rsidRDefault="005F6517" w:rsidP="00D30931">
      <w:pPr>
        <w:pStyle w:val="a3"/>
        <w:widowControl/>
        <w:numPr>
          <w:ilvl w:val="0"/>
          <w:numId w:val="114"/>
        </w:numPr>
        <w:autoSpaceDE/>
        <w:autoSpaceDN/>
        <w:adjustRightInd/>
        <w:rPr>
          <w:rFonts w:ascii="Times New Roman" w:hAnsi="Times New Roman"/>
          <w:sz w:val="28"/>
          <w:szCs w:val="28"/>
        </w:rPr>
      </w:pPr>
      <w:r w:rsidRPr="005F6517">
        <w:rPr>
          <w:rFonts w:ascii="Times New Roman" w:hAnsi="Times New Roman"/>
          <w:sz w:val="28"/>
          <w:szCs w:val="28"/>
        </w:rPr>
        <w:t xml:space="preserve">ахлоргидрия в ответ на максимальную стимуляцию кислотопродукции желудка </w:t>
      </w:r>
    </w:p>
    <w:p w:rsidR="005F6517" w:rsidRPr="005F6517" w:rsidRDefault="005F6517" w:rsidP="00D30931">
      <w:pPr>
        <w:pStyle w:val="a3"/>
        <w:widowControl/>
        <w:numPr>
          <w:ilvl w:val="0"/>
          <w:numId w:val="114"/>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2-глюкоронидазы в желудочном секрете </w:t>
      </w:r>
    </w:p>
    <w:p w:rsidR="005F6517" w:rsidRPr="009C629D" w:rsidRDefault="005F6517" w:rsidP="00D30931">
      <w:pPr>
        <w:pStyle w:val="a3"/>
        <w:widowControl/>
        <w:numPr>
          <w:ilvl w:val="0"/>
          <w:numId w:val="114"/>
        </w:numPr>
        <w:autoSpaceDE/>
        <w:autoSpaceDN/>
        <w:adjustRightInd/>
        <w:rPr>
          <w:rFonts w:ascii="Times New Roman" w:hAnsi="Times New Roman"/>
          <w:sz w:val="28"/>
          <w:szCs w:val="28"/>
        </w:rPr>
      </w:pPr>
      <w:r w:rsidRPr="009C629D">
        <w:rPr>
          <w:rFonts w:ascii="Times New Roman" w:hAnsi="Times New Roman"/>
          <w:sz w:val="28"/>
          <w:szCs w:val="28"/>
        </w:rPr>
        <w:t xml:space="preserve">симптом "ниши" в стенке желудка в области его тела при рентгенографии </w:t>
      </w:r>
    </w:p>
    <w:p w:rsidR="005F6517" w:rsidRPr="005F6517" w:rsidRDefault="005F6517" w:rsidP="005F6517">
      <w:pPr>
        <w:rPr>
          <w:rFonts w:ascii="Times New Roman" w:hAnsi="Times New Roman" w:cs="Times New Roman"/>
          <w:sz w:val="28"/>
          <w:szCs w:val="28"/>
        </w:rPr>
      </w:pPr>
    </w:p>
    <w:p w:rsidR="005F6517" w:rsidRPr="005F6517" w:rsidRDefault="005F6517" w:rsidP="005F6517">
      <w:pPr>
        <w:pStyle w:val="aa"/>
        <w:jc w:val="both"/>
        <w:rPr>
          <w:rFonts w:ascii="Times New Roman" w:hAnsi="Times New Roman" w:cs="Times New Roman"/>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5F6517" w:rsidRDefault="005F6517" w:rsidP="00E758D6">
      <w:pPr>
        <w:pStyle w:val="a3"/>
        <w:ind w:left="2832" w:firstLine="0"/>
        <w:rPr>
          <w:rFonts w:ascii="Times New Roman" w:hAnsi="Times New Roman"/>
          <w:b/>
          <w:i/>
          <w:color w:val="000000"/>
          <w:sz w:val="28"/>
          <w:szCs w:val="28"/>
          <w:u w:val="single"/>
        </w:rPr>
      </w:pPr>
    </w:p>
    <w:p w:rsidR="00E758D6"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1. П</w:t>
      </w:r>
      <w:r w:rsidR="005F6517" w:rsidRPr="00E758D6">
        <w:rPr>
          <w:rFonts w:ascii="Times New Roman" w:hAnsi="Times New Roman"/>
          <w:color w:val="000000"/>
          <w:sz w:val="28"/>
          <w:szCs w:val="28"/>
        </w:rPr>
        <w:t xml:space="preserve">атогенез </w:t>
      </w:r>
      <w:r>
        <w:rPr>
          <w:rFonts w:ascii="Times New Roman" w:hAnsi="Times New Roman"/>
          <w:color w:val="000000"/>
          <w:sz w:val="28"/>
          <w:szCs w:val="28"/>
        </w:rPr>
        <w:t>гастродуоденального кровотечения у больных с ожоговой болезнью</w:t>
      </w:r>
      <w:r w:rsidR="005F6517" w:rsidRPr="00E758D6">
        <w:rPr>
          <w:rFonts w:ascii="Times New Roman" w:hAnsi="Times New Roman"/>
          <w:color w:val="000000"/>
          <w:sz w:val="28"/>
          <w:szCs w:val="28"/>
        </w:rPr>
        <w:t>.</w:t>
      </w:r>
    </w:p>
    <w:p w:rsidR="005F6517"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2. Лечение кровотечений из варикозно расширенных вен пищевода</w:t>
      </w:r>
      <w:r w:rsidR="005F6517">
        <w:rPr>
          <w:rFonts w:ascii="Times New Roman" w:hAnsi="Times New Roman"/>
          <w:color w:val="000000"/>
          <w:sz w:val="28"/>
          <w:szCs w:val="28"/>
        </w:rPr>
        <w:t>.</w:t>
      </w:r>
    </w:p>
    <w:p w:rsidR="005F6517" w:rsidRPr="00FC5C39" w:rsidRDefault="005F6517" w:rsidP="005F6517">
      <w:pPr>
        <w:pStyle w:val="a3"/>
        <w:ind w:firstLine="0"/>
        <w:rPr>
          <w:rFonts w:ascii="Times New Roman" w:hAnsi="Times New Roman"/>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5F6517" w:rsidRDefault="005F6517" w:rsidP="005F6517">
      <w:pPr>
        <w:pStyle w:val="a3"/>
        <w:ind w:left="2138" w:firstLine="0"/>
        <w:rPr>
          <w:rFonts w:ascii="Times New Roman" w:hAnsi="Times New Roman"/>
          <w:b/>
          <w:i/>
          <w:color w:val="000000"/>
          <w:sz w:val="28"/>
          <w:szCs w:val="28"/>
          <w:u w:val="single"/>
        </w:rPr>
      </w:pPr>
    </w:p>
    <w:p w:rsidR="005F6517" w:rsidRDefault="00E758D6" w:rsidP="00D30931">
      <w:pPr>
        <w:pStyle w:val="a3"/>
        <w:numPr>
          <w:ilvl w:val="0"/>
          <w:numId w:val="115"/>
        </w:numPr>
        <w:rPr>
          <w:rFonts w:ascii="Times New Roman" w:hAnsi="Times New Roman"/>
          <w:color w:val="000000"/>
          <w:sz w:val="28"/>
          <w:szCs w:val="28"/>
        </w:rPr>
      </w:pPr>
      <w:r>
        <w:rPr>
          <w:rFonts w:ascii="Times New Roman" w:hAnsi="Times New Roman"/>
          <w:color w:val="000000"/>
          <w:sz w:val="28"/>
          <w:szCs w:val="28"/>
        </w:rPr>
        <w:t>Эндоскопические методы остановки гастродуоденальных кровотечений</w:t>
      </w:r>
      <w:r w:rsidR="005F6517">
        <w:rPr>
          <w:rFonts w:ascii="Times New Roman" w:hAnsi="Times New Roman"/>
          <w:color w:val="000000"/>
          <w:sz w:val="28"/>
          <w:szCs w:val="28"/>
        </w:rPr>
        <w:t>.</w:t>
      </w:r>
    </w:p>
    <w:p w:rsidR="005F6517" w:rsidRDefault="00E758D6" w:rsidP="00D30931">
      <w:pPr>
        <w:pStyle w:val="a3"/>
        <w:numPr>
          <w:ilvl w:val="0"/>
          <w:numId w:val="115"/>
        </w:numPr>
        <w:rPr>
          <w:rFonts w:ascii="Times New Roman" w:hAnsi="Times New Roman"/>
          <w:color w:val="000000"/>
          <w:sz w:val="28"/>
          <w:szCs w:val="28"/>
        </w:rPr>
      </w:pPr>
      <w:r>
        <w:rPr>
          <w:rFonts w:ascii="Times New Roman" w:hAnsi="Times New Roman"/>
          <w:color w:val="000000"/>
          <w:sz w:val="28"/>
          <w:szCs w:val="28"/>
        </w:rPr>
        <w:t>Медикаментозная терапия гастродуоденальных кровотечений</w:t>
      </w:r>
      <w:r w:rsidR="005F6517">
        <w:rPr>
          <w:rFonts w:ascii="Times New Roman" w:hAnsi="Times New Roman"/>
          <w:color w:val="000000"/>
          <w:sz w:val="28"/>
          <w:szCs w:val="28"/>
        </w:rPr>
        <w:t>.</w:t>
      </w:r>
    </w:p>
    <w:p w:rsidR="005F6517" w:rsidRPr="00703692" w:rsidRDefault="005F6517" w:rsidP="005F6517">
      <w:pPr>
        <w:pStyle w:val="a3"/>
        <w:ind w:firstLine="0"/>
        <w:rPr>
          <w:rFonts w:ascii="Times New Roman" w:hAnsi="Times New Roman"/>
          <w:color w:val="000000"/>
          <w:sz w:val="28"/>
          <w:szCs w:val="28"/>
        </w:rPr>
      </w:pPr>
    </w:p>
    <w:p w:rsidR="005F6517" w:rsidRPr="00736AAC"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5F6517" w:rsidRPr="00736AAC" w:rsidRDefault="005F6517" w:rsidP="005F6517">
      <w:pPr>
        <w:pStyle w:val="a3"/>
        <w:ind w:left="0" w:firstLine="709"/>
        <w:rPr>
          <w:rFonts w:ascii="Times New Roman" w:hAnsi="Times New Roman"/>
          <w:b/>
          <w:i/>
          <w:color w:val="000000"/>
          <w:sz w:val="28"/>
          <w:szCs w:val="28"/>
        </w:rPr>
      </w:pPr>
    </w:p>
    <w:p w:rsidR="005F6517" w:rsidRPr="005F6517" w:rsidRDefault="005F6517" w:rsidP="005F6517">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5F6517" w:rsidRPr="00E758D6" w:rsidRDefault="005F6517"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М., 56 лет </w:t>
      </w:r>
      <w:proofErr w:type="gramStart"/>
      <w:r w:rsidRPr="00E758D6">
        <w:rPr>
          <w:rFonts w:ascii="Times New Roman" w:hAnsi="Times New Roman"/>
          <w:color w:val="000000"/>
          <w:sz w:val="28"/>
          <w:szCs w:val="28"/>
        </w:rPr>
        <w:t>доставлен  в</w:t>
      </w:r>
      <w:proofErr w:type="gramEnd"/>
      <w:r w:rsidRPr="00E758D6">
        <w:rPr>
          <w:rFonts w:ascii="Times New Roman" w:hAnsi="Times New Roman"/>
          <w:color w:val="000000"/>
          <w:sz w:val="28"/>
          <w:szCs w:val="28"/>
        </w:rPr>
        <w:t xml:space="preserve"> хирургическое отделение с жалобами на слабость, головокружение, дегтеобразный стул, пульс 102 уд. в мин., АД 90/60 мм. рт. ст. В общем анализе крови: эритроциты – 2,9х10</w:t>
      </w:r>
      <w:r w:rsidRPr="00E758D6">
        <w:rPr>
          <w:rFonts w:ascii="Times New Roman" w:hAnsi="Times New Roman"/>
          <w:color w:val="000000"/>
          <w:sz w:val="28"/>
          <w:szCs w:val="28"/>
          <w:vertAlign w:val="superscript"/>
        </w:rPr>
        <w:t>12</w:t>
      </w:r>
      <w:r w:rsidRPr="00E758D6">
        <w:rPr>
          <w:rFonts w:ascii="Times New Roman" w:hAnsi="Times New Roman"/>
          <w:color w:val="000000"/>
          <w:sz w:val="28"/>
          <w:szCs w:val="28"/>
        </w:rPr>
        <w:t>/л, гемоглобин – 84 г/л, гематокрит - 29%.</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Предварительный диагноз? Тактика?</w:t>
      </w:r>
    </w:p>
    <w:p w:rsidR="00E758D6" w:rsidRPr="00E758D6" w:rsidRDefault="00E758D6" w:rsidP="00E758D6">
      <w:pPr>
        <w:pStyle w:val="210"/>
        <w:rPr>
          <w:szCs w:val="28"/>
        </w:rPr>
      </w:pPr>
      <w:r w:rsidRPr="00E758D6">
        <w:rPr>
          <w:szCs w:val="28"/>
        </w:rPr>
        <w:t xml:space="preserve"> </w:t>
      </w:r>
    </w:p>
    <w:p w:rsidR="00E758D6" w:rsidRPr="00E758D6" w:rsidRDefault="00E758D6"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2</w:t>
      </w:r>
    </w:p>
    <w:p w:rsidR="00E758D6" w:rsidRPr="00E758D6" w:rsidRDefault="00E758D6" w:rsidP="00E758D6">
      <w:pPr>
        <w:pStyle w:val="210"/>
        <w:rPr>
          <w:szCs w:val="28"/>
        </w:rPr>
      </w:pPr>
      <w:r w:rsidRPr="00E758D6">
        <w:rPr>
          <w:szCs w:val="28"/>
        </w:rPr>
        <w:t xml:space="preserve">У больного П., 36 лет, страдающего хроническим алкоголизмом, в течение 3 суток мелена.  </w:t>
      </w:r>
      <w:proofErr w:type="gramStart"/>
      <w:r w:rsidRPr="00E758D6">
        <w:rPr>
          <w:szCs w:val="28"/>
        </w:rPr>
        <w:t>При  обследовании</w:t>
      </w:r>
      <w:proofErr w:type="gramEnd"/>
      <w:r w:rsidRPr="00E758D6">
        <w:rPr>
          <w:szCs w:val="28"/>
        </w:rPr>
        <w:t xml:space="preserve">  асцит, увеличение печени.</w:t>
      </w:r>
    </w:p>
    <w:p w:rsidR="00E758D6" w:rsidRPr="00E758D6" w:rsidRDefault="00E758D6" w:rsidP="00E758D6">
      <w:pPr>
        <w:pStyle w:val="210"/>
        <w:rPr>
          <w:szCs w:val="28"/>
        </w:rPr>
      </w:pPr>
      <w:r w:rsidRPr="00E758D6">
        <w:rPr>
          <w:szCs w:val="28"/>
        </w:rPr>
        <w:t>Диагноз? Действие хирурга?</w:t>
      </w:r>
    </w:p>
    <w:p w:rsidR="00E758D6" w:rsidRPr="00E758D6" w:rsidRDefault="00E758D6" w:rsidP="00E758D6">
      <w:pPr>
        <w:pStyle w:val="210"/>
        <w:rPr>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3</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С., 35 лет, поступил в хирургическое отделение с клинической картиной язвенного желудочного кровотечения. После применения ряда </w:t>
      </w:r>
      <w:r w:rsidRPr="00E758D6">
        <w:rPr>
          <w:rFonts w:ascii="Times New Roman" w:hAnsi="Times New Roman"/>
          <w:color w:val="000000"/>
          <w:sz w:val="28"/>
          <w:szCs w:val="28"/>
        </w:rPr>
        <w:lastRenderedPageBreak/>
        <w:t>консервативных мероприятий рвота прекратилась, но через 12 часов вновь появилась обильная кровавая рвота. Гемоглобин снизился до 80 г/л.</w:t>
      </w:r>
    </w:p>
    <w:p w:rsidR="00E758D6" w:rsidRPr="00E758D6" w:rsidRDefault="00E758D6" w:rsidP="00E758D6">
      <w:pPr>
        <w:pStyle w:val="210"/>
        <w:rPr>
          <w:szCs w:val="28"/>
        </w:rPr>
      </w:pPr>
      <w:r w:rsidRPr="00E758D6">
        <w:rPr>
          <w:szCs w:val="28"/>
        </w:rPr>
        <w:t>Ваша тактика?</w:t>
      </w:r>
    </w:p>
    <w:p w:rsidR="00E758D6" w:rsidRPr="00E758D6" w:rsidRDefault="00E758D6" w:rsidP="00E758D6">
      <w:pPr>
        <w:pStyle w:val="210"/>
        <w:rPr>
          <w:szCs w:val="28"/>
        </w:rPr>
      </w:pP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4</w:t>
      </w:r>
    </w:p>
    <w:p w:rsidR="00E758D6" w:rsidRPr="00E758D6" w:rsidRDefault="00E758D6" w:rsidP="00E758D6">
      <w:pPr>
        <w:pStyle w:val="210"/>
        <w:rPr>
          <w:szCs w:val="28"/>
        </w:rPr>
      </w:pPr>
      <w:r w:rsidRPr="00E758D6">
        <w:rPr>
          <w:szCs w:val="28"/>
        </w:rPr>
        <w:t xml:space="preserve">Больной В., 43 лет </w:t>
      </w:r>
      <w:proofErr w:type="gramStart"/>
      <w:r w:rsidRPr="00E758D6">
        <w:rPr>
          <w:szCs w:val="28"/>
        </w:rPr>
        <w:t>страдает  язвенной</w:t>
      </w:r>
      <w:proofErr w:type="gramEnd"/>
      <w:r w:rsidRPr="00E758D6">
        <w:rPr>
          <w:szCs w:val="28"/>
        </w:rPr>
        <w:t xml:space="preserve"> болезнью желудка и 12п. кишки.  После болей в эпигастрии на протяжении 3-х суток внезапно появилась массивная рвота "кофейной гущей". В тяжелом состоянии доставлен в хирургическое отделение.</w:t>
      </w:r>
    </w:p>
    <w:p w:rsidR="00E758D6" w:rsidRPr="00E758D6" w:rsidRDefault="00E758D6" w:rsidP="00E758D6">
      <w:pPr>
        <w:pStyle w:val="210"/>
        <w:rPr>
          <w:szCs w:val="28"/>
        </w:rPr>
      </w:pPr>
      <w:r w:rsidRPr="00E758D6">
        <w:rPr>
          <w:szCs w:val="28"/>
        </w:rPr>
        <w:t>Тактика хирурга?</w:t>
      </w:r>
    </w:p>
    <w:p w:rsidR="00E758D6" w:rsidRPr="00E758D6" w:rsidRDefault="00E758D6" w:rsidP="00E758D6">
      <w:pPr>
        <w:pStyle w:val="210"/>
        <w:rPr>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5</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Терапевт участковой больницы вызван к тяжелому больному.  У больного в </w:t>
      </w:r>
      <w:proofErr w:type="gramStart"/>
      <w:r w:rsidRPr="00E758D6">
        <w:rPr>
          <w:rFonts w:ascii="Times New Roman" w:hAnsi="Times New Roman"/>
          <w:color w:val="000000"/>
          <w:sz w:val="28"/>
          <w:szCs w:val="28"/>
        </w:rPr>
        <w:t>анамнезе  обнаружена</w:t>
      </w:r>
      <w:proofErr w:type="gramEnd"/>
      <w:r w:rsidRPr="00E758D6">
        <w:rPr>
          <w:rFonts w:ascii="Times New Roman" w:hAnsi="Times New Roman"/>
          <w:color w:val="000000"/>
          <w:sz w:val="28"/>
          <w:szCs w:val="28"/>
        </w:rPr>
        <w:t xml:space="preserve">  язва  желудка.  </w:t>
      </w:r>
      <w:proofErr w:type="gramStart"/>
      <w:r w:rsidRPr="00E758D6">
        <w:rPr>
          <w:rFonts w:ascii="Times New Roman" w:hAnsi="Times New Roman"/>
          <w:color w:val="000000"/>
          <w:sz w:val="28"/>
          <w:szCs w:val="28"/>
        </w:rPr>
        <w:t>При  осмотре</w:t>
      </w:r>
      <w:proofErr w:type="gramEnd"/>
      <w:r w:rsidRPr="00E758D6">
        <w:rPr>
          <w:rFonts w:ascii="Times New Roman" w:hAnsi="Times New Roman"/>
          <w:color w:val="000000"/>
          <w:sz w:val="28"/>
          <w:szCs w:val="28"/>
        </w:rPr>
        <w:t xml:space="preserve">  бледен, пульс 120,  нитевидный. Была рвота "кофейной гущей", черный стул.</w:t>
      </w:r>
    </w:p>
    <w:p w:rsidR="00E758D6" w:rsidRPr="00E758D6" w:rsidRDefault="00E758D6" w:rsidP="00E758D6">
      <w:pPr>
        <w:pStyle w:val="210"/>
        <w:rPr>
          <w:szCs w:val="28"/>
        </w:rPr>
      </w:pPr>
      <w:r w:rsidRPr="00E758D6">
        <w:rPr>
          <w:szCs w:val="28"/>
        </w:rPr>
        <w:t>Действие врача?</w:t>
      </w: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6</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У больного К.,62 лет, страдающего язвой малой кривизны желудка на протяжении 5 лет, было диагносцированожелудочное кровотечение, которое было остановлено консервативным путем.</w:t>
      </w:r>
    </w:p>
    <w:p w:rsidR="00E758D6" w:rsidRPr="00E758D6" w:rsidRDefault="00E758D6" w:rsidP="00E758D6">
      <w:pPr>
        <w:pStyle w:val="210"/>
        <w:rPr>
          <w:szCs w:val="28"/>
        </w:rPr>
      </w:pPr>
      <w:r w:rsidRPr="00E758D6">
        <w:rPr>
          <w:szCs w:val="28"/>
        </w:rPr>
        <w:t>Какие исследования необходимо провести для подтверждения диагноза? Ваша тактика?</w:t>
      </w:r>
    </w:p>
    <w:p w:rsidR="00E758D6" w:rsidRPr="00E758D6" w:rsidRDefault="00E758D6" w:rsidP="00E758D6">
      <w:pPr>
        <w:pStyle w:val="210"/>
        <w:rPr>
          <w:szCs w:val="28"/>
        </w:rPr>
      </w:pP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7</w:t>
      </w:r>
    </w:p>
    <w:p w:rsidR="00E758D6" w:rsidRPr="00E758D6" w:rsidRDefault="00E758D6" w:rsidP="00E758D6">
      <w:pPr>
        <w:pStyle w:val="210"/>
        <w:rPr>
          <w:szCs w:val="28"/>
        </w:rPr>
      </w:pPr>
      <w:r w:rsidRPr="00E758D6">
        <w:rPr>
          <w:szCs w:val="28"/>
        </w:rPr>
        <w:t xml:space="preserve">Больной Л., 50 лет, оперируется по поводу профузного </w:t>
      </w:r>
      <w:proofErr w:type="gramStart"/>
      <w:r w:rsidRPr="00E758D6">
        <w:rPr>
          <w:szCs w:val="28"/>
        </w:rPr>
        <w:t>желудочного  кровотечения</w:t>
      </w:r>
      <w:proofErr w:type="gramEnd"/>
      <w:r w:rsidRPr="00E758D6">
        <w:rPr>
          <w:szCs w:val="28"/>
        </w:rPr>
        <w:t>. Обнаружены варикозно расширенные вены пищевода и кардии, спленомегалия.</w:t>
      </w:r>
    </w:p>
    <w:p w:rsidR="00E758D6" w:rsidRPr="00E758D6" w:rsidRDefault="00E758D6" w:rsidP="00E758D6">
      <w:pPr>
        <w:pStyle w:val="210"/>
        <w:rPr>
          <w:szCs w:val="28"/>
        </w:rPr>
      </w:pPr>
      <w:r w:rsidRPr="00E758D6">
        <w:rPr>
          <w:szCs w:val="28"/>
        </w:rPr>
        <w:t>Действия хирурга?</w:t>
      </w:r>
    </w:p>
    <w:p w:rsidR="00E758D6" w:rsidRPr="00E758D6" w:rsidRDefault="00E758D6" w:rsidP="00E758D6">
      <w:pPr>
        <w:pStyle w:val="22"/>
        <w:ind w:right="102" w:firstLine="709"/>
        <w:rPr>
          <w:szCs w:val="28"/>
        </w:rPr>
      </w:pPr>
    </w:p>
    <w:p w:rsidR="00E758D6" w:rsidRPr="00E758D6" w:rsidRDefault="00E758D6" w:rsidP="00E758D6">
      <w:pPr>
        <w:pStyle w:val="22"/>
        <w:ind w:right="102" w:firstLine="709"/>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8</w:t>
      </w:r>
    </w:p>
    <w:p w:rsidR="00E758D6" w:rsidRPr="00E758D6" w:rsidRDefault="00E758D6" w:rsidP="00E758D6">
      <w:pPr>
        <w:pStyle w:val="22"/>
        <w:ind w:right="102" w:firstLine="709"/>
        <w:rPr>
          <w:szCs w:val="28"/>
        </w:rPr>
      </w:pPr>
      <w:r w:rsidRPr="00E758D6">
        <w:rPr>
          <w:szCs w:val="28"/>
        </w:rPr>
        <w:t xml:space="preserve">8. Больной М., 49 лет, </w:t>
      </w:r>
      <w:proofErr w:type="gramStart"/>
      <w:r w:rsidRPr="00E758D6">
        <w:rPr>
          <w:szCs w:val="28"/>
        </w:rPr>
        <w:t>оперируется  по</w:t>
      </w:r>
      <w:proofErr w:type="gramEnd"/>
      <w:r w:rsidRPr="00E758D6">
        <w:rPr>
          <w:szCs w:val="28"/>
        </w:rPr>
        <w:t xml:space="preserve">  поводу  профузного  желудочно-кишечного кровотечения. На операции при осмотре желудка, 12-п. кишки, печени, селезенки патологии не обнаружено.</w:t>
      </w:r>
    </w:p>
    <w:p w:rsidR="00E758D6" w:rsidRPr="00E758D6" w:rsidRDefault="00E758D6" w:rsidP="00E758D6">
      <w:pPr>
        <w:pStyle w:val="210"/>
        <w:rPr>
          <w:szCs w:val="28"/>
        </w:rPr>
      </w:pPr>
      <w:r w:rsidRPr="00E758D6">
        <w:rPr>
          <w:szCs w:val="28"/>
        </w:rPr>
        <w:t>Действия хирурга?</w:t>
      </w:r>
    </w:p>
    <w:p w:rsidR="00E758D6" w:rsidRPr="00E758D6" w:rsidRDefault="00E758D6" w:rsidP="00E758D6">
      <w:pPr>
        <w:pStyle w:val="210"/>
        <w:rPr>
          <w:szCs w:val="28"/>
        </w:rPr>
      </w:pPr>
      <w:r w:rsidRPr="00E758D6">
        <w:rPr>
          <w:szCs w:val="28"/>
        </w:rPr>
        <w:t xml:space="preserve"> </w:t>
      </w: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9</w:t>
      </w:r>
    </w:p>
    <w:p w:rsidR="00E758D6" w:rsidRPr="00E758D6" w:rsidRDefault="00E758D6" w:rsidP="00E758D6">
      <w:pPr>
        <w:pStyle w:val="210"/>
        <w:rPr>
          <w:szCs w:val="28"/>
        </w:rPr>
      </w:pPr>
      <w:r w:rsidRPr="00E758D6">
        <w:rPr>
          <w:szCs w:val="28"/>
        </w:rPr>
        <w:t xml:space="preserve">Больная К., 57 лет, длительное время принимала преднизолон по поводу бронхиальной астмы. Поступила с жалобами на общую слабость, </w:t>
      </w:r>
      <w:r w:rsidRPr="00E758D6">
        <w:rPr>
          <w:szCs w:val="28"/>
        </w:rPr>
        <w:lastRenderedPageBreak/>
        <w:t>головокружение, кал черного цвета. В общем анализе крови: эритроциты – 3,2х10</w:t>
      </w:r>
      <w:r w:rsidRPr="00E758D6">
        <w:rPr>
          <w:szCs w:val="28"/>
          <w:vertAlign w:val="superscript"/>
        </w:rPr>
        <w:t>12</w:t>
      </w:r>
      <w:r w:rsidRPr="00E758D6">
        <w:rPr>
          <w:szCs w:val="28"/>
        </w:rPr>
        <w:t>/л, гемоглобин – 94 г/л, гематокрит - 32%.</w:t>
      </w:r>
    </w:p>
    <w:p w:rsidR="00E758D6" w:rsidRPr="00E758D6" w:rsidRDefault="00E758D6" w:rsidP="00E758D6">
      <w:pPr>
        <w:pStyle w:val="210"/>
        <w:rPr>
          <w:szCs w:val="28"/>
        </w:rPr>
      </w:pPr>
      <w:r w:rsidRPr="00E758D6">
        <w:rPr>
          <w:szCs w:val="28"/>
        </w:rPr>
        <w:t>Ваш предварительный диагноз? План обследования? План лечения?</w:t>
      </w:r>
    </w:p>
    <w:p w:rsidR="00E758D6" w:rsidRPr="00E758D6" w:rsidRDefault="00E758D6" w:rsidP="00E758D6">
      <w:pPr>
        <w:pStyle w:val="210"/>
        <w:rPr>
          <w:szCs w:val="28"/>
        </w:rPr>
      </w:pPr>
    </w:p>
    <w:p w:rsidR="002F47CD" w:rsidRDefault="002F47CD">
      <w:pPr>
        <w:rPr>
          <w:rFonts w:ascii="Times New Roman" w:hAnsi="Times New Roman"/>
          <w:b/>
          <w:color w:val="000000"/>
          <w:sz w:val="28"/>
          <w:szCs w:val="28"/>
        </w:rPr>
      </w:pPr>
      <w:r>
        <w:rPr>
          <w:rFonts w:ascii="Times New Roman" w:hAnsi="Times New Roman"/>
          <w:b/>
          <w:color w:val="000000"/>
          <w:sz w:val="28"/>
          <w:szCs w:val="28"/>
        </w:rPr>
        <w:br w:type="page"/>
      </w:r>
    </w:p>
    <w:p w:rsidR="003450B9" w:rsidRPr="003450B9" w:rsidRDefault="003450B9" w:rsidP="003450B9">
      <w:pPr>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sz w:val="28"/>
          <w:szCs w:val="28"/>
        </w:rPr>
        <w:lastRenderedPageBreak/>
        <w:t>Модуль 2</w:t>
      </w:r>
      <w:r w:rsidRPr="003450B9">
        <w:rPr>
          <w:rFonts w:ascii="Times New Roman" w:eastAsia="Times New Roman" w:hAnsi="Times New Roman" w:cs="Times New Roman"/>
          <w:sz w:val="28"/>
          <w:szCs w:val="28"/>
        </w:rPr>
        <w:t>. «Избранные вопросы абдоминальной, торакальной и сосудистой хирургии»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sz w:val="28"/>
          <w:szCs w:val="28"/>
        </w:rPr>
        <w:t>Тема 1.</w:t>
      </w:r>
      <w:r w:rsidRPr="003450B9">
        <w:rPr>
          <w:rFonts w:ascii="Times New Roman" w:eastAsia="Times New Roman" w:hAnsi="Times New Roman" w:cs="Times New Roman"/>
          <w:sz w:val="28"/>
          <w:szCs w:val="28"/>
        </w:rPr>
        <w:t xml:space="preserve"> «Курация больных. Написание учебной истории болезни»</w:t>
      </w:r>
      <w:r w:rsidRPr="003450B9">
        <w:rPr>
          <w:rFonts w:ascii="Times New Roman" w:eastAsia="Times New Roman" w:hAnsi="Times New Roman" w:cs="Times New Roman"/>
          <w:b/>
          <w:sz w:val="24"/>
          <w:szCs w:val="24"/>
        </w:rPr>
        <w:t xml:space="preserve"> </w:t>
      </w: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rsidR="003450B9" w:rsidRPr="003450B9" w:rsidRDefault="003450B9" w:rsidP="003450B9">
      <w:pPr>
        <w:spacing w:after="0"/>
        <w:ind w:right="-293" w:firstLine="38"/>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 xml:space="preserve">Вопросы для оценки действий студентов </w:t>
      </w:r>
      <w:proofErr w:type="gramStart"/>
      <w:r w:rsidRPr="003450B9">
        <w:rPr>
          <w:rFonts w:ascii="Times New Roman" w:eastAsia="Times New Roman" w:hAnsi="Times New Roman" w:cs="Times New Roman"/>
          <w:b/>
          <w:i/>
          <w:color w:val="000000"/>
          <w:sz w:val="28"/>
          <w:szCs w:val="28"/>
          <w:u w:val="single"/>
        </w:rPr>
        <w:t>во время</w:t>
      </w:r>
      <w:proofErr w:type="gramEnd"/>
      <w:r w:rsidRPr="003450B9">
        <w:rPr>
          <w:rFonts w:ascii="Times New Roman" w:eastAsia="Times New Roman" w:hAnsi="Times New Roman" w:cs="Times New Roman"/>
          <w:b/>
          <w:i/>
          <w:color w:val="000000"/>
          <w:sz w:val="28"/>
          <w:szCs w:val="28"/>
          <w:u w:val="single"/>
        </w:rPr>
        <w:t xml:space="preserve"> курации пациентов</w:t>
      </w:r>
      <w:r w:rsidRPr="003450B9">
        <w:rPr>
          <w:rFonts w:ascii="Times New Roman" w:eastAsia="Times New Roman" w:hAnsi="Times New Roman" w:cs="Times New Roman"/>
          <w:b/>
          <w:i/>
          <w:color w:val="000000"/>
          <w:sz w:val="28"/>
          <w:szCs w:val="28"/>
        </w:rPr>
        <w:t>.</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1.ОБЩИЕ СВЕДЕНИЯ.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2.Возраст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3.Профессия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4.Образование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5.Семейное положение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6.Народность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7.Адрес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8.Дата и час поступления в стационар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9.Диагноз направившего учреждения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Диагноз при поступлении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11.Клинический диагноз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12.Сопутствующие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13.Дата и название операции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14.Послеоперационные осложнения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15.Дата выписки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1.Жалобы больного (ой) к началу курации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время проявления признаков данной болезни и с чем больной связывает начало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 чем выражаются признаки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развитие данного заболевания (в какой последовательности проявились различные симптомы болезни);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время первичного обращения к врачу;</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лечение больного до поступления в клинику: амбулаторное, стационарное (</w:t>
      </w:r>
      <w:proofErr w:type="gramStart"/>
      <w:r w:rsidRPr="003450B9">
        <w:rPr>
          <w:rFonts w:ascii="Times New Roman" w:eastAsia="Times New Roman" w:hAnsi="Times New Roman" w:cs="Times New Roman"/>
          <w:sz w:val="28"/>
          <w:szCs w:val="28"/>
        </w:rPr>
        <w:t>терапевтическое ,</w:t>
      </w:r>
      <w:proofErr w:type="gramEnd"/>
      <w:r w:rsidRPr="003450B9">
        <w:rPr>
          <w:rFonts w:ascii="Times New Roman" w:eastAsia="Times New Roman" w:hAnsi="Times New Roman" w:cs="Times New Roman"/>
          <w:sz w:val="28"/>
          <w:szCs w:val="28"/>
        </w:rPr>
        <w:t xml:space="preserve"> хирургическое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3.АНАМНЕЗ ЖИЗНИ.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1.Где родился, как развивался по возрастам.</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2.Когда пошел в школу, как успевал в годы учебы.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3.Семейное положение.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4.Условия труда и быта, материальные и жилищные условия.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5.Перенесенные травмы, заболевания, время из возникновения, обстоятельства.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6.Регулярность и характер питания.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7.Вредные привычки (курение, алкоголизм, наркомания).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8.Лекарственная непереносимость.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9.Наследственность.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10.Гематологический анамнез: переливание крови в прошлом, переносимость, реакции.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СОСТОЯНИЕ БОЛЬНОГО В МОМЕНТ КУРАЦИИ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ОБЩИЕ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1.Состояние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2.Положение больного в постели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3.Температура тела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4.Телосложение, рост, вес, окружность грудной клетки.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5.Упитанность.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6.Кожные покровы и видимые слизистые оболочки.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7.Лимфатические узлы: локализация, консистенция, размеры,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5.НАСТОЯЩЕЕ СОСТОЯНИЕ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ОПОРНО-ДВИГАТЕЛЬНАЯ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1.Боли и их локализация в спокойном состоянии, боли постоянные или периодические, при движении, пальпации, иррадиация болей.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2.Подвижность в суставах.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3.Нарушение функций конечностей.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1.Осмотр, объем движений, длина и ось конечностей, окружность, их деформации.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2.Состояние артериальных и венозных сосудов конечностей.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3.Состояние придатков кожи (ногтевых пластинок, волосяного покрова).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4.Язвы, их локализация, особенности.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5.Опухоли, их локализация, особенности.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ДЫХАТЕЛЬНАЯ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1.Кашель: сухой, влажный, время появления, длительность.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2.Характер мокроты: слизистая, гнойная, наличие крови, запах, количество.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3.Боли: постоянные или периодические, локализация и иррадиация.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постоянная или появляющаяся временами, характер одышки.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1.Грудная клетка: форма, тип дыхания, частота.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2.Легкие (осмотр грудной клетки, пальпация, перкуссия, аускультация, бронхофония, голосовое дрожание), границы легких, подвижность их краев, состояние верхушек).</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3.Спирометрия, ЖЕЛ. Пробы Штанге, Сообразе, Генча.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СЕРДЕЧНО-СОСУДИСТАЯ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1.Сердцебиение.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2.Боли в области сердца, время появления, характер, причины возникновения, иррадиация.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3.Отеки ног, время появления, интенсивность.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(в покое, при движении, при физической нагрузке).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1.Пульс: частота, характер, ритм, наполнение, напряжение, АД, венозное давление.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2.Сердце: осмотр области сердца, пальпация, границы относительной и абсолютной сердечной тупости, сердечные тоны, шумы, проба Мартине.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ПИЩЕВАРИТЕЛЬНАЯ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 стороны полости рта,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и затруднения при глотании, боли в покое;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в прохождении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lastRenderedPageBreak/>
        <w:t>в)дисфагия</w:t>
      </w:r>
      <w:proofErr w:type="gramEnd"/>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г)слюнотечение</w:t>
      </w:r>
      <w:proofErr w:type="gramEnd"/>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запах изо рта;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срыгивание.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аппетит: отсутствует, понижен, извращен, боязнь приема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тошнота: характер, время появления, длительность и связь с приемом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рвота: характер, время появления, связь с приемом пищи, однократная или многократная, облегчение состояния после рвоты;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отрыжка: характер, время появления, связь с характером пищи,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изжога: характер, время появления, связь с характером пищи,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ж) вздутие живота, ощущение полноты в животе, желудочный дискомфорт;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 кровотечение из прямой кишки: длительность, время возникновения (до, после и во время дефекации), количество теряемой крови, ее характер.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Полость рта, зев: состояние языка, зубов, десен, неба и миндалин.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Определение свободной жидкости в брюшной полости (пальпацией, перкуторно, методом ундуляции).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Определение контуров желудка, подвижность, уплотнение, шум плеска, урчание.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Пальпация поджелудочной железы.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Размеры печени по Курлову, характер поверхности и края печени. Пальпация желчного пузыря, болезненность, его размеры, болезненные точки. Симптомы Ортнера, Георгиевского-Мюсси, Мерфи, Курвуазье и др.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Селезенка: размеры, консистенция,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Выслушивание перистальтических шумов кишечника.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Исследование прямой кишки (осмотр перианальной области, тонус анального сфинктера, содержимое ампулы, гладкость, достигаемость, нависание стенок ампулы, наличие объемных образований, болезненность, характер кала и патологических примесей на перчатке).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МОЧЕВЫДЕЛИТЕЛЬНАЯ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локализация: в поясничной области, над лоном, в уретре.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характер: ноющие, режущие, тянущие, постоянные, периодические.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появление болей: после погрешности в диете, после приема алкоголя, после физической нагрузки, езды, резких движений.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связь болей с актом мочеиспускания: в начале или конце его, над лоном, в уретре.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иррадиация болей: в паховую область, половые органы, в подреберье.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Мочеиспускание: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частота: учащенное, днем или ночью, в связи с приемом жидкости, алкоголя, чувство неполного опорожнения мочевого пузыря после мочеиспускания.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при мочеиспускании, с чем связано их возникновение, прерывание струи мочи.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Вид и количество мочи: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цвет: мутная, кровянистая (вид гематурии, продолжительность и интенсивность, связь с погрешностями в диете, физической нагрузкой травмой).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примеси в моче: комки слизи и гноя, кровянистые сгустки, их вид, отхождение конкрементов, их цвет, характер осадка в моче.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количество мочи: за одно мочеиспускание, за сутки, в ночное и дневное время, зависимость от количества употребляемой жидкости и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Осмотр поясничной области, пальпация почек, симптом Пастернацкого, выделения из мочеиспускательного канала, влагалища. У женщин - бимануальное исследование, у мужчин - состояние органов мошонки, пахового канала, предстательной железы.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ПОЛОВАЯ СИСТЕМА</w:t>
      </w: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женщин: менструации - время появления (возраст), периодичность, длительность, дата последней менструации, время наступления климакса.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Беременность, роды: число беременностей, число нормальных и преждевременных родов. Аборты: искусственные (в каких условиях) и самопроизвольные.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Выделения: кровянистые, гнойные, с запахом, без запаха, количество.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Расстройства половой функции у мужчин.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ЭНДОКРИННАЯ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Признаки нарушения функции желез внутренней секреции (пучеглазие, увеличение конечностей, пигментация кожи, ожирение, жажда, полиурия).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Щитовидная железа: видимые и пальпаторные размеры, наличие узлов, опухолей,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НЕРВНАЯ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Память.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Сон: спокойный, бессонница, сонливость.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Головные боли.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Состояние больного: спокойный, раздражительный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Состояние, внимание, ориентировка, критика окружающего, мимика, позы, жесты, умственное развитие, расстройства речи, письма, эйфория.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Исследование симптомов (менингеальная поза, симптом Брудзинского, Кренига и др.).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Рефлексы: сухожильные, ахилловы, подошвенные, патологические.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Чувствительность: тактильная, болевая, температурная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ОРГАНЫ ЧУВСТВ</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Зрение: дальнозоркость, нормальное, близорукость, слезотечение.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Слух: хороший, снижен, выделения из наружного слухового прохода.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Обоняние: отсутствует, пониженное, извращенность.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Вкус: отсутствует, понижен.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Осязание: отсутствует, понижено, сохранено.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МЕСТНЫЕ ПРИЗНАКИ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ОБОСНОВАНИЕ ПРЕДВАРИТЕЛЬНОГО ДИАГНОЗА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ДАННЫЕ СПЕЦИАЛЬНЫХ МЕТОДОВ ИССЛЕДОВАНИЯ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ДИФФЕРЕНЦИАЛЬНЫЙ ДИАГНОЗ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Дифференциальный диагноз проводится строго по клиническим данным курируемого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ЭТИОЛОГИЯ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ФИЗИОЛОГИЯ И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АНАТОМИЯ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данного заболевания пишется кратко на основании всех имеющихся данных.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ПЕРЕЧЕНЬ ОСЛОЖНЕНИЙ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Перечисляются осложнения, возможные в течение данного заболевания, сопутствующих заболеваний и в связи с оперативным вмешательством.</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ОКОНЧАТЕЛЬНЫЙ РАЗВЕРНУТЫЙ КЛИНИЧЕСКИЙ ДИАГНОЗ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должен содержать: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диагноз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осложнения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сопутствующие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ПРОГНОЗ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Для жизни, трудовой. Указать степень утраты трудоспособность, ее продолжительность. Трудоустройство больного. Вопросы реабилитации.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ДНЕВНИК</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Предоперационная подготовка больных с ПХЭС.</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Оперативное лечение, ход типичных операций при ПХЭС, интраоперационная диагностика патологических состояний.</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Послеоперационное ведение больных. </w:t>
      </w:r>
    </w:p>
    <w:p w:rsidR="003450B9" w:rsidRPr="003450B9" w:rsidRDefault="003450B9" w:rsidP="003450B9">
      <w:pPr>
        <w:numPr>
          <w:ilvl w:val="0"/>
          <w:numId w:val="2"/>
        </w:numPr>
        <w:spacing w:after="0" w:line="240" w:lineRule="auto"/>
        <w:ind w:left="426"/>
        <w:contextualSpacing/>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Утрата трудоспособности и диспансерное наблюдение больных ПХЭС. </w:t>
      </w:r>
    </w:p>
    <w:p w:rsidR="003450B9" w:rsidRPr="003450B9" w:rsidRDefault="003450B9" w:rsidP="003450B9">
      <w:pPr>
        <w:spacing w:after="0" w:line="240" w:lineRule="auto"/>
        <w:ind w:left="720" w:firstLine="720"/>
        <w:contextualSpacing/>
        <w:jc w:val="both"/>
        <w:rPr>
          <w:rFonts w:ascii="Times New Roman" w:eastAsia="Times New Roman" w:hAnsi="Times New Roman" w:cs="Times New Roman"/>
          <w:color w:val="000000"/>
          <w:sz w:val="28"/>
          <w:szCs w:val="28"/>
        </w:rPr>
      </w:pP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Процедура защиты истории болезни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Защита истории болезни проводится в устной форме. Продолжительность выступления – 10 мин. За это время студент докладывает паспортные данные пациента,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Критерии оценивания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«отлично»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«хорошо»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color w:val="000000"/>
          <w:sz w:val="28"/>
          <w:szCs w:val="28"/>
        </w:rPr>
        <w:lastRenderedPageBreak/>
        <w:t xml:space="preserve">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«удовлетворительно»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bCs/>
          <w:color w:val="000000"/>
          <w:sz w:val="28"/>
          <w:szCs w:val="28"/>
        </w:rPr>
        <w:t xml:space="preserve">Оценка «неудовлетворительно» выставляется, если при защите истории </w:t>
      </w:r>
      <w:r w:rsidRPr="003450B9">
        <w:rPr>
          <w:rFonts w:ascii="Times New Roman" w:eastAsia="Times New Roman" w:hAnsi="Times New Roman" w:cs="Times New Roman"/>
          <w:b/>
          <w:bCs/>
          <w:sz w:val="28"/>
          <w:szCs w:val="28"/>
        </w:rPr>
        <w:t xml:space="preserve">болезни </w:t>
      </w:r>
      <w:r w:rsidRPr="003450B9">
        <w:rPr>
          <w:rFonts w:ascii="Times New Roman" w:eastAsia="Times New Roman" w:hAnsi="Times New Roman" w:cs="Times New Roman"/>
          <w:sz w:val="28"/>
          <w:szCs w:val="28"/>
        </w:rPr>
        <w:t>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3450B9" w:rsidRPr="003450B9" w:rsidRDefault="003450B9" w:rsidP="003450B9">
      <w:pPr>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Тема 2:</w:t>
      </w:r>
      <w:r w:rsidRPr="003450B9">
        <w:rPr>
          <w:rFonts w:ascii="Times New Roman" w:eastAsia="Times New Roman" w:hAnsi="Times New Roman" w:cs="Times New Roman"/>
          <w:sz w:val="28"/>
          <w:szCs w:val="28"/>
        </w:rPr>
        <w:t xml:space="preserve"> «Тромбозы и эмболии магистральных артерий»</w:t>
      </w:r>
    </w:p>
    <w:p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-доклад</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rsidR="003450B9" w:rsidRPr="003450B9" w:rsidRDefault="003450B9" w:rsidP="003450B9">
      <w:pPr>
        <w:spacing w:after="0"/>
        <w:ind w:right="-293" w:firstLine="38"/>
        <w:rPr>
          <w:rFonts w:ascii="Times New Roman" w:eastAsia="Times New Roman" w:hAnsi="Times New Roman" w:cs="Times New Roman"/>
          <w:b/>
          <w:color w:val="000000"/>
          <w:sz w:val="28"/>
          <w:szCs w:val="28"/>
        </w:rPr>
      </w:pPr>
      <w:r w:rsidRPr="003450B9">
        <w:rPr>
          <w:rFonts w:ascii="Times New Roman" w:eastAsia="Times New Roman" w:hAnsi="Times New Roman" w:cs="Times New Roman"/>
          <w:sz w:val="28"/>
          <w:szCs w:val="28"/>
        </w:rPr>
        <w:t>-тестирование</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устного опроса и собеседования</w:t>
      </w:r>
      <w:r w:rsidRPr="003450B9">
        <w:rPr>
          <w:rFonts w:ascii="Times New Roman" w:eastAsia="Times New Roman" w:hAnsi="Times New Roman" w:cs="Times New Roman"/>
          <w:b/>
          <w:i/>
          <w:color w:val="000000"/>
          <w:sz w:val="28"/>
          <w:szCs w:val="28"/>
        </w:rPr>
        <w:t>.</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Хирургическая анатомия абдоминальной аорты, подвздошных, бедренных, подключичных, плечевых артерий.</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Причины острых артериальных тромбозов, частота окклюзий артерий.</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степени ишемии конечности по В.С. Савельеву (1995).</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синдрома острой ишемии, патофизиологические и биохимические нарушения.</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Реперфузионный синдром при восстановлении кровотока в конечности.</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Клиника острой артериальной непроходимости в зависимости от уровня окклюзии.</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Инструментальная диагностика окклюзионных поражений артериальных сосудов (УЗИ, доплерография, ангиография).</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эмболии, тромбоза артерий и тромбофлебита глубоких вен нижних конечностей.</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Выбор </w:t>
      </w:r>
      <w:proofErr w:type="gramStart"/>
      <w:r w:rsidRPr="003450B9">
        <w:rPr>
          <w:rFonts w:ascii="Times New Roman" w:eastAsia="Times New Roman" w:hAnsi="Times New Roman" w:cs="Times New Roman"/>
          <w:sz w:val="28"/>
          <w:szCs w:val="28"/>
        </w:rPr>
        <w:t>метода  и</w:t>
      </w:r>
      <w:proofErr w:type="gramEnd"/>
      <w:r w:rsidRPr="003450B9">
        <w:rPr>
          <w:rFonts w:ascii="Times New Roman" w:eastAsia="Times New Roman" w:hAnsi="Times New Roman" w:cs="Times New Roman"/>
          <w:sz w:val="28"/>
          <w:szCs w:val="28"/>
        </w:rPr>
        <w:t xml:space="preserve"> объем оперативного вмешательства при эмболии, тромбозе. Прямая и непрямая тромб-, эмболэктомия. Показания к ампутации, фасциотомии.</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Реконструктивные операции при атеросклеротическом поражении аорты, подвздошных, бедренных, тибиальных артерий.</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Ведение больных в послеоперационном периоде. Значение дезагрегантной терапии. Антикоагулянтная терапия.</w:t>
      </w:r>
    </w:p>
    <w:p w:rsidR="003450B9" w:rsidRPr="003450B9" w:rsidRDefault="003450B9" w:rsidP="00586FAC">
      <w:pPr>
        <w:numPr>
          <w:ilvl w:val="0"/>
          <w:numId w:val="120"/>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послеоперационного периода, их лечение и профилактика.</w:t>
      </w:r>
    </w:p>
    <w:p w:rsidR="003450B9" w:rsidRPr="003450B9" w:rsidRDefault="003450B9" w:rsidP="003450B9">
      <w:pPr>
        <w:rPr>
          <w:rFonts w:ascii="Times New Roman" w:eastAsia="Times New Roman" w:hAnsi="Times New Roman" w:cs="Times New Roman"/>
          <w:sz w:val="28"/>
          <w:szCs w:val="28"/>
        </w:rPr>
      </w:pPr>
    </w:p>
    <w:p w:rsidR="003450B9" w:rsidRPr="003450B9" w:rsidRDefault="003450B9" w:rsidP="00586FAC">
      <w:pPr>
        <w:numPr>
          <w:ilvl w:val="0"/>
          <w:numId w:val="120"/>
        </w:numPr>
        <w:spacing w:after="0" w:line="240" w:lineRule="auto"/>
        <w:contextualSpacing/>
        <w:rPr>
          <w:rFonts w:ascii="Times New Roman" w:eastAsia="Times New Roman" w:hAnsi="Times New Roman" w:cs="Times New Roman"/>
          <w:b/>
          <w:i/>
          <w:sz w:val="28"/>
          <w:szCs w:val="28"/>
          <w:u w:val="single"/>
        </w:rPr>
      </w:pPr>
      <w:r w:rsidRPr="003450B9">
        <w:rPr>
          <w:rFonts w:ascii="Times New Roman" w:eastAsia="Times New Roman" w:hAnsi="Times New Roman" w:cs="Times New Roman"/>
          <w:b/>
          <w:i/>
          <w:sz w:val="28"/>
          <w:szCs w:val="28"/>
          <w:u w:val="single"/>
        </w:rPr>
        <w:t>Тестовые задания</w:t>
      </w:r>
    </w:p>
    <w:p w:rsidR="003450B9" w:rsidRPr="003450B9" w:rsidRDefault="003450B9" w:rsidP="003450B9">
      <w:pPr>
        <w:shd w:val="clear" w:color="auto" w:fill="FFFFFF"/>
        <w:tabs>
          <w:tab w:val="left" w:pos="509"/>
        </w:tabs>
        <w:spacing w:after="0"/>
        <w:jc w:val="center"/>
        <w:rPr>
          <w:rFonts w:ascii="Times New Roman" w:eastAsia="Times New Roman" w:hAnsi="Times New Roman" w:cs="Times New Roman"/>
          <w:bCs/>
          <w:i/>
          <w:sz w:val="28"/>
          <w:szCs w:val="28"/>
          <w:lang w:eastAsia="en-US"/>
        </w:rPr>
      </w:pPr>
      <w:r w:rsidRPr="003450B9">
        <w:rPr>
          <w:rFonts w:ascii="Times New Roman" w:eastAsia="Times New Roman" w:hAnsi="Times New Roman" w:cs="Times New Roman"/>
          <w:bCs/>
          <w:i/>
          <w:caps/>
          <w:sz w:val="28"/>
          <w:szCs w:val="28"/>
          <w:lang w:eastAsia="en-US"/>
        </w:rPr>
        <w:t>В</w:t>
      </w:r>
      <w:r w:rsidRPr="003450B9">
        <w:rPr>
          <w:rFonts w:ascii="Times New Roman" w:eastAsia="Times New Roman" w:hAnsi="Times New Roman" w:cs="Times New Roman"/>
          <w:bCs/>
          <w:i/>
          <w:sz w:val="28"/>
          <w:szCs w:val="28"/>
          <w:lang w:eastAsia="en-US"/>
        </w:rPr>
        <w:t>ыберите один или несколько правильных ответов.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НАИБОЛЕЕ ЧАСТОЙ ПРИЧИНОЙ ОСТРОГО ТРОМБОЗА АРТЕРИЙ НИЖНИХ КОНЕЧНОСТЕЙ ЯВЛЯЕТСЯ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облитерирующий тромбангит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облитерирующий атеросклероз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пункция и катетеризация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экстравазальная компрессия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полицитемия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2. </w:t>
      </w:r>
      <w:r w:rsidRPr="003450B9">
        <w:rPr>
          <w:rFonts w:ascii="Times New Roman" w:eastAsia="Times New Roman" w:hAnsi="Times New Roman" w:cs="Times New Roman"/>
          <w:color w:val="000000"/>
          <w:sz w:val="28"/>
          <w:szCs w:val="28"/>
        </w:rPr>
        <w:t xml:space="preserve">НАЛИЧИЕ У БОЛЬНОГО С ОСТРОЙ АРТЕРИАЛЬНОЙ НЕДОСТАТОЧНОСТЬЮ КОНЕЧНОСТИ ОНЕМЕНИЯ, ПОХОЛОДАНИЯ И БОЛИ СООТВЕТСТВУЕТ </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ИН</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И1А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И1Б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И2А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И2Б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Наиболее частой причиной острого артериального тромбоза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облитерирующий тромбангит</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облитерирующий атеросклероз</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пункция и катетеризация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экстравазальная компрессия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полицитемия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При острой артериальной недостаточности, проявляющейся плегией и тотальной мышечной контрактурой, устанавливается: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И1Б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И2б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И3А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И3Б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И3В</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Наиболее частой причиной эмболии артерий большого круга кровообращения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атеросклероз дуги аорты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ишемическая болезнь сердца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тромбоз вен большого круга кровообращения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аневризмы аорты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аневризма сердца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Для эмболии бедренной артерии характерно: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отсутствие пульсации бедренной артерии тотчас под пупартовой связкой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пульсация бедренной артерии в Гунтеровом канале</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пульсация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усиление пульсации (по сравнению с другой конечностью) бедренной артерии тотчас под пупартовой связкой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5) ослабление пульсации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7. В дифференциальной диагностике острых артериальных тромбозов от эмболии важную роль играет следующий критерий: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пол</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возраст</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отсутствие пульсации артерий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мерцательная аритмия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отёк обеих конечностей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8. В диагностике острой артериальной непроходимости наиболее информативным методом исследования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реовазография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аорто-артериография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плетизмография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термография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9. При решении вопроса о тактике лечение больного с тяжёлой ишемией конечности неизвестного генеза оптимальным является инструментальный метод исследования: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капилляроскопия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термография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ультразвуковая доплерография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окклюзионная плетизмография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10. При эмболэктомии из бифуркации аорты наиболее часто применяется оперативный доступ:</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нижнесрединная 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по Робу</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торакофреноляпаротомия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11. Больному, страдающему митральным пороком сердца и мерцательной аритмией и перенёсшему операцию эмболэктомии из бедренной артерии, противопоказана: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антиферментная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тромболитическая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антибактериальная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дезинтоксикационная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12. Наиболее совершенным инструментом для эмболэктомии из магистральной артерии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сосудистое кольцо Вольмана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вакуум-отсос</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баллонный катетер Фогарти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катетер Дормиа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окончатые щипцы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13. Основным фактором, определяющим лечебную тактику при острой артериальной недостаточности,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возраст больного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тяжесть общего состояния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степень ишемии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наличие сопутствующего атеросклеротического стеноза или окклюзии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локализация тромбоза или эмболии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14. При эмболии бифуркации аорты чаще применяется: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нижнесрединная 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доступ по Робу</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торакофреноляпаротомия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15. При быстро прогрессирующей гангрене стопы необходимо: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сделать множественные разрезы кожи стопы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срочно выполнить ампутацию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произвести шунтирование</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попытаться перевести влажную гангрену в сухую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проводить массивную антибиотикотерапию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16. При эмболии бедренной артерии, ишемии 3Б степени (контрактура конечности) методом выбора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экстренная эмболэктомия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тромболитическая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симптоматическая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первичная ампутация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17. При эмболии бедренной артерии ишемии конечности 2Б степени методом выбора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тромболитическая терапия стрептазой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экстренная восстоновительная операция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первичная ампутация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черезкожная интраваскуляная диляаация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18. Синдром Лериша может быть причиной тромбоза: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бедренной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бифуркации аорты и подвздошной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почечных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тромбоэмболии лёгочной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У больного 48 лет с синдромом Лериша и стенозом правой почечной артерии с вазоренальной гипертензией правильным методом лечения будет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консервативная терапия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бифуркационное аорто-бедренное протезирование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бифуркационное аорто-бедренное шунтирование, пластика почечной артерии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нефрэктомия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периартериальная симпатэктомия </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Сущность пробы Опеля состоит 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утомлении ног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реактивной гиперемии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побледнении подошвенной поверхности стопы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побледнении пальцев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боли в икроножных мышцах</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lang w:val="en-US"/>
        </w:rPr>
        <w:t>III</w:t>
      </w:r>
      <w:r w:rsidRPr="003450B9">
        <w:rPr>
          <w:rFonts w:ascii="Times New Roman" w:eastAsia="Times New Roman" w:hAnsi="Times New Roman" w:cs="Times New Roman"/>
          <w:b/>
          <w:i/>
          <w:color w:val="000000"/>
          <w:sz w:val="28"/>
          <w:szCs w:val="28"/>
          <w:u w:val="single"/>
        </w:rPr>
        <w:t>. Темы для доклада.</w:t>
      </w:r>
    </w:p>
    <w:p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Методы диагностики острой артериальной недостаточности нижних конечностей.</w:t>
      </w:r>
    </w:p>
    <w:p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Современные методы лечения острой артериальной недостаточности нижних конечностей.</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IV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Перечень документов, предлагаемых студентам для письменного оформления:</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Листок нетрудоспособности</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Направление на госпитализацию, консультацию</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диспансерного учета</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стационарного больного.</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spacing w:after="0"/>
        <w:rPr>
          <w:rFonts w:ascii="Times New Roman" w:eastAsia="Times New Roman" w:hAnsi="Times New Roman" w:cs="Times New Roman"/>
          <w:color w:val="000000"/>
          <w:sz w:val="28"/>
          <w:szCs w:val="28"/>
        </w:rPr>
      </w:pPr>
    </w:p>
    <w:p w:rsidR="003450B9" w:rsidRPr="003450B9" w:rsidRDefault="003450B9" w:rsidP="003450B9">
      <w:pPr>
        <w:spacing w:after="0"/>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У больного 30 лет в течение 2-3 месяцев постепенно появились нарастающие боли в икроножных мышцах, заставляющие его останавливаться при ходьбе через 300-</w:t>
      </w:r>
      <w:smartTag w:uri="urn:schemas-microsoft-com:office:smarttags" w:element="metricconverter">
        <w:smartTagPr>
          <w:attr w:name="ProductID" w:val="400 метров"/>
        </w:smartTagPr>
        <w:r w:rsidRPr="003450B9">
          <w:rPr>
            <w:rFonts w:ascii="Times New Roman" w:eastAsia="Times New Roman" w:hAnsi="Times New Roman" w:cs="Times New Roman"/>
            <w:sz w:val="28"/>
            <w:szCs w:val="28"/>
          </w:rPr>
          <w:t>400 метров</w:t>
        </w:r>
      </w:smartTag>
      <w:r w:rsidRPr="003450B9">
        <w:rPr>
          <w:rFonts w:ascii="Times New Roman" w:eastAsia="Times New Roman" w:hAnsi="Times New Roman" w:cs="Times New Roman"/>
          <w:sz w:val="28"/>
          <w:szCs w:val="28"/>
        </w:rPr>
        <w:t xml:space="preserve">. Кожа обеих голеней и стоп прохладная на ощупь, мраморной окраски, сухая, ногти </w:t>
      </w:r>
      <w:proofErr w:type="gramStart"/>
      <w:r w:rsidRPr="003450B9">
        <w:rPr>
          <w:rFonts w:ascii="Times New Roman" w:eastAsia="Times New Roman" w:hAnsi="Times New Roman" w:cs="Times New Roman"/>
          <w:sz w:val="28"/>
          <w:szCs w:val="28"/>
        </w:rPr>
        <w:t>ломкие,волосяной</w:t>
      </w:r>
      <w:proofErr w:type="gramEnd"/>
      <w:r w:rsidRPr="003450B9">
        <w:rPr>
          <w:rFonts w:ascii="Times New Roman" w:eastAsia="Times New Roman" w:hAnsi="Times New Roman" w:cs="Times New Roman"/>
          <w:sz w:val="28"/>
          <w:szCs w:val="28"/>
        </w:rPr>
        <w:t xml:space="preserve"> покров скудный. Пульс</w:t>
      </w:r>
      <w:bookmarkStart w:id="4" w:name="_GoBack"/>
      <w:bookmarkEnd w:id="4"/>
      <w:r w:rsidRPr="003450B9">
        <w:rPr>
          <w:rFonts w:ascii="Times New Roman" w:eastAsia="Times New Roman" w:hAnsi="Times New Roman" w:cs="Times New Roman"/>
          <w:sz w:val="28"/>
          <w:szCs w:val="28"/>
        </w:rPr>
        <w:t>ация на артериях стоп не определяется, на подколенных артериях ослаблена и сохранена на бедренных артериях. Положительная проба Оппеля-Бюргера, Гольдфлама – отрицательная.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Больного 62 лет в течение 6 лет беспокоят боли в икроножных мышцах, мышцах бедер и поясничной области, возникающие при длительной ходьбе (более </w:t>
      </w:r>
      <w:smartTag w:uri="urn:schemas-microsoft-com:office:smarttags" w:element="metricconverter">
        <w:smartTagPr>
          <w:attr w:name="ProductID" w:val="500 метров"/>
        </w:smartTagPr>
        <w:r w:rsidRPr="003450B9">
          <w:rPr>
            <w:rFonts w:ascii="Times New Roman" w:eastAsia="Times New Roman" w:hAnsi="Times New Roman" w:cs="Times New Roman"/>
            <w:sz w:val="28"/>
            <w:szCs w:val="28"/>
          </w:rPr>
          <w:t>500 метров</w:t>
        </w:r>
      </w:smartTag>
      <w:r w:rsidRPr="003450B9">
        <w:rPr>
          <w:rFonts w:ascii="Times New Roman" w:eastAsia="Times New Roman" w:hAnsi="Times New Roman" w:cs="Times New Roman"/>
          <w:sz w:val="28"/>
          <w:szCs w:val="28"/>
        </w:rPr>
        <w:t>). Последнее время боли стали появляться при ходьбе на 20-</w:t>
      </w:r>
      <w:smartTag w:uri="urn:schemas-microsoft-com:office:smarttags" w:element="metricconverter">
        <w:smartTagPr>
          <w:attr w:name="ProductID" w:val="30 метров"/>
        </w:smartTagPr>
        <w:r w:rsidRPr="003450B9">
          <w:rPr>
            <w:rFonts w:ascii="Times New Roman" w:eastAsia="Times New Roman" w:hAnsi="Times New Roman" w:cs="Times New Roman"/>
            <w:sz w:val="28"/>
            <w:szCs w:val="28"/>
          </w:rPr>
          <w:t>30 метров</w:t>
        </w:r>
      </w:smartTag>
      <w:r w:rsidRPr="003450B9">
        <w:rPr>
          <w:rFonts w:ascii="Times New Roman" w:eastAsia="Times New Roman" w:hAnsi="Times New Roman" w:cs="Times New Roman"/>
          <w:sz w:val="28"/>
          <w:szCs w:val="28"/>
        </w:rPr>
        <w:t xml:space="preserve"> и заставляют больного останавливаться. Сон нарушен, больной вынужден спускать ноги с кровати. Пульс на бедренных артериях резко ослаблен, на подколенных артериях и артериях стоп не определяется. На бедренных артериях выслушивается систолический шум, АД на бедре 90/50 и 80/50 мм рт ст. Кожа ног сухая, холодная на ощупь.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34 лет, в течение 8 лет страдает облитерирующим эндартериитом, 4 года назад произведена двухсторонняя симпатэктомия по Диецу с кратковременным положительным эффектом, через год – ампутация правой нижней конечности. За последние 2 месяца боли в левой нижней конечности стали постоянными, может лежать только с опущенной с кровати ногой. Измучен, не спит. Пульс сохранен только на левой бедренной артерии, но ослаблен. На 1-2 пальцах левой стопы признаки влажной гангрены.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У больной 45 лет 2 месяца назад после переохлаждения повысилась температура, появился отек голеней и стоп, красные полосы по ходу подкожных вен. Лечилась по поводу тромбофлебита, 2 недели назад появилась трофическая язва на 1 пальце левой стопы. Пульс на левой подколенной артерии, артериях стопы не определяется, резко ослаблен на правой голени и стопе, сохранен на бедренных артериях. Кожа левой стопы мраморного цвета, холодная. Больная измучена, не спит, лежит с опущенной с кровати левой ногой.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57 лет, поступил в клинику с жалобами на резкие боли в правой нижней конечности, чувство ее онемения и похолодания. Из анамнеза известно, что в течение последних 6 лет беспокоили боли в левой голени, возникающие при ходьбе, сначала через 1000–2000 м, а потом через каждые 100–200 м. Три года назад больному было выполнено сосудистое вмешательство на левой нижней конечности (какое — больной не знает), после чего он стал ходить без ограничений. Однако последние 1,5 года стали беспокоить боль в правой ягодице и правом бедре, возникающие при ходьбе сначала через </w:t>
      </w:r>
      <w:smartTag w:uri="urn:schemas-microsoft-com:office:smarttags" w:element="metricconverter">
        <w:smartTagPr>
          <w:attr w:name="ProductID" w:val="500 м"/>
        </w:smartTagPr>
        <w:r w:rsidRPr="003450B9">
          <w:rPr>
            <w:rFonts w:ascii="Times New Roman" w:eastAsia="Times New Roman" w:hAnsi="Times New Roman" w:cs="Times New Roman"/>
            <w:color w:val="000000"/>
            <w:sz w:val="28"/>
            <w:szCs w:val="28"/>
          </w:rPr>
          <w:t>500 м</w:t>
        </w:r>
      </w:smartTag>
      <w:r w:rsidRPr="003450B9">
        <w:rPr>
          <w:rFonts w:ascii="Times New Roman" w:eastAsia="Times New Roman" w:hAnsi="Times New Roman" w:cs="Times New Roman"/>
          <w:color w:val="000000"/>
          <w:sz w:val="28"/>
          <w:szCs w:val="28"/>
        </w:rPr>
        <w:t>, а последнее время через каждые 25–50 м. Больной был обследован сосудистым хирургом и готовился к госпитализации в сосудистое отделение в плановом порядке. Однако сутки назад у больного появились резкая боль, онемение и похолодание правой нижней конечности, по поводу чего был госпитализирован в хирургическое отделение в экстренном порядке.</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При осмотре: состояние тяжелое, температура тела — 36,6 "С, в легких дыхание везикулярное, проводится во все отделы, пульс 84 в минуту, АД 145/90 мм рт.ст., язык влажный, чистый, живот мягкий, безболезненный во всех отделах. Левая нижняя конечность: обычного цвета и формы, не отечна, пальпация сосудистого пучка безболезненна, симптомы Мозеса и Хоманса отрицательные. Артериальная пульсация снижена, однако отчетливая на всем протяжении, активные и пассивные движения в полном объеме, чувствительность не изменена. Правая нижняя конечность: обычной формы, не отечна, отмечается ее бледность. Пальпация сосудистого пучка безболезненна, симптомы Мозеса и Хоманса отрицательные, артериальная пульсация на всем протяжении не определяется, активные движения отсутствуют, пассивные движения во всех суставах сохранены. Отмечается отсутствие тактильной чувствительности в области стопы, голени и нижней трети бедра.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Что обусловило возникновение ишемии 2Б степени правой нижней конечности?</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Осложнением какого заболевания явилась острая артериальная непроходимость?</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Какие дополнительные методы исследования необходимо провести для подтверждения диагноза?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Какова должна быть лечебная тактика?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Какие варианты восстановления магистрального кровотока вы можете предложить в данном случае?</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Чем определяется конкретная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Больной, 50 лет, перенесший год назад инфаркт миокарда, поступил с жалобами на резкие боли в левой ноге, появившиеся внезапно за сутки до поступления. Общее состояние средней тяжести. Кожные покровы левой стопы и голени до верхней трети бледные, с «мраморным рисунком», холодные на ощупь. Отека голени нет. Активные движения в суставах пальцев, голеностопном суставе отсутствуют, пассивные — сохранены. Пульсация определяется на бедренной артерии под паховой складкой, на подколенной и артериях стопы — отсутствует.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 А. 46 лет поступил с жалобами на импотенцию и боли в икроножных мышцах, ягодицах и пояснице, возникающие при прохождении 20-30м. Считает себя больным в течение 9 месяцев. Два гола назад перенес мелкоочаговый инфаркт миокарда. Объективно: состояние пациента удовлетворительное. В легких везикулярное дыхание. Тоны сердца приглушены. Пульс 72 в 1 минуту, правильного ритма. Кожные покровы нижних конечностей цвета "слоновой кости". Волосяной покров на голенях отсутствует. Пульс на артериях нижних конечностей не определяется. Положительные симптомы Самуэльса, Гольдфлама, Панченко.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 поступил с жалобами на сильные боли в обеих нижних конечностях, чувство онемение, похолодания в них, обездвиженность в пальцах, а также резкие боли в поясничной области справа. Болен в течение последних 6 часов. Страдает комбинированным митральным пороком сердца с преобладанием стеноза, мерцательная аритмия в течение последних 3 лет. При поступлении состояние средней тяжести, кожные покровы бледные, акроцианоз. Число дыхательных движений 26 в 1 минуту, pS 90 ударов в минуту, АД 180/100 мм рт.ст. Живот при пальпации мягкий и безболезненный во всех отделах. Кожные покровы обеих нижних конечностях с выраженным "мраморным рисунком" - до нижней трети бедер. Пульсация магистральных артерий не определяется на всем протяжении обеих ног. Все виды чувствительности на стопах отсутствуют.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Тема 3</w:t>
      </w:r>
      <w:r w:rsidRPr="003450B9">
        <w:rPr>
          <w:rFonts w:ascii="Times New Roman" w:eastAsia="Times New Roman" w:hAnsi="Times New Roman" w:cs="Times New Roman"/>
          <w:sz w:val="28"/>
          <w:szCs w:val="28"/>
        </w:rPr>
        <w:t xml:space="preserve"> «Хирургические заболевания пищевода»</w:t>
      </w:r>
    </w:p>
    <w:p w:rsidR="003450B9" w:rsidRPr="003450B9" w:rsidRDefault="003450B9" w:rsidP="003450B9">
      <w:pPr>
        <w:spacing w:after="0" w:line="240" w:lineRule="auto"/>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-тестирование</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-демонстрация алгоритма выполнения практического навыка</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1.Анатомо-физиологические сведения о пищеводе. Классификация заболеваний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Ахалазия кардии. Классификация. Клиника, диагностика. Принципы лечения, кардиодилятация, показания к хирургическому лечению, принципы операций.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Дивертикулы пищевода. Классификация. Клиника, диагностика,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Доброкачественные опухоли пищевода. Клиника, диагностика. Методы хирургического лечения.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Частота, этиология рака пищевода. Роль хронического эзофагита, язвы, рубцового сужения и полипа в возникновении рака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Осложнения в послеоперационном периоде. Показания к второму этапу - пластике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Профилактика рака пищевода.</w:t>
      </w:r>
    </w:p>
    <w:p w:rsidR="003450B9" w:rsidRPr="003450B9" w:rsidRDefault="003450B9" w:rsidP="003450B9">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rPr>
      </w:pPr>
    </w:p>
    <w:p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Какой метод исследования показан для выявления дивертикула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рентгенологическое исследование;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медиастиноскопия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электрокимография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эзофагоманометрия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УЗИ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Какой метод применяется для лечения доброкачественных новообразований пищевода: </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экстирпация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энуклеация опухоли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1/3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лучевая терапия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химиотерапия</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Больная 20 лет по ошибке приняла раствор каустической соды около 3 месяцев назад. В настоящее время развилась быстро прогрессирующая дисфагия. Рентгенологически определяется рубцовая стриктура средней трети пищевода. Диаметр его не превышает 2-</w:t>
      </w:r>
      <w:smartTag w:uri="urn:schemas-microsoft-com:office:smarttags" w:element="metricconverter">
        <w:smartTagPr>
          <w:attr w:name="ProductID" w:val="3 мм"/>
        </w:smartTagPr>
        <w:r w:rsidRPr="003450B9">
          <w:rPr>
            <w:rFonts w:ascii="Times New Roman" w:eastAsia="Times New Roman" w:hAnsi="Times New Roman" w:cs="Times New Roman"/>
            <w:sz w:val="28"/>
            <w:szCs w:val="28"/>
          </w:rPr>
          <w:t>3 мм</w:t>
        </w:r>
      </w:smartTag>
      <w:r w:rsidRPr="003450B9">
        <w:rPr>
          <w:rFonts w:ascii="Times New Roman" w:eastAsia="Times New Roman" w:hAnsi="Times New Roman" w:cs="Times New Roman"/>
          <w:sz w:val="28"/>
          <w:szCs w:val="28"/>
        </w:rPr>
        <w:t>. Показано лечение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суженного участка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бужирование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экстирпация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пластика пищевода (тонкой или толстой кишкой, желудком)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гастростомия</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Больной предъявляет жалобы на повышенную саливацию, чувство царапанья в горле, неловкость при глотании, кашель. Периодически после начала еды появляется дисфагия и припухлость на шее. Иногда, чтобы проглотить пищу, приходится принимать вынужденные положения, при этом слышны булькающие звуки, а припухлость исчезает.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инородное тело верхней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опухоль верхней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киста шеи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глоточно-пищеводный дивертикул</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пищеводно-бронхиальный свищ</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Пациент болен около 3-х лет, жалобы на затруднение прохождения пищи, регургитацию 1-2 раза в сутки, периодические боли за грудиной. Больной несколько пониженного питания, анализ крови в пределах нормы.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ахалазия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рубцовая стриктура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В течение нескольких лет больной лечился по поводу ИБС. Медикаментозное лечение не давало эффекта. На ЭКГ убедительных данных, подтверждающих ИБС, не было. Болевые приступы возникали чаще всего после еды в области шеи, затем за грудиной. После рвоты и многократных срыгиваний наступало облегчение.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ИБС</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кардиоспазм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загрудинный зоб</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Больной предъявляет жалобы на дисфагию, которая появилась 6 месяцев назад. Объективно: больной умеренного питания, бледность кожи, пульс - 72 удара в минуту, сердечные тоны глухие, аритмия. ЭКГ: диффузные изменения миокарда. Рентгеноскопия пищевода: имеется сужение пищевода на уровне средней трети на протяжении </w:t>
      </w:r>
      <w:smartTag w:uri="urn:schemas-microsoft-com:office:smarttags" w:element="metricconverter">
        <w:smartTagPr>
          <w:attr w:name="ProductID" w:val="5 см"/>
        </w:smartTagPr>
        <w:r w:rsidRPr="003450B9">
          <w:rPr>
            <w:rFonts w:ascii="Times New Roman" w:eastAsia="Times New Roman" w:hAnsi="Times New Roman" w:cs="Times New Roman"/>
            <w:sz w:val="28"/>
            <w:szCs w:val="28"/>
          </w:rPr>
          <w:t>5 см</w:t>
        </w:r>
      </w:smartTag>
      <w:r w:rsidRPr="003450B9">
        <w:rPr>
          <w:rFonts w:ascii="Times New Roman" w:eastAsia="Times New Roman" w:hAnsi="Times New Roman" w:cs="Times New Roman"/>
          <w:sz w:val="28"/>
          <w:szCs w:val="28"/>
        </w:rPr>
        <w:t>. В месте сужения контуры пищевода ровные, рельеф слизистой оболочки сохранен, пассаж бария замедлен.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средостения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лейомиома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эзофагоспазм</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У больной 30 лет, жалующейся на дисфагию (тупые боли после еды за грудиной, иногда регургитация), рентгенологически выявлены признаки ахалазии кардии 2 степени. Ваш выбор лечения: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кардиодилатация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операция Геллера (эзофаго-кардиомиотомия)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проксимальная резекция желудка и нижней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Петровского (эзофаго-кардиомиотомия с пластикой диафрагмой на ножке)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операция Суворовой (эзофаго-кардиомиотомия с пластикой передней стенкой желудка)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Выбрать метод лечения у больного 50 лет с раком шейного отдела пищевода III степени с явлениями дисфагии: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консервативная терапия (лучевое лечение, химиотерапия)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наложение гастростомы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пищевода с наложением эзофагогастроанастомоза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(резекция пищевода в 2 этапа по Тореку-Добромыслову)</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наложение еюностомы</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Бужирование пищевода после острого ожога следует начинать:</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 1-2 сутки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через месяц</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 8-9 сутки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 возникновении стойкой дисфагии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 первые часы</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Какие операции применяются при дивертикулах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сегмента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дивертикулоэктомия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Добромыслова-Торека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инвагинация дивертикула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нижней трети пищевода и кардии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У больного 78 лет при обследовании выявлена опухоль верхней трети пищевода с прорастанием в трахею, метастазы в печень. При глотании с трудом проходит жидкость. Ваша тактика: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бужирование опухоли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эндоскопическая реканализация опухоли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эзофагостома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гастростома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еюностома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 больного 60 лет, жалующегося на дисфагию, значительное похудание, появившееся 4 месяца назад, внезапно появились боли за грудиной при приеме жидкости и пищи, кашель, цианоз.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кардиоспазм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стенокардия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полип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рак пищевода с образованием эзофаго-трахеального свища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У больного 50 лет обнаружен рак среднегрудного отдела пищевода. Рентгенологически: протяженность участка поражения до </w:t>
      </w:r>
      <w:smartTag w:uri="urn:schemas-microsoft-com:office:smarttags" w:element="metricconverter">
        <w:smartTagPr>
          <w:attr w:name="ProductID" w:val="8 см"/>
        </w:smartTagPr>
        <w:r w:rsidRPr="003450B9">
          <w:rPr>
            <w:rFonts w:ascii="Times New Roman" w:eastAsia="Times New Roman" w:hAnsi="Times New Roman" w:cs="Times New Roman"/>
            <w:sz w:val="28"/>
            <w:szCs w:val="28"/>
          </w:rPr>
          <w:t>8 см</w:t>
        </w:r>
      </w:smartTag>
      <w:r w:rsidRPr="003450B9">
        <w:rPr>
          <w:rFonts w:ascii="Times New Roman" w:eastAsia="Times New Roman" w:hAnsi="Times New Roman" w:cs="Times New Roman"/>
          <w:sz w:val="28"/>
          <w:szCs w:val="28"/>
        </w:rPr>
        <w:t xml:space="preserve">, смещаемость его по отношению к телам позвонков при глотании, перемене положения тела ограничена. По данным компьютерной томографии, имеются единичные регионарные метастазы, отдаленных нет. Заключение гистологического исследования: плоскоклеточный рак. Общее состояние относительно удовлетворительное. Астеничен, за время болезни похудел на </w:t>
      </w:r>
      <w:smartTag w:uri="urn:schemas-microsoft-com:office:smarttags" w:element="metricconverter">
        <w:smartTagPr>
          <w:attr w:name="ProductID" w:val="15 КГ"/>
        </w:smartTagPr>
        <w:r w:rsidRPr="003450B9">
          <w:rPr>
            <w:rFonts w:ascii="Times New Roman" w:eastAsia="Times New Roman" w:hAnsi="Times New Roman" w:cs="Times New Roman"/>
            <w:sz w:val="28"/>
            <w:szCs w:val="28"/>
          </w:rPr>
          <w:t>15 кг</w:t>
        </w:r>
      </w:smartTag>
      <w:r w:rsidRPr="003450B9">
        <w:rPr>
          <w:rFonts w:ascii="Times New Roman" w:eastAsia="Times New Roman" w:hAnsi="Times New Roman" w:cs="Times New Roman"/>
          <w:sz w:val="28"/>
          <w:szCs w:val="28"/>
        </w:rPr>
        <w:t>. Сопутствующих заболеваний не выявлено. Ваша лечебная тактика: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лучевая терапия, операция не показана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наложение гастростомы, через 3-6 месяцев пластика пищевода тонкой и толстой кишкой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Добромыслова-Торека, через 3-6 месяцев пластика пищевода тонкой и толстой кишкой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4) операция Льюиса (резекция пищевода с одномоментным эзофагогастроанастомозом)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бужирование опухоли с последующим эндопротезированием</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Больного 40 лет в течение года беспокоят затруднение глотания при приеме твердой пищи, боли за грудиной и кашель при глотании, в связи с чем принимал только жидкую пищу. 2 месяца назад отметил однократное неожиданное облегчение глотания, пища проходила полностью, мог съесть обед. Однако после непродолжительного улучшения состояние вновь ухудшилось. Жалобы носили выраженный и упорный характер. Присоединились слабость, недомогание потеря в весе. Ваш предположительный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язвенная болезнь желудка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грыжа пищеводного отверстия диафрагмы, осложненная эзофагитом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гастрит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ахалазия кардии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Метастазирование злокачественных опухолей пищевода осуществляется преимущественно лимфогенным путем. В чем состоит особенность лимфатической системы пищевода и связанная с ней особенность лимфогенного метастазирования?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близкое расположение грудного лимфатического протока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продольная ориентация внутриорганных лимфатических сосудов</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наличие лимфатических сплетений в слизистой оболочке, подслизистой основе и мышечной оболочке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наличие портокавальных связей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тесная связь лимфатической системы пищевода и желудка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У больного 50 лет с дисфагией при ретгенологическом исследовании брюшного отдела пищевода выявлено локальное асимметричное сужение. Контуры сужения зазубренные, нечеткие, стенка пищевода в области сужения утолщена, ригидна, перистальтика отсутствует, складки слизистой оболочки сглажены. Над сужением - асимметричное супрастенотичное расширение пищевода. Пораженный участок не смещается при глотании и перемене положения тела. Абдоминальный сегмент пищевода удлинен, газовый пузырь желудка сохранен. Ацетилхолиновый и карбохолиновый тесты отрицательны. О каком заболевании пищевода можно думать?</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ахалазия кардии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грыжа пищеводного отверстия диафрагмы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доброкачественная опухоль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При дивертикуле шейного отдела пищевода показано:</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гастростомия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зондовое питание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удаление дивертикула с миоэзофаготомией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эндоскопическое рассечение сужения ниже дивертикула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пломбировка дивертикула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48-летний больной доставлен в клинику с жалобами на сильные боли за грудиной и между лопатками, возникшие в момент массивной рвоты. Больной в шоке, температура - 39,5°С, лейкоцитоз - 20х109/л. Рентгенологически - скопление воздуха и жидкости в левой плевральной полости и средостении. Ваш предварительный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острая пневмония с парапневмонической эмпиемой плевры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перфорация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прободная язва желудка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инфаркт миокарда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поддиафрагмальный абсцесс</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К ранним симптомам рака пищевода следует отнести: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дисфагию</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боли за грудиной и в спине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при приеме пищи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усиленное слюноотделение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похудание</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21. Женщина 35 лет заболела около 1 года назад, когда впервые обратила внимание на некоторые затруднения при глотании твердой пищи. При обследовании рентгенологически в нижней трети пищевода выявлен дефект наполнения на протяжении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суживающий его просвет. Эзофагоскопия изменений со стороны слизистой оболочки пищевода не выявила. Рекомендовано контрольное обследование через 6 месяцев. К </w:t>
      </w:r>
      <w:proofErr w:type="gramStart"/>
      <w:r w:rsidRPr="003450B9">
        <w:rPr>
          <w:rFonts w:ascii="Times New Roman" w:eastAsia="Times New Roman" w:hAnsi="Times New Roman" w:cs="Times New Roman"/>
          <w:sz w:val="28"/>
          <w:szCs w:val="28"/>
        </w:rPr>
        <w:t>вра-чу</w:t>
      </w:r>
      <w:proofErr w:type="gramEnd"/>
      <w:r w:rsidRPr="003450B9">
        <w:rPr>
          <w:rFonts w:ascii="Times New Roman" w:eastAsia="Times New Roman" w:hAnsi="Times New Roman" w:cs="Times New Roman"/>
          <w:sz w:val="28"/>
          <w:szCs w:val="28"/>
        </w:rPr>
        <w:t xml:space="preserve"> обратилась только через год, состояние за этот период не изменилось. Рентгенологически: отмечено увеличение дефекта наполнения до </w:t>
      </w:r>
      <w:smartTag w:uri="urn:schemas-microsoft-com:office:smarttags" w:element="metricconverter">
        <w:smartTagPr>
          <w:attr w:name="ProductID" w:val="3,5 см"/>
        </w:smartTagPr>
        <w:r w:rsidRPr="003450B9">
          <w:rPr>
            <w:rFonts w:ascii="Times New Roman" w:eastAsia="Times New Roman" w:hAnsi="Times New Roman" w:cs="Times New Roman"/>
            <w:sz w:val="28"/>
            <w:szCs w:val="28"/>
          </w:rPr>
          <w:t>3,5 см</w:t>
        </w:r>
      </w:smartTag>
      <w:r w:rsidRPr="003450B9">
        <w:rPr>
          <w:rFonts w:ascii="Times New Roman" w:eastAsia="Times New Roman" w:hAnsi="Times New Roman" w:cs="Times New Roman"/>
          <w:sz w:val="28"/>
          <w:szCs w:val="28"/>
        </w:rPr>
        <w:t>, однако при эзофагоскопии по-прежнему изменений со стороны слизистой пищевода не выявлено. Дисфагия не нарастает.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рефлюкс-эзофагит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рубцовая стриктура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нижней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лейомиома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Алгоритм диагностических мероприятий при синдроме дисфагии.</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Методики рентгенологтческих и эндоскопических исследований при заболеваниях пищевода.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Методики проведения бужирования при доброкачественных стриктурах пищевода.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Ранения пищевода. Клиника, диагностика, тактика, методы лечения.</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Реконструктивные операции при раке пищевода.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Виды оперативного лечения дивертикулов пищевода.</w:t>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Эндоскопические методы лечения доброкачественных опухолей пищевода.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приемный покой доставлен больной 40 лет с жалобами на дисфагию, невозможность проглотить воду, т.к. появляются боли за грудиной и срыгивание. В течение последнего месяца лечится амбулаторно бужированием по поводу рубцового сужения пищевода после ожога щелочью. Последние три недели питался жидкой пищей – кашей, бульонами. Объективно: больной пониженного питания, пульс 72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мин, температура 36,5</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общее состояние ближе к удовлетворительному.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t>Прогноз?</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врачу поликлиники обратилась больная 25 лет с жалобами на появление боли за грудиной после приема пищи, боли проходят после ее срыгивания, или купируются приемом теплой воды. Больна около месяца, заболевание развилось после длительного эмоционального напряжения, связанного со сдачей экзаменов. Общее состояние удовлетворительное, питания среднего.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участковому терапевту обратился больной 40 лет с жалобами на затруднения при проглатывании пищи, ощущение кома в горле, гнилостный запах изо рта, появление регургитации накануне съеденной пищей в небольшом количестве. Болен год. При осмотре во время отведения головы назад врач обнаружил на боковой поверхности шей слева выпячивание 3х3 см, мягкой консистенции, безболезненное, уменьшившееся при пальпации.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хирургу обратился больной 65 лет, который во время приема пищи случайно проглотил сломавшийся зубной протез. Жалобы на боли по ходу пищевода во время глотания, при попытке выпить воды после нескольких глотков появляются чувство давления загрудинно и срыгивание.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Б. 78 лет 6 раз госпитализировался в кардиологическое отделение с диагнозом «Инфаркт миокарда» на основании жалоб на резчайшие боли за грудиной, не купирующиеся нитроглицерином, морфином и спазмолитиками. Боли беспокоили в течении нескольких часов, сопровождались рвотой и снижением АД. Они возникали после приёма обильной пищи. Строгий постельный режим, назначенный в этот момент, ухудшал состояние больного, поэтому не смотря на запреты врачей он самостоятельно садился в постели, что приносило ему облегчение. Неоднократные ЭКГ не выявляли свежих очаговых или рубцовых изменений миокарда. При тщательном расспросе больного удалось выяснить, что у него периодически отмечаются срыгивания, изжога, слюнотечение и громкая отрыжка воздухом.</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1) Ваш диагноз? </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Какие дополнительные методы исследования необходимо провести для подтверждения диагноза?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Какова должна быть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как врач скорой помощи, осматриваете на дому больного 35 лет, выпившего перед вашим приездом около 100 мл уксусной эссенции. Пострадавший испуган, жалуется на боли в полости рта, глотке, загрудинно и в эпигастрии. Пульс 100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мин, АД – 120/80 мм рт.ст. Живот мягкий, перитонеальных симптомов нет.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Первая помощь?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приглашены в токсикологическое отделение к больному 40 лет, поступившему в стационар два дня назад с отравлением суррогатами алкоголя. Врачи скорой помощи, а также, работники приемного покоя при поступлении дважды промывали пострадавшему желудок. Хирург приглашен в связи с жалобами пациента на боли загрудинно и в области мечевидного отростка, слюнотечение, высокую температуру тела. Объективно: состояние тяжелое, </w:t>
      </w:r>
      <w:r w:rsidRPr="003450B9">
        <w:rPr>
          <w:rFonts w:ascii="Times New Roman" w:eastAsia="Times New Roman" w:hAnsi="Times New Roman" w:cs="Times New Roman"/>
          <w:sz w:val="28"/>
          <w:szCs w:val="28"/>
        </w:rPr>
        <w:lastRenderedPageBreak/>
        <w:t xml:space="preserve">пульс 120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мин,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одышка 28 в мин. На шее определяется подкожная крепитация. Дыхание слева ослаблено.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терапевту в поликлинику обратилась женщина 55 лет с жалобами 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изжогу, срыгивание желудочного содержимого при наклоне туловища вперед. Больна около трех лет, последний месяц отмечает появление срыгивания в ночное время. При объективном обследовании патологии нет.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pacing w:after="0" w:line="240" w:lineRule="auto"/>
        <w:ind w:left="709"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4 </w:t>
      </w:r>
      <w:r w:rsidRPr="003450B9">
        <w:rPr>
          <w:rFonts w:ascii="Times New Roman" w:eastAsia="Times New Roman" w:hAnsi="Times New Roman" w:cs="Times New Roman"/>
          <w:sz w:val="28"/>
          <w:szCs w:val="28"/>
        </w:rPr>
        <w:t>«Осложнения вентральных грыж».</w:t>
      </w:r>
      <w:r w:rsidRPr="003450B9">
        <w:rPr>
          <w:rFonts w:ascii="Times New Roman" w:eastAsia="Times New Roman" w:hAnsi="Times New Roman" w:cs="Times New Roman"/>
          <w:color w:val="000000"/>
          <w:sz w:val="28"/>
          <w:szCs w:val="28"/>
        </w:rPr>
        <w:t xml:space="preserve"> </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8"/>
          <w:szCs w:val="24"/>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и патогенез грыж передней брюшной стенки;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Клиническая картина грыж различной локализации;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Диагностика грыж передней брюшной стенки, методы обследования больных;</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грыж передней брюшной стенки;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Особенности диагностики и лечения при врожденной грыже, скользящей грыже;</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бедренного канала, хирургическое </w:t>
      </w:r>
      <w:proofErr w:type="gramStart"/>
      <w:r w:rsidRPr="003450B9">
        <w:rPr>
          <w:rFonts w:ascii="Times New Roman" w:eastAsia="Times New Roman" w:hAnsi="Times New Roman" w:cs="Times New Roman"/>
          <w:sz w:val="28"/>
          <w:szCs w:val="28"/>
        </w:rPr>
        <w:t>лечение  бедренных</w:t>
      </w:r>
      <w:proofErr w:type="gramEnd"/>
      <w:r w:rsidRPr="003450B9">
        <w:rPr>
          <w:rFonts w:ascii="Times New Roman" w:eastAsia="Times New Roman" w:hAnsi="Times New Roman" w:cs="Times New Roman"/>
          <w:sz w:val="28"/>
          <w:szCs w:val="28"/>
        </w:rPr>
        <w:t xml:space="preserve"> грыж бедренным и паховым способами; </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пупочной области, грыжи белой линии живота, операции Мейо, Сапежко, Лексера, Грекова;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Рецидивные грыжи, этиология, диагностика, принципы лечения.</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Осложнения </w:t>
      </w:r>
      <w:proofErr w:type="gramStart"/>
      <w:r w:rsidRPr="003450B9">
        <w:rPr>
          <w:rFonts w:ascii="Times New Roman" w:eastAsia="Times New Roman" w:hAnsi="Times New Roman" w:cs="Times New Roman"/>
          <w:sz w:val="28"/>
          <w:szCs w:val="28"/>
        </w:rPr>
        <w:t>во время</w:t>
      </w:r>
      <w:proofErr w:type="gramEnd"/>
      <w:r w:rsidRPr="003450B9">
        <w:rPr>
          <w:rFonts w:ascii="Times New Roman" w:eastAsia="Times New Roman" w:hAnsi="Times New Roman" w:cs="Times New Roman"/>
          <w:sz w:val="28"/>
          <w:szCs w:val="28"/>
        </w:rPr>
        <w:t xml:space="preserve"> грыжесечения и в раннем послеоперационном </w:t>
      </w:r>
      <w:r w:rsidRPr="003450B9">
        <w:rPr>
          <w:rFonts w:ascii="Times New Roman" w:eastAsia="Times New Roman" w:hAnsi="Times New Roman" w:cs="Times New Roman"/>
          <w:sz w:val="28"/>
          <w:szCs w:val="28"/>
        </w:rPr>
        <w:lastRenderedPageBreak/>
        <w:t>периоде, ведение больных в послеоперационном периоде;</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Классификация осложнений (ранние и поздние);</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Причины осложнений;</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Синдром “малого живота”. Патогенез, клиника, диагностика, лечение, профилактика;</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и лечение инфильтрата, нагноения раны передней брюшной стенки после грыжесечения;</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Диагностика спаечной кишечной непроходимости после грыжесечения;</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Лечение спаечной кишечной непроходимости. Показания к операции;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диагностика и лечение инфильтратов, абсцессов брюшной полости;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Внутрибрюшное кровотечение: причины, симптоматика, лечение;</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легочных осложнений у пожилых больных;</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тромбофлебитов и тромбоэмболии;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Рациональное применение антибиотиков при осложнениях, дозировка, методы введения, осложнения при антибиотикотерапии;</w:t>
      </w:r>
    </w:p>
    <w:p w:rsidR="003450B9" w:rsidRPr="003450B9" w:rsidRDefault="003450B9" w:rsidP="00586FAC">
      <w:pPr>
        <w:widowControl w:val="0"/>
        <w:numPr>
          <w:ilvl w:val="0"/>
          <w:numId w:val="12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осложнений при грыжесечении;</w:t>
      </w:r>
    </w:p>
    <w:p w:rsidR="003450B9" w:rsidRPr="003450B9" w:rsidRDefault="003450B9" w:rsidP="003450B9">
      <w:pPr>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1.Наиболее частая причина образования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неустойчивый стул</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дизурическиа расстройства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диспепсические расстройства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тяжелая физическая нагрузка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частое переедание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Признак, указывающий на нежизнеспособность ущемленной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замедленная перистальтика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обычный цвет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отсутствие пульсации сосудов брыжейки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спавшаяся отводящая петля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спазмированная петля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Тактика при воспалении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экстренное оперативное вмешательство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консервативное лечение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вскрытие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назначение физиопроцедур</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при невправимой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назначение физиопроцедур</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экстренная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наблюдение у хирурга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Пластику грыжевого дефекта при пупочной грыже осуществляют по методике: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Бассини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Мартынова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Спасокукоцкого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Мейо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Жирара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Тактика при копростазе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плановая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введение зонда в желудок с его промыванием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слабительных и сифонных клизм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выполнение паранефральной блокады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7.Тактика при самопроизвольном вправлении грыжи в приемном покое;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больного можно отпустить домой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 грыжесечение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госпитализация больного в хирургическое отделение для наблюдения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антибиотиков и сифонных клизм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экстренная лапаротомия с ревизией кишечника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Бедренные грыжи чаще встречаются: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мужчин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 женщин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 детей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 стариков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 и возраст не имеют значения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вскрытии грыжевого мешка выделилось около 100 мл мочи.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 какой грыже идет речь?</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вправимой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невправимой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Рихтеровсйой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скользящей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ложной</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флегмоне грыжевого мешка операцию начинают 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вскрытия флегмоны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серединной лапаротомии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выделение грыжевого мешка из окружающих тканей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пункции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рассечения грыжевых ворот</w:t>
      </w:r>
    </w:p>
    <w:p w:rsidR="003450B9" w:rsidRPr="003450B9" w:rsidRDefault="003450B9" w:rsidP="003450B9">
      <w:pPr>
        <w:spacing w:after="0" w:line="240" w:lineRule="auto"/>
        <w:jc w:val="both"/>
        <w:rPr>
          <w:rFonts w:ascii="Times New Roman" w:eastAsia="Times New Roman" w:hAnsi="Times New Roman" w:cs="Times New Roman"/>
          <w:b/>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Укажите какую стенку бедренного кольца рассекают при ущемленном бедренной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переднюю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заднюю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латеральную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медиальную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никакую</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Паховая грыжа у детей связана 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1)необлитерированным вагинальным отростком брюшины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гиперпродукцией водяночной жидкости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нарушением лимфооттока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слабостью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повышенной физической нагрузкой</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Укажите характерные симптомы ущемления в грыже мочевого пузыря: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 в области грыжевого выпячивания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тенезмы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задержка стула и газов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дизурия и гематурия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диспепсия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Больной с ущемленной паховомошоночяой грыжей поступил на 3 сутки от начала заболевания,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гиперемия, инфильтрация и отек мошонки. Какое осложнение наблюдается у больного?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некроз яичка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фуникулит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флегмона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орхит</w:t>
      </w:r>
    </w:p>
    <w:p w:rsidR="003450B9" w:rsidRPr="003450B9" w:rsidRDefault="003450B9" w:rsidP="003450B9">
      <w:pPr>
        <w:spacing w:after="0" w:line="240" w:lineRule="auto"/>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5)</w:t>
      </w:r>
      <w:r w:rsidRPr="003450B9">
        <w:rPr>
          <w:rFonts w:ascii="Times New Roman" w:eastAsia="Times New Roman" w:hAnsi="Times New Roman" w:cs="Times New Roman"/>
          <w:sz w:val="28"/>
          <w:szCs w:val="28"/>
          <w:vertAlign w:val="superscript"/>
        </w:rPr>
        <w:t>:</w:t>
      </w:r>
      <w:r w:rsidRPr="003450B9">
        <w:rPr>
          <w:rFonts w:ascii="Times New Roman" w:eastAsia="Times New Roman" w:hAnsi="Times New Roman" w:cs="Times New Roman"/>
          <w:sz w:val="28"/>
          <w:szCs w:val="28"/>
        </w:rPr>
        <w:t>водянка</w:t>
      </w:r>
      <w:proofErr w:type="gramEnd"/>
      <w:r w:rsidRPr="003450B9">
        <w:rPr>
          <w:rFonts w:ascii="Times New Roman" w:eastAsia="Times New Roman" w:hAnsi="Times New Roman" w:cs="Times New Roman"/>
          <w:sz w:val="28"/>
          <w:szCs w:val="28"/>
        </w:rPr>
        <w:t xml:space="preserve"> яичка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Для чего пожилым больным с грыжами белой линии живота и пупочными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грыжами перед операцией следует обследовать желудок?</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для определения характера органа в грыжевом мешке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для выявления размеров грыжевых ворот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для диагностики внутри брюшной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для исключения опухоли желудка или язвенной болезни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для исключения гастростаза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 У больного 70 лет левосторонняя косая паховая грыжа со склон</w:t>
      </w:r>
      <w:r w:rsidRPr="003450B9">
        <w:rPr>
          <w:rFonts w:ascii="Times New Roman" w:eastAsia="Times New Roman" w:hAnsi="Times New Roman" w:cs="Times New Roman"/>
          <w:sz w:val="28"/>
          <w:szCs w:val="28"/>
        </w:rPr>
        <w:softHyphen/>
        <w:t>ностью к ущемлению. Имеется аденома предстательной железы с нарушением мочеиспускания. Ваши рекомендация: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ношение постоянного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при очередном ущемлении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при быстром увеличении размеров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после осмотра уролога и коррекции нарушений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мочеиспускания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одновременное грыжесечение и удаление аденомы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У больного 40 дет через год </w:t>
      </w:r>
      <w:proofErr w:type="gramStart"/>
      <w:r w:rsidRPr="003450B9">
        <w:rPr>
          <w:rFonts w:ascii="Times New Roman" w:eastAsia="Times New Roman" w:hAnsi="Times New Roman" w:cs="Times New Roman"/>
          <w:sz w:val="28"/>
          <w:szCs w:val="28"/>
        </w:rPr>
        <w:t>после операция</w:t>
      </w:r>
      <w:proofErr w:type="gramEnd"/>
      <w:r w:rsidRPr="003450B9">
        <w:rPr>
          <w:rFonts w:ascii="Times New Roman" w:eastAsia="Times New Roman" w:hAnsi="Times New Roman" w:cs="Times New Roman"/>
          <w:sz w:val="28"/>
          <w:szCs w:val="28"/>
        </w:rPr>
        <w:t xml:space="preserve"> по поводу паховой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грыжи вновь появилось грыжевое выпячивание. Ваши действия?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наблюдение, операция при ущемлении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оперировать при прогрессирующем увеличении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наблюдение с исключением тяжелой Физической нагрузки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до развития осложнений или увеличения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Что рекомендовать больному 80 лет без грубой соматической патологии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частых ущемлениях пахово-мошоночной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консервативное лечение, направленное на регуляцию стула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экстренную операцию- грыжесечение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плановую операцию после амбулаторного обследования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госпитализацию с наблюдением в хирургическом отделении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Какая стенка пахового канала бывает ослаблена при прямой паховой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верхняя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передняя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нижняя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 одна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Противопоказание к плановой операции при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возраст 80 лет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перенесенный год назад инфаркт миокарда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острое инфекционное заболевание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первая половина беременности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хроническая пневмония</w:t>
      </w:r>
    </w:p>
    <w:p w:rsidR="003450B9" w:rsidRPr="003450B9" w:rsidRDefault="003450B9" w:rsidP="003450B9">
      <w:pPr>
        <w:spacing w:after="0" w:line="240" w:lineRule="auto"/>
        <w:jc w:val="both"/>
        <w:rPr>
          <w:rFonts w:ascii="Verdana" w:eastAsia="Times New Roman" w:hAnsi="Verdana" w:cs="Arial"/>
          <w:b/>
          <w:sz w:val="28"/>
          <w:szCs w:val="17"/>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widowControl w:val="0"/>
        <w:spacing w:after="0" w:line="240" w:lineRule="auto"/>
        <w:rPr>
          <w:rFonts w:ascii="Times New Roman" w:eastAsia="NSimSun" w:hAnsi="Times New Roman" w:cs="Liberation Mono"/>
          <w:color w:val="00000A"/>
          <w:sz w:val="28"/>
          <w:szCs w:val="28"/>
          <w:lang w:eastAsia="zh-CN" w:bidi="hi-IN"/>
        </w:rPr>
      </w:pPr>
    </w:p>
    <w:p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 и презентации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Эндоскопическое лечение паховых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Эндоскопическое лечение диафрагмальных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Современные методы лечения послеоперационных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Оперативное лечение флегмоны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Дифференциальная диагностика послеоперационных вентральных грыж.</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Профилактика осложнений при плановом и экстренном грыжесечениях.</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рт.ст., в правой пахово-мошоночной области мягко-эластическое опухолевидное образование 7Х3Х3 см, слабо болезненное при пальпации, перкуторно – притупление, наружное паховое кольцо справа свободно пропускает 2 поперечных пальца, “кашлевой толчок” определяется отчетливо.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Тактика хирурга?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может измениться объем операции и почему?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56 лет поступила в клинику для планового оперативного лечения по поводу послеоперационной вентральной срединной грыжи. Грыжа вправимая, грыжевой дефект 30х25 см. Больная с избыточным весом, гиперстенического телосложения. АД 150/90 мм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Укажите методы предоперационного обследования больной?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подготовить больную к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Какой метод пластики грыжевого дефекта более предпочтителен?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Больной 87 лет поступил в клинику с жалобами на резкие боли по всему животу и в правой паховой области. Заболел за 12 часов до поступления сразу после акта дефекации, когда появились сильные боли в подложечной области, а через некоторое время и в области грыжи, которую вправить не смог из-за болей. Из анамнеза известно, что в течение многих лет страдает правосторонней паховой грыжей, которую ежедневно вправляет без особых затруднений. Указаний на желудочную патологию нет. Объективно: температура тела 37,60С, пульс 98 в минуту удовлетворительных качеств, АД 100/60 мм рт. ст. Язык сухой, обложенный серовато-белым налетом. Брюшная стенка особенно резко напряжена в верхних отделах, где отчетливо выражен симптом Щеткина-Блюмберга. В правой паховой области и мошонке имеется опухолевидное образование 10х8 см, эластической консистенции, болезненное при пальпации. Поверхностное паховое кольцо справа расширено. Симптом кашлевого толчка сомнителен.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Предполагаемый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gramStart"/>
      <w:r w:rsidRPr="003450B9">
        <w:rPr>
          <w:rFonts w:ascii="Times New Roman" w:eastAsia="Times New Roman" w:hAnsi="Times New Roman" w:cs="Times New Roman"/>
          <w:sz w:val="28"/>
          <w:szCs w:val="28"/>
        </w:rPr>
        <w:t>С</w:t>
      </w:r>
      <w:proofErr w:type="gramEnd"/>
      <w:r w:rsidRPr="003450B9">
        <w:rPr>
          <w:rFonts w:ascii="Times New Roman" w:eastAsia="Times New Roman" w:hAnsi="Times New Roman" w:cs="Times New Roman"/>
          <w:sz w:val="28"/>
          <w:szCs w:val="28"/>
        </w:rPr>
        <w:t xml:space="preserve"> какими заболеваниями нужно проводить дифференциальную диагностику?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 можно уточнить предполагаемый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план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65 лет поступил в клинику с жалобами на сильные, схваткообразные боли в левой половине живота, тошноту, рвоту. Заболел 5 часов назад после вправления левосторонней паховой грыжи, которой страдает 20 лет. Раньше без особого труда сам вправлял грыжу. В этот раз вправление грыжи проходило труднее, чем обычно. Сразу после этого появились боли в животе, тошнота, рвота. С момента появления болей в животе газы не отходят, стула нет. Объективно: температура тела 37,40С, пульс 94 в минуту удовлетворительных качеств. Живот равномерно вздут, мягкий, болезненный на всем протяжении, преимущественно слева. В левой паховой области над паховой связкой, в глубине прощупывается болезненное опухолевидное образование 6х4 см, сместить его не удается. Поверхностное паховое кольцо пропускает кончик указательного пальца, симптом кашлевого толчка отрицательный. Левый семенной канатик увеличен в объеме, болезненный при пальпации.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Ваш диагноз?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дополнительные методы исследования необходимо провести для подтверждения диагноза?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должна быть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№6</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плановом порядке в клинику с диагнозом прямая паховая грыжа справа. Во время операции, производимой под местной инфильтрационной анестезией, при выделении грыжевого мешка у больного </w:t>
      </w:r>
      <w:r w:rsidRPr="003450B9">
        <w:rPr>
          <w:rFonts w:ascii="Times New Roman" w:eastAsia="Times New Roman" w:hAnsi="Times New Roman" w:cs="Times New Roman"/>
          <w:sz w:val="28"/>
          <w:szCs w:val="28"/>
        </w:rPr>
        <w:lastRenderedPageBreak/>
        <w:t>появились позывы на мочеиспускание. Медиальная стенка грыжевого мешка утолщена, при попытке выделить брюшину появилось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Изменится ли клинический диагноз после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Каковы особенности грыжесечения в данном случае?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69 лет поступил в клинику с диагнозом ущемленная косая паховая грыжа справа, давность заболевания 1 час. Больной взят в операционную, во время обработки операционного поля произошло разущемление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Показано ли грыжесечение в экстренном порядке?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Если да, то, из какого доступа?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Если нет, то чем будет руководствоваться хирург в дальнейшем? Какова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44 лет поступила в клинику с жалобами на боль в правой паховой области и внизу живота, неотхождение газов, тошноту, рвоту.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года назад у больной после поднятия тяжести появилось опухолевидной образование правой паховой области. Оно появлялось в вертикальном положении больной, а в горизонтальном исчезало. 4 дня назад оно увеличилось в размерах, стало болезненным и в горизонтальном положении больной не исчезало. К врачу не обращалась. Позднее появились боли внизу живота, появилась тошнота и рвота, неотхождение газов. Объективно: температура тела 380С, пульс 90 в минуту удовлетворительных качеств, АД 110/70 мм рт. ст. Язык суховат, обложен беловатым налетом, живот умеренно вздут, в правой паховой области определяется опухолевидное образование размерами 5х4 см, кожа над ним гиперемирована. При пальпации оно плотной консистенции, резко болезненное. Симптом кашлевого толчка отрицательный. Положительный симптом Склярова-Матье. Обзорная рентгенография брюшной полости: газ в ободочной кишке отсутствует, множественные чаши Клойбера, арки.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Ваш клинический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Тактика и план лечения?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color w:val="000000"/>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5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Портальная гипертензия</w:t>
      </w:r>
      <w:r w:rsidRPr="003450B9">
        <w:rPr>
          <w:rFonts w:ascii="Times New Roman" w:eastAsia="Times New Roman" w:hAnsi="Times New Roman" w:cs="Times New Roman"/>
          <w:b/>
          <w:sz w:val="28"/>
          <w:szCs w:val="28"/>
        </w:rPr>
        <w:t>»</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Этиопатогенез нарушения кровообращения в портальной системе при внутри-, над- и подпеченочных блоках.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портальной гипертензии.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Клиническая картина портальной гипертензии, основные симптомы и синдромы.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Диагностика портальной гипертензии: лабораторная, рентгенологическая, инструментальная.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Клиника и диагностика пищеводно-желудочного кровотечения.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Дифференциальная диагностика различных форм портальной гипертензии с болезнью Верльгофа, раком печени, болезнью Гоше, гемохроматозом, остеомиелосклерозом, болезнью Вестфаля-Вильсона-Коновалова.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портальной гипертензии.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Врачебная тактика и лечение пищеводно-желудочного кровотечения.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Диспансеризация и экспертиза трудоспособности больных портальной гипертензией.</w:t>
      </w:r>
    </w:p>
    <w:p w:rsidR="003450B9" w:rsidRPr="003450B9" w:rsidRDefault="003450B9" w:rsidP="003450B9">
      <w:pPr>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Наиболее частыми причинами портальной гипертензии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цирроз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острый вирусный гепатит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тромбоз печеночных вен (болезнь Бадда-Киари)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первичный рак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констриктивный перикардит</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Рвотные массы при кровотечении из расширенных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цвета «кофейной гущи»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алой кровью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темной (вишневой) кровью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съеденной пищей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дегтеобразного характера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3.Укажите интактные вены при внутрипеченочной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вены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вены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портальная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Укажите вены, тромбированные при надпеченочной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5.Укажите вены, тромбированные при подпеченочной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Портальная гипертензия является признаком: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хронического холецистита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острого токсического гепатита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вирусного гепатита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цирроза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желчнокаменной болезни.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Укажите физикальные методы, наиболее информативные для выявления асцита: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осмотр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пальпация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перкуссия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аускультация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дермография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Укажите методы инструментальной диагностики асцита: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колоноскопия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рентгенография органов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УЗИ органов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компьютерная томография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сцинтиграфия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Укажите давление крови в воротной вене в норме: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1-5мм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5-10мм рт. 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10-15мм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15-20мм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20-25мм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данные осмотра живота, характерные для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расширение пупочного кольца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дистальный цианоз кожи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увеличение живота в размерах</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«доскообразный живот»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расширение вен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Основными инструментальными методами диагностики портальной гипертензии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ультразвуковое исследование органов (УЗИ)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холецистография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эзофагогастродуоденоскопия (ЭФГДС)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ректороманоскопия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селективная мезентерикография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Причинами геморрагического синдрома при печеночной недостаточности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нарушение синтеза в печени факторов свертывающей системы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увеличение эстрогенов в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уменьшение количества тромбоцитов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аррозия сосудистой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нарушение синтеза холестерина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Внутривенная инфузия питуитрина при кровотечении из варикозных вен пищевода при портальной гипертензии применяется с целью: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увеличения вязкости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снижения фибринолитической активности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снижения давления в системе воротной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активации процесса перехода протромбина в тромбин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спазма вен портальной системы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Какая из указанных операций реже осложняется печеночной</w:t>
      </w:r>
      <w:r w:rsidRPr="003450B9">
        <w:rPr>
          <w:rFonts w:ascii="Times New Roman" w:eastAsia="Times New Roman" w:hAnsi="Times New Roman" w:cs="Times New Roman"/>
          <w:sz w:val="28"/>
          <w:szCs w:val="28"/>
        </w:rPr>
        <w:br/>
        <w:t>энцефалопатией?</w:t>
      </w:r>
      <w:r w:rsidRPr="003450B9">
        <w:rPr>
          <w:rFonts w:ascii="Times New Roman" w:eastAsia="Times New Roman" w:hAnsi="Times New Roman" w:cs="Times New Roman"/>
          <w:sz w:val="28"/>
          <w:szCs w:val="28"/>
        </w:rPr>
        <w:br/>
        <w:t>1) Портокавальный терминолатеральный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Портокавальный латеролатеральный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Проксимальный спленоренальный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Дистальный спленоренальный анастомоз (Warren)</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Кавомезентериальный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shd w:val="clear" w:color="auto" w:fill="FFFFFF"/>
        </w:rPr>
      </w:pPr>
      <w:r w:rsidRPr="003450B9">
        <w:rPr>
          <w:rFonts w:ascii="Times New Roman" w:eastAsia="Times New Roman" w:hAnsi="Times New Roman" w:cs="Times New Roman"/>
          <w:sz w:val="28"/>
          <w:szCs w:val="28"/>
        </w:rPr>
        <w:t xml:space="preserve"> </w:t>
      </w:r>
      <w:r w:rsidRPr="003450B9">
        <w:rPr>
          <w:rFonts w:ascii="Times New Roman" w:eastAsia="Times New Roman" w:hAnsi="Times New Roman" w:cs="Times New Roman"/>
          <w:sz w:val="28"/>
          <w:szCs w:val="28"/>
        </w:rPr>
        <w:br/>
      </w:r>
      <w:bookmarkStart w:id="5" w:name="more"/>
      <w:bookmarkEnd w:id="5"/>
      <w:r w:rsidRPr="003450B9">
        <w:rPr>
          <w:rFonts w:ascii="Times New Roman" w:eastAsia="Times New Roman" w:hAnsi="Times New Roman" w:cs="Times New Roman"/>
          <w:sz w:val="28"/>
          <w:szCs w:val="28"/>
        </w:rPr>
        <w:t>15</w:t>
      </w:r>
      <w:r w:rsidRPr="003450B9">
        <w:rPr>
          <w:rFonts w:ascii="Times New Roman" w:eastAsia="Times New Roman" w:hAnsi="Times New Roman" w:cs="Times New Roman"/>
          <w:sz w:val="28"/>
          <w:szCs w:val="28"/>
          <w:shd w:val="clear" w:color="auto" w:fill="FFFFFF"/>
        </w:rPr>
        <w:t>. Эндоскопически установлено кровотечение из варикозных</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вен пищевода. Слизистая желудка не изменена. Какой из нижеперечисленных методов гемостаза может быть использован в</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любом медучреждении?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Лигирование варикозных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Резекция нижней трети пищевода и езофаго-гастроанастомоза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Тампонада зондом Блэкмора, питуитрин в/в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Азигопортальное разобщение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Спленопортальный анастомоз</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Какой метод может быть использован для лечения портальной гипертензии?</w:t>
      </w:r>
      <w:r w:rsidRPr="003450B9">
        <w:rPr>
          <w:rFonts w:ascii="Times New Roman" w:eastAsia="Times New Roman" w:hAnsi="Times New Roman" w:cs="Times New Roman"/>
          <w:sz w:val="28"/>
          <w:szCs w:val="28"/>
        </w:rPr>
        <w:br/>
        <w:t>1)</w:t>
      </w:r>
      <w:r w:rsidRPr="003450B9">
        <w:rPr>
          <w:rFonts w:ascii="Trebuchet MS" w:eastAsia="Times New Roman" w:hAnsi="Trebuchet MS" w:cs="Times New Roman"/>
          <w:color w:val="282828"/>
          <w:sz w:val="20"/>
          <w:szCs w:val="20"/>
          <w:shd w:val="clear" w:color="auto" w:fill="FFFFFF"/>
        </w:rPr>
        <w:t xml:space="preserve"> </w:t>
      </w:r>
      <w:r w:rsidRPr="003450B9">
        <w:rPr>
          <w:rFonts w:ascii="Times New Roman" w:eastAsia="Times New Roman" w:hAnsi="Times New Roman" w:cs="Times New Roman"/>
          <w:color w:val="282828"/>
          <w:sz w:val="28"/>
          <w:szCs w:val="28"/>
          <w:shd w:val="clear" w:color="auto" w:fill="FFFFFF"/>
        </w:rPr>
        <w:t>Дренирование Вирсунгова протока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Трункулярная ваготомия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Пересадка селезенки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Азигопортальное разобщение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хвоста поджелудочной железы и спленэктомия</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Для определения функционального состояния печени у больных циррозом печени с синдромом портальной гипертензии применяют:</w:t>
      </w:r>
      <w:r w:rsidRPr="003450B9">
        <w:rPr>
          <w:rFonts w:ascii="Times New Roman" w:eastAsia="Times New Roman" w:hAnsi="Times New Roman" w:cs="Times New Roman"/>
          <w:sz w:val="28"/>
          <w:szCs w:val="28"/>
        </w:rPr>
        <w:br/>
        <w:t>1) Шкалу Рансон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Индекс Алгтовера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Шкалу Апгар</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Критерии Чайлд</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Шкалу Глазго</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CS. Коматозное состояние у больных с портокавальным шунтом может быть результатом: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Гипокальциемии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Гипергликемии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Гиперальбуминемии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Азотемии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Повышения протромбина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В лечении каких осложнений портальной гипертензии может быть использована операция Tanner?</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Энцефалопатия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Рефрактарный асцит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Кровотечение из варикозных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Кровотечение из варикозных вен ободочной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варикозных вен прямой кишки</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Больной с активным кровотечением из варикозно расширенных вен пищевода: билирубин плазмы - 35-50 ммоль/л, альбумин - 30-35 г/л, без неврологической симптоматики с транзиторным асцитом, хорошего питания. Выберите оптимальный объем операции: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Эндоскопическая склеротерапия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Порто-системный шунт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Эмболизация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Спленэктомия</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r w:rsidRPr="003450B9">
        <w:rPr>
          <w:rFonts w:ascii="Times New Roman" w:eastAsia="Times New Roman" w:hAnsi="Times New Roman" w:cs="Times New Roman"/>
          <w:sz w:val="28"/>
          <w:szCs w:val="28"/>
        </w:rPr>
        <w:t>5) Оментогепатопексия</w:t>
      </w:r>
      <w:r w:rsidRPr="003450B9">
        <w:rPr>
          <w:rFonts w:ascii="Trebuchet MS" w:eastAsia="Times New Roman" w:hAnsi="Trebuchet MS" w:cs="Times New Roman"/>
          <w:color w:val="282828"/>
          <w:sz w:val="20"/>
          <w:szCs w:val="20"/>
          <w:shd w:val="clear" w:color="auto" w:fill="FFFFFF"/>
        </w:rPr>
        <w:t xml:space="preserve"> </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пищеводном кровотечении у пациентов с портальной гипертензией.</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геморроидальном кровотечении у пациентов с портальной гипертензией.</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портальной гипертензии в плановом порядке.</w:t>
      </w:r>
    </w:p>
    <w:p w:rsidR="003450B9" w:rsidRPr="003450B9" w:rsidRDefault="003450B9" w:rsidP="003450B9">
      <w:pPr>
        <w:spacing w:after="0"/>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Портальная гипертензия при опухолевых поражениях печени.</w:t>
      </w:r>
    </w:p>
    <w:p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Патогенез, клиника и </w:t>
      </w:r>
      <w:proofErr w:type="gramStart"/>
      <w:r w:rsidRPr="003450B9">
        <w:rPr>
          <w:rFonts w:ascii="Times New Roman" w:eastAsia="Times New Roman" w:hAnsi="Times New Roman" w:cs="Times New Roman"/>
          <w:color w:val="000000"/>
          <w:sz w:val="28"/>
          <w:szCs w:val="28"/>
        </w:rPr>
        <w:t>диагностика  печеночной</w:t>
      </w:r>
      <w:proofErr w:type="gramEnd"/>
      <w:r w:rsidRPr="003450B9">
        <w:rPr>
          <w:rFonts w:ascii="Times New Roman" w:eastAsia="Times New Roman" w:hAnsi="Times New Roman" w:cs="Times New Roman"/>
          <w:color w:val="000000"/>
          <w:sz w:val="28"/>
          <w:szCs w:val="28"/>
        </w:rPr>
        <w:t xml:space="preserve"> недостаточности при портальной гипертензии.</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В., 56 лет, поступил через 12 часов от начала заболевания с жалобами на общую слабость, головокружение, рвоту со сгустками свежей крови, тяжесть в правом подреберье. Заболел остро после физической нагрузки. 7 лет назад перенес болезнь Боткина, после отмечал тяжесть в правом подреберье, быструю утомляемость, слабость, частые геморрагические кровотечения. Не обследовался. Объективно: состояние средней тяжести, сознание сохранено, кожа и слизистые бледные, язык влажный, пульс 110 в минуту, АД 100/60 мм рт ст, живот умеренно вздут, на передней брюшной стенке - мелкая венозная сеть в боковых отделах.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4 см"/>
        </w:smartTagPr>
        <w:r w:rsidRPr="003450B9">
          <w:rPr>
            <w:rFonts w:ascii="Times New Roman" w:eastAsia="Times New Roman" w:hAnsi="Times New Roman" w:cs="Times New Roman"/>
            <w:sz w:val="28"/>
            <w:szCs w:val="28"/>
          </w:rPr>
          <w:t>4 см</w:t>
        </w:r>
      </w:smartTag>
      <w:r w:rsidRPr="003450B9">
        <w:rPr>
          <w:rFonts w:ascii="Times New Roman" w:eastAsia="Times New Roman" w:hAnsi="Times New Roman" w:cs="Times New Roman"/>
          <w:sz w:val="28"/>
          <w:szCs w:val="28"/>
        </w:rPr>
        <w:t xml:space="preserve">. Селезенка увеличена. При перкуссии нечетко </w:t>
      </w:r>
      <w:r w:rsidRPr="003450B9">
        <w:rPr>
          <w:rFonts w:ascii="Times New Roman" w:eastAsia="Times New Roman" w:hAnsi="Times New Roman" w:cs="Times New Roman"/>
          <w:sz w:val="28"/>
          <w:szCs w:val="28"/>
        </w:rPr>
        <w:lastRenderedPageBreak/>
        <w:t xml:space="preserve">определяется выпот в брюшной полости. При осмотре перианальной области - наружные геморроидальные узлы. ОАК: эритроциты - 2,8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- 90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- 32%.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40 лет поступил в клинику с жалобами быструю утомляемость, слабость, головные боли, увеличение живота, периодические геморроидальные кровотечения. Семь месяцев назад находился на стационарном лечении по поводу кровотечения из варикознорасширенных вен пищевода, кровотечение остановлено в результате проведения консервативной терапии. Объективно: состояние средней тяжести, сознание сохранено, кожа и слизистые бледные, язык влажный, пульс 82 в минуту, АД 130/80 мм рт ст, живот умеренно вздут, на передней брюшной стенке - мелкая венозная сеть.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2 см"/>
        </w:smartTagPr>
        <w:r w:rsidRPr="003450B9">
          <w:rPr>
            <w:rFonts w:ascii="Times New Roman" w:eastAsia="Times New Roman" w:hAnsi="Times New Roman" w:cs="Times New Roman"/>
            <w:sz w:val="28"/>
            <w:szCs w:val="28"/>
          </w:rPr>
          <w:t>2 см</w:t>
        </w:r>
      </w:smartTag>
      <w:r w:rsidRPr="003450B9">
        <w:rPr>
          <w:rFonts w:ascii="Times New Roman" w:eastAsia="Times New Roman" w:hAnsi="Times New Roman" w:cs="Times New Roman"/>
          <w:sz w:val="28"/>
          <w:szCs w:val="28"/>
        </w:rPr>
        <w:t xml:space="preserve">. Селезенка увеличена. При перкуссии нечетко определяется выпот в брюшной полости. При осмотре перианальной области - наружные геморроидальные узлы. ОАК: эритроциты - 3,8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- 118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Больная К., 66 лет, поступил с жалобами на общую слабость, головокружение, тяжесть в правом подреберье, одышку. В течении 8 лет состоит на учете в поликлинике по поводу цирроза печени, за последний год отмечает снижение веса тела. Объективно: состояние средней тяжести, сознание сохранено, больная пониженного питания, кожа и слизистые бледные, язык влажный, пульс 92 в минуту, АД 135/90 мм рт ст, в легких - везикулярное дыхание, ослабленное в нижних отделах, хрипов нет. Частота дыхательных движений 28 в минуту. Живот больших </w:t>
      </w:r>
      <w:proofErr w:type="gramStart"/>
      <w:r w:rsidRPr="003450B9">
        <w:rPr>
          <w:rFonts w:ascii="Times New Roman" w:eastAsia="Times New Roman" w:hAnsi="Times New Roman" w:cs="Times New Roman"/>
          <w:sz w:val="28"/>
          <w:szCs w:val="28"/>
        </w:rPr>
        <w:t>размеров ,при</w:t>
      </w:r>
      <w:proofErr w:type="gramEnd"/>
      <w:r w:rsidRPr="003450B9">
        <w:rPr>
          <w:rFonts w:ascii="Times New Roman" w:eastAsia="Times New Roman" w:hAnsi="Times New Roman" w:cs="Times New Roman"/>
          <w:sz w:val="28"/>
          <w:szCs w:val="28"/>
        </w:rPr>
        <w:t xml:space="preserve">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6 см"/>
        </w:smartTagPr>
        <w:r w:rsidRPr="003450B9">
          <w:rPr>
            <w:rFonts w:ascii="Times New Roman" w:eastAsia="Times New Roman" w:hAnsi="Times New Roman" w:cs="Times New Roman"/>
            <w:sz w:val="28"/>
            <w:szCs w:val="28"/>
          </w:rPr>
          <w:t>6 см</w:t>
        </w:r>
      </w:smartTag>
      <w:r w:rsidRPr="003450B9">
        <w:rPr>
          <w:rFonts w:ascii="Times New Roman" w:eastAsia="Times New Roman" w:hAnsi="Times New Roman" w:cs="Times New Roman"/>
          <w:sz w:val="28"/>
          <w:szCs w:val="28"/>
        </w:rPr>
        <w:t xml:space="preserve">. Селезенка увеличена. При перкуссии отчетливо определяется выпот в брюшной полости, в положении сидя - горизонтальный уровень притупления на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выше пупочного кольца. ОАК: эритроциты - 3,2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- 100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- 35%, СОЭ 56 мм/ч.</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lastRenderedPageBreak/>
        <w:t>Задача №4</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44 лет, поступил в стационар в порядке оказания экстренной медицинской помощи. Заболел внезапно, когда после чихания появилась обильная кровавая рвота. Кожные покровы бледные, выраженная слабость. Из анамнеза удалось выяснить, что в течении многих лет злоупотребляет спиртным. При осмотре больного на передней брюшной стенке голова медузы, печень не увеличена, селезенка резко увеличена, плотная.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стало источником кровотечения?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sz w:val="28"/>
          <w:szCs w:val="28"/>
        </w:rPr>
        <w:t xml:space="preserve">2) </w:t>
      </w:r>
      <w:proofErr w:type="gramStart"/>
      <w:r w:rsidRPr="003450B9">
        <w:rPr>
          <w:rFonts w:ascii="Times New Roman" w:eastAsia="Times New Roman" w:hAnsi="Times New Roman" w:cs="Times New Roman"/>
          <w:sz w:val="28"/>
          <w:szCs w:val="28"/>
        </w:rPr>
        <w:t>С</w:t>
      </w:r>
      <w:proofErr w:type="gramEnd"/>
      <w:r w:rsidRPr="003450B9">
        <w:rPr>
          <w:rFonts w:ascii="Times New Roman" w:eastAsia="Times New Roman" w:hAnsi="Times New Roman" w:cs="Times New Roman"/>
          <w:sz w:val="28"/>
          <w:szCs w:val="28"/>
        </w:rPr>
        <w:t xml:space="preserve"> какими заболеваниями следует дифференцировать кровотечение?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Больная 57 лет, доставлена в приемный покой для оказания экстренной медицинской помощи. Выраженная одышка, губы синие. При осмотре: кожные покровы иктеричны, землистый оттенок, живот резко увеличен в размере. Положительный симптом «волны». Печень не пальпируется. Селезенка увеличена в размерах, плотная. Из анамнеза выяснено, что больная длительное время злоупотребляет алкоголем.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привело больную к такому состоянию?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экстренной помощи?</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У больного 48 лет при эндоскопии выявлены расширенные вены пищевода. При дальнейшем обследования установлено, что имеет место тромбоз селезеночной вены (сегментарный тромбоз), спленомегалия с явлениями гиперспленизма. Общее состояния больного компенсированное. </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План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оперативного лечения необходимо выполнить в данном случае?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45 лет страдающий циррозом печени, портальной гипертензией, асцитом, после выполнения лапароцентеза (количество жидкости </w:t>
      </w:r>
      <w:smartTag w:uri="urn:schemas-microsoft-com:office:smarttags" w:element="metricconverter">
        <w:smartTagPr>
          <w:attr w:name="ProductID" w:val="10 литров"/>
        </w:smartTagPr>
        <w:r w:rsidRPr="003450B9">
          <w:rPr>
            <w:rFonts w:ascii="Times New Roman" w:eastAsia="Times New Roman" w:hAnsi="Times New Roman" w:cs="Times New Roman"/>
            <w:color w:val="000000"/>
            <w:sz w:val="28"/>
            <w:szCs w:val="28"/>
          </w:rPr>
          <w:t>10 литров</w:t>
        </w:r>
      </w:smartTag>
      <w:r w:rsidRPr="003450B9">
        <w:rPr>
          <w:rFonts w:ascii="Times New Roman" w:eastAsia="Times New Roman" w:hAnsi="Times New Roman" w:cs="Times New Roman"/>
          <w:color w:val="000000"/>
          <w:sz w:val="28"/>
          <w:szCs w:val="28"/>
        </w:rPr>
        <w:t xml:space="preserve">) развилась острая кишечная непроходимость (клинически) и от прогрессирования полиорганной недостаточности наступила смерть больного.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Назовите причину возникновения острой кишечной непроходимости?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следовало бы выполнять лапароцентез?</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Пациентка 18 лет, студентка. Обратилась к участковому терапевту с жалобами на слабость, плохой аппетит, повышенную утомляемость, появление угревой сыпи на лице. Больна около 3 месяцев. При обследовании обнаружено увеличение АЛТ до 11 норм, АСТ до 6 норм, ЩФ и ГГТ в норме, билирубин 22 мкмоль/л. С целью исключения острого вирусного гепатита консультирована инфекционистом, данных за острые вирусные гепатиты не </w:t>
      </w:r>
      <w:r w:rsidRPr="003450B9">
        <w:rPr>
          <w:rFonts w:ascii="Times New Roman" w:eastAsia="Times New Roman" w:hAnsi="Times New Roman" w:cs="Times New Roman"/>
          <w:sz w:val="28"/>
          <w:szCs w:val="28"/>
        </w:rPr>
        <w:lastRenderedPageBreak/>
        <w:t xml:space="preserve">выявлено, маркеры вирусов гепатитов А, В, </w:t>
      </w:r>
      <w:proofErr w:type="gramStart"/>
      <w:r w:rsidRPr="003450B9">
        <w:rPr>
          <w:rFonts w:ascii="Times New Roman" w:eastAsia="Times New Roman" w:hAnsi="Times New Roman" w:cs="Times New Roman"/>
          <w:sz w:val="28"/>
          <w:szCs w:val="28"/>
        </w:rPr>
        <w:t>С</w:t>
      </w:r>
      <w:proofErr w:type="gramEnd"/>
      <w:r w:rsidRPr="003450B9">
        <w:rPr>
          <w:rFonts w:ascii="Times New Roman" w:eastAsia="Times New Roman" w:hAnsi="Times New Roman" w:cs="Times New Roman"/>
          <w:sz w:val="28"/>
          <w:szCs w:val="28"/>
        </w:rPr>
        <w:t xml:space="preserve"> отрицательные. При дополнительном обследовании по УЗИ выявлены асцит до </w:t>
      </w:r>
      <w:smartTag w:uri="urn:schemas-microsoft-com:office:smarttags" w:element="metricconverter">
        <w:smartTagPr>
          <w:attr w:name="ProductID" w:val="1 л"/>
        </w:smartTagPr>
        <w:r w:rsidRPr="003450B9">
          <w:rPr>
            <w:rFonts w:ascii="Times New Roman" w:eastAsia="Times New Roman" w:hAnsi="Times New Roman" w:cs="Times New Roman"/>
            <w:sz w:val="28"/>
            <w:szCs w:val="28"/>
          </w:rPr>
          <w:t>1 л</w:t>
        </w:r>
      </w:smartTag>
      <w:r w:rsidRPr="003450B9">
        <w:rPr>
          <w:rFonts w:ascii="Times New Roman" w:eastAsia="Times New Roman" w:hAnsi="Times New Roman" w:cs="Times New Roman"/>
          <w:sz w:val="28"/>
          <w:szCs w:val="28"/>
        </w:rPr>
        <w:t xml:space="preserve">, неровность контуров печени, диаметр воротной вены </w:t>
      </w:r>
      <w:smartTag w:uri="urn:schemas-microsoft-com:office:smarttags" w:element="metricconverter">
        <w:smartTagPr>
          <w:attr w:name="ProductID" w:val="14 мм"/>
        </w:smartTagPr>
        <w:r w:rsidRPr="003450B9">
          <w:rPr>
            <w:rFonts w:ascii="Times New Roman" w:eastAsia="Times New Roman" w:hAnsi="Times New Roman" w:cs="Times New Roman"/>
            <w:sz w:val="28"/>
            <w:szCs w:val="28"/>
          </w:rPr>
          <w:t>14 мм</w:t>
        </w:r>
      </w:smartTag>
      <w:r w:rsidRPr="003450B9">
        <w:rPr>
          <w:rFonts w:ascii="Times New Roman" w:eastAsia="Times New Roman" w:hAnsi="Times New Roman" w:cs="Times New Roman"/>
          <w:sz w:val="28"/>
          <w:szCs w:val="28"/>
        </w:rPr>
        <w:t xml:space="preserve">, селезеночной вены до </w:t>
      </w:r>
      <w:smartTag w:uri="urn:schemas-microsoft-com:office:smarttags" w:element="metricconverter">
        <w:smartTagPr>
          <w:attr w:name="ProductID" w:val="12 мм"/>
        </w:smartTagPr>
        <w:r w:rsidRPr="003450B9">
          <w:rPr>
            <w:rFonts w:ascii="Times New Roman" w:eastAsia="Times New Roman" w:hAnsi="Times New Roman" w:cs="Times New Roman"/>
            <w:sz w:val="28"/>
            <w:szCs w:val="28"/>
          </w:rPr>
          <w:t>12 мм</w:t>
        </w:r>
      </w:smartTag>
      <w:r w:rsidRPr="003450B9">
        <w:rPr>
          <w:rFonts w:ascii="Times New Roman" w:eastAsia="Times New Roman" w:hAnsi="Times New Roman" w:cs="Times New Roman"/>
          <w:sz w:val="28"/>
          <w:szCs w:val="28"/>
        </w:rPr>
        <w:t xml:space="preserve">, спленоренальные шунты. В общем анализе крови – СОЭ 54 мм/час, тромбоциты 110 000 в 1 мкл, другие показатели без отклонений.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Каков Ваш предварительный диагноз?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исследования необходимы для подтверждения диагноза?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Какое лечение показано пациентке? </w:t>
      </w:r>
    </w:p>
    <w:p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rsidR="003450B9" w:rsidRPr="003450B9" w:rsidRDefault="003450B9" w:rsidP="003450B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450B9" w:rsidRPr="003450B9" w:rsidRDefault="003450B9" w:rsidP="003450B9">
      <w:pPr>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6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Эхинококкоз печени и легких»</w:t>
      </w: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Строение половозрелой и личиночной форм паразита.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Механизмы заражения эхинококком человека.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эхинококкоза.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Эхинококкоз печени: клиника, осложнения.</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Методы диагностики эхинококкоза печени, диф. диагностика.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Лечение эхинококкоза печени.</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Альвеококкоз печени.</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Эхинококкоз легких: клиника, осложнения.</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Методы диагностики эхинококкоза легких, диф. диагностика.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Лечение эхинококкоза легких.</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эхинококкоза. </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 целью профилактики рецидива эхинококкоза можно использовать: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рентгенотерапию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альбендазол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антибиотики широкого спектра действия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контролок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цитостатики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Наиболее информативный неинвазивный метод исследования в диагностике эхинококкоза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обзорная рентгенография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сканирование печени +УЗИ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R-скопия органов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пункционная биопсия кисты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ЭРХПГ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Наиболее частое осложнение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перфорация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обызвествление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сдавление соседних органов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нагноение кисты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кисты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Основной хозяин, в организме которого созревает половозрелая стадия эхинококка: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корова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овца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собака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лось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Какое осложнение неспецифично для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обызвествление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пpоpыв кисты во внутpипеченочные ходы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пpоpыв эхинококковой кисты в бpюшную полость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пиелонефpит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Осложнение после эхинококкэктомии печени, требующее повторной экстренной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 остаточной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рецидив заболевания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печеночная недостаточность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генерализация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портальная гипертензия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Рост эхинококкового пузыря происходит за счет: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фиброзной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хитиновой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герминативной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сколексов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дочерних пузырей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Радикальные операции при альвеококкозе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резекция печени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марсупиализация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дренирование полостей распада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дренирование желчных путей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удаление узлов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эхинококкозе наибольший эффект дает: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ацетилсалициловая кислота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сульфадиметоксин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азитромицин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метронидазол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мебендазол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оболочки эхинококкового пузыря: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интермедиарная, мезотелиальная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пиогенная, промежуточная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мембранозная, фиброзная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герминативная, хитиновая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эпителиальная, субэпителиальная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Профилактика эхинококоза включает: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прием антибиотиков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прием сульфаниламидов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иммунизацию группы риска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прием иммуномодуляторов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санацию домашних животных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Операции на легких при эхинококкозе обязательно заканчиваются: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дренированием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дренированием средостения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торакопластикой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тампонадой остаточной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бронхоскопией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Первый период клинического течения эхинококкоза печени характеризуется: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отсутствием симптомов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болями в правом подреберье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иктеричностью кожных покровов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гектической температурой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резкой потерей веса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Наиболее характерными признаками нагноившейся эхинококковой кисты являются: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артралгия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синдром нижней полой вены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клиника «острого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гектическая температура, болевой синдром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гепатомегалия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Прорыв эхинококковой кисты в брюшную или плевральную полость может вызвать опасное для жизни состояние: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тромбоэмболию легочной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крапивницу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анафилактический шок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асцит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кишечную непроходимость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Укажите наиболее патогномоничный клинический симптом, характерный для прорыва эхинококковой кисты в бронх.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кашель с выделением фрагментов оболочек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кровохарканье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с выделением зловонной мокроты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гектическая температура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пиопневмоторакс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Отличие эхинококкоза от альвеококкоза: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экстенсивный рост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склонность к малигнизации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возможность заражения при половом контакте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преимущественное поражение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инвазивный рост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Почему эхинококкоз чаще поражает правую долю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правая ветвь воротной вены является прямым продолжением основного ее ствола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значительное повышение давления в портальной системе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избирательность паразита к правой доле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развитие флебита печеночных вен правой доли задерживает паразита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через левую ветвь воротной вены паразит проходит транзиторно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Иссечение фиброзной капсулы эхинококковой кисты называется: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перицистэктомия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марсупиализация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цистэктомия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капитонаж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зхинококкэктомия с резекцией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Характерные для эхинококкоза </w:t>
      </w:r>
      <w:proofErr w:type="gramStart"/>
      <w:r w:rsidRPr="003450B9">
        <w:rPr>
          <w:rFonts w:ascii="Times New Roman" w:eastAsia="Times New Roman" w:hAnsi="Times New Roman" w:cs="Times New Roman"/>
          <w:sz w:val="28"/>
          <w:szCs w:val="28"/>
        </w:rPr>
        <w:t>изменения  в</w:t>
      </w:r>
      <w:proofErr w:type="gramEnd"/>
      <w:r w:rsidRPr="003450B9">
        <w:rPr>
          <w:rFonts w:ascii="Times New Roman" w:eastAsia="Times New Roman" w:hAnsi="Times New Roman" w:cs="Times New Roman"/>
          <w:sz w:val="28"/>
          <w:szCs w:val="28"/>
        </w:rPr>
        <w:t>  крови: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лимфоцитоз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лейкоцитоз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эритроцитоз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эозинофилия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моноцитоз</w:t>
      </w:r>
    </w:p>
    <w:p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lastRenderedPageBreak/>
        <w:t>Темы для доклада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эхинококкозе печени.</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эхинококкозе легких.</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Особенности лечения больных рецидивным эхинококкозом.</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Альвеококкоз печени – оперативное лечение.</w:t>
      </w:r>
    </w:p>
    <w:p w:rsidR="003450B9" w:rsidRPr="003450B9" w:rsidRDefault="003450B9" w:rsidP="003450B9">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55 лет поступила в хирургическое отделение с жало</w:t>
      </w:r>
      <w:r w:rsidRPr="003450B9">
        <w:rPr>
          <w:rFonts w:ascii="Times New Roman" w:eastAsia="Times New Roman" w:hAnsi="Times New Roman" w:cs="Times New Roman"/>
          <w:sz w:val="28"/>
          <w:szCs w:val="28"/>
        </w:rPr>
        <w:softHyphen/>
        <w:t>бами на резкие боли в правом подреберье, высокую температуру, периодические ознобы, шум в ушах, головную боль. Заболела вне</w:t>
      </w:r>
      <w:r w:rsidRPr="003450B9">
        <w:rPr>
          <w:rFonts w:ascii="Times New Roman" w:eastAsia="Times New Roman" w:hAnsi="Times New Roman" w:cs="Times New Roman"/>
          <w:sz w:val="28"/>
          <w:szCs w:val="28"/>
        </w:rPr>
        <w:softHyphen/>
        <w:t>запно 3 недели назад. Появились озноб, высокая температура, боли в правом подреберье. Общее состояние больной тяжелое. Темпера</w:t>
      </w:r>
      <w:r w:rsidRPr="003450B9">
        <w:rPr>
          <w:rFonts w:ascii="Times New Roman" w:eastAsia="Times New Roman" w:hAnsi="Times New Roman" w:cs="Times New Roman"/>
          <w:sz w:val="28"/>
          <w:szCs w:val="28"/>
        </w:rPr>
        <w:softHyphen/>
        <w:t>тура тела 39. Пульс 120 уд. в минуту, ритмичный, удовлетвори</w:t>
      </w:r>
      <w:r w:rsidRPr="003450B9">
        <w:rPr>
          <w:rFonts w:ascii="Times New Roman" w:eastAsia="Times New Roman" w:hAnsi="Times New Roman" w:cs="Times New Roman"/>
          <w:sz w:val="28"/>
          <w:szCs w:val="28"/>
        </w:rPr>
        <w:softHyphen/>
        <w:t>тельных свойств. В легких справа ослабленное везикулярное дыха</w:t>
      </w:r>
      <w:r w:rsidRPr="003450B9">
        <w:rPr>
          <w:rFonts w:ascii="Times New Roman" w:eastAsia="Times New Roman" w:hAnsi="Times New Roman" w:cs="Times New Roman"/>
          <w:sz w:val="28"/>
          <w:szCs w:val="28"/>
        </w:rPr>
        <w:softHyphen/>
        <w:t>ние. Язык обложен беловатым налетом. Живот не вздут, правое подреберье несколько выступает, где определяется увеличенная больная печень, гладкой поверхности. Селезенка не пальпируется. Свободная жидкость в брюшной полости не определяется.</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рентгенограммах правого подреберья определяется дефор</w:t>
      </w:r>
      <w:r w:rsidRPr="003450B9">
        <w:rPr>
          <w:rFonts w:ascii="Times New Roman" w:eastAsia="Times New Roman" w:hAnsi="Times New Roman" w:cs="Times New Roman"/>
          <w:sz w:val="28"/>
          <w:szCs w:val="28"/>
        </w:rPr>
        <w:softHyphen/>
        <w:t>мация диафрагмы, которая стоит на уровне 4-го ребра, в тени пе</w:t>
      </w:r>
      <w:r w:rsidRPr="003450B9">
        <w:rPr>
          <w:rFonts w:ascii="Times New Roman" w:eastAsia="Times New Roman" w:hAnsi="Times New Roman" w:cs="Times New Roman"/>
          <w:sz w:val="28"/>
          <w:szCs w:val="28"/>
        </w:rPr>
        <w:softHyphen/>
        <w:t>чени выявляется уровень жидкости, который в боковой проекции расположен кзади, в костальном синусе жидкость. Лейкцитов-20Х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направлен в хирургическое отделение с жало</w:t>
      </w:r>
      <w:r w:rsidRPr="003450B9">
        <w:rPr>
          <w:rFonts w:ascii="Times New Roman" w:eastAsia="Times New Roman" w:hAnsi="Times New Roman" w:cs="Times New Roman"/>
          <w:sz w:val="28"/>
          <w:szCs w:val="28"/>
        </w:rPr>
        <w:softHyphen/>
        <w:t>бами на незначительные, периодически возникающие тянущие боли в правом подреберье. При профилактическом осмотре и рентгенологи</w:t>
      </w:r>
      <w:r w:rsidRPr="003450B9">
        <w:rPr>
          <w:rFonts w:ascii="Times New Roman" w:eastAsia="Times New Roman" w:hAnsi="Times New Roman" w:cs="Times New Roman"/>
          <w:sz w:val="28"/>
          <w:szCs w:val="28"/>
        </w:rPr>
        <w:softHyphen/>
        <w:t>ческом исследовании легких выявлена куполообразная деформация диафрагмы, которая стоит высоко. Отклонений от нормы в соматике не выявлено. При анализе кровь эозинофилия (15%).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35 лет, скотник, поступил в хирургическое отделе</w:t>
      </w:r>
      <w:r w:rsidRPr="003450B9">
        <w:rPr>
          <w:rFonts w:ascii="Times New Roman" w:eastAsia="Times New Roman" w:hAnsi="Times New Roman" w:cs="Times New Roman"/>
          <w:sz w:val="28"/>
          <w:szCs w:val="28"/>
        </w:rPr>
        <w:softHyphen/>
        <w:t xml:space="preserve">ние с жалобами на небольшие боли в правом подреберье, которые периодически </w:t>
      </w:r>
      <w:r w:rsidRPr="003450B9">
        <w:rPr>
          <w:rFonts w:ascii="Times New Roman" w:eastAsia="Times New Roman" w:hAnsi="Times New Roman" w:cs="Times New Roman"/>
          <w:sz w:val="28"/>
          <w:szCs w:val="28"/>
        </w:rPr>
        <w:lastRenderedPageBreak/>
        <w:t>носят коликообразный характер с иррадиацией в пра</w:t>
      </w:r>
      <w:r w:rsidRPr="003450B9">
        <w:rPr>
          <w:rFonts w:ascii="Times New Roman" w:eastAsia="Times New Roman" w:hAnsi="Times New Roman" w:cs="Times New Roman"/>
          <w:sz w:val="28"/>
          <w:szCs w:val="28"/>
        </w:rPr>
        <w:softHyphen/>
        <w:t>вую лопатку, повышение температуры, желтуху. Болен в течении 2-х месяцев. Заболевание развивалось постепенно. Появились не</w:t>
      </w:r>
      <w:r w:rsidRPr="003450B9">
        <w:rPr>
          <w:rFonts w:ascii="Times New Roman" w:eastAsia="Times New Roman" w:hAnsi="Times New Roman" w:cs="Times New Roman"/>
          <w:sz w:val="28"/>
          <w:szCs w:val="28"/>
        </w:rPr>
        <w:softHyphen/>
        <w:t>домогание, слабость, небольшие боли в правом подреберье с ирра</w:t>
      </w:r>
      <w:r w:rsidRPr="003450B9">
        <w:rPr>
          <w:rFonts w:ascii="Times New Roman" w:eastAsia="Times New Roman" w:hAnsi="Times New Roman" w:cs="Times New Roman"/>
          <w:sz w:val="28"/>
          <w:szCs w:val="28"/>
        </w:rPr>
        <w:softHyphen/>
        <w:t>диацией в правую лопатку, желтуха. Боли купировались, но желту</w:t>
      </w:r>
      <w:r w:rsidRPr="003450B9">
        <w:rPr>
          <w:rFonts w:ascii="Times New Roman" w:eastAsia="Times New Roman" w:hAnsi="Times New Roman" w:cs="Times New Roman"/>
          <w:sz w:val="28"/>
          <w:szCs w:val="28"/>
        </w:rPr>
        <w:softHyphen/>
        <w:t>ха сохраняется. Кал обесцвечен. Моча темного цвета.</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Общее состояние средней тяжести. Температура тела 37,8. Кожные покровы желтушной окраски. Пульс 88 уд. </w:t>
      </w:r>
      <w:proofErr w:type="gramStart"/>
      <w:r w:rsidRPr="003450B9">
        <w:rPr>
          <w:rFonts w:ascii="Times New Roman" w:eastAsia="Times New Roman" w:hAnsi="Times New Roman" w:cs="Times New Roman"/>
          <w:sz w:val="28"/>
          <w:szCs w:val="28"/>
        </w:rPr>
        <w:t>в мин</w:t>
      </w:r>
      <w:proofErr w:type="gramEnd"/>
      <w:r w:rsidRPr="003450B9">
        <w:rPr>
          <w:rFonts w:ascii="Times New Roman" w:eastAsia="Times New Roman" w:hAnsi="Times New Roman" w:cs="Times New Roman"/>
          <w:sz w:val="28"/>
          <w:szCs w:val="28"/>
        </w:rPr>
        <w:t>, ритмичный. В легком везикулярное дыхание. Живот не деформирован. В правом подреберье тугоэластическое, болезненное, флюктуирующее обра</w:t>
      </w:r>
      <w:r w:rsidRPr="003450B9">
        <w:rPr>
          <w:rFonts w:ascii="Times New Roman" w:eastAsia="Times New Roman" w:hAnsi="Times New Roman" w:cs="Times New Roman"/>
          <w:sz w:val="28"/>
          <w:szCs w:val="28"/>
        </w:rPr>
        <w:softHyphen/>
        <w:t>зование, полусферической формы, здесь же напряжение мышц перед</w:t>
      </w:r>
      <w:r w:rsidRPr="003450B9">
        <w:rPr>
          <w:rFonts w:ascii="Times New Roman" w:eastAsia="Times New Roman" w:hAnsi="Times New Roman" w:cs="Times New Roman"/>
          <w:sz w:val="28"/>
          <w:szCs w:val="28"/>
        </w:rPr>
        <w:softHyphen/>
        <w:t>ней брюшной стенки. Кал ахоличен. Моча темного цвета.</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дуоденальном зондировании в желчи найдены крючья эхинококка. В крови - эозинофилия (10%). Лейкоцитов 15Х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гемоглобин 90 г/л, эритроциты 3,2 х 10</w:t>
      </w:r>
      <w:r w:rsidRPr="003450B9">
        <w:rPr>
          <w:rFonts w:ascii="Times New Roman" w:eastAsia="Times New Roman" w:hAnsi="Times New Roman" w:cs="Times New Roman"/>
          <w:sz w:val="28"/>
          <w:szCs w:val="28"/>
          <w:vertAlign w:val="superscript"/>
        </w:rPr>
        <w:t>12</w:t>
      </w:r>
      <w:r w:rsidRPr="003450B9">
        <w:rPr>
          <w:rFonts w:ascii="Times New Roman" w:eastAsia="Times New Roman" w:hAnsi="Times New Roman" w:cs="Times New Roman"/>
          <w:sz w:val="28"/>
          <w:szCs w:val="28"/>
        </w:rPr>
        <w:t>/л, лейкоциты 7,0 х 10</w:t>
      </w:r>
      <w:r w:rsidRPr="003450B9">
        <w:rPr>
          <w:rFonts w:ascii="Times New Roman" w:eastAsia="Times New Roman" w:hAnsi="Times New Roman" w:cs="Times New Roman"/>
          <w:sz w:val="28"/>
          <w:szCs w:val="28"/>
          <w:vertAlign w:val="superscript"/>
        </w:rPr>
        <w:t>9</w:t>
      </w:r>
      <w:r w:rsidRPr="003450B9">
        <w:rPr>
          <w:rFonts w:ascii="Times New Roman" w:eastAsia="Times New Roman" w:hAnsi="Times New Roman" w:cs="Times New Roman"/>
          <w:sz w:val="28"/>
          <w:szCs w:val="28"/>
        </w:rPr>
        <w:t>/л, п-2, э-10, с-58, м-6, л-24%, СОЭ-14 мм/час. Проба Кацони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57 лет.  </w:t>
      </w:r>
      <w:proofErr w:type="gramStart"/>
      <w:r w:rsidRPr="003450B9">
        <w:rPr>
          <w:rFonts w:ascii="Times New Roman" w:eastAsia="Times New Roman" w:hAnsi="Times New Roman" w:cs="Times New Roman"/>
          <w:sz w:val="28"/>
          <w:szCs w:val="28"/>
        </w:rPr>
        <w:t>Жалобы  на</w:t>
      </w:r>
      <w:proofErr w:type="gramEnd"/>
      <w:r w:rsidRPr="003450B9">
        <w:rPr>
          <w:rFonts w:ascii="Times New Roman" w:eastAsia="Times New Roman" w:hAnsi="Times New Roman" w:cs="Times New Roman"/>
          <w:sz w:val="28"/>
          <w:szCs w:val="28"/>
        </w:rPr>
        <w:t xml:space="preserve">  боли  и  чувство  тяжести  в  правом подреберье.  </w:t>
      </w:r>
      <w:proofErr w:type="gramStart"/>
      <w:r w:rsidRPr="003450B9">
        <w:rPr>
          <w:rFonts w:ascii="Times New Roman" w:eastAsia="Times New Roman" w:hAnsi="Times New Roman" w:cs="Times New Roman"/>
          <w:sz w:val="28"/>
          <w:szCs w:val="28"/>
        </w:rPr>
        <w:t>Слабость,  одышка</w:t>
      </w:r>
      <w:proofErr w:type="gramEnd"/>
      <w:r w:rsidRPr="003450B9">
        <w:rPr>
          <w:rFonts w:ascii="Times New Roman" w:eastAsia="Times New Roman" w:hAnsi="Times New Roman" w:cs="Times New Roman"/>
          <w:sz w:val="28"/>
          <w:szCs w:val="28"/>
        </w:rPr>
        <w:t xml:space="preserve">,  потеря  аппетита,  тошнота,  рвота. Увеличение размеров печени. В крови эозинофилы, увеличение СОЭ. </w:t>
      </w:r>
      <w:proofErr w:type="gramStart"/>
      <w:r w:rsidRPr="003450B9">
        <w:rPr>
          <w:rFonts w:ascii="Times New Roman" w:eastAsia="Times New Roman" w:hAnsi="Times New Roman" w:cs="Times New Roman"/>
          <w:sz w:val="28"/>
          <w:szCs w:val="28"/>
        </w:rPr>
        <w:t>На  рентгенограмме</w:t>
      </w:r>
      <w:proofErr w:type="gramEnd"/>
      <w:r w:rsidRPr="003450B9">
        <w:rPr>
          <w:rFonts w:ascii="Times New Roman" w:eastAsia="Times New Roman" w:hAnsi="Times New Roman" w:cs="Times New Roman"/>
          <w:sz w:val="28"/>
          <w:szCs w:val="28"/>
        </w:rPr>
        <w:t xml:space="preserve">  отмечается  выбухание  купола  диафрагмы, связанное с увеличение печени. На УЗИ отмечаются 2 полостных образования с четкими краями и </w:t>
      </w:r>
      <w:proofErr w:type="gramStart"/>
      <w:r w:rsidRPr="003450B9">
        <w:rPr>
          <w:rFonts w:ascii="Times New Roman" w:eastAsia="Times New Roman" w:hAnsi="Times New Roman" w:cs="Times New Roman"/>
          <w:sz w:val="28"/>
          <w:szCs w:val="28"/>
        </w:rPr>
        <w:t>гомогенным  содержимым</w:t>
      </w:r>
      <w:proofErr w:type="gramEnd"/>
      <w:r w:rsidRPr="003450B9">
        <w:rPr>
          <w:rFonts w:ascii="Times New Roman" w:eastAsia="Times New Roman" w:hAnsi="Times New Roman" w:cs="Times New Roman"/>
          <w:sz w:val="28"/>
          <w:szCs w:val="28"/>
        </w:rPr>
        <w:t xml:space="preserve">.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Больной 48 лет </w:t>
      </w:r>
      <w:r w:rsidRPr="003450B9">
        <w:rPr>
          <w:rFonts w:ascii="Times New Roman" w:eastAsia="Times New Roman" w:hAnsi="Times New Roman" w:cs="Times New Roman"/>
          <w:sz w:val="28"/>
          <w:szCs w:val="28"/>
        </w:rPr>
        <w:t xml:space="preserve">жалуется на слабость, похудание, выраженный кашель со скудной мокротой, тупые боли в правой </w:t>
      </w:r>
      <w:proofErr w:type="gramStart"/>
      <w:r w:rsidRPr="003450B9">
        <w:rPr>
          <w:rFonts w:ascii="Times New Roman" w:eastAsia="Times New Roman" w:hAnsi="Times New Roman" w:cs="Times New Roman"/>
          <w:sz w:val="28"/>
          <w:szCs w:val="28"/>
        </w:rPr>
        <w:t>и  левой</w:t>
      </w:r>
      <w:proofErr w:type="gramEnd"/>
      <w:r w:rsidRPr="003450B9">
        <w:rPr>
          <w:rFonts w:ascii="Times New Roman" w:eastAsia="Times New Roman" w:hAnsi="Times New Roman" w:cs="Times New Roman"/>
          <w:sz w:val="28"/>
          <w:szCs w:val="28"/>
        </w:rPr>
        <w:t xml:space="preserve">  половине грудной клетки.  </w:t>
      </w:r>
      <w:proofErr w:type="gramStart"/>
      <w:r w:rsidRPr="003450B9">
        <w:rPr>
          <w:rFonts w:ascii="Times New Roman" w:eastAsia="Times New Roman" w:hAnsi="Times New Roman" w:cs="Times New Roman"/>
          <w:sz w:val="28"/>
          <w:szCs w:val="28"/>
        </w:rPr>
        <w:t>В  крови</w:t>
      </w:r>
      <w:proofErr w:type="gramEnd"/>
      <w:r w:rsidRPr="003450B9">
        <w:rPr>
          <w:rFonts w:ascii="Times New Roman" w:eastAsia="Times New Roman" w:hAnsi="Times New Roman" w:cs="Times New Roman"/>
          <w:sz w:val="28"/>
          <w:szCs w:val="28"/>
        </w:rPr>
        <w:t xml:space="preserve">  отмечается  эозинофиллез,  увеличение СОЭ. На рентгенографии на фоне легочной паренхимы в обеих легких отмечаются округлой формы образования с четкими краями.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10 лет назад перенес гепатит А. На данный момент отмечается неприятное ощущение в виде чувства тяжести в правом подреберье и эпигастрии, дискомфорт после еды, бледность кожи, увеличение размеров печени. Отмечается крапивница. В крови эозинофилез, увеличение СОЭ. Проба Кацони положительная. На УЗИ наличие в печени гомогенного полостного образования.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Пациентка 18 лет, студентка. Отмечаются повышение температуры тела до 38</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 xml:space="preserve">С, </w:t>
      </w:r>
      <w:proofErr w:type="gramStart"/>
      <w:r w:rsidRPr="003450B9">
        <w:rPr>
          <w:rFonts w:ascii="Times New Roman" w:eastAsia="Times New Roman" w:hAnsi="Times New Roman" w:cs="Times New Roman"/>
          <w:sz w:val="28"/>
          <w:szCs w:val="28"/>
        </w:rPr>
        <w:t>слабость,  потливость</w:t>
      </w:r>
      <w:proofErr w:type="gramEnd"/>
      <w:r w:rsidRPr="003450B9">
        <w:rPr>
          <w:rFonts w:ascii="Times New Roman" w:eastAsia="Times New Roman" w:hAnsi="Times New Roman" w:cs="Times New Roman"/>
          <w:sz w:val="28"/>
          <w:szCs w:val="28"/>
        </w:rPr>
        <w:t xml:space="preserve">,  аллергические  высыпания на коже.  Выраженный кашель с выделением обильной мокроты сочетающейся с болями в </w:t>
      </w:r>
      <w:proofErr w:type="gramStart"/>
      <w:r w:rsidRPr="003450B9">
        <w:rPr>
          <w:rFonts w:ascii="Times New Roman" w:eastAsia="Times New Roman" w:hAnsi="Times New Roman" w:cs="Times New Roman"/>
          <w:sz w:val="28"/>
          <w:szCs w:val="28"/>
        </w:rPr>
        <w:t>левой  половине</w:t>
      </w:r>
      <w:proofErr w:type="gramEnd"/>
      <w:r w:rsidRPr="003450B9">
        <w:rPr>
          <w:rFonts w:ascii="Times New Roman" w:eastAsia="Times New Roman" w:hAnsi="Times New Roman" w:cs="Times New Roman"/>
          <w:sz w:val="28"/>
          <w:szCs w:val="28"/>
        </w:rPr>
        <w:t xml:space="preserve">  груди.  </w:t>
      </w:r>
      <w:proofErr w:type="gramStart"/>
      <w:r w:rsidRPr="003450B9">
        <w:rPr>
          <w:rFonts w:ascii="Times New Roman" w:eastAsia="Times New Roman" w:hAnsi="Times New Roman" w:cs="Times New Roman"/>
          <w:sz w:val="28"/>
          <w:szCs w:val="28"/>
        </w:rPr>
        <w:t>В  крови</w:t>
      </w:r>
      <w:proofErr w:type="gramEnd"/>
      <w:r w:rsidRPr="003450B9">
        <w:rPr>
          <w:rFonts w:ascii="Times New Roman" w:eastAsia="Times New Roman" w:hAnsi="Times New Roman" w:cs="Times New Roman"/>
          <w:sz w:val="28"/>
          <w:szCs w:val="28"/>
        </w:rPr>
        <w:t xml:space="preserve">  лейкоцитоз,  эозинофиллез, повышение СОЭ. На рентгенограмме отмечаются на фоне легочной </w:t>
      </w:r>
      <w:proofErr w:type="gramStart"/>
      <w:r w:rsidRPr="003450B9">
        <w:rPr>
          <w:rFonts w:ascii="Times New Roman" w:eastAsia="Times New Roman" w:hAnsi="Times New Roman" w:cs="Times New Roman"/>
          <w:sz w:val="28"/>
          <w:szCs w:val="28"/>
        </w:rPr>
        <w:t>паренхимы  полостное</w:t>
      </w:r>
      <w:proofErr w:type="gramEnd"/>
      <w:r w:rsidRPr="003450B9">
        <w:rPr>
          <w:rFonts w:ascii="Times New Roman" w:eastAsia="Times New Roman" w:hAnsi="Times New Roman" w:cs="Times New Roman"/>
          <w:sz w:val="28"/>
          <w:szCs w:val="28"/>
        </w:rPr>
        <w:t xml:space="preserve">  образование  с  нечеткими  краями,  уровнем жидкости. Положительная проба Кацони.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7 </w:t>
      </w:r>
      <w:r w:rsidRPr="003450B9">
        <w:rPr>
          <w:rFonts w:ascii="Times New Roman" w:eastAsia="Times New Roman" w:hAnsi="Times New Roman" w:cs="Times New Roman"/>
          <w:sz w:val="28"/>
          <w:szCs w:val="28"/>
        </w:rPr>
        <w:t>«Итоговое тестирование»</w:t>
      </w: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Студенты на специальных бланках письменно отмечают правильные варианты ответов.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После преподаватель проверяет сданные задания.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70% вопросов, но не более 80% результат оценивается как «удовлетворительный».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80% вопросов, но не более 90% результат оценивается как «хороший».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90% вопросов и более результат оценивается как «отличный».</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эластическая компрессия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соблюдение рационального режима труда и отдыха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ограничение тяжелой физической нагрузки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комплексная терапия вазопротекторами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курсы комплексного физиотерапевтического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Гаккенбруха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Броди-Троянова-Тренделенбурга.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03. У больного 48 лет с синдромом Лериша в лечении не применяется: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консервативная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бифуркационное аорто-бедренное протезирование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бифуркационное аорто-бедренное шунтирование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нефрэктомия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симпатэктомия.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3450B9">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w:t>
      </w:r>
      <w:r w:rsidRPr="003450B9">
        <w:rPr>
          <w:rFonts w:ascii="Times New Roman" w:eastAsia="Times New Roman" w:hAnsi="Times New Roman" w:cs="Times New Roman"/>
          <w:sz w:val="28"/>
          <w:szCs w:val="28"/>
        </w:rPr>
        <w:tab/>
        <w:t>консервативное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поясничная симпатэктомия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реконструктивная сосудистая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первичная ампутация нижней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микрохирургическая трансплантация большого сальника на голень.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05. Для острой ишемии конечности 1Б степени не характерны: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чувство онемения и похолодания в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боли в покое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бледность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субфасциальный отек.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06. В каких случаях баллотирует средостение?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лечебный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клапанный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закрытый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открытый травматический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дренаж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07.</w:t>
      </w:r>
      <w:r w:rsidRPr="003450B9">
        <w:rPr>
          <w:rFonts w:ascii="Times New Roman" w:eastAsia="Times New Roman" w:hAnsi="Times New Roman" w:cs="Times New Roman"/>
          <w:sz w:val="28"/>
          <w:szCs w:val="28"/>
        </w:rPr>
        <w:tab/>
        <w:t>Окклюзионная повязка применяется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переломах ребер</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открытом пневмотораксе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клапанном пневмотораксе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капиллярном кровотечении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д)повреждении</w:t>
      </w:r>
      <w:proofErr w:type="gramEnd"/>
      <w:r w:rsidRPr="003450B9">
        <w:rPr>
          <w:rFonts w:ascii="Times New Roman" w:eastAsia="Times New Roman" w:hAnsi="Times New Roman" w:cs="Times New Roman"/>
          <w:sz w:val="28"/>
          <w:szCs w:val="28"/>
        </w:rPr>
        <w:t xml:space="preserve"> мягких тканей.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08.</w:t>
      </w:r>
      <w:r w:rsidRPr="003450B9">
        <w:rPr>
          <w:rFonts w:ascii="Times New Roman" w:eastAsia="Times New Roman" w:hAnsi="Times New Roman" w:cs="Times New Roman"/>
          <w:sz w:val="28"/>
          <w:szCs w:val="28"/>
        </w:rPr>
        <w:tab/>
        <w:t>Основным методов диагностики дивертикула пищевода явля</w:t>
      </w:r>
      <w:r w:rsidRPr="003450B9">
        <w:rPr>
          <w:rFonts w:ascii="Times New Roman" w:eastAsia="Times New Roman" w:hAnsi="Times New Roman" w:cs="Times New Roman"/>
          <w:sz w:val="28"/>
          <w:szCs w:val="28"/>
        </w:rPr>
        <w:softHyphen/>
        <w:t>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эзофагоскопия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рентгеноконтрастное исследование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радионуклидное исследование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компьютерная томография.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09. Ценкеровский дивертикул пищевода локализуется: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 области бифуркации трахеи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над диафрагмой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 верхней трети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 глоточно-пищеводном переходе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над кардией.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дивертикуле шейного отдела пищевода показано: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сегмента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удаление дивертикула с миоэзофаготомией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операция Добромыслова-Торека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гастростомия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эндоскопическое рассечение сужения ниже дивертикула.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3450B9">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3450B9">
        <w:rPr>
          <w:rFonts w:ascii="Times New Roman" w:eastAsia="Times New Roman" w:hAnsi="Times New Roman" w:cs="Times New Roman"/>
          <w:sz w:val="28"/>
          <w:szCs w:val="28"/>
        </w:rPr>
        <w:softHyphen/>
        <w:t>дозрить?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кардиального отдела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релаксация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скользящая грыжа пищеводного отверстия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ретростернальная грыжа Ларрея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фиксированная параэзофагеальная грыжа.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w:t>
      </w:r>
      <w:r w:rsidRPr="003450B9">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язвенная болезнь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кардиоспазм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скользящая грыжа пищеводного отверстия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хронический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3450B9">
        <w:rPr>
          <w:rFonts w:ascii="Times New Roman" w:eastAsia="Times New Roman" w:hAnsi="Times New Roman" w:cs="Times New Roman"/>
          <w:sz w:val="28"/>
          <w:szCs w:val="28"/>
        </w:rPr>
        <w:softHyphen/>
        <w:t>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дробный прием пищи небольшими порциями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высокое положение головы и грудной клетки во время сна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прием антацидов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прием церукала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Задней стенкой пахового канала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паховая связка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связка Купера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апоневроз наружной косой мышцы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поперечная фасция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край внутренней косой и поперечной мышц.</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Что такое рихтеровское 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ущемление в области дуодено-еюнального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ущемление перекрученной сигмовидной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ущемление желудка в диафрагмальной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ущемление Меккелева дивертикула в паховой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пристеночное ущемление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w:t>
      </w:r>
      <w:r w:rsidRPr="003450B9">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Бассини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Грекова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Руджи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Жирара.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Прямую паховую грыжу характеризует слабость стенки: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задней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верхней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передней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нижней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всех </w:t>
      </w:r>
      <w:proofErr w:type="gramStart"/>
      <w:r w:rsidRPr="003450B9">
        <w:rPr>
          <w:rFonts w:ascii="Times New Roman" w:eastAsia="Times New Roman" w:hAnsi="Times New Roman" w:cs="Times New Roman"/>
          <w:sz w:val="28"/>
          <w:szCs w:val="28"/>
        </w:rPr>
        <w:t>стенок..</w:t>
      </w:r>
      <w:proofErr w:type="gramEnd"/>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Основным видом ущемления кишки не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полное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ретроградное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каловое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пристеночное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эластическое.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Критериями оценки жизнеспособности кишки не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положительная щипковая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розовый цвет и блеск брюшины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темные пятна на стенке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сосудов брыжейки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перистальтика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Для лечения разлитого гнойного перитонита при ущемленной грыжепоказаны лечебные мероприятия: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устранение источника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санация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антибактериальная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восстановление электролитных нарушений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21. Какое вещество вырабатывают G-клетки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пепсин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пепсиноген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гастрин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глюкагон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соляная кислота.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22. Для декомпенсированного пилиро-дуоденального стеноза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симптом "падающей капли"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болезненность в правом подреберье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стул в виде "малинового желе"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резкие боли в эпигастрии, отсутствие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рвота непереваренной пищей, шум плеска.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23.</w:t>
      </w:r>
      <w:r w:rsidRPr="003450B9">
        <w:rPr>
          <w:rFonts w:ascii="Times New Roman" w:eastAsia="Times New Roman" w:hAnsi="Times New Roman" w:cs="Times New Roman"/>
          <w:sz w:val="28"/>
          <w:szCs w:val="28"/>
        </w:rPr>
        <w:tab/>
        <w:t>У больного 48 лет с гигантской язвой желудка (язвенный анамнез 11 лет) выявлена гистаминорефрактерная ахлоргидрия. Показана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селективная проксимальная ваготомия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стволовая ваготомия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СПВ с пилоропластикой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гастроэнторостомия.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24. Какие показатели характеризуют кровотечение тяжелой степени?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пульс чаще 120 ударов в минуту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3450B9">
          <w:rPr>
            <w:rFonts w:ascii="Times New Roman" w:eastAsia="Times New Roman" w:hAnsi="Times New Roman" w:cs="Times New Roman"/>
            <w:sz w:val="28"/>
            <w:szCs w:val="28"/>
          </w:rPr>
          <w:t>80 мм</w:t>
        </w:r>
      </w:smartTag>
      <w:r w:rsidRPr="003450B9">
        <w:rPr>
          <w:rFonts w:ascii="Times New Roman" w:eastAsia="Times New Roman" w:hAnsi="Times New Roman" w:cs="Times New Roman"/>
          <w:sz w:val="28"/>
          <w:szCs w:val="28"/>
        </w:rPr>
        <w:t xml:space="preserve">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Нb ниже 80 г/л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дефицит ГО больше30%</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25.</w:t>
      </w:r>
      <w:r w:rsidRPr="003450B9">
        <w:rPr>
          <w:rFonts w:ascii="Times New Roman" w:eastAsia="Times New Roman" w:hAnsi="Times New Roman" w:cs="Times New Roman"/>
          <w:sz w:val="28"/>
          <w:szCs w:val="28"/>
        </w:rPr>
        <w:tab/>
        <w:t xml:space="preserve">Какой </w:t>
      </w:r>
      <w:proofErr w:type="gramStart"/>
      <w:r w:rsidRPr="003450B9">
        <w:rPr>
          <w:rFonts w:ascii="Times New Roman" w:eastAsia="Times New Roman" w:hAnsi="Times New Roman" w:cs="Times New Roman"/>
          <w:sz w:val="28"/>
          <w:szCs w:val="28"/>
        </w:rPr>
        <w:t>симптом  характерен</w:t>
      </w:r>
      <w:proofErr w:type="gramEnd"/>
      <w:r w:rsidRPr="003450B9">
        <w:rPr>
          <w:rFonts w:ascii="Times New Roman" w:eastAsia="Times New Roman" w:hAnsi="Times New Roman" w:cs="Times New Roman"/>
          <w:sz w:val="28"/>
          <w:szCs w:val="28"/>
        </w:rPr>
        <w:t xml:space="preserve"> для кровоточащей гастродуоденальной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усиление болей в животе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отсутствие болей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кал по типу "малинового желе"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 "кофейной гущей"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мелена.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26. Определить несостоятельность коммуникантных вен позволяют все пробы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Сикара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Броди-Тоянова-Тренделенбурга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27. При первичном варикозном расширении вен нижних конечностей оптимальным видом лечения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эластическое бинтование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хирургическое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лечебная физкультура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массаж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рефлексотерапия.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28. Атеросклеротические аневризмы чаще всего располагаются: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подколенной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лучевой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бедренной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плечевой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дистальной части брюшной аорты.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характер отека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окраска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состояние поверхностных вен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артерий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пол больного.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трехжгутовая (Шейниса)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маршевая (Дельбе-Пертеса)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31. Неотложная помощь при клапанном пневмоторак</w:t>
      </w:r>
      <w:r w:rsidRPr="003450B9">
        <w:rPr>
          <w:rFonts w:ascii="Times New Roman" w:eastAsia="Times New Roman" w:hAnsi="Times New Roman" w:cs="Times New Roman"/>
          <w:sz w:val="28"/>
          <w:szCs w:val="28"/>
        </w:rPr>
        <w:softHyphen/>
        <w:t>се начинается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трахеостомии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дренажа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трахеотомии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блокады межреберных нервов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окклюзионной повязки.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32. Основной причиной спонтанного пневмоторакса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буллезные изменения альвеол и кисты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парпневмонический абсцесс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бронхоэктазы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туберкулез легких.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338. Наиболее частые осложнения абсцес</w:t>
      </w:r>
      <w:r w:rsidRPr="003450B9">
        <w:rPr>
          <w:rFonts w:ascii="Times New Roman" w:eastAsia="Times New Roman" w:hAnsi="Times New Roman" w:cs="Times New Roman"/>
          <w:sz w:val="28"/>
          <w:szCs w:val="28"/>
        </w:rPr>
        <w:softHyphen/>
        <w:t>са легкого,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амилоидоз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эмпиема плевры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легочное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t>пиопневмоторакс.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3450B9">
        <w:rPr>
          <w:rFonts w:ascii="Times New Roman" w:eastAsia="Times New Roman" w:hAnsi="Times New Roman" w:cs="Times New Roman"/>
          <w:sz w:val="28"/>
          <w:szCs w:val="28"/>
        </w:rPr>
        <w:softHyphen/>
        <w:t>риоде?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хронический эзофагит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кровотечение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рак пишевода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полипоз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перфорация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экстирпация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энуклеация опухоли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резекция сегмента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лучевая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химиотерапия.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36. При каких условиях рентгенологически выявля</w:t>
      </w:r>
      <w:r w:rsidRPr="003450B9">
        <w:rPr>
          <w:rFonts w:ascii="Times New Roman" w:eastAsia="Times New Roman" w:hAnsi="Times New Roman" w:cs="Times New Roman"/>
          <w:sz w:val="28"/>
          <w:szCs w:val="28"/>
        </w:rPr>
        <w:softHyphen/>
        <w:t>ются скользящие грыжи пищеводного отдела диа</w:t>
      </w:r>
      <w:r w:rsidRPr="003450B9">
        <w:rPr>
          <w:rFonts w:ascii="Times New Roman" w:eastAsia="Times New Roman" w:hAnsi="Times New Roman" w:cs="Times New Roman"/>
          <w:sz w:val="28"/>
          <w:szCs w:val="28"/>
        </w:rPr>
        <w:softHyphen/>
        <w:t>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положении стоя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 полусидячем положении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 положении 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 положении Гротта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искусственной гипотонии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внутрипищеводная рН-метрия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эзофагоманометрия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рентгеноскопия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ФЭГДС.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38. Какие из перечисленных видов грыж относятся к внутренним?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грыжа Трейца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грыжа Литтре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спигелевой линии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илеоцекальные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грыжа Лесгафта.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39. Какие факторы не способствуют возникновению вентральных грыж?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курение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резкие похудание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анатомические особенности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t>повышение внутрибрюшного давления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тяжелая физическая работа.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40. При флегмоне грыжевого мешка операцию начинают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вскрытия флегмоны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срединной лапаротомии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выделения грыжевого мешка из окружающих тканей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пункции грыжевого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одновременной операции из двух доступов.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Бассини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Мейо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Руджи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Парлавеччо.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42. При ущемленной грыже операцию начинают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срединной лапаротомии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рассечение грыжевых ворот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вскрытия грыжевого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вправления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43. Для клиники ущемленной грыжи характерно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боли в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невправимость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желтуха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чаши Клойбера.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44. Симптомами диффузного разлитого гнойного пе</w:t>
      </w:r>
      <w:r w:rsidRPr="003450B9">
        <w:rPr>
          <w:rFonts w:ascii="Times New Roman" w:eastAsia="Times New Roman" w:hAnsi="Times New Roman" w:cs="Times New Roman"/>
          <w:sz w:val="28"/>
          <w:szCs w:val="28"/>
        </w:rPr>
        <w:softHyphen/>
        <w:t>ритонита являются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частый слабый пульс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напряжение мышц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вздутие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скопление жидкости в отлогих местах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высокая</w:t>
      </w:r>
      <w:proofErr w:type="gramEnd"/>
      <w:r w:rsidRPr="003450B9">
        <w:rPr>
          <w:rFonts w:ascii="Times New Roman" w:eastAsia="Times New Roman" w:hAnsi="Times New Roman" w:cs="Times New Roman"/>
          <w:sz w:val="28"/>
          <w:szCs w:val="28"/>
        </w:rPr>
        <w:t xml:space="preserve"> лихорадка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гиперемия передней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45. Срединную лапаротомию необходимо проводить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а)  разлитом</w:t>
      </w:r>
      <w:proofErr w:type="gramEnd"/>
      <w:r w:rsidRPr="003450B9">
        <w:rPr>
          <w:rFonts w:ascii="Times New Roman" w:eastAsia="Times New Roman" w:hAnsi="Times New Roman" w:cs="Times New Roman"/>
          <w:sz w:val="28"/>
          <w:szCs w:val="28"/>
        </w:rPr>
        <w:t xml:space="preserve"> перитоните, причина которого пристеночное 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б)  местном</w:t>
      </w:r>
      <w:proofErr w:type="gramEnd"/>
      <w:r w:rsidRPr="003450B9">
        <w:rPr>
          <w:rFonts w:ascii="Times New Roman" w:eastAsia="Times New Roman" w:hAnsi="Times New Roman" w:cs="Times New Roman"/>
          <w:sz w:val="28"/>
          <w:szCs w:val="28"/>
        </w:rPr>
        <w:t xml:space="preserve"> неограниченном перитоните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в)  абсцессе</w:t>
      </w:r>
      <w:proofErr w:type="gramEnd"/>
      <w:r w:rsidRPr="003450B9">
        <w:rPr>
          <w:rFonts w:ascii="Times New Roman" w:eastAsia="Times New Roman" w:hAnsi="Times New Roman" w:cs="Times New Roman"/>
          <w:sz w:val="28"/>
          <w:szCs w:val="28"/>
        </w:rPr>
        <w:t xml:space="preserve"> дугласова пространства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lastRenderedPageBreak/>
        <w:t>г)  аппендикупярном</w:t>
      </w:r>
      <w:proofErr w:type="gramEnd"/>
      <w:r w:rsidRPr="003450B9">
        <w:rPr>
          <w:rFonts w:ascii="Times New Roman" w:eastAsia="Times New Roman" w:hAnsi="Times New Roman" w:cs="Times New Roman"/>
          <w:sz w:val="28"/>
          <w:szCs w:val="28"/>
        </w:rPr>
        <w:t xml:space="preserve"> инфильтрате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все</w:t>
      </w:r>
      <w:proofErr w:type="gramEnd"/>
      <w:r w:rsidRPr="003450B9">
        <w:rPr>
          <w:rFonts w:ascii="Times New Roman" w:eastAsia="Times New Roman" w:hAnsi="Times New Roman" w:cs="Times New Roman"/>
          <w:sz w:val="28"/>
          <w:szCs w:val="28"/>
        </w:rPr>
        <w:t xml:space="preserve">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язва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язва 12-перстнои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синдром Мэллори-Вейсса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геморрагический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томография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рентгенография с барием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ФГДС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ЭРХПГ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артериография.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48. Для прободной язвы желудка и двенадцатиперстной кишки не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язвенный анамнез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кинжальная боль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доскообразный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тахикардия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исчезновение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метаболические сдвиги в организме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локальная ишемия гастро-дуоденальной слизистой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хронический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гормональные сдвига в организме.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гистаминорефрактерная ахлоргидрия. Какие препараты следует использовать для заживления язвы?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циметидин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ранитидин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фамотидин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омепразол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перечисленные.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51. При каком виде кровотечения наблюдается пенистая кровь?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носовое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пищеводное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желудочное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легочное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кишечное.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52. При пальцевом </w:t>
      </w:r>
      <w:proofErr w:type="gramStart"/>
      <w:r w:rsidRPr="003450B9">
        <w:rPr>
          <w:rFonts w:ascii="Times New Roman" w:eastAsia="Times New Roman" w:hAnsi="Times New Roman" w:cs="Times New Roman"/>
          <w:sz w:val="28"/>
          <w:szCs w:val="28"/>
        </w:rPr>
        <w:t>прижатии  раненной</w:t>
      </w:r>
      <w:proofErr w:type="gramEnd"/>
      <w:r w:rsidRPr="003450B9">
        <w:rPr>
          <w:rFonts w:ascii="Times New Roman" w:eastAsia="Times New Roman" w:hAnsi="Times New Roman" w:cs="Times New Roman"/>
          <w:sz w:val="28"/>
          <w:szCs w:val="28"/>
        </w:rPr>
        <w:t xml:space="preserve"> a. femoralis возможно следующее осложнение: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сепсис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жировая эмболия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воздушная эмболия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продолжающееся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гангрена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строгий постельный режим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антикоагулянтная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антиагрегантная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эластическое бинтование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лечебный</w:t>
      </w:r>
      <w:proofErr w:type="gramEnd"/>
      <w:r w:rsidRPr="003450B9">
        <w:rPr>
          <w:rFonts w:ascii="Times New Roman" w:eastAsia="Times New Roman" w:hAnsi="Times New Roman" w:cs="Times New Roman"/>
          <w:sz w:val="28"/>
          <w:szCs w:val="28"/>
        </w:rPr>
        <w:t xml:space="preserve"> массаж.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а)  отсутствие</w:t>
      </w:r>
      <w:proofErr w:type="gramEnd"/>
      <w:r w:rsidRPr="003450B9">
        <w:rPr>
          <w:rFonts w:ascii="Times New Roman" w:eastAsia="Times New Roman" w:hAnsi="Times New Roman" w:cs="Times New Roman"/>
          <w:sz w:val="28"/>
          <w:szCs w:val="28"/>
        </w:rPr>
        <w:t xml:space="preserve"> пульса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 голени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паралич конечностей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бледность кожи и боли.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55. Сущность пробы Оппеля состоит 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утомлении ног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реактивной гиперемии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побледнении подошвенной поверхности стопы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побледнении пальцев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боли </w:t>
      </w:r>
      <w:proofErr w:type="gramStart"/>
      <w:r w:rsidRPr="003450B9">
        <w:rPr>
          <w:rFonts w:ascii="Times New Roman" w:eastAsia="Times New Roman" w:hAnsi="Times New Roman" w:cs="Times New Roman"/>
          <w:sz w:val="28"/>
          <w:szCs w:val="28"/>
        </w:rPr>
        <w:t>в икроножным мышцах</w:t>
      </w:r>
      <w:proofErr w:type="gramEnd"/>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56. К осложнениям варикозной болезни относят: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пигментацию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индурацию подкожной клетчатки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тромбофлебит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57. Мужчина 40 лет в алкогольном опьянении спал на улице. Через 3 дня повысилась температура, появи</w:t>
      </w:r>
      <w:r w:rsidRPr="003450B9">
        <w:rPr>
          <w:rFonts w:ascii="Times New Roman" w:eastAsia="Times New Roman" w:hAnsi="Times New Roman" w:cs="Times New Roman"/>
          <w:sz w:val="28"/>
          <w:szCs w:val="28"/>
        </w:rPr>
        <w:softHyphen/>
        <w:t>лись боли в грудной клетке. В последующем повыше</w:t>
      </w:r>
      <w:r w:rsidRPr="003450B9">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3450B9">
        <w:rPr>
          <w:rFonts w:ascii="Times New Roman" w:eastAsia="Times New Roman" w:hAnsi="Times New Roman" w:cs="Times New Roman"/>
          <w:sz w:val="28"/>
          <w:szCs w:val="28"/>
        </w:rPr>
        <w:softHyphen/>
        <w:t>хом. Предварительный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бронхоэктатическая болезнь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острый абсцесс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эмпиема плевры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обострение хронического бронхита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гангрена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пневмотомия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пункция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торакопластика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консервативное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59. Для клиники кардиоспазма характерны симптомы,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обильная рвота желудочным содержимым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избирательная дисфагия (яблоки, апельсины, газвода)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срыгивание во время еды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парадоксальная дисфагия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одихофагия.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медикаментозный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гипносуггестивный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кардиодилатация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оперативный (резекция)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эндопротезирование.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61. При скользящих грыжах пищеводного отверстия диа</w:t>
      </w:r>
      <w:r w:rsidRPr="003450B9">
        <w:rPr>
          <w:rFonts w:ascii="Times New Roman" w:eastAsia="Times New Roman" w:hAnsi="Times New Roman" w:cs="Times New Roman"/>
          <w:sz w:val="28"/>
          <w:szCs w:val="28"/>
        </w:rPr>
        <w:softHyphen/>
        <w:t xml:space="preserve">фрагмы встречаются симптомы, кроме: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изжога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боль за грудиной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дисфагия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кишечная непроходимость.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62. У больной 50 лет внезапно возникла острая дисфагия, резкие боли за грудиной. Выберите наиболее ве</w:t>
      </w:r>
      <w:r w:rsidRPr="003450B9">
        <w:rPr>
          <w:rFonts w:ascii="Times New Roman" w:eastAsia="Times New Roman" w:hAnsi="Times New Roman" w:cs="Times New Roman"/>
          <w:sz w:val="28"/>
          <w:szCs w:val="28"/>
        </w:rPr>
        <w:softHyphen/>
        <w:t>роятную причину страданий больной: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межреберная невралгия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стенокардия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рефлюкс-эзофагит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 грыжа Ларрея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ущемленная параэзофагеальная грыжа.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спаечную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динамическую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обтурационную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смешанную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странгуляционную.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диарея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коллапс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схваткообразные боли в животе, задержка газов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симптомы раздражения брюшины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мелена.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65. При ущемлении грыжи у больного с острым инфарктом миокарда показано: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наблюдение, холод на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вправление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введение спазмолитиков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положение 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экстренная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наличие грыжевого выпячивания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появление перитонеальных симптомов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повышение температуры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дизурические явления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сам факт самопроизвольного вправления.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67.  Для ущемленной грыжи характерны признаки,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напряжние и болезненность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ранний метеоризм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притупление над грыжевым выпячиванием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отсутствие кашлевого толчка.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68. Промывание брюшной полости показано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установленном диагнозе аппендикулярного инфильтрата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периаппендикулярном абсцессе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 xml:space="preserve">гангренозном аппендиците </w:t>
      </w:r>
      <w:proofErr w:type="gramStart"/>
      <w:r w:rsidRPr="003450B9">
        <w:rPr>
          <w:rFonts w:ascii="Times New Roman" w:eastAsia="Times New Roman" w:hAnsi="Times New Roman" w:cs="Times New Roman"/>
          <w:sz w:val="28"/>
          <w:szCs w:val="28"/>
        </w:rPr>
        <w:t>и  местном</w:t>
      </w:r>
      <w:proofErr w:type="gramEnd"/>
      <w:r w:rsidRPr="003450B9">
        <w:rPr>
          <w:rFonts w:ascii="Times New Roman" w:eastAsia="Times New Roman" w:hAnsi="Times New Roman" w:cs="Times New Roman"/>
          <w:sz w:val="28"/>
          <w:szCs w:val="28"/>
        </w:rPr>
        <w:t xml:space="preserve"> ограниченном перитоните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воспалении лимфоузлов брыжейки тонкой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некрозе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при ретроградном ущемлении.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69. При рихтеровском ущемлении грыжи с разлитым гнойным </w:t>
      </w:r>
      <w:proofErr w:type="gramStart"/>
      <w:r w:rsidRPr="003450B9">
        <w:rPr>
          <w:rFonts w:ascii="Times New Roman" w:eastAsia="Times New Roman" w:hAnsi="Times New Roman" w:cs="Times New Roman"/>
          <w:sz w:val="28"/>
          <w:szCs w:val="28"/>
        </w:rPr>
        <w:t>перитонитом  не</w:t>
      </w:r>
      <w:proofErr w:type="gramEnd"/>
      <w:r w:rsidRPr="003450B9">
        <w:rPr>
          <w:rFonts w:ascii="Times New Roman" w:eastAsia="Times New Roman" w:hAnsi="Times New Roman" w:cs="Times New Roman"/>
          <w:sz w:val="28"/>
          <w:szCs w:val="28"/>
        </w:rPr>
        <w:t xml:space="preserve"> следует выполнять: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срединную лапаротомию устранение причины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аппендэктомию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санацию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дренирование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интубацию</w:t>
      </w:r>
      <w:proofErr w:type="gramEnd"/>
      <w:r w:rsidRPr="003450B9">
        <w:rPr>
          <w:rFonts w:ascii="Times New Roman" w:eastAsia="Times New Roman" w:hAnsi="Times New Roman" w:cs="Times New Roman"/>
          <w:sz w:val="28"/>
          <w:szCs w:val="28"/>
        </w:rPr>
        <w:t xml:space="preserve">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туберкулезного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нарушенной внематочной беременности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острого панкреатита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перекрута кисты яичника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ретроградного ущемления наружной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выявлении атипии клеток в каллезной язве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язвенной болезни, ранее осложнявшейся прободением с ушиванием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многократным ежегодным обострениям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при безуспешном лечении хронической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  Эзофагогастродуоденоскопия не позволяет: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оценить состояние кардиального сфинктера и привратника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оценить состояние слизистой желудка и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выявить синдром Золлингера-Эллисона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определить степень стеноза привратника.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73. Наиболее информативным методом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перфоративных язв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эзофагогастродуоденоскопия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лапароцентез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лапароскопия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обзорная рентгеноскопия.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74. Наиболее физиологичным методом резекции желудка считается: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Бильрот-2 в модификации Гофмейстера-Финстерера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резекция в модификации Ру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Бильрот-1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модификация Бальфура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резекция по Райхель-Полиа.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75. Для прободной язвы желудка в первые 6 часов не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резкие боли в животе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доскообразный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исчезновение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вздутие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"серп" газа под куполом диафрагмы.</w:t>
      </w: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8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Итоговое занятие, защита истории болезни»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Итоговое занятие складывается из трех этапов: решения ситуационной задачи, чтения рентгенограммы и защиты истории болезни.</w:t>
      </w:r>
    </w:p>
    <w:p w:rsidR="003450B9" w:rsidRPr="003450B9" w:rsidRDefault="003450B9" w:rsidP="003450B9">
      <w:pPr>
        <w:spacing w:after="0"/>
        <w:ind w:right="-293"/>
        <w:rPr>
          <w:rFonts w:ascii="Times New Roman" w:eastAsia="Times New Roman" w:hAnsi="Times New Roman" w:cs="Times New Roman"/>
          <w:b/>
          <w:color w:val="000000"/>
          <w:sz w:val="28"/>
          <w:szCs w:val="28"/>
        </w:rPr>
      </w:pP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Первые два этапа оцениваются раздельно по следующим критериям: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баллов – студент демонстрирует полное понимание проблемы. Все требования, предъявляемые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балла – студент демонстрирует значительное понимание проблемы. Все требования, предъявляемые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балла – студент демонстрирует небольшое понимание проблемы. Многие требования, предъявляемые к освоению компетенции не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балл – студент демонстрирует непонимание проблемы.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 баллов – студент демонстрирует непонимание дисциплины.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u w:val="single"/>
        </w:rPr>
        <w:t>Процедура защиты истории болезни</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оценивания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sz w:val="28"/>
          <w:szCs w:val="28"/>
        </w:rPr>
        <w:lastRenderedPageBreak/>
        <w:t xml:space="preserve">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DC287C" w:rsidRDefault="00DC287C">
      <w:pPr>
        <w:rPr>
          <w:rFonts w:ascii="Times New Roman" w:eastAsia="Times New Roman" w:hAnsi="Times New Roman" w:cs="Times New Roman"/>
          <w:b/>
          <w:color w:val="000000"/>
          <w:sz w:val="28"/>
          <w:szCs w:val="28"/>
        </w:rPr>
      </w:pPr>
      <w:r>
        <w:rPr>
          <w:rFonts w:ascii="Times New Roman" w:hAnsi="Times New Roman"/>
          <w:b/>
          <w:color w:val="000000"/>
          <w:sz w:val="28"/>
          <w:szCs w:val="28"/>
        </w:rPr>
        <w:br w:type="page"/>
      </w:r>
    </w:p>
    <w:p w:rsidR="007B2FF4" w:rsidRPr="007B2FF4" w:rsidRDefault="007B2FF4" w:rsidP="007B2FF4">
      <w:pPr>
        <w:ind w:firstLine="709"/>
        <w:jc w:val="center"/>
        <w:rPr>
          <w:rFonts w:ascii="Times New Roman" w:hAnsi="Times New Roman" w:cs="Times New Roman"/>
          <w:b/>
          <w:color w:val="000000"/>
          <w:sz w:val="28"/>
          <w:szCs w:val="28"/>
        </w:rPr>
      </w:pPr>
      <w:r w:rsidRPr="007B2FF4">
        <w:rPr>
          <w:rFonts w:ascii="Times New Roman" w:hAnsi="Times New Roman" w:cs="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4"/>
        <w:tblW w:w="9634" w:type="dxa"/>
        <w:tblLook w:val="04A0" w:firstRow="1" w:lastRow="0" w:firstColumn="1" w:lastColumn="0" w:noHBand="0" w:noVBand="1"/>
      </w:tblPr>
      <w:tblGrid>
        <w:gridCol w:w="3256"/>
        <w:gridCol w:w="6378"/>
      </w:tblGrid>
      <w:tr w:rsidR="007B2FF4" w:rsidRPr="007B2FF4" w:rsidTr="007B2FF4">
        <w:tc>
          <w:tcPr>
            <w:tcW w:w="3256" w:type="dxa"/>
          </w:tcPr>
          <w:p w:rsidR="007B2FF4" w:rsidRPr="007B2FF4" w:rsidRDefault="007B2FF4" w:rsidP="007B2FF4">
            <w:pPr>
              <w:jc w:val="center"/>
              <w:rPr>
                <w:b/>
                <w:color w:val="000000"/>
                <w:sz w:val="28"/>
                <w:szCs w:val="28"/>
              </w:rPr>
            </w:pPr>
            <w:r w:rsidRPr="007B2FF4">
              <w:rPr>
                <w:b/>
                <w:color w:val="000000"/>
                <w:sz w:val="28"/>
                <w:szCs w:val="28"/>
              </w:rPr>
              <w:t xml:space="preserve">Форма контроля </w:t>
            </w:r>
          </w:p>
        </w:tc>
        <w:tc>
          <w:tcPr>
            <w:tcW w:w="6378" w:type="dxa"/>
          </w:tcPr>
          <w:p w:rsidR="007B2FF4" w:rsidRPr="007B2FF4" w:rsidRDefault="007B2FF4" w:rsidP="007B2FF4">
            <w:pPr>
              <w:ind w:firstLine="709"/>
              <w:jc w:val="center"/>
              <w:rPr>
                <w:b/>
                <w:color w:val="000000"/>
                <w:sz w:val="28"/>
                <w:szCs w:val="28"/>
              </w:rPr>
            </w:pPr>
            <w:r w:rsidRPr="007B2FF4">
              <w:rPr>
                <w:b/>
                <w:color w:val="000000"/>
                <w:sz w:val="28"/>
                <w:szCs w:val="28"/>
              </w:rPr>
              <w:t>Критерии оценивания</w:t>
            </w:r>
          </w:p>
        </w:tc>
      </w:tr>
      <w:tr w:rsidR="007B2FF4" w:rsidRPr="007B2FF4" w:rsidTr="007B2FF4">
        <w:tc>
          <w:tcPr>
            <w:tcW w:w="3256" w:type="dxa"/>
            <w:vMerge w:val="restart"/>
          </w:tcPr>
          <w:p w:rsidR="007B2FF4" w:rsidRPr="007B2FF4" w:rsidRDefault="007B2FF4" w:rsidP="007B2FF4">
            <w:pPr>
              <w:jc w:val="center"/>
              <w:rPr>
                <w:b/>
                <w:color w:val="000000"/>
                <w:sz w:val="28"/>
                <w:szCs w:val="28"/>
              </w:rPr>
            </w:pPr>
            <w:r w:rsidRPr="007B2FF4">
              <w:rPr>
                <w:b/>
                <w:color w:val="000000"/>
                <w:sz w:val="28"/>
                <w:szCs w:val="28"/>
              </w:rPr>
              <w:t>устный опрос</w:t>
            </w:r>
          </w:p>
          <w:p w:rsidR="007B2FF4" w:rsidRPr="007B2FF4" w:rsidRDefault="007B2FF4" w:rsidP="007B2FF4">
            <w:pPr>
              <w:jc w:val="center"/>
              <w:rPr>
                <w:b/>
                <w:color w:val="000000"/>
                <w:sz w:val="28"/>
                <w:szCs w:val="28"/>
              </w:rPr>
            </w:pPr>
          </w:p>
          <w:p w:rsidR="007B2FF4" w:rsidRPr="007B2FF4" w:rsidRDefault="007B2FF4" w:rsidP="007B2FF4">
            <w:pPr>
              <w:jc w:val="center"/>
              <w:rPr>
                <w:b/>
                <w:color w:val="000000"/>
                <w:sz w:val="28"/>
                <w:szCs w:val="28"/>
              </w:rPr>
            </w:pPr>
          </w:p>
          <w:p w:rsidR="007B2FF4" w:rsidRPr="007B2FF4" w:rsidRDefault="007B2FF4" w:rsidP="007B2FF4">
            <w:pPr>
              <w:jc w:val="center"/>
              <w:rPr>
                <w:b/>
                <w:color w:val="000000"/>
                <w:sz w:val="28"/>
                <w:szCs w:val="28"/>
              </w:rPr>
            </w:pPr>
          </w:p>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shd w:val="clear" w:color="auto" w:fill="auto"/>
          </w:tcPr>
          <w:p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7B2FF4">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B2FF4" w:rsidRPr="007B2FF4" w:rsidTr="007B2FF4">
        <w:tc>
          <w:tcPr>
            <w:tcW w:w="3256" w:type="dxa"/>
            <w:vMerge w:val="restart"/>
          </w:tcPr>
          <w:p w:rsidR="007B2FF4" w:rsidRPr="007B2FF4" w:rsidRDefault="007B2FF4" w:rsidP="007B2FF4">
            <w:pPr>
              <w:jc w:val="center"/>
              <w:rPr>
                <w:b/>
                <w:color w:val="000000"/>
                <w:sz w:val="28"/>
                <w:szCs w:val="28"/>
              </w:rPr>
            </w:pPr>
            <w:r w:rsidRPr="007B2FF4">
              <w:rPr>
                <w:b/>
                <w:color w:val="000000"/>
                <w:sz w:val="28"/>
                <w:szCs w:val="28"/>
              </w:rPr>
              <w:t>собеседование</w:t>
            </w: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B2FF4" w:rsidRPr="007B2FF4" w:rsidTr="007B2FF4">
        <w:tc>
          <w:tcPr>
            <w:tcW w:w="3256" w:type="dxa"/>
            <w:vMerge w:val="restart"/>
          </w:tcPr>
          <w:p w:rsidR="007B2FF4" w:rsidRPr="007B2FF4" w:rsidRDefault="007B2FF4" w:rsidP="007B2FF4">
            <w:pPr>
              <w:jc w:val="center"/>
              <w:rPr>
                <w:b/>
                <w:color w:val="000000"/>
                <w:sz w:val="28"/>
                <w:szCs w:val="28"/>
              </w:rPr>
            </w:pPr>
            <w:r w:rsidRPr="007B2FF4">
              <w:rPr>
                <w:b/>
                <w:color w:val="000000"/>
                <w:sz w:val="28"/>
                <w:szCs w:val="28"/>
              </w:rPr>
              <w:t>тестирование</w:t>
            </w:r>
          </w:p>
        </w:tc>
        <w:tc>
          <w:tcPr>
            <w:tcW w:w="6378" w:type="dxa"/>
          </w:tcPr>
          <w:p w:rsidR="007B2FF4" w:rsidRPr="007B2FF4" w:rsidRDefault="007B2FF4" w:rsidP="007B2FF4">
            <w:pPr>
              <w:ind w:firstLine="709"/>
              <w:jc w:val="both"/>
              <w:rPr>
                <w:b/>
                <w:color w:val="000000"/>
                <w:sz w:val="28"/>
                <w:szCs w:val="28"/>
              </w:rPr>
            </w:pPr>
            <w:r w:rsidRPr="007B2FF4">
              <w:rPr>
                <w:color w:val="000000"/>
                <w:sz w:val="28"/>
                <w:szCs w:val="28"/>
              </w:rPr>
              <w:t>Оценка «ОТЛИЧНО» выставляется при условии 90-100% правильных ответов</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b/>
                <w:color w:val="000000"/>
                <w:sz w:val="28"/>
                <w:szCs w:val="28"/>
              </w:rPr>
            </w:pPr>
            <w:r w:rsidRPr="007B2FF4">
              <w:rPr>
                <w:color w:val="000000"/>
                <w:sz w:val="28"/>
                <w:szCs w:val="28"/>
              </w:rPr>
              <w:t>Оценка «ХОРОШО» выставляется при условии 75-89% правильных ответов</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b/>
                <w:color w:val="000000"/>
                <w:sz w:val="28"/>
                <w:szCs w:val="28"/>
              </w:rPr>
            </w:pPr>
            <w:r w:rsidRPr="007B2FF4">
              <w:rPr>
                <w:color w:val="000000"/>
                <w:sz w:val="28"/>
                <w:szCs w:val="28"/>
              </w:rPr>
              <w:t>Оценка «УДОВЛЕТВОРИТЕЛЬНО» выставляется при условии 60-74% правильных ответов</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при условии 59% и меньше правильных ответов.</w:t>
            </w:r>
          </w:p>
        </w:tc>
      </w:tr>
      <w:tr w:rsidR="007B2FF4" w:rsidRPr="007B2FF4" w:rsidTr="007B2FF4">
        <w:tc>
          <w:tcPr>
            <w:tcW w:w="3256" w:type="dxa"/>
            <w:vMerge w:val="restart"/>
          </w:tcPr>
          <w:p w:rsidR="007B2FF4" w:rsidRPr="007B2FF4" w:rsidRDefault="007B2FF4" w:rsidP="007B2FF4">
            <w:pPr>
              <w:jc w:val="center"/>
              <w:rPr>
                <w:b/>
                <w:color w:val="000000"/>
                <w:sz w:val="28"/>
                <w:szCs w:val="28"/>
              </w:rPr>
            </w:pPr>
            <w:r w:rsidRPr="007B2FF4">
              <w:rPr>
                <w:b/>
                <w:color w:val="000000"/>
                <w:sz w:val="28"/>
                <w:szCs w:val="28"/>
              </w:rPr>
              <w:t xml:space="preserve">решение ситуационных </w:t>
            </w:r>
          </w:p>
          <w:p w:rsidR="007B2FF4" w:rsidRPr="007B2FF4" w:rsidRDefault="007B2FF4" w:rsidP="007B2FF4">
            <w:pPr>
              <w:jc w:val="center"/>
              <w:rPr>
                <w:b/>
                <w:color w:val="000000"/>
                <w:sz w:val="28"/>
                <w:szCs w:val="28"/>
              </w:rPr>
            </w:pPr>
            <w:r w:rsidRPr="007B2FF4">
              <w:rPr>
                <w:b/>
                <w:color w:val="000000"/>
                <w:sz w:val="28"/>
                <w:szCs w:val="28"/>
              </w:rPr>
              <w:t>задач</w:t>
            </w:r>
          </w:p>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b/>
                <w:sz w:val="28"/>
                <w:szCs w:val="28"/>
              </w:rPr>
            </w:pPr>
            <w:r w:rsidRPr="007B2FF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sz w:val="28"/>
                <w:szCs w:val="28"/>
              </w:rPr>
            </w:pPr>
            <w:r w:rsidRPr="007B2FF4">
              <w:rPr>
                <w:sz w:val="28"/>
                <w:szCs w:val="28"/>
              </w:rPr>
              <w:t>Оценка «ХОРОШО»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sz w:val="28"/>
                <w:szCs w:val="28"/>
              </w:rPr>
            </w:pPr>
            <w:r w:rsidRPr="007B2FF4">
              <w:rPr>
                <w:sz w:val="28"/>
                <w:szCs w:val="28"/>
              </w:rPr>
              <w:t>Оценка «УДОВЛЕТВОРИТЕЛЬНО»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ind w:firstLine="709"/>
              <w:jc w:val="both"/>
              <w:rPr>
                <w:sz w:val="28"/>
                <w:szCs w:val="28"/>
              </w:rPr>
            </w:pPr>
            <w:r w:rsidRPr="007B2FF4">
              <w:rPr>
                <w:sz w:val="28"/>
                <w:szCs w:val="28"/>
              </w:rPr>
              <w:t>Оценка «НЕУДОВЛЕТВОРИТЕЛЬНО» выставляется если обучающимся дан правильный ответ на вопрос задачи</w:t>
            </w:r>
            <w:r w:rsidRPr="007B2F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B2FF4" w:rsidRPr="007B2FF4" w:rsidTr="007B2FF4">
        <w:tc>
          <w:tcPr>
            <w:tcW w:w="3256" w:type="dxa"/>
            <w:vMerge w:val="restart"/>
          </w:tcPr>
          <w:p w:rsidR="007B2FF4" w:rsidRPr="007B2FF4" w:rsidRDefault="007B2FF4" w:rsidP="007B2FF4">
            <w:pPr>
              <w:jc w:val="center"/>
              <w:rPr>
                <w:b/>
                <w:color w:val="000000"/>
                <w:sz w:val="28"/>
                <w:szCs w:val="28"/>
              </w:rPr>
            </w:pPr>
            <w:r w:rsidRPr="007B2FF4">
              <w:rPr>
                <w:b/>
                <w:color w:val="000000"/>
                <w:sz w:val="28"/>
                <w:szCs w:val="28"/>
              </w:rPr>
              <w:t>защита реферата</w:t>
            </w:r>
          </w:p>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w:t>
            </w:r>
            <w:r w:rsidRPr="007B2FF4">
              <w:rPr>
                <w:color w:val="000000"/>
                <w:sz w:val="28"/>
                <w:szCs w:val="28"/>
              </w:rPr>
              <w:lastRenderedPageBreak/>
              <w:t>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B2FF4" w:rsidRPr="007B2FF4"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B2FF4" w:rsidRPr="00E836D2" w:rsidTr="007B2FF4">
        <w:tc>
          <w:tcPr>
            <w:tcW w:w="3256" w:type="dxa"/>
            <w:vMerge/>
          </w:tcPr>
          <w:p w:rsidR="007B2FF4" w:rsidRPr="007B2FF4" w:rsidRDefault="007B2FF4" w:rsidP="007B2FF4">
            <w:pPr>
              <w:jc w:val="center"/>
              <w:rPr>
                <w:b/>
                <w:color w:val="000000"/>
                <w:sz w:val="28"/>
                <w:szCs w:val="28"/>
              </w:rPr>
            </w:pPr>
          </w:p>
        </w:tc>
        <w:tc>
          <w:tcPr>
            <w:tcW w:w="6378" w:type="dxa"/>
          </w:tcPr>
          <w:p w:rsidR="007B2FF4" w:rsidRPr="00E836D2"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8D252D" w:rsidRPr="002A1D29" w:rsidRDefault="008D252D" w:rsidP="002A1D29">
      <w:pPr>
        <w:rPr>
          <w:rFonts w:ascii="Times New Roman" w:hAnsi="Times New Roman"/>
          <w:b/>
          <w:color w:val="000000"/>
          <w:sz w:val="28"/>
          <w:szCs w:val="28"/>
        </w:rPr>
      </w:pPr>
    </w:p>
    <w:p w:rsidR="008D252D" w:rsidRDefault="008D252D" w:rsidP="008D252D">
      <w:pPr>
        <w:pStyle w:val="a3"/>
        <w:numPr>
          <w:ilvl w:val="0"/>
          <w:numId w:val="1"/>
        </w:numPr>
        <w:outlineLvl w:val="0"/>
        <w:rPr>
          <w:rFonts w:ascii="Times New Roman" w:hAnsi="Times New Roman"/>
          <w:b/>
          <w:color w:val="000000"/>
          <w:sz w:val="28"/>
          <w:szCs w:val="28"/>
        </w:rPr>
      </w:pPr>
      <w:bookmarkStart w:id="6" w:name="_Toc535164691"/>
      <w:r w:rsidRPr="002F1CA2">
        <w:rPr>
          <w:rFonts w:ascii="Times New Roman" w:hAnsi="Times New Roman"/>
          <w:b/>
          <w:color w:val="000000"/>
          <w:sz w:val="28"/>
          <w:szCs w:val="28"/>
        </w:rPr>
        <w:t>Оценочные материалы промежуточной аттестации обучающихся.</w:t>
      </w:r>
      <w:bookmarkEnd w:id="6"/>
    </w:p>
    <w:p w:rsidR="00644948" w:rsidRDefault="00644948" w:rsidP="00644948">
      <w:pPr>
        <w:tabs>
          <w:tab w:val="left" w:pos="1935"/>
        </w:tabs>
        <w:outlineLvl w:val="0"/>
        <w:rPr>
          <w:rFonts w:ascii="Times New Roman" w:hAnsi="Times New Roman"/>
          <w:b/>
          <w:color w:val="000000"/>
          <w:sz w:val="28"/>
          <w:szCs w:val="28"/>
        </w:rPr>
      </w:pP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44948">
        <w:rPr>
          <w:rFonts w:ascii="Times New Roman" w:eastAsia="Times New Roman" w:hAnsi="Times New Roman" w:cs="Times New Roman"/>
          <w:color w:val="000000"/>
          <w:sz w:val="28"/>
          <w:szCs w:val="28"/>
        </w:rPr>
        <w:t xml:space="preserve">Промежуточная аттестация по дисциплине в форме экзамена </w:t>
      </w:r>
      <w:proofErr w:type="gramStart"/>
      <w:r w:rsidRPr="00644948">
        <w:rPr>
          <w:rFonts w:ascii="Times New Roman" w:eastAsia="Times New Roman" w:hAnsi="Times New Roman" w:cs="Times New Roman"/>
          <w:color w:val="000000"/>
          <w:sz w:val="28"/>
          <w:szCs w:val="28"/>
        </w:rPr>
        <w:t>проводится  по</w:t>
      </w:r>
      <w:proofErr w:type="gramEnd"/>
      <w:r w:rsidRPr="00644948">
        <w:rPr>
          <w:rFonts w:ascii="Times New Roman" w:eastAsia="Times New Roman" w:hAnsi="Times New Roman" w:cs="Times New Roman"/>
          <w:color w:val="000000"/>
          <w:sz w:val="28"/>
          <w:szCs w:val="28"/>
        </w:rPr>
        <w:t xml:space="preserve"> экзаменационным билетам, в устной форме.          </w:t>
      </w: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644948">
        <w:rPr>
          <w:rFonts w:ascii="Times New Roman" w:eastAsia="Times New Roman" w:hAnsi="Times New Roman" w:cs="Times New Roman"/>
          <w:sz w:val="28"/>
          <w:szCs w:val="28"/>
        </w:rPr>
        <w:t xml:space="preserve">   </w:t>
      </w:r>
      <w:r w:rsidRPr="00644948">
        <w:rPr>
          <w:rFonts w:ascii="Times New Roman" w:eastAsia="Times New Roman" w:hAnsi="Times New Roman" w:cs="Times New Roman"/>
          <w:b/>
          <w:color w:val="000000"/>
          <w:sz w:val="28"/>
          <w:szCs w:val="28"/>
        </w:rPr>
        <w:t xml:space="preserve">Критерии, применяемые для оценивания обучающихся на промежуточной аттестации  </w:t>
      </w: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Определение экзаменационного рейтинга.</w:t>
      </w:r>
    </w:p>
    <w:p w:rsidR="00644948" w:rsidRPr="00644948" w:rsidRDefault="00644948" w:rsidP="00644948">
      <w:pPr>
        <w:spacing w:after="0" w:line="240" w:lineRule="auto"/>
        <w:ind w:firstLine="709"/>
        <w:jc w:val="both"/>
        <w:rPr>
          <w:rFonts w:ascii="Times New Roman" w:eastAsia="Times New Roman" w:hAnsi="Times New Roman" w:cs="Times New Roman"/>
          <w:b/>
          <w:bCs/>
          <w:sz w:val="28"/>
          <w:szCs w:val="28"/>
        </w:rPr>
      </w:pPr>
      <w:r w:rsidRPr="00644948">
        <w:rPr>
          <w:rFonts w:ascii="Times New Roman" w:eastAsia="Times New Roman" w:hAnsi="Times New Roman" w:cs="Times New Roman"/>
          <w:b/>
          <w:i/>
          <w:sz w:val="28"/>
          <w:szCs w:val="28"/>
        </w:rPr>
        <w:t>Рэ</w:t>
      </w:r>
      <w:r w:rsidRPr="00644948">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644948">
        <w:rPr>
          <w:rFonts w:ascii="Times New Roman" w:eastAsia="Times New Roman" w:hAnsi="Times New Roman" w:cs="Times New Roman"/>
          <w:b/>
          <w:bCs/>
          <w:sz w:val="28"/>
          <w:szCs w:val="28"/>
        </w:rPr>
        <w:t>в баллах по шкале от 1 до 15.</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Экзаменационная оценка складывается из следующих показателей, полученных студентом:</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1) Тестирование: правильные ответы на 70% и более вопросов – 1балл, менее, чем на 70% вопросов – 0 баллов.</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Два теоретических вопроса – от 0 до четырех баллов. (4 балла – «отлично», 3 балла – «хорошо», 2 балла – «удовлетворительно», 1 балл – «неудовлетворительно» и 0 баллов – 0 согласно критериям, приведенным ниже).</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3) за решение ситуационной задачи и за чтение рентгенограммы – от 0 до 3 баллов (от «отлично» до «неудовлетворительно»).</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Таким образом, максимальная оценка на экзамене может составить 15 баллов</w:t>
      </w:r>
    </w:p>
    <w:p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Подсчет экзаменационных баллов</w:t>
      </w:r>
    </w:p>
    <w:p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p>
    <w:tbl>
      <w:tblPr>
        <w:tblStyle w:val="12"/>
        <w:tblW w:w="0" w:type="auto"/>
        <w:tblLook w:val="01E0" w:firstRow="1" w:lastRow="1" w:firstColumn="1" w:lastColumn="1" w:noHBand="0" w:noVBand="0"/>
      </w:tblPr>
      <w:tblGrid>
        <w:gridCol w:w="4684"/>
        <w:gridCol w:w="4661"/>
      </w:tblGrid>
      <w:tr w:rsidR="00644948" w:rsidRPr="00644948" w:rsidTr="00B81BBE">
        <w:tc>
          <w:tcPr>
            <w:tcW w:w="4785" w:type="dxa"/>
          </w:tcPr>
          <w:p w:rsidR="00644948" w:rsidRPr="00644948" w:rsidRDefault="00644948" w:rsidP="00644948">
            <w:pPr>
              <w:jc w:val="both"/>
              <w:rPr>
                <w:sz w:val="28"/>
                <w:szCs w:val="28"/>
              </w:rPr>
            </w:pPr>
            <w:r w:rsidRPr="00644948">
              <w:rPr>
                <w:sz w:val="28"/>
                <w:szCs w:val="28"/>
              </w:rPr>
              <w:t>Тестирование</w:t>
            </w:r>
          </w:p>
        </w:tc>
        <w:tc>
          <w:tcPr>
            <w:tcW w:w="4785" w:type="dxa"/>
          </w:tcPr>
          <w:p w:rsidR="00644948" w:rsidRPr="00644948" w:rsidRDefault="00644948" w:rsidP="00644948">
            <w:pPr>
              <w:jc w:val="both"/>
              <w:rPr>
                <w:sz w:val="28"/>
                <w:szCs w:val="28"/>
              </w:rPr>
            </w:pPr>
            <w:r w:rsidRPr="00644948">
              <w:rPr>
                <w:sz w:val="28"/>
                <w:szCs w:val="28"/>
              </w:rPr>
              <w:t>максимально 1</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первый вопрос</w:t>
            </w:r>
          </w:p>
        </w:tc>
        <w:tc>
          <w:tcPr>
            <w:tcW w:w="4785" w:type="dxa"/>
          </w:tcPr>
          <w:p w:rsidR="00644948" w:rsidRPr="00644948" w:rsidRDefault="00644948" w:rsidP="00644948">
            <w:pPr>
              <w:jc w:val="both"/>
              <w:rPr>
                <w:sz w:val="28"/>
                <w:szCs w:val="28"/>
              </w:rPr>
            </w:pPr>
            <w:r w:rsidRPr="00644948">
              <w:rPr>
                <w:sz w:val="28"/>
                <w:szCs w:val="28"/>
              </w:rPr>
              <w:t>максимально 4</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второй вопрос</w:t>
            </w:r>
          </w:p>
        </w:tc>
        <w:tc>
          <w:tcPr>
            <w:tcW w:w="4785" w:type="dxa"/>
          </w:tcPr>
          <w:p w:rsidR="00644948" w:rsidRPr="00644948" w:rsidRDefault="00644948" w:rsidP="00644948">
            <w:pPr>
              <w:jc w:val="both"/>
              <w:rPr>
                <w:sz w:val="28"/>
                <w:szCs w:val="28"/>
              </w:rPr>
            </w:pPr>
            <w:r w:rsidRPr="00644948">
              <w:rPr>
                <w:sz w:val="28"/>
                <w:szCs w:val="28"/>
              </w:rPr>
              <w:t>максимально 4</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задача</w:t>
            </w:r>
          </w:p>
        </w:tc>
        <w:tc>
          <w:tcPr>
            <w:tcW w:w="4785" w:type="dxa"/>
          </w:tcPr>
          <w:p w:rsidR="00644948" w:rsidRPr="00644948" w:rsidRDefault="00644948" w:rsidP="00644948">
            <w:pPr>
              <w:jc w:val="both"/>
              <w:rPr>
                <w:sz w:val="28"/>
                <w:szCs w:val="28"/>
              </w:rPr>
            </w:pPr>
            <w:r w:rsidRPr="00644948">
              <w:rPr>
                <w:sz w:val="28"/>
                <w:szCs w:val="28"/>
              </w:rPr>
              <w:t>максимально 3</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рентгенограмма</w:t>
            </w:r>
          </w:p>
        </w:tc>
        <w:tc>
          <w:tcPr>
            <w:tcW w:w="4785" w:type="dxa"/>
          </w:tcPr>
          <w:p w:rsidR="00644948" w:rsidRPr="00644948" w:rsidRDefault="00644948" w:rsidP="00644948">
            <w:pPr>
              <w:jc w:val="both"/>
              <w:rPr>
                <w:sz w:val="28"/>
                <w:szCs w:val="28"/>
              </w:rPr>
            </w:pPr>
            <w:r w:rsidRPr="00644948">
              <w:rPr>
                <w:sz w:val="28"/>
                <w:szCs w:val="28"/>
              </w:rPr>
              <w:t>максимально 3</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Экзаменационная оценка</w:t>
            </w:r>
          </w:p>
        </w:tc>
        <w:tc>
          <w:tcPr>
            <w:tcW w:w="4785" w:type="dxa"/>
          </w:tcPr>
          <w:p w:rsidR="00644948" w:rsidRPr="00644948" w:rsidRDefault="00644948" w:rsidP="00644948">
            <w:pPr>
              <w:jc w:val="both"/>
              <w:rPr>
                <w:sz w:val="28"/>
                <w:szCs w:val="28"/>
              </w:rPr>
            </w:pPr>
            <w:r w:rsidRPr="00644948">
              <w:rPr>
                <w:sz w:val="28"/>
                <w:szCs w:val="28"/>
              </w:rPr>
              <w:t>максимально 15 баллов</w:t>
            </w:r>
          </w:p>
        </w:tc>
      </w:tr>
    </w:tbl>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«отлично» </w:t>
      </w:r>
      <w:r w:rsidRPr="00644948">
        <w:rPr>
          <w:rFonts w:ascii="Times New Roman" w:eastAsia="Times New Roman" w:hAnsi="Times New Roman" w:cs="Times New Roman"/>
          <w:sz w:val="28"/>
          <w:szCs w:val="28"/>
        </w:rPr>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«самостоятельное выполнение манипуляций» или «практическое выполнение манипуляций под контролем».</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«хорошо»</w:t>
      </w:r>
      <w:r w:rsidRPr="00644948">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«удовлетворительно»</w:t>
      </w:r>
      <w:r w:rsidRPr="00644948">
        <w:rPr>
          <w:rFonts w:ascii="Times New Roman" w:eastAsia="Times New Roman" w:hAnsi="Times New Roman" w:cs="Times New Roman"/>
          <w:sz w:val="28"/>
          <w:szCs w:val="28"/>
        </w:rPr>
        <w:t xml:space="preserve">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w:t>
      </w:r>
      <w:r w:rsidRPr="00644948">
        <w:rPr>
          <w:rFonts w:ascii="Times New Roman" w:eastAsia="Times New Roman" w:hAnsi="Times New Roman" w:cs="Times New Roman"/>
          <w:sz w:val="28"/>
          <w:szCs w:val="28"/>
        </w:rPr>
        <w:lastRenderedPageBreak/>
        <w:t>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«неудовлетворительно»</w:t>
      </w:r>
      <w:r w:rsidRPr="00644948">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Оценки </w:t>
      </w:r>
      <w:r w:rsidRPr="00644948">
        <w:rPr>
          <w:rFonts w:ascii="Times New Roman" w:eastAsia="Times New Roman" w:hAnsi="Times New Roman" w:cs="Times New Roman"/>
          <w:b/>
          <w:sz w:val="28"/>
          <w:szCs w:val="28"/>
        </w:rPr>
        <w:t xml:space="preserve">«ноль» </w:t>
      </w:r>
      <w:r w:rsidRPr="00644948">
        <w:rPr>
          <w:rFonts w:ascii="Times New Roman" w:eastAsia="Times New Roman" w:hAnsi="Times New Roman" w:cs="Times New Roman"/>
          <w:sz w:val="28"/>
          <w:szCs w:val="28"/>
        </w:rPr>
        <w:t xml:space="preserve">заслуживает студент, демонстрирующий </w:t>
      </w:r>
      <w:proofErr w:type="gramStart"/>
      <w:r w:rsidRPr="00644948">
        <w:rPr>
          <w:rFonts w:ascii="Times New Roman" w:eastAsia="Times New Roman" w:hAnsi="Times New Roman" w:cs="Times New Roman"/>
          <w:sz w:val="28"/>
          <w:szCs w:val="28"/>
        </w:rPr>
        <w:t>отрывочные,  ошибочные</w:t>
      </w:r>
      <w:proofErr w:type="gramEnd"/>
      <w:r w:rsidRPr="00644948">
        <w:rPr>
          <w:rFonts w:ascii="Times New Roman" w:eastAsia="Times New Roman" w:hAnsi="Times New Roman" w:cs="Times New Roman"/>
          <w:sz w:val="28"/>
          <w:szCs w:val="28"/>
        </w:rPr>
        <w:t xml:space="preserve">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Экзаменатор имеет право </w:t>
      </w:r>
      <w:r w:rsidRPr="00644948">
        <w:rPr>
          <w:rFonts w:ascii="Times New Roman" w:eastAsia="Times New Roman" w:hAnsi="Times New Roman" w:cs="Times New Roman"/>
          <w:b/>
          <w:sz w:val="28"/>
          <w:szCs w:val="28"/>
        </w:rPr>
        <w:t>прекратить</w:t>
      </w:r>
      <w:r w:rsidRPr="00644948">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rsidR="00644948" w:rsidRPr="00644948" w:rsidRDefault="00644948"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списывания;</w:t>
      </w:r>
    </w:p>
    <w:p w:rsidR="00644948" w:rsidRPr="00644948" w:rsidRDefault="00644948"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отказа от ответа;</w:t>
      </w:r>
    </w:p>
    <w:p w:rsidR="00644948" w:rsidRPr="00644948" w:rsidRDefault="00644948"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rsidR="00644948" w:rsidRPr="00644948" w:rsidRDefault="00644948"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rsidR="00644948" w:rsidRPr="00644948" w:rsidRDefault="00644948"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несанкционированных перемещений по экзаменационной территории.</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В зачетных и экзаменационных ведомостях преподавателем выставляется отметка, соответствующая рейтингу дисциплины (Рд.), вычисляемому по формуле: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xml:space="preserve">Рд = Ртс + Рбс + Рэ/Рз                                          </w:t>
      </w:r>
      <w:r w:rsidRPr="00644948">
        <w:rPr>
          <w:rFonts w:ascii="Times New Roman" w:eastAsia="Times New Roman" w:hAnsi="Times New Roman" w:cs="Times New Roman"/>
          <w:sz w:val="28"/>
          <w:szCs w:val="28"/>
        </w:rPr>
        <w:t>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Где: </w:t>
      </w:r>
    </w:p>
    <w:p w:rsidR="00644948" w:rsidRPr="00644948" w:rsidRDefault="00644948"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Ртс – текущий стандартизированный рейтинг;</w:t>
      </w:r>
    </w:p>
    <w:p w:rsidR="00644948" w:rsidRPr="00644948" w:rsidRDefault="00644948"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Рбс – бонусный стандартизированный рейтинг;</w:t>
      </w:r>
    </w:p>
    <w:p w:rsidR="00644948" w:rsidRPr="00644948" w:rsidRDefault="00644948"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Рэ/Рз – экзаменационный (зачетный) рейтинг.</w:t>
      </w: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w:t>
      </w:r>
      <w:r w:rsidRPr="00644948">
        <w:rPr>
          <w:rFonts w:ascii="Times New Roman" w:eastAsia="Times New Roman" w:hAnsi="Times New Roman" w:cs="Times New Roman"/>
          <w:color w:val="000000"/>
          <w:sz w:val="28"/>
          <w:szCs w:val="28"/>
        </w:rPr>
        <w:t xml:space="preserve"> </w:t>
      </w:r>
      <w:r w:rsidRPr="00644948">
        <w:rPr>
          <w:rFonts w:ascii="Times New Roman" w:eastAsia="Times New Roman" w:hAnsi="Times New Roman" w:cs="Times New Roman"/>
          <w:sz w:val="28"/>
          <w:szCs w:val="28"/>
        </w:rPr>
        <w:t xml:space="preserve">Если значение </w:t>
      </w:r>
      <w:r w:rsidRPr="00644948">
        <w:rPr>
          <w:rFonts w:ascii="Times New Roman" w:eastAsia="Times New Roman" w:hAnsi="Times New Roman" w:cs="Times New Roman"/>
          <w:b/>
          <w:bCs/>
          <w:i/>
          <w:iCs/>
          <w:sz w:val="28"/>
          <w:szCs w:val="28"/>
        </w:rPr>
        <w:t>текущего рейтинга менее 35 баллов</w:t>
      </w:r>
      <w:r w:rsidRPr="00644948">
        <w:rPr>
          <w:rFonts w:ascii="Times New Roman" w:eastAsia="Times New Roman" w:hAnsi="Times New Roman" w:cs="Times New Roman"/>
          <w:sz w:val="28"/>
          <w:szCs w:val="28"/>
        </w:rPr>
        <w:t xml:space="preserve"> и (или) значение </w:t>
      </w:r>
      <w:r w:rsidRPr="00644948">
        <w:rPr>
          <w:rFonts w:ascii="Times New Roman" w:eastAsia="Times New Roman" w:hAnsi="Times New Roman" w:cs="Times New Roman"/>
          <w:b/>
          <w:bCs/>
          <w:i/>
          <w:iCs/>
          <w:sz w:val="28"/>
          <w:szCs w:val="28"/>
        </w:rPr>
        <w:t>зачетного рейтингов менее 7 баллов</w:t>
      </w:r>
      <w:r w:rsidRPr="00644948">
        <w:rPr>
          <w:rFonts w:ascii="Times New Roman" w:eastAsia="Times New Roman" w:hAnsi="Times New Roman" w:cs="Times New Roman"/>
          <w:sz w:val="28"/>
          <w:szCs w:val="28"/>
        </w:rPr>
        <w:t>, то дисциплина считается не освоенной и по результатам зачета выставляется «не зачтено».</w:t>
      </w: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Пересчет дисциплинарного рейтинга в оценку по традиционной шкале осуществляется в соответствии с приведенной ниже таблицей: </w:t>
      </w:r>
    </w:p>
    <w:p w:rsidR="00644948" w:rsidRPr="00644948" w:rsidRDefault="00644948" w:rsidP="00644948">
      <w:pPr>
        <w:shd w:val="clear" w:color="auto" w:fill="FFFFFF"/>
        <w:spacing w:after="0" w:line="240" w:lineRule="auto"/>
        <w:ind w:firstLine="567"/>
        <w:jc w:val="right"/>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Таблица 7</w:t>
      </w:r>
    </w:p>
    <w:p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Пересчет рейтинга в оценку</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18"/>
        <w:gridCol w:w="4124"/>
        <w:gridCol w:w="1797"/>
      </w:tblGrid>
      <w:tr w:rsidR="00644948" w:rsidRPr="00644948" w:rsidTr="00B81BBE">
        <w:trPr>
          <w:trHeight w:val="645"/>
          <w:tblCellSpacing w:w="0" w:type="dxa"/>
          <w:jc w:val="center"/>
        </w:trPr>
        <w:tc>
          <w:tcPr>
            <w:tcW w:w="3433" w:type="dxa"/>
            <w:vMerge w:val="restart"/>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дисциплинарный рейтинг по БРС</w:t>
            </w:r>
          </w:p>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w:t>
            </w:r>
          </w:p>
        </w:tc>
        <w:tc>
          <w:tcPr>
            <w:tcW w:w="5951" w:type="dxa"/>
            <w:gridSpan w:val="2"/>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оценка по дисциплине (модулю)</w:t>
            </w:r>
          </w:p>
        </w:tc>
      </w:tr>
      <w:tr w:rsidR="00644948" w:rsidRPr="00644948" w:rsidTr="00B81BBE">
        <w:trPr>
          <w:trHeight w:val="645"/>
          <w:tblCellSpacing w:w="0" w:type="dxa"/>
          <w:jc w:val="center"/>
        </w:trPr>
        <w:tc>
          <w:tcPr>
            <w:tcW w:w="3433" w:type="dxa"/>
            <w:vMerge/>
            <w:vAlign w:val="center"/>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 дифференцированный зачет</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w:t>
            </w:r>
          </w:p>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зачет</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85 – 100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5 (отлично)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65 – 84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 (хорошо)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43–64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3 (удовлетворительно)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42 и менее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(неудовлетворительно)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 зачтено</w:t>
            </w:r>
          </w:p>
        </w:tc>
      </w:tr>
    </w:tbl>
    <w:p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p>
    <w:p w:rsidR="008D252D" w:rsidRPr="00644948" w:rsidRDefault="008D252D" w:rsidP="00644948">
      <w:pPr>
        <w:tabs>
          <w:tab w:val="left" w:pos="1935"/>
        </w:tabs>
        <w:outlineLvl w:val="0"/>
        <w:rPr>
          <w:rFonts w:ascii="Times New Roman" w:hAnsi="Times New Roman"/>
          <w:b/>
          <w:color w:val="000000"/>
          <w:sz w:val="28"/>
          <w:szCs w:val="28"/>
        </w:rPr>
      </w:pPr>
      <w:r w:rsidRPr="00644948">
        <w:rPr>
          <w:rFonts w:ascii="Times New Roman" w:hAnsi="Times New Roman"/>
          <w:b/>
          <w:color w:val="000000"/>
          <w:sz w:val="28"/>
          <w:szCs w:val="28"/>
        </w:rPr>
        <w:tab/>
      </w:r>
    </w:p>
    <w:p w:rsidR="008D252D" w:rsidRDefault="008D252D" w:rsidP="008D252D">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8D252D" w:rsidRPr="00E836D2" w:rsidRDefault="008D252D" w:rsidP="008D252D">
      <w:pPr>
        <w:pStyle w:val="a3"/>
        <w:ind w:left="0" w:firstLine="709"/>
        <w:rPr>
          <w:rFonts w:ascii="Times New Roman" w:hAnsi="Times New Roman"/>
          <w:i/>
          <w:sz w:val="28"/>
          <w:szCs w:val="28"/>
        </w:rPr>
      </w:pP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Эндемический зоб.  Этиопатогенез, клиника, диагностика, лечение. Медицинские проблемы экологии человека: </w:t>
      </w:r>
      <w:proofErr w:type="gramStart"/>
      <w:r w:rsidRPr="003C0B8D">
        <w:rPr>
          <w:rFonts w:ascii="Times New Roman" w:hAnsi="Times New Roman" w:cs="Times New Roman"/>
          <w:sz w:val="28"/>
          <w:szCs w:val="28"/>
        </w:rPr>
        <w:t>понятие,  значение</w:t>
      </w:r>
      <w:proofErr w:type="gramEnd"/>
      <w:r w:rsidRPr="003C0B8D">
        <w:rPr>
          <w:rFonts w:ascii="Times New Roman" w:hAnsi="Times New Roman" w:cs="Times New Roman"/>
          <w:sz w:val="28"/>
          <w:szCs w:val="28"/>
        </w:rPr>
        <w:t>, направление.</w:t>
      </w:r>
    </w:p>
    <w:p w:rsidR="003C0B8D" w:rsidRPr="003C0B8D" w:rsidRDefault="003C0B8D" w:rsidP="00D30931">
      <w:pPr>
        <w:widowControl w:val="0"/>
        <w:numPr>
          <w:ilvl w:val="0"/>
          <w:numId w:val="116"/>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после струмэктомии, тиреотоксический криз, паратиреоидная недостаточность, гипотиреоз. Причины, клиника, диагностика, лечение.</w:t>
      </w:r>
    </w:p>
    <w:p w:rsidR="003C0B8D" w:rsidRPr="003C0B8D" w:rsidRDefault="003C0B8D" w:rsidP="00D30931">
      <w:pPr>
        <w:widowControl w:val="0"/>
        <w:numPr>
          <w:ilvl w:val="0"/>
          <w:numId w:val="116"/>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щитовидной железы. Клиника, диагностика, дифференциальный диагноз, лечение.</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Диффузный токсический зоб. Этиопатогенез, клиника, методы обследования больного, методы лечения. Предоперационная подготовка и хирургическое лечение. Осложнения, их диагностика, лечение, профилактика.</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тиреоидит и струмит. Этиология, клиника, диагностика, дифференциальная диагностика, лечение.</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Спорадический зоб. Этиопатогенез, клиника, лечение. Значение условий в возникновении болезни,</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Хронические тиреоидиты (зоб Хашимото, зоб Риделя).  Клиника, диагностика, лечение.</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Опухоли и кисты средостения.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Перикардит. Этиопатогенез, клиника,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и хронический медиастиниты. Причины, клиника, диагностика, хирургическое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lang w:val="en-US"/>
        </w:rPr>
      </w:pPr>
      <w:r w:rsidRPr="003C0B8D">
        <w:rPr>
          <w:rFonts w:ascii="Times New Roman" w:hAnsi="Times New Roman" w:cs="Times New Roman"/>
          <w:sz w:val="28"/>
          <w:szCs w:val="28"/>
        </w:rPr>
        <w:t xml:space="preserve">Дисгормонадъные дисплазии молочной железы (мастопатии).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дифференциальный диагноз и лечение мастопатии. Диспансеризация.</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молочной железы. Клинические формы, стадии процесса, Особенности   метастазирования, диагностика, дифференциальный диагноз, методы лечения.</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Маститы.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этиология,   клиника, диагностика,  лечение,  профилактика.</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легочные кровотечения.  Классификация, этиопатогенез.  Причины, клиника,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Абсцесс и гангрена легких. </w:t>
      </w:r>
      <w:proofErr w:type="gramStart"/>
      <w:r w:rsidRPr="003C0B8D">
        <w:rPr>
          <w:rFonts w:ascii="Times New Roman" w:hAnsi="Times New Roman" w:cs="Times New Roman"/>
          <w:sz w:val="28"/>
          <w:szCs w:val="28"/>
        </w:rPr>
        <w:t>Классификация,  Этиопатогенез</w:t>
      </w:r>
      <w:proofErr w:type="gramEnd"/>
      <w:r w:rsidRPr="003C0B8D">
        <w:rPr>
          <w:rFonts w:ascii="Times New Roman" w:hAnsi="Times New Roman" w:cs="Times New Roman"/>
          <w:sz w:val="28"/>
          <w:szCs w:val="28"/>
        </w:rPr>
        <w:t>,  клиника, диагностика, дифференциальная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Бронхоэктатическая болезнь. Этиология, клиника,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Рак легкого.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дифференциальная диагностика,  принципы современного лечения,</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Эхинококк легкого.   </w:t>
      </w:r>
      <w:proofErr w:type="gramStart"/>
      <w:r w:rsidRPr="003C0B8D">
        <w:rPr>
          <w:rFonts w:ascii="Times New Roman" w:hAnsi="Times New Roman" w:cs="Times New Roman"/>
          <w:sz w:val="28"/>
          <w:szCs w:val="28"/>
        </w:rPr>
        <w:t>Пути  заражения</w:t>
      </w:r>
      <w:proofErr w:type="gramEnd"/>
      <w:r w:rsidRPr="003C0B8D">
        <w:rPr>
          <w:rFonts w:ascii="Times New Roman" w:hAnsi="Times New Roman" w:cs="Times New Roman"/>
          <w:sz w:val="28"/>
          <w:szCs w:val="28"/>
        </w:rPr>
        <w:t xml:space="preserve"> паразитарными заболеваниями, виды хозяев и переносчиков.  </w:t>
      </w:r>
      <w:proofErr w:type="gramStart"/>
      <w:r w:rsidRPr="003C0B8D">
        <w:rPr>
          <w:rFonts w:ascii="Times New Roman" w:hAnsi="Times New Roman" w:cs="Times New Roman"/>
          <w:sz w:val="28"/>
          <w:szCs w:val="28"/>
        </w:rPr>
        <w:t>Этиопатогенез,  клиника</w:t>
      </w:r>
      <w:proofErr w:type="gramEnd"/>
      <w:r w:rsidRPr="003C0B8D">
        <w:rPr>
          <w:rFonts w:ascii="Times New Roman" w:hAnsi="Times New Roman" w:cs="Times New Roman"/>
          <w:sz w:val="28"/>
          <w:szCs w:val="28"/>
        </w:rPr>
        <w:t>, диагностика,  осложнения,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Острая эмпиема плевры.  Клиника,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Хроническая эмпиема плевры.  Клиника, </w:t>
      </w:r>
      <w:proofErr w:type="gramStart"/>
      <w:r w:rsidRPr="003C0B8D">
        <w:rPr>
          <w:rFonts w:ascii="Times New Roman" w:hAnsi="Times New Roman" w:cs="Times New Roman"/>
          <w:sz w:val="28"/>
          <w:szCs w:val="28"/>
        </w:rPr>
        <w:t>диагностика,  лечение</w:t>
      </w:r>
      <w:proofErr w:type="gramEnd"/>
      <w:r w:rsidRPr="003C0B8D">
        <w:rPr>
          <w:rFonts w:ascii="Times New Roman" w:hAnsi="Times New Roman" w:cs="Times New Roman"/>
          <w:sz w:val="28"/>
          <w:szCs w:val="28"/>
        </w:rPr>
        <w:t>,</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Показания к плевральной пункции </w:t>
      </w:r>
      <w:proofErr w:type="gramStart"/>
      <w:r w:rsidRPr="003C0B8D">
        <w:rPr>
          <w:rFonts w:ascii="Times New Roman" w:hAnsi="Times New Roman" w:cs="Times New Roman"/>
          <w:sz w:val="28"/>
          <w:szCs w:val="28"/>
        </w:rPr>
        <w:t>при  заболеваниях</w:t>
      </w:r>
      <w:proofErr w:type="gramEnd"/>
      <w:r w:rsidRPr="003C0B8D">
        <w:rPr>
          <w:rFonts w:ascii="Times New Roman" w:hAnsi="Times New Roman" w:cs="Times New Roman"/>
          <w:sz w:val="28"/>
          <w:szCs w:val="28"/>
        </w:rPr>
        <w:t xml:space="preserve"> легких и плевры. Техника её выполнения,</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и хронические гнойные заболевания плевры. Классификация, </w:t>
      </w:r>
      <w:proofErr w:type="gramStart"/>
      <w:r w:rsidRPr="003C0B8D">
        <w:rPr>
          <w:rFonts w:ascii="Times New Roman" w:hAnsi="Times New Roman" w:cs="Times New Roman"/>
          <w:sz w:val="28"/>
          <w:szCs w:val="28"/>
        </w:rPr>
        <w:t>этиопатогенез,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Диафрагмальные грыжи.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этиология,  клиника,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Врожденные пороки сердца.  Клиническая анатомия наиболее распространенных пороков сердца.  Классификация,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Ревматический митральный порок сердца. </w:t>
      </w:r>
      <w:proofErr w:type="gramStart"/>
      <w:r w:rsidRPr="003C0B8D">
        <w:rPr>
          <w:rFonts w:ascii="Times New Roman" w:hAnsi="Times New Roman" w:cs="Times New Roman"/>
          <w:sz w:val="28"/>
          <w:szCs w:val="28"/>
        </w:rPr>
        <w:t>Классификация,  показания</w:t>
      </w:r>
      <w:proofErr w:type="gramEnd"/>
      <w:r w:rsidRPr="003C0B8D">
        <w:rPr>
          <w:rFonts w:ascii="Times New Roman" w:hAnsi="Times New Roman" w:cs="Times New Roman"/>
          <w:sz w:val="28"/>
          <w:szCs w:val="28"/>
        </w:rPr>
        <w:t xml:space="preserve"> и противопоказания к хирургическому лечению,  принципы лечения.</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Хирургическое лечение ишемической болезни сердца, аневризмы </w:t>
      </w:r>
      <w:proofErr w:type="gramStart"/>
      <w:r w:rsidRPr="003C0B8D">
        <w:rPr>
          <w:rFonts w:ascii="Times New Roman" w:hAnsi="Times New Roman" w:cs="Times New Roman"/>
          <w:sz w:val="28"/>
          <w:szCs w:val="28"/>
        </w:rPr>
        <w:t>сердца,  нарушений</w:t>
      </w:r>
      <w:proofErr w:type="gramEnd"/>
      <w:r w:rsidRPr="003C0B8D">
        <w:rPr>
          <w:rFonts w:ascii="Times New Roman" w:hAnsi="Times New Roman" w:cs="Times New Roman"/>
          <w:sz w:val="28"/>
          <w:szCs w:val="28"/>
        </w:rPr>
        <w:t xml:space="preserve"> ритма и проводимости,</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Атеросклероз как вид нарушений липидного и белкового обмена веществ.   </w:t>
      </w:r>
      <w:proofErr w:type="gramStart"/>
      <w:r w:rsidRPr="003C0B8D">
        <w:rPr>
          <w:rFonts w:ascii="Times New Roman" w:hAnsi="Times New Roman" w:cs="Times New Roman"/>
          <w:sz w:val="28"/>
          <w:szCs w:val="28"/>
        </w:rPr>
        <w:t>Хронические  окклюзионные</w:t>
      </w:r>
      <w:proofErr w:type="gramEnd"/>
      <w:r w:rsidRPr="003C0B8D">
        <w:rPr>
          <w:rFonts w:ascii="Times New Roman" w:hAnsi="Times New Roman" w:cs="Times New Roman"/>
          <w:sz w:val="28"/>
          <w:szCs w:val="28"/>
        </w:rPr>
        <w:t xml:space="preserve">  поражения артерий.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Аневризмы грудного и брюшного отделов аорты. Этиология,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клиника,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тромбозы и эмболии магистральных артерий.  Этиология,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дифференциальная диагностика, лечение (антикоагулянтная и фибринолитическая терапия), операции на магистральных сосудах.</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Консервативное лечение больных с облитерирующим эндартериитом и </w:t>
      </w:r>
      <w:r w:rsidRPr="003C0B8D">
        <w:rPr>
          <w:rFonts w:ascii="Times New Roman" w:hAnsi="Times New Roman" w:cs="Times New Roman"/>
          <w:sz w:val="28"/>
          <w:szCs w:val="28"/>
        </w:rPr>
        <w:lastRenderedPageBreak/>
        <w:t xml:space="preserve">атеросклерозом нижних конечностей.  Современные </w:t>
      </w:r>
      <w:proofErr w:type="gramStart"/>
      <w:r w:rsidRPr="003C0B8D">
        <w:rPr>
          <w:rFonts w:ascii="Times New Roman" w:hAnsi="Times New Roman" w:cs="Times New Roman"/>
          <w:sz w:val="28"/>
          <w:szCs w:val="28"/>
        </w:rPr>
        <w:t>антиатероск:леротические</w:t>
      </w:r>
      <w:proofErr w:type="gramEnd"/>
      <w:r w:rsidRPr="003C0B8D">
        <w:rPr>
          <w:rFonts w:ascii="Times New Roman" w:hAnsi="Times New Roman" w:cs="Times New Roman"/>
          <w:sz w:val="28"/>
          <w:szCs w:val="28"/>
        </w:rPr>
        <w:t xml:space="preserve">  средства.</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Облитерирующий эндартериит. Болезнь Бюргера. Классификация, </w:t>
      </w:r>
      <w:proofErr w:type="gramStart"/>
      <w:r w:rsidRPr="003C0B8D">
        <w:rPr>
          <w:rFonts w:ascii="Times New Roman" w:hAnsi="Times New Roman" w:cs="Times New Roman"/>
          <w:sz w:val="28"/>
          <w:szCs w:val="28"/>
        </w:rPr>
        <w:t>этиопатогенез,  клиника</w:t>
      </w:r>
      <w:proofErr w:type="gramEnd"/>
      <w:r w:rsidRPr="003C0B8D">
        <w:rPr>
          <w:rFonts w:ascii="Times New Roman" w:hAnsi="Times New Roman" w:cs="Times New Roman"/>
          <w:sz w:val="28"/>
          <w:szCs w:val="28"/>
        </w:rPr>
        <w:t>, диагностика, методы лечения.</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Облитерирукший атеросклероз н/конечностей.  Этиопатогенвз, клиника, диагностика, лечение.</w:t>
      </w:r>
    </w:p>
    <w:p w:rsidR="003C0B8D" w:rsidRPr="003C0B8D" w:rsidRDefault="003C0B8D" w:rsidP="00D30931">
      <w:pPr>
        <w:widowControl w:val="0"/>
        <w:numPr>
          <w:ilvl w:val="0"/>
          <w:numId w:val="116"/>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нарушения мезентериального кровообращения.  Клиника, диагностика, дифференциальный </w:t>
      </w:r>
      <w:proofErr w:type="gramStart"/>
      <w:r w:rsidRPr="003C0B8D">
        <w:rPr>
          <w:rFonts w:ascii="Times New Roman" w:hAnsi="Times New Roman" w:cs="Times New Roman"/>
          <w:sz w:val="28"/>
          <w:szCs w:val="28"/>
        </w:rPr>
        <w:t>диагноз,  методы</w:t>
      </w:r>
      <w:proofErr w:type="gramEnd"/>
      <w:r w:rsidRPr="003C0B8D">
        <w:rPr>
          <w:rFonts w:ascii="Times New Roman" w:hAnsi="Times New Roman" w:cs="Times New Roman"/>
          <w:sz w:val="28"/>
          <w:szCs w:val="28"/>
        </w:rPr>
        <w:t xml:space="preserve"> лечения.  Профилактика. Тромболитические и антисвертывающие средства.</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Варикозное расширение вен н/конечностей.  </w:t>
      </w:r>
      <w:proofErr w:type="gramStart"/>
      <w:r w:rsidRPr="003C0B8D">
        <w:rPr>
          <w:rFonts w:ascii="Times New Roman" w:hAnsi="Times New Roman" w:cs="Times New Roman"/>
          <w:sz w:val="28"/>
          <w:szCs w:val="28"/>
        </w:rPr>
        <w:t>Этиопатогенез,  клиника</w:t>
      </w:r>
      <w:proofErr w:type="gramEnd"/>
      <w:r w:rsidRPr="003C0B8D">
        <w:rPr>
          <w:rFonts w:ascii="Times New Roman" w:hAnsi="Times New Roman" w:cs="Times New Roman"/>
          <w:sz w:val="28"/>
          <w:szCs w:val="28"/>
        </w:rPr>
        <w:t>, диагностика, методы лечения. Диспансеризация.</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Посттромбофлебитический синдром. Патогенез, клиника, 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поверхностный тромбофлебит. Клиника, диагностика, методы лечения. Осложнения и их профилактика.</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Тромбоэмблия легочной артерии (ТЭЛА). Причины, патогенез, клиника, 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Варикозное расширение вен н/конечностей. Методы обследование больных. Диффдиагностика, методы лечения.</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Антикоагулянты в хирургии. Классификация. Антитромботические и противосвертывающие средства. Показания и противопоказания к их применению. Осложнения при их применении.</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Эндоскопические методы диагностики и лечения в хирургии. Но</w:t>
      </w:r>
      <w:r w:rsidRPr="003C0B8D">
        <w:rPr>
          <w:rFonts w:ascii="Times New Roman" w:hAnsi="Times New Roman" w:cs="Times New Roman"/>
          <w:sz w:val="28"/>
          <w:szCs w:val="28"/>
        </w:rPr>
        <w:softHyphen/>
        <w:t>вые технологии в оперативной хирургии: понятие о малоинвазивной лазерной хирургии, микрохирургии, эндоскопической хирур</w:t>
      </w:r>
      <w:r w:rsidRPr="003C0B8D">
        <w:rPr>
          <w:rFonts w:ascii="Times New Roman" w:hAnsi="Times New Roman" w:cs="Times New Roman"/>
          <w:sz w:val="28"/>
          <w:szCs w:val="28"/>
        </w:rPr>
        <w:softHyphen/>
        <w:t>гии, новых методах соединения тканей,</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Ахалазия кардии (кардиоспазм). Классификация, клиника, 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Химические ожоги пищевода, желудка и их последствия; Первая помощь при ожогах. Консервативное и хирургическое лечение рубцовых стриктур пищевода и привратника.</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Дивертикулы пищевода. Классификация, клиника, 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пищевода. Стадии рака пищевода, клиника, диагностика, дифференциальный диагноз,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Язвенная болезнь. Хроническая язва желудка и 12-перстной кишки. Этиопатогенез, клиника, дифференциальная диагностика. Показания к оперативному лечению. Виды оперативных вмешательств.</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функционального происхождение демпинг-синдром, синдром постгастрорезекционной астении. Причины клиника, диагностика, лечение, профилактика.</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органического происхождения: синдром приводящей петли, пептическая язва анастомоза, свищи Классификация, клиника, диагностика, дифференциальная 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Язвенная болезнь желудка и 12-перстной кишки: пенетрация и малигнизация язвы. Клиника, диагностика, дифференциальная </w:t>
      </w:r>
      <w:r w:rsidRPr="003C0B8D">
        <w:rPr>
          <w:rFonts w:ascii="Times New Roman" w:hAnsi="Times New Roman" w:cs="Times New Roman"/>
          <w:sz w:val="28"/>
          <w:szCs w:val="28"/>
        </w:rPr>
        <w:lastRenderedPageBreak/>
        <w:t>диагностика, лечение.</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желудка. Классификация, стадии рака, пути метастазирования, клиника, диагностика, лечение, осложнения,</w:t>
      </w:r>
    </w:p>
    <w:p w:rsidR="003C0B8D" w:rsidRPr="003C0B8D" w:rsidRDefault="003C0B8D" w:rsidP="00D30931">
      <w:pPr>
        <w:widowControl w:val="0"/>
        <w:numPr>
          <w:ilvl w:val="0"/>
          <w:numId w:val="116"/>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Клиническая анатомия желудка. Классификация, клиника, диагностика, дифференциальная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Причины, методы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гастродуоденальные кровотечения. Этиология, классификация, патогенез, дифференциальная диагностика гастродуоденальных </w:t>
      </w:r>
      <w:proofErr w:type="gramStart"/>
      <w:r w:rsidRPr="003C0B8D">
        <w:rPr>
          <w:rFonts w:ascii="Times New Roman" w:hAnsi="Times New Roman" w:cs="Times New Roman"/>
          <w:sz w:val="28"/>
          <w:szCs w:val="28"/>
        </w:rPr>
        <w:t>кровотечений,  Тактика</w:t>
      </w:r>
      <w:proofErr w:type="gramEnd"/>
      <w:r w:rsidRPr="003C0B8D">
        <w:rPr>
          <w:rFonts w:ascii="Times New Roman" w:hAnsi="Times New Roman" w:cs="Times New Roman"/>
          <w:sz w:val="28"/>
          <w:szCs w:val="28"/>
        </w:rPr>
        <w:t xml:space="preserve"> врача.</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Клиника, диагностика, показания к ушиванию язвы и резекции желудка. Методы ушивания и резекций.</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Особенности предоперационной подготовки.  Лечение в послеоперационном периоде.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Гастродуоденальное </w:t>
      </w:r>
      <w:proofErr w:type="gramStart"/>
      <w:r w:rsidRPr="003C0B8D">
        <w:rPr>
          <w:rFonts w:ascii="Times New Roman" w:hAnsi="Times New Roman" w:cs="Times New Roman"/>
          <w:sz w:val="28"/>
          <w:szCs w:val="28"/>
        </w:rPr>
        <w:t>кровотечение,  как</w:t>
      </w:r>
      <w:proofErr w:type="gramEnd"/>
      <w:r w:rsidRPr="003C0B8D">
        <w:rPr>
          <w:rFonts w:ascii="Times New Roman" w:hAnsi="Times New Roman" w:cs="Times New Roman"/>
          <w:sz w:val="28"/>
          <w:szCs w:val="28"/>
        </w:rPr>
        <w:t xml:space="preserve"> осложнение язвенной болезни желудка и 12-перстной кишки.  Клиника, диагностика, дифференциальный </w:t>
      </w:r>
      <w:proofErr w:type="gramStart"/>
      <w:r w:rsidRPr="003C0B8D">
        <w:rPr>
          <w:rFonts w:ascii="Times New Roman" w:hAnsi="Times New Roman" w:cs="Times New Roman"/>
          <w:sz w:val="28"/>
          <w:szCs w:val="28"/>
        </w:rPr>
        <w:t>диагноз,  методы</w:t>
      </w:r>
      <w:proofErr w:type="gramEnd"/>
      <w:r w:rsidRPr="003C0B8D">
        <w:rPr>
          <w:rFonts w:ascii="Times New Roman" w:hAnsi="Times New Roman" w:cs="Times New Roman"/>
          <w:sz w:val="28"/>
          <w:szCs w:val="28"/>
        </w:rPr>
        <w:t xml:space="preserve"> консервативного и оперативного лечения.</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Доброкачественные опухоли желудка.  Клиника,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острого </w:t>
      </w:r>
      <w:proofErr w:type="gramStart"/>
      <w:r w:rsidRPr="003C0B8D">
        <w:rPr>
          <w:rFonts w:ascii="Times New Roman" w:hAnsi="Times New Roman" w:cs="Times New Roman"/>
          <w:sz w:val="28"/>
          <w:szCs w:val="28"/>
        </w:rPr>
        <w:t>аппендицита:  аппендикулярный</w:t>
      </w:r>
      <w:proofErr w:type="gramEnd"/>
      <w:r w:rsidRPr="003C0B8D">
        <w:rPr>
          <w:rFonts w:ascii="Times New Roman" w:hAnsi="Times New Roman" w:cs="Times New Roman"/>
          <w:sz w:val="28"/>
          <w:szCs w:val="28"/>
        </w:rPr>
        <w:t xml:space="preserve"> инфильтрат, аппендикулярный абсцесс. Причины, клиника, диагностика, метод лечения.</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Особенности клинического течения острого аппендицита в зависимости от расположения червеобразного отростка.  Методы аппендэктомии,</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Дифференциальная диагностика острого аппендицита с заболеваниями внутренних женских половых органов. Острый аппендицит у беременных,</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w:t>
      </w:r>
      <w:proofErr w:type="gramStart"/>
      <w:r w:rsidRPr="003C0B8D">
        <w:rPr>
          <w:rFonts w:ascii="Times New Roman" w:hAnsi="Times New Roman" w:cs="Times New Roman"/>
          <w:sz w:val="28"/>
          <w:szCs w:val="28"/>
        </w:rPr>
        <w:t>аппендицит,  Этиопатогенез</w:t>
      </w:r>
      <w:proofErr w:type="gramEnd"/>
      <w:r w:rsidRPr="003C0B8D">
        <w:rPr>
          <w:rFonts w:ascii="Times New Roman" w:hAnsi="Times New Roman" w:cs="Times New Roman"/>
          <w:sz w:val="28"/>
          <w:szCs w:val="28"/>
        </w:rPr>
        <w:t>, клиника,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аппендицит, Клиника, диагностика, дифференциальная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(пилефлебит, тазовый абсцесс),</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Диффдиагностика острого аппендицита с острыми хирургическими заболеваниями органов брюшной полости.</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Дивертикулит и дивертикулез толстой кишки.  Осложнения, методы </w:t>
      </w:r>
      <w:proofErr w:type="gramStart"/>
      <w:r w:rsidRPr="003C0B8D">
        <w:rPr>
          <w:rFonts w:ascii="Times New Roman" w:hAnsi="Times New Roman" w:cs="Times New Roman"/>
          <w:sz w:val="28"/>
          <w:szCs w:val="28"/>
        </w:rPr>
        <w:t>диагностики,  лечение</w:t>
      </w:r>
      <w:proofErr w:type="gramEnd"/>
      <w:r w:rsidRPr="003C0B8D">
        <w:rPr>
          <w:rFonts w:ascii="Times New Roman" w:hAnsi="Times New Roman" w:cs="Times New Roman"/>
          <w:sz w:val="28"/>
          <w:szCs w:val="28"/>
        </w:rPr>
        <w:t>,</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Кишечные свищи. Классификация, </w:t>
      </w:r>
      <w:proofErr w:type="gramStart"/>
      <w:r w:rsidRPr="003C0B8D">
        <w:rPr>
          <w:rFonts w:ascii="Times New Roman" w:hAnsi="Times New Roman" w:cs="Times New Roman"/>
          <w:sz w:val="28"/>
          <w:szCs w:val="28"/>
        </w:rPr>
        <w:t>причины,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Туберкулез кишечника </w:t>
      </w:r>
      <w:proofErr w:type="gramStart"/>
      <w:r w:rsidRPr="003C0B8D">
        <w:rPr>
          <w:rFonts w:ascii="Times New Roman" w:hAnsi="Times New Roman" w:cs="Times New Roman"/>
          <w:sz w:val="28"/>
          <w:szCs w:val="28"/>
        </w:rPr>
        <w:t>и  брюшины</w:t>
      </w:r>
      <w:proofErr w:type="gramEnd"/>
      <w:r w:rsidRPr="003C0B8D">
        <w:rPr>
          <w:rFonts w:ascii="Times New Roman" w:hAnsi="Times New Roman" w:cs="Times New Roman"/>
          <w:sz w:val="28"/>
          <w:szCs w:val="28"/>
        </w:rPr>
        <w:t xml:space="preserve">.   </w:t>
      </w:r>
      <w:proofErr w:type="gramStart"/>
      <w:r w:rsidRPr="003C0B8D">
        <w:rPr>
          <w:rFonts w:ascii="Times New Roman" w:hAnsi="Times New Roman" w:cs="Times New Roman"/>
          <w:sz w:val="28"/>
          <w:szCs w:val="28"/>
        </w:rPr>
        <w:t xml:space="preserve">Этиопатогенез,   </w:t>
      </w:r>
      <w:proofErr w:type="gramEnd"/>
      <w:r w:rsidRPr="003C0B8D">
        <w:rPr>
          <w:rFonts w:ascii="Times New Roman" w:hAnsi="Times New Roman" w:cs="Times New Roman"/>
          <w:sz w:val="28"/>
          <w:szCs w:val="28"/>
        </w:rPr>
        <w:t>клиника,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толстой кишки.  Особенности роста, строения, метастазирования. Особенности клиники, диагностики, лечения рака левой и правой половины толстой кишки.</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Неспецифический язвенный колит.  </w:t>
      </w:r>
      <w:proofErr w:type="gramStart"/>
      <w:r w:rsidRPr="003C0B8D">
        <w:rPr>
          <w:rFonts w:ascii="Times New Roman" w:hAnsi="Times New Roman" w:cs="Times New Roman"/>
          <w:sz w:val="28"/>
          <w:szCs w:val="28"/>
        </w:rPr>
        <w:t>Этиопатогенез,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Болезнь Крона, Классификация, клиника, диагностика, диффдиагноз, лечение.</w:t>
      </w:r>
    </w:p>
    <w:p w:rsidR="003C0B8D" w:rsidRPr="005C699E" w:rsidRDefault="003C0B8D" w:rsidP="00D30931">
      <w:pPr>
        <w:pStyle w:val="1"/>
        <w:keepNext/>
        <w:widowControl w:val="0"/>
        <w:numPr>
          <w:ilvl w:val="0"/>
          <w:numId w:val="116"/>
        </w:numPr>
        <w:shd w:val="clear" w:color="auto" w:fill="FFFFFF"/>
        <w:spacing w:before="0" w:beforeAutospacing="0" w:after="0" w:afterAutospacing="0"/>
        <w:ind w:left="360"/>
        <w:jc w:val="both"/>
        <w:rPr>
          <w:b w:val="0"/>
          <w:sz w:val="28"/>
          <w:szCs w:val="28"/>
        </w:rPr>
      </w:pPr>
      <w:r w:rsidRPr="005C699E">
        <w:rPr>
          <w:b w:val="0"/>
          <w:sz w:val="28"/>
          <w:szCs w:val="28"/>
        </w:rPr>
        <w:lastRenderedPageBreak/>
        <w:t>Доброкачественные опухоли толстой кишки. Клиника, диагностика.</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Динамическая кишечная непроходимость. Классификация, Этиопатогенез, клиника, лечение,</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Обтурационная кишечная непроходимость. Этиопатогенез, клиника, диагностика, лечение.</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Странгуляционная кишечная непроходимость. Виды, патогенез, клиника, диагностика, лечение. Объем оперативного вмешательства.</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Классификация, этиопатогенез, клиника, диагностика, лечение.</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Консервативное лечение Показания к хирургическому лечению. Объем оперативного вмешательства.</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Спаечная болезнь. Причины, клиника, диагностика, лечение, профилактика.</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Геморрой и трещины заднего прохода. Клиника, диагностика, диффдиагностика, лечение.</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Парапроктиты. Классификация, этиология, клиника, диагностика лечение. Хронический парапроктит. Клиника, диагностика, лечение</w:t>
      </w:r>
    </w:p>
    <w:p w:rsidR="003C0B8D" w:rsidRPr="003C0B8D" w:rsidRDefault="003C0B8D" w:rsidP="00D30931">
      <w:pPr>
        <w:widowControl w:val="0"/>
        <w:numPr>
          <w:ilvl w:val="0"/>
          <w:numId w:val="116"/>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прямой кишки. Особенности роста, метастазирования. Классификация и особенности клинической картины в зависимости от локализации опухоли. Диагностика, дифференциальный диагноз, лечение.</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Выпадение прямой кишки. Этиология, классификация, клиника, дифдиагностика, лечение.</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Желчнокаменная болезнь, Хронический калькулезный холецистит. Этиопатогенез, клиника, диагностика, дифференциальный диагноз, лечение,</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холецистита. Патогенез, клиника, диагностик</w:t>
      </w:r>
      <w:r w:rsidRPr="003C0B8D">
        <w:rPr>
          <w:rFonts w:ascii="Times New Roman" w:hAnsi="Times New Roman" w:cs="Times New Roman"/>
          <w:sz w:val="28"/>
          <w:szCs w:val="28"/>
          <w:lang w:val="en-US"/>
        </w:rPr>
        <w:t>a</w:t>
      </w:r>
      <w:r w:rsidRPr="003C0B8D">
        <w:rPr>
          <w:rFonts w:ascii="Times New Roman" w:hAnsi="Times New Roman" w:cs="Times New Roman"/>
          <w:sz w:val="28"/>
          <w:szCs w:val="28"/>
        </w:rPr>
        <w:t>, лечение.</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Показания к хирургическому лечению и виды оперативных вмешательств. Методы интраоперационной диагностики проходимости желчных путей.</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Этиопатогенез, классификация, клиника, диагностика, методы консервативного лечения. Особенности течения холецистита у лиц пожилого и старческого возраста,</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Методы оперативного лечения. Особенности</w:t>
      </w:r>
      <w:r w:rsidRPr="003C0B8D">
        <w:rPr>
          <w:rFonts w:ascii="Times New Roman" w:hAnsi="Times New Roman" w:cs="Times New Roman"/>
          <w:sz w:val="28"/>
          <w:szCs w:val="28"/>
        </w:rPr>
        <w:br/>
        <w:t>течения холецистита у лиц пожилого и старческого возраста.</w:t>
      </w:r>
    </w:p>
    <w:p w:rsidR="003C0B8D" w:rsidRPr="003C0B8D" w:rsidRDefault="003C0B8D" w:rsidP="00D30931">
      <w:pPr>
        <w:widowControl w:val="0"/>
        <w:numPr>
          <w:ilvl w:val="0"/>
          <w:numId w:val="116"/>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желчнокаменной болезни: механическая желтуха, холангит. Клиника, диагностика, лечение, показания к наружному дренированию холедоха.</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Постхолецистоктокичеокий синдром.  </w:t>
      </w:r>
      <w:proofErr w:type="gramStart"/>
      <w:r w:rsidRPr="003C0B8D">
        <w:rPr>
          <w:rFonts w:ascii="Times New Roman" w:hAnsi="Times New Roman" w:cs="Times New Roman"/>
          <w:sz w:val="28"/>
          <w:szCs w:val="28"/>
        </w:rPr>
        <w:t>Классификация,  причины</w:t>
      </w:r>
      <w:proofErr w:type="gramEnd"/>
      <w:r w:rsidRPr="003C0B8D">
        <w:rPr>
          <w:rFonts w:ascii="Times New Roman" w:hAnsi="Times New Roman" w:cs="Times New Roman"/>
          <w:sz w:val="28"/>
          <w:szCs w:val="28"/>
        </w:rPr>
        <w:t>, диагностики,  профилактики, лечение различных его проявлений.</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Обтурационная желтуха. </w:t>
      </w:r>
      <w:proofErr w:type="gramStart"/>
      <w:r w:rsidRPr="003C0B8D">
        <w:rPr>
          <w:rFonts w:ascii="Times New Roman" w:hAnsi="Times New Roman" w:cs="Times New Roman"/>
          <w:sz w:val="28"/>
          <w:szCs w:val="28"/>
        </w:rPr>
        <w:t>Причины,  клиника</w:t>
      </w:r>
      <w:proofErr w:type="gramEnd"/>
      <w:r w:rsidRPr="003C0B8D">
        <w:rPr>
          <w:rFonts w:ascii="Times New Roman" w:hAnsi="Times New Roman" w:cs="Times New Roman"/>
          <w:sz w:val="28"/>
          <w:szCs w:val="28"/>
        </w:rPr>
        <w:t>, диагностика, лечение.</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Абсцессы печени.  Этиология, </w:t>
      </w:r>
      <w:proofErr w:type="gramStart"/>
      <w:r w:rsidRPr="003C0B8D">
        <w:rPr>
          <w:rFonts w:ascii="Times New Roman" w:hAnsi="Times New Roman" w:cs="Times New Roman"/>
          <w:sz w:val="28"/>
          <w:szCs w:val="28"/>
        </w:rPr>
        <w:t>классификация,  патогенез</w:t>
      </w:r>
      <w:proofErr w:type="gramEnd"/>
      <w:r w:rsidRPr="003C0B8D">
        <w:rPr>
          <w:rFonts w:ascii="Times New Roman" w:hAnsi="Times New Roman" w:cs="Times New Roman"/>
          <w:sz w:val="28"/>
          <w:szCs w:val="28"/>
        </w:rPr>
        <w:t>, клиника, диагностика, диффдиагностика, 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Злокачественные опухоли печени.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xml:space="preserve">, диагностика, </w:t>
      </w:r>
      <w:r w:rsidRPr="003C0B8D">
        <w:rPr>
          <w:rFonts w:ascii="Times New Roman" w:hAnsi="Times New Roman" w:cs="Times New Roman"/>
          <w:sz w:val="28"/>
          <w:szCs w:val="28"/>
        </w:rPr>
        <w:lastRenderedPageBreak/>
        <w:t>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Показания к проведению парацентеза при асците и техника его выполнения.</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Гидатидозная форма эхинококкоза печени. Морфологические </w:t>
      </w:r>
      <w:proofErr w:type="gramStart"/>
      <w:r w:rsidRPr="003C0B8D">
        <w:rPr>
          <w:rFonts w:ascii="Times New Roman" w:hAnsi="Times New Roman" w:cs="Times New Roman"/>
          <w:sz w:val="28"/>
          <w:szCs w:val="28"/>
        </w:rPr>
        <w:t>особенности,  пути</w:t>
      </w:r>
      <w:proofErr w:type="gramEnd"/>
      <w:r w:rsidRPr="003C0B8D">
        <w:rPr>
          <w:rFonts w:ascii="Times New Roman" w:hAnsi="Times New Roman" w:cs="Times New Roman"/>
          <w:sz w:val="28"/>
          <w:szCs w:val="28"/>
        </w:rPr>
        <w:t xml:space="preserve"> заражения,  лабораторная диагностика и профилактика основных протозоонозов и глистных инвазий.  Клиника, диагностика, дифференциальная </w:t>
      </w:r>
      <w:proofErr w:type="gramStart"/>
      <w:r w:rsidRPr="003C0B8D">
        <w:rPr>
          <w:rFonts w:ascii="Times New Roman" w:hAnsi="Times New Roman" w:cs="Times New Roman"/>
          <w:sz w:val="28"/>
          <w:szCs w:val="28"/>
        </w:rPr>
        <w:t>диагностика,  лечение</w:t>
      </w:r>
      <w:proofErr w:type="gramEnd"/>
      <w:r w:rsidRPr="003C0B8D">
        <w:rPr>
          <w:rFonts w:ascii="Times New Roman" w:hAnsi="Times New Roman" w:cs="Times New Roman"/>
          <w:sz w:val="28"/>
          <w:szCs w:val="28"/>
        </w:rPr>
        <w:t>.</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Заболевания селезенки.  </w:t>
      </w:r>
      <w:proofErr w:type="gramStart"/>
      <w:r w:rsidRPr="003C0B8D">
        <w:rPr>
          <w:rFonts w:ascii="Times New Roman" w:hAnsi="Times New Roman" w:cs="Times New Roman"/>
          <w:sz w:val="28"/>
          <w:szCs w:val="28"/>
        </w:rPr>
        <w:t>Классификация,  диагностика</w:t>
      </w:r>
      <w:proofErr w:type="gramEnd"/>
      <w:r w:rsidRPr="003C0B8D">
        <w:rPr>
          <w:rFonts w:ascii="Times New Roman" w:hAnsi="Times New Roman" w:cs="Times New Roman"/>
          <w:sz w:val="28"/>
          <w:szCs w:val="28"/>
        </w:rPr>
        <w:t>,  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Хирургическое лечение симптомной гипертензии.  Классификация, клиника, диагностика, 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панкреатит.  </w:t>
      </w:r>
      <w:proofErr w:type="gramStart"/>
      <w:r w:rsidRPr="003C0B8D">
        <w:rPr>
          <w:rFonts w:ascii="Times New Roman" w:hAnsi="Times New Roman" w:cs="Times New Roman"/>
          <w:sz w:val="28"/>
          <w:szCs w:val="28"/>
        </w:rPr>
        <w:t>Классификация,  этиопатогенез</w:t>
      </w:r>
      <w:proofErr w:type="gramEnd"/>
      <w:r w:rsidRPr="003C0B8D">
        <w:rPr>
          <w:rFonts w:ascii="Times New Roman" w:hAnsi="Times New Roman" w:cs="Times New Roman"/>
          <w:sz w:val="28"/>
          <w:szCs w:val="28"/>
        </w:rPr>
        <w:t>,  клиника, оперативное 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Хронический </w:t>
      </w:r>
      <w:proofErr w:type="gramStart"/>
      <w:r w:rsidRPr="003C0B8D">
        <w:rPr>
          <w:rFonts w:ascii="Times New Roman" w:hAnsi="Times New Roman" w:cs="Times New Roman"/>
          <w:sz w:val="28"/>
          <w:szCs w:val="28"/>
        </w:rPr>
        <w:t>панкреатит,  Этиопатогенез</w:t>
      </w:r>
      <w:proofErr w:type="gramEnd"/>
      <w:r w:rsidRPr="003C0B8D">
        <w:rPr>
          <w:rFonts w:ascii="Times New Roman" w:hAnsi="Times New Roman" w:cs="Times New Roman"/>
          <w:sz w:val="28"/>
          <w:szCs w:val="28"/>
        </w:rPr>
        <w:t>, формы,  клиника, диагностика, лечение,</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Синдром портальной гипертензии. Пути коллатерального кровообращения и их клиническое значение.  </w:t>
      </w:r>
      <w:proofErr w:type="gramStart"/>
      <w:r w:rsidRPr="003C0B8D">
        <w:rPr>
          <w:rFonts w:ascii="Times New Roman" w:hAnsi="Times New Roman" w:cs="Times New Roman"/>
          <w:sz w:val="28"/>
          <w:szCs w:val="28"/>
        </w:rPr>
        <w:t>Этиология,  классификация</w:t>
      </w:r>
      <w:proofErr w:type="gramEnd"/>
      <w:r w:rsidRPr="003C0B8D">
        <w:rPr>
          <w:rFonts w:ascii="Times New Roman" w:hAnsi="Times New Roman" w:cs="Times New Roman"/>
          <w:sz w:val="28"/>
          <w:szCs w:val="28"/>
        </w:rPr>
        <w:t>, клиника, осложнения. Принципы консервативного и хирургическое лечения,</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Рак поджелудочной железы. Особенности роста, строения; метастазирования.  Клиника, диагностика, дифференциальный </w:t>
      </w:r>
      <w:proofErr w:type="gramStart"/>
      <w:r w:rsidRPr="003C0B8D">
        <w:rPr>
          <w:rFonts w:ascii="Times New Roman" w:hAnsi="Times New Roman" w:cs="Times New Roman"/>
          <w:sz w:val="28"/>
          <w:szCs w:val="28"/>
        </w:rPr>
        <w:t>диагноз,  лечение</w:t>
      </w:r>
      <w:proofErr w:type="gramEnd"/>
      <w:r w:rsidRPr="003C0B8D">
        <w:rPr>
          <w:rFonts w:ascii="Times New Roman" w:hAnsi="Times New Roman" w:cs="Times New Roman"/>
          <w:sz w:val="28"/>
          <w:szCs w:val="28"/>
        </w:rPr>
        <w:t>, Радикальные и паллиативные операции,</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Паховые грыжи. </w:t>
      </w:r>
      <w:proofErr w:type="gramStart"/>
      <w:r w:rsidRPr="003C0B8D">
        <w:rPr>
          <w:rFonts w:ascii="Times New Roman" w:hAnsi="Times New Roman" w:cs="Times New Roman"/>
          <w:sz w:val="28"/>
          <w:szCs w:val="28"/>
        </w:rPr>
        <w:t>Классификация,  этиопатогенез</w:t>
      </w:r>
      <w:proofErr w:type="gramEnd"/>
      <w:r w:rsidRPr="003C0B8D">
        <w:rPr>
          <w:rFonts w:ascii="Times New Roman" w:hAnsi="Times New Roman" w:cs="Times New Roman"/>
          <w:sz w:val="28"/>
          <w:szCs w:val="28"/>
        </w:rPr>
        <w:t>,  клиника, диагностика. Способы оперативного лечения,</w:t>
      </w:r>
    </w:p>
    <w:p w:rsidR="003C0B8D" w:rsidRPr="003C0B8D" w:rsidRDefault="003C0B8D" w:rsidP="00D30931">
      <w:pPr>
        <w:widowControl w:val="0"/>
        <w:numPr>
          <w:ilvl w:val="0"/>
          <w:numId w:val="116"/>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Пупочные грыжи. Грыжи белой линии живота.   </w:t>
      </w:r>
      <w:proofErr w:type="gramStart"/>
      <w:r w:rsidRPr="003C0B8D">
        <w:rPr>
          <w:rFonts w:ascii="Times New Roman" w:hAnsi="Times New Roman" w:cs="Times New Roman"/>
          <w:sz w:val="28"/>
          <w:szCs w:val="28"/>
        </w:rPr>
        <w:t>Этиология,  клиника</w:t>
      </w:r>
      <w:proofErr w:type="gramEnd"/>
      <w:r w:rsidRPr="003C0B8D">
        <w:rPr>
          <w:rFonts w:ascii="Times New Roman" w:hAnsi="Times New Roman" w:cs="Times New Roman"/>
          <w:sz w:val="28"/>
          <w:szCs w:val="28"/>
        </w:rPr>
        <w:t>, диагностика, дифференциальный диагноз, лечение.</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Невправимая и ущемленная грыжа, Мнимое ущемление, Дифференциальный диагноз, клиника, методы лечения.</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Ущемленные грыжи. Механизм ущемления. Виды ущемления.  Особенности техники операций при ущемленной грыже.  Определение жизнеспособности кишки при ущемлении. Тактика хирурга при самопро</w:t>
      </w:r>
      <w:r w:rsidRPr="003C0B8D">
        <w:rPr>
          <w:rFonts w:ascii="Times New Roman" w:hAnsi="Times New Roman" w:cs="Times New Roman"/>
          <w:sz w:val="28"/>
          <w:szCs w:val="28"/>
        </w:rPr>
        <w:softHyphen/>
        <w:t>извольно вправившейся ущемленной грыже.</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Бедренные грыжи. Клиника, диагностика, лечение.</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Послеоперационные грыжи.   </w:t>
      </w:r>
      <w:proofErr w:type="gramStart"/>
      <w:r w:rsidRPr="003C0B8D">
        <w:rPr>
          <w:rFonts w:ascii="Times New Roman" w:hAnsi="Times New Roman" w:cs="Times New Roman"/>
          <w:sz w:val="28"/>
          <w:szCs w:val="28"/>
        </w:rPr>
        <w:t xml:space="preserve">Причины,   </w:t>
      </w:r>
      <w:proofErr w:type="gramEnd"/>
      <w:r w:rsidRPr="003C0B8D">
        <w:rPr>
          <w:rFonts w:ascii="Times New Roman" w:hAnsi="Times New Roman" w:cs="Times New Roman"/>
          <w:sz w:val="28"/>
          <w:szCs w:val="28"/>
        </w:rPr>
        <w:t>клиника,  диагностика. Особенности предоперационной подготовки. Методы хирургического лечения,</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Хирургический </w:t>
      </w:r>
      <w:proofErr w:type="gramStart"/>
      <w:r w:rsidRPr="003C0B8D">
        <w:rPr>
          <w:rFonts w:ascii="Times New Roman" w:hAnsi="Times New Roman" w:cs="Times New Roman"/>
          <w:sz w:val="28"/>
          <w:szCs w:val="28"/>
        </w:rPr>
        <w:t>сепсис  Этиопатогенез</w:t>
      </w:r>
      <w:proofErr w:type="gramEnd"/>
      <w:r w:rsidRPr="003C0B8D">
        <w:rPr>
          <w:rFonts w:ascii="Times New Roman" w:hAnsi="Times New Roman" w:cs="Times New Roman"/>
          <w:sz w:val="28"/>
          <w:szCs w:val="28"/>
        </w:rPr>
        <w:t>, классификация, осложнения, лечение.</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Разлитой гнойный перитонит. Диагностика, патофизиологические нарушения в организме у больных. Принципы лечения разлитого гнойного перитонита,</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Перитонит. Классификация, этиопатогенез, клиника, фазы течения перитонита.</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Абсцессы брюшной полости. Причины, клиника, диагностика, лечение,</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Столбняк. Этиопатогенез, клиника, диагностика, лечение, профилактика,</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Гнойная инфекция. Клинические формы гнойной инфекции кожи и </w:t>
      </w:r>
      <w:r w:rsidRPr="003C0B8D">
        <w:rPr>
          <w:rFonts w:ascii="Times New Roman" w:hAnsi="Times New Roman" w:cs="Times New Roman"/>
          <w:sz w:val="28"/>
          <w:szCs w:val="28"/>
        </w:rPr>
        <w:lastRenderedPageBreak/>
        <w:t>подкожной клетчатки: абсцесс, флегмона, рожистое воспаление, Диагностика, лечение,</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Панариций. Классификация, клиника: диагностика, методы лечения различных видов панарициев. Операции при панарициях: виды.</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Флегмоны кисти. Классификация, клиника, диагностика, методы лечения,</w:t>
      </w:r>
    </w:p>
    <w:p w:rsidR="003C0B8D" w:rsidRPr="003C0B8D" w:rsidRDefault="003C0B8D" w:rsidP="00D30931">
      <w:pPr>
        <w:widowControl w:val="0"/>
        <w:numPr>
          <w:ilvl w:val="0"/>
          <w:numId w:val="116"/>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Клинические формы гнойной инфекции коки и подкожной клетчатки; фурункулы, карбункулы, лимфаденит, лимфангоит. Клиника, диагностика, лечение,</w:t>
      </w:r>
    </w:p>
    <w:p w:rsidR="003C0B8D" w:rsidRPr="003C0B8D" w:rsidRDefault="003C0B8D" w:rsidP="00D30931">
      <w:pPr>
        <w:widowControl w:val="0"/>
        <w:numPr>
          <w:ilvl w:val="0"/>
          <w:numId w:val="116"/>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Гнойные раны. Особенности течения и лечения ран при сахарном диабете. Классификация по </w:t>
      </w:r>
      <w:r w:rsidRPr="003C0B8D">
        <w:rPr>
          <w:rFonts w:ascii="Times New Roman" w:hAnsi="Times New Roman" w:cs="Times New Roman"/>
          <w:sz w:val="28"/>
          <w:szCs w:val="28"/>
          <w:lang w:val="en-US"/>
        </w:rPr>
        <w:t>Wagner.</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Остеомиелиты. Классификация, этиопатогеиез, клиника, диагностика, лечение,</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Физиологические основы учения о групповой принадлежности крови, факторы, определяющие группы крови. Переливание крови и кровозаменителей. Показания и противопоказания к переливанию крови, Методы определения группы крови,</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Наружные кровотечения. Классификация, клиника, способы временной и окончательной остановки кровотечения.</w:t>
      </w:r>
    </w:p>
    <w:p w:rsidR="003C0B8D" w:rsidRPr="003C0B8D" w:rsidRDefault="003C0B8D" w:rsidP="00D30931">
      <w:pPr>
        <w:widowControl w:val="0"/>
        <w:numPr>
          <w:ilvl w:val="0"/>
          <w:numId w:val="116"/>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Роль отечественных ученых в развитии-хирургии (Н.И. Пирогов, Н.Н. Петров, П.И. Герцен, С.С. Юдин, А.В. Вишневский, Б.В. Петровский).</w:t>
      </w:r>
    </w:p>
    <w:p w:rsidR="008D252D" w:rsidRPr="003C0B8D" w:rsidRDefault="008D252D" w:rsidP="003C0B8D">
      <w:pPr>
        <w:spacing w:after="0" w:line="240" w:lineRule="auto"/>
        <w:jc w:val="both"/>
        <w:rPr>
          <w:rFonts w:ascii="Times New Roman" w:hAnsi="Times New Roman" w:cs="Times New Roman"/>
          <w:sz w:val="28"/>
          <w:szCs w:val="28"/>
        </w:rPr>
      </w:pPr>
    </w:p>
    <w:p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r w:rsidRPr="00B81BBE">
        <w:rPr>
          <w:rFonts w:ascii="Times New Roman" w:eastAsia="Times New Roman" w:hAnsi="Times New Roman" w:cs="Times New Roman"/>
          <w:b/>
          <w:color w:val="000000"/>
          <w:sz w:val="28"/>
          <w:szCs w:val="28"/>
        </w:rPr>
        <w:t xml:space="preserve">Тестовые задания для проверки сформированных знаний и умений </w:t>
      </w:r>
    </w:p>
    <w:p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эластическая компрессия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соблюдение рационального режима труда и отдыха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ограничение тяжелой физической нагрузки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комплексная терапия вазопротекторами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курсы комплексного физиотерапевтического лечения.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Гаккенбруха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Броди-Троянова-Тренделенбурга.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03. У больного 48 лет с синдромом Лериша в лечении не применяется: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бифуркационное аорто-бедренное протезирование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бифуркационное аорто-бедренное шунтирование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w:t>
      </w:r>
      <w:r w:rsidRPr="00B81BBE">
        <w:rPr>
          <w:rFonts w:ascii="Times New Roman" w:eastAsia="Times New Roman" w:hAnsi="Times New Roman" w:cs="Times New Roman"/>
          <w:sz w:val="28"/>
          <w:szCs w:val="28"/>
        </w:rPr>
        <w:tab/>
        <w:t>нефрэктомия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симпатэктомия.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B81BBE">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поясничная симпатэктомия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реконструктивная сосудистая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первичная ампутация нижней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микрохирургическая трансплантация большого сальника на голень.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05. Для острой ишемии конечности 1Б степени не характерны: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чувство онемения и похолодания в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боли в покое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бледность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субфасциальный отек.</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06. В каких случаях баллотирует средостение?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лечебный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клапанный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закрытый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открытый травматический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дренаж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07.</w:t>
      </w:r>
      <w:r w:rsidRPr="00B81BBE">
        <w:rPr>
          <w:rFonts w:ascii="Times New Roman" w:eastAsia="Times New Roman" w:hAnsi="Times New Roman" w:cs="Times New Roman"/>
          <w:sz w:val="28"/>
          <w:szCs w:val="28"/>
        </w:rPr>
        <w:tab/>
        <w:t>Окклюзионная повязка применяется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переломах ребер</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открытом пневмотораксе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клапанном пневмотораксе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капиллярном кровотечении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д)повреждении</w:t>
      </w:r>
      <w:proofErr w:type="gramEnd"/>
      <w:r w:rsidRPr="00B81BBE">
        <w:rPr>
          <w:rFonts w:ascii="Times New Roman" w:eastAsia="Times New Roman" w:hAnsi="Times New Roman" w:cs="Times New Roman"/>
          <w:sz w:val="28"/>
          <w:szCs w:val="28"/>
        </w:rPr>
        <w:t xml:space="preserve"> мягких тканей.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08.</w:t>
      </w:r>
      <w:r w:rsidRPr="00B81BBE">
        <w:rPr>
          <w:rFonts w:ascii="Times New Roman" w:eastAsia="Times New Roman" w:hAnsi="Times New Roman" w:cs="Times New Roman"/>
          <w:sz w:val="28"/>
          <w:szCs w:val="28"/>
        </w:rPr>
        <w:tab/>
        <w:t>Основным методов диагностики дивертикула пищевода явля</w:t>
      </w:r>
      <w:r w:rsidRPr="00B81BBE">
        <w:rPr>
          <w:rFonts w:ascii="Times New Roman" w:eastAsia="Times New Roman" w:hAnsi="Times New Roman" w:cs="Times New Roman"/>
          <w:sz w:val="28"/>
          <w:szCs w:val="28"/>
        </w:rPr>
        <w:softHyphen/>
        <w:t>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эзофагоскопия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рентгеноконтрастное исследование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радионуклидное исследование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компьютерная томография.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09. Ценкеровский дивертикул пищевода локализуется: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 области бифуркации трахеи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над диафрагмой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 верхней трети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 в глоточно-пищеводном переходе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над кардией.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10. При дивертикуле шейного отдела пищевода показано: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сегмента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удаление дивертикула с миоэзофаготомией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операция Добромыслова-Торека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гастростомия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эндоскопическое рассечение сужения ниже дивертикула.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B81BBE">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B81BBE">
        <w:rPr>
          <w:rFonts w:ascii="Times New Roman" w:eastAsia="Times New Roman" w:hAnsi="Times New Roman" w:cs="Times New Roman"/>
          <w:sz w:val="28"/>
          <w:szCs w:val="28"/>
        </w:rPr>
        <w:softHyphen/>
        <w:t>дозрить?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кардиального отдела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релаксация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скользящая грыжа пищеводного отверстия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ретростернальная грыжа Ларрея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фиксированная параэзофагеальная грыжа.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12.</w:t>
      </w:r>
      <w:r w:rsidRPr="00B81BBE">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язвенная болезнь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кардиоспазм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скользящая грыжа пищеводного отверстия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хронический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B81BBE">
        <w:rPr>
          <w:rFonts w:ascii="Times New Roman" w:eastAsia="Times New Roman" w:hAnsi="Times New Roman" w:cs="Times New Roman"/>
          <w:sz w:val="28"/>
          <w:szCs w:val="28"/>
        </w:rPr>
        <w:softHyphen/>
        <w:t>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дробный прием пищи небольшими порциями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высокое положение головы и грудной клетки во время сна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прием антацидов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прием церукала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14. Задней стенкой пахового канала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паховая связка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связка Купера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апоневроз наружной косой мышцы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поперечная фасция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край внутренней косой и поперечной мышц.</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15. Что такое рихтеровское ущемление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ущемление в области дуодено-еюнального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ущемление перекрученной сигмовидной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ущемление желудка в диафрагмальной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ущемление Меккелева дивертикула в паховой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пристеночное ущемление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16.</w:t>
      </w:r>
      <w:r w:rsidRPr="00B81BBE">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Бассини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Грекова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Руджи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Жирара.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17. Прямую паховую грыжу характеризует слабость стенки: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задней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верхней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передней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нижней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всех </w:t>
      </w:r>
      <w:proofErr w:type="gramStart"/>
      <w:r w:rsidRPr="00B81BBE">
        <w:rPr>
          <w:rFonts w:ascii="Times New Roman" w:eastAsia="Times New Roman" w:hAnsi="Times New Roman" w:cs="Times New Roman"/>
          <w:sz w:val="28"/>
          <w:szCs w:val="28"/>
        </w:rPr>
        <w:t>стенок..</w:t>
      </w:r>
      <w:proofErr w:type="gramEnd"/>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18. Основным видом ущемления кишки не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полное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ретроградное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каловое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пристеночное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эластическое.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19. Критериями оценки жизнеспособности кишки не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положительная щипковая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розовый цвет и блеск брюшины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темные пятна на стенке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сосудов брыжейки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перистальтика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20. Для лечения разлитого гнойного перитонита при ущемленной грыжепоказаны лечебные мероприятия: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устранение источника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санация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антибактериальная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восстановление электролитных нарушений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21. Какое вещество вырабатывают G-клетки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пепсин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пепсиноген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гастрин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глюкагон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соляная кислота.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22. Для декомпенсированного пилиро-дуоденального стеноза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симптом "падающей капли"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болезненность в правом подреберье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стул в виде "малинового желе"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резкие боли в эпигастрии, отсутствие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рвота непереваренной пищей, шум плеска.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23.</w:t>
      </w:r>
      <w:r w:rsidRPr="00B81BBE">
        <w:rPr>
          <w:rFonts w:ascii="Times New Roman" w:eastAsia="Times New Roman" w:hAnsi="Times New Roman" w:cs="Times New Roman"/>
          <w:sz w:val="28"/>
          <w:szCs w:val="28"/>
        </w:rPr>
        <w:tab/>
        <w:t>У больного 48 лет с гигантской язвой желудка (язвенный анамнез 11 лет) выявлена гистаминорефрактерная ахлоргидрия. Показана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селективная проксимальная ваготомия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стволовая ваготомия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СПВ с пилоропластикой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гастроэнторостомия.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24. Какие показатели характеризуют кровотечение тяжелой степени?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пульс чаще 120 ударов в минуту</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B81BBE">
          <w:rPr>
            <w:rFonts w:ascii="Times New Roman" w:eastAsia="Times New Roman" w:hAnsi="Times New Roman" w:cs="Times New Roman"/>
            <w:sz w:val="28"/>
            <w:szCs w:val="28"/>
          </w:rPr>
          <w:t>80 мм</w:t>
        </w:r>
      </w:smartTag>
      <w:r w:rsidRPr="00B81BBE">
        <w:rPr>
          <w:rFonts w:ascii="Times New Roman" w:eastAsia="Times New Roman" w:hAnsi="Times New Roman" w:cs="Times New Roman"/>
          <w:sz w:val="28"/>
          <w:szCs w:val="28"/>
        </w:rPr>
        <w:t xml:space="preserve"> рт. ст.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Нb ниже 80 г/л</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дефицит ГО больше30%</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25.</w:t>
      </w:r>
      <w:r w:rsidRPr="00B81BBE">
        <w:rPr>
          <w:rFonts w:ascii="Times New Roman" w:eastAsia="Times New Roman" w:hAnsi="Times New Roman" w:cs="Times New Roman"/>
          <w:sz w:val="28"/>
          <w:szCs w:val="28"/>
        </w:rPr>
        <w:tab/>
        <w:t xml:space="preserve">Какой </w:t>
      </w:r>
      <w:proofErr w:type="gramStart"/>
      <w:r w:rsidRPr="00B81BBE">
        <w:rPr>
          <w:rFonts w:ascii="Times New Roman" w:eastAsia="Times New Roman" w:hAnsi="Times New Roman" w:cs="Times New Roman"/>
          <w:sz w:val="28"/>
          <w:szCs w:val="28"/>
        </w:rPr>
        <w:t>симптом  характерен</w:t>
      </w:r>
      <w:proofErr w:type="gramEnd"/>
      <w:r w:rsidRPr="00B81BBE">
        <w:rPr>
          <w:rFonts w:ascii="Times New Roman" w:eastAsia="Times New Roman" w:hAnsi="Times New Roman" w:cs="Times New Roman"/>
          <w:sz w:val="28"/>
          <w:szCs w:val="28"/>
        </w:rPr>
        <w:t xml:space="preserve"> для кровоточащей гастродуоденальной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усиление болей в животе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отсутствие болей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кал по типу "малинового желе"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 "кофейной гущей"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мелена.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26. Определить несостоятельность коммуникантных вен позволяют все пробы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Сикара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Броди-Тоянова-Тренделенбурга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27. При первичном варикозном расширении вен нижних конечностей оптимальным видом лечения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эластическое бинтование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хирургическое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лечебная физкультура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массаж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рефлексотерапия.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28. Атеросклеротические аневризмы чаще всего располагаются: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подколенной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лучевой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бедренной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плечевой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дистальной части брюшной аорты.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характер отека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окраска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состояние поверхностных вен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артерий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пол больного.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трехжгутовая (Шейниса)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маршевая (Дельбе-Пертеса)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31. Неотложная помощь при клапанном пневмоторак</w:t>
      </w:r>
      <w:r w:rsidRPr="00B81BBE">
        <w:rPr>
          <w:rFonts w:ascii="Times New Roman" w:eastAsia="Times New Roman" w:hAnsi="Times New Roman" w:cs="Times New Roman"/>
          <w:sz w:val="28"/>
          <w:szCs w:val="28"/>
        </w:rPr>
        <w:softHyphen/>
        <w:t>се начинается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трахеостомии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дренажа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трахеотомии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блокады межреберных нервов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окклюзионной повязки.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32. Основной причиной спонтанного пневмоторакса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буллезные изменения альвеол и кисты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парпневмонический абсцесс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бронхоэктазы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туберкулез легких.</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338. Наиболее частые осложнения абсцес</w:t>
      </w:r>
      <w:r w:rsidRPr="00B81BBE">
        <w:rPr>
          <w:rFonts w:ascii="Times New Roman" w:eastAsia="Times New Roman" w:hAnsi="Times New Roman" w:cs="Times New Roman"/>
          <w:sz w:val="28"/>
          <w:szCs w:val="28"/>
        </w:rPr>
        <w:softHyphen/>
        <w:t>са легкого,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амилоидоз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эмпиема плевры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легочное кровотечение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пиопневмоторакс.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B81BBE">
        <w:rPr>
          <w:rFonts w:ascii="Times New Roman" w:eastAsia="Times New Roman" w:hAnsi="Times New Roman" w:cs="Times New Roman"/>
          <w:sz w:val="28"/>
          <w:szCs w:val="28"/>
        </w:rPr>
        <w:softHyphen/>
        <w:t>риоде?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хронический эзофагит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кровотечение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рак пишевода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полипоз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перфорация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экстирпация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энуклеация опухоли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резекция сегмента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лучевая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химиотерапия.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36. При каких условиях рентгенологически выявля</w:t>
      </w:r>
      <w:r w:rsidRPr="00B81BBE">
        <w:rPr>
          <w:rFonts w:ascii="Times New Roman" w:eastAsia="Times New Roman" w:hAnsi="Times New Roman" w:cs="Times New Roman"/>
          <w:sz w:val="28"/>
          <w:szCs w:val="28"/>
        </w:rPr>
        <w:softHyphen/>
        <w:t>ются скользящие грыжи пищеводного отдела диа</w:t>
      </w:r>
      <w:r w:rsidRPr="00B81BBE">
        <w:rPr>
          <w:rFonts w:ascii="Times New Roman" w:eastAsia="Times New Roman" w:hAnsi="Times New Roman" w:cs="Times New Roman"/>
          <w:sz w:val="28"/>
          <w:szCs w:val="28"/>
        </w:rPr>
        <w:softHyphen/>
        <w:t>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положении стоя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 полусидячем положении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 положении 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 положении Гротта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искусственной гипотонии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внутрипищеводная рН-метрия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эзофагоманометрия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рентгеноскопия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ФЭГДС.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38. Какие из перечисленных видов грыж относятся к внутренним?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грыжа Трейца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грыжа Литтре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спигелевой линии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илеоцекальные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грыжа Лесгафта.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39. Какие факторы не способствуют возникновению вентральных грыж?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курение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резкие похудание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анатомические особенности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повышение внутрибрюшного давления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тяжелая физическая работа.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40. При флегмоне грыжевого мешка операцию начинают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вскрытия флегмоны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срединной лапаротомии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выделения грыжевого мешка из окружающих тканей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пункции грыжевого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одновременной операции из двух доступов.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Бассини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Мейо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Руджи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Парлавеччо.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42. При ущемленной грыже операцию начинают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срединной лапаротомии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рассечение грыжевых ворот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вскрытия грыжевого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вправления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43. Для клиники ущемленной грыжи характерно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боли в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невправимость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желтуха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чаши Клойбера.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44. Симптомами диффузного разлитого гнойного пе</w:t>
      </w:r>
      <w:r w:rsidRPr="00B81BBE">
        <w:rPr>
          <w:rFonts w:ascii="Times New Roman" w:eastAsia="Times New Roman" w:hAnsi="Times New Roman" w:cs="Times New Roman"/>
          <w:sz w:val="28"/>
          <w:szCs w:val="28"/>
        </w:rPr>
        <w:softHyphen/>
        <w:t>ритонита являются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частый слабый пульс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напряжение мышц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вздутие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скопление жидкости в отлогих местах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высокая</w:t>
      </w:r>
      <w:proofErr w:type="gramEnd"/>
      <w:r w:rsidRPr="00B81BBE">
        <w:rPr>
          <w:rFonts w:ascii="Times New Roman" w:eastAsia="Times New Roman" w:hAnsi="Times New Roman" w:cs="Times New Roman"/>
          <w:sz w:val="28"/>
          <w:szCs w:val="28"/>
        </w:rPr>
        <w:t xml:space="preserve"> лихорадка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гиперемия передней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45. Срединную лапаротомию необходимо проводить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lastRenderedPageBreak/>
        <w:t>а)  разлитом</w:t>
      </w:r>
      <w:proofErr w:type="gramEnd"/>
      <w:r w:rsidRPr="00B81BBE">
        <w:rPr>
          <w:rFonts w:ascii="Times New Roman" w:eastAsia="Times New Roman" w:hAnsi="Times New Roman" w:cs="Times New Roman"/>
          <w:sz w:val="28"/>
          <w:szCs w:val="28"/>
        </w:rPr>
        <w:t xml:space="preserve"> перитоните, причина которого пристеночное ущемление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б)  местном</w:t>
      </w:r>
      <w:proofErr w:type="gramEnd"/>
      <w:r w:rsidRPr="00B81BBE">
        <w:rPr>
          <w:rFonts w:ascii="Times New Roman" w:eastAsia="Times New Roman" w:hAnsi="Times New Roman" w:cs="Times New Roman"/>
          <w:sz w:val="28"/>
          <w:szCs w:val="28"/>
        </w:rPr>
        <w:t xml:space="preserve"> неограниченном перитоните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в)  абсцессе</w:t>
      </w:r>
      <w:proofErr w:type="gramEnd"/>
      <w:r w:rsidRPr="00B81BBE">
        <w:rPr>
          <w:rFonts w:ascii="Times New Roman" w:eastAsia="Times New Roman" w:hAnsi="Times New Roman" w:cs="Times New Roman"/>
          <w:sz w:val="28"/>
          <w:szCs w:val="28"/>
        </w:rPr>
        <w:t xml:space="preserve"> дугласова пространства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г)  аппендикупярном</w:t>
      </w:r>
      <w:proofErr w:type="gramEnd"/>
      <w:r w:rsidRPr="00B81BBE">
        <w:rPr>
          <w:rFonts w:ascii="Times New Roman" w:eastAsia="Times New Roman" w:hAnsi="Times New Roman" w:cs="Times New Roman"/>
          <w:sz w:val="28"/>
          <w:szCs w:val="28"/>
        </w:rPr>
        <w:t xml:space="preserve"> инфильтрате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все</w:t>
      </w:r>
      <w:proofErr w:type="gramEnd"/>
      <w:r w:rsidRPr="00B81BBE">
        <w:rPr>
          <w:rFonts w:ascii="Times New Roman" w:eastAsia="Times New Roman" w:hAnsi="Times New Roman" w:cs="Times New Roman"/>
          <w:sz w:val="28"/>
          <w:szCs w:val="28"/>
        </w:rPr>
        <w:t xml:space="preserve">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язва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язва 12-перстнои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синдром Мэллори-Вейсса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геморрагический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томография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рентгенография с барием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ФГДС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ЭРХПГ</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артериография.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48. Для прободной язвы желудка и двенадцатиперстной кишки не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язвенный анамнез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кинжальная боль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доскообразный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тахикардия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исчезновение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метаболические сдвиги в организме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локальная ишемия гастро-дуоденальной слизистой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хронический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гормональные сдвига в организме.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гистаминорефрактерная ахлоргидрия. Какие препараты следует использовать для заживления язвы?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циметидин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ранитидин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фамотидин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омепразол</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перечисленные.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51. При каком виде кровотечения наблюдается пенистая кровь?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носовое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пищеводное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желудочное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легочное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кишечное.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52. При пальцевом </w:t>
      </w:r>
      <w:proofErr w:type="gramStart"/>
      <w:r w:rsidRPr="00B81BBE">
        <w:rPr>
          <w:rFonts w:ascii="Times New Roman" w:eastAsia="Times New Roman" w:hAnsi="Times New Roman" w:cs="Times New Roman"/>
          <w:sz w:val="28"/>
          <w:szCs w:val="28"/>
        </w:rPr>
        <w:t>прижатии  раненной</w:t>
      </w:r>
      <w:proofErr w:type="gramEnd"/>
      <w:r w:rsidRPr="00B81BBE">
        <w:rPr>
          <w:rFonts w:ascii="Times New Roman" w:eastAsia="Times New Roman" w:hAnsi="Times New Roman" w:cs="Times New Roman"/>
          <w:sz w:val="28"/>
          <w:szCs w:val="28"/>
        </w:rPr>
        <w:t xml:space="preserve"> a. femoralis возможно следующее осложнение: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сепсис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жировая эмболия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воздушная эмболия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продолжающееся кровотечение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гангрена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строгий постельный режим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антикоагулянтная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антиагрегантная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эластическое бинтование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лечебный</w:t>
      </w:r>
      <w:proofErr w:type="gramEnd"/>
      <w:r w:rsidRPr="00B81BBE">
        <w:rPr>
          <w:rFonts w:ascii="Times New Roman" w:eastAsia="Times New Roman" w:hAnsi="Times New Roman" w:cs="Times New Roman"/>
          <w:sz w:val="28"/>
          <w:szCs w:val="28"/>
        </w:rPr>
        <w:t xml:space="preserve"> массаж.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а)  отсутствие</w:t>
      </w:r>
      <w:proofErr w:type="gramEnd"/>
      <w:r w:rsidRPr="00B81BBE">
        <w:rPr>
          <w:rFonts w:ascii="Times New Roman" w:eastAsia="Times New Roman" w:hAnsi="Times New Roman" w:cs="Times New Roman"/>
          <w:sz w:val="28"/>
          <w:szCs w:val="28"/>
        </w:rPr>
        <w:t xml:space="preserve"> пульса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трофические язвы голени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паралич конечностей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бледность кожи и боли.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55. Сущность пробы Оппеля состоит 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утомлении ног</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реактивной гиперемии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побледнении подошвенной поверхности стопы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побледнении пальцев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боли </w:t>
      </w:r>
      <w:proofErr w:type="gramStart"/>
      <w:r w:rsidRPr="00B81BBE">
        <w:rPr>
          <w:rFonts w:ascii="Times New Roman" w:eastAsia="Times New Roman" w:hAnsi="Times New Roman" w:cs="Times New Roman"/>
          <w:sz w:val="28"/>
          <w:szCs w:val="28"/>
        </w:rPr>
        <w:t>в икроножным мышцах</w:t>
      </w:r>
      <w:proofErr w:type="gramEnd"/>
      <w:r w:rsidRPr="00B81BBE">
        <w:rPr>
          <w:rFonts w:ascii="Times New Roman" w:eastAsia="Times New Roman" w:hAnsi="Times New Roman" w:cs="Times New Roman"/>
          <w:sz w:val="28"/>
          <w:szCs w:val="28"/>
        </w:rPr>
        <w:t>.</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56. К осложнениям варикозной болезни относят: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пигментацию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индурацию подкожной клетчатки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трофические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тромбофлебит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57. Мужчина 40 лет в алкогольном опьянении спал на улице. Через 3 дня повысилась температура, появи</w:t>
      </w:r>
      <w:r w:rsidRPr="00B81BBE">
        <w:rPr>
          <w:rFonts w:ascii="Times New Roman" w:eastAsia="Times New Roman" w:hAnsi="Times New Roman" w:cs="Times New Roman"/>
          <w:sz w:val="28"/>
          <w:szCs w:val="28"/>
        </w:rPr>
        <w:softHyphen/>
        <w:t>лись боли в грудной клетке. В последующем повыше</w:t>
      </w:r>
      <w:r w:rsidRPr="00B81BBE">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B81BBE">
        <w:rPr>
          <w:rFonts w:ascii="Times New Roman" w:eastAsia="Times New Roman" w:hAnsi="Times New Roman" w:cs="Times New Roman"/>
          <w:sz w:val="28"/>
          <w:szCs w:val="28"/>
        </w:rPr>
        <w:softHyphen/>
        <w:t>хом. Предварительный диагноз?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бронхоэктатическая болезнь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острый абсцесс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эмпиема плевры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обострение хронического бронхита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гангрена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пневмотомия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пункция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торакопластика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консервативное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59. Для клиники кардиоспазма характерны симптомы,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обильная рвота желудочным содержимым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избирательная дисфагия (яблоки, апельсины, газвода)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срыгивание во время еды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парадоксальная дисфагия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одихофагия.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медикаментозный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гипносуггестивный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кардиодилатация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оперативный (резекция)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эндопротезирование.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61. При скользящих грыжах пищеводного отверстия диа</w:t>
      </w:r>
      <w:r w:rsidRPr="00B81BBE">
        <w:rPr>
          <w:rFonts w:ascii="Times New Roman" w:eastAsia="Times New Roman" w:hAnsi="Times New Roman" w:cs="Times New Roman"/>
          <w:sz w:val="28"/>
          <w:szCs w:val="28"/>
        </w:rPr>
        <w:softHyphen/>
        <w:t xml:space="preserve">фрагмы встречаются симптомы, кроме: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изжога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боль за грудиной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дисфагия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кишечная непроходимость.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62. У больной 50 лет внезапно возникла острая дисфагия, резкие боли за грудиной. Выберите наиболее ве</w:t>
      </w:r>
      <w:r w:rsidRPr="00B81BBE">
        <w:rPr>
          <w:rFonts w:ascii="Times New Roman" w:eastAsia="Times New Roman" w:hAnsi="Times New Roman" w:cs="Times New Roman"/>
          <w:sz w:val="28"/>
          <w:szCs w:val="28"/>
        </w:rPr>
        <w:softHyphen/>
        <w:t>роятную причину страданий больной: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межреберная невралгия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стенокардия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рефлюкс-эзофагит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грыжа Ларрея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ущемленная параэзофагеальная грыжа.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спаечную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динамическую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обтурационную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смешанную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странгуляционную.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диарея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коллапс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схваткообразные боли в животе, задержка газов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симптомы раздражения брюшины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мелена.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65. При ущемлении грыжи у больного с острым инфарктом миокарда показано: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наблюдение, холод на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вправление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введение спазмолитиков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положение 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экстренная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наличие грыжевого выпячивания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появление перитонеальных симптомов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повышение температуры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дизурические явления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сам факт самопроизвольного вправления.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67.  Для ущемленной грыжи характерны признаки,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напряжние и болезненность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ранний метеоризм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притупление над грыжевым выпячиванием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д)</w:t>
      </w:r>
      <w:r w:rsidRPr="00B81BBE">
        <w:rPr>
          <w:rFonts w:ascii="Times New Roman" w:eastAsia="Times New Roman" w:hAnsi="Times New Roman" w:cs="Times New Roman"/>
          <w:sz w:val="28"/>
          <w:szCs w:val="28"/>
        </w:rPr>
        <w:tab/>
        <w:t>отсутствие кашлевого толчка.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68. Промывание брюшной полости показано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установленном диагнозе аппендикулярного инфильтрата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периаппендикулярном абсцессе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гангренозном аппендиците </w:t>
      </w:r>
      <w:proofErr w:type="gramStart"/>
      <w:r w:rsidRPr="00B81BBE">
        <w:rPr>
          <w:rFonts w:ascii="Times New Roman" w:eastAsia="Times New Roman" w:hAnsi="Times New Roman" w:cs="Times New Roman"/>
          <w:sz w:val="28"/>
          <w:szCs w:val="28"/>
        </w:rPr>
        <w:t>и  местном</w:t>
      </w:r>
      <w:proofErr w:type="gramEnd"/>
      <w:r w:rsidRPr="00B81BBE">
        <w:rPr>
          <w:rFonts w:ascii="Times New Roman" w:eastAsia="Times New Roman" w:hAnsi="Times New Roman" w:cs="Times New Roman"/>
          <w:sz w:val="28"/>
          <w:szCs w:val="28"/>
        </w:rPr>
        <w:t xml:space="preserve"> ограниченном перитоните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воспалении лимфоузлов брыжейки тонкой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некрозе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при ретроградном ущемлении.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69. При рихтеровском ущемлении грыжи с разлитым гнойным </w:t>
      </w:r>
      <w:proofErr w:type="gramStart"/>
      <w:r w:rsidRPr="00B81BBE">
        <w:rPr>
          <w:rFonts w:ascii="Times New Roman" w:eastAsia="Times New Roman" w:hAnsi="Times New Roman" w:cs="Times New Roman"/>
          <w:sz w:val="28"/>
          <w:szCs w:val="28"/>
        </w:rPr>
        <w:t>перитонитом  не</w:t>
      </w:r>
      <w:proofErr w:type="gramEnd"/>
      <w:r w:rsidRPr="00B81BBE">
        <w:rPr>
          <w:rFonts w:ascii="Times New Roman" w:eastAsia="Times New Roman" w:hAnsi="Times New Roman" w:cs="Times New Roman"/>
          <w:sz w:val="28"/>
          <w:szCs w:val="28"/>
        </w:rPr>
        <w:t xml:space="preserve"> следует выполнять: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срединную лапаротомию устранение причины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аппендэктомию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санацию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дренирование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интубацию</w:t>
      </w:r>
      <w:proofErr w:type="gramEnd"/>
      <w:r w:rsidRPr="00B81BBE">
        <w:rPr>
          <w:rFonts w:ascii="Times New Roman" w:eastAsia="Times New Roman" w:hAnsi="Times New Roman" w:cs="Times New Roman"/>
          <w:sz w:val="28"/>
          <w:szCs w:val="28"/>
        </w:rPr>
        <w:t xml:space="preserve">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туберкулезного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нарушенной внематочной беременности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острого панкреатита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перекрута кисты яичника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ретроградного ущемления наружной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выявлении атипии клеток в каллезной язве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язвенной болезни, ранее осложнявшейся прободением с ушиванием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многократным ежегодным обострениям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при безуспешном лечении хронической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  Эзофагогастродуоденоскопия не позволяет: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оценить состояние кардиального сфинктера и привратника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оценить состояние слизистой желудка и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выявить синдром Золлингера-Эллисона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определить степень стеноза привратника.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73. Наиболее информативным методом диагностики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перфоративных язв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эзофагогастродуоденоскопия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лапароцентез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лапароскопия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обзорная рентгеноскопия.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74. Наиболее физиологичным методом резекции желудка считается: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Бильрот-2 в модификации Гофмейстера-Финстерера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резекция в модификации Ру</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Бильрот-1</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модификация Бальфура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резекция по Райхель-Полиа.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75. Для прободной язвы желудка в первые 6 часов не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резкие боли в животе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доскообразный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исчезновение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вздутие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"серп" газа под куполом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DC287C" w:rsidRDefault="00DC287C">
      <w:pPr>
        <w:rPr>
          <w:rFonts w:ascii="Times New Roman" w:hAnsi="Times New Roman"/>
          <w:sz w:val="24"/>
          <w:szCs w:val="24"/>
        </w:rPr>
      </w:pPr>
      <w:r>
        <w:rPr>
          <w:rFonts w:ascii="Times New Roman" w:hAnsi="Times New Roman"/>
          <w:sz w:val="24"/>
          <w:szCs w:val="24"/>
        </w:rPr>
        <w:br w:type="page"/>
      </w:r>
    </w:p>
    <w:p w:rsidR="008D252D" w:rsidRPr="001369A0" w:rsidRDefault="008D252D" w:rsidP="008D252D">
      <w:pPr>
        <w:pStyle w:val="a3"/>
        <w:ind w:left="0" w:firstLine="709"/>
        <w:jc w:val="center"/>
        <w:rPr>
          <w:rFonts w:ascii="Times New Roman" w:hAnsi="Times New Roman"/>
          <w:b/>
          <w:color w:val="000000"/>
          <w:sz w:val="28"/>
          <w:szCs w:val="28"/>
        </w:rPr>
      </w:pPr>
      <w:r w:rsidRPr="001369A0">
        <w:rPr>
          <w:rFonts w:ascii="Times New Roman" w:hAnsi="Times New Roman"/>
          <w:b/>
          <w:color w:val="000000"/>
          <w:sz w:val="28"/>
          <w:szCs w:val="28"/>
        </w:rPr>
        <w:lastRenderedPageBreak/>
        <w:t>Практические задания для проверки сформированных умений и навыков</w:t>
      </w:r>
    </w:p>
    <w:p w:rsidR="00D22FA2" w:rsidRPr="001369A0" w:rsidRDefault="00D22FA2" w:rsidP="008D252D">
      <w:pPr>
        <w:pStyle w:val="a3"/>
        <w:ind w:left="0" w:firstLine="709"/>
        <w:jc w:val="center"/>
        <w:rPr>
          <w:rFonts w:ascii="Times New Roman" w:hAnsi="Times New Roman"/>
          <w:b/>
          <w:color w:val="000000"/>
          <w:sz w:val="28"/>
          <w:szCs w:val="28"/>
        </w:rPr>
      </w:pPr>
    </w:p>
    <w:p w:rsidR="008D252D" w:rsidRPr="001369A0" w:rsidRDefault="008D252D" w:rsidP="00343DF2">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1</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С., 57 лет по ходу варикозной расширенной большой подкожной вены в средней трети бедра появились боли, гиперемия кожи, уплотнение на протяжении 10 см, повысилась температура тела до 38,1ºС, лейкоциты 15, 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Тактика врача?</w:t>
      </w:r>
    </w:p>
    <w:p w:rsidR="003C0B8D" w:rsidRPr="001369A0" w:rsidRDefault="003C0B8D" w:rsidP="003C0B8D">
      <w:pPr>
        <w:spacing w:after="0" w:line="240" w:lineRule="auto"/>
        <w:jc w:val="center"/>
        <w:rPr>
          <w:rFonts w:ascii="Times New Roman" w:hAnsi="Times New Roman" w:cs="Times New Roman"/>
          <w:b/>
          <w:sz w:val="28"/>
          <w:szCs w:val="28"/>
        </w:rPr>
      </w:pPr>
    </w:p>
    <w:p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43 лет поступил с жалобами на боли в левой половине грудной клетки, одышку, слабость. Неделю назад выписан из терапевтического стационара, где находился на лечении по поводу пневмонии. Состояние средней тяжести. Температура тела 39,4ºС. Левая половина грудной клетки отстает от правой в акте дыхания, межреберные промежутки слева расширены. При аускультации слева до уровня угла лопатки дыхание не прослушивается. Перкуторно – тупой звук по горизонтальной линии на уровне 4 межреберья.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118 г/л, эритроциты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18,0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ю-3, п-10, с-49, м-12, л-26%, СОЭ-16 мм/час.</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На обзорной рентгенограмме грудной клетки, слева плотная тень с горизонтальным уровнем на уровне 4 межреберья.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rsidR="003C0B8D" w:rsidRPr="001369A0" w:rsidRDefault="003C0B8D" w:rsidP="003C0B8D">
      <w:pPr>
        <w:spacing w:after="0" w:line="240" w:lineRule="auto"/>
        <w:jc w:val="center"/>
        <w:rPr>
          <w:rFonts w:ascii="Times New Roman" w:hAnsi="Times New Roman" w:cs="Times New Roman"/>
          <w:b/>
          <w:sz w:val="28"/>
          <w:szCs w:val="28"/>
        </w:rPr>
      </w:pPr>
    </w:p>
    <w:p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Н., 45 лет, выявлен длительный язвенный анамнез в течение 15 лет. В течение последних месяцев отмечает ухудшение состояния, похудание, появление чувства давления в эпигастрии. Рвота большим количеством не переваренной пищи. При рентгенологическом исследовании резкая деформация луковицы 12 - перстной кишки, большой атоничный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Общий белок 62 г/л, ионы хлора в сыворотке 55 ммоль/л.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И., 53 лет, страдающий язвенной болезнью желудка и 12 – перстной кишки в течение 10 лет, поступил в клинику с жалобами на чувство тяжести и тупые боли в эпигастрии после еды, периодически рвоту съеденной </w:t>
      </w:r>
      <w:proofErr w:type="gramStart"/>
      <w:r w:rsidRPr="001369A0">
        <w:rPr>
          <w:rFonts w:ascii="Times New Roman" w:eastAsia="Times New Roman" w:hAnsi="Times New Roman" w:cs="Times New Roman"/>
          <w:sz w:val="28"/>
          <w:szCs w:val="28"/>
        </w:rPr>
        <w:t>накануне пищей</w:t>
      </w:r>
      <w:proofErr w:type="gramEnd"/>
      <w:r w:rsidRPr="001369A0">
        <w:rPr>
          <w:rFonts w:ascii="Times New Roman" w:eastAsia="Times New Roman" w:hAnsi="Times New Roman" w:cs="Times New Roman"/>
          <w:sz w:val="28"/>
          <w:szCs w:val="28"/>
        </w:rPr>
        <w:t>, отрыжку тухлым. Иногда сам больной вызывает рвоту, после чего отмечает облегчение. Аппетит сохранен, но больной боится принимать пищу.</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Ваш предположительный диагноз? План и методы обследования больного? Методы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С., 42 лет, оперирована полгода тому назад по поводу тиреотоксического зоба. Жалуется на общую слабость, сонливость, упадок сил, прибавку в весе на 20 кг. Лицо пастозное, одутловатое. Кожа сухая. Рубец после операции в хорошем состоянии. Основной обмен (-25%)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Что произошло </w:t>
      </w:r>
      <w:proofErr w:type="gramStart"/>
      <w:r w:rsidRPr="001369A0">
        <w:rPr>
          <w:rFonts w:ascii="Times New Roman" w:eastAsia="Times New Roman" w:hAnsi="Times New Roman" w:cs="Times New Roman"/>
          <w:sz w:val="28"/>
          <w:szCs w:val="28"/>
        </w:rPr>
        <w:t>с больной</w:t>
      </w:r>
      <w:proofErr w:type="gramEnd"/>
      <w:r w:rsidRPr="001369A0">
        <w:rPr>
          <w:rFonts w:ascii="Times New Roman" w:eastAsia="Times New Roman" w:hAnsi="Times New Roman" w:cs="Times New Roman"/>
          <w:sz w:val="28"/>
          <w:szCs w:val="28"/>
        </w:rPr>
        <w:t>? План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задача№6</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молодой женщины внезапно возникли сильные боли внизу живота с иррадиацией в прямую кишку. Боли постоянные. Пульс 100 в мин. Температура 38,8ºС, язык влажный. При пальпации живота болезненность и напряжение мышц живота в правой пахово-подвздошной области. Положительный симптом Щеткина-Блюмберга по всей правой половине живота. Симптом Ровзинга положительный, Ситковского – отрицательный. 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заболевание Вы предположили? Какие дополнительные исследования нужно проделать? Как лечить больную?</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задача№7</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доставлен больной 50 лет, страдающий в течение 3-х лет пахово-мошоночной грыжей. Сутки назад грыжа ущемилась. Больной, находясь дома, пробовал сам вправить грыжу. Это ему не удалось. Состояние больного ухудшилось, и он решил отправиться в клинику. Во время гигиенической ванны в приемном отделении грыжа самопроизвольно вправилась. Больной почувствовал себя совершенно здоровым и был отпущен врачом-хирургом домой. Через 5 часов был доставлен вновь уже с явлениями перитонита.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чем ошибка врача? Какие могут быть варианты течения заболевания при вправлении грыжи, и какая должна быть соответственно тактика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задача№8</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в стационар по поводу внезапно возникшей у него обильной рвоты, малоизмененной кровью. Никаких указаний на заболевание желудка в анамнезе установить не удалось. Считал себя здоровым. Перенес гепатит В тяжелой форме. Общее состояние удовлетворительное. В семье у брата больного туберкулез легких. На протяжении года отмечает слабость и недомогание.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 анализе крови: </w:t>
      </w:r>
      <w:r w:rsidRPr="001369A0">
        <w:rPr>
          <w:rFonts w:ascii="Times New Roman" w:eastAsia="Times New Roman" w:hAnsi="Times New Roman" w:cs="Times New Roman"/>
          <w:sz w:val="28"/>
          <w:szCs w:val="28"/>
          <w:lang w:val="en-US"/>
        </w:rPr>
        <w:t>Hb</w:t>
      </w:r>
      <w:r w:rsidRPr="001369A0">
        <w:rPr>
          <w:rFonts w:ascii="Times New Roman" w:eastAsia="Times New Roman" w:hAnsi="Times New Roman" w:cs="Times New Roman"/>
          <w:sz w:val="28"/>
          <w:szCs w:val="28"/>
        </w:rPr>
        <w:t xml:space="preserve"> 85 г/л; Эр 2,1*10</w:t>
      </w:r>
      <w:r w:rsidRPr="001369A0">
        <w:rPr>
          <w:rFonts w:ascii="Times New Roman" w:eastAsia="Times New Roman" w:hAnsi="Times New Roman" w:cs="Times New Roman"/>
          <w:sz w:val="28"/>
          <w:szCs w:val="28"/>
          <w:vertAlign w:val="superscript"/>
        </w:rPr>
        <w:t xml:space="preserve"> </w:t>
      </w:r>
      <w:proofErr w:type="gramStart"/>
      <w:r w:rsidRPr="001369A0">
        <w:rPr>
          <w:rFonts w:ascii="Times New Roman" w:eastAsia="Times New Roman" w:hAnsi="Times New Roman" w:cs="Times New Roman"/>
          <w:sz w:val="28"/>
          <w:szCs w:val="28"/>
          <w:vertAlign w:val="superscript"/>
        </w:rPr>
        <w:t xml:space="preserve">12 </w:t>
      </w:r>
      <w:r w:rsidRPr="001369A0">
        <w:rPr>
          <w:rFonts w:ascii="Times New Roman" w:eastAsia="Times New Roman" w:hAnsi="Times New Roman" w:cs="Times New Roman"/>
          <w:sz w:val="28"/>
          <w:szCs w:val="28"/>
        </w:rPr>
        <w:t>;</w:t>
      </w:r>
      <w:proofErr w:type="gramEnd"/>
      <w:r w:rsidRPr="001369A0">
        <w:rPr>
          <w:rFonts w:ascii="Times New Roman" w:eastAsia="Times New Roman" w:hAnsi="Times New Roman" w:cs="Times New Roman"/>
          <w:sz w:val="28"/>
          <w:szCs w:val="28"/>
        </w:rPr>
        <w:t xml:space="preserve"> </w:t>
      </w:r>
      <w:r w:rsidRPr="001369A0">
        <w:rPr>
          <w:rFonts w:ascii="Times New Roman" w:eastAsia="Times New Roman" w:hAnsi="Times New Roman" w:cs="Times New Roman"/>
          <w:sz w:val="28"/>
          <w:szCs w:val="28"/>
          <w:lang w:val="en-US"/>
        </w:rPr>
        <w:t>Ht</w:t>
      </w:r>
      <w:r w:rsidRPr="001369A0">
        <w:rPr>
          <w:rFonts w:ascii="Times New Roman" w:eastAsia="Times New Roman" w:hAnsi="Times New Roman" w:cs="Times New Roman"/>
          <w:sz w:val="28"/>
          <w:szCs w:val="28"/>
        </w:rPr>
        <w:t xml:space="preserve"> 17 %; ФГДС- варикознорасширенные вены, н/</w:t>
      </w:r>
      <w:r w:rsidRPr="001369A0">
        <w:rPr>
          <w:rFonts w:ascii="Times New Roman" w:eastAsia="Times New Roman" w:hAnsi="Times New Roman" w:cs="Times New Roman"/>
          <w:sz w:val="28"/>
          <w:szCs w:val="28"/>
          <w:vertAlign w:val="subscript"/>
        </w:rPr>
        <w:t xml:space="preserve">3 </w:t>
      </w:r>
      <w:r w:rsidRPr="001369A0">
        <w:rPr>
          <w:rFonts w:ascii="Times New Roman" w:eastAsia="Times New Roman" w:hAnsi="Times New Roman" w:cs="Times New Roman"/>
          <w:sz w:val="28"/>
          <w:szCs w:val="28"/>
        </w:rPr>
        <w:t>пищевода. Источники кровотечения не выявлены</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С каким заболеванием Вам придется проводить дифференциальный диагноз? Каковы будут Ваши действия при поступлении больного для уточнения диагноза?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задача№9</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ребенка 3 мес., страдающего запорами, в области пупка появилось выпячивание размером 1,5 х 1,5 см мягкоэластической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задача№10</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45 лет выявлен длительный язвенный анамнез в течение 15 лет. Последние месяцы отмечает ухудшение состояния, похудание, появление чувства давления в эпигастрии, рвоту большим количеством непереваренной пищи. При рентгенологическом исследовании – резкая деформация луковицы 12-перстной кишки, большой атоничный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Гемоглобин 162 г/л, эритроциты 4,6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ионы хлора в сыворотке 56 ммоль/л.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задача№11</w:t>
      </w:r>
    </w:p>
    <w:p w:rsidR="003C0B8D" w:rsidRPr="001369A0" w:rsidRDefault="003C0B8D" w:rsidP="003C0B8D">
      <w:pPr>
        <w:spacing w:after="0" w:line="240" w:lineRule="auto"/>
        <w:jc w:val="center"/>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поступил ребенок 10 мес. Со слов матери после начала прикорма смесями две недели назад появились проблемы со стулом –запоры сменялись поносами с избыточным газообразованием. Через 6 часов от начала заболевания. Ведет себя беспокойно, плачет. Был один раз стул с примесью крови. Пульс 112 в мин. Живот умеренно вздут, брюшная стенка не напряжена, правая подвздошная область при пальпации свободна, слепая кишка не определяется.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48 лет поступил с жалобами на опухолевидное образование в левой паховой области, тошноту и однократную рвоту. При осмотре состояние удовлетворительное, пульс 70 уд/мин. В левой паховой области выше пупартовой связки имеется болезненное опухолевидное образование мягко – эластической консистенции 6 х 4 см.</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 горизонтальном положении образование не исчезает, симптом кашлевого точка отрицательный.</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45 лет, поступил через 18 часов от начала заболевания с жалобами на сильные постоянные боли в животе. Заболел внезапно через 30 минут после еды. Газы отходят. Рвоты нет. Тошнота. Стула не было. Кожа бледная. Пульс 110 в мин. Лежит спокойно. Язык сухой. Живот не участвует в акте дыхания, резко напряжен и болезнен во всех отделах, больше в эпигастрии и правой подвздошной области. Положительный симптом Щеткина-Блюмберга, Воскресенского, кашлевого толчка.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Какие дополнительные (анамнестические, лабораторные, инструментальные и пр.) исследования необходимы для уточнения диагноза?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Н., 45 лет, поступил на третьи сутки с момента заболевания с жалобами на боли по всему животу, больше справа, рвоту, озноб. Температура 38,9ºС. Пульс 120 в мин. Живот умеренно вздут, болезненный во всех отделах, больше в правой подвздошной области, выраженное напряжение мышц брюшной стенки и положительный симптом Щеткина-Блюмберга по всему животу. С предположительным диагнозом острого деструктивного аппендицита больной через 25 минут после поступления оперирован под местной анестезией разрезом по Волковичу – Дьяконову.</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Ваш предположительный диагноз? Согласны ли Вы с тактикой хирурга? Если нет, то почему? </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больного 36 лет утром появились ноющие боли в правой подвздошной области, усилившиеся и ставшие очень интенсивными к вечеру. Появились частые позывы на мочеиспускание, поднялась температура до 37,6ºС, была однократная рвота. Раньше подобных болей больной не отмечал. Язык обложен белым налетом, суховат. Живот в правой подвздошной области напряжен, резко болезнен. Симптом Щеткина – Блюмберга справа резко положительный. Положительны симптомы Ровзинга, Ситковского. Симптом Пастернацкого отрицательный. В моче изменений нет. Лейкоцитов в крови 16,0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/в 1 мкл.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исследования в данном случае необходимы для дифференциальной диагностики?</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задача№16</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32 лет, страдающей ревматическим митральным пороком сердца и мерцательной аритмией, внезапно возникли сильные боли в животе, задержка стула. Пульс 135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xml:space="preserve">, слабого наполнения. Живот не вздут, болезненный во всех отделах. Симптом Щеткина-Блюмберга сомнительный. АД 160/90 мм рт. ст. При ректальном исследовании – следы крови на перчатке. </w:t>
      </w:r>
      <w:r w:rsidRPr="001369A0">
        <w:rPr>
          <w:rFonts w:ascii="Times New Roman" w:eastAsia="Times New Roman" w:hAnsi="Times New Roman" w:cs="Times New Roman"/>
          <w:sz w:val="28"/>
          <w:szCs w:val="28"/>
        </w:rPr>
        <w:lastRenderedPageBreak/>
        <w:t xml:space="preserve">В анализе крови: лейкоциты – 16,0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 – 16, с – 72, л – 10, м – 2, СОЭ – 24 мм/ч</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Тактика? Лечение?</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задача№17</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35 лет страдает язвенной болезнью в течение 8 лет, в анамнезе повторные желудочные кровотечения. Рентгенологически – язва луковицы 12-перстной кишки, эвакуация желудочного содержимого своевременная. Поступил в хирургическое отделение с выраженным болевым синдромом в связи с резким ухудшением состояния. Боли иррадиируют в спину, носят опоясывающий характер.</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 Объем операции?</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задача№18</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молодого человека 19 лет, после пищи через 1 час возникли резкие боли в эпигастрии, которые распространились в правую половину живота. Дома принимал но-шпу, баралгин, соду. Боли несколько уменьшились по интенсивности, но совсем не исчезли. Через 2 часа в связи с ухудшением состояния вызвал бригаду скорой помощи.</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Объективно: бледен, покрыт холодным потом. Пульс 64 в мин. Живот не участвует в акте дыхания, резко напряжен в эпигастрии и правой половине. Симптом Щеткина-Блюмберга положительный. Симптом Спижарного отрицательный. Ректально – болезненность передней стенки прямой кишки.</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15,5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гемоглобин 142 г/л, эритроциты 4,32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необходимы уточнения анамнеза? Ваша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задача№19</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Н., поступил через 5 суток от начала заболевания с жалобами на умеренные боли в правой подвздошной области. Боли начали с эпигастральной области, затем перешли в правую подвздошную область. Задержки стула не отмечено. В прошлом подобных болей не было. При осмотре: температура 36,7ºС, пульс 72 уд/мин. Живот не вздут, мягкий при пальпации, болезнен в правой подвздошной области, где определяется плотное образование с нечеткими границами. Симптомы Щеткина – Блюмберга, Воскресенского отрицательные, лейкоциты 7,8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задача№20</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65 лет, страдающей желчнокаменной болезнью после погрешности в диете, появились интенсивные боли в эпигастрии, правом подреберье. Боли носили опоясывающий характер, иррадиировали в лопатки, спину, сопровождались многократной рвотой, не приносящей облегчения. Самостоятельно принимала спазмолитики – без эффекта.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 xml:space="preserve">Объективно: состояние тяжелое, кожа лица с синюшным оттенком, пульс 124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склеры иктеричны, живот увеличен в объеме за счет подкожно – жировой клетчатки, вздут и болезнен в эпигастрии и правом подреберье, где определяется болезненное дно желчного пузыря. Положительные симптомы Керте,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Билирубин 96, 8 мкмоль/л за счет прямого.</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Лечебная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задача№21</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42 года в течение 4 лет страдает тиреотоксическим диффузным зобом 3 степени. Раздражительна. Плаксива. Пульс 132 в мин. Основной обмен + 60 %. Потеря в весе 8 кг. Нигде не лечилась. На УЗИ отмечается гепатомегалия.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Общий анализ крови: гемоглобин 109 г/л, эритроциты 3,12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/л, лейкоциты 5,6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гематокрит 30 %, э-2, п-3, с-68, л-20, н-7, СОЭ 38 мм/час, АЛТ – 1,58 ммоль/л, АСТ – 1,68 ммоль/л.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Дополнительные методы обследования? Действия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Больному В., 52 лет, два года тому назад была выполнена операция резекция 2/3 желудка по Гофмейстеру-Финстереру по поводу язвенной болезни. Беспокоят приступы общей слабости, головокружения после приема пищи. Отмечает после еды усталость, сердцебиение, головокружение, сонливость, усиленное потоотделение. Потеря в весе 5 кг.</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29 лет доставлен вертолетом из геологической партии на 4 сутки от начала заболевания в крайне тяжелом состоянии. Вялый, апатичный, плохо вступает в контакт. Лицо Гиппократа. Температура 39,4ºС, пульс 132 в мин. АД – 80/40 мм рт. ст. Дыхание 36 в мин. Язык сухой. Живот резко и диффузно вздут, при пальпации умеренно болезнен во всех отделах. Симптом Щеткина-Блюмберга нерезкий. Печеночная тупость отсутствует. В брюшной полости жидкость. Перистальтика кишечника не выслушивается. Жидкий зловонный стул.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Вы поставите больному? Ваша тактика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35 лет внезапно появились сильные боли в правой подвздошной области, слабость, головокружение. Пульс 120 в мин. Температура 36,7 ºС. Живот мягкий, болезненный в правой подвздошной области. Здесь же положительный симптом Щеткина-Блюмберга.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эритроциты 2,8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О каком заболевании можно думать? Что следует уточнить из анамнеза? Какие дополнительные исследования помогут подтвердить предполагаемый диагноз?</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задача№25</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90 г/л, эритроциты 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7,0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п-2, э-10, с-58, м-6, л-24%, СОЭ-14 мм/час. Реакция Кацони, ИФА (+)</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задача№26</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В., 47 лет, на протяжении последних 2 лет страдает частыми приступами болей в подложечной области и в правом подреберье. Последнее обострение – 12 часов. Несколько раз была рвота без примеси желчи. Пульс 90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температура тела 37,8ºС. Лейкоцитов в крови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Живот болезнен и слегка напряжен в срединном и правом отделах эпигастрия. Положительные симптомы Ортнера,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Диастаза мочи 512 ед.</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задача№27</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Н., 36 лет, 1 год назад перенесла холецистэктомию и сфинктеротомию. В последние 2 месяца отмечает тупые боли в правом подреберье, тошноту. 2 недели назад появилась небольшая, постепенно увеличивающаяся иктеричность склер и кожи. Кал слабо окрашенный. Билирубин 156 мкмоль/л, (прямой 120 мкмоль/л, непрямой 36 мкмоль/л).</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План обследования?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задача№28</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42 лет, оперирован по поводу острого гангренозного холецистита месяц назад. Послеоперационный период осложнился нагноением операционной раны, которая медленно заживала. Утром у больного внезапно появились сильные боли в левом бедре и голени. Появилась температура до 38,0ºС, появился озноб. К вечеру у больного стал заметен и быстро нарастал отек всей левой нижней конечности. Кожа розово - синюшного цвета. Пульсация артерий конечности определяется отчетливо. </w:t>
      </w:r>
      <w:r w:rsidRPr="001369A0">
        <w:rPr>
          <w:rFonts w:ascii="Times New Roman" w:eastAsia="Times New Roman" w:hAnsi="Times New Roman" w:cs="Times New Roman"/>
          <w:sz w:val="28"/>
          <w:szCs w:val="28"/>
        </w:rPr>
        <w:lastRenderedPageBreak/>
        <w:t>Пальпация бедра болезненна. Живот мягкий, симптомов раздражения брюшины нет, легкая болезненность в левой подвздошной области.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Нв – 142 г/л; лейкоциты – 10,5х10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п-7, с-73, л-12, м-8, СОЭ-30 мм/ч, ПТИ-118; МНО-0,8 </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наступило осложнение? В чем должно заключаться лечение больного?</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задача№29</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25 лет перенесла фолликулярную ангину. Через 5 дней вновь повысилась температура тела до 38ºС, появились боли при глотании. Левая доля щитовидной железы увеличилась, стала плотной, резко болезненной. Кожа над ней гиперемирована. Пульс 120 в мин. Лейкоцитов в 14,1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1369A0" w:rsidP="001369A0">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задача№30</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А., 40 лет, через 3 месяца после холецистэктомии по поводу флегмонозного </w:t>
      </w:r>
      <w:proofErr w:type="gramStart"/>
      <w:r w:rsidRPr="001369A0">
        <w:rPr>
          <w:rFonts w:ascii="Times New Roman" w:eastAsia="Times New Roman" w:hAnsi="Times New Roman" w:cs="Times New Roman"/>
          <w:sz w:val="28"/>
          <w:szCs w:val="28"/>
        </w:rPr>
        <w:t>холецистита  внезапно</w:t>
      </w:r>
      <w:proofErr w:type="gramEnd"/>
      <w:r w:rsidRPr="001369A0">
        <w:rPr>
          <w:rFonts w:ascii="Times New Roman" w:eastAsia="Times New Roman" w:hAnsi="Times New Roman" w:cs="Times New Roman"/>
          <w:sz w:val="28"/>
          <w:szCs w:val="28"/>
        </w:rPr>
        <w:t xml:space="preserve"> появились приступообразные боли в правом подреберье, сопровождающиеся преходящей желтухой. При поступлении общий билирубин 96 мкмоль/л. После введения спазмолитиков, инфузионной терапии боли купируются.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Причины? План обследования?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задача№31</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40 лет, длительно страдающий язвенной болезнью желудка, отметил, что последние 2 дня боли у него стали менее интенсивными, но появилась общая слабость, головокружение. Была кратковременная потеря сознания. Больной бледен. В эпигастрии небольшая болезненность. Симптомов раздражения брюшины нет.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осложнение язвенной болезни Вы заподозрили? Какие срочные дополнительные исследования примените для подтверждения Вашего предположения? Куда и каким способом Вы отправите на лечение больного?</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задача№32</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Через 40 мин. после переливания одногруппной и </w:t>
      </w:r>
      <w:r w:rsidRPr="001369A0">
        <w:rPr>
          <w:rFonts w:ascii="Times New Roman" w:eastAsia="Times New Roman" w:hAnsi="Times New Roman" w:cs="Times New Roman"/>
          <w:sz w:val="28"/>
          <w:szCs w:val="28"/>
          <w:lang w:val="en-US"/>
        </w:rPr>
        <w:t>Rh</w:t>
      </w:r>
      <w:r w:rsidRPr="001369A0">
        <w:rPr>
          <w:rFonts w:ascii="Times New Roman" w:eastAsia="Times New Roman" w:hAnsi="Times New Roman" w:cs="Times New Roman"/>
          <w:sz w:val="28"/>
          <w:szCs w:val="28"/>
        </w:rPr>
        <w:t xml:space="preserve"> совместимой эр. массы у больного повысилась температура тела да 39ºС, появился выраженный озноб, он буквально подпрыгивал на кровати, укрывшись одеялами. Больной не мог согреться. При осмотре: цианоз губ, землистый оттенок лица. Пульс 140 в мин., АД 90/60 мм рт. ст., кожные покровы влажные, горячие на ощупь. Моча обычного цвета.</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возникло осложнение? Тактика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задача№33</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38 лет поступил в хирургическое отделение с жалобами на боль в правой половине грудной клетки, высокую температуру тела, одышку. Доставлен из отделения пульмонологии, где лечился по поводу крупозной </w:t>
      </w:r>
      <w:r w:rsidRPr="001369A0">
        <w:rPr>
          <w:rFonts w:ascii="Times New Roman" w:eastAsia="Times New Roman" w:hAnsi="Times New Roman" w:cs="Times New Roman"/>
          <w:sz w:val="28"/>
          <w:szCs w:val="28"/>
        </w:rPr>
        <w:lastRenderedPageBreak/>
        <w:t xml:space="preserve">пневмонии. Ухудшение состояния и боли в грудной клетке появились внезапно 3 часа назад при подъеме больного с кровати. Состояние тяжелое. Кожа с синюшным оттенком. Температура 39,7ºС. ЧДД – 38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ЧСС – 118 уд/мин, АД 90/40 мм рт. ст. В легких справа в нижних отделах дыхание не прослушивается. Живот без особенностей. На рентгенограмме грудной клетки справа интенсивное затемнение с горизонтальным уровнем до 2 межреберья.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120 г/л, эритроциты 4,1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 лейкоциты 18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п-9, с-56, м-11, л-24, СОЭ-50 мм/час.</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Дифференциальный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задача№34</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34 лет поступила через 3 недели от начала заболевания с жалобами на боль в правой половине грудной клетки, слабость, высокую температуру тела, кашель со зловонной гнойной мокротой в количестве 100-150 мл в сутки. Лечилась амбулаторно по поводу пневмонии, ухудшение в последние 2-3 дня. На обзорной рентгенограмме обнаружена очаговая инфильтрация ткани правого легкого с разрежением в центре.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110 г/л, Эр –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12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w:t>
      </w:r>
      <w:proofErr w:type="gramStart"/>
      <w:r w:rsidRPr="001369A0">
        <w:rPr>
          <w:rFonts w:ascii="Times New Roman" w:eastAsia="Times New Roman" w:hAnsi="Times New Roman" w:cs="Times New Roman"/>
          <w:sz w:val="28"/>
          <w:szCs w:val="28"/>
        </w:rPr>
        <w:t>л,  ю</w:t>
      </w:r>
      <w:proofErr w:type="gramEnd"/>
      <w:r w:rsidRPr="001369A0">
        <w:rPr>
          <w:rFonts w:ascii="Times New Roman" w:eastAsia="Times New Roman" w:hAnsi="Times New Roman" w:cs="Times New Roman"/>
          <w:sz w:val="28"/>
          <w:szCs w:val="28"/>
        </w:rPr>
        <w:t>-2, п-8, с-70, м-6, л-14, СОЭ-38 мм/час.</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мочи: уд. вес – 1012, белок 0,033 %, лейкоциты 1-2 в п/</w:t>
      </w:r>
      <w:proofErr w:type="gramStart"/>
      <w:r w:rsidRPr="001369A0">
        <w:rPr>
          <w:rFonts w:ascii="Times New Roman" w:eastAsia="Times New Roman" w:hAnsi="Times New Roman" w:cs="Times New Roman"/>
          <w:sz w:val="28"/>
          <w:szCs w:val="28"/>
        </w:rPr>
        <w:t>зр..</w:t>
      </w:r>
      <w:proofErr w:type="gramEnd"/>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Дополнительные методы исследования?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Лечение данного заболевания.</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задача№35</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36 лет обнаружено опухолевидное образование на передней поверхности шеи размером 8 х 5 см, безболезненное, с гладкой поверхностью, подвижное при глотании. Болеет 5 лет. Проживает на Урале. Глазные симптомы не выражены. Пульс 80 в мин. Отмечает одышку при физической работе.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задача№36</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58 лет, страдающей варикозным расширением поверхностных вен обеих конечностей, ожирением 3 ст., гипертонической болезнью 2 ст., вечером появились незначительные тянущие боли в области икроножных мышц справа. Утром по пути на работу внезапно появились боли за грудиной, немотивированная одышка, кашель с мокротой и прожилками крови.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Объективно: пульс 128 уд/мин, АД 140/90 мм рт. ст., ЧДД 28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xml:space="preserve">, в легких справа в нижних отделах влажные единичные хрипы. На ЭКГ р-″пульмонале″, ЭОС отклонена вправо, расщепление </w:t>
      </w:r>
      <w:r w:rsidRPr="001369A0">
        <w:rPr>
          <w:rFonts w:ascii="Times New Roman" w:eastAsia="Times New Roman" w:hAnsi="Times New Roman" w:cs="Times New Roman"/>
          <w:sz w:val="28"/>
          <w:szCs w:val="28"/>
          <w:lang w:val="en-GB"/>
        </w:rPr>
        <w:t>QRS</w:t>
      </w:r>
      <w:r w:rsidRPr="001369A0">
        <w:rPr>
          <w:rFonts w:ascii="Times New Roman" w:eastAsia="Times New Roman" w:hAnsi="Times New Roman" w:cs="Times New Roman"/>
          <w:sz w:val="28"/>
          <w:szCs w:val="28"/>
        </w:rPr>
        <w:t xml:space="preserve"> в 3 отведении.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предварительный диагноз? Дополнительные методы обследования? Профилактика и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задача№37</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У больного Н., 47 лет, перенесшего полтора года тому назад резекцию желудка по Бильрот-2, по поводу язвенной болезни 12 – перстной кишки, через 1,5 – 2 часа после приема пищи возникают приступы мышечной слабости, разбитости, головных болей, чувство голода и иногда сопровождаются потерей сознания. Дефицит массы тела 10 кг.</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План лечения?</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задача№38</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Пастух доставлен в стоматологическое отделение городской больницы с жалобами на затруднение жевания. Несколько дней назад в поле наколол стопу сухой веткой. При осмотре обнаружен тризм челюсти 2 степени, отека по ходу челюсти нет. На рентгенограмме – признаков остеомиелита нет, зубы целые.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заболевании следует думать? Ваша тактика?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задача№39</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50 лет оперирован по поводу множественных хронических абсцессов правого легкого. Произведена правосторонняя пневмонэктомия.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После пробуждения больного через 20 мин. анестезиолог отметил тахикардию 140 уд/мин. Пульс малого наполнения. АД снизилось до 70/20 мм рт.ст. При перкуссии правой половины грудной клетки выявилась тупость в отлогих местах, по дренажу из плевральной полости поступает кровь.</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осложнении следует в подобных случаях, прежде всего, подумать? Какие меры следует предпринять?</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задача№40</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С., 65 лет, поступила в инфекционную больницу с жалобами на боли в животе, жидкий стул с примесью крови. Больна вторые сутки. Год тому назад перенесла инфаркт миокарда. Температура тела 36,7ºС. Стонет от болей. Живот слегка вздут, мягкий при пальпации, болезнен во всех отделах. Симптом Щеткина-Блюмберга отрицательный. Рентгенологически – чаши Клойбера. Кал на дизгруппу отрицательный. Пульс 130 </w:t>
      </w:r>
      <w:proofErr w:type="gramStart"/>
      <w:r w:rsidRPr="001369A0">
        <w:rPr>
          <w:rFonts w:ascii="Times New Roman" w:eastAsia="Times New Roman" w:hAnsi="Times New Roman" w:cs="Times New Roman"/>
          <w:sz w:val="28"/>
          <w:szCs w:val="28"/>
        </w:rPr>
        <w:t>в мин</w:t>
      </w:r>
      <w:proofErr w:type="gramEnd"/>
      <w:r w:rsidRPr="001369A0">
        <w:rPr>
          <w:rFonts w:ascii="Times New Roman" w:eastAsia="Times New Roman" w:hAnsi="Times New Roman" w:cs="Times New Roman"/>
          <w:sz w:val="28"/>
          <w:szCs w:val="28"/>
        </w:rPr>
        <w:t>, аритмичный, дефицит составляет 18 уд в мин.</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w:t>
      </w:r>
    </w:p>
    <w:p w:rsidR="00970CAC" w:rsidRPr="003C0B8D" w:rsidRDefault="00970CAC">
      <w:pPr>
        <w:rPr>
          <w:rFonts w:ascii="Times New Roman" w:hAnsi="Times New Roman"/>
          <w:color w:val="000000"/>
          <w:sz w:val="28"/>
          <w:szCs w:val="28"/>
        </w:rPr>
      </w:pPr>
    </w:p>
    <w:p w:rsidR="003C0B8D" w:rsidRDefault="003C0B8D">
      <w:pPr>
        <w:rPr>
          <w:rFonts w:ascii="Times New Roman" w:hAnsi="Times New Roman"/>
          <w:b/>
          <w:color w:val="000000"/>
          <w:sz w:val="28"/>
          <w:szCs w:val="28"/>
        </w:rPr>
      </w:pPr>
      <w:r>
        <w:rPr>
          <w:rFonts w:ascii="Times New Roman" w:hAnsi="Times New Roman"/>
          <w:b/>
          <w:color w:val="000000"/>
          <w:sz w:val="28"/>
          <w:szCs w:val="28"/>
        </w:rPr>
        <w:br w:type="page"/>
      </w:r>
    </w:p>
    <w:p w:rsidR="00907213" w:rsidRDefault="00907213" w:rsidP="00907213">
      <w:pPr>
        <w:spacing w:after="0" w:line="280" w:lineRule="exact"/>
        <w:jc w:val="center"/>
        <w:rPr>
          <w:rFonts w:ascii="Times New Roman" w:hAnsi="Times New Roman"/>
          <w:b/>
          <w:color w:val="000000"/>
          <w:sz w:val="28"/>
          <w:szCs w:val="28"/>
        </w:rPr>
      </w:pPr>
      <w:r w:rsidRPr="00907213">
        <w:rPr>
          <w:rFonts w:ascii="Times New Roman" w:hAnsi="Times New Roman"/>
          <w:b/>
          <w:color w:val="000000"/>
          <w:sz w:val="28"/>
          <w:szCs w:val="28"/>
        </w:rPr>
        <w:lastRenderedPageBreak/>
        <w:t>Образец зачетного билета</w:t>
      </w:r>
    </w:p>
    <w:p w:rsidR="00907213" w:rsidRDefault="00907213" w:rsidP="00907213">
      <w:pPr>
        <w:spacing w:after="0" w:line="280" w:lineRule="exact"/>
        <w:jc w:val="center"/>
        <w:rPr>
          <w:rFonts w:ascii="Times New Roman" w:hAnsi="Times New Roman"/>
          <w:b/>
          <w:color w:val="000000"/>
          <w:sz w:val="28"/>
          <w:szCs w:val="28"/>
        </w:rPr>
      </w:pP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ФГБОУ ВО ОрГМУ Минздрава России</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Кафедра госпитальной хирургии, урологии</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Подготовка кадров высшей квалификации – специалист</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Специальность: 31.05.01 Лечебное дело</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Дисциплина: </w:t>
      </w:r>
      <w:r w:rsidR="00BF4612">
        <w:rPr>
          <w:rFonts w:ascii="Times New Roman" w:hAnsi="Times New Roman" w:cs="Times New Roman"/>
          <w:b/>
          <w:sz w:val="28"/>
          <w:szCs w:val="28"/>
        </w:rPr>
        <w:t>Госпитальная</w:t>
      </w:r>
      <w:r w:rsidRPr="00907213">
        <w:rPr>
          <w:rFonts w:ascii="Times New Roman" w:hAnsi="Times New Roman" w:cs="Times New Roman"/>
          <w:b/>
          <w:sz w:val="28"/>
          <w:szCs w:val="28"/>
        </w:rPr>
        <w:t xml:space="preserve"> хирургия</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Форма промежуточной аттестации: </w:t>
      </w:r>
      <w:r w:rsidR="00BF4612">
        <w:rPr>
          <w:rFonts w:ascii="Times New Roman" w:hAnsi="Times New Roman" w:cs="Times New Roman"/>
          <w:b/>
          <w:sz w:val="28"/>
          <w:szCs w:val="28"/>
        </w:rPr>
        <w:t>экзамен</w:t>
      </w:r>
    </w:p>
    <w:p w:rsidR="00907213" w:rsidRDefault="00907213" w:rsidP="00907213">
      <w:pPr>
        <w:tabs>
          <w:tab w:val="num" w:pos="540"/>
        </w:tabs>
        <w:ind w:left="360" w:hanging="360"/>
        <w:jc w:val="center"/>
        <w:rPr>
          <w:b/>
          <w:sz w:val="28"/>
          <w:szCs w:val="28"/>
        </w:rPr>
      </w:pPr>
    </w:p>
    <w:p w:rsidR="00970CAC" w:rsidRPr="006C2CC0" w:rsidRDefault="00970CAC" w:rsidP="00907213">
      <w:pPr>
        <w:tabs>
          <w:tab w:val="num" w:pos="540"/>
        </w:tabs>
        <w:ind w:left="360" w:hanging="360"/>
        <w:jc w:val="center"/>
        <w:rPr>
          <w:b/>
          <w:sz w:val="28"/>
          <w:szCs w:val="28"/>
        </w:rPr>
      </w:pPr>
    </w:p>
    <w:tbl>
      <w:tblPr>
        <w:tblStyle w:val="a4"/>
        <w:tblW w:w="0" w:type="auto"/>
        <w:tblInd w:w="360" w:type="dxa"/>
        <w:tblLook w:val="01E0" w:firstRow="1" w:lastRow="1" w:firstColumn="1" w:lastColumn="1" w:noHBand="0" w:noVBand="0"/>
      </w:tblPr>
      <w:tblGrid>
        <w:gridCol w:w="8985"/>
      </w:tblGrid>
      <w:tr w:rsidR="00907213" w:rsidTr="00970CAC">
        <w:trPr>
          <w:trHeight w:val="10479"/>
        </w:trPr>
        <w:tc>
          <w:tcPr>
            <w:tcW w:w="9854" w:type="dxa"/>
          </w:tcPr>
          <w:p w:rsidR="00907213" w:rsidRPr="006C2CC0" w:rsidRDefault="00907213" w:rsidP="00196AF7">
            <w:pPr>
              <w:spacing w:line="280" w:lineRule="exact"/>
              <w:jc w:val="center"/>
              <w:rPr>
                <w:b/>
                <w:sz w:val="28"/>
                <w:szCs w:val="28"/>
              </w:rPr>
            </w:pPr>
            <w:r w:rsidRPr="006C2CC0">
              <w:rPr>
                <w:b/>
                <w:caps/>
                <w:sz w:val="28"/>
                <w:szCs w:val="28"/>
              </w:rPr>
              <w:t xml:space="preserve">Билет </w:t>
            </w:r>
            <w:r w:rsidR="00C45965">
              <w:rPr>
                <w:b/>
                <w:sz w:val="28"/>
                <w:szCs w:val="28"/>
              </w:rPr>
              <w:t>№ ХХХ</w:t>
            </w:r>
          </w:p>
          <w:p w:rsidR="00907213" w:rsidRPr="006C2CC0" w:rsidRDefault="00907213" w:rsidP="00196AF7">
            <w:pPr>
              <w:spacing w:line="280" w:lineRule="exact"/>
              <w:jc w:val="center"/>
              <w:rPr>
                <w:b/>
                <w:sz w:val="28"/>
                <w:szCs w:val="28"/>
              </w:rPr>
            </w:pPr>
          </w:p>
          <w:p w:rsidR="00907213" w:rsidRPr="00BF4612" w:rsidRDefault="00BF4612" w:rsidP="00586FAC">
            <w:pPr>
              <w:pStyle w:val="a3"/>
              <w:numPr>
                <w:ilvl w:val="0"/>
                <w:numId w:val="117"/>
              </w:numPr>
              <w:spacing w:line="280" w:lineRule="exact"/>
              <w:rPr>
                <w:rFonts w:ascii="Times New Roman" w:hAnsi="Times New Roman"/>
                <w:sz w:val="28"/>
                <w:szCs w:val="28"/>
              </w:rPr>
            </w:pPr>
            <w:r w:rsidRPr="00BF4612">
              <w:rPr>
                <w:rFonts w:ascii="Times New Roman" w:hAnsi="Times New Roman"/>
                <w:sz w:val="28"/>
                <w:szCs w:val="28"/>
              </w:rPr>
              <w:t>Язвенная болезнь, хроническая язва желудка и 12-перстной кишки. Этиология, патогенез, клиника, дифференциальная диагностика. Показания к хирургическому лечению. Виды оперативных вмешательств</w:t>
            </w:r>
            <w:r w:rsidR="00907213" w:rsidRPr="00BF4612">
              <w:rPr>
                <w:rFonts w:ascii="Times New Roman" w:hAnsi="Times New Roman"/>
                <w:sz w:val="28"/>
                <w:szCs w:val="28"/>
              </w:rPr>
              <w:t>.</w:t>
            </w:r>
          </w:p>
          <w:p w:rsidR="00907213" w:rsidRPr="00BF4612" w:rsidRDefault="00BF4612" w:rsidP="00586FAC">
            <w:pPr>
              <w:pStyle w:val="a3"/>
              <w:numPr>
                <w:ilvl w:val="0"/>
                <w:numId w:val="117"/>
              </w:numPr>
              <w:spacing w:line="280" w:lineRule="exact"/>
              <w:rPr>
                <w:rFonts w:ascii="Times New Roman" w:hAnsi="Times New Roman"/>
                <w:sz w:val="28"/>
                <w:szCs w:val="28"/>
              </w:rPr>
            </w:pPr>
            <w:r w:rsidRPr="00BF4612">
              <w:rPr>
                <w:rFonts w:ascii="Times New Roman" w:hAnsi="Times New Roman"/>
                <w:sz w:val="28"/>
                <w:szCs w:val="28"/>
              </w:rPr>
              <w:t>Атеросклероз, как вид нарушений липидного и белкового обмена. Облитерирующий атеросклероз артерий: классификация по стадиям, клиника, диагностика, лечение</w:t>
            </w:r>
            <w:r w:rsidR="00907213" w:rsidRPr="00BF4612">
              <w:rPr>
                <w:rFonts w:ascii="Times New Roman" w:hAnsi="Times New Roman"/>
                <w:sz w:val="28"/>
                <w:szCs w:val="28"/>
              </w:rPr>
              <w:t>.</w:t>
            </w:r>
          </w:p>
          <w:p w:rsidR="00BF4612" w:rsidRPr="00BF4612" w:rsidRDefault="00BF4612" w:rsidP="00586FAC">
            <w:pPr>
              <w:pStyle w:val="a3"/>
              <w:numPr>
                <w:ilvl w:val="0"/>
                <w:numId w:val="117"/>
              </w:numPr>
              <w:spacing w:line="280" w:lineRule="exact"/>
              <w:rPr>
                <w:rFonts w:ascii="Times New Roman" w:hAnsi="Times New Roman"/>
                <w:sz w:val="28"/>
                <w:szCs w:val="28"/>
              </w:rPr>
            </w:pPr>
            <w:r w:rsidRPr="00BF4612">
              <w:rPr>
                <w:rFonts w:ascii="Times New Roman" w:hAnsi="Times New Roman"/>
                <w:sz w:val="28"/>
                <w:szCs w:val="28"/>
              </w:rPr>
              <w:t xml:space="preserve">Полипы и полипоз толстой кишки. Клиника, диагностика, лечение </w:t>
            </w:r>
          </w:p>
          <w:p w:rsidR="00BF4612" w:rsidRPr="006C2CC0" w:rsidRDefault="00BF4612" w:rsidP="00196AF7">
            <w:pPr>
              <w:spacing w:line="280" w:lineRule="exact"/>
              <w:jc w:val="both"/>
              <w:rPr>
                <w:sz w:val="28"/>
                <w:szCs w:val="28"/>
              </w:rPr>
            </w:pPr>
          </w:p>
          <w:p w:rsidR="00907213" w:rsidRPr="006C2CC0" w:rsidRDefault="00907213" w:rsidP="00196AF7">
            <w:pPr>
              <w:spacing w:line="280" w:lineRule="exact"/>
              <w:jc w:val="both"/>
              <w:rPr>
                <w:sz w:val="28"/>
                <w:szCs w:val="28"/>
              </w:rPr>
            </w:pPr>
          </w:p>
          <w:p w:rsidR="00907213" w:rsidRDefault="00907213" w:rsidP="00196AF7">
            <w:pPr>
              <w:spacing w:line="280" w:lineRule="exact"/>
              <w:jc w:val="center"/>
              <w:rPr>
                <w:b/>
                <w:sz w:val="28"/>
                <w:szCs w:val="28"/>
              </w:rPr>
            </w:pPr>
            <w:r>
              <w:rPr>
                <w:b/>
                <w:sz w:val="28"/>
                <w:szCs w:val="28"/>
              </w:rPr>
              <w:t>Ситуационная задача</w:t>
            </w:r>
          </w:p>
          <w:p w:rsidR="00907213" w:rsidRPr="006C2CC0" w:rsidRDefault="00907213" w:rsidP="00196AF7">
            <w:pPr>
              <w:spacing w:line="280" w:lineRule="exact"/>
              <w:jc w:val="both"/>
              <w:rPr>
                <w:sz w:val="28"/>
                <w:szCs w:val="28"/>
                <w:u w:val="single"/>
              </w:rPr>
            </w:pPr>
          </w:p>
          <w:p w:rsidR="00BF4612" w:rsidRPr="00BF4612" w:rsidRDefault="00BF4612" w:rsidP="00BF4612">
            <w:pPr>
              <w:spacing w:line="280" w:lineRule="exact"/>
              <w:ind w:firstLine="720"/>
              <w:jc w:val="both"/>
              <w:rPr>
                <w:sz w:val="28"/>
                <w:szCs w:val="28"/>
              </w:rPr>
            </w:pPr>
            <w:r w:rsidRPr="00BF4612">
              <w:rPr>
                <w:sz w:val="28"/>
                <w:szCs w:val="28"/>
              </w:rPr>
              <w:t>У ребенка 3 мес., страдающего запорами, в области пупка появилось выпячивание размером 1,5х1,5 см мягкоэластической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rsidR="00BF4612" w:rsidRPr="00BF4612" w:rsidRDefault="00BF4612" w:rsidP="00BF4612">
            <w:pPr>
              <w:spacing w:line="280" w:lineRule="exact"/>
              <w:ind w:firstLine="720"/>
              <w:jc w:val="both"/>
              <w:rPr>
                <w:sz w:val="28"/>
                <w:szCs w:val="28"/>
              </w:rPr>
            </w:pPr>
          </w:p>
          <w:p w:rsidR="00907213" w:rsidRPr="006C2CC0" w:rsidRDefault="00BF4612" w:rsidP="00BF4612">
            <w:pPr>
              <w:spacing w:line="280" w:lineRule="exact"/>
              <w:ind w:left="1980"/>
              <w:jc w:val="both"/>
              <w:rPr>
                <w:sz w:val="28"/>
                <w:szCs w:val="28"/>
              </w:rPr>
            </w:pPr>
            <w:r w:rsidRPr="00BF4612">
              <w:rPr>
                <w:sz w:val="28"/>
                <w:szCs w:val="28"/>
              </w:rPr>
              <w:t>Ваш диагноз и тактика врача?</w:t>
            </w:r>
          </w:p>
          <w:p w:rsidR="00907213" w:rsidRDefault="00907213" w:rsidP="00196AF7">
            <w:pPr>
              <w:spacing w:line="280" w:lineRule="exact"/>
              <w:jc w:val="both"/>
              <w:rPr>
                <w:sz w:val="28"/>
                <w:szCs w:val="28"/>
              </w:rPr>
            </w:pPr>
          </w:p>
          <w:p w:rsidR="00907213" w:rsidRDefault="00907213" w:rsidP="00196AF7">
            <w:pPr>
              <w:spacing w:line="280" w:lineRule="exact"/>
              <w:jc w:val="both"/>
              <w:rPr>
                <w:sz w:val="28"/>
                <w:szCs w:val="28"/>
              </w:rPr>
            </w:pPr>
          </w:p>
          <w:p w:rsidR="00907213" w:rsidRDefault="00907213" w:rsidP="00196AF7">
            <w:pPr>
              <w:spacing w:line="280" w:lineRule="exact"/>
              <w:jc w:val="both"/>
              <w:rPr>
                <w:sz w:val="28"/>
                <w:szCs w:val="28"/>
              </w:rPr>
            </w:pPr>
          </w:p>
          <w:tbl>
            <w:tblPr>
              <w:tblW w:w="0" w:type="auto"/>
              <w:tblLook w:val="00A0" w:firstRow="1" w:lastRow="0" w:firstColumn="1" w:lastColumn="0" w:noHBand="0" w:noVBand="0"/>
            </w:tblPr>
            <w:tblGrid>
              <w:gridCol w:w="5132"/>
              <w:gridCol w:w="3637"/>
            </w:tblGrid>
            <w:tr w:rsidR="00907213" w:rsidRPr="00282A90" w:rsidTr="00970CAC">
              <w:tc>
                <w:tcPr>
                  <w:tcW w:w="5253" w:type="dxa"/>
                  <w:tcBorders>
                    <w:top w:val="nil"/>
                    <w:left w:val="nil"/>
                    <w:bottom w:val="nil"/>
                    <w:right w:val="nil"/>
                  </w:tcBorders>
                </w:tcPr>
                <w:p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Зав. кафедрой, д.м.н., профессор</w:t>
                  </w:r>
                </w:p>
                <w:p w:rsidR="00907213" w:rsidRPr="006B7BCE" w:rsidRDefault="00907213" w:rsidP="00196AF7">
                  <w:pPr>
                    <w:rPr>
                      <w:rFonts w:ascii="Times New Roman" w:hAnsi="Times New Roman" w:cs="Times New Roman"/>
                      <w:sz w:val="28"/>
                      <w:szCs w:val="28"/>
                    </w:rPr>
                  </w:pPr>
                </w:p>
                <w:p w:rsidR="00907213" w:rsidRPr="006B7BCE" w:rsidRDefault="00907213" w:rsidP="00196AF7">
                  <w:pPr>
                    <w:rPr>
                      <w:rFonts w:ascii="Times New Roman" w:hAnsi="Times New Roman" w:cs="Times New Roman"/>
                      <w:sz w:val="28"/>
                      <w:szCs w:val="28"/>
                    </w:rPr>
                  </w:pPr>
                </w:p>
              </w:tc>
              <w:tc>
                <w:tcPr>
                  <w:tcW w:w="3742" w:type="dxa"/>
                  <w:tcBorders>
                    <w:top w:val="nil"/>
                    <w:left w:val="nil"/>
                    <w:bottom w:val="nil"/>
                    <w:right w:val="nil"/>
                  </w:tcBorders>
                </w:tcPr>
                <w:p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В.С. Тарасенко</w:t>
                  </w:r>
                </w:p>
              </w:tc>
            </w:tr>
            <w:tr w:rsidR="00907213" w:rsidRPr="00282A90" w:rsidTr="00970CAC">
              <w:trPr>
                <w:trHeight w:val="1046"/>
              </w:trPr>
              <w:tc>
                <w:tcPr>
                  <w:tcW w:w="5253" w:type="dxa"/>
                  <w:tcBorders>
                    <w:top w:val="nil"/>
                    <w:left w:val="nil"/>
                    <w:bottom w:val="nil"/>
                    <w:right w:val="nil"/>
                  </w:tcBorders>
                </w:tcPr>
                <w:p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Декан лечебного и стоматологического факультетов, д.м.н., доцент</w:t>
                  </w:r>
                </w:p>
              </w:tc>
              <w:tc>
                <w:tcPr>
                  <w:tcW w:w="3742" w:type="dxa"/>
                  <w:tcBorders>
                    <w:top w:val="nil"/>
                    <w:left w:val="nil"/>
                    <w:bottom w:val="nil"/>
                    <w:right w:val="nil"/>
                  </w:tcBorders>
                </w:tcPr>
                <w:p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Д.Н. Лященко</w:t>
                  </w:r>
                </w:p>
              </w:tc>
            </w:tr>
          </w:tbl>
          <w:p w:rsidR="00907213" w:rsidRDefault="00907213" w:rsidP="00196AF7">
            <w:pPr>
              <w:tabs>
                <w:tab w:val="num" w:pos="540"/>
              </w:tabs>
              <w:jc w:val="center"/>
              <w:rPr>
                <w:b/>
                <w:sz w:val="28"/>
                <w:szCs w:val="28"/>
              </w:rPr>
            </w:pPr>
          </w:p>
        </w:tc>
      </w:tr>
    </w:tbl>
    <w:p w:rsidR="00907213" w:rsidRPr="00970CAC" w:rsidRDefault="008D252D" w:rsidP="00907213">
      <w:pPr>
        <w:ind w:firstLine="709"/>
        <w:jc w:val="both"/>
        <w:rPr>
          <w:rFonts w:ascii="Times New Roman" w:hAnsi="Times New Roman" w:cs="Times New Roman"/>
          <w:b/>
          <w:color w:val="000000"/>
          <w:sz w:val="28"/>
          <w:szCs w:val="28"/>
        </w:rPr>
      </w:pPr>
      <w:r w:rsidRPr="00970CAC">
        <w:rPr>
          <w:rFonts w:ascii="Times New Roman" w:hAnsi="Times New Roman" w:cs="Times New Roman"/>
          <w:sz w:val="28"/>
          <w:szCs w:val="28"/>
        </w:rPr>
        <w:lastRenderedPageBreak/>
        <w:t xml:space="preserve"> </w:t>
      </w:r>
      <w:r w:rsidR="00907213" w:rsidRPr="00970CAC">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4"/>
        <w:tblW w:w="9999" w:type="dxa"/>
        <w:tblLayout w:type="fixed"/>
        <w:tblLook w:val="04A0" w:firstRow="1" w:lastRow="0" w:firstColumn="1" w:lastColumn="0" w:noHBand="0" w:noVBand="1"/>
      </w:tblPr>
      <w:tblGrid>
        <w:gridCol w:w="988"/>
        <w:gridCol w:w="3452"/>
        <w:gridCol w:w="2359"/>
        <w:gridCol w:w="3200"/>
      </w:tblGrid>
      <w:tr w:rsidR="00545878" w:rsidRPr="00E836D2" w:rsidTr="00DC287C">
        <w:tc>
          <w:tcPr>
            <w:tcW w:w="988" w:type="dxa"/>
          </w:tcPr>
          <w:p w:rsidR="00545878" w:rsidRPr="00E836D2" w:rsidRDefault="00545878" w:rsidP="00DC287C">
            <w:pPr>
              <w:ind w:firstLine="7"/>
              <w:jc w:val="both"/>
              <w:rPr>
                <w:color w:val="000000"/>
                <w:sz w:val="28"/>
                <w:szCs w:val="28"/>
              </w:rPr>
            </w:pPr>
            <w:r w:rsidRPr="00E836D2">
              <w:rPr>
                <w:color w:val="000000"/>
                <w:sz w:val="28"/>
                <w:szCs w:val="28"/>
              </w:rPr>
              <w:t>№</w:t>
            </w:r>
          </w:p>
        </w:tc>
        <w:tc>
          <w:tcPr>
            <w:tcW w:w="3452" w:type="dxa"/>
          </w:tcPr>
          <w:p w:rsidR="00545878" w:rsidRPr="00E836D2" w:rsidRDefault="00545878" w:rsidP="00DC287C">
            <w:pPr>
              <w:jc w:val="both"/>
              <w:rPr>
                <w:color w:val="000000"/>
                <w:sz w:val="28"/>
                <w:szCs w:val="28"/>
              </w:rPr>
            </w:pPr>
            <w:r w:rsidRPr="00E836D2">
              <w:rPr>
                <w:color w:val="000000"/>
                <w:sz w:val="28"/>
                <w:szCs w:val="28"/>
              </w:rPr>
              <w:t>Проверяемая компетенция</w:t>
            </w:r>
          </w:p>
        </w:tc>
        <w:tc>
          <w:tcPr>
            <w:tcW w:w="2359" w:type="dxa"/>
          </w:tcPr>
          <w:p w:rsidR="00545878" w:rsidRPr="00E836D2" w:rsidRDefault="00545878" w:rsidP="00DC287C">
            <w:pPr>
              <w:jc w:val="both"/>
              <w:rPr>
                <w:color w:val="000000"/>
                <w:sz w:val="28"/>
                <w:szCs w:val="28"/>
              </w:rPr>
            </w:pPr>
            <w:r w:rsidRPr="00E836D2">
              <w:rPr>
                <w:color w:val="000000"/>
                <w:sz w:val="28"/>
                <w:szCs w:val="28"/>
              </w:rPr>
              <w:t>Дескриптор</w:t>
            </w:r>
          </w:p>
        </w:tc>
        <w:tc>
          <w:tcPr>
            <w:tcW w:w="3200" w:type="dxa"/>
          </w:tcPr>
          <w:p w:rsidR="00545878" w:rsidRPr="00E836D2" w:rsidRDefault="00545878" w:rsidP="00DC287C">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45878" w:rsidRPr="00E836D2" w:rsidTr="00DC287C">
        <w:tc>
          <w:tcPr>
            <w:tcW w:w="988" w:type="dxa"/>
            <w:vMerge w:val="restart"/>
          </w:tcPr>
          <w:p w:rsidR="00545878" w:rsidRPr="00E836D2" w:rsidRDefault="00545878" w:rsidP="00DC287C">
            <w:pPr>
              <w:ind w:firstLine="7"/>
              <w:jc w:val="both"/>
              <w:rPr>
                <w:color w:val="000000"/>
                <w:sz w:val="28"/>
                <w:szCs w:val="28"/>
              </w:rPr>
            </w:pPr>
            <w:r w:rsidRPr="00E836D2">
              <w:rPr>
                <w:color w:val="000000"/>
                <w:sz w:val="28"/>
                <w:szCs w:val="28"/>
              </w:rPr>
              <w:t>1</w:t>
            </w:r>
          </w:p>
        </w:tc>
        <w:tc>
          <w:tcPr>
            <w:tcW w:w="3452" w:type="dxa"/>
            <w:vMerge w:val="restart"/>
          </w:tcPr>
          <w:p w:rsidR="00545878" w:rsidRPr="00E836D2" w:rsidRDefault="00CF069B" w:rsidP="00DC287C">
            <w:pPr>
              <w:jc w:val="both"/>
              <w:rPr>
                <w:color w:val="000000"/>
                <w:sz w:val="28"/>
                <w:szCs w:val="28"/>
              </w:rPr>
            </w:pPr>
            <w:r w:rsidRPr="00CF069B">
              <w:rPr>
                <w:color w:val="000000"/>
                <w:sz w:val="27"/>
                <w:szCs w:val="27"/>
              </w:rPr>
              <w:t>ОК-1</w:t>
            </w:r>
            <w:r>
              <w:rPr>
                <w:color w:val="000000"/>
                <w:sz w:val="27"/>
                <w:szCs w:val="27"/>
              </w:rPr>
              <w:t xml:space="preserve"> - </w:t>
            </w:r>
            <w:r w:rsidRPr="00CF069B">
              <w:rPr>
                <w:color w:val="000000"/>
                <w:sz w:val="27"/>
                <w:szCs w:val="27"/>
              </w:rPr>
              <w:t>способностью к абстрактному мышлению, анализу, синтезу</w:t>
            </w:r>
          </w:p>
        </w:tc>
        <w:tc>
          <w:tcPr>
            <w:tcW w:w="2359" w:type="dxa"/>
          </w:tcPr>
          <w:p w:rsidR="00545878" w:rsidRPr="00E836D2" w:rsidRDefault="00CF069B" w:rsidP="00DC287C">
            <w:pPr>
              <w:jc w:val="both"/>
              <w:rPr>
                <w:color w:val="000000"/>
                <w:sz w:val="28"/>
                <w:szCs w:val="28"/>
              </w:rPr>
            </w:pPr>
            <w:r w:rsidRPr="00CF069B">
              <w:rPr>
                <w:color w:val="000000"/>
                <w:sz w:val="28"/>
                <w:szCs w:val="28"/>
              </w:rPr>
              <w:t>Этические и деонтологические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3200" w:type="dxa"/>
          </w:tcPr>
          <w:p w:rsidR="00545878" w:rsidRPr="00E836D2" w:rsidRDefault="00545878" w:rsidP="00DC287C">
            <w:pPr>
              <w:jc w:val="both"/>
              <w:rPr>
                <w:color w:val="000000"/>
                <w:sz w:val="28"/>
                <w:szCs w:val="28"/>
              </w:rPr>
            </w:pPr>
            <w:r>
              <w:rPr>
                <w:color w:val="000000"/>
                <w:sz w:val="28"/>
                <w:szCs w:val="28"/>
              </w:rPr>
              <w:t>вопросы № 2,6,7</w:t>
            </w:r>
          </w:p>
        </w:tc>
      </w:tr>
      <w:tr w:rsidR="00545878" w:rsidRPr="00E836D2" w:rsidTr="00DC287C">
        <w:tc>
          <w:tcPr>
            <w:tcW w:w="988" w:type="dxa"/>
            <w:vMerge/>
          </w:tcPr>
          <w:p w:rsidR="00545878" w:rsidRPr="00E836D2" w:rsidRDefault="00545878" w:rsidP="00DC287C">
            <w:pPr>
              <w:ind w:firstLine="7"/>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Беседа, демонстрация, самостоятельная работа с литературой, курация больных,прием амбулаторных больных, беседы с родственниками.</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№7</w:t>
            </w:r>
          </w:p>
        </w:tc>
      </w:tr>
      <w:tr w:rsidR="00545878" w:rsidRPr="00E836D2" w:rsidTr="00DC287C">
        <w:tc>
          <w:tcPr>
            <w:tcW w:w="988" w:type="dxa"/>
            <w:vMerge/>
          </w:tcPr>
          <w:p w:rsidR="00545878" w:rsidRPr="00E836D2" w:rsidRDefault="00545878" w:rsidP="00DC287C">
            <w:pPr>
              <w:ind w:firstLine="7"/>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Уметь проводить беседы с пациентами, проводить их курацию, докладывать и демонстрировать больных на занятии,проводит</w:t>
            </w:r>
            <w:r w:rsidRPr="00CF069B">
              <w:rPr>
                <w:color w:val="000000"/>
                <w:sz w:val="28"/>
                <w:szCs w:val="28"/>
              </w:rPr>
              <w:lastRenderedPageBreak/>
              <w:t>ь амбулаторный прием и беседы с родственниками пациентов</w:t>
            </w:r>
          </w:p>
        </w:tc>
        <w:tc>
          <w:tcPr>
            <w:tcW w:w="3200" w:type="dxa"/>
          </w:tcPr>
          <w:p w:rsidR="00545878" w:rsidRPr="00E836D2" w:rsidRDefault="00545878" w:rsidP="00DC287C">
            <w:pPr>
              <w:jc w:val="both"/>
              <w:rPr>
                <w:color w:val="000000"/>
                <w:sz w:val="28"/>
                <w:szCs w:val="28"/>
              </w:rPr>
            </w:pPr>
            <w:r>
              <w:rPr>
                <w:color w:val="000000"/>
                <w:sz w:val="28"/>
                <w:szCs w:val="28"/>
              </w:rPr>
              <w:lastRenderedPageBreak/>
              <w:t>практические задания № 7, 8, 15,22</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провести хирургический профилактический медицинский осмотр пациента, оформить карту диспансерного наблюдения</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№1</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Владеть навыками обследования пациентов, методами диспансерного наблюдения хирургических больных, навыками заполнения карты диспансерного наблюдения</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 1, 45</w:t>
            </w:r>
          </w:p>
        </w:tc>
      </w:tr>
      <w:tr w:rsidR="00545878" w:rsidRPr="00E836D2" w:rsidTr="00DC287C">
        <w:tc>
          <w:tcPr>
            <w:tcW w:w="988" w:type="dxa"/>
            <w:vMerge w:val="restart"/>
          </w:tcPr>
          <w:p w:rsidR="00545878" w:rsidRPr="00E836D2" w:rsidRDefault="00CF069B" w:rsidP="00DC287C">
            <w:pPr>
              <w:jc w:val="both"/>
              <w:rPr>
                <w:color w:val="000000"/>
                <w:sz w:val="28"/>
                <w:szCs w:val="28"/>
              </w:rPr>
            </w:pPr>
            <w:r>
              <w:rPr>
                <w:color w:val="000000"/>
                <w:sz w:val="28"/>
                <w:szCs w:val="28"/>
              </w:rPr>
              <w:t>2</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sidRPr="00020E10">
              <w:rPr>
                <w:rFonts w:ascii="Times New Roman" w:hAnsi="Times New Roman"/>
                <w:color w:val="000000"/>
                <w:sz w:val="28"/>
                <w:szCs w:val="28"/>
              </w:rPr>
              <w:t>- ПК-5</w:t>
            </w:r>
            <w:r>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p w:rsidR="00545878" w:rsidRPr="00E836D2" w:rsidRDefault="00545878" w:rsidP="00DC287C">
            <w:pPr>
              <w:pStyle w:val="a3"/>
              <w:ind w:left="0" w:firstLine="0"/>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Знать этиология, патогенез, классификацию, принципы диагностики хирургических заболеваний амбулаторных пациентов</w:t>
            </w:r>
          </w:p>
        </w:tc>
        <w:tc>
          <w:tcPr>
            <w:tcW w:w="3200" w:type="dxa"/>
          </w:tcPr>
          <w:p w:rsidR="00545878" w:rsidRDefault="00545878" w:rsidP="00DC287C">
            <w:pPr>
              <w:jc w:val="both"/>
              <w:rPr>
                <w:color w:val="000000"/>
                <w:sz w:val="28"/>
                <w:szCs w:val="28"/>
              </w:rPr>
            </w:pPr>
            <w:r>
              <w:rPr>
                <w:color w:val="000000"/>
                <w:sz w:val="28"/>
                <w:szCs w:val="28"/>
              </w:rPr>
              <w:t>вопросы № 12, 16, 17, 18, 19, 20,21, 22, 23, 24,25,26,28,32,33,34,35,</w:t>
            </w:r>
          </w:p>
          <w:p w:rsidR="00545878" w:rsidRDefault="00545878" w:rsidP="00DC287C">
            <w:pPr>
              <w:jc w:val="both"/>
              <w:rPr>
                <w:color w:val="000000"/>
                <w:sz w:val="28"/>
                <w:szCs w:val="28"/>
              </w:rPr>
            </w:pPr>
            <w:r>
              <w:rPr>
                <w:color w:val="000000"/>
                <w:sz w:val="28"/>
                <w:szCs w:val="28"/>
              </w:rPr>
              <w:t>36, ,37,38,42, 44,45, 47,48,49, 50,51,52,53,54,</w:t>
            </w:r>
          </w:p>
          <w:p w:rsidR="00545878" w:rsidRPr="00E836D2" w:rsidRDefault="00545878" w:rsidP="00DC287C">
            <w:pPr>
              <w:jc w:val="both"/>
              <w:rPr>
                <w:color w:val="000000"/>
                <w:sz w:val="28"/>
                <w:szCs w:val="28"/>
              </w:rPr>
            </w:pPr>
            <w:r>
              <w:rPr>
                <w:color w:val="000000"/>
                <w:sz w:val="28"/>
                <w:szCs w:val="28"/>
              </w:rPr>
              <w:t>55,56,57,58,59</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определить объем лабораторных и инструментальных исследований</w:t>
            </w:r>
          </w:p>
        </w:tc>
        <w:tc>
          <w:tcPr>
            <w:tcW w:w="3200" w:type="dxa"/>
          </w:tcPr>
          <w:p w:rsidR="00545878" w:rsidRPr="00E836D2" w:rsidRDefault="00545878" w:rsidP="00DC287C">
            <w:pPr>
              <w:jc w:val="both"/>
              <w:rPr>
                <w:color w:val="000000"/>
                <w:sz w:val="28"/>
                <w:szCs w:val="28"/>
              </w:rPr>
            </w:pPr>
            <w:r>
              <w:rPr>
                <w:color w:val="000000"/>
                <w:sz w:val="28"/>
                <w:szCs w:val="28"/>
              </w:rPr>
              <w:t xml:space="preserve">практические задания № 47, 48, 49, 50, 44, 43, 42 </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Владеть навыками интерпритации методов клинической, инструментально</w:t>
            </w:r>
            <w:r>
              <w:rPr>
                <w:color w:val="000000"/>
                <w:sz w:val="28"/>
                <w:szCs w:val="28"/>
              </w:rPr>
              <w:lastRenderedPageBreak/>
              <w:t>й и лабораторной диагностики заболеваний, алгоритмом постановки диагноза</w:t>
            </w:r>
          </w:p>
        </w:tc>
        <w:tc>
          <w:tcPr>
            <w:tcW w:w="3200" w:type="dxa"/>
          </w:tcPr>
          <w:p w:rsidR="00545878" w:rsidRDefault="00545878" w:rsidP="00DC287C">
            <w:pPr>
              <w:jc w:val="both"/>
              <w:rPr>
                <w:color w:val="000000"/>
                <w:sz w:val="28"/>
                <w:szCs w:val="28"/>
              </w:rPr>
            </w:pPr>
            <w:r>
              <w:rPr>
                <w:color w:val="000000"/>
                <w:sz w:val="28"/>
                <w:szCs w:val="28"/>
              </w:rPr>
              <w:lastRenderedPageBreak/>
              <w:t>практические задания № 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 xml:space="preserve">38,39,40,41 </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7</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ПК-6 способность</w:t>
            </w:r>
            <w:r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545878" w:rsidRPr="00E836D2" w:rsidRDefault="00545878" w:rsidP="00DC287C">
            <w:pPr>
              <w:pStyle w:val="a3"/>
              <w:ind w:left="0" w:firstLine="709"/>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Знать основные симптомы хирургических болезней амбулаторных пациентов</w:t>
            </w:r>
          </w:p>
        </w:tc>
        <w:tc>
          <w:tcPr>
            <w:tcW w:w="3200" w:type="dxa"/>
          </w:tcPr>
          <w:p w:rsidR="00545878" w:rsidRDefault="00545878" w:rsidP="00DC287C">
            <w:pPr>
              <w:jc w:val="both"/>
              <w:rPr>
                <w:color w:val="000000"/>
                <w:sz w:val="28"/>
                <w:szCs w:val="28"/>
              </w:rPr>
            </w:pPr>
            <w:r>
              <w:rPr>
                <w:color w:val="000000"/>
                <w:sz w:val="28"/>
                <w:szCs w:val="28"/>
              </w:rPr>
              <w:t>вопросы № 12, 16, 17,18,19,20,22,23,24,25,</w:t>
            </w:r>
          </w:p>
          <w:p w:rsidR="00545878" w:rsidRDefault="00545878" w:rsidP="00DC287C">
            <w:pPr>
              <w:jc w:val="both"/>
              <w:rPr>
                <w:color w:val="000000"/>
                <w:sz w:val="28"/>
                <w:szCs w:val="28"/>
              </w:rPr>
            </w:pPr>
            <w:r>
              <w:rPr>
                <w:color w:val="000000"/>
                <w:sz w:val="28"/>
                <w:szCs w:val="28"/>
              </w:rPr>
              <w:t>26,32,.33,34,35,36,37, 38,</w:t>
            </w:r>
          </w:p>
          <w:p w:rsidR="00545878" w:rsidRDefault="00545878" w:rsidP="00DC287C">
            <w:pPr>
              <w:jc w:val="both"/>
              <w:rPr>
                <w:color w:val="000000"/>
                <w:sz w:val="28"/>
                <w:szCs w:val="28"/>
              </w:rPr>
            </w:pPr>
            <w:r>
              <w:rPr>
                <w:color w:val="000000"/>
                <w:sz w:val="28"/>
                <w:szCs w:val="28"/>
              </w:rPr>
              <w:t>42,44,45, 47,48,49,50,</w:t>
            </w:r>
          </w:p>
          <w:p w:rsidR="00545878" w:rsidRPr="00E836D2" w:rsidRDefault="00545878" w:rsidP="00DC287C">
            <w:pPr>
              <w:jc w:val="both"/>
              <w:rPr>
                <w:color w:val="000000"/>
                <w:sz w:val="28"/>
                <w:szCs w:val="28"/>
              </w:rPr>
            </w:pPr>
            <w:r>
              <w:rPr>
                <w:color w:val="000000"/>
                <w:sz w:val="28"/>
                <w:szCs w:val="28"/>
              </w:rPr>
              <w:t>51,52,53,54,55,56,,57,59</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Pr>
                <w:color w:val="000000"/>
                <w:sz w:val="28"/>
                <w:szCs w:val="28"/>
              </w:rPr>
              <w:t>Уметь провести клинический осмотр пациента хирургического отделения поликлиники, поставить диагноз заболевания в соответствии с МКБ 10</w:t>
            </w:r>
          </w:p>
          <w:p w:rsidR="00545878" w:rsidRPr="00E836D2" w:rsidRDefault="00545878" w:rsidP="00DC287C">
            <w:pPr>
              <w:jc w:val="both"/>
              <w:rPr>
                <w:color w:val="000000"/>
                <w:sz w:val="28"/>
                <w:szCs w:val="28"/>
              </w:rPr>
            </w:pPr>
          </w:p>
        </w:tc>
        <w:tc>
          <w:tcPr>
            <w:tcW w:w="3200" w:type="dxa"/>
          </w:tcPr>
          <w:p w:rsidR="00545878" w:rsidRDefault="00545878" w:rsidP="00DC287C">
            <w:pPr>
              <w:jc w:val="both"/>
              <w:rPr>
                <w:color w:val="000000"/>
                <w:sz w:val="28"/>
                <w:szCs w:val="28"/>
              </w:rPr>
            </w:pPr>
            <w:r>
              <w:rPr>
                <w:color w:val="000000"/>
                <w:sz w:val="28"/>
                <w:szCs w:val="28"/>
              </w:rPr>
              <w:t>практические задания №</w:t>
            </w:r>
            <w:r w:rsidRPr="00E836D2">
              <w:rPr>
                <w:color w:val="000000"/>
                <w:sz w:val="28"/>
                <w:szCs w:val="28"/>
              </w:rPr>
              <w:t>.</w:t>
            </w:r>
            <w:r>
              <w:rPr>
                <w:color w:val="000000"/>
                <w:sz w:val="28"/>
                <w:szCs w:val="28"/>
              </w:rPr>
              <w:t>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38,39,40,41,42</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Владеть интерпритацией методов клинического обследования пациентов, алгоритмом постановки диагноза амбулаторным пациентам</w:t>
            </w:r>
          </w:p>
        </w:tc>
        <w:tc>
          <w:tcPr>
            <w:tcW w:w="3200" w:type="dxa"/>
          </w:tcPr>
          <w:p w:rsidR="00545878" w:rsidRDefault="00545878" w:rsidP="00DC287C">
            <w:pPr>
              <w:jc w:val="both"/>
              <w:rPr>
                <w:color w:val="000000"/>
                <w:sz w:val="28"/>
                <w:szCs w:val="28"/>
              </w:rPr>
            </w:pPr>
            <w:r>
              <w:rPr>
                <w:color w:val="000000"/>
                <w:sz w:val="28"/>
                <w:szCs w:val="28"/>
              </w:rPr>
              <w:t>практические задания №1,2,3,4,5,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8</w:t>
            </w:r>
          </w:p>
        </w:tc>
        <w:tc>
          <w:tcPr>
            <w:tcW w:w="3452" w:type="dxa"/>
            <w:vMerge w:val="restart"/>
          </w:tcPr>
          <w:p w:rsidR="00545878" w:rsidRDefault="00CF069B"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ПК-8</w:t>
            </w:r>
            <w:r w:rsidR="00545878">
              <w:rPr>
                <w:rFonts w:ascii="Times New Roman" w:hAnsi="Times New Roman"/>
                <w:color w:val="000000"/>
                <w:sz w:val="28"/>
                <w:szCs w:val="28"/>
              </w:rPr>
              <w:t xml:space="preserve"> </w:t>
            </w:r>
            <w:r w:rsidRPr="00CF069B">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r w:rsidR="00545878">
              <w:rPr>
                <w:rFonts w:ascii="Times New Roman" w:hAnsi="Times New Roman"/>
                <w:color w:val="000000"/>
                <w:sz w:val="28"/>
                <w:szCs w:val="28"/>
              </w:rPr>
              <w:t>готовность</w:t>
            </w:r>
            <w:r w:rsidR="00545878" w:rsidRPr="00020E10">
              <w:rPr>
                <w:rFonts w:ascii="Times New Roman" w:hAnsi="Times New Roman"/>
                <w:color w:val="000000"/>
                <w:sz w:val="28"/>
                <w:szCs w:val="28"/>
              </w:rPr>
              <w:t xml:space="preserve"> к проведению экспертизы временной нетрудоспособности, участию в проведении </w:t>
            </w:r>
            <w:r w:rsidR="00545878" w:rsidRPr="00020E10">
              <w:rPr>
                <w:rFonts w:ascii="Times New Roman" w:hAnsi="Times New Roman"/>
                <w:color w:val="000000"/>
                <w:sz w:val="28"/>
                <w:szCs w:val="28"/>
              </w:rPr>
              <w:lastRenderedPageBreak/>
              <w:t>медико-социальной экспертизы, констатации биологической смерти человека</w:t>
            </w:r>
          </w:p>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lastRenderedPageBreak/>
              <w:t>Знать основные лечебные мероприятия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t>вопросы № 7,8</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 xml:space="preserve">Уметь выполнять основные </w:t>
            </w:r>
            <w:r w:rsidRPr="00CF069B">
              <w:rPr>
                <w:color w:val="000000"/>
                <w:sz w:val="28"/>
                <w:szCs w:val="28"/>
              </w:rPr>
              <w:lastRenderedPageBreak/>
              <w:t>лечебные мероприятия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lastRenderedPageBreak/>
              <w:t>практические задания № 8, 10, 14, 15, 16, 46</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Владеть на общеврачебном уровне основными лечебными мероприятиями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№8, 10, 14, 15, 16, 46</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9</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ПК-9 готовность</w:t>
            </w:r>
            <w:r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p>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Pr>
                <w:color w:val="000000"/>
                <w:sz w:val="28"/>
                <w:szCs w:val="28"/>
              </w:rPr>
              <w:t>Знать принципы лечения, реабилитации и диспансеризации пациентов с хирургическими заболеваниями в амбулаторных условиях, и в условиях различных форм стационарозамещающих технологий</w:t>
            </w:r>
          </w:p>
          <w:p w:rsidR="00545878" w:rsidRPr="00E836D2" w:rsidRDefault="00545878" w:rsidP="00DC287C">
            <w:pPr>
              <w:jc w:val="both"/>
              <w:rPr>
                <w:color w:val="000000"/>
                <w:sz w:val="28"/>
                <w:szCs w:val="28"/>
              </w:rPr>
            </w:pPr>
          </w:p>
        </w:tc>
        <w:tc>
          <w:tcPr>
            <w:tcW w:w="3200" w:type="dxa"/>
          </w:tcPr>
          <w:p w:rsidR="00545878" w:rsidRPr="00E836D2" w:rsidRDefault="00545878" w:rsidP="00DC287C">
            <w:pPr>
              <w:jc w:val="both"/>
              <w:rPr>
                <w:color w:val="000000"/>
                <w:sz w:val="28"/>
                <w:szCs w:val="28"/>
              </w:rPr>
            </w:pPr>
            <w:r>
              <w:rPr>
                <w:color w:val="000000"/>
                <w:sz w:val="28"/>
                <w:szCs w:val="28"/>
              </w:rPr>
              <w:t xml:space="preserve">вопросы №1, 2,3,4,5,6,7,8,9, 13, 15, 41 </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разработать план обследования и лечения амбулаторных пациентов с хирургическими заболеваниями</w:t>
            </w:r>
          </w:p>
        </w:tc>
        <w:tc>
          <w:tcPr>
            <w:tcW w:w="3200" w:type="dxa"/>
          </w:tcPr>
          <w:p w:rsidR="00545878" w:rsidRDefault="00545878" w:rsidP="00DC287C">
            <w:pPr>
              <w:jc w:val="both"/>
              <w:rPr>
                <w:color w:val="000000"/>
                <w:sz w:val="28"/>
                <w:szCs w:val="28"/>
              </w:rPr>
            </w:pPr>
            <w:r>
              <w:rPr>
                <w:color w:val="000000"/>
                <w:sz w:val="28"/>
                <w:szCs w:val="28"/>
              </w:rPr>
              <w:t>практические задания №№1,2,3,4,5,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sidRPr="00E836D2">
              <w:rPr>
                <w:color w:val="000000"/>
                <w:sz w:val="28"/>
                <w:szCs w:val="28"/>
              </w:rPr>
              <w:t>Владеть</w:t>
            </w:r>
            <w:r>
              <w:rPr>
                <w:color w:val="000000"/>
                <w:sz w:val="28"/>
                <w:szCs w:val="28"/>
              </w:rPr>
              <w:t xml:space="preserve"> техникой хирургической обработки </w:t>
            </w:r>
            <w:r>
              <w:rPr>
                <w:color w:val="000000"/>
                <w:sz w:val="28"/>
                <w:szCs w:val="28"/>
              </w:rPr>
              <w:lastRenderedPageBreak/>
              <w:t>гнойной раны и дренирования, наложения повязок</w:t>
            </w:r>
          </w:p>
          <w:p w:rsidR="00545878" w:rsidRPr="00E836D2" w:rsidRDefault="00545878" w:rsidP="00DC287C">
            <w:pPr>
              <w:jc w:val="both"/>
              <w:rPr>
                <w:color w:val="000000"/>
                <w:sz w:val="28"/>
                <w:szCs w:val="28"/>
              </w:rPr>
            </w:pPr>
          </w:p>
        </w:tc>
        <w:tc>
          <w:tcPr>
            <w:tcW w:w="3200" w:type="dxa"/>
          </w:tcPr>
          <w:p w:rsidR="00545878" w:rsidRDefault="00545878" w:rsidP="00DC287C">
            <w:pPr>
              <w:jc w:val="both"/>
              <w:rPr>
                <w:color w:val="000000"/>
                <w:sz w:val="28"/>
                <w:szCs w:val="28"/>
              </w:rPr>
            </w:pPr>
            <w:r>
              <w:rPr>
                <w:color w:val="000000"/>
                <w:sz w:val="28"/>
                <w:szCs w:val="28"/>
              </w:rPr>
              <w:lastRenderedPageBreak/>
              <w:t>практические задания №№1,2,3,4,5, 6, 9,11,12, 13,14,15,16, 17,18,19,20,</w:t>
            </w:r>
          </w:p>
          <w:p w:rsidR="00545878" w:rsidRDefault="00545878" w:rsidP="00DC287C">
            <w:pPr>
              <w:jc w:val="both"/>
              <w:rPr>
                <w:color w:val="000000"/>
                <w:sz w:val="28"/>
                <w:szCs w:val="28"/>
              </w:rPr>
            </w:pPr>
            <w:r>
              <w:rPr>
                <w:color w:val="000000"/>
                <w:sz w:val="28"/>
                <w:szCs w:val="28"/>
              </w:rPr>
              <w:lastRenderedPageBreak/>
              <w:t>21,23,24,25,26,28, 29,30,31,32, 33,35,36,37,</w:t>
            </w:r>
          </w:p>
          <w:p w:rsidR="00545878" w:rsidRPr="00E836D2" w:rsidRDefault="00545878" w:rsidP="00DC287C">
            <w:pPr>
              <w:jc w:val="both"/>
              <w:rPr>
                <w:color w:val="000000"/>
                <w:sz w:val="28"/>
                <w:szCs w:val="28"/>
              </w:rPr>
            </w:pPr>
            <w:r>
              <w:rPr>
                <w:color w:val="000000"/>
                <w:sz w:val="28"/>
                <w:szCs w:val="28"/>
              </w:rPr>
              <w:t>38,39,40,41, 47, 48, 49, 50, 44, 43, 42</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10</w:t>
            </w:r>
          </w:p>
        </w:tc>
        <w:tc>
          <w:tcPr>
            <w:tcW w:w="3452" w:type="dxa"/>
            <w:vMerge w:val="restart"/>
          </w:tcPr>
          <w:p w:rsidR="00545878" w:rsidRPr="007D51EC" w:rsidRDefault="00545878" w:rsidP="00DC287C">
            <w:pPr>
              <w:pStyle w:val="a3"/>
              <w:ind w:left="0" w:firstLine="5"/>
              <w:rPr>
                <w:rFonts w:ascii="Times New Roman" w:hAnsi="Times New Roman"/>
                <w:b/>
                <w:color w:val="000000"/>
                <w:sz w:val="28"/>
                <w:szCs w:val="28"/>
              </w:rPr>
            </w:pPr>
            <w:r>
              <w:rPr>
                <w:rFonts w:ascii="Times New Roman" w:hAnsi="Times New Roman"/>
                <w:color w:val="000000"/>
                <w:sz w:val="28"/>
                <w:szCs w:val="28"/>
              </w:rPr>
              <w:t>- ПК-1</w:t>
            </w:r>
            <w:r w:rsidR="00CF069B">
              <w:rPr>
                <w:rFonts w:ascii="Times New Roman" w:hAnsi="Times New Roman"/>
                <w:color w:val="000000"/>
                <w:sz w:val="28"/>
                <w:szCs w:val="28"/>
              </w:rPr>
              <w:t>8</w:t>
            </w:r>
            <w:r w:rsidRPr="00020E10">
              <w:rPr>
                <w:rFonts w:ascii="Times New Roman" w:hAnsi="Times New Roman"/>
                <w:color w:val="000000"/>
                <w:sz w:val="28"/>
                <w:szCs w:val="28"/>
              </w:rPr>
              <w:t xml:space="preserve"> готов</w:t>
            </w:r>
            <w:r>
              <w:rPr>
                <w:rFonts w:ascii="Times New Roman" w:hAnsi="Times New Roman"/>
                <w:color w:val="000000"/>
                <w:sz w:val="28"/>
                <w:szCs w:val="28"/>
              </w:rPr>
              <w:t>ность</w:t>
            </w:r>
            <w:r w:rsidRPr="00020E10">
              <w:rPr>
                <w:rFonts w:ascii="Times New Roman" w:hAnsi="Times New Roman"/>
                <w:color w:val="000000"/>
                <w:sz w:val="28"/>
                <w:szCs w:val="28"/>
              </w:rPr>
              <w:t xml:space="preserve"> к участию в оказании скорой медицинской помощи при состояниях, требующих срочного медицинского вмешательства</w:t>
            </w:r>
          </w:p>
          <w:p w:rsidR="00545878" w:rsidRDefault="00545878" w:rsidP="00DC287C"/>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Знать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t>вопросы № 27, 60</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 xml:space="preserve">Уметь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w:t>
            </w:r>
            <w:r w:rsidRPr="00CF069B">
              <w:rPr>
                <w:color w:val="000000"/>
                <w:sz w:val="28"/>
                <w:szCs w:val="28"/>
              </w:rPr>
              <w:lastRenderedPageBreak/>
              <w:t>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lastRenderedPageBreak/>
              <w:t>практические задания № 27</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BD090C" w:rsidRDefault="00CF069B" w:rsidP="00DC287C">
            <w:pPr>
              <w:jc w:val="both"/>
              <w:rPr>
                <w:color w:val="000000"/>
                <w:sz w:val="28"/>
                <w:szCs w:val="28"/>
              </w:rPr>
            </w:pPr>
            <w:r w:rsidRPr="00CF069B">
              <w:rPr>
                <w:color w:val="000000"/>
                <w:sz w:val="28"/>
                <w:szCs w:val="28"/>
              </w:rPr>
              <w:t>Владеть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 27</w:t>
            </w:r>
          </w:p>
        </w:tc>
      </w:tr>
    </w:tbl>
    <w:p w:rsidR="004C2F8D" w:rsidRDefault="004C2F8D" w:rsidP="00907213">
      <w:pPr>
        <w:ind w:firstLine="709"/>
        <w:jc w:val="both"/>
        <w:rPr>
          <w:b/>
          <w:color w:val="000000"/>
          <w:sz w:val="28"/>
          <w:szCs w:val="28"/>
        </w:rPr>
      </w:pPr>
    </w:p>
    <w:p w:rsidR="004C2F8D" w:rsidRDefault="004C2F8D">
      <w:pPr>
        <w:rPr>
          <w:b/>
          <w:color w:val="000000"/>
          <w:sz w:val="28"/>
          <w:szCs w:val="28"/>
        </w:rPr>
      </w:pPr>
      <w:r>
        <w:rPr>
          <w:b/>
          <w:color w:val="000000"/>
          <w:sz w:val="28"/>
          <w:szCs w:val="28"/>
        </w:rPr>
        <w:br w:type="page"/>
      </w:r>
    </w:p>
    <w:p w:rsidR="008F710B" w:rsidRPr="008F710B" w:rsidRDefault="008F710B" w:rsidP="008F710B">
      <w:pPr>
        <w:pStyle w:val="a3"/>
        <w:ind w:firstLine="709"/>
        <w:rPr>
          <w:rFonts w:ascii="Times New Roman" w:hAnsi="Times New Roman"/>
          <w:sz w:val="28"/>
          <w:szCs w:val="28"/>
        </w:rPr>
      </w:pPr>
      <w:r w:rsidRPr="008F710B">
        <w:rPr>
          <w:rFonts w:ascii="Times New Roman" w:hAnsi="Times New Roman"/>
          <w:b/>
          <w:bCs/>
          <w:sz w:val="28"/>
          <w:szCs w:val="28"/>
        </w:rPr>
        <w:lastRenderedPageBreak/>
        <w:t>4. Методические рекомендации по применению балльно-рейтинговой системы.</w:t>
      </w:r>
      <w:r w:rsidRPr="008F710B">
        <w:rPr>
          <w:rFonts w:ascii="Times New Roman" w:hAnsi="Times New Roman"/>
          <w:sz w:val="28"/>
          <w:szCs w:val="28"/>
        </w:rPr>
        <w:t xml:space="preserve"> </w:t>
      </w:r>
    </w:p>
    <w:p w:rsidR="000534A4" w:rsidRPr="000534A4" w:rsidRDefault="008D252D" w:rsidP="000534A4">
      <w:pPr>
        <w:ind w:firstLine="709"/>
        <w:jc w:val="both"/>
        <w:rPr>
          <w:rFonts w:ascii="Times New Roman" w:eastAsia="Times New Roman" w:hAnsi="Times New Roman" w:cs="Times New Roman"/>
          <w:sz w:val="28"/>
          <w:szCs w:val="28"/>
        </w:rPr>
      </w:pPr>
      <w:r w:rsidRPr="004C2F8D">
        <w:rPr>
          <w:rFonts w:ascii="Times New Roman" w:hAnsi="Times New Roman" w:cs="Times New Roman"/>
          <w:sz w:val="28"/>
          <w:szCs w:val="28"/>
        </w:rPr>
        <w:t xml:space="preserve"> </w:t>
      </w:r>
      <w:r w:rsidR="000534A4" w:rsidRPr="000534A4">
        <w:rPr>
          <w:rFonts w:ascii="Times New Roman" w:eastAsia="Times New Roman" w:hAnsi="Times New Roman" w:cs="Times New Roman"/>
          <w:sz w:val="28"/>
          <w:szCs w:val="28"/>
        </w:rPr>
        <w:t xml:space="preserve">            </w:t>
      </w:r>
    </w:p>
    <w:p w:rsidR="000534A4" w:rsidRPr="000534A4" w:rsidRDefault="000534A4" w:rsidP="000534A4">
      <w:pPr>
        <w:ind w:firstLine="709"/>
        <w:jc w:val="both"/>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 xml:space="preserve">I. Цель и задачи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Цель балльно-рейтинговой оценки деятельности студентов на кафедре госпитальной хирургии, урологии – повышение качества учебного процесса.</w:t>
      </w:r>
    </w:p>
    <w:p w:rsidR="000534A4" w:rsidRPr="000534A4" w:rsidRDefault="000534A4" w:rsidP="000534A4">
      <w:pPr>
        <w:spacing w:after="0" w:line="240" w:lineRule="auto"/>
        <w:ind w:firstLine="720"/>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Балльно-рейтинговая система оценивания </w:t>
      </w:r>
      <w:proofErr w:type="gramStart"/>
      <w:r w:rsidRPr="000534A4">
        <w:rPr>
          <w:rFonts w:ascii="Times New Roman" w:eastAsia="Times New Roman" w:hAnsi="Times New Roman" w:cs="Times New Roman"/>
          <w:sz w:val="28"/>
          <w:szCs w:val="28"/>
        </w:rPr>
        <w:t>учебных достижений</w:t>
      </w:r>
      <w:proofErr w:type="gramEnd"/>
      <w:r w:rsidRPr="000534A4">
        <w:rPr>
          <w:rFonts w:ascii="Times New Roman" w:eastAsia="Times New Roman" w:hAnsi="Times New Roman" w:cs="Times New Roman"/>
          <w:sz w:val="28"/>
          <w:szCs w:val="28"/>
        </w:rPr>
        <w:t xml:space="preserve"> обучающихся является элементом системы независимой оценки качества образовательной деятельности в ОрГМУ и предназначена для обеспечения объективности и достоверности оценивания образовательных результатов обучающихся.</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1.1. Функции БРС:</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контроль результатов освоения студентами программы по госпитальной хирургии;</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определение правил взаимодействия преподавателей, обучающихся, представителей администрации вуза в части оценивания результатов освоения студентами программы по госпитальной хирургии;</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развитие образовательной самостоятельности и ответственности студентов;</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получение дифференцированной и разносторонней информации о качестве и результативности обучения, а также </w:t>
      </w:r>
      <w:proofErr w:type="gramStart"/>
      <w:r w:rsidRPr="000534A4">
        <w:rPr>
          <w:rFonts w:ascii="Times New Roman" w:eastAsia="Times New Roman" w:hAnsi="Times New Roman" w:cs="Times New Roman"/>
          <w:sz w:val="28"/>
          <w:szCs w:val="28"/>
        </w:rPr>
        <w:t>о персональных учебных достижениях</w:t>
      </w:r>
      <w:proofErr w:type="gramEnd"/>
      <w:r w:rsidRPr="000534A4">
        <w:rPr>
          <w:rFonts w:ascii="Times New Roman" w:eastAsia="Times New Roman" w:hAnsi="Times New Roman" w:cs="Times New Roman"/>
          <w:sz w:val="28"/>
          <w:szCs w:val="28"/>
        </w:rPr>
        <w:t xml:space="preserve"> обучающихся;</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обеспечение </w:t>
      </w:r>
      <w:proofErr w:type="gramStart"/>
      <w:r w:rsidRPr="000534A4">
        <w:rPr>
          <w:rFonts w:ascii="Times New Roman" w:eastAsia="Times New Roman" w:hAnsi="Times New Roman" w:cs="Times New Roman"/>
          <w:sz w:val="28"/>
          <w:szCs w:val="28"/>
        </w:rPr>
        <w:t>прав</w:t>
      </w:r>
      <w:proofErr w:type="gramEnd"/>
      <w:r w:rsidRPr="000534A4">
        <w:rPr>
          <w:rFonts w:ascii="Times New Roman" w:eastAsia="Times New Roman" w:hAnsi="Times New Roman" w:cs="Times New Roman"/>
          <w:sz w:val="28"/>
          <w:szCs w:val="28"/>
        </w:rPr>
        <w:t xml:space="preserve"> обучающихся и преподавателей в вопросах оценивания образовательных результатов обучающихся; </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внесение в процесс обучения элемента состязательности, мотивация обучающихся на достижение более высоких образовательных результатов, осознанное осуществление образовательной деятельности.</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1.</w:t>
      </w:r>
      <w:proofErr w:type="gramStart"/>
      <w:r w:rsidRPr="000534A4">
        <w:rPr>
          <w:rFonts w:ascii="Times New Roman" w:eastAsia="Times New Roman" w:hAnsi="Times New Roman" w:cs="Times New Roman"/>
          <w:sz w:val="28"/>
          <w:szCs w:val="28"/>
        </w:rPr>
        <w:t>2.Основные</w:t>
      </w:r>
      <w:proofErr w:type="gramEnd"/>
      <w:r w:rsidRPr="000534A4">
        <w:rPr>
          <w:rFonts w:ascii="Times New Roman" w:eastAsia="Times New Roman" w:hAnsi="Times New Roman" w:cs="Times New Roman"/>
          <w:sz w:val="28"/>
          <w:szCs w:val="28"/>
        </w:rPr>
        <w:t xml:space="preserve"> задачи БРС:</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совершенствовать организацию образовательного процесса за счет внедрение инновационных методик проведения педагогических контроля, измерения и оценивания учебных достижений студентов на основе информационных технологий;</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активизировать учебно-методическую работу — профессорско-преподавательского состава с целью повышения качества методического сопровождения образовательного процесса;</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усилить контроль над систематической работой студентов при освоении ими программы по госпитальной хирургии посредством более высокой дифференциации оценки результатов их учебной деятельности;</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получить объективную оценку успеваемости студентов и овладения ими компетенциями, формируемыми в ходе изучения госпитальной хирургии;</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lastRenderedPageBreak/>
        <w:t>- формировать способности обучающихся к самообразованию, рациональному планированию процесса обучения, самоконтролю результатов.</w:t>
      </w:r>
    </w:p>
    <w:p w:rsidR="000534A4" w:rsidRPr="000534A4" w:rsidRDefault="000534A4" w:rsidP="000534A4">
      <w:pPr>
        <w:spacing w:after="0" w:line="240" w:lineRule="auto"/>
        <w:ind w:firstLine="709"/>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lang w:eastAsia="en-US"/>
        </w:rPr>
      </w:pPr>
      <w:r w:rsidRPr="000534A4">
        <w:rPr>
          <w:rFonts w:ascii="Times New Roman" w:eastAsia="Times New Roman" w:hAnsi="Times New Roman" w:cs="Times New Roman"/>
          <w:sz w:val="28"/>
          <w:szCs w:val="28"/>
          <w:lang w:eastAsia="en-US"/>
        </w:rPr>
        <w:t>Настоящее Положение разработано согласно требованиям</w:t>
      </w:r>
      <w:r w:rsidRPr="000534A4">
        <w:rPr>
          <w:rFonts w:ascii="Cambria" w:eastAsia="Times New Roman" w:hAnsi="Cambria" w:cs="Times New Roman"/>
          <w:sz w:val="28"/>
          <w:szCs w:val="28"/>
          <w:lang w:eastAsia="en-US"/>
        </w:rPr>
        <w:t xml:space="preserve"> </w:t>
      </w:r>
      <w:r w:rsidRPr="000534A4">
        <w:rPr>
          <w:rFonts w:ascii="Times New Roman" w:eastAsia="Times New Roman" w:hAnsi="Times New Roman" w:cs="Times New Roman"/>
          <w:sz w:val="28"/>
          <w:szCs w:val="28"/>
          <w:lang w:eastAsia="en-US"/>
        </w:rPr>
        <w:t>Положений П 004.02-2019 «О балльно-рейтинговой системе оценивания учебных достижений обучающихся» и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roofErr w:type="gramStart"/>
      <w:r w:rsidRPr="000534A4">
        <w:rPr>
          <w:rFonts w:ascii="Times New Roman" w:eastAsia="Times New Roman" w:hAnsi="Times New Roman" w:cs="Times New Roman"/>
          <w:sz w:val="28"/>
          <w:szCs w:val="28"/>
          <w:lang w:eastAsia="en-US"/>
        </w:rPr>
        <w:t>»</w:t>
      </w:r>
      <w:proofErr w:type="gramEnd"/>
      <w:r w:rsidRPr="000534A4">
        <w:rPr>
          <w:rFonts w:ascii="Times New Roman" w:eastAsia="Times New Roman" w:hAnsi="Times New Roman" w:cs="Times New Roman"/>
          <w:sz w:val="28"/>
          <w:szCs w:val="28"/>
          <w:lang w:eastAsia="en-US"/>
        </w:rPr>
        <w:t xml:space="preserve"> ФГБОУ ВО ОрГМУ Минздрава России.</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II. Рейтинг дисциплины (Рд)</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2.1.  В рамках реализации балльно-рейтинговой системы используются следующие термины и определения:</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Балльно-рейтинговая система</w:t>
      </w:r>
      <w:r w:rsidRPr="000534A4">
        <w:rPr>
          <w:rFonts w:ascii="Times New Roman" w:eastAsia="Times New Roman" w:hAnsi="Times New Roman" w:cs="Times New Roman"/>
          <w:sz w:val="28"/>
          <w:szCs w:val="28"/>
        </w:rPr>
        <w:t>: система непрерывной накопительной количественной оценки качества освоения учебной дисциплины.</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Бонусные баллы</w:t>
      </w:r>
      <w:r w:rsidRPr="000534A4">
        <w:rPr>
          <w:rFonts w:ascii="Times New Roman" w:eastAsia="Times New Roman" w:hAnsi="Times New Roman" w:cs="Times New Roman"/>
          <w:sz w:val="28"/>
          <w:szCs w:val="28"/>
        </w:rPr>
        <w:t>: дополнительные баллы, устанавливаемые по решению кафедры за различные виды академической активности, проявленной в ходе изучения дисциплины.</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Бонусный стандартизированный рейтинг</w:t>
      </w:r>
      <w:r w:rsidRPr="000534A4">
        <w:rPr>
          <w:rFonts w:ascii="Times New Roman" w:eastAsia="Times New Roman" w:hAnsi="Times New Roman" w:cs="Times New Roman"/>
          <w:sz w:val="28"/>
          <w:szCs w:val="28"/>
        </w:rPr>
        <w:t xml:space="preserve"> (далее - бонусный рейтинг): бонусный фактический рейтинг, приведенный к стандартизированному значению в соответствии с установленной в Университете системой перевода.</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Бонусный фактический рейтинг</w:t>
      </w:r>
      <w:r w:rsidRPr="000534A4">
        <w:rPr>
          <w:rFonts w:ascii="Times New Roman" w:eastAsia="Times New Roman" w:hAnsi="Times New Roman" w:cs="Times New Roman"/>
          <w:sz w:val="28"/>
          <w:szCs w:val="28"/>
        </w:rPr>
        <w:t>: количество баллов, получаемых обучающимся за работу в студенческом научном обществе и общественную активность.</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Дисциплинарный рейтинг</w:t>
      </w:r>
      <w:r w:rsidRPr="000534A4">
        <w:rPr>
          <w:rFonts w:ascii="Times New Roman" w:eastAsia="Times New Roman" w:hAnsi="Times New Roman" w:cs="Times New Roman"/>
          <w:sz w:val="28"/>
          <w:szCs w:val="28"/>
        </w:rPr>
        <w:t>: сумма текущего стандартизированного рейтинга, бонусного стандартизированного рейтинга и зачетного/экзаменационного рейтинга по дисциплине (модулю).</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Зачетный рейтинг</w:t>
      </w:r>
      <w:r w:rsidRPr="000534A4">
        <w:rPr>
          <w:rFonts w:ascii="Times New Roman" w:eastAsia="Times New Roman" w:hAnsi="Times New Roman" w:cs="Times New Roman"/>
          <w:sz w:val="28"/>
          <w:szCs w:val="28"/>
        </w:rPr>
        <w:t>: количество баллов, полученное в результате проведения зачета/дифференцированного зачета по дисциплине (модулю).</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Контроль самостоятельной работы</w:t>
      </w:r>
      <w:r w:rsidRPr="000534A4">
        <w:rPr>
          <w:rFonts w:ascii="Times New Roman" w:eastAsia="Times New Roman" w:hAnsi="Times New Roman" w:cs="Times New Roman"/>
          <w:sz w:val="28"/>
          <w:szCs w:val="28"/>
        </w:rPr>
        <w:t xml:space="preserve">: форма контактной работы по дисциплинам (модулям), предусматривающая проверку и учет самостоятельной (внеаудиторной) работы студента. </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Промежуточная аттестация</w:t>
      </w:r>
      <w:r w:rsidRPr="000534A4">
        <w:rPr>
          <w:rFonts w:ascii="Times New Roman" w:eastAsia="Times New Roman" w:hAnsi="Times New Roman" w:cs="Times New Roman"/>
          <w:sz w:val="28"/>
          <w:szCs w:val="28"/>
        </w:rPr>
        <w:t>: оценка качества освоения обучающимися ОПОП ВО, в том числе отдельной части или всего объема дисциплины по итогам семестра и завершению обучения.</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Пятибалльная система</w:t>
      </w:r>
      <w:r w:rsidRPr="000534A4">
        <w:rPr>
          <w:rFonts w:ascii="Times New Roman" w:eastAsia="Times New Roman" w:hAnsi="Times New Roman" w:cs="Times New Roman"/>
          <w:sz w:val="28"/>
          <w:szCs w:val="28"/>
        </w:rPr>
        <w:t>: система оценок «отлично», «хорошо», «удовлетворительно», «неудовлетворительно», «зачтено», «не зачтено».</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Текущий контроль успеваемости</w:t>
      </w:r>
      <w:r w:rsidRPr="000534A4">
        <w:rPr>
          <w:rFonts w:ascii="Times New Roman" w:eastAsia="Times New Roman" w:hAnsi="Times New Roman" w:cs="Times New Roman"/>
          <w:sz w:val="28"/>
          <w:szCs w:val="28"/>
        </w:rPr>
        <w:t>: систематическая проверка отдельных знаний, умений и навыков обучающихся, необходимых для освоения учебной дисциплины, практики.</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lastRenderedPageBreak/>
        <w:t>Текущий стандартизированный рейтинг</w:t>
      </w:r>
      <w:r w:rsidRPr="000534A4">
        <w:rPr>
          <w:rFonts w:ascii="Times New Roman" w:eastAsia="Times New Roman" w:hAnsi="Times New Roman" w:cs="Times New Roman"/>
          <w:sz w:val="28"/>
          <w:szCs w:val="28"/>
        </w:rPr>
        <w:t xml:space="preserve"> (далее – текущий рейтинг): текущий фактический рейтинг, приведенный к стандартизированному значению в соответствии с установленной в Университете системой перевода.</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Текущий фактический рейтинг</w:t>
      </w:r>
      <w:r w:rsidRPr="000534A4">
        <w:rPr>
          <w:rFonts w:ascii="Times New Roman" w:eastAsia="Times New Roman" w:hAnsi="Times New Roman" w:cs="Times New Roman"/>
          <w:sz w:val="28"/>
          <w:szCs w:val="28"/>
        </w:rPr>
        <w:t>: результаты оценивания всех обязательных видов аудиторной и внеаудиторной работы студента, выраженные в баллах, в период изучения дисциплины.</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Учебные достижения</w:t>
      </w:r>
      <w:r w:rsidRPr="000534A4">
        <w:rPr>
          <w:rFonts w:ascii="Times New Roman" w:eastAsia="Times New Roman" w:hAnsi="Times New Roman" w:cs="Times New Roman"/>
          <w:sz w:val="28"/>
          <w:szCs w:val="28"/>
        </w:rPr>
        <w:t>: реально показанный студентом уровень достижения запланированных целей и задач обучения, в том числе уровень сформированности компетенций и соответствующих дескрипторов.</w:t>
      </w:r>
    </w:p>
    <w:p w:rsidR="000534A4" w:rsidRPr="000534A4" w:rsidRDefault="000534A4" w:rsidP="00586FAC">
      <w:pPr>
        <w:numPr>
          <w:ilvl w:val="0"/>
          <w:numId w:val="124"/>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Экзаменационный рейтинг</w:t>
      </w:r>
      <w:r w:rsidRPr="000534A4">
        <w:rPr>
          <w:rFonts w:ascii="Times New Roman" w:eastAsia="Times New Roman" w:hAnsi="Times New Roman" w:cs="Times New Roman"/>
          <w:sz w:val="28"/>
          <w:szCs w:val="28"/>
        </w:rPr>
        <w:t>: количество баллов, полученных студентом в результате проведения экзамена по дисциплине</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2.2. Рейтинговая оценка по дисциплине является интегральным показателем, формируемым на основе комплексной оценки учебной работы студента. </w:t>
      </w:r>
    </w:p>
    <w:p w:rsidR="000534A4" w:rsidRPr="000534A4" w:rsidRDefault="000534A4" w:rsidP="000534A4">
      <w:pPr>
        <w:spacing w:after="0" w:line="240" w:lineRule="auto"/>
        <w:ind w:firstLine="567"/>
        <w:jc w:val="both"/>
        <w:rPr>
          <w:rFonts w:ascii="Times New Roman" w:eastAsia="Times New Roman" w:hAnsi="Times New Roman" w:cs="Times New Roman"/>
          <w:b/>
          <w:bCs/>
          <w:sz w:val="28"/>
          <w:szCs w:val="28"/>
        </w:rPr>
      </w:pPr>
      <w:r w:rsidRPr="000534A4">
        <w:rPr>
          <w:rFonts w:ascii="Times New Roman" w:eastAsia="Times New Roman" w:hAnsi="Times New Roman" w:cs="Times New Roman"/>
          <w:sz w:val="28"/>
          <w:szCs w:val="28"/>
        </w:rPr>
        <w:t xml:space="preserve">Дисциплинарный рейтинг студента выражается в баллах </w:t>
      </w:r>
      <w:r w:rsidRPr="000534A4">
        <w:rPr>
          <w:rFonts w:ascii="Times New Roman" w:eastAsia="Times New Roman" w:hAnsi="Times New Roman" w:cs="Times New Roman"/>
          <w:b/>
          <w:bCs/>
          <w:sz w:val="28"/>
          <w:szCs w:val="28"/>
        </w:rPr>
        <w:t>по 100-бальной шкале.</w:t>
      </w:r>
    </w:p>
    <w:p w:rsidR="000534A4" w:rsidRPr="000534A4" w:rsidRDefault="000534A4" w:rsidP="000534A4">
      <w:pPr>
        <w:spacing w:after="0" w:line="240" w:lineRule="auto"/>
        <w:ind w:firstLine="567"/>
        <w:jc w:val="both"/>
        <w:rPr>
          <w:rFonts w:ascii="Times New Roman" w:eastAsia="Times New Roman" w:hAnsi="Times New Roman" w:cs="Times New Roman"/>
          <w:b/>
          <w:sz w:val="28"/>
          <w:szCs w:val="28"/>
        </w:rPr>
      </w:pPr>
      <w:r w:rsidRPr="000534A4">
        <w:rPr>
          <w:rFonts w:ascii="Times New Roman" w:eastAsia="Times New Roman" w:hAnsi="Times New Roman" w:cs="Times New Roman"/>
          <w:sz w:val="28"/>
          <w:szCs w:val="28"/>
        </w:rPr>
        <w:t xml:space="preserve">Максимальное значение </w:t>
      </w:r>
      <w:r w:rsidRPr="000534A4">
        <w:rPr>
          <w:rFonts w:ascii="Times New Roman" w:eastAsia="Times New Roman" w:hAnsi="Times New Roman" w:cs="Times New Roman"/>
          <w:b/>
          <w:sz w:val="28"/>
          <w:szCs w:val="28"/>
        </w:rPr>
        <w:t>Pд</w:t>
      </w:r>
      <w:r w:rsidRPr="000534A4">
        <w:rPr>
          <w:rFonts w:ascii="Times New Roman" w:eastAsia="Times New Roman" w:hAnsi="Times New Roman" w:cs="Times New Roman"/>
          <w:b/>
          <w:i/>
          <w:sz w:val="28"/>
          <w:szCs w:val="28"/>
        </w:rPr>
        <w:t xml:space="preserve"> </w:t>
      </w:r>
      <w:r w:rsidRPr="000534A4">
        <w:rPr>
          <w:rFonts w:ascii="Times New Roman" w:eastAsia="Times New Roman" w:hAnsi="Times New Roman" w:cs="Times New Roman"/>
          <w:sz w:val="28"/>
          <w:szCs w:val="28"/>
        </w:rPr>
        <w:t xml:space="preserve">составляет </w:t>
      </w:r>
      <w:r w:rsidRPr="000534A4">
        <w:rPr>
          <w:rFonts w:ascii="Times New Roman" w:eastAsia="Times New Roman" w:hAnsi="Times New Roman" w:cs="Times New Roman"/>
          <w:b/>
          <w:i/>
          <w:sz w:val="28"/>
          <w:szCs w:val="28"/>
        </w:rPr>
        <w:t>100 баллов.</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 xml:space="preserve">III. Модель балльно-рейтинговой оценки деятельности студента </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3.1. На кафедре госпитальной хирургии, урологии используется модель среднего балла. Преимущество данной модели в том, что она не требует перестройки учебного процесса, т. к. используется традиционная 5-ти балльная система оценки знаний студентов. </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IV. Расчет рейтинга дисциплины Pд</w:t>
      </w:r>
      <w:r w:rsidRPr="000534A4">
        <w:rPr>
          <w:rFonts w:ascii="Times New Roman" w:eastAsia="Times New Roman" w:hAnsi="Times New Roman" w:cs="Times New Roman"/>
          <w:b/>
          <w:i/>
          <w:sz w:val="28"/>
          <w:szCs w:val="28"/>
        </w:rPr>
        <w:t xml:space="preserve"> </w:t>
      </w:r>
      <w:r w:rsidRPr="000534A4">
        <w:rPr>
          <w:rFonts w:ascii="Times New Roman" w:eastAsia="Times New Roman" w:hAnsi="Times New Roman" w:cs="Times New Roman"/>
          <w:b/>
          <w:sz w:val="28"/>
          <w:szCs w:val="28"/>
        </w:rPr>
        <w:t>с помощью модели среднего балла</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4.1. Дисциплинарный рейтинг студента (Рд) рассчитывается как сумма текущего стандартизированного рейтинга (Ртс), бонусного стандартизированного рейтинга (Рбс) и экзаменационного (зачетного) рейтинга (Рэ/Рз) по формуле 5: </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b/>
          <w:bCs/>
          <w:sz w:val="28"/>
          <w:szCs w:val="28"/>
        </w:rPr>
        <w:t xml:space="preserve">Рд = Ртс + Рбс + Рэ/Рз                                          </w:t>
      </w:r>
      <w:r w:rsidRPr="000534A4">
        <w:rPr>
          <w:rFonts w:ascii="Times New Roman" w:eastAsia="Times New Roman" w:hAnsi="Times New Roman" w:cs="Times New Roman"/>
          <w:sz w:val="28"/>
          <w:szCs w:val="28"/>
        </w:rPr>
        <w:t> </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Где: </w:t>
      </w:r>
    </w:p>
    <w:p w:rsidR="000534A4" w:rsidRPr="000534A4" w:rsidRDefault="000534A4" w:rsidP="00586FAC">
      <w:pPr>
        <w:numPr>
          <w:ilvl w:val="0"/>
          <w:numId w:val="122"/>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Ртс – текущий стандартизированный рейтинг (суммарный модульный рейтинг, максимально 70 баллов);</w:t>
      </w:r>
    </w:p>
    <w:p w:rsidR="000534A4" w:rsidRPr="000534A4" w:rsidRDefault="000534A4" w:rsidP="00586FAC">
      <w:pPr>
        <w:numPr>
          <w:ilvl w:val="0"/>
          <w:numId w:val="122"/>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Рбс – бонусный стандартизированный рейтинг (максимально 15 баллов);</w:t>
      </w:r>
    </w:p>
    <w:p w:rsidR="000534A4" w:rsidRPr="000534A4" w:rsidRDefault="000534A4" w:rsidP="00586FAC">
      <w:pPr>
        <w:numPr>
          <w:ilvl w:val="0"/>
          <w:numId w:val="122"/>
        </w:numPr>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Рэ/Рз – экзаменационный (зачетный) рейтинг (максимально 15 баллов).</w:t>
      </w:r>
    </w:p>
    <w:p w:rsidR="000534A4" w:rsidRPr="000534A4" w:rsidRDefault="000534A4" w:rsidP="000534A4">
      <w:pPr>
        <w:spacing w:after="0" w:line="240" w:lineRule="auto"/>
        <w:ind w:firstLine="567"/>
        <w:jc w:val="both"/>
        <w:rPr>
          <w:rFonts w:ascii="Times New Roman" w:eastAsia="Times New Roman" w:hAnsi="Times New Roman" w:cs="Times New Roman"/>
          <w:b/>
          <w:sz w:val="28"/>
          <w:szCs w:val="28"/>
        </w:rPr>
      </w:pPr>
      <w:r w:rsidRPr="000534A4">
        <w:rPr>
          <w:rFonts w:ascii="Times New Roman" w:eastAsia="Times New Roman" w:hAnsi="Times New Roman" w:cs="Times New Roman"/>
          <w:sz w:val="28"/>
          <w:szCs w:val="28"/>
        </w:rPr>
        <w:t xml:space="preserve">Максимальное возможное значение </w:t>
      </w:r>
      <w:r w:rsidRPr="000534A4">
        <w:rPr>
          <w:rFonts w:ascii="Times New Roman" w:eastAsia="Times New Roman" w:hAnsi="Times New Roman" w:cs="Times New Roman"/>
          <w:b/>
          <w:sz w:val="28"/>
          <w:szCs w:val="28"/>
        </w:rPr>
        <w:t>Pд</w:t>
      </w:r>
      <w:r w:rsidRPr="000534A4">
        <w:rPr>
          <w:rFonts w:ascii="Times New Roman" w:eastAsia="Times New Roman" w:hAnsi="Times New Roman" w:cs="Times New Roman"/>
          <w:b/>
          <w:i/>
          <w:sz w:val="28"/>
          <w:szCs w:val="28"/>
        </w:rPr>
        <w:t xml:space="preserve"> </w:t>
      </w:r>
      <w:r w:rsidRPr="000534A4">
        <w:rPr>
          <w:rFonts w:ascii="Times New Roman" w:eastAsia="Times New Roman" w:hAnsi="Times New Roman" w:cs="Times New Roman"/>
          <w:sz w:val="28"/>
          <w:szCs w:val="28"/>
        </w:rPr>
        <w:t xml:space="preserve">составляет </w:t>
      </w:r>
      <w:r w:rsidRPr="000534A4">
        <w:rPr>
          <w:rFonts w:ascii="Times New Roman" w:eastAsia="Times New Roman" w:hAnsi="Times New Roman" w:cs="Times New Roman"/>
          <w:b/>
          <w:i/>
          <w:sz w:val="28"/>
          <w:szCs w:val="28"/>
        </w:rPr>
        <w:t>100 баллов.</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4.2 По окончанию каждого модуля производится подсчет рейтинга модуля (Рм) (максимально 70 баллов), который складывается из баллов, полученных за практические занятия (Р практ., максимально 50 баллов), за посещение лекционного курса (Р лекц., максимально 10 баллов), за </w:t>
      </w:r>
      <w:r w:rsidRPr="000534A4">
        <w:rPr>
          <w:rFonts w:ascii="Times New Roman" w:eastAsia="Times New Roman" w:hAnsi="Times New Roman" w:cs="Times New Roman"/>
          <w:sz w:val="28"/>
          <w:szCs w:val="28"/>
        </w:rPr>
        <w:lastRenderedPageBreak/>
        <w:t>выполнение обязательной самостоятельной внеаудиторной работы (Р сам., максимально 10 баллов) и рубежного рейтинга (Р рубеж, максимально 50 баллов по следующей формуле:</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Рм (рейтинг модуля) = (Рпрактич. + Ррубеж. )/2 + Р лекц. + Р сам.</w:t>
      </w:r>
    </w:p>
    <w:p w:rsidR="000534A4" w:rsidRPr="000534A4" w:rsidRDefault="000534A4" w:rsidP="000534A4">
      <w:pPr>
        <w:spacing w:after="0" w:line="240" w:lineRule="auto"/>
        <w:jc w:val="center"/>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Количество баллов за практические занятия модуля определяется как среднее арифметическое баллов, полученных за все занятия, умноженные на 10.</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 практ. =(з1+з2+з3+з</w:t>
      </w:r>
      <w:r w:rsidRPr="000534A4">
        <w:rPr>
          <w:rFonts w:ascii="Times New Roman" w:eastAsia="Times New Roman" w:hAnsi="Times New Roman" w:cs="Times New Roman"/>
          <w:sz w:val="28"/>
          <w:szCs w:val="28"/>
          <w:lang w:val="en-US"/>
        </w:rPr>
        <w:t>N</w:t>
      </w:r>
      <w:r w:rsidRPr="000534A4">
        <w:rPr>
          <w:rFonts w:ascii="Times New Roman" w:eastAsia="Times New Roman" w:hAnsi="Times New Roman" w:cs="Times New Roman"/>
          <w:sz w:val="28"/>
          <w:szCs w:val="28"/>
        </w:rPr>
        <w:t>)/</w:t>
      </w:r>
      <w:r w:rsidRPr="000534A4">
        <w:rPr>
          <w:rFonts w:ascii="Times New Roman" w:eastAsia="Times New Roman" w:hAnsi="Times New Roman" w:cs="Times New Roman"/>
          <w:sz w:val="28"/>
          <w:szCs w:val="28"/>
          <w:lang w:val="en-US"/>
        </w:rPr>
        <w:t>N</w:t>
      </w:r>
      <w:r w:rsidRPr="000534A4">
        <w:rPr>
          <w:rFonts w:ascii="Times New Roman" w:eastAsia="Times New Roman" w:hAnsi="Times New Roman" w:cs="Times New Roman"/>
          <w:sz w:val="28"/>
          <w:szCs w:val="28"/>
        </w:rPr>
        <w:t xml:space="preserve"> х 10</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Оценка студента </w:t>
      </w:r>
      <w:proofErr w:type="gramStart"/>
      <w:r w:rsidRPr="000534A4">
        <w:rPr>
          <w:rFonts w:ascii="Times New Roman" w:eastAsia="Times New Roman" w:hAnsi="Times New Roman" w:cs="Times New Roman"/>
          <w:sz w:val="28"/>
          <w:szCs w:val="28"/>
        </w:rPr>
        <w:t>по  каждому</w:t>
      </w:r>
      <w:proofErr w:type="gramEnd"/>
      <w:r w:rsidRPr="000534A4">
        <w:rPr>
          <w:rFonts w:ascii="Times New Roman" w:eastAsia="Times New Roman" w:hAnsi="Times New Roman" w:cs="Times New Roman"/>
          <w:sz w:val="28"/>
          <w:szCs w:val="28"/>
        </w:rPr>
        <w:t xml:space="preserve"> практическому занятию проводится  по следующей формуле:</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540"/>
        <w:gridCol w:w="2520"/>
        <w:gridCol w:w="360"/>
        <w:gridCol w:w="1800"/>
        <w:gridCol w:w="360"/>
        <w:gridCol w:w="1902"/>
      </w:tblGrid>
      <w:tr w:rsidR="000534A4" w:rsidRPr="000534A4" w:rsidTr="003450B9">
        <w:tc>
          <w:tcPr>
            <w:tcW w:w="2088" w:type="dxa"/>
            <w:vAlign w:val="center"/>
          </w:tcPr>
          <w:p w:rsidR="000534A4" w:rsidRPr="000534A4" w:rsidRDefault="000534A4" w:rsidP="000534A4">
            <w:pPr>
              <w:jc w:val="center"/>
              <w:rPr>
                <w:sz w:val="28"/>
                <w:szCs w:val="28"/>
              </w:rPr>
            </w:pPr>
            <w:r w:rsidRPr="000534A4">
              <w:rPr>
                <w:sz w:val="28"/>
                <w:szCs w:val="28"/>
              </w:rPr>
              <w:t xml:space="preserve">Оценка за </w:t>
            </w:r>
          </w:p>
          <w:p w:rsidR="000534A4" w:rsidRPr="000534A4" w:rsidRDefault="000534A4" w:rsidP="000534A4">
            <w:pPr>
              <w:jc w:val="center"/>
              <w:rPr>
                <w:sz w:val="28"/>
                <w:szCs w:val="28"/>
              </w:rPr>
            </w:pPr>
            <w:r w:rsidRPr="000534A4">
              <w:rPr>
                <w:sz w:val="28"/>
                <w:szCs w:val="28"/>
              </w:rPr>
              <w:t xml:space="preserve">практическое занятие </w:t>
            </w:r>
          </w:p>
          <w:p w:rsidR="000534A4" w:rsidRPr="000534A4" w:rsidRDefault="000534A4" w:rsidP="000534A4">
            <w:pPr>
              <w:jc w:val="center"/>
              <w:rPr>
                <w:sz w:val="28"/>
                <w:szCs w:val="28"/>
              </w:rPr>
            </w:pPr>
            <w:r w:rsidRPr="000534A4">
              <w:rPr>
                <w:sz w:val="28"/>
                <w:szCs w:val="28"/>
              </w:rPr>
              <w:t xml:space="preserve">(максимально </w:t>
            </w:r>
          </w:p>
          <w:p w:rsidR="000534A4" w:rsidRPr="000534A4" w:rsidRDefault="000534A4" w:rsidP="000534A4">
            <w:pPr>
              <w:jc w:val="center"/>
              <w:rPr>
                <w:sz w:val="28"/>
                <w:szCs w:val="28"/>
              </w:rPr>
            </w:pPr>
            <w:r w:rsidRPr="000534A4">
              <w:rPr>
                <w:sz w:val="28"/>
                <w:szCs w:val="28"/>
              </w:rPr>
              <w:t>5 баллов)</w:t>
            </w:r>
          </w:p>
        </w:tc>
        <w:tc>
          <w:tcPr>
            <w:tcW w:w="540" w:type="dxa"/>
            <w:vAlign w:val="center"/>
          </w:tcPr>
          <w:p w:rsidR="000534A4" w:rsidRPr="000534A4" w:rsidRDefault="000534A4" w:rsidP="000534A4">
            <w:pPr>
              <w:jc w:val="center"/>
              <w:rPr>
                <w:sz w:val="36"/>
                <w:szCs w:val="36"/>
              </w:rPr>
            </w:pPr>
            <w:r w:rsidRPr="000534A4">
              <w:rPr>
                <w:sz w:val="36"/>
                <w:szCs w:val="36"/>
              </w:rPr>
              <w:t>=</w:t>
            </w:r>
          </w:p>
        </w:tc>
        <w:tc>
          <w:tcPr>
            <w:tcW w:w="2520" w:type="dxa"/>
            <w:vAlign w:val="center"/>
          </w:tcPr>
          <w:p w:rsidR="000534A4" w:rsidRPr="000534A4" w:rsidRDefault="000534A4" w:rsidP="000534A4">
            <w:pPr>
              <w:jc w:val="center"/>
              <w:rPr>
                <w:sz w:val="28"/>
                <w:szCs w:val="28"/>
              </w:rPr>
            </w:pPr>
            <w:r w:rsidRPr="000534A4">
              <w:rPr>
                <w:sz w:val="28"/>
                <w:szCs w:val="28"/>
              </w:rPr>
              <w:t xml:space="preserve">Отсутствие опозданий </w:t>
            </w:r>
          </w:p>
          <w:p w:rsidR="000534A4" w:rsidRPr="000534A4" w:rsidRDefault="000534A4" w:rsidP="000534A4">
            <w:pPr>
              <w:jc w:val="center"/>
              <w:rPr>
                <w:sz w:val="28"/>
                <w:szCs w:val="28"/>
              </w:rPr>
            </w:pPr>
            <w:r w:rsidRPr="000534A4">
              <w:rPr>
                <w:sz w:val="28"/>
                <w:szCs w:val="28"/>
              </w:rPr>
              <w:t>(1 балл за отсутствие опозданий, 0 баллов за опоздание)</w:t>
            </w:r>
          </w:p>
        </w:tc>
        <w:tc>
          <w:tcPr>
            <w:tcW w:w="360" w:type="dxa"/>
            <w:vAlign w:val="center"/>
          </w:tcPr>
          <w:p w:rsidR="000534A4" w:rsidRPr="000534A4" w:rsidRDefault="000534A4" w:rsidP="000534A4">
            <w:pPr>
              <w:jc w:val="center"/>
              <w:rPr>
                <w:sz w:val="36"/>
                <w:szCs w:val="36"/>
              </w:rPr>
            </w:pPr>
            <w:r w:rsidRPr="000534A4">
              <w:rPr>
                <w:sz w:val="36"/>
                <w:szCs w:val="36"/>
              </w:rPr>
              <w:t>+</w:t>
            </w:r>
          </w:p>
        </w:tc>
        <w:tc>
          <w:tcPr>
            <w:tcW w:w="1800" w:type="dxa"/>
            <w:vAlign w:val="center"/>
          </w:tcPr>
          <w:p w:rsidR="000534A4" w:rsidRPr="000534A4" w:rsidRDefault="000534A4" w:rsidP="000534A4">
            <w:pPr>
              <w:jc w:val="center"/>
              <w:rPr>
                <w:sz w:val="28"/>
                <w:szCs w:val="28"/>
              </w:rPr>
            </w:pPr>
            <w:r w:rsidRPr="000534A4">
              <w:rPr>
                <w:sz w:val="28"/>
                <w:szCs w:val="28"/>
              </w:rPr>
              <w:t>Соблюдение норм деонтологии и этики (0 или 1 балл)</w:t>
            </w:r>
          </w:p>
        </w:tc>
        <w:tc>
          <w:tcPr>
            <w:tcW w:w="360" w:type="dxa"/>
            <w:vAlign w:val="center"/>
          </w:tcPr>
          <w:p w:rsidR="000534A4" w:rsidRPr="000534A4" w:rsidRDefault="000534A4" w:rsidP="000534A4">
            <w:pPr>
              <w:jc w:val="center"/>
              <w:rPr>
                <w:sz w:val="36"/>
                <w:szCs w:val="36"/>
              </w:rPr>
            </w:pPr>
            <w:r w:rsidRPr="000534A4">
              <w:rPr>
                <w:sz w:val="36"/>
                <w:szCs w:val="36"/>
              </w:rPr>
              <w:t>+</w:t>
            </w:r>
          </w:p>
        </w:tc>
        <w:tc>
          <w:tcPr>
            <w:tcW w:w="1902" w:type="dxa"/>
            <w:vAlign w:val="center"/>
          </w:tcPr>
          <w:p w:rsidR="000534A4" w:rsidRPr="000534A4" w:rsidRDefault="000534A4" w:rsidP="000534A4">
            <w:pPr>
              <w:jc w:val="center"/>
              <w:rPr>
                <w:sz w:val="28"/>
                <w:szCs w:val="28"/>
              </w:rPr>
            </w:pPr>
            <w:r w:rsidRPr="000534A4">
              <w:rPr>
                <w:sz w:val="28"/>
                <w:szCs w:val="28"/>
              </w:rPr>
              <w:t>Выполнение всех этапов занятия (от 0 до 3 баллов)</w:t>
            </w:r>
          </w:p>
        </w:tc>
      </w:tr>
    </w:tbl>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Оценка за выполнение этапов занятия является средней арифметической оценок, выставленных по прохождению студентом каждой контрольной точки, указанной в таблице 1.</w:t>
      </w:r>
    </w:p>
    <w:p w:rsidR="000534A4" w:rsidRPr="000534A4" w:rsidRDefault="000534A4" w:rsidP="000534A4">
      <w:pPr>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Таблица 1.</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Оценка аудиторной работы студентов на практических занятиях.</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tbl>
      <w:tblPr>
        <w:tblStyle w:val="24"/>
        <w:tblW w:w="5000" w:type="pct"/>
        <w:tblLook w:val="01E0" w:firstRow="1" w:lastRow="1" w:firstColumn="1" w:lastColumn="1" w:noHBand="0" w:noVBand="0"/>
      </w:tblPr>
      <w:tblGrid>
        <w:gridCol w:w="3468"/>
        <w:gridCol w:w="4179"/>
        <w:gridCol w:w="1698"/>
      </w:tblGrid>
      <w:tr w:rsidR="000534A4" w:rsidRPr="000534A4" w:rsidTr="003450B9">
        <w:tc>
          <w:tcPr>
            <w:tcW w:w="3555" w:type="dxa"/>
          </w:tcPr>
          <w:p w:rsidR="000534A4" w:rsidRPr="000534A4" w:rsidRDefault="000534A4" w:rsidP="000534A4">
            <w:pPr>
              <w:jc w:val="center"/>
              <w:rPr>
                <w:sz w:val="28"/>
                <w:szCs w:val="28"/>
              </w:rPr>
            </w:pPr>
            <w:r w:rsidRPr="000534A4">
              <w:rPr>
                <w:sz w:val="28"/>
                <w:szCs w:val="28"/>
              </w:rPr>
              <w:t>Вид работы</w:t>
            </w:r>
          </w:p>
        </w:tc>
        <w:tc>
          <w:tcPr>
            <w:tcW w:w="4275" w:type="dxa"/>
          </w:tcPr>
          <w:p w:rsidR="000534A4" w:rsidRPr="000534A4" w:rsidRDefault="000534A4" w:rsidP="000534A4">
            <w:pPr>
              <w:jc w:val="center"/>
              <w:rPr>
                <w:sz w:val="28"/>
                <w:szCs w:val="28"/>
              </w:rPr>
            </w:pPr>
            <w:r w:rsidRPr="000534A4">
              <w:rPr>
                <w:sz w:val="28"/>
                <w:szCs w:val="28"/>
              </w:rPr>
              <w:t>Вид контроля</w:t>
            </w:r>
          </w:p>
        </w:tc>
        <w:tc>
          <w:tcPr>
            <w:tcW w:w="1740" w:type="dxa"/>
          </w:tcPr>
          <w:p w:rsidR="000534A4" w:rsidRPr="000534A4" w:rsidRDefault="000534A4" w:rsidP="000534A4">
            <w:pPr>
              <w:jc w:val="center"/>
              <w:rPr>
                <w:sz w:val="28"/>
                <w:szCs w:val="28"/>
              </w:rPr>
            </w:pPr>
            <w:r w:rsidRPr="000534A4">
              <w:rPr>
                <w:sz w:val="28"/>
                <w:szCs w:val="28"/>
              </w:rPr>
              <w:t>Баллы</w:t>
            </w:r>
          </w:p>
        </w:tc>
      </w:tr>
      <w:tr w:rsidR="000534A4" w:rsidRPr="000534A4" w:rsidTr="003450B9">
        <w:tc>
          <w:tcPr>
            <w:tcW w:w="3555" w:type="dxa"/>
          </w:tcPr>
          <w:p w:rsidR="000534A4" w:rsidRPr="000534A4" w:rsidRDefault="000534A4" w:rsidP="000534A4">
            <w:pPr>
              <w:jc w:val="both"/>
              <w:rPr>
                <w:sz w:val="28"/>
                <w:szCs w:val="28"/>
              </w:rPr>
            </w:pPr>
            <w:r w:rsidRPr="000534A4">
              <w:rPr>
                <w:sz w:val="28"/>
                <w:szCs w:val="28"/>
              </w:rPr>
              <w:t xml:space="preserve">Выполнение заданий по входному контролю знаний </w:t>
            </w:r>
          </w:p>
        </w:tc>
        <w:tc>
          <w:tcPr>
            <w:tcW w:w="4275" w:type="dxa"/>
          </w:tcPr>
          <w:p w:rsidR="000534A4" w:rsidRPr="000534A4" w:rsidRDefault="000534A4" w:rsidP="000534A4">
            <w:pPr>
              <w:jc w:val="both"/>
              <w:rPr>
                <w:sz w:val="28"/>
                <w:szCs w:val="28"/>
              </w:rPr>
            </w:pPr>
            <w:r w:rsidRPr="000534A4">
              <w:rPr>
                <w:sz w:val="28"/>
                <w:szCs w:val="28"/>
              </w:rPr>
              <w:t>Проверка решения тестовых заданий, опрос.</w:t>
            </w:r>
          </w:p>
        </w:tc>
        <w:tc>
          <w:tcPr>
            <w:tcW w:w="1740" w:type="dxa"/>
          </w:tcPr>
          <w:p w:rsidR="000534A4" w:rsidRPr="000534A4" w:rsidRDefault="000534A4" w:rsidP="000534A4">
            <w:pPr>
              <w:jc w:val="center"/>
              <w:rPr>
                <w:sz w:val="28"/>
                <w:szCs w:val="28"/>
              </w:rPr>
            </w:pPr>
            <w:r w:rsidRPr="000534A4">
              <w:rPr>
                <w:sz w:val="28"/>
                <w:szCs w:val="28"/>
              </w:rPr>
              <w:t>От 0 до 3</w:t>
            </w:r>
          </w:p>
        </w:tc>
      </w:tr>
      <w:tr w:rsidR="000534A4" w:rsidRPr="000534A4" w:rsidTr="003450B9">
        <w:tc>
          <w:tcPr>
            <w:tcW w:w="3555" w:type="dxa"/>
          </w:tcPr>
          <w:p w:rsidR="000534A4" w:rsidRPr="000534A4" w:rsidRDefault="000534A4" w:rsidP="000534A4">
            <w:pPr>
              <w:jc w:val="both"/>
              <w:rPr>
                <w:sz w:val="28"/>
                <w:szCs w:val="28"/>
              </w:rPr>
            </w:pPr>
            <w:r w:rsidRPr="000534A4">
              <w:rPr>
                <w:sz w:val="28"/>
                <w:szCs w:val="28"/>
              </w:rPr>
              <w:t>Выполнение заданий при обсуждении темы занятия</w:t>
            </w:r>
          </w:p>
        </w:tc>
        <w:tc>
          <w:tcPr>
            <w:tcW w:w="4275" w:type="dxa"/>
          </w:tcPr>
          <w:p w:rsidR="000534A4" w:rsidRPr="000534A4" w:rsidRDefault="000534A4" w:rsidP="000534A4">
            <w:pPr>
              <w:jc w:val="both"/>
              <w:rPr>
                <w:sz w:val="28"/>
                <w:szCs w:val="28"/>
              </w:rPr>
            </w:pPr>
            <w:r w:rsidRPr="000534A4">
              <w:rPr>
                <w:sz w:val="28"/>
                <w:szCs w:val="28"/>
              </w:rPr>
              <w:t>Проверка решения заданий и задач, опрос, собеседование, дискуссия.</w:t>
            </w:r>
          </w:p>
        </w:tc>
        <w:tc>
          <w:tcPr>
            <w:tcW w:w="1740" w:type="dxa"/>
          </w:tcPr>
          <w:p w:rsidR="000534A4" w:rsidRPr="000534A4" w:rsidRDefault="000534A4" w:rsidP="000534A4">
            <w:pPr>
              <w:jc w:val="center"/>
              <w:rPr>
                <w:sz w:val="28"/>
                <w:szCs w:val="28"/>
              </w:rPr>
            </w:pPr>
            <w:r w:rsidRPr="000534A4">
              <w:rPr>
                <w:sz w:val="28"/>
                <w:szCs w:val="28"/>
              </w:rPr>
              <w:t>От 0 до 3</w:t>
            </w:r>
          </w:p>
        </w:tc>
      </w:tr>
      <w:tr w:rsidR="000534A4" w:rsidRPr="000534A4" w:rsidTr="003450B9">
        <w:tc>
          <w:tcPr>
            <w:tcW w:w="3555" w:type="dxa"/>
          </w:tcPr>
          <w:p w:rsidR="000534A4" w:rsidRPr="000534A4" w:rsidRDefault="000534A4" w:rsidP="000534A4">
            <w:pPr>
              <w:jc w:val="both"/>
              <w:rPr>
                <w:sz w:val="28"/>
                <w:szCs w:val="28"/>
              </w:rPr>
            </w:pPr>
            <w:r w:rsidRPr="000534A4">
              <w:rPr>
                <w:sz w:val="28"/>
                <w:szCs w:val="28"/>
              </w:rPr>
              <w:t xml:space="preserve">Выполнение заданий по овладению и проверке практических навыков </w:t>
            </w:r>
          </w:p>
        </w:tc>
        <w:tc>
          <w:tcPr>
            <w:tcW w:w="4275" w:type="dxa"/>
          </w:tcPr>
          <w:p w:rsidR="000534A4" w:rsidRPr="000534A4" w:rsidRDefault="000534A4" w:rsidP="000534A4">
            <w:pPr>
              <w:jc w:val="both"/>
              <w:rPr>
                <w:sz w:val="28"/>
                <w:szCs w:val="28"/>
              </w:rPr>
            </w:pPr>
            <w:r w:rsidRPr="000534A4">
              <w:rPr>
                <w:sz w:val="28"/>
                <w:szCs w:val="28"/>
              </w:rPr>
              <w:t>Непосредственный визуальный контроль, оценка отчета о выполнении задания</w:t>
            </w:r>
          </w:p>
        </w:tc>
        <w:tc>
          <w:tcPr>
            <w:tcW w:w="1740" w:type="dxa"/>
          </w:tcPr>
          <w:p w:rsidR="000534A4" w:rsidRPr="000534A4" w:rsidRDefault="000534A4" w:rsidP="000534A4">
            <w:pPr>
              <w:jc w:val="center"/>
              <w:rPr>
                <w:sz w:val="28"/>
                <w:szCs w:val="28"/>
              </w:rPr>
            </w:pPr>
            <w:r w:rsidRPr="000534A4">
              <w:rPr>
                <w:sz w:val="28"/>
                <w:szCs w:val="28"/>
              </w:rPr>
              <w:t>От 0 до 3</w:t>
            </w:r>
          </w:p>
        </w:tc>
      </w:tr>
      <w:tr w:rsidR="000534A4" w:rsidRPr="000534A4" w:rsidTr="003450B9">
        <w:tc>
          <w:tcPr>
            <w:tcW w:w="3555" w:type="dxa"/>
          </w:tcPr>
          <w:p w:rsidR="000534A4" w:rsidRPr="000534A4" w:rsidRDefault="000534A4" w:rsidP="000534A4">
            <w:pPr>
              <w:jc w:val="both"/>
              <w:rPr>
                <w:sz w:val="28"/>
                <w:szCs w:val="28"/>
              </w:rPr>
            </w:pPr>
            <w:r w:rsidRPr="000534A4">
              <w:rPr>
                <w:sz w:val="28"/>
                <w:szCs w:val="28"/>
              </w:rPr>
              <w:t xml:space="preserve">Решение проблемно-ситуационных задач и ситуаций </w:t>
            </w:r>
          </w:p>
        </w:tc>
        <w:tc>
          <w:tcPr>
            <w:tcW w:w="4275" w:type="dxa"/>
          </w:tcPr>
          <w:p w:rsidR="000534A4" w:rsidRPr="000534A4" w:rsidRDefault="000534A4" w:rsidP="000534A4">
            <w:pPr>
              <w:jc w:val="both"/>
              <w:rPr>
                <w:sz w:val="28"/>
                <w:szCs w:val="28"/>
              </w:rPr>
            </w:pPr>
            <w:r w:rsidRPr="000534A4">
              <w:rPr>
                <w:sz w:val="28"/>
                <w:szCs w:val="28"/>
              </w:rPr>
              <w:t>Проверка решения</w:t>
            </w:r>
          </w:p>
        </w:tc>
        <w:tc>
          <w:tcPr>
            <w:tcW w:w="1740" w:type="dxa"/>
          </w:tcPr>
          <w:p w:rsidR="000534A4" w:rsidRPr="000534A4" w:rsidRDefault="000534A4" w:rsidP="000534A4">
            <w:pPr>
              <w:jc w:val="center"/>
              <w:rPr>
                <w:sz w:val="28"/>
                <w:szCs w:val="28"/>
              </w:rPr>
            </w:pPr>
            <w:r w:rsidRPr="000534A4">
              <w:rPr>
                <w:sz w:val="28"/>
                <w:szCs w:val="28"/>
              </w:rPr>
              <w:t>От 0 до 3</w:t>
            </w:r>
          </w:p>
        </w:tc>
      </w:tr>
      <w:tr w:rsidR="000534A4" w:rsidRPr="000534A4" w:rsidTr="003450B9">
        <w:tc>
          <w:tcPr>
            <w:tcW w:w="3555" w:type="dxa"/>
          </w:tcPr>
          <w:p w:rsidR="000534A4" w:rsidRPr="000534A4" w:rsidRDefault="000534A4" w:rsidP="000534A4">
            <w:pPr>
              <w:jc w:val="both"/>
              <w:rPr>
                <w:sz w:val="28"/>
                <w:szCs w:val="28"/>
              </w:rPr>
            </w:pPr>
            <w:r w:rsidRPr="000534A4">
              <w:rPr>
                <w:sz w:val="28"/>
                <w:szCs w:val="28"/>
              </w:rPr>
              <w:t xml:space="preserve">Завершающий контроль </w:t>
            </w:r>
          </w:p>
        </w:tc>
        <w:tc>
          <w:tcPr>
            <w:tcW w:w="4275" w:type="dxa"/>
          </w:tcPr>
          <w:p w:rsidR="000534A4" w:rsidRPr="000534A4" w:rsidRDefault="000534A4" w:rsidP="000534A4">
            <w:pPr>
              <w:jc w:val="both"/>
              <w:rPr>
                <w:sz w:val="28"/>
                <w:szCs w:val="28"/>
              </w:rPr>
            </w:pPr>
            <w:r w:rsidRPr="000534A4">
              <w:rPr>
                <w:sz w:val="28"/>
                <w:szCs w:val="28"/>
              </w:rPr>
              <w:t>Проверка решения тестовых заданий, опрос.</w:t>
            </w:r>
          </w:p>
        </w:tc>
        <w:tc>
          <w:tcPr>
            <w:tcW w:w="1740" w:type="dxa"/>
          </w:tcPr>
          <w:p w:rsidR="000534A4" w:rsidRPr="000534A4" w:rsidRDefault="000534A4" w:rsidP="000534A4">
            <w:pPr>
              <w:jc w:val="center"/>
              <w:rPr>
                <w:sz w:val="28"/>
                <w:szCs w:val="28"/>
              </w:rPr>
            </w:pPr>
            <w:r w:rsidRPr="000534A4">
              <w:rPr>
                <w:sz w:val="28"/>
                <w:szCs w:val="28"/>
              </w:rPr>
              <w:t>От 0 до 3</w:t>
            </w:r>
          </w:p>
        </w:tc>
      </w:tr>
    </w:tbl>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При этом оценка «отлично» оценивается как 3 балла, оценка «</w:t>
      </w:r>
      <w:proofErr w:type="gramStart"/>
      <w:r w:rsidRPr="000534A4">
        <w:rPr>
          <w:rFonts w:ascii="Times New Roman" w:eastAsia="Times New Roman" w:hAnsi="Times New Roman" w:cs="Times New Roman"/>
          <w:sz w:val="28"/>
          <w:szCs w:val="28"/>
        </w:rPr>
        <w:t>хорошо»  -</w:t>
      </w:r>
      <w:proofErr w:type="gramEnd"/>
      <w:r w:rsidRPr="000534A4">
        <w:rPr>
          <w:rFonts w:ascii="Times New Roman" w:eastAsia="Times New Roman" w:hAnsi="Times New Roman" w:cs="Times New Roman"/>
          <w:sz w:val="28"/>
          <w:szCs w:val="28"/>
        </w:rPr>
        <w:t xml:space="preserve"> как 2 балла, «удовлетворительно» - 1 балл, «неудовлетворительно» - 0 баллов </w:t>
      </w:r>
      <w:r w:rsidRPr="000534A4">
        <w:rPr>
          <w:rFonts w:ascii="Times New Roman" w:eastAsia="Times New Roman" w:hAnsi="Times New Roman" w:cs="Times New Roman"/>
          <w:sz w:val="28"/>
          <w:szCs w:val="28"/>
        </w:rPr>
        <w:lastRenderedPageBreak/>
        <w:t xml:space="preserve">(критерии оценки соответствуют принципам выставления экзаменационных баллов, см. п. 4.5).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Таким образом, по каждому практическому занятию студент получает до 5 баллов включительно (текущий контроль). Эта оценка складывается из среднеарифметического значения оценки выполнения всех этапов (контрольных точек) занятия (от 0 до 3; таблица 1), к которому добавляются 1 балл за отсутствие опоздания и 1 балл – за соблюдение норм медицинской этики и деонтологии. При попытке сорвать занятие студент удаляется с занятия и его рейтинг за занятие обнуляется. По окончанию цикла практических занятий определяется средняя арифметическая оценок по всем занятиям, включая итоговое тестирование (по пятибалльной системе) и умножается на 10 (максимально – 50).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Рубежный рейтинг (Р рубеж) рассчитывается по следующей схеме:</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1) Итоговое компьютерное тестирование (10 баллов при правильных ответах на 71% вопросов и более, при 70% и менее – 0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2) Чтение рентгенограмм (КТ, МРТ, УЗИ) (максимально 10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3) Решение ситуационной клинической задачи (максимально 10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 Курация больного с демонстрацией степени овладения соответствующими компетенциями (максимально 20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Сумма баллов за вышеуказанные контрольные точки и составляет рубежный рейтинг.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Выполнение лекционного курса модуля (максимально 10 баллов) оценивается по количеству посещенных лекций (таблица 2).</w:t>
      </w:r>
    </w:p>
    <w:p w:rsidR="000534A4" w:rsidRPr="000534A4" w:rsidRDefault="000534A4" w:rsidP="000534A4">
      <w:pPr>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Таблица 2.</w:t>
      </w:r>
    </w:p>
    <w:p w:rsidR="000534A4" w:rsidRPr="000534A4" w:rsidRDefault="000534A4" w:rsidP="000534A4">
      <w:pPr>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Оценка аудиторной работы студента на лекции</w:t>
      </w:r>
    </w:p>
    <w:tbl>
      <w:tblPr>
        <w:tblStyle w:val="24"/>
        <w:tblW w:w="5000" w:type="pct"/>
        <w:tblLook w:val="01E0" w:firstRow="1" w:lastRow="1" w:firstColumn="1" w:lastColumn="1" w:noHBand="0" w:noVBand="0"/>
      </w:tblPr>
      <w:tblGrid>
        <w:gridCol w:w="2755"/>
        <w:gridCol w:w="4883"/>
        <w:gridCol w:w="1707"/>
      </w:tblGrid>
      <w:tr w:rsidR="000534A4" w:rsidRPr="000534A4" w:rsidTr="003450B9">
        <w:tc>
          <w:tcPr>
            <w:tcW w:w="2808" w:type="dxa"/>
          </w:tcPr>
          <w:p w:rsidR="000534A4" w:rsidRPr="000534A4" w:rsidRDefault="000534A4" w:rsidP="000534A4">
            <w:pPr>
              <w:jc w:val="center"/>
              <w:rPr>
                <w:sz w:val="28"/>
                <w:szCs w:val="28"/>
              </w:rPr>
            </w:pPr>
            <w:r w:rsidRPr="000534A4">
              <w:rPr>
                <w:sz w:val="28"/>
                <w:szCs w:val="28"/>
              </w:rPr>
              <w:t>Вид работы</w:t>
            </w:r>
          </w:p>
        </w:tc>
        <w:tc>
          <w:tcPr>
            <w:tcW w:w="5022" w:type="dxa"/>
          </w:tcPr>
          <w:p w:rsidR="000534A4" w:rsidRPr="000534A4" w:rsidRDefault="000534A4" w:rsidP="000534A4">
            <w:pPr>
              <w:jc w:val="center"/>
              <w:rPr>
                <w:sz w:val="28"/>
                <w:szCs w:val="28"/>
              </w:rPr>
            </w:pPr>
            <w:r w:rsidRPr="000534A4">
              <w:rPr>
                <w:sz w:val="28"/>
                <w:szCs w:val="28"/>
              </w:rPr>
              <w:t>Вид контроля</w:t>
            </w:r>
          </w:p>
        </w:tc>
        <w:tc>
          <w:tcPr>
            <w:tcW w:w="1740" w:type="dxa"/>
          </w:tcPr>
          <w:p w:rsidR="000534A4" w:rsidRPr="000534A4" w:rsidRDefault="000534A4" w:rsidP="000534A4">
            <w:pPr>
              <w:jc w:val="center"/>
              <w:rPr>
                <w:sz w:val="28"/>
                <w:szCs w:val="28"/>
              </w:rPr>
            </w:pPr>
            <w:r w:rsidRPr="000534A4">
              <w:rPr>
                <w:sz w:val="28"/>
                <w:szCs w:val="28"/>
              </w:rPr>
              <w:t>Баллы</w:t>
            </w:r>
          </w:p>
        </w:tc>
      </w:tr>
      <w:tr w:rsidR="000534A4" w:rsidRPr="000534A4" w:rsidTr="003450B9">
        <w:tc>
          <w:tcPr>
            <w:tcW w:w="2808" w:type="dxa"/>
          </w:tcPr>
          <w:p w:rsidR="000534A4" w:rsidRPr="000534A4" w:rsidRDefault="000534A4" w:rsidP="000534A4">
            <w:pPr>
              <w:jc w:val="both"/>
              <w:rPr>
                <w:sz w:val="28"/>
                <w:szCs w:val="28"/>
              </w:rPr>
            </w:pPr>
            <w:r w:rsidRPr="000534A4">
              <w:rPr>
                <w:sz w:val="28"/>
                <w:szCs w:val="28"/>
              </w:rPr>
              <w:t>Посещение лекции</w:t>
            </w:r>
          </w:p>
        </w:tc>
        <w:tc>
          <w:tcPr>
            <w:tcW w:w="5022" w:type="dxa"/>
          </w:tcPr>
          <w:p w:rsidR="000534A4" w:rsidRPr="000534A4" w:rsidRDefault="000534A4" w:rsidP="000534A4">
            <w:pPr>
              <w:jc w:val="both"/>
              <w:rPr>
                <w:sz w:val="28"/>
                <w:szCs w:val="28"/>
              </w:rPr>
            </w:pPr>
            <w:r w:rsidRPr="000534A4">
              <w:rPr>
                <w:sz w:val="28"/>
                <w:szCs w:val="28"/>
              </w:rPr>
              <w:t>Присутствие на лекции</w:t>
            </w:r>
          </w:p>
          <w:p w:rsidR="000534A4" w:rsidRPr="000534A4" w:rsidRDefault="000534A4" w:rsidP="000534A4">
            <w:pPr>
              <w:jc w:val="both"/>
              <w:rPr>
                <w:color w:val="000000"/>
                <w:sz w:val="28"/>
                <w:szCs w:val="28"/>
              </w:rPr>
            </w:pPr>
            <w:r w:rsidRPr="000534A4">
              <w:rPr>
                <w:color w:val="000000"/>
                <w:sz w:val="28"/>
                <w:szCs w:val="28"/>
              </w:rPr>
              <w:t>при посещении 96-100% лекций</w:t>
            </w:r>
          </w:p>
          <w:p w:rsidR="000534A4" w:rsidRPr="000534A4" w:rsidRDefault="000534A4" w:rsidP="000534A4">
            <w:pPr>
              <w:jc w:val="both"/>
              <w:rPr>
                <w:color w:val="000000"/>
                <w:sz w:val="28"/>
                <w:szCs w:val="28"/>
              </w:rPr>
            </w:pPr>
            <w:r w:rsidRPr="000534A4">
              <w:rPr>
                <w:color w:val="000000"/>
                <w:sz w:val="28"/>
                <w:szCs w:val="28"/>
              </w:rPr>
              <w:t>при посещении 90-95% лекций</w:t>
            </w:r>
          </w:p>
          <w:p w:rsidR="000534A4" w:rsidRPr="000534A4" w:rsidRDefault="000534A4" w:rsidP="000534A4">
            <w:pPr>
              <w:jc w:val="both"/>
              <w:rPr>
                <w:color w:val="000000"/>
                <w:sz w:val="28"/>
                <w:szCs w:val="28"/>
              </w:rPr>
            </w:pPr>
            <w:r w:rsidRPr="000534A4">
              <w:rPr>
                <w:color w:val="000000"/>
                <w:sz w:val="28"/>
                <w:szCs w:val="28"/>
              </w:rPr>
              <w:t>при посещении 89-85% лекций</w:t>
            </w:r>
          </w:p>
          <w:p w:rsidR="000534A4" w:rsidRPr="000534A4" w:rsidRDefault="000534A4" w:rsidP="000534A4">
            <w:pPr>
              <w:jc w:val="both"/>
              <w:rPr>
                <w:color w:val="000000"/>
                <w:sz w:val="28"/>
                <w:szCs w:val="28"/>
              </w:rPr>
            </w:pPr>
            <w:r w:rsidRPr="000534A4">
              <w:rPr>
                <w:color w:val="000000"/>
                <w:sz w:val="28"/>
                <w:szCs w:val="28"/>
              </w:rPr>
              <w:t>при посещении 84-80% лекций</w:t>
            </w:r>
          </w:p>
          <w:p w:rsidR="000534A4" w:rsidRPr="000534A4" w:rsidRDefault="000534A4" w:rsidP="000534A4">
            <w:pPr>
              <w:jc w:val="both"/>
              <w:rPr>
                <w:color w:val="000000"/>
                <w:sz w:val="28"/>
                <w:szCs w:val="28"/>
              </w:rPr>
            </w:pPr>
            <w:r w:rsidRPr="000534A4">
              <w:rPr>
                <w:color w:val="000000"/>
                <w:sz w:val="28"/>
                <w:szCs w:val="28"/>
              </w:rPr>
              <w:t>при посещении 79-75% лекций</w:t>
            </w:r>
          </w:p>
          <w:p w:rsidR="000534A4" w:rsidRPr="000534A4" w:rsidRDefault="000534A4" w:rsidP="000534A4">
            <w:pPr>
              <w:jc w:val="both"/>
              <w:rPr>
                <w:color w:val="000000"/>
                <w:sz w:val="28"/>
                <w:szCs w:val="28"/>
              </w:rPr>
            </w:pPr>
            <w:r w:rsidRPr="000534A4">
              <w:rPr>
                <w:color w:val="000000"/>
                <w:sz w:val="28"/>
                <w:szCs w:val="28"/>
              </w:rPr>
              <w:t>при посещении 74-70% лекций</w:t>
            </w:r>
          </w:p>
          <w:p w:rsidR="000534A4" w:rsidRPr="000534A4" w:rsidRDefault="000534A4" w:rsidP="000534A4">
            <w:pPr>
              <w:jc w:val="both"/>
              <w:rPr>
                <w:color w:val="000000"/>
                <w:sz w:val="28"/>
                <w:szCs w:val="28"/>
              </w:rPr>
            </w:pPr>
            <w:r w:rsidRPr="000534A4">
              <w:rPr>
                <w:color w:val="000000"/>
                <w:sz w:val="28"/>
                <w:szCs w:val="28"/>
              </w:rPr>
              <w:t>при посещении 69-65% лекций</w:t>
            </w:r>
          </w:p>
          <w:p w:rsidR="000534A4" w:rsidRPr="000534A4" w:rsidRDefault="000534A4" w:rsidP="000534A4">
            <w:pPr>
              <w:jc w:val="both"/>
              <w:rPr>
                <w:color w:val="000000"/>
                <w:sz w:val="28"/>
                <w:szCs w:val="28"/>
              </w:rPr>
            </w:pPr>
            <w:r w:rsidRPr="000534A4">
              <w:rPr>
                <w:color w:val="000000"/>
                <w:sz w:val="28"/>
                <w:szCs w:val="28"/>
              </w:rPr>
              <w:t>при посещении 64-60% лекций</w:t>
            </w:r>
          </w:p>
          <w:p w:rsidR="000534A4" w:rsidRPr="000534A4" w:rsidRDefault="000534A4" w:rsidP="000534A4">
            <w:pPr>
              <w:jc w:val="both"/>
              <w:rPr>
                <w:color w:val="000000"/>
                <w:sz w:val="28"/>
                <w:szCs w:val="28"/>
              </w:rPr>
            </w:pPr>
            <w:r w:rsidRPr="000534A4">
              <w:rPr>
                <w:color w:val="000000"/>
                <w:sz w:val="28"/>
                <w:szCs w:val="28"/>
              </w:rPr>
              <w:t>при посещении 59-55% лекций</w:t>
            </w:r>
          </w:p>
          <w:p w:rsidR="000534A4" w:rsidRPr="000534A4" w:rsidRDefault="000534A4" w:rsidP="000534A4">
            <w:pPr>
              <w:jc w:val="both"/>
              <w:rPr>
                <w:color w:val="000000"/>
                <w:sz w:val="28"/>
                <w:szCs w:val="28"/>
              </w:rPr>
            </w:pPr>
            <w:r w:rsidRPr="000534A4">
              <w:rPr>
                <w:color w:val="000000"/>
                <w:sz w:val="28"/>
                <w:szCs w:val="28"/>
              </w:rPr>
              <w:t>при посещении 54-50% лекций</w:t>
            </w:r>
          </w:p>
          <w:p w:rsidR="000534A4" w:rsidRPr="000534A4" w:rsidRDefault="000534A4" w:rsidP="000534A4">
            <w:pPr>
              <w:jc w:val="both"/>
              <w:rPr>
                <w:sz w:val="28"/>
                <w:szCs w:val="28"/>
              </w:rPr>
            </w:pPr>
            <w:r w:rsidRPr="000534A4">
              <w:rPr>
                <w:color w:val="000000"/>
                <w:sz w:val="28"/>
                <w:szCs w:val="28"/>
              </w:rPr>
              <w:t>при посещении 50% лекций и менее</w:t>
            </w:r>
          </w:p>
        </w:tc>
        <w:tc>
          <w:tcPr>
            <w:tcW w:w="1740" w:type="dxa"/>
          </w:tcPr>
          <w:p w:rsidR="000534A4" w:rsidRPr="000534A4" w:rsidRDefault="000534A4" w:rsidP="000534A4">
            <w:pPr>
              <w:jc w:val="center"/>
              <w:rPr>
                <w:sz w:val="28"/>
                <w:szCs w:val="28"/>
              </w:rPr>
            </w:pPr>
          </w:p>
          <w:p w:rsidR="000534A4" w:rsidRPr="000534A4" w:rsidRDefault="000534A4" w:rsidP="000534A4">
            <w:pPr>
              <w:jc w:val="center"/>
              <w:rPr>
                <w:sz w:val="28"/>
                <w:szCs w:val="28"/>
              </w:rPr>
            </w:pPr>
            <w:r w:rsidRPr="000534A4">
              <w:rPr>
                <w:sz w:val="28"/>
                <w:szCs w:val="28"/>
              </w:rPr>
              <w:t>10</w:t>
            </w:r>
          </w:p>
          <w:p w:rsidR="000534A4" w:rsidRPr="000534A4" w:rsidRDefault="000534A4" w:rsidP="000534A4">
            <w:pPr>
              <w:jc w:val="center"/>
              <w:rPr>
                <w:sz w:val="28"/>
                <w:szCs w:val="28"/>
              </w:rPr>
            </w:pPr>
            <w:r w:rsidRPr="000534A4">
              <w:rPr>
                <w:sz w:val="28"/>
                <w:szCs w:val="28"/>
              </w:rPr>
              <w:t>9</w:t>
            </w:r>
          </w:p>
          <w:p w:rsidR="000534A4" w:rsidRPr="000534A4" w:rsidRDefault="000534A4" w:rsidP="000534A4">
            <w:pPr>
              <w:jc w:val="center"/>
              <w:rPr>
                <w:sz w:val="28"/>
                <w:szCs w:val="28"/>
              </w:rPr>
            </w:pPr>
            <w:r w:rsidRPr="000534A4">
              <w:rPr>
                <w:sz w:val="28"/>
                <w:szCs w:val="28"/>
              </w:rPr>
              <w:t>8</w:t>
            </w:r>
          </w:p>
          <w:p w:rsidR="000534A4" w:rsidRPr="000534A4" w:rsidRDefault="000534A4" w:rsidP="000534A4">
            <w:pPr>
              <w:jc w:val="center"/>
              <w:rPr>
                <w:sz w:val="28"/>
                <w:szCs w:val="28"/>
              </w:rPr>
            </w:pPr>
            <w:r w:rsidRPr="000534A4">
              <w:rPr>
                <w:sz w:val="28"/>
                <w:szCs w:val="28"/>
              </w:rPr>
              <w:t>7</w:t>
            </w:r>
          </w:p>
          <w:p w:rsidR="000534A4" w:rsidRPr="000534A4" w:rsidRDefault="000534A4" w:rsidP="000534A4">
            <w:pPr>
              <w:jc w:val="center"/>
              <w:rPr>
                <w:sz w:val="28"/>
                <w:szCs w:val="28"/>
              </w:rPr>
            </w:pPr>
            <w:r w:rsidRPr="000534A4">
              <w:rPr>
                <w:sz w:val="28"/>
                <w:szCs w:val="28"/>
              </w:rPr>
              <w:t>6</w:t>
            </w:r>
          </w:p>
          <w:p w:rsidR="000534A4" w:rsidRPr="000534A4" w:rsidRDefault="000534A4" w:rsidP="000534A4">
            <w:pPr>
              <w:jc w:val="center"/>
              <w:rPr>
                <w:sz w:val="28"/>
                <w:szCs w:val="28"/>
              </w:rPr>
            </w:pPr>
            <w:r w:rsidRPr="000534A4">
              <w:rPr>
                <w:sz w:val="28"/>
                <w:szCs w:val="28"/>
              </w:rPr>
              <w:t>5</w:t>
            </w:r>
          </w:p>
          <w:p w:rsidR="000534A4" w:rsidRPr="000534A4" w:rsidRDefault="000534A4" w:rsidP="000534A4">
            <w:pPr>
              <w:jc w:val="center"/>
              <w:rPr>
                <w:sz w:val="28"/>
                <w:szCs w:val="28"/>
              </w:rPr>
            </w:pPr>
            <w:r w:rsidRPr="000534A4">
              <w:rPr>
                <w:sz w:val="28"/>
                <w:szCs w:val="28"/>
              </w:rPr>
              <w:t>4</w:t>
            </w:r>
          </w:p>
          <w:p w:rsidR="000534A4" w:rsidRPr="000534A4" w:rsidRDefault="000534A4" w:rsidP="000534A4">
            <w:pPr>
              <w:jc w:val="center"/>
              <w:rPr>
                <w:sz w:val="28"/>
                <w:szCs w:val="28"/>
              </w:rPr>
            </w:pPr>
            <w:r w:rsidRPr="000534A4">
              <w:rPr>
                <w:sz w:val="28"/>
                <w:szCs w:val="28"/>
              </w:rPr>
              <w:t>3</w:t>
            </w:r>
          </w:p>
          <w:p w:rsidR="000534A4" w:rsidRPr="000534A4" w:rsidRDefault="000534A4" w:rsidP="000534A4">
            <w:pPr>
              <w:jc w:val="center"/>
              <w:rPr>
                <w:sz w:val="28"/>
                <w:szCs w:val="28"/>
              </w:rPr>
            </w:pPr>
            <w:r w:rsidRPr="000534A4">
              <w:rPr>
                <w:sz w:val="28"/>
                <w:szCs w:val="28"/>
              </w:rPr>
              <w:t>2</w:t>
            </w:r>
          </w:p>
          <w:p w:rsidR="000534A4" w:rsidRPr="000534A4" w:rsidRDefault="000534A4" w:rsidP="000534A4">
            <w:pPr>
              <w:jc w:val="center"/>
              <w:rPr>
                <w:sz w:val="28"/>
                <w:szCs w:val="28"/>
              </w:rPr>
            </w:pPr>
            <w:r w:rsidRPr="000534A4">
              <w:rPr>
                <w:sz w:val="28"/>
                <w:szCs w:val="28"/>
              </w:rPr>
              <w:t>1</w:t>
            </w:r>
          </w:p>
          <w:p w:rsidR="000534A4" w:rsidRPr="000534A4" w:rsidRDefault="000534A4" w:rsidP="000534A4">
            <w:pPr>
              <w:jc w:val="center"/>
              <w:rPr>
                <w:sz w:val="28"/>
                <w:szCs w:val="28"/>
              </w:rPr>
            </w:pPr>
            <w:r w:rsidRPr="000534A4">
              <w:rPr>
                <w:sz w:val="28"/>
                <w:szCs w:val="28"/>
              </w:rPr>
              <w:t>0</w:t>
            </w:r>
          </w:p>
        </w:tc>
      </w:tr>
    </w:tbl>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При попытке сорвать лекцию студент удаляется из аудитории и его лекционный рейтинг за модуль обнуляется.</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Выполнение обязательной самостоятельной внеаудиторной работы студента в течение модуля (максимально 10 баллов) оценивается по виду выполненной работы (таблица 3).</w:t>
      </w:r>
    </w:p>
    <w:p w:rsidR="000534A4" w:rsidRPr="000534A4" w:rsidRDefault="000534A4" w:rsidP="000534A4">
      <w:pPr>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lastRenderedPageBreak/>
        <w:t>Таблица 3.</w:t>
      </w:r>
    </w:p>
    <w:p w:rsidR="000534A4" w:rsidRPr="000534A4" w:rsidRDefault="000534A4" w:rsidP="000534A4">
      <w:pPr>
        <w:spacing w:after="0" w:line="240" w:lineRule="auto"/>
        <w:ind w:firstLine="708"/>
        <w:jc w:val="center"/>
        <w:rPr>
          <w:rFonts w:ascii="Times New Roman" w:eastAsia="Times New Roman" w:hAnsi="Times New Roman" w:cs="Times New Roman"/>
          <w:sz w:val="28"/>
          <w:szCs w:val="28"/>
        </w:rPr>
      </w:pPr>
      <w:r w:rsidRPr="000534A4">
        <w:rPr>
          <w:rFonts w:ascii="Times New Roman" w:eastAsia="Times New Roman" w:hAnsi="Times New Roman" w:cs="Times New Roman"/>
          <w:b/>
          <w:sz w:val="28"/>
          <w:szCs w:val="28"/>
        </w:rPr>
        <w:t>Оценка обязательной внеаудиторной самостоятельной работы</w:t>
      </w:r>
    </w:p>
    <w:tbl>
      <w:tblPr>
        <w:tblStyle w:val="24"/>
        <w:tblW w:w="5000" w:type="pct"/>
        <w:tblLook w:val="01E0" w:firstRow="1" w:lastRow="1" w:firstColumn="1" w:lastColumn="1" w:noHBand="0" w:noVBand="0"/>
      </w:tblPr>
      <w:tblGrid>
        <w:gridCol w:w="3380"/>
        <w:gridCol w:w="4283"/>
        <w:gridCol w:w="1682"/>
      </w:tblGrid>
      <w:tr w:rsidR="000534A4" w:rsidRPr="000534A4" w:rsidTr="003450B9">
        <w:tc>
          <w:tcPr>
            <w:tcW w:w="3451" w:type="dxa"/>
          </w:tcPr>
          <w:p w:rsidR="000534A4" w:rsidRPr="000534A4" w:rsidRDefault="000534A4" w:rsidP="000534A4">
            <w:pPr>
              <w:jc w:val="center"/>
              <w:rPr>
                <w:sz w:val="28"/>
                <w:szCs w:val="28"/>
              </w:rPr>
            </w:pPr>
            <w:r w:rsidRPr="000534A4">
              <w:rPr>
                <w:sz w:val="28"/>
                <w:szCs w:val="28"/>
              </w:rPr>
              <w:t>Вид работы</w:t>
            </w:r>
          </w:p>
        </w:tc>
        <w:tc>
          <w:tcPr>
            <w:tcW w:w="4400" w:type="dxa"/>
          </w:tcPr>
          <w:p w:rsidR="000534A4" w:rsidRPr="000534A4" w:rsidRDefault="000534A4" w:rsidP="000534A4">
            <w:pPr>
              <w:jc w:val="center"/>
              <w:rPr>
                <w:sz w:val="28"/>
                <w:szCs w:val="28"/>
              </w:rPr>
            </w:pPr>
            <w:r w:rsidRPr="000534A4">
              <w:rPr>
                <w:sz w:val="28"/>
                <w:szCs w:val="28"/>
              </w:rPr>
              <w:t>Вид контроля</w:t>
            </w:r>
          </w:p>
        </w:tc>
        <w:tc>
          <w:tcPr>
            <w:tcW w:w="1719" w:type="dxa"/>
          </w:tcPr>
          <w:p w:rsidR="000534A4" w:rsidRPr="000534A4" w:rsidRDefault="000534A4" w:rsidP="000534A4">
            <w:pPr>
              <w:jc w:val="center"/>
              <w:rPr>
                <w:sz w:val="28"/>
                <w:szCs w:val="28"/>
              </w:rPr>
            </w:pPr>
            <w:r w:rsidRPr="000534A4">
              <w:rPr>
                <w:sz w:val="28"/>
                <w:szCs w:val="28"/>
              </w:rPr>
              <w:t>Баллы</w:t>
            </w:r>
          </w:p>
        </w:tc>
      </w:tr>
      <w:tr w:rsidR="000534A4" w:rsidRPr="000534A4" w:rsidTr="003450B9">
        <w:tc>
          <w:tcPr>
            <w:tcW w:w="3451" w:type="dxa"/>
          </w:tcPr>
          <w:p w:rsidR="000534A4" w:rsidRPr="000534A4" w:rsidRDefault="000534A4" w:rsidP="000534A4">
            <w:pPr>
              <w:rPr>
                <w:color w:val="000000"/>
                <w:sz w:val="28"/>
                <w:szCs w:val="28"/>
              </w:rPr>
            </w:pPr>
            <w:r w:rsidRPr="000534A4">
              <w:rPr>
                <w:color w:val="000000"/>
                <w:sz w:val="28"/>
                <w:szCs w:val="28"/>
              </w:rPr>
              <w:t>Курация больного с составлением эпикриза.</w:t>
            </w:r>
          </w:p>
        </w:tc>
        <w:tc>
          <w:tcPr>
            <w:tcW w:w="4400" w:type="dxa"/>
          </w:tcPr>
          <w:p w:rsidR="000534A4" w:rsidRPr="000534A4" w:rsidRDefault="000534A4" w:rsidP="000534A4">
            <w:pPr>
              <w:rPr>
                <w:color w:val="000000"/>
                <w:sz w:val="28"/>
                <w:szCs w:val="28"/>
              </w:rPr>
            </w:pPr>
            <w:r w:rsidRPr="000534A4">
              <w:rPr>
                <w:color w:val="000000"/>
                <w:sz w:val="28"/>
                <w:szCs w:val="28"/>
              </w:rPr>
              <w:t>Защита эпикриза</w:t>
            </w:r>
          </w:p>
        </w:tc>
        <w:tc>
          <w:tcPr>
            <w:tcW w:w="1719" w:type="dxa"/>
          </w:tcPr>
          <w:p w:rsidR="000534A4" w:rsidRPr="000534A4" w:rsidRDefault="000534A4" w:rsidP="000534A4">
            <w:pPr>
              <w:jc w:val="center"/>
              <w:rPr>
                <w:b/>
                <w:sz w:val="28"/>
                <w:szCs w:val="28"/>
              </w:rPr>
            </w:pPr>
            <w:r w:rsidRPr="000534A4">
              <w:rPr>
                <w:sz w:val="28"/>
                <w:szCs w:val="28"/>
              </w:rPr>
              <w:t>От 0 до 5</w:t>
            </w:r>
          </w:p>
        </w:tc>
      </w:tr>
      <w:tr w:rsidR="000534A4" w:rsidRPr="000534A4" w:rsidTr="003450B9">
        <w:tc>
          <w:tcPr>
            <w:tcW w:w="3451" w:type="dxa"/>
          </w:tcPr>
          <w:p w:rsidR="000534A4" w:rsidRPr="000534A4" w:rsidRDefault="000534A4" w:rsidP="000534A4">
            <w:pPr>
              <w:rPr>
                <w:color w:val="000000"/>
                <w:sz w:val="28"/>
                <w:szCs w:val="28"/>
              </w:rPr>
            </w:pPr>
            <w:r w:rsidRPr="000534A4">
              <w:rPr>
                <w:color w:val="000000"/>
                <w:sz w:val="28"/>
                <w:szCs w:val="28"/>
              </w:rPr>
              <w:t>Подготовка реферата по заданной теме</w:t>
            </w:r>
          </w:p>
        </w:tc>
        <w:tc>
          <w:tcPr>
            <w:tcW w:w="4400" w:type="dxa"/>
          </w:tcPr>
          <w:p w:rsidR="000534A4" w:rsidRPr="000534A4" w:rsidRDefault="000534A4" w:rsidP="000534A4">
            <w:pPr>
              <w:rPr>
                <w:color w:val="000000"/>
                <w:sz w:val="28"/>
                <w:szCs w:val="28"/>
              </w:rPr>
            </w:pPr>
            <w:r w:rsidRPr="000534A4">
              <w:rPr>
                <w:color w:val="000000"/>
                <w:sz w:val="28"/>
                <w:szCs w:val="28"/>
              </w:rPr>
              <w:t>Защита реферата</w:t>
            </w:r>
          </w:p>
        </w:tc>
        <w:tc>
          <w:tcPr>
            <w:tcW w:w="1719" w:type="dxa"/>
          </w:tcPr>
          <w:p w:rsidR="000534A4" w:rsidRPr="000534A4" w:rsidRDefault="000534A4" w:rsidP="000534A4">
            <w:pPr>
              <w:jc w:val="center"/>
              <w:rPr>
                <w:sz w:val="28"/>
                <w:szCs w:val="28"/>
              </w:rPr>
            </w:pPr>
            <w:r w:rsidRPr="000534A4">
              <w:rPr>
                <w:sz w:val="28"/>
                <w:szCs w:val="28"/>
              </w:rPr>
              <w:t>От 0 до 5</w:t>
            </w:r>
          </w:p>
        </w:tc>
      </w:tr>
      <w:tr w:rsidR="000534A4" w:rsidRPr="000534A4" w:rsidTr="003450B9">
        <w:tc>
          <w:tcPr>
            <w:tcW w:w="3451" w:type="dxa"/>
          </w:tcPr>
          <w:p w:rsidR="000534A4" w:rsidRPr="000534A4" w:rsidRDefault="000534A4" w:rsidP="000534A4">
            <w:pPr>
              <w:rPr>
                <w:color w:val="000000"/>
                <w:sz w:val="28"/>
                <w:szCs w:val="28"/>
              </w:rPr>
            </w:pPr>
            <w:r w:rsidRPr="000534A4">
              <w:rPr>
                <w:color w:val="000000"/>
                <w:sz w:val="28"/>
                <w:szCs w:val="28"/>
              </w:rPr>
              <w:t>Курация больного с написанием учебной истории болезни (расширенного эпикриза)</w:t>
            </w:r>
          </w:p>
        </w:tc>
        <w:tc>
          <w:tcPr>
            <w:tcW w:w="4400" w:type="dxa"/>
          </w:tcPr>
          <w:p w:rsidR="000534A4" w:rsidRPr="000534A4" w:rsidRDefault="000534A4" w:rsidP="000534A4">
            <w:pPr>
              <w:rPr>
                <w:color w:val="000000"/>
                <w:sz w:val="28"/>
                <w:szCs w:val="28"/>
              </w:rPr>
            </w:pPr>
            <w:r w:rsidRPr="000534A4">
              <w:rPr>
                <w:color w:val="000000"/>
                <w:sz w:val="28"/>
                <w:szCs w:val="28"/>
              </w:rPr>
              <w:t>Защита учебной истории болезни (расширенного эпикриза)</w:t>
            </w:r>
          </w:p>
        </w:tc>
        <w:tc>
          <w:tcPr>
            <w:tcW w:w="1719" w:type="dxa"/>
          </w:tcPr>
          <w:p w:rsidR="000534A4" w:rsidRPr="000534A4" w:rsidRDefault="000534A4" w:rsidP="000534A4">
            <w:pPr>
              <w:jc w:val="center"/>
              <w:rPr>
                <w:sz w:val="28"/>
                <w:szCs w:val="28"/>
              </w:rPr>
            </w:pPr>
            <w:r w:rsidRPr="000534A4">
              <w:rPr>
                <w:sz w:val="28"/>
                <w:szCs w:val="28"/>
              </w:rPr>
              <w:t>От 0 до 10</w:t>
            </w:r>
          </w:p>
        </w:tc>
      </w:tr>
    </w:tbl>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В течение различных модулей согласно рабочим программам предполагается либо подготовка и защита учебной истории болезни, либо курация больного с составлением эпикриза курации и подготовки реферата.</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В итоге определяется рейтинг модуля (Рм) путем подсчета средней арифметической рейтинга за практические занятия и рубежного </w:t>
      </w:r>
      <w:proofErr w:type="gramStart"/>
      <w:r w:rsidRPr="000534A4">
        <w:rPr>
          <w:rFonts w:ascii="Times New Roman" w:eastAsia="Times New Roman" w:hAnsi="Times New Roman" w:cs="Times New Roman"/>
          <w:sz w:val="28"/>
          <w:szCs w:val="28"/>
        </w:rPr>
        <w:t>рейтинга  К</w:t>
      </w:r>
      <w:proofErr w:type="gramEnd"/>
      <w:r w:rsidRPr="000534A4">
        <w:rPr>
          <w:rFonts w:ascii="Times New Roman" w:eastAsia="Times New Roman" w:hAnsi="Times New Roman" w:cs="Times New Roman"/>
          <w:sz w:val="28"/>
          <w:szCs w:val="28"/>
        </w:rPr>
        <w:t xml:space="preserve"> этой цифре добавляется количество баллов за выполнение лекционного курса (максимально – 10; таблица 2) и за выполнение обязательной самостоятельной внеаудиторной работы (максимально – 10; таблица 3).</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В целом </w:t>
      </w:r>
      <w:r w:rsidRPr="000534A4">
        <w:rPr>
          <w:rFonts w:ascii="Times New Roman" w:eastAsia="Times New Roman" w:hAnsi="Times New Roman" w:cs="Times New Roman"/>
          <w:b/>
          <w:i/>
          <w:sz w:val="28"/>
          <w:szCs w:val="28"/>
        </w:rPr>
        <w:t>Рм</w:t>
      </w:r>
      <w:r w:rsidRPr="000534A4">
        <w:rPr>
          <w:rFonts w:ascii="Times New Roman" w:eastAsia="Times New Roman" w:hAnsi="Times New Roman" w:cs="Times New Roman"/>
          <w:sz w:val="28"/>
          <w:szCs w:val="28"/>
        </w:rPr>
        <w:t xml:space="preserve"> максимально составляет </w:t>
      </w:r>
      <w:r w:rsidRPr="000534A4">
        <w:rPr>
          <w:rFonts w:ascii="Times New Roman" w:eastAsia="Times New Roman" w:hAnsi="Times New Roman" w:cs="Times New Roman"/>
          <w:b/>
          <w:i/>
          <w:sz w:val="28"/>
          <w:szCs w:val="28"/>
        </w:rPr>
        <w:t>70 баллов</w:t>
      </w:r>
      <w:r w:rsidRPr="000534A4">
        <w:rPr>
          <w:rFonts w:ascii="Times New Roman" w:eastAsia="Times New Roman" w:hAnsi="Times New Roman" w:cs="Times New Roman"/>
          <w:sz w:val="28"/>
          <w:szCs w:val="28"/>
        </w:rPr>
        <w:t>. Набранный по итогам модуля балл кафедра сообщает в деканат, ванося данные в электронную систему Университета.</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4.3. Подсчет </w:t>
      </w:r>
      <w:r w:rsidRPr="000534A4">
        <w:rPr>
          <w:rFonts w:ascii="Times New Roman" w:eastAsia="Times New Roman" w:hAnsi="Times New Roman" w:cs="Times New Roman"/>
          <w:b/>
          <w:sz w:val="28"/>
          <w:szCs w:val="28"/>
        </w:rPr>
        <w:t>текущих фактического и стандартизированного рейтингов</w:t>
      </w:r>
      <w:r w:rsidRPr="000534A4">
        <w:rPr>
          <w:rFonts w:ascii="Times New Roman" w:eastAsia="Times New Roman" w:hAnsi="Times New Roman" w:cs="Times New Roman"/>
          <w:sz w:val="28"/>
          <w:szCs w:val="28"/>
        </w:rPr>
        <w:t>.</w:t>
      </w:r>
    </w:p>
    <w:p w:rsidR="000534A4" w:rsidRPr="000534A4" w:rsidRDefault="000534A4" w:rsidP="000534A4">
      <w:pPr>
        <w:spacing w:after="0" w:line="240" w:lineRule="auto"/>
        <w:ind w:firstLine="567"/>
        <w:jc w:val="both"/>
        <w:rPr>
          <w:rFonts w:ascii="Times New Roman" w:eastAsia="Times New Roman" w:hAnsi="Times New Roman" w:cs="Times New Roman"/>
          <w:b/>
          <w:bCs/>
          <w:sz w:val="28"/>
          <w:szCs w:val="28"/>
        </w:rPr>
      </w:pPr>
      <w:r w:rsidRPr="000534A4">
        <w:rPr>
          <w:rFonts w:ascii="Times New Roman" w:eastAsia="Times New Roman" w:hAnsi="Times New Roman" w:cs="Times New Roman"/>
          <w:sz w:val="28"/>
          <w:szCs w:val="28"/>
        </w:rPr>
        <w:t xml:space="preserve">После прохождения всех модулей дисциплины рассчитывается суммарный модульный рейтинг </w:t>
      </w:r>
      <w:r w:rsidRPr="000534A4">
        <w:rPr>
          <w:rFonts w:ascii="Times New Roman" w:eastAsia="Times New Roman" w:hAnsi="Times New Roman" w:cs="Times New Roman"/>
          <w:b/>
          <w:i/>
          <w:sz w:val="28"/>
          <w:szCs w:val="28"/>
        </w:rPr>
        <w:t>∑</w:t>
      </w:r>
      <w:proofErr w:type="gramStart"/>
      <w:r w:rsidRPr="000534A4">
        <w:rPr>
          <w:rFonts w:ascii="Times New Roman" w:eastAsia="Times New Roman" w:hAnsi="Times New Roman" w:cs="Times New Roman"/>
          <w:b/>
          <w:i/>
          <w:sz w:val="28"/>
          <w:szCs w:val="28"/>
        </w:rPr>
        <w:t xml:space="preserve">м </w:t>
      </w:r>
      <w:r w:rsidRPr="000534A4">
        <w:rPr>
          <w:rFonts w:ascii="Times New Roman" w:eastAsia="Times New Roman" w:hAnsi="Times New Roman" w:cs="Times New Roman"/>
          <w:sz w:val="28"/>
          <w:szCs w:val="28"/>
        </w:rPr>
        <w:t xml:space="preserve"> как</w:t>
      </w:r>
      <w:proofErr w:type="gramEnd"/>
      <w:r w:rsidRPr="000534A4">
        <w:rPr>
          <w:rFonts w:ascii="Times New Roman" w:eastAsia="Times New Roman" w:hAnsi="Times New Roman" w:cs="Times New Roman"/>
          <w:sz w:val="28"/>
          <w:szCs w:val="28"/>
        </w:rPr>
        <w:t xml:space="preserve"> среднеарифметический показатель. Результатом этого является </w:t>
      </w:r>
      <w:r w:rsidRPr="000534A4">
        <w:rPr>
          <w:rFonts w:ascii="Times New Roman" w:eastAsia="Times New Roman" w:hAnsi="Times New Roman" w:cs="Times New Roman"/>
          <w:b/>
          <w:sz w:val="28"/>
          <w:szCs w:val="28"/>
        </w:rPr>
        <w:t>текущий фактический рейтинг</w:t>
      </w:r>
      <w:r w:rsidRPr="000534A4">
        <w:rPr>
          <w:rFonts w:ascii="Times New Roman" w:eastAsia="Times New Roman" w:hAnsi="Times New Roman" w:cs="Times New Roman"/>
          <w:sz w:val="28"/>
          <w:szCs w:val="28"/>
        </w:rPr>
        <w:t xml:space="preserve">. После введения данных в Информационную систему Университета автоматически рассчитывается </w:t>
      </w:r>
      <w:r w:rsidRPr="000534A4">
        <w:rPr>
          <w:rFonts w:ascii="Times New Roman" w:eastAsia="Times New Roman" w:hAnsi="Times New Roman" w:cs="Times New Roman"/>
          <w:b/>
          <w:sz w:val="28"/>
          <w:szCs w:val="28"/>
        </w:rPr>
        <w:t>текущий стандартизированный рейтинг</w:t>
      </w:r>
      <w:r w:rsidRPr="000534A4">
        <w:rPr>
          <w:rFonts w:ascii="Times New Roman" w:eastAsia="Times New Roman" w:hAnsi="Times New Roman" w:cs="Times New Roman"/>
          <w:sz w:val="28"/>
          <w:szCs w:val="28"/>
        </w:rPr>
        <w:t xml:space="preserve">, необходимый для определения </w:t>
      </w:r>
      <w:r w:rsidRPr="000534A4">
        <w:rPr>
          <w:rFonts w:ascii="Times New Roman" w:eastAsia="Times New Roman" w:hAnsi="Times New Roman" w:cs="Times New Roman"/>
          <w:b/>
          <w:bCs/>
          <w:sz w:val="28"/>
          <w:szCs w:val="28"/>
        </w:rPr>
        <w:t>дисциплинарного рейтинга.</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В целом, порядок расчета текущего стандартизированного рейтинга по дисциплине (модулю) формируется в результате проведения текущего контроля успеваемости, в том числе контроля выполнения студентом самостоятельной (внеаудиторной) работы, по дисциплине (модулю).</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 xml:space="preserve">Текущий </w:t>
      </w:r>
      <w:proofErr w:type="gramStart"/>
      <w:r w:rsidRPr="000534A4">
        <w:rPr>
          <w:rFonts w:ascii="Times New Roman" w:eastAsia="Times New Roman" w:hAnsi="Times New Roman" w:cs="Times New Roman"/>
          <w:bCs/>
          <w:sz w:val="28"/>
          <w:szCs w:val="28"/>
        </w:rPr>
        <w:t>стандартизированный  рейтинг</w:t>
      </w:r>
      <w:proofErr w:type="gramEnd"/>
      <w:r w:rsidRPr="000534A4">
        <w:rPr>
          <w:rFonts w:ascii="Times New Roman" w:eastAsia="Times New Roman" w:hAnsi="Times New Roman" w:cs="Times New Roman"/>
          <w:bCs/>
          <w:sz w:val="28"/>
          <w:szCs w:val="28"/>
        </w:rPr>
        <w:t xml:space="preserve"> (Ртс) выражается в баллах по шкале от 1 до 70 и вычисляется по формуле:</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b/>
          <w:bCs/>
          <w:sz w:val="28"/>
          <w:szCs w:val="28"/>
        </w:rPr>
        <w:t xml:space="preserve">    Ртс = (Ртф * 70) / макс (Ртф)                                      </w:t>
      </w:r>
    </w:p>
    <w:p w:rsidR="000534A4" w:rsidRPr="000534A4" w:rsidRDefault="000534A4" w:rsidP="000534A4">
      <w:pPr>
        <w:spacing w:after="0" w:line="240" w:lineRule="auto"/>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 xml:space="preserve">где: </w:t>
      </w:r>
    </w:p>
    <w:p w:rsidR="000534A4" w:rsidRPr="000534A4" w:rsidRDefault="000534A4" w:rsidP="00586FAC">
      <w:pPr>
        <w:numPr>
          <w:ilvl w:val="0"/>
          <w:numId w:val="123"/>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Ртс – текущий стандартизированный рейтинг;</w:t>
      </w:r>
    </w:p>
    <w:p w:rsidR="000534A4" w:rsidRPr="000534A4" w:rsidRDefault="000534A4" w:rsidP="00586FAC">
      <w:pPr>
        <w:numPr>
          <w:ilvl w:val="0"/>
          <w:numId w:val="123"/>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Ртф – текущий фактический рейтинг;</w:t>
      </w:r>
    </w:p>
    <w:p w:rsidR="000534A4" w:rsidRPr="000534A4" w:rsidRDefault="000534A4" w:rsidP="00586FAC">
      <w:pPr>
        <w:numPr>
          <w:ilvl w:val="0"/>
          <w:numId w:val="123"/>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 xml:space="preserve">макс (Ртс) – текущий фактический рейтинг обучающегося, набравшего </w:t>
      </w:r>
      <w:r w:rsidRPr="000534A4">
        <w:rPr>
          <w:rFonts w:ascii="Times New Roman" w:eastAsia="Times New Roman" w:hAnsi="Times New Roman" w:cs="Times New Roman"/>
          <w:bCs/>
          <w:i/>
          <w:iCs/>
          <w:sz w:val="28"/>
          <w:szCs w:val="28"/>
        </w:rPr>
        <w:t>максимальное количество баллов</w:t>
      </w:r>
      <w:r w:rsidRPr="000534A4">
        <w:rPr>
          <w:rFonts w:ascii="Times New Roman" w:eastAsia="Times New Roman" w:hAnsi="Times New Roman" w:cs="Times New Roman"/>
          <w:bCs/>
          <w:sz w:val="28"/>
          <w:szCs w:val="28"/>
        </w:rPr>
        <w:t xml:space="preserve"> в этом виде рейтинга по данной дисциплине (модулю) на одном курсе по одному направлению подготовки (специальности).</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4.4 Подсчет бонусных баллов.</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В конце изучения дисциплины к текущему стандартизированному рейтингу кафедра добавляет до </w:t>
      </w:r>
      <w:r w:rsidRPr="000534A4">
        <w:rPr>
          <w:rFonts w:ascii="Times New Roman" w:eastAsia="Times New Roman" w:hAnsi="Times New Roman" w:cs="Times New Roman"/>
          <w:b/>
          <w:i/>
          <w:sz w:val="28"/>
          <w:szCs w:val="28"/>
        </w:rPr>
        <w:t xml:space="preserve">15 бонусных баллов, </w:t>
      </w:r>
      <w:r w:rsidRPr="000534A4">
        <w:rPr>
          <w:rFonts w:ascii="Times New Roman" w:eastAsia="Times New Roman" w:hAnsi="Times New Roman" w:cs="Times New Roman"/>
          <w:sz w:val="28"/>
          <w:szCs w:val="28"/>
        </w:rPr>
        <w:t>которые определяются по соответствующим контрольным точкам (таблица 4).</w:t>
      </w:r>
      <w:r w:rsidRPr="000534A4">
        <w:rPr>
          <w:rFonts w:ascii="Times New Roman" w:eastAsia="Times New Roman" w:hAnsi="Times New Roman" w:cs="Times New Roman"/>
          <w:b/>
          <w:i/>
          <w:sz w:val="28"/>
          <w:szCs w:val="28"/>
        </w:rPr>
        <w:t xml:space="preserve"> </w:t>
      </w:r>
      <w:r w:rsidRPr="000534A4">
        <w:rPr>
          <w:rFonts w:ascii="Times New Roman" w:eastAsia="Times New Roman" w:hAnsi="Times New Roman" w:cs="Times New Roman"/>
          <w:sz w:val="28"/>
          <w:szCs w:val="28"/>
        </w:rPr>
        <w:t xml:space="preserve"> </w:t>
      </w:r>
    </w:p>
    <w:p w:rsidR="000534A4" w:rsidRPr="000534A4" w:rsidRDefault="000534A4" w:rsidP="000534A4">
      <w:pPr>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Таблица 4.</w:t>
      </w:r>
    </w:p>
    <w:p w:rsidR="000534A4" w:rsidRPr="000534A4" w:rsidRDefault="000534A4" w:rsidP="000534A4">
      <w:pPr>
        <w:spacing w:after="0" w:line="240" w:lineRule="auto"/>
        <w:jc w:val="center"/>
        <w:rPr>
          <w:rFonts w:ascii="Times New Roman" w:eastAsia="Times New Roman" w:hAnsi="Times New Roman" w:cs="Times New Roman"/>
          <w:bCs/>
          <w:sz w:val="28"/>
          <w:szCs w:val="28"/>
        </w:rPr>
      </w:pPr>
      <w:r w:rsidRPr="000534A4">
        <w:rPr>
          <w:rFonts w:ascii="Times New Roman" w:eastAsia="Times New Roman" w:hAnsi="Times New Roman" w:cs="Times New Roman"/>
          <w:sz w:val="28"/>
          <w:szCs w:val="28"/>
        </w:rPr>
        <w:t>Оценка дополнительной внеаудиторной самостоятельной работы студентов</w:t>
      </w:r>
    </w:p>
    <w:tbl>
      <w:tblPr>
        <w:tblStyle w:val="24"/>
        <w:tblW w:w="5000" w:type="pct"/>
        <w:tblLook w:val="01E0" w:firstRow="1" w:lastRow="1" w:firstColumn="1" w:lastColumn="1" w:noHBand="0" w:noVBand="0"/>
      </w:tblPr>
      <w:tblGrid>
        <w:gridCol w:w="3811"/>
        <w:gridCol w:w="3307"/>
        <w:gridCol w:w="2227"/>
      </w:tblGrid>
      <w:tr w:rsidR="000534A4" w:rsidRPr="000534A4" w:rsidTr="003450B9">
        <w:tc>
          <w:tcPr>
            <w:tcW w:w="3916" w:type="dxa"/>
          </w:tcPr>
          <w:p w:rsidR="000534A4" w:rsidRPr="000534A4" w:rsidRDefault="000534A4" w:rsidP="000534A4">
            <w:pPr>
              <w:jc w:val="center"/>
              <w:rPr>
                <w:b/>
                <w:sz w:val="28"/>
                <w:szCs w:val="28"/>
              </w:rPr>
            </w:pPr>
            <w:r w:rsidRPr="000534A4">
              <w:rPr>
                <w:b/>
                <w:sz w:val="28"/>
                <w:szCs w:val="28"/>
              </w:rPr>
              <w:t>Вид работы</w:t>
            </w:r>
          </w:p>
        </w:tc>
        <w:tc>
          <w:tcPr>
            <w:tcW w:w="3392" w:type="dxa"/>
          </w:tcPr>
          <w:p w:rsidR="000534A4" w:rsidRPr="000534A4" w:rsidRDefault="000534A4" w:rsidP="000534A4">
            <w:pPr>
              <w:jc w:val="center"/>
              <w:rPr>
                <w:b/>
                <w:sz w:val="28"/>
                <w:szCs w:val="28"/>
              </w:rPr>
            </w:pPr>
            <w:r w:rsidRPr="000534A4">
              <w:rPr>
                <w:b/>
                <w:sz w:val="28"/>
                <w:szCs w:val="28"/>
              </w:rPr>
              <w:t>Вид контроля</w:t>
            </w:r>
          </w:p>
        </w:tc>
        <w:tc>
          <w:tcPr>
            <w:tcW w:w="2262" w:type="dxa"/>
          </w:tcPr>
          <w:p w:rsidR="000534A4" w:rsidRPr="000534A4" w:rsidRDefault="000534A4" w:rsidP="000534A4">
            <w:pPr>
              <w:jc w:val="center"/>
              <w:rPr>
                <w:b/>
                <w:sz w:val="28"/>
                <w:szCs w:val="28"/>
              </w:rPr>
            </w:pPr>
            <w:r w:rsidRPr="000534A4">
              <w:rPr>
                <w:b/>
                <w:sz w:val="28"/>
                <w:szCs w:val="28"/>
              </w:rPr>
              <w:t>Баллы</w:t>
            </w:r>
          </w:p>
        </w:tc>
      </w:tr>
      <w:tr w:rsidR="000534A4" w:rsidRPr="000534A4" w:rsidTr="003450B9">
        <w:tc>
          <w:tcPr>
            <w:tcW w:w="3916" w:type="dxa"/>
          </w:tcPr>
          <w:p w:rsidR="000534A4" w:rsidRPr="000534A4" w:rsidRDefault="000534A4" w:rsidP="000534A4">
            <w:pPr>
              <w:rPr>
                <w:color w:val="000000"/>
                <w:sz w:val="28"/>
                <w:szCs w:val="28"/>
              </w:rPr>
            </w:pPr>
            <w:r w:rsidRPr="000534A4">
              <w:rPr>
                <w:color w:val="000000"/>
                <w:sz w:val="28"/>
                <w:szCs w:val="28"/>
              </w:rPr>
              <w:t>Дежурство в стационаре с хирургической бригадой</w:t>
            </w:r>
          </w:p>
        </w:tc>
        <w:tc>
          <w:tcPr>
            <w:tcW w:w="3392" w:type="dxa"/>
          </w:tcPr>
          <w:p w:rsidR="000534A4" w:rsidRPr="000534A4" w:rsidRDefault="000534A4" w:rsidP="000534A4">
            <w:pPr>
              <w:jc w:val="both"/>
              <w:rPr>
                <w:sz w:val="28"/>
                <w:szCs w:val="28"/>
              </w:rPr>
            </w:pPr>
            <w:r w:rsidRPr="000534A4">
              <w:rPr>
                <w:sz w:val="28"/>
                <w:szCs w:val="28"/>
              </w:rPr>
              <w:t>Оценка отчета</w:t>
            </w:r>
          </w:p>
        </w:tc>
        <w:tc>
          <w:tcPr>
            <w:tcW w:w="2262" w:type="dxa"/>
          </w:tcPr>
          <w:p w:rsidR="000534A4" w:rsidRPr="000534A4" w:rsidRDefault="000534A4" w:rsidP="000534A4">
            <w:pPr>
              <w:jc w:val="both"/>
              <w:rPr>
                <w:sz w:val="28"/>
                <w:szCs w:val="28"/>
              </w:rPr>
            </w:pPr>
            <w:r w:rsidRPr="000534A4">
              <w:rPr>
                <w:sz w:val="28"/>
                <w:szCs w:val="28"/>
              </w:rPr>
              <w:t xml:space="preserve">От 0 до 5 </w:t>
            </w:r>
          </w:p>
          <w:p w:rsidR="000534A4" w:rsidRPr="000534A4" w:rsidRDefault="000534A4" w:rsidP="000534A4">
            <w:pPr>
              <w:jc w:val="both"/>
              <w:rPr>
                <w:sz w:val="28"/>
                <w:szCs w:val="28"/>
              </w:rPr>
            </w:pPr>
            <w:r w:rsidRPr="000534A4">
              <w:rPr>
                <w:sz w:val="28"/>
                <w:szCs w:val="28"/>
              </w:rPr>
              <w:t>(1 дежурство)</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Подготовка обзора по заданной тематике, поиск научных публикаций и электронных источников информации</w:t>
            </w:r>
          </w:p>
        </w:tc>
        <w:tc>
          <w:tcPr>
            <w:tcW w:w="3392" w:type="dxa"/>
          </w:tcPr>
          <w:p w:rsidR="000534A4" w:rsidRPr="000534A4" w:rsidRDefault="000534A4" w:rsidP="000534A4">
            <w:pPr>
              <w:jc w:val="both"/>
              <w:rPr>
                <w:sz w:val="28"/>
                <w:szCs w:val="28"/>
              </w:rPr>
            </w:pPr>
            <w:r w:rsidRPr="000534A4">
              <w:rPr>
                <w:sz w:val="28"/>
                <w:szCs w:val="28"/>
              </w:rPr>
              <w:t>Оценка обзора, отчета</w:t>
            </w:r>
          </w:p>
        </w:tc>
        <w:tc>
          <w:tcPr>
            <w:tcW w:w="2262" w:type="dxa"/>
          </w:tcPr>
          <w:p w:rsidR="000534A4" w:rsidRPr="000534A4" w:rsidRDefault="000534A4" w:rsidP="000534A4">
            <w:pPr>
              <w:jc w:val="center"/>
              <w:rPr>
                <w:sz w:val="28"/>
                <w:szCs w:val="28"/>
              </w:rPr>
            </w:pPr>
            <w:r w:rsidRPr="000534A4">
              <w:rPr>
                <w:sz w:val="28"/>
                <w:szCs w:val="28"/>
              </w:rPr>
              <w:t xml:space="preserve">От 0 до 10 </w:t>
            </w:r>
          </w:p>
          <w:p w:rsidR="000534A4" w:rsidRPr="000534A4" w:rsidRDefault="000534A4" w:rsidP="000534A4">
            <w:pPr>
              <w:jc w:val="center"/>
              <w:rPr>
                <w:sz w:val="28"/>
                <w:szCs w:val="28"/>
              </w:rPr>
            </w:pPr>
            <w:r w:rsidRPr="000534A4">
              <w:rPr>
                <w:sz w:val="28"/>
                <w:szCs w:val="28"/>
              </w:rPr>
              <w:t>(1 обзор)</w:t>
            </w:r>
          </w:p>
        </w:tc>
      </w:tr>
      <w:tr w:rsidR="000534A4" w:rsidRPr="000534A4" w:rsidTr="003450B9">
        <w:tc>
          <w:tcPr>
            <w:tcW w:w="3916" w:type="dxa"/>
          </w:tcPr>
          <w:p w:rsidR="000534A4" w:rsidRPr="000534A4" w:rsidRDefault="000534A4" w:rsidP="000534A4">
            <w:pPr>
              <w:rPr>
                <w:color w:val="000000"/>
                <w:sz w:val="28"/>
                <w:szCs w:val="28"/>
              </w:rPr>
            </w:pPr>
            <w:r w:rsidRPr="000534A4">
              <w:rPr>
                <w:sz w:val="28"/>
                <w:szCs w:val="28"/>
              </w:rPr>
              <w:t>Проведение научно-исследовательской работы</w:t>
            </w:r>
          </w:p>
        </w:tc>
        <w:tc>
          <w:tcPr>
            <w:tcW w:w="3392" w:type="dxa"/>
          </w:tcPr>
          <w:p w:rsidR="000534A4" w:rsidRPr="000534A4" w:rsidRDefault="000534A4" w:rsidP="000534A4">
            <w:pPr>
              <w:jc w:val="both"/>
              <w:rPr>
                <w:sz w:val="28"/>
                <w:szCs w:val="28"/>
              </w:rPr>
            </w:pPr>
            <w:r w:rsidRPr="000534A4">
              <w:rPr>
                <w:sz w:val="28"/>
                <w:szCs w:val="28"/>
              </w:rPr>
              <w:t>Оценка отчета</w:t>
            </w:r>
          </w:p>
        </w:tc>
        <w:tc>
          <w:tcPr>
            <w:tcW w:w="2262" w:type="dxa"/>
          </w:tcPr>
          <w:p w:rsidR="000534A4" w:rsidRPr="000534A4" w:rsidRDefault="000534A4" w:rsidP="000534A4">
            <w:pPr>
              <w:jc w:val="both"/>
              <w:rPr>
                <w:sz w:val="28"/>
                <w:szCs w:val="28"/>
              </w:rPr>
            </w:pPr>
            <w:r w:rsidRPr="000534A4">
              <w:rPr>
                <w:sz w:val="28"/>
                <w:szCs w:val="28"/>
              </w:rPr>
              <w:t xml:space="preserve">От 0 до 15 </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Участие в заседаниях кружка СНО</w:t>
            </w:r>
          </w:p>
        </w:tc>
        <w:tc>
          <w:tcPr>
            <w:tcW w:w="3392" w:type="dxa"/>
          </w:tcPr>
          <w:p w:rsidR="000534A4" w:rsidRPr="000534A4" w:rsidRDefault="000534A4" w:rsidP="000534A4">
            <w:pPr>
              <w:jc w:val="both"/>
              <w:rPr>
                <w:sz w:val="28"/>
                <w:szCs w:val="28"/>
              </w:rPr>
            </w:pPr>
            <w:r w:rsidRPr="000534A4">
              <w:rPr>
                <w:sz w:val="28"/>
                <w:szCs w:val="28"/>
              </w:rPr>
              <w:t>Оценка куратора кружка</w:t>
            </w:r>
          </w:p>
        </w:tc>
        <w:tc>
          <w:tcPr>
            <w:tcW w:w="2262" w:type="dxa"/>
          </w:tcPr>
          <w:p w:rsidR="000534A4" w:rsidRPr="000534A4" w:rsidRDefault="000534A4" w:rsidP="000534A4">
            <w:pPr>
              <w:jc w:val="both"/>
              <w:rPr>
                <w:sz w:val="28"/>
                <w:szCs w:val="28"/>
              </w:rPr>
            </w:pPr>
            <w:r w:rsidRPr="000534A4">
              <w:rPr>
                <w:sz w:val="28"/>
                <w:szCs w:val="28"/>
              </w:rPr>
              <w:t>От 0 до 5</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Участие в создании наглядных учебных пособий</w:t>
            </w:r>
          </w:p>
        </w:tc>
        <w:tc>
          <w:tcPr>
            <w:tcW w:w="3392" w:type="dxa"/>
          </w:tcPr>
          <w:p w:rsidR="000534A4" w:rsidRPr="000534A4" w:rsidRDefault="000534A4" w:rsidP="000534A4">
            <w:pPr>
              <w:jc w:val="both"/>
              <w:rPr>
                <w:sz w:val="28"/>
                <w:szCs w:val="28"/>
              </w:rPr>
            </w:pPr>
            <w:r w:rsidRPr="000534A4">
              <w:rPr>
                <w:sz w:val="28"/>
                <w:szCs w:val="28"/>
              </w:rPr>
              <w:t>Оценка пособий</w:t>
            </w:r>
          </w:p>
        </w:tc>
        <w:tc>
          <w:tcPr>
            <w:tcW w:w="2262" w:type="dxa"/>
          </w:tcPr>
          <w:p w:rsidR="000534A4" w:rsidRPr="000534A4" w:rsidRDefault="000534A4" w:rsidP="000534A4">
            <w:pPr>
              <w:jc w:val="both"/>
              <w:rPr>
                <w:sz w:val="28"/>
                <w:szCs w:val="28"/>
              </w:rPr>
            </w:pPr>
            <w:r w:rsidRPr="000534A4">
              <w:rPr>
                <w:sz w:val="28"/>
                <w:szCs w:val="28"/>
              </w:rPr>
              <w:t xml:space="preserve">От 0 до 10 </w:t>
            </w:r>
          </w:p>
          <w:p w:rsidR="000534A4" w:rsidRPr="000534A4" w:rsidRDefault="000534A4" w:rsidP="000534A4">
            <w:pPr>
              <w:jc w:val="both"/>
              <w:rPr>
                <w:sz w:val="28"/>
                <w:szCs w:val="28"/>
              </w:rPr>
            </w:pPr>
            <w:r w:rsidRPr="000534A4">
              <w:rPr>
                <w:sz w:val="28"/>
                <w:szCs w:val="28"/>
              </w:rPr>
              <w:t>(1 пособие)</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Разработка обучающих компьютерных программ</w:t>
            </w:r>
          </w:p>
        </w:tc>
        <w:tc>
          <w:tcPr>
            <w:tcW w:w="3392" w:type="dxa"/>
          </w:tcPr>
          <w:p w:rsidR="000534A4" w:rsidRPr="000534A4" w:rsidRDefault="000534A4" w:rsidP="000534A4">
            <w:pPr>
              <w:jc w:val="both"/>
              <w:rPr>
                <w:sz w:val="28"/>
                <w:szCs w:val="28"/>
              </w:rPr>
            </w:pPr>
            <w:r w:rsidRPr="000534A4">
              <w:rPr>
                <w:sz w:val="28"/>
                <w:szCs w:val="28"/>
              </w:rPr>
              <w:t xml:space="preserve">Оценка программ </w:t>
            </w:r>
          </w:p>
        </w:tc>
        <w:tc>
          <w:tcPr>
            <w:tcW w:w="2262" w:type="dxa"/>
          </w:tcPr>
          <w:p w:rsidR="000534A4" w:rsidRPr="000534A4" w:rsidRDefault="000534A4" w:rsidP="000534A4">
            <w:pPr>
              <w:jc w:val="both"/>
              <w:rPr>
                <w:sz w:val="28"/>
                <w:szCs w:val="28"/>
              </w:rPr>
            </w:pPr>
            <w:r w:rsidRPr="000534A4">
              <w:rPr>
                <w:sz w:val="28"/>
                <w:szCs w:val="28"/>
              </w:rPr>
              <w:t>От 0 до 10</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Составление тестовых заданий по изучаемым темам или проблемно-ситуационных задач</w:t>
            </w:r>
          </w:p>
        </w:tc>
        <w:tc>
          <w:tcPr>
            <w:tcW w:w="3392" w:type="dxa"/>
          </w:tcPr>
          <w:p w:rsidR="000534A4" w:rsidRPr="000534A4" w:rsidRDefault="000534A4" w:rsidP="000534A4">
            <w:pPr>
              <w:jc w:val="both"/>
              <w:rPr>
                <w:sz w:val="28"/>
                <w:szCs w:val="28"/>
              </w:rPr>
            </w:pPr>
            <w:r w:rsidRPr="000534A4">
              <w:rPr>
                <w:sz w:val="28"/>
                <w:szCs w:val="28"/>
              </w:rPr>
              <w:t>Оценка пакета тестов или задач (100 новых вопросов или 10 многоуровневых задач)</w:t>
            </w:r>
          </w:p>
        </w:tc>
        <w:tc>
          <w:tcPr>
            <w:tcW w:w="2262" w:type="dxa"/>
          </w:tcPr>
          <w:p w:rsidR="000534A4" w:rsidRPr="000534A4" w:rsidRDefault="000534A4" w:rsidP="000534A4">
            <w:pPr>
              <w:jc w:val="both"/>
              <w:rPr>
                <w:sz w:val="28"/>
                <w:szCs w:val="28"/>
              </w:rPr>
            </w:pPr>
            <w:r w:rsidRPr="000534A4">
              <w:rPr>
                <w:sz w:val="28"/>
                <w:szCs w:val="28"/>
              </w:rPr>
              <w:t>От 0 до 5</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Создание презентаций и их доклад</w:t>
            </w:r>
          </w:p>
        </w:tc>
        <w:tc>
          <w:tcPr>
            <w:tcW w:w="3392" w:type="dxa"/>
          </w:tcPr>
          <w:p w:rsidR="000534A4" w:rsidRPr="000534A4" w:rsidRDefault="000534A4" w:rsidP="000534A4">
            <w:pPr>
              <w:jc w:val="both"/>
              <w:rPr>
                <w:sz w:val="28"/>
                <w:szCs w:val="28"/>
              </w:rPr>
            </w:pPr>
            <w:r w:rsidRPr="000534A4">
              <w:rPr>
                <w:sz w:val="28"/>
                <w:szCs w:val="28"/>
              </w:rPr>
              <w:t>Оценка презентации</w:t>
            </w:r>
          </w:p>
        </w:tc>
        <w:tc>
          <w:tcPr>
            <w:tcW w:w="2262" w:type="dxa"/>
          </w:tcPr>
          <w:p w:rsidR="000534A4" w:rsidRPr="000534A4" w:rsidRDefault="000534A4" w:rsidP="000534A4">
            <w:pPr>
              <w:jc w:val="both"/>
              <w:rPr>
                <w:sz w:val="28"/>
                <w:szCs w:val="28"/>
              </w:rPr>
            </w:pPr>
            <w:r w:rsidRPr="000534A4">
              <w:rPr>
                <w:sz w:val="28"/>
                <w:szCs w:val="28"/>
              </w:rPr>
              <w:t xml:space="preserve">От 0 до 5 </w:t>
            </w:r>
          </w:p>
          <w:p w:rsidR="000534A4" w:rsidRPr="000534A4" w:rsidRDefault="000534A4" w:rsidP="000534A4">
            <w:pPr>
              <w:jc w:val="both"/>
              <w:rPr>
                <w:sz w:val="28"/>
                <w:szCs w:val="28"/>
              </w:rPr>
            </w:pPr>
            <w:r w:rsidRPr="000534A4">
              <w:rPr>
                <w:sz w:val="28"/>
                <w:szCs w:val="28"/>
              </w:rPr>
              <w:t>(1 презентация)</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Создание тематических сообщений и их доклад</w:t>
            </w:r>
          </w:p>
        </w:tc>
        <w:tc>
          <w:tcPr>
            <w:tcW w:w="3392" w:type="dxa"/>
          </w:tcPr>
          <w:p w:rsidR="000534A4" w:rsidRPr="000534A4" w:rsidRDefault="000534A4" w:rsidP="000534A4">
            <w:pPr>
              <w:jc w:val="both"/>
              <w:rPr>
                <w:sz w:val="28"/>
                <w:szCs w:val="28"/>
              </w:rPr>
            </w:pPr>
            <w:r w:rsidRPr="000534A4">
              <w:rPr>
                <w:sz w:val="28"/>
                <w:szCs w:val="28"/>
              </w:rPr>
              <w:t>Оценка сообщения и доклада</w:t>
            </w:r>
          </w:p>
        </w:tc>
        <w:tc>
          <w:tcPr>
            <w:tcW w:w="2262" w:type="dxa"/>
          </w:tcPr>
          <w:p w:rsidR="000534A4" w:rsidRPr="000534A4" w:rsidRDefault="000534A4" w:rsidP="000534A4">
            <w:pPr>
              <w:jc w:val="both"/>
              <w:rPr>
                <w:sz w:val="28"/>
                <w:szCs w:val="28"/>
              </w:rPr>
            </w:pPr>
            <w:r w:rsidRPr="000534A4">
              <w:rPr>
                <w:sz w:val="28"/>
                <w:szCs w:val="28"/>
              </w:rPr>
              <w:t xml:space="preserve">От 0 до 5 </w:t>
            </w:r>
          </w:p>
          <w:p w:rsidR="000534A4" w:rsidRPr="000534A4" w:rsidRDefault="000534A4" w:rsidP="000534A4">
            <w:pPr>
              <w:jc w:val="both"/>
              <w:rPr>
                <w:sz w:val="28"/>
                <w:szCs w:val="28"/>
              </w:rPr>
            </w:pPr>
            <w:r w:rsidRPr="000534A4">
              <w:rPr>
                <w:sz w:val="28"/>
                <w:szCs w:val="28"/>
              </w:rPr>
              <w:t>(1 сообщение)</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Создание учебных кинофильмов</w:t>
            </w:r>
          </w:p>
        </w:tc>
        <w:tc>
          <w:tcPr>
            <w:tcW w:w="3392" w:type="dxa"/>
          </w:tcPr>
          <w:p w:rsidR="000534A4" w:rsidRPr="000534A4" w:rsidRDefault="000534A4" w:rsidP="000534A4">
            <w:pPr>
              <w:jc w:val="both"/>
              <w:rPr>
                <w:sz w:val="28"/>
                <w:szCs w:val="28"/>
              </w:rPr>
            </w:pPr>
            <w:r w:rsidRPr="000534A4">
              <w:rPr>
                <w:sz w:val="28"/>
                <w:szCs w:val="28"/>
              </w:rPr>
              <w:t>Оценка фильма</w:t>
            </w:r>
          </w:p>
        </w:tc>
        <w:tc>
          <w:tcPr>
            <w:tcW w:w="2262" w:type="dxa"/>
          </w:tcPr>
          <w:p w:rsidR="000534A4" w:rsidRPr="000534A4" w:rsidRDefault="000534A4" w:rsidP="000534A4">
            <w:pPr>
              <w:jc w:val="both"/>
              <w:rPr>
                <w:sz w:val="28"/>
                <w:szCs w:val="28"/>
              </w:rPr>
            </w:pPr>
            <w:r w:rsidRPr="000534A4">
              <w:rPr>
                <w:sz w:val="28"/>
                <w:szCs w:val="28"/>
              </w:rPr>
              <w:t xml:space="preserve">От 0 до 15 </w:t>
            </w:r>
          </w:p>
          <w:p w:rsidR="000534A4" w:rsidRPr="000534A4" w:rsidRDefault="000534A4" w:rsidP="000534A4">
            <w:pPr>
              <w:jc w:val="both"/>
              <w:rPr>
                <w:sz w:val="28"/>
                <w:szCs w:val="28"/>
              </w:rPr>
            </w:pPr>
            <w:r w:rsidRPr="000534A4">
              <w:rPr>
                <w:sz w:val="28"/>
                <w:szCs w:val="28"/>
              </w:rPr>
              <w:t>(1 фильм)</w:t>
            </w:r>
          </w:p>
        </w:tc>
      </w:tr>
      <w:tr w:rsidR="000534A4" w:rsidRPr="000534A4" w:rsidTr="003450B9">
        <w:tc>
          <w:tcPr>
            <w:tcW w:w="3916" w:type="dxa"/>
          </w:tcPr>
          <w:p w:rsidR="000534A4" w:rsidRPr="000534A4" w:rsidRDefault="000534A4" w:rsidP="000534A4">
            <w:pPr>
              <w:jc w:val="both"/>
              <w:rPr>
                <w:sz w:val="28"/>
                <w:szCs w:val="28"/>
              </w:rPr>
            </w:pPr>
            <w:r w:rsidRPr="000534A4">
              <w:rPr>
                <w:sz w:val="28"/>
                <w:szCs w:val="28"/>
              </w:rPr>
              <w:t>Участие в конференциях разного уровня</w:t>
            </w:r>
          </w:p>
        </w:tc>
        <w:tc>
          <w:tcPr>
            <w:tcW w:w="3392" w:type="dxa"/>
          </w:tcPr>
          <w:p w:rsidR="000534A4" w:rsidRPr="000534A4" w:rsidRDefault="000534A4" w:rsidP="000534A4">
            <w:pPr>
              <w:jc w:val="both"/>
              <w:rPr>
                <w:sz w:val="28"/>
                <w:szCs w:val="28"/>
              </w:rPr>
            </w:pPr>
            <w:r w:rsidRPr="000534A4">
              <w:rPr>
                <w:sz w:val="28"/>
                <w:szCs w:val="28"/>
              </w:rPr>
              <w:t>Оценка отчета</w:t>
            </w:r>
          </w:p>
        </w:tc>
        <w:tc>
          <w:tcPr>
            <w:tcW w:w="2262" w:type="dxa"/>
          </w:tcPr>
          <w:p w:rsidR="000534A4" w:rsidRPr="000534A4" w:rsidRDefault="000534A4" w:rsidP="000534A4">
            <w:pPr>
              <w:jc w:val="both"/>
              <w:rPr>
                <w:sz w:val="28"/>
                <w:szCs w:val="28"/>
              </w:rPr>
            </w:pPr>
            <w:r w:rsidRPr="000534A4">
              <w:rPr>
                <w:sz w:val="28"/>
                <w:szCs w:val="28"/>
              </w:rPr>
              <w:t xml:space="preserve">От 0 до 15 </w:t>
            </w:r>
          </w:p>
          <w:p w:rsidR="000534A4" w:rsidRPr="000534A4" w:rsidRDefault="000534A4" w:rsidP="000534A4">
            <w:pPr>
              <w:jc w:val="both"/>
              <w:rPr>
                <w:sz w:val="28"/>
                <w:szCs w:val="28"/>
              </w:rPr>
            </w:pPr>
            <w:r w:rsidRPr="000534A4">
              <w:rPr>
                <w:sz w:val="28"/>
                <w:szCs w:val="28"/>
              </w:rPr>
              <w:t>(1 доклад)</w:t>
            </w:r>
          </w:p>
        </w:tc>
      </w:tr>
    </w:tbl>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Подсчет бонусного рейтинга </w:t>
      </w:r>
      <w:proofErr w:type="gramStart"/>
      <w:r w:rsidRPr="000534A4">
        <w:rPr>
          <w:rFonts w:ascii="Times New Roman" w:eastAsia="Times New Roman" w:hAnsi="Times New Roman" w:cs="Times New Roman"/>
          <w:sz w:val="28"/>
          <w:szCs w:val="28"/>
        </w:rPr>
        <w:t>проводится по бонусной оценке</w:t>
      </w:r>
      <w:proofErr w:type="gramEnd"/>
      <w:r w:rsidRPr="000534A4">
        <w:rPr>
          <w:rFonts w:ascii="Times New Roman" w:eastAsia="Times New Roman" w:hAnsi="Times New Roman" w:cs="Times New Roman"/>
          <w:sz w:val="28"/>
          <w:szCs w:val="28"/>
        </w:rPr>
        <w:t xml:space="preserve"> наиболее успешного студента, которая принимается за 15 бонусных баллов (100%). Рейтинг других студентов определяется как доля от этого уровня и пропорционально переводится в бонусные баллы. Количество начисляемых баллов и итоговый бонусный балл согласуется с заведующим кафедрой. </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sz w:val="28"/>
          <w:szCs w:val="28"/>
        </w:rPr>
        <w:t>Таким образом, п</w:t>
      </w:r>
      <w:r w:rsidRPr="000534A4">
        <w:rPr>
          <w:rFonts w:ascii="Times New Roman" w:eastAsia="Times New Roman" w:hAnsi="Times New Roman" w:cs="Times New Roman"/>
          <w:bCs/>
          <w:sz w:val="28"/>
          <w:szCs w:val="28"/>
        </w:rPr>
        <w:t xml:space="preserve">орядок расчета бонусного рейтинга по дисциплине (модулю) является результатом оценки различных видов академической </w:t>
      </w:r>
      <w:r w:rsidRPr="000534A4">
        <w:rPr>
          <w:rFonts w:ascii="Times New Roman" w:eastAsia="Times New Roman" w:hAnsi="Times New Roman" w:cs="Times New Roman"/>
          <w:bCs/>
          <w:sz w:val="28"/>
          <w:szCs w:val="28"/>
        </w:rPr>
        <w:lastRenderedPageBreak/>
        <w:t>активности, проявленной обучающимся в ходе изучения дисциплины (модуля).</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Бонусный стандартизированный рейтинг (Рбс) выражается в баллах по шкале от 1 до 15 и вычисляется по формуле:</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r w:rsidRPr="000534A4">
        <w:rPr>
          <w:rFonts w:ascii="Times New Roman" w:eastAsia="Times New Roman" w:hAnsi="Times New Roman" w:cs="Times New Roman"/>
          <w:b/>
          <w:bCs/>
          <w:sz w:val="28"/>
          <w:szCs w:val="28"/>
        </w:rPr>
        <w:t xml:space="preserve"> Рбс = (Рбф * </w:t>
      </w:r>
      <w:proofErr w:type="gramStart"/>
      <w:r w:rsidRPr="000534A4">
        <w:rPr>
          <w:rFonts w:ascii="Times New Roman" w:eastAsia="Times New Roman" w:hAnsi="Times New Roman" w:cs="Times New Roman"/>
          <w:b/>
          <w:bCs/>
          <w:sz w:val="28"/>
          <w:szCs w:val="28"/>
        </w:rPr>
        <w:t>15 )</w:t>
      </w:r>
      <w:proofErr w:type="gramEnd"/>
      <w:r w:rsidRPr="000534A4">
        <w:rPr>
          <w:rFonts w:ascii="Times New Roman" w:eastAsia="Times New Roman" w:hAnsi="Times New Roman" w:cs="Times New Roman"/>
          <w:b/>
          <w:bCs/>
          <w:sz w:val="28"/>
          <w:szCs w:val="28"/>
        </w:rPr>
        <w:t xml:space="preserve"> / макс (Рбф)                                     </w:t>
      </w:r>
      <w:r w:rsidRPr="000534A4">
        <w:rPr>
          <w:rFonts w:ascii="Times New Roman" w:eastAsia="Times New Roman" w:hAnsi="Times New Roman" w:cs="Times New Roman"/>
          <w:bCs/>
          <w:sz w:val="28"/>
          <w:szCs w:val="28"/>
        </w:rPr>
        <w:t> </w:t>
      </w:r>
    </w:p>
    <w:p w:rsidR="000534A4" w:rsidRPr="000534A4" w:rsidRDefault="000534A4" w:rsidP="000534A4">
      <w:pPr>
        <w:spacing w:after="0" w:line="240" w:lineRule="auto"/>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 xml:space="preserve">где, </w:t>
      </w:r>
    </w:p>
    <w:p w:rsidR="000534A4" w:rsidRPr="000534A4" w:rsidRDefault="000534A4" w:rsidP="00586FAC">
      <w:pPr>
        <w:numPr>
          <w:ilvl w:val="0"/>
          <w:numId w:val="125"/>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Рбс – бонусный стандартизированный рейтинг;</w:t>
      </w:r>
    </w:p>
    <w:p w:rsidR="000534A4" w:rsidRPr="000534A4" w:rsidRDefault="000534A4" w:rsidP="00586FAC">
      <w:pPr>
        <w:numPr>
          <w:ilvl w:val="0"/>
          <w:numId w:val="125"/>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Рбф – бонусный фактический рейтинг;</w:t>
      </w:r>
    </w:p>
    <w:p w:rsidR="000534A4" w:rsidRPr="000534A4" w:rsidRDefault="000534A4" w:rsidP="00586FAC">
      <w:pPr>
        <w:numPr>
          <w:ilvl w:val="0"/>
          <w:numId w:val="125"/>
        </w:numPr>
        <w:spacing w:after="0" w:line="240" w:lineRule="auto"/>
        <w:ind w:left="0"/>
        <w:jc w:val="both"/>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 xml:space="preserve">макс (Рбф) – бонусный фактический рейтинг обучающегося, набравшего </w:t>
      </w:r>
      <w:r w:rsidRPr="000534A4">
        <w:rPr>
          <w:rFonts w:ascii="Times New Roman" w:eastAsia="Times New Roman" w:hAnsi="Times New Roman" w:cs="Times New Roman"/>
          <w:bCs/>
          <w:i/>
          <w:iCs/>
          <w:sz w:val="28"/>
          <w:szCs w:val="28"/>
        </w:rPr>
        <w:t>максимальное количество баллов</w:t>
      </w:r>
      <w:r w:rsidRPr="000534A4">
        <w:rPr>
          <w:rFonts w:ascii="Times New Roman" w:eastAsia="Times New Roman" w:hAnsi="Times New Roman" w:cs="Times New Roman"/>
          <w:bCs/>
          <w:sz w:val="28"/>
          <w:szCs w:val="28"/>
        </w:rPr>
        <w:t xml:space="preserve"> в этом виде рейтинга по данной дисциплине (модулю) на одном курсе по одному направлению подготовки (специальности). </w:t>
      </w:r>
    </w:p>
    <w:p w:rsidR="000534A4" w:rsidRPr="000534A4" w:rsidRDefault="000534A4" w:rsidP="000534A4">
      <w:pPr>
        <w:spacing w:after="0" w:line="240" w:lineRule="auto"/>
        <w:ind w:firstLine="567"/>
        <w:jc w:val="both"/>
        <w:rPr>
          <w:rFonts w:ascii="Times New Roman" w:eastAsia="Times New Roman" w:hAnsi="Times New Roman" w:cs="Times New Roman"/>
          <w:bCs/>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4.5. Определение экзаменационного рейтинга.</w:t>
      </w:r>
    </w:p>
    <w:p w:rsidR="000534A4" w:rsidRPr="000534A4" w:rsidRDefault="000534A4" w:rsidP="000534A4">
      <w:pPr>
        <w:spacing w:after="0" w:line="240" w:lineRule="auto"/>
        <w:ind w:firstLine="709"/>
        <w:jc w:val="both"/>
        <w:rPr>
          <w:rFonts w:ascii="Times New Roman" w:eastAsia="Times New Roman" w:hAnsi="Times New Roman" w:cs="Times New Roman"/>
          <w:b/>
          <w:bCs/>
          <w:sz w:val="28"/>
          <w:szCs w:val="28"/>
        </w:rPr>
      </w:pPr>
      <w:r w:rsidRPr="000534A4">
        <w:rPr>
          <w:rFonts w:ascii="Times New Roman" w:eastAsia="Times New Roman" w:hAnsi="Times New Roman" w:cs="Times New Roman"/>
          <w:b/>
          <w:i/>
          <w:sz w:val="28"/>
          <w:szCs w:val="28"/>
        </w:rPr>
        <w:t>Рэ</w:t>
      </w:r>
      <w:r w:rsidRPr="000534A4">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0534A4">
        <w:rPr>
          <w:rFonts w:ascii="Times New Roman" w:eastAsia="Times New Roman" w:hAnsi="Times New Roman" w:cs="Times New Roman"/>
          <w:b/>
          <w:bCs/>
          <w:sz w:val="28"/>
          <w:szCs w:val="28"/>
        </w:rPr>
        <w:t>в баллах по шкале от 1 до 15.</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Промежуточная аттестация по дисциплине считается </w:t>
      </w:r>
      <w:r w:rsidRPr="000534A4">
        <w:rPr>
          <w:rFonts w:ascii="Times New Roman" w:eastAsia="Times New Roman" w:hAnsi="Times New Roman" w:cs="Times New Roman"/>
          <w:b/>
          <w:sz w:val="28"/>
          <w:szCs w:val="28"/>
        </w:rPr>
        <w:t>успешно пройденной</w:t>
      </w:r>
      <w:r w:rsidRPr="000534A4">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0534A4">
        <w:rPr>
          <w:rFonts w:ascii="Times New Roman" w:eastAsia="Times New Roman" w:hAnsi="Times New Roman" w:cs="Times New Roman"/>
          <w:b/>
          <w:bCs/>
          <w:sz w:val="28"/>
          <w:szCs w:val="28"/>
        </w:rPr>
        <w:t xml:space="preserve">7 баллов </w:t>
      </w:r>
      <w:r w:rsidRPr="000534A4">
        <w:rPr>
          <w:rFonts w:ascii="Times New Roman" w:eastAsia="Times New Roman" w:hAnsi="Times New Roman" w:cs="Times New Roman"/>
          <w:sz w:val="28"/>
          <w:szCs w:val="28"/>
        </w:rPr>
        <w:t xml:space="preserve">и (или) текущего стандартизированного рейтинга не менее </w:t>
      </w:r>
      <w:r w:rsidRPr="000534A4">
        <w:rPr>
          <w:rFonts w:ascii="Times New Roman" w:eastAsia="Times New Roman" w:hAnsi="Times New Roman" w:cs="Times New Roman"/>
          <w:b/>
          <w:bCs/>
          <w:sz w:val="28"/>
          <w:szCs w:val="28"/>
        </w:rPr>
        <w:t>35 баллов</w:t>
      </w:r>
      <w:r w:rsidRPr="000534A4">
        <w:rPr>
          <w:rFonts w:ascii="Times New Roman" w:eastAsia="Times New Roman" w:hAnsi="Times New Roman" w:cs="Times New Roman"/>
          <w:sz w:val="28"/>
          <w:szCs w:val="28"/>
        </w:rPr>
        <w:t xml:space="preserve">.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Экзаменационная оценка складывается из следующих показателей, полученных студентом:</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1) Тестирование: правильные ответы на 70% и более вопросов – 1балл, менее, чем на 70% вопросов – 0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2) Два теоретических вопроса – от 0 до четырех баллов. (4 балла – «отлично», 3 балла – «хорошо», 2 балла – «удовлетворительно», 1 балл – «неудовлетворительно» и 0 баллов – 0 согласно критериям, приведенным ниже).</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3) за решение ситуационной задачи и за чтение рентгенограммы – от 0 до 3 баллов (от «отлично» до «неудовлетворительно»).</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Таким образом, максимальная оценка на экзамене может составить 15 баллов</w:t>
      </w:r>
    </w:p>
    <w:p w:rsidR="000534A4" w:rsidRPr="000534A4" w:rsidRDefault="000534A4" w:rsidP="000534A4">
      <w:pPr>
        <w:shd w:val="clear" w:color="auto" w:fill="FFFFFF"/>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Таблица 5</w:t>
      </w:r>
    </w:p>
    <w:p w:rsidR="000534A4" w:rsidRPr="000534A4" w:rsidRDefault="000534A4" w:rsidP="000534A4">
      <w:pPr>
        <w:spacing w:after="0" w:line="240" w:lineRule="auto"/>
        <w:ind w:firstLine="709"/>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Подсчет экзаменационных баллов</w:t>
      </w:r>
    </w:p>
    <w:p w:rsidR="000534A4" w:rsidRPr="000534A4" w:rsidRDefault="000534A4" w:rsidP="000534A4">
      <w:pPr>
        <w:spacing w:after="0" w:line="240" w:lineRule="auto"/>
        <w:ind w:firstLine="709"/>
        <w:jc w:val="center"/>
        <w:rPr>
          <w:rFonts w:ascii="Times New Roman" w:eastAsia="Times New Roman" w:hAnsi="Times New Roman" w:cs="Times New Roman"/>
          <w:sz w:val="28"/>
          <w:szCs w:val="28"/>
        </w:rPr>
      </w:pPr>
    </w:p>
    <w:tbl>
      <w:tblPr>
        <w:tblStyle w:val="24"/>
        <w:tblW w:w="0" w:type="auto"/>
        <w:tblLook w:val="01E0" w:firstRow="1" w:lastRow="1" w:firstColumn="1" w:lastColumn="1" w:noHBand="0" w:noVBand="0"/>
      </w:tblPr>
      <w:tblGrid>
        <w:gridCol w:w="4684"/>
        <w:gridCol w:w="4661"/>
      </w:tblGrid>
      <w:tr w:rsidR="000534A4" w:rsidRPr="000534A4" w:rsidTr="003450B9">
        <w:tc>
          <w:tcPr>
            <w:tcW w:w="4785" w:type="dxa"/>
          </w:tcPr>
          <w:p w:rsidR="000534A4" w:rsidRPr="000534A4" w:rsidRDefault="000534A4" w:rsidP="000534A4">
            <w:pPr>
              <w:jc w:val="both"/>
              <w:rPr>
                <w:sz w:val="28"/>
                <w:szCs w:val="28"/>
              </w:rPr>
            </w:pPr>
            <w:r w:rsidRPr="000534A4">
              <w:rPr>
                <w:sz w:val="28"/>
                <w:szCs w:val="28"/>
              </w:rPr>
              <w:t>Тестирование</w:t>
            </w:r>
          </w:p>
        </w:tc>
        <w:tc>
          <w:tcPr>
            <w:tcW w:w="4785" w:type="dxa"/>
          </w:tcPr>
          <w:p w:rsidR="000534A4" w:rsidRPr="000534A4" w:rsidRDefault="000534A4" w:rsidP="000534A4">
            <w:pPr>
              <w:jc w:val="both"/>
              <w:rPr>
                <w:sz w:val="28"/>
                <w:szCs w:val="28"/>
              </w:rPr>
            </w:pPr>
            <w:r w:rsidRPr="000534A4">
              <w:rPr>
                <w:sz w:val="28"/>
                <w:szCs w:val="28"/>
              </w:rPr>
              <w:t>максимально 1</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первый вопрос</w:t>
            </w:r>
          </w:p>
        </w:tc>
        <w:tc>
          <w:tcPr>
            <w:tcW w:w="4785" w:type="dxa"/>
          </w:tcPr>
          <w:p w:rsidR="000534A4" w:rsidRPr="000534A4" w:rsidRDefault="000534A4" w:rsidP="000534A4">
            <w:pPr>
              <w:jc w:val="both"/>
              <w:rPr>
                <w:sz w:val="28"/>
                <w:szCs w:val="28"/>
              </w:rPr>
            </w:pPr>
            <w:r w:rsidRPr="000534A4">
              <w:rPr>
                <w:sz w:val="28"/>
                <w:szCs w:val="28"/>
              </w:rPr>
              <w:t>максимально 4</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второй вопрос</w:t>
            </w:r>
          </w:p>
        </w:tc>
        <w:tc>
          <w:tcPr>
            <w:tcW w:w="4785" w:type="dxa"/>
          </w:tcPr>
          <w:p w:rsidR="000534A4" w:rsidRPr="000534A4" w:rsidRDefault="000534A4" w:rsidP="000534A4">
            <w:pPr>
              <w:jc w:val="both"/>
              <w:rPr>
                <w:sz w:val="28"/>
                <w:szCs w:val="28"/>
              </w:rPr>
            </w:pPr>
            <w:r w:rsidRPr="000534A4">
              <w:rPr>
                <w:sz w:val="28"/>
                <w:szCs w:val="28"/>
              </w:rPr>
              <w:t>максимально 4</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задача</w:t>
            </w:r>
          </w:p>
        </w:tc>
        <w:tc>
          <w:tcPr>
            <w:tcW w:w="4785" w:type="dxa"/>
          </w:tcPr>
          <w:p w:rsidR="000534A4" w:rsidRPr="000534A4" w:rsidRDefault="000534A4" w:rsidP="000534A4">
            <w:pPr>
              <w:jc w:val="both"/>
              <w:rPr>
                <w:sz w:val="28"/>
                <w:szCs w:val="28"/>
              </w:rPr>
            </w:pPr>
            <w:r w:rsidRPr="000534A4">
              <w:rPr>
                <w:sz w:val="28"/>
                <w:szCs w:val="28"/>
              </w:rPr>
              <w:t>максимально 3</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рентгенограмма</w:t>
            </w:r>
          </w:p>
        </w:tc>
        <w:tc>
          <w:tcPr>
            <w:tcW w:w="4785" w:type="dxa"/>
          </w:tcPr>
          <w:p w:rsidR="000534A4" w:rsidRPr="000534A4" w:rsidRDefault="000534A4" w:rsidP="000534A4">
            <w:pPr>
              <w:jc w:val="both"/>
              <w:rPr>
                <w:sz w:val="28"/>
                <w:szCs w:val="28"/>
              </w:rPr>
            </w:pPr>
            <w:r w:rsidRPr="000534A4">
              <w:rPr>
                <w:sz w:val="28"/>
                <w:szCs w:val="28"/>
              </w:rPr>
              <w:t>максимально 3</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Экзаменационная оценка</w:t>
            </w:r>
          </w:p>
        </w:tc>
        <w:tc>
          <w:tcPr>
            <w:tcW w:w="4785" w:type="dxa"/>
          </w:tcPr>
          <w:p w:rsidR="000534A4" w:rsidRPr="000534A4" w:rsidRDefault="000534A4" w:rsidP="000534A4">
            <w:pPr>
              <w:jc w:val="both"/>
              <w:rPr>
                <w:sz w:val="28"/>
                <w:szCs w:val="28"/>
              </w:rPr>
            </w:pPr>
            <w:r w:rsidRPr="000534A4">
              <w:rPr>
                <w:sz w:val="28"/>
                <w:szCs w:val="28"/>
              </w:rPr>
              <w:t>максимально 15 баллов</w:t>
            </w:r>
          </w:p>
        </w:tc>
      </w:tr>
    </w:tbl>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lastRenderedPageBreak/>
        <w:t>Оценка на зачете складывается из следующих показателей, полученных студентом:</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1) Два теоретических вопроса – от 0 до пяти баллов. (5 баллов – «отлично», 4 балла – «хорошо», 3 балла – «удовлетворительно», 2 балла – «неудовлетворительно» и 0 баллов – 0 согласно критериям, приведенным ниже).</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3) за решение ситуационной задачи – от 0 до 3 баллов (от «отлично» до «неудовлетворительно»).</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3) за чтение рентгенограммы – от 0 до 2 баллов (от «отлично» до «неудовлетворительно»).</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Таким образом, максимальная оценка на зачете может составить 15 баллов.</w:t>
      </w:r>
    </w:p>
    <w:p w:rsidR="000534A4" w:rsidRPr="000534A4" w:rsidRDefault="000534A4" w:rsidP="000534A4">
      <w:pPr>
        <w:shd w:val="clear" w:color="auto" w:fill="FFFFFF"/>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Таблица 6</w:t>
      </w:r>
    </w:p>
    <w:p w:rsidR="000534A4" w:rsidRPr="000534A4" w:rsidRDefault="000534A4" w:rsidP="000534A4">
      <w:pPr>
        <w:spacing w:after="0" w:line="240" w:lineRule="auto"/>
        <w:ind w:firstLine="709"/>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Подсчет баллов при сдаче зачета</w:t>
      </w:r>
    </w:p>
    <w:tbl>
      <w:tblPr>
        <w:tblStyle w:val="24"/>
        <w:tblW w:w="0" w:type="auto"/>
        <w:tblLook w:val="01E0" w:firstRow="1" w:lastRow="1" w:firstColumn="1" w:lastColumn="1" w:noHBand="0" w:noVBand="0"/>
      </w:tblPr>
      <w:tblGrid>
        <w:gridCol w:w="4680"/>
        <w:gridCol w:w="4665"/>
      </w:tblGrid>
      <w:tr w:rsidR="000534A4" w:rsidRPr="000534A4" w:rsidTr="003450B9">
        <w:tc>
          <w:tcPr>
            <w:tcW w:w="4785" w:type="dxa"/>
          </w:tcPr>
          <w:p w:rsidR="000534A4" w:rsidRPr="000534A4" w:rsidRDefault="000534A4" w:rsidP="000534A4">
            <w:pPr>
              <w:jc w:val="both"/>
              <w:rPr>
                <w:sz w:val="28"/>
                <w:szCs w:val="28"/>
              </w:rPr>
            </w:pPr>
            <w:r w:rsidRPr="000534A4">
              <w:rPr>
                <w:sz w:val="28"/>
                <w:szCs w:val="28"/>
              </w:rPr>
              <w:t>Первый вопрос</w:t>
            </w:r>
          </w:p>
        </w:tc>
        <w:tc>
          <w:tcPr>
            <w:tcW w:w="4785" w:type="dxa"/>
          </w:tcPr>
          <w:p w:rsidR="000534A4" w:rsidRPr="000534A4" w:rsidRDefault="000534A4" w:rsidP="000534A4">
            <w:pPr>
              <w:jc w:val="both"/>
              <w:rPr>
                <w:sz w:val="28"/>
                <w:szCs w:val="28"/>
              </w:rPr>
            </w:pPr>
            <w:r w:rsidRPr="000534A4">
              <w:rPr>
                <w:sz w:val="28"/>
                <w:szCs w:val="28"/>
              </w:rPr>
              <w:t>максимально 5</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второй вопрос</w:t>
            </w:r>
          </w:p>
        </w:tc>
        <w:tc>
          <w:tcPr>
            <w:tcW w:w="4785" w:type="dxa"/>
          </w:tcPr>
          <w:p w:rsidR="000534A4" w:rsidRPr="000534A4" w:rsidRDefault="000534A4" w:rsidP="000534A4">
            <w:pPr>
              <w:jc w:val="both"/>
              <w:rPr>
                <w:sz w:val="28"/>
                <w:szCs w:val="28"/>
              </w:rPr>
            </w:pPr>
            <w:r w:rsidRPr="000534A4">
              <w:rPr>
                <w:sz w:val="28"/>
                <w:szCs w:val="28"/>
              </w:rPr>
              <w:t>максимально 5</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задача</w:t>
            </w:r>
          </w:p>
        </w:tc>
        <w:tc>
          <w:tcPr>
            <w:tcW w:w="4785" w:type="dxa"/>
          </w:tcPr>
          <w:p w:rsidR="000534A4" w:rsidRPr="000534A4" w:rsidRDefault="000534A4" w:rsidP="000534A4">
            <w:pPr>
              <w:jc w:val="both"/>
              <w:rPr>
                <w:sz w:val="28"/>
                <w:szCs w:val="28"/>
              </w:rPr>
            </w:pPr>
            <w:r w:rsidRPr="000534A4">
              <w:rPr>
                <w:sz w:val="28"/>
                <w:szCs w:val="28"/>
              </w:rPr>
              <w:t>максимально 3</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рентгенограмма</w:t>
            </w:r>
          </w:p>
        </w:tc>
        <w:tc>
          <w:tcPr>
            <w:tcW w:w="4785" w:type="dxa"/>
          </w:tcPr>
          <w:p w:rsidR="000534A4" w:rsidRPr="000534A4" w:rsidRDefault="000534A4" w:rsidP="000534A4">
            <w:pPr>
              <w:jc w:val="both"/>
              <w:rPr>
                <w:sz w:val="28"/>
                <w:szCs w:val="28"/>
              </w:rPr>
            </w:pPr>
            <w:r w:rsidRPr="000534A4">
              <w:rPr>
                <w:sz w:val="28"/>
                <w:szCs w:val="28"/>
              </w:rPr>
              <w:t>максимально 2</w:t>
            </w:r>
          </w:p>
        </w:tc>
      </w:tr>
      <w:tr w:rsidR="000534A4" w:rsidRPr="000534A4" w:rsidTr="003450B9">
        <w:tc>
          <w:tcPr>
            <w:tcW w:w="4785" w:type="dxa"/>
          </w:tcPr>
          <w:p w:rsidR="000534A4" w:rsidRPr="000534A4" w:rsidRDefault="000534A4" w:rsidP="000534A4">
            <w:pPr>
              <w:jc w:val="both"/>
              <w:rPr>
                <w:sz w:val="28"/>
                <w:szCs w:val="28"/>
              </w:rPr>
            </w:pPr>
            <w:r w:rsidRPr="000534A4">
              <w:rPr>
                <w:sz w:val="28"/>
                <w:szCs w:val="28"/>
              </w:rPr>
              <w:t>Оценка зачета</w:t>
            </w:r>
          </w:p>
        </w:tc>
        <w:tc>
          <w:tcPr>
            <w:tcW w:w="4785" w:type="dxa"/>
          </w:tcPr>
          <w:p w:rsidR="000534A4" w:rsidRPr="000534A4" w:rsidRDefault="000534A4" w:rsidP="000534A4">
            <w:pPr>
              <w:jc w:val="both"/>
              <w:rPr>
                <w:sz w:val="28"/>
                <w:szCs w:val="28"/>
              </w:rPr>
            </w:pPr>
            <w:r w:rsidRPr="000534A4">
              <w:rPr>
                <w:sz w:val="28"/>
                <w:szCs w:val="28"/>
              </w:rPr>
              <w:t>максимально 15 баллов</w:t>
            </w:r>
          </w:p>
        </w:tc>
      </w:tr>
    </w:tbl>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rsidR="000534A4" w:rsidRPr="000534A4" w:rsidRDefault="000534A4" w:rsidP="000534A4">
      <w:pPr>
        <w:shd w:val="clear" w:color="auto" w:fill="FFFFFF"/>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Оценки </w:t>
      </w:r>
      <w:r w:rsidRPr="000534A4">
        <w:rPr>
          <w:rFonts w:ascii="Times New Roman" w:eastAsia="Times New Roman" w:hAnsi="Times New Roman" w:cs="Times New Roman"/>
          <w:b/>
          <w:bCs/>
          <w:sz w:val="28"/>
          <w:szCs w:val="28"/>
        </w:rPr>
        <w:t>«отлично» </w:t>
      </w:r>
      <w:r w:rsidRPr="000534A4">
        <w:rPr>
          <w:rFonts w:ascii="Times New Roman" w:eastAsia="Times New Roman" w:hAnsi="Times New Roman" w:cs="Times New Roman"/>
          <w:sz w:val="28"/>
          <w:szCs w:val="28"/>
        </w:rPr>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«самостоятельное выполнение манипуляций» или «практическое выполнение манипуляций под контролем».</w:t>
      </w:r>
    </w:p>
    <w:p w:rsidR="000534A4" w:rsidRPr="000534A4" w:rsidRDefault="000534A4" w:rsidP="000534A4">
      <w:pPr>
        <w:shd w:val="clear" w:color="auto" w:fill="FFFFFF"/>
        <w:spacing w:after="0" w:line="240" w:lineRule="auto"/>
        <w:ind w:firstLine="72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Оценки </w:t>
      </w:r>
      <w:r w:rsidRPr="000534A4">
        <w:rPr>
          <w:rFonts w:ascii="Times New Roman" w:eastAsia="Times New Roman" w:hAnsi="Times New Roman" w:cs="Times New Roman"/>
          <w:b/>
          <w:bCs/>
          <w:sz w:val="28"/>
          <w:szCs w:val="28"/>
        </w:rPr>
        <w:t>«хорошо»</w:t>
      </w:r>
      <w:r w:rsidRPr="000534A4">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w:t>
      </w:r>
      <w:r w:rsidRPr="000534A4">
        <w:rPr>
          <w:rFonts w:ascii="Times New Roman" w:eastAsia="Times New Roman" w:hAnsi="Times New Roman" w:cs="Times New Roman"/>
          <w:sz w:val="28"/>
          <w:szCs w:val="28"/>
        </w:rPr>
        <w:lastRenderedPageBreak/>
        <w:t xml:space="preserve">манипуляций под контролем» или «самостоятельное выполнение манипуляций». </w:t>
      </w:r>
    </w:p>
    <w:p w:rsidR="000534A4" w:rsidRPr="000534A4" w:rsidRDefault="000534A4" w:rsidP="000534A4">
      <w:pPr>
        <w:shd w:val="clear" w:color="auto" w:fill="FFFFFF"/>
        <w:spacing w:after="0" w:line="240" w:lineRule="auto"/>
        <w:ind w:firstLine="72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Оценки </w:t>
      </w:r>
      <w:r w:rsidRPr="000534A4">
        <w:rPr>
          <w:rFonts w:ascii="Times New Roman" w:eastAsia="Times New Roman" w:hAnsi="Times New Roman" w:cs="Times New Roman"/>
          <w:b/>
          <w:bCs/>
          <w:sz w:val="28"/>
          <w:szCs w:val="28"/>
        </w:rPr>
        <w:t>«удовлетворительно»</w:t>
      </w:r>
      <w:r w:rsidRPr="000534A4">
        <w:rPr>
          <w:rFonts w:ascii="Times New Roman" w:eastAsia="Times New Roman" w:hAnsi="Times New Roman" w:cs="Times New Roman"/>
          <w:sz w:val="28"/>
          <w:szCs w:val="28"/>
        </w:rPr>
        <w:t>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0534A4" w:rsidRPr="000534A4" w:rsidRDefault="000534A4" w:rsidP="000534A4">
      <w:pPr>
        <w:shd w:val="clear" w:color="auto" w:fill="FFFFFF"/>
        <w:spacing w:after="0" w:line="240" w:lineRule="auto"/>
        <w:ind w:firstLine="72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Оценки </w:t>
      </w:r>
      <w:r w:rsidRPr="000534A4">
        <w:rPr>
          <w:rFonts w:ascii="Times New Roman" w:eastAsia="Times New Roman" w:hAnsi="Times New Roman" w:cs="Times New Roman"/>
          <w:b/>
          <w:bCs/>
          <w:sz w:val="28"/>
          <w:szCs w:val="28"/>
        </w:rPr>
        <w:t>«неудовлетворительно»</w:t>
      </w:r>
      <w:r w:rsidRPr="000534A4">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rsidR="000534A4" w:rsidRPr="000534A4" w:rsidRDefault="000534A4" w:rsidP="000534A4">
      <w:pPr>
        <w:shd w:val="clear" w:color="auto" w:fill="FFFFFF"/>
        <w:spacing w:after="0" w:line="240" w:lineRule="auto"/>
        <w:ind w:firstLine="72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Оценки </w:t>
      </w:r>
      <w:r w:rsidRPr="000534A4">
        <w:rPr>
          <w:rFonts w:ascii="Times New Roman" w:eastAsia="Times New Roman" w:hAnsi="Times New Roman" w:cs="Times New Roman"/>
          <w:b/>
          <w:sz w:val="28"/>
          <w:szCs w:val="28"/>
        </w:rPr>
        <w:t xml:space="preserve">«ноль» </w:t>
      </w:r>
      <w:r w:rsidRPr="000534A4">
        <w:rPr>
          <w:rFonts w:ascii="Times New Roman" w:eastAsia="Times New Roman" w:hAnsi="Times New Roman" w:cs="Times New Roman"/>
          <w:sz w:val="28"/>
          <w:szCs w:val="28"/>
        </w:rPr>
        <w:t xml:space="preserve">заслуживает студент, демонстрирующий </w:t>
      </w:r>
      <w:proofErr w:type="gramStart"/>
      <w:r w:rsidRPr="000534A4">
        <w:rPr>
          <w:rFonts w:ascii="Times New Roman" w:eastAsia="Times New Roman" w:hAnsi="Times New Roman" w:cs="Times New Roman"/>
          <w:sz w:val="28"/>
          <w:szCs w:val="28"/>
        </w:rPr>
        <w:t>отрывочные,  ошибочные</w:t>
      </w:r>
      <w:proofErr w:type="gramEnd"/>
      <w:r w:rsidRPr="000534A4">
        <w:rPr>
          <w:rFonts w:ascii="Times New Roman" w:eastAsia="Times New Roman" w:hAnsi="Times New Roman" w:cs="Times New Roman"/>
          <w:sz w:val="28"/>
          <w:szCs w:val="28"/>
        </w:rPr>
        <w:t xml:space="preserve">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rsidR="000534A4" w:rsidRPr="000534A4" w:rsidRDefault="000534A4" w:rsidP="000534A4">
      <w:pPr>
        <w:shd w:val="clear" w:color="auto" w:fill="FFFFFF"/>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Экзаменатор имеет право </w:t>
      </w:r>
      <w:r w:rsidRPr="000534A4">
        <w:rPr>
          <w:rFonts w:ascii="Times New Roman" w:eastAsia="Times New Roman" w:hAnsi="Times New Roman" w:cs="Times New Roman"/>
          <w:b/>
          <w:sz w:val="28"/>
          <w:szCs w:val="28"/>
        </w:rPr>
        <w:t>прекратить</w:t>
      </w:r>
      <w:r w:rsidRPr="000534A4">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rsidR="000534A4" w:rsidRPr="000534A4" w:rsidRDefault="000534A4"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списывания;</w:t>
      </w:r>
    </w:p>
    <w:p w:rsidR="000534A4" w:rsidRPr="000534A4" w:rsidRDefault="000534A4"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отказа от ответа;</w:t>
      </w:r>
    </w:p>
    <w:p w:rsidR="000534A4" w:rsidRPr="000534A4" w:rsidRDefault="000534A4"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rsidR="000534A4" w:rsidRPr="000534A4" w:rsidRDefault="000534A4"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rsidR="000534A4" w:rsidRPr="000534A4" w:rsidRDefault="000534A4" w:rsidP="00586FAC">
      <w:pPr>
        <w:numPr>
          <w:ilvl w:val="0"/>
          <w:numId w:val="119"/>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несанкционированных перемещений по экзаменационной территории.</w:t>
      </w:r>
    </w:p>
    <w:p w:rsidR="000534A4" w:rsidRPr="000534A4" w:rsidRDefault="000534A4" w:rsidP="000534A4">
      <w:pPr>
        <w:shd w:val="clear" w:color="auto" w:fill="FFFFFF"/>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V. Организационные аспекты </w:t>
      </w:r>
      <w:proofErr w:type="gramStart"/>
      <w:r w:rsidRPr="000534A4">
        <w:rPr>
          <w:rFonts w:ascii="Times New Roman" w:eastAsia="Times New Roman" w:hAnsi="Times New Roman" w:cs="Times New Roman"/>
          <w:sz w:val="28"/>
          <w:szCs w:val="28"/>
        </w:rPr>
        <w:t>функционирования  балльно</w:t>
      </w:r>
      <w:proofErr w:type="gramEnd"/>
      <w:r w:rsidRPr="000534A4">
        <w:rPr>
          <w:rFonts w:ascii="Times New Roman" w:eastAsia="Times New Roman" w:hAnsi="Times New Roman" w:cs="Times New Roman"/>
          <w:sz w:val="28"/>
          <w:szCs w:val="28"/>
        </w:rPr>
        <w:t>-рейтинговой системы на кафедре госпитальной хирургии, урологии.</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5.1. Общие организационные аспекты.</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Промежуточная аттестация по дисциплине считается </w:t>
      </w:r>
      <w:r w:rsidRPr="000534A4">
        <w:rPr>
          <w:rFonts w:ascii="Times New Roman" w:eastAsia="Times New Roman" w:hAnsi="Times New Roman" w:cs="Times New Roman"/>
          <w:b/>
          <w:sz w:val="28"/>
          <w:szCs w:val="28"/>
        </w:rPr>
        <w:t>успешно пройденной</w:t>
      </w:r>
      <w:r w:rsidRPr="000534A4">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0534A4">
        <w:rPr>
          <w:rFonts w:ascii="Times New Roman" w:eastAsia="Times New Roman" w:hAnsi="Times New Roman" w:cs="Times New Roman"/>
          <w:b/>
          <w:bCs/>
          <w:sz w:val="28"/>
          <w:szCs w:val="28"/>
        </w:rPr>
        <w:t xml:space="preserve">7 баллов </w:t>
      </w:r>
      <w:r w:rsidRPr="000534A4">
        <w:rPr>
          <w:rFonts w:ascii="Times New Roman" w:eastAsia="Times New Roman" w:hAnsi="Times New Roman" w:cs="Times New Roman"/>
          <w:sz w:val="28"/>
          <w:szCs w:val="28"/>
        </w:rPr>
        <w:t xml:space="preserve">и (или) текущего стандартизированного рейтинга не менее </w:t>
      </w:r>
      <w:r w:rsidRPr="000534A4">
        <w:rPr>
          <w:rFonts w:ascii="Times New Roman" w:eastAsia="Times New Roman" w:hAnsi="Times New Roman" w:cs="Times New Roman"/>
          <w:b/>
          <w:bCs/>
          <w:sz w:val="28"/>
          <w:szCs w:val="28"/>
        </w:rPr>
        <w:t>35 баллов</w:t>
      </w:r>
      <w:r w:rsidRPr="000534A4">
        <w:rPr>
          <w:rFonts w:ascii="Times New Roman" w:eastAsia="Times New Roman" w:hAnsi="Times New Roman" w:cs="Times New Roman"/>
          <w:sz w:val="28"/>
          <w:szCs w:val="28"/>
        </w:rPr>
        <w:t xml:space="preserve">. </w:t>
      </w:r>
    </w:p>
    <w:p w:rsidR="000534A4" w:rsidRPr="000534A4" w:rsidRDefault="000534A4" w:rsidP="000534A4">
      <w:pPr>
        <w:shd w:val="clear" w:color="auto" w:fill="FFFFFF"/>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lastRenderedPageBreak/>
        <w:t xml:space="preserve">- В зачетных и экзаменационных ведомостях преподавателем выставляется отметка, соответствующая рейтингу дисциплины (Рд.), вычисляемому по формуле: </w:t>
      </w:r>
    </w:p>
    <w:p w:rsidR="000534A4" w:rsidRPr="000534A4" w:rsidRDefault="000534A4" w:rsidP="000534A4">
      <w:pPr>
        <w:shd w:val="clear" w:color="auto" w:fill="FFFFFF"/>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b/>
          <w:bCs/>
          <w:sz w:val="28"/>
          <w:szCs w:val="28"/>
        </w:rPr>
        <w:t xml:space="preserve">Рд = Ртс + Рбс + Рэ/Рз                                          </w:t>
      </w:r>
      <w:r w:rsidRPr="000534A4">
        <w:rPr>
          <w:rFonts w:ascii="Times New Roman" w:eastAsia="Times New Roman" w:hAnsi="Times New Roman" w:cs="Times New Roman"/>
          <w:sz w:val="28"/>
          <w:szCs w:val="28"/>
        </w:rPr>
        <w:t> </w:t>
      </w:r>
    </w:p>
    <w:p w:rsidR="000534A4" w:rsidRPr="000534A4" w:rsidRDefault="000534A4" w:rsidP="000534A4">
      <w:pPr>
        <w:shd w:val="clear" w:color="auto" w:fill="FFFFFF"/>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Где: </w:t>
      </w:r>
    </w:p>
    <w:p w:rsidR="000534A4" w:rsidRPr="000534A4" w:rsidRDefault="000534A4"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Ртс – текущий стандартизированный рейтинг;</w:t>
      </w:r>
    </w:p>
    <w:p w:rsidR="000534A4" w:rsidRPr="000534A4" w:rsidRDefault="000534A4"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Рбс – бонусный стандартизированный рейтинг;</w:t>
      </w:r>
    </w:p>
    <w:p w:rsidR="000534A4" w:rsidRPr="000534A4" w:rsidRDefault="000534A4" w:rsidP="00586FAC">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Рэ/Рз – экзаменационный (зачетный) рейтинг.</w:t>
      </w:r>
    </w:p>
    <w:p w:rsidR="000534A4" w:rsidRPr="000534A4" w:rsidRDefault="000534A4" w:rsidP="000534A4">
      <w:pPr>
        <w:shd w:val="clear" w:color="auto" w:fill="FFFFFF"/>
        <w:spacing w:after="0" w:line="240" w:lineRule="auto"/>
        <w:jc w:val="both"/>
        <w:rPr>
          <w:rFonts w:ascii="Times New Roman" w:eastAsia="Times New Roman" w:hAnsi="Times New Roman" w:cs="Times New Roman"/>
          <w:sz w:val="28"/>
          <w:szCs w:val="28"/>
        </w:rPr>
      </w:pPr>
    </w:p>
    <w:p w:rsidR="000534A4" w:rsidRPr="000534A4" w:rsidRDefault="000534A4" w:rsidP="000534A4">
      <w:pPr>
        <w:shd w:val="clear" w:color="auto" w:fill="FFFFFF"/>
        <w:spacing w:after="0" w:line="240" w:lineRule="auto"/>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w:t>
      </w:r>
      <w:r w:rsidRPr="000534A4">
        <w:rPr>
          <w:rFonts w:ascii="Times New Roman" w:eastAsia="Times New Roman" w:hAnsi="Times New Roman" w:cs="Times New Roman"/>
          <w:color w:val="000000"/>
          <w:sz w:val="64"/>
          <w:szCs w:val="64"/>
        </w:rPr>
        <w:t xml:space="preserve"> </w:t>
      </w:r>
      <w:r w:rsidRPr="000534A4">
        <w:rPr>
          <w:rFonts w:ascii="Times New Roman" w:eastAsia="Times New Roman" w:hAnsi="Times New Roman" w:cs="Times New Roman"/>
          <w:sz w:val="28"/>
          <w:szCs w:val="28"/>
        </w:rPr>
        <w:t xml:space="preserve">Если значение </w:t>
      </w:r>
      <w:r w:rsidRPr="000534A4">
        <w:rPr>
          <w:rFonts w:ascii="Times New Roman" w:eastAsia="Times New Roman" w:hAnsi="Times New Roman" w:cs="Times New Roman"/>
          <w:b/>
          <w:bCs/>
          <w:i/>
          <w:iCs/>
          <w:sz w:val="28"/>
          <w:szCs w:val="28"/>
        </w:rPr>
        <w:t>текущего рейтинга менее 35 баллов</w:t>
      </w:r>
      <w:r w:rsidRPr="000534A4">
        <w:rPr>
          <w:rFonts w:ascii="Times New Roman" w:eastAsia="Times New Roman" w:hAnsi="Times New Roman" w:cs="Times New Roman"/>
          <w:sz w:val="28"/>
          <w:szCs w:val="28"/>
        </w:rPr>
        <w:t xml:space="preserve"> и (или) значение </w:t>
      </w:r>
      <w:r w:rsidRPr="000534A4">
        <w:rPr>
          <w:rFonts w:ascii="Times New Roman" w:eastAsia="Times New Roman" w:hAnsi="Times New Roman" w:cs="Times New Roman"/>
          <w:b/>
          <w:bCs/>
          <w:i/>
          <w:iCs/>
          <w:sz w:val="28"/>
          <w:szCs w:val="28"/>
        </w:rPr>
        <w:t>зачетного рейтингов менее 7 баллов</w:t>
      </w:r>
      <w:r w:rsidRPr="000534A4">
        <w:rPr>
          <w:rFonts w:ascii="Times New Roman" w:eastAsia="Times New Roman" w:hAnsi="Times New Roman" w:cs="Times New Roman"/>
          <w:sz w:val="28"/>
          <w:szCs w:val="28"/>
        </w:rPr>
        <w:t>, то дисциплина считается не освоенной и по результатам зачета выставляется «не зачтено».</w:t>
      </w:r>
    </w:p>
    <w:p w:rsidR="000534A4" w:rsidRPr="000534A4" w:rsidRDefault="000534A4" w:rsidP="000534A4">
      <w:pPr>
        <w:shd w:val="clear" w:color="auto" w:fill="FFFFFF"/>
        <w:spacing w:after="0" w:line="240" w:lineRule="auto"/>
        <w:jc w:val="both"/>
        <w:rPr>
          <w:rFonts w:ascii="Times New Roman" w:eastAsia="Times New Roman" w:hAnsi="Times New Roman" w:cs="Times New Roman"/>
          <w:sz w:val="28"/>
          <w:szCs w:val="28"/>
        </w:rPr>
      </w:pPr>
    </w:p>
    <w:p w:rsidR="000534A4" w:rsidRPr="000534A4" w:rsidRDefault="000534A4" w:rsidP="000534A4">
      <w:pPr>
        <w:shd w:val="clear" w:color="auto" w:fill="FFFFFF"/>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Пересчет дисциплинарного рейтинга в оценку по традиционной шкале осуществляется в соответствии с приведенной ниже таблицей: </w:t>
      </w:r>
    </w:p>
    <w:p w:rsidR="000534A4" w:rsidRPr="000534A4" w:rsidRDefault="000534A4" w:rsidP="000534A4">
      <w:pPr>
        <w:shd w:val="clear" w:color="auto" w:fill="FFFFFF"/>
        <w:spacing w:after="0" w:line="240" w:lineRule="auto"/>
        <w:ind w:firstLine="567"/>
        <w:jc w:val="right"/>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Таблица 7</w:t>
      </w:r>
    </w:p>
    <w:p w:rsidR="000534A4" w:rsidRPr="000534A4" w:rsidRDefault="000534A4" w:rsidP="000534A4">
      <w:pPr>
        <w:shd w:val="clear" w:color="auto" w:fill="FFFFFF"/>
        <w:spacing w:after="0" w:line="240" w:lineRule="auto"/>
        <w:ind w:firstLine="567"/>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Пересчет рейтинга в оценку</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18"/>
        <w:gridCol w:w="4124"/>
        <w:gridCol w:w="1797"/>
      </w:tblGrid>
      <w:tr w:rsidR="000534A4" w:rsidRPr="000534A4" w:rsidTr="003450B9">
        <w:trPr>
          <w:trHeight w:val="645"/>
          <w:tblCellSpacing w:w="0" w:type="dxa"/>
          <w:jc w:val="center"/>
        </w:trPr>
        <w:tc>
          <w:tcPr>
            <w:tcW w:w="3433" w:type="dxa"/>
            <w:vMerge w:val="restart"/>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b/>
                <w:bCs/>
                <w:sz w:val="28"/>
                <w:szCs w:val="28"/>
              </w:rPr>
              <w:t>дисциплинарный рейтинг по БРС</w:t>
            </w:r>
          </w:p>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b/>
                <w:bCs/>
                <w:sz w:val="28"/>
                <w:szCs w:val="28"/>
              </w:rPr>
              <w:t> </w:t>
            </w:r>
          </w:p>
        </w:tc>
        <w:tc>
          <w:tcPr>
            <w:tcW w:w="5951" w:type="dxa"/>
            <w:gridSpan w:val="2"/>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b/>
                <w:bCs/>
                <w:sz w:val="28"/>
                <w:szCs w:val="28"/>
              </w:rPr>
              <w:t>оценка по дисциплине (модулю)</w:t>
            </w:r>
          </w:p>
        </w:tc>
      </w:tr>
      <w:tr w:rsidR="000534A4" w:rsidRPr="000534A4" w:rsidTr="003450B9">
        <w:trPr>
          <w:trHeight w:val="645"/>
          <w:tblCellSpacing w:w="0" w:type="dxa"/>
          <w:jc w:val="center"/>
        </w:trPr>
        <w:tc>
          <w:tcPr>
            <w:tcW w:w="3433" w:type="dxa"/>
            <w:vMerge/>
            <w:vAlign w:val="center"/>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p>
        </w:tc>
        <w:tc>
          <w:tcPr>
            <w:tcW w:w="4142"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экзамен, дифференцированный зачет</w:t>
            </w:r>
          </w:p>
        </w:tc>
        <w:tc>
          <w:tcPr>
            <w:tcW w:w="1809"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w:t>
            </w:r>
          </w:p>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зачет</w:t>
            </w:r>
          </w:p>
        </w:tc>
      </w:tr>
      <w:tr w:rsidR="000534A4" w:rsidRPr="000534A4" w:rsidTr="003450B9">
        <w:trPr>
          <w:trHeight w:val="645"/>
          <w:tblCellSpacing w:w="0" w:type="dxa"/>
          <w:jc w:val="center"/>
        </w:trPr>
        <w:tc>
          <w:tcPr>
            <w:tcW w:w="3433"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85 – 100 баллов</w:t>
            </w:r>
          </w:p>
        </w:tc>
        <w:tc>
          <w:tcPr>
            <w:tcW w:w="4142"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5 (отлично)</w:t>
            </w:r>
          </w:p>
        </w:tc>
        <w:tc>
          <w:tcPr>
            <w:tcW w:w="1809"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зачтено</w:t>
            </w:r>
          </w:p>
        </w:tc>
      </w:tr>
      <w:tr w:rsidR="000534A4" w:rsidRPr="000534A4" w:rsidTr="003450B9">
        <w:trPr>
          <w:trHeight w:val="645"/>
          <w:tblCellSpacing w:w="0" w:type="dxa"/>
          <w:jc w:val="center"/>
        </w:trPr>
        <w:tc>
          <w:tcPr>
            <w:tcW w:w="3433"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65 – 84 баллов</w:t>
            </w:r>
          </w:p>
        </w:tc>
        <w:tc>
          <w:tcPr>
            <w:tcW w:w="4142"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 (хорошо)</w:t>
            </w:r>
          </w:p>
        </w:tc>
        <w:tc>
          <w:tcPr>
            <w:tcW w:w="1809"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зачтено</w:t>
            </w:r>
          </w:p>
        </w:tc>
      </w:tr>
      <w:tr w:rsidR="000534A4" w:rsidRPr="000534A4" w:rsidTr="003450B9">
        <w:trPr>
          <w:trHeight w:val="645"/>
          <w:tblCellSpacing w:w="0" w:type="dxa"/>
          <w:jc w:val="center"/>
        </w:trPr>
        <w:tc>
          <w:tcPr>
            <w:tcW w:w="3433"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43–64 баллов</w:t>
            </w:r>
          </w:p>
        </w:tc>
        <w:tc>
          <w:tcPr>
            <w:tcW w:w="4142"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3 (удовлетворительно)</w:t>
            </w:r>
          </w:p>
        </w:tc>
        <w:tc>
          <w:tcPr>
            <w:tcW w:w="1809"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зачтено</w:t>
            </w:r>
          </w:p>
        </w:tc>
      </w:tr>
      <w:tr w:rsidR="000534A4" w:rsidRPr="000534A4" w:rsidTr="003450B9">
        <w:trPr>
          <w:trHeight w:val="645"/>
          <w:tblCellSpacing w:w="0" w:type="dxa"/>
          <w:jc w:val="center"/>
        </w:trPr>
        <w:tc>
          <w:tcPr>
            <w:tcW w:w="3433"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42 и менее баллов</w:t>
            </w:r>
          </w:p>
        </w:tc>
        <w:tc>
          <w:tcPr>
            <w:tcW w:w="4142"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2 (неудовлетворительно)</w:t>
            </w:r>
          </w:p>
        </w:tc>
        <w:tc>
          <w:tcPr>
            <w:tcW w:w="1809" w:type="dxa"/>
          </w:tcPr>
          <w:p w:rsidR="000534A4" w:rsidRPr="000534A4" w:rsidRDefault="000534A4" w:rsidP="000534A4">
            <w:pPr>
              <w:shd w:val="clear" w:color="auto" w:fill="FFFFFF"/>
              <w:spacing w:after="0" w:line="240" w:lineRule="auto"/>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не зачтено</w:t>
            </w:r>
          </w:p>
        </w:tc>
      </w:tr>
    </w:tbl>
    <w:p w:rsidR="000534A4" w:rsidRPr="000534A4" w:rsidRDefault="000534A4" w:rsidP="000534A4">
      <w:pPr>
        <w:shd w:val="clear" w:color="auto" w:fill="FFFFFF"/>
        <w:spacing w:after="0" w:line="240" w:lineRule="auto"/>
        <w:ind w:firstLine="567"/>
        <w:jc w:val="center"/>
        <w:rPr>
          <w:rFonts w:ascii="Times New Roman" w:eastAsia="Times New Roman" w:hAnsi="Times New Roman" w:cs="Times New Roman"/>
          <w:sz w:val="28"/>
          <w:szCs w:val="28"/>
        </w:rPr>
      </w:pPr>
    </w:p>
    <w:p w:rsidR="000534A4" w:rsidRPr="000534A4" w:rsidRDefault="000534A4" w:rsidP="000534A4">
      <w:pPr>
        <w:shd w:val="clear" w:color="auto" w:fill="FFFFFF"/>
        <w:spacing w:after="0" w:line="240" w:lineRule="auto"/>
        <w:ind w:firstLine="567"/>
        <w:jc w:val="center"/>
        <w:rPr>
          <w:rFonts w:ascii="Times New Roman" w:eastAsia="Times New Roman" w:hAnsi="Times New Roman" w:cs="Times New Roman"/>
          <w:sz w:val="28"/>
          <w:szCs w:val="28"/>
        </w:rPr>
      </w:pP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5.2. Повышение рейтинга</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p>
    <w:p w:rsidR="000534A4" w:rsidRPr="000534A4" w:rsidRDefault="000534A4" w:rsidP="00586FAC">
      <w:pPr>
        <w:numPr>
          <w:ilvl w:val="0"/>
          <w:numId w:val="126"/>
        </w:numPr>
        <w:spacing w:after="0" w:line="240" w:lineRule="auto"/>
        <w:ind w:left="0" w:firstLine="68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Обучающийся </w:t>
      </w:r>
      <w:r w:rsidRPr="000534A4">
        <w:rPr>
          <w:rFonts w:ascii="Times New Roman" w:eastAsia="Times New Roman" w:hAnsi="Times New Roman" w:cs="Times New Roman"/>
          <w:b/>
          <w:bCs/>
          <w:sz w:val="28"/>
          <w:szCs w:val="28"/>
        </w:rPr>
        <w:t xml:space="preserve">может повысить текущий рейтинг </w:t>
      </w:r>
      <w:r w:rsidRPr="000534A4">
        <w:rPr>
          <w:rFonts w:ascii="Times New Roman" w:eastAsia="Times New Roman" w:hAnsi="Times New Roman" w:cs="Times New Roman"/>
          <w:sz w:val="28"/>
          <w:szCs w:val="28"/>
        </w:rPr>
        <w:t xml:space="preserve">по учебной дисциплине </w:t>
      </w:r>
      <w:r w:rsidRPr="000534A4">
        <w:rPr>
          <w:rFonts w:ascii="Times New Roman" w:eastAsia="Times New Roman" w:hAnsi="Times New Roman" w:cs="Times New Roman"/>
          <w:b/>
          <w:bCs/>
          <w:sz w:val="28"/>
          <w:szCs w:val="28"/>
        </w:rPr>
        <w:t>в часы консультаций в соответствии с графиком консультаций</w:t>
      </w:r>
      <w:r w:rsidRPr="000534A4">
        <w:rPr>
          <w:rFonts w:ascii="Times New Roman" w:eastAsia="Times New Roman" w:hAnsi="Times New Roman" w:cs="Times New Roman"/>
          <w:sz w:val="28"/>
          <w:szCs w:val="28"/>
        </w:rPr>
        <w:t>, утвержденным заведующим кафедрой, в том числе тестированием в информационной системе Университета.</w:t>
      </w:r>
    </w:p>
    <w:p w:rsidR="000534A4" w:rsidRPr="000534A4" w:rsidRDefault="000534A4" w:rsidP="00586FAC">
      <w:pPr>
        <w:numPr>
          <w:ilvl w:val="0"/>
          <w:numId w:val="126"/>
        </w:numPr>
        <w:spacing w:after="0" w:line="240" w:lineRule="auto"/>
        <w:ind w:left="0" w:firstLine="680"/>
        <w:jc w:val="both"/>
        <w:rPr>
          <w:rFonts w:ascii="Times New Roman" w:eastAsia="Times New Roman" w:hAnsi="Times New Roman" w:cs="Times New Roman"/>
          <w:b/>
          <w:bCs/>
          <w:sz w:val="28"/>
          <w:szCs w:val="28"/>
        </w:rPr>
      </w:pPr>
      <w:r w:rsidRPr="000534A4">
        <w:rPr>
          <w:rFonts w:ascii="Times New Roman" w:eastAsia="Times New Roman" w:hAnsi="Times New Roman" w:cs="Times New Roman"/>
          <w:sz w:val="28"/>
          <w:szCs w:val="28"/>
        </w:rPr>
        <w:t xml:space="preserve">Повышение текущего рейтинга осуществляется проведением текущего контроля успеваемости по темам учебной дисциплины (модуля), по которым были </w:t>
      </w:r>
      <w:r w:rsidRPr="000534A4">
        <w:rPr>
          <w:rFonts w:ascii="Times New Roman" w:eastAsia="Times New Roman" w:hAnsi="Times New Roman" w:cs="Times New Roman"/>
          <w:b/>
          <w:bCs/>
          <w:sz w:val="28"/>
          <w:szCs w:val="28"/>
        </w:rPr>
        <w:t xml:space="preserve">пропущены учебные занятия или получены неудовлетворительные оценки обучающимися. </w:t>
      </w:r>
    </w:p>
    <w:p w:rsidR="000534A4" w:rsidRPr="000534A4" w:rsidRDefault="000534A4" w:rsidP="00586FAC">
      <w:pPr>
        <w:numPr>
          <w:ilvl w:val="1"/>
          <w:numId w:val="126"/>
        </w:numPr>
        <w:spacing w:after="0" w:line="240" w:lineRule="auto"/>
        <w:ind w:left="0" w:firstLine="680"/>
        <w:jc w:val="both"/>
        <w:rPr>
          <w:rFonts w:ascii="Times New Roman" w:eastAsia="Times New Roman" w:hAnsi="Times New Roman" w:cs="Times New Roman"/>
          <w:b/>
          <w:bCs/>
          <w:sz w:val="28"/>
          <w:szCs w:val="28"/>
        </w:rPr>
      </w:pPr>
      <w:r w:rsidRPr="000534A4">
        <w:rPr>
          <w:rFonts w:ascii="Times New Roman" w:eastAsia="Times New Roman" w:hAnsi="Times New Roman" w:cs="Times New Roman"/>
          <w:sz w:val="28"/>
          <w:szCs w:val="28"/>
        </w:rPr>
        <w:t xml:space="preserve">Посещение консультаций обучающимися с целью повышения текущего рейтинга по дисциплине </w:t>
      </w:r>
      <w:r w:rsidRPr="000534A4">
        <w:rPr>
          <w:rFonts w:ascii="Times New Roman" w:eastAsia="Times New Roman" w:hAnsi="Times New Roman" w:cs="Times New Roman"/>
          <w:b/>
          <w:bCs/>
          <w:sz w:val="28"/>
          <w:szCs w:val="28"/>
        </w:rPr>
        <w:t xml:space="preserve">фиксируется преподавателем кафедры в журнале консультаций </w:t>
      </w:r>
      <w:r w:rsidRPr="000534A4">
        <w:rPr>
          <w:rFonts w:ascii="Times New Roman" w:eastAsia="Times New Roman" w:hAnsi="Times New Roman" w:cs="Times New Roman"/>
          <w:sz w:val="28"/>
          <w:szCs w:val="28"/>
        </w:rPr>
        <w:t xml:space="preserve">с указанием даты, времени, темы, номера попытки, </w:t>
      </w:r>
      <w:r w:rsidRPr="000534A4">
        <w:rPr>
          <w:rFonts w:ascii="Times New Roman" w:eastAsia="Times New Roman" w:hAnsi="Times New Roman" w:cs="Times New Roman"/>
          <w:sz w:val="28"/>
          <w:szCs w:val="28"/>
        </w:rPr>
        <w:lastRenderedPageBreak/>
        <w:t xml:space="preserve">фамилии преподавателя, ФИО обучающегося и оценки. Полученные </w:t>
      </w:r>
      <w:r w:rsidRPr="000534A4">
        <w:rPr>
          <w:rFonts w:ascii="Times New Roman" w:eastAsia="Times New Roman" w:hAnsi="Times New Roman" w:cs="Times New Roman"/>
          <w:b/>
          <w:bCs/>
          <w:sz w:val="28"/>
          <w:szCs w:val="28"/>
        </w:rPr>
        <w:t>результаты</w:t>
      </w:r>
      <w:r w:rsidRPr="000534A4">
        <w:rPr>
          <w:rFonts w:ascii="Times New Roman" w:eastAsia="Times New Roman" w:hAnsi="Times New Roman" w:cs="Times New Roman"/>
          <w:sz w:val="28"/>
          <w:szCs w:val="28"/>
        </w:rPr>
        <w:t xml:space="preserve"> </w:t>
      </w:r>
      <w:r w:rsidRPr="000534A4">
        <w:rPr>
          <w:rFonts w:ascii="Times New Roman" w:eastAsia="Times New Roman" w:hAnsi="Times New Roman" w:cs="Times New Roman"/>
          <w:b/>
          <w:bCs/>
          <w:sz w:val="28"/>
          <w:szCs w:val="28"/>
        </w:rPr>
        <w:t>текущего контроля успеваемости фиксируются также в учебном журнале.</w:t>
      </w:r>
    </w:p>
    <w:p w:rsidR="000534A4" w:rsidRPr="000534A4" w:rsidRDefault="000534A4" w:rsidP="00586FAC">
      <w:pPr>
        <w:numPr>
          <w:ilvl w:val="1"/>
          <w:numId w:val="126"/>
        </w:numPr>
        <w:spacing w:after="0" w:line="240" w:lineRule="auto"/>
        <w:ind w:left="0" w:firstLine="680"/>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Обучающийся для повышения текущего рейтинга по учебной дисциплине может посещать консультации </w:t>
      </w:r>
      <w:r w:rsidRPr="000534A4">
        <w:rPr>
          <w:rFonts w:ascii="Times New Roman" w:eastAsia="Times New Roman" w:hAnsi="Times New Roman" w:cs="Times New Roman"/>
          <w:b/>
          <w:bCs/>
          <w:sz w:val="28"/>
          <w:szCs w:val="28"/>
        </w:rPr>
        <w:t>любого преподавателя кафедры</w:t>
      </w:r>
      <w:r w:rsidRPr="000534A4">
        <w:rPr>
          <w:rFonts w:ascii="Times New Roman" w:eastAsia="Times New Roman" w:hAnsi="Times New Roman" w:cs="Times New Roman"/>
          <w:sz w:val="28"/>
          <w:szCs w:val="28"/>
        </w:rPr>
        <w:t>, преподающего указанную учебную дисциплину.</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w:t>
      </w:r>
    </w:p>
    <w:p w:rsidR="000534A4" w:rsidRPr="000534A4" w:rsidRDefault="000534A4" w:rsidP="000534A4">
      <w:pPr>
        <w:spacing w:after="0" w:line="240" w:lineRule="auto"/>
        <w:ind w:firstLine="567"/>
        <w:jc w:val="both"/>
        <w:rPr>
          <w:rFonts w:ascii="Times New Roman" w:eastAsia="Times New Roman" w:hAnsi="Times New Roman" w:cs="Times New Roman"/>
          <w:sz w:val="28"/>
          <w:szCs w:val="28"/>
        </w:rPr>
      </w:pPr>
      <w:r w:rsidRPr="000534A4">
        <w:rPr>
          <w:rFonts w:ascii="Times New Roman" w:eastAsia="Times New Roman" w:hAnsi="Times New Roman" w:cs="Times New Roman"/>
          <w:bCs/>
          <w:sz w:val="28"/>
          <w:szCs w:val="28"/>
        </w:rPr>
        <w:t>5.3. АЛГОРИТМ ПРОЦЕДУРЫ СТАНДАРТИЗАЦИИ</w:t>
      </w:r>
      <w:r w:rsidRPr="000534A4">
        <w:rPr>
          <w:rFonts w:ascii="Times New Roman" w:eastAsia="Times New Roman" w:hAnsi="Times New Roman" w:cs="Times New Roman"/>
          <w:sz w:val="28"/>
          <w:szCs w:val="28"/>
        </w:rPr>
        <w:t xml:space="preserve">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В связи с тем, что при расчете текущего рейтинга результаты, полученные студентами, должны быть приведены к единой базе сравнения, используется процедура стандартизации рейтинга, заключающаяся в следующем.</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1. Для каждого студента преподавателем </w:t>
      </w:r>
      <w:proofErr w:type="gramStart"/>
      <w:r w:rsidRPr="000534A4">
        <w:rPr>
          <w:rFonts w:ascii="Times New Roman" w:eastAsia="Times New Roman" w:hAnsi="Times New Roman" w:cs="Times New Roman"/>
          <w:sz w:val="28"/>
          <w:szCs w:val="28"/>
        </w:rPr>
        <w:t>рассчитывается  Ртф</w:t>
      </w:r>
      <w:proofErr w:type="gramEnd"/>
      <w:r w:rsidRPr="000534A4">
        <w:rPr>
          <w:rFonts w:ascii="Times New Roman" w:eastAsia="Times New Roman" w:hAnsi="Times New Roman" w:cs="Times New Roman"/>
          <w:sz w:val="28"/>
          <w:szCs w:val="28"/>
        </w:rPr>
        <w:t xml:space="preserve"> и Рбф.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2. Заполняется ведомость </w:t>
      </w:r>
      <w:proofErr w:type="gramStart"/>
      <w:r w:rsidRPr="000534A4">
        <w:rPr>
          <w:rFonts w:ascii="Times New Roman" w:eastAsia="Times New Roman" w:hAnsi="Times New Roman" w:cs="Times New Roman"/>
          <w:sz w:val="28"/>
          <w:szCs w:val="28"/>
        </w:rPr>
        <w:t>подсчета</w:t>
      </w:r>
      <w:proofErr w:type="gramEnd"/>
      <w:r w:rsidRPr="000534A4">
        <w:rPr>
          <w:rFonts w:ascii="Times New Roman" w:eastAsia="Times New Roman" w:hAnsi="Times New Roman" w:cs="Times New Roman"/>
          <w:sz w:val="28"/>
          <w:szCs w:val="28"/>
        </w:rPr>
        <w:t xml:space="preserve"> текущего и бонусного рейтингов обучающихся (в электронном варианте), т. о. формируется рейтинговая группа (одна специальность, дисциплина, курс).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3. Автоматически в рейтинговой группе выбирается студент с максимальными </w:t>
      </w:r>
      <w:proofErr w:type="gramStart"/>
      <w:r w:rsidRPr="000534A4">
        <w:rPr>
          <w:rFonts w:ascii="Times New Roman" w:eastAsia="Times New Roman" w:hAnsi="Times New Roman" w:cs="Times New Roman"/>
          <w:sz w:val="28"/>
          <w:szCs w:val="28"/>
        </w:rPr>
        <w:t>значениями  Ртф</w:t>
      </w:r>
      <w:proofErr w:type="gramEnd"/>
      <w:r w:rsidRPr="000534A4">
        <w:rPr>
          <w:rFonts w:ascii="Times New Roman" w:eastAsia="Times New Roman" w:hAnsi="Times New Roman" w:cs="Times New Roman"/>
          <w:sz w:val="28"/>
          <w:szCs w:val="28"/>
        </w:rPr>
        <w:t xml:space="preserve"> и Рбф.</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4. Автоматически, после внесения данных (Ртф и Рбф) в ведомость по каждому студенту, рассчитываются стандартизированные рейтинги (Ртс и Рбс: по 70 балльной системе для Рт и 15 балльной системе для Рб).</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5. После экзамена/зачета экзаменатором вносятся результаты промежуточной аттестации в баллах (мин. 7 баллов).</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6. Автоматически рассчитывается дисциплинарный рейтинг и оценка за дисциплину, которая выставляется в зачетную книжку студента. </w:t>
      </w: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ind w:firstLine="709"/>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ind w:left="180"/>
        <w:jc w:val="center"/>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Лист ознакомления</w:t>
      </w:r>
    </w:p>
    <w:p w:rsidR="000534A4" w:rsidRPr="000534A4" w:rsidRDefault="000534A4" w:rsidP="000534A4">
      <w:pPr>
        <w:spacing w:after="0" w:line="240" w:lineRule="auto"/>
        <w:ind w:left="180"/>
        <w:jc w:val="both"/>
        <w:rPr>
          <w:rFonts w:ascii="Times New Roman" w:eastAsia="Times New Roman" w:hAnsi="Times New Roman" w:cs="Times New Roman"/>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26"/>
        <w:gridCol w:w="1731"/>
        <w:gridCol w:w="2520"/>
      </w:tblGrid>
      <w:tr w:rsidR="000534A4" w:rsidRPr="000534A4" w:rsidTr="003450B9">
        <w:trPr>
          <w:trHeight w:val="678"/>
        </w:trPr>
        <w:tc>
          <w:tcPr>
            <w:tcW w:w="2431" w:type="dxa"/>
          </w:tcPr>
          <w:p w:rsidR="000534A4" w:rsidRPr="000534A4" w:rsidRDefault="000534A4" w:rsidP="000534A4">
            <w:pPr>
              <w:spacing w:after="0" w:line="240" w:lineRule="auto"/>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Должность</w:t>
            </w:r>
          </w:p>
        </w:tc>
        <w:tc>
          <w:tcPr>
            <w:tcW w:w="2426" w:type="dxa"/>
          </w:tcPr>
          <w:p w:rsidR="000534A4" w:rsidRPr="000534A4" w:rsidRDefault="000534A4" w:rsidP="000534A4">
            <w:pPr>
              <w:spacing w:after="0" w:line="240" w:lineRule="auto"/>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Фамилия, инициалы</w:t>
            </w:r>
          </w:p>
        </w:tc>
        <w:tc>
          <w:tcPr>
            <w:tcW w:w="1731" w:type="dxa"/>
          </w:tcPr>
          <w:p w:rsidR="000534A4" w:rsidRPr="000534A4" w:rsidRDefault="000534A4" w:rsidP="000534A4">
            <w:pPr>
              <w:spacing w:after="0" w:line="240" w:lineRule="auto"/>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Дата</w:t>
            </w:r>
          </w:p>
        </w:tc>
        <w:tc>
          <w:tcPr>
            <w:tcW w:w="2520" w:type="dxa"/>
          </w:tcPr>
          <w:p w:rsidR="000534A4" w:rsidRPr="000534A4" w:rsidRDefault="000534A4" w:rsidP="000534A4">
            <w:pPr>
              <w:spacing w:after="0" w:line="240" w:lineRule="auto"/>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Подпись</w:t>
            </w: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r w:rsidR="000534A4" w:rsidRPr="000534A4" w:rsidTr="003450B9">
        <w:tc>
          <w:tcPr>
            <w:tcW w:w="24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426"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1731"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c>
          <w:tcPr>
            <w:tcW w:w="2520" w:type="dxa"/>
          </w:tcPr>
          <w:p w:rsidR="000534A4" w:rsidRPr="000534A4" w:rsidRDefault="000534A4" w:rsidP="000534A4">
            <w:pPr>
              <w:spacing w:after="0" w:line="240" w:lineRule="auto"/>
              <w:jc w:val="both"/>
              <w:rPr>
                <w:rFonts w:ascii="Times New Roman" w:eastAsia="Times New Roman" w:hAnsi="Times New Roman" w:cs="Times New Roman"/>
                <w:b/>
                <w:bCs/>
                <w:sz w:val="28"/>
                <w:szCs w:val="28"/>
              </w:rPr>
            </w:pPr>
          </w:p>
        </w:tc>
      </w:tr>
    </w:tbl>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line="240" w:lineRule="auto"/>
        <w:jc w:val="both"/>
        <w:rPr>
          <w:rFonts w:ascii="Times New Roman" w:eastAsia="Times New Roman" w:hAnsi="Times New Roman" w:cs="Times New Roman"/>
          <w:sz w:val="28"/>
          <w:szCs w:val="28"/>
        </w:rPr>
      </w:pPr>
    </w:p>
    <w:p w:rsidR="000534A4" w:rsidRPr="000534A4" w:rsidRDefault="000534A4" w:rsidP="000534A4">
      <w:pPr>
        <w:spacing w:after="0"/>
        <w:jc w:val="center"/>
        <w:rPr>
          <w:rFonts w:ascii="Times New Roman" w:eastAsia="Times New Roman" w:hAnsi="Times New Roman" w:cs="Times New Roman"/>
          <w:b/>
          <w:sz w:val="28"/>
          <w:szCs w:val="28"/>
        </w:rPr>
      </w:pPr>
      <w:r w:rsidRPr="000534A4">
        <w:rPr>
          <w:rFonts w:ascii="Times New Roman" w:eastAsia="Times New Roman" w:hAnsi="Times New Roman" w:cs="Times New Roman"/>
          <w:b/>
          <w:sz w:val="28"/>
          <w:szCs w:val="28"/>
        </w:rPr>
        <w:t xml:space="preserve">Лист регистрации изменений </w:t>
      </w:r>
    </w:p>
    <w:p w:rsidR="000534A4" w:rsidRPr="000534A4" w:rsidRDefault="000534A4" w:rsidP="000534A4">
      <w:pPr>
        <w:spacing w:after="0"/>
        <w:ind w:left="180" w:firstLine="720"/>
        <w:rPr>
          <w:rFonts w:ascii="Times New Roman" w:eastAsia="Times New Roman" w:hAnsi="Times New Roman" w:cs="Times New Roman"/>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02"/>
        <w:gridCol w:w="2178"/>
        <w:gridCol w:w="1980"/>
      </w:tblGrid>
      <w:tr w:rsidR="000534A4" w:rsidRPr="000534A4" w:rsidTr="003450B9">
        <w:trPr>
          <w:trHeight w:val="828"/>
        </w:trPr>
        <w:tc>
          <w:tcPr>
            <w:tcW w:w="1440" w:type="dxa"/>
          </w:tcPr>
          <w:p w:rsidR="000534A4" w:rsidRPr="000534A4" w:rsidRDefault="000534A4" w:rsidP="000534A4">
            <w:pPr>
              <w:spacing w:after="0"/>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Номер</w:t>
            </w:r>
          </w:p>
          <w:p w:rsidR="000534A4" w:rsidRPr="000534A4" w:rsidRDefault="000534A4" w:rsidP="000534A4">
            <w:pPr>
              <w:spacing w:after="0"/>
              <w:jc w:val="cente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из</w:t>
            </w:r>
            <w:r w:rsidRPr="000534A4">
              <w:rPr>
                <w:rFonts w:ascii="Times New Roman" w:eastAsia="Times New Roman" w:hAnsi="Times New Roman" w:cs="Times New Roman"/>
                <w:sz w:val="28"/>
                <w:szCs w:val="28"/>
              </w:rPr>
              <w:softHyphen/>
              <w:t>менения</w:t>
            </w:r>
          </w:p>
        </w:tc>
        <w:tc>
          <w:tcPr>
            <w:tcW w:w="3402" w:type="dxa"/>
          </w:tcPr>
          <w:p w:rsidR="000534A4" w:rsidRPr="000534A4" w:rsidRDefault="000534A4" w:rsidP="000534A4">
            <w:pPr>
              <w:spacing w:after="0"/>
              <w:ind w:left="180" w:right="-108" w:hanging="5"/>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Текст изменения</w:t>
            </w:r>
          </w:p>
        </w:tc>
        <w:tc>
          <w:tcPr>
            <w:tcW w:w="2178" w:type="dxa"/>
          </w:tcPr>
          <w:p w:rsidR="000534A4" w:rsidRPr="000534A4" w:rsidRDefault="000534A4" w:rsidP="000534A4">
            <w:pPr>
              <w:spacing w:after="0"/>
              <w:ind w:left="180" w:right="-108" w:hanging="5"/>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Подпись</w:t>
            </w:r>
          </w:p>
        </w:tc>
        <w:tc>
          <w:tcPr>
            <w:tcW w:w="1980" w:type="dxa"/>
          </w:tcPr>
          <w:p w:rsidR="000534A4" w:rsidRPr="000534A4" w:rsidRDefault="000534A4" w:rsidP="000534A4">
            <w:pPr>
              <w:spacing w:after="0"/>
              <w:ind w:left="180" w:right="-108" w:hanging="289"/>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Дата</w:t>
            </w:r>
          </w:p>
          <w:p w:rsidR="000534A4" w:rsidRPr="000534A4" w:rsidRDefault="000534A4" w:rsidP="000534A4">
            <w:pPr>
              <w:spacing w:after="0"/>
              <w:ind w:left="-109" w:right="-108" w:hanging="5"/>
              <w:jc w:val="center"/>
              <w:rPr>
                <w:rFonts w:ascii="Times New Roman" w:eastAsia="Times New Roman" w:hAnsi="Times New Roman" w:cs="Times New Roman"/>
                <w:bCs/>
                <w:sz w:val="28"/>
                <w:szCs w:val="28"/>
              </w:rPr>
            </w:pPr>
            <w:r w:rsidRPr="000534A4">
              <w:rPr>
                <w:rFonts w:ascii="Times New Roman" w:eastAsia="Times New Roman" w:hAnsi="Times New Roman" w:cs="Times New Roman"/>
                <w:bCs/>
                <w:sz w:val="28"/>
                <w:szCs w:val="28"/>
              </w:rPr>
              <w:t>изменения</w:t>
            </w: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r w:rsidR="000534A4" w:rsidRPr="000534A4" w:rsidTr="003450B9">
        <w:trPr>
          <w:trHeight w:val="211"/>
        </w:trPr>
        <w:tc>
          <w:tcPr>
            <w:tcW w:w="1440"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3402" w:type="dxa"/>
            <w:vAlign w:val="center"/>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2178"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c>
          <w:tcPr>
            <w:tcW w:w="1980" w:type="dxa"/>
          </w:tcPr>
          <w:p w:rsidR="000534A4" w:rsidRPr="000534A4" w:rsidRDefault="000534A4" w:rsidP="000534A4">
            <w:pPr>
              <w:spacing w:after="0"/>
              <w:ind w:left="180" w:firstLine="720"/>
              <w:jc w:val="center"/>
              <w:rPr>
                <w:rFonts w:ascii="Times New Roman" w:eastAsia="Times New Roman" w:hAnsi="Times New Roman" w:cs="Times New Roman"/>
                <w:sz w:val="28"/>
                <w:szCs w:val="28"/>
              </w:rPr>
            </w:pPr>
          </w:p>
        </w:tc>
      </w:tr>
    </w:tbl>
    <w:p w:rsidR="000534A4" w:rsidRPr="000534A4" w:rsidRDefault="000534A4" w:rsidP="000534A4">
      <w:pPr>
        <w:rPr>
          <w:rFonts w:ascii="Times New Roman" w:eastAsia="Times New Roman" w:hAnsi="Times New Roman" w:cs="Times New Roman"/>
          <w:sz w:val="28"/>
          <w:szCs w:val="28"/>
        </w:rPr>
      </w:pPr>
      <w:r w:rsidRPr="000534A4">
        <w:rPr>
          <w:rFonts w:ascii="Times New Roman" w:eastAsia="Times New Roman" w:hAnsi="Times New Roman" w:cs="Times New Roman"/>
          <w:sz w:val="28"/>
          <w:szCs w:val="28"/>
        </w:rPr>
        <w:t xml:space="preserve"> </w:t>
      </w:r>
    </w:p>
    <w:p w:rsidR="008D252D" w:rsidRPr="00BB24CC" w:rsidRDefault="008D252D" w:rsidP="000534A4">
      <w:pPr>
        <w:jc w:val="both"/>
        <w:rPr>
          <w:rFonts w:ascii="Times New Roman" w:hAnsi="Times New Roman"/>
          <w:sz w:val="28"/>
          <w:szCs w:val="28"/>
        </w:rPr>
      </w:pPr>
      <w:r w:rsidRPr="004C2F8D">
        <w:rPr>
          <w:rFonts w:ascii="Times New Roman" w:hAnsi="Times New Roman" w:cs="Times New Roman"/>
          <w:sz w:val="28"/>
          <w:szCs w:val="28"/>
        </w:rPr>
        <w:t xml:space="preserve">           </w:t>
      </w:r>
    </w:p>
    <w:sectPr w:rsidR="008D252D" w:rsidRPr="00BB24CC" w:rsidSect="00DC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189"/>
    <w:multiLevelType w:val="hybridMultilevel"/>
    <w:tmpl w:val="35681D6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822702"/>
    <w:multiLevelType w:val="hybridMultilevel"/>
    <w:tmpl w:val="81CE63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0F8589F"/>
    <w:multiLevelType w:val="hybridMultilevel"/>
    <w:tmpl w:val="4826699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316792"/>
    <w:multiLevelType w:val="hybridMultilevel"/>
    <w:tmpl w:val="4C08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73AE1"/>
    <w:multiLevelType w:val="hybridMultilevel"/>
    <w:tmpl w:val="2C448BE6"/>
    <w:lvl w:ilvl="0" w:tplc="37A41B9A">
      <w:start w:val="1"/>
      <w:numFmt w:val="decimal"/>
      <w:lvlText w:val="%1)"/>
      <w:lvlJc w:val="left"/>
      <w:pPr>
        <w:ind w:left="3552" w:hanging="360"/>
      </w:pPr>
      <w:rPr>
        <w:sz w:val="28"/>
        <w:szCs w:val="28"/>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5" w15:restartNumberingAfterBreak="0">
    <w:nsid w:val="02163366"/>
    <w:multiLevelType w:val="hybridMultilevel"/>
    <w:tmpl w:val="FBBE2FF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39474F6"/>
    <w:multiLevelType w:val="hybridMultilevel"/>
    <w:tmpl w:val="A68825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48A602A"/>
    <w:multiLevelType w:val="hybridMultilevel"/>
    <w:tmpl w:val="EF1223F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52637AF"/>
    <w:multiLevelType w:val="hybridMultilevel"/>
    <w:tmpl w:val="20EC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A12373"/>
    <w:multiLevelType w:val="hybridMultilevel"/>
    <w:tmpl w:val="7508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703040"/>
    <w:multiLevelType w:val="hybridMultilevel"/>
    <w:tmpl w:val="AAE48E7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6CB49C6"/>
    <w:multiLevelType w:val="hybridMultilevel"/>
    <w:tmpl w:val="EA80B61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6D142FD"/>
    <w:multiLevelType w:val="hybridMultilevel"/>
    <w:tmpl w:val="6A42BD1E"/>
    <w:lvl w:ilvl="0" w:tplc="BD5057A2">
      <w:start w:val="1"/>
      <w:numFmt w:val="bullet"/>
      <w:lvlText w:val="•"/>
      <w:lvlJc w:val="left"/>
      <w:pPr>
        <w:tabs>
          <w:tab w:val="num" w:pos="720"/>
        </w:tabs>
        <w:ind w:left="720" w:hanging="360"/>
      </w:pPr>
      <w:rPr>
        <w:rFonts w:ascii="Arial" w:hAnsi="Arial" w:hint="default"/>
      </w:rPr>
    </w:lvl>
    <w:lvl w:ilvl="1" w:tplc="736EC99C" w:tentative="1">
      <w:start w:val="1"/>
      <w:numFmt w:val="bullet"/>
      <w:lvlText w:val="•"/>
      <w:lvlJc w:val="left"/>
      <w:pPr>
        <w:tabs>
          <w:tab w:val="num" w:pos="1440"/>
        </w:tabs>
        <w:ind w:left="1440" w:hanging="360"/>
      </w:pPr>
      <w:rPr>
        <w:rFonts w:ascii="Arial" w:hAnsi="Arial" w:hint="default"/>
      </w:rPr>
    </w:lvl>
    <w:lvl w:ilvl="2" w:tplc="05025C2C" w:tentative="1">
      <w:start w:val="1"/>
      <w:numFmt w:val="bullet"/>
      <w:lvlText w:val="•"/>
      <w:lvlJc w:val="left"/>
      <w:pPr>
        <w:tabs>
          <w:tab w:val="num" w:pos="2160"/>
        </w:tabs>
        <w:ind w:left="2160" w:hanging="360"/>
      </w:pPr>
      <w:rPr>
        <w:rFonts w:ascii="Arial" w:hAnsi="Arial" w:hint="default"/>
      </w:rPr>
    </w:lvl>
    <w:lvl w:ilvl="3" w:tplc="9B601CA0" w:tentative="1">
      <w:start w:val="1"/>
      <w:numFmt w:val="bullet"/>
      <w:lvlText w:val="•"/>
      <w:lvlJc w:val="left"/>
      <w:pPr>
        <w:tabs>
          <w:tab w:val="num" w:pos="2880"/>
        </w:tabs>
        <w:ind w:left="2880" w:hanging="360"/>
      </w:pPr>
      <w:rPr>
        <w:rFonts w:ascii="Arial" w:hAnsi="Arial" w:hint="default"/>
      </w:rPr>
    </w:lvl>
    <w:lvl w:ilvl="4" w:tplc="7EA4F7B6" w:tentative="1">
      <w:start w:val="1"/>
      <w:numFmt w:val="bullet"/>
      <w:lvlText w:val="•"/>
      <w:lvlJc w:val="left"/>
      <w:pPr>
        <w:tabs>
          <w:tab w:val="num" w:pos="3600"/>
        </w:tabs>
        <w:ind w:left="3600" w:hanging="360"/>
      </w:pPr>
      <w:rPr>
        <w:rFonts w:ascii="Arial" w:hAnsi="Arial" w:hint="default"/>
      </w:rPr>
    </w:lvl>
    <w:lvl w:ilvl="5" w:tplc="C810CA3A" w:tentative="1">
      <w:start w:val="1"/>
      <w:numFmt w:val="bullet"/>
      <w:lvlText w:val="•"/>
      <w:lvlJc w:val="left"/>
      <w:pPr>
        <w:tabs>
          <w:tab w:val="num" w:pos="4320"/>
        </w:tabs>
        <w:ind w:left="4320" w:hanging="360"/>
      </w:pPr>
      <w:rPr>
        <w:rFonts w:ascii="Arial" w:hAnsi="Arial" w:hint="default"/>
      </w:rPr>
    </w:lvl>
    <w:lvl w:ilvl="6" w:tplc="96E67C6C" w:tentative="1">
      <w:start w:val="1"/>
      <w:numFmt w:val="bullet"/>
      <w:lvlText w:val="•"/>
      <w:lvlJc w:val="left"/>
      <w:pPr>
        <w:tabs>
          <w:tab w:val="num" w:pos="5040"/>
        </w:tabs>
        <w:ind w:left="5040" w:hanging="360"/>
      </w:pPr>
      <w:rPr>
        <w:rFonts w:ascii="Arial" w:hAnsi="Arial" w:hint="default"/>
      </w:rPr>
    </w:lvl>
    <w:lvl w:ilvl="7" w:tplc="BD8E64B8" w:tentative="1">
      <w:start w:val="1"/>
      <w:numFmt w:val="bullet"/>
      <w:lvlText w:val="•"/>
      <w:lvlJc w:val="left"/>
      <w:pPr>
        <w:tabs>
          <w:tab w:val="num" w:pos="5760"/>
        </w:tabs>
        <w:ind w:left="5760" w:hanging="360"/>
      </w:pPr>
      <w:rPr>
        <w:rFonts w:ascii="Arial" w:hAnsi="Arial" w:hint="default"/>
      </w:rPr>
    </w:lvl>
    <w:lvl w:ilvl="8" w:tplc="7F4C09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520030"/>
    <w:multiLevelType w:val="hybridMultilevel"/>
    <w:tmpl w:val="9B88478C"/>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7EE5F09"/>
    <w:multiLevelType w:val="hybridMultilevel"/>
    <w:tmpl w:val="4BB006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83E61C8"/>
    <w:multiLevelType w:val="hybridMultilevel"/>
    <w:tmpl w:val="DDF829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8F26E65"/>
    <w:multiLevelType w:val="hybridMultilevel"/>
    <w:tmpl w:val="BAF625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09540BAD"/>
    <w:multiLevelType w:val="hybridMultilevel"/>
    <w:tmpl w:val="5DECBF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B416654"/>
    <w:multiLevelType w:val="hybridMultilevel"/>
    <w:tmpl w:val="E308349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CA132A4"/>
    <w:multiLevelType w:val="hybridMultilevel"/>
    <w:tmpl w:val="0C92BE2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9A6D5B"/>
    <w:multiLevelType w:val="hybridMultilevel"/>
    <w:tmpl w:val="2BE2E0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0FBE230C"/>
    <w:multiLevelType w:val="hybridMultilevel"/>
    <w:tmpl w:val="64C69E7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06E7F17"/>
    <w:multiLevelType w:val="hybridMultilevel"/>
    <w:tmpl w:val="C068DC9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14658F2"/>
    <w:multiLevelType w:val="hybridMultilevel"/>
    <w:tmpl w:val="286894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179725C"/>
    <w:multiLevelType w:val="hybridMultilevel"/>
    <w:tmpl w:val="0BF89D8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1C440A5"/>
    <w:multiLevelType w:val="hybridMultilevel"/>
    <w:tmpl w:val="77E4D6AA"/>
    <w:lvl w:ilvl="0" w:tplc="EDAEC850">
      <w:start w:val="1"/>
      <w:numFmt w:val="bullet"/>
      <w:lvlText w:val=""/>
      <w:lvlJc w:val="left"/>
      <w:pPr>
        <w:tabs>
          <w:tab w:val="num" w:pos="720"/>
        </w:tabs>
        <w:ind w:left="720" w:hanging="360"/>
      </w:pPr>
      <w:rPr>
        <w:rFonts w:ascii="Wingdings 2" w:hAnsi="Wingdings 2" w:hint="default"/>
      </w:rPr>
    </w:lvl>
    <w:lvl w:ilvl="1" w:tplc="2C6C831E">
      <w:start w:val="175"/>
      <w:numFmt w:val="bullet"/>
      <w:lvlText w:val=""/>
      <w:lvlJc w:val="left"/>
      <w:pPr>
        <w:tabs>
          <w:tab w:val="num" w:pos="1440"/>
        </w:tabs>
        <w:ind w:left="1440" w:hanging="360"/>
      </w:pPr>
      <w:rPr>
        <w:rFonts w:ascii="Wingdings 2" w:hAnsi="Wingdings 2" w:hint="default"/>
      </w:rPr>
    </w:lvl>
    <w:lvl w:ilvl="2" w:tplc="7452E72A" w:tentative="1">
      <w:start w:val="1"/>
      <w:numFmt w:val="bullet"/>
      <w:lvlText w:val=""/>
      <w:lvlJc w:val="left"/>
      <w:pPr>
        <w:tabs>
          <w:tab w:val="num" w:pos="2160"/>
        </w:tabs>
        <w:ind w:left="2160" w:hanging="360"/>
      </w:pPr>
      <w:rPr>
        <w:rFonts w:ascii="Wingdings 2" w:hAnsi="Wingdings 2" w:hint="default"/>
      </w:rPr>
    </w:lvl>
    <w:lvl w:ilvl="3" w:tplc="F1A84BB2" w:tentative="1">
      <w:start w:val="1"/>
      <w:numFmt w:val="bullet"/>
      <w:lvlText w:val=""/>
      <w:lvlJc w:val="left"/>
      <w:pPr>
        <w:tabs>
          <w:tab w:val="num" w:pos="2880"/>
        </w:tabs>
        <w:ind w:left="2880" w:hanging="360"/>
      </w:pPr>
      <w:rPr>
        <w:rFonts w:ascii="Wingdings 2" w:hAnsi="Wingdings 2" w:hint="default"/>
      </w:rPr>
    </w:lvl>
    <w:lvl w:ilvl="4" w:tplc="649AF9AC" w:tentative="1">
      <w:start w:val="1"/>
      <w:numFmt w:val="bullet"/>
      <w:lvlText w:val=""/>
      <w:lvlJc w:val="left"/>
      <w:pPr>
        <w:tabs>
          <w:tab w:val="num" w:pos="3600"/>
        </w:tabs>
        <w:ind w:left="3600" w:hanging="360"/>
      </w:pPr>
      <w:rPr>
        <w:rFonts w:ascii="Wingdings 2" w:hAnsi="Wingdings 2" w:hint="default"/>
      </w:rPr>
    </w:lvl>
    <w:lvl w:ilvl="5" w:tplc="043E2B86" w:tentative="1">
      <w:start w:val="1"/>
      <w:numFmt w:val="bullet"/>
      <w:lvlText w:val=""/>
      <w:lvlJc w:val="left"/>
      <w:pPr>
        <w:tabs>
          <w:tab w:val="num" w:pos="4320"/>
        </w:tabs>
        <w:ind w:left="4320" w:hanging="360"/>
      </w:pPr>
      <w:rPr>
        <w:rFonts w:ascii="Wingdings 2" w:hAnsi="Wingdings 2" w:hint="default"/>
      </w:rPr>
    </w:lvl>
    <w:lvl w:ilvl="6" w:tplc="360A9346" w:tentative="1">
      <w:start w:val="1"/>
      <w:numFmt w:val="bullet"/>
      <w:lvlText w:val=""/>
      <w:lvlJc w:val="left"/>
      <w:pPr>
        <w:tabs>
          <w:tab w:val="num" w:pos="5040"/>
        </w:tabs>
        <w:ind w:left="5040" w:hanging="360"/>
      </w:pPr>
      <w:rPr>
        <w:rFonts w:ascii="Wingdings 2" w:hAnsi="Wingdings 2" w:hint="default"/>
      </w:rPr>
    </w:lvl>
    <w:lvl w:ilvl="7" w:tplc="6406D522" w:tentative="1">
      <w:start w:val="1"/>
      <w:numFmt w:val="bullet"/>
      <w:lvlText w:val=""/>
      <w:lvlJc w:val="left"/>
      <w:pPr>
        <w:tabs>
          <w:tab w:val="num" w:pos="5760"/>
        </w:tabs>
        <w:ind w:left="5760" w:hanging="360"/>
      </w:pPr>
      <w:rPr>
        <w:rFonts w:ascii="Wingdings 2" w:hAnsi="Wingdings 2" w:hint="default"/>
      </w:rPr>
    </w:lvl>
    <w:lvl w:ilvl="8" w:tplc="F4F6419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12600EDE"/>
    <w:multiLevelType w:val="hybridMultilevel"/>
    <w:tmpl w:val="1BA6237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3A54339"/>
    <w:multiLevelType w:val="hybridMultilevel"/>
    <w:tmpl w:val="5B5C75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14633E96"/>
    <w:multiLevelType w:val="hybridMultilevel"/>
    <w:tmpl w:val="6E1EE9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4AB0DAF"/>
    <w:multiLevelType w:val="hybridMultilevel"/>
    <w:tmpl w:val="3D02CAF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14E67CBB"/>
    <w:multiLevelType w:val="hybridMultilevel"/>
    <w:tmpl w:val="E960A1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161E2256"/>
    <w:multiLevelType w:val="hybridMultilevel"/>
    <w:tmpl w:val="D41CDDF6"/>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305CFB"/>
    <w:multiLevelType w:val="hybridMultilevel"/>
    <w:tmpl w:val="8196BAF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172D56F7"/>
    <w:multiLevelType w:val="hybridMultilevel"/>
    <w:tmpl w:val="1C32F8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18BB64BC"/>
    <w:multiLevelType w:val="hybridMultilevel"/>
    <w:tmpl w:val="CBF049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4456EE"/>
    <w:multiLevelType w:val="hybridMultilevel"/>
    <w:tmpl w:val="516E3DB0"/>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15:restartNumberingAfterBreak="0">
    <w:nsid w:val="1B891C1A"/>
    <w:multiLevelType w:val="hybridMultilevel"/>
    <w:tmpl w:val="7026E7F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1BD43C2F"/>
    <w:multiLevelType w:val="hybridMultilevel"/>
    <w:tmpl w:val="32925AB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1D3A00C0"/>
    <w:multiLevelType w:val="hybridMultilevel"/>
    <w:tmpl w:val="FAB4960E"/>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1D656BF2"/>
    <w:multiLevelType w:val="hybridMultilevel"/>
    <w:tmpl w:val="FF9A7E8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1F0A75B7"/>
    <w:multiLevelType w:val="hybridMultilevel"/>
    <w:tmpl w:val="A25E8C8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1FAA6472"/>
    <w:multiLevelType w:val="hybridMultilevel"/>
    <w:tmpl w:val="48F094D0"/>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1FC91EBE"/>
    <w:multiLevelType w:val="hybridMultilevel"/>
    <w:tmpl w:val="2FA06EF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211274B2"/>
    <w:multiLevelType w:val="hybridMultilevel"/>
    <w:tmpl w:val="56348C4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221F4140"/>
    <w:multiLevelType w:val="hybridMultilevel"/>
    <w:tmpl w:val="D3A01D50"/>
    <w:lvl w:ilvl="0" w:tplc="EEF485AA">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26A6980"/>
    <w:multiLevelType w:val="hybridMultilevel"/>
    <w:tmpl w:val="5664B48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42433BE"/>
    <w:multiLevelType w:val="hybridMultilevel"/>
    <w:tmpl w:val="FAD20F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5271493"/>
    <w:multiLevelType w:val="hybridMultilevel"/>
    <w:tmpl w:val="21B22B4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259E485D"/>
    <w:multiLevelType w:val="hybridMultilevel"/>
    <w:tmpl w:val="CCF44792"/>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26176919"/>
    <w:multiLevelType w:val="hybridMultilevel"/>
    <w:tmpl w:val="40B84C6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264D0523"/>
    <w:multiLevelType w:val="hybridMultilevel"/>
    <w:tmpl w:val="63F64B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27756CF9"/>
    <w:multiLevelType w:val="hybridMultilevel"/>
    <w:tmpl w:val="C8002FD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BE0D60"/>
    <w:multiLevelType w:val="hybridMultilevel"/>
    <w:tmpl w:val="9E6AC576"/>
    <w:lvl w:ilvl="0" w:tplc="04190011">
      <w:start w:val="1"/>
      <w:numFmt w:val="decimal"/>
      <w:lvlText w:val="%1)"/>
      <w:lvlJc w:val="left"/>
      <w:pPr>
        <w:ind w:left="720" w:hanging="360"/>
      </w:pPr>
    </w:lvl>
    <w:lvl w:ilvl="1" w:tplc="04190011">
      <w:start w:val="1"/>
      <w:numFmt w:val="decimal"/>
      <w:lvlText w:val="%2)"/>
      <w:lvlJc w:val="left"/>
      <w:pPr>
        <w:ind w:left="2771" w:hanging="360"/>
      </w:pPr>
    </w:lvl>
    <w:lvl w:ilvl="2" w:tplc="4A18E0E6">
      <w:start w:val="1"/>
      <w:numFmt w:val="decimal"/>
      <w:lvlText w:val="%3)"/>
      <w:lvlJc w:val="left"/>
      <w:pPr>
        <w:ind w:left="2340" w:hanging="360"/>
      </w:pPr>
      <w:rPr>
        <w:rFonts w:hint="default"/>
      </w:rPr>
    </w:lvl>
    <w:lvl w:ilvl="3" w:tplc="E83E449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A73371C"/>
    <w:multiLevelType w:val="hybridMultilevel"/>
    <w:tmpl w:val="BFE2CDE2"/>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54" w15:restartNumberingAfterBreak="0">
    <w:nsid w:val="2AD156FE"/>
    <w:multiLevelType w:val="hybridMultilevel"/>
    <w:tmpl w:val="D46CC1F8"/>
    <w:lvl w:ilvl="0" w:tplc="A2B81FE2">
      <w:start w:val="1"/>
      <w:numFmt w:val="decimal"/>
      <w:lvlText w:val="%1."/>
      <w:lvlJc w:val="left"/>
      <w:pPr>
        <w:ind w:left="1069" w:hanging="360"/>
      </w:pPr>
      <w:rPr>
        <w:rFonts w:hint="default"/>
      </w:rPr>
    </w:lvl>
    <w:lvl w:ilvl="1" w:tplc="06CE83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B7311D6"/>
    <w:multiLevelType w:val="hybridMultilevel"/>
    <w:tmpl w:val="F8BE5A7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2BF52279"/>
    <w:multiLevelType w:val="hybridMultilevel"/>
    <w:tmpl w:val="71263C5C"/>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C2C5FB6"/>
    <w:multiLevelType w:val="hybridMultilevel"/>
    <w:tmpl w:val="4B3A593E"/>
    <w:lvl w:ilvl="0" w:tplc="5A7A4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C7A111C"/>
    <w:multiLevelType w:val="hybridMultilevel"/>
    <w:tmpl w:val="CBFC154C"/>
    <w:lvl w:ilvl="0" w:tplc="29D0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9" w15:restartNumberingAfterBreak="0">
    <w:nsid w:val="2D9454AF"/>
    <w:multiLevelType w:val="hybridMultilevel"/>
    <w:tmpl w:val="1D8E2E3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2E8278F2"/>
    <w:multiLevelType w:val="hybridMultilevel"/>
    <w:tmpl w:val="4962B198"/>
    <w:lvl w:ilvl="0" w:tplc="37A41B9A">
      <w:start w:val="1"/>
      <w:numFmt w:val="decimal"/>
      <w:lvlText w:val="%1)"/>
      <w:lvlJc w:val="left"/>
      <w:pPr>
        <w:ind w:left="3298" w:hanging="360"/>
      </w:pPr>
      <w:rPr>
        <w:sz w:val="28"/>
        <w:szCs w:val="28"/>
      </w:rPr>
    </w:lvl>
    <w:lvl w:ilvl="1" w:tplc="04190019" w:tentative="1">
      <w:start w:val="1"/>
      <w:numFmt w:val="lowerLetter"/>
      <w:lvlText w:val="%2."/>
      <w:lvlJc w:val="left"/>
      <w:pPr>
        <w:ind w:left="4018" w:hanging="360"/>
      </w:pPr>
    </w:lvl>
    <w:lvl w:ilvl="2" w:tplc="0419001B" w:tentative="1">
      <w:start w:val="1"/>
      <w:numFmt w:val="lowerRoman"/>
      <w:lvlText w:val="%3."/>
      <w:lvlJc w:val="right"/>
      <w:pPr>
        <w:ind w:left="4738" w:hanging="180"/>
      </w:pPr>
    </w:lvl>
    <w:lvl w:ilvl="3" w:tplc="0419000F" w:tentative="1">
      <w:start w:val="1"/>
      <w:numFmt w:val="decimal"/>
      <w:lvlText w:val="%4."/>
      <w:lvlJc w:val="left"/>
      <w:pPr>
        <w:ind w:left="5458" w:hanging="360"/>
      </w:pPr>
    </w:lvl>
    <w:lvl w:ilvl="4" w:tplc="04190019" w:tentative="1">
      <w:start w:val="1"/>
      <w:numFmt w:val="lowerLetter"/>
      <w:lvlText w:val="%5."/>
      <w:lvlJc w:val="left"/>
      <w:pPr>
        <w:ind w:left="6178" w:hanging="360"/>
      </w:pPr>
    </w:lvl>
    <w:lvl w:ilvl="5" w:tplc="0419001B" w:tentative="1">
      <w:start w:val="1"/>
      <w:numFmt w:val="lowerRoman"/>
      <w:lvlText w:val="%6."/>
      <w:lvlJc w:val="right"/>
      <w:pPr>
        <w:ind w:left="6898" w:hanging="180"/>
      </w:pPr>
    </w:lvl>
    <w:lvl w:ilvl="6" w:tplc="0419000F" w:tentative="1">
      <w:start w:val="1"/>
      <w:numFmt w:val="decimal"/>
      <w:lvlText w:val="%7."/>
      <w:lvlJc w:val="left"/>
      <w:pPr>
        <w:ind w:left="7618" w:hanging="360"/>
      </w:pPr>
    </w:lvl>
    <w:lvl w:ilvl="7" w:tplc="04190019" w:tentative="1">
      <w:start w:val="1"/>
      <w:numFmt w:val="lowerLetter"/>
      <w:lvlText w:val="%8."/>
      <w:lvlJc w:val="left"/>
      <w:pPr>
        <w:ind w:left="8338" w:hanging="360"/>
      </w:pPr>
    </w:lvl>
    <w:lvl w:ilvl="8" w:tplc="0419001B" w:tentative="1">
      <w:start w:val="1"/>
      <w:numFmt w:val="lowerRoman"/>
      <w:lvlText w:val="%9."/>
      <w:lvlJc w:val="right"/>
      <w:pPr>
        <w:ind w:left="9058" w:hanging="180"/>
      </w:pPr>
    </w:lvl>
  </w:abstractNum>
  <w:abstractNum w:abstractNumId="61" w15:restartNumberingAfterBreak="0">
    <w:nsid w:val="2F2E3276"/>
    <w:multiLevelType w:val="hybridMultilevel"/>
    <w:tmpl w:val="77A8C45A"/>
    <w:lvl w:ilvl="0" w:tplc="F506A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30167F27"/>
    <w:multiLevelType w:val="hybridMultilevel"/>
    <w:tmpl w:val="ACAA888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05733BD"/>
    <w:multiLevelType w:val="hybridMultilevel"/>
    <w:tmpl w:val="2D1868B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328718E7"/>
    <w:multiLevelType w:val="hybridMultilevel"/>
    <w:tmpl w:val="06F6702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713252D"/>
    <w:multiLevelType w:val="hybridMultilevel"/>
    <w:tmpl w:val="D92C18B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37433497"/>
    <w:multiLevelType w:val="hybridMultilevel"/>
    <w:tmpl w:val="8E5260A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391D43CF"/>
    <w:multiLevelType w:val="hybridMultilevel"/>
    <w:tmpl w:val="5AB665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3D6F0ED4"/>
    <w:multiLevelType w:val="hybridMultilevel"/>
    <w:tmpl w:val="1B46C7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3EC545DB"/>
    <w:multiLevelType w:val="hybridMultilevel"/>
    <w:tmpl w:val="4F701630"/>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415E6DE5"/>
    <w:multiLevelType w:val="hybridMultilevel"/>
    <w:tmpl w:val="4F062C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41882D5B"/>
    <w:multiLevelType w:val="hybridMultilevel"/>
    <w:tmpl w:val="74EACF0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4296439C"/>
    <w:multiLevelType w:val="hybridMultilevel"/>
    <w:tmpl w:val="DCE005E4"/>
    <w:lvl w:ilvl="0" w:tplc="37A41B9A">
      <w:start w:val="1"/>
      <w:numFmt w:val="decimal"/>
      <w:lvlText w:val="%1)"/>
      <w:lvlJc w:val="left"/>
      <w:pPr>
        <w:ind w:left="4714" w:hanging="360"/>
      </w:pPr>
      <w:rPr>
        <w:sz w:val="28"/>
        <w:szCs w:val="28"/>
      </w:rPr>
    </w:lvl>
    <w:lvl w:ilvl="1" w:tplc="04190019" w:tentative="1">
      <w:start w:val="1"/>
      <w:numFmt w:val="lowerLetter"/>
      <w:lvlText w:val="%2."/>
      <w:lvlJc w:val="left"/>
      <w:pPr>
        <w:ind w:left="5434" w:hanging="360"/>
      </w:pPr>
    </w:lvl>
    <w:lvl w:ilvl="2" w:tplc="0419001B" w:tentative="1">
      <w:start w:val="1"/>
      <w:numFmt w:val="lowerRoman"/>
      <w:lvlText w:val="%3."/>
      <w:lvlJc w:val="right"/>
      <w:pPr>
        <w:ind w:left="6154" w:hanging="180"/>
      </w:pPr>
    </w:lvl>
    <w:lvl w:ilvl="3" w:tplc="0419000F" w:tentative="1">
      <w:start w:val="1"/>
      <w:numFmt w:val="decimal"/>
      <w:lvlText w:val="%4."/>
      <w:lvlJc w:val="left"/>
      <w:pPr>
        <w:ind w:left="6874" w:hanging="360"/>
      </w:pPr>
    </w:lvl>
    <w:lvl w:ilvl="4" w:tplc="04190019" w:tentative="1">
      <w:start w:val="1"/>
      <w:numFmt w:val="lowerLetter"/>
      <w:lvlText w:val="%5."/>
      <w:lvlJc w:val="left"/>
      <w:pPr>
        <w:ind w:left="7594" w:hanging="360"/>
      </w:pPr>
    </w:lvl>
    <w:lvl w:ilvl="5" w:tplc="0419001B" w:tentative="1">
      <w:start w:val="1"/>
      <w:numFmt w:val="lowerRoman"/>
      <w:lvlText w:val="%6."/>
      <w:lvlJc w:val="right"/>
      <w:pPr>
        <w:ind w:left="8314" w:hanging="180"/>
      </w:pPr>
    </w:lvl>
    <w:lvl w:ilvl="6" w:tplc="0419000F" w:tentative="1">
      <w:start w:val="1"/>
      <w:numFmt w:val="decimal"/>
      <w:lvlText w:val="%7."/>
      <w:lvlJc w:val="left"/>
      <w:pPr>
        <w:ind w:left="9034" w:hanging="360"/>
      </w:pPr>
    </w:lvl>
    <w:lvl w:ilvl="7" w:tplc="04190019" w:tentative="1">
      <w:start w:val="1"/>
      <w:numFmt w:val="lowerLetter"/>
      <w:lvlText w:val="%8."/>
      <w:lvlJc w:val="left"/>
      <w:pPr>
        <w:ind w:left="9754" w:hanging="360"/>
      </w:pPr>
    </w:lvl>
    <w:lvl w:ilvl="8" w:tplc="0419001B" w:tentative="1">
      <w:start w:val="1"/>
      <w:numFmt w:val="lowerRoman"/>
      <w:lvlText w:val="%9."/>
      <w:lvlJc w:val="right"/>
      <w:pPr>
        <w:ind w:left="10474" w:hanging="180"/>
      </w:pPr>
    </w:lvl>
  </w:abstractNum>
  <w:abstractNum w:abstractNumId="73" w15:restartNumberingAfterBreak="0">
    <w:nsid w:val="429E633A"/>
    <w:multiLevelType w:val="hybridMultilevel"/>
    <w:tmpl w:val="F6188E3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438B73D7"/>
    <w:multiLevelType w:val="hybridMultilevel"/>
    <w:tmpl w:val="7BB08F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448C0439"/>
    <w:multiLevelType w:val="hybridMultilevel"/>
    <w:tmpl w:val="6704946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46491468"/>
    <w:multiLevelType w:val="hybridMultilevel"/>
    <w:tmpl w:val="229886D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476D59B0"/>
    <w:multiLevelType w:val="hybridMultilevel"/>
    <w:tmpl w:val="E97254B6"/>
    <w:lvl w:ilvl="0" w:tplc="3F82D6AC">
      <w:start w:val="1"/>
      <w:numFmt w:val="upperRoman"/>
      <w:lvlText w:val="%1."/>
      <w:lvlJc w:val="left"/>
      <w:pPr>
        <w:ind w:left="862"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7DA272A"/>
    <w:multiLevelType w:val="hybridMultilevel"/>
    <w:tmpl w:val="733C33A2"/>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272A11"/>
    <w:multiLevelType w:val="hybridMultilevel"/>
    <w:tmpl w:val="398407D8"/>
    <w:lvl w:ilvl="0" w:tplc="3F82D6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4A1B2EC8"/>
    <w:multiLevelType w:val="hybridMultilevel"/>
    <w:tmpl w:val="E7900C4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15:restartNumberingAfterBreak="0">
    <w:nsid w:val="4AAE4D01"/>
    <w:multiLevelType w:val="hybridMultilevel"/>
    <w:tmpl w:val="AC3ABA94"/>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82" w15:restartNumberingAfterBreak="0">
    <w:nsid w:val="4B3F728E"/>
    <w:multiLevelType w:val="hybridMultilevel"/>
    <w:tmpl w:val="ECC83C7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15:restartNumberingAfterBreak="0">
    <w:nsid w:val="4CA51C2E"/>
    <w:multiLevelType w:val="hybridMultilevel"/>
    <w:tmpl w:val="861EBFD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4D1C5E60"/>
    <w:multiLevelType w:val="hybridMultilevel"/>
    <w:tmpl w:val="A16A0A2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4E66714F"/>
    <w:multiLevelType w:val="hybridMultilevel"/>
    <w:tmpl w:val="49D03D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15:restartNumberingAfterBreak="0">
    <w:nsid w:val="52F83FC0"/>
    <w:multiLevelType w:val="hybridMultilevel"/>
    <w:tmpl w:val="DAA6B67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53D13921"/>
    <w:multiLevelType w:val="hybridMultilevel"/>
    <w:tmpl w:val="D144DEA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15:restartNumberingAfterBreak="0">
    <w:nsid w:val="5615348C"/>
    <w:multiLevelType w:val="hybridMultilevel"/>
    <w:tmpl w:val="FC4A6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61D6995"/>
    <w:multiLevelType w:val="hybridMultilevel"/>
    <w:tmpl w:val="92F8C60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15:restartNumberingAfterBreak="0">
    <w:nsid w:val="56CB7AE7"/>
    <w:multiLevelType w:val="hybridMultilevel"/>
    <w:tmpl w:val="877AE3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577F6E05"/>
    <w:multiLevelType w:val="hybridMultilevel"/>
    <w:tmpl w:val="0DCEE0A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5B1322F2"/>
    <w:multiLevelType w:val="hybridMultilevel"/>
    <w:tmpl w:val="9A289E0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95" w15:restartNumberingAfterBreak="0">
    <w:nsid w:val="5BC26012"/>
    <w:multiLevelType w:val="hybridMultilevel"/>
    <w:tmpl w:val="9FC833FA"/>
    <w:lvl w:ilvl="0" w:tplc="799A82DC">
      <w:start w:val="1"/>
      <w:numFmt w:val="bullet"/>
      <w:lvlText w:val="•"/>
      <w:lvlJc w:val="left"/>
      <w:pPr>
        <w:tabs>
          <w:tab w:val="num" w:pos="720"/>
        </w:tabs>
        <w:ind w:left="720" w:hanging="360"/>
      </w:pPr>
      <w:rPr>
        <w:rFonts w:ascii="Arial" w:hAnsi="Arial" w:hint="default"/>
      </w:rPr>
    </w:lvl>
    <w:lvl w:ilvl="1" w:tplc="D61CA2B4" w:tentative="1">
      <w:start w:val="1"/>
      <w:numFmt w:val="bullet"/>
      <w:lvlText w:val="•"/>
      <w:lvlJc w:val="left"/>
      <w:pPr>
        <w:tabs>
          <w:tab w:val="num" w:pos="1440"/>
        </w:tabs>
        <w:ind w:left="1440" w:hanging="360"/>
      </w:pPr>
      <w:rPr>
        <w:rFonts w:ascii="Arial" w:hAnsi="Arial" w:hint="default"/>
      </w:rPr>
    </w:lvl>
    <w:lvl w:ilvl="2" w:tplc="5B18156C" w:tentative="1">
      <w:start w:val="1"/>
      <w:numFmt w:val="bullet"/>
      <w:lvlText w:val="•"/>
      <w:lvlJc w:val="left"/>
      <w:pPr>
        <w:tabs>
          <w:tab w:val="num" w:pos="2160"/>
        </w:tabs>
        <w:ind w:left="2160" w:hanging="360"/>
      </w:pPr>
      <w:rPr>
        <w:rFonts w:ascii="Arial" w:hAnsi="Arial" w:hint="default"/>
      </w:rPr>
    </w:lvl>
    <w:lvl w:ilvl="3" w:tplc="207EF0B2" w:tentative="1">
      <w:start w:val="1"/>
      <w:numFmt w:val="bullet"/>
      <w:lvlText w:val="•"/>
      <w:lvlJc w:val="left"/>
      <w:pPr>
        <w:tabs>
          <w:tab w:val="num" w:pos="2880"/>
        </w:tabs>
        <w:ind w:left="2880" w:hanging="360"/>
      </w:pPr>
      <w:rPr>
        <w:rFonts w:ascii="Arial" w:hAnsi="Arial" w:hint="default"/>
      </w:rPr>
    </w:lvl>
    <w:lvl w:ilvl="4" w:tplc="822C6D2C" w:tentative="1">
      <w:start w:val="1"/>
      <w:numFmt w:val="bullet"/>
      <w:lvlText w:val="•"/>
      <w:lvlJc w:val="left"/>
      <w:pPr>
        <w:tabs>
          <w:tab w:val="num" w:pos="3600"/>
        </w:tabs>
        <w:ind w:left="3600" w:hanging="360"/>
      </w:pPr>
      <w:rPr>
        <w:rFonts w:ascii="Arial" w:hAnsi="Arial" w:hint="default"/>
      </w:rPr>
    </w:lvl>
    <w:lvl w:ilvl="5" w:tplc="BEFE97B4" w:tentative="1">
      <w:start w:val="1"/>
      <w:numFmt w:val="bullet"/>
      <w:lvlText w:val="•"/>
      <w:lvlJc w:val="left"/>
      <w:pPr>
        <w:tabs>
          <w:tab w:val="num" w:pos="4320"/>
        </w:tabs>
        <w:ind w:left="4320" w:hanging="360"/>
      </w:pPr>
      <w:rPr>
        <w:rFonts w:ascii="Arial" w:hAnsi="Arial" w:hint="default"/>
      </w:rPr>
    </w:lvl>
    <w:lvl w:ilvl="6" w:tplc="3BE42C5A" w:tentative="1">
      <w:start w:val="1"/>
      <w:numFmt w:val="bullet"/>
      <w:lvlText w:val="•"/>
      <w:lvlJc w:val="left"/>
      <w:pPr>
        <w:tabs>
          <w:tab w:val="num" w:pos="5040"/>
        </w:tabs>
        <w:ind w:left="5040" w:hanging="360"/>
      </w:pPr>
      <w:rPr>
        <w:rFonts w:ascii="Arial" w:hAnsi="Arial" w:hint="default"/>
      </w:rPr>
    </w:lvl>
    <w:lvl w:ilvl="7" w:tplc="D0943368" w:tentative="1">
      <w:start w:val="1"/>
      <w:numFmt w:val="bullet"/>
      <w:lvlText w:val="•"/>
      <w:lvlJc w:val="left"/>
      <w:pPr>
        <w:tabs>
          <w:tab w:val="num" w:pos="5760"/>
        </w:tabs>
        <w:ind w:left="5760" w:hanging="360"/>
      </w:pPr>
      <w:rPr>
        <w:rFonts w:ascii="Arial" w:hAnsi="Arial" w:hint="default"/>
      </w:rPr>
    </w:lvl>
    <w:lvl w:ilvl="8" w:tplc="A7A0496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BF167F0"/>
    <w:multiLevelType w:val="hybridMultilevel"/>
    <w:tmpl w:val="4E6AACC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15:restartNumberingAfterBreak="0">
    <w:nsid w:val="5C306E90"/>
    <w:multiLevelType w:val="hybridMultilevel"/>
    <w:tmpl w:val="96DA94C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5C451D7A"/>
    <w:multiLevelType w:val="hybridMultilevel"/>
    <w:tmpl w:val="0454661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4E3655"/>
    <w:multiLevelType w:val="hybridMultilevel"/>
    <w:tmpl w:val="4D3C713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1" w15:restartNumberingAfterBreak="0">
    <w:nsid w:val="62A77292"/>
    <w:multiLevelType w:val="hybridMultilevel"/>
    <w:tmpl w:val="4272810E"/>
    <w:lvl w:ilvl="0" w:tplc="7B4EE3E4">
      <w:start w:val="1"/>
      <w:numFmt w:val="bullet"/>
      <w:lvlText w:val="•"/>
      <w:lvlJc w:val="left"/>
      <w:pPr>
        <w:tabs>
          <w:tab w:val="num" w:pos="720"/>
        </w:tabs>
        <w:ind w:left="720" w:hanging="360"/>
      </w:pPr>
      <w:rPr>
        <w:rFonts w:ascii="Arial" w:hAnsi="Arial" w:hint="default"/>
      </w:rPr>
    </w:lvl>
    <w:lvl w:ilvl="1" w:tplc="3D1242F0" w:tentative="1">
      <w:start w:val="1"/>
      <w:numFmt w:val="bullet"/>
      <w:lvlText w:val="•"/>
      <w:lvlJc w:val="left"/>
      <w:pPr>
        <w:tabs>
          <w:tab w:val="num" w:pos="1440"/>
        </w:tabs>
        <w:ind w:left="1440" w:hanging="360"/>
      </w:pPr>
      <w:rPr>
        <w:rFonts w:ascii="Arial" w:hAnsi="Arial" w:hint="default"/>
      </w:rPr>
    </w:lvl>
    <w:lvl w:ilvl="2" w:tplc="7F02FAE8" w:tentative="1">
      <w:start w:val="1"/>
      <w:numFmt w:val="bullet"/>
      <w:lvlText w:val="•"/>
      <w:lvlJc w:val="left"/>
      <w:pPr>
        <w:tabs>
          <w:tab w:val="num" w:pos="2160"/>
        </w:tabs>
        <w:ind w:left="2160" w:hanging="360"/>
      </w:pPr>
      <w:rPr>
        <w:rFonts w:ascii="Arial" w:hAnsi="Arial" w:hint="default"/>
      </w:rPr>
    </w:lvl>
    <w:lvl w:ilvl="3" w:tplc="33D6F11A" w:tentative="1">
      <w:start w:val="1"/>
      <w:numFmt w:val="bullet"/>
      <w:lvlText w:val="•"/>
      <w:lvlJc w:val="left"/>
      <w:pPr>
        <w:tabs>
          <w:tab w:val="num" w:pos="2880"/>
        </w:tabs>
        <w:ind w:left="2880" w:hanging="360"/>
      </w:pPr>
      <w:rPr>
        <w:rFonts w:ascii="Arial" w:hAnsi="Arial" w:hint="default"/>
      </w:rPr>
    </w:lvl>
    <w:lvl w:ilvl="4" w:tplc="FBF208B4" w:tentative="1">
      <w:start w:val="1"/>
      <w:numFmt w:val="bullet"/>
      <w:lvlText w:val="•"/>
      <w:lvlJc w:val="left"/>
      <w:pPr>
        <w:tabs>
          <w:tab w:val="num" w:pos="3600"/>
        </w:tabs>
        <w:ind w:left="3600" w:hanging="360"/>
      </w:pPr>
      <w:rPr>
        <w:rFonts w:ascii="Arial" w:hAnsi="Arial" w:hint="default"/>
      </w:rPr>
    </w:lvl>
    <w:lvl w:ilvl="5" w:tplc="1E14661C" w:tentative="1">
      <w:start w:val="1"/>
      <w:numFmt w:val="bullet"/>
      <w:lvlText w:val="•"/>
      <w:lvlJc w:val="left"/>
      <w:pPr>
        <w:tabs>
          <w:tab w:val="num" w:pos="4320"/>
        </w:tabs>
        <w:ind w:left="4320" w:hanging="360"/>
      </w:pPr>
      <w:rPr>
        <w:rFonts w:ascii="Arial" w:hAnsi="Arial" w:hint="default"/>
      </w:rPr>
    </w:lvl>
    <w:lvl w:ilvl="6" w:tplc="BCA6B388" w:tentative="1">
      <w:start w:val="1"/>
      <w:numFmt w:val="bullet"/>
      <w:lvlText w:val="•"/>
      <w:lvlJc w:val="left"/>
      <w:pPr>
        <w:tabs>
          <w:tab w:val="num" w:pos="5040"/>
        </w:tabs>
        <w:ind w:left="5040" w:hanging="360"/>
      </w:pPr>
      <w:rPr>
        <w:rFonts w:ascii="Arial" w:hAnsi="Arial" w:hint="default"/>
      </w:rPr>
    </w:lvl>
    <w:lvl w:ilvl="7" w:tplc="D9BC7DFC" w:tentative="1">
      <w:start w:val="1"/>
      <w:numFmt w:val="bullet"/>
      <w:lvlText w:val="•"/>
      <w:lvlJc w:val="left"/>
      <w:pPr>
        <w:tabs>
          <w:tab w:val="num" w:pos="5760"/>
        </w:tabs>
        <w:ind w:left="5760" w:hanging="360"/>
      </w:pPr>
      <w:rPr>
        <w:rFonts w:ascii="Arial" w:hAnsi="Arial" w:hint="default"/>
      </w:rPr>
    </w:lvl>
    <w:lvl w:ilvl="8" w:tplc="9C8648C6"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2AA6242"/>
    <w:multiLevelType w:val="hybridMultilevel"/>
    <w:tmpl w:val="A4F2733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3" w15:restartNumberingAfterBreak="0">
    <w:nsid w:val="663C635B"/>
    <w:multiLevelType w:val="hybridMultilevel"/>
    <w:tmpl w:val="E0C4576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696463CD"/>
    <w:multiLevelType w:val="hybridMultilevel"/>
    <w:tmpl w:val="037059A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15:restartNumberingAfterBreak="0">
    <w:nsid w:val="6C0A197E"/>
    <w:multiLevelType w:val="hybridMultilevel"/>
    <w:tmpl w:val="70C2366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06" w15:restartNumberingAfterBreak="0">
    <w:nsid w:val="6C6B20FD"/>
    <w:multiLevelType w:val="hybridMultilevel"/>
    <w:tmpl w:val="0FA6CA30"/>
    <w:lvl w:ilvl="0" w:tplc="7368C9D0">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6CE73BB0"/>
    <w:multiLevelType w:val="hybridMultilevel"/>
    <w:tmpl w:val="34AE892A"/>
    <w:lvl w:ilvl="0" w:tplc="F38E15DE">
      <w:start w:val="1"/>
      <w:numFmt w:val="russianLower"/>
      <w:lvlText w:val="%1."/>
      <w:lvlJc w:val="left"/>
      <w:pPr>
        <w:ind w:left="1068" w:hanging="360"/>
      </w:pPr>
      <w:rPr>
        <w:rFonts w:hint="default"/>
      </w:rPr>
    </w:lvl>
    <w:lvl w:ilvl="1" w:tplc="83A6DA1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15:restartNumberingAfterBreak="0">
    <w:nsid w:val="70DD174B"/>
    <w:multiLevelType w:val="hybridMultilevel"/>
    <w:tmpl w:val="B5EA7118"/>
    <w:lvl w:ilvl="0" w:tplc="3976F680">
      <w:start w:val="1"/>
      <w:numFmt w:val="bullet"/>
      <w:lvlText w:val="•"/>
      <w:lvlJc w:val="left"/>
      <w:pPr>
        <w:tabs>
          <w:tab w:val="num" w:pos="720"/>
        </w:tabs>
        <w:ind w:left="720" w:hanging="360"/>
      </w:pPr>
      <w:rPr>
        <w:rFonts w:ascii="Arial" w:hAnsi="Arial" w:hint="default"/>
      </w:rPr>
    </w:lvl>
    <w:lvl w:ilvl="1" w:tplc="35C8A616" w:tentative="1">
      <w:start w:val="1"/>
      <w:numFmt w:val="bullet"/>
      <w:lvlText w:val="•"/>
      <w:lvlJc w:val="left"/>
      <w:pPr>
        <w:tabs>
          <w:tab w:val="num" w:pos="1440"/>
        </w:tabs>
        <w:ind w:left="1440" w:hanging="360"/>
      </w:pPr>
      <w:rPr>
        <w:rFonts w:ascii="Arial" w:hAnsi="Arial" w:hint="default"/>
      </w:rPr>
    </w:lvl>
    <w:lvl w:ilvl="2" w:tplc="4664BD98" w:tentative="1">
      <w:start w:val="1"/>
      <w:numFmt w:val="bullet"/>
      <w:lvlText w:val="•"/>
      <w:lvlJc w:val="left"/>
      <w:pPr>
        <w:tabs>
          <w:tab w:val="num" w:pos="2160"/>
        </w:tabs>
        <w:ind w:left="2160" w:hanging="360"/>
      </w:pPr>
      <w:rPr>
        <w:rFonts w:ascii="Arial" w:hAnsi="Arial" w:hint="default"/>
      </w:rPr>
    </w:lvl>
    <w:lvl w:ilvl="3" w:tplc="1E0C110C" w:tentative="1">
      <w:start w:val="1"/>
      <w:numFmt w:val="bullet"/>
      <w:lvlText w:val="•"/>
      <w:lvlJc w:val="left"/>
      <w:pPr>
        <w:tabs>
          <w:tab w:val="num" w:pos="2880"/>
        </w:tabs>
        <w:ind w:left="2880" w:hanging="360"/>
      </w:pPr>
      <w:rPr>
        <w:rFonts w:ascii="Arial" w:hAnsi="Arial" w:hint="default"/>
      </w:rPr>
    </w:lvl>
    <w:lvl w:ilvl="4" w:tplc="3E8AC86E" w:tentative="1">
      <w:start w:val="1"/>
      <w:numFmt w:val="bullet"/>
      <w:lvlText w:val="•"/>
      <w:lvlJc w:val="left"/>
      <w:pPr>
        <w:tabs>
          <w:tab w:val="num" w:pos="3600"/>
        </w:tabs>
        <w:ind w:left="3600" w:hanging="360"/>
      </w:pPr>
      <w:rPr>
        <w:rFonts w:ascii="Arial" w:hAnsi="Arial" w:hint="default"/>
      </w:rPr>
    </w:lvl>
    <w:lvl w:ilvl="5" w:tplc="C922A322" w:tentative="1">
      <w:start w:val="1"/>
      <w:numFmt w:val="bullet"/>
      <w:lvlText w:val="•"/>
      <w:lvlJc w:val="left"/>
      <w:pPr>
        <w:tabs>
          <w:tab w:val="num" w:pos="4320"/>
        </w:tabs>
        <w:ind w:left="4320" w:hanging="360"/>
      </w:pPr>
      <w:rPr>
        <w:rFonts w:ascii="Arial" w:hAnsi="Arial" w:hint="default"/>
      </w:rPr>
    </w:lvl>
    <w:lvl w:ilvl="6" w:tplc="E30A7FB0" w:tentative="1">
      <w:start w:val="1"/>
      <w:numFmt w:val="bullet"/>
      <w:lvlText w:val="•"/>
      <w:lvlJc w:val="left"/>
      <w:pPr>
        <w:tabs>
          <w:tab w:val="num" w:pos="5040"/>
        </w:tabs>
        <w:ind w:left="5040" w:hanging="360"/>
      </w:pPr>
      <w:rPr>
        <w:rFonts w:ascii="Arial" w:hAnsi="Arial" w:hint="default"/>
      </w:rPr>
    </w:lvl>
    <w:lvl w:ilvl="7" w:tplc="ECBA4B0A" w:tentative="1">
      <w:start w:val="1"/>
      <w:numFmt w:val="bullet"/>
      <w:lvlText w:val="•"/>
      <w:lvlJc w:val="left"/>
      <w:pPr>
        <w:tabs>
          <w:tab w:val="num" w:pos="5760"/>
        </w:tabs>
        <w:ind w:left="5760" w:hanging="360"/>
      </w:pPr>
      <w:rPr>
        <w:rFonts w:ascii="Arial" w:hAnsi="Arial" w:hint="default"/>
      </w:rPr>
    </w:lvl>
    <w:lvl w:ilvl="8" w:tplc="3D6E0298"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110" w15:restartNumberingAfterBreak="0">
    <w:nsid w:val="718D06D9"/>
    <w:multiLevelType w:val="hybridMultilevel"/>
    <w:tmpl w:val="AD88B1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15:restartNumberingAfterBreak="0">
    <w:nsid w:val="71AE01C3"/>
    <w:multiLevelType w:val="hybridMultilevel"/>
    <w:tmpl w:val="AD10C3F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2" w15:restartNumberingAfterBreak="0">
    <w:nsid w:val="726C657F"/>
    <w:multiLevelType w:val="hybridMultilevel"/>
    <w:tmpl w:val="2E12B316"/>
    <w:lvl w:ilvl="0" w:tplc="F38AA4B6">
      <w:start w:val="1"/>
      <w:numFmt w:val="decimal"/>
      <w:lvlText w:val="%1)"/>
      <w:lvlJc w:val="left"/>
      <w:pPr>
        <w:ind w:left="5458" w:hanging="360"/>
      </w:pPr>
      <w:rPr>
        <w:sz w:val="28"/>
        <w:szCs w:val="28"/>
        <w:vertAlign w:val="baseline"/>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3" w15:restartNumberingAfterBreak="0">
    <w:nsid w:val="73CE07E7"/>
    <w:multiLevelType w:val="hybridMultilevel"/>
    <w:tmpl w:val="A9885D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73F432FA"/>
    <w:multiLevelType w:val="hybridMultilevel"/>
    <w:tmpl w:val="D05845D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15:restartNumberingAfterBreak="0">
    <w:nsid w:val="741808F6"/>
    <w:multiLevelType w:val="hybridMultilevel"/>
    <w:tmpl w:val="031ECEE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6A4379F"/>
    <w:multiLevelType w:val="hybridMultilevel"/>
    <w:tmpl w:val="2C3E9E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15:restartNumberingAfterBreak="0">
    <w:nsid w:val="79F6364B"/>
    <w:multiLevelType w:val="hybridMultilevel"/>
    <w:tmpl w:val="3FEA7C3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9F90C42"/>
    <w:multiLevelType w:val="hybridMultilevel"/>
    <w:tmpl w:val="E4F4F3C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15:restartNumberingAfterBreak="0">
    <w:nsid w:val="79FB5284"/>
    <w:multiLevelType w:val="hybridMultilevel"/>
    <w:tmpl w:val="B770F5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7A6D706F"/>
    <w:multiLevelType w:val="hybridMultilevel"/>
    <w:tmpl w:val="27984E2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7E0A19F2"/>
    <w:multiLevelType w:val="hybridMultilevel"/>
    <w:tmpl w:val="0BE23E7E"/>
    <w:lvl w:ilvl="0" w:tplc="37A41B9A">
      <w:start w:val="1"/>
      <w:numFmt w:val="decimal"/>
      <w:lvlText w:val="%1)"/>
      <w:lvlJc w:val="left"/>
      <w:pPr>
        <w:ind w:left="2590" w:hanging="360"/>
      </w:pPr>
      <w:rPr>
        <w:sz w:val="28"/>
        <w:szCs w:val="28"/>
      </w:r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abstractNum w:abstractNumId="123" w15:restartNumberingAfterBreak="0">
    <w:nsid w:val="7E752210"/>
    <w:multiLevelType w:val="hybridMultilevel"/>
    <w:tmpl w:val="FAF6739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4" w15:restartNumberingAfterBreak="0">
    <w:nsid w:val="7E834961"/>
    <w:multiLevelType w:val="hybridMultilevel"/>
    <w:tmpl w:val="A0D0B5B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F7A4222"/>
    <w:multiLevelType w:val="hybridMultilevel"/>
    <w:tmpl w:val="3DC4F2C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6"/>
  </w:num>
  <w:num w:numId="2">
    <w:abstractNumId w:val="86"/>
  </w:num>
  <w:num w:numId="3">
    <w:abstractNumId w:val="61"/>
  </w:num>
  <w:num w:numId="4">
    <w:abstractNumId w:val="58"/>
  </w:num>
  <w:num w:numId="5">
    <w:abstractNumId w:val="79"/>
  </w:num>
  <w:num w:numId="6">
    <w:abstractNumId w:val="77"/>
  </w:num>
  <w:num w:numId="7">
    <w:abstractNumId w:val="56"/>
  </w:num>
  <w:num w:numId="8">
    <w:abstractNumId w:val="18"/>
  </w:num>
  <w:num w:numId="9">
    <w:abstractNumId w:val="54"/>
  </w:num>
  <w:num w:numId="10">
    <w:abstractNumId w:val="8"/>
  </w:num>
  <w:num w:numId="11">
    <w:abstractNumId w:val="9"/>
  </w:num>
  <w:num w:numId="12">
    <w:abstractNumId w:val="35"/>
  </w:num>
  <w:num w:numId="13">
    <w:abstractNumId w:val="52"/>
  </w:num>
  <w:num w:numId="14">
    <w:abstractNumId w:val="111"/>
  </w:num>
  <w:num w:numId="15">
    <w:abstractNumId w:val="102"/>
  </w:num>
  <w:num w:numId="16">
    <w:abstractNumId w:val="19"/>
  </w:num>
  <w:num w:numId="17">
    <w:abstractNumId w:val="62"/>
  </w:num>
  <w:num w:numId="18">
    <w:abstractNumId w:val="31"/>
  </w:num>
  <w:num w:numId="19">
    <w:abstractNumId w:val="78"/>
  </w:num>
  <w:num w:numId="20">
    <w:abstractNumId w:val="98"/>
  </w:num>
  <w:num w:numId="21">
    <w:abstractNumId w:val="112"/>
  </w:num>
  <w:num w:numId="22">
    <w:abstractNumId w:val="118"/>
  </w:num>
  <w:num w:numId="23">
    <w:abstractNumId w:val="45"/>
  </w:num>
  <w:num w:numId="24">
    <w:abstractNumId w:val="51"/>
  </w:num>
  <w:num w:numId="25">
    <w:abstractNumId w:val="81"/>
  </w:num>
  <w:num w:numId="26">
    <w:abstractNumId w:val="53"/>
  </w:num>
  <w:num w:numId="27">
    <w:abstractNumId w:val="4"/>
  </w:num>
  <w:num w:numId="28">
    <w:abstractNumId w:val="60"/>
  </w:num>
  <w:num w:numId="29">
    <w:abstractNumId w:val="72"/>
  </w:num>
  <w:num w:numId="30">
    <w:abstractNumId w:val="122"/>
  </w:num>
  <w:num w:numId="31">
    <w:abstractNumId w:val="105"/>
  </w:num>
  <w:num w:numId="32">
    <w:abstractNumId w:val="109"/>
  </w:num>
  <w:num w:numId="33">
    <w:abstractNumId w:val="110"/>
  </w:num>
  <w:num w:numId="34">
    <w:abstractNumId w:val="55"/>
  </w:num>
  <w:num w:numId="35">
    <w:abstractNumId w:val="119"/>
  </w:num>
  <w:num w:numId="36">
    <w:abstractNumId w:val="28"/>
  </w:num>
  <w:num w:numId="37">
    <w:abstractNumId w:val="121"/>
  </w:num>
  <w:num w:numId="38">
    <w:abstractNumId w:val="27"/>
  </w:num>
  <w:num w:numId="39">
    <w:abstractNumId w:val="90"/>
  </w:num>
  <w:num w:numId="40">
    <w:abstractNumId w:val="80"/>
  </w:num>
  <w:num w:numId="41">
    <w:abstractNumId w:val="0"/>
  </w:num>
  <w:num w:numId="42">
    <w:abstractNumId w:val="75"/>
  </w:num>
  <w:num w:numId="43">
    <w:abstractNumId w:val="91"/>
  </w:num>
  <w:num w:numId="44">
    <w:abstractNumId w:val="104"/>
  </w:num>
  <w:num w:numId="45">
    <w:abstractNumId w:val="16"/>
  </w:num>
  <w:num w:numId="46">
    <w:abstractNumId w:val="65"/>
  </w:num>
  <w:num w:numId="47">
    <w:abstractNumId w:val="69"/>
  </w:num>
  <w:num w:numId="48">
    <w:abstractNumId w:val="93"/>
  </w:num>
  <w:num w:numId="49">
    <w:abstractNumId w:val="68"/>
  </w:num>
  <w:num w:numId="50">
    <w:abstractNumId w:val="48"/>
  </w:num>
  <w:num w:numId="51">
    <w:abstractNumId w:val="74"/>
  </w:num>
  <w:num w:numId="52">
    <w:abstractNumId w:val="29"/>
  </w:num>
  <w:num w:numId="53">
    <w:abstractNumId w:val="76"/>
  </w:num>
  <w:num w:numId="54">
    <w:abstractNumId w:val="46"/>
  </w:num>
  <w:num w:numId="55">
    <w:abstractNumId w:val="89"/>
  </w:num>
  <w:num w:numId="56">
    <w:abstractNumId w:val="44"/>
  </w:num>
  <w:num w:numId="57">
    <w:abstractNumId w:val="15"/>
  </w:num>
  <w:num w:numId="58">
    <w:abstractNumId w:val="106"/>
  </w:num>
  <w:num w:numId="59">
    <w:abstractNumId w:val="21"/>
  </w:num>
  <w:num w:numId="60">
    <w:abstractNumId w:val="6"/>
  </w:num>
  <w:num w:numId="61">
    <w:abstractNumId w:val="14"/>
  </w:num>
  <w:num w:numId="62">
    <w:abstractNumId w:val="38"/>
  </w:num>
  <w:num w:numId="63">
    <w:abstractNumId w:val="2"/>
  </w:num>
  <w:num w:numId="64">
    <w:abstractNumId w:val="1"/>
  </w:num>
  <w:num w:numId="65">
    <w:abstractNumId w:val="96"/>
  </w:num>
  <w:num w:numId="66">
    <w:abstractNumId w:val="85"/>
  </w:num>
  <w:num w:numId="67">
    <w:abstractNumId w:val="124"/>
  </w:num>
  <w:num w:numId="68">
    <w:abstractNumId w:val="50"/>
  </w:num>
  <w:num w:numId="69">
    <w:abstractNumId w:val="26"/>
  </w:num>
  <w:num w:numId="70">
    <w:abstractNumId w:val="100"/>
  </w:num>
  <w:num w:numId="71">
    <w:abstractNumId w:val="33"/>
  </w:num>
  <w:num w:numId="72">
    <w:abstractNumId w:val="20"/>
  </w:num>
  <w:num w:numId="73">
    <w:abstractNumId w:val="67"/>
  </w:num>
  <w:num w:numId="74">
    <w:abstractNumId w:val="114"/>
  </w:num>
  <w:num w:numId="75">
    <w:abstractNumId w:val="87"/>
  </w:num>
  <w:num w:numId="76">
    <w:abstractNumId w:val="82"/>
  </w:num>
  <w:num w:numId="77">
    <w:abstractNumId w:val="66"/>
  </w:num>
  <w:num w:numId="78">
    <w:abstractNumId w:val="63"/>
  </w:num>
  <w:num w:numId="79">
    <w:abstractNumId w:val="43"/>
  </w:num>
  <w:num w:numId="80">
    <w:abstractNumId w:val="39"/>
  </w:num>
  <w:num w:numId="81">
    <w:abstractNumId w:val="10"/>
  </w:num>
  <w:num w:numId="82">
    <w:abstractNumId w:val="117"/>
  </w:num>
  <w:num w:numId="83">
    <w:abstractNumId w:val="88"/>
  </w:num>
  <w:num w:numId="84">
    <w:abstractNumId w:val="32"/>
  </w:num>
  <w:num w:numId="85">
    <w:abstractNumId w:val="47"/>
  </w:num>
  <w:num w:numId="86">
    <w:abstractNumId w:val="36"/>
  </w:num>
  <w:num w:numId="87">
    <w:abstractNumId w:val="40"/>
  </w:num>
  <w:num w:numId="88">
    <w:abstractNumId w:val="70"/>
  </w:num>
  <w:num w:numId="89">
    <w:abstractNumId w:val="123"/>
  </w:num>
  <w:num w:numId="90">
    <w:abstractNumId w:val="42"/>
  </w:num>
  <w:num w:numId="91">
    <w:abstractNumId w:val="64"/>
  </w:num>
  <w:num w:numId="92">
    <w:abstractNumId w:val="5"/>
  </w:num>
  <w:num w:numId="93">
    <w:abstractNumId w:val="11"/>
  </w:num>
  <w:num w:numId="94">
    <w:abstractNumId w:val="24"/>
  </w:num>
  <w:num w:numId="95">
    <w:abstractNumId w:val="22"/>
  </w:num>
  <w:num w:numId="96">
    <w:abstractNumId w:val="13"/>
  </w:num>
  <w:num w:numId="97">
    <w:abstractNumId w:val="84"/>
  </w:num>
  <w:num w:numId="98">
    <w:abstractNumId w:val="83"/>
  </w:num>
  <w:num w:numId="99">
    <w:abstractNumId w:val="120"/>
  </w:num>
  <w:num w:numId="100">
    <w:abstractNumId w:val="73"/>
  </w:num>
  <w:num w:numId="101">
    <w:abstractNumId w:val="7"/>
  </w:num>
  <w:num w:numId="102">
    <w:abstractNumId w:val="92"/>
  </w:num>
  <w:num w:numId="103">
    <w:abstractNumId w:val="41"/>
  </w:num>
  <w:num w:numId="104">
    <w:abstractNumId w:val="115"/>
  </w:num>
  <w:num w:numId="105">
    <w:abstractNumId w:val="99"/>
  </w:num>
  <w:num w:numId="106">
    <w:abstractNumId w:val="97"/>
  </w:num>
  <w:num w:numId="107">
    <w:abstractNumId w:val="30"/>
  </w:num>
  <w:num w:numId="108">
    <w:abstractNumId w:val="49"/>
  </w:num>
  <w:num w:numId="109">
    <w:abstractNumId w:val="71"/>
  </w:num>
  <w:num w:numId="110">
    <w:abstractNumId w:val="103"/>
  </w:num>
  <w:num w:numId="111">
    <w:abstractNumId w:val="107"/>
  </w:num>
  <w:num w:numId="112">
    <w:abstractNumId w:val="23"/>
  </w:num>
  <w:num w:numId="113">
    <w:abstractNumId w:val="37"/>
  </w:num>
  <w:num w:numId="114">
    <w:abstractNumId w:val="17"/>
  </w:num>
  <w:num w:numId="115">
    <w:abstractNumId w:val="57"/>
  </w:num>
  <w:num w:numId="116">
    <w:abstractNumId w:val="3"/>
  </w:num>
  <w:num w:numId="117">
    <w:abstractNumId w:val="59"/>
  </w:num>
  <w:num w:numId="118">
    <w:abstractNumId w:val="108"/>
  </w:num>
  <w:num w:numId="119">
    <w:abstractNumId w:val="113"/>
  </w:num>
  <w:num w:numId="120">
    <w:abstractNumId w:val="125"/>
  </w:num>
  <w:num w:numId="121">
    <w:abstractNumId w:val="94"/>
  </w:num>
  <w:num w:numId="122">
    <w:abstractNumId w:val="95"/>
  </w:num>
  <w:num w:numId="123">
    <w:abstractNumId w:val="101"/>
  </w:num>
  <w:num w:numId="124">
    <w:abstractNumId w:val="34"/>
  </w:num>
  <w:num w:numId="125">
    <w:abstractNumId w:val="12"/>
  </w:num>
  <w:num w:numId="126">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0"/>
    <w:rsid w:val="00020E10"/>
    <w:rsid w:val="00043676"/>
    <w:rsid w:val="000534A4"/>
    <w:rsid w:val="0005463A"/>
    <w:rsid w:val="000B14B9"/>
    <w:rsid w:val="000B17A0"/>
    <w:rsid w:val="0012315C"/>
    <w:rsid w:val="001369A0"/>
    <w:rsid w:val="001638A3"/>
    <w:rsid w:val="00181B95"/>
    <w:rsid w:val="00190A8D"/>
    <w:rsid w:val="00194355"/>
    <w:rsid w:val="00196AF7"/>
    <w:rsid w:val="001A7001"/>
    <w:rsid w:val="001B4486"/>
    <w:rsid w:val="00200F15"/>
    <w:rsid w:val="00231D3D"/>
    <w:rsid w:val="00234936"/>
    <w:rsid w:val="0026507F"/>
    <w:rsid w:val="002747F6"/>
    <w:rsid w:val="002A1D29"/>
    <w:rsid w:val="002B313B"/>
    <w:rsid w:val="002E3F01"/>
    <w:rsid w:val="002F47CD"/>
    <w:rsid w:val="002F4852"/>
    <w:rsid w:val="00343DF2"/>
    <w:rsid w:val="003450B9"/>
    <w:rsid w:val="0034529C"/>
    <w:rsid w:val="00362E0E"/>
    <w:rsid w:val="003C0B8D"/>
    <w:rsid w:val="003F09F4"/>
    <w:rsid w:val="003F0F5C"/>
    <w:rsid w:val="00427ED8"/>
    <w:rsid w:val="004463A2"/>
    <w:rsid w:val="00452543"/>
    <w:rsid w:val="00471FF4"/>
    <w:rsid w:val="004C2F8D"/>
    <w:rsid w:val="004E07BB"/>
    <w:rsid w:val="004F7344"/>
    <w:rsid w:val="00534FF2"/>
    <w:rsid w:val="00545878"/>
    <w:rsid w:val="00554047"/>
    <w:rsid w:val="00574400"/>
    <w:rsid w:val="00586FAC"/>
    <w:rsid w:val="005B3F9D"/>
    <w:rsid w:val="005C699E"/>
    <w:rsid w:val="005E7FB1"/>
    <w:rsid w:val="005F6517"/>
    <w:rsid w:val="00644948"/>
    <w:rsid w:val="006B4EBB"/>
    <w:rsid w:val="006B7BCE"/>
    <w:rsid w:val="00703692"/>
    <w:rsid w:val="00736AAC"/>
    <w:rsid w:val="00777B6D"/>
    <w:rsid w:val="00794F26"/>
    <w:rsid w:val="007B2FF4"/>
    <w:rsid w:val="007B3185"/>
    <w:rsid w:val="007D51EC"/>
    <w:rsid w:val="007F6236"/>
    <w:rsid w:val="0085271F"/>
    <w:rsid w:val="00894CB3"/>
    <w:rsid w:val="008D1A69"/>
    <w:rsid w:val="008D252D"/>
    <w:rsid w:val="008F5BA2"/>
    <w:rsid w:val="008F687E"/>
    <w:rsid w:val="008F710B"/>
    <w:rsid w:val="00907213"/>
    <w:rsid w:val="00924651"/>
    <w:rsid w:val="009433F9"/>
    <w:rsid w:val="00970CAC"/>
    <w:rsid w:val="00973574"/>
    <w:rsid w:val="00980A7D"/>
    <w:rsid w:val="009A4A48"/>
    <w:rsid w:val="009C629D"/>
    <w:rsid w:val="00A170B1"/>
    <w:rsid w:val="00A323DC"/>
    <w:rsid w:val="00A468A0"/>
    <w:rsid w:val="00A866F4"/>
    <w:rsid w:val="00AA2F71"/>
    <w:rsid w:val="00AB327A"/>
    <w:rsid w:val="00AB676A"/>
    <w:rsid w:val="00AC129B"/>
    <w:rsid w:val="00AD719F"/>
    <w:rsid w:val="00AE576D"/>
    <w:rsid w:val="00AF412F"/>
    <w:rsid w:val="00B20F58"/>
    <w:rsid w:val="00B25519"/>
    <w:rsid w:val="00B262DC"/>
    <w:rsid w:val="00B51C2B"/>
    <w:rsid w:val="00B81BBE"/>
    <w:rsid w:val="00BA5024"/>
    <w:rsid w:val="00BB24CC"/>
    <w:rsid w:val="00BC3109"/>
    <w:rsid w:val="00BD090C"/>
    <w:rsid w:val="00BE3555"/>
    <w:rsid w:val="00BF4612"/>
    <w:rsid w:val="00C45965"/>
    <w:rsid w:val="00CD472D"/>
    <w:rsid w:val="00CD645F"/>
    <w:rsid w:val="00CF069B"/>
    <w:rsid w:val="00CF2D1B"/>
    <w:rsid w:val="00D12DAF"/>
    <w:rsid w:val="00D22FA2"/>
    <w:rsid w:val="00D30931"/>
    <w:rsid w:val="00D7471F"/>
    <w:rsid w:val="00D85AB0"/>
    <w:rsid w:val="00DA0B47"/>
    <w:rsid w:val="00DA21E6"/>
    <w:rsid w:val="00DC287C"/>
    <w:rsid w:val="00DC30FB"/>
    <w:rsid w:val="00DC3518"/>
    <w:rsid w:val="00E24B55"/>
    <w:rsid w:val="00E555B9"/>
    <w:rsid w:val="00E758D6"/>
    <w:rsid w:val="00E91D0D"/>
    <w:rsid w:val="00EA1142"/>
    <w:rsid w:val="00EA7D50"/>
    <w:rsid w:val="00F04C22"/>
    <w:rsid w:val="00F33AB3"/>
    <w:rsid w:val="00F74E30"/>
    <w:rsid w:val="00FA1A93"/>
    <w:rsid w:val="00FC02CA"/>
    <w:rsid w:val="00FC5C39"/>
    <w:rsid w:val="00FE09E5"/>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87128"/>
  <w15:docId w15:val="{3473F3AB-11D2-4642-87FA-A7CC909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18"/>
  </w:style>
  <w:style w:type="paragraph" w:styleId="1">
    <w:name w:val="heading 1"/>
    <w:basedOn w:val="a"/>
    <w:link w:val="10"/>
    <w:qFormat/>
    <w:rsid w:val="00CD6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E10"/>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4">
    <w:name w:val="Table Grid"/>
    <w:basedOn w:val="a1"/>
    <w:uiPriority w:val="59"/>
    <w:rsid w:val="007D5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D51EC"/>
    <w:pPr>
      <w:spacing w:after="12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7D51EC"/>
    <w:rPr>
      <w:rFonts w:ascii="Times New Roman" w:eastAsia="Times New Roman" w:hAnsi="Times New Roman" w:cs="Times New Roman"/>
      <w:sz w:val="24"/>
      <w:szCs w:val="20"/>
    </w:rPr>
  </w:style>
  <w:style w:type="paragraph" w:styleId="a7">
    <w:name w:val="Normal (Web)"/>
    <w:basedOn w:val="a"/>
    <w:rsid w:val="008D252D"/>
    <w:pPr>
      <w:spacing w:before="100" w:beforeAutospacing="1" w:after="100" w:afterAutospacing="1" w:line="240" w:lineRule="auto"/>
      <w:jc w:val="both"/>
    </w:pPr>
    <w:rPr>
      <w:rFonts w:ascii="Verdana" w:eastAsia="Times New Roman" w:hAnsi="Verdana" w:cs="Times New Roman"/>
      <w:sz w:val="17"/>
      <w:szCs w:val="17"/>
    </w:rPr>
  </w:style>
  <w:style w:type="paragraph" w:styleId="a8">
    <w:name w:val="Plain Text"/>
    <w:basedOn w:val="a"/>
    <w:link w:val="a9"/>
    <w:rsid w:val="008D252D"/>
    <w:pPr>
      <w:spacing w:after="0" w:line="240" w:lineRule="auto"/>
    </w:pPr>
    <w:rPr>
      <w:rFonts w:ascii="Courier New" w:eastAsia="Times New Roman" w:hAnsi="Courier New" w:cs="Times New Roman"/>
      <w:sz w:val="20"/>
      <w:szCs w:val="20"/>
      <w:lang w:eastAsia="en-US"/>
    </w:rPr>
  </w:style>
  <w:style w:type="character" w:customStyle="1" w:styleId="a9">
    <w:name w:val="Текст Знак"/>
    <w:basedOn w:val="a0"/>
    <w:link w:val="a8"/>
    <w:rsid w:val="008D252D"/>
    <w:rPr>
      <w:rFonts w:ascii="Courier New" w:eastAsia="Times New Roman" w:hAnsi="Courier New" w:cs="Times New Roman"/>
      <w:sz w:val="20"/>
      <w:szCs w:val="20"/>
      <w:lang w:eastAsia="en-US"/>
    </w:rPr>
  </w:style>
  <w:style w:type="paragraph" w:customStyle="1" w:styleId="ConsPlusNormal">
    <w:name w:val="ConsPlusNormal"/>
    <w:rsid w:val="00F74E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Текст в заданном формате"/>
    <w:basedOn w:val="a"/>
    <w:qFormat/>
    <w:rsid w:val="00196AF7"/>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rsid w:val="00CD645F"/>
    <w:rPr>
      <w:rFonts w:ascii="Times New Roman" w:eastAsia="Times New Roman" w:hAnsi="Times New Roman" w:cs="Times New Roman"/>
      <w:b/>
      <w:bCs/>
      <w:kern w:val="36"/>
      <w:sz w:val="48"/>
      <w:szCs w:val="48"/>
    </w:rPr>
  </w:style>
  <w:style w:type="paragraph" w:styleId="ab">
    <w:name w:val="Body Text Indent"/>
    <w:basedOn w:val="a"/>
    <w:link w:val="ac"/>
    <w:semiHidden/>
    <w:unhideWhenUsed/>
    <w:rsid w:val="00EA7D50"/>
    <w:pPr>
      <w:spacing w:after="120"/>
      <w:ind w:left="283"/>
    </w:pPr>
  </w:style>
  <w:style w:type="character" w:customStyle="1" w:styleId="ac">
    <w:name w:val="Основной текст с отступом Знак"/>
    <w:basedOn w:val="a0"/>
    <w:link w:val="ab"/>
    <w:semiHidden/>
    <w:rsid w:val="00EA7D50"/>
  </w:style>
  <w:style w:type="paragraph" w:customStyle="1" w:styleId="11">
    <w:name w:val="Абзац списка1"/>
    <w:basedOn w:val="a"/>
    <w:rsid w:val="00BB24CC"/>
    <w:pPr>
      <w:spacing w:after="0" w:line="240" w:lineRule="auto"/>
      <w:ind w:left="720"/>
    </w:pPr>
    <w:rPr>
      <w:rFonts w:ascii="Times New Roman" w:eastAsia="Calibri" w:hAnsi="Times New Roman" w:cs="Times New Roman"/>
      <w:sz w:val="24"/>
      <w:szCs w:val="24"/>
    </w:rPr>
  </w:style>
  <w:style w:type="character" w:styleId="ad">
    <w:name w:val="Strong"/>
    <w:basedOn w:val="a0"/>
    <w:qFormat/>
    <w:rsid w:val="00BB24CC"/>
    <w:rPr>
      <w:b/>
      <w:bCs/>
    </w:rPr>
  </w:style>
  <w:style w:type="character" w:customStyle="1" w:styleId="apple-converted-space">
    <w:name w:val="apple-converted-space"/>
    <w:basedOn w:val="a0"/>
    <w:rsid w:val="00BB24CC"/>
  </w:style>
  <w:style w:type="paragraph" w:styleId="HTML">
    <w:name w:val="HTML Preformatted"/>
    <w:basedOn w:val="a"/>
    <w:link w:val="HTML0"/>
    <w:rsid w:val="0018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1B95"/>
    <w:rPr>
      <w:rFonts w:ascii="Courier New" w:eastAsia="Times New Roman" w:hAnsi="Courier New" w:cs="Courier New"/>
      <w:sz w:val="20"/>
      <w:szCs w:val="20"/>
    </w:rPr>
  </w:style>
  <w:style w:type="paragraph" w:styleId="2">
    <w:name w:val="Body Text Indent 2"/>
    <w:basedOn w:val="a"/>
    <w:link w:val="20"/>
    <w:semiHidden/>
    <w:unhideWhenUsed/>
    <w:rsid w:val="004E07BB"/>
    <w:pPr>
      <w:spacing w:after="120" w:line="480" w:lineRule="auto"/>
      <w:ind w:left="283"/>
    </w:pPr>
  </w:style>
  <w:style w:type="character" w:customStyle="1" w:styleId="20">
    <w:name w:val="Основной текст с отступом 2 Знак"/>
    <w:basedOn w:val="a0"/>
    <w:link w:val="2"/>
    <w:semiHidden/>
    <w:rsid w:val="004E07BB"/>
  </w:style>
  <w:style w:type="paragraph" w:styleId="ae">
    <w:name w:val="header"/>
    <w:basedOn w:val="a"/>
    <w:link w:val="af"/>
    <w:unhideWhenUsed/>
    <w:rsid w:val="004E07BB"/>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rsid w:val="004E07BB"/>
    <w:rPr>
      <w:rFonts w:ascii="Calibri" w:eastAsia="Times New Roman" w:hAnsi="Calibri" w:cs="Times New Roman"/>
    </w:rPr>
  </w:style>
  <w:style w:type="paragraph" w:customStyle="1" w:styleId="21">
    <w:name w:val="Основной текст 21"/>
    <w:basedOn w:val="a"/>
    <w:rsid w:val="001A7001"/>
    <w:pPr>
      <w:widowControl w:val="0"/>
      <w:overflowPunct w:val="0"/>
      <w:autoSpaceDE w:val="0"/>
      <w:autoSpaceDN w:val="0"/>
      <w:adjustRightInd w:val="0"/>
      <w:spacing w:after="0" w:line="240" w:lineRule="auto"/>
      <w:ind w:left="3540" w:firstLine="567"/>
      <w:jc w:val="both"/>
      <w:textAlignment w:val="baseline"/>
    </w:pPr>
    <w:rPr>
      <w:rFonts w:ascii="Times New Roman" w:eastAsia="Times New Roman" w:hAnsi="Times New Roman" w:cs="Times New Roman"/>
      <w:sz w:val="28"/>
      <w:szCs w:val="20"/>
    </w:rPr>
  </w:style>
  <w:style w:type="paragraph" w:customStyle="1" w:styleId="210">
    <w:name w:val="Основной текст с отступом 21"/>
    <w:basedOn w:val="a"/>
    <w:rsid w:val="00E758D6"/>
    <w:pPr>
      <w:overflowPunct w:val="0"/>
      <w:autoSpaceDE w:val="0"/>
      <w:autoSpaceDN w:val="0"/>
      <w:adjustRightInd w:val="0"/>
      <w:spacing w:after="0" w:line="240" w:lineRule="auto"/>
      <w:ind w:right="102" w:firstLine="709"/>
      <w:jc w:val="both"/>
      <w:textAlignment w:val="baseline"/>
    </w:pPr>
    <w:rPr>
      <w:rFonts w:ascii="Times New Roman" w:eastAsia="Times New Roman" w:hAnsi="Times New Roman" w:cs="Times New Roman"/>
      <w:color w:val="000000"/>
      <w:sz w:val="28"/>
      <w:szCs w:val="20"/>
    </w:rPr>
  </w:style>
  <w:style w:type="paragraph" w:customStyle="1" w:styleId="22">
    <w:name w:val="Основной текст 22"/>
    <w:basedOn w:val="a"/>
    <w:rsid w:val="00E758D6"/>
    <w:pPr>
      <w:overflowPunct w:val="0"/>
      <w:autoSpaceDE w:val="0"/>
      <w:autoSpaceDN w:val="0"/>
      <w:adjustRightInd w:val="0"/>
      <w:spacing w:after="0" w:line="240" w:lineRule="auto"/>
      <w:ind w:right="100"/>
      <w:jc w:val="both"/>
      <w:textAlignment w:val="baseline"/>
    </w:pPr>
    <w:rPr>
      <w:rFonts w:ascii="Times New Roman" w:eastAsia="Times New Roman" w:hAnsi="Times New Roman" w:cs="Times New Roman"/>
      <w:color w:val="000000"/>
      <w:sz w:val="28"/>
      <w:szCs w:val="20"/>
    </w:rPr>
  </w:style>
  <w:style w:type="table" w:customStyle="1" w:styleId="12">
    <w:name w:val="Сетка таблицы1"/>
    <w:basedOn w:val="a1"/>
    <w:next w:val="a4"/>
    <w:rsid w:val="006449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0534A4"/>
  </w:style>
  <w:style w:type="paragraph" w:customStyle="1" w:styleId="23">
    <w:name w:val="Абзац списка2"/>
    <w:basedOn w:val="a"/>
    <w:rsid w:val="000534A4"/>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customStyle="1" w:styleId="24">
    <w:name w:val="Сетка таблицы2"/>
    <w:basedOn w:val="a1"/>
    <w:next w:val="a4"/>
    <w:rsid w:val="00053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534A4"/>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Compact">
    <w:name w:val="Compact"/>
    <w:basedOn w:val="a5"/>
    <w:rsid w:val="000534A4"/>
    <w:pPr>
      <w:spacing w:before="36" w:after="36"/>
    </w:pPr>
    <w:rPr>
      <w:rFonts w:ascii="Cambria" w:hAnsi="Cambria"/>
      <w:szCs w:val="28"/>
      <w:lang w:val="en-US" w:eastAsia="en-US"/>
    </w:rPr>
  </w:style>
  <w:style w:type="numbering" w:customStyle="1" w:styleId="25">
    <w:name w:val="Нет списка2"/>
    <w:next w:val="a2"/>
    <w:semiHidden/>
    <w:rsid w:val="003450B9"/>
  </w:style>
  <w:style w:type="table" w:customStyle="1" w:styleId="3">
    <w:name w:val="Сетка таблицы3"/>
    <w:basedOn w:val="a1"/>
    <w:next w:val="a4"/>
    <w:rsid w:val="00345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965">
      <w:bodyDiv w:val="1"/>
      <w:marLeft w:val="0"/>
      <w:marRight w:val="0"/>
      <w:marTop w:val="0"/>
      <w:marBottom w:val="0"/>
      <w:divBdr>
        <w:top w:val="none" w:sz="0" w:space="0" w:color="auto"/>
        <w:left w:val="none" w:sz="0" w:space="0" w:color="auto"/>
        <w:bottom w:val="none" w:sz="0" w:space="0" w:color="auto"/>
        <w:right w:val="none" w:sz="0" w:space="0" w:color="auto"/>
      </w:divBdr>
    </w:div>
    <w:div w:id="19020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171</Pages>
  <Words>39991</Words>
  <Characters>227951</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Волков Дмитрий</cp:lastModifiedBy>
  <cp:revision>10</cp:revision>
  <dcterms:created xsi:type="dcterms:W3CDTF">2019-03-17T15:13:00Z</dcterms:created>
  <dcterms:modified xsi:type="dcterms:W3CDTF">2019-06-11T15:57:00Z</dcterms:modified>
</cp:coreProperties>
</file>