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B1" w:rsidRPr="002E7AAC" w:rsidRDefault="008435B1" w:rsidP="008435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>Тема: Россия</w:t>
      </w:r>
      <w:r>
        <w:rPr>
          <w:rFonts w:ascii="Times New Roman" w:hAnsi="Times New Roman"/>
          <w:b/>
          <w:sz w:val="28"/>
          <w:szCs w:val="28"/>
        </w:rPr>
        <w:t xml:space="preserve"> и мир </w:t>
      </w:r>
      <w:r w:rsidRPr="002E7AAC">
        <w:rPr>
          <w:rFonts w:ascii="Times New Roman" w:hAnsi="Times New Roman"/>
          <w:b/>
          <w:sz w:val="28"/>
          <w:szCs w:val="28"/>
        </w:rPr>
        <w:t xml:space="preserve"> в эпоху демократических преобразований </w:t>
      </w:r>
    </w:p>
    <w:p w:rsidR="008435B1" w:rsidRPr="002E7AAC" w:rsidRDefault="008435B1" w:rsidP="008435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 xml:space="preserve">конца ХХ-начало </w:t>
      </w:r>
      <w:r w:rsidRPr="002E7AAC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2E7A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7AA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2E7AAC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8435B1" w:rsidRPr="001F4C76" w:rsidRDefault="008435B1" w:rsidP="008435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35B1" w:rsidRPr="002E7AAC" w:rsidRDefault="008435B1" w:rsidP="00843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 xml:space="preserve">Цель: </w:t>
      </w:r>
      <w:r w:rsidRPr="002E7AAC">
        <w:rPr>
          <w:rFonts w:ascii="Times New Roman" w:hAnsi="Times New Roman"/>
          <w:sz w:val="28"/>
          <w:szCs w:val="28"/>
        </w:rPr>
        <w:t xml:space="preserve">Сформировать у студентов знания о политическом и социально-экономическом развитии России с конца 90-х годов ХХ века, начало </w:t>
      </w:r>
      <w:r w:rsidRPr="002E7AAC">
        <w:rPr>
          <w:rFonts w:ascii="Times New Roman" w:hAnsi="Times New Roman"/>
          <w:sz w:val="28"/>
          <w:szCs w:val="28"/>
          <w:lang w:val="en-US"/>
        </w:rPr>
        <w:t>XXI</w:t>
      </w:r>
      <w:r w:rsidRPr="002E7AAC">
        <w:rPr>
          <w:rFonts w:ascii="Times New Roman" w:hAnsi="Times New Roman"/>
          <w:sz w:val="28"/>
          <w:szCs w:val="28"/>
        </w:rPr>
        <w:t xml:space="preserve"> века.    </w:t>
      </w:r>
    </w:p>
    <w:p w:rsidR="008435B1" w:rsidRPr="002E7AAC" w:rsidRDefault="008435B1" w:rsidP="008435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7AAC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2E7AAC">
        <w:rPr>
          <w:rFonts w:ascii="Times New Roman" w:hAnsi="Times New Roman"/>
          <w:sz w:val="28"/>
          <w:szCs w:val="28"/>
        </w:rPr>
        <w:t xml:space="preserve">В ходе лекции объяснить содержание процесса формирования новой политической системы в России – демократической. Дать характеристику политических противоречий в РФ </w:t>
      </w:r>
      <w:proofErr w:type="gramStart"/>
      <w:r w:rsidRPr="002E7AAC">
        <w:rPr>
          <w:rFonts w:ascii="Times New Roman" w:hAnsi="Times New Roman"/>
          <w:sz w:val="28"/>
          <w:szCs w:val="28"/>
        </w:rPr>
        <w:t>в начале</w:t>
      </w:r>
      <w:proofErr w:type="gramEnd"/>
      <w:r w:rsidRPr="002E7AAC">
        <w:rPr>
          <w:rFonts w:ascii="Times New Roman" w:hAnsi="Times New Roman"/>
          <w:sz w:val="28"/>
          <w:szCs w:val="28"/>
        </w:rPr>
        <w:t xml:space="preserve"> 90-х гг. и кризису 1993 г., политическим силам и лидерам, развитие отношений между президентом и Государственной Думой после 1993 г., формирование органов власти в субъектах РФ. Здесь же даётся характеристика кризиса федеративного устройства, последствий роста сепаратизма в России.</w:t>
      </w:r>
    </w:p>
    <w:p w:rsidR="008435B1" w:rsidRPr="002E7AAC" w:rsidRDefault="008435B1" w:rsidP="00843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sz w:val="28"/>
          <w:szCs w:val="28"/>
        </w:rPr>
        <w:t xml:space="preserve">Анализ содержания Конституции 1993 г. её основных положений в вопросах принципов формирования и осуществления государственной власти, политических, экономических, гражданских и социальных прав граждан России. </w:t>
      </w:r>
    </w:p>
    <w:p w:rsidR="008435B1" w:rsidRPr="002E7AAC" w:rsidRDefault="008435B1" w:rsidP="00843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sz w:val="28"/>
          <w:szCs w:val="28"/>
        </w:rPr>
        <w:t>Раскрыть процесс экономических преобразований в РФ в 90х гг. ХХ в. Указать цели экономических реформ, их содержание, характер осуществления и результат, а также внешние и внутренние факторы, повлиявшие на экономическое развитие РФ. Объяснить процесс приватизации, его последствия противоречия. Дать оценку экономической политики государства и кризиса 1998 г.</w:t>
      </w:r>
    </w:p>
    <w:p w:rsidR="008435B1" w:rsidRPr="002E7AAC" w:rsidRDefault="008435B1" w:rsidP="00843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AAC">
        <w:rPr>
          <w:rFonts w:ascii="Times New Roman" w:hAnsi="Times New Roman"/>
          <w:sz w:val="28"/>
          <w:szCs w:val="28"/>
        </w:rPr>
        <w:t xml:space="preserve">Проанализировать состояние российского общества и его изменение в РФ в 90х гг. ХХ в. Указать причины, проявления и последствия ухудшения жизни населения России. Дать оценку социальной политики государства. Анализ внешнеполитического курса В.В. Путина. Раскрываются причины падения международного значения и статуса России, цели, характер и содержание внешней политики России на современном этапе. </w:t>
      </w:r>
    </w:p>
    <w:p w:rsidR="008435B1" w:rsidRPr="0068705C" w:rsidRDefault="008435B1" w:rsidP="00843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>
        <w:rPr>
          <w:rFonts w:ascii="Times New Roman" w:hAnsi="Times New Roman"/>
          <w:sz w:val="28"/>
          <w:szCs w:val="28"/>
        </w:rPr>
        <w:t xml:space="preserve">с опорным конспектированием. </w:t>
      </w:r>
      <w:r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8435B1" w:rsidRPr="00FD0FD1" w:rsidRDefault="008435B1" w:rsidP="008435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</w:t>
      </w:r>
      <w:proofErr w:type="gramStart"/>
      <w:r>
        <w:rPr>
          <w:rFonts w:ascii="Times New Roman" w:hAnsi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8435B1" w:rsidRPr="00FD0FD1" w:rsidRDefault="008435B1" w:rsidP="008435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8435B1" w:rsidRPr="00D54217" w:rsidRDefault="008435B1" w:rsidP="008435B1">
      <w:pPr>
        <w:rPr>
          <w:rFonts w:ascii="Times New Roman" w:hAnsi="Times New Roman"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F5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2F06F5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435B1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2019-03-31T14:42:00Z</dcterms:created>
  <dcterms:modified xsi:type="dcterms:W3CDTF">2019-03-31T14:43:00Z</dcterms:modified>
</cp:coreProperties>
</file>