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8E" w:rsidRPr="00E5528E" w:rsidRDefault="00E5528E" w:rsidP="00E5528E">
      <w:pPr>
        <w:jc w:val="center"/>
        <w:rPr>
          <w:rFonts w:cs="Times New Roman"/>
          <w:b/>
          <w:sz w:val="28"/>
          <w:szCs w:val="28"/>
          <w:u w:val="single"/>
        </w:rPr>
      </w:pPr>
      <w:r w:rsidRPr="00E5528E">
        <w:rPr>
          <w:rFonts w:cs="Times New Roman"/>
          <w:b/>
          <w:sz w:val="28"/>
          <w:szCs w:val="28"/>
          <w:u w:val="single"/>
        </w:rPr>
        <w:t>Семинар №3</w:t>
      </w:r>
    </w:p>
    <w:p w:rsidR="00E5528E" w:rsidRDefault="00E5528E" w:rsidP="00E5528E">
      <w:pPr>
        <w:ind w:firstLine="708"/>
        <w:jc w:val="center"/>
        <w:rPr>
          <w:rFonts w:cs="Times New Roman"/>
          <w:b/>
          <w:sz w:val="28"/>
          <w:szCs w:val="28"/>
        </w:rPr>
      </w:pPr>
    </w:p>
    <w:p w:rsidR="00E5528E" w:rsidRPr="00E5528E" w:rsidRDefault="00E5528E" w:rsidP="00E5528E">
      <w:pPr>
        <w:ind w:firstLine="708"/>
        <w:jc w:val="center"/>
        <w:rPr>
          <w:rFonts w:cs="Times New Roman"/>
          <w:b/>
          <w:sz w:val="28"/>
          <w:szCs w:val="28"/>
        </w:rPr>
      </w:pPr>
      <w:r w:rsidRPr="00E5528E">
        <w:rPr>
          <w:rFonts w:cs="Times New Roman"/>
          <w:b/>
          <w:sz w:val="28"/>
          <w:szCs w:val="28"/>
        </w:rPr>
        <w:t>Тема:</w:t>
      </w:r>
      <w:r w:rsidRPr="00E5528E">
        <w:rPr>
          <w:rFonts w:cs="Times New Roman"/>
          <w:sz w:val="28"/>
          <w:szCs w:val="28"/>
        </w:rPr>
        <w:t xml:space="preserve"> </w:t>
      </w:r>
      <w:r w:rsidRPr="00E5528E">
        <w:rPr>
          <w:rFonts w:cs="Times New Roman"/>
          <w:b/>
          <w:sz w:val="28"/>
          <w:szCs w:val="28"/>
        </w:rPr>
        <w:t>Особенности Средневековья как периода исторического развития. Образование первых государств в Европе. Особенности возникновения и политического развития Дре</w:t>
      </w:r>
      <w:r w:rsidRPr="00E5528E">
        <w:rPr>
          <w:rFonts w:cs="Times New Roman"/>
          <w:b/>
          <w:sz w:val="28"/>
          <w:szCs w:val="28"/>
        </w:rPr>
        <w:t>в</w:t>
      </w:r>
      <w:r w:rsidRPr="00E5528E">
        <w:rPr>
          <w:rFonts w:cs="Times New Roman"/>
          <w:b/>
          <w:sz w:val="28"/>
          <w:szCs w:val="28"/>
        </w:rPr>
        <w:t>нерусского государства</w:t>
      </w:r>
      <w:r w:rsidRPr="00E5528E">
        <w:rPr>
          <w:sz w:val="28"/>
          <w:szCs w:val="28"/>
        </w:rPr>
        <w:t xml:space="preserve"> </w:t>
      </w:r>
      <w:r w:rsidRPr="00E5528E">
        <w:rPr>
          <w:rFonts w:cs="Times New Roman"/>
          <w:b/>
          <w:sz w:val="28"/>
          <w:szCs w:val="28"/>
        </w:rPr>
        <w:t>в IX – XI вв.</w:t>
      </w:r>
    </w:p>
    <w:p w:rsidR="00E5528E" w:rsidRDefault="00E5528E" w:rsidP="00E5528E">
      <w:pPr>
        <w:jc w:val="both"/>
        <w:rPr>
          <w:rFonts w:cs="Times New Roman"/>
          <w:b/>
          <w:sz w:val="28"/>
          <w:szCs w:val="28"/>
        </w:rPr>
      </w:pPr>
    </w:p>
    <w:p w:rsidR="00E5528E" w:rsidRPr="00E5528E" w:rsidRDefault="00E5528E" w:rsidP="00E5528E">
      <w:pPr>
        <w:jc w:val="both"/>
        <w:rPr>
          <w:rFonts w:cs="Times New Roman"/>
          <w:b/>
          <w:sz w:val="28"/>
          <w:szCs w:val="28"/>
        </w:rPr>
      </w:pPr>
      <w:r w:rsidRPr="00E5528E">
        <w:rPr>
          <w:rFonts w:cs="Times New Roman"/>
          <w:b/>
          <w:sz w:val="28"/>
          <w:szCs w:val="28"/>
        </w:rPr>
        <w:t>Основные вопросы:</w:t>
      </w:r>
    </w:p>
    <w:p w:rsidR="00E5528E" w:rsidRPr="00E5528E" w:rsidRDefault="00E5528E" w:rsidP="00E5528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E5528E">
        <w:rPr>
          <w:sz w:val="28"/>
          <w:szCs w:val="28"/>
        </w:rPr>
        <w:t>Понятие, особенности и периодизация Средневековья как исторического периода.</w:t>
      </w:r>
    </w:p>
    <w:p w:rsidR="00E5528E" w:rsidRPr="00E5528E" w:rsidRDefault="00E5528E" w:rsidP="00E5528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E5528E">
        <w:rPr>
          <w:sz w:val="28"/>
          <w:szCs w:val="28"/>
        </w:rPr>
        <w:t>Причины и особенности возникновения первых государств в Европе. Политическое разв</w:t>
      </w:r>
      <w:r w:rsidRPr="00E5528E">
        <w:rPr>
          <w:sz w:val="28"/>
          <w:szCs w:val="28"/>
        </w:rPr>
        <w:t>и</w:t>
      </w:r>
      <w:r w:rsidRPr="00E5528E">
        <w:rPr>
          <w:sz w:val="28"/>
          <w:szCs w:val="28"/>
        </w:rPr>
        <w:t>тие раннефеодальных государств в Европе.</w:t>
      </w:r>
    </w:p>
    <w:p w:rsidR="00E5528E" w:rsidRPr="00E5528E" w:rsidRDefault="00E5528E" w:rsidP="00E5528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E5528E">
        <w:rPr>
          <w:sz w:val="28"/>
          <w:szCs w:val="28"/>
        </w:rPr>
        <w:t xml:space="preserve">Образование Древнерусского государства. Норманнская и </w:t>
      </w:r>
      <w:proofErr w:type="spellStart"/>
      <w:r w:rsidRPr="00E5528E">
        <w:rPr>
          <w:sz w:val="28"/>
          <w:szCs w:val="28"/>
        </w:rPr>
        <w:t>антинорманнская</w:t>
      </w:r>
      <w:proofErr w:type="spellEnd"/>
      <w:r w:rsidRPr="00E5528E">
        <w:rPr>
          <w:sz w:val="28"/>
          <w:szCs w:val="28"/>
        </w:rPr>
        <w:t xml:space="preserve"> теория и их современная оценка.</w:t>
      </w:r>
    </w:p>
    <w:p w:rsidR="00E5528E" w:rsidRPr="00E5528E" w:rsidRDefault="00E5528E" w:rsidP="00E5528E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E5528E">
        <w:rPr>
          <w:sz w:val="28"/>
          <w:szCs w:val="28"/>
        </w:rPr>
        <w:t xml:space="preserve">Политическое развитие Древнерусского государства в </w:t>
      </w:r>
      <w:r w:rsidRPr="00E5528E">
        <w:rPr>
          <w:sz w:val="28"/>
          <w:szCs w:val="28"/>
          <w:lang w:val="en-US"/>
        </w:rPr>
        <w:t>IX</w:t>
      </w:r>
      <w:r w:rsidRPr="00E5528E">
        <w:rPr>
          <w:sz w:val="28"/>
          <w:szCs w:val="28"/>
        </w:rPr>
        <w:t xml:space="preserve"> – </w:t>
      </w:r>
      <w:r w:rsidRPr="00E5528E">
        <w:rPr>
          <w:sz w:val="28"/>
          <w:szCs w:val="28"/>
          <w:lang w:val="en-US"/>
        </w:rPr>
        <w:t>XI</w:t>
      </w:r>
      <w:r w:rsidRPr="00E5528E">
        <w:rPr>
          <w:sz w:val="28"/>
          <w:szCs w:val="28"/>
        </w:rPr>
        <w:t xml:space="preserve"> вв.: характер и содержание внутренней и внешней политики.</w:t>
      </w:r>
    </w:p>
    <w:p w:rsidR="00E5528E" w:rsidRDefault="00E5528E" w:rsidP="00E5528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</w:p>
    <w:p w:rsidR="00E5528E" w:rsidRPr="00E5528E" w:rsidRDefault="00E5528E" w:rsidP="00E5528E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proofErr w:type="gramStart"/>
      <w:r w:rsidRPr="00E5528E">
        <w:rPr>
          <w:rFonts w:cs="Times New Roman"/>
          <w:b/>
          <w:color w:val="000000"/>
          <w:kern w:val="16"/>
          <w:sz w:val="28"/>
          <w:szCs w:val="28"/>
        </w:rPr>
        <w:t>Основные понятия:</w:t>
      </w:r>
      <w:r w:rsidRPr="00E5528E">
        <w:rPr>
          <w:rFonts w:cs="Times New Roman"/>
          <w:color w:val="000000"/>
          <w:kern w:val="16"/>
          <w:sz w:val="28"/>
          <w:szCs w:val="28"/>
        </w:rPr>
        <w:t xml:space="preserve"> норманнская теория, внутренняя политика, внешняя политика, халифат, ф</w:t>
      </w:r>
      <w:r w:rsidRPr="00E5528E">
        <w:rPr>
          <w:rFonts w:cs="Times New Roman"/>
          <w:color w:val="000000"/>
          <w:kern w:val="16"/>
          <w:sz w:val="28"/>
          <w:szCs w:val="28"/>
        </w:rPr>
        <w:t>е</w:t>
      </w:r>
      <w:r w:rsidRPr="00E5528E">
        <w:rPr>
          <w:rFonts w:cs="Times New Roman"/>
          <w:color w:val="000000"/>
          <w:kern w:val="16"/>
          <w:sz w:val="28"/>
          <w:szCs w:val="28"/>
        </w:rPr>
        <w:t xml:space="preserve">од, феодализм, вассалитет, язычество, военно-племенной союз, вече, уроки, погосты, феодальный сепаратизм, полюдье, православие, католицизм, ислам. </w:t>
      </w:r>
      <w:proofErr w:type="gramEnd"/>
    </w:p>
    <w:p w:rsidR="00E5528E" w:rsidRDefault="00E5528E" w:rsidP="00E5528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</w:p>
    <w:p w:rsidR="00E5528E" w:rsidRPr="00E5528E" w:rsidRDefault="00E5528E" w:rsidP="00E5528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  <w:r w:rsidRPr="00E5528E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1.</w:t>
      </w:r>
      <w:r w:rsidRPr="00E5528E">
        <w:rPr>
          <w:rFonts w:cs="Times New Roman"/>
          <w:sz w:val="28"/>
          <w:szCs w:val="28"/>
        </w:rPr>
        <w:tab/>
        <w:t>Мифология восточных славян в древности.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2.</w:t>
      </w:r>
      <w:r w:rsidRPr="00E5528E">
        <w:rPr>
          <w:rFonts w:cs="Times New Roman"/>
          <w:sz w:val="28"/>
          <w:szCs w:val="28"/>
        </w:rPr>
        <w:tab/>
        <w:t>Происхождение названия «Русь».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3.</w:t>
      </w:r>
      <w:r w:rsidRPr="00E5528E">
        <w:rPr>
          <w:rFonts w:cs="Times New Roman"/>
          <w:sz w:val="28"/>
          <w:szCs w:val="28"/>
        </w:rPr>
        <w:tab/>
        <w:t>Военное дело у восточных славян.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4.</w:t>
      </w:r>
      <w:r w:rsidRPr="00E5528E">
        <w:rPr>
          <w:rFonts w:cs="Times New Roman"/>
          <w:sz w:val="28"/>
          <w:szCs w:val="28"/>
        </w:rPr>
        <w:tab/>
        <w:t>Военная демократия как форма политического устройства.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5.</w:t>
      </w:r>
      <w:r w:rsidRPr="00E5528E">
        <w:rPr>
          <w:rFonts w:cs="Times New Roman"/>
          <w:sz w:val="28"/>
          <w:szCs w:val="28"/>
        </w:rPr>
        <w:tab/>
        <w:t>Восточные славяне в трудах греческих и византийских современников.</w:t>
      </w:r>
    </w:p>
    <w:p w:rsidR="00E5528E" w:rsidRPr="00E5528E" w:rsidRDefault="00E5528E" w:rsidP="00E5528E">
      <w:pPr>
        <w:tabs>
          <w:tab w:val="left" w:pos="851"/>
        </w:tabs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6.</w:t>
      </w:r>
      <w:r w:rsidRPr="00E5528E">
        <w:rPr>
          <w:rFonts w:cs="Times New Roman"/>
          <w:sz w:val="28"/>
          <w:szCs w:val="28"/>
        </w:rPr>
        <w:tab/>
        <w:t xml:space="preserve">Вклад М.М. Ломоносова и В.Н. Татищева в развитие </w:t>
      </w:r>
      <w:proofErr w:type="spellStart"/>
      <w:r w:rsidRPr="00E5528E">
        <w:rPr>
          <w:rFonts w:cs="Times New Roman"/>
          <w:sz w:val="28"/>
          <w:szCs w:val="28"/>
        </w:rPr>
        <w:t>антинорманнской</w:t>
      </w:r>
      <w:proofErr w:type="spellEnd"/>
      <w:r w:rsidRPr="00E5528E">
        <w:rPr>
          <w:rFonts w:cs="Times New Roman"/>
          <w:sz w:val="28"/>
          <w:szCs w:val="28"/>
        </w:rPr>
        <w:t xml:space="preserve"> теории.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7. Король Артур, как объект исторических дискуссий.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8. Борьба европейских народов против арабской экспансии в период раннего средневековья.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9. «Бич Божий»: влияние викингов на развитие европейских госуда</w:t>
      </w:r>
      <w:proofErr w:type="gramStart"/>
      <w:r w:rsidRPr="00E5528E">
        <w:rPr>
          <w:rFonts w:cs="Times New Roman"/>
          <w:sz w:val="28"/>
          <w:szCs w:val="28"/>
        </w:rPr>
        <w:t>рств в п</w:t>
      </w:r>
      <w:proofErr w:type="gramEnd"/>
      <w:r w:rsidRPr="00E5528E">
        <w:rPr>
          <w:rFonts w:cs="Times New Roman"/>
          <w:sz w:val="28"/>
          <w:szCs w:val="28"/>
        </w:rPr>
        <w:t>ериод раннего средневековья.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10. Распространение и принятие христианства в Европе.</w:t>
      </w:r>
    </w:p>
    <w:p w:rsidR="00E5528E" w:rsidRPr="00E5528E" w:rsidRDefault="00E5528E" w:rsidP="00E5528E">
      <w:pPr>
        <w:tabs>
          <w:tab w:val="left" w:pos="851"/>
        </w:tabs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11.</w:t>
      </w:r>
      <w:r w:rsidRPr="00E5528E">
        <w:rPr>
          <w:rFonts w:cs="Times New Roman"/>
          <w:sz w:val="28"/>
          <w:szCs w:val="28"/>
        </w:rPr>
        <w:tab/>
        <w:t xml:space="preserve">Политические и экономические взаимоотношения Киевской Руси и Хазарского Каганата. 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 xml:space="preserve">12. Норманны в Киевской Руси. 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13. Археологические исследования Киевской Руси.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14. В. Мономах – государственный деятель и личность.</w:t>
      </w:r>
    </w:p>
    <w:p w:rsidR="00E5528E" w:rsidRPr="00E5528E" w:rsidRDefault="00E5528E" w:rsidP="00E5528E">
      <w:pPr>
        <w:ind w:left="709" w:hanging="283"/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 xml:space="preserve">15. Политическое влияние Византии на Киевскую Русь.      </w:t>
      </w:r>
    </w:p>
    <w:p w:rsidR="00E5528E" w:rsidRDefault="00E5528E" w:rsidP="00E5528E">
      <w:pPr>
        <w:rPr>
          <w:rFonts w:cs="Times New Roman"/>
          <w:b/>
          <w:sz w:val="28"/>
          <w:szCs w:val="28"/>
        </w:rPr>
      </w:pPr>
    </w:p>
    <w:p w:rsidR="00E5528E" w:rsidRDefault="00E5528E" w:rsidP="00E5528E">
      <w:pPr>
        <w:rPr>
          <w:rFonts w:cs="Times New Roman"/>
          <w:b/>
          <w:sz w:val="28"/>
          <w:szCs w:val="28"/>
        </w:rPr>
      </w:pPr>
    </w:p>
    <w:p w:rsidR="00E5528E" w:rsidRDefault="00E5528E" w:rsidP="00E5528E">
      <w:pPr>
        <w:rPr>
          <w:rFonts w:cs="Times New Roman"/>
          <w:b/>
          <w:sz w:val="28"/>
          <w:szCs w:val="28"/>
        </w:rPr>
      </w:pPr>
    </w:p>
    <w:p w:rsidR="00E5528E" w:rsidRPr="00E5528E" w:rsidRDefault="00E5528E" w:rsidP="00E5528E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5528E">
        <w:rPr>
          <w:rFonts w:cs="Times New Roman"/>
          <w:b/>
          <w:sz w:val="28"/>
          <w:szCs w:val="28"/>
        </w:rPr>
        <w:lastRenderedPageBreak/>
        <w:t>Вопросы для самоконтроля:</w:t>
      </w:r>
    </w:p>
    <w:p w:rsidR="00E5528E" w:rsidRPr="00E5528E" w:rsidRDefault="00E5528E" w:rsidP="00E5528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В чём заключается закономерность и объективность процесса образования европейских госуда</w:t>
      </w:r>
      <w:proofErr w:type="gramStart"/>
      <w:r w:rsidRPr="00E5528E">
        <w:rPr>
          <w:rFonts w:cs="Times New Roman"/>
          <w:sz w:val="28"/>
          <w:szCs w:val="28"/>
        </w:rPr>
        <w:t>рств в р</w:t>
      </w:r>
      <w:proofErr w:type="gramEnd"/>
      <w:r w:rsidRPr="00E5528E">
        <w:rPr>
          <w:rFonts w:cs="Times New Roman"/>
          <w:sz w:val="28"/>
          <w:szCs w:val="28"/>
        </w:rPr>
        <w:t xml:space="preserve">аннее Средневековье? </w:t>
      </w:r>
    </w:p>
    <w:p w:rsidR="00E5528E" w:rsidRPr="00E5528E" w:rsidRDefault="00E5528E" w:rsidP="00E5528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Как проявилось «римское наследие» в образовании и развитии раннефеодальных гос</w:t>
      </w:r>
      <w:r w:rsidRPr="00E5528E">
        <w:rPr>
          <w:rFonts w:cs="Times New Roman"/>
          <w:sz w:val="28"/>
          <w:szCs w:val="28"/>
        </w:rPr>
        <w:t>у</w:t>
      </w:r>
      <w:r w:rsidRPr="00E5528E">
        <w:rPr>
          <w:rFonts w:cs="Times New Roman"/>
          <w:sz w:val="28"/>
          <w:szCs w:val="28"/>
        </w:rPr>
        <w:t xml:space="preserve">дарств в Европе? </w:t>
      </w:r>
    </w:p>
    <w:p w:rsidR="00E5528E" w:rsidRPr="00E5528E" w:rsidRDefault="00E5528E" w:rsidP="00E5528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 xml:space="preserve">Как влияла религия и христианская церковь на образование раннефеодальных государств в Европе? </w:t>
      </w:r>
    </w:p>
    <w:p w:rsidR="00E5528E" w:rsidRPr="00E5528E" w:rsidRDefault="00E5528E" w:rsidP="00E5528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 xml:space="preserve">В чём проявились сходства и отличия в образовании Древнерусского государства от других европейских государств? </w:t>
      </w:r>
    </w:p>
    <w:p w:rsidR="00E5528E" w:rsidRPr="00E5528E" w:rsidRDefault="00E5528E" w:rsidP="00E5528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Какие главные задачи можно выделить во внутренней политике первых киевских князей?</w:t>
      </w:r>
    </w:p>
    <w:p w:rsidR="00E5528E" w:rsidRPr="00E5528E" w:rsidRDefault="00E5528E" w:rsidP="00E5528E">
      <w:pPr>
        <w:numPr>
          <w:ilvl w:val="0"/>
          <w:numId w:val="1"/>
        </w:numPr>
        <w:jc w:val="both"/>
        <w:rPr>
          <w:rFonts w:cs="Times New Roman"/>
          <w:color w:val="000000"/>
          <w:kern w:val="16"/>
          <w:sz w:val="28"/>
          <w:szCs w:val="28"/>
        </w:rPr>
      </w:pPr>
      <w:r w:rsidRPr="00E5528E">
        <w:rPr>
          <w:rFonts w:cs="Times New Roman"/>
          <w:sz w:val="28"/>
          <w:szCs w:val="28"/>
        </w:rPr>
        <w:t>Какие направления внешней политики Древнерусского государства можно определить как главные?</w:t>
      </w:r>
    </w:p>
    <w:p w:rsidR="00E5528E" w:rsidRPr="00E5528E" w:rsidRDefault="00E5528E" w:rsidP="00E5528E">
      <w:pPr>
        <w:numPr>
          <w:ilvl w:val="0"/>
          <w:numId w:val="1"/>
        </w:numPr>
        <w:jc w:val="both"/>
        <w:rPr>
          <w:rFonts w:cs="Times New Roman"/>
          <w:color w:val="000000"/>
          <w:kern w:val="16"/>
          <w:sz w:val="28"/>
          <w:szCs w:val="28"/>
        </w:rPr>
      </w:pPr>
      <w:r w:rsidRPr="00E5528E">
        <w:rPr>
          <w:rFonts w:cs="Times New Roman"/>
          <w:sz w:val="28"/>
          <w:szCs w:val="28"/>
        </w:rPr>
        <w:t xml:space="preserve">Какие политические последствия имела христианизация Древнерусского государства? </w:t>
      </w:r>
      <w:r w:rsidRPr="00E5528E">
        <w:rPr>
          <w:rFonts w:cs="Times New Roman"/>
          <w:color w:val="000000"/>
          <w:kern w:val="16"/>
          <w:sz w:val="28"/>
          <w:szCs w:val="28"/>
        </w:rPr>
        <w:t xml:space="preserve"> </w:t>
      </w:r>
    </w:p>
    <w:p w:rsidR="009F5C1D" w:rsidRPr="00E5528E" w:rsidRDefault="009F5C1D">
      <w:pPr>
        <w:rPr>
          <w:sz w:val="28"/>
          <w:szCs w:val="28"/>
        </w:rPr>
      </w:pPr>
    </w:p>
    <w:sectPr w:rsidR="009F5C1D" w:rsidRPr="00E5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52FC"/>
    <w:multiLevelType w:val="hybridMultilevel"/>
    <w:tmpl w:val="9CEE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71A0"/>
    <w:multiLevelType w:val="hybridMultilevel"/>
    <w:tmpl w:val="DDDC04A8"/>
    <w:lvl w:ilvl="0" w:tplc="113A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A7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36A7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528E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528E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528E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2019-03-24T15:48:00Z</dcterms:created>
  <dcterms:modified xsi:type="dcterms:W3CDTF">2019-03-24T15:50:00Z</dcterms:modified>
</cp:coreProperties>
</file>