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E5" w:rsidRPr="00794CE5" w:rsidRDefault="00794CE5" w:rsidP="00794C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Семинар 15. </w:t>
      </w:r>
      <w:r w:rsidRPr="00794CE5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Россия в эпоху революций 1917 г. Возникновение советского государства.</w:t>
      </w:r>
    </w:p>
    <w:p w:rsidR="00794CE5" w:rsidRPr="00794CE5" w:rsidRDefault="00794CE5" w:rsidP="00794CE5">
      <w:pPr>
        <w:pStyle w:val="a4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94CE5" w:rsidRPr="00794CE5" w:rsidRDefault="00794CE5" w:rsidP="00794C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CE5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794CE5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794CE5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794CE5">
        <w:rPr>
          <w:rFonts w:ascii="Times New Roman" w:hAnsi="Times New Roman" w:cs="Times New Roman"/>
          <w:b/>
          <w:sz w:val="28"/>
          <w:szCs w:val="28"/>
        </w:rPr>
        <w:t xml:space="preserve">) текущего контроля успеваемости: </w:t>
      </w:r>
    </w:p>
    <w:p w:rsidR="00794CE5" w:rsidRPr="00794CE5" w:rsidRDefault="00794CE5" w:rsidP="00794CE5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94CE5">
        <w:rPr>
          <w:rFonts w:ascii="Times New Roman" w:hAnsi="Times New Roman"/>
          <w:sz w:val="28"/>
          <w:szCs w:val="28"/>
        </w:rPr>
        <w:t>устный опрос</w:t>
      </w:r>
      <w:r w:rsidRPr="00794CE5">
        <w:rPr>
          <w:rFonts w:ascii="Times New Roman" w:hAnsi="Times New Roman"/>
          <w:color w:val="000000"/>
          <w:sz w:val="28"/>
          <w:szCs w:val="28"/>
        </w:rPr>
        <w:t>;</w:t>
      </w:r>
    </w:p>
    <w:p w:rsidR="00794CE5" w:rsidRPr="00794CE5" w:rsidRDefault="00794CE5" w:rsidP="00794CE5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94CE5"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794CE5" w:rsidRPr="00794CE5" w:rsidRDefault="00794CE5" w:rsidP="00794CE5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94CE5">
        <w:rPr>
          <w:rFonts w:ascii="Times New Roman" w:hAnsi="Times New Roman"/>
          <w:sz w:val="28"/>
          <w:szCs w:val="28"/>
        </w:rPr>
        <w:t>доклады;</w:t>
      </w:r>
    </w:p>
    <w:p w:rsidR="00794CE5" w:rsidRPr="00794CE5" w:rsidRDefault="00794CE5" w:rsidP="00794CE5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94CE5">
        <w:rPr>
          <w:rFonts w:ascii="Times New Roman" w:hAnsi="Times New Roman"/>
          <w:sz w:val="28"/>
          <w:szCs w:val="28"/>
        </w:rPr>
        <w:t>практические задания;</w:t>
      </w:r>
    </w:p>
    <w:p w:rsidR="00794CE5" w:rsidRPr="00794CE5" w:rsidRDefault="00794CE5" w:rsidP="00794C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794CE5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794CE5" w:rsidRPr="00794CE5" w:rsidRDefault="00794CE5" w:rsidP="00794CE5">
      <w:pPr>
        <w:spacing w:after="0" w:line="240" w:lineRule="auto"/>
        <w:ind w:left="106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94CE5" w:rsidRPr="00794CE5" w:rsidRDefault="00794CE5" w:rsidP="00794C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CE5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794CE5" w:rsidRPr="00794CE5" w:rsidRDefault="00794CE5" w:rsidP="00794CE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94CE5" w:rsidRPr="00794CE5" w:rsidRDefault="00794CE5" w:rsidP="00794CE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устного опроса:</w:t>
      </w:r>
    </w:p>
    <w:p w:rsidR="00794CE5" w:rsidRPr="00794CE5" w:rsidRDefault="00794CE5" w:rsidP="00794CE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794CE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794CE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Характер политического и социально-экономического кризиса в России перед 1917 г. Февральская буржуазная революция 1917 г. </w:t>
      </w:r>
    </w:p>
    <w:p w:rsidR="00794CE5" w:rsidRPr="00794CE5" w:rsidRDefault="00794CE5" w:rsidP="00794CE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794CE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794CE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Период двоевластия. Кризисы Временного правительства. Октябрьская социалистическая революция 1917 г.</w:t>
      </w:r>
    </w:p>
    <w:p w:rsidR="00794CE5" w:rsidRPr="00794CE5" w:rsidRDefault="00794CE5" w:rsidP="00794CE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794CE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794CE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Становление советского государства в России. Первые декреты советской власти и Конституция РСФСР 1918 г.</w:t>
      </w:r>
    </w:p>
    <w:p w:rsidR="00794CE5" w:rsidRPr="00794CE5" w:rsidRDefault="00794CE5" w:rsidP="00794CE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794CE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794CE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Гражданская война в России и проблема её исторической оценки. Иностранная интервенция в годы Гражданской войны.</w:t>
      </w:r>
    </w:p>
    <w:p w:rsidR="00794CE5" w:rsidRPr="00794CE5" w:rsidRDefault="00794CE5" w:rsidP="00794CE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794CE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 Политика «Военного коммунизма» и её итоги.</w:t>
      </w:r>
    </w:p>
    <w:p w:rsidR="00794CE5" w:rsidRPr="00794CE5" w:rsidRDefault="00794CE5" w:rsidP="00794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4CE5" w:rsidRPr="00794CE5" w:rsidRDefault="00794CE5" w:rsidP="00794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4CE5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794CE5" w:rsidRPr="00794CE5" w:rsidRDefault="00794CE5" w:rsidP="00794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794CE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Буржуазная республика, двоевластие, «большевизация Советов», социалистическая революция, декрет, диктатура пролетариата, национализация, гражданская война, продразвёрстка.</w:t>
      </w:r>
      <w:proofErr w:type="gramEnd"/>
    </w:p>
    <w:p w:rsidR="00794CE5" w:rsidRPr="00794CE5" w:rsidRDefault="00794CE5" w:rsidP="00794CE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4CE5" w:rsidRPr="00794CE5" w:rsidRDefault="00794CE5" w:rsidP="00794CE5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794CE5">
        <w:rPr>
          <w:rFonts w:ascii="Times New Roman" w:hAnsi="Times New Roman" w:cs="Times New Roman"/>
          <w:i/>
          <w:sz w:val="28"/>
          <w:szCs w:val="28"/>
        </w:rPr>
        <w:t>Доклады:</w:t>
      </w:r>
    </w:p>
    <w:p w:rsidR="00794CE5" w:rsidRPr="00794CE5" w:rsidRDefault="00794CE5" w:rsidP="00794CE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E5">
        <w:rPr>
          <w:rFonts w:ascii="Times New Roman" w:eastAsia="Calibri" w:hAnsi="Times New Roman" w:cs="Times New Roman"/>
          <w:sz w:val="28"/>
          <w:szCs w:val="28"/>
        </w:rPr>
        <w:t>1.</w:t>
      </w:r>
      <w:r w:rsidRPr="00794CE5">
        <w:rPr>
          <w:rFonts w:ascii="Times New Roman" w:eastAsia="Calibri" w:hAnsi="Times New Roman" w:cs="Times New Roman"/>
          <w:sz w:val="28"/>
          <w:szCs w:val="28"/>
        </w:rPr>
        <w:tab/>
        <w:t>Оренбургский край в эпоху революций 1917 г.</w:t>
      </w:r>
    </w:p>
    <w:p w:rsidR="00794CE5" w:rsidRPr="00794CE5" w:rsidRDefault="00794CE5" w:rsidP="00794CE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E5">
        <w:rPr>
          <w:rFonts w:ascii="Times New Roman" w:eastAsia="Calibri" w:hAnsi="Times New Roman" w:cs="Times New Roman"/>
          <w:sz w:val="28"/>
          <w:szCs w:val="28"/>
        </w:rPr>
        <w:t>2.</w:t>
      </w:r>
      <w:r w:rsidRPr="00794CE5">
        <w:rPr>
          <w:rFonts w:ascii="Times New Roman" w:eastAsia="Calibri" w:hAnsi="Times New Roman" w:cs="Times New Roman"/>
          <w:sz w:val="28"/>
          <w:szCs w:val="28"/>
        </w:rPr>
        <w:tab/>
        <w:t>Гражданская война в Оренбургском крае.</w:t>
      </w:r>
    </w:p>
    <w:p w:rsidR="00794CE5" w:rsidRPr="00794CE5" w:rsidRDefault="00794CE5" w:rsidP="00794CE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E5">
        <w:rPr>
          <w:rFonts w:ascii="Times New Roman" w:eastAsia="Calibri" w:hAnsi="Times New Roman" w:cs="Times New Roman"/>
          <w:sz w:val="28"/>
          <w:szCs w:val="28"/>
        </w:rPr>
        <w:t>3.</w:t>
      </w:r>
      <w:r w:rsidRPr="00794CE5">
        <w:rPr>
          <w:rFonts w:ascii="Times New Roman" w:eastAsia="Calibri" w:hAnsi="Times New Roman" w:cs="Times New Roman"/>
          <w:sz w:val="28"/>
          <w:szCs w:val="28"/>
        </w:rPr>
        <w:tab/>
        <w:t>Лидеры «белого движения».</w:t>
      </w:r>
    </w:p>
    <w:p w:rsidR="00794CE5" w:rsidRPr="00794CE5" w:rsidRDefault="00794CE5" w:rsidP="00794CE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E5">
        <w:rPr>
          <w:rFonts w:ascii="Times New Roman" w:eastAsia="Calibri" w:hAnsi="Times New Roman" w:cs="Times New Roman"/>
          <w:sz w:val="28"/>
          <w:szCs w:val="28"/>
        </w:rPr>
        <w:t>4.</w:t>
      </w:r>
      <w:r w:rsidRPr="00794CE5">
        <w:rPr>
          <w:rFonts w:ascii="Times New Roman" w:eastAsia="Calibri" w:hAnsi="Times New Roman" w:cs="Times New Roman"/>
          <w:sz w:val="28"/>
          <w:szCs w:val="28"/>
        </w:rPr>
        <w:tab/>
        <w:t>Виднейшие военачальники РККА во время Гражданской войны.</w:t>
      </w:r>
    </w:p>
    <w:p w:rsidR="00794CE5" w:rsidRPr="00794CE5" w:rsidRDefault="00794CE5" w:rsidP="00794CE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E5">
        <w:rPr>
          <w:rFonts w:ascii="Times New Roman" w:eastAsia="Calibri" w:hAnsi="Times New Roman" w:cs="Times New Roman"/>
          <w:sz w:val="28"/>
          <w:szCs w:val="28"/>
        </w:rPr>
        <w:t>5.</w:t>
      </w:r>
      <w:r w:rsidRPr="00794CE5">
        <w:rPr>
          <w:rFonts w:ascii="Times New Roman" w:eastAsia="Calibri" w:hAnsi="Times New Roman" w:cs="Times New Roman"/>
          <w:sz w:val="28"/>
          <w:szCs w:val="28"/>
        </w:rPr>
        <w:tab/>
        <w:t>Современные оценки «красного» и «белого» террора.</w:t>
      </w:r>
    </w:p>
    <w:p w:rsidR="00794CE5" w:rsidRPr="00794CE5" w:rsidRDefault="00794CE5" w:rsidP="00794CE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E5">
        <w:rPr>
          <w:rFonts w:ascii="Times New Roman" w:eastAsia="Calibri" w:hAnsi="Times New Roman" w:cs="Times New Roman"/>
          <w:sz w:val="28"/>
          <w:szCs w:val="28"/>
        </w:rPr>
        <w:t>6.</w:t>
      </w:r>
      <w:r w:rsidRPr="00794CE5">
        <w:rPr>
          <w:rFonts w:ascii="Times New Roman" w:eastAsia="Calibri" w:hAnsi="Times New Roman" w:cs="Times New Roman"/>
          <w:sz w:val="28"/>
          <w:szCs w:val="28"/>
        </w:rPr>
        <w:tab/>
        <w:t>Политический портрет Н.И. Махно.</w:t>
      </w:r>
    </w:p>
    <w:p w:rsidR="00794CE5" w:rsidRPr="00794CE5" w:rsidRDefault="00794CE5" w:rsidP="00794CE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E5">
        <w:rPr>
          <w:rFonts w:ascii="Times New Roman" w:eastAsia="Calibri" w:hAnsi="Times New Roman" w:cs="Times New Roman"/>
          <w:sz w:val="28"/>
          <w:szCs w:val="28"/>
        </w:rPr>
        <w:t>7.</w:t>
      </w:r>
      <w:r w:rsidRPr="00794CE5">
        <w:rPr>
          <w:rFonts w:ascii="Times New Roman" w:eastAsia="Calibri" w:hAnsi="Times New Roman" w:cs="Times New Roman"/>
          <w:sz w:val="28"/>
          <w:szCs w:val="28"/>
        </w:rPr>
        <w:tab/>
        <w:t>Политический портрет А.Ф. Керенского.</w:t>
      </w:r>
    </w:p>
    <w:p w:rsidR="00794CE5" w:rsidRPr="00794CE5" w:rsidRDefault="00794CE5" w:rsidP="00794CE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E5">
        <w:rPr>
          <w:rFonts w:ascii="Times New Roman" w:eastAsia="Calibri" w:hAnsi="Times New Roman" w:cs="Times New Roman"/>
          <w:sz w:val="28"/>
          <w:szCs w:val="28"/>
        </w:rPr>
        <w:t>8.</w:t>
      </w:r>
      <w:r w:rsidRPr="00794CE5">
        <w:rPr>
          <w:rFonts w:ascii="Times New Roman" w:eastAsia="Calibri" w:hAnsi="Times New Roman" w:cs="Times New Roman"/>
          <w:sz w:val="28"/>
          <w:szCs w:val="28"/>
        </w:rPr>
        <w:tab/>
        <w:t>В.И. Ленин как политический лидер.</w:t>
      </w:r>
    </w:p>
    <w:p w:rsidR="00794CE5" w:rsidRPr="00794CE5" w:rsidRDefault="00794CE5" w:rsidP="00794CE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E5">
        <w:rPr>
          <w:rFonts w:ascii="Times New Roman" w:eastAsia="Calibri" w:hAnsi="Times New Roman" w:cs="Times New Roman"/>
          <w:sz w:val="28"/>
          <w:szCs w:val="28"/>
        </w:rPr>
        <w:t>9.</w:t>
      </w:r>
      <w:r w:rsidRPr="00794CE5">
        <w:rPr>
          <w:rFonts w:ascii="Times New Roman" w:eastAsia="Calibri" w:hAnsi="Times New Roman" w:cs="Times New Roman"/>
          <w:sz w:val="28"/>
          <w:szCs w:val="28"/>
        </w:rPr>
        <w:tab/>
        <w:t>Интервенция Антанты в Россию: цели и последствия.</w:t>
      </w:r>
    </w:p>
    <w:p w:rsidR="00794CE5" w:rsidRPr="00794CE5" w:rsidRDefault="00794CE5" w:rsidP="00794C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CE5" w:rsidRPr="00794CE5" w:rsidRDefault="00794CE5" w:rsidP="00794CE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задания:</w:t>
      </w:r>
    </w:p>
    <w:p w:rsidR="00794CE5" w:rsidRPr="00794CE5" w:rsidRDefault="00794CE5" w:rsidP="00794C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Используя основную и дополнительную литературу, а также дополнительные источники информации заполните таблицу «Сравнительный анализ Февральской буржуазно-демократической и Октябрьской социалистической революции 1917 г.»</w:t>
      </w:r>
      <w:r w:rsidRPr="00794CE5">
        <w:rPr>
          <w:rFonts w:ascii="Times New Roman" w:hAnsi="Times New Roman" w:cs="Times New Roman"/>
          <w:sz w:val="28"/>
          <w:szCs w:val="28"/>
        </w:rPr>
        <w:t>.</w:t>
      </w:r>
    </w:p>
    <w:p w:rsidR="00794CE5" w:rsidRPr="00794CE5" w:rsidRDefault="00794CE5" w:rsidP="00794C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0456" w:type="dxa"/>
        <w:tblLook w:val="04A0"/>
      </w:tblPr>
      <w:tblGrid>
        <w:gridCol w:w="1747"/>
        <w:gridCol w:w="4422"/>
        <w:gridCol w:w="4287"/>
      </w:tblGrid>
      <w:tr w:rsidR="00794CE5" w:rsidRPr="00794CE5" w:rsidTr="00743E56">
        <w:tc>
          <w:tcPr>
            <w:tcW w:w="1528" w:type="dxa"/>
            <w:vAlign w:val="center"/>
          </w:tcPr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94CE5">
              <w:rPr>
                <w:rFonts w:eastAsia="Calibri" w:cs="Times New Roman"/>
                <w:b/>
                <w:sz w:val="28"/>
                <w:szCs w:val="28"/>
              </w:rPr>
              <w:t>Критерии</w:t>
            </w:r>
          </w:p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94CE5">
              <w:rPr>
                <w:rFonts w:eastAsia="Calibri" w:cs="Times New Roman"/>
                <w:b/>
                <w:sz w:val="28"/>
                <w:szCs w:val="28"/>
              </w:rPr>
              <w:t>сравнения</w:t>
            </w:r>
          </w:p>
        </w:tc>
        <w:tc>
          <w:tcPr>
            <w:tcW w:w="4534" w:type="dxa"/>
            <w:vAlign w:val="center"/>
          </w:tcPr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94CE5">
              <w:rPr>
                <w:rFonts w:eastAsia="Calibri" w:cs="Times New Roman"/>
                <w:b/>
                <w:sz w:val="28"/>
                <w:szCs w:val="28"/>
              </w:rPr>
              <w:t>Февральская революция</w:t>
            </w:r>
          </w:p>
        </w:tc>
        <w:tc>
          <w:tcPr>
            <w:tcW w:w="4394" w:type="dxa"/>
            <w:vAlign w:val="center"/>
          </w:tcPr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94CE5">
              <w:rPr>
                <w:rFonts w:eastAsia="Calibri" w:cs="Times New Roman"/>
                <w:b/>
                <w:sz w:val="28"/>
                <w:szCs w:val="28"/>
              </w:rPr>
              <w:t>Октябрьская революция</w:t>
            </w:r>
          </w:p>
        </w:tc>
      </w:tr>
      <w:tr w:rsidR="00794CE5" w:rsidRPr="00794CE5" w:rsidTr="00743E56">
        <w:tc>
          <w:tcPr>
            <w:tcW w:w="1528" w:type="dxa"/>
            <w:vAlign w:val="center"/>
          </w:tcPr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94CE5">
              <w:rPr>
                <w:rFonts w:eastAsia="Calibri" w:cs="Times New Roman"/>
                <w:sz w:val="28"/>
                <w:szCs w:val="28"/>
              </w:rPr>
              <w:t>Дата</w:t>
            </w:r>
          </w:p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94CE5">
              <w:rPr>
                <w:rFonts w:eastAsia="Calibri" w:cs="Times New Roman"/>
                <w:sz w:val="28"/>
                <w:szCs w:val="28"/>
              </w:rPr>
              <w:t>революции</w:t>
            </w:r>
          </w:p>
        </w:tc>
        <w:tc>
          <w:tcPr>
            <w:tcW w:w="4534" w:type="dxa"/>
            <w:vAlign w:val="center"/>
          </w:tcPr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94CE5" w:rsidRPr="00794CE5" w:rsidTr="00743E56">
        <w:tc>
          <w:tcPr>
            <w:tcW w:w="1528" w:type="dxa"/>
            <w:vAlign w:val="center"/>
          </w:tcPr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94CE5">
              <w:rPr>
                <w:rFonts w:eastAsia="Calibri" w:cs="Times New Roman"/>
                <w:sz w:val="28"/>
                <w:szCs w:val="28"/>
              </w:rPr>
              <w:t>Характер</w:t>
            </w:r>
          </w:p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94CE5">
              <w:rPr>
                <w:rFonts w:eastAsia="Calibri" w:cs="Times New Roman"/>
                <w:sz w:val="28"/>
                <w:szCs w:val="28"/>
              </w:rPr>
              <w:t>революции</w:t>
            </w:r>
          </w:p>
        </w:tc>
        <w:tc>
          <w:tcPr>
            <w:tcW w:w="4534" w:type="dxa"/>
            <w:vAlign w:val="center"/>
          </w:tcPr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94CE5" w:rsidRPr="00794CE5" w:rsidTr="00743E56">
        <w:tc>
          <w:tcPr>
            <w:tcW w:w="1528" w:type="dxa"/>
            <w:vAlign w:val="center"/>
          </w:tcPr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94CE5">
              <w:rPr>
                <w:rFonts w:eastAsia="Calibri" w:cs="Times New Roman"/>
                <w:sz w:val="28"/>
                <w:szCs w:val="28"/>
              </w:rPr>
              <w:t>Причины</w:t>
            </w:r>
          </w:p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94CE5">
              <w:rPr>
                <w:rFonts w:eastAsia="Calibri" w:cs="Times New Roman"/>
                <w:sz w:val="28"/>
                <w:szCs w:val="28"/>
              </w:rPr>
              <w:t>революции</w:t>
            </w:r>
          </w:p>
        </w:tc>
        <w:tc>
          <w:tcPr>
            <w:tcW w:w="4534" w:type="dxa"/>
            <w:vAlign w:val="center"/>
          </w:tcPr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94CE5" w:rsidRPr="00794CE5" w:rsidTr="00743E56">
        <w:tc>
          <w:tcPr>
            <w:tcW w:w="1528" w:type="dxa"/>
            <w:vAlign w:val="center"/>
          </w:tcPr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94CE5">
              <w:rPr>
                <w:rFonts w:eastAsia="Calibri" w:cs="Times New Roman"/>
                <w:sz w:val="28"/>
                <w:szCs w:val="28"/>
              </w:rPr>
              <w:t>Ход</w:t>
            </w:r>
          </w:p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94CE5">
              <w:rPr>
                <w:rFonts w:eastAsia="Calibri" w:cs="Times New Roman"/>
                <w:sz w:val="28"/>
                <w:szCs w:val="28"/>
              </w:rPr>
              <w:t>революции (не менее 5-7 событий)</w:t>
            </w:r>
          </w:p>
        </w:tc>
        <w:tc>
          <w:tcPr>
            <w:tcW w:w="4534" w:type="dxa"/>
            <w:vAlign w:val="center"/>
          </w:tcPr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94CE5" w:rsidRPr="00794CE5" w:rsidTr="00743E56">
        <w:tc>
          <w:tcPr>
            <w:tcW w:w="1528" w:type="dxa"/>
            <w:vAlign w:val="center"/>
          </w:tcPr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94CE5">
              <w:rPr>
                <w:rFonts w:eastAsia="Calibri" w:cs="Times New Roman"/>
                <w:sz w:val="28"/>
                <w:szCs w:val="28"/>
              </w:rPr>
              <w:t>Итоги и</w:t>
            </w:r>
          </w:p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94CE5">
              <w:rPr>
                <w:rFonts w:eastAsia="Calibri" w:cs="Times New Roman"/>
                <w:sz w:val="28"/>
                <w:szCs w:val="28"/>
              </w:rPr>
              <w:t>Последствия</w:t>
            </w:r>
          </w:p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94CE5">
              <w:rPr>
                <w:rFonts w:eastAsia="Calibri" w:cs="Times New Roman"/>
                <w:sz w:val="28"/>
                <w:szCs w:val="28"/>
              </w:rPr>
              <w:t>Революции</w:t>
            </w:r>
          </w:p>
        </w:tc>
        <w:tc>
          <w:tcPr>
            <w:tcW w:w="4534" w:type="dxa"/>
            <w:vAlign w:val="center"/>
          </w:tcPr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94CE5" w:rsidRPr="00794CE5" w:rsidRDefault="00794CE5" w:rsidP="0079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794CE5" w:rsidRPr="00794CE5" w:rsidRDefault="00794CE5" w:rsidP="00794CE5">
      <w:pPr>
        <w:spacing w:after="0" w:line="240" w:lineRule="auto"/>
        <w:ind w:left="360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94CE5" w:rsidRPr="00794CE5" w:rsidRDefault="00794CE5" w:rsidP="00794CE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i/>
          <w:color w:val="000000"/>
          <w:sz w:val="28"/>
          <w:szCs w:val="28"/>
        </w:rPr>
        <w:t>Тестовые задания: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Император Николай </w:t>
      </w:r>
      <w:r w:rsidRPr="00794CE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794C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отрекся от престола </w:t>
      </w:r>
      <w:proofErr w:type="gramStart"/>
      <w:r w:rsidRPr="00794CE5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794CE5">
        <w:rPr>
          <w:rFonts w:ascii="Times New Roman" w:hAnsi="Times New Roman" w:cs="Times New Roman"/>
          <w:color w:val="000000"/>
          <w:sz w:val="28"/>
          <w:szCs w:val="28"/>
        </w:rPr>
        <w:t>феврале</w:t>
      </w:r>
      <w:proofErr w:type="gramEnd"/>
      <w:r w:rsidRPr="00794CE5">
        <w:rPr>
          <w:rFonts w:ascii="Times New Roman" w:hAnsi="Times New Roman" w:cs="Times New Roman"/>
          <w:color w:val="000000"/>
          <w:sz w:val="28"/>
          <w:szCs w:val="28"/>
        </w:rPr>
        <w:t xml:space="preserve"> 1917 г.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794CE5">
        <w:rPr>
          <w:rFonts w:ascii="Times New Roman" w:hAnsi="Times New Roman" w:cs="Times New Roman"/>
          <w:color w:val="000000"/>
          <w:sz w:val="28"/>
          <w:szCs w:val="28"/>
        </w:rPr>
        <w:t>марте</w:t>
      </w:r>
      <w:proofErr w:type="gramEnd"/>
      <w:r w:rsidRPr="00794CE5">
        <w:rPr>
          <w:rFonts w:ascii="Times New Roman" w:hAnsi="Times New Roman" w:cs="Times New Roman"/>
          <w:color w:val="000000"/>
          <w:sz w:val="28"/>
          <w:szCs w:val="28"/>
        </w:rPr>
        <w:t xml:space="preserve"> 1917 г.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gramStart"/>
      <w:r w:rsidRPr="00794CE5">
        <w:rPr>
          <w:rFonts w:ascii="Times New Roman" w:hAnsi="Times New Roman" w:cs="Times New Roman"/>
          <w:color w:val="000000"/>
          <w:sz w:val="28"/>
          <w:szCs w:val="28"/>
        </w:rPr>
        <w:t>апреле</w:t>
      </w:r>
      <w:proofErr w:type="gramEnd"/>
      <w:r w:rsidRPr="00794CE5">
        <w:rPr>
          <w:rFonts w:ascii="Times New Roman" w:hAnsi="Times New Roman" w:cs="Times New Roman"/>
          <w:color w:val="000000"/>
          <w:sz w:val="28"/>
          <w:szCs w:val="28"/>
        </w:rPr>
        <w:t xml:space="preserve"> 1917 г.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gramStart"/>
      <w:r w:rsidRPr="00794CE5">
        <w:rPr>
          <w:rFonts w:ascii="Times New Roman" w:hAnsi="Times New Roman" w:cs="Times New Roman"/>
          <w:color w:val="000000"/>
          <w:sz w:val="28"/>
          <w:szCs w:val="28"/>
        </w:rPr>
        <w:t>сентябре</w:t>
      </w:r>
      <w:proofErr w:type="gramEnd"/>
      <w:r w:rsidRPr="00794CE5">
        <w:rPr>
          <w:rFonts w:ascii="Times New Roman" w:hAnsi="Times New Roman" w:cs="Times New Roman"/>
          <w:color w:val="000000"/>
          <w:sz w:val="28"/>
          <w:szCs w:val="28"/>
        </w:rPr>
        <w:t xml:space="preserve"> 1917 г.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b/>
          <w:color w:val="000000"/>
          <w:sz w:val="28"/>
          <w:szCs w:val="28"/>
        </w:rPr>
        <w:t>2. Лидером Конституционно-демократической партии (кадеты) был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А) И.Н. Ефремов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Б) П.Н. Милюков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В) В.И. Ленин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Г) В.Г. Плеханов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b/>
          <w:color w:val="000000"/>
          <w:sz w:val="28"/>
          <w:szCs w:val="28"/>
        </w:rPr>
        <w:t>3. Одним из лидеров партии эсеров являлся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А) В.М. Чернов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Б) Е.Г. Зиновьев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В) П.Н. Милюков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Г) В.Г. Плеханов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b/>
          <w:color w:val="000000"/>
          <w:sz w:val="28"/>
          <w:szCs w:val="28"/>
        </w:rPr>
        <w:t>4. Лидером партии Союз 17 октября (октябристы) являлся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А) В.М. Чернов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Б) П.Н. Милюков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 xml:space="preserve">В) А.И. </w:t>
      </w:r>
      <w:proofErr w:type="spellStart"/>
      <w:r w:rsidRPr="00794CE5">
        <w:rPr>
          <w:rFonts w:ascii="Times New Roman" w:hAnsi="Times New Roman" w:cs="Times New Roman"/>
          <w:color w:val="000000"/>
          <w:sz w:val="28"/>
          <w:szCs w:val="28"/>
        </w:rPr>
        <w:t>Гучков</w:t>
      </w:r>
      <w:proofErr w:type="spellEnd"/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Г) В.Г. Плеханов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b/>
          <w:color w:val="000000"/>
          <w:sz w:val="28"/>
          <w:szCs w:val="28"/>
        </w:rPr>
        <w:t>5. Председателем Петроградского совета рабочих и солдатских депутатов был избран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Н. Чхеидзе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Б) Л. Троцкий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В) Ю. Мартов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Г) А. Керенский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b/>
          <w:color w:val="000000"/>
          <w:sz w:val="28"/>
          <w:szCs w:val="28"/>
        </w:rPr>
        <w:t>6. В ходе</w:t>
      </w:r>
      <w:proofErr w:type="gramStart"/>
      <w:r w:rsidRPr="00794C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</w:t>
      </w:r>
      <w:proofErr w:type="gramEnd"/>
      <w:r w:rsidRPr="00794CE5">
        <w:rPr>
          <w:rFonts w:ascii="Times New Roman" w:hAnsi="Times New Roman" w:cs="Times New Roman"/>
          <w:b/>
          <w:color w:val="000000"/>
          <w:sz w:val="28"/>
          <w:szCs w:val="28"/>
        </w:rPr>
        <w:t>ервой мировой войны заключить мир без аннексий и контрибуций предлагали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А) меньшевики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Б) большевики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В) кадеты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Г) октябристы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b/>
          <w:color w:val="000000"/>
          <w:sz w:val="28"/>
          <w:szCs w:val="28"/>
        </w:rPr>
        <w:t>7. Временное правительство было создано под председательством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А) П. Милюкова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 xml:space="preserve">Б) А. </w:t>
      </w:r>
      <w:proofErr w:type="spellStart"/>
      <w:r w:rsidRPr="00794CE5">
        <w:rPr>
          <w:rFonts w:ascii="Times New Roman" w:hAnsi="Times New Roman" w:cs="Times New Roman"/>
          <w:color w:val="000000"/>
          <w:sz w:val="28"/>
          <w:szCs w:val="28"/>
        </w:rPr>
        <w:t>Гучкова</w:t>
      </w:r>
      <w:proofErr w:type="spellEnd"/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В) Г. Львова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Г) А. Керенского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b/>
          <w:color w:val="000000"/>
          <w:sz w:val="28"/>
          <w:szCs w:val="28"/>
        </w:rPr>
        <w:t>8. Одним из первых мероприятий Временного правительства является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А) отмена сословных ограничений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Б) объявление о созыве Учредительного собрания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В) прекращение военных действий с Германией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Г) ликвидация помещичьего землевладения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b/>
          <w:color w:val="000000"/>
          <w:sz w:val="28"/>
          <w:szCs w:val="28"/>
        </w:rPr>
        <w:t>9. Большевики взяли власть в свои руки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А) 10 октября 1917 г.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Б) 20 октября 1917 г.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В) 26 октября 1917 г.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Г) 4 ноября 1917 г.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10. </w:t>
      </w:r>
      <w:r w:rsidRPr="00794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Pr="00794CE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794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Всероссийском съезде Советов в октябре 1917 г. было принято решение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А) о провозглашении Советской власти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Б) о роспуске Учредительного собрания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В) о расстреле царской семьи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Г) о предоставлении независимости Финляндии и Польше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b/>
          <w:color w:val="000000"/>
          <w:sz w:val="28"/>
          <w:szCs w:val="28"/>
        </w:rPr>
        <w:t>11. Первым председателем ВЦИК был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А) В.И. Ленин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Б) Л.Б. Каменев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 xml:space="preserve">В) Б.Д. </w:t>
      </w:r>
      <w:proofErr w:type="spellStart"/>
      <w:r w:rsidRPr="00794CE5">
        <w:rPr>
          <w:rFonts w:ascii="Times New Roman" w:hAnsi="Times New Roman" w:cs="Times New Roman"/>
          <w:color w:val="000000"/>
          <w:sz w:val="28"/>
          <w:szCs w:val="28"/>
        </w:rPr>
        <w:t>Камков</w:t>
      </w:r>
      <w:proofErr w:type="spellEnd"/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Г) Е.Г. Зиновьев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b/>
          <w:color w:val="000000"/>
          <w:sz w:val="28"/>
          <w:szCs w:val="28"/>
        </w:rPr>
        <w:t>12. Первым председателем Совета народных комиссаров (СНК) был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А) В.И. Ленин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В. Чернов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В) Л.Д. Троцкий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Г) Я.М. Свердлов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13. Председателем созданной в декабре 1917 г. </w:t>
      </w:r>
      <w:r w:rsidRPr="00794CE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Всероссийской чрезвычайной комиссия</w:t>
      </w:r>
      <w:r w:rsidRPr="00794C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борьбе с контрреволюцией и саботажем (ВЧК) являлся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А) В.И. Ленин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Б) Ф.Э. Дзержинский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В) Л.Д. Троцкий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Г) Н.В. Крыленко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14. Высший совет народного хозяйства (ВСНХ) был образован </w:t>
      </w:r>
      <w:proofErr w:type="gramStart"/>
      <w:r w:rsidRPr="00794CE5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А) 1917 г.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Б) 1918 г.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В) 1920 г.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Г) 1921 г.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15. Управление социально-экономическими делами в государстве было сосредоточено </w:t>
      </w:r>
      <w:proofErr w:type="gramStart"/>
      <w:r w:rsidRPr="00794CE5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А) ВЧК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794CE5">
        <w:rPr>
          <w:rFonts w:ascii="Times New Roman" w:hAnsi="Times New Roman" w:cs="Times New Roman"/>
          <w:color w:val="000000"/>
          <w:sz w:val="28"/>
          <w:szCs w:val="28"/>
        </w:rPr>
        <w:t>Рабкрин</w:t>
      </w:r>
      <w:proofErr w:type="spellEnd"/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В) ВСНХ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E5">
        <w:rPr>
          <w:rFonts w:ascii="Times New Roman" w:hAnsi="Times New Roman" w:cs="Times New Roman"/>
          <w:color w:val="000000"/>
          <w:sz w:val="28"/>
          <w:szCs w:val="28"/>
        </w:rPr>
        <w:t>Г) ВЦИК</w:t>
      </w:r>
    </w:p>
    <w:p w:rsidR="00794CE5" w:rsidRPr="00794CE5" w:rsidRDefault="00794CE5" w:rsidP="00794CE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5EC9" w:rsidRPr="00794CE5" w:rsidRDefault="00635EC9" w:rsidP="00794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5EC9" w:rsidRPr="0079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CE5"/>
    <w:rsid w:val="00635EC9"/>
    <w:rsid w:val="0079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794CE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4">
    <w:name w:val="List Paragraph"/>
    <w:basedOn w:val="a"/>
    <w:uiPriority w:val="34"/>
    <w:qFormat/>
    <w:rsid w:val="00794CE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character" w:styleId="a5">
    <w:name w:val="Strong"/>
    <w:basedOn w:val="a0"/>
    <w:uiPriority w:val="22"/>
    <w:qFormat/>
    <w:rsid w:val="00794CE5"/>
    <w:rPr>
      <w:b/>
      <w:bCs/>
    </w:rPr>
  </w:style>
  <w:style w:type="table" w:customStyle="1" w:styleId="2">
    <w:name w:val="Сетка таблицы2"/>
    <w:basedOn w:val="a1"/>
    <w:next w:val="a3"/>
    <w:uiPriority w:val="59"/>
    <w:rsid w:val="00794CE5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94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3372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база 25</cp:lastModifiedBy>
  <cp:revision>2</cp:revision>
  <dcterms:created xsi:type="dcterms:W3CDTF">2021-09-04T10:15:00Z</dcterms:created>
  <dcterms:modified xsi:type="dcterms:W3CDTF">2021-09-04T10:15:00Z</dcterms:modified>
</cp:coreProperties>
</file>