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C4" w:rsidRPr="00BC3DC4" w:rsidRDefault="00BC3DC4" w:rsidP="00BC3D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14. </w:t>
      </w: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Страны </w:t>
      </w:r>
      <w:r w:rsidRPr="00BC3DC4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Европы, Америки и Азии в </w:t>
      </w:r>
      <w:proofErr w:type="spellStart"/>
      <w:r w:rsidRPr="00BC3DC4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нач</w:t>
      </w:r>
      <w:proofErr w:type="spellEnd"/>
      <w:r w:rsidRPr="00BC3DC4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. ХХ в. Попытки модернизации России и причины её ограниченности. Первая мировая война: причины, основные события, значение, итоги и последствия.</w:t>
      </w:r>
    </w:p>
    <w:p w:rsidR="00BC3DC4" w:rsidRPr="00BC3DC4" w:rsidRDefault="00BC3DC4" w:rsidP="00BC3DC4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C3DC4" w:rsidRPr="00BC3DC4" w:rsidRDefault="00BC3DC4" w:rsidP="00BC3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C4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C3DC4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BC3DC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BC3DC4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BC3DC4" w:rsidRPr="00BC3DC4" w:rsidRDefault="00BC3DC4" w:rsidP="00BC3DC4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C3DC4">
        <w:rPr>
          <w:rFonts w:ascii="Times New Roman" w:hAnsi="Times New Roman"/>
          <w:sz w:val="28"/>
          <w:szCs w:val="28"/>
        </w:rPr>
        <w:t>устный опрос</w:t>
      </w:r>
      <w:r w:rsidRPr="00BC3DC4">
        <w:rPr>
          <w:rFonts w:ascii="Times New Roman" w:hAnsi="Times New Roman"/>
          <w:color w:val="000000"/>
          <w:sz w:val="28"/>
          <w:szCs w:val="28"/>
        </w:rPr>
        <w:t>;</w:t>
      </w:r>
    </w:p>
    <w:p w:rsidR="00BC3DC4" w:rsidRPr="00BC3DC4" w:rsidRDefault="00BC3DC4" w:rsidP="00BC3DC4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C3DC4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BC3DC4" w:rsidRPr="00BC3DC4" w:rsidRDefault="00BC3DC4" w:rsidP="00BC3DC4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C3DC4">
        <w:rPr>
          <w:rFonts w:ascii="Times New Roman" w:hAnsi="Times New Roman"/>
          <w:sz w:val="28"/>
          <w:szCs w:val="28"/>
        </w:rPr>
        <w:t>доклады;</w:t>
      </w:r>
    </w:p>
    <w:p w:rsidR="00BC3DC4" w:rsidRPr="00BC3DC4" w:rsidRDefault="00BC3DC4" w:rsidP="00BC3DC4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BC3DC4">
        <w:rPr>
          <w:rFonts w:ascii="Times New Roman" w:hAnsi="Times New Roman"/>
          <w:sz w:val="28"/>
          <w:szCs w:val="28"/>
        </w:rPr>
        <w:t>практические задания;</w:t>
      </w:r>
    </w:p>
    <w:p w:rsidR="00BC3DC4" w:rsidRPr="00BC3DC4" w:rsidRDefault="00BC3DC4" w:rsidP="00BC3DC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BC3DC4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BC3DC4" w:rsidRPr="00BC3DC4" w:rsidRDefault="00BC3DC4" w:rsidP="00BC3DC4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3DC4" w:rsidRPr="00BC3DC4" w:rsidRDefault="00BC3DC4" w:rsidP="00BC3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C4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BC3DC4" w:rsidRPr="00BC3DC4" w:rsidRDefault="00BC3DC4" w:rsidP="00BC3DC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C3DC4" w:rsidRPr="00BC3DC4" w:rsidRDefault="00BC3DC4" w:rsidP="00BC3DC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Политическое и социально-экономическое развитие стран Европы и Америки </w:t>
      </w:r>
      <w:proofErr w:type="gramStart"/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 начале</w:t>
      </w:r>
      <w:proofErr w:type="gramEnd"/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ХХ в. Нарастание противоречий и формирование военно-политических блоков.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Политическое и социально-экономическое развитие стран Азии в начале ХХ </w:t>
      </w:r>
      <w:proofErr w:type="gramStart"/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Социально-экономическое развитие России в начале ХХ </w:t>
      </w:r>
      <w:proofErr w:type="gramStart"/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Первая Русская революция 1905-1907 гг.: причины, характер, движущие силы, этапы и последствия.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Политические и экономические преобразования 1905-1913 гг.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6.</w:t>
      </w:r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Россия в</w:t>
      </w:r>
      <w:proofErr w:type="gramStart"/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П</w:t>
      </w:r>
      <w:proofErr w:type="gramEnd"/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ервой мировой войне.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3DC4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BC3DC4" w:rsidRPr="00BC3DC4" w:rsidRDefault="00BC3DC4" w:rsidP="00BC3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BC3DC4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Колониальная система, антиколониальное восстание, культурная изоляция, монополизация, монополия, революционная ситуация, империализм, кустарное производство, буржуазная революция, правительственная реакция, хутора, отруба, политическая партия, партийный спектр.</w:t>
      </w:r>
      <w:proofErr w:type="gramEnd"/>
    </w:p>
    <w:p w:rsidR="00BC3DC4" w:rsidRPr="00BC3DC4" w:rsidRDefault="00BC3DC4" w:rsidP="00BC3DC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3DC4" w:rsidRPr="00BC3DC4" w:rsidRDefault="00BC3DC4" w:rsidP="00BC3DC4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BC3DC4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C4">
        <w:rPr>
          <w:rFonts w:ascii="Times New Roman" w:eastAsia="Calibri" w:hAnsi="Times New Roman" w:cs="Times New Roman"/>
          <w:sz w:val="28"/>
          <w:szCs w:val="28"/>
        </w:rPr>
        <w:t>1.</w:t>
      </w:r>
      <w:r w:rsidRPr="00BC3DC4">
        <w:rPr>
          <w:rFonts w:ascii="Times New Roman" w:eastAsia="Calibri" w:hAnsi="Times New Roman" w:cs="Times New Roman"/>
          <w:sz w:val="28"/>
          <w:szCs w:val="28"/>
        </w:rPr>
        <w:tab/>
        <w:t>Политические партии России начала ХХ века: общая характеристика.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C4">
        <w:rPr>
          <w:rFonts w:ascii="Times New Roman" w:eastAsia="Calibri" w:hAnsi="Times New Roman" w:cs="Times New Roman"/>
          <w:sz w:val="28"/>
          <w:szCs w:val="28"/>
        </w:rPr>
        <w:t>2.</w:t>
      </w:r>
      <w:r w:rsidRPr="00BC3DC4">
        <w:rPr>
          <w:rFonts w:ascii="Times New Roman" w:eastAsia="Calibri" w:hAnsi="Times New Roman" w:cs="Times New Roman"/>
          <w:sz w:val="28"/>
          <w:szCs w:val="28"/>
        </w:rPr>
        <w:tab/>
        <w:t>П.А. Столыпин – исторический портрет.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C4">
        <w:rPr>
          <w:rFonts w:ascii="Times New Roman" w:eastAsia="Calibri" w:hAnsi="Times New Roman" w:cs="Times New Roman"/>
          <w:sz w:val="28"/>
          <w:szCs w:val="28"/>
        </w:rPr>
        <w:t>3.</w:t>
      </w:r>
      <w:r w:rsidRPr="00BC3DC4">
        <w:rPr>
          <w:rFonts w:ascii="Times New Roman" w:eastAsia="Calibri" w:hAnsi="Times New Roman" w:cs="Times New Roman"/>
          <w:sz w:val="28"/>
          <w:szCs w:val="28"/>
        </w:rPr>
        <w:tab/>
        <w:t xml:space="preserve">«Ходынская катастрофа» 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C4">
        <w:rPr>
          <w:rFonts w:ascii="Times New Roman" w:eastAsia="Calibri" w:hAnsi="Times New Roman" w:cs="Times New Roman"/>
          <w:sz w:val="28"/>
          <w:szCs w:val="28"/>
        </w:rPr>
        <w:t>4.</w:t>
      </w:r>
      <w:r w:rsidRPr="00BC3DC4">
        <w:rPr>
          <w:rFonts w:ascii="Times New Roman" w:eastAsia="Calibri" w:hAnsi="Times New Roman" w:cs="Times New Roman"/>
          <w:sz w:val="28"/>
          <w:szCs w:val="28"/>
        </w:rPr>
        <w:tab/>
        <w:t>Г. Распутин – мошенник или «святой»?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C4">
        <w:rPr>
          <w:rFonts w:ascii="Times New Roman" w:eastAsia="Calibri" w:hAnsi="Times New Roman" w:cs="Times New Roman"/>
          <w:sz w:val="28"/>
          <w:szCs w:val="28"/>
        </w:rPr>
        <w:t>5.</w:t>
      </w:r>
      <w:r w:rsidRPr="00BC3DC4">
        <w:rPr>
          <w:rFonts w:ascii="Times New Roman" w:eastAsia="Calibri" w:hAnsi="Times New Roman" w:cs="Times New Roman"/>
          <w:sz w:val="28"/>
          <w:szCs w:val="28"/>
        </w:rPr>
        <w:tab/>
        <w:t>Русское казачество в</w:t>
      </w:r>
      <w:proofErr w:type="gramStart"/>
      <w:r w:rsidRPr="00BC3DC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BC3DC4">
        <w:rPr>
          <w:rFonts w:ascii="Times New Roman" w:eastAsia="Calibri" w:hAnsi="Times New Roman" w:cs="Times New Roman"/>
          <w:sz w:val="28"/>
          <w:szCs w:val="28"/>
        </w:rPr>
        <w:t>ервой мировой войне.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C4">
        <w:rPr>
          <w:rFonts w:ascii="Times New Roman" w:eastAsia="Calibri" w:hAnsi="Times New Roman" w:cs="Times New Roman"/>
          <w:sz w:val="28"/>
          <w:szCs w:val="28"/>
        </w:rPr>
        <w:t>6.</w:t>
      </w:r>
      <w:r w:rsidRPr="00BC3DC4">
        <w:rPr>
          <w:rFonts w:ascii="Times New Roman" w:eastAsia="Calibri" w:hAnsi="Times New Roman" w:cs="Times New Roman"/>
          <w:sz w:val="28"/>
          <w:szCs w:val="28"/>
        </w:rPr>
        <w:tab/>
        <w:t xml:space="preserve">Русско-японская война 1904-1905 гг. 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C4">
        <w:rPr>
          <w:rFonts w:ascii="Times New Roman" w:eastAsia="Calibri" w:hAnsi="Times New Roman" w:cs="Times New Roman"/>
          <w:sz w:val="28"/>
          <w:szCs w:val="28"/>
        </w:rPr>
        <w:t>7.</w:t>
      </w:r>
      <w:r w:rsidRPr="00BC3DC4">
        <w:rPr>
          <w:rFonts w:ascii="Times New Roman" w:eastAsia="Calibri" w:hAnsi="Times New Roman" w:cs="Times New Roman"/>
          <w:sz w:val="28"/>
          <w:szCs w:val="28"/>
        </w:rPr>
        <w:tab/>
        <w:t>Опиумные войны в Китае.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C4">
        <w:rPr>
          <w:rFonts w:ascii="Times New Roman" w:eastAsia="Calibri" w:hAnsi="Times New Roman" w:cs="Times New Roman"/>
          <w:sz w:val="28"/>
          <w:szCs w:val="28"/>
        </w:rPr>
        <w:t>8.</w:t>
      </w:r>
      <w:r w:rsidRPr="00BC3DC4">
        <w:rPr>
          <w:rFonts w:ascii="Times New Roman" w:eastAsia="Calibri" w:hAnsi="Times New Roman" w:cs="Times New Roman"/>
          <w:sz w:val="28"/>
          <w:szCs w:val="28"/>
        </w:rPr>
        <w:tab/>
        <w:t xml:space="preserve">Эволюция социально-экономической системы Японии в XIX </w:t>
      </w:r>
      <w:proofErr w:type="gramStart"/>
      <w:r w:rsidRPr="00BC3DC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C3D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3DC4" w:rsidRPr="00BC3DC4" w:rsidRDefault="00BC3DC4" w:rsidP="00BC3DC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C4">
        <w:rPr>
          <w:rFonts w:ascii="Times New Roman" w:eastAsia="Calibri" w:hAnsi="Times New Roman" w:cs="Times New Roman"/>
          <w:sz w:val="28"/>
          <w:szCs w:val="28"/>
        </w:rPr>
        <w:t>9.</w:t>
      </w:r>
      <w:r w:rsidRPr="00BC3DC4">
        <w:rPr>
          <w:rFonts w:ascii="Times New Roman" w:eastAsia="Calibri" w:hAnsi="Times New Roman" w:cs="Times New Roman"/>
          <w:sz w:val="28"/>
          <w:szCs w:val="28"/>
        </w:rPr>
        <w:tab/>
        <w:t xml:space="preserve">Борьба азиатских и европейских народов против стран-колонизаторов в XIX </w:t>
      </w:r>
      <w:proofErr w:type="gramStart"/>
      <w:r w:rsidRPr="00BC3DC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C3D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3DC4" w:rsidRPr="00BC3DC4" w:rsidRDefault="00BC3DC4" w:rsidP="00BC3D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DC4" w:rsidRPr="00BC3DC4" w:rsidRDefault="00BC3DC4" w:rsidP="00BC3DC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BC3DC4" w:rsidRPr="00BC3DC4" w:rsidRDefault="00BC3DC4" w:rsidP="00BC3D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основную и дополнительную литературу, а также дополнительные источники информации заполните таблицу </w:t>
      </w:r>
      <w:r w:rsidRPr="00BC3DC4">
        <w:rPr>
          <w:rFonts w:ascii="Times New Roman" w:hAnsi="Times New Roman" w:cs="Times New Roman"/>
          <w:sz w:val="28"/>
          <w:szCs w:val="28"/>
        </w:rPr>
        <w:t>«Первая русская революция 1905-1907 гг.».</w:t>
      </w:r>
    </w:p>
    <w:p w:rsidR="00BC3DC4" w:rsidRPr="00BC3DC4" w:rsidRDefault="00BC3DC4" w:rsidP="00BC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94"/>
        <w:gridCol w:w="3401"/>
        <w:gridCol w:w="3176"/>
      </w:tblGrid>
      <w:tr w:rsidR="00BC3DC4" w:rsidRPr="00BC3DC4" w:rsidTr="00743E56">
        <w:tc>
          <w:tcPr>
            <w:tcW w:w="3205" w:type="dxa"/>
            <w:vAlign w:val="center"/>
          </w:tcPr>
          <w:p w:rsidR="00BC3DC4" w:rsidRPr="00BC3DC4" w:rsidRDefault="00BC3DC4" w:rsidP="00BC3DC4">
            <w:pPr>
              <w:rPr>
                <w:b/>
                <w:sz w:val="28"/>
                <w:szCs w:val="28"/>
              </w:rPr>
            </w:pPr>
            <w:r w:rsidRPr="00BC3DC4">
              <w:rPr>
                <w:b/>
                <w:sz w:val="28"/>
                <w:szCs w:val="28"/>
              </w:rPr>
              <w:t>Январь - сентябрь1905 г.</w:t>
            </w:r>
          </w:p>
        </w:tc>
        <w:tc>
          <w:tcPr>
            <w:tcW w:w="3647" w:type="dxa"/>
            <w:vAlign w:val="center"/>
          </w:tcPr>
          <w:p w:rsidR="00BC3DC4" w:rsidRPr="00BC3DC4" w:rsidRDefault="00BC3DC4" w:rsidP="00BC3DC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BC3DC4">
              <w:rPr>
                <w:b/>
                <w:sz w:val="28"/>
                <w:szCs w:val="28"/>
              </w:rPr>
              <w:t>Октябрь - декабрь1905 г.</w:t>
            </w:r>
          </w:p>
        </w:tc>
        <w:tc>
          <w:tcPr>
            <w:tcW w:w="3569" w:type="dxa"/>
            <w:vAlign w:val="center"/>
          </w:tcPr>
          <w:p w:rsidR="00BC3DC4" w:rsidRPr="00BC3DC4" w:rsidRDefault="00BC3DC4" w:rsidP="00BC3DC4">
            <w:pPr>
              <w:rPr>
                <w:b/>
                <w:sz w:val="28"/>
                <w:szCs w:val="28"/>
              </w:rPr>
            </w:pPr>
            <w:r w:rsidRPr="00BC3DC4">
              <w:rPr>
                <w:b/>
                <w:sz w:val="28"/>
                <w:szCs w:val="28"/>
              </w:rPr>
              <w:t>Январь 1906 – июнь 1907 гг.</w:t>
            </w:r>
          </w:p>
        </w:tc>
      </w:tr>
      <w:tr w:rsidR="00BC3DC4" w:rsidRPr="00BC3DC4" w:rsidTr="00743E56">
        <w:tc>
          <w:tcPr>
            <w:tcW w:w="10421" w:type="dxa"/>
            <w:gridSpan w:val="3"/>
            <w:vAlign w:val="center"/>
          </w:tcPr>
          <w:p w:rsidR="00BC3DC4" w:rsidRPr="00BC3DC4" w:rsidRDefault="00BC3DC4" w:rsidP="00BC3DC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BC3DC4">
              <w:rPr>
                <w:b/>
                <w:sz w:val="28"/>
                <w:szCs w:val="28"/>
              </w:rPr>
              <w:t>Характеристика этапа</w:t>
            </w:r>
          </w:p>
        </w:tc>
      </w:tr>
      <w:tr w:rsidR="00BC3DC4" w:rsidRPr="00BC3DC4" w:rsidTr="00743E56">
        <w:tc>
          <w:tcPr>
            <w:tcW w:w="3205" w:type="dxa"/>
            <w:vAlign w:val="center"/>
          </w:tcPr>
          <w:p w:rsidR="00BC3DC4" w:rsidRPr="00BC3DC4" w:rsidRDefault="00BC3DC4" w:rsidP="00BC3DC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C3DC4" w:rsidRPr="00BC3DC4" w:rsidRDefault="00BC3DC4" w:rsidP="00BC3DC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C3DC4" w:rsidRPr="00BC3DC4" w:rsidRDefault="00BC3DC4" w:rsidP="00BC3DC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C3DC4" w:rsidRPr="00BC3DC4" w:rsidRDefault="00BC3DC4" w:rsidP="00BC3DC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  <w:vAlign w:val="center"/>
          </w:tcPr>
          <w:p w:rsidR="00BC3DC4" w:rsidRPr="00BC3DC4" w:rsidRDefault="00BC3DC4" w:rsidP="00BC3DC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9" w:type="dxa"/>
            <w:vAlign w:val="center"/>
          </w:tcPr>
          <w:p w:rsidR="00BC3DC4" w:rsidRPr="00BC3DC4" w:rsidRDefault="00BC3DC4" w:rsidP="00BC3DC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BC3DC4" w:rsidRPr="00BC3DC4" w:rsidTr="00743E56">
        <w:tc>
          <w:tcPr>
            <w:tcW w:w="10421" w:type="dxa"/>
            <w:gridSpan w:val="3"/>
            <w:vAlign w:val="center"/>
          </w:tcPr>
          <w:p w:rsidR="00BC3DC4" w:rsidRPr="00BC3DC4" w:rsidRDefault="00BC3DC4" w:rsidP="00BC3DC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BC3DC4">
              <w:rPr>
                <w:b/>
                <w:sz w:val="28"/>
                <w:szCs w:val="28"/>
              </w:rPr>
              <w:t>Основные события революции</w:t>
            </w:r>
          </w:p>
        </w:tc>
      </w:tr>
      <w:tr w:rsidR="00BC3DC4" w:rsidRPr="00BC3DC4" w:rsidTr="00743E56">
        <w:trPr>
          <w:trHeight w:val="1212"/>
        </w:trPr>
        <w:tc>
          <w:tcPr>
            <w:tcW w:w="3205" w:type="dxa"/>
          </w:tcPr>
          <w:p w:rsidR="00BC3DC4" w:rsidRPr="00BC3DC4" w:rsidRDefault="00BC3DC4" w:rsidP="00BC3DC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BC3DC4" w:rsidRPr="00BC3DC4" w:rsidRDefault="00BC3DC4" w:rsidP="00BC3DC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C3DC4" w:rsidRPr="00BC3DC4" w:rsidRDefault="00BC3DC4" w:rsidP="00BC3DC4">
            <w:pPr>
              <w:ind w:left="360"/>
              <w:rPr>
                <w:sz w:val="28"/>
                <w:szCs w:val="28"/>
              </w:rPr>
            </w:pPr>
          </w:p>
        </w:tc>
      </w:tr>
    </w:tbl>
    <w:p w:rsidR="00BC3DC4" w:rsidRPr="00BC3DC4" w:rsidRDefault="00BC3DC4" w:rsidP="00BC3D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C3DC4" w:rsidRPr="00BC3DC4" w:rsidRDefault="00BC3DC4" w:rsidP="00BC3DC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1. Акциз – это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А) косвенный налог, взимаемый с товаром массового потребления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Б) налог на наследство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банкнота достоинством в 1000 руб.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Г) запрет на импорт алкоголя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Pr="00BC3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Развитием марксизма в России как философской основы познания и преобразования общества занимался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>Г.В. Плеханов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BC3DC4">
        <w:rPr>
          <w:rFonts w:ascii="Times New Roman" w:hAnsi="Times New Roman" w:cs="Times New Roman"/>
          <w:color w:val="000000"/>
          <w:sz w:val="28"/>
          <w:szCs w:val="28"/>
        </w:rPr>
        <w:t>П.Н. Милюков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В) М.И. </w:t>
      </w:r>
      <w:proofErr w:type="spellStart"/>
      <w:r w:rsidRPr="00BC3DC4">
        <w:rPr>
          <w:rFonts w:ascii="Times New Roman" w:hAnsi="Times New Roman" w:cs="Times New Roman"/>
          <w:color w:val="000000"/>
          <w:sz w:val="28"/>
          <w:szCs w:val="28"/>
        </w:rPr>
        <w:t>Туган-Барановский</w:t>
      </w:r>
      <w:proofErr w:type="spellEnd"/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Г) П.Б. Струве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Денежная реформа, обеспечившая конвертируемость рубля, была проведена С.Ю. Витте </w:t>
      </w:r>
      <w:proofErr w:type="gramStart"/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BC3DC4">
        <w:rPr>
          <w:rFonts w:ascii="Times New Roman" w:hAnsi="Times New Roman" w:cs="Times New Roman"/>
          <w:color w:val="000000"/>
          <w:sz w:val="28"/>
          <w:szCs w:val="28"/>
        </w:rPr>
        <w:t>1890 г.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Б) 1900 г.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1892 г.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>1897 г.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4. Прологом первой русской революции считается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>Кровавое воскресенье 9 января 1905 г.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BC3DC4">
        <w:rPr>
          <w:rFonts w:ascii="Times New Roman" w:hAnsi="Times New Roman" w:cs="Times New Roman"/>
          <w:color w:val="000000"/>
          <w:sz w:val="28"/>
          <w:szCs w:val="28"/>
        </w:rPr>
        <w:t>Манифест царя от 17 октября «Об усовершенствовании государственного порядка»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поражение России в русско-японской войне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поражение России в первой мировой войне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5. В первой русской революции не участвовали представители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>А) средней и мелкой буржуазии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>мелкопоместного дворянства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>В) интеллигенции и служащих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Cs/>
          <w:color w:val="000000"/>
          <w:sz w:val="28"/>
          <w:szCs w:val="28"/>
        </w:rPr>
        <w:t>Г) рабочих и крестьян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spellStart"/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Портсмутский</w:t>
      </w:r>
      <w:proofErr w:type="spellEnd"/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мир был подписан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А) в 1905 г. 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Б) в 1906 г. 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В) в 1907 г. 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Г) в 1904 г. 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7. Автором «Курса русской истории» является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А) В.О. Ключевский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Б) С.М. Соловьев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Н.И. Костомаров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Г) И.Е. Забелин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8. В число стран первого эшелона модернизации входили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А) Великобритания, Германия, Япония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Б) Великобритания, Италия, Россия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Великобритания, Франция, США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Г) Великобритания, США, Россия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9. К странам второго эшелона модернизации относились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А) Италия, Япония, Германия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Б) Франция, Япония, Россия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США, германия, Япония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Г) Россия, США, Франция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10. Обладание колониями содействовало укреплению социальной стабильности в метрополиях, потому что это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А) содействовало росту уровня жизни, занятости в метрополиях, создавало возможности оттока избыточной рабочей силы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Б) создавало сферу выгодного вложения капиталов, способствовало их оттоку из метрополии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предполагало участие метрополий в борьбе за сферы влияния с другими державами, что усиливало патриотические настроения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Г) способствовало разорению слабых предприятий и выживанию сильнейших из них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Единственной страной Азии, решившей задачи модернизации к началу </w:t>
      </w:r>
      <w:r w:rsidRPr="00BC3DC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был Китай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Б) была Турция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была Япония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Г) был Иран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Какой из пунктов австрийского ультиматума Сербии от 23 июля </w:t>
      </w:r>
      <w:smartTag w:uri="urn:schemas-microsoft-com:office:smarttags" w:element="metricconverter">
        <w:smartTagPr>
          <w:attr w:name="ProductID" w:val="1914 г"/>
        </w:smartTagPr>
        <w:r w:rsidRPr="00BC3DC4">
          <w:rPr>
            <w:rFonts w:ascii="Times New Roman" w:hAnsi="Times New Roman" w:cs="Times New Roman"/>
            <w:b/>
            <w:color w:val="000000"/>
            <w:sz w:val="28"/>
            <w:szCs w:val="28"/>
          </w:rPr>
          <w:t>1914 г</w:t>
        </w:r>
      </w:smartTag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был</w:t>
      </w:r>
      <w:proofErr w:type="gramEnd"/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отвергнут сербами как неприемлемый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А) о запрещение деятельности на территории Сербии </w:t>
      </w:r>
      <w:proofErr w:type="spellStart"/>
      <w:r w:rsidRPr="00BC3DC4">
        <w:rPr>
          <w:rFonts w:ascii="Times New Roman" w:hAnsi="Times New Roman" w:cs="Times New Roman"/>
          <w:color w:val="000000"/>
          <w:sz w:val="28"/>
          <w:szCs w:val="28"/>
        </w:rPr>
        <w:t>антиавстрийских</w:t>
      </w:r>
      <w:proofErr w:type="spellEnd"/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 террористических организаций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Б) об участии полицейских чиновников Австро-Венгрии в расследовании </w:t>
      </w:r>
      <w:proofErr w:type="spellStart"/>
      <w:r w:rsidRPr="00BC3DC4">
        <w:rPr>
          <w:rFonts w:ascii="Times New Roman" w:hAnsi="Times New Roman" w:cs="Times New Roman"/>
          <w:color w:val="000000"/>
          <w:sz w:val="28"/>
          <w:szCs w:val="28"/>
        </w:rPr>
        <w:t>антиавстрийской</w:t>
      </w:r>
      <w:proofErr w:type="spellEnd"/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на территории Сербии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В) о запрещение в Сербии </w:t>
      </w:r>
      <w:proofErr w:type="spellStart"/>
      <w:r w:rsidRPr="00BC3DC4">
        <w:rPr>
          <w:rFonts w:ascii="Times New Roman" w:hAnsi="Times New Roman" w:cs="Times New Roman"/>
          <w:color w:val="000000"/>
          <w:sz w:val="28"/>
          <w:szCs w:val="28"/>
        </w:rPr>
        <w:t>антиавстрийской</w:t>
      </w:r>
      <w:proofErr w:type="spellEnd"/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пропаганды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Г) о включении Сербии в состав Австро-Венгрии 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13. Впервые в</w:t>
      </w:r>
      <w:proofErr w:type="gramStart"/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proofErr w:type="gramEnd"/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ервой мировой войне отравляющие вещества были применены 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А) Англией, на Сомме в июле </w:t>
      </w:r>
      <w:smartTag w:uri="urn:schemas-microsoft-com:office:smarttags" w:element="metricconverter">
        <w:smartTagPr>
          <w:attr w:name="ProductID" w:val="1916 г"/>
        </w:smartTagPr>
        <w:r w:rsidRPr="00BC3DC4">
          <w:rPr>
            <w:rFonts w:ascii="Times New Roman" w:hAnsi="Times New Roman" w:cs="Times New Roman"/>
            <w:color w:val="000000"/>
            <w:sz w:val="28"/>
            <w:szCs w:val="28"/>
          </w:rPr>
          <w:t>1916 г</w:t>
        </w:r>
      </w:smartTag>
      <w:r w:rsidRPr="00BC3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Б) Францией, у Вердена в феврале </w:t>
      </w:r>
      <w:smartTag w:uri="urn:schemas-microsoft-com:office:smarttags" w:element="metricconverter">
        <w:smartTagPr>
          <w:attr w:name="ProductID" w:val="1916 г"/>
        </w:smartTagPr>
        <w:r w:rsidRPr="00BC3DC4">
          <w:rPr>
            <w:rFonts w:ascii="Times New Roman" w:hAnsi="Times New Roman" w:cs="Times New Roman"/>
            <w:color w:val="000000"/>
            <w:sz w:val="28"/>
            <w:szCs w:val="28"/>
          </w:rPr>
          <w:t>1916 г</w:t>
        </w:r>
      </w:smartTag>
      <w:r w:rsidRPr="00BC3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В) Германией, у Ипра в апреле </w:t>
      </w:r>
      <w:smartTag w:uri="urn:schemas-microsoft-com:office:smarttags" w:element="metricconverter">
        <w:smartTagPr>
          <w:attr w:name="ProductID" w:val="1915 г"/>
        </w:smartTagPr>
        <w:r w:rsidRPr="00BC3DC4">
          <w:rPr>
            <w:rFonts w:ascii="Times New Roman" w:hAnsi="Times New Roman" w:cs="Times New Roman"/>
            <w:color w:val="000000"/>
            <w:sz w:val="28"/>
            <w:szCs w:val="28"/>
          </w:rPr>
          <w:t>1915 г</w:t>
        </w:r>
      </w:smartTag>
      <w:r w:rsidRPr="00BC3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 xml:space="preserve">Г) Россией, в Галиции в мае </w:t>
      </w:r>
      <w:smartTag w:uri="urn:schemas-microsoft-com:office:smarttags" w:element="metricconverter">
        <w:smartTagPr>
          <w:attr w:name="ProductID" w:val="1915 г"/>
        </w:smartTagPr>
        <w:r w:rsidRPr="00BC3DC4">
          <w:rPr>
            <w:rFonts w:ascii="Times New Roman" w:hAnsi="Times New Roman" w:cs="Times New Roman"/>
            <w:color w:val="000000"/>
            <w:sz w:val="28"/>
            <w:szCs w:val="28"/>
          </w:rPr>
          <w:t>1915 г</w:t>
        </w:r>
      </w:smartTag>
      <w:r w:rsidRPr="00BC3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14. Что из перечисленного не предусматривалось условиями Брестского мира </w:t>
      </w:r>
      <w:smartTag w:uri="urn:schemas-microsoft-com:office:smarttags" w:element="metricconverter">
        <w:smartTagPr>
          <w:attr w:name="ProductID" w:val="1918 г"/>
        </w:smartTagPr>
        <w:r w:rsidRPr="00BC3DC4">
          <w:rPr>
            <w:rFonts w:ascii="Times New Roman" w:hAnsi="Times New Roman" w:cs="Times New Roman"/>
            <w:b/>
            <w:color w:val="000000"/>
            <w:sz w:val="28"/>
            <w:szCs w:val="28"/>
          </w:rPr>
          <w:t>1918 г</w:t>
        </w:r>
      </w:smartTag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. между Россией и Германией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А) демобилизация русской армии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Б) объявление Россией войны странам Антанты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признание независимости Украины и Финляндии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 Что побудило США в </w:t>
      </w:r>
      <w:smartTag w:uri="urn:schemas-microsoft-com:office:smarttags" w:element="metricconverter">
        <w:smartTagPr>
          <w:attr w:name="ProductID" w:val="1917 г"/>
        </w:smartTagPr>
        <w:r w:rsidRPr="00BC3DC4">
          <w:rPr>
            <w:rFonts w:ascii="Times New Roman" w:hAnsi="Times New Roman" w:cs="Times New Roman"/>
            <w:b/>
            <w:color w:val="000000"/>
            <w:sz w:val="28"/>
            <w:szCs w:val="28"/>
          </w:rPr>
          <w:t>1917 г</w:t>
        </w:r>
      </w:smartTag>
      <w:r w:rsidRPr="00BC3DC4">
        <w:rPr>
          <w:rFonts w:ascii="Times New Roman" w:hAnsi="Times New Roman" w:cs="Times New Roman"/>
          <w:b/>
          <w:color w:val="000000"/>
          <w:sz w:val="28"/>
          <w:szCs w:val="28"/>
        </w:rPr>
        <w:t>. вступить в войну в Европе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А) США превратились в  крупнейшего кредитора стран Антанты и не могли допустить поражения своих должников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Б) США были заинтересованы в захвате германских колоний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В) США считали, что Германия нарушает «доктрину Монро» и угрожает Латинской Америке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DC4">
        <w:rPr>
          <w:rFonts w:ascii="Times New Roman" w:hAnsi="Times New Roman" w:cs="Times New Roman"/>
          <w:color w:val="000000"/>
          <w:sz w:val="28"/>
          <w:szCs w:val="28"/>
        </w:rPr>
        <w:t>Г) США считали, что Германия угрожает планам американцев в Тихоокеанском регионе</w:t>
      </w:r>
    </w:p>
    <w:p w:rsidR="00BC3DC4" w:rsidRPr="00BC3DC4" w:rsidRDefault="00BC3DC4" w:rsidP="00BC3DC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EBC" w:rsidRPr="00BC3DC4" w:rsidRDefault="009D2EBC" w:rsidP="00BC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2EBC" w:rsidRPr="00BC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DC4"/>
    <w:rsid w:val="009D2EBC"/>
    <w:rsid w:val="00BC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BC3DC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BC3DC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2021-09-04T10:13:00Z</dcterms:created>
  <dcterms:modified xsi:type="dcterms:W3CDTF">2021-09-04T10:13:00Z</dcterms:modified>
</cp:coreProperties>
</file>