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A2" w:rsidRPr="00BF2CA2" w:rsidRDefault="00BF2CA2" w:rsidP="00BF2C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Семинар 6. </w:t>
      </w:r>
      <w:r w:rsidRPr="00BF2CA2">
        <w:rPr>
          <w:rFonts w:ascii="Times New Roman" w:eastAsia="Calibri" w:hAnsi="Times New Roman" w:cs="Times New Roman"/>
          <w:bCs/>
          <w:color w:val="000000"/>
          <w:kern w:val="16"/>
          <w:sz w:val="28"/>
          <w:szCs w:val="28"/>
        </w:rPr>
        <w:t xml:space="preserve">Политические и социально-экономическое развитие государств Европы и Азии в период позднего Средневековья и Возрождения. Русское государство в XVI </w:t>
      </w:r>
      <w:proofErr w:type="gramStart"/>
      <w:r w:rsidRPr="00BF2CA2">
        <w:rPr>
          <w:rFonts w:ascii="Times New Roman" w:eastAsia="Calibri" w:hAnsi="Times New Roman" w:cs="Times New Roman"/>
          <w:bCs/>
          <w:color w:val="000000"/>
          <w:kern w:val="16"/>
          <w:sz w:val="28"/>
          <w:szCs w:val="28"/>
        </w:rPr>
        <w:t>в</w:t>
      </w:r>
      <w:proofErr w:type="gramEnd"/>
      <w:r w:rsidRPr="00BF2CA2">
        <w:rPr>
          <w:rFonts w:ascii="Times New Roman" w:eastAsia="Calibri" w:hAnsi="Times New Roman" w:cs="Times New Roman"/>
          <w:bCs/>
          <w:color w:val="000000"/>
          <w:kern w:val="16"/>
          <w:sz w:val="28"/>
          <w:szCs w:val="28"/>
        </w:rPr>
        <w:t>.</w:t>
      </w:r>
    </w:p>
    <w:p w:rsidR="00BF2CA2" w:rsidRPr="00BF2CA2" w:rsidRDefault="00BF2CA2" w:rsidP="00BF2CA2">
      <w:pPr>
        <w:pStyle w:val="a4"/>
        <w:widowControl/>
        <w:autoSpaceDE/>
        <w:autoSpaceDN/>
        <w:adjustRightInd/>
        <w:ind w:left="709" w:firstLine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BF2CA2" w:rsidRPr="00BF2CA2" w:rsidRDefault="00BF2CA2" w:rsidP="00BF2C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CA2">
        <w:rPr>
          <w:rFonts w:ascii="Times New Roman" w:hAnsi="Times New Roman" w:cs="Times New Roman"/>
          <w:b/>
          <w:sz w:val="28"/>
          <w:szCs w:val="28"/>
        </w:rPr>
        <w:t>Форм</w:t>
      </w:r>
      <w:proofErr w:type="gramStart"/>
      <w:r w:rsidRPr="00BF2CA2">
        <w:rPr>
          <w:rFonts w:ascii="Times New Roman" w:hAnsi="Times New Roman" w:cs="Times New Roman"/>
          <w:b/>
          <w:sz w:val="28"/>
          <w:szCs w:val="28"/>
        </w:rPr>
        <w:t>а(</w:t>
      </w:r>
      <w:proofErr w:type="spellStart"/>
      <w:proofErr w:type="gramEnd"/>
      <w:r w:rsidRPr="00BF2CA2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BF2CA2">
        <w:rPr>
          <w:rFonts w:ascii="Times New Roman" w:hAnsi="Times New Roman" w:cs="Times New Roman"/>
          <w:b/>
          <w:sz w:val="28"/>
          <w:szCs w:val="28"/>
        </w:rPr>
        <w:t xml:space="preserve">) текущего контроля успеваемости: </w:t>
      </w:r>
    </w:p>
    <w:p w:rsidR="00BF2CA2" w:rsidRPr="00BF2CA2" w:rsidRDefault="00BF2CA2" w:rsidP="00BF2CA2">
      <w:pPr>
        <w:pStyle w:val="a4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BF2CA2">
        <w:rPr>
          <w:rFonts w:ascii="Times New Roman" w:hAnsi="Times New Roman"/>
          <w:sz w:val="28"/>
          <w:szCs w:val="28"/>
        </w:rPr>
        <w:t>устный опрос</w:t>
      </w:r>
      <w:r w:rsidRPr="00BF2CA2">
        <w:rPr>
          <w:rFonts w:ascii="Times New Roman" w:hAnsi="Times New Roman"/>
          <w:color w:val="000000"/>
          <w:sz w:val="28"/>
          <w:szCs w:val="28"/>
        </w:rPr>
        <w:t>;</w:t>
      </w:r>
    </w:p>
    <w:p w:rsidR="00BF2CA2" w:rsidRPr="00BF2CA2" w:rsidRDefault="00BF2CA2" w:rsidP="00BF2CA2">
      <w:pPr>
        <w:pStyle w:val="a4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BF2CA2">
        <w:rPr>
          <w:rFonts w:ascii="Times New Roman" w:hAnsi="Times New Roman"/>
          <w:sz w:val="28"/>
          <w:szCs w:val="28"/>
        </w:rPr>
        <w:t>терминологический диктант,</w:t>
      </w:r>
    </w:p>
    <w:p w:rsidR="00BF2CA2" w:rsidRPr="00BF2CA2" w:rsidRDefault="00BF2CA2" w:rsidP="00BF2CA2">
      <w:pPr>
        <w:pStyle w:val="a4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BF2CA2">
        <w:rPr>
          <w:rFonts w:ascii="Times New Roman" w:hAnsi="Times New Roman"/>
          <w:sz w:val="28"/>
          <w:szCs w:val="28"/>
        </w:rPr>
        <w:t>доклады;</w:t>
      </w:r>
    </w:p>
    <w:p w:rsidR="00BF2CA2" w:rsidRPr="00BF2CA2" w:rsidRDefault="00BF2CA2" w:rsidP="00BF2CA2">
      <w:pPr>
        <w:pStyle w:val="a4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BF2CA2">
        <w:rPr>
          <w:rFonts w:ascii="Times New Roman" w:hAnsi="Times New Roman"/>
          <w:sz w:val="28"/>
          <w:szCs w:val="28"/>
        </w:rPr>
        <w:t>практические задания;</w:t>
      </w:r>
    </w:p>
    <w:p w:rsidR="00BF2CA2" w:rsidRPr="00BF2CA2" w:rsidRDefault="00BF2CA2" w:rsidP="00BF2CA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BF2CA2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BF2CA2" w:rsidRPr="00BF2CA2" w:rsidRDefault="00BF2CA2" w:rsidP="00BF2CA2">
      <w:pPr>
        <w:spacing w:after="0" w:line="240" w:lineRule="auto"/>
        <w:ind w:left="1069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BF2CA2" w:rsidRPr="00BF2CA2" w:rsidRDefault="00BF2CA2" w:rsidP="00BF2C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CA2"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успеваемости.</w:t>
      </w:r>
    </w:p>
    <w:p w:rsidR="00BF2CA2" w:rsidRPr="00BF2CA2" w:rsidRDefault="00BF2CA2" w:rsidP="00BF2CA2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BF2CA2" w:rsidRPr="00BF2CA2" w:rsidRDefault="00BF2CA2" w:rsidP="00BF2CA2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F2CA2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устного опроса:</w:t>
      </w:r>
    </w:p>
    <w:p w:rsidR="00BF2CA2" w:rsidRPr="00BF2CA2" w:rsidRDefault="00BF2CA2" w:rsidP="00BF2CA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BF2CA2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1.</w:t>
      </w:r>
      <w:r w:rsidRPr="00BF2CA2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Политические и социально-экономическое развитие государств Европы в период позднего Средневековья и Возрождения.</w:t>
      </w:r>
    </w:p>
    <w:p w:rsidR="00BF2CA2" w:rsidRPr="00BF2CA2" w:rsidRDefault="00BF2CA2" w:rsidP="00BF2CA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BF2CA2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2.</w:t>
      </w:r>
      <w:r w:rsidRPr="00BF2CA2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Политические и социально-экономическое развитие государств Азии в XIII – XVI вв.</w:t>
      </w:r>
    </w:p>
    <w:p w:rsidR="00BF2CA2" w:rsidRPr="00BF2CA2" w:rsidRDefault="00BF2CA2" w:rsidP="00BF2CA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BF2CA2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3.</w:t>
      </w:r>
      <w:r w:rsidRPr="00BF2CA2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Внутренняя политика Ивана IV. Достижения и ошибки.</w:t>
      </w:r>
    </w:p>
    <w:p w:rsidR="00BF2CA2" w:rsidRPr="00BF2CA2" w:rsidRDefault="00BF2CA2" w:rsidP="00BF2CA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BF2CA2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4.</w:t>
      </w:r>
      <w:r w:rsidRPr="00BF2CA2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Внешняя политика Ивана IV. Успехи и неудачи.</w:t>
      </w:r>
    </w:p>
    <w:p w:rsidR="00BF2CA2" w:rsidRPr="00BF2CA2" w:rsidRDefault="00BF2CA2" w:rsidP="00BF2CA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BF2CA2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5.</w:t>
      </w:r>
      <w:r w:rsidRPr="00BF2CA2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Социально-экономическое развитие России в конце XVI в., предпосылки Смутного времени.</w:t>
      </w:r>
    </w:p>
    <w:p w:rsidR="00BF2CA2" w:rsidRPr="00BF2CA2" w:rsidRDefault="00BF2CA2" w:rsidP="00BF2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F2CA2" w:rsidRPr="00BF2CA2" w:rsidRDefault="00BF2CA2" w:rsidP="00BF2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2CA2">
        <w:rPr>
          <w:rFonts w:ascii="Times New Roman" w:hAnsi="Times New Roman" w:cs="Times New Roman"/>
          <w:i/>
          <w:sz w:val="28"/>
          <w:szCs w:val="28"/>
        </w:rPr>
        <w:t>Термины:</w:t>
      </w:r>
    </w:p>
    <w:p w:rsidR="00BF2CA2" w:rsidRPr="00BF2CA2" w:rsidRDefault="00BF2CA2" w:rsidP="00BF2C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proofErr w:type="gramStart"/>
      <w:r w:rsidRPr="00BF2CA2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Реформация, протестантизм, Инквизиция, Ренессанс, буржуазия, колонии, Избранная Рада, думные чины, приказ, губной староста, земской староста, стрелецкое войско, опричнина, тирания, колонизация, Земский собор, казачество, волость, черносошные крестьяне, заповедные лета, патриаршество, урочные лета, земщина.</w:t>
      </w:r>
      <w:proofErr w:type="gramEnd"/>
    </w:p>
    <w:p w:rsidR="00BF2CA2" w:rsidRPr="00BF2CA2" w:rsidRDefault="00BF2CA2" w:rsidP="00BF2CA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F2CA2" w:rsidRPr="00BF2CA2" w:rsidRDefault="00BF2CA2" w:rsidP="00BF2CA2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 w:rsidRPr="00BF2CA2">
        <w:rPr>
          <w:rFonts w:ascii="Times New Roman" w:hAnsi="Times New Roman" w:cs="Times New Roman"/>
          <w:i/>
          <w:sz w:val="28"/>
          <w:szCs w:val="28"/>
        </w:rPr>
        <w:t>Доклады:</w:t>
      </w:r>
    </w:p>
    <w:p w:rsidR="00BF2CA2" w:rsidRPr="00BF2CA2" w:rsidRDefault="00BF2CA2" w:rsidP="00BF2CA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CA2">
        <w:rPr>
          <w:rFonts w:ascii="Times New Roman" w:eastAsia="Calibri" w:hAnsi="Times New Roman" w:cs="Times New Roman"/>
          <w:sz w:val="28"/>
          <w:szCs w:val="28"/>
        </w:rPr>
        <w:t>1.</w:t>
      </w:r>
      <w:r w:rsidRPr="00BF2CA2">
        <w:rPr>
          <w:rFonts w:ascii="Times New Roman" w:eastAsia="Calibri" w:hAnsi="Times New Roman" w:cs="Times New Roman"/>
          <w:sz w:val="28"/>
          <w:szCs w:val="28"/>
        </w:rPr>
        <w:tab/>
        <w:t>Великие географические открытия.</w:t>
      </w:r>
    </w:p>
    <w:p w:rsidR="00BF2CA2" w:rsidRPr="00BF2CA2" w:rsidRDefault="00BF2CA2" w:rsidP="00BF2CA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CA2">
        <w:rPr>
          <w:rFonts w:ascii="Times New Roman" w:eastAsia="Calibri" w:hAnsi="Times New Roman" w:cs="Times New Roman"/>
          <w:sz w:val="28"/>
          <w:szCs w:val="28"/>
        </w:rPr>
        <w:t>2.</w:t>
      </w:r>
      <w:r w:rsidRPr="00BF2CA2">
        <w:rPr>
          <w:rFonts w:ascii="Times New Roman" w:eastAsia="Calibri" w:hAnsi="Times New Roman" w:cs="Times New Roman"/>
          <w:sz w:val="28"/>
          <w:szCs w:val="28"/>
        </w:rPr>
        <w:tab/>
        <w:t>Появление Протестантизма и распространение его в Европе.</w:t>
      </w:r>
    </w:p>
    <w:p w:rsidR="00BF2CA2" w:rsidRPr="00BF2CA2" w:rsidRDefault="00BF2CA2" w:rsidP="00BF2CA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CA2">
        <w:rPr>
          <w:rFonts w:ascii="Times New Roman" w:eastAsia="Calibri" w:hAnsi="Times New Roman" w:cs="Times New Roman"/>
          <w:sz w:val="28"/>
          <w:szCs w:val="28"/>
        </w:rPr>
        <w:t>3.</w:t>
      </w:r>
      <w:r w:rsidRPr="00BF2CA2">
        <w:rPr>
          <w:rFonts w:ascii="Times New Roman" w:eastAsia="Calibri" w:hAnsi="Times New Roman" w:cs="Times New Roman"/>
          <w:sz w:val="28"/>
          <w:szCs w:val="28"/>
        </w:rPr>
        <w:tab/>
        <w:t>Первые колонии европейских государств.</w:t>
      </w:r>
    </w:p>
    <w:p w:rsidR="00BF2CA2" w:rsidRPr="00BF2CA2" w:rsidRDefault="00BF2CA2" w:rsidP="00BF2CA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CA2">
        <w:rPr>
          <w:rFonts w:ascii="Times New Roman" w:eastAsia="Calibri" w:hAnsi="Times New Roman" w:cs="Times New Roman"/>
          <w:sz w:val="28"/>
          <w:szCs w:val="28"/>
        </w:rPr>
        <w:t>4.</w:t>
      </w:r>
      <w:r w:rsidRPr="00BF2CA2">
        <w:rPr>
          <w:rFonts w:ascii="Times New Roman" w:eastAsia="Calibri" w:hAnsi="Times New Roman" w:cs="Times New Roman"/>
          <w:sz w:val="28"/>
          <w:szCs w:val="28"/>
        </w:rPr>
        <w:tab/>
        <w:t xml:space="preserve">Инквизиция и борьба Католической церкви за господство в духовной жизни Европы. </w:t>
      </w:r>
    </w:p>
    <w:p w:rsidR="00BF2CA2" w:rsidRPr="00BF2CA2" w:rsidRDefault="00BF2CA2" w:rsidP="00BF2CA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CA2">
        <w:rPr>
          <w:rFonts w:ascii="Times New Roman" w:eastAsia="Calibri" w:hAnsi="Times New Roman" w:cs="Times New Roman"/>
          <w:sz w:val="28"/>
          <w:szCs w:val="28"/>
        </w:rPr>
        <w:t>5.</w:t>
      </w:r>
      <w:r w:rsidRPr="00BF2CA2">
        <w:rPr>
          <w:rFonts w:ascii="Times New Roman" w:eastAsia="Calibri" w:hAnsi="Times New Roman" w:cs="Times New Roman"/>
          <w:sz w:val="28"/>
          <w:szCs w:val="28"/>
        </w:rPr>
        <w:tab/>
        <w:t>Культурные достижения эпохи Возрождения.</w:t>
      </w:r>
    </w:p>
    <w:p w:rsidR="00BF2CA2" w:rsidRPr="00BF2CA2" w:rsidRDefault="00BF2CA2" w:rsidP="00BF2CA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CA2">
        <w:rPr>
          <w:rFonts w:ascii="Times New Roman" w:eastAsia="Calibri" w:hAnsi="Times New Roman" w:cs="Times New Roman"/>
          <w:sz w:val="28"/>
          <w:szCs w:val="28"/>
        </w:rPr>
        <w:t>6.</w:t>
      </w:r>
      <w:r w:rsidRPr="00BF2CA2">
        <w:rPr>
          <w:rFonts w:ascii="Times New Roman" w:eastAsia="Calibri" w:hAnsi="Times New Roman" w:cs="Times New Roman"/>
          <w:sz w:val="28"/>
          <w:szCs w:val="28"/>
        </w:rPr>
        <w:tab/>
        <w:t>Развитие знания о мире и научной мысли в эпоху Возрождения.</w:t>
      </w:r>
    </w:p>
    <w:p w:rsidR="00BF2CA2" w:rsidRPr="00BF2CA2" w:rsidRDefault="00BF2CA2" w:rsidP="00BF2CA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CA2">
        <w:rPr>
          <w:rFonts w:ascii="Times New Roman" w:eastAsia="Calibri" w:hAnsi="Times New Roman" w:cs="Times New Roman"/>
          <w:sz w:val="28"/>
          <w:szCs w:val="28"/>
        </w:rPr>
        <w:t>7.</w:t>
      </w:r>
      <w:r w:rsidRPr="00BF2CA2">
        <w:rPr>
          <w:rFonts w:ascii="Times New Roman" w:eastAsia="Calibri" w:hAnsi="Times New Roman" w:cs="Times New Roman"/>
          <w:sz w:val="28"/>
          <w:szCs w:val="28"/>
        </w:rPr>
        <w:tab/>
        <w:t xml:space="preserve">Развитие культуры в России </w:t>
      </w:r>
      <w:proofErr w:type="gramStart"/>
      <w:r w:rsidRPr="00BF2CA2">
        <w:rPr>
          <w:rFonts w:ascii="Times New Roman" w:eastAsia="Calibri" w:hAnsi="Times New Roman" w:cs="Times New Roman"/>
          <w:sz w:val="28"/>
          <w:szCs w:val="28"/>
        </w:rPr>
        <w:t>Х</w:t>
      </w:r>
      <w:proofErr w:type="gramEnd"/>
      <w:r w:rsidRPr="00BF2CA2">
        <w:rPr>
          <w:rFonts w:ascii="Times New Roman" w:eastAsia="Calibri" w:hAnsi="Times New Roman" w:cs="Times New Roman"/>
          <w:sz w:val="28"/>
          <w:szCs w:val="28"/>
        </w:rPr>
        <w:t>V-ХVI вв.</w:t>
      </w:r>
    </w:p>
    <w:p w:rsidR="00BF2CA2" w:rsidRPr="00BF2CA2" w:rsidRDefault="00BF2CA2" w:rsidP="00BF2CA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CA2">
        <w:rPr>
          <w:rFonts w:ascii="Times New Roman" w:eastAsia="Calibri" w:hAnsi="Times New Roman" w:cs="Times New Roman"/>
          <w:sz w:val="28"/>
          <w:szCs w:val="28"/>
        </w:rPr>
        <w:t>8.</w:t>
      </w:r>
      <w:r w:rsidRPr="00BF2CA2">
        <w:rPr>
          <w:rFonts w:ascii="Times New Roman" w:eastAsia="Calibri" w:hAnsi="Times New Roman" w:cs="Times New Roman"/>
          <w:sz w:val="28"/>
          <w:szCs w:val="28"/>
        </w:rPr>
        <w:tab/>
        <w:t xml:space="preserve">Казачество в XVI </w:t>
      </w:r>
      <w:proofErr w:type="gramStart"/>
      <w:r w:rsidRPr="00BF2CA2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BF2CA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2CA2" w:rsidRPr="00BF2CA2" w:rsidRDefault="00BF2CA2" w:rsidP="00BF2CA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CA2">
        <w:rPr>
          <w:rFonts w:ascii="Times New Roman" w:eastAsia="Calibri" w:hAnsi="Times New Roman" w:cs="Times New Roman"/>
          <w:sz w:val="28"/>
          <w:szCs w:val="28"/>
        </w:rPr>
        <w:t>9.</w:t>
      </w:r>
      <w:r w:rsidRPr="00BF2CA2">
        <w:rPr>
          <w:rFonts w:ascii="Times New Roman" w:eastAsia="Calibri" w:hAnsi="Times New Roman" w:cs="Times New Roman"/>
          <w:sz w:val="28"/>
          <w:szCs w:val="28"/>
        </w:rPr>
        <w:tab/>
        <w:t xml:space="preserve">Военная реформа Ивана Грозного и развитие военного дела в России в XVI </w:t>
      </w:r>
      <w:proofErr w:type="gramStart"/>
      <w:r w:rsidRPr="00BF2CA2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BF2CA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F2CA2" w:rsidRPr="00BF2CA2" w:rsidRDefault="00BF2CA2" w:rsidP="00BF2CA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CA2">
        <w:rPr>
          <w:rFonts w:ascii="Times New Roman" w:eastAsia="Calibri" w:hAnsi="Times New Roman" w:cs="Times New Roman"/>
          <w:sz w:val="28"/>
          <w:szCs w:val="28"/>
        </w:rPr>
        <w:t>10.</w:t>
      </w:r>
      <w:r w:rsidRPr="00BF2CA2">
        <w:rPr>
          <w:rFonts w:ascii="Times New Roman" w:eastAsia="Calibri" w:hAnsi="Times New Roman" w:cs="Times New Roman"/>
          <w:sz w:val="28"/>
          <w:szCs w:val="28"/>
        </w:rPr>
        <w:tab/>
        <w:t>Ермак – покоритель Сибири.</w:t>
      </w:r>
    </w:p>
    <w:p w:rsidR="00BF2CA2" w:rsidRPr="00BF2CA2" w:rsidRDefault="00BF2CA2" w:rsidP="00BF2C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2CA2" w:rsidRPr="00BF2CA2" w:rsidRDefault="00BF2CA2" w:rsidP="00BF2CA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F2CA2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Практические задания:</w:t>
      </w:r>
    </w:p>
    <w:p w:rsidR="00BF2CA2" w:rsidRPr="00BF2CA2" w:rsidRDefault="00BF2CA2" w:rsidP="00BF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A2">
        <w:rPr>
          <w:rFonts w:ascii="Times New Roman" w:hAnsi="Times New Roman" w:cs="Times New Roman"/>
          <w:sz w:val="28"/>
          <w:szCs w:val="28"/>
        </w:rPr>
        <w:t>Используя основную и дополнительную литературу, а также дополнительные источники информации заполните таблицу «Политическое и социально-экономическое развитие государств Европы и Азии в период Средневековья и Возрождения».</w:t>
      </w:r>
    </w:p>
    <w:p w:rsidR="00BF2CA2" w:rsidRPr="00BF2CA2" w:rsidRDefault="00BF2CA2" w:rsidP="00BF2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4779"/>
        <w:gridCol w:w="4792"/>
      </w:tblGrid>
      <w:tr w:rsidR="00BF2CA2" w:rsidRPr="00BF2CA2" w:rsidTr="00743E56">
        <w:tc>
          <w:tcPr>
            <w:tcW w:w="5210" w:type="dxa"/>
          </w:tcPr>
          <w:p w:rsidR="00BF2CA2" w:rsidRPr="00BF2CA2" w:rsidRDefault="00BF2CA2" w:rsidP="00BF2CA2">
            <w:pPr>
              <w:jc w:val="center"/>
              <w:rPr>
                <w:b/>
                <w:sz w:val="28"/>
                <w:szCs w:val="28"/>
              </w:rPr>
            </w:pPr>
            <w:r w:rsidRPr="00BF2CA2">
              <w:rPr>
                <w:b/>
                <w:sz w:val="28"/>
                <w:szCs w:val="28"/>
              </w:rPr>
              <w:t>Политическое развитие государств Европы и Азии</w:t>
            </w:r>
          </w:p>
        </w:tc>
        <w:tc>
          <w:tcPr>
            <w:tcW w:w="5210" w:type="dxa"/>
          </w:tcPr>
          <w:p w:rsidR="00BF2CA2" w:rsidRPr="00BF2CA2" w:rsidRDefault="00BF2CA2" w:rsidP="00BF2CA2">
            <w:pPr>
              <w:jc w:val="center"/>
              <w:rPr>
                <w:b/>
                <w:sz w:val="28"/>
                <w:szCs w:val="28"/>
              </w:rPr>
            </w:pPr>
            <w:r w:rsidRPr="00BF2CA2">
              <w:rPr>
                <w:b/>
                <w:sz w:val="28"/>
                <w:szCs w:val="28"/>
              </w:rPr>
              <w:t>Социально-экономическое развитие</w:t>
            </w:r>
          </w:p>
          <w:p w:rsidR="00BF2CA2" w:rsidRPr="00BF2CA2" w:rsidRDefault="00BF2CA2" w:rsidP="00BF2CA2">
            <w:pPr>
              <w:jc w:val="center"/>
              <w:rPr>
                <w:b/>
                <w:sz w:val="28"/>
                <w:szCs w:val="28"/>
              </w:rPr>
            </w:pPr>
            <w:r w:rsidRPr="00BF2CA2">
              <w:rPr>
                <w:b/>
                <w:sz w:val="28"/>
                <w:szCs w:val="28"/>
              </w:rPr>
              <w:t>государств Европы и Азии</w:t>
            </w:r>
          </w:p>
        </w:tc>
      </w:tr>
      <w:tr w:rsidR="00BF2CA2" w:rsidRPr="00BF2CA2" w:rsidTr="00743E56">
        <w:tc>
          <w:tcPr>
            <w:tcW w:w="10420" w:type="dxa"/>
            <w:gridSpan w:val="2"/>
          </w:tcPr>
          <w:p w:rsidR="00BF2CA2" w:rsidRPr="00BF2CA2" w:rsidRDefault="00BF2CA2" w:rsidP="00BF2CA2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BF2CA2">
              <w:rPr>
                <w:b/>
                <w:sz w:val="28"/>
                <w:szCs w:val="28"/>
              </w:rPr>
              <w:t>Сходства</w:t>
            </w:r>
          </w:p>
        </w:tc>
      </w:tr>
      <w:tr w:rsidR="00BF2CA2" w:rsidRPr="00BF2CA2" w:rsidTr="00743E56">
        <w:tc>
          <w:tcPr>
            <w:tcW w:w="5210" w:type="dxa"/>
          </w:tcPr>
          <w:p w:rsidR="00BF2CA2" w:rsidRPr="00BF2CA2" w:rsidRDefault="00BF2CA2" w:rsidP="00BF2CA2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BF2CA2" w:rsidRPr="00BF2CA2" w:rsidRDefault="00BF2CA2" w:rsidP="00BF2CA2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BF2CA2" w:rsidRPr="00BF2CA2" w:rsidRDefault="00BF2CA2" w:rsidP="00BF2CA2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BF2CA2" w:rsidRPr="00BF2CA2" w:rsidRDefault="00BF2CA2" w:rsidP="00BF2CA2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BF2CA2" w:rsidRPr="00BF2CA2" w:rsidRDefault="00BF2CA2" w:rsidP="00BF2CA2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BF2CA2" w:rsidRPr="00BF2CA2" w:rsidRDefault="00BF2CA2" w:rsidP="00BF2CA2">
            <w:pPr>
              <w:ind w:left="360"/>
              <w:jc w:val="both"/>
              <w:rPr>
                <w:b/>
                <w:sz w:val="28"/>
                <w:szCs w:val="28"/>
              </w:rPr>
            </w:pPr>
          </w:p>
        </w:tc>
      </w:tr>
      <w:tr w:rsidR="00BF2CA2" w:rsidRPr="00BF2CA2" w:rsidTr="00743E56">
        <w:tc>
          <w:tcPr>
            <w:tcW w:w="10420" w:type="dxa"/>
            <w:gridSpan w:val="2"/>
          </w:tcPr>
          <w:p w:rsidR="00BF2CA2" w:rsidRPr="00BF2CA2" w:rsidRDefault="00BF2CA2" w:rsidP="00BF2CA2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BF2CA2">
              <w:rPr>
                <w:b/>
                <w:sz w:val="28"/>
                <w:szCs w:val="28"/>
              </w:rPr>
              <w:t>Отличия</w:t>
            </w:r>
          </w:p>
        </w:tc>
      </w:tr>
      <w:tr w:rsidR="00BF2CA2" w:rsidRPr="00BF2CA2" w:rsidTr="00743E56">
        <w:tc>
          <w:tcPr>
            <w:tcW w:w="5210" w:type="dxa"/>
          </w:tcPr>
          <w:p w:rsidR="00BF2CA2" w:rsidRPr="00BF2CA2" w:rsidRDefault="00BF2CA2" w:rsidP="00BF2CA2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BF2CA2" w:rsidRPr="00BF2CA2" w:rsidRDefault="00BF2CA2" w:rsidP="00BF2CA2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BF2CA2" w:rsidRPr="00BF2CA2" w:rsidRDefault="00BF2CA2" w:rsidP="00BF2CA2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BF2CA2" w:rsidRPr="00BF2CA2" w:rsidRDefault="00BF2CA2" w:rsidP="00BF2CA2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BF2CA2" w:rsidRPr="00BF2CA2" w:rsidRDefault="00BF2CA2" w:rsidP="00BF2CA2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BF2CA2" w:rsidRPr="00BF2CA2" w:rsidRDefault="00BF2CA2" w:rsidP="00BF2CA2">
            <w:pPr>
              <w:ind w:left="36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BF2CA2" w:rsidRPr="00BF2CA2" w:rsidRDefault="00BF2CA2" w:rsidP="00BF2CA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F2CA2" w:rsidRPr="00BF2CA2" w:rsidRDefault="00BF2CA2" w:rsidP="00BF2CA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F2CA2">
        <w:rPr>
          <w:rFonts w:ascii="Times New Roman" w:hAnsi="Times New Roman" w:cs="Times New Roman"/>
          <w:i/>
          <w:color w:val="000000"/>
          <w:sz w:val="28"/>
          <w:szCs w:val="28"/>
        </w:rPr>
        <w:t>Тестовые задания:</w:t>
      </w:r>
    </w:p>
    <w:p w:rsidR="00BF2CA2" w:rsidRPr="00BF2CA2" w:rsidRDefault="00BF2CA2" w:rsidP="00BF2C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F2CA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1.</w:t>
      </w:r>
      <w:proofErr w:type="gramStart"/>
      <w:r w:rsidRPr="00BF2C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Мореплаватель</w:t>
      </w:r>
      <w:proofErr w:type="gramEnd"/>
      <w:r w:rsidRPr="00BF2C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открывший морской путь в Индию</w:t>
      </w:r>
    </w:p>
    <w:p w:rsidR="00BF2CA2" w:rsidRPr="00BF2CA2" w:rsidRDefault="00BF2CA2" w:rsidP="00BF2C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C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Б. </w:t>
      </w:r>
      <w:proofErr w:type="spellStart"/>
      <w:r w:rsidRPr="00BF2CA2">
        <w:rPr>
          <w:rFonts w:ascii="Times New Roman" w:eastAsia="Calibri" w:hAnsi="Times New Roman" w:cs="Times New Roman"/>
          <w:sz w:val="28"/>
          <w:szCs w:val="28"/>
          <w:lang w:eastAsia="en-US"/>
        </w:rPr>
        <w:t>Диаш</w:t>
      </w:r>
      <w:proofErr w:type="spellEnd"/>
    </w:p>
    <w:p w:rsidR="00BF2CA2" w:rsidRPr="00BF2CA2" w:rsidRDefault="00BF2CA2" w:rsidP="00BF2C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CA2">
        <w:rPr>
          <w:rFonts w:ascii="Times New Roman" w:eastAsia="Calibri" w:hAnsi="Times New Roman" w:cs="Times New Roman"/>
          <w:sz w:val="28"/>
          <w:szCs w:val="28"/>
          <w:lang w:eastAsia="en-US"/>
        </w:rPr>
        <w:t>Б) Ф. Магеллан</w:t>
      </w:r>
    </w:p>
    <w:p w:rsidR="00BF2CA2" w:rsidRPr="00BF2CA2" w:rsidRDefault="00BF2CA2" w:rsidP="00BF2C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C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</w:t>
      </w:r>
      <w:proofErr w:type="spellStart"/>
      <w:r w:rsidRPr="00BF2CA2">
        <w:rPr>
          <w:rFonts w:ascii="Times New Roman" w:eastAsia="Calibri" w:hAnsi="Times New Roman" w:cs="Times New Roman"/>
          <w:sz w:val="28"/>
          <w:szCs w:val="28"/>
          <w:lang w:eastAsia="en-US"/>
        </w:rPr>
        <w:t>Васко</w:t>
      </w:r>
      <w:proofErr w:type="spellEnd"/>
      <w:r w:rsidRPr="00BF2C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 Гама</w:t>
      </w:r>
    </w:p>
    <w:p w:rsidR="00BF2CA2" w:rsidRPr="00BF2CA2" w:rsidRDefault="00BF2CA2" w:rsidP="00BF2C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C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Г) </w:t>
      </w:r>
      <w:proofErr w:type="spellStart"/>
      <w:r w:rsidRPr="00BF2CA2">
        <w:rPr>
          <w:rFonts w:ascii="Times New Roman" w:eastAsia="Calibri" w:hAnsi="Times New Roman" w:cs="Times New Roman"/>
          <w:sz w:val="28"/>
          <w:szCs w:val="28"/>
          <w:lang w:eastAsia="en-US"/>
        </w:rPr>
        <w:t>А.Веспуччи</w:t>
      </w:r>
      <w:proofErr w:type="spellEnd"/>
    </w:p>
    <w:p w:rsidR="00BF2CA2" w:rsidRPr="00BF2CA2" w:rsidRDefault="00BF2CA2" w:rsidP="00BF2C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F2CA2" w:rsidRPr="00BF2CA2" w:rsidRDefault="00BF2CA2" w:rsidP="00BF2C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F2C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 Мореплаватель первым совершивший кругосветное путешествие</w:t>
      </w:r>
    </w:p>
    <w:p w:rsidR="00BF2CA2" w:rsidRPr="00BF2CA2" w:rsidRDefault="00BF2CA2" w:rsidP="00BF2C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CA2">
        <w:rPr>
          <w:rFonts w:ascii="Times New Roman" w:eastAsia="Calibri" w:hAnsi="Times New Roman" w:cs="Times New Roman"/>
          <w:sz w:val="28"/>
          <w:szCs w:val="28"/>
          <w:lang w:eastAsia="en-US"/>
        </w:rPr>
        <w:t>А) Х. Колумб</w:t>
      </w:r>
    </w:p>
    <w:p w:rsidR="00BF2CA2" w:rsidRPr="00BF2CA2" w:rsidRDefault="00BF2CA2" w:rsidP="00BF2C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C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</w:t>
      </w:r>
      <w:proofErr w:type="spellStart"/>
      <w:r w:rsidRPr="00BF2CA2">
        <w:rPr>
          <w:rFonts w:ascii="Times New Roman" w:eastAsia="Calibri" w:hAnsi="Times New Roman" w:cs="Times New Roman"/>
          <w:sz w:val="28"/>
          <w:szCs w:val="28"/>
          <w:lang w:eastAsia="en-US"/>
        </w:rPr>
        <w:t>Васко</w:t>
      </w:r>
      <w:proofErr w:type="spellEnd"/>
      <w:r w:rsidRPr="00BF2C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 Гама</w:t>
      </w:r>
    </w:p>
    <w:p w:rsidR="00BF2CA2" w:rsidRPr="00BF2CA2" w:rsidRDefault="00BF2CA2" w:rsidP="00BF2C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CA2">
        <w:rPr>
          <w:rFonts w:ascii="Times New Roman" w:eastAsia="Calibri" w:hAnsi="Times New Roman" w:cs="Times New Roman"/>
          <w:sz w:val="28"/>
          <w:szCs w:val="28"/>
          <w:lang w:eastAsia="en-US"/>
        </w:rPr>
        <w:t>В) Ф. Магеллан</w:t>
      </w:r>
    </w:p>
    <w:p w:rsidR="00BF2CA2" w:rsidRPr="00BF2CA2" w:rsidRDefault="00BF2CA2" w:rsidP="00BF2C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C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Г) Б. </w:t>
      </w:r>
      <w:proofErr w:type="spellStart"/>
      <w:r w:rsidRPr="00BF2CA2">
        <w:rPr>
          <w:rFonts w:ascii="Times New Roman" w:eastAsia="Calibri" w:hAnsi="Times New Roman" w:cs="Times New Roman"/>
          <w:sz w:val="28"/>
          <w:szCs w:val="28"/>
          <w:lang w:eastAsia="en-US"/>
        </w:rPr>
        <w:t>Диаш</w:t>
      </w:r>
      <w:proofErr w:type="spellEnd"/>
    </w:p>
    <w:p w:rsidR="00BF2CA2" w:rsidRPr="00BF2CA2" w:rsidRDefault="00BF2CA2" w:rsidP="00BF2C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F2CA2" w:rsidRPr="00BF2CA2" w:rsidRDefault="00BF2CA2" w:rsidP="00BF2C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CA2">
        <w:rPr>
          <w:rFonts w:ascii="Times New Roman" w:hAnsi="Times New Roman" w:cs="Times New Roman"/>
          <w:b/>
          <w:sz w:val="28"/>
          <w:szCs w:val="28"/>
        </w:rPr>
        <w:t xml:space="preserve">3. Вместительный и быстроходный парусный корабль в </w:t>
      </w:r>
      <w:r w:rsidRPr="00BF2CA2">
        <w:rPr>
          <w:rFonts w:ascii="Times New Roman" w:hAnsi="Times New Roman" w:cs="Times New Roman"/>
          <w:b/>
          <w:sz w:val="28"/>
          <w:szCs w:val="28"/>
          <w:lang w:val="en-US"/>
        </w:rPr>
        <w:t>XV</w:t>
      </w:r>
      <w:r w:rsidRPr="00BF2C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F2CA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F2CA2">
        <w:rPr>
          <w:rFonts w:ascii="Times New Roman" w:hAnsi="Times New Roman" w:cs="Times New Roman"/>
          <w:b/>
          <w:sz w:val="28"/>
          <w:szCs w:val="28"/>
        </w:rPr>
        <w:t>.</w:t>
      </w:r>
    </w:p>
    <w:p w:rsidR="00BF2CA2" w:rsidRPr="00BF2CA2" w:rsidRDefault="00BF2CA2" w:rsidP="00BF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A2">
        <w:rPr>
          <w:rFonts w:ascii="Times New Roman" w:hAnsi="Times New Roman" w:cs="Times New Roman"/>
          <w:sz w:val="28"/>
          <w:szCs w:val="28"/>
        </w:rPr>
        <w:t>А) Парусник</w:t>
      </w:r>
    </w:p>
    <w:p w:rsidR="00BF2CA2" w:rsidRPr="00BF2CA2" w:rsidRDefault="00BF2CA2" w:rsidP="00BF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A2">
        <w:rPr>
          <w:rFonts w:ascii="Times New Roman" w:hAnsi="Times New Roman" w:cs="Times New Roman"/>
          <w:sz w:val="28"/>
          <w:szCs w:val="28"/>
        </w:rPr>
        <w:t>Б) Каравелла</w:t>
      </w:r>
    </w:p>
    <w:p w:rsidR="00BF2CA2" w:rsidRPr="00BF2CA2" w:rsidRDefault="00BF2CA2" w:rsidP="00BF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A2">
        <w:rPr>
          <w:rFonts w:ascii="Times New Roman" w:hAnsi="Times New Roman" w:cs="Times New Roman"/>
          <w:sz w:val="28"/>
          <w:szCs w:val="28"/>
        </w:rPr>
        <w:t>В) Яхта</w:t>
      </w:r>
    </w:p>
    <w:p w:rsidR="00BF2CA2" w:rsidRPr="00BF2CA2" w:rsidRDefault="00BF2CA2" w:rsidP="00BF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A2">
        <w:rPr>
          <w:rFonts w:ascii="Times New Roman" w:hAnsi="Times New Roman" w:cs="Times New Roman"/>
          <w:sz w:val="28"/>
          <w:szCs w:val="28"/>
        </w:rPr>
        <w:t>Г) Бригантина</w:t>
      </w:r>
    </w:p>
    <w:p w:rsidR="00BF2CA2" w:rsidRPr="00BF2CA2" w:rsidRDefault="00BF2CA2" w:rsidP="00BF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CA2" w:rsidRPr="00BF2CA2" w:rsidRDefault="00BF2CA2" w:rsidP="00BF2C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F2C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Иезуиты – это</w:t>
      </w:r>
    </w:p>
    <w:p w:rsidR="00BF2CA2" w:rsidRPr="00BF2CA2" w:rsidRDefault="00BF2CA2" w:rsidP="00BF2C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C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сторонники реформации в Германии </w:t>
      </w:r>
    </w:p>
    <w:p w:rsidR="00BF2CA2" w:rsidRPr="00BF2CA2" w:rsidRDefault="00BF2CA2" w:rsidP="00BF2C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CA2">
        <w:rPr>
          <w:rFonts w:ascii="Times New Roman" w:eastAsia="Calibri" w:hAnsi="Times New Roman" w:cs="Times New Roman"/>
          <w:sz w:val="28"/>
          <w:szCs w:val="28"/>
          <w:lang w:eastAsia="en-US"/>
        </w:rPr>
        <w:t>Б) направление пресвитерианской церкви</w:t>
      </w:r>
    </w:p>
    <w:p w:rsidR="00BF2CA2" w:rsidRPr="00BF2CA2" w:rsidRDefault="00BF2CA2" w:rsidP="00BF2C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CA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В) личная охрана Папы Римского </w:t>
      </w:r>
    </w:p>
    <w:p w:rsidR="00BF2CA2" w:rsidRPr="00BF2CA2" w:rsidRDefault="00BF2CA2" w:rsidP="00BF2C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CA2">
        <w:rPr>
          <w:rFonts w:ascii="Times New Roman" w:eastAsia="Calibri" w:hAnsi="Times New Roman" w:cs="Times New Roman"/>
          <w:sz w:val="28"/>
          <w:szCs w:val="28"/>
          <w:lang w:eastAsia="en-US"/>
        </w:rPr>
        <w:t>Г) духовный орден для борьбы с протестантами</w:t>
      </w:r>
    </w:p>
    <w:p w:rsidR="00BF2CA2" w:rsidRPr="00BF2CA2" w:rsidRDefault="00BF2CA2" w:rsidP="00BF2C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F2CA2" w:rsidRPr="00BF2CA2" w:rsidRDefault="00BF2CA2" w:rsidP="00BF2C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CA2">
        <w:rPr>
          <w:rFonts w:ascii="Times New Roman" w:hAnsi="Times New Roman" w:cs="Times New Roman"/>
          <w:b/>
          <w:sz w:val="28"/>
          <w:szCs w:val="28"/>
        </w:rPr>
        <w:t xml:space="preserve">5. В ходе гуситских войн народ выступил </w:t>
      </w:r>
      <w:proofErr w:type="gramStart"/>
      <w:r w:rsidRPr="00BF2CA2">
        <w:rPr>
          <w:rFonts w:ascii="Times New Roman" w:hAnsi="Times New Roman" w:cs="Times New Roman"/>
          <w:b/>
          <w:sz w:val="28"/>
          <w:szCs w:val="28"/>
        </w:rPr>
        <w:t>против</w:t>
      </w:r>
      <w:proofErr w:type="gramEnd"/>
    </w:p>
    <w:p w:rsidR="00BF2CA2" w:rsidRPr="00BF2CA2" w:rsidRDefault="00BF2CA2" w:rsidP="00BF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A2">
        <w:rPr>
          <w:rFonts w:ascii="Times New Roman" w:hAnsi="Times New Roman" w:cs="Times New Roman"/>
          <w:sz w:val="28"/>
          <w:szCs w:val="28"/>
        </w:rPr>
        <w:t>А) правителей города Праги</w:t>
      </w:r>
    </w:p>
    <w:p w:rsidR="00BF2CA2" w:rsidRPr="00BF2CA2" w:rsidRDefault="00BF2CA2" w:rsidP="00BF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A2">
        <w:rPr>
          <w:rFonts w:ascii="Times New Roman" w:hAnsi="Times New Roman" w:cs="Times New Roman"/>
          <w:sz w:val="28"/>
          <w:szCs w:val="28"/>
        </w:rPr>
        <w:t>Б) служителей католической церкви</w:t>
      </w:r>
    </w:p>
    <w:p w:rsidR="00BF2CA2" w:rsidRPr="00BF2CA2" w:rsidRDefault="00BF2CA2" w:rsidP="00BF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A2">
        <w:rPr>
          <w:rFonts w:ascii="Times New Roman" w:hAnsi="Times New Roman" w:cs="Times New Roman"/>
          <w:sz w:val="28"/>
          <w:szCs w:val="28"/>
        </w:rPr>
        <w:t>В) чешского короля</w:t>
      </w:r>
    </w:p>
    <w:p w:rsidR="00BF2CA2" w:rsidRPr="00BF2CA2" w:rsidRDefault="00BF2CA2" w:rsidP="00BF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A2">
        <w:rPr>
          <w:rFonts w:ascii="Times New Roman" w:hAnsi="Times New Roman" w:cs="Times New Roman"/>
          <w:sz w:val="28"/>
          <w:szCs w:val="28"/>
        </w:rPr>
        <w:t>Г) местных феодалов</w:t>
      </w:r>
    </w:p>
    <w:p w:rsidR="00BF2CA2" w:rsidRPr="00BF2CA2" w:rsidRDefault="00BF2CA2" w:rsidP="00BF2C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2CA2" w:rsidRPr="00BF2CA2" w:rsidRDefault="00BF2CA2" w:rsidP="00BF2C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CA2">
        <w:rPr>
          <w:rFonts w:ascii="Times New Roman" w:hAnsi="Times New Roman" w:cs="Times New Roman"/>
          <w:b/>
          <w:sz w:val="28"/>
          <w:szCs w:val="28"/>
        </w:rPr>
        <w:t>6. В Столетней войне основу английского войска составляли</w:t>
      </w:r>
    </w:p>
    <w:p w:rsidR="00BF2CA2" w:rsidRPr="00BF2CA2" w:rsidRDefault="00BF2CA2" w:rsidP="00BF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A2">
        <w:rPr>
          <w:rFonts w:ascii="Times New Roman" w:hAnsi="Times New Roman" w:cs="Times New Roman"/>
          <w:sz w:val="28"/>
          <w:szCs w:val="28"/>
        </w:rPr>
        <w:t>А) разрозненные отряды под руководством феодалов</w:t>
      </w:r>
    </w:p>
    <w:p w:rsidR="00BF2CA2" w:rsidRPr="00BF2CA2" w:rsidRDefault="00BF2CA2" w:rsidP="00BF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A2">
        <w:rPr>
          <w:rFonts w:ascii="Times New Roman" w:hAnsi="Times New Roman" w:cs="Times New Roman"/>
          <w:sz w:val="28"/>
          <w:szCs w:val="28"/>
        </w:rPr>
        <w:t>Б) пехотинцы, набранные из числа наемников</w:t>
      </w:r>
    </w:p>
    <w:p w:rsidR="00BF2CA2" w:rsidRPr="00BF2CA2" w:rsidRDefault="00BF2CA2" w:rsidP="00BF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A2">
        <w:rPr>
          <w:rFonts w:ascii="Times New Roman" w:hAnsi="Times New Roman" w:cs="Times New Roman"/>
          <w:sz w:val="28"/>
          <w:szCs w:val="28"/>
        </w:rPr>
        <w:t>В) боевые колесницы, управляемые феодалами</w:t>
      </w:r>
    </w:p>
    <w:p w:rsidR="00BF2CA2" w:rsidRPr="00BF2CA2" w:rsidRDefault="00BF2CA2" w:rsidP="00BF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A2">
        <w:rPr>
          <w:rFonts w:ascii="Times New Roman" w:hAnsi="Times New Roman" w:cs="Times New Roman"/>
          <w:sz w:val="28"/>
          <w:szCs w:val="28"/>
        </w:rPr>
        <w:t>Г) рыцарская конница, возглавляемая королем</w:t>
      </w:r>
    </w:p>
    <w:p w:rsidR="00BF2CA2" w:rsidRPr="00BF2CA2" w:rsidRDefault="00BF2CA2" w:rsidP="00BF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CA2" w:rsidRPr="00BF2CA2" w:rsidRDefault="00BF2CA2" w:rsidP="00BF2CA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F2CA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7. Первым среди московских князей на царство венчался</w:t>
      </w:r>
    </w:p>
    <w:p w:rsidR="00BF2CA2" w:rsidRPr="00BF2CA2" w:rsidRDefault="00BF2CA2" w:rsidP="00BF2CA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C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Иван </w:t>
      </w:r>
      <w:r w:rsidRPr="00BF2CA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III</w:t>
      </w:r>
    </w:p>
    <w:p w:rsidR="00BF2CA2" w:rsidRPr="00BF2CA2" w:rsidRDefault="00BF2CA2" w:rsidP="00BF2CA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C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Василий </w:t>
      </w:r>
      <w:r w:rsidRPr="00BF2CA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III</w:t>
      </w:r>
    </w:p>
    <w:p w:rsidR="00BF2CA2" w:rsidRPr="00BF2CA2" w:rsidRDefault="00BF2CA2" w:rsidP="00BF2CA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CA2">
        <w:rPr>
          <w:rFonts w:ascii="Times New Roman" w:eastAsia="Calibri" w:hAnsi="Times New Roman" w:cs="Times New Roman"/>
          <w:sz w:val="28"/>
          <w:szCs w:val="28"/>
          <w:lang w:eastAsia="en-US"/>
        </w:rPr>
        <w:t>В) Василий Темный</w:t>
      </w:r>
    </w:p>
    <w:p w:rsidR="00BF2CA2" w:rsidRPr="00BF2CA2" w:rsidRDefault="00BF2CA2" w:rsidP="00BF2CA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CA2">
        <w:rPr>
          <w:rFonts w:ascii="Times New Roman" w:eastAsia="Calibri" w:hAnsi="Times New Roman" w:cs="Times New Roman"/>
          <w:sz w:val="28"/>
          <w:szCs w:val="28"/>
          <w:lang w:eastAsia="en-US"/>
        </w:rPr>
        <w:t>Г) Иван Грозный</w:t>
      </w:r>
    </w:p>
    <w:p w:rsidR="00BF2CA2" w:rsidRPr="00BF2CA2" w:rsidRDefault="00BF2CA2" w:rsidP="00BF2CA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F2CA2" w:rsidRPr="00BF2CA2" w:rsidRDefault="00BF2CA2" w:rsidP="00BF2CA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F2C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8. Первый Земский собор состоялся </w:t>
      </w:r>
      <w:proofErr w:type="gramStart"/>
      <w:r w:rsidRPr="00BF2C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</w:t>
      </w:r>
      <w:proofErr w:type="gramEnd"/>
    </w:p>
    <w:p w:rsidR="00BF2CA2" w:rsidRPr="00BF2CA2" w:rsidRDefault="00BF2CA2" w:rsidP="00BF2CA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CA2">
        <w:rPr>
          <w:rFonts w:ascii="Times New Roman" w:eastAsia="Calibri" w:hAnsi="Times New Roman" w:cs="Times New Roman"/>
          <w:sz w:val="28"/>
          <w:szCs w:val="28"/>
          <w:lang w:eastAsia="en-US"/>
        </w:rPr>
        <w:t>А) 1547 г.</w:t>
      </w:r>
    </w:p>
    <w:p w:rsidR="00BF2CA2" w:rsidRPr="00BF2CA2" w:rsidRDefault="00BF2CA2" w:rsidP="00BF2CA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CA2">
        <w:rPr>
          <w:rFonts w:ascii="Times New Roman" w:eastAsia="Calibri" w:hAnsi="Times New Roman" w:cs="Times New Roman"/>
          <w:sz w:val="28"/>
          <w:szCs w:val="28"/>
          <w:lang w:eastAsia="en-US"/>
        </w:rPr>
        <w:t>Б) 1549 г.</w:t>
      </w:r>
    </w:p>
    <w:p w:rsidR="00BF2CA2" w:rsidRPr="00BF2CA2" w:rsidRDefault="00BF2CA2" w:rsidP="00BF2CA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CA2">
        <w:rPr>
          <w:rFonts w:ascii="Times New Roman" w:eastAsia="Calibri" w:hAnsi="Times New Roman" w:cs="Times New Roman"/>
          <w:sz w:val="28"/>
          <w:szCs w:val="28"/>
          <w:lang w:eastAsia="en-US"/>
        </w:rPr>
        <w:t>В) 1551 г.</w:t>
      </w:r>
    </w:p>
    <w:p w:rsidR="00BF2CA2" w:rsidRPr="00BF2CA2" w:rsidRDefault="00BF2CA2" w:rsidP="00BF2CA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CA2">
        <w:rPr>
          <w:rFonts w:ascii="Times New Roman" w:eastAsia="Calibri" w:hAnsi="Times New Roman" w:cs="Times New Roman"/>
          <w:sz w:val="28"/>
          <w:szCs w:val="28"/>
          <w:lang w:eastAsia="en-US"/>
        </w:rPr>
        <w:t>Г) 1556 г.</w:t>
      </w:r>
    </w:p>
    <w:p w:rsidR="00BF2CA2" w:rsidRPr="00BF2CA2" w:rsidRDefault="00BF2CA2" w:rsidP="00BF2CA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F2CA2" w:rsidRPr="00BF2CA2" w:rsidRDefault="00BF2CA2" w:rsidP="00BF2CA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CA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9. </w:t>
      </w:r>
      <w:proofErr w:type="spellStart"/>
      <w:r w:rsidRPr="00BF2CA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</w:t>
      </w:r>
      <w:r w:rsidRPr="00BF2C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реформам</w:t>
      </w:r>
      <w:proofErr w:type="spellEnd"/>
      <w:r w:rsidRPr="00BF2C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 проведенным Иваном IV, не относится</w:t>
      </w:r>
    </w:p>
    <w:p w:rsidR="00BF2CA2" w:rsidRPr="00BF2CA2" w:rsidRDefault="00BF2CA2" w:rsidP="00BF2CA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F2C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</w:t>
      </w:r>
      <w:r w:rsidRPr="00BF2CA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отмена местничества</w:t>
      </w:r>
    </w:p>
    <w:p w:rsidR="00BF2CA2" w:rsidRPr="00BF2CA2" w:rsidRDefault="00BF2CA2" w:rsidP="00BF2CA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F2CA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Б) военная реформа</w:t>
      </w:r>
    </w:p>
    <w:p w:rsidR="00BF2CA2" w:rsidRPr="00BF2CA2" w:rsidRDefault="00BF2CA2" w:rsidP="00BF2CA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F2CA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В) отмена кормлений и создание института земских и губных старост</w:t>
      </w:r>
    </w:p>
    <w:p w:rsidR="00BF2CA2" w:rsidRPr="00BF2CA2" w:rsidRDefault="00BF2CA2" w:rsidP="00BF2CA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F2CA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Г) создание приказной системы</w:t>
      </w:r>
    </w:p>
    <w:p w:rsidR="00BF2CA2" w:rsidRPr="00BF2CA2" w:rsidRDefault="00BF2CA2" w:rsidP="00BF2CA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BF2CA2" w:rsidRPr="00BF2CA2" w:rsidRDefault="00BF2CA2" w:rsidP="00BF2CA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F2C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10. Одним из итогов военной реформы Ивана </w:t>
      </w:r>
      <w:r w:rsidRPr="00BF2CA2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IV</w:t>
      </w:r>
      <w:r w:rsidRPr="00BF2C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стало появление</w:t>
      </w:r>
    </w:p>
    <w:p w:rsidR="00BF2CA2" w:rsidRPr="00BF2CA2" w:rsidRDefault="00BF2CA2" w:rsidP="00BF2CA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CA2">
        <w:rPr>
          <w:rFonts w:ascii="Times New Roman" w:eastAsia="Calibri" w:hAnsi="Times New Roman" w:cs="Times New Roman"/>
          <w:sz w:val="28"/>
          <w:szCs w:val="28"/>
          <w:lang w:eastAsia="en-US"/>
        </w:rPr>
        <w:t>А) ополченцев</w:t>
      </w:r>
    </w:p>
    <w:p w:rsidR="00BF2CA2" w:rsidRPr="00BF2CA2" w:rsidRDefault="00BF2CA2" w:rsidP="00BF2CA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CA2">
        <w:rPr>
          <w:rFonts w:ascii="Times New Roman" w:eastAsia="Calibri" w:hAnsi="Times New Roman" w:cs="Times New Roman"/>
          <w:sz w:val="28"/>
          <w:szCs w:val="28"/>
          <w:lang w:eastAsia="en-US"/>
        </w:rPr>
        <w:t>Б) драгун</w:t>
      </w:r>
    </w:p>
    <w:p w:rsidR="00BF2CA2" w:rsidRPr="00BF2CA2" w:rsidRDefault="00BF2CA2" w:rsidP="00BF2CA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CA2">
        <w:rPr>
          <w:rFonts w:ascii="Times New Roman" w:eastAsia="Calibri" w:hAnsi="Times New Roman" w:cs="Times New Roman"/>
          <w:sz w:val="28"/>
          <w:szCs w:val="28"/>
          <w:lang w:eastAsia="en-US"/>
        </w:rPr>
        <w:t>В) гвардейцев</w:t>
      </w:r>
    </w:p>
    <w:p w:rsidR="00BF2CA2" w:rsidRPr="00BF2CA2" w:rsidRDefault="00BF2CA2" w:rsidP="00BF2CA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CA2">
        <w:rPr>
          <w:rFonts w:ascii="Times New Roman" w:eastAsia="Calibri" w:hAnsi="Times New Roman" w:cs="Times New Roman"/>
          <w:sz w:val="28"/>
          <w:szCs w:val="28"/>
          <w:lang w:eastAsia="en-US"/>
        </w:rPr>
        <w:t>Г) стрельцов</w:t>
      </w:r>
    </w:p>
    <w:p w:rsidR="00BF2CA2" w:rsidRPr="00BF2CA2" w:rsidRDefault="00BF2CA2" w:rsidP="00BF2CA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F2CA2" w:rsidRPr="00BF2CA2" w:rsidRDefault="00BF2CA2" w:rsidP="00BF2CA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BF2CA2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11. Излюбленными головами при Иване IV называли</w:t>
      </w:r>
    </w:p>
    <w:p w:rsidR="00BF2CA2" w:rsidRPr="00BF2CA2" w:rsidRDefault="00BF2CA2" w:rsidP="00BF2CA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CA2">
        <w:rPr>
          <w:rFonts w:ascii="Times New Roman" w:eastAsia="Calibri" w:hAnsi="Times New Roman" w:cs="Times New Roman"/>
          <w:sz w:val="28"/>
          <w:szCs w:val="28"/>
          <w:lang w:eastAsia="en-US"/>
        </w:rPr>
        <w:t>А) людей, выбранных в органы местного самоуправления</w:t>
      </w:r>
    </w:p>
    <w:p w:rsidR="00BF2CA2" w:rsidRPr="00BF2CA2" w:rsidRDefault="00BF2CA2" w:rsidP="00BF2CA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CA2">
        <w:rPr>
          <w:rFonts w:ascii="Times New Roman" w:eastAsia="Calibri" w:hAnsi="Times New Roman" w:cs="Times New Roman"/>
          <w:sz w:val="28"/>
          <w:szCs w:val="28"/>
          <w:lang w:eastAsia="en-US"/>
        </w:rPr>
        <w:t>Б) близких помощников царя из состава Избранной рады</w:t>
      </w:r>
    </w:p>
    <w:p w:rsidR="00BF2CA2" w:rsidRPr="00BF2CA2" w:rsidRDefault="00BF2CA2" w:rsidP="00BF2CA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CA2">
        <w:rPr>
          <w:rFonts w:ascii="Times New Roman" w:eastAsia="Calibri" w:hAnsi="Times New Roman" w:cs="Times New Roman"/>
          <w:sz w:val="28"/>
          <w:szCs w:val="28"/>
          <w:lang w:eastAsia="en-US"/>
        </w:rPr>
        <w:t>В) родственников царя со стороны Елены Глинской</w:t>
      </w:r>
    </w:p>
    <w:p w:rsidR="00BF2CA2" w:rsidRPr="00BF2CA2" w:rsidRDefault="00BF2CA2" w:rsidP="00BF2CA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CA2">
        <w:rPr>
          <w:rFonts w:ascii="Times New Roman" w:eastAsia="Calibri" w:hAnsi="Times New Roman" w:cs="Times New Roman"/>
          <w:sz w:val="28"/>
          <w:szCs w:val="28"/>
          <w:lang w:eastAsia="en-US"/>
        </w:rPr>
        <w:t>Д) командиров постоянного стрелецкого войска</w:t>
      </w:r>
    </w:p>
    <w:p w:rsidR="00BF2CA2" w:rsidRPr="00BF2CA2" w:rsidRDefault="00BF2CA2" w:rsidP="00BF2CA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BF2CA2" w:rsidRPr="00BF2CA2" w:rsidRDefault="00BF2CA2" w:rsidP="00BF2CA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BF2CA2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lastRenderedPageBreak/>
        <w:t xml:space="preserve">12. Избранной радой в XVI </w:t>
      </w:r>
      <w:proofErr w:type="gramStart"/>
      <w:r w:rsidRPr="00BF2CA2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в</w:t>
      </w:r>
      <w:proofErr w:type="gramEnd"/>
      <w:r w:rsidRPr="00BF2CA2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. называли</w:t>
      </w:r>
    </w:p>
    <w:p w:rsidR="00BF2CA2" w:rsidRPr="00BF2CA2" w:rsidRDefault="00BF2CA2" w:rsidP="00BF2CA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BF2CA2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А) группу запорожских казаков, участников </w:t>
      </w:r>
      <w:proofErr w:type="spellStart"/>
      <w:r w:rsidRPr="00BF2CA2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Переяславской</w:t>
      </w:r>
      <w:proofErr w:type="spellEnd"/>
      <w:r w:rsidRPr="00BF2CA2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рады</w:t>
      </w:r>
    </w:p>
    <w:p w:rsidR="00BF2CA2" w:rsidRPr="00BF2CA2" w:rsidRDefault="00BF2CA2" w:rsidP="00BF2CA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BF2CA2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Б) круг близких помощников Ивана IV, разрабатывавших проект реформ</w:t>
      </w:r>
    </w:p>
    <w:p w:rsidR="00BF2CA2" w:rsidRPr="00BF2CA2" w:rsidRDefault="00BF2CA2" w:rsidP="00BF2CA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BF2CA2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В) группу знатных бояр, избранных на первом Земском соборе для подготовки реформ</w:t>
      </w:r>
    </w:p>
    <w:p w:rsidR="00BF2CA2" w:rsidRPr="00BF2CA2" w:rsidRDefault="00BF2CA2" w:rsidP="00BF2CA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BF2CA2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Г) местные органы самоуправления, пришедшие на смену системе боярских кормлений</w:t>
      </w:r>
    </w:p>
    <w:p w:rsidR="00BF2CA2" w:rsidRPr="00BF2CA2" w:rsidRDefault="00BF2CA2" w:rsidP="00BF2CA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BF2CA2" w:rsidRPr="00BF2CA2" w:rsidRDefault="00BF2CA2" w:rsidP="00BF2CA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BF2CA2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13. Кто из названных лиц относился к деятелям Избранной рады</w:t>
      </w:r>
    </w:p>
    <w:p w:rsidR="00BF2CA2" w:rsidRPr="00BF2CA2" w:rsidRDefault="00BF2CA2" w:rsidP="00BF2CA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CA2">
        <w:rPr>
          <w:rFonts w:ascii="Times New Roman" w:eastAsia="Calibri" w:hAnsi="Times New Roman" w:cs="Times New Roman"/>
          <w:sz w:val="28"/>
          <w:szCs w:val="28"/>
          <w:lang w:eastAsia="en-US"/>
        </w:rPr>
        <w:t>А) Алексей Адашев</w:t>
      </w:r>
    </w:p>
    <w:p w:rsidR="00BF2CA2" w:rsidRPr="00BF2CA2" w:rsidRDefault="00BF2CA2" w:rsidP="00BF2CA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CA2">
        <w:rPr>
          <w:rFonts w:ascii="Times New Roman" w:eastAsia="Calibri" w:hAnsi="Times New Roman" w:cs="Times New Roman"/>
          <w:sz w:val="28"/>
          <w:szCs w:val="28"/>
          <w:lang w:eastAsia="en-US"/>
        </w:rPr>
        <w:t>Б) Борис Годунов</w:t>
      </w:r>
    </w:p>
    <w:p w:rsidR="00BF2CA2" w:rsidRPr="00BF2CA2" w:rsidRDefault="00BF2CA2" w:rsidP="00BF2CA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C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</w:t>
      </w:r>
      <w:proofErr w:type="spellStart"/>
      <w:r w:rsidRPr="00BF2CA2">
        <w:rPr>
          <w:rFonts w:ascii="Times New Roman" w:eastAsia="Calibri" w:hAnsi="Times New Roman" w:cs="Times New Roman"/>
          <w:sz w:val="28"/>
          <w:szCs w:val="28"/>
          <w:lang w:eastAsia="en-US"/>
        </w:rPr>
        <w:t>Малюта</w:t>
      </w:r>
      <w:proofErr w:type="spellEnd"/>
      <w:r w:rsidRPr="00BF2C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Скуратов</w:t>
      </w:r>
    </w:p>
    <w:p w:rsidR="00BF2CA2" w:rsidRPr="00BF2CA2" w:rsidRDefault="00BF2CA2" w:rsidP="00BF2CA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CA2">
        <w:rPr>
          <w:rFonts w:ascii="Times New Roman" w:eastAsia="Calibri" w:hAnsi="Times New Roman" w:cs="Times New Roman"/>
          <w:sz w:val="28"/>
          <w:szCs w:val="28"/>
          <w:lang w:eastAsia="en-US"/>
        </w:rPr>
        <w:t>Г) Андрей Старицкий</w:t>
      </w:r>
    </w:p>
    <w:p w:rsidR="00BF2CA2" w:rsidRPr="00BF2CA2" w:rsidRDefault="00BF2CA2" w:rsidP="00BF2CA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BF2CA2" w:rsidRPr="00BF2CA2" w:rsidRDefault="00BF2CA2" w:rsidP="00BF2CA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F2C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14. Приказы - это</w:t>
      </w:r>
    </w:p>
    <w:p w:rsidR="00BF2CA2" w:rsidRPr="00BF2CA2" w:rsidRDefault="00BF2CA2" w:rsidP="00BF2CA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CA2">
        <w:rPr>
          <w:rFonts w:ascii="Times New Roman" w:eastAsia="Calibri" w:hAnsi="Times New Roman" w:cs="Times New Roman"/>
          <w:sz w:val="28"/>
          <w:szCs w:val="28"/>
          <w:lang w:eastAsia="en-US"/>
        </w:rPr>
        <w:t>А) выборные органы, осуществлявшие управление на местах</w:t>
      </w:r>
    </w:p>
    <w:p w:rsidR="00BF2CA2" w:rsidRPr="00BF2CA2" w:rsidRDefault="00BF2CA2" w:rsidP="00BF2CA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CA2">
        <w:rPr>
          <w:rFonts w:ascii="Times New Roman" w:eastAsia="Calibri" w:hAnsi="Times New Roman" w:cs="Times New Roman"/>
          <w:sz w:val="28"/>
          <w:szCs w:val="28"/>
          <w:lang w:eastAsia="en-US"/>
        </w:rPr>
        <w:t>Б) органы центрального управления в России в XVI - начале X</w:t>
      </w:r>
      <w:r w:rsidRPr="00BF2CA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VIII</w:t>
      </w:r>
      <w:r w:rsidRPr="00BF2C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F2CA2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BF2CA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F2CA2" w:rsidRPr="00BF2CA2" w:rsidRDefault="00BF2CA2" w:rsidP="00BF2CA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CA2">
        <w:rPr>
          <w:rFonts w:ascii="Times New Roman" w:eastAsia="Calibri" w:hAnsi="Times New Roman" w:cs="Times New Roman"/>
          <w:sz w:val="28"/>
          <w:szCs w:val="28"/>
          <w:lang w:eastAsia="en-US"/>
        </w:rPr>
        <w:t>В) государственные канцелярии</w:t>
      </w:r>
    </w:p>
    <w:p w:rsidR="00BF2CA2" w:rsidRPr="00BF2CA2" w:rsidRDefault="00BF2CA2" w:rsidP="00BF2CA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CA2">
        <w:rPr>
          <w:rFonts w:ascii="Times New Roman" w:eastAsia="Calibri" w:hAnsi="Times New Roman" w:cs="Times New Roman"/>
          <w:sz w:val="28"/>
          <w:szCs w:val="28"/>
          <w:lang w:eastAsia="en-US"/>
        </w:rPr>
        <w:t>Г) органы, управляющие личными землями великокняжеской семьи</w:t>
      </w:r>
    </w:p>
    <w:p w:rsidR="00BF2CA2" w:rsidRPr="00BF2CA2" w:rsidRDefault="00BF2CA2" w:rsidP="00BF2CA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F2CA2" w:rsidRPr="00BF2CA2" w:rsidRDefault="00BF2CA2" w:rsidP="00BF2CA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BF2CA2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15. Патриаршество на Руси было введено </w:t>
      </w:r>
      <w:proofErr w:type="gramStart"/>
      <w:r w:rsidRPr="00BF2CA2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в</w:t>
      </w:r>
      <w:proofErr w:type="gramEnd"/>
    </w:p>
    <w:p w:rsidR="00BF2CA2" w:rsidRPr="00BF2CA2" w:rsidRDefault="00BF2CA2" w:rsidP="00BF2CA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CA2">
        <w:rPr>
          <w:rFonts w:ascii="Times New Roman" w:eastAsia="Calibri" w:hAnsi="Times New Roman" w:cs="Times New Roman"/>
          <w:sz w:val="28"/>
          <w:szCs w:val="28"/>
          <w:lang w:eastAsia="en-US"/>
        </w:rPr>
        <w:t>А) 1559 г.</w:t>
      </w:r>
    </w:p>
    <w:p w:rsidR="00BF2CA2" w:rsidRPr="00BF2CA2" w:rsidRDefault="00BF2CA2" w:rsidP="00BF2CA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CA2">
        <w:rPr>
          <w:rFonts w:ascii="Times New Roman" w:eastAsia="Calibri" w:hAnsi="Times New Roman" w:cs="Times New Roman"/>
          <w:sz w:val="28"/>
          <w:szCs w:val="28"/>
          <w:lang w:eastAsia="en-US"/>
        </w:rPr>
        <w:t>Б) 1569 г.</w:t>
      </w:r>
    </w:p>
    <w:p w:rsidR="00BF2CA2" w:rsidRPr="00BF2CA2" w:rsidRDefault="00BF2CA2" w:rsidP="00BF2CA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CA2">
        <w:rPr>
          <w:rFonts w:ascii="Times New Roman" w:eastAsia="Calibri" w:hAnsi="Times New Roman" w:cs="Times New Roman"/>
          <w:sz w:val="28"/>
          <w:szCs w:val="28"/>
          <w:lang w:eastAsia="en-US"/>
        </w:rPr>
        <w:t>В) 1579 г.</w:t>
      </w:r>
    </w:p>
    <w:p w:rsidR="00BF2CA2" w:rsidRPr="00BF2CA2" w:rsidRDefault="00BF2CA2" w:rsidP="00BF2CA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CA2">
        <w:rPr>
          <w:rFonts w:ascii="Times New Roman" w:eastAsia="Calibri" w:hAnsi="Times New Roman" w:cs="Times New Roman"/>
          <w:sz w:val="28"/>
          <w:szCs w:val="28"/>
          <w:lang w:eastAsia="en-US"/>
        </w:rPr>
        <w:t>Г) 1589 г.</w:t>
      </w:r>
    </w:p>
    <w:p w:rsidR="000269A9" w:rsidRPr="00BF2CA2" w:rsidRDefault="000269A9" w:rsidP="00BF2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269A9" w:rsidRPr="00BF2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D7B6A"/>
    <w:multiLevelType w:val="hybridMultilevel"/>
    <w:tmpl w:val="C0506DBE"/>
    <w:lvl w:ilvl="0" w:tplc="E2C66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2CA2"/>
    <w:rsid w:val="000269A9"/>
    <w:rsid w:val="00BF2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qFormat/>
    <w:rsid w:val="00BF2CA2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styleId="a4">
    <w:name w:val="List Paragraph"/>
    <w:basedOn w:val="a"/>
    <w:uiPriority w:val="34"/>
    <w:qFormat/>
    <w:rsid w:val="00BF2CA2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table" w:customStyle="1" w:styleId="1">
    <w:name w:val="Сетка таблицы1"/>
    <w:basedOn w:val="a1"/>
    <w:next w:val="a3"/>
    <w:uiPriority w:val="59"/>
    <w:rsid w:val="00BF2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F2C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3753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 25</dc:creator>
  <cp:lastModifiedBy>база 25</cp:lastModifiedBy>
  <cp:revision>2</cp:revision>
  <dcterms:created xsi:type="dcterms:W3CDTF">2021-09-04T10:01:00Z</dcterms:created>
  <dcterms:modified xsi:type="dcterms:W3CDTF">2021-09-04T10:01:00Z</dcterms:modified>
</cp:coreProperties>
</file>