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высшего образования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«Оренбургский государственный медицинский университет»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Министерства здравоохранения Российской Федерации</w:t>
      </w: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1510EF" w:rsidRDefault="007E7400" w:rsidP="000C4220">
      <w:pPr>
        <w:contextualSpacing/>
        <w:jc w:val="center"/>
        <w:rPr>
          <w:b/>
          <w:color w:val="000000"/>
          <w:sz w:val="28"/>
          <w:szCs w:val="28"/>
        </w:rPr>
      </w:pP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</w:p>
    <w:p w:rsidR="00672D1F" w:rsidRPr="001510EF" w:rsidRDefault="00E60817" w:rsidP="000C4220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КАРДИОЛОГИЯ</w:t>
      </w: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  <w:r w:rsidRPr="001510EF">
        <w:rPr>
          <w:sz w:val="28"/>
          <w:szCs w:val="20"/>
        </w:rPr>
        <w:t>по специальности</w:t>
      </w: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:rsidR="00672D1F" w:rsidRPr="001510EF" w:rsidRDefault="00672D1F" w:rsidP="000C4220">
      <w:pPr>
        <w:contextualSpacing/>
        <w:jc w:val="center"/>
        <w:rPr>
          <w:b/>
          <w:sz w:val="28"/>
          <w:szCs w:val="20"/>
          <w:u w:val="single"/>
        </w:rPr>
      </w:pPr>
      <w:r w:rsidRPr="001510EF">
        <w:rPr>
          <w:b/>
          <w:sz w:val="28"/>
          <w:szCs w:val="20"/>
          <w:u w:val="single"/>
        </w:rPr>
        <w:t>31.08.</w:t>
      </w:r>
      <w:r w:rsidR="00485120">
        <w:rPr>
          <w:b/>
          <w:sz w:val="28"/>
          <w:szCs w:val="20"/>
          <w:u w:val="single"/>
        </w:rPr>
        <w:t>53</w:t>
      </w:r>
      <w:r w:rsidRPr="001510EF">
        <w:rPr>
          <w:b/>
          <w:sz w:val="28"/>
          <w:szCs w:val="20"/>
          <w:u w:val="single"/>
        </w:rPr>
        <w:t xml:space="preserve"> </w:t>
      </w:r>
      <w:r w:rsidR="00485120">
        <w:rPr>
          <w:b/>
          <w:sz w:val="28"/>
          <w:szCs w:val="20"/>
          <w:u w:val="single"/>
        </w:rPr>
        <w:t>ЭНДОКРИНОЛОГИЯ</w:t>
      </w: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672D1F" w:rsidRPr="001510EF" w:rsidRDefault="00672D1F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color w:val="000000"/>
          <w:sz w:val="28"/>
          <w:szCs w:val="28"/>
        </w:rPr>
      </w:pPr>
    </w:p>
    <w:p w:rsidR="00E836D2" w:rsidRPr="001510EF" w:rsidRDefault="00E836D2" w:rsidP="000C4220">
      <w:pPr>
        <w:ind w:firstLine="709"/>
        <w:contextualSpacing/>
        <w:jc w:val="both"/>
        <w:rPr>
          <w:color w:val="000000"/>
        </w:rPr>
      </w:pPr>
      <w:r w:rsidRPr="001510EF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672D1F" w:rsidRPr="001510EF">
        <w:rPr>
          <w:color w:val="000000"/>
        </w:rPr>
        <w:t>по специальности 31.08.</w:t>
      </w:r>
      <w:r w:rsidR="00485120">
        <w:rPr>
          <w:color w:val="000000"/>
        </w:rPr>
        <w:t>53</w:t>
      </w:r>
      <w:r w:rsidR="00672D1F" w:rsidRPr="001510EF">
        <w:rPr>
          <w:color w:val="000000"/>
        </w:rPr>
        <w:t xml:space="preserve"> «</w:t>
      </w:r>
      <w:r w:rsidR="00485120">
        <w:rPr>
          <w:color w:val="000000"/>
        </w:rPr>
        <w:t>Эндокринология</w:t>
      </w:r>
      <w:r w:rsidR="00672D1F" w:rsidRPr="001510EF">
        <w:rPr>
          <w:color w:val="000000"/>
        </w:rPr>
        <w:t xml:space="preserve">», утвержденной ученым советом ФГБОУ ВО </w:t>
      </w:r>
      <w:proofErr w:type="spellStart"/>
      <w:r w:rsidR="00672D1F" w:rsidRPr="001510EF">
        <w:rPr>
          <w:color w:val="000000"/>
        </w:rPr>
        <w:t>ОрГМУ</w:t>
      </w:r>
      <w:proofErr w:type="spellEnd"/>
      <w:r w:rsidR="00672D1F" w:rsidRPr="001510EF">
        <w:rPr>
          <w:color w:val="000000"/>
        </w:rPr>
        <w:t xml:space="preserve"> Минздрава России</w:t>
      </w:r>
    </w:p>
    <w:p w:rsidR="00672D1F" w:rsidRPr="001510EF" w:rsidRDefault="00672D1F" w:rsidP="000C4220">
      <w:pPr>
        <w:ind w:firstLine="709"/>
        <w:contextualSpacing/>
        <w:jc w:val="both"/>
        <w:rPr>
          <w:color w:val="000000"/>
        </w:rPr>
      </w:pPr>
    </w:p>
    <w:p w:rsidR="00E836D2" w:rsidRPr="001510EF" w:rsidRDefault="000037E9" w:rsidP="000C4220">
      <w:pPr>
        <w:contextualSpacing/>
        <w:jc w:val="center"/>
        <w:rPr>
          <w:sz w:val="28"/>
        </w:rPr>
      </w:pPr>
      <w:r w:rsidRPr="000037E9">
        <w:rPr>
          <w:color w:val="000000"/>
        </w:rPr>
        <w:t>протокол № 11 от «22» июня 2018 г.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</w:p>
    <w:p w:rsidR="00672D1F" w:rsidRPr="001510EF" w:rsidRDefault="00672D1F" w:rsidP="000C4220">
      <w:pPr>
        <w:contextualSpacing/>
        <w:jc w:val="center"/>
        <w:rPr>
          <w:sz w:val="28"/>
        </w:rPr>
      </w:pPr>
    </w:p>
    <w:p w:rsidR="00672D1F" w:rsidRPr="001510EF" w:rsidRDefault="00672D1F" w:rsidP="000C4220">
      <w:pPr>
        <w:contextualSpacing/>
        <w:jc w:val="center"/>
        <w:rPr>
          <w:sz w:val="28"/>
        </w:rPr>
      </w:pPr>
    </w:p>
    <w:p w:rsidR="00672D1F" w:rsidRPr="001510EF" w:rsidRDefault="00672D1F" w:rsidP="000C4220">
      <w:pPr>
        <w:contextualSpacing/>
        <w:jc w:val="center"/>
        <w:rPr>
          <w:sz w:val="28"/>
        </w:rPr>
      </w:pPr>
    </w:p>
    <w:p w:rsidR="00672D1F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Оренбург</w:t>
      </w:r>
      <w:r w:rsidR="00672D1F" w:rsidRPr="001510EF">
        <w:rPr>
          <w:sz w:val="28"/>
        </w:rPr>
        <w:br w:type="page"/>
      </w:r>
    </w:p>
    <w:p w:rsidR="007E7400" w:rsidRPr="001510EF" w:rsidRDefault="00672D1F" w:rsidP="000C4220">
      <w:pPr>
        <w:pStyle w:val="a5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1510EF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1510EF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1510EF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1510EF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E60817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672D1F" w:rsidRPr="001510EF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1510EF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1510EF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>П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1510EF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1510EF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672D1F" w:rsidRPr="001510EF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Default="007E7400" w:rsidP="000C422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1510EF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DA29B2" w:rsidRDefault="00DA29B2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ПК-5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6324A0" w:rsidRDefault="00E60817" w:rsidP="000C4220">
      <w:pPr>
        <w:pStyle w:val="a5"/>
        <w:ind w:left="0" w:firstLine="709"/>
        <w:rPr>
          <w:rStyle w:val="af0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ПК-</w:t>
      </w:r>
      <w:r w:rsidR="004367B9">
        <w:rPr>
          <w:rFonts w:ascii="Times New Roman" w:hAnsi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A29B2" w:rsidRPr="001510E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367B9" w:rsidRPr="004367B9">
        <w:rPr>
          <w:rStyle w:val="af0"/>
          <w:rFonts w:ascii="Times New Roman" w:hAnsi="Times New Roman"/>
          <w:sz w:val="28"/>
          <w:szCs w:val="28"/>
        </w:rPr>
        <w:t>готовность к ведению и лечению пациентов, нуждающихся в оказании эндокринологической медицинской помощи</w:t>
      </w:r>
    </w:p>
    <w:p w:rsidR="008E7301" w:rsidRDefault="008E7301" w:rsidP="000C4220">
      <w:pPr>
        <w:pStyle w:val="a5"/>
        <w:ind w:left="0" w:firstLine="709"/>
        <w:rPr>
          <w:rStyle w:val="af0"/>
          <w:rFonts w:ascii="Times New Roman" w:hAnsi="Times New Roman"/>
          <w:sz w:val="28"/>
          <w:szCs w:val="28"/>
        </w:rPr>
      </w:pPr>
    </w:p>
    <w:p w:rsidR="008E7301" w:rsidRPr="001510EF" w:rsidRDefault="008E7301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1510EF" w:rsidRDefault="00672D1F" w:rsidP="000C4220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1510EF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7E7400" w:rsidRPr="001510EF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1510E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72D1F" w:rsidRPr="001510EF" w:rsidRDefault="00672D1F" w:rsidP="000C4220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1510EF" w:rsidRDefault="007E7400" w:rsidP="000C422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</w:t>
      </w:r>
      <w:r w:rsidR="00876450" w:rsidRPr="001510E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7400" w:rsidRPr="001510EF" w:rsidRDefault="00DA29B2" w:rsidP="000C422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1510EF">
        <w:rPr>
          <w:rFonts w:ascii="Times New Roman" w:hAnsi="Times New Roman"/>
          <w:i/>
          <w:color w:val="000000"/>
          <w:sz w:val="28"/>
          <w:szCs w:val="28"/>
        </w:rPr>
        <w:t>Не предусмотрены.</w:t>
      </w:r>
    </w:p>
    <w:p w:rsidR="003F3ACA" w:rsidRDefault="003F3ACA" w:rsidP="000C422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E7301" w:rsidRPr="001510EF" w:rsidRDefault="008E7301" w:rsidP="000C422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1510EF" w:rsidRDefault="007E7400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372353" w:rsidRPr="00372353" w:rsidRDefault="00372353" w:rsidP="00372353">
      <w:pPr>
        <w:ind w:firstLine="709"/>
        <w:contextualSpacing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Модуль №</w:t>
      </w:r>
      <w:r w:rsidRPr="00372353">
        <w:rPr>
          <w:b/>
          <w:color w:val="000000"/>
          <w:sz w:val="28"/>
          <w:szCs w:val="28"/>
        </w:rPr>
        <w:t>1.</w:t>
      </w:r>
      <w:r w:rsidRPr="00372353">
        <w:rPr>
          <w:color w:val="000000"/>
          <w:sz w:val="28"/>
          <w:szCs w:val="28"/>
          <w:shd w:val="clear" w:color="auto" w:fill="FFFFFF"/>
        </w:rPr>
        <w:t xml:space="preserve"> </w:t>
      </w:r>
      <w:r w:rsidR="00E60817">
        <w:rPr>
          <w:color w:val="000000"/>
          <w:sz w:val="28"/>
          <w:szCs w:val="28"/>
          <w:u w:val="single"/>
          <w:shd w:val="clear" w:color="auto" w:fill="FFFFFF"/>
        </w:rPr>
        <w:t>Кардиология</w:t>
      </w:r>
    </w:p>
    <w:p w:rsidR="00A1780D" w:rsidRPr="001510EF" w:rsidRDefault="00A1780D" w:rsidP="000C4220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7651DC" w:rsidRPr="007651DC" w:rsidRDefault="00DA29B2" w:rsidP="007651DC">
      <w:pPr>
        <w:pStyle w:val="af"/>
        <w:jc w:val="left"/>
        <w:rPr>
          <w:rFonts w:ascii="Times New Roman" w:hAnsi="Times New Roman"/>
          <w:sz w:val="28"/>
          <w:szCs w:val="28"/>
        </w:rPr>
      </w:pPr>
      <w:r w:rsidRPr="007651DC">
        <w:rPr>
          <w:rFonts w:ascii="Times New Roman" w:hAnsi="Times New Roman"/>
          <w:b/>
          <w:color w:val="000000"/>
          <w:sz w:val="28"/>
          <w:szCs w:val="28"/>
        </w:rPr>
        <w:t>Тема №</w:t>
      </w:r>
      <w:r w:rsidR="00DC3AF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651DC" w:rsidRPr="007651DC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651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1DC" w:rsidRPr="007651DC">
        <w:rPr>
          <w:rFonts w:ascii="Times New Roman" w:hAnsi="Times New Roman"/>
          <w:sz w:val="28"/>
          <w:szCs w:val="28"/>
          <w:u w:val="single"/>
        </w:rPr>
        <w:t>Общие вопросы кардиологии. Методы обследования кардиологического больного. Стратификация сердечно-сосудистого риска.</w:t>
      </w:r>
    </w:p>
    <w:p w:rsidR="00FF5126" w:rsidRPr="00FF5126" w:rsidRDefault="00FF5126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F5126">
        <w:rPr>
          <w:b/>
          <w:color w:val="000000"/>
          <w:sz w:val="28"/>
          <w:szCs w:val="28"/>
        </w:rPr>
        <w:t>Формы текущего контроля</w:t>
      </w:r>
      <w:r w:rsidRPr="00FF5126">
        <w:rPr>
          <w:color w:val="000000"/>
          <w:sz w:val="28"/>
          <w:szCs w:val="28"/>
        </w:rPr>
        <w:t xml:space="preserve"> </w:t>
      </w:r>
      <w:r w:rsidRPr="00FF5126">
        <w:rPr>
          <w:b/>
          <w:color w:val="000000"/>
          <w:sz w:val="28"/>
          <w:szCs w:val="28"/>
        </w:rPr>
        <w:t>успеваемости</w:t>
      </w:r>
      <w:r w:rsidRPr="007651DC">
        <w:rPr>
          <w:color w:val="000000"/>
          <w:sz w:val="28"/>
          <w:szCs w:val="28"/>
        </w:rPr>
        <w:t>:</w:t>
      </w:r>
      <w:r w:rsidRPr="00FF5126">
        <w:rPr>
          <w:i/>
          <w:color w:val="000000"/>
          <w:sz w:val="28"/>
          <w:szCs w:val="28"/>
        </w:rPr>
        <w:t xml:space="preserve"> </w:t>
      </w:r>
      <w:r w:rsidRPr="00FF5126">
        <w:rPr>
          <w:color w:val="000000"/>
          <w:sz w:val="28"/>
          <w:szCs w:val="28"/>
        </w:rPr>
        <w:t>устный опрос; проверка практических навыков</w:t>
      </w:r>
    </w:p>
    <w:p w:rsidR="00FF5126" w:rsidRPr="00FF5126" w:rsidRDefault="00FF5126" w:rsidP="000C422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FF512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FF5126">
        <w:rPr>
          <w:i/>
          <w:color w:val="000000"/>
          <w:sz w:val="28"/>
          <w:szCs w:val="28"/>
        </w:rPr>
        <w:t xml:space="preserve"> </w:t>
      </w:r>
    </w:p>
    <w:p w:rsidR="00FF5126" w:rsidRPr="00FF5126" w:rsidRDefault="00FF5126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FF5126">
        <w:rPr>
          <w:b/>
          <w:i/>
          <w:color w:val="000000"/>
          <w:sz w:val="28"/>
          <w:szCs w:val="28"/>
        </w:rPr>
        <w:t>Вопросы для устного опроса</w:t>
      </w:r>
    </w:p>
    <w:p w:rsidR="00FF5126" w:rsidRPr="007651DC" w:rsidRDefault="007847F5" w:rsidP="00372353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f0"/>
          <w:rFonts w:ascii="Times New Roman" w:eastAsiaTheme="majorEastAsia" w:hAnsi="Times New Roman"/>
          <w:color w:val="auto"/>
          <w:sz w:val="28"/>
          <w:szCs w:val="28"/>
        </w:rPr>
        <w:t>1</w:t>
      </w:r>
      <w:r w:rsidR="007651DC" w:rsidRPr="007651DC">
        <w:rPr>
          <w:rStyle w:val="af0"/>
          <w:rFonts w:ascii="Times New Roman" w:eastAsiaTheme="majorEastAsia" w:hAnsi="Times New Roman"/>
          <w:color w:val="auto"/>
          <w:sz w:val="28"/>
          <w:szCs w:val="28"/>
        </w:rPr>
        <w:t>. Методы исследования в кардиологии.</w:t>
      </w:r>
    </w:p>
    <w:p w:rsidR="00FF5126" w:rsidRPr="007651DC" w:rsidRDefault="007847F5" w:rsidP="00372353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72353" w:rsidRPr="007651D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651DC" w:rsidRPr="007651DC">
        <w:rPr>
          <w:rStyle w:val="af0"/>
          <w:rFonts w:ascii="Times New Roman" w:eastAsiaTheme="majorEastAsia" w:hAnsi="Times New Roman"/>
          <w:color w:val="auto"/>
          <w:sz w:val="28"/>
          <w:szCs w:val="28"/>
        </w:rPr>
        <w:t xml:space="preserve">Диагностические возможности ЭКГ </w:t>
      </w:r>
      <w:r w:rsidR="007651DC">
        <w:rPr>
          <w:rStyle w:val="af0"/>
          <w:rFonts w:ascii="Times New Roman" w:eastAsiaTheme="majorEastAsia" w:hAnsi="Times New Roman"/>
          <w:color w:val="auto"/>
          <w:sz w:val="28"/>
          <w:szCs w:val="28"/>
        </w:rPr>
        <w:t>–</w:t>
      </w:r>
      <w:r w:rsidR="007651DC" w:rsidRPr="007651DC">
        <w:rPr>
          <w:rStyle w:val="af0"/>
          <w:rFonts w:ascii="Times New Roman" w:eastAsiaTheme="majorEastAsia" w:hAnsi="Times New Roman"/>
          <w:color w:val="auto"/>
          <w:sz w:val="28"/>
          <w:szCs w:val="28"/>
        </w:rPr>
        <w:t xml:space="preserve"> эхокардиографии</w:t>
      </w:r>
      <w:r w:rsidR="007651DC">
        <w:rPr>
          <w:rStyle w:val="af0"/>
          <w:rFonts w:ascii="Times New Roman" w:eastAsiaTheme="majorEastAsia" w:hAnsi="Times New Roman"/>
          <w:color w:val="auto"/>
          <w:sz w:val="28"/>
          <w:szCs w:val="28"/>
        </w:rPr>
        <w:t>.</w:t>
      </w:r>
    </w:p>
    <w:p w:rsidR="00FF5126" w:rsidRDefault="007847F5" w:rsidP="00372353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72353" w:rsidRPr="007651D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651DC" w:rsidRPr="007651DC">
        <w:rPr>
          <w:rStyle w:val="af0"/>
          <w:rFonts w:ascii="Times New Roman" w:eastAsiaTheme="majorEastAsia" w:hAnsi="Times New Roman"/>
          <w:color w:val="auto"/>
          <w:sz w:val="28"/>
          <w:szCs w:val="28"/>
        </w:rPr>
        <w:t>Оценка сосудистого риска по шкале SCORE</w:t>
      </w:r>
      <w:r w:rsidR="00372353" w:rsidRPr="007651D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651DC" w:rsidRPr="007651DC" w:rsidRDefault="007651DC" w:rsidP="007651DC"/>
    <w:p w:rsidR="00372353" w:rsidRDefault="00372353" w:rsidP="00372353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Проверка практических навыков (работа с пациентом)</w:t>
      </w:r>
    </w:p>
    <w:p w:rsidR="00372353" w:rsidRPr="00372353" w:rsidRDefault="00372353" w:rsidP="00AF4DD4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Расспрос жалоб</w:t>
      </w:r>
    </w:p>
    <w:p w:rsidR="00372353" w:rsidRPr="00372353" w:rsidRDefault="00372353" w:rsidP="00AF4DD4">
      <w:pPr>
        <w:pStyle w:val="a5"/>
        <w:numPr>
          <w:ilvl w:val="0"/>
          <w:numId w:val="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Сбор анамнеза заболевания и жизни</w:t>
      </w:r>
    </w:p>
    <w:p w:rsidR="00372353" w:rsidRPr="00372353" w:rsidRDefault="00372353" w:rsidP="00AF4DD4">
      <w:pPr>
        <w:pStyle w:val="a5"/>
        <w:numPr>
          <w:ilvl w:val="0"/>
          <w:numId w:val="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lastRenderedPageBreak/>
        <w:t>Методика осмотра больного</w:t>
      </w:r>
    </w:p>
    <w:p w:rsidR="00372353" w:rsidRPr="00372353" w:rsidRDefault="00372353" w:rsidP="00AF4DD4">
      <w:pPr>
        <w:pStyle w:val="a5"/>
        <w:numPr>
          <w:ilvl w:val="0"/>
          <w:numId w:val="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пальпации</w:t>
      </w:r>
    </w:p>
    <w:p w:rsidR="00372353" w:rsidRPr="00372353" w:rsidRDefault="00372353" w:rsidP="00AF4DD4">
      <w:pPr>
        <w:pStyle w:val="a5"/>
        <w:numPr>
          <w:ilvl w:val="0"/>
          <w:numId w:val="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перкуссии</w:t>
      </w:r>
    </w:p>
    <w:p w:rsidR="00372353" w:rsidRPr="00372353" w:rsidRDefault="00372353" w:rsidP="00AF4DD4">
      <w:pPr>
        <w:pStyle w:val="a5"/>
        <w:numPr>
          <w:ilvl w:val="0"/>
          <w:numId w:val="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аускультации</w:t>
      </w:r>
    </w:p>
    <w:p w:rsidR="00372353" w:rsidRPr="00372353" w:rsidRDefault="00372353" w:rsidP="00AF4DD4">
      <w:pPr>
        <w:pStyle w:val="a5"/>
        <w:numPr>
          <w:ilvl w:val="0"/>
          <w:numId w:val="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узкоспециального обследования (хирург, невролог и др.)</w:t>
      </w:r>
    </w:p>
    <w:p w:rsidR="00372353" w:rsidRPr="00372353" w:rsidRDefault="00372353" w:rsidP="00AF4DD4">
      <w:pPr>
        <w:pStyle w:val="a5"/>
        <w:numPr>
          <w:ilvl w:val="0"/>
          <w:numId w:val="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Трактовка данных объективного обследования</w:t>
      </w:r>
    </w:p>
    <w:p w:rsidR="00372353" w:rsidRPr="00372353" w:rsidRDefault="00372353" w:rsidP="00AF4DD4">
      <w:pPr>
        <w:pStyle w:val="a5"/>
        <w:numPr>
          <w:ilvl w:val="0"/>
          <w:numId w:val="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Трактовка данных лабораторного и инструментального обследования</w:t>
      </w:r>
    </w:p>
    <w:p w:rsidR="00372353" w:rsidRPr="00372353" w:rsidRDefault="00372353" w:rsidP="00AF4DD4">
      <w:pPr>
        <w:pStyle w:val="a5"/>
        <w:numPr>
          <w:ilvl w:val="0"/>
          <w:numId w:val="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Составление плана обследования (</w:t>
      </w:r>
      <w:proofErr w:type="spellStart"/>
      <w:r w:rsidRPr="00372353">
        <w:rPr>
          <w:rFonts w:ascii="Times New Roman" w:hAnsi="Times New Roman"/>
          <w:sz w:val="28"/>
          <w:szCs w:val="28"/>
        </w:rPr>
        <w:t>дообследования</w:t>
      </w:r>
      <w:proofErr w:type="spellEnd"/>
      <w:r w:rsidRPr="00372353">
        <w:rPr>
          <w:rFonts w:ascii="Times New Roman" w:hAnsi="Times New Roman"/>
          <w:sz w:val="28"/>
          <w:szCs w:val="28"/>
        </w:rPr>
        <w:t>)</w:t>
      </w:r>
    </w:p>
    <w:p w:rsidR="00372353" w:rsidRPr="00372353" w:rsidRDefault="00372353" w:rsidP="00AF4DD4">
      <w:pPr>
        <w:pStyle w:val="a5"/>
        <w:numPr>
          <w:ilvl w:val="0"/>
          <w:numId w:val="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Формулировка и структурирование диагноза</w:t>
      </w:r>
    </w:p>
    <w:p w:rsidR="00372353" w:rsidRPr="00372353" w:rsidRDefault="00372353" w:rsidP="00AF4DD4">
      <w:pPr>
        <w:pStyle w:val="a5"/>
        <w:numPr>
          <w:ilvl w:val="0"/>
          <w:numId w:val="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Составление программы лечения основного заболевания</w:t>
      </w:r>
    </w:p>
    <w:p w:rsidR="00372353" w:rsidRPr="00372353" w:rsidRDefault="00372353" w:rsidP="00AF4DD4">
      <w:pPr>
        <w:pStyle w:val="a5"/>
        <w:numPr>
          <w:ilvl w:val="0"/>
          <w:numId w:val="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Определение тактики и стратегии ведения больного</w:t>
      </w:r>
    </w:p>
    <w:p w:rsidR="00372353" w:rsidRPr="00372353" w:rsidRDefault="00372353" w:rsidP="00AF4DD4">
      <w:pPr>
        <w:pStyle w:val="a5"/>
        <w:numPr>
          <w:ilvl w:val="0"/>
          <w:numId w:val="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Выписывание рецептов и направлений на лечение</w:t>
      </w:r>
    </w:p>
    <w:p w:rsidR="00372353" w:rsidRPr="00372353" w:rsidRDefault="00372353" w:rsidP="00AF4DD4">
      <w:pPr>
        <w:pStyle w:val="a5"/>
        <w:numPr>
          <w:ilvl w:val="0"/>
          <w:numId w:val="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Решение вопросов ВТЭ</w:t>
      </w:r>
    </w:p>
    <w:p w:rsidR="00372353" w:rsidRPr="00372353" w:rsidRDefault="00372353" w:rsidP="00AF4DD4">
      <w:pPr>
        <w:pStyle w:val="a5"/>
        <w:numPr>
          <w:ilvl w:val="0"/>
          <w:numId w:val="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Планирование мероприятий по профилактике</w:t>
      </w:r>
    </w:p>
    <w:p w:rsidR="00372353" w:rsidRPr="00372353" w:rsidRDefault="00372353" w:rsidP="00AF4DD4">
      <w:pPr>
        <w:pStyle w:val="a5"/>
        <w:numPr>
          <w:ilvl w:val="0"/>
          <w:numId w:val="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Соблюдение принципов деонтологии</w:t>
      </w:r>
    </w:p>
    <w:p w:rsidR="00FF5126" w:rsidRPr="00FF5126" w:rsidRDefault="00FF5126" w:rsidP="000C4220">
      <w:pPr>
        <w:contextualSpacing/>
      </w:pPr>
    </w:p>
    <w:p w:rsidR="00FF5126" w:rsidRPr="001510EF" w:rsidRDefault="00FF5126" w:rsidP="000C422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DA29B2" w:rsidRPr="001510EF" w:rsidRDefault="00DA29B2" w:rsidP="000C422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7651DC" w:rsidRPr="007651DC" w:rsidRDefault="00DA29B2" w:rsidP="007651DC">
      <w:pPr>
        <w:pStyle w:val="af"/>
        <w:ind w:firstLine="567"/>
        <w:jc w:val="left"/>
        <w:rPr>
          <w:rFonts w:ascii="Times New Roman" w:hAnsi="Times New Roman"/>
          <w:sz w:val="28"/>
          <w:szCs w:val="28"/>
          <w:u w:val="single"/>
        </w:rPr>
      </w:pPr>
      <w:r w:rsidRPr="007651DC">
        <w:rPr>
          <w:rFonts w:ascii="Times New Roman" w:hAnsi="Times New Roman"/>
          <w:b/>
          <w:color w:val="000000"/>
          <w:sz w:val="28"/>
          <w:szCs w:val="28"/>
        </w:rPr>
        <w:t>Тема №</w:t>
      </w:r>
      <w:r w:rsidR="00DC3AF8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52C78" w:rsidRPr="007651DC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651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7651DC" w:rsidRPr="007651DC">
        <w:rPr>
          <w:rFonts w:ascii="Times New Roman" w:hAnsi="Times New Roman"/>
          <w:sz w:val="28"/>
          <w:szCs w:val="28"/>
          <w:u w:val="single"/>
        </w:rPr>
        <w:t>Изменения эндокринной системы при заболеваниях сердечно-сосудистой системы.</w:t>
      </w:r>
    </w:p>
    <w:p w:rsidR="00F52C78" w:rsidRDefault="007651DC" w:rsidP="007651D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90BDF">
        <w:rPr>
          <w:b/>
          <w:color w:val="000000"/>
          <w:sz w:val="28"/>
          <w:szCs w:val="28"/>
        </w:rPr>
        <w:t xml:space="preserve"> </w:t>
      </w:r>
      <w:r w:rsidR="00690BDF" w:rsidRPr="00690BDF">
        <w:rPr>
          <w:b/>
          <w:color w:val="000000"/>
          <w:sz w:val="28"/>
          <w:szCs w:val="28"/>
        </w:rPr>
        <w:t>Формы текущего контроля</w:t>
      </w:r>
      <w:r w:rsidR="00690BDF" w:rsidRPr="00690BDF">
        <w:rPr>
          <w:color w:val="000000"/>
          <w:sz w:val="28"/>
          <w:szCs w:val="28"/>
        </w:rPr>
        <w:t xml:space="preserve"> </w:t>
      </w:r>
      <w:r w:rsidR="00690BDF" w:rsidRPr="00690BDF">
        <w:rPr>
          <w:b/>
          <w:color w:val="000000"/>
          <w:sz w:val="28"/>
          <w:szCs w:val="28"/>
        </w:rPr>
        <w:t>успеваемости</w:t>
      </w:r>
      <w:r w:rsidR="00690BDF" w:rsidRPr="00690BDF">
        <w:rPr>
          <w:i/>
          <w:color w:val="000000"/>
          <w:sz w:val="28"/>
          <w:szCs w:val="28"/>
        </w:rPr>
        <w:t xml:space="preserve">: </w:t>
      </w:r>
      <w:r w:rsidR="00F52C78">
        <w:rPr>
          <w:color w:val="000000"/>
          <w:sz w:val="28"/>
          <w:szCs w:val="28"/>
        </w:rPr>
        <w:t>устный опрос</w:t>
      </w:r>
      <w:r w:rsidR="001E03E7">
        <w:rPr>
          <w:color w:val="000000"/>
          <w:sz w:val="28"/>
          <w:szCs w:val="28"/>
        </w:rPr>
        <w:t>; проверка практических навыков</w:t>
      </w:r>
      <w:r w:rsidR="00690BDF" w:rsidRPr="00690BDF">
        <w:rPr>
          <w:color w:val="000000"/>
          <w:sz w:val="28"/>
          <w:szCs w:val="28"/>
        </w:rPr>
        <w:t xml:space="preserve"> </w:t>
      </w:r>
    </w:p>
    <w:p w:rsidR="00690BDF" w:rsidRPr="00690BDF" w:rsidRDefault="00690BDF" w:rsidP="000C422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90BD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90BDF">
        <w:rPr>
          <w:i/>
          <w:color w:val="000000"/>
          <w:sz w:val="28"/>
          <w:szCs w:val="28"/>
        </w:rPr>
        <w:t xml:space="preserve"> </w:t>
      </w:r>
    </w:p>
    <w:p w:rsidR="00690BDF" w:rsidRPr="00690BDF" w:rsidRDefault="00690BDF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90BD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690BDF" w:rsidRPr="001E03E7" w:rsidRDefault="00690BDF" w:rsidP="000C4220">
      <w:pPr>
        <w:ind w:left="708"/>
        <w:contextualSpacing/>
        <w:rPr>
          <w:color w:val="000000"/>
          <w:sz w:val="28"/>
          <w:szCs w:val="28"/>
        </w:rPr>
      </w:pPr>
      <w:r w:rsidRPr="001E03E7">
        <w:rPr>
          <w:color w:val="000000"/>
          <w:sz w:val="28"/>
          <w:szCs w:val="28"/>
        </w:rPr>
        <w:t>1.</w:t>
      </w:r>
      <w:r w:rsidR="00F52C78" w:rsidRPr="001E03E7">
        <w:rPr>
          <w:color w:val="000000"/>
          <w:sz w:val="28"/>
          <w:szCs w:val="28"/>
          <w:shd w:val="clear" w:color="auto" w:fill="FFFFFF"/>
        </w:rPr>
        <w:t xml:space="preserve"> </w:t>
      </w:r>
      <w:r w:rsidR="007651DC" w:rsidRPr="001E03E7">
        <w:rPr>
          <w:rStyle w:val="af0"/>
          <w:rFonts w:ascii="Times New Roman" w:hAnsi="Times New Roman"/>
          <w:sz w:val="28"/>
          <w:szCs w:val="28"/>
        </w:rPr>
        <w:t>Изменения функции щитовидной желе</w:t>
      </w:r>
      <w:r w:rsidR="001E03E7" w:rsidRPr="001E03E7">
        <w:rPr>
          <w:rStyle w:val="af0"/>
          <w:rFonts w:ascii="Times New Roman" w:hAnsi="Times New Roman"/>
          <w:sz w:val="28"/>
          <w:szCs w:val="28"/>
        </w:rPr>
        <w:t>зы при сердечно-сосудистых забо</w:t>
      </w:r>
      <w:r w:rsidR="007651DC" w:rsidRPr="001E03E7">
        <w:rPr>
          <w:rStyle w:val="af0"/>
          <w:rFonts w:ascii="Times New Roman" w:hAnsi="Times New Roman"/>
          <w:sz w:val="28"/>
          <w:szCs w:val="28"/>
        </w:rPr>
        <w:t>леваниях</w:t>
      </w:r>
    </w:p>
    <w:p w:rsidR="00690BDF" w:rsidRPr="001E03E7" w:rsidRDefault="00690BDF" w:rsidP="000C4220">
      <w:pPr>
        <w:ind w:left="708"/>
        <w:contextualSpacing/>
        <w:rPr>
          <w:color w:val="000000"/>
          <w:sz w:val="28"/>
          <w:szCs w:val="28"/>
        </w:rPr>
      </w:pPr>
      <w:r w:rsidRPr="001E03E7">
        <w:rPr>
          <w:color w:val="000000"/>
          <w:sz w:val="28"/>
          <w:szCs w:val="28"/>
        </w:rPr>
        <w:t>2.</w:t>
      </w:r>
      <w:r w:rsidR="00F52C78" w:rsidRPr="001E03E7">
        <w:rPr>
          <w:color w:val="000000"/>
          <w:sz w:val="28"/>
          <w:szCs w:val="28"/>
          <w:shd w:val="clear" w:color="auto" w:fill="FFFFFF"/>
        </w:rPr>
        <w:t xml:space="preserve"> </w:t>
      </w:r>
      <w:r w:rsidR="001E03E7" w:rsidRPr="001E03E7">
        <w:rPr>
          <w:sz w:val="28"/>
          <w:szCs w:val="28"/>
        </w:rPr>
        <w:t>Взаимосвязь метаболических нарушений при сах</w:t>
      </w:r>
      <w:r w:rsidR="00D529B7">
        <w:rPr>
          <w:sz w:val="28"/>
          <w:szCs w:val="28"/>
        </w:rPr>
        <w:t>а</w:t>
      </w:r>
      <w:r w:rsidR="001E03E7" w:rsidRPr="001E03E7">
        <w:rPr>
          <w:sz w:val="28"/>
          <w:szCs w:val="28"/>
        </w:rPr>
        <w:t>рном диабете и сердечно-сосудистой патологии</w:t>
      </w:r>
      <w:r w:rsidR="00F52C78" w:rsidRPr="001E03E7">
        <w:rPr>
          <w:color w:val="000000"/>
          <w:sz w:val="28"/>
          <w:szCs w:val="28"/>
          <w:shd w:val="clear" w:color="auto" w:fill="FFFFFF"/>
        </w:rPr>
        <w:t>.</w:t>
      </w:r>
    </w:p>
    <w:p w:rsidR="00690BDF" w:rsidRPr="00F52C78" w:rsidRDefault="00690BDF" w:rsidP="000C4220">
      <w:pPr>
        <w:ind w:left="708"/>
        <w:contextualSpacing/>
        <w:rPr>
          <w:b/>
          <w:i/>
          <w:color w:val="000000"/>
          <w:sz w:val="28"/>
          <w:szCs w:val="28"/>
        </w:rPr>
      </w:pPr>
    </w:p>
    <w:p w:rsidR="001E03E7" w:rsidRDefault="001E03E7" w:rsidP="001E03E7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Проверка практических навыков (работа с пациентом)</w:t>
      </w:r>
    </w:p>
    <w:p w:rsidR="001E03E7" w:rsidRPr="00372353" w:rsidRDefault="001E03E7" w:rsidP="001E03E7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Расспрос жалоб</w:t>
      </w:r>
    </w:p>
    <w:p w:rsidR="001E03E7" w:rsidRPr="00372353" w:rsidRDefault="001E03E7" w:rsidP="001E03E7">
      <w:pPr>
        <w:pStyle w:val="a5"/>
        <w:numPr>
          <w:ilvl w:val="0"/>
          <w:numId w:val="1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Сбор анамнеза заболевания и жизни</w:t>
      </w:r>
    </w:p>
    <w:p w:rsidR="001E03E7" w:rsidRPr="00372353" w:rsidRDefault="001E03E7" w:rsidP="001E03E7">
      <w:pPr>
        <w:pStyle w:val="a5"/>
        <w:numPr>
          <w:ilvl w:val="0"/>
          <w:numId w:val="1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осмотра больного</w:t>
      </w:r>
    </w:p>
    <w:p w:rsidR="001E03E7" w:rsidRPr="00372353" w:rsidRDefault="001E03E7" w:rsidP="001E03E7">
      <w:pPr>
        <w:pStyle w:val="a5"/>
        <w:numPr>
          <w:ilvl w:val="0"/>
          <w:numId w:val="1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пальпации</w:t>
      </w:r>
    </w:p>
    <w:p w:rsidR="001E03E7" w:rsidRPr="00372353" w:rsidRDefault="001E03E7" w:rsidP="001E03E7">
      <w:pPr>
        <w:pStyle w:val="a5"/>
        <w:numPr>
          <w:ilvl w:val="0"/>
          <w:numId w:val="1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перкуссии</w:t>
      </w:r>
    </w:p>
    <w:p w:rsidR="001E03E7" w:rsidRPr="00372353" w:rsidRDefault="001E03E7" w:rsidP="001E03E7">
      <w:pPr>
        <w:pStyle w:val="a5"/>
        <w:numPr>
          <w:ilvl w:val="0"/>
          <w:numId w:val="1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аускультации</w:t>
      </w:r>
    </w:p>
    <w:p w:rsidR="001E03E7" w:rsidRPr="00372353" w:rsidRDefault="001E03E7" w:rsidP="001E03E7">
      <w:pPr>
        <w:pStyle w:val="a5"/>
        <w:numPr>
          <w:ilvl w:val="0"/>
          <w:numId w:val="1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узкоспециального обследования (хирург, невролог и др.)</w:t>
      </w:r>
    </w:p>
    <w:p w:rsidR="001E03E7" w:rsidRPr="00372353" w:rsidRDefault="001E03E7" w:rsidP="001E03E7">
      <w:pPr>
        <w:pStyle w:val="a5"/>
        <w:numPr>
          <w:ilvl w:val="0"/>
          <w:numId w:val="1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Трактовка данных объективного обследования</w:t>
      </w:r>
    </w:p>
    <w:p w:rsidR="001E03E7" w:rsidRPr="00372353" w:rsidRDefault="001E03E7" w:rsidP="001E03E7">
      <w:pPr>
        <w:pStyle w:val="a5"/>
        <w:numPr>
          <w:ilvl w:val="0"/>
          <w:numId w:val="1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Трактовка данных лабораторного и инструментального обследования</w:t>
      </w:r>
    </w:p>
    <w:p w:rsidR="001E03E7" w:rsidRPr="00372353" w:rsidRDefault="001E03E7" w:rsidP="001E03E7">
      <w:pPr>
        <w:pStyle w:val="a5"/>
        <w:numPr>
          <w:ilvl w:val="0"/>
          <w:numId w:val="1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Составление плана обследования (</w:t>
      </w:r>
      <w:proofErr w:type="spellStart"/>
      <w:r w:rsidRPr="00372353">
        <w:rPr>
          <w:rFonts w:ascii="Times New Roman" w:hAnsi="Times New Roman"/>
          <w:sz w:val="28"/>
          <w:szCs w:val="28"/>
        </w:rPr>
        <w:t>дообследования</w:t>
      </w:r>
      <w:proofErr w:type="spellEnd"/>
      <w:r w:rsidRPr="00372353">
        <w:rPr>
          <w:rFonts w:ascii="Times New Roman" w:hAnsi="Times New Roman"/>
          <w:sz w:val="28"/>
          <w:szCs w:val="28"/>
        </w:rPr>
        <w:t>)</w:t>
      </w:r>
    </w:p>
    <w:p w:rsidR="001E03E7" w:rsidRPr="00372353" w:rsidRDefault="001E03E7" w:rsidP="001E03E7">
      <w:pPr>
        <w:pStyle w:val="a5"/>
        <w:numPr>
          <w:ilvl w:val="0"/>
          <w:numId w:val="1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Формулировка и структурирование диагноза</w:t>
      </w:r>
    </w:p>
    <w:p w:rsidR="001E03E7" w:rsidRPr="00372353" w:rsidRDefault="001E03E7" w:rsidP="001E03E7">
      <w:pPr>
        <w:pStyle w:val="a5"/>
        <w:numPr>
          <w:ilvl w:val="0"/>
          <w:numId w:val="1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Составление программы лечения основного заболевания</w:t>
      </w:r>
    </w:p>
    <w:p w:rsidR="001E03E7" w:rsidRPr="00372353" w:rsidRDefault="001E03E7" w:rsidP="001E03E7">
      <w:pPr>
        <w:pStyle w:val="a5"/>
        <w:numPr>
          <w:ilvl w:val="0"/>
          <w:numId w:val="1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Определение тактики и стратегии ведения больного</w:t>
      </w:r>
    </w:p>
    <w:p w:rsidR="001E03E7" w:rsidRPr="00372353" w:rsidRDefault="001E03E7" w:rsidP="001E03E7">
      <w:pPr>
        <w:pStyle w:val="a5"/>
        <w:numPr>
          <w:ilvl w:val="0"/>
          <w:numId w:val="1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Выписывание рецептов и направлений на лечение</w:t>
      </w:r>
    </w:p>
    <w:p w:rsidR="001E03E7" w:rsidRPr="00372353" w:rsidRDefault="001E03E7" w:rsidP="001E03E7">
      <w:pPr>
        <w:pStyle w:val="a5"/>
        <w:numPr>
          <w:ilvl w:val="0"/>
          <w:numId w:val="1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Решение вопросов ВТЭ</w:t>
      </w:r>
    </w:p>
    <w:p w:rsidR="001E03E7" w:rsidRPr="00372353" w:rsidRDefault="001E03E7" w:rsidP="001E03E7">
      <w:pPr>
        <w:pStyle w:val="a5"/>
        <w:numPr>
          <w:ilvl w:val="0"/>
          <w:numId w:val="1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Планирование мероприятий по профилактике</w:t>
      </w:r>
    </w:p>
    <w:p w:rsidR="001E03E7" w:rsidRPr="00372353" w:rsidRDefault="001E03E7" w:rsidP="001E03E7">
      <w:pPr>
        <w:pStyle w:val="a5"/>
        <w:numPr>
          <w:ilvl w:val="0"/>
          <w:numId w:val="1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lastRenderedPageBreak/>
        <w:t>Соблюдение принципов деонтологии</w:t>
      </w:r>
    </w:p>
    <w:p w:rsidR="00F52C78" w:rsidRDefault="00F52C78" w:rsidP="000C4220">
      <w:pPr>
        <w:ind w:firstLine="709"/>
        <w:contextualSpacing/>
        <w:jc w:val="both"/>
        <w:rPr>
          <w:b/>
          <w:i/>
          <w:color w:val="000000"/>
          <w:sz w:val="28"/>
          <w:szCs w:val="28"/>
        </w:rPr>
      </w:pPr>
    </w:p>
    <w:p w:rsidR="00DC3AF8" w:rsidRPr="00491F82" w:rsidRDefault="00DC3AF8" w:rsidP="00DC3AF8">
      <w:pPr>
        <w:pStyle w:val="1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91F82">
        <w:rPr>
          <w:rFonts w:ascii="Times New Roman" w:hAnsi="Times New Roman" w:cs="Times New Roman"/>
          <w:b/>
          <w:color w:val="auto"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Pr="00491F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1F82">
        <w:rPr>
          <w:rFonts w:ascii="Times New Roman" w:hAnsi="Times New Roman" w:cs="Times New Roman"/>
          <w:color w:val="auto"/>
          <w:sz w:val="28"/>
          <w:szCs w:val="28"/>
          <w:u w:val="single"/>
        </w:rPr>
        <w:t>Атеросклероз. ИБС, инфаркт миокарда.</w:t>
      </w:r>
    </w:p>
    <w:p w:rsidR="00DC3AF8" w:rsidRPr="001510EF" w:rsidRDefault="00DC3AF8" w:rsidP="00DC3AF8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 текущего контроля</w:t>
      </w:r>
      <w:r w:rsidRPr="001510EF">
        <w:rPr>
          <w:color w:val="000000"/>
          <w:sz w:val="28"/>
          <w:szCs w:val="28"/>
        </w:rPr>
        <w:t xml:space="preserve"> </w:t>
      </w:r>
      <w:r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 xml:space="preserve">: </w:t>
      </w:r>
      <w:r w:rsidRPr="001510EF">
        <w:rPr>
          <w:color w:val="000000"/>
          <w:sz w:val="28"/>
          <w:szCs w:val="28"/>
        </w:rPr>
        <w:t>устный опрос; проверка практических навыков</w:t>
      </w:r>
      <w:r>
        <w:rPr>
          <w:color w:val="000000"/>
          <w:sz w:val="28"/>
          <w:szCs w:val="28"/>
        </w:rPr>
        <w:t xml:space="preserve">; </w:t>
      </w:r>
      <w:r w:rsidRPr="001510EF">
        <w:rPr>
          <w:color w:val="000000"/>
          <w:sz w:val="28"/>
          <w:szCs w:val="28"/>
        </w:rPr>
        <w:t>решен</w:t>
      </w:r>
      <w:r>
        <w:rPr>
          <w:color w:val="000000"/>
          <w:sz w:val="28"/>
          <w:szCs w:val="28"/>
        </w:rPr>
        <w:t>ие проблемно–ситуационных задач</w:t>
      </w:r>
    </w:p>
    <w:p w:rsidR="00DC3AF8" w:rsidRPr="001510EF" w:rsidRDefault="00DC3AF8" w:rsidP="00DC3AF8">
      <w:pPr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1510EF">
        <w:rPr>
          <w:i/>
          <w:color w:val="000000"/>
          <w:sz w:val="28"/>
          <w:szCs w:val="28"/>
        </w:rPr>
        <w:t xml:space="preserve"> </w:t>
      </w:r>
    </w:p>
    <w:p w:rsidR="00DC3AF8" w:rsidRPr="001510EF" w:rsidRDefault="00DC3AF8" w:rsidP="00DC3AF8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DC3AF8" w:rsidRPr="00491F82" w:rsidRDefault="00DC3AF8" w:rsidP="00DC3AF8">
      <w:pPr>
        <w:ind w:firstLine="709"/>
        <w:contextualSpacing/>
        <w:jc w:val="both"/>
        <w:rPr>
          <w:color w:val="000000"/>
          <w:sz w:val="28"/>
          <w:szCs w:val="28"/>
          <w:shd w:val="clear" w:color="auto" w:fill="FAFAFF"/>
        </w:rPr>
      </w:pPr>
      <w:r w:rsidRPr="00491F82">
        <w:rPr>
          <w:sz w:val="28"/>
          <w:szCs w:val="28"/>
        </w:rPr>
        <w:t xml:space="preserve">1. </w:t>
      </w:r>
      <w:r w:rsidRPr="00491F82">
        <w:rPr>
          <w:rStyle w:val="af0"/>
          <w:rFonts w:ascii="Times New Roman" w:hAnsi="Times New Roman"/>
          <w:sz w:val="28"/>
          <w:szCs w:val="28"/>
        </w:rPr>
        <w:t>Факторы риска атеросклероза</w:t>
      </w:r>
      <w:r>
        <w:rPr>
          <w:rStyle w:val="af0"/>
          <w:rFonts w:ascii="Times New Roman" w:hAnsi="Times New Roman"/>
          <w:sz w:val="28"/>
          <w:szCs w:val="28"/>
        </w:rPr>
        <w:t>.</w:t>
      </w:r>
    </w:p>
    <w:p w:rsidR="00DC3AF8" w:rsidRPr="00491F82" w:rsidRDefault="00DC3AF8" w:rsidP="00DC3AF8">
      <w:pPr>
        <w:ind w:firstLine="709"/>
        <w:contextualSpacing/>
        <w:jc w:val="both"/>
        <w:rPr>
          <w:sz w:val="28"/>
          <w:szCs w:val="28"/>
        </w:rPr>
      </w:pPr>
      <w:r w:rsidRPr="00491F82">
        <w:rPr>
          <w:sz w:val="28"/>
          <w:szCs w:val="28"/>
        </w:rPr>
        <w:t xml:space="preserve">2. </w:t>
      </w:r>
      <w:r w:rsidRPr="00491F82">
        <w:rPr>
          <w:rStyle w:val="af0"/>
          <w:rFonts w:ascii="Times New Roman" w:hAnsi="Times New Roman"/>
          <w:sz w:val="28"/>
          <w:szCs w:val="28"/>
        </w:rPr>
        <w:t>Классификация ишемической болезни сердца</w:t>
      </w:r>
      <w:r w:rsidRPr="00491F82">
        <w:rPr>
          <w:sz w:val="28"/>
          <w:szCs w:val="28"/>
          <w:shd w:val="clear" w:color="auto" w:fill="FFFFFF"/>
        </w:rPr>
        <w:t>.</w:t>
      </w:r>
    </w:p>
    <w:p w:rsidR="00DC3AF8" w:rsidRPr="00491F82" w:rsidRDefault="00DC3AF8" w:rsidP="00DC3AF8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0F7"/>
        </w:rPr>
      </w:pPr>
      <w:r w:rsidRPr="00491F82">
        <w:rPr>
          <w:sz w:val="28"/>
          <w:szCs w:val="28"/>
        </w:rPr>
        <w:t xml:space="preserve">3. </w:t>
      </w:r>
      <w:r w:rsidRPr="00491F82">
        <w:rPr>
          <w:rStyle w:val="af0"/>
          <w:rFonts w:ascii="Times New Roman" w:hAnsi="Times New Roman"/>
          <w:sz w:val="28"/>
          <w:szCs w:val="28"/>
        </w:rPr>
        <w:t>Классификация инфаркта миокарда</w:t>
      </w:r>
      <w:r>
        <w:rPr>
          <w:rStyle w:val="af0"/>
          <w:rFonts w:ascii="Times New Roman" w:hAnsi="Times New Roman"/>
          <w:sz w:val="28"/>
          <w:szCs w:val="28"/>
        </w:rPr>
        <w:t>.</w:t>
      </w:r>
    </w:p>
    <w:p w:rsidR="00DC3AF8" w:rsidRPr="00491F82" w:rsidRDefault="00DC3AF8" w:rsidP="00DC3AF8">
      <w:pPr>
        <w:ind w:firstLine="709"/>
        <w:contextualSpacing/>
        <w:jc w:val="both"/>
        <w:rPr>
          <w:sz w:val="28"/>
          <w:szCs w:val="28"/>
        </w:rPr>
      </w:pPr>
      <w:r w:rsidRPr="00491F82">
        <w:rPr>
          <w:sz w:val="28"/>
          <w:szCs w:val="28"/>
        </w:rPr>
        <w:t xml:space="preserve">4. </w:t>
      </w:r>
      <w:r w:rsidRPr="00491F82">
        <w:rPr>
          <w:rStyle w:val="af0"/>
          <w:rFonts w:ascii="Times New Roman" w:hAnsi="Times New Roman"/>
          <w:sz w:val="28"/>
          <w:szCs w:val="28"/>
        </w:rPr>
        <w:t>Методы исследования в кардиологии</w:t>
      </w:r>
      <w:r w:rsidRPr="00491F82">
        <w:rPr>
          <w:rStyle w:val="10"/>
          <w:rFonts w:ascii="Times New Roman" w:hAnsi="Times New Roman" w:cs="Times New Roman"/>
          <w:color w:val="auto"/>
          <w:sz w:val="28"/>
          <w:szCs w:val="28"/>
        </w:rPr>
        <w:t>.</w:t>
      </w:r>
    </w:p>
    <w:p w:rsidR="00DC3AF8" w:rsidRPr="00491F82" w:rsidRDefault="00DC3AF8" w:rsidP="00DC3AF8">
      <w:pPr>
        <w:ind w:firstLine="709"/>
        <w:contextualSpacing/>
        <w:jc w:val="both"/>
        <w:rPr>
          <w:sz w:val="28"/>
          <w:szCs w:val="28"/>
        </w:rPr>
      </w:pPr>
      <w:r w:rsidRPr="00491F82">
        <w:rPr>
          <w:sz w:val="28"/>
          <w:szCs w:val="28"/>
        </w:rPr>
        <w:t xml:space="preserve">5. </w:t>
      </w:r>
      <w:r w:rsidRPr="00491F82">
        <w:rPr>
          <w:rStyle w:val="af0"/>
          <w:rFonts w:ascii="Times New Roman" w:hAnsi="Times New Roman"/>
          <w:sz w:val="28"/>
          <w:szCs w:val="28"/>
        </w:rPr>
        <w:t>ЭКГ-диагностика инфаркта миокарда</w:t>
      </w:r>
      <w:r w:rsidRPr="00491F82">
        <w:rPr>
          <w:rStyle w:val="10"/>
          <w:rFonts w:ascii="Times New Roman" w:hAnsi="Times New Roman" w:cs="Times New Roman"/>
          <w:color w:val="auto"/>
          <w:sz w:val="28"/>
          <w:szCs w:val="28"/>
        </w:rPr>
        <w:t>.</w:t>
      </w:r>
    </w:p>
    <w:p w:rsidR="00DC3AF8" w:rsidRPr="00491F82" w:rsidRDefault="00DC3AF8" w:rsidP="00DC3AF8">
      <w:pPr>
        <w:ind w:firstLine="709"/>
        <w:contextualSpacing/>
        <w:jc w:val="both"/>
        <w:rPr>
          <w:sz w:val="28"/>
          <w:szCs w:val="28"/>
        </w:rPr>
      </w:pPr>
      <w:r w:rsidRPr="00491F82">
        <w:rPr>
          <w:sz w:val="28"/>
          <w:szCs w:val="28"/>
        </w:rPr>
        <w:t xml:space="preserve">6. </w:t>
      </w:r>
      <w:r w:rsidRPr="00491F82">
        <w:rPr>
          <w:rStyle w:val="af0"/>
          <w:rFonts w:ascii="Times New Roman" w:hAnsi="Times New Roman"/>
          <w:sz w:val="28"/>
          <w:szCs w:val="28"/>
        </w:rPr>
        <w:t>Методы диагностики нарушений липидного обмена</w:t>
      </w:r>
      <w:r w:rsidRPr="00491F82">
        <w:rPr>
          <w:rStyle w:val="10"/>
          <w:rFonts w:ascii="Times New Roman" w:hAnsi="Times New Roman" w:cs="Times New Roman"/>
          <w:color w:val="auto"/>
          <w:sz w:val="28"/>
          <w:szCs w:val="28"/>
        </w:rPr>
        <w:t>.</w:t>
      </w:r>
    </w:p>
    <w:p w:rsidR="00DC3AF8" w:rsidRPr="00491F82" w:rsidRDefault="00DC3AF8" w:rsidP="00DC3AF8">
      <w:pPr>
        <w:ind w:firstLine="709"/>
        <w:contextualSpacing/>
        <w:jc w:val="both"/>
        <w:rPr>
          <w:sz w:val="28"/>
          <w:szCs w:val="28"/>
          <w:shd w:val="clear" w:color="auto" w:fill="FFF0F7"/>
        </w:rPr>
      </w:pPr>
      <w:r w:rsidRPr="00491F82">
        <w:rPr>
          <w:sz w:val="28"/>
          <w:szCs w:val="28"/>
        </w:rPr>
        <w:t xml:space="preserve">7. </w:t>
      </w:r>
      <w:r w:rsidRPr="00491F82">
        <w:rPr>
          <w:rStyle w:val="af0"/>
          <w:rFonts w:ascii="Times New Roman" w:hAnsi="Times New Roman"/>
          <w:sz w:val="28"/>
          <w:szCs w:val="28"/>
        </w:rPr>
        <w:t>Лечение стабильной стенокардии</w:t>
      </w:r>
      <w:r w:rsidRPr="00491F82">
        <w:rPr>
          <w:rStyle w:val="10"/>
          <w:rFonts w:ascii="Times New Roman" w:hAnsi="Times New Roman" w:cs="Times New Roman"/>
          <w:color w:val="auto"/>
          <w:sz w:val="28"/>
          <w:szCs w:val="28"/>
        </w:rPr>
        <w:t>.</w:t>
      </w:r>
    </w:p>
    <w:p w:rsidR="00DC3AF8" w:rsidRPr="00491F82" w:rsidRDefault="00DC3AF8" w:rsidP="00DC3AF8">
      <w:pPr>
        <w:ind w:firstLine="709"/>
        <w:contextualSpacing/>
        <w:jc w:val="both"/>
        <w:rPr>
          <w:sz w:val="28"/>
          <w:szCs w:val="28"/>
        </w:rPr>
      </w:pPr>
      <w:r w:rsidRPr="00491F82">
        <w:rPr>
          <w:sz w:val="28"/>
          <w:szCs w:val="28"/>
        </w:rPr>
        <w:t xml:space="preserve">8. </w:t>
      </w:r>
      <w:r w:rsidRPr="00491F82">
        <w:rPr>
          <w:rStyle w:val="af0"/>
          <w:rFonts w:ascii="Times New Roman" w:hAnsi="Times New Roman"/>
          <w:sz w:val="28"/>
          <w:szCs w:val="28"/>
        </w:rPr>
        <w:t>Понятие острого коронарного синдрома (ОКС). Классификация</w:t>
      </w:r>
      <w:r w:rsidRPr="00491F82">
        <w:rPr>
          <w:sz w:val="28"/>
          <w:szCs w:val="28"/>
          <w:shd w:val="clear" w:color="auto" w:fill="FFFFFF"/>
        </w:rPr>
        <w:t>.</w:t>
      </w:r>
    </w:p>
    <w:p w:rsidR="00DC3AF8" w:rsidRPr="00491F82" w:rsidRDefault="00DC3AF8" w:rsidP="00DC3AF8">
      <w:pPr>
        <w:ind w:firstLine="709"/>
        <w:contextualSpacing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491F82">
        <w:rPr>
          <w:sz w:val="28"/>
          <w:szCs w:val="28"/>
        </w:rPr>
        <w:t xml:space="preserve">9. </w:t>
      </w:r>
      <w:r w:rsidRPr="00491F82">
        <w:rPr>
          <w:rStyle w:val="af0"/>
          <w:rFonts w:ascii="Times New Roman" w:hAnsi="Times New Roman"/>
          <w:sz w:val="28"/>
          <w:szCs w:val="28"/>
        </w:rPr>
        <w:t xml:space="preserve">Принципы оказания неотложной помощи на </w:t>
      </w:r>
      <w:proofErr w:type="spellStart"/>
      <w:r w:rsidRPr="00491F82">
        <w:rPr>
          <w:rStyle w:val="af0"/>
          <w:rFonts w:ascii="Times New Roman" w:hAnsi="Times New Roman"/>
          <w:sz w:val="28"/>
          <w:szCs w:val="28"/>
        </w:rPr>
        <w:t>догоспитальном</w:t>
      </w:r>
      <w:proofErr w:type="spellEnd"/>
      <w:r w:rsidRPr="00491F82">
        <w:rPr>
          <w:rStyle w:val="af0"/>
          <w:rFonts w:ascii="Times New Roman" w:hAnsi="Times New Roman"/>
          <w:sz w:val="28"/>
          <w:szCs w:val="28"/>
        </w:rPr>
        <w:t xml:space="preserve"> этапе при ОКС</w:t>
      </w:r>
      <w:r w:rsidRPr="00491F82">
        <w:rPr>
          <w:rStyle w:val="10"/>
          <w:rFonts w:ascii="Times New Roman" w:hAnsi="Times New Roman" w:cs="Times New Roman"/>
          <w:color w:val="auto"/>
          <w:sz w:val="28"/>
          <w:szCs w:val="28"/>
        </w:rPr>
        <w:t>.</w:t>
      </w:r>
    </w:p>
    <w:p w:rsidR="00DC3AF8" w:rsidRDefault="00DC3AF8" w:rsidP="00DC3AF8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DC3AF8" w:rsidRPr="007C757B" w:rsidRDefault="00DC3AF8" w:rsidP="00DC3AF8">
      <w:pPr>
        <w:ind w:firstLine="567"/>
        <w:contextualSpacing/>
        <w:jc w:val="center"/>
        <w:rPr>
          <w:rStyle w:val="af0"/>
          <w:rFonts w:ascii="Times New Roman" w:hAnsi="Times New Roman"/>
          <w:sz w:val="28"/>
          <w:szCs w:val="28"/>
        </w:rPr>
      </w:pPr>
      <w:r w:rsidRPr="007C757B">
        <w:rPr>
          <w:b/>
          <w:i/>
          <w:color w:val="000000"/>
          <w:sz w:val="28"/>
          <w:szCs w:val="28"/>
        </w:rPr>
        <w:t>Тексты ситуационных задач</w:t>
      </w:r>
    </w:p>
    <w:p w:rsidR="00DC3AF8" w:rsidRPr="007C757B" w:rsidRDefault="00DC3AF8" w:rsidP="00DC3AF8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7C757B">
        <w:rPr>
          <w:rFonts w:eastAsiaTheme="minorHAnsi"/>
          <w:b/>
          <w:sz w:val="28"/>
          <w:szCs w:val="28"/>
          <w:lang w:eastAsia="en-US"/>
        </w:rPr>
        <w:t>Задача №1.</w:t>
      </w:r>
      <w:r w:rsidRPr="007C757B">
        <w:rPr>
          <w:rFonts w:eastAsiaTheme="minorHAnsi"/>
          <w:sz w:val="28"/>
          <w:szCs w:val="28"/>
          <w:lang w:eastAsia="en-US"/>
        </w:rPr>
        <w:t xml:space="preserve"> Больной Т., 45 лет, обратился </w:t>
      </w:r>
      <w:r>
        <w:rPr>
          <w:rFonts w:eastAsiaTheme="minorHAnsi"/>
          <w:sz w:val="28"/>
          <w:szCs w:val="28"/>
          <w:lang w:eastAsia="en-US"/>
        </w:rPr>
        <w:t xml:space="preserve">к врачу с жалобами на сжимающие </w:t>
      </w:r>
      <w:r w:rsidRPr="007C757B">
        <w:rPr>
          <w:rFonts w:eastAsiaTheme="minorHAnsi"/>
          <w:sz w:val="28"/>
          <w:szCs w:val="28"/>
          <w:lang w:eastAsia="en-US"/>
        </w:rPr>
        <w:t xml:space="preserve">боли в загрудинной области, длительностью 1-2 минуты, </w:t>
      </w:r>
      <w:r>
        <w:rPr>
          <w:rFonts w:eastAsiaTheme="minorHAnsi"/>
          <w:sz w:val="28"/>
          <w:szCs w:val="28"/>
          <w:lang w:eastAsia="en-US"/>
        </w:rPr>
        <w:t xml:space="preserve">которые появились в </w:t>
      </w:r>
      <w:r w:rsidRPr="007C757B">
        <w:rPr>
          <w:rFonts w:eastAsiaTheme="minorHAnsi"/>
          <w:sz w:val="28"/>
          <w:szCs w:val="28"/>
          <w:lang w:eastAsia="en-US"/>
        </w:rPr>
        <w:t>конце рабочего дня при быстрой ходьбе. Бол</w:t>
      </w:r>
      <w:r>
        <w:rPr>
          <w:rFonts w:eastAsiaTheme="minorHAnsi"/>
          <w:sz w:val="28"/>
          <w:szCs w:val="28"/>
          <w:lang w:eastAsia="en-US"/>
        </w:rPr>
        <w:t xml:space="preserve">ь появилась 2 недели назад. При </w:t>
      </w:r>
      <w:r w:rsidRPr="007C757B">
        <w:rPr>
          <w:rFonts w:eastAsiaTheme="minorHAnsi"/>
          <w:sz w:val="28"/>
          <w:szCs w:val="28"/>
          <w:lang w:eastAsia="en-US"/>
        </w:rPr>
        <w:t xml:space="preserve">физическом обследовании отклонений не </w:t>
      </w:r>
      <w:r>
        <w:rPr>
          <w:rFonts w:eastAsiaTheme="minorHAnsi"/>
          <w:sz w:val="28"/>
          <w:szCs w:val="28"/>
          <w:lang w:eastAsia="en-US"/>
        </w:rPr>
        <w:t xml:space="preserve">было обнаружено. ЭКГ: нарушения </w:t>
      </w:r>
      <w:proofErr w:type="spellStart"/>
      <w:r w:rsidRPr="007C757B">
        <w:rPr>
          <w:rFonts w:eastAsiaTheme="minorHAnsi"/>
          <w:sz w:val="28"/>
          <w:szCs w:val="28"/>
          <w:lang w:eastAsia="en-US"/>
        </w:rPr>
        <w:t>внутрижелудочковой</w:t>
      </w:r>
      <w:proofErr w:type="spellEnd"/>
      <w:r w:rsidRPr="007C757B">
        <w:rPr>
          <w:rFonts w:eastAsiaTheme="minorHAnsi"/>
          <w:sz w:val="28"/>
          <w:szCs w:val="28"/>
          <w:lang w:eastAsia="en-US"/>
        </w:rPr>
        <w:t xml:space="preserve"> проводимости.</w:t>
      </w:r>
    </w:p>
    <w:p w:rsidR="00DC3AF8" w:rsidRPr="007C757B" w:rsidRDefault="00DC3AF8" w:rsidP="00DC3AF8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7C757B">
        <w:rPr>
          <w:rFonts w:eastAsiaTheme="minorHAnsi"/>
          <w:sz w:val="28"/>
          <w:szCs w:val="28"/>
          <w:lang w:eastAsia="en-US"/>
        </w:rPr>
        <w:t>Сформулируйте диагноз.</w:t>
      </w:r>
    </w:p>
    <w:p w:rsidR="00DC3AF8" w:rsidRPr="007C757B" w:rsidRDefault="00DC3AF8" w:rsidP="00DC3AF8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7C757B">
        <w:rPr>
          <w:rFonts w:eastAsiaTheme="minorHAnsi"/>
          <w:sz w:val="28"/>
          <w:szCs w:val="28"/>
          <w:lang w:eastAsia="en-US"/>
        </w:rPr>
        <w:t>Какие дополнительные исследования могут помочь уточнить диагноз?</w:t>
      </w:r>
    </w:p>
    <w:p w:rsidR="00DC3AF8" w:rsidRPr="007C757B" w:rsidRDefault="00DC3AF8" w:rsidP="00DC3AF8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</w:p>
    <w:p w:rsidR="00DC3AF8" w:rsidRPr="007C757B" w:rsidRDefault="00DC3AF8" w:rsidP="00DC3AF8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550781">
        <w:rPr>
          <w:rFonts w:eastAsiaTheme="minorHAnsi"/>
          <w:b/>
          <w:sz w:val="28"/>
          <w:szCs w:val="28"/>
          <w:lang w:eastAsia="en-US"/>
        </w:rPr>
        <w:t>Задача №2.</w:t>
      </w:r>
      <w:r w:rsidRPr="007C757B">
        <w:rPr>
          <w:rFonts w:eastAsiaTheme="minorHAnsi"/>
          <w:sz w:val="28"/>
          <w:szCs w:val="28"/>
          <w:lang w:eastAsia="en-US"/>
        </w:rPr>
        <w:t xml:space="preserve"> У больного Т., 63 лет, с пости</w:t>
      </w:r>
      <w:r>
        <w:rPr>
          <w:rFonts w:eastAsiaTheme="minorHAnsi"/>
          <w:sz w:val="28"/>
          <w:szCs w:val="28"/>
          <w:lang w:eastAsia="en-US"/>
        </w:rPr>
        <w:t xml:space="preserve">нфарктной стенокардией после </w:t>
      </w:r>
      <w:r>
        <w:rPr>
          <w:rFonts w:eastAsiaTheme="minorHAnsi"/>
          <w:sz w:val="28"/>
          <w:szCs w:val="28"/>
          <w:lang w:eastAsia="en-US"/>
        </w:rPr>
        <w:br/>
        <w:t>3-</w:t>
      </w:r>
      <w:r w:rsidRPr="007C757B">
        <w:rPr>
          <w:rFonts w:eastAsiaTheme="minorHAnsi"/>
          <w:sz w:val="28"/>
          <w:szCs w:val="28"/>
          <w:lang w:eastAsia="en-US"/>
        </w:rPr>
        <w:t>хкратного приема 2-х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757B">
        <w:rPr>
          <w:rFonts w:eastAsiaTheme="minorHAnsi"/>
          <w:sz w:val="28"/>
          <w:szCs w:val="28"/>
          <w:lang w:eastAsia="en-US"/>
        </w:rPr>
        <w:t xml:space="preserve">таблеток </w:t>
      </w:r>
      <w:proofErr w:type="spellStart"/>
      <w:r w:rsidRPr="007C757B">
        <w:rPr>
          <w:rFonts w:eastAsiaTheme="minorHAnsi"/>
          <w:sz w:val="28"/>
          <w:szCs w:val="28"/>
          <w:lang w:eastAsia="en-US"/>
        </w:rPr>
        <w:t>курантила</w:t>
      </w:r>
      <w:proofErr w:type="spellEnd"/>
      <w:r w:rsidRPr="007C757B">
        <w:rPr>
          <w:rFonts w:eastAsiaTheme="minorHAnsi"/>
          <w:sz w:val="28"/>
          <w:szCs w:val="28"/>
          <w:lang w:eastAsia="en-US"/>
        </w:rPr>
        <w:t xml:space="preserve"> в дозе 0,05г появились нарушения сердечного ритма.</w:t>
      </w:r>
    </w:p>
    <w:p w:rsidR="00DC3AF8" w:rsidRPr="007C757B" w:rsidRDefault="00DC3AF8" w:rsidP="00DC3AF8">
      <w:pPr>
        <w:ind w:firstLine="567"/>
        <w:contextualSpacing/>
        <w:rPr>
          <w:rFonts w:eastAsiaTheme="minorHAnsi"/>
          <w:sz w:val="28"/>
          <w:szCs w:val="28"/>
          <w:lang w:eastAsia="en-US"/>
        </w:rPr>
      </w:pPr>
      <w:r w:rsidRPr="007C757B">
        <w:rPr>
          <w:rFonts w:eastAsiaTheme="minorHAnsi"/>
          <w:sz w:val="28"/>
          <w:szCs w:val="28"/>
          <w:lang w:eastAsia="en-US"/>
        </w:rPr>
        <w:t>Какая причина появления аритмии?</w:t>
      </w:r>
    </w:p>
    <w:p w:rsidR="00DC3AF8" w:rsidRPr="007C757B" w:rsidRDefault="00DC3AF8" w:rsidP="00DC3AF8">
      <w:pPr>
        <w:ind w:firstLine="567"/>
        <w:contextualSpacing/>
        <w:rPr>
          <w:rFonts w:eastAsiaTheme="minorHAnsi"/>
          <w:sz w:val="28"/>
          <w:szCs w:val="28"/>
          <w:lang w:eastAsia="en-US"/>
        </w:rPr>
      </w:pPr>
    </w:p>
    <w:p w:rsidR="00DC3AF8" w:rsidRPr="007C757B" w:rsidRDefault="00DC3AF8" w:rsidP="00DC3AF8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Задача №3</w:t>
      </w:r>
      <w:r w:rsidRPr="00550781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550781">
        <w:rPr>
          <w:rFonts w:ascii="Times New Roman" w:hAnsi="Times New Roman" w:cs="Times New Roman"/>
          <w:sz w:val="28"/>
          <w:szCs w:val="28"/>
        </w:rPr>
        <w:t xml:space="preserve"> </w:t>
      </w:r>
      <w:r w:rsidRPr="007C757B">
        <w:rPr>
          <w:rFonts w:ascii="Times New Roman" w:hAnsi="Times New Roman" w:cs="Times New Roman"/>
          <w:sz w:val="28"/>
          <w:szCs w:val="28"/>
        </w:rPr>
        <w:t xml:space="preserve">Больной С, 47 лет, поступил в приемное отделение с жалобами на боль в </w:t>
      </w:r>
      <w:proofErr w:type="spellStart"/>
      <w:r w:rsidRPr="007C757B">
        <w:rPr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 w:rsidRPr="007C757B">
        <w:rPr>
          <w:rFonts w:ascii="Times New Roman" w:hAnsi="Times New Roman" w:cs="Times New Roman"/>
          <w:sz w:val="28"/>
          <w:szCs w:val="28"/>
        </w:rPr>
        <w:t xml:space="preserve"> области и за грудиной, тошноту, общую слабость. Заболел 3 часа назад, когда появилась боль в </w:t>
      </w:r>
      <w:proofErr w:type="spellStart"/>
      <w:r w:rsidRPr="007C757B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Pr="007C757B">
        <w:rPr>
          <w:rFonts w:ascii="Times New Roman" w:hAnsi="Times New Roman" w:cs="Times New Roman"/>
          <w:sz w:val="28"/>
          <w:szCs w:val="28"/>
        </w:rPr>
        <w:t xml:space="preserve">, была однократная рвота. </w:t>
      </w:r>
    </w:p>
    <w:p w:rsidR="00DC3AF8" w:rsidRPr="007C757B" w:rsidRDefault="00DC3AF8" w:rsidP="00DC3AF8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 w:rsidRPr="007C757B">
        <w:rPr>
          <w:rFonts w:ascii="Times New Roman" w:hAnsi="Times New Roman" w:cs="Times New Roman"/>
          <w:sz w:val="28"/>
          <w:szCs w:val="28"/>
        </w:rPr>
        <w:t>Объективно: общее состояние больного средней тяжести, кожные покровы бледные, в легких везикулярное дыхание. Ле</w:t>
      </w:r>
      <w:r>
        <w:rPr>
          <w:rFonts w:ascii="Times New Roman" w:hAnsi="Times New Roman" w:cs="Times New Roman"/>
          <w:sz w:val="28"/>
          <w:szCs w:val="28"/>
        </w:rPr>
        <w:t xml:space="preserve">вая граница сердца -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средне-</w:t>
      </w:r>
      <w:r w:rsidRPr="007C757B">
        <w:rPr>
          <w:rFonts w:ascii="Times New Roman" w:hAnsi="Times New Roman" w:cs="Times New Roman"/>
          <w:sz w:val="28"/>
          <w:szCs w:val="28"/>
        </w:rPr>
        <w:t>ключичной</w:t>
      </w:r>
      <w:proofErr w:type="gramEnd"/>
      <w:r w:rsidRPr="007C757B">
        <w:rPr>
          <w:rFonts w:ascii="Times New Roman" w:hAnsi="Times New Roman" w:cs="Times New Roman"/>
          <w:sz w:val="28"/>
          <w:szCs w:val="28"/>
        </w:rPr>
        <w:t xml:space="preserve"> линии, тоны сердца ослабленные,</w:t>
      </w:r>
      <w:r>
        <w:rPr>
          <w:rFonts w:ascii="Times New Roman" w:hAnsi="Times New Roman" w:cs="Times New Roman"/>
          <w:sz w:val="28"/>
          <w:szCs w:val="28"/>
        </w:rPr>
        <w:t xml:space="preserve"> над верхушкой – систолический </w:t>
      </w:r>
      <w:r w:rsidRPr="007C757B">
        <w:rPr>
          <w:rFonts w:ascii="Times New Roman" w:hAnsi="Times New Roman" w:cs="Times New Roman"/>
          <w:sz w:val="28"/>
          <w:szCs w:val="28"/>
        </w:rPr>
        <w:t>шум, ЧСС - 100 уд. за 1 мин., АД - 90/60 мм рт</w:t>
      </w:r>
      <w:r>
        <w:rPr>
          <w:rFonts w:ascii="Times New Roman" w:hAnsi="Times New Roman" w:cs="Times New Roman"/>
          <w:sz w:val="28"/>
          <w:szCs w:val="28"/>
        </w:rPr>
        <w:t xml:space="preserve">. ст., на ЭКГ - в II, III, AVF </w:t>
      </w:r>
      <w:r w:rsidRPr="007C757B">
        <w:rPr>
          <w:rFonts w:ascii="Times New Roman" w:hAnsi="Times New Roman" w:cs="Times New Roman"/>
          <w:sz w:val="28"/>
          <w:szCs w:val="28"/>
        </w:rPr>
        <w:t xml:space="preserve">отведениях- подъем сегмента ST. Живот мягкий, безболезненный. </w:t>
      </w:r>
    </w:p>
    <w:p w:rsidR="00DC3AF8" w:rsidRPr="007C757B" w:rsidRDefault="00DC3AF8" w:rsidP="00DC3AF8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 w:rsidRPr="007C757B">
        <w:rPr>
          <w:rFonts w:ascii="Times New Roman" w:hAnsi="Times New Roman" w:cs="Times New Roman"/>
          <w:sz w:val="28"/>
          <w:szCs w:val="28"/>
        </w:rPr>
        <w:t xml:space="preserve">Ваш диагноз? Тактика лечения? </w:t>
      </w:r>
    </w:p>
    <w:p w:rsidR="00DC3AF8" w:rsidRDefault="00DC3AF8" w:rsidP="00DC3AF8">
      <w:pPr>
        <w:pStyle w:val="Default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:rsidR="00DC3AF8" w:rsidRPr="007C757B" w:rsidRDefault="00DC3AF8" w:rsidP="00DC3AF8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Задача №4</w:t>
      </w:r>
      <w:r w:rsidRPr="00550781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7C7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757B">
        <w:rPr>
          <w:rFonts w:ascii="Times New Roman" w:hAnsi="Times New Roman" w:cs="Times New Roman"/>
          <w:sz w:val="28"/>
          <w:szCs w:val="28"/>
        </w:rPr>
        <w:t xml:space="preserve">Больная М., 48 лет., поступила в кардиологическое отделение с жалобами на сердцебиение, одышку при незначительной физической нагрузке, похудение, отеки нижних конечностей. Болеет уже на протяжении 6-ти месяцев. При объективном обследовании: небольшой экзофтальм, тремор рук, отеки нижних </w:t>
      </w:r>
      <w:r w:rsidRPr="007C757B">
        <w:rPr>
          <w:rFonts w:ascii="Times New Roman" w:hAnsi="Times New Roman" w:cs="Times New Roman"/>
          <w:sz w:val="28"/>
          <w:szCs w:val="28"/>
        </w:rPr>
        <w:lastRenderedPageBreak/>
        <w:t>конечностей. В легких - везикулярное</w:t>
      </w:r>
      <w:r>
        <w:rPr>
          <w:rFonts w:ascii="Times New Roman" w:hAnsi="Times New Roman" w:cs="Times New Roman"/>
          <w:sz w:val="28"/>
          <w:szCs w:val="28"/>
        </w:rPr>
        <w:t xml:space="preserve"> дыхание. Пульс аритмичный, до </w:t>
      </w:r>
      <w:r w:rsidRPr="007C757B">
        <w:rPr>
          <w:rFonts w:ascii="Times New Roman" w:hAnsi="Times New Roman" w:cs="Times New Roman"/>
          <w:sz w:val="28"/>
          <w:szCs w:val="28"/>
        </w:rPr>
        <w:t xml:space="preserve">100-110 уд. за мин., АД -140/70 мм рт. ст. Левая граница сердца по левой </w:t>
      </w:r>
      <w:proofErr w:type="gramStart"/>
      <w:r w:rsidRPr="007C757B">
        <w:rPr>
          <w:rFonts w:ascii="Times New Roman" w:hAnsi="Times New Roman" w:cs="Times New Roman"/>
          <w:sz w:val="28"/>
          <w:szCs w:val="28"/>
        </w:rPr>
        <w:t>средне- ключичной</w:t>
      </w:r>
      <w:proofErr w:type="gramEnd"/>
      <w:r w:rsidRPr="007C757B">
        <w:rPr>
          <w:rFonts w:ascii="Times New Roman" w:hAnsi="Times New Roman" w:cs="Times New Roman"/>
          <w:sz w:val="28"/>
          <w:szCs w:val="28"/>
        </w:rPr>
        <w:t xml:space="preserve"> линии, I-й тон на верхушке громкий, над другими точками тоны ослабленные, над всеми точками систолический короткий шум, тоны аритмичные, ЧСС до 120-130 уд. за мин. Живот мягкий, печень выступае</w:t>
      </w:r>
      <w:r>
        <w:rPr>
          <w:rFonts w:ascii="Times New Roman" w:hAnsi="Times New Roman" w:cs="Times New Roman"/>
          <w:sz w:val="28"/>
          <w:szCs w:val="28"/>
        </w:rPr>
        <w:t xml:space="preserve">т на 2-3 см ниже реберной дуги. </w:t>
      </w:r>
      <w:r w:rsidRPr="007C757B">
        <w:rPr>
          <w:rFonts w:ascii="Times New Roman" w:hAnsi="Times New Roman" w:cs="Times New Roman"/>
          <w:sz w:val="28"/>
          <w:szCs w:val="28"/>
        </w:rPr>
        <w:t xml:space="preserve">Пальпируется увеличенная щитовидная железа. На ЭКГ - ритм неправильный, зубец Р отсутствует, в V1-V2 регистрируются волны фибрилляции. </w:t>
      </w:r>
    </w:p>
    <w:p w:rsidR="00DC3AF8" w:rsidRPr="007C757B" w:rsidRDefault="00DC3AF8" w:rsidP="00DC3AF8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 w:rsidRPr="007C757B">
        <w:rPr>
          <w:rFonts w:ascii="Times New Roman" w:hAnsi="Times New Roman" w:cs="Times New Roman"/>
          <w:sz w:val="28"/>
          <w:szCs w:val="28"/>
        </w:rPr>
        <w:t xml:space="preserve">Ваш диагноз? </w:t>
      </w:r>
    </w:p>
    <w:p w:rsidR="00DC3AF8" w:rsidRDefault="00DC3AF8" w:rsidP="00DC3AF8">
      <w:pPr>
        <w:ind w:firstLine="567"/>
        <w:contextualSpacing/>
        <w:rPr>
          <w:sz w:val="28"/>
          <w:szCs w:val="28"/>
        </w:rPr>
      </w:pPr>
      <w:r w:rsidRPr="007C757B">
        <w:rPr>
          <w:sz w:val="28"/>
          <w:szCs w:val="28"/>
        </w:rPr>
        <w:t>Какие методы исследования необход</w:t>
      </w:r>
      <w:r>
        <w:rPr>
          <w:sz w:val="28"/>
          <w:szCs w:val="28"/>
        </w:rPr>
        <w:t>имы для подтверждения диагноза?</w:t>
      </w:r>
    </w:p>
    <w:p w:rsidR="00DC3AF8" w:rsidRPr="007C757B" w:rsidRDefault="00DC3AF8" w:rsidP="00DC3AF8">
      <w:pPr>
        <w:ind w:firstLine="567"/>
        <w:contextualSpacing/>
        <w:rPr>
          <w:b/>
          <w:i/>
          <w:color w:val="000000"/>
          <w:sz w:val="28"/>
          <w:szCs w:val="28"/>
        </w:rPr>
      </w:pPr>
      <w:r w:rsidRPr="007C757B">
        <w:rPr>
          <w:sz w:val="28"/>
          <w:szCs w:val="28"/>
        </w:rPr>
        <w:t>Лечение.</w:t>
      </w:r>
    </w:p>
    <w:p w:rsidR="00DC3AF8" w:rsidRDefault="00DC3AF8" w:rsidP="00DC3AF8">
      <w:pPr>
        <w:jc w:val="center"/>
        <w:rPr>
          <w:b/>
          <w:i/>
          <w:color w:val="000000"/>
          <w:sz w:val="28"/>
          <w:szCs w:val="28"/>
        </w:rPr>
      </w:pPr>
    </w:p>
    <w:p w:rsidR="00DC3AF8" w:rsidRDefault="00DC3AF8" w:rsidP="00DC3AF8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Проверка практических навыков (работа с пациентом)</w:t>
      </w:r>
    </w:p>
    <w:p w:rsidR="00DC3AF8" w:rsidRPr="00372353" w:rsidRDefault="00DC3AF8" w:rsidP="00DC3AF8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Расспрос жалоб</w:t>
      </w:r>
    </w:p>
    <w:p w:rsidR="00DC3AF8" w:rsidRPr="00372353" w:rsidRDefault="00DC3AF8" w:rsidP="00DC3AF8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Сбор анамнеза заболевания и жизни</w:t>
      </w:r>
    </w:p>
    <w:p w:rsidR="00DC3AF8" w:rsidRPr="00372353" w:rsidRDefault="00DC3AF8" w:rsidP="00DC3AF8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осмотра больного</w:t>
      </w:r>
    </w:p>
    <w:p w:rsidR="00DC3AF8" w:rsidRPr="00372353" w:rsidRDefault="00DC3AF8" w:rsidP="00DC3AF8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пальпации</w:t>
      </w:r>
    </w:p>
    <w:p w:rsidR="00DC3AF8" w:rsidRPr="00372353" w:rsidRDefault="00DC3AF8" w:rsidP="00DC3AF8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перкуссии</w:t>
      </w:r>
    </w:p>
    <w:p w:rsidR="00DC3AF8" w:rsidRPr="00372353" w:rsidRDefault="00DC3AF8" w:rsidP="00DC3AF8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аускультации</w:t>
      </w:r>
    </w:p>
    <w:p w:rsidR="00DC3AF8" w:rsidRPr="00372353" w:rsidRDefault="00DC3AF8" w:rsidP="00DC3AF8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узкоспециального обследования (хирург, невролог и др.)</w:t>
      </w:r>
    </w:p>
    <w:p w:rsidR="00DC3AF8" w:rsidRPr="00372353" w:rsidRDefault="00DC3AF8" w:rsidP="00DC3AF8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Трактовка данных объективного обследования</w:t>
      </w:r>
    </w:p>
    <w:p w:rsidR="00DC3AF8" w:rsidRPr="00372353" w:rsidRDefault="00DC3AF8" w:rsidP="00DC3AF8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Трактовка данных лабораторного и инструментального обследования</w:t>
      </w:r>
    </w:p>
    <w:p w:rsidR="00DC3AF8" w:rsidRPr="00372353" w:rsidRDefault="00DC3AF8" w:rsidP="00DC3AF8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Составление плана обследования (</w:t>
      </w:r>
      <w:proofErr w:type="spellStart"/>
      <w:r w:rsidRPr="00372353">
        <w:rPr>
          <w:rFonts w:ascii="Times New Roman" w:hAnsi="Times New Roman"/>
          <w:sz w:val="28"/>
          <w:szCs w:val="28"/>
        </w:rPr>
        <w:t>дообследования</w:t>
      </w:r>
      <w:proofErr w:type="spellEnd"/>
      <w:r w:rsidRPr="00372353">
        <w:rPr>
          <w:rFonts w:ascii="Times New Roman" w:hAnsi="Times New Roman"/>
          <w:sz w:val="28"/>
          <w:szCs w:val="28"/>
        </w:rPr>
        <w:t>)</w:t>
      </w:r>
    </w:p>
    <w:p w:rsidR="00DC3AF8" w:rsidRPr="00372353" w:rsidRDefault="00DC3AF8" w:rsidP="00DC3AF8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Формулировка и структурирование диагноза</w:t>
      </w:r>
    </w:p>
    <w:p w:rsidR="00DC3AF8" w:rsidRPr="00372353" w:rsidRDefault="00DC3AF8" w:rsidP="00DC3AF8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Составление программы лечения основного заболевания</w:t>
      </w:r>
    </w:p>
    <w:p w:rsidR="00DC3AF8" w:rsidRPr="00372353" w:rsidRDefault="00DC3AF8" w:rsidP="00DC3AF8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Определение тактики и стратегии ведения больного</w:t>
      </w:r>
    </w:p>
    <w:p w:rsidR="00DC3AF8" w:rsidRPr="00372353" w:rsidRDefault="00DC3AF8" w:rsidP="00DC3AF8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Выписывание рецептов и направлений на лечение</w:t>
      </w:r>
    </w:p>
    <w:p w:rsidR="00DC3AF8" w:rsidRPr="00372353" w:rsidRDefault="00DC3AF8" w:rsidP="00DC3AF8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Решение вопросов ВТЭ</w:t>
      </w:r>
    </w:p>
    <w:p w:rsidR="00DC3AF8" w:rsidRPr="00372353" w:rsidRDefault="00DC3AF8" w:rsidP="00DC3AF8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Планирование мероприятий по профилактике</w:t>
      </w:r>
    </w:p>
    <w:p w:rsidR="00DC3AF8" w:rsidRPr="00372353" w:rsidRDefault="00DC3AF8" w:rsidP="00DC3AF8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Соблюдение принципов деонтологии</w:t>
      </w:r>
    </w:p>
    <w:p w:rsidR="00F52C78" w:rsidRDefault="00F52C78">
      <w:pPr>
        <w:spacing w:after="160" w:line="259" w:lineRule="auto"/>
        <w:rPr>
          <w:b/>
          <w:i/>
          <w:color w:val="000000"/>
          <w:sz w:val="28"/>
          <w:szCs w:val="28"/>
        </w:rPr>
      </w:pPr>
    </w:p>
    <w:p w:rsidR="00924DB8" w:rsidRPr="00924DB8" w:rsidRDefault="00DA29B2" w:rsidP="00924DB8">
      <w:pPr>
        <w:pStyle w:val="af"/>
        <w:ind w:firstLine="567"/>
        <w:jc w:val="left"/>
        <w:rPr>
          <w:rFonts w:ascii="Times New Roman" w:hAnsi="Times New Roman"/>
          <w:sz w:val="28"/>
          <w:szCs w:val="28"/>
          <w:u w:val="single"/>
        </w:rPr>
      </w:pPr>
      <w:r w:rsidRPr="00924DB8">
        <w:rPr>
          <w:rFonts w:ascii="Times New Roman" w:hAnsi="Times New Roman"/>
          <w:b/>
          <w:color w:val="000000"/>
          <w:sz w:val="28"/>
          <w:szCs w:val="28"/>
        </w:rPr>
        <w:t>Тема №</w:t>
      </w:r>
      <w:r w:rsidR="00924DB8" w:rsidRPr="00924DB8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52C78" w:rsidRPr="00924DB8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24DB8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924DB8" w:rsidRPr="00924DB8">
        <w:rPr>
          <w:rFonts w:ascii="Times New Roman" w:hAnsi="Times New Roman"/>
          <w:sz w:val="28"/>
          <w:szCs w:val="28"/>
          <w:u w:val="single"/>
        </w:rPr>
        <w:t>Атеросклероз, этиология, факторы риска, патогенез, диагностика, принципы лечения. ИБС, этиология, факторы риска, патогенез, диагностика, принципы лечения.</w:t>
      </w:r>
    </w:p>
    <w:p w:rsidR="00DA29B2" w:rsidRPr="001510EF" w:rsidRDefault="00DA29B2" w:rsidP="000C4220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F52C78" w:rsidRDefault="00DA29B2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 текущего контроля</w:t>
      </w:r>
      <w:r w:rsidRPr="001510EF">
        <w:rPr>
          <w:color w:val="000000"/>
          <w:sz w:val="28"/>
          <w:szCs w:val="28"/>
        </w:rPr>
        <w:t xml:space="preserve"> </w:t>
      </w:r>
      <w:r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 xml:space="preserve">: </w:t>
      </w:r>
      <w:r w:rsidR="00F52C78">
        <w:rPr>
          <w:color w:val="000000"/>
          <w:sz w:val="28"/>
          <w:szCs w:val="28"/>
        </w:rPr>
        <w:t>устный опрос; проверка практических навыков</w:t>
      </w:r>
      <w:r w:rsidR="00924DB8">
        <w:rPr>
          <w:color w:val="000000"/>
          <w:sz w:val="28"/>
          <w:szCs w:val="28"/>
        </w:rPr>
        <w:t xml:space="preserve">; </w:t>
      </w:r>
      <w:r w:rsidR="00924DB8" w:rsidRPr="001510EF">
        <w:rPr>
          <w:color w:val="000000"/>
          <w:sz w:val="28"/>
          <w:szCs w:val="28"/>
        </w:rPr>
        <w:t>решен</w:t>
      </w:r>
      <w:r w:rsidR="00924DB8">
        <w:rPr>
          <w:color w:val="000000"/>
          <w:sz w:val="28"/>
          <w:szCs w:val="28"/>
        </w:rPr>
        <w:t>ие проблемно–ситуационных задач</w:t>
      </w:r>
    </w:p>
    <w:p w:rsidR="00DA29B2" w:rsidRPr="001510EF" w:rsidRDefault="00DA29B2" w:rsidP="000C422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1510EF">
        <w:rPr>
          <w:i/>
          <w:color w:val="000000"/>
          <w:sz w:val="28"/>
          <w:szCs w:val="28"/>
        </w:rPr>
        <w:t xml:space="preserve"> </w:t>
      </w:r>
    </w:p>
    <w:p w:rsidR="00DA29B2" w:rsidRPr="001510EF" w:rsidRDefault="00DA29B2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F52C78" w:rsidRPr="00924DB8" w:rsidRDefault="00F52C78" w:rsidP="00F52C78">
      <w:pPr>
        <w:rPr>
          <w:sz w:val="28"/>
          <w:szCs w:val="28"/>
        </w:rPr>
      </w:pPr>
      <w:r w:rsidRPr="00924DB8">
        <w:rPr>
          <w:sz w:val="28"/>
          <w:szCs w:val="28"/>
        </w:rPr>
        <w:t xml:space="preserve">1. </w:t>
      </w:r>
      <w:r w:rsidR="00924DB8" w:rsidRPr="00924DB8">
        <w:rPr>
          <w:rStyle w:val="af0"/>
          <w:rFonts w:ascii="Times New Roman" w:hAnsi="Times New Roman"/>
          <w:sz w:val="28"/>
          <w:szCs w:val="28"/>
        </w:rPr>
        <w:t>Факторы риска атеросклероза</w:t>
      </w:r>
    </w:p>
    <w:p w:rsidR="00924DB8" w:rsidRPr="00924DB8" w:rsidRDefault="00F52C78" w:rsidP="00F52C78">
      <w:pPr>
        <w:rPr>
          <w:color w:val="000000"/>
          <w:sz w:val="28"/>
          <w:szCs w:val="28"/>
          <w:shd w:val="clear" w:color="auto" w:fill="FFF0F7"/>
        </w:rPr>
      </w:pPr>
      <w:r w:rsidRPr="00924DB8">
        <w:rPr>
          <w:sz w:val="28"/>
          <w:szCs w:val="28"/>
        </w:rPr>
        <w:t xml:space="preserve">2. </w:t>
      </w:r>
      <w:r w:rsidR="00924DB8" w:rsidRPr="00924DB8">
        <w:rPr>
          <w:rStyle w:val="af0"/>
          <w:rFonts w:ascii="Times New Roman" w:hAnsi="Times New Roman"/>
          <w:sz w:val="28"/>
          <w:szCs w:val="28"/>
        </w:rPr>
        <w:t>Патогенез атеросклероза</w:t>
      </w:r>
    </w:p>
    <w:p w:rsidR="00F52C78" w:rsidRPr="00924DB8" w:rsidRDefault="00F52C78" w:rsidP="00F52C78">
      <w:pPr>
        <w:rPr>
          <w:sz w:val="28"/>
          <w:szCs w:val="28"/>
        </w:rPr>
      </w:pPr>
      <w:r w:rsidRPr="00924DB8">
        <w:rPr>
          <w:sz w:val="28"/>
          <w:szCs w:val="28"/>
        </w:rPr>
        <w:t xml:space="preserve">3. </w:t>
      </w:r>
      <w:r w:rsidR="00924DB8" w:rsidRPr="00924DB8">
        <w:rPr>
          <w:rStyle w:val="af0"/>
          <w:rFonts w:ascii="Times New Roman" w:hAnsi="Times New Roman"/>
          <w:sz w:val="28"/>
          <w:szCs w:val="28"/>
        </w:rPr>
        <w:t>Методы диагностики нарушений липидного обмена</w:t>
      </w:r>
    </w:p>
    <w:p w:rsidR="00F52C78" w:rsidRPr="00924DB8" w:rsidRDefault="00F52C78" w:rsidP="00F52C78">
      <w:pPr>
        <w:rPr>
          <w:sz w:val="28"/>
          <w:szCs w:val="28"/>
        </w:rPr>
      </w:pPr>
      <w:r w:rsidRPr="00924DB8">
        <w:rPr>
          <w:sz w:val="28"/>
          <w:szCs w:val="28"/>
        </w:rPr>
        <w:t xml:space="preserve">4. </w:t>
      </w:r>
      <w:r w:rsidR="00924DB8" w:rsidRPr="00924DB8">
        <w:rPr>
          <w:rStyle w:val="af0"/>
          <w:rFonts w:ascii="Times New Roman" w:hAnsi="Times New Roman"/>
          <w:sz w:val="28"/>
          <w:szCs w:val="28"/>
        </w:rPr>
        <w:t>Патогенетические механизмы развития ишемии миокарда при различных вариантах стенокардии</w:t>
      </w:r>
    </w:p>
    <w:p w:rsidR="00F52C78" w:rsidRPr="00924DB8" w:rsidRDefault="00F52C78" w:rsidP="00F52C78">
      <w:pPr>
        <w:rPr>
          <w:color w:val="000000"/>
          <w:sz w:val="28"/>
          <w:szCs w:val="28"/>
          <w:shd w:val="clear" w:color="auto" w:fill="FFF0F7"/>
        </w:rPr>
      </w:pPr>
      <w:r w:rsidRPr="00924DB8">
        <w:rPr>
          <w:sz w:val="28"/>
          <w:szCs w:val="28"/>
        </w:rPr>
        <w:t xml:space="preserve">5. </w:t>
      </w:r>
      <w:r w:rsidR="00924DB8" w:rsidRPr="00924DB8">
        <w:rPr>
          <w:rStyle w:val="af0"/>
          <w:rFonts w:ascii="Times New Roman" w:hAnsi="Times New Roman"/>
          <w:sz w:val="28"/>
          <w:szCs w:val="28"/>
        </w:rPr>
        <w:t>Современная классификация стенокардии</w:t>
      </w:r>
    </w:p>
    <w:p w:rsidR="00924DB8" w:rsidRDefault="00924DB8" w:rsidP="00F52C78">
      <w:pPr>
        <w:rPr>
          <w:color w:val="000000"/>
          <w:sz w:val="28"/>
          <w:szCs w:val="28"/>
        </w:rPr>
      </w:pPr>
      <w:r w:rsidRPr="00924DB8">
        <w:rPr>
          <w:rStyle w:val="af0"/>
          <w:rFonts w:ascii="Times New Roman" w:hAnsi="Times New Roman"/>
          <w:sz w:val="28"/>
          <w:szCs w:val="28"/>
        </w:rPr>
        <w:t xml:space="preserve">6. </w:t>
      </w:r>
      <w:r w:rsidRPr="00924DB8">
        <w:rPr>
          <w:color w:val="000000"/>
          <w:sz w:val="28"/>
          <w:szCs w:val="28"/>
        </w:rPr>
        <w:t>Лечение стабильной стенокардии</w:t>
      </w:r>
    </w:p>
    <w:p w:rsidR="00924DB8" w:rsidRDefault="00924DB8" w:rsidP="00F52C78">
      <w:pPr>
        <w:rPr>
          <w:color w:val="000000"/>
          <w:sz w:val="28"/>
          <w:szCs w:val="28"/>
        </w:rPr>
      </w:pPr>
    </w:p>
    <w:p w:rsidR="00924DB8" w:rsidRPr="007C757B" w:rsidRDefault="00924DB8" w:rsidP="00924DB8">
      <w:pPr>
        <w:ind w:firstLine="567"/>
        <w:contextualSpacing/>
        <w:jc w:val="center"/>
        <w:rPr>
          <w:rStyle w:val="af0"/>
          <w:rFonts w:ascii="Times New Roman" w:hAnsi="Times New Roman"/>
          <w:sz w:val="28"/>
          <w:szCs w:val="28"/>
        </w:rPr>
      </w:pPr>
      <w:r w:rsidRPr="007C757B">
        <w:rPr>
          <w:b/>
          <w:i/>
          <w:color w:val="000000"/>
          <w:sz w:val="28"/>
          <w:szCs w:val="28"/>
        </w:rPr>
        <w:lastRenderedPageBreak/>
        <w:t>Тексты ситуационных задач</w:t>
      </w:r>
    </w:p>
    <w:p w:rsidR="00924DB8" w:rsidRPr="007C757B" w:rsidRDefault="00924DB8" w:rsidP="00924DB8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7C757B">
        <w:rPr>
          <w:rFonts w:eastAsiaTheme="minorHAnsi"/>
          <w:b/>
          <w:sz w:val="28"/>
          <w:szCs w:val="28"/>
          <w:lang w:eastAsia="en-US"/>
        </w:rPr>
        <w:t>Задача №1.</w:t>
      </w:r>
      <w:r w:rsidRPr="007C757B">
        <w:rPr>
          <w:rFonts w:eastAsiaTheme="minorHAnsi"/>
          <w:sz w:val="28"/>
          <w:szCs w:val="28"/>
          <w:lang w:eastAsia="en-US"/>
        </w:rPr>
        <w:t xml:space="preserve"> Больной Т., 45 лет, обратился </w:t>
      </w:r>
      <w:r>
        <w:rPr>
          <w:rFonts w:eastAsiaTheme="minorHAnsi"/>
          <w:sz w:val="28"/>
          <w:szCs w:val="28"/>
          <w:lang w:eastAsia="en-US"/>
        </w:rPr>
        <w:t xml:space="preserve">к врачу с жалобами на сжимающие </w:t>
      </w:r>
      <w:r w:rsidRPr="007C757B">
        <w:rPr>
          <w:rFonts w:eastAsiaTheme="minorHAnsi"/>
          <w:sz w:val="28"/>
          <w:szCs w:val="28"/>
          <w:lang w:eastAsia="en-US"/>
        </w:rPr>
        <w:t xml:space="preserve">боли в загрудинной области, длительностью 1-2 минуты, </w:t>
      </w:r>
      <w:r>
        <w:rPr>
          <w:rFonts w:eastAsiaTheme="minorHAnsi"/>
          <w:sz w:val="28"/>
          <w:szCs w:val="28"/>
          <w:lang w:eastAsia="en-US"/>
        </w:rPr>
        <w:t xml:space="preserve">которые появились в </w:t>
      </w:r>
      <w:r w:rsidRPr="007C757B">
        <w:rPr>
          <w:rFonts w:eastAsiaTheme="minorHAnsi"/>
          <w:sz w:val="28"/>
          <w:szCs w:val="28"/>
          <w:lang w:eastAsia="en-US"/>
        </w:rPr>
        <w:t>конце рабочего дня при быстрой ходьбе. Бол</w:t>
      </w:r>
      <w:r>
        <w:rPr>
          <w:rFonts w:eastAsiaTheme="minorHAnsi"/>
          <w:sz w:val="28"/>
          <w:szCs w:val="28"/>
          <w:lang w:eastAsia="en-US"/>
        </w:rPr>
        <w:t xml:space="preserve">ь появилась 2 недели назад. При </w:t>
      </w:r>
      <w:r w:rsidRPr="007C757B">
        <w:rPr>
          <w:rFonts w:eastAsiaTheme="minorHAnsi"/>
          <w:sz w:val="28"/>
          <w:szCs w:val="28"/>
          <w:lang w:eastAsia="en-US"/>
        </w:rPr>
        <w:t xml:space="preserve">физическом обследовании отклонений не </w:t>
      </w:r>
      <w:r>
        <w:rPr>
          <w:rFonts w:eastAsiaTheme="minorHAnsi"/>
          <w:sz w:val="28"/>
          <w:szCs w:val="28"/>
          <w:lang w:eastAsia="en-US"/>
        </w:rPr>
        <w:t xml:space="preserve">было обнаружено. ЭКГ: нарушения </w:t>
      </w:r>
      <w:proofErr w:type="spellStart"/>
      <w:r w:rsidRPr="007C757B">
        <w:rPr>
          <w:rFonts w:eastAsiaTheme="minorHAnsi"/>
          <w:sz w:val="28"/>
          <w:szCs w:val="28"/>
          <w:lang w:eastAsia="en-US"/>
        </w:rPr>
        <w:t>внутрижелудочковой</w:t>
      </w:r>
      <w:proofErr w:type="spellEnd"/>
      <w:r w:rsidRPr="007C757B">
        <w:rPr>
          <w:rFonts w:eastAsiaTheme="minorHAnsi"/>
          <w:sz w:val="28"/>
          <w:szCs w:val="28"/>
          <w:lang w:eastAsia="en-US"/>
        </w:rPr>
        <w:t xml:space="preserve"> проводимости.</w:t>
      </w:r>
    </w:p>
    <w:p w:rsidR="00924DB8" w:rsidRPr="007C757B" w:rsidRDefault="00924DB8" w:rsidP="00924DB8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7C757B">
        <w:rPr>
          <w:rFonts w:eastAsiaTheme="minorHAnsi"/>
          <w:sz w:val="28"/>
          <w:szCs w:val="28"/>
          <w:lang w:eastAsia="en-US"/>
        </w:rPr>
        <w:t>Сформулируйте диагноз.</w:t>
      </w:r>
    </w:p>
    <w:p w:rsidR="00924DB8" w:rsidRPr="007C757B" w:rsidRDefault="00924DB8" w:rsidP="00924DB8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7C757B">
        <w:rPr>
          <w:rFonts w:eastAsiaTheme="minorHAnsi"/>
          <w:sz w:val="28"/>
          <w:szCs w:val="28"/>
          <w:lang w:eastAsia="en-US"/>
        </w:rPr>
        <w:t>Какие дополнительные исследования могут помочь уточнить диагноз?</w:t>
      </w:r>
    </w:p>
    <w:p w:rsidR="00924DB8" w:rsidRPr="007C757B" w:rsidRDefault="00924DB8" w:rsidP="00924DB8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</w:p>
    <w:p w:rsidR="00924DB8" w:rsidRPr="007C757B" w:rsidRDefault="00924DB8" w:rsidP="00924DB8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550781">
        <w:rPr>
          <w:rFonts w:eastAsiaTheme="minorHAnsi"/>
          <w:b/>
          <w:sz w:val="28"/>
          <w:szCs w:val="28"/>
          <w:lang w:eastAsia="en-US"/>
        </w:rPr>
        <w:t>Задача №2.</w:t>
      </w:r>
      <w:r w:rsidRPr="007C757B">
        <w:rPr>
          <w:rFonts w:eastAsiaTheme="minorHAnsi"/>
          <w:sz w:val="28"/>
          <w:szCs w:val="28"/>
          <w:lang w:eastAsia="en-US"/>
        </w:rPr>
        <w:t xml:space="preserve"> У больного Т., 63 лет, с пости</w:t>
      </w:r>
      <w:r>
        <w:rPr>
          <w:rFonts w:eastAsiaTheme="minorHAnsi"/>
          <w:sz w:val="28"/>
          <w:szCs w:val="28"/>
          <w:lang w:eastAsia="en-US"/>
        </w:rPr>
        <w:t xml:space="preserve">нфарктной стенокардией после </w:t>
      </w:r>
      <w:r>
        <w:rPr>
          <w:rFonts w:eastAsiaTheme="minorHAnsi"/>
          <w:sz w:val="28"/>
          <w:szCs w:val="28"/>
          <w:lang w:eastAsia="en-US"/>
        </w:rPr>
        <w:br/>
        <w:t>3-</w:t>
      </w:r>
      <w:r w:rsidRPr="007C757B">
        <w:rPr>
          <w:rFonts w:eastAsiaTheme="minorHAnsi"/>
          <w:sz w:val="28"/>
          <w:szCs w:val="28"/>
          <w:lang w:eastAsia="en-US"/>
        </w:rPr>
        <w:t>хкратного приема 2-х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757B">
        <w:rPr>
          <w:rFonts w:eastAsiaTheme="minorHAnsi"/>
          <w:sz w:val="28"/>
          <w:szCs w:val="28"/>
          <w:lang w:eastAsia="en-US"/>
        </w:rPr>
        <w:t xml:space="preserve">таблеток </w:t>
      </w:r>
      <w:proofErr w:type="spellStart"/>
      <w:r w:rsidRPr="007C757B">
        <w:rPr>
          <w:rFonts w:eastAsiaTheme="minorHAnsi"/>
          <w:sz w:val="28"/>
          <w:szCs w:val="28"/>
          <w:lang w:eastAsia="en-US"/>
        </w:rPr>
        <w:t>курантила</w:t>
      </w:r>
      <w:proofErr w:type="spellEnd"/>
      <w:r w:rsidRPr="007C757B">
        <w:rPr>
          <w:rFonts w:eastAsiaTheme="minorHAnsi"/>
          <w:sz w:val="28"/>
          <w:szCs w:val="28"/>
          <w:lang w:eastAsia="en-US"/>
        </w:rPr>
        <w:t xml:space="preserve"> в дозе 0,05г появились нарушения сердечного ритма.</w:t>
      </w:r>
    </w:p>
    <w:p w:rsidR="00924DB8" w:rsidRPr="007C757B" w:rsidRDefault="00924DB8" w:rsidP="00924DB8">
      <w:pPr>
        <w:ind w:firstLine="567"/>
        <w:contextualSpacing/>
        <w:rPr>
          <w:rFonts w:eastAsiaTheme="minorHAnsi"/>
          <w:sz w:val="28"/>
          <w:szCs w:val="28"/>
          <w:lang w:eastAsia="en-US"/>
        </w:rPr>
      </w:pPr>
      <w:r w:rsidRPr="007C757B">
        <w:rPr>
          <w:rFonts w:eastAsiaTheme="minorHAnsi"/>
          <w:sz w:val="28"/>
          <w:szCs w:val="28"/>
          <w:lang w:eastAsia="en-US"/>
        </w:rPr>
        <w:t>Какая причина появления аритмии?</w:t>
      </w:r>
    </w:p>
    <w:p w:rsidR="00924DB8" w:rsidRPr="00924DB8" w:rsidRDefault="00924DB8" w:rsidP="00F52C78">
      <w:pPr>
        <w:rPr>
          <w:sz w:val="28"/>
          <w:szCs w:val="28"/>
        </w:rPr>
      </w:pPr>
    </w:p>
    <w:p w:rsidR="00F52C78" w:rsidRDefault="00F52C78" w:rsidP="00F52C78">
      <w:pPr>
        <w:jc w:val="center"/>
        <w:rPr>
          <w:b/>
          <w:i/>
          <w:color w:val="000000"/>
          <w:sz w:val="28"/>
          <w:szCs w:val="28"/>
        </w:rPr>
      </w:pPr>
    </w:p>
    <w:p w:rsidR="00F52C78" w:rsidRDefault="00F52C78" w:rsidP="00F52C78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Проверка практических навыков (работа с пациентом)</w:t>
      </w:r>
    </w:p>
    <w:p w:rsidR="00F52C78" w:rsidRPr="00372353" w:rsidRDefault="00F52C78" w:rsidP="00AF4DD4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Расспрос жалоб</w:t>
      </w:r>
    </w:p>
    <w:p w:rsidR="00F52C78" w:rsidRPr="00372353" w:rsidRDefault="00F52C78" w:rsidP="00AF4DD4">
      <w:pPr>
        <w:pStyle w:val="a5"/>
        <w:numPr>
          <w:ilvl w:val="0"/>
          <w:numId w:val="4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Сбор анамнеза заболевания и жизни</w:t>
      </w:r>
    </w:p>
    <w:p w:rsidR="00F52C78" w:rsidRPr="00372353" w:rsidRDefault="00F52C78" w:rsidP="00AF4DD4">
      <w:pPr>
        <w:pStyle w:val="a5"/>
        <w:numPr>
          <w:ilvl w:val="0"/>
          <w:numId w:val="4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осмотра больного</w:t>
      </w:r>
    </w:p>
    <w:p w:rsidR="00F52C78" w:rsidRPr="00372353" w:rsidRDefault="00F52C78" w:rsidP="00AF4DD4">
      <w:pPr>
        <w:pStyle w:val="a5"/>
        <w:numPr>
          <w:ilvl w:val="0"/>
          <w:numId w:val="4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пальпации</w:t>
      </w:r>
    </w:p>
    <w:p w:rsidR="00F52C78" w:rsidRPr="00372353" w:rsidRDefault="00F52C78" w:rsidP="00AF4DD4">
      <w:pPr>
        <w:pStyle w:val="a5"/>
        <w:numPr>
          <w:ilvl w:val="0"/>
          <w:numId w:val="4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перкуссии</w:t>
      </w:r>
    </w:p>
    <w:p w:rsidR="00F52C78" w:rsidRPr="00372353" w:rsidRDefault="00F52C78" w:rsidP="00AF4DD4">
      <w:pPr>
        <w:pStyle w:val="a5"/>
        <w:numPr>
          <w:ilvl w:val="0"/>
          <w:numId w:val="4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аускультации</w:t>
      </w:r>
    </w:p>
    <w:p w:rsidR="00F52C78" w:rsidRPr="00372353" w:rsidRDefault="00F52C78" w:rsidP="00AF4DD4">
      <w:pPr>
        <w:pStyle w:val="a5"/>
        <w:numPr>
          <w:ilvl w:val="0"/>
          <w:numId w:val="4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узкоспециального обследования (хирург, невролог и др.)</w:t>
      </w:r>
    </w:p>
    <w:p w:rsidR="00F52C78" w:rsidRPr="00372353" w:rsidRDefault="00F52C78" w:rsidP="00AF4DD4">
      <w:pPr>
        <w:pStyle w:val="a5"/>
        <w:numPr>
          <w:ilvl w:val="0"/>
          <w:numId w:val="4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Трактовка данных объективного обследования</w:t>
      </w:r>
    </w:p>
    <w:p w:rsidR="00F52C78" w:rsidRPr="00372353" w:rsidRDefault="00F52C78" w:rsidP="00AF4DD4">
      <w:pPr>
        <w:pStyle w:val="a5"/>
        <w:numPr>
          <w:ilvl w:val="0"/>
          <w:numId w:val="4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Трактовка данных лабораторного и инструментального обследования</w:t>
      </w:r>
    </w:p>
    <w:p w:rsidR="00F52C78" w:rsidRPr="00372353" w:rsidRDefault="00F52C78" w:rsidP="00AF4DD4">
      <w:pPr>
        <w:pStyle w:val="a5"/>
        <w:numPr>
          <w:ilvl w:val="0"/>
          <w:numId w:val="4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Составление плана обследования (</w:t>
      </w:r>
      <w:proofErr w:type="spellStart"/>
      <w:r w:rsidRPr="00372353">
        <w:rPr>
          <w:rFonts w:ascii="Times New Roman" w:hAnsi="Times New Roman"/>
          <w:sz w:val="28"/>
          <w:szCs w:val="28"/>
        </w:rPr>
        <w:t>дообследования</w:t>
      </w:r>
      <w:proofErr w:type="spellEnd"/>
      <w:r w:rsidRPr="00372353">
        <w:rPr>
          <w:rFonts w:ascii="Times New Roman" w:hAnsi="Times New Roman"/>
          <w:sz w:val="28"/>
          <w:szCs w:val="28"/>
        </w:rPr>
        <w:t>)</w:t>
      </w:r>
    </w:p>
    <w:p w:rsidR="00F52C78" w:rsidRPr="00372353" w:rsidRDefault="00F52C78" w:rsidP="00AF4DD4">
      <w:pPr>
        <w:pStyle w:val="a5"/>
        <w:numPr>
          <w:ilvl w:val="0"/>
          <w:numId w:val="4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Формулировка и структурирование диагноза</w:t>
      </w:r>
    </w:p>
    <w:p w:rsidR="00F52C78" w:rsidRPr="00372353" w:rsidRDefault="00F52C78" w:rsidP="00AF4DD4">
      <w:pPr>
        <w:pStyle w:val="a5"/>
        <w:numPr>
          <w:ilvl w:val="0"/>
          <w:numId w:val="4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Составление программы лечения основного заболевания</w:t>
      </w:r>
    </w:p>
    <w:p w:rsidR="00F52C78" w:rsidRPr="00372353" w:rsidRDefault="00F52C78" w:rsidP="00AF4DD4">
      <w:pPr>
        <w:pStyle w:val="a5"/>
        <w:numPr>
          <w:ilvl w:val="0"/>
          <w:numId w:val="4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Определение тактики и стратегии ведения больного</w:t>
      </w:r>
    </w:p>
    <w:p w:rsidR="00F52C78" w:rsidRPr="00372353" w:rsidRDefault="00F52C78" w:rsidP="00AF4DD4">
      <w:pPr>
        <w:pStyle w:val="a5"/>
        <w:numPr>
          <w:ilvl w:val="0"/>
          <w:numId w:val="4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Выписывание рецептов и направлений на лечение</w:t>
      </w:r>
    </w:p>
    <w:p w:rsidR="00F52C78" w:rsidRPr="00372353" w:rsidRDefault="00F52C78" w:rsidP="00AF4DD4">
      <w:pPr>
        <w:pStyle w:val="a5"/>
        <w:numPr>
          <w:ilvl w:val="0"/>
          <w:numId w:val="4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Решение вопросов ВТЭ</w:t>
      </w:r>
    </w:p>
    <w:p w:rsidR="00F52C78" w:rsidRPr="00372353" w:rsidRDefault="00F52C78" w:rsidP="00AF4DD4">
      <w:pPr>
        <w:pStyle w:val="a5"/>
        <w:numPr>
          <w:ilvl w:val="0"/>
          <w:numId w:val="4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Планирование мероприятий по профилактике</w:t>
      </w:r>
    </w:p>
    <w:p w:rsidR="00F52C78" w:rsidRPr="00372353" w:rsidRDefault="00F52C78" w:rsidP="00AF4DD4">
      <w:pPr>
        <w:pStyle w:val="a5"/>
        <w:numPr>
          <w:ilvl w:val="0"/>
          <w:numId w:val="4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Соблюдение принципов деонтологии</w:t>
      </w:r>
    </w:p>
    <w:p w:rsidR="00F52C78" w:rsidRPr="00F52C78" w:rsidRDefault="00F52C78" w:rsidP="00F52C78">
      <w:pPr>
        <w:rPr>
          <w:sz w:val="28"/>
          <w:szCs w:val="28"/>
        </w:rPr>
      </w:pPr>
    </w:p>
    <w:p w:rsidR="00DA29B2" w:rsidRPr="001510EF" w:rsidRDefault="00DA29B2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7847F5" w:rsidRPr="007847F5" w:rsidRDefault="00DA29B2" w:rsidP="007847F5">
      <w:pPr>
        <w:pStyle w:val="af"/>
        <w:ind w:firstLine="567"/>
        <w:jc w:val="left"/>
        <w:rPr>
          <w:rFonts w:ascii="Times New Roman" w:hAnsi="Times New Roman"/>
          <w:sz w:val="28"/>
          <w:szCs w:val="28"/>
        </w:rPr>
      </w:pPr>
      <w:r w:rsidRPr="007847F5">
        <w:rPr>
          <w:rFonts w:ascii="Times New Roman" w:hAnsi="Times New Roman"/>
          <w:b/>
          <w:color w:val="000000"/>
          <w:sz w:val="28"/>
          <w:szCs w:val="28"/>
        </w:rPr>
        <w:t>Тема №</w:t>
      </w:r>
      <w:r w:rsidR="00924DB8" w:rsidRPr="007847F5">
        <w:rPr>
          <w:rFonts w:ascii="Times New Roman" w:hAnsi="Times New Roman"/>
          <w:b/>
          <w:color w:val="000000"/>
          <w:sz w:val="28"/>
          <w:szCs w:val="28"/>
        </w:rPr>
        <w:t>5.</w:t>
      </w:r>
      <w:r w:rsidRPr="007847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47F5" w:rsidRPr="007847F5">
        <w:rPr>
          <w:rFonts w:ascii="Times New Roman" w:hAnsi="Times New Roman"/>
          <w:sz w:val="28"/>
          <w:szCs w:val="28"/>
          <w:u w:val="single"/>
        </w:rPr>
        <w:t>ОКС. Инфаркт миокарда. Внезапная смерть.</w:t>
      </w:r>
    </w:p>
    <w:p w:rsidR="00AA26B3" w:rsidRPr="001510EF" w:rsidRDefault="00AA26B3" w:rsidP="007847F5">
      <w:pPr>
        <w:ind w:firstLine="567"/>
        <w:contextualSpacing/>
        <w:jc w:val="both"/>
        <w:rPr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 текущего контроля</w:t>
      </w:r>
      <w:r w:rsidRPr="001510EF">
        <w:rPr>
          <w:color w:val="000000"/>
          <w:sz w:val="28"/>
          <w:szCs w:val="28"/>
        </w:rPr>
        <w:t xml:space="preserve"> </w:t>
      </w:r>
      <w:r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 xml:space="preserve">: </w:t>
      </w:r>
      <w:r w:rsidRPr="001510EF">
        <w:rPr>
          <w:sz w:val="28"/>
          <w:szCs w:val="28"/>
        </w:rPr>
        <w:t>устный опрос; проверка практических навыков</w:t>
      </w:r>
      <w:r w:rsidR="007847F5">
        <w:rPr>
          <w:color w:val="000000"/>
          <w:sz w:val="28"/>
          <w:szCs w:val="28"/>
        </w:rPr>
        <w:t xml:space="preserve">; </w:t>
      </w:r>
      <w:r w:rsidR="007847F5" w:rsidRPr="001510EF">
        <w:rPr>
          <w:color w:val="000000"/>
          <w:sz w:val="28"/>
          <w:szCs w:val="28"/>
        </w:rPr>
        <w:t>решен</w:t>
      </w:r>
      <w:r w:rsidR="007847F5">
        <w:rPr>
          <w:color w:val="000000"/>
          <w:sz w:val="28"/>
          <w:szCs w:val="28"/>
        </w:rPr>
        <w:t>ие проблемно–ситуационных задач</w:t>
      </w:r>
    </w:p>
    <w:p w:rsidR="00AA26B3" w:rsidRPr="001510EF" w:rsidRDefault="00AA26B3" w:rsidP="007847F5">
      <w:pPr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1510EF">
        <w:rPr>
          <w:i/>
          <w:color w:val="000000"/>
          <w:sz w:val="28"/>
          <w:szCs w:val="28"/>
        </w:rPr>
        <w:t xml:space="preserve"> </w:t>
      </w:r>
    </w:p>
    <w:p w:rsidR="00AA26B3" w:rsidRPr="001510EF" w:rsidRDefault="00AA26B3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7847F5" w:rsidRPr="007847F5" w:rsidRDefault="00F52C78" w:rsidP="00F52C78">
      <w:pPr>
        <w:rPr>
          <w:sz w:val="28"/>
          <w:szCs w:val="28"/>
        </w:rPr>
      </w:pPr>
      <w:r w:rsidRPr="007847F5">
        <w:rPr>
          <w:sz w:val="28"/>
          <w:szCs w:val="28"/>
        </w:rPr>
        <w:t xml:space="preserve">1. </w:t>
      </w:r>
      <w:r w:rsidR="007847F5" w:rsidRPr="007847F5">
        <w:rPr>
          <w:rStyle w:val="af0"/>
          <w:rFonts w:ascii="Times New Roman" w:hAnsi="Times New Roman"/>
          <w:sz w:val="28"/>
          <w:szCs w:val="28"/>
        </w:rPr>
        <w:t>Понятие острого коронарного синдрома (ОКС). Классификация.</w:t>
      </w:r>
    </w:p>
    <w:p w:rsidR="00F52C78" w:rsidRPr="007847F5" w:rsidRDefault="00F52C78" w:rsidP="00F52C78">
      <w:pPr>
        <w:rPr>
          <w:sz w:val="28"/>
          <w:szCs w:val="28"/>
        </w:rPr>
      </w:pPr>
      <w:r w:rsidRPr="007847F5">
        <w:rPr>
          <w:sz w:val="28"/>
          <w:szCs w:val="28"/>
        </w:rPr>
        <w:t xml:space="preserve">2. </w:t>
      </w:r>
      <w:r w:rsidR="007847F5" w:rsidRPr="007847F5">
        <w:rPr>
          <w:color w:val="000000"/>
          <w:sz w:val="28"/>
          <w:szCs w:val="28"/>
          <w:shd w:val="clear" w:color="auto" w:fill="FFFFFF"/>
        </w:rPr>
        <w:t>ЭКГ-диагностика инфаркта миокарда.</w:t>
      </w:r>
      <w:r w:rsidRPr="007847F5">
        <w:rPr>
          <w:sz w:val="28"/>
          <w:szCs w:val="28"/>
        </w:rPr>
        <w:t xml:space="preserve"> </w:t>
      </w:r>
    </w:p>
    <w:p w:rsidR="00F52C78" w:rsidRPr="007847F5" w:rsidRDefault="00F52C78" w:rsidP="00F52C78">
      <w:pPr>
        <w:rPr>
          <w:sz w:val="28"/>
          <w:szCs w:val="28"/>
        </w:rPr>
      </w:pPr>
      <w:r w:rsidRPr="007847F5">
        <w:rPr>
          <w:sz w:val="28"/>
          <w:szCs w:val="28"/>
        </w:rPr>
        <w:t xml:space="preserve">3. </w:t>
      </w:r>
      <w:r w:rsidR="007847F5" w:rsidRPr="007847F5">
        <w:rPr>
          <w:rStyle w:val="af0"/>
          <w:rFonts w:ascii="Times New Roman" w:hAnsi="Times New Roman"/>
          <w:sz w:val="28"/>
          <w:szCs w:val="28"/>
        </w:rPr>
        <w:t xml:space="preserve">Принципы оказания неотложной помощи на </w:t>
      </w:r>
      <w:proofErr w:type="spellStart"/>
      <w:r w:rsidR="007847F5" w:rsidRPr="007847F5">
        <w:rPr>
          <w:rStyle w:val="af0"/>
          <w:rFonts w:ascii="Times New Roman" w:hAnsi="Times New Roman"/>
          <w:sz w:val="28"/>
          <w:szCs w:val="28"/>
        </w:rPr>
        <w:t>догоспитальном</w:t>
      </w:r>
      <w:proofErr w:type="spellEnd"/>
      <w:r w:rsidR="007847F5" w:rsidRPr="007847F5">
        <w:rPr>
          <w:rStyle w:val="af0"/>
          <w:rFonts w:ascii="Times New Roman" w:hAnsi="Times New Roman"/>
          <w:sz w:val="28"/>
          <w:szCs w:val="28"/>
        </w:rPr>
        <w:t xml:space="preserve"> этапе при ОКС.</w:t>
      </w:r>
    </w:p>
    <w:p w:rsidR="007847F5" w:rsidRDefault="00F52C78" w:rsidP="00F52C78">
      <w:pPr>
        <w:rPr>
          <w:sz w:val="28"/>
          <w:szCs w:val="28"/>
        </w:rPr>
      </w:pPr>
      <w:r w:rsidRPr="007847F5">
        <w:rPr>
          <w:sz w:val="28"/>
          <w:szCs w:val="28"/>
        </w:rPr>
        <w:t xml:space="preserve">4. </w:t>
      </w:r>
      <w:r w:rsidR="007847F5" w:rsidRPr="007847F5">
        <w:rPr>
          <w:color w:val="000000"/>
          <w:sz w:val="28"/>
          <w:szCs w:val="28"/>
          <w:shd w:val="clear" w:color="auto" w:fill="FFFFFF"/>
        </w:rPr>
        <w:t>Лечение острого периода инфаркта миокарда.</w:t>
      </w:r>
      <w:r w:rsidR="007847F5" w:rsidRPr="007847F5">
        <w:rPr>
          <w:sz w:val="28"/>
          <w:szCs w:val="28"/>
        </w:rPr>
        <w:t xml:space="preserve"> </w:t>
      </w:r>
    </w:p>
    <w:p w:rsidR="007847F5" w:rsidRDefault="007847F5" w:rsidP="007847F5">
      <w:pPr>
        <w:ind w:firstLine="567"/>
        <w:contextualSpacing/>
        <w:jc w:val="center"/>
        <w:rPr>
          <w:b/>
          <w:i/>
          <w:color w:val="000000"/>
          <w:sz w:val="28"/>
          <w:szCs w:val="28"/>
        </w:rPr>
      </w:pPr>
    </w:p>
    <w:p w:rsidR="007847F5" w:rsidRPr="007847F5" w:rsidRDefault="007847F5" w:rsidP="007847F5">
      <w:pPr>
        <w:ind w:firstLine="567"/>
        <w:contextualSpacing/>
        <w:jc w:val="center"/>
        <w:rPr>
          <w:sz w:val="28"/>
          <w:szCs w:val="28"/>
        </w:rPr>
      </w:pPr>
      <w:r w:rsidRPr="007C757B">
        <w:rPr>
          <w:b/>
          <w:i/>
          <w:color w:val="000000"/>
          <w:sz w:val="28"/>
          <w:szCs w:val="28"/>
        </w:rPr>
        <w:t>Тексты ситуационных задач</w:t>
      </w:r>
    </w:p>
    <w:p w:rsidR="007847F5" w:rsidRPr="007C757B" w:rsidRDefault="007847F5" w:rsidP="007847F5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Задача №1</w:t>
      </w:r>
      <w:r w:rsidRPr="00550781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550781">
        <w:rPr>
          <w:rFonts w:ascii="Times New Roman" w:hAnsi="Times New Roman" w:cs="Times New Roman"/>
          <w:sz w:val="28"/>
          <w:szCs w:val="28"/>
        </w:rPr>
        <w:t xml:space="preserve"> </w:t>
      </w:r>
      <w:r w:rsidRPr="007C757B">
        <w:rPr>
          <w:rFonts w:ascii="Times New Roman" w:hAnsi="Times New Roman" w:cs="Times New Roman"/>
          <w:sz w:val="28"/>
          <w:szCs w:val="28"/>
        </w:rPr>
        <w:t xml:space="preserve">Больной С, 47 лет, поступил в приемное отделение с жалобами на боль в </w:t>
      </w:r>
      <w:proofErr w:type="spellStart"/>
      <w:r w:rsidRPr="007C757B">
        <w:rPr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 w:rsidRPr="007C757B">
        <w:rPr>
          <w:rFonts w:ascii="Times New Roman" w:hAnsi="Times New Roman" w:cs="Times New Roman"/>
          <w:sz w:val="28"/>
          <w:szCs w:val="28"/>
        </w:rPr>
        <w:t xml:space="preserve"> области и за грудиной, тошноту, общую слабость. Заболел 3 часа назад, когда появилась боль в </w:t>
      </w:r>
      <w:proofErr w:type="spellStart"/>
      <w:r w:rsidRPr="007C757B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Pr="007C757B">
        <w:rPr>
          <w:rFonts w:ascii="Times New Roman" w:hAnsi="Times New Roman" w:cs="Times New Roman"/>
          <w:sz w:val="28"/>
          <w:szCs w:val="28"/>
        </w:rPr>
        <w:t xml:space="preserve">, была однократная рвота. </w:t>
      </w:r>
    </w:p>
    <w:p w:rsidR="007847F5" w:rsidRPr="007C757B" w:rsidRDefault="007847F5" w:rsidP="007847F5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 w:rsidRPr="007C757B">
        <w:rPr>
          <w:rFonts w:ascii="Times New Roman" w:hAnsi="Times New Roman" w:cs="Times New Roman"/>
          <w:sz w:val="28"/>
          <w:szCs w:val="28"/>
        </w:rPr>
        <w:t>Объективно: общее состояние больного средней тяжести, кожные покровы бледные, в легких везикулярное дыхание. Ле</w:t>
      </w:r>
      <w:r>
        <w:rPr>
          <w:rFonts w:ascii="Times New Roman" w:hAnsi="Times New Roman" w:cs="Times New Roman"/>
          <w:sz w:val="28"/>
          <w:szCs w:val="28"/>
        </w:rPr>
        <w:t xml:space="preserve">вая граница сердца -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средне-</w:t>
      </w:r>
      <w:r w:rsidRPr="007C757B">
        <w:rPr>
          <w:rFonts w:ascii="Times New Roman" w:hAnsi="Times New Roman" w:cs="Times New Roman"/>
          <w:sz w:val="28"/>
          <w:szCs w:val="28"/>
        </w:rPr>
        <w:t>ключичной</w:t>
      </w:r>
      <w:proofErr w:type="gramEnd"/>
      <w:r w:rsidRPr="007C757B">
        <w:rPr>
          <w:rFonts w:ascii="Times New Roman" w:hAnsi="Times New Roman" w:cs="Times New Roman"/>
          <w:sz w:val="28"/>
          <w:szCs w:val="28"/>
        </w:rPr>
        <w:t xml:space="preserve"> линии, тоны сердца ослабленные,</w:t>
      </w:r>
      <w:r>
        <w:rPr>
          <w:rFonts w:ascii="Times New Roman" w:hAnsi="Times New Roman" w:cs="Times New Roman"/>
          <w:sz w:val="28"/>
          <w:szCs w:val="28"/>
        </w:rPr>
        <w:t xml:space="preserve"> над верхушкой – систолический </w:t>
      </w:r>
      <w:r w:rsidRPr="007C757B">
        <w:rPr>
          <w:rFonts w:ascii="Times New Roman" w:hAnsi="Times New Roman" w:cs="Times New Roman"/>
          <w:sz w:val="28"/>
          <w:szCs w:val="28"/>
        </w:rPr>
        <w:t>шум, ЧСС - 100 уд. за 1 мин., АД - 90/60 мм рт</w:t>
      </w:r>
      <w:r>
        <w:rPr>
          <w:rFonts w:ascii="Times New Roman" w:hAnsi="Times New Roman" w:cs="Times New Roman"/>
          <w:sz w:val="28"/>
          <w:szCs w:val="28"/>
        </w:rPr>
        <w:t xml:space="preserve">. ст., на ЭКГ - в II, III, AVF </w:t>
      </w:r>
      <w:r w:rsidRPr="007C757B">
        <w:rPr>
          <w:rFonts w:ascii="Times New Roman" w:hAnsi="Times New Roman" w:cs="Times New Roman"/>
          <w:sz w:val="28"/>
          <w:szCs w:val="28"/>
        </w:rPr>
        <w:t xml:space="preserve">отведениях- подъем сегмента ST. Живот мягкий, безболезненный. </w:t>
      </w:r>
    </w:p>
    <w:p w:rsidR="007847F5" w:rsidRPr="007C757B" w:rsidRDefault="007847F5" w:rsidP="007847F5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 w:rsidRPr="007C757B">
        <w:rPr>
          <w:rFonts w:ascii="Times New Roman" w:hAnsi="Times New Roman" w:cs="Times New Roman"/>
          <w:sz w:val="28"/>
          <w:szCs w:val="28"/>
        </w:rPr>
        <w:t xml:space="preserve">Ваш диагноз? Тактика лечения? </w:t>
      </w:r>
    </w:p>
    <w:p w:rsidR="007847F5" w:rsidRDefault="007847F5" w:rsidP="007847F5">
      <w:pPr>
        <w:pStyle w:val="Default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:rsidR="007847F5" w:rsidRPr="007C757B" w:rsidRDefault="007847F5" w:rsidP="007847F5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Задача №2</w:t>
      </w:r>
      <w:r w:rsidRPr="00550781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7C75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757B">
        <w:rPr>
          <w:rFonts w:ascii="Times New Roman" w:hAnsi="Times New Roman" w:cs="Times New Roman"/>
          <w:sz w:val="28"/>
          <w:szCs w:val="28"/>
        </w:rPr>
        <w:t>Больная М., 48 лет., поступила в кардиологическое отделение с жалобами на сердцебиение, одышку при незначительной физической нагрузке, похудение, отеки нижних конечностей. Болеет уже на протяжении 6-ти месяцев. При объективном обследовании: небольшой экзофтальм, тремор рук, отеки нижних конечностей. В легких - везикулярное</w:t>
      </w:r>
      <w:r>
        <w:rPr>
          <w:rFonts w:ascii="Times New Roman" w:hAnsi="Times New Roman" w:cs="Times New Roman"/>
          <w:sz w:val="28"/>
          <w:szCs w:val="28"/>
        </w:rPr>
        <w:t xml:space="preserve"> дыхание. Пульс аритмичный, до </w:t>
      </w:r>
      <w:r w:rsidRPr="007C757B">
        <w:rPr>
          <w:rFonts w:ascii="Times New Roman" w:hAnsi="Times New Roman" w:cs="Times New Roman"/>
          <w:sz w:val="28"/>
          <w:szCs w:val="28"/>
        </w:rPr>
        <w:t xml:space="preserve">100-110 уд. за мин., АД -140/70 мм рт. ст. Левая граница сердца по левой </w:t>
      </w:r>
      <w:proofErr w:type="gramStart"/>
      <w:r w:rsidRPr="007C757B">
        <w:rPr>
          <w:rFonts w:ascii="Times New Roman" w:hAnsi="Times New Roman" w:cs="Times New Roman"/>
          <w:sz w:val="28"/>
          <w:szCs w:val="28"/>
        </w:rPr>
        <w:t>средне- ключичной</w:t>
      </w:r>
      <w:proofErr w:type="gramEnd"/>
      <w:r w:rsidRPr="007C757B">
        <w:rPr>
          <w:rFonts w:ascii="Times New Roman" w:hAnsi="Times New Roman" w:cs="Times New Roman"/>
          <w:sz w:val="28"/>
          <w:szCs w:val="28"/>
        </w:rPr>
        <w:t xml:space="preserve"> линии, I-й тон на верхушке громкий, над другими точками тоны ослабленные, над всеми точками систолический короткий шум, тоны аритмичные, ЧСС до 120-130 уд. за мин. Живот мягкий, печень выступае</w:t>
      </w:r>
      <w:r>
        <w:rPr>
          <w:rFonts w:ascii="Times New Roman" w:hAnsi="Times New Roman" w:cs="Times New Roman"/>
          <w:sz w:val="28"/>
          <w:szCs w:val="28"/>
        </w:rPr>
        <w:t xml:space="preserve">т на 2-3 см ниже реберной дуги. </w:t>
      </w:r>
      <w:r w:rsidRPr="007C757B">
        <w:rPr>
          <w:rFonts w:ascii="Times New Roman" w:hAnsi="Times New Roman" w:cs="Times New Roman"/>
          <w:sz w:val="28"/>
          <w:szCs w:val="28"/>
        </w:rPr>
        <w:t xml:space="preserve">Пальпируется увеличенная щитовидная железа. На ЭКГ - ритм неправильный, зубец Р отсутствует, в V1-V2 регистрируются волны фибрилляции. </w:t>
      </w:r>
    </w:p>
    <w:p w:rsidR="007847F5" w:rsidRPr="007C757B" w:rsidRDefault="007847F5" w:rsidP="007847F5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 w:rsidRPr="007C757B">
        <w:rPr>
          <w:rFonts w:ascii="Times New Roman" w:hAnsi="Times New Roman" w:cs="Times New Roman"/>
          <w:sz w:val="28"/>
          <w:szCs w:val="28"/>
        </w:rPr>
        <w:t xml:space="preserve">Ваш диагноз? </w:t>
      </w:r>
    </w:p>
    <w:p w:rsidR="007847F5" w:rsidRDefault="007847F5" w:rsidP="007847F5">
      <w:pPr>
        <w:ind w:firstLine="567"/>
        <w:contextualSpacing/>
        <w:rPr>
          <w:sz w:val="28"/>
          <w:szCs w:val="28"/>
        </w:rPr>
      </w:pPr>
      <w:r w:rsidRPr="007C757B">
        <w:rPr>
          <w:sz w:val="28"/>
          <w:szCs w:val="28"/>
        </w:rPr>
        <w:t>Какие методы исследования необход</w:t>
      </w:r>
      <w:r>
        <w:rPr>
          <w:sz w:val="28"/>
          <w:szCs w:val="28"/>
        </w:rPr>
        <w:t>имы для подтверждения диагноза?</w:t>
      </w:r>
    </w:p>
    <w:p w:rsidR="007847F5" w:rsidRPr="007C757B" w:rsidRDefault="007847F5" w:rsidP="007847F5">
      <w:pPr>
        <w:ind w:firstLine="567"/>
        <w:contextualSpacing/>
        <w:rPr>
          <w:b/>
          <w:i/>
          <w:color w:val="000000"/>
          <w:sz w:val="28"/>
          <w:szCs w:val="28"/>
        </w:rPr>
      </w:pPr>
      <w:r w:rsidRPr="007C757B">
        <w:rPr>
          <w:sz w:val="28"/>
          <w:szCs w:val="28"/>
        </w:rPr>
        <w:t>Лечение.</w:t>
      </w:r>
    </w:p>
    <w:p w:rsidR="007847F5" w:rsidRPr="007847F5" w:rsidRDefault="007847F5" w:rsidP="00F52C78">
      <w:pPr>
        <w:rPr>
          <w:sz w:val="28"/>
          <w:szCs w:val="28"/>
        </w:rPr>
      </w:pPr>
    </w:p>
    <w:p w:rsidR="00AA26B3" w:rsidRPr="001510EF" w:rsidRDefault="00AA26B3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F52C78" w:rsidRDefault="00F52C78" w:rsidP="00F52C78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Проверка практических навыков (работа с пациентом</w:t>
      </w:r>
      <w:r w:rsidR="007847F5">
        <w:rPr>
          <w:b/>
          <w:i/>
          <w:color w:val="000000"/>
          <w:sz w:val="28"/>
          <w:szCs w:val="28"/>
        </w:rPr>
        <w:t>)</w:t>
      </w:r>
    </w:p>
    <w:p w:rsidR="00F52C78" w:rsidRPr="00372353" w:rsidRDefault="00F52C78" w:rsidP="00AF4DD4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Расспрос жалоб</w:t>
      </w:r>
    </w:p>
    <w:p w:rsidR="00F52C78" w:rsidRPr="00372353" w:rsidRDefault="00F52C78" w:rsidP="00AF4DD4">
      <w:pPr>
        <w:pStyle w:val="a5"/>
        <w:numPr>
          <w:ilvl w:val="0"/>
          <w:numId w:val="5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Сбор анамнеза заболевания и жизни</w:t>
      </w:r>
    </w:p>
    <w:p w:rsidR="00F52C78" w:rsidRPr="00372353" w:rsidRDefault="00F52C78" w:rsidP="00AF4DD4">
      <w:pPr>
        <w:pStyle w:val="a5"/>
        <w:numPr>
          <w:ilvl w:val="0"/>
          <w:numId w:val="5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осмотра больного</w:t>
      </w:r>
    </w:p>
    <w:p w:rsidR="00F52C78" w:rsidRPr="00372353" w:rsidRDefault="00F52C78" w:rsidP="00AF4DD4">
      <w:pPr>
        <w:pStyle w:val="a5"/>
        <w:numPr>
          <w:ilvl w:val="0"/>
          <w:numId w:val="5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пальпации</w:t>
      </w:r>
    </w:p>
    <w:p w:rsidR="00F52C78" w:rsidRPr="00372353" w:rsidRDefault="00F52C78" w:rsidP="00AF4DD4">
      <w:pPr>
        <w:pStyle w:val="a5"/>
        <w:numPr>
          <w:ilvl w:val="0"/>
          <w:numId w:val="5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перкуссии</w:t>
      </w:r>
    </w:p>
    <w:p w:rsidR="00F52C78" w:rsidRPr="00372353" w:rsidRDefault="00F52C78" w:rsidP="00AF4DD4">
      <w:pPr>
        <w:pStyle w:val="a5"/>
        <w:numPr>
          <w:ilvl w:val="0"/>
          <w:numId w:val="5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аускультации</w:t>
      </w:r>
    </w:p>
    <w:p w:rsidR="00F52C78" w:rsidRPr="00372353" w:rsidRDefault="00F52C78" w:rsidP="00AF4DD4">
      <w:pPr>
        <w:pStyle w:val="a5"/>
        <w:numPr>
          <w:ilvl w:val="0"/>
          <w:numId w:val="5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узкоспециального обследования (хирург, невролог и др.)</w:t>
      </w:r>
    </w:p>
    <w:p w:rsidR="00F52C78" w:rsidRPr="00372353" w:rsidRDefault="00F52C78" w:rsidP="00AF4DD4">
      <w:pPr>
        <w:pStyle w:val="a5"/>
        <w:numPr>
          <w:ilvl w:val="0"/>
          <w:numId w:val="5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Трактовка данных объективного обследования</w:t>
      </w:r>
    </w:p>
    <w:p w:rsidR="00F52C78" w:rsidRPr="00372353" w:rsidRDefault="00F52C78" w:rsidP="00AF4DD4">
      <w:pPr>
        <w:pStyle w:val="a5"/>
        <w:numPr>
          <w:ilvl w:val="0"/>
          <w:numId w:val="5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Трактовка данных лабораторного и инструментального обследования</w:t>
      </w:r>
    </w:p>
    <w:p w:rsidR="00F52C78" w:rsidRPr="00372353" w:rsidRDefault="00F52C78" w:rsidP="00AF4DD4">
      <w:pPr>
        <w:pStyle w:val="a5"/>
        <w:numPr>
          <w:ilvl w:val="0"/>
          <w:numId w:val="5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Составление плана обследования (</w:t>
      </w:r>
      <w:proofErr w:type="spellStart"/>
      <w:r w:rsidRPr="00372353">
        <w:rPr>
          <w:rFonts w:ascii="Times New Roman" w:hAnsi="Times New Roman"/>
          <w:sz w:val="28"/>
          <w:szCs w:val="28"/>
        </w:rPr>
        <w:t>дообследования</w:t>
      </w:r>
      <w:proofErr w:type="spellEnd"/>
      <w:r w:rsidRPr="00372353">
        <w:rPr>
          <w:rFonts w:ascii="Times New Roman" w:hAnsi="Times New Roman"/>
          <w:sz w:val="28"/>
          <w:szCs w:val="28"/>
        </w:rPr>
        <w:t>)</w:t>
      </w:r>
    </w:p>
    <w:p w:rsidR="00F52C78" w:rsidRPr="00372353" w:rsidRDefault="00F52C78" w:rsidP="00AF4DD4">
      <w:pPr>
        <w:pStyle w:val="a5"/>
        <w:numPr>
          <w:ilvl w:val="0"/>
          <w:numId w:val="5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Формулировка и структурирование диагноза</w:t>
      </w:r>
    </w:p>
    <w:p w:rsidR="00F52C78" w:rsidRPr="00372353" w:rsidRDefault="00F52C78" w:rsidP="00AF4DD4">
      <w:pPr>
        <w:pStyle w:val="a5"/>
        <w:numPr>
          <w:ilvl w:val="0"/>
          <w:numId w:val="5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Составление программы лечения основного заболевания</w:t>
      </w:r>
    </w:p>
    <w:p w:rsidR="00F52C78" w:rsidRPr="00372353" w:rsidRDefault="00F52C78" w:rsidP="00AF4DD4">
      <w:pPr>
        <w:pStyle w:val="a5"/>
        <w:numPr>
          <w:ilvl w:val="0"/>
          <w:numId w:val="5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Определение тактики и стратегии ведения больного</w:t>
      </w:r>
    </w:p>
    <w:p w:rsidR="00F52C78" w:rsidRPr="00372353" w:rsidRDefault="00F52C78" w:rsidP="00AF4DD4">
      <w:pPr>
        <w:pStyle w:val="a5"/>
        <w:numPr>
          <w:ilvl w:val="0"/>
          <w:numId w:val="5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Выписывание рецептов и направлений на лечение</w:t>
      </w:r>
    </w:p>
    <w:p w:rsidR="00F52C78" w:rsidRPr="00372353" w:rsidRDefault="00F52C78" w:rsidP="00AF4DD4">
      <w:pPr>
        <w:pStyle w:val="a5"/>
        <w:numPr>
          <w:ilvl w:val="0"/>
          <w:numId w:val="5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Решение вопросов ВТЭ</w:t>
      </w:r>
    </w:p>
    <w:p w:rsidR="00F52C78" w:rsidRPr="00372353" w:rsidRDefault="00F52C78" w:rsidP="00AF4DD4">
      <w:pPr>
        <w:pStyle w:val="a5"/>
        <w:numPr>
          <w:ilvl w:val="0"/>
          <w:numId w:val="5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Планирование мероприятий по профилактике</w:t>
      </w:r>
    </w:p>
    <w:p w:rsidR="00F52C78" w:rsidRPr="00372353" w:rsidRDefault="00F52C78" w:rsidP="00AF4DD4">
      <w:pPr>
        <w:pStyle w:val="a5"/>
        <w:numPr>
          <w:ilvl w:val="0"/>
          <w:numId w:val="5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Соблюдение принципов деонтологии</w:t>
      </w:r>
    </w:p>
    <w:p w:rsidR="00DA29B2" w:rsidRPr="001510EF" w:rsidRDefault="00DA29B2" w:rsidP="000C4220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29B2" w:rsidRPr="001510EF" w:rsidRDefault="00DA29B2" w:rsidP="000C422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CA65C3" w:rsidRPr="00CA65C3" w:rsidRDefault="00DA29B2" w:rsidP="00CA65C3">
      <w:pPr>
        <w:pStyle w:val="af"/>
        <w:ind w:firstLine="567"/>
        <w:jc w:val="left"/>
        <w:rPr>
          <w:rFonts w:ascii="Times New Roman" w:hAnsi="Times New Roman"/>
          <w:sz w:val="28"/>
          <w:szCs w:val="28"/>
          <w:u w:val="single"/>
        </w:rPr>
      </w:pPr>
      <w:r w:rsidRPr="00CA65C3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№</w:t>
      </w:r>
      <w:r w:rsidR="00CA65C3" w:rsidRPr="00CA65C3">
        <w:rPr>
          <w:rFonts w:ascii="Times New Roman" w:hAnsi="Times New Roman"/>
          <w:b/>
          <w:color w:val="000000"/>
          <w:sz w:val="28"/>
          <w:szCs w:val="28"/>
        </w:rPr>
        <w:t>6</w:t>
      </w:r>
      <w:r w:rsidR="00F52C78" w:rsidRPr="00CA65C3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A65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65C3" w:rsidRPr="00CA65C3">
        <w:rPr>
          <w:rFonts w:ascii="Times New Roman" w:hAnsi="Times New Roman"/>
          <w:sz w:val="28"/>
          <w:szCs w:val="28"/>
          <w:u w:val="single"/>
        </w:rPr>
        <w:t>Артериальная гипертония: этиология, факторы риска, патогенез, диагностика, принципы лечения, профилактика. Гипертонические кризы.</w:t>
      </w:r>
    </w:p>
    <w:p w:rsidR="00DA29B2" w:rsidRPr="001510EF" w:rsidRDefault="00DA29B2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 текущего контроля</w:t>
      </w:r>
      <w:r w:rsidRPr="001510EF">
        <w:rPr>
          <w:color w:val="000000"/>
          <w:sz w:val="28"/>
          <w:szCs w:val="28"/>
        </w:rPr>
        <w:t xml:space="preserve"> </w:t>
      </w:r>
      <w:r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 xml:space="preserve">: </w:t>
      </w:r>
      <w:r w:rsidRPr="001510EF">
        <w:rPr>
          <w:color w:val="000000"/>
          <w:sz w:val="28"/>
          <w:szCs w:val="28"/>
        </w:rPr>
        <w:t>устный опрос; проверка практических навыков</w:t>
      </w:r>
      <w:r w:rsidR="00CA65C3">
        <w:rPr>
          <w:color w:val="000000"/>
          <w:sz w:val="28"/>
          <w:szCs w:val="28"/>
        </w:rPr>
        <w:t xml:space="preserve">; </w:t>
      </w:r>
      <w:r w:rsidR="00CA65C3" w:rsidRPr="001510EF">
        <w:rPr>
          <w:color w:val="000000"/>
          <w:sz w:val="28"/>
          <w:szCs w:val="28"/>
        </w:rPr>
        <w:t>решен</w:t>
      </w:r>
      <w:r w:rsidR="00CA65C3">
        <w:rPr>
          <w:color w:val="000000"/>
          <w:sz w:val="28"/>
          <w:szCs w:val="28"/>
        </w:rPr>
        <w:t>ие проблемно–ситуационных задач</w:t>
      </w:r>
    </w:p>
    <w:p w:rsidR="00DA29B2" w:rsidRPr="001510EF" w:rsidRDefault="00DA29B2" w:rsidP="000C422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1510EF">
        <w:rPr>
          <w:i/>
          <w:color w:val="000000"/>
          <w:sz w:val="28"/>
          <w:szCs w:val="28"/>
        </w:rPr>
        <w:t xml:space="preserve"> </w:t>
      </w:r>
    </w:p>
    <w:p w:rsidR="00DA29B2" w:rsidRPr="001510EF" w:rsidRDefault="00DA29B2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0B59A0" w:rsidRPr="00CA65C3" w:rsidRDefault="000B59A0" w:rsidP="000C4220">
      <w:pPr>
        <w:contextualSpacing/>
        <w:rPr>
          <w:rFonts w:eastAsia="Calibri"/>
          <w:sz w:val="28"/>
          <w:szCs w:val="28"/>
          <w:lang w:eastAsia="en-US"/>
        </w:rPr>
      </w:pPr>
      <w:r w:rsidRPr="00CA65C3">
        <w:rPr>
          <w:rFonts w:eastAsia="Calibri"/>
          <w:sz w:val="28"/>
          <w:szCs w:val="28"/>
          <w:lang w:eastAsia="en-US"/>
        </w:rPr>
        <w:t xml:space="preserve">1. </w:t>
      </w:r>
      <w:r w:rsidR="00CA65C3" w:rsidRPr="00CA65C3">
        <w:rPr>
          <w:rStyle w:val="af0"/>
          <w:rFonts w:ascii="Times New Roman" w:hAnsi="Times New Roman"/>
          <w:sz w:val="28"/>
          <w:szCs w:val="28"/>
        </w:rPr>
        <w:t>Понятие и виды артериальной гипертонии.</w:t>
      </w:r>
    </w:p>
    <w:p w:rsidR="000B59A0" w:rsidRPr="00CA65C3" w:rsidRDefault="000B59A0" w:rsidP="000C4220">
      <w:pPr>
        <w:contextualSpacing/>
        <w:rPr>
          <w:rFonts w:eastAsia="Calibri"/>
          <w:sz w:val="28"/>
          <w:szCs w:val="28"/>
          <w:lang w:eastAsia="en-US"/>
        </w:rPr>
      </w:pPr>
      <w:r w:rsidRPr="00CA65C3">
        <w:rPr>
          <w:rFonts w:eastAsia="Calibri"/>
          <w:sz w:val="28"/>
          <w:szCs w:val="28"/>
          <w:lang w:eastAsia="en-US"/>
        </w:rPr>
        <w:t xml:space="preserve">2. </w:t>
      </w:r>
      <w:r w:rsidR="00CA65C3" w:rsidRPr="00CA65C3">
        <w:rPr>
          <w:rStyle w:val="af0"/>
          <w:rFonts w:ascii="Times New Roman" w:hAnsi="Times New Roman"/>
          <w:sz w:val="28"/>
          <w:szCs w:val="28"/>
        </w:rPr>
        <w:t>Классификация артериальной гипертонии.</w:t>
      </w:r>
    </w:p>
    <w:p w:rsidR="000B59A0" w:rsidRPr="00CA65C3" w:rsidRDefault="000B59A0" w:rsidP="000C4220">
      <w:pPr>
        <w:contextualSpacing/>
        <w:rPr>
          <w:rFonts w:eastAsia="Calibri"/>
          <w:sz w:val="28"/>
          <w:szCs w:val="28"/>
          <w:lang w:eastAsia="en-US"/>
        </w:rPr>
      </w:pPr>
      <w:r w:rsidRPr="00CA65C3">
        <w:rPr>
          <w:rFonts w:eastAsia="Calibri"/>
          <w:sz w:val="28"/>
          <w:szCs w:val="28"/>
          <w:lang w:eastAsia="en-US"/>
        </w:rPr>
        <w:t xml:space="preserve">3. </w:t>
      </w:r>
      <w:r w:rsidR="00CA65C3" w:rsidRPr="00CA65C3">
        <w:rPr>
          <w:rStyle w:val="af0"/>
          <w:rFonts w:ascii="Times New Roman" w:hAnsi="Times New Roman"/>
          <w:sz w:val="28"/>
          <w:szCs w:val="28"/>
        </w:rPr>
        <w:t>Алгоритм диагностического обследования при артериальной гипертонии.</w:t>
      </w:r>
    </w:p>
    <w:p w:rsidR="000B59A0" w:rsidRPr="00CA65C3" w:rsidRDefault="000B59A0" w:rsidP="000C4220">
      <w:pPr>
        <w:contextualSpacing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CA65C3">
        <w:rPr>
          <w:rFonts w:eastAsia="Calibri"/>
          <w:sz w:val="28"/>
          <w:szCs w:val="28"/>
          <w:lang w:eastAsia="en-US"/>
        </w:rPr>
        <w:t xml:space="preserve">4. </w:t>
      </w:r>
      <w:r w:rsidR="00CA65C3" w:rsidRPr="00CA65C3">
        <w:rPr>
          <w:rStyle w:val="af0"/>
          <w:rFonts w:ascii="Times New Roman" w:hAnsi="Times New Roman"/>
          <w:sz w:val="28"/>
          <w:szCs w:val="28"/>
        </w:rPr>
        <w:t>Понятие о целевых цифрах артериального давления (АД). Методы достижения целевого уровня АД.</w:t>
      </w:r>
    </w:p>
    <w:p w:rsidR="00CA65C3" w:rsidRPr="00CA65C3" w:rsidRDefault="00F52C78" w:rsidP="00CA65C3">
      <w:pPr>
        <w:contextualSpacing/>
        <w:rPr>
          <w:color w:val="000000"/>
          <w:sz w:val="28"/>
          <w:szCs w:val="28"/>
        </w:rPr>
      </w:pPr>
      <w:r w:rsidRPr="00CA65C3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CA65C3" w:rsidRPr="00CA65C3">
        <w:rPr>
          <w:rStyle w:val="af0"/>
          <w:rFonts w:ascii="Times New Roman" w:hAnsi="Times New Roman"/>
          <w:sz w:val="28"/>
          <w:szCs w:val="28"/>
        </w:rPr>
        <w:t>Принципы лечения артериальной гипертонии.</w:t>
      </w:r>
    </w:p>
    <w:p w:rsidR="00CA65C3" w:rsidRPr="00CA65C3" w:rsidRDefault="00CA65C3" w:rsidP="00CA65C3">
      <w:pPr>
        <w:pStyle w:val="af"/>
        <w:jc w:val="left"/>
        <w:rPr>
          <w:rFonts w:ascii="Times New Roman" w:hAnsi="Times New Roman"/>
          <w:sz w:val="28"/>
          <w:szCs w:val="28"/>
        </w:rPr>
      </w:pPr>
      <w:r w:rsidRPr="00CA65C3">
        <w:rPr>
          <w:rFonts w:ascii="Times New Roman" w:hAnsi="Times New Roman"/>
          <w:sz w:val="28"/>
          <w:szCs w:val="28"/>
        </w:rPr>
        <w:t xml:space="preserve">6. </w:t>
      </w:r>
      <w:r w:rsidRPr="00CA65C3">
        <w:rPr>
          <w:rFonts w:ascii="Times New Roman" w:hAnsi="Times New Roman"/>
          <w:sz w:val="28"/>
          <w:szCs w:val="28"/>
          <w:shd w:val="clear" w:color="auto" w:fill="FFFFFF"/>
        </w:rPr>
        <w:t>Дифференцированный подход к терапии вторичной артериальной гипертонии при эндокринных заболеваниях.</w:t>
      </w:r>
    </w:p>
    <w:p w:rsidR="00CA65C3" w:rsidRDefault="00CA65C3" w:rsidP="00CA65C3">
      <w:pPr>
        <w:ind w:firstLine="567"/>
        <w:contextualSpacing/>
        <w:jc w:val="center"/>
        <w:rPr>
          <w:b/>
          <w:i/>
          <w:color w:val="000000"/>
          <w:sz w:val="28"/>
          <w:szCs w:val="28"/>
        </w:rPr>
      </w:pPr>
    </w:p>
    <w:p w:rsidR="00CA65C3" w:rsidRDefault="00CA65C3" w:rsidP="00CA65C3">
      <w:pPr>
        <w:ind w:firstLine="567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Тексты</w:t>
      </w:r>
      <w:r w:rsidRPr="007C757B">
        <w:rPr>
          <w:b/>
          <w:i/>
          <w:color w:val="000000"/>
          <w:sz w:val="28"/>
          <w:szCs w:val="28"/>
        </w:rPr>
        <w:t xml:space="preserve"> ситуационн</w:t>
      </w:r>
      <w:r>
        <w:rPr>
          <w:b/>
          <w:i/>
          <w:color w:val="000000"/>
          <w:sz w:val="28"/>
          <w:szCs w:val="28"/>
        </w:rPr>
        <w:t>ых</w:t>
      </w:r>
      <w:r w:rsidRPr="007C757B">
        <w:rPr>
          <w:b/>
          <w:i/>
          <w:color w:val="000000"/>
          <w:sz w:val="28"/>
          <w:szCs w:val="28"/>
        </w:rPr>
        <w:t xml:space="preserve"> задач</w:t>
      </w:r>
    </w:p>
    <w:p w:rsidR="00CA65C3" w:rsidRPr="00CA65C3" w:rsidRDefault="00CA65C3" w:rsidP="00CA65C3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CA65C3">
        <w:rPr>
          <w:rFonts w:eastAsiaTheme="minorHAnsi"/>
          <w:b/>
          <w:sz w:val="28"/>
          <w:szCs w:val="28"/>
          <w:lang w:eastAsia="en-US"/>
        </w:rPr>
        <w:t>Задача №1.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A65C3">
        <w:rPr>
          <w:rFonts w:eastAsiaTheme="minorHAnsi"/>
          <w:sz w:val="28"/>
          <w:szCs w:val="28"/>
          <w:lang w:eastAsia="en-US"/>
        </w:rPr>
        <w:t>Больная Б. 40 л., поступила в кардиологическое отделение с жалобами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A65C3">
        <w:rPr>
          <w:rFonts w:eastAsiaTheme="minorHAnsi"/>
          <w:sz w:val="28"/>
          <w:szCs w:val="28"/>
          <w:lang w:eastAsia="en-US"/>
        </w:rPr>
        <w:t>головные боли, подъем артериального давл</w:t>
      </w:r>
      <w:r>
        <w:rPr>
          <w:rFonts w:eastAsiaTheme="minorHAnsi"/>
          <w:sz w:val="28"/>
          <w:szCs w:val="28"/>
          <w:lang w:eastAsia="en-US"/>
        </w:rPr>
        <w:t xml:space="preserve">ения до 280/140 мм рт. ст., что </w:t>
      </w:r>
      <w:r w:rsidRPr="00CA65C3">
        <w:rPr>
          <w:rFonts w:eastAsiaTheme="minorHAnsi"/>
          <w:sz w:val="28"/>
          <w:szCs w:val="28"/>
          <w:lang w:eastAsia="en-US"/>
        </w:rPr>
        <w:t>сопровождается сердцебиением, ощущение</w:t>
      </w:r>
      <w:r>
        <w:rPr>
          <w:rFonts w:eastAsiaTheme="minorHAnsi"/>
          <w:sz w:val="28"/>
          <w:szCs w:val="28"/>
          <w:lang w:eastAsia="en-US"/>
        </w:rPr>
        <w:t xml:space="preserve">м </w:t>
      </w:r>
      <w:proofErr w:type="spellStart"/>
      <w:r>
        <w:rPr>
          <w:rFonts w:eastAsiaTheme="minorHAnsi"/>
          <w:sz w:val="28"/>
          <w:szCs w:val="28"/>
          <w:lang w:eastAsia="en-US"/>
        </w:rPr>
        <w:t>здавления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за грудиной, частым </w:t>
      </w:r>
      <w:r w:rsidRPr="00CA65C3">
        <w:rPr>
          <w:rFonts w:eastAsiaTheme="minorHAnsi"/>
          <w:sz w:val="28"/>
          <w:szCs w:val="28"/>
          <w:lang w:eastAsia="en-US"/>
        </w:rPr>
        <w:t>мочевыделением</w:t>
      </w:r>
    </w:p>
    <w:p w:rsidR="00CA65C3" w:rsidRPr="00CA65C3" w:rsidRDefault="00CA65C3" w:rsidP="00CA65C3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CA65C3">
        <w:rPr>
          <w:rFonts w:eastAsiaTheme="minorHAnsi"/>
          <w:sz w:val="28"/>
          <w:szCs w:val="28"/>
          <w:lang w:eastAsia="en-US"/>
        </w:rPr>
        <w:t>В 25 лет во время беременности перенесла нефропатию беременных.</w:t>
      </w:r>
    </w:p>
    <w:p w:rsidR="00CA65C3" w:rsidRPr="00CA65C3" w:rsidRDefault="00CA65C3" w:rsidP="00CA65C3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CA65C3">
        <w:rPr>
          <w:rFonts w:eastAsiaTheme="minorHAnsi"/>
          <w:sz w:val="28"/>
          <w:szCs w:val="28"/>
          <w:lang w:eastAsia="en-US"/>
        </w:rPr>
        <w:t xml:space="preserve">Объективно: </w:t>
      </w:r>
      <w:proofErr w:type="spellStart"/>
      <w:r w:rsidRPr="00CA65C3">
        <w:rPr>
          <w:rFonts w:eastAsiaTheme="minorHAnsi"/>
          <w:sz w:val="28"/>
          <w:szCs w:val="28"/>
          <w:lang w:eastAsia="en-US"/>
        </w:rPr>
        <w:t>гиперстеничной</w:t>
      </w:r>
      <w:proofErr w:type="spellEnd"/>
      <w:r w:rsidRPr="00CA65C3">
        <w:rPr>
          <w:rFonts w:eastAsiaTheme="minorHAnsi"/>
          <w:sz w:val="28"/>
          <w:szCs w:val="28"/>
          <w:lang w:eastAsia="en-US"/>
        </w:rPr>
        <w:t xml:space="preserve"> конституции,</w:t>
      </w:r>
      <w:r>
        <w:rPr>
          <w:rFonts w:eastAsiaTheme="minorHAnsi"/>
          <w:sz w:val="28"/>
          <w:szCs w:val="28"/>
          <w:lang w:eastAsia="en-US"/>
        </w:rPr>
        <w:t xml:space="preserve"> в легких везикулярное дыхание, </w:t>
      </w:r>
      <w:r w:rsidRPr="00CA65C3">
        <w:rPr>
          <w:rFonts w:eastAsiaTheme="minorHAnsi"/>
          <w:sz w:val="28"/>
          <w:szCs w:val="28"/>
          <w:lang w:eastAsia="en-US"/>
        </w:rPr>
        <w:t xml:space="preserve">пульс 90 за 1 мин., напряженный, аритмичный, </w:t>
      </w:r>
      <w:proofErr w:type="spellStart"/>
      <w:r w:rsidRPr="00CA65C3">
        <w:rPr>
          <w:rFonts w:eastAsiaTheme="minorHAnsi"/>
          <w:sz w:val="28"/>
          <w:szCs w:val="28"/>
          <w:lang w:eastAsia="en-US"/>
        </w:rPr>
        <w:t>екс</w:t>
      </w:r>
      <w:r>
        <w:rPr>
          <w:rFonts w:eastAsiaTheme="minorHAnsi"/>
          <w:sz w:val="28"/>
          <w:szCs w:val="28"/>
          <w:lang w:eastAsia="en-US"/>
        </w:rPr>
        <w:t>трасистолия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Левая граница </w:t>
      </w:r>
      <w:r w:rsidRPr="00CA65C3">
        <w:rPr>
          <w:rFonts w:eastAsiaTheme="minorHAnsi"/>
          <w:sz w:val="28"/>
          <w:szCs w:val="28"/>
          <w:lang w:eastAsia="en-US"/>
        </w:rPr>
        <w:t>сердца на 2 см влево от среднеключично</w:t>
      </w:r>
      <w:r>
        <w:rPr>
          <w:rFonts w:eastAsiaTheme="minorHAnsi"/>
          <w:sz w:val="28"/>
          <w:szCs w:val="28"/>
          <w:lang w:eastAsia="en-US"/>
        </w:rPr>
        <w:t xml:space="preserve">й линии, тоны сердца ослаблены, </w:t>
      </w:r>
      <w:r w:rsidRPr="00CA65C3">
        <w:rPr>
          <w:rFonts w:eastAsiaTheme="minorHAnsi"/>
          <w:sz w:val="28"/>
          <w:szCs w:val="28"/>
          <w:lang w:eastAsia="en-US"/>
        </w:rPr>
        <w:t>над аортой акцент ІІ тона. АД 240/140 мм рт. ст. на обеих руках.</w:t>
      </w:r>
    </w:p>
    <w:p w:rsidR="00CA65C3" w:rsidRPr="00CA65C3" w:rsidRDefault="00CA65C3" w:rsidP="00CA65C3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CA65C3">
        <w:rPr>
          <w:rFonts w:eastAsiaTheme="minorHAnsi"/>
          <w:sz w:val="28"/>
          <w:szCs w:val="28"/>
          <w:lang w:eastAsia="en-US"/>
        </w:rPr>
        <w:t xml:space="preserve">Органы брюшной полости без </w:t>
      </w:r>
      <w:r>
        <w:rPr>
          <w:rFonts w:eastAsiaTheme="minorHAnsi"/>
          <w:sz w:val="28"/>
          <w:szCs w:val="28"/>
          <w:lang w:eastAsia="en-US"/>
        </w:rPr>
        <w:t xml:space="preserve">особенностей. На ЭКГ – признаки </w:t>
      </w:r>
      <w:r w:rsidRPr="00CA65C3">
        <w:rPr>
          <w:rFonts w:eastAsiaTheme="minorHAnsi"/>
          <w:sz w:val="28"/>
          <w:szCs w:val="28"/>
          <w:lang w:eastAsia="en-US"/>
        </w:rPr>
        <w:t>гипертрофии левого желудочка, при ЭХОК</w:t>
      </w:r>
      <w:r>
        <w:rPr>
          <w:rFonts w:eastAsiaTheme="minorHAnsi"/>
          <w:sz w:val="28"/>
          <w:szCs w:val="28"/>
          <w:lang w:eastAsia="en-US"/>
        </w:rPr>
        <w:t xml:space="preserve">С – гипертрофия межжелудочковой </w:t>
      </w:r>
      <w:r w:rsidRPr="00CA65C3">
        <w:rPr>
          <w:rFonts w:eastAsiaTheme="minorHAnsi"/>
          <w:sz w:val="28"/>
          <w:szCs w:val="28"/>
          <w:lang w:eastAsia="en-US"/>
        </w:rPr>
        <w:t>перегородки и задней стенки ЛЖ. При У</w:t>
      </w:r>
      <w:r>
        <w:rPr>
          <w:rFonts w:eastAsiaTheme="minorHAnsi"/>
          <w:sz w:val="28"/>
          <w:szCs w:val="28"/>
          <w:lang w:eastAsia="en-US"/>
        </w:rPr>
        <w:t xml:space="preserve">ЗИ надпочечников видно размытую </w:t>
      </w:r>
      <w:r w:rsidRPr="00CA65C3">
        <w:rPr>
          <w:rFonts w:eastAsiaTheme="minorHAnsi"/>
          <w:sz w:val="28"/>
          <w:szCs w:val="28"/>
          <w:lang w:eastAsia="en-US"/>
        </w:rPr>
        <w:t>тень, размером 3х4 см в участке левого надпочечника.</w:t>
      </w:r>
    </w:p>
    <w:p w:rsidR="00CA65C3" w:rsidRPr="00CA65C3" w:rsidRDefault="00CA65C3" w:rsidP="00CA65C3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CA65C3">
        <w:rPr>
          <w:rFonts w:eastAsiaTheme="minorHAnsi"/>
          <w:sz w:val="28"/>
          <w:szCs w:val="28"/>
          <w:lang w:eastAsia="en-US"/>
        </w:rPr>
        <w:t>Ваш возможный диагноз?</w:t>
      </w:r>
    </w:p>
    <w:p w:rsidR="00CA65C3" w:rsidRPr="00CA65C3" w:rsidRDefault="00CA65C3" w:rsidP="00CA65C3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CA65C3">
        <w:rPr>
          <w:rFonts w:eastAsiaTheme="minorHAnsi"/>
          <w:sz w:val="28"/>
          <w:szCs w:val="28"/>
          <w:lang w:eastAsia="en-US"/>
        </w:rPr>
        <w:t>Какие еще методы лечения используют для подтверждения диагноза?</w:t>
      </w:r>
    </w:p>
    <w:p w:rsidR="00CA65C3" w:rsidRPr="00CA65C3" w:rsidRDefault="00CA65C3" w:rsidP="00CA65C3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CA65C3">
        <w:rPr>
          <w:rFonts w:eastAsiaTheme="minorHAnsi"/>
          <w:sz w:val="28"/>
          <w:szCs w:val="28"/>
          <w:lang w:eastAsia="en-US"/>
        </w:rPr>
        <w:t>Методы лечения.</w:t>
      </w:r>
    </w:p>
    <w:p w:rsidR="00CA65C3" w:rsidRDefault="00CA65C3" w:rsidP="00CA65C3">
      <w:pPr>
        <w:contextualSpacing/>
        <w:rPr>
          <w:b/>
          <w:i/>
          <w:color w:val="000000"/>
          <w:sz w:val="28"/>
          <w:szCs w:val="28"/>
        </w:rPr>
      </w:pPr>
    </w:p>
    <w:p w:rsidR="00F52C78" w:rsidRDefault="00F52C78" w:rsidP="00CA65C3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Проверка практических навыков (работа с пациентом)</w:t>
      </w:r>
    </w:p>
    <w:p w:rsidR="00F52C78" w:rsidRPr="00372353" w:rsidRDefault="00F52C78" w:rsidP="00AF4DD4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Расспрос жалоб</w:t>
      </w:r>
    </w:p>
    <w:p w:rsidR="00F52C78" w:rsidRPr="00372353" w:rsidRDefault="00F52C78" w:rsidP="00AF4DD4">
      <w:pPr>
        <w:pStyle w:val="a5"/>
        <w:numPr>
          <w:ilvl w:val="0"/>
          <w:numId w:val="6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Сбор анамнеза заболевания и жизни</w:t>
      </w:r>
    </w:p>
    <w:p w:rsidR="00F52C78" w:rsidRPr="00372353" w:rsidRDefault="00F52C78" w:rsidP="00AF4DD4">
      <w:pPr>
        <w:pStyle w:val="a5"/>
        <w:numPr>
          <w:ilvl w:val="0"/>
          <w:numId w:val="6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осмотра больного</w:t>
      </w:r>
    </w:p>
    <w:p w:rsidR="00F52C78" w:rsidRPr="00372353" w:rsidRDefault="00F52C78" w:rsidP="00AF4DD4">
      <w:pPr>
        <w:pStyle w:val="a5"/>
        <w:numPr>
          <w:ilvl w:val="0"/>
          <w:numId w:val="6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пальпации</w:t>
      </w:r>
    </w:p>
    <w:p w:rsidR="00F52C78" w:rsidRPr="00372353" w:rsidRDefault="00F52C78" w:rsidP="00AF4DD4">
      <w:pPr>
        <w:pStyle w:val="a5"/>
        <w:numPr>
          <w:ilvl w:val="0"/>
          <w:numId w:val="6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перкуссии</w:t>
      </w:r>
    </w:p>
    <w:p w:rsidR="00F52C78" w:rsidRPr="00372353" w:rsidRDefault="00F52C78" w:rsidP="00AF4DD4">
      <w:pPr>
        <w:pStyle w:val="a5"/>
        <w:numPr>
          <w:ilvl w:val="0"/>
          <w:numId w:val="6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аускультации</w:t>
      </w:r>
    </w:p>
    <w:p w:rsidR="00F52C78" w:rsidRPr="00372353" w:rsidRDefault="00F52C78" w:rsidP="00AF4DD4">
      <w:pPr>
        <w:pStyle w:val="a5"/>
        <w:numPr>
          <w:ilvl w:val="0"/>
          <w:numId w:val="6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узкоспециального обследования (хирург, невролог и др.)</w:t>
      </w:r>
    </w:p>
    <w:p w:rsidR="00F52C78" w:rsidRPr="00372353" w:rsidRDefault="00F52C78" w:rsidP="00AF4DD4">
      <w:pPr>
        <w:pStyle w:val="a5"/>
        <w:numPr>
          <w:ilvl w:val="0"/>
          <w:numId w:val="6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Трактовка данных объективного обследования</w:t>
      </w:r>
    </w:p>
    <w:p w:rsidR="00F52C78" w:rsidRPr="00372353" w:rsidRDefault="00F52C78" w:rsidP="00AF4DD4">
      <w:pPr>
        <w:pStyle w:val="a5"/>
        <w:numPr>
          <w:ilvl w:val="0"/>
          <w:numId w:val="6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Трактовка данных лабораторного и инструментального обследования</w:t>
      </w:r>
    </w:p>
    <w:p w:rsidR="00F52C78" w:rsidRPr="00372353" w:rsidRDefault="00F52C78" w:rsidP="00AF4DD4">
      <w:pPr>
        <w:pStyle w:val="a5"/>
        <w:numPr>
          <w:ilvl w:val="0"/>
          <w:numId w:val="6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Составление плана обследования (</w:t>
      </w:r>
      <w:proofErr w:type="spellStart"/>
      <w:r w:rsidRPr="00372353">
        <w:rPr>
          <w:rFonts w:ascii="Times New Roman" w:hAnsi="Times New Roman"/>
          <w:sz w:val="28"/>
          <w:szCs w:val="28"/>
        </w:rPr>
        <w:t>дообследования</w:t>
      </w:r>
      <w:proofErr w:type="spellEnd"/>
      <w:r w:rsidRPr="00372353">
        <w:rPr>
          <w:rFonts w:ascii="Times New Roman" w:hAnsi="Times New Roman"/>
          <w:sz w:val="28"/>
          <w:szCs w:val="28"/>
        </w:rPr>
        <w:t>)</w:t>
      </w:r>
    </w:p>
    <w:p w:rsidR="00F52C78" w:rsidRPr="00372353" w:rsidRDefault="00F52C78" w:rsidP="00AF4DD4">
      <w:pPr>
        <w:pStyle w:val="a5"/>
        <w:numPr>
          <w:ilvl w:val="0"/>
          <w:numId w:val="6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Формулировка и структурирование диагноза</w:t>
      </w:r>
    </w:p>
    <w:p w:rsidR="00F52C78" w:rsidRPr="00372353" w:rsidRDefault="00F52C78" w:rsidP="00AF4DD4">
      <w:pPr>
        <w:pStyle w:val="a5"/>
        <w:numPr>
          <w:ilvl w:val="0"/>
          <w:numId w:val="6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Составление программы лечения основного заболевания</w:t>
      </w:r>
    </w:p>
    <w:p w:rsidR="00F52C78" w:rsidRPr="00372353" w:rsidRDefault="00F52C78" w:rsidP="00AF4DD4">
      <w:pPr>
        <w:pStyle w:val="a5"/>
        <w:numPr>
          <w:ilvl w:val="0"/>
          <w:numId w:val="6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lastRenderedPageBreak/>
        <w:t>Определение тактики и стратегии ведения больного</w:t>
      </w:r>
    </w:p>
    <w:p w:rsidR="00F52C78" w:rsidRPr="00372353" w:rsidRDefault="00F52C78" w:rsidP="00AF4DD4">
      <w:pPr>
        <w:pStyle w:val="a5"/>
        <w:numPr>
          <w:ilvl w:val="0"/>
          <w:numId w:val="6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Выписывание рецептов и направлений на лечение</w:t>
      </w:r>
    </w:p>
    <w:p w:rsidR="00F52C78" w:rsidRPr="00372353" w:rsidRDefault="00F52C78" w:rsidP="00AF4DD4">
      <w:pPr>
        <w:pStyle w:val="a5"/>
        <w:numPr>
          <w:ilvl w:val="0"/>
          <w:numId w:val="6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Решение вопросов ВТЭ</w:t>
      </w:r>
    </w:p>
    <w:p w:rsidR="00F52C78" w:rsidRPr="00372353" w:rsidRDefault="00F52C78" w:rsidP="00AF4DD4">
      <w:pPr>
        <w:pStyle w:val="a5"/>
        <w:numPr>
          <w:ilvl w:val="0"/>
          <w:numId w:val="6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Планирование мероприятий по профилактике</w:t>
      </w:r>
    </w:p>
    <w:p w:rsidR="00F52C78" w:rsidRPr="00372353" w:rsidRDefault="00F52C78" w:rsidP="00AF4DD4">
      <w:pPr>
        <w:pStyle w:val="a5"/>
        <w:numPr>
          <w:ilvl w:val="0"/>
          <w:numId w:val="6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Соблюдение принципов деонтологии</w:t>
      </w:r>
    </w:p>
    <w:p w:rsidR="00F52C78" w:rsidRDefault="00F52C78">
      <w:pPr>
        <w:spacing w:after="160" w:line="259" w:lineRule="auto"/>
        <w:rPr>
          <w:b/>
          <w:i/>
          <w:color w:val="000000"/>
          <w:sz w:val="28"/>
          <w:szCs w:val="28"/>
        </w:rPr>
      </w:pPr>
    </w:p>
    <w:p w:rsidR="00CA65C3" w:rsidRPr="00CA65C3" w:rsidRDefault="00DA29B2" w:rsidP="00CA65C3">
      <w:pPr>
        <w:pStyle w:val="af"/>
        <w:ind w:firstLine="567"/>
        <w:jc w:val="left"/>
        <w:rPr>
          <w:rFonts w:ascii="Times New Roman" w:hAnsi="Times New Roman"/>
          <w:sz w:val="28"/>
          <w:szCs w:val="28"/>
        </w:rPr>
      </w:pPr>
      <w:r w:rsidRPr="00CA65C3">
        <w:rPr>
          <w:rFonts w:ascii="Times New Roman" w:hAnsi="Times New Roman"/>
          <w:b/>
          <w:color w:val="000000"/>
          <w:sz w:val="28"/>
          <w:szCs w:val="28"/>
        </w:rPr>
        <w:t>Тема №</w:t>
      </w:r>
      <w:r w:rsidR="00CA65C3" w:rsidRPr="00CA65C3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52C78" w:rsidRPr="00CA65C3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A65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65C3" w:rsidRPr="00CA65C3">
        <w:rPr>
          <w:rFonts w:ascii="Times New Roman" w:hAnsi="Times New Roman"/>
          <w:sz w:val="28"/>
          <w:szCs w:val="28"/>
          <w:u w:val="single"/>
        </w:rPr>
        <w:t>Острая ревматическая лихорадка. Ревматическая болезнь сердца. Врожденные и приобретенные пороки сердца: принципы диагностики, дифференциальной диагностики и лечения. Хроническая сердечная недостаточность.</w:t>
      </w:r>
    </w:p>
    <w:p w:rsidR="00A650D3" w:rsidRPr="001510EF" w:rsidRDefault="00A650D3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 текущего контроля</w:t>
      </w:r>
      <w:r w:rsidRPr="001510EF">
        <w:rPr>
          <w:color w:val="000000"/>
          <w:sz w:val="28"/>
          <w:szCs w:val="28"/>
        </w:rPr>
        <w:t xml:space="preserve"> </w:t>
      </w:r>
      <w:r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 xml:space="preserve">: </w:t>
      </w:r>
      <w:r w:rsidRPr="001510EF">
        <w:rPr>
          <w:color w:val="000000"/>
          <w:sz w:val="28"/>
          <w:szCs w:val="28"/>
        </w:rPr>
        <w:t>устный опрос; проверка практических навыков</w:t>
      </w:r>
      <w:r w:rsidR="00CA65C3">
        <w:rPr>
          <w:color w:val="000000"/>
          <w:sz w:val="28"/>
          <w:szCs w:val="28"/>
        </w:rPr>
        <w:t xml:space="preserve">; </w:t>
      </w:r>
      <w:r w:rsidR="00CA65C3" w:rsidRPr="001510EF">
        <w:rPr>
          <w:color w:val="000000"/>
          <w:sz w:val="28"/>
          <w:szCs w:val="28"/>
        </w:rPr>
        <w:t>решен</w:t>
      </w:r>
      <w:r w:rsidR="00CA65C3">
        <w:rPr>
          <w:color w:val="000000"/>
          <w:sz w:val="28"/>
          <w:szCs w:val="28"/>
        </w:rPr>
        <w:t>ие проблемно–ситуационных задач</w:t>
      </w:r>
    </w:p>
    <w:p w:rsidR="00A650D3" w:rsidRPr="001510EF" w:rsidRDefault="00A650D3" w:rsidP="000C422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1510EF">
        <w:rPr>
          <w:i/>
          <w:color w:val="000000"/>
          <w:sz w:val="28"/>
          <w:szCs w:val="28"/>
        </w:rPr>
        <w:t xml:space="preserve"> </w:t>
      </w:r>
    </w:p>
    <w:p w:rsidR="00A650D3" w:rsidRPr="001510EF" w:rsidRDefault="00A650D3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CA65C3" w:rsidRPr="007735C1" w:rsidRDefault="00CA65C3" w:rsidP="00AF4DD4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35C1">
        <w:rPr>
          <w:rStyle w:val="af0"/>
          <w:rFonts w:ascii="Times New Roman" w:hAnsi="Times New Roman"/>
          <w:sz w:val="28"/>
          <w:szCs w:val="28"/>
        </w:rPr>
        <w:t>Современная классификация острой ревматической лихорадки и ревматической болезни сердца.</w:t>
      </w:r>
    </w:p>
    <w:p w:rsidR="00CA65C3" w:rsidRPr="007735C1" w:rsidRDefault="00CA65C3" w:rsidP="00AF4DD4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35C1">
        <w:rPr>
          <w:rStyle w:val="af0"/>
          <w:rFonts w:ascii="Times New Roman" w:hAnsi="Times New Roman"/>
          <w:sz w:val="28"/>
          <w:szCs w:val="28"/>
        </w:rPr>
        <w:t>Профилактика острой ревматической лихорадки.</w:t>
      </w:r>
    </w:p>
    <w:p w:rsidR="00CA65C3" w:rsidRPr="007735C1" w:rsidRDefault="00CA65C3" w:rsidP="00AF4DD4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35C1">
        <w:rPr>
          <w:rStyle w:val="af0"/>
          <w:rFonts w:ascii="Times New Roman" w:hAnsi="Times New Roman"/>
          <w:sz w:val="28"/>
          <w:szCs w:val="28"/>
        </w:rPr>
        <w:t>Изменения гемодинамики при пороках сердца. Виды гемодинамических нарушений.</w:t>
      </w:r>
    </w:p>
    <w:p w:rsidR="00CA65C3" w:rsidRPr="007735C1" w:rsidRDefault="00CA65C3" w:rsidP="00CA65C3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35C1">
        <w:rPr>
          <w:rStyle w:val="af0"/>
          <w:rFonts w:ascii="Times New Roman" w:hAnsi="Times New Roman"/>
          <w:sz w:val="28"/>
          <w:szCs w:val="28"/>
        </w:rPr>
        <w:t>Митральные пороки сердца. Клиника и диагностика.</w:t>
      </w:r>
      <w:r w:rsidRPr="007735C1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1035F" w:rsidRPr="007735C1" w:rsidRDefault="00CA65C3" w:rsidP="00CA65C3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735C1">
        <w:rPr>
          <w:rStyle w:val="af0"/>
          <w:rFonts w:ascii="Times New Roman" w:hAnsi="Times New Roman"/>
          <w:sz w:val="28"/>
          <w:szCs w:val="28"/>
        </w:rPr>
        <w:t>Аортальные пороки сердца. Клиника и диагностика.</w:t>
      </w:r>
    </w:p>
    <w:p w:rsidR="00CA65C3" w:rsidRPr="007735C1" w:rsidRDefault="00CA65C3" w:rsidP="00CA65C3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735C1">
        <w:rPr>
          <w:rStyle w:val="af0"/>
          <w:rFonts w:ascii="Times New Roman" w:hAnsi="Times New Roman"/>
          <w:sz w:val="28"/>
          <w:szCs w:val="28"/>
        </w:rPr>
        <w:t>Показания для хирургической коррекции приобретенных пороков сердца</w:t>
      </w:r>
      <w:r w:rsidRPr="007735C1">
        <w:rPr>
          <w:color w:val="000000"/>
          <w:sz w:val="28"/>
          <w:szCs w:val="28"/>
          <w:shd w:val="clear" w:color="auto" w:fill="FFFFFF"/>
        </w:rPr>
        <w:t>.</w:t>
      </w:r>
    </w:p>
    <w:p w:rsidR="00CA65C3" w:rsidRPr="007735C1" w:rsidRDefault="00CA65C3" w:rsidP="00CA65C3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Style w:val="af0"/>
          <w:rFonts w:ascii="Times New Roman" w:hAnsi="Times New Roman"/>
          <w:sz w:val="28"/>
          <w:szCs w:val="28"/>
        </w:rPr>
      </w:pPr>
      <w:r w:rsidRPr="007735C1">
        <w:rPr>
          <w:rStyle w:val="af0"/>
          <w:rFonts w:ascii="Times New Roman" w:hAnsi="Times New Roman"/>
          <w:sz w:val="28"/>
          <w:szCs w:val="28"/>
        </w:rPr>
        <w:t>Особенности лечения больных сахарным диабетом в сочетании с пороками сердца.</w:t>
      </w:r>
    </w:p>
    <w:p w:rsidR="007735C1" w:rsidRDefault="007735C1" w:rsidP="007735C1">
      <w:pPr>
        <w:pStyle w:val="a5"/>
        <w:ind w:left="1069" w:firstLine="0"/>
        <w:rPr>
          <w:b/>
          <w:i/>
          <w:color w:val="000000"/>
          <w:sz w:val="28"/>
          <w:szCs w:val="28"/>
        </w:rPr>
      </w:pPr>
    </w:p>
    <w:p w:rsidR="007735C1" w:rsidRPr="007735C1" w:rsidRDefault="007735C1" w:rsidP="007735C1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7735C1">
        <w:rPr>
          <w:rFonts w:ascii="Times New Roman" w:hAnsi="Times New Roman"/>
          <w:b/>
          <w:i/>
          <w:sz w:val="28"/>
          <w:szCs w:val="28"/>
        </w:rPr>
        <w:t>Тексты ситуационных задач</w:t>
      </w:r>
    </w:p>
    <w:p w:rsidR="007735C1" w:rsidRPr="007735C1" w:rsidRDefault="007735C1" w:rsidP="007735C1">
      <w:pPr>
        <w:pStyle w:val="af"/>
        <w:ind w:firstLine="567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Больной, 34 лет, жалуется на ощущение пульсации во всем теле,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головокружение, усталость. В дет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стве после ангины перенес атаку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полиартрита, по поводу чего лечился пенициллином, аспирино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м. Далее при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врачебных осмотрах выявлялись какие-то изменения в сердце. Лечение не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проводилось, жалоб больной не предъ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являл, с физическими нагрузками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справлялся хорошо. Два года назад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после переохлаждения повысилась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температура тела, появились озноб, потли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вость; температура тела долго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удерживалась на уровне 38,0-38,40 С. При исследовании крови находили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значительное ускорение скорости оседания эритроцитов, анемию, в моче 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белок. Долго лечился в стационар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 большими дозами пенициллина и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стрептомицина. Постепенно температура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тела нормализовалась, но стали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появляться неприятные ощущения в области сердца, ощущение пульсации во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всем теле, в связи с чем больной обратился к врачу. При осмотре: больной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бледный, усиленная пульсация сосудов шеи. Небольшие отеки голеней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стоп. При обследовании дыхательной системы патологии не выявлено.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области сердца определяется пульсация влево от среднеключичной линии.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Верхушечный толчок усиленный, разлитой, смещенный влево и вниз. Правая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граница сердца – по правому краю грудины, верхняя – на уровне III ребра,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 xml:space="preserve">левая – на 3 см левее от среднеключичной линии. </w:t>
      </w:r>
      <w:proofErr w:type="spellStart"/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Аускультативно</w:t>
      </w:r>
      <w:proofErr w:type="spellEnd"/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 xml:space="preserve"> тоны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 xml:space="preserve">ослаблены, во II </w:t>
      </w:r>
      <w:proofErr w:type="spellStart"/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межреберье</w:t>
      </w:r>
      <w:proofErr w:type="spellEnd"/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 xml:space="preserve"> справа II тон резко ослаблен, умеренно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выраженный систолический шум с иррадиацией на сонные артерии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протодиастолический дующий шум, чт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 проводится на верхушку и в т.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Боткина. Артериальное давление 160/50 мм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рт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ст., пульс высокий, быстрый,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полный, ритмичный, 80 ударов 1 минуту.</w:t>
      </w:r>
    </w:p>
    <w:p w:rsidR="007735C1" w:rsidRDefault="007735C1" w:rsidP="007735C1">
      <w:pPr>
        <w:pStyle w:val="af"/>
        <w:ind w:firstLine="567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Живот не увеличен, при пальпации 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ягкий, безболезненный. Печень и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селезенка немного увеличены. При рентгено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логическом обследовании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легочной рисунок не усилен, сердце значительно расширено влево за счет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увеличения левого желудочка.</w:t>
      </w:r>
    </w:p>
    <w:p w:rsidR="007735C1" w:rsidRPr="007735C1" w:rsidRDefault="007735C1" w:rsidP="007735C1">
      <w:pPr>
        <w:pStyle w:val="af"/>
        <w:ind w:firstLine="567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Амплитуда пульсации сердца незначительная, аорта расширена в грудном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отделе, интенсивно пульсирует. При исследовании крови эритроцит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 4,32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·10</w:t>
      </w:r>
      <w:r w:rsidRPr="007735C1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>12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 xml:space="preserve">/л, </w:t>
      </w:r>
      <w:proofErr w:type="spellStart"/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Нв</w:t>
      </w:r>
      <w:proofErr w:type="spellEnd"/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 xml:space="preserve"> 72 г/л, лейкоциты 9,5 ·109/л, п/я 16%, СОЭ 38 мм/час, гистиоциты 2-4 в поле зрения. Титры АСЛ-О и АСГ по 250 ЕД, С-реактивный белок +,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альбумины 48%, глобулины – 24%. Анализ мочи: относительная плотность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1020, следы белка, лейкоциты – 2-4 в поле зрения, эритроциты – нет,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цилиндров – нет. На ЭКГ – горизонтальное положение электрической оси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 xml:space="preserve">сердца, РQ – 0,19 сек. Признаки гипертрофии левого желудочка. При </w:t>
      </w:r>
      <w:proofErr w:type="spellStart"/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ЭхоКГ</w:t>
      </w:r>
      <w:proofErr w:type="spellEnd"/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 xml:space="preserve"> –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утолщение стенок и дилатация полости левого желудочка, фракция выброса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левого желудочка 54 %, градиент давления на аортальном клапане 45 мм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рт.ст</w:t>
      </w:r>
      <w:proofErr w:type="spellEnd"/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735C1" w:rsidRPr="007735C1" w:rsidRDefault="007735C1" w:rsidP="007735C1">
      <w:pPr>
        <w:pStyle w:val="af"/>
        <w:ind w:firstLine="567"/>
        <w:jc w:val="left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7735C1">
        <w:rPr>
          <w:rFonts w:ascii="Times New Roman" w:eastAsiaTheme="minorHAnsi" w:hAnsi="Times New Roman"/>
          <w:i/>
          <w:sz w:val="28"/>
          <w:szCs w:val="28"/>
          <w:lang w:eastAsia="en-US"/>
        </w:rPr>
        <w:t>Эталон решения задачи:</w:t>
      </w:r>
    </w:p>
    <w:p w:rsidR="00CA65C3" w:rsidRDefault="007735C1" w:rsidP="007735C1">
      <w:pPr>
        <w:pStyle w:val="af"/>
        <w:ind w:firstLine="567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Вторичный инфекционный эндокардит, хр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оническое течение, активность I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 xml:space="preserve">степени, ревматический комбинированный аортальный порок ІІ </w:t>
      </w:r>
      <w:proofErr w:type="spellStart"/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cтепени</w:t>
      </w:r>
      <w:proofErr w:type="spellEnd"/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 xml:space="preserve"> 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 xml:space="preserve">преобладанием недостаточности СНI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диастолический вариант, </w:t>
      </w:r>
      <w:proofErr w:type="spellStart"/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>левосердечный</w:t>
      </w:r>
      <w:proofErr w:type="spellEnd"/>
      <w:r w:rsidRPr="007735C1">
        <w:rPr>
          <w:rFonts w:ascii="Times New Roman" w:eastAsiaTheme="minorHAnsi" w:hAnsi="Times New Roman"/>
          <w:sz w:val="28"/>
          <w:szCs w:val="28"/>
          <w:lang w:eastAsia="en-US"/>
        </w:rPr>
        <w:t xml:space="preserve"> тип ФКII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735C1" w:rsidRPr="007735C1" w:rsidRDefault="007735C1" w:rsidP="007735C1">
      <w:pPr>
        <w:pStyle w:val="af"/>
        <w:ind w:firstLine="567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1035F" w:rsidRDefault="00B1035F" w:rsidP="00B1035F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Проверка практических навыков (работа с пациентом)</w:t>
      </w:r>
    </w:p>
    <w:p w:rsidR="00B1035F" w:rsidRPr="00372353" w:rsidRDefault="00B1035F" w:rsidP="00AF4DD4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Расспрос жалоб</w:t>
      </w:r>
    </w:p>
    <w:p w:rsidR="00B1035F" w:rsidRPr="00372353" w:rsidRDefault="00B1035F" w:rsidP="00AF4DD4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Сбор анамнеза заболевания и жизни</w:t>
      </w:r>
    </w:p>
    <w:p w:rsidR="00B1035F" w:rsidRPr="00372353" w:rsidRDefault="00B1035F" w:rsidP="00AF4DD4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осмотра больного</w:t>
      </w:r>
    </w:p>
    <w:p w:rsidR="00B1035F" w:rsidRPr="00372353" w:rsidRDefault="00B1035F" w:rsidP="00AF4DD4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пальпации</w:t>
      </w:r>
    </w:p>
    <w:p w:rsidR="00B1035F" w:rsidRPr="00372353" w:rsidRDefault="00B1035F" w:rsidP="00AF4DD4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перкуссии</w:t>
      </w:r>
    </w:p>
    <w:p w:rsidR="00B1035F" w:rsidRPr="00372353" w:rsidRDefault="00B1035F" w:rsidP="00AF4DD4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аускультации</w:t>
      </w:r>
    </w:p>
    <w:p w:rsidR="00B1035F" w:rsidRPr="00372353" w:rsidRDefault="00B1035F" w:rsidP="00AF4DD4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узкоспециального обследования (хирург, невролог и др.)</w:t>
      </w:r>
    </w:p>
    <w:p w:rsidR="00B1035F" w:rsidRPr="00372353" w:rsidRDefault="00B1035F" w:rsidP="00AF4DD4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Трактовка данных объективного обследования</w:t>
      </w:r>
    </w:p>
    <w:p w:rsidR="00B1035F" w:rsidRPr="00372353" w:rsidRDefault="00B1035F" w:rsidP="00AF4DD4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Трактовка данных лабораторного и инструментального обследования</w:t>
      </w:r>
    </w:p>
    <w:p w:rsidR="00B1035F" w:rsidRPr="00372353" w:rsidRDefault="00B1035F" w:rsidP="00AF4DD4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Составление плана обследования (</w:t>
      </w:r>
      <w:proofErr w:type="spellStart"/>
      <w:r w:rsidRPr="00372353">
        <w:rPr>
          <w:rFonts w:ascii="Times New Roman" w:hAnsi="Times New Roman"/>
          <w:sz w:val="28"/>
          <w:szCs w:val="28"/>
        </w:rPr>
        <w:t>дообследования</w:t>
      </w:r>
      <w:proofErr w:type="spellEnd"/>
      <w:r w:rsidRPr="00372353">
        <w:rPr>
          <w:rFonts w:ascii="Times New Roman" w:hAnsi="Times New Roman"/>
          <w:sz w:val="28"/>
          <w:szCs w:val="28"/>
        </w:rPr>
        <w:t>)</w:t>
      </w:r>
    </w:p>
    <w:p w:rsidR="00B1035F" w:rsidRPr="00372353" w:rsidRDefault="00B1035F" w:rsidP="00AF4DD4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Формулировка и структурирование диагноза</w:t>
      </w:r>
    </w:p>
    <w:p w:rsidR="00B1035F" w:rsidRPr="00372353" w:rsidRDefault="00B1035F" w:rsidP="00AF4DD4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Составление программы лечения основного заболевания</w:t>
      </w:r>
    </w:p>
    <w:p w:rsidR="00B1035F" w:rsidRPr="00372353" w:rsidRDefault="00B1035F" w:rsidP="00AF4DD4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Определение тактики и стратегии ведения больного</w:t>
      </w:r>
    </w:p>
    <w:p w:rsidR="00B1035F" w:rsidRPr="00372353" w:rsidRDefault="00B1035F" w:rsidP="00AF4DD4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Выписывание рецептов и направлений на лечение</w:t>
      </w:r>
    </w:p>
    <w:p w:rsidR="00B1035F" w:rsidRPr="00372353" w:rsidRDefault="00B1035F" w:rsidP="00AF4DD4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Решение вопросов ВТЭ</w:t>
      </w:r>
    </w:p>
    <w:p w:rsidR="00B1035F" w:rsidRPr="00372353" w:rsidRDefault="00B1035F" w:rsidP="00AF4DD4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Планирование мероприятий по профилактике</w:t>
      </w:r>
    </w:p>
    <w:p w:rsidR="00B1035F" w:rsidRPr="00372353" w:rsidRDefault="00B1035F" w:rsidP="00AF4DD4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Соблюдение принципов деонтологии</w:t>
      </w:r>
    </w:p>
    <w:p w:rsidR="006732B2" w:rsidRPr="001510EF" w:rsidRDefault="006732B2" w:rsidP="00B1035F">
      <w:pPr>
        <w:spacing w:after="160" w:line="259" w:lineRule="auto"/>
        <w:rPr>
          <w:b/>
          <w:color w:val="000000"/>
          <w:sz w:val="28"/>
          <w:szCs w:val="28"/>
        </w:rPr>
      </w:pPr>
    </w:p>
    <w:p w:rsidR="00B1035F" w:rsidRDefault="00B1035F">
      <w:pPr>
        <w:spacing w:after="160" w:line="259" w:lineRule="auto"/>
        <w:rPr>
          <w:b/>
          <w:color w:val="000000"/>
          <w:sz w:val="28"/>
          <w:szCs w:val="28"/>
        </w:rPr>
      </w:pPr>
    </w:p>
    <w:p w:rsidR="008E7301" w:rsidRDefault="008E7301">
      <w:pPr>
        <w:spacing w:after="160" w:line="259" w:lineRule="auto"/>
        <w:rPr>
          <w:b/>
          <w:color w:val="000000"/>
          <w:sz w:val="28"/>
          <w:szCs w:val="28"/>
        </w:rPr>
      </w:pPr>
    </w:p>
    <w:p w:rsidR="007735C1" w:rsidRPr="001510EF" w:rsidRDefault="007735C1" w:rsidP="007735C1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bookmarkStart w:id="2" w:name="_Toc535164691"/>
      <w:r w:rsidRPr="001510EF">
        <w:rPr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7975"/>
      </w:tblGrid>
      <w:tr w:rsidR="007735C1" w:rsidRPr="001510EF" w:rsidTr="00DC3AF8">
        <w:tc>
          <w:tcPr>
            <w:tcW w:w="0" w:type="auto"/>
          </w:tcPr>
          <w:p w:rsidR="007735C1" w:rsidRPr="001510EF" w:rsidRDefault="007735C1" w:rsidP="00DC3AF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7735C1" w:rsidRPr="001510EF" w:rsidRDefault="007735C1" w:rsidP="00DC3AF8">
            <w:pPr>
              <w:ind w:firstLine="709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7735C1" w:rsidRPr="001510EF" w:rsidTr="00DC3AF8">
        <w:tc>
          <w:tcPr>
            <w:tcW w:w="0" w:type="auto"/>
            <w:vMerge w:val="restart"/>
            <w:vAlign w:val="center"/>
          </w:tcPr>
          <w:p w:rsidR="007735C1" w:rsidRPr="001510EF" w:rsidRDefault="007735C1" w:rsidP="00DC3AF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Устный опрос</w:t>
            </w:r>
          </w:p>
        </w:tc>
        <w:tc>
          <w:tcPr>
            <w:tcW w:w="0" w:type="auto"/>
          </w:tcPr>
          <w:p w:rsidR="007735C1" w:rsidRPr="001510EF" w:rsidRDefault="007735C1" w:rsidP="00DC3AF8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735C1" w:rsidRPr="001510EF" w:rsidTr="00DC3AF8">
        <w:tc>
          <w:tcPr>
            <w:tcW w:w="0" w:type="auto"/>
            <w:vMerge/>
          </w:tcPr>
          <w:p w:rsidR="007735C1" w:rsidRPr="001510EF" w:rsidRDefault="007735C1" w:rsidP="00DC3AF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735C1" w:rsidRPr="001510EF" w:rsidRDefault="007735C1" w:rsidP="00DC3AF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735C1" w:rsidRPr="001510EF" w:rsidTr="00DC3AF8">
        <w:tc>
          <w:tcPr>
            <w:tcW w:w="0" w:type="auto"/>
            <w:vMerge/>
          </w:tcPr>
          <w:p w:rsidR="007735C1" w:rsidRPr="001510EF" w:rsidRDefault="007735C1" w:rsidP="00DC3AF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735C1" w:rsidRPr="001510EF" w:rsidRDefault="007735C1" w:rsidP="00DC3AF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735C1" w:rsidRPr="001510EF" w:rsidTr="00DC3AF8">
        <w:tc>
          <w:tcPr>
            <w:tcW w:w="0" w:type="auto"/>
            <w:vMerge/>
          </w:tcPr>
          <w:p w:rsidR="007735C1" w:rsidRPr="001510EF" w:rsidRDefault="007735C1" w:rsidP="00DC3AF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735C1" w:rsidRPr="001510EF" w:rsidRDefault="007735C1" w:rsidP="00DC3AF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735C1" w:rsidRPr="001510EF" w:rsidTr="00DC3AF8">
        <w:tc>
          <w:tcPr>
            <w:tcW w:w="0" w:type="auto"/>
            <w:vMerge w:val="restart"/>
            <w:vAlign w:val="center"/>
          </w:tcPr>
          <w:p w:rsidR="007735C1" w:rsidRPr="001510EF" w:rsidRDefault="007735C1" w:rsidP="00DC3AF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Решение ситуационных задач</w:t>
            </w:r>
          </w:p>
        </w:tc>
        <w:tc>
          <w:tcPr>
            <w:tcW w:w="0" w:type="auto"/>
          </w:tcPr>
          <w:p w:rsidR="007735C1" w:rsidRPr="001510EF" w:rsidRDefault="007735C1" w:rsidP="00DC3AF8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 xml:space="preserve">Оценка «ОТЛИЧНО» выставляется если обучающимся дал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1510EF">
              <w:rPr>
                <w:sz w:val="26"/>
                <w:szCs w:val="26"/>
              </w:rPr>
              <w:t>т.ч</w:t>
            </w:r>
            <w:proofErr w:type="spellEnd"/>
            <w:r w:rsidRPr="001510EF">
              <w:rPr>
                <w:sz w:val="26"/>
                <w:szCs w:val="26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735C1" w:rsidRPr="001510EF" w:rsidTr="00DC3AF8">
        <w:tc>
          <w:tcPr>
            <w:tcW w:w="0" w:type="auto"/>
            <w:vMerge/>
          </w:tcPr>
          <w:p w:rsidR="007735C1" w:rsidRPr="001510EF" w:rsidRDefault="007735C1" w:rsidP="00DC3AF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735C1" w:rsidRPr="001510EF" w:rsidRDefault="007735C1" w:rsidP="00DC3AF8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>Оценка «ХОРОШО» выставляется если обучающимся дан правильный ответ на вопрос задачи.</w:t>
            </w:r>
            <w:r w:rsidRPr="001510EF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1510EF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1510EF">
              <w:rPr>
                <w:sz w:val="26"/>
                <w:szCs w:val="26"/>
                <w:shd w:val="clear" w:color="auto" w:fill="FFFFFF"/>
              </w:rPr>
              <w:t xml:space="preserve">. из лекционного материала), в схематических изображениях и </w:t>
            </w:r>
            <w:r w:rsidRPr="001510EF">
              <w:rPr>
                <w:sz w:val="26"/>
                <w:szCs w:val="26"/>
                <w:shd w:val="clear" w:color="auto" w:fill="FFFFFF"/>
              </w:rPr>
              <w:lastRenderedPageBreak/>
              <w:t>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735C1" w:rsidRPr="001510EF" w:rsidTr="00DC3AF8">
        <w:tc>
          <w:tcPr>
            <w:tcW w:w="0" w:type="auto"/>
            <w:vMerge/>
          </w:tcPr>
          <w:p w:rsidR="007735C1" w:rsidRPr="001510EF" w:rsidRDefault="007735C1" w:rsidP="00DC3AF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735C1" w:rsidRPr="001510EF" w:rsidRDefault="007735C1" w:rsidP="00DC3AF8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1510EF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1510EF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1510EF">
              <w:rPr>
                <w:sz w:val="26"/>
                <w:szCs w:val="26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735C1" w:rsidRPr="001510EF" w:rsidTr="00DC3AF8">
        <w:tc>
          <w:tcPr>
            <w:tcW w:w="0" w:type="auto"/>
            <w:vMerge/>
          </w:tcPr>
          <w:p w:rsidR="007735C1" w:rsidRPr="001510EF" w:rsidRDefault="007735C1" w:rsidP="00DC3AF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735C1" w:rsidRPr="001510EF" w:rsidRDefault="007735C1" w:rsidP="00DC3AF8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1510EF">
              <w:rPr>
                <w:sz w:val="26"/>
                <w:szCs w:val="26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1510EF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1510EF">
              <w:rPr>
                <w:sz w:val="26"/>
                <w:szCs w:val="26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7735C1" w:rsidRPr="001510EF" w:rsidTr="00DC3AF8">
        <w:tc>
          <w:tcPr>
            <w:tcW w:w="0" w:type="auto"/>
            <w:vMerge w:val="restart"/>
            <w:vAlign w:val="center"/>
          </w:tcPr>
          <w:p w:rsidR="007735C1" w:rsidRPr="001510EF" w:rsidRDefault="007735C1" w:rsidP="00DC3AF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 xml:space="preserve">Прием практических навыков </w:t>
            </w:r>
          </w:p>
        </w:tc>
        <w:tc>
          <w:tcPr>
            <w:tcW w:w="0" w:type="auto"/>
          </w:tcPr>
          <w:p w:rsidR="007735C1" w:rsidRPr="001510EF" w:rsidRDefault="007735C1" w:rsidP="00DC3AF8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>Оценка «Зачтено» выставляется если 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7735C1" w:rsidRPr="001510EF" w:rsidTr="00DC3AF8">
        <w:tc>
          <w:tcPr>
            <w:tcW w:w="0" w:type="auto"/>
            <w:vMerge/>
          </w:tcPr>
          <w:p w:rsidR="007735C1" w:rsidRPr="001510EF" w:rsidRDefault="007735C1" w:rsidP="00DC3AF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735C1" w:rsidRPr="001510EF" w:rsidRDefault="007735C1" w:rsidP="00DC3AF8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>Оценка «</w:t>
            </w:r>
            <w:proofErr w:type="spellStart"/>
            <w:r w:rsidRPr="001510EF">
              <w:rPr>
                <w:sz w:val="26"/>
                <w:szCs w:val="26"/>
              </w:rPr>
              <w:t>Незачтено</w:t>
            </w:r>
            <w:proofErr w:type="spellEnd"/>
            <w:r w:rsidRPr="001510EF">
              <w:rPr>
                <w:sz w:val="26"/>
                <w:szCs w:val="26"/>
              </w:rPr>
              <w:t>» выставляется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:rsidR="007735C1" w:rsidRDefault="007735C1" w:rsidP="000C4220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1510EF" w:rsidRDefault="007E7400" w:rsidP="000C4220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BE366E" w:rsidRPr="001510EF" w:rsidRDefault="00BE366E" w:rsidP="000C422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1510EF" w:rsidRDefault="0087645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1510EF">
        <w:rPr>
          <w:rFonts w:ascii="Times New Roman" w:hAnsi="Times New Roman"/>
          <w:color w:val="000000"/>
          <w:sz w:val="28"/>
          <w:szCs w:val="28"/>
        </w:rPr>
        <w:t xml:space="preserve"> по дисциплине</w:t>
      </w:r>
      <w:r w:rsidR="00BE366E" w:rsidRPr="001510EF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7735C1">
        <w:rPr>
          <w:rFonts w:ascii="Times New Roman" w:hAnsi="Times New Roman"/>
          <w:color w:val="000000"/>
          <w:sz w:val="28"/>
          <w:szCs w:val="28"/>
        </w:rPr>
        <w:t>Кардиология</w:t>
      </w:r>
      <w:r w:rsidR="00BE366E" w:rsidRPr="001510EF">
        <w:rPr>
          <w:rFonts w:ascii="Times New Roman" w:hAnsi="Times New Roman"/>
          <w:color w:val="000000"/>
          <w:sz w:val="28"/>
          <w:szCs w:val="28"/>
        </w:rPr>
        <w:t>»</w:t>
      </w:r>
      <w:r w:rsidR="007E7400" w:rsidRPr="001510EF">
        <w:rPr>
          <w:rFonts w:ascii="Times New Roman" w:hAnsi="Times New Roman"/>
          <w:color w:val="000000"/>
          <w:sz w:val="28"/>
          <w:szCs w:val="28"/>
        </w:rPr>
        <w:t xml:space="preserve"> в форме</w:t>
      </w:r>
      <w:r w:rsidR="003F3ACA" w:rsidRPr="0015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5C1">
        <w:rPr>
          <w:rFonts w:ascii="Times New Roman" w:hAnsi="Times New Roman"/>
          <w:color w:val="000000"/>
          <w:sz w:val="28"/>
          <w:szCs w:val="28"/>
        </w:rPr>
        <w:t>зачета</w:t>
      </w:r>
      <w:r w:rsidR="007E7400" w:rsidRPr="001510EF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3F3ACA" w:rsidRPr="0015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ACA" w:rsidRPr="001510EF">
        <w:rPr>
          <w:rFonts w:ascii="Times New Roman" w:hAnsi="Times New Roman"/>
          <w:color w:val="000000"/>
          <w:sz w:val="28"/>
        </w:rPr>
        <w:t>в устной форме</w:t>
      </w:r>
      <w:r w:rsidR="003F3ACA" w:rsidRPr="001510EF">
        <w:rPr>
          <w:rFonts w:ascii="Times New Roman" w:hAnsi="Times New Roman"/>
        </w:rPr>
        <w:t xml:space="preserve"> </w:t>
      </w:r>
      <w:r w:rsidR="00A80EC0" w:rsidRPr="001510EF">
        <w:rPr>
          <w:rFonts w:ascii="Times New Roman" w:hAnsi="Times New Roman"/>
          <w:color w:val="000000"/>
          <w:sz w:val="28"/>
        </w:rPr>
        <w:t xml:space="preserve">по </w:t>
      </w:r>
      <w:r w:rsidR="007735C1">
        <w:rPr>
          <w:rFonts w:ascii="Times New Roman" w:hAnsi="Times New Roman"/>
          <w:color w:val="000000"/>
          <w:sz w:val="28"/>
        </w:rPr>
        <w:t>зачетным</w:t>
      </w:r>
      <w:r w:rsidR="00A80EC0" w:rsidRPr="001510EF">
        <w:rPr>
          <w:rFonts w:ascii="Times New Roman" w:hAnsi="Times New Roman"/>
          <w:color w:val="000000"/>
          <w:sz w:val="28"/>
        </w:rPr>
        <w:t xml:space="preserve"> билетам по окончании </w:t>
      </w:r>
      <w:r w:rsidR="007735C1">
        <w:rPr>
          <w:rFonts w:ascii="Times New Roman" w:hAnsi="Times New Roman"/>
          <w:color w:val="000000"/>
          <w:sz w:val="28"/>
        </w:rPr>
        <w:t>цикла занятий.</w:t>
      </w:r>
    </w:p>
    <w:p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1510EF" w:rsidRDefault="00065CD5" w:rsidP="000C422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1510EF">
        <w:rPr>
          <w:rFonts w:ascii="Times New Roman" w:hAnsi="Times New Roman"/>
          <w:b/>
          <w:color w:val="000000"/>
          <w:sz w:val="28"/>
          <w:szCs w:val="28"/>
        </w:rPr>
        <w:t>, применяемые для оценивания обучающих</w:t>
      </w:r>
      <w:r w:rsidR="003F3ACA" w:rsidRPr="001510EF">
        <w:rPr>
          <w:rFonts w:ascii="Times New Roman" w:hAnsi="Times New Roman"/>
          <w:b/>
          <w:color w:val="000000"/>
          <w:sz w:val="28"/>
          <w:szCs w:val="28"/>
        </w:rPr>
        <w:t xml:space="preserve">ся на промежуточной аттестации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8432"/>
      </w:tblGrid>
      <w:tr w:rsidR="003F3ACA" w:rsidRPr="001510EF" w:rsidTr="003F3ACA">
        <w:tc>
          <w:tcPr>
            <w:tcW w:w="0" w:type="auto"/>
          </w:tcPr>
          <w:p w:rsidR="003F3ACA" w:rsidRPr="001510EF" w:rsidRDefault="003F3ACA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3F3ACA" w:rsidRPr="001510EF" w:rsidRDefault="003F3ACA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3F3ACA" w:rsidRPr="001510EF" w:rsidTr="003F3ACA">
        <w:tc>
          <w:tcPr>
            <w:tcW w:w="0" w:type="auto"/>
            <w:vMerge w:val="restart"/>
            <w:vAlign w:val="center"/>
          </w:tcPr>
          <w:p w:rsidR="003F3ACA" w:rsidRPr="001510EF" w:rsidRDefault="003F3ACA" w:rsidP="000C422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3F3ACA" w:rsidRPr="001510EF" w:rsidRDefault="003F3ACA" w:rsidP="000C4220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С 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  <w:r w:rsidR="0040415D" w:rsidRPr="001510EF">
              <w:t xml:space="preserve"> </w:t>
            </w:r>
          </w:p>
        </w:tc>
      </w:tr>
      <w:tr w:rsidR="003F3ACA" w:rsidRPr="001510EF" w:rsidTr="003F3ACA">
        <w:tc>
          <w:tcPr>
            <w:tcW w:w="0" w:type="auto"/>
            <w:vMerge/>
          </w:tcPr>
          <w:p w:rsidR="003F3ACA" w:rsidRPr="001510EF" w:rsidRDefault="003F3ACA" w:rsidP="000C4220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3F3ACA" w:rsidRPr="001510EF" w:rsidRDefault="003F3ACA" w:rsidP="000C4220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С 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  <w:r w:rsidR="0040415D" w:rsidRPr="001510EF">
              <w:t xml:space="preserve"> </w:t>
            </w:r>
          </w:p>
        </w:tc>
      </w:tr>
      <w:tr w:rsidR="003F3ACA" w:rsidRPr="001510EF" w:rsidTr="003F3ACA">
        <w:tc>
          <w:tcPr>
            <w:tcW w:w="0" w:type="auto"/>
            <w:vMerge/>
          </w:tcPr>
          <w:p w:rsidR="003F3ACA" w:rsidRPr="001510EF" w:rsidRDefault="003F3ACA" w:rsidP="000C4220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3F3ACA" w:rsidRPr="001510EF" w:rsidRDefault="003F3ACA" w:rsidP="000C4220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 xml:space="preserve">С оценкой "УДОВЛЕТВОРИТЕЛЬНО" оценивается ответ, свидетельствующий в основном о знании изучаемого материала, </w:t>
            </w:r>
            <w:r w:rsidRPr="001510EF">
              <w:rPr>
                <w:color w:val="000000"/>
                <w:sz w:val="26"/>
                <w:szCs w:val="26"/>
              </w:rPr>
              <w:lastRenderedPageBreak/>
              <w:t>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  <w:r w:rsidR="0040415D" w:rsidRPr="001510EF">
              <w:t xml:space="preserve"> </w:t>
            </w:r>
          </w:p>
        </w:tc>
      </w:tr>
      <w:tr w:rsidR="003F3ACA" w:rsidRPr="001510EF" w:rsidTr="003F3ACA">
        <w:tc>
          <w:tcPr>
            <w:tcW w:w="0" w:type="auto"/>
            <w:vAlign w:val="center"/>
          </w:tcPr>
          <w:p w:rsidR="003F3ACA" w:rsidRPr="001510EF" w:rsidRDefault="003F3ACA" w:rsidP="000C422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lastRenderedPageBreak/>
              <w:t>Не зачтено</w:t>
            </w:r>
          </w:p>
        </w:tc>
        <w:tc>
          <w:tcPr>
            <w:tcW w:w="0" w:type="auto"/>
          </w:tcPr>
          <w:p w:rsidR="003F3ACA" w:rsidRPr="001510EF" w:rsidRDefault="003F3ACA" w:rsidP="000C4220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Ответ ординатора,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  <w:r w:rsidR="0040415D" w:rsidRPr="001510EF">
              <w:t xml:space="preserve"> </w:t>
            </w:r>
          </w:p>
        </w:tc>
      </w:tr>
    </w:tbl>
    <w:p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1035F" w:rsidRDefault="00B1035F">
      <w:pPr>
        <w:spacing w:after="160" w:line="259" w:lineRule="auto"/>
        <w:rPr>
          <w:b/>
          <w:color w:val="000000"/>
          <w:sz w:val="28"/>
          <w:szCs w:val="28"/>
        </w:rPr>
      </w:pPr>
    </w:p>
    <w:p w:rsidR="007E7400" w:rsidRPr="004A3AB4" w:rsidRDefault="007E7400" w:rsidP="004A3AB4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4A3AB4">
        <w:rPr>
          <w:rFonts w:ascii="Times New Roman" w:hAnsi="Times New Roman"/>
          <w:b/>
          <w:sz w:val="28"/>
          <w:szCs w:val="28"/>
        </w:rPr>
        <w:t>Вопросы для проверки теоретических знаний по дисциплине</w:t>
      </w:r>
    </w:p>
    <w:p w:rsidR="00B64B2F" w:rsidRPr="00B64B2F" w:rsidRDefault="007735C1" w:rsidP="00B64B2F">
      <w:pPr>
        <w:pStyle w:val="a5"/>
        <w:numPr>
          <w:ilvl w:val="0"/>
          <w:numId w:val="14"/>
        </w:numPr>
        <w:rPr>
          <w:rStyle w:val="af0"/>
          <w:rFonts w:ascii="Times New Roman" w:hAnsi="Times New Roman"/>
          <w:color w:val="000000"/>
          <w:sz w:val="28"/>
          <w:szCs w:val="28"/>
          <w:shd w:val="clear" w:color="auto" w:fill="FAFAFF"/>
        </w:rPr>
      </w:pPr>
      <w:r w:rsidRPr="00B64B2F">
        <w:rPr>
          <w:rStyle w:val="af0"/>
          <w:rFonts w:ascii="Times New Roman" w:hAnsi="Times New Roman"/>
          <w:sz w:val="28"/>
          <w:szCs w:val="28"/>
        </w:rPr>
        <w:t>Факторы риска атеросклероза.</w:t>
      </w:r>
    </w:p>
    <w:p w:rsidR="00B64B2F" w:rsidRPr="00B64B2F" w:rsidRDefault="00B64B2F" w:rsidP="00B64B2F">
      <w:pPr>
        <w:pStyle w:val="a5"/>
        <w:numPr>
          <w:ilvl w:val="0"/>
          <w:numId w:val="14"/>
        </w:numPr>
        <w:rPr>
          <w:rStyle w:val="af0"/>
          <w:rFonts w:ascii="Arial" w:hAnsi="Arial"/>
          <w:color w:val="000000"/>
          <w:sz w:val="28"/>
          <w:szCs w:val="28"/>
          <w:shd w:val="clear" w:color="auto" w:fill="FFF0F7"/>
        </w:rPr>
      </w:pPr>
      <w:r w:rsidRPr="00B64B2F">
        <w:rPr>
          <w:rStyle w:val="af0"/>
          <w:rFonts w:ascii="Times New Roman" w:hAnsi="Times New Roman"/>
          <w:sz w:val="28"/>
          <w:szCs w:val="28"/>
        </w:rPr>
        <w:t>Патогенез атеросклероза</w:t>
      </w:r>
    </w:p>
    <w:p w:rsidR="00B64B2F" w:rsidRPr="00B64B2F" w:rsidRDefault="00B64B2F" w:rsidP="00B64B2F">
      <w:pPr>
        <w:pStyle w:val="a5"/>
        <w:numPr>
          <w:ilvl w:val="0"/>
          <w:numId w:val="14"/>
        </w:numPr>
        <w:rPr>
          <w:sz w:val="28"/>
          <w:szCs w:val="28"/>
        </w:rPr>
      </w:pPr>
      <w:r w:rsidRPr="00B64B2F">
        <w:rPr>
          <w:rStyle w:val="af0"/>
          <w:rFonts w:ascii="Times New Roman" w:hAnsi="Times New Roman"/>
          <w:sz w:val="28"/>
          <w:szCs w:val="28"/>
        </w:rPr>
        <w:t>Методы диагностики нарушений липидного обмена</w:t>
      </w:r>
    </w:p>
    <w:p w:rsidR="007735C1" w:rsidRPr="00B64B2F" w:rsidRDefault="007735C1" w:rsidP="00B64B2F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  <w:shd w:val="clear" w:color="auto" w:fill="FAFAFF"/>
        </w:rPr>
      </w:pPr>
      <w:r w:rsidRPr="00B64B2F">
        <w:rPr>
          <w:rStyle w:val="af0"/>
          <w:rFonts w:ascii="Times New Roman" w:hAnsi="Times New Roman"/>
          <w:sz w:val="28"/>
          <w:szCs w:val="28"/>
        </w:rPr>
        <w:t>Классификация ишемической болезни сердца</w:t>
      </w:r>
      <w:r w:rsidRPr="00B64B2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735C1" w:rsidRPr="00B64B2F" w:rsidRDefault="007735C1" w:rsidP="00B64B2F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B64B2F">
        <w:rPr>
          <w:rStyle w:val="af0"/>
          <w:rFonts w:ascii="Times New Roman" w:hAnsi="Times New Roman"/>
          <w:sz w:val="28"/>
          <w:szCs w:val="28"/>
        </w:rPr>
        <w:t>Классификация инфаркта миокарда.</w:t>
      </w:r>
    </w:p>
    <w:p w:rsidR="007735C1" w:rsidRPr="00B64B2F" w:rsidRDefault="007735C1" w:rsidP="00B64B2F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B64B2F">
        <w:rPr>
          <w:rStyle w:val="af0"/>
          <w:rFonts w:ascii="Times New Roman" w:hAnsi="Times New Roman"/>
          <w:sz w:val="28"/>
          <w:szCs w:val="28"/>
        </w:rPr>
        <w:t>Методы исследования в кардиологии</w:t>
      </w:r>
      <w:r w:rsidRPr="00B64B2F">
        <w:rPr>
          <w:rStyle w:val="10"/>
          <w:rFonts w:ascii="Times New Roman" w:hAnsi="Times New Roman" w:cs="Times New Roman"/>
          <w:color w:val="auto"/>
          <w:sz w:val="28"/>
          <w:szCs w:val="28"/>
        </w:rPr>
        <w:t>.</w:t>
      </w:r>
    </w:p>
    <w:p w:rsidR="007735C1" w:rsidRPr="00B64B2F" w:rsidRDefault="007735C1" w:rsidP="00B64B2F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B64B2F">
        <w:rPr>
          <w:rStyle w:val="af0"/>
          <w:rFonts w:ascii="Times New Roman" w:hAnsi="Times New Roman"/>
          <w:sz w:val="28"/>
          <w:szCs w:val="28"/>
        </w:rPr>
        <w:t>ЭКГ-диагностика инфаркта миокарда</w:t>
      </w:r>
      <w:r w:rsidRPr="00B64B2F">
        <w:rPr>
          <w:rStyle w:val="10"/>
          <w:rFonts w:ascii="Times New Roman" w:hAnsi="Times New Roman" w:cs="Times New Roman"/>
          <w:color w:val="auto"/>
          <w:sz w:val="28"/>
          <w:szCs w:val="28"/>
        </w:rPr>
        <w:t>.</w:t>
      </w:r>
    </w:p>
    <w:p w:rsidR="007735C1" w:rsidRPr="00B64B2F" w:rsidRDefault="007735C1" w:rsidP="00B64B2F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B64B2F">
        <w:rPr>
          <w:rStyle w:val="af0"/>
          <w:rFonts w:ascii="Times New Roman" w:hAnsi="Times New Roman"/>
          <w:sz w:val="28"/>
          <w:szCs w:val="28"/>
        </w:rPr>
        <w:t>Методы диагностики нарушений липидного обмена</w:t>
      </w:r>
      <w:r w:rsidRPr="00B64B2F">
        <w:rPr>
          <w:rStyle w:val="10"/>
          <w:rFonts w:ascii="Times New Roman" w:hAnsi="Times New Roman" w:cs="Times New Roman"/>
          <w:color w:val="auto"/>
          <w:sz w:val="28"/>
          <w:szCs w:val="28"/>
        </w:rPr>
        <w:t>.</w:t>
      </w:r>
    </w:p>
    <w:p w:rsidR="007735C1" w:rsidRPr="00B64B2F" w:rsidRDefault="007735C1" w:rsidP="00B64B2F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  <w:shd w:val="clear" w:color="auto" w:fill="FFF0F7"/>
        </w:rPr>
      </w:pPr>
      <w:r w:rsidRPr="00B64B2F">
        <w:rPr>
          <w:rStyle w:val="af0"/>
          <w:rFonts w:ascii="Times New Roman" w:hAnsi="Times New Roman"/>
          <w:sz w:val="28"/>
          <w:szCs w:val="28"/>
        </w:rPr>
        <w:t>Лечение стабильной стенокардии</w:t>
      </w:r>
      <w:r w:rsidRPr="00B64B2F">
        <w:rPr>
          <w:rStyle w:val="10"/>
          <w:rFonts w:ascii="Times New Roman" w:hAnsi="Times New Roman" w:cs="Times New Roman"/>
          <w:color w:val="auto"/>
          <w:sz w:val="28"/>
          <w:szCs w:val="28"/>
        </w:rPr>
        <w:t>.</w:t>
      </w:r>
    </w:p>
    <w:p w:rsidR="007735C1" w:rsidRPr="00B64B2F" w:rsidRDefault="007735C1" w:rsidP="00B64B2F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B64B2F">
        <w:rPr>
          <w:rStyle w:val="af0"/>
          <w:rFonts w:ascii="Times New Roman" w:hAnsi="Times New Roman"/>
          <w:sz w:val="28"/>
          <w:szCs w:val="28"/>
        </w:rPr>
        <w:t>Понятие острого коронарного синдрома (ОКС). Классификация</w:t>
      </w:r>
      <w:r w:rsidRPr="00B64B2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735C1" w:rsidRPr="00B64B2F" w:rsidRDefault="007735C1" w:rsidP="00B64B2F">
      <w:pPr>
        <w:pStyle w:val="a5"/>
        <w:numPr>
          <w:ilvl w:val="0"/>
          <w:numId w:val="14"/>
        </w:numPr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B64B2F">
        <w:rPr>
          <w:rStyle w:val="af0"/>
          <w:rFonts w:ascii="Times New Roman" w:hAnsi="Times New Roman"/>
          <w:sz w:val="28"/>
          <w:szCs w:val="28"/>
        </w:rPr>
        <w:t xml:space="preserve">Принципы оказания неотложной помощи на </w:t>
      </w:r>
      <w:proofErr w:type="spellStart"/>
      <w:r w:rsidRPr="00B64B2F">
        <w:rPr>
          <w:rStyle w:val="af0"/>
          <w:rFonts w:ascii="Times New Roman" w:hAnsi="Times New Roman"/>
          <w:sz w:val="28"/>
          <w:szCs w:val="28"/>
        </w:rPr>
        <w:t>догоспитальном</w:t>
      </w:r>
      <w:proofErr w:type="spellEnd"/>
      <w:r w:rsidRPr="00B64B2F">
        <w:rPr>
          <w:rStyle w:val="af0"/>
          <w:rFonts w:ascii="Times New Roman" w:hAnsi="Times New Roman"/>
          <w:sz w:val="28"/>
          <w:szCs w:val="28"/>
        </w:rPr>
        <w:t xml:space="preserve"> этапе при ОКС</w:t>
      </w:r>
      <w:r w:rsidRPr="00B64B2F">
        <w:rPr>
          <w:rStyle w:val="10"/>
          <w:rFonts w:ascii="Times New Roman" w:hAnsi="Times New Roman" w:cs="Times New Roman"/>
          <w:color w:val="auto"/>
          <w:sz w:val="28"/>
          <w:szCs w:val="28"/>
        </w:rPr>
        <w:t>.</w:t>
      </w:r>
    </w:p>
    <w:p w:rsidR="007735C1" w:rsidRPr="00B64B2F" w:rsidRDefault="00B64B2F" w:rsidP="00B64B2F">
      <w:pPr>
        <w:pStyle w:val="a5"/>
        <w:numPr>
          <w:ilvl w:val="0"/>
          <w:numId w:val="14"/>
        </w:numPr>
        <w:rPr>
          <w:rStyle w:val="af0"/>
          <w:rFonts w:ascii="Times New Roman" w:hAnsi="Times New Roman"/>
          <w:sz w:val="28"/>
          <w:szCs w:val="28"/>
        </w:rPr>
      </w:pPr>
      <w:r w:rsidRPr="00B64B2F">
        <w:rPr>
          <w:rStyle w:val="af0"/>
          <w:rFonts w:ascii="Times New Roman" w:hAnsi="Times New Roman"/>
          <w:sz w:val="28"/>
          <w:szCs w:val="28"/>
        </w:rPr>
        <w:t xml:space="preserve"> </w:t>
      </w:r>
      <w:r w:rsidR="007735C1" w:rsidRPr="00B64B2F">
        <w:rPr>
          <w:rStyle w:val="af0"/>
          <w:rFonts w:ascii="Times New Roman" w:hAnsi="Times New Roman"/>
          <w:sz w:val="28"/>
          <w:szCs w:val="28"/>
        </w:rPr>
        <w:t>Классификация артериальной гипертонии.</w:t>
      </w:r>
    </w:p>
    <w:p w:rsidR="007735C1" w:rsidRPr="00B64B2F" w:rsidRDefault="00B64B2F" w:rsidP="00B64B2F">
      <w:pPr>
        <w:pStyle w:val="a5"/>
        <w:numPr>
          <w:ilvl w:val="0"/>
          <w:numId w:val="14"/>
        </w:numPr>
        <w:rPr>
          <w:rStyle w:val="af0"/>
          <w:rFonts w:ascii="Times New Roman" w:hAnsi="Times New Roman"/>
          <w:sz w:val="28"/>
          <w:szCs w:val="28"/>
        </w:rPr>
      </w:pPr>
      <w:r w:rsidRPr="00B64B2F">
        <w:rPr>
          <w:rStyle w:val="af0"/>
          <w:rFonts w:ascii="Times New Roman" w:hAnsi="Times New Roman"/>
          <w:sz w:val="28"/>
          <w:szCs w:val="28"/>
        </w:rPr>
        <w:t xml:space="preserve"> </w:t>
      </w:r>
      <w:r w:rsidR="007735C1" w:rsidRPr="00B64B2F">
        <w:rPr>
          <w:rStyle w:val="af0"/>
          <w:rFonts w:ascii="Times New Roman" w:hAnsi="Times New Roman"/>
          <w:sz w:val="28"/>
          <w:szCs w:val="28"/>
        </w:rPr>
        <w:t>Принципы лечения артериальной гипертонии.</w:t>
      </w:r>
    </w:p>
    <w:p w:rsidR="007735C1" w:rsidRPr="00B64B2F" w:rsidRDefault="00B64B2F" w:rsidP="00B64B2F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f0"/>
          <w:rFonts w:ascii="Times New Roman" w:hAnsi="Times New Roman"/>
          <w:sz w:val="28"/>
          <w:szCs w:val="28"/>
        </w:rPr>
        <w:t xml:space="preserve"> </w:t>
      </w:r>
      <w:r w:rsidR="007735C1" w:rsidRPr="00B64B2F">
        <w:rPr>
          <w:rStyle w:val="af0"/>
          <w:rFonts w:ascii="Times New Roman" w:hAnsi="Times New Roman"/>
          <w:sz w:val="28"/>
          <w:szCs w:val="28"/>
        </w:rPr>
        <w:t>Дифференцированный подход к терапии вторичной артериальной гипертонии при эндокринных заболеваниях.</w:t>
      </w:r>
    </w:p>
    <w:p w:rsidR="00B64B2F" w:rsidRPr="00B64B2F" w:rsidRDefault="00B64B2F" w:rsidP="00B64B2F">
      <w:pPr>
        <w:pStyle w:val="a5"/>
        <w:numPr>
          <w:ilvl w:val="0"/>
          <w:numId w:val="14"/>
        </w:numPr>
        <w:rPr>
          <w:rStyle w:val="af0"/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sz w:val="28"/>
          <w:szCs w:val="28"/>
        </w:rPr>
        <w:t xml:space="preserve"> </w:t>
      </w:r>
      <w:r w:rsidR="007735C1" w:rsidRPr="00B64B2F">
        <w:rPr>
          <w:rStyle w:val="af0"/>
          <w:rFonts w:ascii="Times New Roman" w:eastAsiaTheme="majorEastAsia" w:hAnsi="Times New Roman"/>
          <w:sz w:val="28"/>
          <w:szCs w:val="28"/>
        </w:rPr>
        <w:t>Методы исследования в кардиологии.</w:t>
      </w:r>
    </w:p>
    <w:p w:rsidR="00B64B2F" w:rsidRPr="00B64B2F" w:rsidRDefault="00B64B2F" w:rsidP="00B64B2F">
      <w:pPr>
        <w:pStyle w:val="a5"/>
        <w:numPr>
          <w:ilvl w:val="0"/>
          <w:numId w:val="14"/>
        </w:numPr>
        <w:rPr>
          <w:rStyle w:val="af0"/>
          <w:rFonts w:ascii="Times New Roman" w:hAnsi="Times New Roman"/>
          <w:sz w:val="28"/>
          <w:szCs w:val="28"/>
        </w:rPr>
      </w:pPr>
      <w:r w:rsidRPr="00B64B2F">
        <w:rPr>
          <w:rStyle w:val="af0"/>
          <w:rFonts w:ascii="Times New Roman" w:eastAsiaTheme="majorEastAsia" w:hAnsi="Times New Roman"/>
          <w:sz w:val="28"/>
          <w:szCs w:val="28"/>
        </w:rPr>
        <w:t xml:space="preserve"> </w:t>
      </w:r>
      <w:r w:rsidR="007735C1" w:rsidRPr="00B64B2F">
        <w:rPr>
          <w:rStyle w:val="af0"/>
          <w:rFonts w:ascii="Times New Roman" w:eastAsiaTheme="majorEastAsia" w:hAnsi="Times New Roman"/>
          <w:sz w:val="28"/>
          <w:szCs w:val="28"/>
        </w:rPr>
        <w:t>Диагностические возможности ЭКГ – эхокардиографии.</w:t>
      </w:r>
    </w:p>
    <w:p w:rsidR="00B64B2F" w:rsidRPr="00B64B2F" w:rsidRDefault="00B64B2F" w:rsidP="00B64B2F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Style w:val="af0"/>
          <w:rFonts w:ascii="Times New Roman" w:eastAsiaTheme="majorEastAsia" w:hAnsi="Times New Roman"/>
          <w:sz w:val="28"/>
          <w:szCs w:val="28"/>
        </w:rPr>
        <w:t xml:space="preserve"> </w:t>
      </w:r>
      <w:r w:rsidR="007735C1" w:rsidRPr="00B64B2F">
        <w:rPr>
          <w:rStyle w:val="af0"/>
          <w:rFonts w:ascii="Times New Roman" w:eastAsiaTheme="majorEastAsia" w:hAnsi="Times New Roman"/>
          <w:sz w:val="28"/>
          <w:szCs w:val="28"/>
        </w:rPr>
        <w:t>Оценка сосудистого риска по шкале SCORE</w:t>
      </w:r>
      <w:r w:rsidR="007735C1" w:rsidRPr="00B64B2F">
        <w:rPr>
          <w:rFonts w:ascii="Times New Roman" w:hAnsi="Times New Roman"/>
          <w:sz w:val="28"/>
          <w:szCs w:val="28"/>
        </w:rPr>
        <w:t>.</w:t>
      </w:r>
    </w:p>
    <w:p w:rsidR="00B64B2F" w:rsidRPr="00B64B2F" w:rsidRDefault="00B64B2F" w:rsidP="00B64B2F">
      <w:pPr>
        <w:pStyle w:val="a5"/>
        <w:numPr>
          <w:ilvl w:val="0"/>
          <w:numId w:val="14"/>
        </w:numPr>
        <w:rPr>
          <w:rStyle w:val="af0"/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sz w:val="28"/>
          <w:szCs w:val="28"/>
        </w:rPr>
        <w:t xml:space="preserve"> </w:t>
      </w:r>
      <w:r w:rsidR="007735C1" w:rsidRPr="00B64B2F">
        <w:rPr>
          <w:rStyle w:val="af0"/>
          <w:rFonts w:ascii="Times New Roman" w:hAnsi="Times New Roman"/>
          <w:sz w:val="28"/>
          <w:szCs w:val="28"/>
        </w:rPr>
        <w:t>Изменения функции щитовидной железы при сердечно-сосудистых заболеваниях</w:t>
      </w:r>
    </w:p>
    <w:p w:rsidR="00B64B2F" w:rsidRPr="00B64B2F" w:rsidRDefault="00B64B2F" w:rsidP="00B64B2F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35C1" w:rsidRPr="00B64B2F">
        <w:rPr>
          <w:rFonts w:ascii="Times New Roman" w:hAnsi="Times New Roman"/>
          <w:sz w:val="28"/>
          <w:szCs w:val="28"/>
        </w:rPr>
        <w:t xml:space="preserve">Взаимосвязь метаболических нарушений при </w:t>
      </w:r>
      <w:proofErr w:type="spellStart"/>
      <w:r w:rsidR="007735C1" w:rsidRPr="00B64B2F">
        <w:rPr>
          <w:rFonts w:ascii="Times New Roman" w:hAnsi="Times New Roman"/>
          <w:sz w:val="28"/>
          <w:szCs w:val="28"/>
        </w:rPr>
        <w:t>сахрном</w:t>
      </w:r>
      <w:proofErr w:type="spellEnd"/>
      <w:r w:rsidR="007735C1" w:rsidRPr="00B64B2F">
        <w:rPr>
          <w:rFonts w:ascii="Times New Roman" w:hAnsi="Times New Roman"/>
          <w:sz w:val="28"/>
          <w:szCs w:val="28"/>
        </w:rPr>
        <w:t xml:space="preserve"> диабете и сердечно-</w:t>
      </w:r>
      <w:r>
        <w:rPr>
          <w:rFonts w:ascii="Times New Roman" w:hAnsi="Times New Roman"/>
          <w:sz w:val="28"/>
          <w:szCs w:val="28"/>
        </w:rPr>
        <w:t xml:space="preserve"> </w:t>
      </w:r>
      <w:r w:rsidR="007735C1" w:rsidRPr="00B64B2F">
        <w:rPr>
          <w:rFonts w:ascii="Times New Roman" w:hAnsi="Times New Roman"/>
          <w:sz w:val="28"/>
          <w:szCs w:val="28"/>
        </w:rPr>
        <w:t>сосудистой патологии</w:t>
      </w:r>
      <w:r w:rsidR="007735C1" w:rsidRPr="00B64B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64B2F" w:rsidRPr="00B64B2F" w:rsidRDefault="00B64B2F" w:rsidP="00B64B2F">
      <w:pPr>
        <w:pStyle w:val="a5"/>
        <w:numPr>
          <w:ilvl w:val="0"/>
          <w:numId w:val="14"/>
        </w:numPr>
        <w:rPr>
          <w:rStyle w:val="af0"/>
          <w:rFonts w:ascii="Times New Roman" w:hAnsi="Times New Roman"/>
          <w:sz w:val="28"/>
          <w:szCs w:val="28"/>
        </w:rPr>
      </w:pPr>
      <w:r w:rsidRPr="00B64B2F">
        <w:rPr>
          <w:rStyle w:val="af0"/>
          <w:rFonts w:ascii="Times New Roman" w:hAnsi="Times New Roman"/>
          <w:sz w:val="28"/>
          <w:szCs w:val="28"/>
        </w:rPr>
        <w:t xml:space="preserve"> </w:t>
      </w:r>
      <w:r w:rsidR="007735C1" w:rsidRPr="00B64B2F">
        <w:rPr>
          <w:rStyle w:val="af0"/>
          <w:rFonts w:ascii="Times New Roman" w:hAnsi="Times New Roman"/>
          <w:sz w:val="28"/>
          <w:szCs w:val="28"/>
        </w:rPr>
        <w:t>Патогенетические механизмы развития ишемии миокарда при различных вариантах стенокардии</w:t>
      </w:r>
    </w:p>
    <w:p w:rsidR="00B64B2F" w:rsidRPr="00B64B2F" w:rsidRDefault="007735C1" w:rsidP="00B64B2F">
      <w:pPr>
        <w:pStyle w:val="a5"/>
        <w:numPr>
          <w:ilvl w:val="0"/>
          <w:numId w:val="14"/>
        </w:numPr>
        <w:rPr>
          <w:rStyle w:val="af0"/>
          <w:rFonts w:ascii="Times New Roman" w:hAnsi="Times New Roman"/>
          <w:sz w:val="28"/>
          <w:szCs w:val="28"/>
        </w:rPr>
      </w:pPr>
      <w:r w:rsidRPr="00B64B2F">
        <w:rPr>
          <w:rStyle w:val="af0"/>
          <w:rFonts w:ascii="Times New Roman" w:hAnsi="Times New Roman"/>
          <w:sz w:val="28"/>
          <w:szCs w:val="28"/>
        </w:rPr>
        <w:t>Современная классификация стенокардии</w:t>
      </w:r>
    </w:p>
    <w:p w:rsidR="00B64B2F" w:rsidRPr="00B64B2F" w:rsidRDefault="00B64B2F" w:rsidP="00B64B2F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B64B2F">
        <w:rPr>
          <w:rStyle w:val="af0"/>
          <w:rFonts w:ascii="Times New Roman" w:hAnsi="Times New Roman"/>
          <w:sz w:val="28"/>
          <w:szCs w:val="28"/>
        </w:rPr>
        <w:t xml:space="preserve"> </w:t>
      </w:r>
      <w:r w:rsidR="007735C1" w:rsidRPr="00B64B2F">
        <w:rPr>
          <w:rFonts w:ascii="Times New Roman" w:hAnsi="Times New Roman"/>
          <w:color w:val="000000"/>
          <w:sz w:val="28"/>
          <w:szCs w:val="28"/>
        </w:rPr>
        <w:t>Лечение стабильной стенокардии</w:t>
      </w:r>
    </w:p>
    <w:p w:rsidR="00B64B2F" w:rsidRPr="00B64B2F" w:rsidRDefault="00B64B2F" w:rsidP="00B64B2F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B64B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5C1" w:rsidRPr="00B64B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Лечение острого периода инфаркта миокарда.</w:t>
      </w:r>
      <w:r w:rsidR="007735C1" w:rsidRPr="00B64B2F">
        <w:rPr>
          <w:rFonts w:ascii="Times New Roman" w:hAnsi="Times New Roman"/>
          <w:sz w:val="28"/>
          <w:szCs w:val="28"/>
        </w:rPr>
        <w:t xml:space="preserve"> </w:t>
      </w:r>
    </w:p>
    <w:p w:rsidR="00B64B2F" w:rsidRPr="00B64B2F" w:rsidRDefault="00B64B2F" w:rsidP="00B64B2F">
      <w:pPr>
        <w:pStyle w:val="a5"/>
        <w:numPr>
          <w:ilvl w:val="0"/>
          <w:numId w:val="14"/>
        </w:numPr>
        <w:rPr>
          <w:rStyle w:val="af0"/>
          <w:rFonts w:ascii="Times New Roman" w:hAnsi="Times New Roman"/>
          <w:sz w:val="28"/>
          <w:szCs w:val="28"/>
        </w:rPr>
      </w:pPr>
      <w:r w:rsidRPr="00B64B2F">
        <w:rPr>
          <w:rStyle w:val="af0"/>
          <w:rFonts w:ascii="Times New Roman" w:hAnsi="Times New Roman"/>
          <w:sz w:val="28"/>
          <w:szCs w:val="28"/>
        </w:rPr>
        <w:t xml:space="preserve"> </w:t>
      </w:r>
      <w:r w:rsidR="007735C1" w:rsidRPr="00B64B2F">
        <w:rPr>
          <w:rStyle w:val="af0"/>
          <w:rFonts w:ascii="Times New Roman" w:hAnsi="Times New Roman"/>
          <w:sz w:val="28"/>
          <w:szCs w:val="28"/>
        </w:rPr>
        <w:t>Понятие и виды артериальной гипертонии.</w:t>
      </w:r>
    </w:p>
    <w:p w:rsidR="00B64B2F" w:rsidRDefault="00B64B2F" w:rsidP="00B64B2F">
      <w:pPr>
        <w:pStyle w:val="a5"/>
        <w:numPr>
          <w:ilvl w:val="0"/>
          <w:numId w:val="14"/>
        </w:numPr>
        <w:rPr>
          <w:rStyle w:val="af0"/>
          <w:rFonts w:ascii="Times New Roman" w:hAnsi="Times New Roman"/>
          <w:sz w:val="28"/>
          <w:szCs w:val="28"/>
        </w:rPr>
      </w:pPr>
      <w:r w:rsidRPr="00B64B2F">
        <w:rPr>
          <w:rStyle w:val="af0"/>
          <w:rFonts w:ascii="Times New Roman" w:hAnsi="Times New Roman"/>
          <w:sz w:val="28"/>
          <w:szCs w:val="28"/>
        </w:rPr>
        <w:t xml:space="preserve"> </w:t>
      </w:r>
      <w:r w:rsidR="007735C1" w:rsidRPr="00B64B2F">
        <w:rPr>
          <w:rStyle w:val="af0"/>
          <w:rFonts w:ascii="Times New Roman" w:hAnsi="Times New Roman"/>
          <w:sz w:val="28"/>
          <w:szCs w:val="28"/>
        </w:rPr>
        <w:t>Классификация артериальной гипертонии.</w:t>
      </w:r>
    </w:p>
    <w:p w:rsidR="00B64B2F" w:rsidRDefault="00B64B2F" w:rsidP="00B64B2F">
      <w:pPr>
        <w:pStyle w:val="a5"/>
        <w:numPr>
          <w:ilvl w:val="0"/>
          <w:numId w:val="14"/>
        </w:numPr>
        <w:rPr>
          <w:rStyle w:val="af0"/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sz w:val="28"/>
          <w:szCs w:val="28"/>
        </w:rPr>
        <w:lastRenderedPageBreak/>
        <w:t xml:space="preserve"> </w:t>
      </w:r>
      <w:r w:rsidR="007735C1" w:rsidRPr="00B64B2F">
        <w:rPr>
          <w:rStyle w:val="af0"/>
          <w:rFonts w:ascii="Times New Roman" w:hAnsi="Times New Roman"/>
          <w:sz w:val="28"/>
          <w:szCs w:val="28"/>
        </w:rPr>
        <w:t>Алгоритм диагностического обследования при артериальной гипертонии.</w:t>
      </w:r>
    </w:p>
    <w:p w:rsidR="00B64B2F" w:rsidRDefault="00B64B2F" w:rsidP="00B64B2F">
      <w:pPr>
        <w:pStyle w:val="a5"/>
        <w:numPr>
          <w:ilvl w:val="0"/>
          <w:numId w:val="14"/>
        </w:numPr>
        <w:rPr>
          <w:rStyle w:val="af0"/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sz w:val="28"/>
          <w:szCs w:val="28"/>
        </w:rPr>
        <w:t xml:space="preserve"> </w:t>
      </w:r>
      <w:r w:rsidR="007735C1" w:rsidRPr="00B64B2F">
        <w:rPr>
          <w:rStyle w:val="af0"/>
          <w:rFonts w:ascii="Times New Roman" w:hAnsi="Times New Roman"/>
          <w:sz w:val="28"/>
          <w:szCs w:val="28"/>
        </w:rPr>
        <w:t>Понятие о целевых цифрах артериального давления (АД). Методы достижения целевого уровня АД.</w:t>
      </w:r>
    </w:p>
    <w:p w:rsidR="00B64B2F" w:rsidRDefault="00B64B2F" w:rsidP="00B64B2F">
      <w:pPr>
        <w:pStyle w:val="a5"/>
        <w:numPr>
          <w:ilvl w:val="0"/>
          <w:numId w:val="14"/>
        </w:numPr>
        <w:rPr>
          <w:rStyle w:val="af0"/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sz w:val="28"/>
          <w:szCs w:val="28"/>
        </w:rPr>
        <w:t xml:space="preserve"> </w:t>
      </w:r>
      <w:r w:rsidR="007735C1" w:rsidRPr="00B64B2F">
        <w:rPr>
          <w:rStyle w:val="af0"/>
          <w:rFonts w:ascii="Times New Roman" w:hAnsi="Times New Roman"/>
          <w:sz w:val="28"/>
          <w:szCs w:val="28"/>
        </w:rPr>
        <w:t>Принципы лечения артериальной гипертонии.</w:t>
      </w:r>
    </w:p>
    <w:p w:rsidR="00B64B2F" w:rsidRPr="00B64B2F" w:rsidRDefault="00B64B2F" w:rsidP="00B64B2F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735C1" w:rsidRPr="00B64B2F">
        <w:rPr>
          <w:rFonts w:ascii="Times New Roman" w:hAnsi="Times New Roman"/>
          <w:sz w:val="28"/>
          <w:szCs w:val="28"/>
          <w:shd w:val="clear" w:color="auto" w:fill="FFFFFF"/>
        </w:rPr>
        <w:t>Дифференцированный подход к терапии вторичной артериальной гипертонии при эндокринных заболеваниях.</w:t>
      </w:r>
    </w:p>
    <w:p w:rsidR="00B64B2F" w:rsidRDefault="00B64B2F" w:rsidP="00B64B2F">
      <w:pPr>
        <w:pStyle w:val="a5"/>
        <w:numPr>
          <w:ilvl w:val="0"/>
          <w:numId w:val="14"/>
        </w:numPr>
        <w:rPr>
          <w:rStyle w:val="af0"/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sz w:val="28"/>
          <w:szCs w:val="28"/>
        </w:rPr>
        <w:t xml:space="preserve"> </w:t>
      </w:r>
      <w:r w:rsidR="007735C1" w:rsidRPr="00B64B2F">
        <w:rPr>
          <w:rStyle w:val="af0"/>
          <w:rFonts w:ascii="Times New Roman" w:hAnsi="Times New Roman"/>
          <w:sz w:val="28"/>
          <w:szCs w:val="28"/>
        </w:rPr>
        <w:t>Современная классификация острой ревматической лихорадки и ревматической болезни сердца.</w:t>
      </w:r>
    </w:p>
    <w:p w:rsidR="00B64B2F" w:rsidRDefault="00B64B2F" w:rsidP="00B64B2F">
      <w:pPr>
        <w:pStyle w:val="a5"/>
        <w:numPr>
          <w:ilvl w:val="0"/>
          <w:numId w:val="14"/>
        </w:numPr>
        <w:rPr>
          <w:rStyle w:val="af0"/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sz w:val="28"/>
          <w:szCs w:val="28"/>
        </w:rPr>
        <w:t xml:space="preserve"> </w:t>
      </w:r>
      <w:r w:rsidR="007735C1" w:rsidRPr="00B64B2F">
        <w:rPr>
          <w:rStyle w:val="af0"/>
          <w:rFonts w:ascii="Times New Roman" w:hAnsi="Times New Roman"/>
          <w:sz w:val="28"/>
          <w:szCs w:val="28"/>
        </w:rPr>
        <w:t>Профилактика острой ревматической лихорадки.</w:t>
      </w:r>
    </w:p>
    <w:p w:rsidR="00B64B2F" w:rsidRDefault="00B64B2F" w:rsidP="00B64B2F">
      <w:pPr>
        <w:pStyle w:val="a5"/>
        <w:numPr>
          <w:ilvl w:val="0"/>
          <w:numId w:val="14"/>
        </w:numPr>
        <w:rPr>
          <w:rStyle w:val="af0"/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sz w:val="28"/>
          <w:szCs w:val="28"/>
        </w:rPr>
        <w:t xml:space="preserve"> </w:t>
      </w:r>
      <w:r w:rsidR="007735C1" w:rsidRPr="00B64B2F">
        <w:rPr>
          <w:rStyle w:val="af0"/>
          <w:rFonts w:ascii="Times New Roman" w:hAnsi="Times New Roman"/>
          <w:sz w:val="28"/>
          <w:szCs w:val="28"/>
        </w:rPr>
        <w:t>Изменения гемодинамики при пороках сердца. Виды гемодинамических нарушений.</w:t>
      </w:r>
    </w:p>
    <w:p w:rsidR="00B64B2F" w:rsidRPr="00B64B2F" w:rsidRDefault="00B64B2F" w:rsidP="00B64B2F">
      <w:pPr>
        <w:pStyle w:val="a5"/>
        <w:numPr>
          <w:ilvl w:val="0"/>
          <w:numId w:val="14"/>
        </w:numPr>
        <w:rPr>
          <w:rStyle w:val="10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f0"/>
          <w:rFonts w:ascii="Times New Roman" w:hAnsi="Times New Roman"/>
          <w:sz w:val="28"/>
          <w:szCs w:val="28"/>
        </w:rPr>
        <w:t xml:space="preserve"> </w:t>
      </w:r>
      <w:r w:rsidR="007735C1" w:rsidRPr="00B64B2F">
        <w:rPr>
          <w:rStyle w:val="af0"/>
          <w:rFonts w:ascii="Times New Roman" w:hAnsi="Times New Roman"/>
          <w:sz w:val="28"/>
          <w:szCs w:val="28"/>
        </w:rPr>
        <w:t>Митральные пороки сердца. Клиника и диагностика.</w:t>
      </w:r>
      <w:r w:rsidR="007735C1" w:rsidRPr="00B64B2F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64B2F" w:rsidRDefault="00B64B2F" w:rsidP="00B64B2F">
      <w:pPr>
        <w:pStyle w:val="a5"/>
        <w:numPr>
          <w:ilvl w:val="0"/>
          <w:numId w:val="14"/>
        </w:numPr>
        <w:rPr>
          <w:rStyle w:val="af0"/>
          <w:rFonts w:ascii="Times New Roman" w:hAnsi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35C1" w:rsidRPr="00B64B2F">
        <w:rPr>
          <w:rStyle w:val="af0"/>
          <w:rFonts w:ascii="Times New Roman" w:hAnsi="Times New Roman"/>
          <w:sz w:val="28"/>
          <w:szCs w:val="28"/>
        </w:rPr>
        <w:t>Аортальные пороки сердца. Клиника и диагностика.</w:t>
      </w:r>
    </w:p>
    <w:p w:rsidR="00B64B2F" w:rsidRPr="00B64B2F" w:rsidRDefault="00B64B2F" w:rsidP="00B64B2F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sz w:val="28"/>
          <w:szCs w:val="28"/>
        </w:rPr>
        <w:t xml:space="preserve"> </w:t>
      </w:r>
      <w:r w:rsidR="007735C1" w:rsidRPr="00B64B2F">
        <w:rPr>
          <w:rStyle w:val="af0"/>
          <w:rFonts w:ascii="Times New Roman" w:hAnsi="Times New Roman"/>
          <w:sz w:val="28"/>
          <w:szCs w:val="28"/>
        </w:rPr>
        <w:t>Показания для хирургической коррекции приобретенных пороков сердца</w:t>
      </w:r>
      <w:r w:rsidR="007735C1" w:rsidRPr="00B64B2F">
        <w:rPr>
          <w:color w:val="000000"/>
          <w:sz w:val="28"/>
          <w:szCs w:val="28"/>
          <w:shd w:val="clear" w:color="auto" w:fill="FFFFFF"/>
        </w:rPr>
        <w:t>.</w:t>
      </w:r>
    </w:p>
    <w:p w:rsidR="007735C1" w:rsidRPr="00B64B2F" w:rsidRDefault="00B64B2F" w:rsidP="00B64B2F">
      <w:pPr>
        <w:pStyle w:val="a5"/>
        <w:numPr>
          <w:ilvl w:val="0"/>
          <w:numId w:val="14"/>
        </w:numPr>
        <w:rPr>
          <w:rStyle w:val="af0"/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735C1" w:rsidRPr="00B64B2F">
        <w:rPr>
          <w:rStyle w:val="af0"/>
          <w:rFonts w:ascii="Times New Roman" w:hAnsi="Times New Roman"/>
          <w:sz w:val="28"/>
          <w:szCs w:val="28"/>
        </w:rPr>
        <w:t>Особенности лечения больных сахарным диабетом в сочетании с пороками сердца.</w:t>
      </w:r>
    </w:p>
    <w:p w:rsidR="00975A31" w:rsidRDefault="00975A31" w:rsidP="00975A31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Проверка практических навыков (работа с пациентом)</w:t>
      </w:r>
    </w:p>
    <w:p w:rsidR="00975A31" w:rsidRPr="00372353" w:rsidRDefault="00975A31" w:rsidP="00AF4DD4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Расспрос жалоб</w:t>
      </w:r>
    </w:p>
    <w:p w:rsidR="00975A31" w:rsidRPr="00372353" w:rsidRDefault="00975A31" w:rsidP="00AF4DD4">
      <w:pPr>
        <w:pStyle w:val="a5"/>
        <w:numPr>
          <w:ilvl w:val="0"/>
          <w:numId w:val="8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Сбор анамнеза заболевания и жизни</w:t>
      </w:r>
    </w:p>
    <w:p w:rsidR="00975A31" w:rsidRPr="00372353" w:rsidRDefault="00975A31" w:rsidP="00AF4DD4">
      <w:pPr>
        <w:pStyle w:val="a5"/>
        <w:numPr>
          <w:ilvl w:val="0"/>
          <w:numId w:val="8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осмотра больного</w:t>
      </w:r>
    </w:p>
    <w:p w:rsidR="00975A31" w:rsidRPr="00372353" w:rsidRDefault="00975A31" w:rsidP="00AF4DD4">
      <w:pPr>
        <w:pStyle w:val="a5"/>
        <w:numPr>
          <w:ilvl w:val="0"/>
          <w:numId w:val="8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пальпации</w:t>
      </w:r>
    </w:p>
    <w:p w:rsidR="00975A31" w:rsidRPr="00372353" w:rsidRDefault="00975A31" w:rsidP="00AF4DD4">
      <w:pPr>
        <w:pStyle w:val="a5"/>
        <w:numPr>
          <w:ilvl w:val="0"/>
          <w:numId w:val="8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перкуссии</w:t>
      </w:r>
    </w:p>
    <w:p w:rsidR="00975A31" w:rsidRPr="00372353" w:rsidRDefault="00975A31" w:rsidP="00AF4DD4">
      <w:pPr>
        <w:pStyle w:val="a5"/>
        <w:numPr>
          <w:ilvl w:val="0"/>
          <w:numId w:val="8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аускультации</w:t>
      </w:r>
    </w:p>
    <w:p w:rsidR="00975A31" w:rsidRPr="00372353" w:rsidRDefault="00975A31" w:rsidP="00AF4DD4">
      <w:pPr>
        <w:pStyle w:val="a5"/>
        <w:numPr>
          <w:ilvl w:val="0"/>
          <w:numId w:val="8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узкоспециального обследования (хирург, невролог и др.)</w:t>
      </w:r>
    </w:p>
    <w:p w:rsidR="00975A31" w:rsidRPr="00372353" w:rsidRDefault="00975A31" w:rsidP="00AF4DD4">
      <w:pPr>
        <w:pStyle w:val="a5"/>
        <w:numPr>
          <w:ilvl w:val="0"/>
          <w:numId w:val="8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Трактовка данных объективного обследования</w:t>
      </w:r>
    </w:p>
    <w:p w:rsidR="00975A31" w:rsidRPr="00372353" w:rsidRDefault="00975A31" w:rsidP="00AF4DD4">
      <w:pPr>
        <w:pStyle w:val="a5"/>
        <w:numPr>
          <w:ilvl w:val="0"/>
          <w:numId w:val="8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Трактовка данных лабораторного и инструментального обследования</w:t>
      </w:r>
    </w:p>
    <w:p w:rsidR="00975A31" w:rsidRPr="00372353" w:rsidRDefault="00975A31" w:rsidP="00AF4DD4">
      <w:pPr>
        <w:pStyle w:val="a5"/>
        <w:numPr>
          <w:ilvl w:val="0"/>
          <w:numId w:val="8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Составление плана обследования (</w:t>
      </w:r>
      <w:proofErr w:type="spellStart"/>
      <w:r w:rsidRPr="00372353">
        <w:rPr>
          <w:rFonts w:ascii="Times New Roman" w:hAnsi="Times New Roman"/>
          <w:sz w:val="28"/>
          <w:szCs w:val="28"/>
        </w:rPr>
        <w:t>дообследования</w:t>
      </w:r>
      <w:proofErr w:type="spellEnd"/>
      <w:r w:rsidRPr="00372353">
        <w:rPr>
          <w:rFonts w:ascii="Times New Roman" w:hAnsi="Times New Roman"/>
          <w:sz w:val="28"/>
          <w:szCs w:val="28"/>
        </w:rPr>
        <w:t>)</w:t>
      </w:r>
    </w:p>
    <w:p w:rsidR="00975A31" w:rsidRPr="00372353" w:rsidRDefault="00975A31" w:rsidP="00AF4DD4">
      <w:pPr>
        <w:pStyle w:val="a5"/>
        <w:numPr>
          <w:ilvl w:val="0"/>
          <w:numId w:val="8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Формулировка и структурирование диагноза</w:t>
      </w:r>
    </w:p>
    <w:p w:rsidR="00975A31" w:rsidRPr="00372353" w:rsidRDefault="00975A31" w:rsidP="00AF4DD4">
      <w:pPr>
        <w:pStyle w:val="a5"/>
        <w:numPr>
          <w:ilvl w:val="0"/>
          <w:numId w:val="8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Составление программы лечения основного заболевания</w:t>
      </w:r>
    </w:p>
    <w:p w:rsidR="00975A31" w:rsidRPr="00372353" w:rsidRDefault="00975A31" w:rsidP="00AF4DD4">
      <w:pPr>
        <w:pStyle w:val="a5"/>
        <w:numPr>
          <w:ilvl w:val="0"/>
          <w:numId w:val="8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Определение тактики и стратегии ведения больного</w:t>
      </w:r>
    </w:p>
    <w:p w:rsidR="00975A31" w:rsidRPr="00372353" w:rsidRDefault="00975A31" w:rsidP="00AF4DD4">
      <w:pPr>
        <w:pStyle w:val="a5"/>
        <w:numPr>
          <w:ilvl w:val="0"/>
          <w:numId w:val="8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Выписывание рецептов и направлений на лечение</w:t>
      </w:r>
    </w:p>
    <w:p w:rsidR="00975A31" w:rsidRPr="00372353" w:rsidRDefault="00975A31" w:rsidP="00AF4DD4">
      <w:pPr>
        <w:pStyle w:val="a5"/>
        <w:numPr>
          <w:ilvl w:val="0"/>
          <w:numId w:val="8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Решение вопросов ВТЭ</w:t>
      </w:r>
    </w:p>
    <w:p w:rsidR="00975A31" w:rsidRPr="00372353" w:rsidRDefault="00975A31" w:rsidP="00AF4DD4">
      <w:pPr>
        <w:pStyle w:val="a5"/>
        <w:numPr>
          <w:ilvl w:val="0"/>
          <w:numId w:val="8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Планирование мероприятий по профилактике</w:t>
      </w:r>
    </w:p>
    <w:p w:rsidR="00975A31" w:rsidRPr="00372353" w:rsidRDefault="00975A31" w:rsidP="00AF4DD4">
      <w:pPr>
        <w:pStyle w:val="a5"/>
        <w:numPr>
          <w:ilvl w:val="0"/>
          <w:numId w:val="8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Соблюдение принципов деонтологии</w:t>
      </w:r>
    </w:p>
    <w:p w:rsidR="00BC2378" w:rsidRPr="001510EF" w:rsidRDefault="00BC2378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147D5" w:rsidRDefault="002147D5" w:rsidP="002147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Карта </w:t>
      </w:r>
      <w:proofErr w:type="spellStart"/>
      <w:r>
        <w:rPr>
          <w:sz w:val="28"/>
          <w:szCs w:val="28"/>
        </w:rPr>
        <w:t>обследовния</w:t>
      </w:r>
      <w:proofErr w:type="spellEnd"/>
      <w:r>
        <w:rPr>
          <w:sz w:val="28"/>
          <w:szCs w:val="28"/>
        </w:rPr>
        <w:t xml:space="preserve"> пациента</w:t>
      </w:r>
    </w:p>
    <w:p w:rsidR="002147D5" w:rsidRDefault="002147D5" w:rsidP="00214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пациента </w:t>
      </w:r>
    </w:p>
    <w:p w:rsidR="002147D5" w:rsidRDefault="002147D5" w:rsidP="002147D5">
      <w:pPr>
        <w:jc w:val="both"/>
        <w:rPr>
          <w:sz w:val="28"/>
          <w:szCs w:val="28"/>
        </w:rPr>
      </w:pPr>
      <w:r>
        <w:rPr>
          <w:sz w:val="28"/>
          <w:szCs w:val="28"/>
        </w:rPr>
        <w:t>Пол                                                  Возраст</w:t>
      </w:r>
    </w:p>
    <w:p w:rsidR="002147D5" w:rsidRDefault="002147D5" w:rsidP="002147D5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жительства</w:t>
      </w:r>
    </w:p>
    <w:p w:rsidR="002147D5" w:rsidRDefault="002147D5" w:rsidP="002147D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</w:t>
      </w:r>
      <w:r>
        <w:rPr>
          <w:sz w:val="28"/>
          <w:szCs w:val="28"/>
        </w:rPr>
        <w:tab/>
        <w:t xml:space="preserve">   Профессия</w:t>
      </w:r>
    </w:p>
    <w:p w:rsidR="002147D5" w:rsidRDefault="002147D5" w:rsidP="002147D5">
      <w:pPr>
        <w:jc w:val="both"/>
        <w:rPr>
          <w:sz w:val="28"/>
          <w:szCs w:val="28"/>
        </w:rPr>
      </w:pPr>
      <w:r>
        <w:rPr>
          <w:sz w:val="28"/>
          <w:szCs w:val="28"/>
        </w:rPr>
        <w:t>Жалобы:</w:t>
      </w:r>
    </w:p>
    <w:p w:rsidR="002147D5" w:rsidRDefault="002147D5" w:rsidP="002147D5">
      <w:pPr>
        <w:jc w:val="both"/>
        <w:rPr>
          <w:sz w:val="28"/>
          <w:szCs w:val="28"/>
        </w:rPr>
      </w:pPr>
      <w:r>
        <w:rPr>
          <w:sz w:val="28"/>
          <w:szCs w:val="28"/>
        </w:rPr>
        <w:t>Анамнез болезни:</w:t>
      </w:r>
    </w:p>
    <w:p w:rsidR="002147D5" w:rsidRDefault="002147D5" w:rsidP="002147D5">
      <w:pPr>
        <w:jc w:val="both"/>
        <w:rPr>
          <w:sz w:val="28"/>
          <w:szCs w:val="28"/>
        </w:rPr>
      </w:pPr>
      <w:r>
        <w:rPr>
          <w:sz w:val="28"/>
          <w:szCs w:val="28"/>
        </w:rPr>
        <w:t>Анамнез жизни:</w:t>
      </w:r>
    </w:p>
    <w:p w:rsidR="002147D5" w:rsidRDefault="002147D5" w:rsidP="002147D5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Объективные данные:</w:t>
      </w:r>
    </w:p>
    <w:p w:rsidR="002147D5" w:rsidRDefault="002147D5" w:rsidP="002147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диагноз (основной и сопутствующие):</w:t>
      </w:r>
    </w:p>
    <w:p w:rsidR="002147D5" w:rsidRPr="00D45547" w:rsidRDefault="002147D5" w:rsidP="00AF4DD4">
      <w:pPr>
        <w:pStyle w:val="a5"/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С какими заболеваниями следует проводить дифференциальный диагноз?</w:t>
      </w:r>
    </w:p>
    <w:p w:rsidR="002147D5" w:rsidRPr="00D45547" w:rsidRDefault="002147D5" w:rsidP="00AF4DD4">
      <w:pPr>
        <w:pStyle w:val="a5"/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lastRenderedPageBreak/>
        <w:t>Составьте план необходимых дополнительных исследований</w:t>
      </w:r>
      <w:r>
        <w:rPr>
          <w:rFonts w:ascii="Times New Roman" w:hAnsi="Times New Roman"/>
          <w:sz w:val="28"/>
          <w:szCs w:val="28"/>
        </w:rPr>
        <w:t xml:space="preserve"> (какое и с какой целью?)</w:t>
      </w:r>
    </w:p>
    <w:p w:rsidR="002147D5" w:rsidRPr="00D45547" w:rsidRDefault="002147D5" w:rsidP="00AF4DD4">
      <w:pPr>
        <w:pStyle w:val="a5"/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Консультации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45547">
        <w:rPr>
          <w:rFonts w:ascii="Times New Roman" w:hAnsi="Times New Roman"/>
          <w:sz w:val="28"/>
          <w:szCs w:val="28"/>
        </w:rPr>
        <w:t>каких</w:t>
      </w:r>
      <w:r>
        <w:rPr>
          <w:rFonts w:ascii="Times New Roman" w:hAnsi="Times New Roman"/>
          <w:sz w:val="28"/>
          <w:szCs w:val="28"/>
        </w:rPr>
        <w:t xml:space="preserve"> специалистов и с какой целью?)</w:t>
      </w:r>
      <w:r w:rsidRPr="00D45547">
        <w:rPr>
          <w:rFonts w:ascii="Times New Roman" w:hAnsi="Times New Roman"/>
          <w:sz w:val="28"/>
          <w:szCs w:val="28"/>
        </w:rPr>
        <w:t>.</w:t>
      </w:r>
    </w:p>
    <w:p w:rsidR="002147D5" w:rsidRPr="00D45547" w:rsidRDefault="002147D5" w:rsidP="00AF4DD4">
      <w:pPr>
        <w:pStyle w:val="a5"/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Нуждается ли больно</w:t>
      </w:r>
      <w:r>
        <w:rPr>
          <w:rFonts w:ascii="Times New Roman" w:hAnsi="Times New Roman"/>
          <w:sz w:val="28"/>
          <w:szCs w:val="28"/>
        </w:rPr>
        <w:t>й в госпитализации в стационар (какой?)</w:t>
      </w:r>
      <w:r w:rsidRPr="00D45547">
        <w:rPr>
          <w:rFonts w:ascii="Times New Roman" w:hAnsi="Times New Roman"/>
          <w:sz w:val="28"/>
          <w:szCs w:val="28"/>
        </w:rPr>
        <w:t xml:space="preserve"> и с какой целью?</w:t>
      </w:r>
      <w:r>
        <w:rPr>
          <w:rFonts w:ascii="Times New Roman" w:hAnsi="Times New Roman"/>
          <w:sz w:val="28"/>
          <w:szCs w:val="28"/>
        </w:rPr>
        <w:t xml:space="preserve">  (показания)</w:t>
      </w:r>
      <w:r w:rsidRPr="00D45547">
        <w:rPr>
          <w:rFonts w:ascii="Times New Roman" w:hAnsi="Times New Roman"/>
          <w:sz w:val="28"/>
          <w:szCs w:val="28"/>
        </w:rPr>
        <w:t>.</w:t>
      </w:r>
    </w:p>
    <w:p w:rsidR="002147D5" w:rsidRPr="00D45547" w:rsidRDefault="002147D5" w:rsidP="00AF4DD4">
      <w:pPr>
        <w:pStyle w:val="a5"/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Нуждается ли больной во временном освобождении от работы?</w:t>
      </w:r>
    </w:p>
    <w:p w:rsidR="002147D5" w:rsidRPr="00D45547" w:rsidRDefault="002147D5" w:rsidP="002147D5">
      <w:pPr>
        <w:pStyle w:val="a5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Имеет ли он право на получение листка нетрудоспособности?</w:t>
      </w:r>
    </w:p>
    <w:p w:rsidR="002147D5" w:rsidRPr="00547756" w:rsidRDefault="002147D5" w:rsidP="00AF4DD4">
      <w:pPr>
        <w:pStyle w:val="a5"/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Имеются ли у него признаки стойкой н</w:t>
      </w:r>
      <w:r>
        <w:rPr>
          <w:rFonts w:ascii="Times New Roman" w:hAnsi="Times New Roman"/>
          <w:sz w:val="28"/>
          <w:szCs w:val="28"/>
        </w:rPr>
        <w:t>етрудоспособности</w:t>
      </w:r>
      <w:r w:rsidRPr="00D45547">
        <w:rPr>
          <w:rFonts w:ascii="Times New Roman" w:hAnsi="Times New Roman"/>
          <w:sz w:val="28"/>
          <w:szCs w:val="28"/>
        </w:rPr>
        <w:t>?</w:t>
      </w:r>
    </w:p>
    <w:p w:rsidR="002147D5" w:rsidRDefault="002147D5" w:rsidP="00AF4DD4">
      <w:pPr>
        <w:pStyle w:val="a5"/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Наметьте план лечения больного (</w:t>
      </w:r>
      <w:r w:rsidRPr="00D45547">
        <w:rPr>
          <w:rFonts w:ascii="Times New Roman" w:hAnsi="Times New Roman"/>
          <w:sz w:val="28"/>
          <w:szCs w:val="28"/>
        </w:rPr>
        <w:t>группы препаратов и цель их назначения, оперативное лечение, санаторно-курортное лечение и т.д.</w:t>
      </w:r>
      <w:r>
        <w:rPr>
          <w:rFonts w:ascii="Times New Roman" w:hAnsi="Times New Roman"/>
          <w:sz w:val="28"/>
          <w:szCs w:val="28"/>
        </w:rPr>
        <w:t>)</w:t>
      </w:r>
      <w:r w:rsidRPr="00D45547">
        <w:rPr>
          <w:rFonts w:ascii="Times New Roman" w:hAnsi="Times New Roman"/>
          <w:sz w:val="28"/>
          <w:szCs w:val="28"/>
        </w:rPr>
        <w:t>.</w:t>
      </w:r>
    </w:p>
    <w:p w:rsidR="002147D5" w:rsidRPr="00500D5E" w:rsidRDefault="002147D5" w:rsidP="00AF4DD4">
      <w:pPr>
        <w:pStyle w:val="a5"/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Нуждается ли па</w:t>
      </w:r>
      <w:r>
        <w:rPr>
          <w:rFonts w:ascii="Times New Roman" w:hAnsi="Times New Roman"/>
          <w:sz w:val="28"/>
          <w:szCs w:val="28"/>
        </w:rPr>
        <w:t>циент в диспансерном наблюдении (по какой группе, у какого специалиста?)</w:t>
      </w:r>
    </w:p>
    <w:p w:rsidR="002147D5" w:rsidRDefault="002147D5" w:rsidP="00AF4DD4">
      <w:pPr>
        <w:pStyle w:val="a5"/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В чем должно заключаться диспансерное наблюдение конкретно у Вашего больного?</w:t>
      </w:r>
    </w:p>
    <w:p w:rsidR="002147D5" w:rsidRPr="00D45547" w:rsidRDefault="002147D5" w:rsidP="00AF4DD4">
      <w:pPr>
        <w:pStyle w:val="a5"/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Заполните необхо</w:t>
      </w:r>
      <w:r>
        <w:rPr>
          <w:rFonts w:ascii="Times New Roman" w:hAnsi="Times New Roman"/>
          <w:sz w:val="28"/>
          <w:szCs w:val="28"/>
        </w:rPr>
        <w:t>димую медицинскую документацию (</w:t>
      </w:r>
      <w:r w:rsidRPr="00D45547">
        <w:rPr>
          <w:rFonts w:ascii="Times New Roman" w:hAnsi="Times New Roman"/>
          <w:sz w:val="28"/>
          <w:szCs w:val="28"/>
        </w:rPr>
        <w:t>рецепты, направления на консультацию и дополнительное лечение и обследование, справки и д</w:t>
      </w:r>
      <w:r>
        <w:rPr>
          <w:rFonts w:ascii="Times New Roman" w:hAnsi="Times New Roman"/>
          <w:sz w:val="28"/>
          <w:szCs w:val="28"/>
        </w:rPr>
        <w:t>ругие необходимые учетные формы)</w:t>
      </w:r>
      <w:r w:rsidRPr="00D45547">
        <w:rPr>
          <w:rFonts w:ascii="Times New Roman" w:hAnsi="Times New Roman"/>
          <w:sz w:val="28"/>
          <w:szCs w:val="28"/>
        </w:rPr>
        <w:t>.</w:t>
      </w:r>
    </w:p>
    <w:p w:rsidR="00975A31" w:rsidRDefault="00975A31">
      <w:pPr>
        <w:spacing w:after="160" w:line="259" w:lineRule="auto"/>
        <w:rPr>
          <w:b/>
          <w:color w:val="000000"/>
          <w:sz w:val="28"/>
          <w:szCs w:val="28"/>
        </w:rPr>
      </w:pPr>
    </w:p>
    <w:p w:rsidR="00B64B2F" w:rsidRDefault="00B64B2F">
      <w:pPr>
        <w:spacing w:after="160" w:line="259" w:lineRule="auto"/>
        <w:rPr>
          <w:b/>
          <w:color w:val="000000"/>
          <w:sz w:val="28"/>
          <w:szCs w:val="28"/>
        </w:rPr>
      </w:pPr>
    </w:p>
    <w:p w:rsidR="005108E6" w:rsidRPr="001510EF" w:rsidRDefault="003F3ACA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 xml:space="preserve">Образец </w:t>
      </w:r>
      <w:r w:rsidR="00B73442"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1510EF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AB2635" w:rsidRPr="00AB2635" w:rsidRDefault="00AB2635" w:rsidP="00AB2635">
      <w:pPr>
        <w:ind w:firstLine="709"/>
        <w:jc w:val="center"/>
      </w:pPr>
      <w:r w:rsidRPr="00AB2635">
        <w:t>ФЕДЕРАЛЬНОЕ ГОСУДАРСТВЕННОЕ БЮДЖЕТНОЕ ОБРАЗОВАТЕЛЬНОЕ УЧРЕЖДЕНИЕ ВЫСШЕГО ОБРАЗОВАНИЯ</w:t>
      </w:r>
    </w:p>
    <w:p w:rsidR="00AB2635" w:rsidRPr="00AB2635" w:rsidRDefault="00AB2635" w:rsidP="00AB2635">
      <w:pPr>
        <w:ind w:firstLine="709"/>
        <w:jc w:val="center"/>
      </w:pPr>
      <w:r w:rsidRPr="00AB2635">
        <w:t>«ОРЕНБУРГСКИЙ ГОСУДАРСТВЕННЫЙ МЕДИЦИНСКИЙ УНИВЕРСИТЕТ» МИНИСТЕРСТВА ЗДРАВООХРАНЕНИЯ РОССИЙСКОЙ ФЕДЕРАЦИИ</w:t>
      </w: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</w:p>
    <w:p w:rsidR="00856548" w:rsidRDefault="00AB2635" w:rsidP="00AB2635">
      <w:pPr>
        <w:ind w:firstLine="709"/>
        <w:jc w:val="center"/>
        <w:rPr>
          <w:sz w:val="28"/>
          <w:szCs w:val="28"/>
        </w:rPr>
      </w:pPr>
      <w:r w:rsidRPr="00AB2635">
        <w:rPr>
          <w:sz w:val="28"/>
          <w:szCs w:val="28"/>
        </w:rPr>
        <w:t xml:space="preserve">кафедра </w:t>
      </w:r>
      <w:r w:rsidR="00856548">
        <w:rPr>
          <w:sz w:val="28"/>
          <w:szCs w:val="28"/>
        </w:rPr>
        <w:t xml:space="preserve">факультетской терапии и </w:t>
      </w:r>
      <w:proofErr w:type="spellStart"/>
      <w:r w:rsidR="00856548">
        <w:rPr>
          <w:sz w:val="28"/>
          <w:szCs w:val="28"/>
        </w:rPr>
        <w:t>эндокритнологии</w:t>
      </w:r>
      <w:proofErr w:type="spellEnd"/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  <w:r w:rsidRPr="00AB2635">
        <w:rPr>
          <w:sz w:val="28"/>
          <w:szCs w:val="28"/>
        </w:rPr>
        <w:t>специальность 31.08.</w:t>
      </w:r>
      <w:r w:rsidR="00B1035F">
        <w:rPr>
          <w:sz w:val="28"/>
          <w:szCs w:val="28"/>
        </w:rPr>
        <w:t>53</w:t>
      </w:r>
      <w:r w:rsidRPr="00AB2635">
        <w:rPr>
          <w:sz w:val="28"/>
          <w:szCs w:val="28"/>
        </w:rPr>
        <w:t xml:space="preserve"> «</w:t>
      </w:r>
      <w:r w:rsidR="00B1035F">
        <w:rPr>
          <w:sz w:val="28"/>
          <w:szCs w:val="28"/>
        </w:rPr>
        <w:t>ЭНДОКРИНОЛОГИЯ</w:t>
      </w:r>
      <w:r w:rsidRPr="00AB2635">
        <w:rPr>
          <w:sz w:val="28"/>
          <w:szCs w:val="28"/>
        </w:rPr>
        <w:t>»</w:t>
      </w: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  <w:r w:rsidRPr="00AB2635">
        <w:rPr>
          <w:sz w:val="28"/>
          <w:szCs w:val="28"/>
        </w:rPr>
        <w:t>дисциплина «</w:t>
      </w:r>
      <w:r w:rsidR="00856548">
        <w:rPr>
          <w:sz w:val="28"/>
          <w:szCs w:val="28"/>
        </w:rPr>
        <w:t>КАРДИОЛОГИЯ</w:t>
      </w:r>
      <w:bookmarkStart w:id="3" w:name="_GoBack"/>
      <w:bookmarkEnd w:id="3"/>
      <w:r w:rsidRPr="00AB2635">
        <w:rPr>
          <w:sz w:val="28"/>
          <w:szCs w:val="28"/>
        </w:rPr>
        <w:t>»</w:t>
      </w: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AB2635" w:rsidRDefault="00AB2635" w:rsidP="00AB2635">
      <w:pPr>
        <w:ind w:firstLine="709"/>
        <w:jc w:val="center"/>
        <w:rPr>
          <w:b/>
          <w:sz w:val="28"/>
          <w:szCs w:val="28"/>
        </w:rPr>
      </w:pPr>
      <w:r w:rsidRPr="00AB2635">
        <w:rPr>
          <w:b/>
          <w:sz w:val="28"/>
          <w:szCs w:val="28"/>
        </w:rPr>
        <w:t>ЗАЧЕТНЫЙ БИЛЕТ №1</w:t>
      </w:r>
    </w:p>
    <w:p w:rsidR="00AB2635" w:rsidRPr="00AB2635" w:rsidRDefault="00AB2635" w:rsidP="00AB2635">
      <w:pPr>
        <w:ind w:firstLine="709"/>
        <w:jc w:val="center"/>
        <w:rPr>
          <w:b/>
          <w:sz w:val="28"/>
          <w:szCs w:val="28"/>
        </w:rPr>
      </w:pPr>
    </w:p>
    <w:p w:rsidR="00AB2635" w:rsidRPr="00AB2635" w:rsidRDefault="00AB2635" w:rsidP="00B1035F">
      <w:pPr>
        <w:ind w:firstLine="709"/>
        <w:jc w:val="center"/>
        <w:rPr>
          <w:b/>
          <w:sz w:val="28"/>
          <w:szCs w:val="28"/>
        </w:rPr>
      </w:pPr>
    </w:p>
    <w:p w:rsidR="00AB2635" w:rsidRPr="00AB2635" w:rsidRDefault="00AB2635" w:rsidP="00B1035F">
      <w:pPr>
        <w:jc w:val="center"/>
        <w:rPr>
          <w:b/>
          <w:sz w:val="28"/>
          <w:szCs w:val="28"/>
        </w:rPr>
      </w:pPr>
      <w:r w:rsidRPr="00AB2635">
        <w:rPr>
          <w:b/>
          <w:sz w:val="28"/>
          <w:szCs w:val="28"/>
        </w:rPr>
        <w:t>Теоретические вопросы</w:t>
      </w:r>
    </w:p>
    <w:p w:rsidR="00B1035F" w:rsidRPr="00B1035F" w:rsidRDefault="00AB2635" w:rsidP="00B1035F">
      <w:pPr>
        <w:pStyle w:val="af1"/>
        <w:shd w:val="clear" w:color="auto" w:fill="auto"/>
        <w:tabs>
          <w:tab w:val="left" w:pos="236"/>
        </w:tabs>
        <w:spacing w:line="240" w:lineRule="auto"/>
        <w:ind w:left="20"/>
        <w:jc w:val="left"/>
        <w:rPr>
          <w:sz w:val="28"/>
          <w:szCs w:val="28"/>
        </w:rPr>
      </w:pPr>
      <w:r w:rsidRPr="00B1035F">
        <w:rPr>
          <w:sz w:val="28"/>
          <w:szCs w:val="28"/>
          <w:lang w:val="en-US"/>
        </w:rPr>
        <w:t>I</w:t>
      </w:r>
      <w:r w:rsidRPr="00B1035F">
        <w:rPr>
          <w:sz w:val="28"/>
          <w:szCs w:val="28"/>
        </w:rPr>
        <w:t xml:space="preserve">. </w:t>
      </w:r>
      <w:r w:rsidR="00B64B2F" w:rsidRPr="00B64B2F">
        <w:rPr>
          <w:rStyle w:val="af0"/>
          <w:rFonts w:ascii="Times New Roman" w:eastAsiaTheme="minorHAnsi" w:hAnsi="Times New Roman"/>
          <w:sz w:val="28"/>
          <w:szCs w:val="28"/>
        </w:rPr>
        <w:t>Патогенетические механизмы развития ишемии миокарда при различных вариантах стенокардии</w:t>
      </w:r>
    </w:p>
    <w:p w:rsidR="00AB2635" w:rsidRPr="00AB2635" w:rsidRDefault="00AB2635" w:rsidP="00B1035F">
      <w:pPr>
        <w:jc w:val="both"/>
        <w:rPr>
          <w:sz w:val="28"/>
          <w:szCs w:val="28"/>
        </w:rPr>
      </w:pPr>
    </w:p>
    <w:p w:rsidR="00AB2635" w:rsidRPr="00AB2635" w:rsidRDefault="00AB2635" w:rsidP="00B1035F">
      <w:pPr>
        <w:jc w:val="both"/>
        <w:rPr>
          <w:sz w:val="28"/>
          <w:szCs w:val="28"/>
        </w:rPr>
      </w:pPr>
    </w:p>
    <w:p w:rsidR="00975A31" w:rsidRPr="00975A31" w:rsidRDefault="00AB2635" w:rsidP="00975A31">
      <w:pPr>
        <w:pStyle w:val="af1"/>
        <w:shd w:val="clear" w:color="auto" w:fill="auto"/>
        <w:tabs>
          <w:tab w:val="left" w:pos="250"/>
        </w:tabs>
        <w:spacing w:line="278" w:lineRule="exact"/>
        <w:ind w:left="20" w:right="220"/>
        <w:jc w:val="left"/>
        <w:rPr>
          <w:sz w:val="28"/>
          <w:szCs w:val="28"/>
        </w:rPr>
      </w:pPr>
      <w:r w:rsidRPr="00975A31">
        <w:rPr>
          <w:sz w:val="28"/>
          <w:szCs w:val="28"/>
          <w:lang w:val="en-US"/>
        </w:rPr>
        <w:t>II</w:t>
      </w:r>
      <w:r w:rsidRPr="00975A31">
        <w:rPr>
          <w:sz w:val="28"/>
          <w:szCs w:val="28"/>
        </w:rPr>
        <w:t>.</w:t>
      </w:r>
      <w:r w:rsidR="00E919F5" w:rsidRPr="00975A31">
        <w:rPr>
          <w:sz w:val="28"/>
          <w:szCs w:val="28"/>
        </w:rPr>
        <w:t xml:space="preserve"> </w:t>
      </w:r>
      <w:r w:rsidR="00B64B2F" w:rsidRPr="00B64B2F">
        <w:rPr>
          <w:rStyle w:val="af0"/>
          <w:rFonts w:ascii="Times New Roman" w:eastAsiaTheme="minorHAnsi" w:hAnsi="Times New Roman"/>
          <w:sz w:val="28"/>
          <w:szCs w:val="28"/>
        </w:rPr>
        <w:t>Профилактика острой ревматической лихорадки.</w:t>
      </w:r>
    </w:p>
    <w:p w:rsidR="00AB2635" w:rsidRPr="00AB2635" w:rsidRDefault="00AB2635" w:rsidP="00AB2635">
      <w:pPr>
        <w:jc w:val="both"/>
        <w:rPr>
          <w:sz w:val="28"/>
          <w:szCs w:val="28"/>
        </w:rPr>
      </w:pPr>
    </w:p>
    <w:p w:rsidR="00AB2635" w:rsidRPr="00AB2635" w:rsidRDefault="00AB2635" w:rsidP="00AB2635">
      <w:pPr>
        <w:ind w:firstLine="709"/>
        <w:rPr>
          <w:sz w:val="28"/>
          <w:szCs w:val="28"/>
        </w:rPr>
      </w:pPr>
    </w:p>
    <w:p w:rsidR="00AB2635" w:rsidRPr="00AB2635" w:rsidRDefault="00AB2635" w:rsidP="00AB2635">
      <w:pPr>
        <w:ind w:firstLine="709"/>
        <w:rPr>
          <w:sz w:val="28"/>
          <w:szCs w:val="28"/>
        </w:rPr>
      </w:pPr>
    </w:p>
    <w:p w:rsidR="00AB2635" w:rsidRPr="00AB2635" w:rsidRDefault="00AB2635" w:rsidP="00AB2635">
      <w:pPr>
        <w:ind w:firstLine="709"/>
        <w:rPr>
          <w:sz w:val="28"/>
          <w:szCs w:val="28"/>
        </w:rPr>
      </w:pPr>
    </w:p>
    <w:p w:rsidR="00AB2635" w:rsidRPr="00AB2635" w:rsidRDefault="00AB2635" w:rsidP="00AB2635">
      <w:pPr>
        <w:ind w:firstLine="709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75A31" w:rsidRPr="00975A31" w:rsidTr="007651DC">
        <w:trPr>
          <w:trHeight w:val="766"/>
        </w:trPr>
        <w:tc>
          <w:tcPr>
            <w:tcW w:w="4672" w:type="dxa"/>
          </w:tcPr>
          <w:p w:rsidR="00975A31" w:rsidRPr="00975A31" w:rsidRDefault="00975A31" w:rsidP="00975A31">
            <w:pPr>
              <w:pStyle w:val="af1"/>
              <w:shd w:val="clear" w:color="auto" w:fill="auto"/>
              <w:spacing w:after="240" w:line="240" w:lineRule="auto"/>
              <w:ind w:right="60"/>
              <w:jc w:val="both"/>
              <w:rPr>
                <w:sz w:val="28"/>
                <w:szCs w:val="28"/>
              </w:rPr>
            </w:pPr>
            <w:r w:rsidRPr="00975A31">
              <w:rPr>
                <w:sz w:val="28"/>
                <w:szCs w:val="28"/>
              </w:rPr>
              <w:t xml:space="preserve">Зав. кафедрой факультетской терапии и эндокринологии, д.м.н., профессор    </w:t>
            </w:r>
          </w:p>
          <w:p w:rsidR="00975A31" w:rsidRPr="00975A31" w:rsidRDefault="00975A31" w:rsidP="00975A31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4673" w:type="dxa"/>
          </w:tcPr>
          <w:p w:rsidR="00975A31" w:rsidRPr="00975A31" w:rsidRDefault="00975A31" w:rsidP="00975A31">
            <w:pPr>
              <w:rPr>
                <w:sz w:val="28"/>
                <w:szCs w:val="28"/>
                <w:highlight w:val="green"/>
              </w:rPr>
            </w:pPr>
          </w:p>
          <w:p w:rsidR="00975A31" w:rsidRPr="00975A31" w:rsidRDefault="00975A31" w:rsidP="00975A31">
            <w:pPr>
              <w:pStyle w:val="af1"/>
              <w:shd w:val="clear" w:color="auto" w:fill="auto"/>
              <w:spacing w:after="538" w:line="240" w:lineRule="auto"/>
              <w:ind w:left="100"/>
              <w:jc w:val="right"/>
              <w:rPr>
                <w:sz w:val="28"/>
                <w:szCs w:val="28"/>
              </w:rPr>
            </w:pPr>
            <w:r w:rsidRPr="00975A31">
              <w:rPr>
                <w:sz w:val="28"/>
                <w:szCs w:val="28"/>
              </w:rPr>
              <w:t xml:space="preserve">Р.И. </w:t>
            </w:r>
            <w:proofErr w:type="spellStart"/>
            <w:r w:rsidRPr="00975A31">
              <w:rPr>
                <w:sz w:val="28"/>
                <w:szCs w:val="28"/>
              </w:rPr>
              <w:t>Сайфутдинов</w:t>
            </w:r>
            <w:proofErr w:type="spellEnd"/>
          </w:p>
        </w:tc>
      </w:tr>
      <w:tr w:rsidR="00975A31" w:rsidRPr="00975A31" w:rsidTr="007651DC">
        <w:tc>
          <w:tcPr>
            <w:tcW w:w="4672" w:type="dxa"/>
          </w:tcPr>
          <w:p w:rsidR="00975A31" w:rsidRPr="00975A31" w:rsidRDefault="00975A31" w:rsidP="00975A31">
            <w:pPr>
              <w:rPr>
                <w:sz w:val="28"/>
                <w:szCs w:val="28"/>
              </w:rPr>
            </w:pPr>
            <w:r w:rsidRPr="00975A31">
              <w:rPr>
                <w:sz w:val="28"/>
                <w:szCs w:val="28"/>
              </w:rPr>
              <w:t>Декан факультета подготовки кадров высшей квалификации</w:t>
            </w:r>
          </w:p>
          <w:p w:rsidR="00975A31" w:rsidRPr="00975A31" w:rsidRDefault="00975A31" w:rsidP="00975A31">
            <w:pPr>
              <w:rPr>
                <w:sz w:val="28"/>
                <w:szCs w:val="28"/>
              </w:rPr>
            </w:pPr>
            <w:r w:rsidRPr="00975A31">
              <w:rPr>
                <w:sz w:val="28"/>
                <w:szCs w:val="28"/>
              </w:rPr>
              <w:t>к.м.н., доцент</w:t>
            </w:r>
          </w:p>
        </w:tc>
        <w:tc>
          <w:tcPr>
            <w:tcW w:w="4673" w:type="dxa"/>
          </w:tcPr>
          <w:p w:rsidR="00975A31" w:rsidRPr="00975A31" w:rsidRDefault="00975A31" w:rsidP="00975A31">
            <w:pPr>
              <w:rPr>
                <w:sz w:val="28"/>
                <w:szCs w:val="28"/>
              </w:rPr>
            </w:pPr>
          </w:p>
          <w:p w:rsidR="00975A31" w:rsidRPr="00975A31" w:rsidRDefault="00975A31" w:rsidP="00975A31">
            <w:pPr>
              <w:rPr>
                <w:sz w:val="28"/>
                <w:szCs w:val="28"/>
              </w:rPr>
            </w:pPr>
          </w:p>
          <w:p w:rsidR="00975A31" w:rsidRPr="00975A31" w:rsidRDefault="00975A31" w:rsidP="00975A31">
            <w:pPr>
              <w:jc w:val="right"/>
              <w:rPr>
                <w:sz w:val="28"/>
                <w:szCs w:val="28"/>
              </w:rPr>
            </w:pPr>
            <w:r w:rsidRPr="00975A31">
              <w:rPr>
                <w:sz w:val="28"/>
                <w:szCs w:val="28"/>
              </w:rPr>
              <w:t>И.В. Ткаченко</w:t>
            </w:r>
          </w:p>
        </w:tc>
      </w:tr>
    </w:tbl>
    <w:p w:rsidR="00AB2635" w:rsidRPr="00AB2635" w:rsidRDefault="00AB2635" w:rsidP="00AB2635">
      <w:pPr>
        <w:ind w:firstLine="709"/>
        <w:rPr>
          <w:sz w:val="28"/>
          <w:szCs w:val="28"/>
        </w:rPr>
      </w:pPr>
    </w:p>
    <w:p w:rsidR="00AB2635" w:rsidRPr="00AB2635" w:rsidRDefault="00AB2635" w:rsidP="00AB2635">
      <w:pPr>
        <w:ind w:firstLine="709"/>
        <w:rPr>
          <w:sz w:val="28"/>
          <w:szCs w:val="28"/>
        </w:rPr>
      </w:pPr>
    </w:p>
    <w:p w:rsidR="00AB2635" w:rsidRPr="00AB2635" w:rsidRDefault="00AB2635" w:rsidP="00AB2635">
      <w:pPr>
        <w:ind w:firstLine="709"/>
        <w:rPr>
          <w:sz w:val="28"/>
          <w:szCs w:val="28"/>
        </w:rPr>
      </w:pPr>
    </w:p>
    <w:p w:rsidR="005108E6" w:rsidRPr="001510EF" w:rsidRDefault="00AB2635" w:rsidP="000B6AAA">
      <w:pPr>
        <w:ind w:firstLine="709"/>
        <w:jc w:val="right"/>
      </w:pPr>
      <w:r w:rsidRPr="00AB2635">
        <w:rPr>
          <w:sz w:val="28"/>
          <w:szCs w:val="28"/>
        </w:rPr>
        <w:t xml:space="preserve"> «____»_______________20___</w:t>
      </w:r>
    </w:p>
    <w:p w:rsidR="00BC2378" w:rsidRPr="001510EF" w:rsidRDefault="00BC2378" w:rsidP="000C4220">
      <w:pPr>
        <w:contextualSpacing/>
        <w:jc w:val="both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Таблица соответствия резуль</w:t>
      </w:r>
      <w:r w:rsidR="007E0C6B" w:rsidRPr="001510EF"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1510EF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1681"/>
        <w:gridCol w:w="5008"/>
        <w:gridCol w:w="3054"/>
      </w:tblGrid>
      <w:tr w:rsidR="007E7400" w:rsidRPr="001510EF" w:rsidTr="007E0C6B">
        <w:tc>
          <w:tcPr>
            <w:tcW w:w="0" w:type="auto"/>
          </w:tcPr>
          <w:p w:rsidR="007E7400" w:rsidRPr="001510EF" w:rsidRDefault="007E7400" w:rsidP="000C4220">
            <w:pPr>
              <w:ind w:firstLine="7"/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Проверяемая компетенция</w:t>
            </w: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Дескриптор</w:t>
            </w: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BA5E0B" w:rsidRPr="001510EF" w:rsidTr="007E0C6B">
        <w:tc>
          <w:tcPr>
            <w:tcW w:w="0" w:type="auto"/>
            <w:vMerge w:val="restart"/>
          </w:tcPr>
          <w:p w:rsidR="00BA5E0B" w:rsidRPr="006F3DBA" w:rsidRDefault="004367B9" w:rsidP="006F3DB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Merge w:val="restart"/>
          </w:tcPr>
          <w:p w:rsidR="00BA5E0B" w:rsidRPr="001510EF" w:rsidRDefault="00D9539B" w:rsidP="000C422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ПК-5</w:t>
            </w:r>
          </w:p>
        </w:tc>
        <w:tc>
          <w:tcPr>
            <w:tcW w:w="0" w:type="auto"/>
          </w:tcPr>
          <w:p w:rsidR="004A3AB4" w:rsidRPr="001510EF" w:rsidRDefault="00D9539B" w:rsidP="000C4220">
            <w:pPr>
              <w:contextualSpacing/>
              <w:jc w:val="both"/>
              <w:rPr>
                <w:color w:val="000000"/>
              </w:rPr>
            </w:pPr>
            <w:r w:rsidRPr="00D9539B">
              <w:rPr>
                <w:color w:val="000000"/>
              </w:rPr>
              <w:t>Знать теоретические основы раздела: особенности этиологии, патогенеза, клиники, объективных данных, лабораторной и инструментальной диагностики, нозологические формы по Международной статистической классификацией болезней (МКБ) поражений эндокринной системы при заболеваниях органов сердечно-сосудистой системы, а также возможных сердечно-сосудистых осложнений эндокринных заболеваний.</w:t>
            </w:r>
          </w:p>
        </w:tc>
        <w:tc>
          <w:tcPr>
            <w:tcW w:w="0" w:type="auto"/>
          </w:tcPr>
          <w:p w:rsidR="00BA5E0B" w:rsidRPr="001510EF" w:rsidRDefault="00BA5E0B" w:rsidP="00D9539B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</w:t>
            </w:r>
            <w:r w:rsidR="007466EC">
              <w:rPr>
                <w:color w:val="000000"/>
              </w:rPr>
              <w:t>3</w:t>
            </w:r>
            <w:r w:rsidR="00D9539B">
              <w:rPr>
                <w:color w:val="000000"/>
              </w:rPr>
              <w:t>6</w:t>
            </w:r>
          </w:p>
        </w:tc>
      </w:tr>
      <w:tr w:rsidR="00BA5E0B" w:rsidRPr="001510EF" w:rsidTr="007E0C6B">
        <w:tc>
          <w:tcPr>
            <w:tcW w:w="0" w:type="auto"/>
            <w:vMerge/>
          </w:tcPr>
          <w:p w:rsidR="00BA5E0B" w:rsidRPr="001510EF" w:rsidRDefault="00BA5E0B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4A3AB4" w:rsidRPr="001510EF" w:rsidRDefault="00D9539B" w:rsidP="004A3AB4">
            <w:pPr>
              <w:contextualSpacing/>
              <w:jc w:val="both"/>
              <w:rPr>
                <w:color w:val="000000"/>
              </w:rPr>
            </w:pPr>
            <w:r w:rsidRPr="00D9539B">
              <w:rPr>
                <w:color w:val="000000"/>
              </w:rPr>
              <w:t>Уметь определять патологические состояния, симптомы, синдромы заболеваний, уметь провести дифференциальную диагностику, установить диагноз в соответствии с МКБ поражений эндокринной системы при заболеваниях органов сердечно-сосудистой системы, а также возможных сердечно-сосудистых осложнений эндокринных заболеваний.</w:t>
            </w:r>
          </w:p>
        </w:tc>
        <w:tc>
          <w:tcPr>
            <w:tcW w:w="0" w:type="auto"/>
          </w:tcPr>
          <w:p w:rsidR="00BA5E0B" w:rsidRPr="001510EF" w:rsidRDefault="00BA5E0B" w:rsidP="00D9539B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</w:t>
            </w:r>
            <w:r w:rsidR="007466EC">
              <w:rPr>
                <w:color w:val="000000"/>
              </w:rPr>
              <w:t>3</w:t>
            </w:r>
            <w:r w:rsidR="00D9539B">
              <w:rPr>
                <w:color w:val="000000"/>
              </w:rPr>
              <w:t>6</w:t>
            </w:r>
          </w:p>
        </w:tc>
      </w:tr>
      <w:tr w:rsidR="00BA5E0B" w:rsidRPr="001510EF" w:rsidTr="007E0C6B">
        <w:tc>
          <w:tcPr>
            <w:tcW w:w="0" w:type="auto"/>
            <w:vMerge/>
          </w:tcPr>
          <w:p w:rsidR="00BA5E0B" w:rsidRPr="001510EF" w:rsidRDefault="00BA5E0B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4A3AB4" w:rsidRPr="001510EF" w:rsidRDefault="00D9539B" w:rsidP="004A3AB4">
            <w:pPr>
              <w:contextualSpacing/>
              <w:jc w:val="both"/>
              <w:rPr>
                <w:color w:val="000000"/>
              </w:rPr>
            </w:pPr>
            <w:r w:rsidRPr="00D9539B">
              <w:rPr>
                <w:color w:val="000000"/>
              </w:rPr>
              <w:t xml:space="preserve">Владеть получением исчерпывающей информации от больного, применением объективных методов исследования, выявлением общих и специфических признаков заболевания, оценкой тяжести состояния пациента, оценкой данных лабораторных, биохимических, инструментальных методов исследования, проведением дифференциальной диагностики, обоснованием клинического диагноза в соответствии с МКБ поражений эндокринной </w:t>
            </w:r>
            <w:r w:rsidRPr="00D9539B">
              <w:rPr>
                <w:color w:val="000000"/>
              </w:rPr>
              <w:lastRenderedPageBreak/>
              <w:t>системы при заболеваниях органов сердечно-сосудистой системы, а также возможных сердечно-сосудистых осложнений эндокринных заболеваний.</w:t>
            </w:r>
          </w:p>
        </w:tc>
        <w:tc>
          <w:tcPr>
            <w:tcW w:w="0" w:type="auto"/>
          </w:tcPr>
          <w:p w:rsidR="00BA5E0B" w:rsidRPr="001510EF" w:rsidRDefault="00BA5E0B" w:rsidP="00732959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lastRenderedPageBreak/>
              <w:t>вопросы №№</w:t>
            </w:r>
            <w:r>
              <w:rPr>
                <w:color w:val="000000"/>
              </w:rPr>
              <w:t>1-</w:t>
            </w:r>
            <w:r w:rsidR="007466EC">
              <w:rPr>
                <w:color w:val="000000"/>
              </w:rPr>
              <w:t>3</w:t>
            </w:r>
            <w:r w:rsidR="00D9539B">
              <w:rPr>
                <w:color w:val="000000"/>
              </w:rPr>
              <w:t>6</w:t>
            </w:r>
          </w:p>
          <w:p w:rsidR="00BA5E0B" w:rsidRDefault="00BA5E0B" w:rsidP="00732959">
            <w:pPr>
              <w:contextualSpacing/>
              <w:jc w:val="both"/>
              <w:rPr>
                <w:color w:val="000000"/>
              </w:rPr>
            </w:pPr>
          </w:p>
          <w:p w:rsidR="004A3AB4" w:rsidRPr="001510EF" w:rsidRDefault="004A3AB4" w:rsidP="00732959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навыки работы с пациентом</w:t>
            </w:r>
          </w:p>
          <w:p w:rsidR="00BA5E0B" w:rsidRPr="001510EF" w:rsidRDefault="00BA5E0B" w:rsidP="00732959">
            <w:pPr>
              <w:contextualSpacing/>
              <w:jc w:val="both"/>
              <w:rPr>
                <w:color w:val="000000"/>
              </w:rPr>
            </w:pPr>
          </w:p>
        </w:tc>
      </w:tr>
      <w:tr w:rsidR="00D9539B" w:rsidRPr="001510EF" w:rsidTr="00D9539B">
        <w:trPr>
          <w:trHeight w:val="1105"/>
        </w:trPr>
        <w:tc>
          <w:tcPr>
            <w:tcW w:w="0" w:type="auto"/>
            <w:vMerge w:val="restart"/>
          </w:tcPr>
          <w:p w:rsidR="00D9539B" w:rsidRPr="001510EF" w:rsidRDefault="004367B9" w:rsidP="000C4220">
            <w:pPr>
              <w:ind w:firstLine="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D9539B" w:rsidRPr="001510EF" w:rsidRDefault="004367B9" w:rsidP="000C422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ПК-6</w:t>
            </w:r>
          </w:p>
        </w:tc>
        <w:tc>
          <w:tcPr>
            <w:tcW w:w="0" w:type="auto"/>
          </w:tcPr>
          <w:p w:rsidR="004367B9" w:rsidRDefault="00D9539B" w:rsidP="004A3AB4">
            <w:pPr>
              <w:contextualSpacing/>
              <w:jc w:val="both"/>
            </w:pPr>
            <w:r w:rsidRPr="00D9539B">
              <w:rPr>
                <w:color w:val="000000"/>
              </w:rPr>
              <w:t xml:space="preserve">Знать </w:t>
            </w:r>
            <w:r w:rsidR="004367B9">
              <w:rPr>
                <w:color w:val="000000"/>
              </w:rPr>
              <w:t xml:space="preserve">- </w:t>
            </w:r>
            <w:r w:rsidR="004367B9" w:rsidRPr="00D9539B">
              <w:t xml:space="preserve">теоретические основы раздела: факторы риска, особенности </w:t>
            </w:r>
            <w:proofErr w:type="spellStart"/>
            <w:r w:rsidR="004367B9" w:rsidRPr="00D9539B">
              <w:t>этиопатогенеза</w:t>
            </w:r>
            <w:proofErr w:type="spellEnd"/>
            <w:r w:rsidR="004367B9" w:rsidRPr="00D9539B">
              <w:t>, принципы ранней диагностики и виды профилактики поражений эндокринной системы при заболеваниях органов сердечно-сосудистой системы, а также кардиальных осложнений эндокринной патологии.</w:t>
            </w:r>
          </w:p>
          <w:p w:rsidR="004367B9" w:rsidRDefault="004367B9" w:rsidP="004367B9">
            <w:pPr>
              <w:contextualSpacing/>
              <w:jc w:val="both"/>
              <w:rPr>
                <w:color w:val="000000"/>
              </w:rPr>
            </w:pPr>
            <w:r>
              <w:t xml:space="preserve">- </w:t>
            </w:r>
            <w:r w:rsidR="00D9539B" w:rsidRPr="00D9539B">
              <w:rPr>
                <w:color w:val="000000"/>
              </w:rPr>
              <w:t xml:space="preserve">особенности диетотерапии, образа жизни, медикаментозного и немедикаментозного лечения, диспансерного наблюдения, а также стандарты медицинской помощи пациентам с кардиальными осложнениями эндокринной патологии, сердечно-сосудистыми заболеваниями. </w:t>
            </w:r>
          </w:p>
          <w:p w:rsidR="00D9539B" w:rsidRPr="00D9539B" w:rsidRDefault="004367B9" w:rsidP="004367B9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9539B" w:rsidRPr="00D9539B">
              <w:rPr>
                <w:color w:val="000000"/>
              </w:rPr>
              <w:t xml:space="preserve"> показания и противопоказания к санаторно-курортному лечению, и особенности медицинской реабилитации таких больных.</w:t>
            </w:r>
          </w:p>
        </w:tc>
        <w:tc>
          <w:tcPr>
            <w:tcW w:w="0" w:type="auto"/>
          </w:tcPr>
          <w:p w:rsidR="00D9539B" w:rsidRPr="001510EF" w:rsidRDefault="00D9539B" w:rsidP="00732959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1-36</w:t>
            </w:r>
          </w:p>
        </w:tc>
      </w:tr>
      <w:tr w:rsidR="00D9539B" w:rsidRPr="001510EF" w:rsidTr="007E0C6B">
        <w:trPr>
          <w:trHeight w:val="1105"/>
        </w:trPr>
        <w:tc>
          <w:tcPr>
            <w:tcW w:w="0" w:type="auto"/>
            <w:vMerge/>
          </w:tcPr>
          <w:p w:rsidR="00D9539B" w:rsidRDefault="00D9539B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D9539B" w:rsidRDefault="00D9539B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4367B9" w:rsidRDefault="00D9539B" w:rsidP="004A3AB4">
            <w:pPr>
              <w:contextualSpacing/>
              <w:jc w:val="both"/>
            </w:pPr>
            <w:r w:rsidRPr="00D9539B">
              <w:rPr>
                <w:color w:val="000000"/>
              </w:rPr>
              <w:t xml:space="preserve">Уметь </w:t>
            </w:r>
            <w:r w:rsidR="004367B9">
              <w:rPr>
                <w:color w:val="000000"/>
              </w:rPr>
              <w:t xml:space="preserve">- </w:t>
            </w:r>
            <w:r w:rsidR="004367B9">
              <w:t>проводить</w:t>
            </w:r>
            <w:r w:rsidR="004367B9" w:rsidRPr="00D9539B">
              <w:t xml:space="preserve"> мероприятия по сохранению и укреплению здоровья - формирование здорового образа жизни, предупреждение возникновения и (или) распространения данных заболеваний, ранняя диагностика, выявление причин и условий их возникновения и развития, устранение вредного влияния факторов среды обитания пациента.</w:t>
            </w:r>
          </w:p>
          <w:p w:rsidR="004367B9" w:rsidRDefault="004367B9" w:rsidP="004367B9">
            <w:pPr>
              <w:contextualSpacing/>
              <w:jc w:val="both"/>
              <w:rPr>
                <w:color w:val="000000"/>
              </w:rPr>
            </w:pPr>
            <w:r>
              <w:t xml:space="preserve">- </w:t>
            </w:r>
            <w:r w:rsidR="00D9539B" w:rsidRPr="00D9539B">
              <w:rPr>
                <w:color w:val="000000"/>
              </w:rPr>
              <w:t xml:space="preserve">дать рекомендации по диетотерапии, изменению образа жизни, медикаментозным и немедикаментозным методам лечения пациентов с кардиальными осложнениями эндокринной патологии, сердечно-сосудистыми заболеваниями. </w:t>
            </w:r>
          </w:p>
          <w:p w:rsidR="00D9539B" w:rsidRPr="00D9539B" w:rsidRDefault="004367B9" w:rsidP="004367B9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9539B" w:rsidRPr="00D9539B">
              <w:rPr>
                <w:color w:val="000000"/>
              </w:rPr>
              <w:t xml:space="preserve"> определить показания для госпитализации, показания и противопоказания к санаторно-курортному лечению, медицинской реабилитации и организовать их.</w:t>
            </w:r>
          </w:p>
        </w:tc>
        <w:tc>
          <w:tcPr>
            <w:tcW w:w="0" w:type="auto"/>
          </w:tcPr>
          <w:p w:rsidR="00D9539B" w:rsidRPr="001510EF" w:rsidRDefault="00D9539B" w:rsidP="00732959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1-36</w:t>
            </w:r>
          </w:p>
        </w:tc>
      </w:tr>
      <w:tr w:rsidR="00D9539B" w:rsidRPr="001510EF" w:rsidTr="007E0C6B">
        <w:trPr>
          <w:trHeight w:val="1105"/>
        </w:trPr>
        <w:tc>
          <w:tcPr>
            <w:tcW w:w="0" w:type="auto"/>
            <w:vMerge/>
          </w:tcPr>
          <w:p w:rsidR="00D9539B" w:rsidRDefault="00D9539B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D9539B" w:rsidRDefault="00D9539B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4367B9" w:rsidRDefault="00D9539B" w:rsidP="004A3AB4">
            <w:pPr>
              <w:contextualSpacing/>
              <w:jc w:val="both"/>
              <w:rPr>
                <w:color w:val="000000"/>
              </w:rPr>
            </w:pPr>
            <w:r w:rsidRPr="00D9539B">
              <w:rPr>
                <w:color w:val="000000"/>
              </w:rPr>
              <w:t xml:space="preserve">Владеть </w:t>
            </w:r>
            <w:r w:rsidR="004367B9">
              <w:rPr>
                <w:color w:val="000000"/>
              </w:rPr>
              <w:t xml:space="preserve">- </w:t>
            </w:r>
            <w:r w:rsidR="004367B9" w:rsidRPr="00D9539B">
              <w:rPr>
                <w:color w:val="000000"/>
              </w:rPr>
              <w:t xml:space="preserve">получением исчерпывающей информации от больного, применением объективных методов исследования, выявлением общих и специфических признаков заболевания, оценкой тяжести состояния пациента, оценкой данных лабораторных, биохимических, инструментальных методов исследования, проведением дифференциальной диагностики, обоснованием клинического диагноза в соответствии с МКБ поражений эндокринной системы при заболеваниях органов сердечно-сосудистой системы, а также возможных </w:t>
            </w:r>
            <w:r w:rsidR="004367B9" w:rsidRPr="00D9539B">
              <w:rPr>
                <w:color w:val="000000"/>
              </w:rPr>
              <w:lastRenderedPageBreak/>
              <w:t>сердечно-сосудистых осложнений эндокринных заболеваний.</w:t>
            </w:r>
          </w:p>
          <w:p w:rsidR="00D9539B" w:rsidRPr="00D9539B" w:rsidRDefault="004367B9" w:rsidP="004A3AB4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D9539B" w:rsidRPr="00D9539B">
              <w:rPr>
                <w:color w:val="000000"/>
              </w:rPr>
              <w:t>применением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при кардиальных осложнениях эндокринной патологии, сердечно-сосудистых заболеваниях.</w:t>
            </w:r>
          </w:p>
        </w:tc>
        <w:tc>
          <w:tcPr>
            <w:tcW w:w="0" w:type="auto"/>
          </w:tcPr>
          <w:p w:rsidR="00D9539B" w:rsidRPr="001510EF" w:rsidRDefault="00D9539B" w:rsidP="00D9539B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lastRenderedPageBreak/>
              <w:t>вопросы №№</w:t>
            </w:r>
            <w:r>
              <w:rPr>
                <w:color w:val="000000"/>
              </w:rPr>
              <w:t>1-36</w:t>
            </w:r>
          </w:p>
          <w:p w:rsidR="00D9539B" w:rsidRDefault="00D9539B" w:rsidP="00D9539B">
            <w:pPr>
              <w:contextualSpacing/>
              <w:jc w:val="both"/>
              <w:rPr>
                <w:color w:val="000000"/>
              </w:rPr>
            </w:pPr>
          </w:p>
          <w:p w:rsidR="00D9539B" w:rsidRPr="001510EF" w:rsidRDefault="00D9539B" w:rsidP="00D9539B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навыки работы с пациентом</w:t>
            </w:r>
          </w:p>
          <w:p w:rsidR="00D9539B" w:rsidRPr="001510EF" w:rsidRDefault="00D9539B" w:rsidP="00732959">
            <w:pPr>
              <w:contextualSpacing/>
              <w:jc w:val="both"/>
              <w:rPr>
                <w:color w:val="000000"/>
              </w:rPr>
            </w:pPr>
          </w:p>
        </w:tc>
      </w:tr>
    </w:tbl>
    <w:p w:rsidR="005108E6" w:rsidRPr="001510EF" w:rsidRDefault="005108E6" w:rsidP="000C4220">
      <w:pPr>
        <w:contextualSpacing/>
      </w:pPr>
    </w:p>
    <w:sectPr w:rsidR="005108E6" w:rsidRPr="001510EF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DB0" w:rsidRDefault="00DC3DB0" w:rsidP="007E7400">
      <w:r>
        <w:separator/>
      </w:r>
    </w:p>
  </w:endnote>
  <w:endnote w:type="continuationSeparator" w:id="0">
    <w:p w:rsidR="00DC3DB0" w:rsidRDefault="00DC3DB0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DC3AF8" w:rsidRDefault="00DC3AF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548">
          <w:rPr>
            <w:noProof/>
          </w:rPr>
          <w:t>18</w:t>
        </w:r>
        <w:r>
          <w:fldChar w:fldCharType="end"/>
        </w:r>
      </w:p>
    </w:sdtContent>
  </w:sdt>
  <w:p w:rsidR="00DC3AF8" w:rsidRDefault="00DC3A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DB0" w:rsidRDefault="00DC3DB0" w:rsidP="007E7400">
      <w:r>
        <w:separator/>
      </w:r>
    </w:p>
  </w:footnote>
  <w:footnote w:type="continuationSeparator" w:id="0">
    <w:p w:rsidR="00DC3DB0" w:rsidRDefault="00DC3DB0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4569"/>
    <w:multiLevelType w:val="hybridMultilevel"/>
    <w:tmpl w:val="3DFC4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0FCD"/>
    <w:multiLevelType w:val="hybridMultilevel"/>
    <w:tmpl w:val="B928A6CC"/>
    <w:lvl w:ilvl="0" w:tplc="72CC685A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C6F68"/>
    <w:multiLevelType w:val="hybridMultilevel"/>
    <w:tmpl w:val="F35E1DA2"/>
    <w:lvl w:ilvl="0" w:tplc="085AE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3B4334"/>
    <w:multiLevelType w:val="hybridMultilevel"/>
    <w:tmpl w:val="EDE899C2"/>
    <w:lvl w:ilvl="0" w:tplc="72CC685A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8375E"/>
    <w:multiLevelType w:val="hybridMultilevel"/>
    <w:tmpl w:val="EDE899C2"/>
    <w:lvl w:ilvl="0" w:tplc="72CC685A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4086D"/>
    <w:multiLevelType w:val="hybridMultilevel"/>
    <w:tmpl w:val="41A8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C3538"/>
    <w:multiLevelType w:val="hybridMultilevel"/>
    <w:tmpl w:val="9E06F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3154B"/>
    <w:multiLevelType w:val="hybridMultilevel"/>
    <w:tmpl w:val="9BDCC7A0"/>
    <w:lvl w:ilvl="0" w:tplc="CF34A2C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AA11A8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36B18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8679A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258EC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9291A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953DD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52A01"/>
    <w:multiLevelType w:val="hybridMultilevel"/>
    <w:tmpl w:val="094AC282"/>
    <w:lvl w:ilvl="0" w:tplc="81DEA5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834D2"/>
    <w:multiLevelType w:val="hybridMultilevel"/>
    <w:tmpl w:val="7E46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F15B9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33B40"/>
    <w:multiLevelType w:val="hybridMultilevel"/>
    <w:tmpl w:val="5352E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7332C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12"/>
  </w:num>
  <w:num w:numId="5">
    <w:abstractNumId w:val="11"/>
  </w:num>
  <w:num w:numId="6">
    <w:abstractNumId w:val="18"/>
  </w:num>
  <w:num w:numId="7">
    <w:abstractNumId w:val="8"/>
  </w:num>
  <w:num w:numId="8">
    <w:abstractNumId w:val="10"/>
  </w:num>
  <w:num w:numId="9">
    <w:abstractNumId w:val="14"/>
  </w:num>
  <w:num w:numId="10">
    <w:abstractNumId w:val="15"/>
  </w:num>
  <w:num w:numId="11">
    <w:abstractNumId w:val="9"/>
  </w:num>
  <w:num w:numId="12">
    <w:abstractNumId w:val="4"/>
  </w:num>
  <w:num w:numId="13">
    <w:abstractNumId w:val="1"/>
  </w:num>
  <w:num w:numId="14">
    <w:abstractNumId w:val="7"/>
  </w:num>
  <w:num w:numId="15">
    <w:abstractNumId w:val="5"/>
  </w:num>
  <w:num w:numId="16">
    <w:abstractNumId w:val="2"/>
  </w:num>
  <w:num w:numId="17">
    <w:abstractNumId w:val="17"/>
  </w:num>
  <w:num w:numId="18">
    <w:abstractNumId w:val="0"/>
  </w:num>
  <w:num w:numId="1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037E9"/>
    <w:rsid w:val="00012564"/>
    <w:rsid w:val="00024A3F"/>
    <w:rsid w:val="000306CF"/>
    <w:rsid w:val="00065CD5"/>
    <w:rsid w:val="000918FE"/>
    <w:rsid w:val="000A4570"/>
    <w:rsid w:val="000B1ACC"/>
    <w:rsid w:val="000B59A0"/>
    <w:rsid w:val="000B6AAA"/>
    <w:rsid w:val="000C2E0F"/>
    <w:rsid w:val="000C4220"/>
    <w:rsid w:val="000C7F92"/>
    <w:rsid w:val="000F435B"/>
    <w:rsid w:val="00112D09"/>
    <w:rsid w:val="001431EB"/>
    <w:rsid w:val="001510EF"/>
    <w:rsid w:val="00153D25"/>
    <w:rsid w:val="00183033"/>
    <w:rsid w:val="001D759A"/>
    <w:rsid w:val="001E01A2"/>
    <w:rsid w:val="001E03E7"/>
    <w:rsid w:val="001F340C"/>
    <w:rsid w:val="001F3DC2"/>
    <w:rsid w:val="00203911"/>
    <w:rsid w:val="002147D5"/>
    <w:rsid w:val="00240322"/>
    <w:rsid w:val="002429F9"/>
    <w:rsid w:val="00277C8A"/>
    <w:rsid w:val="002809C5"/>
    <w:rsid w:val="002A7905"/>
    <w:rsid w:val="002B6874"/>
    <w:rsid w:val="002F1CA2"/>
    <w:rsid w:val="002F5257"/>
    <w:rsid w:val="002F7B4A"/>
    <w:rsid w:val="003253B3"/>
    <w:rsid w:val="00331238"/>
    <w:rsid w:val="00340B14"/>
    <w:rsid w:val="00346867"/>
    <w:rsid w:val="003617E3"/>
    <w:rsid w:val="00364DE5"/>
    <w:rsid w:val="00365D8C"/>
    <w:rsid w:val="00372353"/>
    <w:rsid w:val="003735B0"/>
    <w:rsid w:val="003C0889"/>
    <w:rsid w:val="003C412E"/>
    <w:rsid w:val="003D560A"/>
    <w:rsid w:val="003E3D5F"/>
    <w:rsid w:val="003F3ACA"/>
    <w:rsid w:val="004024F5"/>
    <w:rsid w:val="0040415D"/>
    <w:rsid w:val="0040518D"/>
    <w:rsid w:val="00415B2D"/>
    <w:rsid w:val="00421FB6"/>
    <w:rsid w:val="0042748C"/>
    <w:rsid w:val="004338C5"/>
    <w:rsid w:val="004367B9"/>
    <w:rsid w:val="0044220F"/>
    <w:rsid w:val="00442AF9"/>
    <w:rsid w:val="00484FF5"/>
    <w:rsid w:val="00485120"/>
    <w:rsid w:val="00491F82"/>
    <w:rsid w:val="004A3AB4"/>
    <w:rsid w:val="004A502D"/>
    <w:rsid w:val="004A5C19"/>
    <w:rsid w:val="004C1CF6"/>
    <w:rsid w:val="00500CF6"/>
    <w:rsid w:val="005108E6"/>
    <w:rsid w:val="005349AA"/>
    <w:rsid w:val="00547420"/>
    <w:rsid w:val="00550781"/>
    <w:rsid w:val="005652DC"/>
    <w:rsid w:val="005968CC"/>
    <w:rsid w:val="005A483E"/>
    <w:rsid w:val="005B5ED9"/>
    <w:rsid w:val="005D2A35"/>
    <w:rsid w:val="005E633A"/>
    <w:rsid w:val="00605973"/>
    <w:rsid w:val="00631CCE"/>
    <w:rsid w:val="006324A0"/>
    <w:rsid w:val="00637B63"/>
    <w:rsid w:val="00672D1F"/>
    <w:rsid w:val="006732B2"/>
    <w:rsid w:val="00681FC7"/>
    <w:rsid w:val="00686FD9"/>
    <w:rsid w:val="00690BDF"/>
    <w:rsid w:val="006A5AAE"/>
    <w:rsid w:val="006C7CE5"/>
    <w:rsid w:val="006F10CE"/>
    <w:rsid w:val="006F3DBA"/>
    <w:rsid w:val="006F6560"/>
    <w:rsid w:val="0071680D"/>
    <w:rsid w:val="0072010A"/>
    <w:rsid w:val="00722F66"/>
    <w:rsid w:val="00732959"/>
    <w:rsid w:val="007466EC"/>
    <w:rsid w:val="0075501F"/>
    <w:rsid w:val="0075516E"/>
    <w:rsid w:val="007651DC"/>
    <w:rsid w:val="007735C1"/>
    <w:rsid w:val="00781EA8"/>
    <w:rsid w:val="007847F5"/>
    <w:rsid w:val="00790DBA"/>
    <w:rsid w:val="007A3A71"/>
    <w:rsid w:val="007C757B"/>
    <w:rsid w:val="007D6B21"/>
    <w:rsid w:val="007E0C6B"/>
    <w:rsid w:val="007E7400"/>
    <w:rsid w:val="0080448C"/>
    <w:rsid w:val="0081039E"/>
    <w:rsid w:val="00817FFE"/>
    <w:rsid w:val="00846F8B"/>
    <w:rsid w:val="00856548"/>
    <w:rsid w:val="008637A9"/>
    <w:rsid w:val="00871F2D"/>
    <w:rsid w:val="00876450"/>
    <w:rsid w:val="00881F2F"/>
    <w:rsid w:val="008A70CA"/>
    <w:rsid w:val="008C0EE1"/>
    <w:rsid w:val="008C661E"/>
    <w:rsid w:val="008D23E6"/>
    <w:rsid w:val="008E7301"/>
    <w:rsid w:val="00924DB8"/>
    <w:rsid w:val="00927C31"/>
    <w:rsid w:val="0094244E"/>
    <w:rsid w:val="00944374"/>
    <w:rsid w:val="00953CE8"/>
    <w:rsid w:val="0095475A"/>
    <w:rsid w:val="009559D5"/>
    <w:rsid w:val="00962AB8"/>
    <w:rsid w:val="00962CC6"/>
    <w:rsid w:val="0097488D"/>
    <w:rsid w:val="00975A31"/>
    <w:rsid w:val="00983664"/>
    <w:rsid w:val="00984163"/>
    <w:rsid w:val="009B1DDF"/>
    <w:rsid w:val="009D0344"/>
    <w:rsid w:val="009F0672"/>
    <w:rsid w:val="00A1780D"/>
    <w:rsid w:val="00A22311"/>
    <w:rsid w:val="00A27DA2"/>
    <w:rsid w:val="00A30436"/>
    <w:rsid w:val="00A44683"/>
    <w:rsid w:val="00A57648"/>
    <w:rsid w:val="00A650D3"/>
    <w:rsid w:val="00A66143"/>
    <w:rsid w:val="00A7109E"/>
    <w:rsid w:val="00A73098"/>
    <w:rsid w:val="00A76E7B"/>
    <w:rsid w:val="00A80EC0"/>
    <w:rsid w:val="00A86F32"/>
    <w:rsid w:val="00A911E9"/>
    <w:rsid w:val="00AA26B3"/>
    <w:rsid w:val="00AA41C0"/>
    <w:rsid w:val="00AB2635"/>
    <w:rsid w:val="00AB2F0B"/>
    <w:rsid w:val="00AC3D1B"/>
    <w:rsid w:val="00AE13FA"/>
    <w:rsid w:val="00AE3502"/>
    <w:rsid w:val="00AF4DD4"/>
    <w:rsid w:val="00B06140"/>
    <w:rsid w:val="00B1035F"/>
    <w:rsid w:val="00B24022"/>
    <w:rsid w:val="00B47ACA"/>
    <w:rsid w:val="00B64B2F"/>
    <w:rsid w:val="00B71446"/>
    <w:rsid w:val="00B73442"/>
    <w:rsid w:val="00B73544"/>
    <w:rsid w:val="00BA5E0B"/>
    <w:rsid w:val="00BB4EA1"/>
    <w:rsid w:val="00BC2378"/>
    <w:rsid w:val="00BE366E"/>
    <w:rsid w:val="00C25467"/>
    <w:rsid w:val="00C74F19"/>
    <w:rsid w:val="00C82692"/>
    <w:rsid w:val="00C924C2"/>
    <w:rsid w:val="00CA27D4"/>
    <w:rsid w:val="00CA37CC"/>
    <w:rsid w:val="00CA65C3"/>
    <w:rsid w:val="00CC5F01"/>
    <w:rsid w:val="00CD78CD"/>
    <w:rsid w:val="00D2204A"/>
    <w:rsid w:val="00D33E13"/>
    <w:rsid w:val="00D341E4"/>
    <w:rsid w:val="00D42F76"/>
    <w:rsid w:val="00D529B7"/>
    <w:rsid w:val="00D67E79"/>
    <w:rsid w:val="00D9539B"/>
    <w:rsid w:val="00DA2565"/>
    <w:rsid w:val="00DA29B2"/>
    <w:rsid w:val="00DA698A"/>
    <w:rsid w:val="00DC3AF8"/>
    <w:rsid w:val="00DC3DB0"/>
    <w:rsid w:val="00DD67D9"/>
    <w:rsid w:val="00DD70B0"/>
    <w:rsid w:val="00DE2660"/>
    <w:rsid w:val="00DE43C7"/>
    <w:rsid w:val="00DE668A"/>
    <w:rsid w:val="00DF4094"/>
    <w:rsid w:val="00DF48C3"/>
    <w:rsid w:val="00E21418"/>
    <w:rsid w:val="00E52684"/>
    <w:rsid w:val="00E52D64"/>
    <w:rsid w:val="00E60817"/>
    <w:rsid w:val="00E82B30"/>
    <w:rsid w:val="00E836D2"/>
    <w:rsid w:val="00E86D3F"/>
    <w:rsid w:val="00E902C0"/>
    <w:rsid w:val="00E919F5"/>
    <w:rsid w:val="00E966C0"/>
    <w:rsid w:val="00EA07B4"/>
    <w:rsid w:val="00EB0DC5"/>
    <w:rsid w:val="00EC0708"/>
    <w:rsid w:val="00EE12A2"/>
    <w:rsid w:val="00F0439B"/>
    <w:rsid w:val="00F12CAC"/>
    <w:rsid w:val="00F175D9"/>
    <w:rsid w:val="00F34F3B"/>
    <w:rsid w:val="00F40483"/>
    <w:rsid w:val="00F42A37"/>
    <w:rsid w:val="00F52C78"/>
    <w:rsid w:val="00F55332"/>
    <w:rsid w:val="00F76D5C"/>
    <w:rsid w:val="00F77402"/>
    <w:rsid w:val="00F84DDD"/>
    <w:rsid w:val="00FB280E"/>
    <w:rsid w:val="00FC30F4"/>
    <w:rsid w:val="00FC681F"/>
    <w:rsid w:val="00FF5126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182E"/>
  <w15:docId w15:val="{E5FE6278-99E0-4C98-B625-30D7A7E4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F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1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650D3"/>
    <w:pPr>
      <w:spacing w:before="100" w:beforeAutospacing="1" w:after="100" w:afterAutospacing="1"/>
    </w:pPr>
  </w:style>
  <w:style w:type="character" w:customStyle="1" w:styleId="ft0">
    <w:name w:val="ft0"/>
    <w:basedOn w:val="a0"/>
    <w:rsid w:val="00A650D3"/>
  </w:style>
  <w:style w:type="character" w:customStyle="1" w:styleId="ft14">
    <w:name w:val="ft14"/>
    <w:basedOn w:val="a0"/>
    <w:rsid w:val="00A650D3"/>
  </w:style>
  <w:style w:type="paragraph" w:customStyle="1" w:styleId="p66">
    <w:name w:val="p66"/>
    <w:basedOn w:val="a"/>
    <w:rsid w:val="00A650D3"/>
    <w:pPr>
      <w:spacing w:before="100" w:beforeAutospacing="1" w:after="100" w:afterAutospacing="1"/>
    </w:pPr>
  </w:style>
  <w:style w:type="paragraph" w:customStyle="1" w:styleId="p56">
    <w:name w:val="p56"/>
    <w:basedOn w:val="a"/>
    <w:rsid w:val="00A650D3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650D3"/>
  </w:style>
  <w:style w:type="paragraph" w:customStyle="1" w:styleId="p354">
    <w:name w:val="p354"/>
    <w:basedOn w:val="a"/>
    <w:rsid w:val="00A650D3"/>
    <w:pPr>
      <w:spacing w:before="100" w:beforeAutospacing="1" w:after="100" w:afterAutospacing="1"/>
    </w:pPr>
  </w:style>
  <w:style w:type="paragraph" w:customStyle="1" w:styleId="p464">
    <w:name w:val="p464"/>
    <w:basedOn w:val="a"/>
    <w:rsid w:val="00A650D3"/>
    <w:pPr>
      <w:spacing w:before="100" w:beforeAutospacing="1" w:after="100" w:afterAutospacing="1"/>
    </w:pPr>
  </w:style>
  <w:style w:type="character" w:customStyle="1" w:styleId="ft60">
    <w:name w:val="ft60"/>
    <w:basedOn w:val="a0"/>
    <w:rsid w:val="00A650D3"/>
  </w:style>
  <w:style w:type="paragraph" w:customStyle="1" w:styleId="p466">
    <w:name w:val="p466"/>
    <w:basedOn w:val="a"/>
    <w:rsid w:val="00A650D3"/>
    <w:pPr>
      <w:spacing w:before="100" w:beforeAutospacing="1" w:after="100" w:afterAutospacing="1"/>
    </w:pPr>
  </w:style>
  <w:style w:type="paragraph" w:customStyle="1" w:styleId="p467">
    <w:name w:val="p467"/>
    <w:basedOn w:val="a"/>
    <w:rsid w:val="00A650D3"/>
    <w:pPr>
      <w:spacing w:before="100" w:beforeAutospacing="1" w:after="100" w:afterAutospacing="1"/>
    </w:pPr>
  </w:style>
  <w:style w:type="paragraph" w:customStyle="1" w:styleId="p45">
    <w:name w:val="p45"/>
    <w:basedOn w:val="a"/>
    <w:rsid w:val="00A650D3"/>
    <w:pPr>
      <w:spacing w:before="100" w:beforeAutospacing="1" w:after="100" w:afterAutospacing="1"/>
    </w:pPr>
  </w:style>
  <w:style w:type="paragraph" w:customStyle="1" w:styleId="p477">
    <w:name w:val="p477"/>
    <w:basedOn w:val="a"/>
    <w:rsid w:val="00A650D3"/>
    <w:pPr>
      <w:spacing w:before="100" w:beforeAutospacing="1" w:after="100" w:afterAutospacing="1"/>
    </w:pPr>
  </w:style>
  <w:style w:type="paragraph" w:customStyle="1" w:styleId="p470">
    <w:name w:val="p470"/>
    <w:basedOn w:val="a"/>
    <w:rsid w:val="00A650D3"/>
    <w:pPr>
      <w:spacing w:before="100" w:beforeAutospacing="1" w:after="100" w:afterAutospacing="1"/>
    </w:pPr>
  </w:style>
  <w:style w:type="paragraph" w:customStyle="1" w:styleId="p549">
    <w:name w:val="p549"/>
    <w:basedOn w:val="a"/>
    <w:rsid w:val="00A650D3"/>
    <w:pPr>
      <w:spacing w:before="100" w:beforeAutospacing="1" w:after="100" w:afterAutospacing="1"/>
    </w:pPr>
  </w:style>
  <w:style w:type="character" w:customStyle="1" w:styleId="ft73">
    <w:name w:val="ft73"/>
    <w:basedOn w:val="a0"/>
    <w:rsid w:val="00A650D3"/>
  </w:style>
  <w:style w:type="character" w:customStyle="1" w:styleId="ft54">
    <w:name w:val="ft54"/>
    <w:basedOn w:val="a0"/>
    <w:rsid w:val="00A650D3"/>
  </w:style>
  <w:style w:type="paragraph" w:customStyle="1" w:styleId="p390">
    <w:name w:val="p390"/>
    <w:basedOn w:val="a"/>
    <w:rsid w:val="00A650D3"/>
    <w:pPr>
      <w:spacing w:before="100" w:beforeAutospacing="1" w:after="100" w:afterAutospacing="1"/>
    </w:pPr>
  </w:style>
  <w:style w:type="paragraph" w:customStyle="1" w:styleId="p550">
    <w:name w:val="p550"/>
    <w:basedOn w:val="a"/>
    <w:rsid w:val="00A650D3"/>
    <w:pPr>
      <w:spacing w:before="100" w:beforeAutospacing="1" w:after="100" w:afterAutospacing="1"/>
    </w:pPr>
  </w:style>
  <w:style w:type="paragraph" w:customStyle="1" w:styleId="p564">
    <w:name w:val="p564"/>
    <w:basedOn w:val="a"/>
    <w:rsid w:val="00A650D3"/>
    <w:pPr>
      <w:spacing w:before="100" w:beforeAutospacing="1" w:after="100" w:afterAutospacing="1"/>
    </w:pPr>
  </w:style>
  <w:style w:type="paragraph" w:customStyle="1" w:styleId="p131">
    <w:name w:val="p131"/>
    <w:basedOn w:val="a"/>
    <w:rsid w:val="00A650D3"/>
    <w:pPr>
      <w:spacing w:before="100" w:beforeAutospacing="1" w:after="100" w:afterAutospacing="1"/>
    </w:pPr>
  </w:style>
  <w:style w:type="paragraph" w:customStyle="1" w:styleId="p164">
    <w:name w:val="p164"/>
    <w:basedOn w:val="a"/>
    <w:rsid w:val="00A650D3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A650D3"/>
  </w:style>
  <w:style w:type="character" w:customStyle="1" w:styleId="ft125">
    <w:name w:val="ft125"/>
    <w:basedOn w:val="a0"/>
    <w:rsid w:val="00A650D3"/>
  </w:style>
  <w:style w:type="paragraph" w:customStyle="1" w:styleId="p565">
    <w:name w:val="p565"/>
    <w:basedOn w:val="a"/>
    <w:rsid w:val="00A650D3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A650D3"/>
  </w:style>
  <w:style w:type="paragraph" w:customStyle="1" w:styleId="p538">
    <w:name w:val="p538"/>
    <w:basedOn w:val="a"/>
    <w:rsid w:val="00A650D3"/>
    <w:pPr>
      <w:spacing w:before="100" w:beforeAutospacing="1" w:after="100" w:afterAutospacing="1"/>
    </w:pPr>
  </w:style>
  <w:style w:type="paragraph" w:customStyle="1" w:styleId="p219">
    <w:name w:val="p219"/>
    <w:basedOn w:val="a"/>
    <w:rsid w:val="00A650D3"/>
    <w:pPr>
      <w:spacing w:before="100" w:beforeAutospacing="1" w:after="100" w:afterAutospacing="1"/>
    </w:pPr>
  </w:style>
  <w:style w:type="paragraph" w:customStyle="1" w:styleId="p220">
    <w:name w:val="p220"/>
    <w:basedOn w:val="a"/>
    <w:rsid w:val="00A650D3"/>
    <w:pPr>
      <w:spacing w:before="100" w:beforeAutospacing="1" w:after="100" w:afterAutospacing="1"/>
    </w:pPr>
  </w:style>
  <w:style w:type="paragraph" w:customStyle="1" w:styleId="p566">
    <w:name w:val="p566"/>
    <w:basedOn w:val="a"/>
    <w:rsid w:val="00A650D3"/>
    <w:pPr>
      <w:spacing w:before="100" w:beforeAutospacing="1" w:after="100" w:afterAutospacing="1"/>
    </w:pPr>
  </w:style>
  <w:style w:type="character" w:customStyle="1" w:styleId="ft26">
    <w:name w:val="ft26"/>
    <w:basedOn w:val="a0"/>
    <w:rsid w:val="00A650D3"/>
  </w:style>
  <w:style w:type="paragraph" w:customStyle="1" w:styleId="p551">
    <w:name w:val="p551"/>
    <w:basedOn w:val="a"/>
    <w:rsid w:val="00A650D3"/>
    <w:pPr>
      <w:spacing w:before="100" w:beforeAutospacing="1" w:after="100" w:afterAutospacing="1"/>
    </w:pPr>
  </w:style>
  <w:style w:type="character" w:customStyle="1" w:styleId="ft66">
    <w:name w:val="ft66"/>
    <w:basedOn w:val="a0"/>
    <w:rsid w:val="00A650D3"/>
  </w:style>
  <w:style w:type="paragraph" w:customStyle="1" w:styleId="p259">
    <w:name w:val="p259"/>
    <w:basedOn w:val="a"/>
    <w:rsid w:val="00A650D3"/>
    <w:pPr>
      <w:spacing w:before="100" w:beforeAutospacing="1" w:after="100" w:afterAutospacing="1"/>
    </w:pPr>
  </w:style>
  <w:style w:type="paragraph" w:customStyle="1" w:styleId="p557">
    <w:name w:val="p557"/>
    <w:basedOn w:val="a"/>
    <w:rsid w:val="00A650D3"/>
    <w:pPr>
      <w:spacing w:before="100" w:beforeAutospacing="1" w:after="100" w:afterAutospacing="1"/>
    </w:pPr>
  </w:style>
  <w:style w:type="character" w:customStyle="1" w:styleId="ft41">
    <w:name w:val="ft41"/>
    <w:basedOn w:val="a0"/>
    <w:rsid w:val="00A650D3"/>
  </w:style>
  <w:style w:type="paragraph" w:customStyle="1" w:styleId="p567">
    <w:name w:val="p567"/>
    <w:basedOn w:val="a"/>
    <w:rsid w:val="00A650D3"/>
    <w:pPr>
      <w:spacing w:before="100" w:beforeAutospacing="1" w:after="100" w:afterAutospacing="1"/>
    </w:pPr>
  </w:style>
  <w:style w:type="paragraph" w:customStyle="1" w:styleId="p174">
    <w:name w:val="p174"/>
    <w:basedOn w:val="a"/>
    <w:rsid w:val="00A650D3"/>
    <w:pPr>
      <w:spacing w:before="100" w:beforeAutospacing="1" w:after="100" w:afterAutospacing="1"/>
    </w:pPr>
  </w:style>
  <w:style w:type="paragraph" w:customStyle="1" w:styleId="p24">
    <w:name w:val="p24"/>
    <w:basedOn w:val="a"/>
    <w:rsid w:val="00A650D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A650D3"/>
  </w:style>
  <w:style w:type="paragraph" w:customStyle="1" w:styleId="p571">
    <w:name w:val="p571"/>
    <w:basedOn w:val="a"/>
    <w:rsid w:val="00A650D3"/>
    <w:pPr>
      <w:spacing w:before="100" w:beforeAutospacing="1" w:after="100" w:afterAutospacing="1"/>
    </w:pPr>
  </w:style>
  <w:style w:type="paragraph" w:customStyle="1" w:styleId="p214">
    <w:name w:val="p214"/>
    <w:basedOn w:val="a"/>
    <w:rsid w:val="00A650D3"/>
    <w:pPr>
      <w:spacing w:before="100" w:beforeAutospacing="1" w:after="100" w:afterAutospacing="1"/>
    </w:pPr>
  </w:style>
  <w:style w:type="character" w:customStyle="1" w:styleId="ft39">
    <w:name w:val="ft39"/>
    <w:basedOn w:val="a0"/>
    <w:rsid w:val="00A650D3"/>
  </w:style>
  <w:style w:type="paragraph" w:customStyle="1" w:styleId="p156">
    <w:name w:val="p156"/>
    <w:basedOn w:val="a"/>
    <w:rsid w:val="00A650D3"/>
    <w:pPr>
      <w:spacing w:before="100" w:beforeAutospacing="1" w:after="100" w:afterAutospacing="1"/>
    </w:pPr>
  </w:style>
  <w:style w:type="character" w:customStyle="1" w:styleId="ft71">
    <w:name w:val="ft71"/>
    <w:basedOn w:val="a0"/>
    <w:rsid w:val="00A650D3"/>
  </w:style>
  <w:style w:type="paragraph" w:customStyle="1" w:styleId="p540">
    <w:name w:val="p540"/>
    <w:basedOn w:val="a"/>
    <w:rsid w:val="00A650D3"/>
    <w:pPr>
      <w:spacing w:before="100" w:beforeAutospacing="1" w:after="100" w:afterAutospacing="1"/>
    </w:pPr>
  </w:style>
  <w:style w:type="paragraph" w:customStyle="1" w:styleId="p197">
    <w:name w:val="p197"/>
    <w:basedOn w:val="a"/>
    <w:rsid w:val="00A650D3"/>
    <w:pPr>
      <w:spacing w:before="100" w:beforeAutospacing="1" w:after="100" w:afterAutospacing="1"/>
    </w:pPr>
  </w:style>
  <w:style w:type="paragraph" w:customStyle="1" w:styleId="p206">
    <w:name w:val="p206"/>
    <w:basedOn w:val="a"/>
    <w:rsid w:val="00A650D3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A650D3"/>
  </w:style>
  <w:style w:type="paragraph" w:customStyle="1" w:styleId="p200">
    <w:name w:val="p200"/>
    <w:basedOn w:val="a"/>
    <w:rsid w:val="00A650D3"/>
    <w:pPr>
      <w:spacing w:before="100" w:beforeAutospacing="1" w:after="100" w:afterAutospacing="1"/>
    </w:pPr>
  </w:style>
  <w:style w:type="paragraph" w:customStyle="1" w:styleId="p240">
    <w:name w:val="p240"/>
    <w:basedOn w:val="a"/>
    <w:rsid w:val="00A650D3"/>
    <w:pPr>
      <w:spacing w:before="100" w:beforeAutospacing="1" w:after="100" w:afterAutospacing="1"/>
    </w:pPr>
  </w:style>
  <w:style w:type="paragraph" w:customStyle="1" w:styleId="p581">
    <w:name w:val="p581"/>
    <w:basedOn w:val="a"/>
    <w:rsid w:val="00A650D3"/>
    <w:pPr>
      <w:spacing w:before="100" w:beforeAutospacing="1" w:after="100" w:afterAutospacing="1"/>
    </w:pPr>
  </w:style>
  <w:style w:type="paragraph" w:customStyle="1" w:styleId="p186">
    <w:name w:val="p186"/>
    <w:basedOn w:val="a"/>
    <w:rsid w:val="00A650D3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A650D3"/>
  </w:style>
  <w:style w:type="character" w:customStyle="1" w:styleId="ft131">
    <w:name w:val="ft131"/>
    <w:basedOn w:val="a0"/>
    <w:rsid w:val="00A650D3"/>
  </w:style>
  <w:style w:type="paragraph" w:customStyle="1" w:styleId="p582">
    <w:name w:val="p582"/>
    <w:basedOn w:val="a"/>
    <w:rsid w:val="00A650D3"/>
    <w:pPr>
      <w:spacing w:before="100" w:beforeAutospacing="1" w:after="100" w:afterAutospacing="1"/>
    </w:pPr>
  </w:style>
  <w:style w:type="paragraph" w:customStyle="1" w:styleId="p583">
    <w:name w:val="p583"/>
    <w:basedOn w:val="a"/>
    <w:rsid w:val="00A650D3"/>
    <w:pPr>
      <w:spacing w:before="100" w:beforeAutospacing="1" w:after="100" w:afterAutospacing="1"/>
    </w:pPr>
  </w:style>
  <w:style w:type="paragraph" w:customStyle="1" w:styleId="p584">
    <w:name w:val="p584"/>
    <w:basedOn w:val="a"/>
    <w:rsid w:val="00A650D3"/>
    <w:pPr>
      <w:spacing w:before="100" w:beforeAutospacing="1" w:after="100" w:afterAutospacing="1"/>
    </w:pPr>
  </w:style>
  <w:style w:type="paragraph" w:customStyle="1" w:styleId="p103">
    <w:name w:val="p103"/>
    <w:basedOn w:val="a"/>
    <w:rsid w:val="00A650D3"/>
    <w:pPr>
      <w:spacing w:before="100" w:beforeAutospacing="1" w:after="100" w:afterAutospacing="1"/>
    </w:pPr>
  </w:style>
  <w:style w:type="paragraph" w:customStyle="1" w:styleId="p204">
    <w:name w:val="p204"/>
    <w:basedOn w:val="a"/>
    <w:rsid w:val="00A650D3"/>
    <w:pPr>
      <w:spacing w:before="100" w:beforeAutospacing="1" w:after="100" w:afterAutospacing="1"/>
    </w:pPr>
  </w:style>
  <w:style w:type="paragraph" w:customStyle="1" w:styleId="p104">
    <w:name w:val="p104"/>
    <w:basedOn w:val="a"/>
    <w:rsid w:val="00A650D3"/>
    <w:pPr>
      <w:spacing w:before="100" w:beforeAutospacing="1" w:after="100" w:afterAutospacing="1"/>
    </w:pPr>
  </w:style>
  <w:style w:type="paragraph" w:customStyle="1" w:styleId="p587">
    <w:name w:val="p587"/>
    <w:basedOn w:val="a"/>
    <w:rsid w:val="00A650D3"/>
    <w:pPr>
      <w:spacing w:before="100" w:beforeAutospacing="1" w:after="100" w:afterAutospacing="1"/>
    </w:pPr>
  </w:style>
  <w:style w:type="paragraph" w:customStyle="1" w:styleId="p588">
    <w:name w:val="p588"/>
    <w:basedOn w:val="a"/>
    <w:rsid w:val="00A650D3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A650D3"/>
  </w:style>
  <w:style w:type="character" w:customStyle="1" w:styleId="ft12">
    <w:name w:val="ft12"/>
    <w:basedOn w:val="a0"/>
    <w:rsid w:val="00A650D3"/>
  </w:style>
  <w:style w:type="paragraph" w:customStyle="1" w:styleId="p126">
    <w:name w:val="p126"/>
    <w:basedOn w:val="a"/>
    <w:rsid w:val="00A650D3"/>
    <w:pPr>
      <w:spacing w:before="100" w:beforeAutospacing="1" w:after="100" w:afterAutospacing="1"/>
    </w:pPr>
  </w:style>
  <w:style w:type="paragraph" w:customStyle="1" w:styleId="p591">
    <w:name w:val="p591"/>
    <w:basedOn w:val="a"/>
    <w:rsid w:val="00A650D3"/>
    <w:pPr>
      <w:spacing w:before="100" w:beforeAutospacing="1" w:after="100" w:afterAutospacing="1"/>
    </w:pPr>
  </w:style>
  <w:style w:type="paragraph" w:customStyle="1" w:styleId="p336">
    <w:name w:val="p336"/>
    <w:basedOn w:val="a"/>
    <w:rsid w:val="00A650D3"/>
    <w:pPr>
      <w:spacing w:before="100" w:beforeAutospacing="1" w:after="100" w:afterAutospacing="1"/>
    </w:pPr>
  </w:style>
  <w:style w:type="character" w:customStyle="1" w:styleId="ft18">
    <w:name w:val="ft18"/>
    <w:basedOn w:val="a0"/>
    <w:rsid w:val="00A650D3"/>
  </w:style>
  <w:style w:type="paragraph" w:customStyle="1" w:styleId="p592">
    <w:name w:val="p592"/>
    <w:basedOn w:val="a"/>
    <w:rsid w:val="00A650D3"/>
    <w:pPr>
      <w:spacing w:before="100" w:beforeAutospacing="1" w:after="100" w:afterAutospacing="1"/>
    </w:pPr>
  </w:style>
  <w:style w:type="paragraph" w:customStyle="1" w:styleId="p593">
    <w:name w:val="p593"/>
    <w:basedOn w:val="a"/>
    <w:rsid w:val="00A650D3"/>
    <w:pPr>
      <w:spacing w:before="100" w:beforeAutospacing="1" w:after="100" w:afterAutospacing="1"/>
    </w:pPr>
  </w:style>
  <w:style w:type="paragraph" w:customStyle="1" w:styleId="p594">
    <w:name w:val="p594"/>
    <w:basedOn w:val="a"/>
    <w:rsid w:val="00A650D3"/>
    <w:pPr>
      <w:spacing w:before="100" w:beforeAutospacing="1" w:after="100" w:afterAutospacing="1"/>
    </w:pPr>
  </w:style>
  <w:style w:type="paragraph" w:customStyle="1" w:styleId="p595">
    <w:name w:val="p595"/>
    <w:basedOn w:val="a"/>
    <w:rsid w:val="00A650D3"/>
    <w:pPr>
      <w:spacing w:before="100" w:beforeAutospacing="1" w:after="100" w:afterAutospacing="1"/>
    </w:pPr>
  </w:style>
  <w:style w:type="paragraph" w:customStyle="1" w:styleId="p596">
    <w:name w:val="p596"/>
    <w:basedOn w:val="a"/>
    <w:rsid w:val="00A650D3"/>
    <w:pPr>
      <w:spacing w:before="100" w:beforeAutospacing="1" w:after="100" w:afterAutospacing="1"/>
    </w:pPr>
  </w:style>
  <w:style w:type="character" w:customStyle="1" w:styleId="ft27">
    <w:name w:val="ft27"/>
    <w:basedOn w:val="a0"/>
    <w:rsid w:val="00A650D3"/>
  </w:style>
  <w:style w:type="paragraph" w:customStyle="1" w:styleId="p597">
    <w:name w:val="p597"/>
    <w:basedOn w:val="a"/>
    <w:rsid w:val="00A650D3"/>
    <w:pPr>
      <w:spacing w:before="100" w:beforeAutospacing="1" w:after="100" w:afterAutospacing="1"/>
    </w:pPr>
  </w:style>
  <w:style w:type="paragraph" w:customStyle="1" w:styleId="p618">
    <w:name w:val="p618"/>
    <w:basedOn w:val="a"/>
    <w:rsid w:val="00A650D3"/>
    <w:pPr>
      <w:spacing w:before="100" w:beforeAutospacing="1" w:after="100" w:afterAutospacing="1"/>
    </w:pPr>
  </w:style>
  <w:style w:type="paragraph" w:customStyle="1" w:styleId="p619">
    <w:name w:val="p619"/>
    <w:basedOn w:val="a"/>
    <w:rsid w:val="00A650D3"/>
    <w:pPr>
      <w:spacing w:before="100" w:beforeAutospacing="1" w:after="100" w:afterAutospacing="1"/>
    </w:pPr>
  </w:style>
  <w:style w:type="paragraph" w:customStyle="1" w:styleId="p620">
    <w:name w:val="p620"/>
    <w:basedOn w:val="a"/>
    <w:rsid w:val="00A650D3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5B5ED9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0">
    <w:name w:val="Заголовок Знак"/>
    <w:basedOn w:val="a0"/>
    <w:link w:val="af"/>
    <w:rsid w:val="005B5ED9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B5ED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8512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13">
    <w:name w:val="Основной текст Знак1"/>
    <w:basedOn w:val="a0"/>
    <w:link w:val="af1"/>
    <w:uiPriority w:val="99"/>
    <w:rsid w:val="00B1035F"/>
    <w:rPr>
      <w:rFonts w:ascii="Times New Roman" w:hAnsi="Times New Roman" w:cs="Times New Roman"/>
      <w:shd w:val="clear" w:color="auto" w:fill="FFFFFF"/>
    </w:rPr>
  </w:style>
  <w:style w:type="paragraph" w:styleId="af1">
    <w:name w:val="Body Text"/>
    <w:basedOn w:val="a"/>
    <w:link w:val="13"/>
    <w:uiPriority w:val="99"/>
    <w:rsid w:val="00B1035F"/>
    <w:pPr>
      <w:shd w:val="clear" w:color="auto" w:fill="FFFFFF"/>
      <w:spacing w:line="269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af2">
    <w:name w:val="Основной текст Знак"/>
    <w:basedOn w:val="a0"/>
    <w:uiPriority w:val="99"/>
    <w:semiHidden/>
    <w:rsid w:val="00B103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91F8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Default">
    <w:name w:val="Default"/>
    <w:rsid w:val="007C75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17FED-DD2A-4671-A0AA-AD8F07F3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18</Pages>
  <Words>5031</Words>
  <Characters>28678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16</cp:revision>
  <cp:lastPrinted>2019-01-16T06:19:00Z</cp:lastPrinted>
  <dcterms:created xsi:type="dcterms:W3CDTF">2019-07-15T08:53:00Z</dcterms:created>
  <dcterms:modified xsi:type="dcterms:W3CDTF">2019-10-19T20:02:00Z</dcterms:modified>
</cp:coreProperties>
</file>