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6F86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 xml:space="preserve">федеральное государственное бюджетное образовательное учреждение </w:t>
      </w:r>
    </w:p>
    <w:p w14:paraId="185B3D07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высшего образования</w:t>
      </w:r>
    </w:p>
    <w:p w14:paraId="7F40E4BF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«Оренбургский государственный медицинский университет»</w:t>
      </w:r>
    </w:p>
    <w:p w14:paraId="77945DDB" w14:textId="77777777" w:rsidR="00E836D2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Министерства здравоохранения Российской Федерации</w:t>
      </w:r>
    </w:p>
    <w:p w14:paraId="11E19F1C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17A1B517" w14:textId="77777777" w:rsidR="007E7400" w:rsidRPr="002D6845" w:rsidRDefault="007E7400" w:rsidP="0080448C">
      <w:pPr>
        <w:rPr>
          <w:b/>
          <w:color w:val="000000"/>
          <w:sz w:val="28"/>
          <w:szCs w:val="28"/>
        </w:rPr>
      </w:pPr>
    </w:p>
    <w:p w14:paraId="31ACE482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0C72F0F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4653881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A356F7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026128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955FA1A" w14:textId="77777777" w:rsidR="007E7400" w:rsidRPr="002D684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0342FF3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1D207CE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ТЕКУЩЕГО</w:t>
      </w:r>
    </w:p>
    <w:p w14:paraId="0263AA78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КОНТРОЛЯ УСПЕВАЕМОСТИ И ПРОМЕЖУТОЧНОЙ АТТЕСТАЦИИ</w:t>
      </w:r>
    </w:p>
    <w:p w14:paraId="448F7232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ОБУЧАЮЩИХСЯ ПО ДИСЦИПЛИНЕ</w:t>
      </w:r>
    </w:p>
    <w:p w14:paraId="4E1CAF46" w14:textId="77777777" w:rsidR="001848D7" w:rsidRDefault="001848D7" w:rsidP="001848D7">
      <w:pPr>
        <w:pStyle w:val="Default"/>
        <w:tabs>
          <w:tab w:val="left" w:pos="2268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2535FFFE" w14:textId="591B669A" w:rsidR="002471FA" w:rsidRPr="002471FA" w:rsidRDefault="002471FA" w:rsidP="002471FA">
      <w:pPr>
        <w:pStyle w:val="Default"/>
        <w:tabs>
          <w:tab w:val="center" w:pos="5102"/>
          <w:tab w:val="left" w:pos="8280"/>
        </w:tabs>
        <w:jc w:val="center"/>
        <w:rPr>
          <w:b/>
          <w:bCs/>
          <w:sz w:val="28"/>
          <w:szCs w:val="20"/>
        </w:rPr>
      </w:pPr>
      <w:r w:rsidRPr="002471FA">
        <w:rPr>
          <w:b/>
          <w:bCs/>
          <w:sz w:val="28"/>
          <w:szCs w:val="28"/>
        </w:rPr>
        <w:t>по специальности</w:t>
      </w:r>
      <w:r w:rsidRPr="002471FA">
        <w:rPr>
          <w:b/>
          <w:bCs/>
          <w:sz w:val="28"/>
          <w:szCs w:val="28"/>
        </w:rPr>
        <w:t xml:space="preserve"> </w:t>
      </w:r>
      <w:r w:rsidRPr="002471FA">
        <w:rPr>
          <w:b/>
          <w:bCs/>
          <w:sz w:val="28"/>
          <w:szCs w:val="28"/>
        </w:rPr>
        <w:t>31.08.59.Офтальмология</w:t>
      </w:r>
    </w:p>
    <w:p w14:paraId="3CF86C15" w14:textId="45BB8FA0" w:rsidR="007E7400" w:rsidRPr="002D6845" w:rsidRDefault="007E7400" w:rsidP="007E4625">
      <w:pPr>
        <w:jc w:val="center"/>
        <w:rPr>
          <w:b/>
          <w:color w:val="000000"/>
          <w:sz w:val="28"/>
          <w:szCs w:val="28"/>
          <w:highlight w:val="yellow"/>
        </w:rPr>
      </w:pPr>
    </w:p>
    <w:p w14:paraId="21574343" w14:textId="77777777" w:rsidR="00672D1F" w:rsidRPr="002D684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BBC2ED1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D5CDAB8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E3FBA09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DD0A20C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7E5515F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536F6707" w14:textId="77777777" w:rsidR="00E836D2" w:rsidRPr="002D684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3D05640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A89C5DF" w14:textId="77777777" w:rsidR="007E7400" w:rsidRPr="002D684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3278AFCA" w14:textId="77777777" w:rsidR="007E7400" w:rsidRPr="002D684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5AFC9F90" w14:textId="77777777" w:rsidR="00E836D2" w:rsidRPr="002D6845" w:rsidRDefault="00E836D2" w:rsidP="00672D1F">
      <w:pPr>
        <w:ind w:firstLine="709"/>
        <w:jc w:val="both"/>
        <w:rPr>
          <w:color w:val="000000"/>
        </w:rPr>
      </w:pPr>
      <w:r w:rsidRPr="002D684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2D6845">
        <w:rPr>
          <w:color w:val="000000"/>
        </w:rPr>
        <w:t>по специальности 31.08.19 «Педиатрия», утвержденной ученым советом ФГБОУ ВО ОрГМУ Минздрава России</w:t>
      </w:r>
    </w:p>
    <w:p w14:paraId="28824695" w14:textId="77777777" w:rsidR="00672D1F" w:rsidRPr="002D6845" w:rsidRDefault="00672D1F" w:rsidP="00672D1F">
      <w:pPr>
        <w:ind w:firstLine="709"/>
        <w:jc w:val="both"/>
        <w:rPr>
          <w:color w:val="000000"/>
        </w:rPr>
      </w:pPr>
    </w:p>
    <w:p w14:paraId="28DA91DB" w14:textId="77777777" w:rsidR="00E836D2" w:rsidRDefault="002C089B" w:rsidP="0080448C">
      <w:pPr>
        <w:jc w:val="center"/>
        <w:rPr>
          <w:color w:val="000000"/>
        </w:rPr>
      </w:pPr>
      <w:r w:rsidRPr="002C089B">
        <w:rPr>
          <w:color w:val="000000"/>
        </w:rPr>
        <w:t>протокол № 11 от «22» июня 2018 г.</w:t>
      </w:r>
    </w:p>
    <w:p w14:paraId="641A3C39" w14:textId="77777777" w:rsidR="002C089B" w:rsidRDefault="002C089B" w:rsidP="0080448C">
      <w:pPr>
        <w:jc w:val="center"/>
        <w:rPr>
          <w:color w:val="000000"/>
        </w:rPr>
      </w:pPr>
    </w:p>
    <w:p w14:paraId="5D85435A" w14:textId="77777777" w:rsidR="002C089B" w:rsidRPr="002D6845" w:rsidRDefault="002C089B" w:rsidP="0080448C">
      <w:pPr>
        <w:jc w:val="center"/>
        <w:rPr>
          <w:sz w:val="28"/>
        </w:rPr>
      </w:pPr>
    </w:p>
    <w:p w14:paraId="5C75BC12" w14:textId="77777777" w:rsidR="00E836D2" w:rsidRPr="002D6845" w:rsidRDefault="00E836D2" w:rsidP="0080448C">
      <w:pPr>
        <w:jc w:val="center"/>
        <w:rPr>
          <w:sz w:val="28"/>
        </w:rPr>
      </w:pPr>
    </w:p>
    <w:p w14:paraId="2BBCD95B" w14:textId="77777777" w:rsidR="00672D1F" w:rsidRPr="002D6845" w:rsidRDefault="00672D1F" w:rsidP="0080448C">
      <w:pPr>
        <w:jc w:val="center"/>
        <w:rPr>
          <w:sz w:val="28"/>
        </w:rPr>
      </w:pPr>
    </w:p>
    <w:p w14:paraId="06EB313C" w14:textId="77777777" w:rsidR="00672D1F" w:rsidRPr="002D6845" w:rsidRDefault="00672D1F" w:rsidP="0080448C">
      <w:pPr>
        <w:jc w:val="center"/>
        <w:rPr>
          <w:sz w:val="28"/>
        </w:rPr>
      </w:pPr>
    </w:p>
    <w:p w14:paraId="07CC6E9E" w14:textId="77777777" w:rsidR="00672D1F" w:rsidRPr="002D6845" w:rsidRDefault="00672D1F" w:rsidP="0080448C">
      <w:pPr>
        <w:jc w:val="center"/>
        <w:rPr>
          <w:sz w:val="28"/>
        </w:rPr>
      </w:pPr>
    </w:p>
    <w:p w14:paraId="48BC5021" w14:textId="77777777" w:rsidR="00672D1F" w:rsidRPr="002D6845" w:rsidRDefault="00E836D2" w:rsidP="0080448C">
      <w:pPr>
        <w:jc w:val="center"/>
        <w:rPr>
          <w:sz w:val="28"/>
        </w:rPr>
      </w:pPr>
      <w:r w:rsidRPr="002D6845">
        <w:rPr>
          <w:sz w:val="28"/>
        </w:rPr>
        <w:t>Оренбург</w:t>
      </w:r>
      <w:r w:rsidR="00672D1F" w:rsidRPr="002D6845">
        <w:rPr>
          <w:sz w:val="28"/>
        </w:rPr>
        <w:br w:type="page"/>
      </w:r>
    </w:p>
    <w:p w14:paraId="7B5AECAF" w14:textId="77777777" w:rsidR="007E7400" w:rsidRPr="002D684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6A36E896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14:paraId="5785BBCD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2D684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2D684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2D684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2D684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2D6845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14:paraId="4082843C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2D6845">
        <w:rPr>
          <w:rFonts w:ascii="Times New Roman" w:hAnsi="Times New Roman"/>
          <w:color w:val="000000"/>
          <w:sz w:val="28"/>
          <w:szCs w:val="28"/>
        </w:rPr>
        <w:t>П</w:t>
      </w:r>
      <w:r w:rsidRPr="002D684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2D684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6A17C6B0" w14:textId="629205C8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следующ</w:t>
      </w:r>
      <w:r w:rsidR="001848D7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 xml:space="preserve"> компетенци</w:t>
      </w:r>
      <w:r w:rsidR="001848D7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2D6845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7215618" w14:textId="77777777" w:rsidR="001848D7" w:rsidRDefault="001848D7" w:rsidP="001848D7">
      <w:pPr>
        <w:pStyle w:val="Default"/>
        <w:ind w:firstLine="709"/>
        <w:contextualSpacing/>
        <w:jc w:val="both"/>
        <w:rPr>
          <w:rStyle w:val="aspnetdisabled"/>
          <w:sz w:val="28"/>
          <w:szCs w:val="28"/>
        </w:rPr>
      </w:pPr>
      <w:r w:rsidRPr="008F4D2E">
        <w:rPr>
          <w:rStyle w:val="aspnetdisabled"/>
          <w:sz w:val="28"/>
          <w:szCs w:val="28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305BEF15" w14:textId="77777777" w:rsidR="009D0375" w:rsidRPr="002D6845" w:rsidRDefault="009D0375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840F57E" w14:textId="6E50902F" w:rsidR="00876450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23B85BBA" w14:textId="77777777" w:rsidR="00660F48" w:rsidRDefault="00660F48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356C4F" w14:textId="661D8239" w:rsidR="00305149" w:rsidRPr="00305149" w:rsidRDefault="00857114" w:rsidP="00305149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C507E3">
        <w:rPr>
          <w:b/>
          <w:bCs/>
          <w:sz w:val="28"/>
          <w:szCs w:val="28"/>
        </w:rPr>
        <w:t>лекции</w:t>
      </w:r>
      <w:r>
        <w:rPr>
          <w:b/>
          <w:bCs/>
          <w:sz w:val="28"/>
          <w:szCs w:val="28"/>
        </w:rPr>
        <w:t xml:space="preserve">. </w:t>
      </w:r>
      <w:r w:rsidR="001A17DE" w:rsidRPr="001A17DE">
        <w:rPr>
          <w:b/>
          <w:bCs/>
          <w:color w:val="000000"/>
          <w:sz w:val="28"/>
          <w:szCs w:val="28"/>
        </w:rPr>
        <w:t>Клиническая анатомия глаза</w:t>
      </w:r>
      <w:r w:rsidR="001A17DE" w:rsidRPr="001A17DE">
        <w:rPr>
          <w:b/>
          <w:bCs/>
          <w:sz w:val="28"/>
          <w:szCs w:val="28"/>
        </w:rPr>
        <w:t>.</w:t>
      </w:r>
    </w:p>
    <w:p w14:paraId="1F0C6C00" w14:textId="2A5F1D65" w:rsidR="00857114" w:rsidRPr="002D6845" w:rsidRDefault="00857114" w:rsidP="00305149">
      <w:pPr>
        <w:pStyle w:val="Default"/>
        <w:rPr>
          <w:sz w:val="28"/>
          <w:szCs w:val="28"/>
        </w:rPr>
      </w:pPr>
      <w:r w:rsidRPr="002D6845">
        <w:rPr>
          <w:b/>
          <w:sz w:val="28"/>
          <w:szCs w:val="28"/>
        </w:rPr>
        <w:t>Формы текущего контроля</w:t>
      </w:r>
      <w:r w:rsidRPr="002D6845">
        <w:rPr>
          <w:sz w:val="28"/>
          <w:szCs w:val="28"/>
        </w:rPr>
        <w:t xml:space="preserve"> </w:t>
      </w:r>
      <w:r w:rsidRPr="002D6845">
        <w:rPr>
          <w:b/>
          <w:sz w:val="28"/>
          <w:szCs w:val="28"/>
        </w:rPr>
        <w:t>успеваемости</w:t>
      </w:r>
      <w:r w:rsidRPr="002D6845">
        <w:rPr>
          <w:i/>
          <w:sz w:val="28"/>
          <w:szCs w:val="28"/>
        </w:rPr>
        <w:t xml:space="preserve">: </w:t>
      </w:r>
      <w:r w:rsidRPr="002D6845">
        <w:rPr>
          <w:sz w:val="28"/>
          <w:szCs w:val="28"/>
        </w:rPr>
        <w:t>устный опрос</w:t>
      </w:r>
    </w:p>
    <w:p w14:paraId="3A97EFB4" w14:textId="77777777" w:rsidR="00857114" w:rsidRDefault="00857114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1D38C9A" w14:textId="44CAECDB" w:rsidR="00857114" w:rsidRPr="00EC49CF" w:rsidRDefault="00857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69F461B9" w14:textId="77777777" w:rsidR="001A17DE" w:rsidRDefault="00857114" w:rsidP="001A17DE">
      <w:pPr>
        <w:ind w:firstLine="709"/>
        <w:contextualSpacing/>
        <w:jc w:val="both"/>
        <w:rPr>
          <w:sz w:val="28"/>
          <w:szCs w:val="28"/>
        </w:rPr>
      </w:pPr>
      <w:bookmarkStart w:id="1" w:name="_Hlk80525953"/>
      <w:r>
        <w:rPr>
          <w:sz w:val="28"/>
          <w:szCs w:val="28"/>
        </w:rPr>
        <w:t xml:space="preserve">1. </w:t>
      </w:r>
      <w:r w:rsidR="001A17DE">
        <w:rPr>
          <w:sz w:val="28"/>
          <w:szCs w:val="28"/>
        </w:rPr>
        <w:t xml:space="preserve">Обзорная топография глазницы. </w:t>
      </w:r>
    </w:p>
    <w:p w14:paraId="31742B79" w14:textId="77777777" w:rsidR="001A17DE" w:rsidRDefault="001A17DE" w:rsidP="001A17DE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Клиническая анатомия глаза: к</w:t>
      </w:r>
      <w:r>
        <w:rPr>
          <w:sz w:val="28"/>
          <w:szCs w:val="28"/>
        </w:rPr>
        <w:t>линическая анатомия переднего отдела глаза .</w:t>
      </w:r>
      <w:r>
        <w:rPr>
          <w:b/>
          <w:sz w:val="28"/>
          <w:szCs w:val="28"/>
        </w:rPr>
        <w:t xml:space="preserve"> </w:t>
      </w:r>
    </w:p>
    <w:p w14:paraId="4271892D" w14:textId="77777777" w:rsidR="001A17DE" w:rsidRDefault="001A17DE" w:rsidP="001A17D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 xml:space="preserve">Фиброзная оболочка (роговица, склера). </w:t>
      </w:r>
    </w:p>
    <w:p w14:paraId="548B9F30" w14:textId="77777777" w:rsidR="001A17DE" w:rsidRDefault="001A17DE" w:rsidP="001A17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Сосудистая оболочка (радужка, ресничное тело, большой артериальный круг радужки, кровеносное русло ресничного тела). </w:t>
      </w:r>
    </w:p>
    <w:p w14:paraId="7BED5741" w14:textId="77777777" w:rsidR="001A17DE" w:rsidRDefault="001A17DE" w:rsidP="001A17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Камеры глаза</w:t>
      </w:r>
      <w:r>
        <w:rPr>
          <w:sz w:val="28"/>
          <w:szCs w:val="28"/>
        </w:rPr>
        <w:t xml:space="preserve">. </w:t>
      </w:r>
    </w:p>
    <w:p w14:paraId="4FCFD74F" w14:textId="77777777" w:rsidR="001A17DE" w:rsidRDefault="001A17DE" w:rsidP="001A17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Дренажный аппарат (трабекулярная сеточка, венозный синус склеры, отводящие сосуды,  хрусталик). </w:t>
      </w:r>
    </w:p>
    <w:p w14:paraId="27443EC6" w14:textId="436865B5" w:rsidR="001A17DE" w:rsidRDefault="001A17DE" w:rsidP="001A17D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Клиническая анатомия заднего отдела глаза .</w:t>
      </w:r>
    </w:p>
    <w:p w14:paraId="5BC5E355" w14:textId="00290854" w:rsidR="00857114" w:rsidRDefault="00857114" w:rsidP="00857114">
      <w:pPr>
        <w:pStyle w:val="Default"/>
        <w:rPr>
          <w:color w:val="auto"/>
          <w:sz w:val="28"/>
          <w:szCs w:val="28"/>
        </w:rPr>
      </w:pPr>
    </w:p>
    <w:bookmarkEnd w:id="1"/>
    <w:p w14:paraId="0D36D0F4" w14:textId="41B0B449" w:rsidR="0017327D" w:rsidRDefault="0017327D" w:rsidP="00857114">
      <w:pPr>
        <w:pStyle w:val="Default"/>
        <w:rPr>
          <w:color w:val="auto"/>
          <w:sz w:val="28"/>
          <w:szCs w:val="28"/>
        </w:rPr>
      </w:pPr>
    </w:p>
    <w:p w14:paraId="6CB058A0" w14:textId="77777777" w:rsidR="00857114" w:rsidRPr="002D6845" w:rsidRDefault="00857114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290B7F" w14:textId="3CEBDEB3" w:rsidR="001848D7" w:rsidRDefault="001848D7" w:rsidP="0030514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2009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305149" w:rsidRPr="00305149">
        <w:rPr>
          <w:b/>
          <w:bCs/>
          <w:sz w:val="28"/>
          <w:szCs w:val="28"/>
        </w:rPr>
        <w:t>Топографическая анатомия мозгового отдела головы.</w:t>
      </w:r>
      <w:r w:rsidR="00305149">
        <w:rPr>
          <w:sz w:val="28"/>
          <w:szCs w:val="28"/>
        </w:rPr>
        <w:t xml:space="preserve"> </w:t>
      </w:r>
    </w:p>
    <w:p w14:paraId="24219E8C" w14:textId="2099622B" w:rsidR="00857114" w:rsidRPr="002D6845" w:rsidRDefault="00857114" w:rsidP="00857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="00C818B4" w:rsidRPr="002D6845">
        <w:rPr>
          <w:color w:val="000000"/>
          <w:sz w:val="28"/>
          <w:szCs w:val="28"/>
        </w:rPr>
        <w:t>устный опрос</w:t>
      </w:r>
      <w:r w:rsidR="00C818B4">
        <w:rPr>
          <w:sz w:val="28"/>
          <w:szCs w:val="28"/>
        </w:rPr>
        <w:t>, тесты, ситуационные задачи, проверка умений выполнения препарирования трупного материала.</w:t>
      </w:r>
    </w:p>
    <w:p w14:paraId="36E13037" w14:textId="77777777" w:rsidR="001848D7" w:rsidRDefault="001848D7" w:rsidP="00857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40D311D" w14:textId="102D3A18" w:rsidR="0017327D" w:rsidRDefault="001848D7" w:rsidP="00305149">
      <w:pPr>
        <w:pStyle w:val="Default"/>
        <w:jc w:val="center"/>
        <w:rPr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lastRenderedPageBreak/>
        <w:t>Вопросы для устного опроса:</w:t>
      </w:r>
    </w:p>
    <w:p w14:paraId="37147C47" w14:textId="5A2DAAF4" w:rsidR="001848D7" w:rsidRDefault="001848D7" w:rsidP="001848D7">
      <w:pPr>
        <w:pStyle w:val="Default"/>
        <w:rPr>
          <w:color w:val="auto"/>
          <w:sz w:val="28"/>
          <w:szCs w:val="28"/>
        </w:rPr>
      </w:pPr>
      <w:bookmarkStart w:id="2" w:name="_Hlk80525970"/>
      <w:r>
        <w:rPr>
          <w:color w:val="auto"/>
          <w:sz w:val="28"/>
          <w:szCs w:val="28"/>
        </w:rPr>
        <w:t xml:space="preserve">1. </w:t>
      </w:r>
      <w:r w:rsidR="0017327D">
        <w:rPr>
          <w:sz w:val="28"/>
          <w:szCs w:val="28"/>
        </w:rPr>
        <w:t xml:space="preserve">Топографическая анатомия </w:t>
      </w:r>
      <w:r w:rsidR="00305149">
        <w:rPr>
          <w:sz w:val="28"/>
          <w:szCs w:val="28"/>
        </w:rPr>
        <w:t>лобно-теменно-затылочной области</w:t>
      </w:r>
    </w:p>
    <w:p w14:paraId="27F07C26" w14:textId="7C6B8C20" w:rsidR="001848D7" w:rsidRDefault="001848D7" w:rsidP="001848D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305149">
        <w:rPr>
          <w:sz w:val="28"/>
          <w:szCs w:val="28"/>
        </w:rPr>
        <w:t>Топографическая анатомия височной области</w:t>
      </w:r>
      <w:r w:rsidR="0017327D">
        <w:rPr>
          <w:sz w:val="28"/>
          <w:szCs w:val="28"/>
        </w:rPr>
        <w:t xml:space="preserve">. </w:t>
      </w:r>
    </w:p>
    <w:p w14:paraId="00E99DBD" w14:textId="1C191D7A" w:rsidR="0017327D" w:rsidRDefault="001848D7" w:rsidP="0017327D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305149">
        <w:rPr>
          <w:sz w:val="28"/>
          <w:szCs w:val="28"/>
        </w:rPr>
        <w:t>Топографическая анатомия сосцевидной области</w:t>
      </w:r>
      <w:r w:rsidR="0017327D">
        <w:rPr>
          <w:sz w:val="28"/>
          <w:szCs w:val="28"/>
        </w:rPr>
        <w:t>.</w:t>
      </w:r>
    </w:p>
    <w:p w14:paraId="1436FC5B" w14:textId="77777777" w:rsidR="00732859" w:rsidRDefault="00732859" w:rsidP="0073285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Оболочки головного мозга и межоболочечные пространства.</w:t>
      </w:r>
    </w:p>
    <w:p w14:paraId="59F42E5C" w14:textId="4A00CCFA" w:rsidR="00C507E3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>Схема черепно-мозговой топографии Кренлейна-Брюсовой.</w:t>
      </w:r>
    </w:p>
    <w:p w14:paraId="5987885F" w14:textId="613B74FA" w:rsidR="0017327D" w:rsidRDefault="00732859" w:rsidP="00184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C507E3">
        <w:rPr>
          <w:sz w:val="28"/>
          <w:szCs w:val="28"/>
        </w:rPr>
        <w:t>.</w:t>
      </w:r>
      <w:r w:rsidR="00C507E3" w:rsidRPr="00C507E3">
        <w:rPr>
          <w:sz w:val="28"/>
          <w:szCs w:val="28"/>
        </w:rPr>
        <w:t xml:space="preserve"> </w:t>
      </w:r>
      <w:r w:rsidR="00305149">
        <w:rPr>
          <w:sz w:val="28"/>
          <w:szCs w:val="28"/>
        </w:rPr>
        <w:t>Способы остановки кровотечений из мягких тканей головы.</w:t>
      </w:r>
      <w:r w:rsidR="0017327D">
        <w:rPr>
          <w:sz w:val="28"/>
          <w:szCs w:val="28"/>
        </w:rPr>
        <w:t xml:space="preserve"> </w:t>
      </w:r>
    </w:p>
    <w:p w14:paraId="60EC2376" w14:textId="3BF2816A" w:rsidR="00E97B45" w:rsidRDefault="00E97B45" w:rsidP="00E97B45">
      <w:pPr>
        <w:pStyle w:val="Default"/>
        <w:rPr>
          <w:sz w:val="28"/>
          <w:szCs w:val="28"/>
        </w:rPr>
      </w:pPr>
      <w:bookmarkStart w:id="3" w:name="_Hlk80525992"/>
      <w:r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Топографическая анатомия внутреннего основания черепа. </w:t>
      </w:r>
    </w:p>
    <w:p w14:paraId="5E193F08" w14:textId="109E2DF3" w:rsidR="00E97B45" w:rsidRDefault="00E97B45" w:rsidP="00E97B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Топография черепных нервов.</w:t>
      </w:r>
    </w:p>
    <w:p w14:paraId="0993F598" w14:textId="2D12B7C7" w:rsidR="00E97B45" w:rsidRDefault="00E97B45" w:rsidP="00E97B45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 Кровоснабжение головного мозга и пути оттока из полости черепа.</w:t>
      </w:r>
    </w:p>
    <w:bookmarkEnd w:id="3"/>
    <w:p w14:paraId="4103903C" w14:textId="77777777" w:rsidR="00E97B45" w:rsidRDefault="00E97B45" w:rsidP="001848D7">
      <w:pPr>
        <w:pStyle w:val="Default"/>
        <w:rPr>
          <w:sz w:val="28"/>
          <w:szCs w:val="28"/>
        </w:rPr>
      </w:pPr>
    </w:p>
    <w:bookmarkEnd w:id="2"/>
    <w:p w14:paraId="45F8580F" w14:textId="77777777" w:rsidR="00A1780D" w:rsidRPr="00857114" w:rsidRDefault="00A1780D" w:rsidP="00857114">
      <w:pPr>
        <w:ind w:firstLine="709"/>
        <w:rPr>
          <w:b/>
          <w:iCs/>
          <w:color w:val="000000"/>
          <w:sz w:val="28"/>
          <w:szCs w:val="28"/>
        </w:rPr>
      </w:pPr>
      <w:r w:rsidRPr="00857114">
        <w:rPr>
          <w:b/>
          <w:iCs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6357133D" w14:textId="5463D759" w:rsidR="00F05992" w:rsidRPr="00305149" w:rsidRDefault="001848D7" w:rsidP="0028093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4" w:name="_Hlk80526269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305149" w:rsidRPr="00305149">
        <w:rPr>
          <w:rFonts w:ascii="Times New Roman" w:hAnsi="Times New Roman"/>
          <w:sz w:val="28"/>
          <w:szCs w:val="28"/>
        </w:rPr>
        <w:t>лобно-теменно-затылочной области</w:t>
      </w:r>
      <w:r w:rsidR="00305149">
        <w:rPr>
          <w:rFonts w:ascii="Times New Roman" w:hAnsi="Times New Roman"/>
          <w:sz w:val="28"/>
          <w:szCs w:val="28"/>
        </w:rPr>
        <w:t>.</w:t>
      </w:r>
    </w:p>
    <w:p w14:paraId="53F69FEE" w14:textId="0AF00BA9" w:rsidR="0017327D" w:rsidRPr="00E97B45" w:rsidRDefault="00305149" w:rsidP="001848D7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</w:t>
      </w:r>
      <w:r w:rsidR="0017327D">
        <w:rPr>
          <w:rFonts w:ascii="Times New Roman" w:hAnsi="Times New Roman"/>
          <w:sz w:val="28"/>
          <w:szCs w:val="28"/>
        </w:rPr>
        <w:t xml:space="preserve"> </w:t>
      </w:r>
      <w:r w:rsidRPr="00305149">
        <w:rPr>
          <w:rFonts w:ascii="Times New Roman" w:hAnsi="Times New Roman"/>
          <w:sz w:val="28"/>
          <w:szCs w:val="28"/>
        </w:rPr>
        <w:t>височной области.</w:t>
      </w:r>
    </w:p>
    <w:p w14:paraId="5A561F89" w14:textId="77777777" w:rsidR="00E97B45" w:rsidRPr="00280935" w:rsidRDefault="00E97B45" w:rsidP="00E97B45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5" w:name="_Hlk80526292"/>
      <w:r>
        <w:rPr>
          <w:rFonts w:ascii="Times New Roman" w:hAnsi="Times New Roman"/>
          <w:color w:val="000000"/>
          <w:sz w:val="28"/>
          <w:szCs w:val="28"/>
        </w:rPr>
        <w:t>Препарирование внутреннего основания черепа</w:t>
      </w:r>
    </w:p>
    <w:bookmarkEnd w:id="5"/>
    <w:p w14:paraId="35FBFDB4" w14:textId="77777777" w:rsidR="00E97B45" w:rsidRPr="0017327D" w:rsidRDefault="00E97B45" w:rsidP="00E97B45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bookmarkEnd w:id="4"/>
    <w:p w14:paraId="29332ADC" w14:textId="72A3C3C3" w:rsidR="00305149" w:rsidRDefault="002037C2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27D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14:paraId="38E2B3C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операцию по поводу проникающего ранения свода черепа. Определите последовательность рассечения мягких тканей:</w:t>
      </w:r>
    </w:p>
    <w:p w14:paraId="6C18996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+Кожа</w:t>
      </w:r>
    </w:p>
    <w:p w14:paraId="06C1439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+Подкожная жировая клетчатка</w:t>
      </w:r>
    </w:p>
    <w:p w14:paraId="3F4B66A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+Мышечно-апоневротический слой</w:t>
      </w:r>
    </w:p>
    <w:p w14:paraId="4AADEA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+Подапоневротическая жировая клетчатка</w:t>
      </w:r>
    </w:p>
    <w:p w14:paraId="0CFFEA4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50CB372D" w14:textId="56E7FF3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+Поднадкостничная рыхлая клетчатка</w:t>
      </w:r>
    </w:p>
    <w:p w14:paraId="1D37BE9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F10989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Какую особенность своего строения и распространения на своде головы имеет подкожная жировая клетчатка?</w:t>
      </w:r>
    </w:p>
    <w:p w14:paraId="5ABA60C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3B2055B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+Разделена соединительнотканными перегородками</w:t>
      </w:r>
    </w:p>
    <w:p w14:paraId="62842A23" w14:textId="7E97BB9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1E0458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3515B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Какую особенность своего строения и распространения на своде головы имеет подапоневротическая жировая клетчатка?</w:t>
      </w:r>
    </w:p>
    <w:p w14:paraId="632E49B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Ограничена пределами каждой кости свода черепа</w:t>
      </w:r>
    </w:p>
    <w:p w14:paraId="01CE730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6820C9CF" w14:textId="27CB20B2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+Распространяется по всей области</w:t>
      </w:r>
    </w:p>
    <w:p w14:paraId="36B20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CEAEF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Какую особенность своего строения и распространения на своде головы имеет поднадкостничная рыхлая клетчатка?</w:t>
      </w:r>
    </w:p>
    <w:p w14:paraId="6BED48C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+Ограничена пределами каждой кости свода черепа</w:t>
      </w:r>
    </w:p>
    <w:p w14:paraId="090DE88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Разделена соединительнотканными перегородками</w:t>
      </w:r>
    </w:p>
    <w:p w14:paraId="759DCAEB" w14:textId="67E13E0C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Распространяется по всей области</w:t>
      </w:r>
    </w:p>
    <w:p w14:paraId="47163E4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17E97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Нейрохирург выполняет внутричерепной оперативный доступ в височной области. Определите последовательность рассечения слоев мягких тканей:</w:t>
      </w:r>
    </w:p>
    <w:p w14:paraId="308E917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 xml:space="preserve">+Кожа </w:t>
      </w:r>
    </w:p>
    <w:p w14:paraId="686F10C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+Подкожный жировой слой</w:t>
      </w:r>
    </w:p>
    <w:p w14:paraId="07E3123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фасция</w:t>
      </w:r>
    </w:p>
    <w:p w14:paraId="2D3D6CE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поверхностный листок</w:t>
      </w:r>
    </w:p>
    <w:p w14:paraId="28873C2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+Второй клетчаточный слой</w:t>
      </w:r>
    </w:p>
    <w:p w14:paraId="671C398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+Височная фасция, глубокий листок</w:t>
      </w:r>
    </w:p>
    <w:p w14:paraId="40D8C0B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Третий клетчаточный слой</w:t>
      </w:r>
    </w:p>
    <w:p w14:paraId="56654A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Височная мышца</w:t>
      </w:r>
    </w:p>
    <w:p w14:paraId="06F26D2B" w14:textId="3B5F3308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+Надкостница</w:t>
      </w:r>
    </w:p>
    <w:p w14:paraId="4E35979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D52B8E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больницу доставлен пострадавший с обширной скальпированной раной в теменной области вследствие отслойки мягких тканей. Определите клетчаточный слой, в котором произошла отслойка:</w:t>
      </w:r>
    </w:p>
    <w:p w14:paraId="098D3FA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0AD0B90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+Подапоневротическая жировая клетчатка</w:t>
      </w:r>
    </w:p>
    <w:p w14:paraId="0457DC1A" w14:textId="79047176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Поднадкостничная рыхлая клетчатка</w:t>
      </w:r>
    </w:p>
    <w:p w14:paraId="3A81A94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9A383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Гематома мягких тканей свода черепа занимает область, соответствующую левой теменной кости. Определите слой, в котором она располагается:</w:t>
      </w:r>
    </w:p>
    <w:p w14:paraId="50FE459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45C11E0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Подапоневротическая жировая клетчатка</w:t>
      </w:r>
    </w:p>
    <w:p w14:paraId="1CA9E0C4" w14:textId="1B4750A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+Поднадкостничная рыхлая клетчатка</w:t>
      </w:r>
    </w:p>
    <w:p w14:paraId="19EEAE7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C207A1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пострадавшего обнаружена гематома мягких тканей лобно-теменно-затылочной области, распространившаяся по всей поверхности свода черепа. Определите клетчаточный слой, в котором она находится:</w:t>
      </w:r>
    </w:p>
    <w:p w14:paraId="44F8E214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Подкожная жировая клетчатка</w:t>
      </w:r>
    </w:p>
    <w:p w14:paraId="1B0600A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+Подапоневротическая жировая клетчатка</w:t>
      </w:r>
    </w:p>
    <w:p w14:paraId="50546D12" w14:textId="74A7550E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Поднадкостничная рыхлая клетчатка</w:t>
      </w:r>
    </w:p>
    <w:p w14:paraId="5276EDC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1E93A4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Известно, что раны мягких тканей головы и лица отличаются быстрым заживлением и редкими нагноениями по сравнению с ранами других областей тела, что обусловлено:</w:t>
      </w:r>
    </w:p>
    <w:p w14:paraId="7B6DC7D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Высокими регенераторными способностями эпителия</w:t>
      </w:r>
    </w:p>
    <w:p w14:paraId="3D97EA8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+Хорошим кровоснабжением тканей</w:t>
      </w:r>
    </w:p>
    <w:p w14:paraId="080D271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разнообразных межвенозных анастомозов</w:t>
      </w:r>
    </w:p>
    <w:p w14:paraId="7BA091D6" w14:textId="378CB027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многочисленных скоплений лимфоидной ткани</w:t>
      </w:r>
    </w:p>
    <w:p w14:paraId="2B4E9F3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A07B6B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При первичной хирургической обработке черепно-мозговой раны свода головы рассечение раны рекомендуется проводить преимущественно:</w:t>
      </w:r>
    </w:p>
    <w:p w14:paraId="74F8E9E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направлении</w:t>
      </w:r>
    </w:p>
    <w:p w14:paraId="0C3182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поперечном направлении</w:t>
      </w:r>
    </w:p>
    <w:p w14:paraId="6272F9E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радиальном направлении</w:t>
      </w:r>
    </w:p>
    <w:p w14:paraId="6FEA55E1" w14:textId="023F9D30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Всегда по форме раны</w:t>
      </w:r>
    </w:p>
    <w:p w14:paraId="5D7DEC7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BED8AB5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* При ранении мягких тканей покровов головы обычно наблюдается сильное и длительное кровотечение по всей окружности раны, что обусловлено двумя ее особенностями из перечисленных:</w:t>
      </w:r>
    </w:p>
    <w:p w14:paraId="32EEFF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крупных кровеносных сосудов в подкожной клетчатке</w:t>
      </w:r>
    </w:p>
    <w:p w14:paraId="15DAD7B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Множественными источниками кровоснабжения мягких покровов головы</w:t>
      </w:r>
    </w:p>
    <w:p w14:paraId="079363A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+Формированием сети кровеносных сосудов в подкожной жировой клетчатке</w:t>
      </w:r>
    </w:p>
    <w:p w14:paraId="3C639A8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+Сращениями стенки сосудов с соединительнотканными перемычками подкожной жировой клетчатки</w:t>
      </w:r>
    </w:p>
    <w:p w14:paraId="542CB743" w14:textId="42E65E24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Наличием связей поверхностных вен покровов головы с венозными синусами твердой мозговой оболочки.</w:t>
      </w:r>
    </w:p>
    <w:p w14:paraId="1AB656A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27F6D57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0441489"/>
      <w:r w:rsidRPr="0035422A">
        <w:rPr>
          <w:rFonts w:ascii="Times New Roman" w:hAnsi="Times New Roman" w:cs="Times New Roman"/>
          <w:sz w:val="28"/>
          <w:szCs w:val="28"/>
        </w:rPr>
        <w:t>* Основным источником артериального кровоснабжения лобно-теменно-затылочной области являются следующие четыре артерии :</w:t>
      </w:r>
    </w:p>
    <w:p w14:paraId="7D9280F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Глубокая височная артерия</w:t>
      </w:r>
    </w:p>
    <w:p w14:paraId="78696B5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+Затылочная артерия</w:t>
      </w:r>
    </w:p>
    <w:p w14:paraId="7F473DF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Лицевая артерия</w:t>
      </w:r>
    </w:p>
    <w:p w14:paraId="6B2145C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+Надблоковая артерия</w:t>
      </w:r>
    </w:p>
    <w:p w14:paraId="767FF3A2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25B27B2D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4B2C216C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височная артерия</w:t>
      </w:r>
    </w:p>
    <w:p w14:paraId="770B0F49" w14:textId="6028359D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Средняя менингеальная артерия</w:t>
      </w:r>
    </w:p>
    <w:p w14:paraId="019DB12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7E5668A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В переднем отделе лобно-теменно-затылочной области имеются анастомозы между артериями, принадлежащими системам наружной и внутренней сонных артерий. Определите последовательность анастомотического пути между наружной и внутренней сонными артериями:</w:t>
      </w:r>
    </w:p>
    <w:p w14:paraId="53FA396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+Наружная сонная артерия</w:t>
      </w:r>
    </w:p>
    <w:p w14:paraId="41799AD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+Поверхностная височная артерия</w:t>
      </w:r>
    </w:p>
    <w:p w14:paraId="7136AD5B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+Лобная ветвь поверхностной височной артерии</w:t>
      </w:r>
    </w:p>
    <w:p w14:paraId="59A5682E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+Артериальная сеть</w:t>
      </w:r>
    </w:p>
    <w:p w14:paraId="399A8AB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+Надглазничная артерия</w:t>
      </w:r>
    </w:p>
    <w:p w14:paraId="78C999A6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69187475" w14:textId="540B71FF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+Внутренняя сонная артерия</w:t>
      </w:r>
    </w:p>
    <w:p w14:paraId="56212C03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A388FC8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Основная масса кровеносных сосудов лобно-теменно-затылочной области располагается в:</w:t>
      </w:r>
    </w:p>
    <w:p w14:paraId="16F0DF59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Коже</w:t>
      </w:r>
    </w:p>
    <w:p w14:paraId="31B51E31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Мышечно-апоневротическом слое</w:t>
      </w:r>
    </w:p>
    <w:p w14:paraId="0C5414DF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Надкостнице</w:t>
      </w:r>
    </w:p>
    <w:p w14:paraId="10B1650A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Подапоневротической клетчатке</w:t>
      </w:r>
    </w:p>
    <w:p w14:paraId="007DE2B0" w14:textId="77777777" w:rsidR="00732859" w:rsidRPr="0035422A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+Подкожной клетчатке</w:t>
      </w:r>
    </w:p>
    <w:p w14:paraId="786E3A4C" w14:textId="094734A4" w:rsidR="00732859" w:rsidRDefault="00732859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Поднадкостничной клетчатке</w:t>
      </w:r>
    </w:p>
    <w:p w14:paraId="0BBB1F5E" w14:textId="24AF1DEF" w:rsidR="001A17DE" w:rsidRDefault="001A17DE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C81233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Врач обнаружил у пострадавшего следующие симптомы: экзофтальм, симптом «очков», ликворея из носа. Поставьте предварительный диагноз:</w:t>
      </w:r>
    </w:p>
    <w:p w14:paraId="3131D99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свода черепа</w:t>
      </w:r>
    </w:p>
    <w:p w14:paraId="607453A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 xml:space="preserve">+Перелом основания черепа в передней черепной ямке </w:t>
      </w:r>
    </w:p>
    <w:p w14:paraId="69B9646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средней черепной ямке</w:t>
      </w:r>
    </w:p>
    <w:p w14:paraId="084D117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Перелом основания черепа в задней черепной ямке</w:t>
      </w:r>
    </w:p>
    <w:p w14:paraId="0FA2EFF9" w14:textId="77777777" w:rsidR="001A17DE" w:rsidRDefault="001A17DE" w:rsidP="001A17DE">
      <w:pPr>
        <w:pStyle w:val="Default"/>
        <w:jc w:val="center"/>
        <w:rPr>
          <w:b/>
          <w:iCs/>
          <w:sz w:val="28"/>
          <w:szCs w:val="28"/>
        </w:rPr>
      </w:pPr>
    </w:p>
    <w:p w14:paraId="78DCE7B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Обонятельные нервы проникают из носовой полости в полость черепа через:</w:t>
      </w:r>
    </w:p>
    <w:p w14:paraId="4DB2438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носовой ход</w:t>
      </w:r>
    </w:p>
    <w:p w14:paraId="4AD5692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Клиновидно-небное отверстие</w:t>
      </w:r>
    </w:p>
    <w:p w14:paraId="7831136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Переднее и заднее решетчатые отверстия</w:t>
      </w:r>
    </w:p>
    <w:p w14:paraId="0DC3374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+Решетчатую пластинку</w:t>
      </w:r>
    </w:p>
    <w:p w14:paraId="152B9FCB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Решетчатые ячейки</w:t>
      </w:r>
    </w:p>
    <w:p w14:paraId="459DE6C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77ECDC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Лицевой нерв выходит из черепа на его наружном основании через:</w:t>
      </w:r>
    </w:p>
    <w:p w14:paraId="26A86CA9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 отверстие</w:t>
      </w:r>
    </w:p>
    <w:p w14:paraId="265D596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Овальное отверстие</w:t>
      </w:r>
    </w:p>
    <w:p w14:paraId="663C6FC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Остистое отверстие</w:t>
      </w:r>
    </w:p>
    <w:p w14:paraId="3798320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Сосцевидное отверстие</w:t>
      </w:r>
    </w:p>
    <w:p w14:paraId="64C50EFD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+Шилососцевидное отверстие</w:t>
      </w:r>
    </w:p>
    <w:p w14:paraId="76DCD9D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19D4C4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Через яремное отверстие из полости черепа выходят:</w:t>
      </w:r>
    </w:p>
    <w:p w14:paraId="5A84AE9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Блуждающий, добавочный, подъязычный нервы</w:t>
      </w:r>
    </w:p>
    <w:p w14:paraId="2F2AAC6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блуждающий, подъязычный нервы</w:t>
      </w:r>
    </w:p>
    <w:p w14:paraId="132595B6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+Языкоглоточный, блуждающий, добавочный нервы</w:t>
      </w:r>
    </w:p>
    <w:p w14:paraId="23ED1EDE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Языкоглоточный, добавочный, подъязычный нервы</w:t>
      </w:r>
    </w:p>
    <w:p w14:paraId="5AC5E385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4B639F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правосторонним мозговым инсультом обнаружены нарушения чувствительности и паралич левой половины лица. Определите в бассейне какой артерии развилось кровоизлияние:</w:t>
      </w:r>
    </w:p>
    <w:p w14:paraId="0DDB5C2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</w:t>
      </w:r>
    </w:p>
    <w:p w14:paraId="336A20E6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+Средней мозговой</w:t>
      </w:r>
    </w:p>
    <w:p w14:paraId="097CF944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Задней мозговой</w:t>
      </w:r>
    </w:p>
    <w:p w14:paraId="1A7353C9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56214B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с кровоизлиянием в полушарии большого мозга одним из ведущих симптомов явилось нарушение зрения, что позволяет предположить локализацию очага в бассейне:</w:t>
      </w:r>
    </w:p>
    <w:p w14:paraId="2EC0BFD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Передней мозговой артерии</w:t>
      </w:r>
    </w:p>
    <w:p w14:paraId="338D5AE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Средней мозговой артерии</w:t>
      </w:r>
    </w:p>
    <w:p w14:paraId="50E50CAF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+Задней мозговой артерии</w:t>
      </w:r>
    </w:p>
    <w:p w14:paraId="7E247B5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89C129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 артериальном (виллизиевом) круге задняя соединительная артерия соединяет:</w:t>
      </w:r>
    </w:p>
    <w:p w14:paraId="76830DCA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базилярную артерии</w:t>
      </w:r>
    </w:p>
    <w:p w14:paraId="1CB4E8C9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+Внутреннюю сонную и заднюю мозговую артерии</w:t>
      </w:r>
    </w:p>
    <w:p w14:paraId="635317C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Внутреннюю сонную и позвоночную артерии</w:t>
      </w:r>
    </w:p>
    <w:p w14:paraId="05C4D07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заднюю мозговую артерии</w:t>
      </w:r>
    </w:p>
    <w:p w14:paraId="6A7E3986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Среднюю мозговую и позвоночную артерии</w:t>
      </w:r>
    </w:p>
    <w:p w14:paraId="0771B0C9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F97C019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* В зрительном канале располагаются следующие нерв и кровеносный сосуд из перечисленных:</w:t>
      </w:r>
    </w:p>
    <w:p w14:paraId="6BB157F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0D87C91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Глазодвигательный нерв</w:t>
      </w:r>
    </w:p>
    <w:p w14:paraId="2D3A39A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+Зрительный нерв</w:t>
      </w:r>
    </w:p>
    <w:p w14:paraId="2DC3257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глазная вена</w:t>
      </w:r>
    </w:p>
    <w:p w14:paraId="3280557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005B81EA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глазная вена</w:t>
      </w:r>
    </w:p>
    <w:p w14:paraId="51938CA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487C7A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У больного в течение нескольких лет развилось сужение левой внутренней сонной артерии, что не привело к значительным нарушениям кровоснабжения левого полушария большого мозга. Определите, пользуясь номерами в перечне артерий, последовательный путь крови из правой внутренней сонной артерии по передней полуокружности артериального (виллизиевого. круга в сосуды левого полушария</w:t>
      </w:r>
    </w:p>
    <w:p w14:paraId="0803F405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внутренняя сонная артерия</w:t>
      </w:r>
    </w:p>
    <w:p w14:paraId="1AB511D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+Правая передняя мозговая артерия</w:t>
      </w:r>
    </w:p>
    <w:p w14:paraId="2F79935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соединительная артерия</w:t>
      </w:r>
    </w:p>
    <w:p w14:paraId="661703B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передняя мозговая артерия</w:t>
      </w:r>
    </w:p>
    <w:p w14:paraId="1BF76944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+Левая внутренняя сонная артерия</w:t>
      </w:r>
    </w:p>
    <w:p w14:paraId="7D8E15FD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+Левая средняя мозговая артерия </w:t>
      </w:r>
    </w:p>
    <w:p w14:paraId="4EEE8544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F7B735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выходит из глазницы через:</w:t>
      </w:r>
    </w:p>
    <w:p w14:paraId="2E05CC0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+Верхнюю глазничную щель</w:t>
      </w:r>
    </w:p>
    <w:p w14:paraId="2F71953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 канал</w:t>
      </w:r>
    </w:p>
    <w:p w14:paraId="33773DC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Надглазничную вырезку (отверстие)</w:t>
      </w:r>
    </w:p>
    <w:p w14:paraId="008A7F86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Нижнюю глазничную щель</w:t>
      </w:r>
    </w:p>
    <w:p w14:paraId="5C4AE4EF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Подглазничное отверстие</w:t>
      </w:r>
    </w:p>
    <w:p w14:paraId="403D99F0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16476DD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^ Определите последовательность венозных сосудов и синусов, по которым происходит отток крови от верхнелатеральной поверхности полушарий большого мозга:</w:t>
      </w:r>
    </w:p>
    <w:p w14:paraId="4D4CDEC4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+Поверхностные мозговые вены</w:t>
      </w:r>
    </w:p>
    <w:p w14:paraId="190AD800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сагиттальный синус</w:t>
      </w:r>
    </w:p>
    <w:p w14:paraId="500D46D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+Синусный сток</w:t>
      </w:r>
    </w:p>
    <w:p w14:paraId="2862E9CA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+Поперечный синус</w:t>
      </w:r>
    </w:p>
    <w:p w14:paraId="75AFBBC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+Сигмовидный синус</w:t>
      </w:r>
    </w:p>
    <w:p w14:paraId="71C2BEFD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+Внутренняя яремная вена </w:t>
      </w:r>
    </w:p>
    <w:p w14:paraId="5725F50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63711B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Верхняя глазная вена впадает в:</w:t>
      </w:r>
    </w:p>
    <w:p w14:paraId="69B0A94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каменистый синус</w:t>
      </w:r>
    </w:p>
    <w:p w14:paraId="395BAB7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Верхний сагиттальный синус</w:t>
      </w:r>
    </w:p>
    <w:p w14:paraId="0CCCD7E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Клиновидно-теменной синус</w:t>
      </w:r>
    </w:p>
    <w:p w14:paraId="2984A30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 синус</w:t>
      </w:r>
    </w:p>
    <w:p w14:paraId="606FD82D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 синус</w:t>
      </w:r>
    </w:p>
    <w:p w14:paraId="3DC527D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F972A3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 синусный сток впадают следующие три синуса из перечисленных:</w:t>
      </w:r>
    </w:p>
    <w:p w14:paraId="753C680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+Верхний сагиттальный синус</w:t>
      </w:r>
    </w:p>
    <w:p w14:paraId="296F0C9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2443AE7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Левый поперечный</w:t>
      </w:r>
    </w:p>
    <w:p w14:paraId="5389C7E0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Правый поперечный</w:t>
      </w:r>
    </w:p>
    <w:p w14:paraId="67C5CDBD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+Прямой</w:t>
      </w:r>
    </w:p>
    <w:p w14:paraId="2A72C50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FFE1AB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Из синусного стока венозная кровь оттекает по двум синусам из перечисленных:</w:t>
      </w:r>
    </w:p>
    <w:p w14:paraId="2254225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Верхнему сагиттальному</w:t>
      </w:r>
    </w:p>
    <w:p w14:paraId="10B65C7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Затылочному</w:t>
      </w:r>
    </w:p>
    <w:p w14:paraId="3F061A8C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+Левому поперечному</w:t>
      </w:r>
    </w:p>
    <w:p w14:paraId="6835341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+Правому поперечному </w:t>
      </w:r>
    </w:p>
    <w:p w14:paraId="5C1D32C5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Прямому</w:t>
      </w:r>
    </w:p>
    <w:p w14:paraId="6731A18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60EC2C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Среди перечисленных венозных синусов твердой мозговой оболочки на внутреннем основании черепа располагаются следующие пять:</w:t>
      </w:r>
    </w:p>
    <w:p w14:paraId="2F54685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</w:t>
      </w:r>
    </w:p>
    <w:p w14:paraId="54330BF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+Затылочный</w:t>
      </w:r>
    </w:p>
    <w:p w14:paraId="4560194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+Клиновидно-теменной</w:t>
      </w:r>
    </w:p>
    <w:p w14:paraId="12B71C0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Нижний сагиттальный</w:t>
      </w:r>
    </w:p>
    <w:p w14:paraId="15BBF55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</w:t>
      </w:r>
    </w:p>
    <w:p w14:paraId="66BFE38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+Пещеристый</w:t>
      </w:r>
    </w:p>
    <w:p w14:paraId="6A893CA3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Прямой</w:t>
      </w:r>
    </w:p>
    <w:p w14:paraId="2DE81DB2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CC7FF65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Синусами, соединяющими пещеристый синус с поперечным и сигмовидным, являются два из перечисленных:</w:t>
      </w:r>
    </w:p>
    <w:p w14:paraId="5F9D955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+Верхний каменистый синус</w:t>
      </w:r>
    </w:p>
    <w:p w14:paraId="3B7707A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Задний межпещеристый синус</w:t>
      </w:r>
    </w:p>
    <w:p w14:paraId="606DF586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Затылочный синус</w:t>
      </w:r>
    </w:p>
    <w:p w14:paraId="7570FDA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Краевой синус</w:t>
      </w:r>
    </w:p>
    <w:p w14:paraId="0AC0DA8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+Нижний каменистый синус</w:t>
      </w:r>
    </w:p>
    <w:p w14:paraId="238CFAB6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Передний межпещеристый синус</w:t>
      </w:r>
    </w:p>
    <w:p w14:paraId="727AE76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00BC7E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Ветвями внутренней сонной артерии являются следующие три из перечисленных:</w:t>
      </w:r>
    </w:p>
    <w:p w14:paraId="0F0114B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Базиллярная артерия</w:t>
      </w:r>
    </w:p>
    <w:p w14:paraId="378510B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+Глазная артерия</w:t>
      </w:r>
    </w:p>
    <w:p w14:paraId="06E01574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Задняя мозговая артерия</w:t>
      </w:r>
    </w:p>
    <w:p w14:paraId="5DA3C11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+Передняя мозговая артерия</w:t>
      </w:r>
    </w:p>
    <w:p w14:paraId="6E340AF6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+Средняя мозговая артерия</w:t>
      </w:r>
    </w:p>
    <w:p w14:paraId="5D957D9F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B011926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Позвоночная артерия каждой стороны проникает в полость черепа через:</w:t>
      </w:r>
    </w:p>
    <w:p w14:paraId="042E9F39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+Большое затылочное отверстие</w:t>
      </w:r>
    </w:p>
    <w:p w14:paraId="0B9F0E13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Мыщелковый канал</w:t>
      </w:r>
    </w:p>
    <w:p w14:paraId="6FEBA380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Рваное отверстие</w:t>
      </w:r>
    </w:p>
    <w:p w14:paraId="3DEC52F8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Яремное отверстие</w:t>
      </w:r>
    </w:p>
    <w:p w14:paraId="2E37DC7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011C268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первая ветвь тройничного нерва:</w:t>
      </w:r>
    </w:p>
    <w:p w14:paraId="345BEF5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Верхнечелюстной нерв</w:t>
      </w:r>
    </w:p>
    <w:p w14:paraId="45F8C09B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 нерв</w:t>
      </w:r>
    </w:p>
    <w:p w14:paraId="7301CD67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2731D31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D7CF28D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вторая ветвь тройничного нерва:</w:t>
      </w:r>
    </w:p>
    <w:p w14:paraId="7D71DE17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+Верхнечелюстной нерв</w:t>
      </w:r>
    </w:p>
    <w:p w14:paraId="14621484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11B9BEAF" w14:textId="77777777" w:rsidR="001A17DE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Нижнечелюстной нерв</w:t>
      </w:r>
    </w:p>
    <w:p w14:paraId="1DD4F1EE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D51ED56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Как называется третья ветвь тройничного нерва:</w:t>
      </w:r>
    </w:p>
    <w:p w14:paraId="1B0AC6B9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 нерв</w:t>
      </w:r>
    </w:p>
    <w:p w14:paraId="07766FD1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Глазной нерв</w:t>
      </w:r>
    </w:p>
    <w:p w14:paraId="65AC58C6" w14:textId="77777777" w:rsidR="001A17DE" w:rsidRPr="0035422A" w:rsidRDefault="001A17DE" w:rsidP="001A17D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+Нижнечелюстной нерв</w:t>
      </w:r>
    </w:p>
    <w:p w14:paraId="6D1C29EC" w14:textId="77777777" w:rsidR="001A17DE" w:rsidRPr="0035422A" w:rsidRDefault="001A17DE" w:rsidP="0073285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CD66141" w14:textId="77777777" w:rsidR="00461B0C" w:rsidRPr="0035422A" w:rsidRDefault="00461B0C" w:rsidP="00461B0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F524536" w14:textId="52360A53" w:rsidR="00461B0C" w:rsidRDefault="00461B0C" w:rsidP="0017327D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5CA3B93" w14:textId="778F1C42" w:rsidR="002037C2" w:rsidRDefault="000F4BF4" w:rsidP="00810B5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14:paraId="7ED855F2" w14:textId="6D7A4D6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bCs/>
          <w:sz w:val="28"/>
          <w:szCs w:val="28"/>
        </w:rPr>
        <w:t xml:space="preserve"> В</w:t>
      </w:r>
      <w:r w:rsidRPr="007328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2859">
        <w:rPr>
          <w:rFonts w:ascii="Times New Roman" w:hAnsi="Times New Roman"/>
          <w:sz w:val="28"/>
          <w:szCs w:val="28"/>
        </w:rPr>
        <w:t>больницу доставлен пострадавший, у которого в теменной области вследствие отслойки мягких тканей образовалась обширная скальпированная рана.</w:t>
      </w:r>
    </w:p>
    <w:p w14:paraId="4C662916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Назовите слои мягких тканей, входящие в состав отслоившегося лос-</w:t>
      </w:r>
    </w:p>
    <w:p w14:paraId="06431AB8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кута. Какие топографоанатомические особенности покровов головы </w:t>
      </w:r>
    </w:p>
    <w:p w14:paraId="5764C3A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приводят к образованию скальпированных ран? </w:t>
      </w:r>
    </w:p>
    <w:p w14:paraId="4FB1FFEF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В состав отслоившегося лоскута входят кожа, подкожная жировая клетчатка и мышечно-апоневротический шлем (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gala</w:t>
      </w:r>
      <w:r w:rsidRPr="00732859">
        <w:rPr>
          <w:rFonts w:ascii="Times New Roman" w:hAnsi="Times New Roman"/>
          <w:i/>
          <w:sz w:val="28"/>
          <w:szCs w:val="28"/>
        </w:rPr>
        <w:t xml:space="preserve"> </w:t>
      </w:r>
      <w:r w:rsidRPr="00732859">
        <w:rPr>
          <w:rFonts w:ascii="Times New Roman" w:hAnsi="Times New Roman"/>
          <w:i/>
          <w:sz w:val="28"/>
          <w:szCs w:val="28"/>
          <w:lang w:val="en-US"/>
        </w:rPr>
        <w:t>aponeurotica</w:t>
      </w:r>
      <w:r w:rsidRPr="00732859">
        <w:rPr>
          <w:rFonts w:ascii="Times New Roman" w:hAnsi="Times New Roman"/>
          <w:i/>
          <w:sz w:val="28"/>
          <w:szCs w:val="28"/>
        </w:rPr>
        <w:t>). Такая рана возможна   в связи с тем, что кожа и мышечно-апоневротический шлем плотно соединены фиброзными тяжами, пронизывающими подкожную жировую клетчатку, а под шлемом располагается слой рыхлой подапоневротической клетчатки, разделяющей шлем и надкостницу.</w:t>
      </w:r>
    </w:p>
    <w:p w14:paraId="7AB444BE" w14:textId="07F8560B" w:rsidR="00732859" w:rsidRPr="00732859" w:rsidRDefault="00732859" w:rsidP="00660F48">
      <w:pPr>
        <w:pStyle w:val="a4"/>
        <w:spacing w:before="0" w:beforeAutospacing="0" w:after="0" w:afterAutospacing="0"/>
        <w:ind w:firstLine="284"/>
        <w:jc w:val="left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  <w:r w:rsidRPr="00732859">
        <w:rPr>
          <w:rFonts w:ascii="Times New Roman" w:hAnsi="Times New Roman"/>
          <w:sz w:val="28"/>
          <w:szCs w:val="28"/>
        </w:rPr>
        <w:br/>
        <w:t xml:space="preserve">Гематомы мягких тканей свода головы в зависимости от глубины расположения могут быть ограниченными, распространяться по всей поверхности свода или и пределах одной кости свода черепа. </w:t>
      </w:r>
      <w:r w:rsidRPr="00732859">
        <w:rPr>
          <w:rFonts w:ascii="Times New Roman" w:hAnsi="Times New Roman"/>
          <w:sz w:val="28"/>
          <w:szCs w:val="28"/>
        </w:rPr>
        <w:br/>
        <w:t xml:space="preserve">              Укажите, в каком слое располагается каждый из трех видов  гематом. </w:t>
      </w:r>
    </w:p>
    <w:p w14:paraId="70BE33D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Дайте анатомическое обоснование различий в их распространен-</w:t>
      </w:r>
    </w:p>
    <w:p w14:paraId="4BD6D07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ности по площади.</w:t>
      </w:r>
    </w:p>
    <w:p w14:paraId="0B0727B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Ограниченная гематома располагается в подкожной жировой клетчатке, имеющей ячеистую структуру за счет фиброзных тяжей, пронизывающих ее и сращенных с кожей и мышечно-апоневротическим шлемом.  </w:t>
      </w:r>
    </w:p>
    <w:p w14:paraId="2C8C4957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Гематомы, распространяющиеся по всей поверхности свода, расположены в подапоневротической клетчатке и ограничены линиями прикрепления лобной (спереди) и затылочной (сзади) мышц.</w:t>
      </w:r>
    </w:p>
    <w:p w14:paraId="1CE6539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В пределах одной кости гематомы располагаются в поднадкостничной клетчатке, так как последняя прикреплена по линиям костных швов, соответственно за пределы этих линий гематомы распространиться не могут.</w:t>
      </w:r>
    </w:p>
    <w:p w14:paraId="4B22930A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086FBAC8" w14:textId="5D098D94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lastRenderedPageBreak/>
        <w:t>Известно, что раны мягких тканей головы и лица отличаются более быстрым заживлением и редкими нагноениями по сравнению с ранами других областей тела.</w:t>
      </w:r>
    </w:p>
    <w:p w14:paraId="415D3D75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Какая анатомическая особенность мягких тканей головы и лица содействует этому? </w:t>
      </w:r>
    </w:p>
    <w:p w14:paraId="310B91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Мягкие ткани лица и головы хорошо кровоснабжаются за счет большого количества как внутрисистемных,  так и межсистемных анастомозов, что и обеспечивает их хорошее заживление и редкое нагноение.</w:t>
      </w:r>
    </w:p>
    <w:p w14:paraId="23CDB68E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 </w:t>
      </w:r>
    </w:p>
    <w:p w14:paraId="25E13071" w14:textId="52895FB3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ранении мягких покровов головы обычно наблюдается сильное и длительное кровотечение по всей окружности раны.</w:t>
      </w:r>
    </w:p>
    <w:p w14:paraId="4B0C2422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Какие анатомические особенности кровеносных сосудов рас- </w:t>
      </w:r>
    </w:p>
    <w:p w14:paraId="2BD31853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положенных в подкожной жировой клетчатке лобно-теменно- </w:t>
      </w:r>
    </w:p>
    <w:p w14:paraId="5C58F82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затылочной области, обуславливают такое кровотечение?</w:t>
      </w:r>
    </w:p>
    <w:p w14:paraId="5C35AF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Такое кровотечение объясняется двумя причинами. Во-первых, адвентиция сосудов, расположенных в подкожной жировой клетчатке, сращена с фиброзными перемычками, пронизывающими ее, и, соответственно, сосуды не спадаются. Во-вторых, сосуды свода головы широко анастомозируют друг с другом как за счет внутрисистемных, так и межсистемных анастомозов. </w:t>
      </w:r>
    </w:p>
    <w:p w14:paraId="12A973A1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</w:t>
      </w:r>
    </w:p>
    <w:p w14:paraId="09C5AB01" w14:textId="7B29364F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При первичной хирургической обработке черепно-мозговых ран свода головы рекомендуется, если позволяет их конфигурация, производить рассечение и иссечение краев раны мягких тканей в радиальном направлении.</w:t>
      </w:r>
    </w:p>
    <w:p w14:paraId="7F3DEBB9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анатомическое обоснование этого приема и определите </w:t>
      </w:r>
    </w:p>
    <w:p w14:paraId="0589186A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его клиническую целесообразность? </w:t>
      </w:r>
    </w:p>
    <w:p w14:paraId="777A45E3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>Такие рекомендации связаны с тем, что основные сосудистые и нервные стволы расположены на своде черепа в радиальном направлении. Желательно сохранить их целостность, особенно нервов.</w:t>
      </w:r>
    </w:p>
    <w:p w14:paraId="28D81C30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 </w:t>
      </w:r>
    </w:p>
    <w:p w14:paraId="05BE27B2" w14:textId="77155E32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>После разреза мягких тканей параллельно надбровной дуге как части доступа к передней черепной ямке у больного возникла трофическая язва в лобной области.</w:t>
      </w:r>
    </w:p>
    <w:p w14:paraId="6B058B5D" w14:textId="77777777" w:rsidR="00732859" w:rsidRPr="00732859" w:rsidRDefault="00732859" w:rsidP="00732859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732859">
        <w:rPr>
          <w:rFonts w:ascii="Times New Roman" w:hAnsi="Times New Roman"/>
          <w:sz w:val="28"/>
          <w:szCs w:val="28"/>
        </w:rPr>
        <w:t xml:space="preserve">              Дайте анатомо-функциональное объяснение возникшего осложнения. </w:t>
      </w:r>
    </w:p>
    <w:p w14:paraId="4EC0555D" w14:textId="77777777" w:rsidR="00732859" w:rsidRPr="00732859" w:rsidRDefault="00732859" w:rsidP="00732859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732859">
        <w:rPr>
          <w:rFonts w:ascii="Times New Roman" w:hAnsi="Times New Roman"/>
          <w:i/>
          <w:sz w:val="28"/>
          <w:szCs w:val="28"/>
        </w:rPr>
        <w:t xml:space="preserve">Такого рода осложнение возможно при пересечении нервов (надблокового и надглазничного) из первой ветви тройничного нерва (глазной нерв).  </w:t>
      </w:r>
    </w:p>
    <w:p w14:paraId="107B3658" w14:textId="77777777" w:rsidR="001A17DE" w:rsidRPr="00B272C3" w:rsidRDefault="00732859" w:rsidP="001A17DE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972FB5">
        <w:br/>
      </w:r>
      <w:r w:rsidR="001A17DE" w:rsidRPr="00B272C3">
        <w:rPr>
          <w:rFonts w:ascii="Times New Roman" w:hAnsi="Times New Roman"/>
          <w:sz w:val="28"/>
          <w:szCs w:val="28"/>
        </w:rPr>
        <w:t>У больного с переломом основания черепа наблюдается пульсирующее пучеглазие.</w:t>
      </w:r>
    </w:p>
    <w:p w14:paraId="61E0893C" w14:textId="77777777" w:rsidR="001A17DE" w:rsidRPr="00B272C3" w:rsidRDefault="001A17DE" w:rsidP="001A17DE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Определите, какая артерия (и в каком ее отделе) повреждена у  </w:t>
      </w:r>
    </w:p>
    <w:p w14:paraId="7DFDB6A2" w14:textId="77777777" w:rsidR="001A17DE" w:rsidRPr="00B272C3" w:rsidRDefault="001A17DE" w:rsidP="001A17DE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этого больного? Чем обусловлены пульсация и выпячивание  </w:t>
      </w:r>
    </w:p>
    <w:p w14:paraId="09545E04" w14:textId="77777777" w:rsidR="001A17DE" w:rsidRPr="00B272C3" w:rsidRDefault="001A17DE" w:rsidP="001A17DE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глазного яблока? </w:t>
      </w:r>
    </w:p>
    <w:p w14:paraId="04A767FE" w14:textId="77777777" w:rsidR="001A17DE" w:rsidRPr="00B272C3" w:rsidRDefault="001A17DE" w:rsidP="001A17DE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Пульсирующее пучеглазие (пульсирующий экзофтальм) характерен для повреждения глазной артерии, расположенной в зрительном канале. Пульсация и выпячивание глазного яблока объясняется формирующейся в ретробульбарном пространстве глазницы гематомы после повреждения этой артерии.</w:t>
      </w:r>
    </w:p>
    <w:p w14:paraId="254D3904" w14:textId="77777777" w:rsidR="001A17DE" w:rsidRPr="00B272C3" w:rsidRDefault="001A17DE" w:rsidP="001A17DE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1E911BB5" w14:textId="77777777" w:rsidR="001A17DE" w:rsidRPr="00B272C3" w:rsidRDefault="001A17DE" w:rsidP="001A17DE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пострадавшего с травмой головы среди клинических симптомов обнаружены: кровотечение из левого уха, паралич мимических мышц левой половины лица, потеря слуха слева. </w:t>
      </w:r>
    </w:p>
    <w:p w14:paraId="3FE0ACA5" w14:textId="77777777" w:rsidR="001A17DE" w:rsidRPr="00B272C3" w:rsidRDefault="001A17DE" w:rsidP="001A17DE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lastRenderedPageBreak/>
        <w:t xml:space="preserve">              Установите наиболее вероятный характер повреждения и дай-</w:t>
      </w:r>
    </w:p>
    <w:p w14:paraId="294C1121" w14:textId="77777777" w:rsidR="001A17DE" w:rsidRPr="00B272C3" w:rsidRDefault="001A17DE" w:rsidP="001A17DE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те анатомическое обоснование наблюдаемым симптомам.</w:t>
      </w:r>
    </w:p>
    <w:p w14:paraId="6639FB00" w14:textId="77777777" w:rsidR="001A17DE" w:rsidRPr="00B272C3" w:rsidRDefault="001A17DE" w:rsidP="001A17DE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Наиболее вероятным местом перелома является костей основания черепа является область внутреннего слухового прохода, где располагаются лицевой нерв (с его поражением связан паралич мимических мышц левой половины лица), преддверно-улитковый нерв (с его повреждением связано нарушение слуха), а также артерия лабиринта, которая, как правило, берет начало от нижней передней мозжечковой артерии (бассейн базилярной артерии). </w:t>
      </w:r>
    </w:p>
    <w:p w14:paraId="595F0AF0" w14:textId="77777777" w:rsidR="001A17DE" w:rsidRPr="00B272C3" w:rsidRDefault="001A17DE" w:rsidP="001A17DE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7D16A3AC" w14:textId="11DBB29A" w:rsidR="00682DB5" w:rsidRPr="002D6845" w:rsidRDefault="00682DB5" w:rsidP="007328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1B09841" w14:textId="77777777" w:rsidR="00B8718A" w:rsidRPr="00994028" w:rsidRDefault="00B8718A" w:rsidP="00B8718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14:paraId="4ECDE854" w14:textId="41EAFD9B" w:rsidR="00B8718A" w:rsidRPr="001950A9" w:rsidRDefault="00B8718A" w:rsidP="00B8718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A17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C507E3">
        <w:t xml:space="preserve"> </w:t>
      </w:r>
      <w:r>
        <w:rPr>
          <w:b/>
          <w:bCs/>
          <w:sz w:val="28"/>
          <w:szCs w:val="28"/>
        </w:rPr>
        <w:t>Топографическая анатомия лицевого отдела головы</w:t>
      </w:r>
    </w:p>
    <w:p w14:paraId="4C56BBE0" w14:textId="77777777" w:rsidR="00B8718A" w:rsidRPr="002D6845" w:rsidRDefault="00B8718A" w:rsidP="00B8718A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367266A7" w14:textId="77777777" w:rsidR="00B8718A" w:rsidRDefault="00B8718A" w:rsidP="00B8718A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5DD8EC2F" w14:textId="77777777" w:rsidR="00B8718A" w:rsidRDefault="00B8718A" w:rsidP="00B8718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273FA862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sz w:val="28"/>
          <w:szCs w:val="28"/>
        </w:rPr>
        <w:t>Границы, области, внешние ориентиры лицевого отдела головы.</w:t>
      </w:r>
    </w:p>
    <w:p w14:paraId="68055790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Фасции о клетчаточные пространства лица. </w:t>
      </w:r>
    </w:p>
    <w:p w14:paraId="55A337B9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Топографическая анатомия областей глазницы, носа, рта, подглазничной, скуловой, боковой областей. </w:t>
      </w:r>
    </w:p>
    <w:p w14:paraId="79A62B61" w14:textId="77777777" w:rsidR="00B8718A" w:rsidRDefault="00B8718A" w:rsidP="00B871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4.Хирургическая анатомия околоносовых пазух, глотки.</w:t>
      </w:r>
    </w:p>
    <w:p w14:paraId="6CA7BDDA" w14:textId="5F7A80A5" w:rsidR="00B8718A" w:rsidRPr="00857114" w:rsidRDefault="00B8718A" w:rsidP="00B8718A">
      <w:pPr>
        <w:pStyle w:val="Default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A2B4063" w14:textId="3CFF8B4D" w:rsidR="00B8718A" w:rsidRPr="00C230CE" w:rsidRDefault="00B8718A" w:rsidP="00B8718A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>
        <w:rPr>
          <w:rFonts w:ascii="Times New Roman" w:hAnsi="Times New Roman"/>
          <w:sz w:val="28"/>
          <w:szCs w:val="28"/>
        </w:rPr>
        <w:t>околоушно</w:t>
      </w:r>
      <w:r w:rsidR="007D13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жевательной области лица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0E38F926" w14:textId="1DB34042" w:rsidR="007D1394" w:rsidRPr="00C230CE" w:rsidRDefault="007D1394" w:rsidP="007D139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>
        <w:rPr>
          <w:rFonts w:ascii="Times New Roman" w:hAnsi="Times New Roman"/>
          <w:sz w:val="28"/>
          <w:szCs w:val="28"/>
        </w:rPr>
        <w:t>щечной области лица</w:t>
      </w:r>
      <w:r w:rsidRPr="00200901">
        <w:rPr>
          <w:rFonts w:ascii="Times New Roman" w:hAnsi="Times New Roman"/>
          <w:sz w:val="28"/>
          <w:szCs w:val="28"/>
        </w:rPr>
        <w:t>.</w:t>
      </w:r>
    </w:p>
    <w:p w14:paraId="31D2AE3B" w14:textId="00B4DFC6" w:rsidR="00B8718A" w:rsidRDefault="00B8718A" w:rsidP="00B8718A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14:paraId="4618BD01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больного после переохлаждения развился паралич мимических мышц половины лица, что указывает на воспаление:</w:t>
      </w:r>
    </w:p>
    <w:p w14:paraId="3E17AC80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14:paraId="2D417BE0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+Лицевого нерва</w:t>
      </w:r>
    </w:p>
    <w:p w14:paraId="4439FDE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14:paraId="7FCDF28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14:paraId="1ADE6264" w14:textId="468F3E79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Тройничного нерва</w:t>
      </w:r>
    </w:p>
    <w:p w14:paraId="005C7A88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714A1A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Жевательные мышцы иннервируются:</w:t>
      </w:r>
    </w:p>
    <w:p w14:paraId="7534B4FD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Верхнечелюстным нервом</w:t>
      </w:r>
    </w:p>
    <w:p w14:paraId="02103D2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Добавочным нервом</w:t>
      </w:r>
    </w:p>
    <w:p w14:paraId="4407DD8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Лицевым нервом</w:t>
      </w:r>
    </w:p>
    <w:p w14:paraId="7CC9AF39" w14:textId="76D56D53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+Нижнечелюстным нервом</w:t>
      </w:r>
    </w:p>
    <w:p w14:paraId="74CFF2A6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0541D3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Важной топографической особенностью околоушной слюнной железы является расположение в ней одного из перечисленных нервов:</w:t>
      </w:r>
    </w:p>
    <w:p w14:paraId="15F266A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</w:t>
      </w:r>
    </w:p>
    <w:p w14:paraId="0F58148B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+Лицевого</w:t>
      </w:r>
    </w:p>
    <w:p w14:paraId="4118DB1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</w:t>
      </w:r>
    </w:p>
    <w:p w14:paraId="719A8701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Тройничного</w:t>
      </w:r>
    </w:p>
    <w:p w14:paraId="503A164B" w14:textId="689CCF4D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Ушно-височного</w:t>
      </w:r>
    </w:p>
    <w:p w14:paraId="62C9A6B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F76087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У ребенка, больного паротитом, врач обнаружил неплотное смыкание глазной щели и опущение угла рта, что свидетельствует о вовлечении в воспалительный процесс:</w:t>
      </w:r>
    </w:p>
    <w:p w14:paraId="4E30D46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Верхнечелюстного нерва</w:t>
      </w:r>
    </w:p>
    <w:p w14:paraId="4250DB8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Лицевого нерва</w:t>
      </w:r>
    </w:p>
    <w:p w14:paraId="330232F7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Нижнечелюстного нерва</w:t>
      </w:r>
    </w:p>
    <w:p w14:paraId="766A09AA" w14:textId="6D0CDFD1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Подглазничного нерва</w:t>
      </w:r>
    </w:p>
    <w:p w14:paraId="21F3370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01BA17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К хирургу поликлиники обратился больной с жалобами на припухлость, уплотнение и болезненность в левой околоушно-жевательной области. У переднего края ушной раковины небольшой фурункул. Врач диагностировал гнойный паротит. В развитии такого осложнений основное значение имеет:</w:t>
      </w:r>
    </w:p>
    <w:p w14:paraId="264CDD9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Близость расположения околоушной железы</w:t>
      </w:r>
    </w:p>
    <w:p w14:paraId="6DDDF6DE" w14:textId="0A9218B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Связи венозного русла железы и наружного уха</w:t>
      </w:r>
    </w:p>
    <w:p w14:paraId="21CB589C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7549D01" w14:textId="111325A0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+Наличие в околоушной железе лимфоузлов.</w:t>
      </w:r>
    </w:p>
    <w:p w14:paraId="26973382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036458A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Проекционная линия выводного протока околоушной слюнной железы проводится:</w:t>
      </w:r>
    </w:p>
    <w:p w14:paraId="3D1679CD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середине тела нижней челюсти</w:t>
      </w:r>
    </w:p>
    <w:p w14:paraId="224B8FE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 От основания козелка уха до угла рта</w:t>
      </w:r>
    </w:p>
    <w:p w14:paraId="47DD793F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Параллельно нижнему краю глазницы, отступя книзу на 5 мм</w:t>
      </w:r>
    </w:p>
    <w:p w14:paraId="1681534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 основания козелка уха к крылу носа</w:t>
      </w:r>
    </w:p>
    <w:p w14:paraId="7A64D27C" w14:textId="119FC78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 угла челюсти к углу рта</w:t>
      </w:r>
    </w:p>
    <w:p w14:paraId="39B6AD49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845977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0441766"/>
      <w:r w:rsidRPr="0035422A">
        <w:rPr>
          <w:rFonts w:ascii="Times New Roman" w:hAnsi="Times New Roman" w:cs="Times New Roman"/>
          <w:sz w:val="28"/>
          <w:szCs w:val="28"/>
        </w:rPr>
        <w:t># Точка пальцевого прижатия лицевой артерии находится</w:t>
      </w:r>
    </w:p>
    <w:p w14:paraId="60CFDAE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1 см ниже козелка уха</w:t>
      </w:r>
    </w:p>
    <w:p w14:paraId="210D149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0,5-1,0 см ниже середины нижнего края глазницы</w:t>
      </w:r>
    </w:p>
    <w:p w14:paraId="0DDB2AA4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Позади угла нижней челюсти</w:t>
      </w:r>
    </w:p>
    <w:p w14:paraId="2BFF83E3" w14:textId="77777777" w:rsidR="007D1394" w:rsidRPr="0035422A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+На середине тела нижней челюсти у переднего края жевательной мышцы </w:t>
      </w:r>
    </w:p>
    <w:p w14:paraId="047358AF" w14:textId="05DF29CA" w:rsidR="007D1394" w:rsidRDefault="007D1394" w:rsidP="007D139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 1 см ниже середины скуловой дуги</w:t>
      </w:r>
    </w:p>
    <w:p w14:paraId="5D52CBF3" w14:textId="5BAAF056" w:rsidR="007D1394" w:rsidRDefault="007D1394" w:rsidP="007D1394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81123550"/>
      <w:r w:rsidRPr="007D1394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bookmarkEnd w:id="7"/>
    <w:bookmarkEnd w:id="8"/>
    <w:p w14:paraId="1C4AFEC7" w14:textId="5E9B1781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>Известно, что раны мягких тканей головы и лица отличаются более быстрым заживлением и редкими нагноениями по сравнению с ранами других областей тела.</w:t>
      </w:r>
    </w:p>
    <w:p w14:paraId="041CEC71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Какая анатомическая особенность мягких тканей головы и лица содействует этому? </w:t>
      </w:r>
    </w:p>
    <w:p w14:paraId="64A75DDA" w14:textId="2F88F7C0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Мягкие ткани лица и головы хорошо кровоснабжаются за счет большого количества как внутрисистемных,  так и межсистемных анастомозов, что и обеспечивает их хорошее заживление и редкое нагноение. </w:t>
      </w:r>
    </w:p>
    <w:p w14:paraId="349552C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434E7EF5" w14:textId="5F9631F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>Врач-анестезиолог, проводя во время операции масочный эфирный наркоз, удерживает руками наркозную маску и выдвигает вперед нижнюю челюсть больного, предупреждая западение языка.  Одновременно он следит за пульсом,  не убирая рук от головы больного.</w:t>
      </w:r>
    </w:p>
    <w:p w14:paraId="35694F0D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 Укажите наиболее удобные точки определения пульса на голове и </w:t>
      </w:r>
    </w:p>
    <w:p w14:paraId="240A7B98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 лице и назовите расположенные в них артерии.</w:t>
      </w:r>
    </w:p>
    <w:p w14:paraId="41342FD7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lastRenderedPageBreak/>
        <w:t xml:space="preserve">Наиболее удобными точка для определения пульса в описываемой ситуации являются: </w:t>
      </w:r>
    </w:p>
    <w:p w14:paraId="0A1C18B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1. кпереди от  козелка ушной раковины расположена поверхностная височная артерия; </w:t>
      </w:r>
    </w:p>
    <w:p w14:paraId="72ED9EAA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2. у переднего края жевательной мышцы через край нижней челюсти перекидывается лицевая артерия.    </w:t>
      </w:r>
    </w:p>
    <w:p w14:paraId="20ECCCB5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</w:t>
      </w:r>
    </w:p>
    <w:p w14:paraId="3775F36D" w14:textId="200823CE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В больницу поступил юноша 18 лет с клинической картиной флегмоны глазницы. Вдоль носо-губной складки припухлость, покраснение, прощупывается шнуровидное уплотненное образование. За два дня до поступления больной выдавил «прыщик» у крыла носа. </w:t>
      </w:r>
    </w:p>
    <w:p w14:paraId="430874DD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36781B13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осложнения. </w:t>
      </w:r>
    </w:p>
    <w:p w14:paraId="38B38B1C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Шнуровидное уплотнение – вероятнее всего тромбированная лицевая вена. Известно, что отток крови от области носогубного треугольника осуществляется в лицевую вену. Наличие инфекции и механическое воздействие на ее очаг приводит, в ряде случаев, к флебиту лицевой вены с последующим ее тромбозом. Так как в этом сосуде отсутствуют клапаны, то кровоток может осуществляться и ретроградно, через вену медиального угла глаза в вены глазницы. Их тромбоз может привести к формированию флегмоны глазницы. </w:t>
      </w:r>
    </w:p>
    <w:p w14:paraId="5AEC7787" w14:textId="73526375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   </w:t>
      </w:r>
      <w:r w:rsidRPr="00D11EE0">
        <w:rPr>
          <w:rFonts w:ascii="Times New Roman" w:hAnsi="Times New Roman"/>
          <w:sz w:val="28"/>
          <w:szCs w:val="28"/>
        </w:rPr>
        <w:t xml:space="preserve"> </w:t>
      </w:r>
      <w:r w:rsidRPr="00D11EE0">
        <w:rPr>
          <w:rFonts w:ascii="Times New Roman" w:hAnsi="Times New Roman"/>
          <w:sz w:val="28"/>
          <w:szCs w:val="28"/>
        </w:rPr>
        <w:br/>
        <w:t>В поликлинику обратился больной с фурункулом верхней губы. Ему было назначено лечение и дано освобождение от работы на 3 дня. Через 3 дня больной поступил в стационар в тяжелом состоянии с клинической картиной тромбоза пещеристого синуса.</w:t>
      </w:r>
    </w:p>
    <w:p w14:paraId="3CB26563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22E85DA9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осложнения. Что следовало врачу поликлиники предпринять, </w:t>
      </w:r>
    </w:p>
    <w:p w14:paraId="475DD5F0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чтобы, по возможности, предупредить развитие такого ослож-</w:t>
      </w:r>
    </w:p>
    <w:p w14:paraId="75E54535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нения? </w:t>
      </w:r>
    </w:p>
    <w:p w14:paraId="779CE71B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Тромбоз пещеристого синуса явился осложнением фурункула верхней губы. Такое осложнение возможно по нескольким причинам. </w:t>
      </w:r>
    </w:p>
    <w:p w14:paraId="595AE38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Во-первых, анатомической основой для распространения инфекции в пещеристый синус является возможность кровотока по лицевой вене (в связи с отсутствием клапанного аппарата) ретроградно, через вену медиального угла глаза и далее верхнюю глазную вену в пещеристый синус. </w:t>
      </w:r>
    </w:p>
    <w:p w14:paraId="0ED7A17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Во-вторых, причиной может служить нарушение больным щадящего режима питания (использование жидкой пищи) и молчания. Таких больных желательно госпитализировать с тем, чтобы они находились под постоянным наблюдением. </w:t>
      </w:r>
    </w:p>
    <w:p w14:paraId="015A0988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При наличии явлений абсцедирования фурункул должен быть вскрыт и дренирован.    </w:t>
      </w:r>
    </w:p>
    <w:p w14:paraId="762C5BD4" w14:textId="3ABE869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br/>
        <w:t xml:space="preserve">У больного периодонтит в области нижнего большого коренного зуба осложнилось флегмоной ложа поднижнечелюстной железы. </w:t>
      </w:r>
    </w:p>
    <w:p w14:paraId="1ECBC16A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Опишите наиболее вероятный путь развития такого осложнения. </w:t>
      </w:r>
    </w:p>
    <w:p w14:paraId="09C7C605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    Флегмона ложа поднижнечелюстной слюнной железы возникла в связи с тем, что в клетчатке поднижнечелюстного треугольника расположена группа </w:t>
      </w:r>
      <w:r w:rsidRPr="00D11EE0">
        <w:rPr>
          <w:rFonts w:ascii="Times New Roman" w:hAnsi="Times New Roman"/>
          <w:i/>
          <w:sz w:val="28"/>
          <w:szCs w:val="28"/>
        </w:rPr>
        <w:lastRenderedPageBreak/>
        <w:t xml:space="preserve">поднижнечелюстных лимфатических узлов, в которые и происходит отток лимфы от больших нижних коренных зубов. </w:t>
      </w:r>
    </w:p>
    <w:p w14:paraId="50045E5F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 </w:t>
      </w:r>
    </w:p>
    <w:p w14:paraId="52A530F6" w14:textId="3A3E889A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>У больного после переохлаждения развился паралич мимических мышц левой половины</w:t>
      </w:r>
      <w:r w:rsidRPr="00D11E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1EE0">
        <w:rPr>
          <w:rFonts w:ascii="Times New Roman" w:hAnsi="Times New Roman"/>
          <w:sz w:val="28"/>
          <w:szCs w:val="28"/>
        </w:rPr>
        <w:t xml:space="preserve">лица со следующими симптомами на стороне поражения: сглаживание лобных складок, расширение глазной щели, дряблость щеки, опущение угла рта, невозможность плотного смыкания губ. </w:t>
      </w:r>
    </w:p>
    <w:p w14:paraId="26542E07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Поражение какого нерва и каких его ветвей обусловило появление </w:t>
      </w:r>
    </w:p>
    <w:p w14:paraId="06768229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такого симптомокомплекса? Паралич каких мимических мышц обу</w:t>
      </w:r>
    </w:p>
    <w:p w14:paraId="0B6C1A8A" w14:textId="77777777" w:rsidR="00D11EE0" w:rsidRPr="00D11EE0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11EE0">
        <w:rPr>
          <w:rFonts w:ascii="Times New Roman" w:hAnsi="Times New Roman"/>
          <w:sz w:val="28"/>
          <w:szCs w:val="28"/>
        </w:rPr>
        <w:t xml:space="preserve">              словил появление каждого из указанных симптомов? </w:t>
      </w:r>
    </w:p>
    <w:p w14:paraId="4D42EA16" w14:textId="77777777" w:rsidR="00D11EE0" w:rsidRPr="00D11EE0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D11EE0">
        <w:rPr>
          <w:rFonts w:ascii="Times New Roman" w:hAnsi="Times New Roman"/>
          <w:i/>
          <w:sz w:val="28"/>
          <w:szCs w:val="28"/>
        </w:rPr>
        <w:t xml:space="preserve">Указанный симптомокомплекс связан с поражением лицевого нерва, который привел к параличу мимических мышц – лобного брюшка затылочно-лобной мышцы, круговой мышцы глаза, щечной мышцы, мышцы, поднимающей верхнюю губу, большой и малой скуловых мышц, круговой мышцы рта. </w:t>
      </w:r>
    </w:p>
    <w:p w14:paraId="268E8FE4" w14:textId="7A72CB52" w:rsidR="00B8718A" w:rsidRPr="00D11EE0" w:rsidRDefault="00B8718A" w:rsidP="00B8718A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</w:p>
    <w:p w14:paraId="14FD95DE" w14:textId="77777777" w:rsidR="00B8718A" w:rsidRPr="0035422A" w:rsidRDefault="00B8718A" w:rsidP="00B8718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2528F15" w14:textId="77777777" w:rsidR="00B8718A" w:rsidRDefault="00B8718A" w:rsidP="00B8718A">
      <w:pPr>
        <w:pStyle w:val="Default"/>
        <w:jc w:val="center"/>
        <w:rPr>
          <w:b/>
          <w:iCs/>
          <w:sz w:val="28"/>
          <w:szCs w:val="28"/>
        </w:rPr>
      </w:pPr>
    </w:p>
    <w:p w14:paraId="6E14CDA7" w14:textId="77777777" w:rsidR="00994028" w:rsidRPr="00994028" w:rsidRDefault="00994028" w:rsidP="003D560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14:paraId="1AEDE973" w14:textId="7F494C1F" w:rsidR="00E51114" w:rsidRPr="001950A9" w:rsidRDefault="00E51114" w:rsidP="00E5111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254F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507E3" w:rsidRPr="00C507E3">
        <w:t xml:space="preserve"> </w:t>
      </w:r>
      <w:r w:rsidR="00E97B45" w:rsidRPr="00E97B45">
        <w:rPr>
          <w:b/>
          <w:bCs/>
          <w:sz w:val="28"/>
          <w:szCs w:val="28"/>
        </w:rPr>
        <w:t>Топография глазницы</w:t>
      </w:r>
    </w:p>
    <w:p w14:paraId="3421A75C" w14:textId="77777777" w:rsidR="00E51114" w:rsidRPr="002D6845" w:rsidRDefault="00E51114" w:rsidP="00E51114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A1E5250" w14:textId="77777777" w:rsidR="00E51114" w:rsidRDefault="00E51114" w:rsidP="00E51114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5F6CE003" w14:textId="6817EE02" w:rsidR="00E51114" w:rsidRDefault="00E51114" w:rsidP="00EC49C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001E7F54" w14:textId="77777777" w:rsidR="00E97B45" w:rsidRDefault="00E51114" w:rsidP="00E97B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7B45">
        <w:rPr>
          <w:sz w:val="28"/>
          <w:szCs w:val="28"/>
        </w:rPr>
        <w:t xml:space="preserve">Строение век. </w:t>
      </w:r>
    </w:p>
    <w:p w14:paraId="56842521" w14:textId="33780BD1" w:rsidR="00E97B45" w:rsidRDefault="00E97B45" w:rsidP="00E97B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Стенки глазницы. </w:t>
      </w:r>
    </w:p>
    <w:p w14:paraId="44CF8BB5" w14:textId="77777777" w:rsidR="00E97B45" w:rsidRDefault="00E97B45" w:rsidP="00E97B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Мышцы глазницы. </w:t>
      </w:r>
    </w:p>
    <w:p w14:paraId="183457BC" w14:textId="2AC51136" w:rsidR="00E97B45" w:rsidRDefault="00E97B45" w:rsidP="00E97B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Кровеносные сосуды и нервы глазницы</w:t>
      </w:r>
      <w:r>
        <w:rPr>
          <w:sz w:val="28"/>
          <w:szCs w:val="28"/>
        </w:rPr>
        <w:t>.</w:t>
      </w:r>
    </w:p>
    <w:p w14:paraId="65320BF2" w14:textId="16CB1B4F" w:rsidR="00E97B45" w:rsidRDefault="00E97B45" w:rsidP="00E97B4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Операции при гнойных заболеваниях лица.</w:t>
      </w:r>
    </w:p>
    <w:p w14:paraId="5308DD83" w14:textId="72934E6B" w:rsidR="00E51114" w:rsidRPr="00857114" w:rsidRDefault="00E51114" w:rsidP="00E97B45">
      <w:pPr>
        <w:contextualSpacing/>
        <w:jc w:val="both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3D5D4704" w14:textId="66A2FE28" w:rsidR="00C230CE" w:rsidRPr="00280935" w:rsidRDefault="00D11EE0" w:rsidP="00E51114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Разрезы при гнойных </w:t>
      </w:r>
      <w:r w:rsidR="00E97B45">
        <w:rPr>
          <w:rFonts w:ascii="Times New Roman" w:hAnsi="Times New Roman"/>
          <w:color w:val="000000"/>
          <w:sz w:val="28"/>
          <w:szCs w:val="28"/>
        </w:rPr>
        <w:t>заболеваниях лица</w:t>
      </w:r>
    </w:p>
    <w:p w14:paraId="3C9C3708" w14:textId="04526556" w:rsidR="00B13407" w:rsidRDefault="00B13407" w:rsidP="00B13407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Тестовые задания</w:t>
      </w:r>
    </w:p>
    <w:p w14:paraId="7CFC694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Разрезы при гнойном паротите проводятся в двух направлениях из перечисленных:</w:t>
      </w:r>
    </w:p>
    <w:p w14:paraId="7A5EF76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любом через точку наибольшей флюктуации</w:t>
      </w:r>
    </w:p>
    <w:p w14:paraId="2846BA2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+Радиально от козелка уха</w:t>
      </w:r>
    </w:p>
    <w:p w14:paraId="3C616FB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Вертикально, отступя кпереди на 1 см от козелка уха</w:t>
      </w:r>
    </w:p>
    <w:p w14:paraId="0107CD19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Дугообразно по краю околоушной слюнной железы</w:t>
      </w:r>
    </w:p>
    <w:p w14:paraId="2353F719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+Дугообразно от козелка уха, огибая угол челюсти</w:t>
      </w:r>
    </w:p>
    <w:p w14:paraId="673B4AB4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Разрезы в щечной области, например, при абсцессах «собачьей ямки», следует проводить двумя способами из перечисленных:</w:t>
      </w:r>
    </w:p>
    <w:p w14:paraId="68ADD1D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+Параллельно нижнему краю глазницы</w:t>
      </w:r>
    </w:p>
    <w:p w14:paraId="6F5708CD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+Со стороны преддверия рта вдоль переходной складки верхнего свода</w:t>
      </w:r>
    </w:p>
    <w:p w14:paraId="78F9A46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линии от основания мочки уха к углу рта</w:t>
      </w:r>
    </w:p>
    <w:p w14:paraId="1C25982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носогубной складке</w:t>
      </w:r>
    </w:p>
    <w:p w14:paraId="6949FC2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 носогубной складке, огибая крыло носа</w:t>
      </w:r>
    </w:p>
    <w:p w14:paraId="565C7AE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Для закрытия краев раны с отслоением значительной толщины следует выбрать:</w:t>
      </w:r>
    </w:p>
    <w:p w14:paraId="34E2E17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Горизонтальный матрацный шов</w:t>
      </w:r>
    </w:p>
    <w:p w14:paraId="7EF0FA0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Вертикальный матрацный шов</w:t>
      </w:r>
    </w:p>
    <w:p w14:paraId="7DB5EB2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Угловой адаптирующий шов</w:t>
      </w:r>
    </w:p>
    <w:p w14:paraId="470A87E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Интрадермальный шов</w:t>
      </w:r>
    </w:p>
    <w:p w14:paraId="7A0BF82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+Пластиночный шов</w:t>
      </w:r>
    </w:p>
    <w:p w14:paraId="383B4D6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Поверхностные раны на лице можно зашивать тремя видами швов из перечисленных:</w:t>
      </w:r>
    </w:p>
    <w:p w14:paraId="561537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+Простыми узловыми швами</w:t>
      </w:r>
    </w:p>
    <w:p w14:paraId="06FDC24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+Адаптирующими узловыми швами</w:t>
      </w:r>
    </w:p>
    <w:p w14:paraId="5012BC7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Однорядными непрерывными интрадермальными швами</w:t>
      </w:r>
    </w:p>
    <w:p w14:paraId="79D3F9B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+Пластиночными швами</w:t>
      </w:r>
    </w:p>
    <w:p w14:paraId="541ECF7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Двухрядными непрерывными швами</w:t>
      </w:r>
    </w:p>
    <w:p w14:paraId="3D0921A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Для закрытия глубоких ран на лице можно использовать следующие три вида швов из перечисленных:</w:t>
      </w:r>
    </w:p>
    <w:p w14:paraId="225CEA5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+Простые узловые</w:t>
      </w:r>
    </w:p>
    <w:p w14:paraId="61961FC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+Узловые адаптирующие</w:t>
      </w:r>
    </w:p>
    <w:p w14:paraId="574E2D3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Непрерывные однорядные</w:t>
      </w:r>
    </w:p>
    <w:p w14:paraId="6D2AB1C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+Пластиночные</w:t>
      </w:r>
    </w:p>
    <w:p w14:paraId="19F44FE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Двухрядные непрерывные</w:t>
      </w:r>
    </w:p>
    <w:p w14:paraId="4CAB2F8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Преимущество пластиночных швов при ранениях на лице заключается в том, что они:</w:t>
      </w:r>
    </w:p>
    <w:p w14:paraId="5E4A641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+Позволяют обеспечить сопоставление краев раны</w:t>
      </w:r>
    </w:p>
    <w:p w14:paraId="66EECCB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Выполняются очень быстро</w:t>
      </w:r>
    </w:p>
    <w:p w14:paraId="722FE30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+Позволяют постепенно сблизить края раны по мере ее заживления</w:t>
      </w:r>
    </w:p>
    <w:p w14:paraId="3224F130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 xml:space="preserve">Не требуют дополнительного инструментария и шовного материала </w:t>
      </w:r>
    </w:p>
    <w:p w14:paraId="4E458518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Верны все перечисленные ответы</w:t>
      </w:r>
    </w:p>
    <w:p w14:paraId="5C0FCE9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После ранения в челюстно-лицевой области первичная хирургическая обработка дает наилучшие результаты:</w:t>
      </w:r>
    </w:p>
    <w:p w14:paraId="6574A39C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 первые 12 часов после ранения</w:t>
      </w:r>
    </w:p>
    <w:p w14:paraId="46B57914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2-е суток после ранения</w:t>
      </w:r>
    </w:p>
    <w:p w14:paraId="3AF2D33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3-е суток после ранения</w:t>
      </w:r>
    </w:p>
    <w:p w14:paraId="109D2AB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 первые 5-6 суток после ранения</w:t>
      </w:r>
    </w:p>
    <w:p w14:paraId="787B6FA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Определите 5 целей первичной хирургической обработки раны:</w:t>
      </w:r>
    </w:p>
    <w:p w14:paraId="3276A7E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Очищение раны от загрязнения</w:t>
      </w:r>
    </w:p>
    <w:p w14:paraId="0D14A4D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+Иссечение загрязненных и нежизнеспособных тканей</w:t>
      </w:r>
    </w:p>
    <w:p w14:paraId="6C045DA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Иссечение кровоточащих тканей</w:t>
      </w:r>
    </w:p>
    <w:p w14:paraId="7E89236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+Окончательная остановка кровотечения</w:t>
      </w:r>
    </w:p>
    <w:p w14:paraId="6E1F59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Превращение инфицированной раны в рану стерильную</w:t>
      </w:r>
    </w:p>
    <w:p w14:paraId="43B8159A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+Удаление инородных тел, лежащих в ране</w:t>
      </w:r>
    </w:p>
    <w:p w14:paraId="08219A0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+Удаление свободных костных отломков</w:t>
      </w:r>
    </w:p>
    <w:p w14:paraId="0C1EB34C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+Рассечение раневого канала</w:t>
      </w:r>
    </w:p>
    <w:p w14:paraId="10D1194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Укажите три особенности первичной хирургической обработки ран на лице:</w:t>
      </w:r>
    </w:p>
    <w:p w14:paraId="40C40BF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Используется широкое рассечение и иссечение раны</w:t>
      </w:r>
    </w:p>
    <w:p w14:paraId="3C0AF125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+Иссечение должно быть экономным, рассечение умеренным</w:t>
      </w:r>
    </w:p>
    <w:p w14:paraId="0AD1F50E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После завершения обработки раны швы не накладываются</w:t>
      </w:r>
    </w:p>
    <w:p w14:paraId="33B2E10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+После завершения обработки рана может быть ушита наглухо</w:t>
      </w:r>
    </w:p>
    <w:p w14:paraId="70703D5B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+При проникающих ранениях лица необходима изоляция полостей от раны мягких тканей</w:t>
      </w:r>
    </w:p>
    <w:p w14:paraId="1CEECE83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* Укажите три фактора, которые следует учитывать при проведении первичной хирургической обработки раны в области лица:</w:t>
      </w:r>
    </w:p>
    <w:p w14:paraId="10753436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+Повышенную сопротивляемость тканей к инфекции</w:t>
      </w:r>
    </w:p>
    <w:p w14:paraId="7B60AD11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Пониженную сопротивляемость тканей к инфекции</w:t>
      </w:r>
    </w:p>
    <w:p w14:paraId="46DC60E2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+Хорошее кровоснабжение</w:t>
      </w:r>
    </w:p>
    <w:p w14:paraId="0F7D93BF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Отсутствие клапанов в венах</w:t>
      </w:r>
    </w:p>
    <w:p w14:paraId="5F99D177" w14:textId="77777777" w:rsidR="00D11EE0" w:rsidRPr="0035422A" w:rsidRDefault="00D11EE0" w:rsidP="00D11EE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+Необходимость получения удовлетворительного косметического результата</w:t>
      </w:r>
    </w:p>
    <w:p w14:paraId="2B059C39" w14:textId="77777777" w:rsidR="00D11EE0" w:rsidRDefault="00D11EE0" w:rsidP="00D11EE0">
      <w:pPr>
        <w:pStyle w:val="a5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46EFF5" w14:textId="77777777" w:rsidR="00D11EE0" w:rsidRDefault="00D11EE0" w:rsidP="00D11EE0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394">
        <w:rPr>
          <w:rFonts w:ascii="Times New Roman" w:hAnsi="Times New Roman" w:cs="Times New Roman"/>
          <w:b/>
          <w:bCs/>
          <w:sz w:val="28"/>
          <w:szCs w:val="28"/>
        </w:rPr>
        <w:t>Ситуационные задачи</w:t>
      </w:r>
    </w:p>
    <w:p w14:paraId="697034C9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В больницу поступил юноша 18 лет с клинической картиной флегмоны глазницы. Вдоль носо-губной складки припухлость, покраснение, прощупывается шнуровидное уплотненное образование. За два дня до поступления больной выдавил «прыщик» у крыла носа. </w:t>
      </w:r>
    </w:p>
    <w:p w14:paraId="10A5F85C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4A35A621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осложнения. </w:t>
      </w:r>
    </w:p>
    <w:p w14:paraId="07332F7C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Шнуровидное уплотнение – вероятнее всего тромбированная лицевая вена. Известно, что отток крови от области носогубного треугольника осуществляется в лицевую вену. Наличие инфекции и механическое воздействие на ее очаг приводит, в ряде случаев, к флебиту лицевой вены с последующим ее тромбозом. Так как в этом сосуде отсутствуют клапаны, то кровоток может осуществляться и ретроградно, через вену медиального угла глаза в вены глазницы. Их тромбоз может привести к формированию флегмоны глазницы. </w:t>
      </w:r>
    </w:p>
    <w:p w14:paraId="51B16650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   </w:t>
      </w:r>
      <w:r w:rsidRPr="00BE39A1">
        <w:rPr>
          <w:rFonts w:ascii="Times New Roman" w:hAnsi="Times New Roman"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br/>
        <w:t>В поликлинику обратился больной с фурункулом верхней губы. Ему было назначено лечение и дано освобождение от работы на 3 дня. Через 3 дня больной поступил в стационар в тяжелом состоянии с клинической картиной тромбоза пещеристого синуса.</w:t>
      </w:r>
    </w:p>
    <w:p w14:paraId="1DAEE2B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Проведите анатомический анализ механизма развития этого </w:t>
      </w:r>
    </w:p>
    <w:p w14:paraId="593CE757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осложнения. Что следовало врачу поликлиники предпринять, </w:t>
      </w:r>
    </w:p>
    <w:p w14:paraId="1083D26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чтобы, по возможности, предупредить развитие такого ослож-</w:t>
      </w:r>
    </w:p>
    <w:p w14:paraId="2C2C163C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нения? </w:t>
      </w:r>
    </w:p>
    <w:p w14:paraId="325DBA97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Тромбоз пещеристого синуса явился осложнением фурункула верхней губы. Такое осложнение возможно по нескольким причинам. </w:t>
      </w:r>
    </w:p>
    <w:p w14:paraId="50CBEE93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Во-первых, анатомической основой для распространения инфекции в пещеристый синус является возможность кровотока по лицевой вене (в связи с отсутствием клапанного аппарата) ретроградно, через вену медиального угла глаза и далее верхнюю глазную вену в пещеристый синус. </w:t>
      </w:r>
    </w:p>
    <w:p w14:paraId="3A8C4E53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Во-вторых, причиной может служить нарушение больным щадящего режима питания (использование жидкой пищи) и молчания. Таких больных желательно госпитализировать с тем, чтобы они находились под постоянным наблюдением. </w:t>
      </w:r>
    </w:p>
    <w:p w14:paraId="33A5A696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При наличии явлений абсцедирования фурункул должен быть вскрыт и дренирован.    </w:t>
      </w:r>
    </w:p>
    <w:p w14:paraId="74F49990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lastRenderedPageBreak/>
        <w:br/>
        <w:t xml:space="preserve">У больного периодонтит в области нижнего большого коренного зуба осложнилось флегмоной ложа поднижнечелюстной железы. </w:t>
      </w:r>
    </w:p>
    <w:p w14:paraId="66B417AE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 xml:space="preserve">              Опишите наиболее вероятный путь развития такого осложнения. </w:t>
      </w:r>
    </w:p>
    <w:p w14:paraId="25FD5D7B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     Флегмона ложа поднижнечелюстной слюнной железы возникла в связи с тем, что в клетчатке поднижнечелюстного треугольника расположена группа поднижнечелюстных лимфатических узлов, в которые и происходит отток лимфы от больших нижних коренных зубов. </w:t>
      </w:r>
    </w:p>
    <w:p w14:paraId="03F80769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5D4104CF" w14:textId="77777777" w:rsidR="00D11EE0" w:rsidRPr="00BE39A1" w:rsidRDefault="00D11EE0" w:rsidP="00D11EE0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>Разрезы в боковой области лица проводят в радиальных направлениях от наружного слухового прохода веерообразно в следующих направлениях: вверх - к височной области, вперед к углу глаза,  к крылу носа, к углу рта, вниз</w:t>
      </w:r>
      <w:r w:rsidRPr="00BE3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t>- к углу нижней челюсти, и по</w:t>
      </w:r>
      <w:r w:rsidRPr="00BE39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39A1">
        <w:rPr>
          <w:rFonts w:ascii="Times New Roman" w:hAnsi="Times New Roman"/>
          <w:sz w:val="28"/>
          <w:szCs w:val="28"/>
        </w:rPr>
        <w:t>нижнему краю ее.</w:t>
      </w:r>
    </w:p>
    <w:p w14:paraId="226265D9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sz w:val="28"/>
          <w:szCs w:val="28"/>
        </w:rPr>
      </w:pPr>
      <w:r w:rsidRPr="00BE39A1">
        <w:rPr>
          <w:rFonts w:ascii="Times New Roman" w:hAnsi="Times New Roman"/>
          <w:sz w:val="28"/>
          <w:szCs w:val="28"/>
        </w:rPr>
        <w:t>Дайте анатомическое обоснование указанным разрезам.</w:t>
      </w:r>
    </w:p>
    <w:p w14:paraId="33E9F7D8" w14:textId="77777777" w:rsidR="00D11EE0" w:rsidRPr="00BE39A1" w:rsidRDefault="00D11EE0" w:rsidP="00D11EE0">
      <w:pPr>
        <w:pStyle w:val="a4"/>
        <w:spacing w:before="0" w:beforeAutospacing="0" w:after="0" w:afterAutospacing="0"/>
        <w:ind w:firstLine="284"/>
        <w:rPr>
          <w:rFonts w:ascii="Times New Roman" w:hAnsi="Times New Roman"/>
          <w:i/>
          <w:sz w:val="28"/>
          <w:szCs w:val="28"/>
        </w:rPr>
      </w:pPr>
      <w:r w:rsidRPr="00BE39A1">
        <w:rPr>
          <w:rFonts w:ascii="Times New Roman" w:hAnsi="Times New Roman"/>
          <w:i/>
          <w:sz w:val="28"/>
          <w:szCs w:val="28"/>
        </w:rPr>
        <w:t xml:space="preserve">Указанные разрезы выполняются соответственно расположению ветвей лицевого нерва – париетальной, височной, глазничной, скуловой, щечной, краевой.  </w:t>
      </w:r>
    </w:p>
    <w:p w14:paraId="6FC20AFF" w14:textId="77777777" w:rsidR="00D64093" w:rsidRDefault="00D64093" w:rsidP="00EC49CF">
      <w:pPr>
        <w:pStyle w:val="Default"/>
        <w:jc w:val="center"/>
        <w:rPr>
          <w:b/>
          <w:iCs/>
          <w:sz w:val="28"/>
          <w:szCs w:val="28"/>
        </w:rPr>
      </w:pPr>
    </w:p>
    <w:p w14:paraId="4EFE788A" w14:textId="77777777" w:rsidR="00B13407" w:rsidRPr="00B13407" w:rsidRDefault="00B13407" w:rsidP="00B13407">
      <w:pPr>
        <w:ind w:firstLine="709"/>
        <w:jc w:val="center"/>
        <w:rPr>
          <w:b/>
          <w:bCs/>
          <w:sz w:val="28"/>
          <w:szCs w:val="28"/>
        </w:rPr>
      </w:pPr>
    </w:p>
    <w:p w14:paraId="24DF45C1" w14:textId="6F19B47C" w:rsidR="00E97B45" w:rsidRDefault="00E51114" w:rsidP="00D6409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E97B4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 w:rsidR="00C507E3" w:rsidRPr="00C507E3">
        <w:t xml:space="preserve"> </w:t>
      </w:r>
      <w:r w:rsidR="00E97B45" w:rsidRPr="00E97B45">
        <w:rPr>
          <w:b/>
          <w:bCs/>
          <w:color w:val="000000"/>
          <w:sz w:val="28"/>
          <w:szCs w:val="28"/>
        </w:rPr>
        <w:t>Клиническая анатомия глаза.</w:t>
      </w:r>
    </w:p>
    <w:p w14:paraId="15A818EE" w14:textId="4F810D12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6CD11748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2C77278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0476A785" w14:textId="77777777" w:rsidR="00E97B45" w:rsidRDefault="00D64093" w:rsidP="00E97B45">
      <w:pPr>
        <w:ind w:firstLine="709"/>
        <w:contextualSpacing/>
        <w:jc w:val="both"/>
        <w:rPr>
          <w:sz w:val="28"/>
          <w:szCs w:val="28"/>
        </w:rPr>
      </w:pPr>
      <w:bookmarkStart w:id="9" w:name="_Hlk80526035"/>
      <w:r>
        <w:rPr>
          <w:sz w:val="28"/>
          <w:szCs w:val="28"/>
        </w:rPr>
        <w:t xml:space="preserve">1. </w:t>
      </w:r>
      <w:bookmarkEnd w:id="9"/>
      <w:r w:rsidR="00E97B45">
        <w:rPr>
          <w:color w:val="000000"/>
          <w:sz w:val="28"/>
          <w:szCs w:val="28"/>
        </w:rPr>
        <w:t xml:space="preserve">Оболочки глазного яблока </w:t>
      </w:r>
      <w:r w:rsidR="00E97B45">
        <w:rPr>
          <w:sz w:val="28"/>
          <w:szCs w:val="28"/>
        </w:rPr>
        <w:t xml:space="preserve">(фиброзная оболочка, роговица, склера, сосудистая оболочка, радужка, ресничное тело). </w:t>
      </w:r>
    </w:p>
    <w:p w14:paraId="2F9A5300" w14:textId="77777777" w:rsidR="00E97B45" w:rsidRDefault="00E97B45" w:rsidP="00E97B4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Хрусталик. </w:t>
      </w:r>
    </w:p>
    <w:p w14:paraId="32C22FAE" w14:textId="6908087B" w:rsidR="00E97B45" w:rsidRDefault="00E97B45" w:rsidP="00E97B4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Камеры глаза и внутриглазная жидкость.</w:t>
      </w:r>
    </w:p>
    <w:p w14:paraId="028ED31E" w14:textId="5EABEAC5" w:rsidR="00D64093" w:rsidRPr="00857114" w:rsidRDefault="00D64093" w:rsidP="00E97B45">
      <w:pPr>
        <w:pStyle w:val="Default"/>
        <w:rPr>
          <w:b/>
          <w:iCs/>
          <w:sz w:val="28"/>
          <w:szCs w:val="28"/>
        </w:rPr>
      </w:pP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4035BB1" w14:textId="6E9E0E31" w:rsidR="00662FF5" w:rsidRDefault="00662FF5" w:rsidP="00D64093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bookmarkStart w:id="10" w:name="_Hlk80526356"/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E97B45">
        <w:rPr>
          <w:rFonts w:ascii="Times New Roman" w:hAnsi="Times New Roman"/>
          <w:color w:val="000000"/>
          <w:sz w:val="28"/>
          <w:szCs w:val="28"/>
        </w:rPr>
        <w:t>оболочек глазного яблока</w:t>
      </w:r>
    </w:p>
    <w:bookmarkEnd w:id="10"/>
    <w:p w14:paraId="3F0034D6" w14:textId="7B3E46E4" w:rsidR="00791848" w:rsidRDefault="00791848" w:rsidP="00791848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Препарирование </w:t>
      </w:r>
      <w:r w:rsidR="00E97B45">
        <w:rPr>
          <w:rFonts w:ascii="Times New Roman" w:hAnsi="Times New Roman"/>
          <w:color w:val="000000"/>
          <w:sz w:val="28"/>
          <w:szCs w:val="28"/>
        </w:rPr>
        <w:t xml:space="preserve">камер </w:t>
      </w:r>
      <w:r w:rsidR="00E97B45">
        <w:rPr>
          <w:rFonts w:ascii="Times New Roman" w:hAnsi="Times New Roman"/>
          <w:color w:val="000000"/>
          <w:sz w:val="28"/>
          <w:szCs w:val="28"/>
        </w:rPr>
        <w:t>глазного яблока</w:t>
      </w:r>
    </w:p>
    <w:p w14:paraId="67EE5B50" w14:textId="2F989671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Тестовые задания</w:t>
      </w:r>
    </w:p>
    <w:p w14:paraId="1E5E4072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0441598"/>
      <w:r w:rsidRPr="0035422A">
        <w:rPr>
          <w:rFonts w:ascii="Times New Roman" w:hAnsi="Times New Roman" w:cs="Times New Roman"/>
          <w:sz w:val="28"/>
          <w:szCs w:val="28"/>
        </w:rPr>
        <w:t>* Через верхнюю глазничную щель проходят четыре нерва из перечисленных:</w:t>
      </w:r>
    </w:p>
    <w:p w14:paraId="20DB18DA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+Блоковый</w:t>
      </w:r>
    </w:p>
    <w:p w14:paraId="105528F5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Верхнечелюстной</w:t>
      </w:r>
    </w:p>
    <w:p w14:paraId="2E10F69A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+Глазной</w:t>
      </w:r>
    </w:p>
    <w:p w14:paraId="5BD1433E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+Глазодвигательный</w:t>
      </w:r>
    </w:p>
    <w:p w14:paraId="060D7E70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Зрительный</w:t>
      </w:r>
    </w:p>
    <w:p w14:paraId="4EB84B27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Лицевой</w:t>
      </w:r>
    </w:p>
    <w:p w14:paraId="0F28076A" w14:textId="77777777" w:rsidR="00E97B45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+Отводящий</w:t>
      </w:r>
    </w:p>
    <w:p w14:paraId="0DB124BC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5FDAEEC0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# Зрительный нерв проходит в:</w:t>
      </w:r>
    </w:p>
    <w:p w14:paraId="6D062D44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Верхней глазничной щели</w:t>
      </w:r>
    </w:p>
    <w:p w14:paraId="21036AAA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+Зрительном канале</w:t>
      </w:r>
    </w:p>
    <w:p w14:paraId="1B1FB109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Надглазничной вырезке (отверстии)</w:t>
      </w:r>
    </w:p>
    <w:p w14:paraId="29D75F5E" w14:textId="77777777" w:rsidR="00E97B45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Нижней глазничной щели</w:t>
      </w:r>
    </w:p>
    <w:p w14:paraId="46725C5C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C4E0CA4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lastRenderedPageBreak/>
        <w:t># Определите правильный вариант выхождения из черепа 1-й, 2-й и 3-й ветвей тройничного нерва:</w:t>
      </w:r>
    </w:p>
    <w:p w14:paraId="4947B38A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Круглое, овальное, остистое отверстия</w:t>
      </w:r>
    </w:p>
    <w:p w14:paraId="5EBF854E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круглое и остистое отверстия</w:t>
      </w:r>
    </w:p>
    <w:p w14:paraId="7469E8CF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+Верхняя глазничная щель, круглое и овальное отверстия</w:t>
      </w:r>
    </w:p>
    <w:p w14:paraId="1E15477C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Верхняя глазничная щель, овальное и круглое отверстия</w:t>
      </w:r>
    </w:p>
    <w:p w14:paraId="3164244F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круглое и овальное отверстия</w:t>
      </w:r>
    </w:p>
    <w:p w14:paraId="69D1B061" w14:textId="77777777" w:rsidR="00E97B45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5422A">
        <w:rPr>
          <w:rFonts w:ascii="Times New Roman" w:hAnsi="Times New Roman" w:cs="Times New Roman"/>
          <w:sz w:val="28"/>
          <w:szCs w:val="28"/>
        </w:rPr>
        <w:t>Нижняя глазничная щель, овальное и круглое отверстия</w:t>
      </w:r>
    </w:p>
    <w:p w14:paraId="2C687698" w14:textId="77777777" w:rsidR="00E97B45" w:rsidRPr="0035422A" w:rsidRDefault="00E97B45" w:rsidP="00E97B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0D48F0A" w14:textId="77777777" w:rsidR="00791848" w:rsidRDefault="00791848" w:rsidP="00791848">
      <w:pPr>
        <w:pStyle w:val="Default"/>
        <w:ind w:left="360"/>
        <w:jc w:val="both"/>
        <w:rPr>
          <w:b/>
          <w:iCs/>
          <w:sz w:val="28"/>
          <w:szCs w:val="28"/>
        </w:rPr>
      </w:pPr>
    </w:p>
    <w:p w14:paraId="65804D12" w14:textId="77777777" w:rsidR="00791848" w:rsidRDefault="00791848" w:rsidP="00791848">
      <w:pPr>
        <w:pStyle w:val="Default"/>
        <w:ind w:left="36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Ситуационные задачи</w:t>
      </w:r>
    </w:p>
    <w:p w14:paraId="39FA4237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У больных с расстройствами мозгового кровообращения или подозрениями на патологию сосудов головного мозга, как правило, исследуются сосуды глазного дна. </w:t>
      </w:r>
    </w:p>
    <w:p w14:paraId="50CB02AF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Почему состояние кровеносных сосудов сетчатки глазного яб-</w:t>
      </w:r>
    </w:p>
    <w:p w14:paraId="1732D116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лока является одним из важных показателей состояния крово-</w:t>
      </w:r>
    </w:p>
    <w:p w14:paraId="138C06D9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обращения головного мозга? </w:t>
      </w:r>
    </w:p>
    <w:p w14:paraId="7DEF5BBD" w14:textId="77777777" w:rsidR="001254F1" w:rsidRPr="00B272C3" w:rsidRDefault="001254F1" w:rsidP="001254F1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Сосуды глазного дна являются ветвями центральной артерии сетчатки, а она – глазной артерии из бассейна внутренней сонной. Так как последняя участвует в формировании артериального круга (Виллизиева)головного мозга, то ее состояние отражается на выраженности морфологических изменений в более мелких ветвях и, соответственно, на кровоснабжении головного мозга.   </w:t>
      </w:r>
    </w:p>
    <w:p w14:paraId="629F689B" w14:textId="77777777" w:rsidR="001254F1" w:rsidRPr="00B272C3" w:rsidRDefault="001254F1" w:rsidP="001254F1">
      <w:pPr>
        <w:pStyle w:val="a4"/>
        <w:spacing w:before="0" w:beforeAutospacing="0" w:after="0" w:afterAutospacing="0"/>
        <w:ind w:firstLine="360"/>
        <w:rPr>
          <w:rFonts w:ascii="Times New Roman" w:hAnsi="Times New Roman"/>
          <w:i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 xml:space="preserve">  </w:t>
      </w:r>
    </w:p>
    <w:p w14:paraId="187CE165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>Постепенный тромбоз внутренней сонной артерии у разных больных дает различную клиническую картину - от тяжелых и стойких расстройств мозгового кровообращения до отсутствия каких-либо гемодинамических нарушений деятельности мозга.</w:t>
      </w:r>
    </w:p>
    <w:p w14:paraId="09DFA66D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Назовите по каким</w:t>
      </w:r>
      <w:r w:rsidRPr="00B272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72C3">
        <w:rPr>
          <w:rFonts w:ascii="Times New Roman" w:hAnsi="Times New Roman"/>
          <w:sz w:val="28"/>
          <w:szCs w:val="28"/>
        </w:rPr>
        <w:t xml:space="preserve">артериям и межсосудистым анастомозам  </w:t>
      </w:r>
    </w:p>
    <w:p w14:paraId="6400690E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может в большей или меньшей степени сохраняться или вос-</w:t>
      </w:r>
    </w:p>
    <w:p w14:paraId="7ECB2688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станавливаться кровоснабжение полушария большого мозга  </w:t>
      </w:r>
    </w:p>
    <w:p w14:paraId="5292378D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при тромбозе соответствующей ему внутренней сонной арте- </w:t>
      </w:r>
    </w:p>
    <w:p w14:paraId="4E69F7B6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рии? Индивидуальные различия каких межсосудистых ана-</w:t>
      </w:r>
    </w:p>
    <w:p w14:paraId="5250D2A3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 стомозов прежде всего имеют значение в различных исходах </w:t>
      </w:r>
    </w:p>
    <w:p w14:paraId="01ADA909" w14:textId="77777777" w:rsidR="001254F1" w:rsidRPr="00B272C3" w:rsidRDefault="001254F1" w:rsidP="001254F1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sz w:val="28"/>
          <w:szCs w:val="28"/>
        </w:rPr>
        <w:t xml:space="preserve">             нарушений кровотока по внутренней сонной артерии? </w:t>
      </w:r>
    </w:p>
    <w:p w14:paraId="7E3A6E5F" w14:textId="77777777" w:rsidR="001254F1" w:rsidRPr="00B272C3" w:rsidRDefault="001254F1" w:rsidP="001254F1">
      <w:pPr>
        <w:pStyle w:val="a4"/>
        <w:spacing w:before="0" w:beforeAutospacing="0" w:after="0" w:afterAutospacing="0"/>
        <w:ind w:firstLine="180"/>
        <w:rPr>
          <w:rFonts w:ascii="Times New Roman" w:hAnsi="Times New Roman"/>
          <w:sz w:val="28"/>
          <w:szCs w:val="28"/>
        </w:rPr>
      </w:pPr>
      <w:r w:rsidRPr="00B272C3">
        <w:rPr>
          <w:rFonts w:ascii="Times New Roman" w:hAnsi="Times New Roman"/>
          <w:i/>
          <w:sz w:val="28"/>
          <w:szCs w:val="28"/>
        </w:rPr>
        <w:t>Постепенный тромбоз внутренней сонной артерии действительно дает разную клиническую картину.</w:t>
      </w:r>
      <w:r w:rsidRPr="00B272C3">
        <w:rPr>
          <w:rFonts w:ascii="Times New Roman" w:hAnsi="Times New Roman"/>
          <w:sz w:val="28"/>
          <w:szCs w:val="28"/>
        </w:rPr>
        <w:t xml:space="preserve"> </w:t>
      </w:r>
      <w:r w:rsidRPr="00B272C3">
        <w:rPr>
          <w:rFonts w:ascii="Times New Roman" w:hAnsi="Times New Roman"/>
          <w:i/>
          <w:sz w:val="28"/>
          <w:szCs w:val="28"/>
        </w:rPr>
        <w:t xml:space="preserve">Это связано с тем, что артерия участвует в формировании Виллизиева круга. Это «артериальное кольцо», расположенное на основании головного мозга. Оно образовано обеими внутренними сонными артериями, которые выйдя из пещеристого синуса ветвятся на передние мозговые артерии, анастомозирующие друг с другом посредством передней соединительной артерии, средние мозговые и задние соединительные, которые анастомозируют с задними мозговыми артериями, образующимися при ветвлении основной (базилярной) артерии, которая в свою очередь образуется из слияния обеих позвоночных артерий. В ряде случае могут отсутствовать передняя соединительная, одна ли обе задних соединительных артерий. В этих случаях артериальный круг становится разомкнутым и не возможно полноценное коллатеральное кровообращение для компенсации тромбоза одной из внутренних сонных артерий.      </w:t>
      </w:r>
      <w:r w:rsidRPr="00B272C3">
        <w:rPr>
          <w:rFonts w:ascii="Times New Roman" w:hAnsi="Times New Roman"/>
          <w:sz w:val="28"/>
          <w:szCs w:val="28"/>
        </w:rPr>
        <w:t xml:space="preserve"> </w:t>
      </w:r>
    </w:p>
    <w:p w14:paraId="1AC92DA8" w14:textId="2831F466" w:rsidR="00E51114" w:rsidRDefault="00E51114" w:rsidP="00D5132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3CFB4EF" w14:textId="77777777" w:rsidR="001254F1" w:rsidRDefault="00E54998" w:rsidP="001254F1">
      <w:pPr>
        <w:ind w:firstLine="709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</w:t>
      </w:r>
      <w:r w:rsidR="001254F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="00C507E3" w:rsidRPr="00C507E3">
        <w:t xml:space="preserve"> </w:t>
      </w:r>
      <w:r w:rsidR="001254F1">
        <w:rPr>
          <w:color w:val="000000"/>
          <w:sz w:val="28"/>
          <w:szCs w:val="28"/>
        </w:rPr>
        <w:t xml:space="preserve">Основы </w:t>
      </w:r>
      <w:r w:rsidR="001254F1">
        <w:rPr>
          <w:sz w:val="28"/>
          <w:szCs w:val="28"/>
        </w:rPr>
        <w:t>микрохирургической техники оперирования</w:t>
      </w:r>
    </w:p>
    <w:p w14:paraId="52620732" w14:textId="025D2DD6" w:rsidR="00D64093" w:rsidRPr="00D64093" w:rsidRDefault="00D64093" w:rsidP="00D64093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14:paraId="6E9CAA4C" w14:textId="77777777" w:rsidR="00D64093" w:rsidRPr="002D6845" w:rsidRDefault="00D64093" w:rsidP="00D64093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0B3E0D63" w14:textId="77777777" w:rsidR="00D64093" w:rsidRDefault="00D64093" w:rsidP="00D64093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66945878" w14:textId="77777777" w:rsidR="00D64093" w:rsidRPr="00EC49CF" w:rsidRDefault="00D64093" w:rsidP="00D640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0D04661A" w14:textId="77777777" w:rsidR="001254F1" w:rsidRDefault="00D64093" w:rsidP="001254F1">
      <w:pPr>
        <w:ind w:firstLine="709"/>
        <w:contextualSpacing/>
        <w:jc w:val="both"/>
        <w:rPr>
          <w:sz w:val="28"/>
          <w:szCs w:val="28"/>
        </w:rPr>
      </w:pPr>
      <w:bookmarkStart w:id="12" w:name="_Hlk80526059"/>
      <w:r>
        <w:rPr>
          <w:sz w:val="28"/>
          <w:szCs w:val="28"/>
        </w:rPr>
        <w:t xml:space="preserve">1. </w:t>
      </w:r>
      <w:bookmarkEnd w:id="12"/>
      <w:r w:rsidR="001254F1">
        <w:rPr>
          <w:sz w:val="28"/>
          <w:szCs w:val="28"/>
        </w:rPr>
        <w:t xml:space="preserve">Офтальмологический операционный микроскоп  и микрохирургический инструментарий. </w:t>
      </w:r>
    </w:p>
    <w:p w14:paraId="79D93417" w14:textId="77777777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Подготовка микрохирургической операции. </w:t>
      </w:r>
    </w:p>
    <w:p w14:paraId="6BAAB3D2" w14:textId="3C6B423F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Анестезия в офтальмохирургии. </w:t>
      </w:r>
    </w:p>
    <w:p w14:paraId="0A1B1712" w14:textId="0EC15E4D" w:rsidR="00D64093" w:rsidRPr="00857114" w:rsidRDefault="00D64093" w:rsidP="001254F1">
      <w:pPr>
        <w:pStyle w:val="Default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4C3A2536" w14:textId="54A96FED" w:rsidR="00791848" w:rsidRDefault="001254F1" w:rsidP="00791848">
      <w:pPr>
        <w:pStyle w:val="a5"/>
        <w:numPr>
          <w:ilvl w:val="0"/>
          <w:numId w:val="11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рабочего места и операционного микроскопа  к работе.</w:t>
      </w:r>
    </w:p>
    <w:p w14:paraId="38DA59D6" w14:textId="77777777" w:rsidR="00791848" w:rsidRDefault="00791848" w:rsidP="00791848">
      <w:pPr>
        <w:pStyle w:val="a4"/>
        <w:spacing w:before="0" w:beforeAutospacing="0" w:after="0" w:afterAutospacing="0"/>
        <w:ind w:left="360"/>
        <w:rPr>
          <w:rFonts w:ascii="Times New Roman" w:hAnsi="Times New Roman"/>
          <w:i/>
          <w:sz w:val="28"/>
          <w:szCs w:val="28"/>
        </w:rPr>
      </w:pPr>
    </w:p>
    <w:p w14:paraId="442B367E" w14:textId="32DECDB0" w:rsidR="001254F1" w:rsidRDefault="001254F1" w:rsidP="001254F1">
      <w:pPr>
        <w:ind w:firstLine="709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</w:t>
      </w:r>
      <w:r w:rsidRPr="00C507E3">
        <w:t xml:space="preserve"> </w:t>
      </w:r>
      <w:r w:rsidRPr="001254F1">
        <w:rPr>
          <w:b/>
          <w:bCs/>
          <w:color w:val="000000"/>
          <w:sz w:val="28"/>
          <w:szCs w:val="28"/>
        </w:rPr>
        <w:t xml:space="preserve">Основы </w:t>
      </w:r>
      <w:r w:rsidRPr="001254F1">
        <w:rPr>
          <w:b/>
          <w:bCs/>
          <w:sz w:val="28"/>
          <w:szCs w:val="28"/>
        </w:rPr>
        <w:t>микрохирургической техники оперирования</w:t>
      </w:r>
    </w:p>
    <w:p w14:paraId="616C96E3" w14:textId="77777777" w:rsidR="001254F1" w:rsidRPr="002D6845" w:rsidRDefault="001254F1" w:rsidP="001254F1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1DE573E9" w14:textId="77777777" w:rsidR="001254F1" w:rsidRDefault="001254F1" w:rsidP="001254F1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069C6546" w14:textId="77777777" w:rsidR="001254F1" w:rsidRPr="00EC49CF" w:rsidRDefault="001254F1" w:rsidP="001254F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1DE6B7A8" w14:textId="77777777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Микрохирургическая техника оперирования.</w:t>
      </w:r>
    </w:p>
    <w:p w14:paraId="0E005DCD" w14:textId="77777777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Отсепаровка тканей. </w:t>
      </w:r>
    </w:p>
    <w:p w14:paraId="62A75ACA" w14:textId="77777777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Техника наложения швов.        </w:t>
      </w:r>
    </w:p>
    <w:p w14:paraId="1B5404BF" w14:textId="0EB5771D" w:rsidR="001254F1" w:rsidRPr="00857114" w:rsidRDefault="001254F1" w:rsidP="001254F1">
      <w:pPr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835968F" w14:textId="75430117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 Отсепаровка тканей. </w:t>
      </w:r>
    </w:p>
    <w:p w14:paraId="3ADDE615" w14:textId="51FBFCD6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наложения швов.        </w:t>
      </w:r>
    </w:p>
    <w:p w14:paraId="339590F2" w14:textId="30F1B2F4" w:rsidR="00867F97" w:rsidRPr="00996EE3" w:rsidRDefault="00867F97" w:rsidP="00867F97">
      <w:pPr>
        <w:pStyle w:val="a4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</w:p>
    <w:p w14:paraId="2890FEE8" w14:textId="23CC594B" w:rsidR="001254F1" w:rsidRDefault="001254F1" w:rsidP="001254F1">
      <w:pPr>
        <w:ind w:firstLine="709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 w:rsidRPr="00C507E3">
        <w:t xml:space="preserve"> </w:t>
      </w:r>
      <w:r w:rsidRPr="001254F1">
        <w:rPr>
          <w:b/>
          <w:bCs/>
          <w:color w:val="000000"/>
          <w:sz w:val="28"/>
          <w:szCs w:val="28"/>
        </w:rPr>
        <w:t>М</w:t>
      </w:r>
      <w:r w:rsidRPr="001254F1">
        <w:rPr>
          <w:b/>
          <w:bCs/>
          <w:sz w:val="28"/>
          <w:szCs w:val="28"/>
        </w:rPr>
        <w:t>икрохирургическая техника экстракапсулярной экстракции катаракты и глубокой субсклеральной склерэктомии.</w:t>
      </w:r>
    </w:p>
    <w:p w14:paraId="5D8FE0BF" w14:textId="77777777" w:rsidR="001254F1" w:rsidRPr="002D6845" w:rsidRDefault="001254F1" w:rsidP="001254F1">
      <w:pPr>
        <w:ind w:firstLine="709"/>
        <w:jc w:val="both"/>
        <w:rPr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Формы текущего контроля</w:t>
      </w:r>
      <w:r w:rsidRPr="002D6845">
        <w:rPr>
          <w:color w:val="000000"/>
          <w:sz w:val="28"/>
          <w:szCs w:val="28"/>
        </w:rPr>
        <w:t xml:space="preserve"> </w:t>
      </w:r>
      <w:r w:rsidRPr="002D6845">
        <w:rPr>
          <w:b/>
          <w:color w:val="000000"/>
          <w:sz w:val="28"/>
          <w:szCs w:val="28"/>
        </w:rPr>
        <w:t>успеваемости</w:t>
      </w:r>
      <w:r w:rsidRPr="002D6845">
        <w:rPr>
          <w:i/>
          <w:color w:val="000000"/>
          <w:sz w:val="28"/>
          <w:szCs w:val="28"/>
        </w:rPr>
        <w:t xml:space="preserve">: </w:t>
      </w:r>
      <w:r w:rsidRPr="002D6845">
        <w:rPr>
          <w:color w:val="000000"/>
          <w:sz w:val="28"/>
          <w:szCs w:val="28"/>
        </w:rPr>
        <w:t>устный опрос; проверка практических навыков</w:t>
      </w:r>
      <w:r>
        <w:rPr>
          <w:color w:val="000000"/>
          <w:sz w:val="28"/>
          <w:szCs w:val="28"/>
        </w:rPr>
        <w:t>.</w:t>
      </w:r>
    </w:p>
    <w:p w14:paraId="73ADF0C0" w14:textId="77777777" w:rsidR="001254F1" w:rsidRDefault="001254F1" w:rsidP="001254F1">
      <w:pPr>
        <w:pStyle w:val="Default"/>
        <w:ind w:firstLine="70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Оценочные материалы текущего контроля успеваемости </w:t>
      </w:r>
    </w:p>
    <w:p w14:paraId="72F9EF22" w14:textId="77777777" w:rsidR="001254F1" w:rsidRPr="00EC49CF" w:rsidRDefault="001254F1" w:rsidP="001254F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C49CF">
        <w:rPr>
          <w:b/>
          <w:bCs/>
          <w:color w:val="auto"/>
          <w:sz w:val="28"/>
          <w:szCs w:val="28"/>
        </w:rPr>
        <w:t>Вопросы для устного опроса:</w:t>
      </w:r>
    </w:p>
    <w:p w14:paraId="7957CF14" w14:textId="0319AC68" w:rsidR="001254F1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AF4" w:rsidRPr="00E62AF4">
        <w:rPr>
          <w:color w:val="000000"/>
          <w:sz w:val="28"/>
          <w:szCs w:val="28"/>
        </w:rPr>
        <w:t>М</w:t>
      </w:r>
      <w:r w:rsidR="00E62AF4" w:rsidRPr="00E62AF4">
        <w:rPr>
          <w:sz w:val="28"/>
          <w:szCs w:val="28"/>
        </w:rPr>
        <w:t>икрохирургическая техника экстракапсулярной экстракции катаракты</w:t>
      </w:r>
      <w:r w:rsidR="00E62AF4">
        <w:rPr>
          <w:sz w:val="28"/>
          <w:szCs w:val="28"/>
        </w:rPr>
        <w:t>.</w:t>
      </w:r>
    </w:p>
    <w:p w14:paraId="3BF80216" w14:textId="3FA569D3" w:rsidR="001254F1" w:rsidRPr="00857114" w:rsidRDefault="001254F1" w:rsidP="00E62AF4">
      <w:pPr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2.</w:t>
      </w:r>
      <w:r w:rsidR="00E62AF4">
        <w:rPr>
          <w:sz w:val="28"/>
          <w:szCs w:val="28"/>
        </w:rPr>
        <w:t xml:space="preserve"> </w:t>
      </w:r>
      <w:r w:rsidR="00E62AF4" w:rsidRPr="00E62AF4">
        <w:rPr>
          <w:color w:val="000000"/>
          <w:sz w:val="28"/>
          <w:szCs w:val="28"/>
        </w:rPr>
        <w:t>М</w:t>
      </w:r>
      <w:r w:rsidR="00E62AF4" w:rsidRPr="00E62AF4">
        <w:rPr>
          <w:sz w:val="28"/>
          <w:szCs w:val="28"/>
        </w:rPr>
        <w:t>икрохирургическая техника глубокой субсклеральной склерэктомии</w:t>
      </w:r>
      <w:r>
        <w:rPr>
          <w:sz w:val="28"/>
          <w:szCs w:val="28"/>
        </w:rPr>
        <w:t xml:space="preserve">  </w:t>
      </w:r>
      <w:r w:rsidRPr="00857114">
        <w:rPr>
          <w:b/>
          <w:iCs/>
          <w:sz w:val="28"/>
          <w:szCs w:val="28"/>
        </w:rPr>
        <w:t>Практические задания для демонстрации практических навыков</w:t>
      </w:r>
    </w:p>
    <w:p w14:paraId="7701C33A" w14:textId="41B2F414" w:rsidR="00E62AF4" w:rsidRDefault="001254F1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экстракапсулярной экстракции катаракты </w:t>
      </w:r>
      <w:r>
        <w:rPr>
          <w:sz w:val="28"/>
          <w:szCs w:val="28"/>
        </w:rPr>
        <w:t xml:space="preserve">на трупном </w:t>
      </w:r>
      <w:r w:rsidR="00E62AF4">
        <w:rPr>
          <w:sz w:val="28"/>
          <w:szCs w:val="28"/>
        </w:rPr>
        <w:t>глазном яблоке свиньи.</w:t>
      </w:r>
    </w:p>
    <w:p w14:paraId="15E9C2D2" w14:textId="7A08E12A" w:rsidR="00867F97" w:rsidRPr="00B13407" w:rsidRDefault="00E62AF4" w:rsidP="001254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Выполнение </w:t>
      </w:r>
      <w:r w:rsidR="001254F1">
        <w:rPr>
          <w:sz w:val="28"/>
          <w:szCs w:val="28"/>
        </w:rPr>
        <w:t>глубокой субсклеральной склерэктомии</w:t>
      </w:r>
      <w:r w:rsidRPr="00E62AF4">
        <w:rPr>
          <w:sz w:val="28"/>
          <w:szCs w:val="28"/>
        </w:rPr>
        <w:t xml:space="preserve"> </w:t>
      </w:r>
      <w:r>
        <w:rPr>
          <w:sz w:val="28"/>
          <w:szCs w:val="28"/>
        </w:rPr>
        <w:t>на трупном глазном яблоке свинь</w:t>
      </w:r>
      <w:r>
        <w:rPr>
          <w:sz w:val="28"/>
          <w:szCs w:val="28"/>
        </w:rPr>
        <w:t>и</w:t>
      </w:r>
      <w:r w:rsidR="001254F1">
        <w:rPr>
          <w:sz w:val="28"/>
          <w:szCs w:val="28"/>
        </w:rPr>
        <w:t>.</w:t>
      </w:r>
    </w:p>
    <w:p w14:paraId="641AE2DB" w14:textId="4AC1245C" w:rsidR="007E7400" w:rsidRPr="002D6845" w:rsidRDefault="007E7400" w:rsidP="00E54998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2D6845" w14:paraId="5A5C1A48" w14:textId="77777777" w:rsidTr="00A1780D">
        <w:tc>
          <w:tcPr>
            <w:tcW w:w="0" w:type="auto"/>
          </w:tcPr>
          <w:p w14:paraId="767DDDE5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55B6A170" w14:textId="77777777" w:rsidR="007E7400" w:rsidRPr="002D6845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2D6845" w14:paraId="7C02630A" w14:textId="77777777" w:rsidTr="00A1780D">
        <w:tc>
          <w:tcPr>
            <w:tcW w:w="0" w:type="auto"/>
            <w:vMerge w:val="restart"/>
            <w:vAlign w:val="center"/>
          </w:tcPr>
          <w:p w14:paraId="1A6918C5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14:paraId="4CE80486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</w:t>
            </w:r>
            <w:r w:rsidRPr="002D6845">
              <w:rPr>
                <w:color w:val="000000"/>
                <w:sz w:val="26"/>
                <w:szCs w:val="26"/>
              </w:rPr>
              <w:lastRenderedPageBreak/>
              <w:t>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2D6845" w14:paraId="25E9217E" w14:textId="77777777" w:rsidTr="00A1780D">
        <w:tc>
          <w:tcPr>
            <w:tcW w:w="0" w:type="auto"/>
            <w:vMerge/>
          </w:tcPr>
          <w:p w14:paraId="029E7916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1497FD9D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2D6845" w14:paraId="05D6CC32" w14:textId="77777777" w:rsidTr="00A1780D">
        <w:tc>
          <w:tcPr>
            <w:tcW w:w="0" w:type="auto"/>
            <w:vMerge/>
          </w:tcPr>
          <w:p w14:paraId="7BB6A4C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8DB72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2D6845" w14:paraId="7E3F3858" w14:textId="77777777" w:rsidTr="00A1780D">
        <w:tc>
          <w:tcPr>
            <w:tcW w:w="0" w:type="auto"/>
            <w:vMerge/>
          </w:tcPr>
          <w:p w14:paraId="1C6458C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0AFAAFB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2D6845" w14:paraId="5C3C16C3" w14:textId="77777777" w:rsidTr="00A1780D">
        <w:tc>
          <w:tcPr>
            <w:tcW w:w="0" w:type="auto"/>
            <w:vMerge w:val="restart"/>
            <w:vAlign w:val="center"/>
          </w:tcPr>
          <w:p w14:paraId="5A618E04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14:paraId="6B9207A4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2D6845" w14:paraId="79588FCF" w14:textId="77777777" w:rsidTr="00A1780D">
        <w:tc>
          <w:tcPr>
            <w:tcW w:w="0" w:type="auto"/>
            <w:vMerge/>
          </w:tcPr>
          <w:p w14:paraId="08421E2B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B8C1D9A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«ХОР</w:t>
            </w:r>
            <w:r w:rsidR="00A1780D" w:rsidRPr="002D684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2D684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2D6845" w14:paraId="61398302" w14:textId="77777777" w:rsidTr="00A1780D">
        <w:tc>
          <w:tcPr>
            <w:tcW w:w="0" w:type="auto"/>
            <w:vMerge/>
          </w:tcPr>
          <w:p w14:paraId="5591E392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8D43D1E" w14:textId="77777777" w:rsidR="007E7400" w:rsidRPr="002D6845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2D684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2D684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2D6845" w14:paraId="2C80BFE4" w14:textId="77777777" w:rsidTr="00A1780D">
        <w:tc>
          <w:tcPr>
            <w:tcW w:w="0" w:type="auto"/>
            <w:vMerge/>
          </w:tcPr>
          <w:p w14:paraId="7663DF21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7073FB68" w14:textId="77777777" w:rsidR="007E7400" w:rsidRPr="002D6845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2D684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2D6845">
              <w:rPr>
                <w:color w:val="000000"/>
                <w:sz w:val="26"/>
                <w:szCs w:val="26"/>
              </w:rPr>
              <w:t>9%</w:t>
            </w:r>
            <w:r w:rsidR="00A1780D" w:rsidRPr="002D6845">
              <w:rPr>
                <w:color w:val="000000"/>
                <w:sz w:val="26"/>
                <w:szCs w:val="26"/>
              </w:rPr>
              <w:t xml:space="preserve"> </w:t>
            </w:r>
            <w:r w:rsidRPr="002D684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2D6845" w14:paraId="084B10A1" w14:textId="77777777" w:rsidTr="00A1780D">
        <w:tc>
          <w:tcPr>
            <w:tcW w:w="0" w:type="auto"/>
            <w:vMerge w:val="restart"/>
            <w:vAlign w:val="center"/>
          </w:tcPr>
          <w:p w14:paraId="624E5216" w14:textId="77777777" w:rsidR="007E7400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2D684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14:paraId="71B00209" w14:textId="77777777" w:rsidR="007E7400" w:rsidRPr="002D6845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2D6845">
              <w:rPr>
                <w:sz w:val="26"/>
                <w:szCs w:val="26"/>
              </w:rPr>
              <w:t>л</w:t>
            </w:r>
            <w:r w:rsidRPr="002D684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2D6845" w14:paraId="5088A726" w14:textId="77777777" w:rsidTr="00A1780D">
        <w:tc>
          <w:tcPr>
            <w:tcW w:w="0" w:type="auto"/>
            <w:vMerge/>
          </w:tcPr>
          <w:p w14:paraId="42C99F9E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4BFD53E7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2D6845" w14:paraId="0828FC1A" w14:textId="77777777" w:rsidTr="00A1780D">
        <w:tc>
          <w:tcPr>
            <w:tcW w:w="0" w:type="auto"/>
            <w:vMerge/>
          </w:tcPr>
          <w:p w14:paraId="25813BAA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9DAC0F2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D684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2D6845" w14:paraId="76063A7D" w14:textId="77777777" w:rsidTr="00A1780D">
        <w:tc>
          <w:tcPr>
            <w:tcW w:w="0" w:type="auto"/>
            <w:vMerge/>
          </w:tcPr>
          <w:p w14:paraId="275C3269" w14:textId="77777777" w:rsidR="007E7400" w:rsidRPr="002D6845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1706AC21" w14:textId="77777777" w:rsidR="007E7400" w:rsidRPr="002D6845" w:rsidRDefault="007E7400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D6845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2D6845" w14:paraId="65167EA5" w14:textId="77777777" w:rsidTr="00A1780D">
        <w:tc>
          <w:tcPr>
            <w:tcW w:w="0" w:type="auto"/>
            <w:vMerge w:val="restart"/>
            <w:vAlign w:val="center"/>
          </w:tcPr>
          <w:p w14:paraId="67FEB8B5" w14:textId="77777777" w:rsidR="00A1780D" w:rsidRPr="002D6845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14:paraId="3200D5CA" w14:textId="77777777" w:rsidR="00A1780D" w:rsidRPr="002D6845" w:rsidRDefault="00A1780D" w:rsidP="00A1780D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2D684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2D6845" w14:paraId="7982B074" w14:textId="77777777" w:rsidTr="00A1780D">
        <w:tc>
          <w:tcPr>
            <w:tcW w:w="0" w:type="auto"/>
            <w:vMerge/>
          </w:tcPr>
          <w:p w14:paraId="2B057F19" w14:textId="77777777" w:rsidR="00442AF9" w:rsidRPr="002D6845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CE99EED" w14:textId="77777777" w:rsidR="00442AF9" w:rsidRPr="002D6845" w:rsidRDefault="00442AF9" w:rsidP="003D560A">
            <w:pPr>
              <w:jc w:val="both"/>
              <w:rPr>
                <w:sz w:val="26"/>
                <w:szCs w:val="26"/>
              </w:rPr>
            </w:pPr>
            <w:r w:rsidRPr="002D6845">
              <w:rPr>
                <w:sz w:val="26"/>
                <w:szCs w:val="26"/>
              </w:rPr>
              <w:t>Оценка «Незачтено»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25B8417C" w14:textId="77777777" w:rsidR="007E7400" w:rsidRPr="002D6845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28B508E4" w14:textId="77777777" w:rsidR="00BE366E" w:rsidRPr="002D6845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2D6845">
        <w:rPr>
          <w:color w:val="000000"/>
          <w:sz w:val="28"/>
          <w:szCs w:val="28"/>
          <w:highlight w:val="yellow"/>
        </w:rPr>
        <w:br w:type="page"/>
      </w:r>
    </w:p>
    <w:p w14:paraId="4422DA4F" w14:textId="77777777" w:rsidR="007E7400" w:rsidRPr="002D6845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3" w:name="_Toc535164691"/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13"/>
    </w:p>
    <w:p w14:paraId="081DED7B" w14:textId="77777777" w:rsidR="00BE366E" w:rsidRPr="002D6845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F2C46EB" w14:textId="54F23FAE" w:rsidR="007E7400" w:rsidRPr="002D6845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2D684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5499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E366E" w:rsidRPr="002D684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2D6845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2D684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2D6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2D6845">
        <w:rPr>
          <w:rFonts w:ascii="Times New Roman" w:hAnsi="Times New Roman"/>
          <w:color w:val="000000"/>
          <w:sz w:val="28"/>
        </w:rPr>
        <w:t>в устной форме</w:t>
      </w:r>
      <w:r w:rsidR="003F3ACA" w:rsidRPr="002D6845">
        <w:rPr>
          <w:rFonts w:ascii="Times New Roman" w:hAnsi="Times New Roman"/>
        </w:rPr>
        <w:t xml:space="preserve"> </w:t>
      </w:r>
      <w:r w:rsidR="00547420" w:rsidRPr="002D6845">
        <w:rPr>
          <w:rFonts w:ascii="Times New Roman" w:hAnsi="Times New Roman"/>
          <w:color w:val="000000"/>
          <w:sz w:val="28"/>
        </w:rPr>
        <w:t>по зачетным билетам</w:t>
      </w:r>
      <w:r w:rsidR="00E54998">
        <w:rPr>
          <w:rFonts w:ascii="Times New Roman" w:hAnsi="Times New Roman"/>
          <w:color w:val="000000"/>
          <w:sz w:val="28"/>
        </w:rPr>
        <w:t>.</w:t>
      </w:r>
      <w:r w:rsidR="00547420" w:rsidRPr="002D6845">
        <w:rPr>
          <w:rFonts w:ascii="Times New Roman" w:hAnsi="Times New Roman"/>
          <w:color w:val="000000"/>
          <w:sz w:val="28"/>
        </w:rPr>
        <w:t xml:space="preserve"> </w:t>
      </w:r>
    </w:p>
    <w:p w14:paraId="60A9B143" w14:textId="77777777" w:rsidR="007E7400" w:rsidRPr="002D684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90235F9" w14:textId="77777777" w:rsidR="007E7400" w:rsidRPr="002D6845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2D684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2D684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2D6845" w14:paraId="1DA22E7A" w14:textId="77777777" w:rsidTr="003F3ACA">
        <w:tc>
          <w:tcPr>
            <w:tcW w:w="0" w:type="auto"/>
          </w:tcPr>
          <w:p w14:paraId="14DD7B1C" w14:textId="77777777" w:rsidR="003F3ACA" w:rsidRPr="002D684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14:paraId="0FC898FF" w14:textId="77777777" w:rsidR="003F3ACA" w:rsidRPr="002D6845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2D6845" w14:paraId="2F153FC6" w14:textId="77777777" w:rsidTr="003F3ACA">
        <w:tc>
          <w:tcPr>
            <w:tcW w:w="0" w:type="auto"/>
            <w:vMerge w:val="restart"/>
            <w:vAlign w:val="center"/>
          </w:tcPr>
          <w:p w14:paraId="71DDCEDE" w14:textId="77777777" w:rsidR="003F3ACA" w:rsidRPr="002D684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14:paraId="6555FE9A" w14:textId="77777777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D6845" w14:paraId="7C6966F7" w14:textId="77777777" w:rsidTr="003F3ACA">
        <w:tc>
          <w:tcPr>
            <w:tcW w:w="0" w:type="auto"/>
            <w:vMerge/>
          </w:tcPr>
          <w:p w14:paraId="5D3C62FF" w14:textId="77777777" w:rsidR="003F3ACA" w:rsidRPr="002D684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70AEC932" w14:textId="77777777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D6845" w14:paraId="7F605F88" w14:textId="77777777" w:rsidTr="003F3ACA">
        <w:tc>
          <w:tcPr>
            <w:tcW w:w="0" w:type="auto"/>
            <w:vMerge/>
          </w:tcPr>
          <w:p w14:paraId="72A00FD5" w14:textId="77777777" w:rsidR="003F3ACA" w:rsidRPr="002D6845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018C5332" w14:textId="77777777" w:rsidR="003F3ACA" w:rsidRPr="002D6845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2D6845" w14:paraId="08A2958C" w14:textId="77777777" w:rsidTr="003F3ACA">
        <w:tc>
          <w:tcPr>
            <w:tcW w:w="0" w:type="auto"/>
            <w:vAlign w:val="center"/>
          </w:tcPr>
          <w:p w14:paraId="2F3DD15B" w14:textId="77777777" w:rsidR="003F3ACA" w:rsidRPr="002D6845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14:paraId="7195531E" w14:textId="77777777" w:rsidR="003F3ACA" w:rsidRPr="002D6845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D684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2D6845">
              <w:t xml:space="preserve"> </w:t>
            </w:r>
            <w:r w:rsidR="0040415D" w:rsidRPr="002D6845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14:paraId="604FC1D9" w14:textId="77777777"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ECC7F31" w14:textId="77777777" w:rsidR="007C5570" w:rsidRDefault="007C557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6386114" w14:textId="77777777" w:rsidR="007C5570" w:rsidRPr="002D6845" w:rsidRDefault="007C557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3F9A472" w14:textId="1903E03F" w:rsidR="00B622EE" w:rsidRPr="001510EF" w:rsidRDefault="00B622EE" w:rsidP="00676539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0744E4">
        <w:rPr>
          <w:b/>
          <w:bCs/>
          <w:color w:val="000000"/>
          <w:sz w:val="32"/>
          <w:szCs w:val="32"/>
        </w:rPr>
        <w:t>опросы для зачета по дисциплине</w:t>
      </w:r>
    </w:p>
    <w:p w14:paraId="66F4A0C4" w14:textId="42981DB8" w:rsidR="00676539" w:rsidRDefault="001A6EB6" w:rsidP="00676539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67653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E62AF4" w:rsidRPr="00E62AF4">
        <w:rPr>
          <w:color w:val="auto"/>
          <w:sz w:val="28"/>
          <w:szCs w:val="28"/>
        </w:rPr>
        <w:t>Перевязка кровеносных сосудов в ране и на протяжении</w:t>
      </w:r>
    </w:p>
    <w:p w14:paraId="51C86568" w14:textId="225CFB2C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2. </w:t>
      </w:r>
      <w:r w:rsidR="00E62AF4" w:rsidRPr="00E62AF4">
        <w:rPr>
          <w:sz w:val="28"/>
          <w:szCs w:val="28"/>
        </w:rPr>
        <w:t>Топография боковой области лица</w:t>
      </w:r>
    </w:p>
    <w:p w14:paraId="0FE71755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3. Топография области носа</w:t>
      </w:r>
    </w:p>
    <w:p w14:paraId="2F76D579" w14:textId="4E3DD5BC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4. Топография ротовой област</w:t>
      </w:r>
      <w:r>
        <w:rPr>
          <w:sz w:val="28"/>
          <w:szCs w:val="28"/>
        </w:rPr>
        <w:t>и</w:t>
      </w:r>
    </w:p>
    <w:p w14:paraId="7CE84245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5. Топография лобно-теменно-затылочной области</w:t>
      </w:r>
    </w:p>
    <w:p w14:paraId="75433D8F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6. Топография височной области</w:t>
      </w:r>
    </w:p>
    <w:p w14:paraId="2F9D97C1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7. Топография внутреннего основания черепа</w:t>
      </w:r>
    </w:p>
    <w:p w14:paraId="4BD383E1" w14:textId="77777777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>8. Кровоснабжение головного мозга и пути венозного оттока из полости черепа</w:t>
      </w:r>
    </w:p>
    <w:p w14:paraId="0C77347F" w14:textId="5BCB7C88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9. </w:t>
      </w:r>
      <w:r w:rsidR="00E62AF4" w:rsidRPr="00E62AF4">
        <w:rPr>
          <w:sz w:val="28"/>
          <w:szCs w:val="28"/>
        </w:rPr>
        <w:t>Топография глазницы</w:t>
      </w:r>
    </w:p>
    <w:p w14:paraId="542592E0" w14:textId="717061E1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10. </w:t>
      </w:r>
      <w:r w:rsidR="00E62AF4" w:rsidRPr="00E62AF4">
        <w:rPr>
          <w:sz w:val="28"/>
          <w:szCs w:val="28"/>
        </w:rPr>
        <w:t>Строение век. Мышцы глазницы</w:t>
      </w:r>
    </w:p>
    <w:p w14:paraId="408071B1" w14:textId="38EC4F31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11. </w:t>
      </w:r>
      <w:r w:rsidR="00E62AF4" w:rsidRPr="00E62AF4">
        <w:rPr>
          <w:sz w:val="28"/>
          <w:szCs w:val="28"/>
        </w:rPr>
        <w:t>Кровеносные сосуды и нервы глазницы</w:t>
      </w:r>
    </w:p>
    <w:p w14:paraId="1A9676BC" w14:textId="3A349B59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12. </w:t>
      </w:r>
      <w:r w:rsidR="00E62AF4" w:rsidRPr="00E62AF4">
        <w:rPr>
          <w:sz w:val="28"/>
          <w:szCs w:val="28"/>
        </w:rPr>
        <w:t>Оболочки глазного яблока (фиброзная оболочка, роговица, склера, сосудистая оболочка, радужка, ресничное тело).Хрусталик</w:t>
      </w:r>
      <w:r w:rsidR="00E62AF4">
        <w:rPr>
          <w:sz w:val="28"/>
          <w:szCs w:val="28"/>
        </w:rPr>
        <w:t>.</w:t>
      </w:r>
    </w:p>
    <w:p w14:paraId="1955BF33" w14:textId="2B72D77B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13. </w:t>
      </w:r>
      <w:r w:rsidR="00E62AF4" w:rsidRPr="00E62AF4">
        <w:rPr>
          <w:sz w:val="28"/>
          <w:szCs w:val="28"/>
        </w:rPr>
        <w:t>Камеры глаза и внутриглазная жидкость</w:t>
      </w:r>
    </w:p>
    <w:p w14:paraId="0994C426" w14:textId="54AA6CCF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14. </w:t>
      </w:r>
      <w:r w:rsidR="00E62AF4" w:rsidRPr="00E62AF4">
        <w:rPr>
          <w:sz w:val="28"/>
          <w:szCs w:val="28"/>
        </w:rPr>
        <w:t>Офтальмологический операционный микроскоп</w:t>
      </w:r>
    </w:p>
    <w:p w14:paraId="2B359742" w14:textId="4180D3AE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15. </w:t>
      </w:r>
      <w:r w:rsidR="00E62AF4" w:rsidRPr="00E62AF4">
        <w:rPr>
          <w:sz w:val="28"/>
          <w:szCs w:val="28"/>
        </w:rPr>
        <w:t>Микрохирургический инструментарий</w:t>
      </w:r>
    </w:p>
    <w:p w14:paraId="0E5D21E8" w14:textId="77777777" w:rsidR="00E62AF4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16. </w:t>
      </w:r>
      <w:r w:rsidR="00E62AF4" w:rsidRPr="00E62AF4">
        <w:rPr>
          <w:sz w:val="28"/>
          <w:szCs w:val="28"/>
        </w:rPr>
        <w:t>Подготовка микрохирургической операции</w:t>
      </w:r>
      <w:r w:rsidR="00E62AF4" w:rsidRPr="00E62AF4">
        <w:rPr>
          <w:sz w:val="28"/>
          <w:szCs w:val="28"/>
        </w:rPr>
        <w:t xml:space="preserve"> </w:t>
      </w:r>
    </w:p>
    <w:p w14:paraId="785EE35B" w14:textId="63E73FFA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17. </w:t>
      </w:r>
      <w:r w:rsidR="00E62AF4" w:rsidRPr="00E62AF4">
        <w:rPr>
          <w:sz w:val="28"/>
          <w:szCs w:val="28"/>
        </w:rPr>
        <w:t>Анестезия в офтальмохирургии</w:t>
      </w:r>
    </w:p>
    <w:p w14:paraId="6B450488" w14:textId="1AD5DD7B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18. </w:t>
      </w:r>
      <w:r w:rsidR="00E62AF4" w:rsidRPr="00E62AF4">
        <w:rPr>
          <w:sz w:val="28"/>
          <w:szCs w:val="28"/>
        </w:rPr>
        <w:t>Микрохирургическая техника оперирования. Отсепаровка тканей. Техника наложения швов</w:t>
      </w:r>
    </w:p>
    <w:p w14:paraId="51CBB397" w14:textId="5AA90346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19. </w:t>
      </w:r>
      <w:r w:rsidR="00E62AF4" w:rsidRPr="00E62AF4">
        <w:rPr>
          <w:sz w:val="28"/>
          <w:szCs w:val="28"/>
        </w:rPr>
        <w:t>Техника экстракапсулярной экстракции катаракты</w:t>
      </w:r>
    </w:p>
    <w:p w14:paraId="0EB58E23" w14:textId="57EC5582" w:rsidR="00676539" w:rsidRDefault="00676539" w:rsidP="00676539">
      <w:pPr>
        <w:pStyle w:val="af0"/>
        <w:rPr>
          <w:sz w:val="28"/>
          <w:szCs w:val="28"/>
        </w:rPr>
      </w:pPr>
      <w:r w:rsidRPr="00406BB1">
        <w:rPr>
          <w:sz w:val="28"/>
          <w:szCs w:val="28"/>
        </w:rPr>
        <w:t xml:space="preserve">20. </w:t>
      </w:r>
      <w:r w:rsidR="00E62AF4" w:rsidRPr="00E62AF4">
        <w:rPr>
          <w:sz w:val="28"/>
          <w:szCs w:val="28"/>
        </w:rPr>
        <w:t>Техника глубокой субсклеральной склерэктомии</w:t>
      </w:r>
    </w:p>
    <w:p w14:paraId="161AC011" w14:textId="77777777" w:rsidR="001A6EB6" w:rsidRDefault="001A6EB6" w:rsidP="00676539"/>
    <w:p w14:paraId="6368AD30" w14:textId="77777777" w:rsidR="0040415D" w:rsidRPr="002D6845" w:rsidRDefault="0040415D" w:rsidP="00676539">
      <w:pPr>
        <w:rPr>
          <w:color w:val="000000"/>
          <w:sz w:val="28"/>
          <w:szCs w:val="28"/>
        </w:rPr>
      </w:pPr>
    </w:p>
    <w:p w14:paraId="41C8F895" w14:textId="4F36DE86" w:rsidR="0040415D" w:rsidRPr="002D6845" w:rsidRDefault="0040415D" w:rsidP="0040415D">
      <w:pPr>
        <w:jc w:val="center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t xml:space="preserve">Перечень практических </w:t>
      </w:r>
      <w:r w:rsidR="00B622EE">
        <w:rPr>
          <w:b/>
          <w:color w:val="000000"/>
          <w:sz w:val="28"/>
          <w:szCs w:val="28"/>
        </w:rPr>
        <w:t>навыков, освоенных в процессе обучения</w:t>
      </w:r>
    </w:p>
    <w:p w14:paraId="00EFCEC4" w14:textId="77777777" w:rsidR="00B30692" w:rsidRDefault="00B30692" w:rsidP="00B30692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 оболочек глазного яблока</w:t>
      </w:r>
    </w:p>
    <w:p w14:paraId="0ADBF1AD" w14:textId="77777777" w:rsidR="00B30692" w:rsidRDefault="00B30692" w:rsidP="00B30692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Препарирование камер глазного яблока</w:t>
      </w:r>
    </w:p>
    <w:p w14:paraId="681A61DF" w14:textId="77777777" w:rsidR="00B30692" w:rsidRDefault="00B30692" w:rsidP="00B30692">
      <w:pPr>
        <w:pStyle w:val="a5"/>
        <w:numPr>
          <w:ilvl w:val="0"/>
          <w:numId w:val="1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рабочего места и операционного микроскопа  к работе.</w:t>
      </w:r>
    </w:p>
    <w:p w14:paraId="68462A0D" w14:textId="77777777" w:rsidR="00B30692" w:rsidRPr="00B30692" w:rsidRDefault="00B30692" w:rsidP="00B30692">
      <w:pPr>
        <w:pStyle w:val="a5"/>
        <w:numPr>
          <w:ilvl w:val="0"/>
          <w:numId w:val="110"/>
        </w:numPr>
        <w:rPr>
          <w:rFonts w:ascii="Times New Roman" w:hAnsi="Times New Roman"/>
          <w:sz w:val="28"/>
          <w:szCs w:val="28"/>
        </w:rPr>
      </w:pPr>
      <w:r w:rsidRPr="00B30692">
        <w:rPr>
          <w:rFonts w:ascii="Times New Roman" w:hAnsi="Times New Roman"/>
          <w:sz w:val="28"/>
          <w:szCs w:val="28"/>
        </w:rPr>
        <w:t xml:space="preserve">Отсепаровка тканей. </w:t>
      </w:r>
    </w:p>
    <w:p w14:paraId="66C8220A" w14:textId="1051F9B4" w:rsidR="00B30692" w:rsidRPr="00B30692" w:rsidRDefault="00B30692" w:rsidP="00B30692">
      <w:pPr>
        <w:pStyle w:val="a5"/>
        <w:numPr>
          <w:ilvl w:val="0"/>
          <w:numId w:val="110"/>
        </w:numPr>
        <w:rPr>
          <w:rFonts w:ascii="Times New Roman" w:hAnsi="Times New Roman"/>
          <w:sz w:val="28"/>
          <w:szCs w:val="28"/>
        </w:rPr>
      </w:pPr>
      <w:r w:rsidRPr="00B30692">
        <w:rPr>
          <w:rFonts w:ascii="Times New Roman" w:hAnsi="Times New Roman"/>
          <w:sz w:val="28"/>
          <w:szCs w:val="28"/>
        </w:rPr>
        <w:t xml:space="preserve"> Выполнение наложения швов.        </w:t>
      </w:r>
    </w:p>
    <w:p w14:paraId="25074126" w14:textId="2685DB7F" w:rsidR="00B30692" w:rsidRPr="00B30692" w:rsidRDefault="00B30692" w:rsidP="00B30692">
      <w:pPr>
        <w:pStyle w:val="a5"/>
        <w:numPr>
          <w:ilvl w:val="0"/>
          <w:numId w:val="110"/>
        </w:numPr>
        <w:rPr>
          <w:rFonts w:ascii="Times New Roman" w:hAnsi="Times New Roman"/>
          <w:sz w:val="28"/>
          <w:szCs w:val="28"/>
        </w:rPr>
      </w:pPr>
      <w:r w:rsidRPr="00B30692">
        <w:rPr>
          <w:rFonts w:ascii="Times New Roman" w:hAnsi="Times New Roman"/>
          <w:sz w:val="28"/>
          <w:szCs w:val="28"/>
        </w:rPr>
        <w:t xml:space="preserve"> Выполнение экстракапсулярной экстракции катаракты на трупном глазном яблоке свиньи.</w:t>
      </w:r>
    </w:p>
    <w:p w14:paraId="225B15EA" w14:textId="477BBF8D" w:rsidR="00B30692" w:rsidRPr="00B30692" w:rsidRDefault="00B30692" w:rsidP="00B30692">
      <w:pPr>
        <w:pStyle w:val="a5"/>
        <w:numPr>
          <w:ilvl w:val="0"/>
          <w:numId w:val="110"/>
        </w:numPr>
        <w:rPr>
          <w:rFonts w:ascii="Times New Roman" w:hAnsi="Times New Roman"/>
          <w:sz w:val="28"/>
          <w:szCs w:val="28"/>
        </w:rPr>
      </w:pPr>
      <w:r w:rsidRPr="00B30692">
        <w:rPr>
          <w:rFonts w:ascii="Times New Roman" w:hAnsi="Times New Roman"/>
          <w:sz w:val="28"/>
          <w:szCs w:val="28"/>
        </w:rPr>
        <w:t>Выполнение глубокой субсклеральной склерэктомии на трупном глазном яблоке свиньи.</w:t>
      </w:r>
    </w:p>
    <w:p w14:paraId="1E9C6D37" w14:textId="77777777" w:rsidR="0040415D" w:rsidRPr="002D6845" w:rsidRDefault="0040415D" w:rsidP="0040415D">
      <w:pPr>
        <w:rPr>
          <w:color w:val="000000"/>
          <w:sz w:val="28"/>
          <w:szCs w:val="28"/>
        </w:rPr>
      </w:pPr>
    </w:p>
    <w:p w14:paraId="72169924" w14:textId="77777777" w:rsidR="00BC2378" w:rsidRPr="002D6845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6845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7FDE2D3" w14:textId="77777777" w:rsidR="005108E6" w:rsidRPr="002D6845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84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11F3B676" w14:textId="77777777" w:rsidR="005108E6" w:rsidRPr="002D6845" w:rsidRDefault="005108E6" w:rsidP="005108E6">
      <w:pPr>
        <w:ind w:firstLine="709"/>
        <w:jc w:val="center"/>
      </w:pPr>
    </w:p>
    <w:p w14:paraId="4DAB7F5E" w14:textId="77777777" w:rsidR="005108E6" w:rsidRPr="002D6845" w:rsidRDefault="005108E6" w:rsidP="005108E6">
      <w:pPr>
        <w:ind w:firstLine="709"/>
        <w:jc w:val="center"/>
      </w:pPr>
      <w:r w:rsidRPr="002D6845">
        <w:t>ФЕДЕРАЛЬНОЕ ГОСУДАРСТВЕННОЕ БЮДЖЕТНОЕ ОБРАЗОВАТЕЛЬНОЕ УЧРЕЖДЕНИЕ ВЫСШЕГО ОБРАЗОВАНИЯ</w:t>
      </w:r>
    </w:p>
    <w:p w14:paraId="47422352" w14:textId="77777777" w:rsidR="005108E6" w:rsidRPr="002D6845" w:rsidRDefault="005108E6" w:rsidP="005108E6">
      <w:pPr>
        <w:ind w:firstLine="709"/>
        <w:jc w:val="center"/>
      </w:pPr>
      <w:r w:rsidRPr="002D6845">
        <w:t>«ОРЕНБУРГСКИЙ ГОСУДАРСТВЕННЫЙ МЕДИЦИНСКИЙ УНИВЕРСИТЕТ» МИНИСТЕРСТВА ЗДРАВООХРАНЕНИЯ РОССИЙСКОЙ ФЕДЕРАЦИИ</w:t>
      </w:r>
    </w:p>
    <w:p w14:paraId="4F51E963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14736AB0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2AD08EBF" w14:textId="6B7E2D62" w:rsidR="005108E6" w:rsidRPr="007F415C" w:rsidRDefault="007F415C" w:rsidP="00BC237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5108E6" w:rsidRPr="007F415C">
        <w:rPr>
          <w:b/>
          <w:bCs/>
          <w:sz w:val="28"/>
          <w:szCs w:val="28"/>
        </w:rPr>
        <w:t xml:space="preserve">афедра </w:t>
      </w:r>
      <w:r w:rsidRPr="007F415C">
        <w:rPr>
          <w:b/>
          <w:bCs/>
          <w:sz w:val="28"/>
          <w:szCs w:val="28"/>
        </w:rPr>
        <w:t>оперативной хирургии и клинической анатомии им.С.С.Михайлова</w:t>
      </w:r>
    </w:p>
    <w:p w14:paraId="64F38CD7" w14:textId="77777777" w:rsidR="001A17DE" w:rsidRPr="002471FA" w:rsidRDefault="001A17DE" w:rsidP="001A17DE">
      <w:pPr>
        <w:pStyle w:val="Default"/>
        <w:tabs>
          <w:tab w:val="center" w:pos="5102"/>
          <w:tab w:val="left" w:pos="8280"/>
        </w:tabs>
        <w:jc w:val="center"/>
        <w:rPr>
          <w:b/>
          <w:bCs/>
          <w:sz w:val="28"/>
          <w:szCs w:val="20"/>
        </w:rPr>
      </w:pPr>
      <w:r w:rsidRPr="002471FA">
        <w:rPr>
          <w:b/>
          <w:bCs/>
          <w:sz w:val="28"/>
          <w:szCs w:val="28"/>
        </w:rPr>
        <w:t>по специальности 31.08.59.Офтальмология</w:t>
      </w:r>
    </w:p>
    <w:p w14:paraId="27844ED5" w14:textId="619F32F9" w:rsidR="005108E6" w:rsidRPr="007F415C" w:rsidRDefault="005108E6" w:rsidP="00BC2378">
      <w:pPr>
        <w:ind w:firstLine="709"/>
        <w:jc w:val="center"/>
        <w:rPr>
          <w:b/>
          <w:bCs/>
          <w:sz w:val="28"/>
          <w:szCs w:val="28"/>
        </w:rPr>
      </w:pPr>
      <w:r w:rsidRPr="007F415C">
        <w:rPr>
          <w:b/>
          <w:bCs/>
          <w:sz w:val="28"/>
          <w:szCs w:val="28"/>
        </w:rPr>
        <w:t>дисциплина</w:t>
      </w:r>
      <w:r w:rsidR="00BC2378" w:rsidRPr="007F415C">
        <w:rPr>
          <w:b/>
          <w:bCs/>
          <w:sz w:val="28"/>
          <w:szCs w:val="28"/>
        </w:rPr>
        <w:t xml:space="preserve"> «</w:t>
      </w:r>
      <w:r w:rsidR="007F415C" w:rsidRPr="007F415C">
        <w:rPr>
          <w:b/>
          <w:bCs/>
          <w:sz w:val="28"/>
          <w:szCs w:val="28"/>
        </w:rPr>
        <w:t>клиническая анатомия и оперативная хирургия</w:t>
      </w:r>
      <w:r w:rsidR="00BC2378" w:rsidRPr="007F415C">
        <w:rPr>
          <w:b/>
          <w:bCs/>
          <w:sz w:val="28"/>
          <w:szCs w:val="28"/>
        </w:rPr>
        <w:t>»</w:t>
      </w:r>
    </w:p>
    <w:p w14:paraId="19D114A0" w14:textId="77777777" w:rsidR="005108E6" w:rsidRPr="002D6845" w:rsidRDefault="005108E6" w:rsidP="005108E6">
      <w:pPr>
        <w:ind w:firstLine="709"/>
        <w:jc w:val="center"/>
        <w:rPr>
          <w:sz w:val="28"/>
          <w:szCs w:val="28"/>
        </w:rPr>
      </w:pPr>
    </w:p>
    <w:p w14:paraId="05111066" w14:textId="77777777" w:rsidR="00BC2378" w:rsidRPr="002D6845" w:rsidRDefault="00BC2378" w:rsidP="005108E6">
      <w:pPr>
        <w:ind w:firstLine="709"/>
        <w:jc w:val="center"/>
        <w:rPr>
          <w:b/>
          <w:sz w:val="28"/>
          <w:szCs w:val="28"/>
        </w:rPr>
      </w:pPr>
      <w:r w:rsidRPr="002D6845">
        <w:rPr>
          <w:b/>
          <w:sz w:val="28"/>
          <w:szCs w:val="28"/>
        </w:rPr>
        <w:t xml:space="preserve">ЗАЧЕТНЫЙ </w:t>
      </w:r>
      <w:r w:rsidR="005108E6" w:rsidRPr="002D6845">
        <w:rPr>
          <w:b/>
          <w:sz w:val="28"/>
          <w:szCs w:val="28"/>
        </w:rPr>
        <w:t xml:space="preserve">БИЛЕТ </w:t>
      </w:r>
      <w:r w:rsidRPr="002D6845">
        <w:rPr>
          <w:b/>
          <w:sz w:val="28"/>
          <w:szCs w:val="28"/>
        </w:rPr>
        <w:t>№1</w:t>
      </w:r>
    </w:p>
    <w:p w14:paraId="188B02EB" w14:textId="46426C33" w:rsidR="009A3265" w:rsidRDefault="007F415C" w:rsidP="009A326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692" w:rsidRPr="00E62AF4">
        <w:rPr>
          <w:sz w:val="28"/>
          <w:szCs w:val="28"/>
        </w:rPr>
        <w:t>Кровеносные сосуды и нервы глазницы</w:t>
      </w:r>
    </w:p>
    <w:p w14:paraId="618D6572" w14:textId="305841F2" w:rsidR="009A3265" w:rsidRDefault="007F415C" w:rsidP="009A3265">
      <w:pPr>
        <w:pStyle w:val="af0"/>
        <w:rPr>
          <w:sz w:val="28"/>
          <w:szCs w:val="28"/>
        </w:rPr>
      </w:pPr>
      <w:r>
        <w:rPr>
          <w:sz w:val="28"/>
          <w:szCs w:val="28"/>
        </w:rPr>
        <w:t>2.</w:t>
      </w:r>
      <w:r w:rsidR="00F85A56" w:rsidRPr="00F85A56">
        <w:rPr>
          <w:sz w:val="28"/>
          <w:szCs w:val="28"/>
        </w:rPr>
        <w:t xml:space="preserve"> </w:t>
      </w:r>
      <w:r w:rsidR="00B30692" w:rsidRPr="00E62AF4">
        <w:rPr>
          <w:sz w:val="28"/>
          <w:szCs w:val="28"/>
        </w:rPr>
        <w:t>Техника экстракапсулярной экстракции катаракты</w:t>
      </w:r>
    </w:p>
    <w:p w14:paraId="12D9677F" w14:textId="77777777" w:rsidR="007F415C" w:rsidRDefault="007F415C" w:rsidP="007F415C">
      <w:pPr>
        <w:jc w:val="both"/>
        <w:rPr>
          <w:sz w:val="28"/>
          <w:szCs w:val="28"/>
        </w:rPr>
      </w:pPr>
    </w:p>
    <w:p w14:paraId="39643333" w14:textId="77777777" w:rsidR="007F415C" w:rsidRDefault="007F415C" w:rsidP="007F415C">
      <w:pPr>
        <w:rPr>
          <w:sz w:val="28"/>
          <w:szCs w:val="28"/>
        </w:rPr>
      </w:pPr>
      <w:r>
        <w:rPr>
          <w:sz w:val="28"/>
          <w:szCs w:val="28"/>
        </w:rPr>
        <w:t>Зав.кафедрой оперативной хирургии и клинической анатомии им.С.С.Михайлова ОрГМУ профессор________________Чемезов С.В.</w:t>
      </w:r>
    </w:p>
    <w:p w14:paraId="540D10FB" w14:textId="77777777" w:rsidR="007F415C" w:rsidRDefault="007F415C" w:rsidP="007F415C">
      <w:pPr>
        <w:rPr>
          <w:sz w:val="28"/>
          <w:szCs w:val="28"/>
        </w:rPr>
      </w:pPr>
    </w:p>
    <w:p w14:paraId="2EC13B8A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4615EE94" w14:textId="77777777" w:rsidR="00BC2378" w:rsidRPr="002D6845" w:rsidRDefault="005108E6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Декан факультета</w:t>
      </w:r>
      <w:r w:rsidR="00BC2378" w:rsidRPr="002D6845">
        <w:rPr>
          <w:sz w:val="28"/>
          <w:szCs w:val="28"/>
        </w:rPr>
        <w:t xml:space="preserve"> подготовки </w:t>
      </w:r>
    </w:p>
    <w:p w14:paraId="526E8E9D" w14:textId="77777777" w:rsidR="005108E6" w:rsidRPr="002D6845" w:rsidRDefault="00BC2378" w:rsidP="005108E6">
      <w:pPr>
        <w:ind w:firstLine="709"/>
        <w:rPr>
          <w:sz w:val="28"/>
          <w:szCs w:val="28"/>
        </w:rPr>
      </w:pPr>
      <w:r w:rsidRPr="002D6845">
        <w:rPr>
          <w:sz w:val="28"/>
          <w:szCs w:val="28"/>
        </w:rPr>
        <w:t>кадров высшей квалификации</w:t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</w:r>
      <w:r w:rsidRPr="002D6845">
        <w:rPr>
          <w:sz w:val="28"/>
          <w:szCs w:val="28"/>
        </w:rPr>
        <w:tab/>
        <w:t>________/И.В.Ткаченко</w:t>
      </w:r>
    </w:p>
    <w:p w14:paraId="7661F79F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27657FC1" w14:textId="77777777" w:rsidR="005108E6" w:rsidRPr="002D6845" w:rsidRDefault="005108E6" w:rsidP="005108E6">
      <w:pPr>
        <w:ind w:firstLine="709"/>
        <w:rPr>
          <w:sz w:val="28"/>
          <w:szCs w:val="28"/>
        </w:rPr>
      </w:pPr>
    </w:p>
    <w:p w14:paraId="7BE2E5A7" w14:textId="77777777" w:rsidR="00BC2378" w:rsidRPr="002D6845" w:rsidRDefault="005108E6" w:rsidP="00A44F49">
      <w:pPr>
        <w:ind w:firstLine="709"/>
        <w:jc w:val="right"/>
        <w:rPr>
          <w:b/>
          <w:color w:val="000000"/>
          <w:sz w:val="28"/>
          <w:szCs w:val="28"/>
        </w:rPr>
      </w:pPr>
      <w:r w:rsidRPr="002D6845">
        <w:rPr>
          <w:sz w:val="28"/>
          <w:szCs w:val="28"/>
        </w:rPr>
        <w:t xml:space="preserve"> «____»_______________20___</w:t>
      </w:r>
      <w:r w:rsidR="00BC2378" w:rsidRPr="002D6845">
        <w:rPr>
          <w:b/>
          <w:color w:val="000000"/>
          <w:sz w:val="28"/>
          <w:szCs w:val="28"/>
        </w:rPr>
        <w:br w:type="page"/>
      </w:r>
    </w:p>
    <w:p w14:paraId="4A913001" w14:textId="77777777" w:rsidR="007E7400" w:rsidRPr="002D684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2D684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2D684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2D684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83"/>
        <w:gridCol w:w="4996"/>
        <w:gridCol w:w="3064"/>
      </w:tblGrid>
      <w:tr w:rsidR="007E7400" w:rsidRPr="002D6845" w14:paraId="7EB6B003" w14:textId="77777777" w:rsidTr="007E0C6B">
        <w:tc>
          <w:tcPr>
            <w:tcW w:w="0" w:type="auto"/>
          </w:tcPr>
          <w:p w14:paraId="3EEB656A" w14:textId="77777777" w:rsidR="007E7400" w:rsidRPr="002D6845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14:paraId="679E5F2F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14:paraId="41B67972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14:paraId="105DEF6C" w14:textId="77777777" w:rsidR="007E7400" w:rsidRPr="002D6845" w:rsidRDefault="007E7400" w:rsidP="00547420">
            <w:pPr>
              <w:jc w:val="center"/>
              <w:rPr>
                <w:color w:val="000000"/>
              </w:rPr>
            </w:pPr>
            <w:r w:rsidRPr="002D684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E0C6B" w:rsidRPr="002D6845" w14:paraId="19E49A04" w14:textId="77777777" w:rsidTr="007E0C6B">
        <w:tc>
          <w:tcPr>
            <w:tcW w:w="0" w:type="auto"/>
            <w:vMerge w:val="restart"/>
          </w:tcPr>
          <w:p w14:paraId="418B629E" w14:textId="77777777" w:rsidR="007E0C6B" w:rsidRPr="002D6845" w:rsidRDefault="00B05B1F" w:rsidP="005108E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14:paraId="1B53273C" w14:textId="19011B92" w:rsidR="007E0C6B" w:rsidRPr="002D6845" w:rsidRDefault="007E0C6B" w:rsidP="005108E6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ПК-</w:t>
            </w:r>
            <w:r w:rsidR="00B622EE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6014E87C" w14:textId="55B53644" w:rsidR="007E0C6B" w:rsidRPr="002D6845" w:rsidRDefault="009F4F19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9F4F19">
              <w:rPr>
                <w:color w:val="000000"/>
              </w:rPr>
              <w:t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лимфоотток. Верхняя, средняя и нижняя срединные лапаратомии. Поперечные лапаратомии. 2. 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межкишечные анастомозы. 3. Топографическая анатомия поясничной области и забрюшинного пространства. Хирургическая анатомия почек и мочеточников. 5. Топографическая анатомия малого таза. Границы, стенки, дно, фасции и клетчаточные пространства. Хирургическая анатомия мочевого пузыря, матки и прямой кишки. Топографическая анатомия промежности.</w:t>
            </w:r>
          </w:p>
        </w:tc>
        <w:tc>
          <w:tcPr>
            <w:tcW w:w="0" w:type="auto"/>
          </w:tcPr>
          <w:p w14:paraId="1D27C606" w14:textId="61515FD0" w:rsidR="007E0C6B" w:rsidRPr="002D6845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 w:rsidR="00A44F49">
              <w:rPr>
                <w:color w:val="000000"/>
              </w:rPr>
              <w:t>1-2</w:t>
            </w:r>
            <w:r w:rsidR="00B622EE">
              <w:rPr>
                <w:color w:val="000000"/>
              </w:rPr>
              <w:t>1</w:t>
            </w:r>
          </w:p>
        </w:tc>
      </w:tr>
      <w:tr w:rsidR="007E0C6B" w:rsidRPr="002D6845" w14:paraId="2C27C766" w14:textId="77777777" w:rsidTr="007E0C6B">
        <w:tc>
          <w:tcPr>
            <w:tcW w:w="0" w:type="auto"/>
            <w:vMerge/>
          </w:tcPr>
          <w:p w14:paraId="71F54A04" w14:textId="77777777" w:rsidR="007E0C6B" w:rsidRPr="002D6845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6A256EFE" w14:textId="77777777" w:rsidR="007E0C6B" w:rsidRPr="002D6845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391FE3B6" w14:textId="23EFB91A" w:rsidR="007E0C6B" w:rsidRPr="002D6845" w:rsidRDefault="009F4F19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9F4F19">
              <w:rPr>
                <w:color w:val="000000"/>
              </w:rPr>
              <w:t>выполнить срединную лапаратомию 2• выполнить резекцию тонкой кишки и межкишечный анастомоз</w:t>
            </w:r>
          </w:p>
        </w:tc>
        <w:tc>
          <w:tcPr>
            <w:tcW w:w="0" w:type="auto"/>
          </w:tcPr>
          <w:p w14:paraId="5DE5CC86" w14:textId="34117ED5" w:rsidR="007E0C6B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 w:rsidR="00A44F49">
              <w:rPr>
                <w:color w:val="000000"/>
              </w:rPr>
              <w:t>1-2</w:t>
            </w:r>
            <w:r w:rsidR="009F4F19">
              <w:rPr>
                <w:color w:val="000000"/>
              </w:rPr>
              <w:t>1</w:t>
            </w:r>
          </w:p>
          <w:p w14:paraId="1E3B77D0" w14:textId="77777777" w:rsidR="009F4F19" w:rsidRDefault="009F4F19" w:rsidP="00A87013">
            <w:pPr>
              <w:jc w:val="both"/>
              <w:rPr>
                <w:color w:val="000000"/>
              </w:rPr>
            </w:pPr>
          </w:p>
          <w:p w14:paraId="53E40F50" w14:textId="7FCF22EE" w:rsidR="009F4F19" w:rsidRPr="009F4F19" w:rsidRDefault="009F4F19" w:rsidP="009F4F1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9F4F19">
              <w:rPr>
                <w:bCs/>
                <w:color w:val="000000"/>
              </w:rPr>
              <w:t>рактически</w:t>
            </w:r>
            <w:r>
              <w:rPr>
                <w:bCs/>
                <w:color w:val="000000"/>
              </w:rPr>
              <w:t>е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>и</w:t>
            </w:r>
            <w:r w:rsidRPr="009F4F19">
              <w:rPr>
                <w:bCs/>
                <w:color w:val="000000"/>
              </w:rPr>
              <w:t>, освоенных в процессе обучения</w:t>
            </w:r>
            <w:r>
              <w:rPr>
                <w:bCs/>
                <w:color w:val="000000"/>
              </w:rPr>
              <w:t xml:space="preserve"> </w:t>
            </w: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1-</w:t>
            </w:r>
            <w:r w:rsidR="00DD76F2">
              <w:rPr>
                <w:color w:val="000000"/>
              </w:rPr>
              <w:t>3</w:t>
            </w:r>
          </w:p>
          <w:p w14:paraId="176F8401" w14:textId="0F4825FB" w:rsidR="009F4F19" w:rsidRPr="002D6845" w:rsidRDefault="009F4F19" w:rsidP="00A87013">
            <w:pPr>
              <w:jc w:val="both"/>
              <w:rPr>
                <w:color w:val="000000"/>
              </w:rPr>
            </w:pPr>
          </w:p>
        </w:tc>
      </w:tr>
      <w:tr w:rsidR="007E0C6B" w:rsidRPr="002D6845" w14:paraId="533BBB8C" w14:textId="77777777" w:rsidTr="007E0C6B">
        <w:tc>
          <w:tcPr>
            <w:tcW w:w="0" w:type="auto"/>
            <w:vMerge/>
          </w:tcPr>
          <w:p w14:paraId="0D194DE7" w14:textId="77777777" w:rsidR="007E0C6B" w:rsidRPr="002D6845" w:rsidRDefault="007E0C6B" w:rsidP="005108E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14:paraId="1ECE5316" w14:textId="77777777" w:rsidR="007E0C6B" w:rsidRPr="002D6845" w:rsidRDefault="007E0C6B" w:rsidP="005108E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14:paraId="6C56475C" w14:textId="7C4C5007" w:rsidR="007E0C6B" w:rsidRPr="002D6845" w:rsidRDefault="00A44F49" w:rsidP="007E0C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="009F4F19">
              <w:rPr>
                <w:color w:val="000000"/>
              </w:rPr>
              <w:t xml:space="preserve">- </w:t>
            </w:r>
            <w:r w:rsidR="009F4F19" w:rsidRPr="009F4F19">
              <w:rPr>
                <w:color w:val="000000"/>
              </w:rPr>
              <w:t>навыками изучения топографической анатомии, принципами гуманизма и милосердия, уважительного и бережного отношения к изучаемому объекту – органам человеческого тела, к трупу; • навыками общехирургической техники выполнения оперативных вмешательств.</w:t>
            </w:r>
          </w:p>
        </w:tc>
        <w:tc>
          <w:tcPr>
            <w:tcW w:w="0" w:type="auto"/>
          </w:tcPr>
          <w:p w14:paraId="44FC827E" w14:textId="2B5A13D1" w:rsidR="007E0C6B" w:rsidRPr="002D6845" w:rsidRDefault="007E0C6B" w:rsidP="00A87013">
            <w:pPr>
              <w:jc w:val="both"/>
              <w:rPr>
                <w:color w:val="000000"/>
              </w:rPr>
            </w:pPr>
            <w:r w:rsidRPr="002D6845">
              <w:rPr>
                <w:color w:val="000000"/>
              </w:rPr>
              <w:t>вопросы №№</w:t>
            </w:r>
            <w:r w:rsidR="00A44F49">
              <w:rPr>
                <w:color w:val="000000"/>
              </w:rPr>
              <w:t>1-2</w:t>
            </w:r>
            <w:r w:rsidR="007F415C">
              <w:rPr>
                <w:color w:val="000000"/>
              </w:rPr>
              <w:t>1</w:t>
            </w:r>
          </w:p>
          <w:p w14:paraId="2626EF2C" w14:textId="77777777" w:rsidR="007E0C6B" w:rsidRPr="002D6845" w:rsidRDefault="007E0C6B" w:rsidP="00A87013">
            <w:pPr>
              <w:jc w:val="both"/>
              <w:rPr>
                <w:color w:val="000000"/>
              </w:rPr>
            </w:pPr>
          </w:p>
          <w:p w14:paraId="0540FC15" w14:textId="56A6B821" w:rsidR="007F415C" w:rsidRPr="009F4F19" w:rsidRDefault="007F415C" w:rsidP="007F41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9F4F19">
              <w:rPr>
                <w:bCs/>
                <w:color w:val="000000"/>
              </w:rPr>
              <w:t>рактически</w:t>
            </w:r>
            <w:r>
              <w:rPr>
                <w:bCs/>
                <w:color w:val="000000"/>
              </w:rPr>
              <w:t>е</w:t>
            </w:r>
            <w:r w:rsidRPr="009F4F19">
              <w:rPr>
                <w:bCs/>
                <w:color w:val="000000"/>
              </w:rPr>
              <w:t xml:space="preserve"> навык</w:t>
            </w:r>
            <w:r>
              <w:rPr>
                <w:bCs/>
                <w:color w:val="000000"/>
              </w:rPr>
              <w:t>и</w:t>
            </w:r>
            <w:r w:rsidRPr="009F4F19">
              <w:rPr>
                <w:bCs/>
                <w:color w:val="000000"/>
              </w:rPr>
              <w:t>, освоенных в процессе обучения</w:t>
            </w:r>
            <w:r>
              <w:rPr>
                <w:bCs/>
                <w:color w:val="000000"/>
              </w:rPr>
              <w:t xml:space="preserve"> </w:t>
            </w:r>
            <w:r w:rsidRPr="002D6845">
              <w:rPr>
                <w:color w:val="000000"/>
              </w:rPr>
              <w:t>№№</w:t>
            </w:r>
            <w:r>
              <w:rPr>
                <w:color w:val="000000"/>
              </w:rPr>
              <w:t>1-</w:t>
            </w:r>
            <w:r w:rsidR="00DD76F2">
              <w:rPr>
                <w:color w:val="000000"/>
              </w:rPr>
              <w:t>3</w:t>
            </w:r>
          </w:p>
          <w:p w14:paraId="3EB224D4" w14:textId="7FA20259" w:rsidR="007E0C6B" w:rsidRPr="002D6845" w:rsidRDefault="007E0C6B" w:rsidP="00A87013">
            <w:pPr>
              <w:jc w:val="both"/>
              <w:rPr>
                <w:color w:val="000000"/>
              </w:rPr>
            </w:pPr>
          </w:p>
        </w:tc>
      </w:tr>
    </w:tbl>
    <w:p w14:paraId="64EF0F1E" w14:textId="6FEDD01B" w:rsidR="005108E6" w:rsidRDefault="005108E6" w:rsidP="00672D1F"/>
    <w:p w14:paraId="19FBEB89" w14:textId="77777777" w:rsidR="00B622EE" w:rsidRDefault="00B622EE" w:rsidP="00B622EE"/>
    <w:p w14:paraId="11558C81" w14:textId="77777777" w:rsidR="00B622EE" w:rsidRPr="002D6845" w:rsidRDefault="00B622EE" w:rsidP="00672D1F"/>
    <w:sectPr w:rsidR="00B622EE" w:rsidRPr="002D684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7542" w14:textId="77777777" w:rsidR="00964FAC" w:rsidRDefault="00964FAC" w:rsidP="007E7400">
      <w:r>
        <w:separator/>
      </w:r>
    </w:p>
  </w:endnote>
  <w:endnote w:type="continuationSeparator" w:id="0">
    <w:p w14:paraId="0DB37DEC" w14:textId="77777777" w:rsidR="00964FAC" w:rsidRDefault="00964FA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709E5747" w14:textId="77777777" w:rsidR="00A44F49" w:rsidRDefault="00A44F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70">
          <w:rPr>
            <w:noProof/>
          </w:rPr>
          <w:t>3</w:t>
        </w:r>
        <w:r>
          <w:fldChar w:fldCharType="end"/>
        </w:r>
      </w:p>
    </w:sdtContent>
  </w:sdt>
  <w:p w14:paraId="05873BA1" w14:textId="77777777" w:rsidR="00A44F49" w:rsidRDefault="00A44F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7746" w14:textId="77777777" w:rsidR="00964FAC" w:rsidRDefault="00964FAC" w:rsidP="007E7400">
      <w:r>
        <w:separator/>
      </w:r>
    </w:p>
  </w:footnote>
  <w:footnote w:type="continuationSeparator" w:id="0">
    <w:p w14:paraId="6F280D60" w14:textId="77777777" w:rsidR="00964FAC" w:rsidRDefault="00964FA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E74"/>
    <w:multiLevelType w:val="hybridMultilevel"/>
    <w:tmpl w:val="53461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A6403"/>
    <w:multiLevelType w:val="hybridMultilevel"/>
    <w:tmpl w:val="2762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5BFF"/>
    <w:multiLevelType w:val="hybridMultilevel"/>
    <w:tmpl w:val="9A08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25996"/>
    <w:multiLevelType w:val="hybridMultilevel"/>
    <w:tmpl w:val="1BE0D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3E34433"/>
    <w:multiLevelType w:val="hybridMultilevel"/>
    <w:tmpl w:val="51D6E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61755FC"/>
    <w:multiLevelType w:val="hybridMultilevel"/>
    <w:tmpl w:val="D52C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D0285"/>
    <w:multiLevelType w:val="hybridMultilevel"/>
    <w:tmpl w:val="B9FA6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83E5189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FC0C65"/>
    <w:multiLevelType w:val="hybridMultilevel"/>
    <w:tmpl w:val="566E2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B67E85"/>
    <w:multiLevelType w:val="hybridMultilevel"/>
    <w:tmpl w:val="EBE69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B81D67"/>
    <w:multiLevelType w:val="hybridMultilevel"/>
    <w:tmpl w:val="3A229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69D48F0"/>
    <w:multiLevelType w:val="hybridMultilevel"/>
    <w:tmpl w:val="CFE03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123192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BF7041"/>
    <w:multiLevelType w:val="hybridMultilevel"/>
    <w:tmpl w:val="58FC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D494360"/>
    <w:multiLevelType w:val="hybridMultilevel"/>
    <w:tmpl w:val="0CD82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A03AFE"/>
    <w:multiLevelType w:val="hybridMultilevel"/>
    <w:tmpl w:val="A490C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DE47268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F0F318E"/>
    <w:multiLevelType w:val="hybridMultilevel"/>
    <w:tmpl w:val="9412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2AB303D"/>
    <w:multiLevelType w:val="hybridMultilevel"/>
    <w:tmpl w:val="C0401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63E5502"/>
    <w:multiLevelType w:val="hybridMultilevel"/>
    <w:tmpl w:val="D7BAAC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6454F59"/>
    <w:multiLevelType w:val="hybridMultilevel"/>
    <w:tmpl w:val="8F1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E55369"/>
    <w:multiLevelType w:val="hybridMultilevel"/>
    <w:tmpl w:val="68FAB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72500A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72261C"/>
    <w:multiLevelType w:val="hybridMultilevel"/>
    <w:tmpl w:val="85743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CB55CA7"/>
    <w:multiLevelType w:val="hybridMultilevel"/>
    <w:tmpl w:val="805A6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D6E216C"/>
    <w:multiLevelType w:val="hybridMultilevel"/>
    <w:tmpl w:val="B2DEA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C0495"/>
    <w:multiLevelType w:val="hybridMultilevel"/>
    <w:tmpl w:val="E2E2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576B56"/>
    <w:multiLevelType w:val="hybridMultilevel"/>
    <w:tmpl w:val="0E02E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0125F81"/>
    <w:multiLevelType w:val="hybridMultilevel"/>
    <w:tmpl w:val="623E6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0380470"/>
    <w:multiLevelType w:val="hybridMultilevel"/>
    <w:tmpl w:val="B238A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3713753"/>
    <w:multiLevelType w:val="hybridMultilevel"/>
    <w:tmpl w:val="61962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3853C06"/>
    <w:multiLevelType w:val="hybridMultilevel"/>
    <w:tmpl w:val="6FCA126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37626492"/>
    <w:multiLevelType w:val="hybridMultilevel"/>
    <w:tmpl w:val="17CE7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91D5BC8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9373F2A"/>
    <w:multiLevelType w:val="hybridMultilevel"/>
    <w:tmpl w:val="361E7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3A2B42B1"/>
    <w:multiLevelType w:val="hybridMultilevel"/>
    <w:tmpl w:val="760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9456B2"/>
    <w:multiLevelType w:val="hybridMultilevel"/>
    <w:tmpl w:val="40C2B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CE025AF"/>
    <w:multiLevelType w:val="hybridMultilevel"/>
    <w:tmpl w:val="C1E64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0F656EB"/>
    <w:multiLevelType w:val="hybridMultilevel"/>
    <w:tmpl w:val="55E23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4D0111D"/>
    <w:multiLevelType w:val="hybridMultilevel"/>
    <w:tmpl w:val="4F887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53420B3"/>
    <w:multiLevelType w:val="hybridMultilevel"/>
    <w:tmpl w:val="6898F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6EE49EA"/>
    <w:multiLevelType w:val="hybridMultilevel"/>
    <w:tmpl w:val="A710C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7997C28"/>
    <w:multiLevelType w:val="hybridMultilevel"/>
    <w:tmpl w:val="A1909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820324E"/>
    <w:multiLevelType w:val="multilevel"/>
    <w:tmpl w:val="30D4B026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2160"/>
      </w:pPr>
      <w:rPr>
        <w:rFonts w:hint="default"/>
      </w:rPr>
    </w:lvl>
  </w:abstractNum>
  <w:abstractNum w:abstractNumId="62" w15:restartNumberingAfterBreak="0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B2B0412"/>
    <w:multiLevelType w:val="hybridMultilevel"/>
    <w:tmpl w:val="993E7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DCB1917"/>
    <w:multiLevelType w:val="hybridMultilevel"/>
    <w:tmpl w:val="75D62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FEB3120"/>
    <w:multiLevelType w:val="hybridMultilevel"/>
    <w:tmpl w:val="9310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0867BBF"/>
    <w:multiLevelType w:val="hybridMultilevel"/>
    <w:tmpl w:val="484CF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22B1266"/>
    <w:multiLevelType w:val="hybridMultilevel"/>
    <w:tmpl w:val="1CA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56392095"/>
    <w:multiLevelType w:val="hybridMultilevel"/>
    <w:tmpl w:val="476C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7C447A6"/>
    <w:multiLevelType w:val="hybridMultilevel"/>
    <w:tmpl w:val="F95CE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7E0690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B1B608D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5C5B66BB"/>
    <w:multiLevelType w:val="hybridMultilevel"/>
    <w:tmpl w:val="D6CCE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CF90557"/>
    <w:multiLevelType w:val="hybridMultilevel"/>
    <w:tmpl w:val="1FFC8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5D734733"/>
    <w:multiLevelType w:val="hybridMultilevel"/>
    <w:tmpl w:val="733C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424A29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2040133"/>
    <w:multiLevelType w:val="hybridMultilevel"/>
    <w:tmpl w:val="6F0EE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62134B0D"/>
    <w:multiLevelType w:val="hybridMultilevel"/>
    <w:tmpl w:val="06ECF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628F61E3"/>
    <w:multiLevelType w:val="hybridMultilevel"/>
    <w:tmpl w:val="3B0C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906E3F"/>
    <w:multiLevelType w:val="hybridMultilevel"/>
    <w:tmpl w:val="7E02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AC67DBE"/>
    <w:multiLevelType w:val="hybridMultilevel"/>
    <w:tmpl w:val="5076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1E387A"/>
    <w:multiLevelType w:val="hybridMultilevel"/>
    <w:tmpl w:val="CE18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D756FFE"/>
    <w:multiLevelType w:val="hybridMultilevel"/>
    <w:tmpl w:val="76122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3C92594"/>
    <w:multiLevelType w:val="hybridMultilevel"/>
    <w:tmpl w:val="71F41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44D77CA"/>
    <w:multiLevelType w:val="hybridMultilevel"/>
    <w:tmpl w:val="9FF64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5325910"/>
    <w:multiLevelType w:val="hybridMultilevel"/>
    <w:tmpl w:val="FFD05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5743D1A"/>
    <w:multiLevelType w:val="hybridMultilevel"/>
    <w:tmpl w:val="C25A6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6602551"/>
    <w:multiLevelType w:val="hybridMultilevel"/>
    <w:tmpl w:val="87EAA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7A08510E"/>
    <w:multiLevelType w:val="hybridMultilevel"/>
    <w:tmpl w:val="8170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351CAA"/>
    <w:multiLevelType w:val="hybridMultilevel"/>
    <w:tmpl w:val="9E48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B6D609C"/>
    <w:multiLevelType w:val="hybridMultilevel"/>
    <w:tmpl w:val="F4EC8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7B8A1F53"/>
    <w:multiLevelType w:val="hybridMultilevel"/>
    <w:tmpl w:val="E12A9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7BA2397E"/>
    <w:multiLevelType w:val="hybridMultilevel"/>
    <w:tmpl w:val="87A09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C260486"/>
    <w:multiLevelType w:val="hybridMultilevel"/>
    <w:tmpl w:val="6F3CC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7CE0672A"/>
    <w:multiLevelType w:val="hybridMultilevel"/>
    <w:tmpl w:val="EA484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E815C7E"/>
    <w:multiLevelType w:val="hybridMultilevel"/>
    <w:tmpl w:val="2AF2F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EEC05C2"/>
    <w:multiLevelType w:val="hybridMultilevel"/>
    <w:tmpl w:val="4CC0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2"/>
  </w:num>
  <w:num w:numId="3">
    <w:abstractNumId w:val="100"/>
  </w:num>
  <w:num w:numId="4">
    <w:abstractNumId w:val="44"/>
  </w:num>
  <w:num w:numId="5">
    <w:abstractNumId w:val="14"/>
  </w:num>
  <w:num w:numId="6">
    <w:abstractNumId w:val="69"/>
  </w:num>
  <w:num w:numId="7">
    <w:abstractNumId w:val="33"/>
  </w:num>
  <w:num w:numId="8">
    <w:abstractNumId w:val="49"/>
  </w:num>
  <w:num w:numId="9">
    <w:abstractNumId w:val="75"/>
  </w:num>
  <w:num w:numId="10">
    <w:abstractNumId w:val="8"/>
  </w:num>
  <w:num w:numId="11">
    <w:abstractNumId w:val="67"/>
  </w:num>
  <w:num w:numId="12">
    <w:abstractNumId w:val="18"/>
  </w:num>
  <w:num w:numId="13">
    <w:abstractNumId w:val="89"/>
  </w:num>
  <w:num w:numId="14">
    <w:abstractNumId w:val="2"/>
  </w:num>
  <w:num w:numId="15">
    <w:abstractNumId w:val="81"/>
  </w:num>
  <w:num w:numId="16">
    <w:abstractNumId w:val="80"/>
  </w:num>
  <w:num w:numId="17">
    <w:abstractNumId w:val="108"/>
  </w:num>
  <w:num w:numId="18">
    <w:abstractNumId w:val="64"/>
  </w:num>
  <w:num w:numId="19">
    <w:abstractNumId w:val="96"/>
  </w:num>
  <w:num w:numId="20">
    <w:abstractNumId w:val="40"/>
  </w:num>
  <w:num w:numId="21">
    <w:abstractNumId w:val="63"/>
  </w:num>
  <w:num w:numId="22">
    <w:abstractNumId w:val="66"/>
  </w:num>
  <w:num w:numId="23">
    <w:abstractNumId w:val="98"/>
  </w:num>
  <w:num w:numId="24">
    <w:abstractNumId w:val="43"/>
  </w:num>
  <w:num w:numId="25">
    <w:abstractNumId w:val="22"/>
  </w:num>
  <w:num w:numId="26">
    <w:abstractNumId w:val="53"/>
  </w:num>
  <w:num w:numId="27">
    <w:abstractNumId w:val="7"/>
  </w:num>
  <w:num w:numId="28">
    <w:abstractNumId w:val="94"/>
  </w:num>
  <w:num w:numId="29">
    <w:abstractNumId w:val="109"/>
  </w:num>
  <w:num w:numId="30">
    <w:abstractNumId w:val="35"/>
  </w:num>
  <w:num w:numId="31">
    <w:abstractNumId w:val="3"/>
  </w:num>
  <w:num w:numId="32">
    <w:abstractNumId w:val="27"/>
  </w:num>
  <w:num w:numId="33">
    <w:abstractNumId w:val="78"/>
  </w:num>
  <w:num w:numId="34">
    <w:abstractNumId w:val="57"/>
  </w:num>
  <w:num w:numId="35">
    <w:abstractNumId w:val="58"/>
  </w:num>
  <w:num w:numId="36">
    <w:abstractNumId w:val="36"/>
  </w:num>
  <w:num w:numId="37">
    <w:abstractNumId w:val="0"/>
  </w:num>
  <w:num w:numId="38">
    <w:abstractNumId w:val="79"/>
  </w:num>
  <w:num w:numId="39">
    <w:abstractNumId w:val="11"/>
  </w:num>
  <w:num w:numId="40">
    <w:abstractNumId w:val="105"/>
  </w:num>
  <w:num w:numId="41">
    <w:abstractNumId w:val="51"/>
  </w:num>
  <w:num w:numId="42">
    <w:abstractNumId w:val="38"/>
  </w:num>
  <w:num w:numId="43">
    <w:abstractNumId w:val="29"/>
  </w:num>
  <w:num w:numId="44">
    <w:abstractNumId w:val="31"/>
  </w:num>
  <w:num w:numId="45">
    <w:abstractNumId w:val="77"/>
  </w:num>
  <w:num w:numId="46">
    <w:abstractNumId w:val="23"/>
  </w:num>
  <w:num w:numId="47">
    <w:abstractNumId w:val="92"/>
  </w:num>
  <w:num w:numId="48">
    <w:abstractNumId w:val="15"/>
  </w:num>
  <w:num w:numId="49">
    <w:abstractNumId w:val="71"/>
  </w:num>
  <w:num w:numId="50">
    <w:abstractNumId w:val="56"/>
  </w:num>
  <w:num w:numId="51">
    <w:abstractNumId w:val="70"/>
  </w:num>
  <w:num w:numId="52">
    <w:abstractNumId w:val="103"/>
  </w:num>
  <w:num w:numId="53">
    <w:abstractNumId w:val="12"/>
  </w:num>
  <w:num w:numId="54">
    <w:abstractNumId w:val="95"/>
  </w:num>
  <w:num w:numId="55">
    <w:abstractNumId w:val="26"/>
  </w:num>
  <w:num w:numId="56">
    <w:abstractNumId w:val="112"/>
  </w:num>
  <w:num w:numId="57">
    <w:abstractNumId w:val="24"/>
  </w:num>
  <w:num w:numId="58">
    <w:abstractNumId w:val="97"/>
  </w:num>
  <w:num w:numId="59">
    <w:abstractNumId w:val="86"/>
  </w:num>
  <w:num w:numId="60">
    <w:abstractNumId w:val="47"/>
  </w:num>
  <w:num w:numId="61">
    <w:abstractNumId w:val="99"/>
  </w:num>
  <w:num w:numId="62">
    <w:abstractNumId w:val="9"/>
  </w:num>
  <w:num w:numId="63">
    <w:abstractNumId w:val="42"/>
  </w:num>
  <w:num w:numId="64">
    <w:abstractNumId w:val="46"/>
  </w:num>
  <w:num w:numId="65">
    <w:abstractNumId w:val="65"/>
  </w:num>
  <w:num w:numId="66">
    <w:abstractNumId w:val="87"/>
  </w:num>
  <w:num w:numId="67">
    <w:abstractNumId w:val="76"/>
  </w:num>
  <w:num w:numId="68">
    <w:abstractNumId w:val="30"/>
  </w:num>
  <w:num w:numId="69">
    <w:abstractNumId w:val="13"/>
  </w:num>
  <w:num w:numId="70">
    <w:abstractNumId w:val="34"/>
  </w:num>
  <w:num w:numId="71">
    <w:abstractNumId w:val="91"/>
  </w:num>
  <w:num w:numId="72">
    <w:abstractNumId w:val="17"/>
  </w:num>
  <w:num w:numId="73">
    <w:abstractNumId w:val="110"/>
  </w:num>
  <w:num w:numId="74">
    <w:abstractNumId w:val="28"/>
  </w:num>
  <w:num w:numId="75">
    <w:abstractNumId w:val="62"/>
  </w:num>
  <w:num w:numId="76">
    <w:abstractNumId w:val="73"/>
  </w:num>
  <w:num w:numId="77">
    <w:abstractNumId w:val="102"/>
  </w:num>
  <w:num w:numId="78">
    <w:abstractNumId w:val="4"/>
  </w:num>
  <w:num w:numId="79">
    <w:abstractNumId w:val="20"/>
  </w:num>
  <w:num w:numId="80">
    <w:abstractNumId w:val="50"/>
  </w:num>
  <w:num w:numId="81">
    <w:abstractNumId w:val="19"/>
  </w:num>
  <w:num w:numId="82">
    <w:abstractNumId w:val="88"/>
  </w:num>
  <w:num w:numId="83">
    <w:abstractNumId w:val="106"/>
  </w:num>
  <w:num w:numId="84">
    <w:abstractNumId w:val="90"/>
  </w:num>
  <w:num w:numId="85">
    <w:abstractNumId w:val="48"/>
  </w:num>
  <w:num w:numId="86">
    <w:abstractNumId w:val="37"/>
  </w:num>
  <w:num w:numId="87">
    <w:abstractNumId w:val="85"/>
  </w:num>
  <w:num w:numId="88">
    <w:abstractNumId w:val="59"/>
  </w:num>
  <w:num w:numId="89">
    <w:abstractNumId w:val="82"/>
  </w:num>
  <w:num w:numId="90">
    <w:abstractNumId w:val="104"/>
  </w:num>
  <w:num w:numId="91">
    <w:abstractNumId w:val="32"/>
  </w:num>
  <w:num w:numId="92">
    <w:abstractNumId w:val="25"/>
  </w:num>
  <w:num w:numId="93">
    <w:abstractNumId w:val="107"/>
  </w:num>
  <w:num w:numId="94">
    <w:abstractNumId w:val="5"/>
  </w:num>
  <w:num w:numId="95">
    <w:abstractNumId w:val="16"/>
  </w:num>
  <w:num w:numId="96">
    <w:abstractNumId w:val="60"/>
  </w:num>
  <w:num w:numId="97">
    <w:abstractNumId w:val="93"/>
  </w:num>
  <w:num w:numId="98">
    <w:abstractNumId w:val="41"/>
  </w:num>
  <w:num w:numId="99">
    <w:abstractNumId w:val="74"/>
  </w:num>
  <w:num w:numId="100">
    <w:abstractNumId w:val="10"/>
  </w:num>
  <w:num w:numId="101">
    <w:abstractNumId w:val="54"/>
  </w:num>
  <w:num w:numId="102">
    <w:abstractNumId w:val="39"/>
  </w:num>
  <w:num w:numId="103">
    <w:abstractNumId w:val="83"/>
  </w:num>
  <w:num w:numId="104">
    <w:abstractNumId w:val="55"/>
  </w:num>
  <w:num w:numId="105">
    <w:abstractNumId w:val="6"/>
  </w:num>
  <w:num w:numId="106">
    <w:abstractNumId w:val="111"/>
  </w:num>
  <w:num w:numId="107">
    <w:abstractNumId w:val="1"/>
  </w:num>
  <w:num w:numId="108">
    <w:abstractNumId w:val="84"/>
  </w:num>
  <w:num w:numId="109">
    <w:abstractNumId w:val="72"/>
  </w:num>
  <w:num w:numId="110">
    <w:abstractNumId w:val="68"/>
  </w:num>
  <w:num w:numId="111">
    <w:abstractNumId w:val="101"/>
  </w:num>
  <w:num w:numId="112">
    <w:abstractNumId w:val="61"/>
  </w:num>
  <w:num w:numId="113">
    <w:abstractNumId w:val="2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0"/>
    <w:rsid w:val="00012564"/>
    <w:rsid w:val="00051F65"/>
    <w:rsid w:val="00065CD5"/>
    <w:rsid w:val="000B1ACC"/>
    <w:rsid w:val="000F4BF4"/>
    <w:rsid w:val="00112D09"/>
    <w:rsid w:val="00116890"/>
    <w:rsid w:val="001254F1"/>
    <w:rsid w:val="0014347C"/>
    <w:rsid w:val="0017327D"/>
    <w:rsid w:val="00183033"/>
    <w:rsid w:val="001848D7"/>
    <w:rsid w:val="001950A9"/>
    <w:rsid w:val="001955E8"/>
    <w:rsid w:val="001A17DE"/>
    <w:rsid w:val="001A6EB6"/>
    <w:rsid w:val="001D759A"/>
    <w:rsid w:val="001F340C"/>
    <w:rsid w:val="001F3DC2"/>
    <w:rsid w:val="001F5AFA"/>
    <w:rsid w:val="001F5C49"/>
    <w:rsid w:val="00200901"/>
    <w:rsid w:val="002037C2"/>
    <w:rsid w:val="002471FA"/>
    <w:rsid w:val="00280935"/>
    <w:rsid w:val="002809C5"/>
    <w:rsid w:val="00295316"/>
    <w:rsid w:val="002A7905"/>
    <w:rsid w:val="002C089B"/>
    <w:rsid w:val="002C3677"/>
    <w:rsid w:val="002D6845"/>
    <w:rsid w:val="002F1CA2"/>
    <w:rsid w:val="002F7B4A"/>
    <w:rsid w:val="00305149"/>
    <w:rsid w:val="00324CD9"/>
    <w:rsid w:val="00364DE5"/>
    <w:rsid w:val="00365D8C"/>
    <w:rsid w:val="003735B0"/>
    <w:rsid w:val="003C6B1F"/>
    <w:rsid w:val="003D560A"/>
    <w:rsid w:val="003E3D5F"/>
    <w:rsid w:val="003F3ACA"/>
    <w:rsid w:val="0040415D"/>
    <w:rsid w:val="004338C5"/>
    <w:rsid w:val="00442AF9"/>
    <w:rsid w:val="004473F0"/>
    <w:rsid w:val="00461B0C"/>
    <w:rsid w:val="00484FF5"/>
    <w:rsid w:val="004A0FEC"/>
    <w:rsid w:val="004A5C19"/>
    <w:rsid w:val="004C1CF6"/>
    <w:rsid w:val="00500CF6"/>
    <w:rsid w:val="005108E6"/>
    <w:rsid w:val="005349AA"/>
    <w:rsid w:val="00547420"/>
    <w:rsid w:val="0056238C"/>
    <w:rsid w:val="00577559"/>
    <w:rsid w:val="0059728C"/>
    <w:rsid w:val="005A3C2B"/>
    <w:rsid w:val="005A483E"/>
    <w:rsid w:val="005B0A9F"/>
    <w:rsid w:val="005D2A35"/>
    <w:rsid w:val="00605973"/>
    <w:rsid w:val="00660F48"/>
    <w:rsid w:val="00662FF5"/>
    <w:rsid w:val="00672D1F"/>
    <w:rsid w:val="00676539"/>
    <w:rsid w:val="00682DB5"/>
    <w:rsid w:val="006D7530"/>
    <w:rsid w:val="006F10CE"/>
    <w:rsid w:val="0072008A"/>
    <w:rsid w:val="00732859"/>
    <w:rsid w:val="007723B4"/>
    <w:rsid w:val="00791848"/>
    <w:rsid w:val="007A3A71"/>
    <w:rsid w:val="007C5570"/>
    <w:rsid w:val="007D1394"/>
    <w:rsid w:val="007E0C6B"/>
    <w:rsid w:val="007E4625"/>
    <w:rsid w:val="007E7400"/>
    <w:rsid w:val="007F415C"/>
    <w:rsid w:val="0080448C"/>
    <w:rsid w:val="0081039E"/>
    <w:rsid w:val="00810B55"/>
    <w:rsid w:val="008508F5"/>
    <w:rsid w:val="00857114"/>
    <w:rsid w:val="00867F97"/>
    <w:rsid w:val="00876450"/>
    <w:rsid w:val="00881F2F"/>
    <w:rsid w:val="008D187C"/>
    <w:rsid w:val="008D23E6"/>
    <w:rsid w:val="009528B2"/>
    <w:rsid w:val="009559D5"/>
    <w:rsid w:val="00956D0C"/>
    <w:rsid w:val="00964FAC"/>
    <w:rsid w:val="00984163"/>
    <w:rsid w:val="00994028"/>
    <w:rsid w:val="00996EE3"/>
    <w:rsid w:val="009A0A70"/>
    <w:rsid w:val="009A3265"/>
    <w:rsid w:val="009B7341"/>
    <w:rsid w:val="009D0344"/>
    <w:rsid w:val="009D0375"/>
    <w:rsid w:val="009F4F19"/>
    <w:rsid w:val="00A06DD2"/>
    <w:rsid w:val="00A1780D"/>
    <w:rsid w:val="00A22311"/>
    <w:rsid w:val="00A30436"/>
    <w:rsid w:val="00A44F49"/>
    <w:rsid w:val="00A76E7B"/>
    <w:rsid w:val="00A87013"/>
    <w:rsid w:val="00AA41C0"/>
    <w:rsid w:val="00AB2F0B"/>
    <w:rsid w:val="00B05B1F"/>
    <w:rsid w:val="00B13407"/>
    <w:rsid w:val="00B272C3"/>
    <w:rsid w:val="00B30692"/>
    <w:rsid w:val="00B50FE7"/>
    <w:rsid w:val="00B622EE"/>
    <w:rsid w:val="00B8718A"/>
    <w:rsid w:val="00B96ADC"/>
    <w:rsid w:val="00BB621D"/>
    <w:rsid w:val="00BC2378"/>
    <w:rsid w:val="00BE366E"/>
    <w:rsid w:val="00C12C8D"/>
    <w:rsid w:val="00C230CE"/>
    <w:rsid w:val="00C35860"/>
    <w:rsid w:val="00C37EFE"/>
    <w:rsid w:val="00C4203A"/>
    <w:rsid w:val="00C507E3"/>
    <w:rsid w:val="00C6782F"/>
    <w:rsid w:val="00C818B4"/>
    <w:rsid w:val="00C924C2"/>
    <w:rsid w:val="00C93A24"/>
    <w:rsid w:val="00CA27D4"/>
    <w:rsid w:val="00D11EE0"/>
    <w:rsid w:val="00D236C5"/>
    <w:rsid w:val="00D5132D"/>
    <w:rsid w:val="00D563CB"/>
    <w:rsid w:val="00D64093"/>
    <w:rsid w:val="00D75BBD"/>
    <w:rsid w:val="00DA2565"/>
    <w:rsid w:val="00DA698A"/>
    <w:rsid w:val="00DD0447"/>
    <w:rsid w:val="00DD76F2"/>
    <w:rsid w:val="00DE18A2"/>
    <w:rsid w:val="00DE43C7"/>
    <w:rsid w:val="00DE668A"/>
    <w:rsid w:val="00DF6CEC"/>
    <w:rsid w:val="00E51114"/>
    <w:rsid w:val="00E52D64"/>
    <w:rsid w:val="00E54998"/>
    <w:rsid w:val="00E62AF4"/>
    <w:rsid w:val="00E763AA"/>
    <w:rsid w:val="00E836D2"/>
    <w:rsid w:val="00E966C0"/>
    <w:rsid w:val="00E97B45"/>
    <w:rsid w:val="00EC49CF"/>
    <w:rsid w:val="00F00348"/>
    <w:rsid w:val="00F05992"/>
    <w:rsid w:val="00F05CAC"/>
    <w:rsid w:val="00F175D9"/>
    <w:rsid w:val="00F42A37"/>
    <w:rsid w:val="00F51BBE"/>
    <w:rsid w:val="00F55332"/>
    <w:rsid w:val="00F77402"/>
    <w:rsid w:val="00F85A56"/>
    <w:rsid w:val="00F87403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1AAF"/>
  <w15:docId w15:val="{278B2E1B-F3EF-4856-AA99-54B6C25A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8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spnetdisabled">
    <w:name w:val="aspnetdisabled"/>
    <w:basedOn w:val="a0"/>
    <w:rsid w:val="001848D7"/>
  </w:style>
  <w:style w:type="paragraph" w:styleId="ae">
    <w:name w:val="Plain Text"/>
    <w:basedOn w:val="a"/>
    <w:link w:val="af"/>
    <w:uiPriority w:val="99"/>
    <w:unhideWhenUsed/>
    <w:rsid w:val="00DE18A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E18A2"/>
    <w:rPr>
      <w:rFonts w:ascii="Consolas" w:hAnsi="Consolas"/>
      <w:sz w:val="21"/>
      <w:szCs w:val="21"/>
    </w:rPr>
  </w:style>
  <w:style w:type="paragraph" w:styleId="af0">
    <w:name w:val="Body Text"/>
    <w:basedOn w:val="a"/>
    <w:link w:val="af1"/>
    <w:rsid w:val="004A0FEC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4A0FE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C5EB-BDEA-47C9-91B2-910239B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Kim</cp:lastModifiedBy>
  <cp:revision>3</cp:revision>
  <cp:lastPrinted>2019-01-16T06:19:00Z</cp:lastPrinted>
  <dcterms:created xsi:type="dcterms:W3CDTF">2021-09-05T03:22:00Z</dcterms:created>
  <dcterms:modified xsi:type="dcterms:W3CDTF">2021-09-05T04:06:00Z</dcterms:modified>
</cp:coreProperties>
</file>