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A25EE3" w:rsidRDefault="00A25EE3" w:rsidP="00A25EE3">
      <w:pPr>
        <w:jc w:val="center"/>
        <w:rPr>
          <w:b/>
          <w:sz w:val="28"/>
          <w:szCs w:val="28"/>
          <w:u w:val="single"/>
        </w:rPr>
      </w:pPr>
    </w:p>
    <w:p w:rsidR="00A25EE3" w:rsidRDefault="0093098E" w:rsidP="00A25EE3">
      <w:pPr>
        <w:jc w:val="center"/>
        <w:rPr>
          <w:b/>
          <w:sz w:val="28"/>
          <w:szCs w:val="28"/>
          <w:u w:val="single"/>
        </w:rPr>
      </w:pPr>
      <w:r w:rsidRPr="0093098E">
        <w:rPr>
          <w:b/>
          <w:sz w:val="28"/>
          <w:szCs w:val="28"/>
          <w:u w:val="single"/>
        </w:rPr>
        <w:t>КЛИНИЧЕСКАЯ ФАРМАКОЛОГИЯ В ДЕТСКОЙ КАРДИОЛОГИИ</w:t>
      </w:r>
    </w:p>
    <w:p w:rsidR="0093098E" w:rsidRPr="00A25EE3" w:rsidRDefault="0093098E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b/>
          <w:sz w:val="28"/>
          <w:u w:val="single"/>
        </w:rPr>
      </w:pPr>
      <w:r w:rsidRPr="00A25EE3">
        <w:rPr>
          <w:b/>
          <w:sz w:val="28"/>
          <w:u w:val="single"/>
        </w:rPr>
        <w:t>31.08.1</w:t>
      </w:r>
      <w:r w:rsidR="006D2C69">
        <w:rPr>
          <w:b/>
          <w:sz w:val="28"/>
          <w:u w:val="single"/>
        </w:rPr>
        <w:t>3</w:t>
      </w:r>
      <w:r w:rsidRPr="00A25EE3">
        <w:rPr>
          <w:b/>
          <w:sz w:val="28"/>
          <w:u w:val="single"/>
        </w:rPr>
        <w:t xml:space="preserve"> </w:t>
      </w:r>
      <w:r w:rsidR="006D2C69">
        <w:rPr>
          <w:b/>
          <w:sz w:val="28"/>
          <w:u w:val="single"/>
        </w:rPr>
        <w:t>ДЕТСКАЯ КАРДИОЛОГИЯ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ind w:firstLine="709"/>
        <w:jc w:val="both"/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A25EE3">
        <w:rPr>
          <w:color w:val="000000"/>
          <w:sz w:val="24"/>
          <w:szCs w:val="24"/>
        </w:rPr>
        <w:t>а</w:t>
      </w:r>
      <w:r w:rsidRPr="00A25EE3">
        <w:rPr>
          <w:color w:val="000000"/>
          <w:sz w:val="24"/>
          <w:szCs w:val="24"/>
        </w:rPr>
        <w:t>з</w:t>
      </w:r>
      <w:r w:rsidR="006D2C69">
        <w:rPr>
          <w:color w:val="000000"/>
          <w:sz w:val="24"/>
          <w:szCs w:val="24"/>
        </w:rPr>
        <w:t>ования по специальности 31.08.13</w:t>
      </w:r>
      <w:r w:rsidRPr="00A25EE3">
        <w:rPr>
          <w:color w:val="000000"/>
          <w:sz w:val="24"/>
          <w:szCs w:val="24"/>
        </w:rPr>
        <w:t xml:space="preserve"> «</w:t>
      </w:r>
      <w:r w:rsidR="006D2C69">
        <w:rPr>
          <w:color w:val="000000"/>
          <w:sz w:val="24"/>
          <w:szCs w:val="24"/>
        </w:rPr>
        <w:t>Детская кардиология</w:t>
      </w:r>
      <w:r w:rsidRPr="00A25EE3">
        <w:rPr>
          <w:color w:val="000000"/>
          <w:sz w:val="24"/>
          <w:szCs w:val="24"/>
        </w:rPr>
        <w:t>», утвержденной ученым советом ФГБОУ ВО ОрГМУ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4B2C94" w:rsidRPr="004B2C94" w:rsidRDefault="00B33210" w:rsidP="00F5136B">
      <w:pPr>
        <w:ind w:firstLine="709"/>
        <w:jc w:val="center"/>
        <w:rPr>
          <w:sz w:val="28"/>
        </w:rPr>
      </w:pPr>
      <w:r w:rsidRPr="00B33210">
        <w:rPr>
          <w:color w:val="000000"/>
          <w:sz w:val="24"/>
          <w:szCs w:val="24"/>
        </w:rPr>
        <w:t>протокол № 11 от «22» июня 2018 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A25EE3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A25EE3"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>закрепление и систематизация зн</w:t>
      </w:r>
      <w:r w:rsidR="00A25EE3">
        <w:rPr>
          <w:sz w:val="28"/>
        </w:rPr>
        <w:t>а</w:t>
      </w:r>
      <w:r w:rsidR="00A25EE3">
        <w:rPr>
          <w:sz w:val="28"/>
        </w:rPr>
        <w:t xml:space="preserve">ний </w:t>
      </w:r>
      <w:r w:rsidR="00A25EE3" w:rsidRPr="00A25EE3">
        <w:rPr>
          <w:sz w:val="28"/>
        </w:rPr>
        <w:t>по этиологии, патогенезу, клинике, классификации иммунопатологических с</w:t>
      </w:r>
      <w:r w:rsidR="00A25EE3" w:rsidRPr="00A25EE3">
        <w:rPr>
          <w:sz w:val="28"/>
        </w:rPr>
        <w:t>о</w:t>
      </w:r>
      <w:r w:rsidR="00A25EE3">
        <w:rPr>
          <w:sz w:val="28"/>
        </w:rPr>
        <w:t xml:space="preserve">стояний у детей, </w:t>
      </w:r>
      <w:r w:rsidR="00A25EE3" w:rsidRPr="00A25EE3">
        <w:rPr>
          <w:sz w:val="28"/>
        </w:rPr>
        <w:t>проблем</w:t>
      </w:r>
      <w:r w:rsidR="00A25EE3">
        <w:rPr>
          <w:sz w:val="28"/>
        </w:rPr>
        <w:t>ам</w:t>
      </w:r>
      <w:r w:rsidR="00A25EE3" w:rsidRPr="00A25EE3">
        <w:rPr>
          <w:sz w:val="28"/>
        </w:rPr>
        <w:t xml:space="preserve"> лечения, диспансеризация больных с иммунопатолог</w:t>
      </w:r>
      <w:r w:rsidR="00A25EE3" w:rsidRPr="00A25EE3">
        <w:rPr>
          <w:sz w:val="28"/>
        </w:rPr>
        <w:t>и</w:t>
      </w:r>
      <w:r w:rsidR="00A25EE3" w:rsidRPr="00A25EE3">
        <w:rPr>
          <w:sz w:val="28"/>
        </w:rPr>
        <w:t>че</w:t>
      </w:r>
      <w:r w:rsidR="00A25EE3">
        <w:rPr>
          <w:sz w:val="28"/>
        </w:rPr>
        <w:t xml:space="preserve">скими состояниями,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течения инфекционных и неинфекционных з</w:t>
      </w:r>
      <w:r w:rsidR="00A25EE3" w:rsidRPr="00A25EE3">
        <w:rPr>
          <w:sz w:val="28"/>
        </w:rPr>
        <w:t>а</w:t>
      </w:r>
      <w:r w:rsidR="00A25EE3" w:rsidRPr="00A25EE3">
        <w:rPr>
          <w:sz w:val="28"/>
        </w:rPr>
        <w:t>болеваний</w:t>
      </w:r>
      <w:r w:rsidR="00A25EE3">
        <w:rPr>
          <w:sz w:val="28"/>
        </w:rPr>
        <w:t xml:space="preserve"> в различные возрастные периоды,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патологической анат</w:t>
      </w:r>
      <w:r w:rsidR="00A25EE3" w:rsidRPr="00A25EE3">
        <w:rPr>
          <w:sz w:val="28"/>
        </w:rPr>
        <w:t>о</w:t>
      </w:r>
      <w:r w:rsidR="00A25EE3" w:rsidRPr="00A25EE3">
        <w:rPr>
          <w:sz w:val="28"/>
        </w:rPr>
        <w:t>мии инфекционных и неинфекционных заболеваний в различные возрастные пери</w:t>
      </w:r>
      <w:r w:rsidR="00A25EE3" w:rsidRPr="00A25EE3">
        <w:rPr>
          <w:sz w:val="28"/>
        </w:rPr>
        <w:t>о</w:t>
      </w:r>
      <w:r w:rsidR="00A25EE3">
        <w:rPr>
          <w:sz w:val="28"/>
        </w:rPr>
        <w:t>ды, имеющим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</w:t>
      </w:r>
      <w:r w:rsidR="00A25EE3" w:rsidRPr="00A25EE3">
        <w:rPr>
          <w:sz w:val="28"/>
        </w:rPr>
        <w:t>о</w:t>
      </w:r>
      <w:r w:rsidR="00A25EE3">
        <w:rPr>
          <w:sz w:val="28"/>
        </w:rPr>
        <w:t>бенностям</w:t>
      </w:r>
      <w:r w:rsidR="00A25EE3" w:rsidRPr="00A25EE3">
        <w:rPr>
          <w:sz w:val="28"/>
        </w:rPr>
        <w:t xml:space="preserve"> применения лекарственных средств в различные возрастные периоды</w:t>
      </w:r>
      <w:proofErr w:type="gramEnd"/>
      <w:r w:rsidR="00A25EE3" w:rsidRPr="00A25EE3">
        <w:rPr>
          <w:sz w:val="28"/>
        </w:rPr>
        <w:t>, им</w:t>
      </w:r>
      <w:r w:rsidR="00A25EE3">
        <w:rPr>
          <w:sz w:val="28"/>
        </w:rPr>
        <w:t>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педиатра, особенн</w:t>
      </w:r>
      <w:r w:rsidR="00A25EE3" w:rsidRPr="00A25EE3">
        <w:rPr>
          <w:sz w:val="28"/>
        </w:rPr>
        <w:t>о</w:t>
      </w:r>
      <w:r w:rsidR="00A25EE3" w:rsidRPr="00A25EE3">
        <w:rPr>
          <w:sz w:val="28"/>
        </w:rPr>
        <w:t xml:space="preserve">стях заполнения нормативной документации при применении лекарственных средств </w:t>
      </w:r>
      <w:proofErr w:type="spellStart"/>
      <w:r w:rsidR="00A25EE3" w:rsidRPr="00A25EE3">
        <w:rPr>
          <w:sz w:val="28"/>
        </w:rPr>
        <w:t>off-label</w:t>
      </w:r>
      <w:proofErr w:type="spellEnd"/>
      <w:r w:rsidR="00A25EE3" w:rsidRPr="00A25EE3">
        <w:rPr>
          <w:sz w:val="28"/>
        </w:rPr>
        <w:t>, т.е. вне зарегистрированных показаний на основании действующих клинических рекомендаций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особенн</w:t>
      </w:r>
      <w:r w:rsidR="00A25EE3">
        <w:rPr>
          <w:sz w:val="28"/>
        </w:rPr>
        <w:t>остям</w:t>
      </w:r>
      <w:r w:rsidR="00A25EE3" w:rsidRPr="00A25EE3">
        <w:rPr>
          <w:sz w:val="28"/>
        </w:rPr>
        <w:t xml:space="preserve"> применения антибактериальных преп</w:t>
      </w:r>
      <w:r w:rsidR="00A25EE3" w:rsidRPr="00A25EE3">
        <w:rPr>
          <w:sz w:val="28"/>
        </w:rPr>
        <w:t>а</w:t>
      </w:r>
      <w:r w:rsidR="00A25EE3" w:rsidRPr="00A25EE3">
        <w:rPr>
          <w:sz w:val="28"/>
        </w:rPr>
        <w:t>ратов в различные возрастные периоды</w:t>
      </w:r>
      <w:r w:rsidR="00A25EE3">
        <w:rPr>
          <w:sz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3116"/>
        <w:gridCol w:w="2723"/>
        <w:gridCol w:w="2149"/>
        <w:gridCol w:w="1968"/>
      </w:tblGrid>
      <w:tr w:rsidR="006D2C69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Тема </w:t>
            </w:r>
            <w:proofErr w:type="gramStart"/>
            <w:r w:rsidRPr="00A25EE3">
              <w:rPr>
                <w:sz w:val="26"/>
                <w:szCs w:val="26"/>
              </w:rPr>
              <w:t>самостоятел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ной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самостоятельной р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боты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Форма контроля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контактной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  <w:proofErr w:type="gramStart"/>
            <w:r w:rsidRPr="00A25EE3">
              <w:rPr>
                <w:sz w:val="26"/>
                <w:szCs w:val="26"/>
              </w:rPr>
              <w:t>при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проведении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текущего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контроля</w:t>
            </w:r>
          </w:p>
        </w:tc>
      </w:tr>
      <w:tr w:rsidR="006D2C69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</w:tr>
      <w:tr w:rsidR="009978D9" w:rsidRPr="00A25EE3" w:rsidTr="00A25EE3">
        <w:tc>
          <w:tcPr>
            <w:tcW w:w="0" w:type="auto"/>
            <w:gridSpan w:val="5"/>
            <w:shd w:val="clear" w:color="auto" w:fill="auto"/>
          </w:tcPr>
          <w:p w:rsidR="009978D9" w:rsidRPr="00A25EE3" w:rsidRDefault="009978D9" w:rsidP="00A25EE3">
            <w:pPr>
              <w:jc w:val="center"/>
              <w:rPr>
                <w:i/>
                <w:sz w:val="26"/>
                <w:szCs w:val="26"/>
              </w:rPr>
            </w:pPr>
            <w:r w:rsidRPr="00A25EE3">
              <w:rPr>
                <w:i/>
                <w:sz w:val="26"/>
                <w:szCs w:val="26"/>
              </w:rPr>
              <w:t>Самостоятельн</w:t>
            </w:r>
            <w:r w:rsidR="00A25EE3" w:rsidRPr="00A25EE3">
              <w:rPr>
                <w:i/>
                <w:sz w:val="26"/>
                <w:szCs w:val="26"/>
              </w:rPr>
              <w:t>ая работа в рамках практических</w:t>
            </w:r>
            <w:r w:rsidRPr="00A25EE3">
              <w:rPr>
                <w:i/>
                <w:sz w:val="26"/>
                <w:szCs w:val="26"/>
              </w:rPr>
              <w:t xml:space="preserve"> занятий</w:t>
            </w:r>
          </w:p>
        </w:tc>
      </w:tr>
      <w:tr w:rsidR="006D2C69" w:rsidRPr="00A25EE3" w:rsidTr="00A25EE3"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8D41AF" w:rsidRPr="008D41AF">
              <w:rPr>
                <w:sz w:val="26"/>
                <w:szCs w:val="26"/>
              </w:rPr>
              <w:t>Общие вопр</w:t>
            </w:r>
            <w:r w:rsidR="008D41AF" w:rsidRPr="008D41AF">
              <w:rPr>
                <w:sz w:val="26"/>
                <w:szCs w:val="26"/>
              </w:rPr>
              <w:t>о</w:t>
            </w:r>
            <w:r w:rsidR="008D41AF" w:rsidRPr="008D41AF">
              <w:rPr>
                <w:sz w:val="26"/>
                <w:szCs w:val="26"/>
              </w:rPr>
              <w:t>сы клинической фармакол</w:t>
            </w:r>
            <w:r w:rsidR="008D41AF" w:rsidRPr="008D41AF">
              <w:rPr>
                <w:sz w:val="26"/>
                <w:szCs w:val="26"/>
              </w:rPr>
              <w:t>о</w:t>
            </w:r>
            <w:r w:rsidR="008D41AF" w:rsidRPr="008D41AF">
              <w:rPr>
                <w:sz w:val="26"/>
                <w:szCs w:val="26"/>
              </w:rPr>
              <w:t>гии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</w:t>
            </w:r>
            <w:r w:rsidRPr="00A25EE3">
              <w:rPr>
                <w:sz w:val="26"/>
                <w:szCs w:val="26"/>
              </w:rPr>
              <w:t>к</w:t>
            </w:r>
            <w:r w:rsidRPr="00A25EE3">
              <w:rPr>
                <w:sz w:val="26"/>
                <w:szCs w:val="26"/>
              </w:rPr>
              <w:t>ции; работа над учебным материалом (основной и дополн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тельной литер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туры, ресурсов Интернет – официальные сайты профессиональных асс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циаций – разделы клинических рек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</w:t>
            </w:r>
            <w:r w:rsidRPr="00A25EE3">
              <w:rPr>
                <w:sz w:val="26"/>
                <w:szCs w:val="26"/>
              </w:rPr>
              <w:t>м</w:t>
            </w:r>
            <w:r w:rsidRPr="00A25EE3">
              <w:rPr>
                <w:sz w:val="26"/>
                <w:szCs w:val="26"/>
              </w:rPr>
              <w:t>ление с нормативн</w:t>
            </w:r>
            <w:r w:rsidRPr="00A25EE3">
              <w:rPr>
                <w:sz w:val="26"/>
                <w:szCs w:val="26"/>
              </w:rPr>
              <w:t>ы</w:t>
            </w:r>
            <w:r w:rsidRPr="00A25EE3">
              <w:rPr>
                <w:sz w:val="26"/>
                <w:szCs w:val="26"/>
              </w:rPr>
              <w:t>ми документами;</w:t>
            </w:r>
            <w:r w:rsidRPr="00A25EE3">
              <w:rPr>
                <w:sz w:val="28"/>
              </w:rPr>
              <w:t xml:space="preserve"> </w:t>
            </w:r>
            <w:r w:rsidRPr="00A25EE3"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 xml:space="preserve">шение 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туационных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 xml:space="preserve">дач 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6D2C69" w:rsidRPr="00A25EE3" w:rsidTr="00A25EE3"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8D41AF" w:rsidRPr="008D41AF">
              <w:rPr>
                <w:sz w:val="26"/>
                <w:szCs w:val="26"/>
              </w:rPr>
              <w:t>Клиническая фа</w:t>
            </w:r>
            <w:r w:rsidR="008D41AF" w:rsidRPr="008D41AF">
              <w:rPr>
                <w:sz w:val="26"/>
                <w:szCs w:val="26"/>
              </w:rPr>
              <w:t>р</w:t>
            </w:r>
            <w:r w:rsidR="008D41AF" w:rsidRPr="008D41AF">
              <w:rPr>
                <w:sz w:val="26"/>
                <w:szCs w:val="26"/>
              </w:rPr>
              <w:t>макология преп</w:t>
            </w:r>
            <w:r w:rsidR="008D41AF" w:rsidRPr="008D41AF">
              <w:rPr>
                <w:sz w:val="26"/>
                <w:szCs w:val="26"/>
              </w:rPr>
              <w:t>а</w:t>
            </w:r>
            <w:r w:rsidR="008D41AF" w:rsidRPr="008D41AF">
              <w:rPr>
                <w:sz w:val="26"/>
                <w:szCs w:val="26"/>
              </w:rPr>
              <w:t>ратов для лечения артериал</w:t>
            </w:r>
            <w:r w:rsidR="008D41AF" w:rsidRPr="008D41AF">
              <w:rPr>
                <w:sz w:val="26"/>
                <w:szCs w:val="26"/>
              </w:rPr>
              <w:t>ь</w:t>
            </w:r>
            <w:r w:rsidR="008D41AF" w:rsidRPr="008D41AF">
              <w:rPr>
                <w:sz w:val="26"/>
                <w:szCs w:val="26"/>
              </w:rPr>
              <w:t>ной гипе</w:t>
            </w:r>
            <w:r w:rsidR="008D41AF" w:rsidRPr="008D41AF">
              <w:rPr>
                <w:sz w:val="26"/>
                <w:szCs w:val="26"/>
              </w:rPr>
              <w:t>р</w:t>
            </w:r>
            <w:r w:rsidR="008D41AF" w:rsidRPr="008D41AF">
              <w:rPr>
                <w:sz w:val="26"/>
                <w:szCs w:val="26"/>
              </w:rPr>
              <w:t>тензии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материалом (осно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ной и дополнительной литер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туры, ресурсов Интернет – офиц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альные сайты профе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t>сиональных ассоци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ций – разделы клин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ческих рекоменд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нормативными док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ментами;</w:t>
            </w:r>
            <w:r w:rsidRPr="00A25EE3">
              <w:rPr>
                <w:sz w:val="28"/>
              </w:rPr>
              <w:t xml:space="preserve"> </w:t>
            </w:r>
            <w:r w:rsidRPr="00A25EE3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туационных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 xml:space="preserve">дач 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6D2C69" w:rsidRPr="00A25EE3" w:rsidTr="00A25EE3"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8D41AF" w:rsidRPr="008D41AF">
              <w:rPr>
                <w:sz w:val="26"/>
                <w:szCs w:val="26"/>
              </w:rPr>
              <w:t>Клиническая фа</w:t>
            </w:r>
            <w:r w:rsidR="008D41AF" w:rsidRPr="008D41AF">
              <w:rPr>
                <w:sz w:val="26"/>
                <w:szCs w:val="26"/>
              </w:rPr>
              <w:t>р</w:t>
            </w:r>
            <w:r w:rsidR="008D41AF" w:rsidRPr="008D41AF">
              <w:rPr>
                <w:sz w:val="26"/>
                <w:szCs w:val="26"/>
              </w:rPr>
              <w:t>макология для лечения сердечной недостаточн</w:t>
            </w:r>
            <w:r w:rsidR="008D41AF" w:rsidRPr="008D41AF">
              <w:rPr>
                <w:sz w:val="26"/>
                <w:szCs w:val="26"/>
              </w:rPr>
              <w:t>о</w:t>
            </w:r>
            <w:r w:rsidR="008D41AF" w:rsidRPr="008D41AF">
              <w:rPr>
                <w:sz w:val="26"/>
                <w:szCs w:val="26"/>
              </w:rPr>
              <w:t>сти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материалом (осно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ной и дополнительной литер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туры, ресурсов Интернет – офиц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альные сайты профе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t>сиональных ассоци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ций – разделы клин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ческих рекоменд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нормативными док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ментами;</w:t>
            </w:r>
            <w:r w:rsidRPr="00A25EE3">
              <w:rPr>
                <w:sz w:val="28"/>
              </w:rPr>
              <w:t xml:space="preserve"> </w:t>
            </w:r>
            <w:r w:rsidRPr="00A25EE3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туационных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 xml:space="preserve">дач 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6D2C69" w:rsidRPr="00A25EE3" w:rsidTr="00A25EE3"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8D41AF" w:rsidRPr="008D41AF">
              <w:rPr>
                <w:sz w:val="26"/>
                <w:szCs w:val="26"/>
              </w:rPr>
              <w:t>Клиническая фа</w:t>
            </w:r>
            <w:r w:rsidR="008D41AF" w:rsidRPr="008D41AF">
              <w:rPr>
                <w:sz w:val="26"/>
                <w:szCs w:val="26"/>
              </w:rPr>
              <w:t>р</w:t>
            </w:r>
            <w:r w:rsidR="008D41AF" w:rsidRPr="008D41AF">
              <w:rPr>
                <w:sz w:val="26"/>
                <w:szCs w:val="26"/>
              </w:rPr>
              <w:lastRenderedPageBreak/>
              <w:t>макология антиаритмич</w:t>
            </w:r>
            <w:r w:rsidR="008D41AF" w:rsidRPr="008D41AF">
              <w:rPr>
                <w:sz w:val="26"/>
                <w:szCs w:val="26"/>
              </w:rPr>
              <w:t>е</w:t>
            </w:r>
            <w:r w:rsidR="008D41AF" w:rsidRPr="008D41AF">
              <w:rPr>
                <w:sz w:val="26"/>
                <w:szCs w:val="26"/>
              </w:rPr>
              <w:t>ских лекарственных средств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 xml:space="preserve">Работа над учебным </w:t>
            </w:r>
            <w:r w:rsidRPr="00A25EE3">
              <w:rPr>
                <w:sz w:val="26"/>
                <w:szCs w:val="26"/>
              </w:rPr>
              <w:lastRenderedPageBreak/>
              <w:t>материалом (осно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ной и дополнительной литер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туры, ресурсов Интернет – офиц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альные сайты профе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t>сиональных ассоци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ций – разделы клин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ческих рекоменд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нормативными док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ментами;</w:t>
            </w:r>
            <w:r w:rsidRPr="00A25EE3">
              <w:rPr>
                <w:sz w:val="28"/>
              </w:rPr>
              <w:t xml:space="preserve"> </w:t>
            </w:r>
            <w:r w:rsidRPr="00A25EE3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туационных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 xml:space="preserve">дач 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lastRenderedPageBreak/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lastRenderedPageBreak/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  <w:r w:rsidRPr="00A25EE3">
              <w:rPr>
                <w:sz w:val="26"/>
                <w:szCs w:val="26"/>
              </w:rPr>
              <w:lastRenderedPageBreak/>
              <w:t>– КСР, на базе практической подготовки</w:t>
            </w:r>
          </w:p>
        </w:tc>
      </w:tr>
      <w:tr w:rsidR="006D2C69" w:rsidRPr="00A25EE3" w:rsidTr="00A25EE3"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2418CE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8D41AF" w:rsidRPr="008D41AF">
              <w:rPr>
                <w:sz w:val="26"/>
                <w:szCs w:val="26"/>
              </w:rPr>
              <w:t>Клиническая фа</w:t>
            </w:r>
            <w:r w:rsidR="008D41AF" w:rsidRPr="008D41AF">
              <w:rPr>
                <w:sz w:val="26"/>
                <w:szCs w:val="26"/>
              </w:rPr>
              <w:t>р</w:t>
            </w:r>
            <w:r w:rsidR="008D41AF" w:rsidRPr="008D41AF">
              <w:rPr>
                <w:sz w:val="26"/>
                <w:szCs w:val="26"/>
              </w:rPr>
              <w:t xml:space="preserve">макология </w:t>
            </w:r>
            <w:r w:rsidR="008D41AF">
              <w:rPr>
                <w:sz w:val="26"/>
                <w:szCs w:val="26"/>
              </w:rPr>
              <w:t>п</w:t>
            </w:r>
            <w:r w:rsidR="008D41AF" w:rsidRPr="008D41AF">
              <w:rPr>
                <w:sz w:val="26"/>
                <w:szCs w:val="26"/>
              </w:rPr>
              <w:t>ротивов</w:t>
            </w:r>
            <w:r w:rsidR="008D41AF" w:rsidRPr="008D41AF">
              <w:rPr>
                <w:sz w:val="26"/>
                <w:szCs w:val="26"/>
              </w:rPr>
              <w:t>и</w:t>
            </w:r>
            <w:r w:rsidR="008D41AF" w:rsidRPr="008D41AF">
              <w:rPr>
                <w:sz w:val="26"/>
                <w:szCs w:val="26"/>
              </w:rPr>
              <w:t>русных лека</w:t>
            </w:r>
            <w:r w:rsidR="008D41AF" w:rsidRPr="008D41AF">
              <w:rPr>
                <w:sz w:val="26"/>
                <w:szCs w:val="26"/>
              </w:rPr>
              <w:t>р</w:t>
            </w:r>
            <w:r w:rsidR="008D41AF" w:rsidRPr="008D41AF">
              <w:rPr>
                <w:sz w:val="26"/>
                <w:szCs w:val="26"/>
              </w:rPr>
              <w:t>ственных средств и сре</w:t>
            </w:r>
            <w:proofErr w:type="gramStart"/>
            <w:r w:rsidR="008D41AF" w:rsidRPr="008D41AF">
              <w:rPr>
                <w:sz w:val="26"/>
                <w:szCs w:val="26"/>
              </w:rPr>
              <w:t>дств дл</w:t>
            </w:r>
            <w:proofErr w:type="gramEnd"/>
            <w:r w:rsidR="008D41AF" w:rsidRPr="008D41AF">
              <w:rPr>
                <w:sz w:val="26"/>
                <w:szCs w:val="26"/>
              </w:rPr>
              <w:t>я л</w:t>
            </w:r>
            <w:r w:rsidR="008D41AF" w:rsidRPr="008D41AF">
              <w:rPr>
                <w:sz w:val="26"/>
                <w:szCs w:val="26"/>
              </w:rPr>
              <w:t>е</w:t>
            </w:r>
            <w:r w:rsidR="008D41AF" w:rsidRPr="008D41AF">
              <w:rPr>
                <w:sz w:val="26"/>
                <w:szCs w:val="26"/>
              </w:rPr>
              <w:t>чения грибковых и пар</w:t>
            </w:r>
            <w:r w:rsidR="008D41AF" w:rsidRPr="008D41AF">
              <w:rPr>
                <w:sz w:val="26"/>
                <w:szCs w:val="26"/>
              </w:rPr>
              <w:t>а</w:t>
            </w:r>
            <w:r w:rsidR="008D41AF" w:rsidRPr="008D41AF">
              <w:rPr>
                <w:sz w:val="26"/>
                <w:szCs w:val="26"/>
              </w:rPr>
              <w:t>зитарных заболев</w:t>
            </w:r>
            <w:r w:rsidR="008D41AF" w:rsidRPr="008D41AF">
              <w:rPr>
                <w:sz w:val="26"/>
                <w:szCs w:val="26"/>
              </w:rPr>
              <w:t>а</w:t>
            </w:r>
            <w:r w:rsidR="008D41AF" w:rsidRPr="008D41AF">
              <w:rPr>
                <w:sz w:val="26"/>
                <w:szCs w:val="26"/>
              </w:rPr>
              <w:t>ний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материалом (осно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ной и дополнительной литер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туры, ресурсов Интернет – офиц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альные сайты профе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t>сиональных ассоци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ций – разделы клин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ческих рекоменд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нормативными док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ментами;</w:t>
            </w:r>
            <w:r w:rsidRPr="00A25EE3">
              <w:rPr>
                <w:sz w:val="28"/>
              </w:rPr>
              <w:t xml:space="preserve"> </w:t>
            </w:r>
            <w:r w:rsidRPr="00A25EE3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туационных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 xml:space="preserve">дач 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8D41AF" w:rsidRPr="00A25EE3" w:rsidTr="00A25EE3">
        <w:tc>
          <w:tcPr>
            <w:tcW w:w="0" w:type="auto"/>
            <w:shd w:val="clear" w:color="auto" w:fill="auto"/>
          </w:tcPr>
          <w:p w:rsidR="008D41AF" w:rsidRPr="00A25EE3" w:rsidRDefault="008D41AF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8D41AF" w:rsidRPr="00A25EE3" w:rsidRDefault="008D41AF" w:rsidP="008D41AF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Pr="008D41AF">
              <w:rPr>
                <w:sz w:val="26"/>
                <w:szCs w:val="26"/>
              </w:rPr>
              <w:t>Клиническая фа</w:t>
            </w:r>
            <w:r w:rsidRPr="008D41AF">
              <w:rPr>
                <w:sz w:val="26"/>
                <w:szCs w:val="26"/>
              </w:rPr>
              <w:t>р</w:t>
            </w:r>
            <w:r w:rsidRPr="008D41AF">
              <w:rPr>
                <w:sz w:val="26"/>
                <w:szCs w:val="26"/>
              </w:rPr>
              <w:t>макология стер</w:t>
            </w:r>
            <w:r w:rsidRPr="008D41AF">
              <w:rPr>
                <w:sz w:val="26"/>
                <w:szCs w:val="26"/>
              </w:rPr>
              <w:t>о</w:t>
            </w:r>
            <w:r w:rsidRPr="008D41AF">
              <w:rPr>
                <w:sz w:val="26"/>
                <w:szCs w:val="26"/>
              </w:rPr>
              <w:t>идных и нестероидных против</w:t>
            </w:r>
            <w:r w:rsidRPr="008D41AF">
              <w:rPr>
                <w:sz w:val="26"/>
                <w:szCs w:val="26"/>
              </w:rPr>
              <w:t>о</w:t>
            </w:r>
            <w:r w:rsidRPr="008D41AF">
              <w:rPr>
                <w:sz w:val="26"/>
                <w:szCs w:val="26"/>
              </w:rPr>
              <w:t>воспалительных лека</w:t>
            </w:r>
            <w:r w:rsidRPr="008D41AF">
              <w:rPr>
                <w:sz w:val="26"/>
                <w:szCs w:val="26"/>
              </w:rPr>
              <w:t>р</w:t>
            </w:r>
            <w:r w:rsidRPr="008D41AF">
              <w:rPr>
                <w:sz w:val="26"/>
                <w:szCs w:val="26"/>
              </w:rPr>
              <w:t>ственных средств, имм</w:t>
            </w:r>
            <w:r w:rsidRPr="008D41AF">
              <w:rPr>
                <w:sz w:val="26"/>
                <w:szCs w:val="26"/>
              </w:rPr>
              <w:t>у</w:t>
            </w:r>
            <w:r w:rsidRPr="008D41AF">
              <w:rPr>
                <w:sz w:val="26"/>
                <w:szCs w:val="26"/>
              </w:rPr>
              <w:t xml:space="preserve">нодепрессантов и </w:t>
            </w:r>
            <w:proofErr w:type="spellStart"/>
            <w:r w:rsidRPr="008D41AF">
              <w:rPr>
                <w:sz w:val="26"/>
                <w:szCs w:val="26"/>
              </w:rPr>
              <w:t>цит</w:t>
            </w:r>
            <w:r w:rsidRPr="008D41AF">
              <w:rPr>
                <w:sz w:val="26"/>
                <w:szCs w:val="26"/>
              </w:rPr>
              <w:t>о</w:t>
            </w:r>
            <w:r w:rsidRPr="008D41AF">
              <w:rPr>
                <w:sz w:val="26"/>
                <w:szCs w:val="26"/>
              </w:rPr>
              <w:t>статиков</w:t>
            </w:r>
            <w:proofErr w:type="spellEnd"/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8D41AF" w:rsidRPr="00A25EE3" w:rsidRDefault="008D41AF" w:rsidP="00D74D82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материалом (осно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ной и дополнительной литер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туры, ресурсов Интернет – офиц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альные сайты профе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t>сиональных ассоци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ций – разделы клин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ческих рекоменд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нормативными док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ментами;</w:t>
            </w:r>
            <w:r w:rsidRPr="00A25EE3">
              <w:rPr>
                <w:sz w:val="28"/>
              </w:rPr>
              <w:t xml:space="preserve"> </w:t>
            </w:r>
            <w:r w:rsidRPr="00A25EE3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туационных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 xml:space="preserve">дач </w:t>
            </w:r>
          </w:p>
        </w:tc>
        <w:tc>
          <w:tcPr>
            <w:tcW w:w="0" w:type="auto"/>
            <w:shd w:val="clear" w:color="auto" w:fill="auto"/>
          </w:tcPr>
          <w:p w:rsidR="008D41AF" w:rsidRPr="00A25EE3" w:rsidRDefault="008D41AF" w:rsidP="00D74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8D41AF" w:rsidRPr="00A25EE3" w:rsidRDefault="008D41AF" w:rsidP="00D74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8D41AF" w:rsidRPr="00A25EE3" w:rsidRDefault="008D41AF" w:rsidP="00D74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8D41AF" w:rsidRPr="00A25EE3" w:rsidRDefault="008D41AF" w:rsidP="00D74D82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8D41AF" w:rsidRPr="00A25EE3" w:rsidTr="00A25EE3">
        <w:tc>
          <w:tcPr>
            <w:tcW w:w="0" w:type="auto"/>
            <w:shd w:val="clear" w:color="auto" w:fill="auto"/>
          </w:tcPr>
          <w:p w:rsidR="008D41AF" w:rsidRPr="00A25EE3" w:rsidRDefault="008D41AF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8D41AF" w:rsidRPr="00A25EE3" w:rsidRDefault="008D41AF" w:rsidP="00D74D82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Pr="008D41AF">
              <w:rPr>
                <w:sz w:val="26"/>
                <w:szCs w:val="26"/>
              </w:rPr>
              <w:t>Клиническая фа</w:t>
            </w:r>
            <w:r w:rsidRPr="008D41AF">
              <w:rPr>
                <w:sz w:val="26"/>
                <w:szCs w:val="26"/>
              </w:rPr>
              <w:t>р</w:t>
            </w:r>
            <w:r w:rsidRPr="008D41AF">
              <w:rPr>
                <w:sz w:val="26"/>
                <w:szCs w:val="26"/>
              </w:rPr>
              <w:t xml:space="preserve">макология </w:t>
            </w:r>
            <w:proofErr w:type="spellStart"/>
            <w:r w:rsidRPr="008D41AF">
              <w:rPr>
                <w:sz w:val="26"/>
                <w:szCs w:val="26"/>
              </w:rPr>
              <w:t>ноотропов</w:t>
            </w:r>
            <w:proofErr w:type="spellEnd"/>
            <w:r w:rsidRPr="008D41AF">
              <w:rPr>
                <w:sz w:val="26"/>
                <w:szCs w:val="26"/>
              </w:rPr>
              <w:t xml:space="preserve">, </w:t>
            </w:r>
            <w:proofErr w:type="spellStart"/>
            <w:r w:rsidRPr="008D41AF">
              <w:rPr>
                <w:sz w:val="26"/>
                <w:szCs w:val="26"/>
              </w:rPr>
              <w:t>церебропротекторов</w:t>
            </w:r>
            <w:proofErr w:type="spellEnd"/>
            <w:r w:rsidRPr="008D41AF">
              <w:rPr>
                <w:sz w:val="26"/>
                <w:szCs w:val="26"/>
              </w:rPr>
              <w:t>, и лекарственных средств, влияющих на мозговой кровоток</w:t>
            </w:r>
            <w:proofErr w:type="gramStart"/>
            <w:r w:rsidRPr="008D41AF">
              <w:rPr>
                <w:sz w:val="26"/>
                <w:szCs w:val="26"/>
              </w:rPr>
              <w:t>.</w:t>
            </w:r>
            <w:r w:rsidRPr="00A25EE3">
              <w:rPr>
                <w:sz w:val="26"/>
                <w:szCs w:val="26"/>
              </w:rPr>
              <w:t>»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8D41AF" w:rsidRPr="00A25EE3" w:rsidRDefault="008D41AF" w:rsidP="00D74D82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материалом (осно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ной и дополнительной литер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туры, ресурсов Интернет – офиц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альные сайты профе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t>сиональных ассоци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ций – разделы клин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ческих рекоменд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нормативными док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ментами;</w:t>
            </w:r>
            <w:r w:rsidRPr="00A25EE3">
              <w:rPr>
                <w:sz w:val="28"/>
              </w:rPr>
              <w:t xml:space="preserve"> </w:t>
            </w:r>
            <w:r w:rsidRPr="00A25EE3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lastRenderedPageBreak/>
              <w:t>туационных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 xml:space="preserve">дач </w:t>
            </w:r>
          </w:p>
        </w:tc>
        <w:tc>
          <w:tcPr>
            <w:tcW w:w="0" w:type="auto"/>
            <w:shd w:val="clear" w:color="auto" w:fill="auto"/>
          </w:tcPr>
          <w:p w:rsidR="008D41AF" w:rsidRPr="00A25EE3" w:rsidRDefault="008D41AF" w:rsidP="00D74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8D41AF" w:rsidRPr="00A25EE3" w:rsidRDefault="008D41AF" w:rsidP="00D74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8D41AF" w:rsidRPr="00A25EE3" w:rsidRDefault="008D41AF" w:rsidP="00D74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8D41AF" w:rsidRPr="00A25EE3" w:rsidRDefault="008D41AF" w:rsidP="00D74D82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8D41AF" w:rsidRPr="00A25EE3" w:rsidTr="00A25EE3">
        <w:tc>
          <w:tcPr>
            <w:tcW w:w="0" w:type="auto"/>
            <w:shd w:val="clear" w:color="auto" w:fill="auto"/>
          </w:tcPr>
          <w:p w:rsidR="008D41AF" w:rsidRPr="00A25EE3" w:rsidRDefault="008D41AF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</w:tcPr>
          <w:p w:rsidR="008D41AF" w:rsidRPr="00A25EE3" w:rsidRDefault="008D41AF" w:rsidP="008D41AF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Pr="008D41AF">
              <w:rPr>
                <w:sz w:val="26"/>
                <w:szCs w:val="26"/>
              </w:rPr>
              <w:t>Клиническая фа</w:t>
            </w:r>
            <w:r w:rsidRPr="008D41AF">
              <w:rPr>
                <w:sz w:val="26"/>
                <w:szCs w:val="26"/>
              </w:rPr>
              <w:t>р</w:t>
            </w:r>
            <w:r w:rsidRPr="008D41AF">
              <w:rPr>
                <w:sz w:val="26"/>
                <w:szCs w:val="26"/>
              </w:rPr>
              <w:t>макология препаратов, применяемых в урген</w:t>
            </w:r>
            <w:r w:rsidRPr="008D41AF">
              <w:rPr>
                <w:sz w:val="26"/>
                <w:szCs w:val="26"/>
              </w:rPr>
              <w:t>т</w:t>
            </w:r>
            <w:r w:rsidRPr="008D41AF">
              <w:rPr>
                <w:sz w:val="26"/>
                <w:szCs w:val="26"/>
              </w:rPr>
              <w:t>ных ситуациях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8D41AF" w:rsidRPr="00A25EE3" w:rsidRDefault="008D41AF" w:rsidP="00D74D82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материалом (осно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ной и дополнительной литер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туры, ресурсов Интернет – офиц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альные сайты профе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t>сиональных ассоци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ций – разделы клин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ческих рекоменд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нормативными док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ментами;</w:t>
            </w:r>
            <w:r w:rsidRPr="00A25EE3">
              <w:rPr>
                <w:sz w:val="28"/>
              </w:rPr>
              <w:t xml:space="preserve"> </w:t>
            </w:r>
            <w:r w:rsidRPr="00A25EE3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туационных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 xml:space="preserve">дач </w:t>
            </w:r>
          </w:p>
        </w:tc>
        <w:tc>
          <w:tcPr>
            <w:tcW w:w="0" w:type="auto"/>
            <w:shd w:val="clear" w:color="auto" w:fill="auto"/>
          </w:tcPr>
          <w:p w:rsidR="008D41AF" w:rsidRPr="00A25EE3" w:rsidRDefault="008D41AF" w:rsidP="00D74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8D41AF" w:rsidRPr="00A25EE3" w:rsidRDefault="008D41AF" w:rsidP="00D74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8D41AF" w:rsidRPr="00A25EE3" w:rsidRDefault="008D41AF" w:rsidP="00D74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8D41AF" w:rsidRPr="00A25EE3" w:rsidRDefault="008D41AF" w:rsidP="00D74D82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8D41AF" w:rsidRPr="00A25EE3" w:rsidTr="00A25EE3">
        <w:tc>
          <w:tcPr>
            <w:tcW w:w="0" w:type="auto"/>
            <w:shd w:val="clear" w:color="auto" w:fill="auto"/>
          </w:tcPr>
          <w:p w:rsidR="008D41AF" w:rsidRPr="00A25EE3" w:rsidRDefault="008D41AF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8D41AF" w:rsidRPr="00A25EE3" w:rsidRDefault="008D41AF" w:rsidP="008D41AF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Pr="008D41AF">
              <w:rPr>
                <w:sz w:val="26"/>
                <w:szCs w:val="26"/>
              </w:rPr>
              <w:t>Клиническая фа</w:t>
            </w:r>
            <w:r w:rsidRPr="008D41AF">
              <w:rPr>
                <w:sz w:val="26"/>
                <w:szCs w:val="26"/>
              </w:rPr>
              <w:t>р</w:t>
            </w:r>
            <w:r w:rsidRPr="008D41AF">
              <w:rPr>
                <w:sz w:val="26"/>
                <w:szCs w:val="26"/>
              </w:rPr>
              <w:t>макология иммунобиол</w:t>
            </w:r>
            <w:r w:rsidRPr="008D41AF">
              <w:rPr>
                <w:sz w:val="26"/>
                <w:szCs w:val="26"/>
              </w:rPr>
              <w:t>о</w:t>
            </w:r>
            <w:r w:rsidRPr="008D41AF">
              <w:rPr>
                <w:sz w:val="26"/>
                <w:szCs w:val="26"/>
              </w:rPr>
              <w:t>гических препаратов, пр</w:t>
            </w:r>
            <w:r>
              <w:rPr>
                <w:sz w:val="26"/>
                <w:szCs w:val="26"/>
              </w:rPr>
              <w:t>именяемых в детской кардиологии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8D41AF" w:rsidRPr="00A25EE3" w:rsidRDefault="008D41AF" w:rsidP="00D74D82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материалом (осно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ной и дополнительной литер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туры, ресурсов Интернет – офиц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альные сайты профе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t>сиональных ассоци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ций – разделы клин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ческих рекоменд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нормативными док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ментами;</w:t>
            </w:r>
            <w:r w:rsidRPr="00A25EE3">
              <w:rPr>
                <w:sz w:val="28"/>
              </w:rPr>
              <w:t xml:space="preserve"> </w:t>
            </w:r>
            <w:r w:rsidRPr="00A25EE3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туационных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 xml:space="preserve">дач </w:t>
            </w:r>
          </w:p>
        </w:tc>
        <w:tc>
          <w:tcPr>
            <w:tcW w:w="0" w:type="auto"/>
            <w:shd w:val="clear" w:color="auto" w:fill="auto"/>
          </w:tcPr>
          <w:p w:rsidR="008D41AF" w:rsidRPr="00A25EE3" w:rsidRDefault="008D41AF" w:rsidP="00D74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8D41AF" w:rsidRPr="00A25EE3" w:rsidRDefault="008D41AF" w:rsidP="00D74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8D41AF" w:rsidRPr="00A25EE3" w:rsidRDefault="008D41AF" w:rsidP="00D74D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8D41AF" w:rsidRPr="00A25EE3" w:rsidRDefault="008D41AF" w:rsidP="00D74D82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</w:tbl>
    <w:p w:rsidR="00B13647" w:rsidRDefault="00B13647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</w:t>
      </w:r>
      <w:r w:rsidRPr="00B13647">
        <w:rPr>
          <w:sz w:val="28"/>
        </w:rPr>
        <w:t>о</w:t>
      </w:r>
      <w:r w:rsidRPr="00B13647">
        <w:rPr>
          <w:sz w:val="28"/>
        </w:rPr>
        <w:t>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Специфика ситуационной задачи в том, что она носит ярко выраженный пра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</w:t>
      </w:r>
      <w:r w:rsidRPr="00B13647">
        <w:rPr>
          <w:sz w:val="28"/>
        </w:rPr>
        <w:t>о</w:t>
      </w:r>
      <w:r w:rsidRPr="00B13647">
        <w:rPr>
          <w:sz w:val="28"/>
        </w:rPr>
        <w:t>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</w:t>
      </w:r>
      <w:r w:rsidRPr="00B13647">
        <w:rPr>
          <w:sz w:val="28"/>
        </w:rPr>
        <w:t>е</w:t>
      </w:r>
      <w:r w:rsidRPr="00B13647">
        <w:rPr>
          <w:sz w:val="28"/>
        </w:rPr>
        <w:t>лите, в чем ее суть, что имеет первостепенное значение, а что - второстепенное. П</w:t>
      </w:r>
      <w:r w:rsidRPr="00B13647">
        <w:rPr>
          <w:sz w:val="28"/>
        </w:rPr>
        <w:t>о</w:t>
      </w:r>
      <w:r w:rsidRPr="00B13647">
        <w:rPr>
          <w:sz w:val="28"/>
        </w:rPr>
        <w:t>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4. </w:t>
      </w:r>
      <w:proofErr w:type="gramStart"/>
      <w:r w:rsidRPr="00B13647">
        <w:rPr>
          <w:sz w:val="28"/>
        </w:rPr>
        <w:t xml:space="preserve">Зафиксируйте все факты, которые относятся к этой проблеме, (и те, которые изложенные в ситуации, и те, которые вам известны из литературных источников и </w:t>
      </w:r>
      <w:r w:rsidRPr="00B13647">
        <w:rPr>
          <w:sz w:val="28"/>
        </w:rPr>
        <w:lastRenderedPageBreak/>
        <w:t>собственного опыта) в письменном виде.</w:t>
      </w:r>
      <w:proofErr w:type="gramEnd"/>
      <w:r w:rsidRPr="00B13647">
        <w:rPr>
          <w:sz w:val="28"/>
        </w:rPr>
        <w:t xml:space="preserve"> Так вы облегчите нахождение взаимосв</w:t>
      </w:r>
      <w:r w:rsidRPr="00B13647">
        <w:rPr>
          <w:sz w:val="28"/>
        </w:rPr>
        <w:t>я</w:t>
      </w:r>
      <w:r w:rsidRPr="00B13647">
        <w:rPr>
          <w:sz w:val="28"/>
        </w:rPr>
        <w:t>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</w:t>
      </w:r>
      <w:r w:rsidRPr="00B13647">
        <w:rPr>
          <w:sz w:val="28"/>
        </w:rPr>
        <w:t>а</w:t>
      </w:r>
      <w:r w:rsidRPr="00B13647">
        <w:rPr>
          <w:sz w:val="28"/>
        </w:rPr>
        <w:t>кие существуют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7. Разработайте перечень практических мероприятий по реализации вашего решения. Попробуйте определить достоверность достижения </w:t>
      </w:r>
      <w:proofErr w:type="gramStart"/>
      <w:r w:rsidRPr="00B13647">
        <w:rPr>
          <w:sz w:val="28"/>
        </w:rPr>
        <w:t>успеха</w:t>
      </w:r>
      <w:proofErr w:type="gramEnd"/>
      <w:r w:rsidRPr="00B13647">
        <w:rPr>
          <w:sz w:val="28"/>
        </w:rPr>
        <w:t xml:space="preserve"> в случае прин</w:t>
      </w:r>
      <w:r w:rsidRPr="00B13647">
        <w:rPr>
          <w:sz w:val="28"/>
        </w:rPr>
        <w:t>я</w:t>
      </w:r>
      <w:r w:rsidRPr="00B13647">
        <w:rPr>
          <w:sz w:val="28"/>
        </w:rPr>
        <w:t>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2418CE" w:rsidRDefault="002418CE" w:rsidP="00B13647">
      <w:pPr>
        <w:ind w:firstLine="709"/>
        <w:jc w:val="center"/>
        <w:rPr>
          <w:b/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 xml:space="preserve">данного метода контроля самостоятельной работы </w:t>
      </w:r>
      <w:r w:rsidRPr="00B13647">
        <w:rPr>
          <w:sz w:val="28"/>
        </w:rPr>
        <w:t xml:space="preserve"> проводится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</w:t>
      </w:r>
      <w:proofErr w:type="gramStart"/>
      <w:r w:rsidRPr="00B13647">
        <w:rPr>
          <w:sz w:val="28"/>
        </w:rPr>
        <w:t>дств дл</w:t>
      </w:r>
      <w:proofErr w:type="gramEnd"/>
      <w:r w:rsidRPr="00B13647">
        <w:rPr>
          <w:sz w:val="28"/>
        </w:rPr>
        <w:t>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r w:rsidRPr="00B13647">
        <w:rPr>
          <w:sz w:val="28"/>
        </w:rPr>
        <w:t>отво</w:t>
      </w:r>
      <w:r>
        <w:rPr>
          <w:sz w:val="28"/>
        </w:rPr>
        <w:t>дится  не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Default="00B13647" w:rsidP="00B13647">
      <w:pPr>
        <w:ind w:firstLine="709"/>
        <w:jc w:val="center"/>
        <w:rPr>
          <w:sz w:val="28"/>
        </w:rPr>
      </w:pPr>
      <w:r w:rsidRPr="00B13647">
        <w:rPr>
          <w:b/>
          <w:sz w:val="28"/>
        </w:rPr>
        <w:t>Тестирование</w:t>
      </w:r>
      <w:r>
        <w:rPr>
          <w:sz w:val="28"/>
        </w:rPr>
        <w:t>.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Тесты составлены с учетом </w:t>
      </w:r>
      <w:r>
        <w:rPr>
          <w:sz w:val="28"/>
        </w:rPr>
        <w:t xml:space="preserve">национальных клинических рекомендаций </w:t>
      </w:r>
      <w:r w:rsidRPr="00B13647">
        <w:rPr>
          <w:sz w:val="28"/>
        </w:rPr>
        <w:t>по каждой теме дисциплины. Цель тестов: проверка усвоения теоретического матери</w:t>
      </w:r>
      <w:r w:rsidRPr="00B13647">
        <w:rPr>
          <w:sz w:val="28"/>
        </w:rPr>
        <w:t>а</w:t>
      </w:r>
      <w:r w:rsidRPr="00B13647">
        <w:rPr>
          <w:sz w:val="28"/>
        </w:rPr>
        <w:t>ла дисциплины (содержания и объема общих и специальных понятий, терминол</w:t>
      </w:r>
      <w:r w:rsidRPr="00B13647">
        <w:rPr>
          <w:sz w:val="28"/>
        </w:rPr>
        <w:t>о</w:t>
      </w:r>
      <w:r w:rsidRPr="00B13647">
        <w:rPr>
          <w:sz w:val="28"/>
        </w:rPr>
        <w:t xml:space="preserve">гии, факторов и механизмов), а также развития учебных умений и навыков.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Тесты составлены из следующих форм тестовых заданий: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B13647">
        <w:rPr>
          <w:sz w:val="28"/>
        </w:rPr>
        <w:t>Закрытые задания с выбором одного правильного ответа (один вопрос и ч</w:t>
      </w:r>
      <w:r w:rsidRPr="00B13647">
        <w:rPr>
          <w:sz w:val="28"/>
        </w:rPr>
        <w:t>е</w:t>
      </w:r>
      <w:r w:rsidRPr="00B13647">
        <w:rPr>
          <w:sz w:val="28"/>
        </w:rPr>
        <w:t>тыре варианта ответов, из которых необходимо выбрать один). Цель – проверка зн</w:t>
      </w:r>
      <w:r w:rsidRPr="00B13647">
        <w:rPr>
          <w:sz w:val="28"/>
        </w:rPr>
        <w:t>а</w:t>
      </w:r>
      <w:r w:rsidRPr="00B13647">
        <w:rPr>
          <w:sz w:val="28"/>
        </w:rPr>
        <w:t>ний фактического материала.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2. Закрытые задания с</w:t>
      </w:r>
      <w:r w:rsidRPr="00B13647">
        <w:rPr>
          <w:sz w:val="28"/>
        </w:rPr>
        <w:t xml:space="preserve"> выбором всех правильных ответов (предлагается н</w:t>
      </w:r>
      <w:r w:rsidRPr="00B13647">
        <w:rPr>
          <w:sz w:val="28"/>
        </w:rPr>
        <w:t>е</w:t>
      </w:r>
      <w:r w:rsidRPr="00B13647">
        <w:rPr>
          <w:sz w:val="28"/>
        </w:rPr>
        <w:t xml:space="preserve">сколько вариантов ответа, в числе которых может быть несколько правильных). </w:t>
      </w:r>
      <w:r>
        <w:rPr>
          <w:sz w:val="28"/>
        </w:rPr>
        <w:t>О</w:t>
      </w:r>
      <w:r>
        <w:rPr>
          <w:sz w:val="28"/>
        </w:rPr>
        <w:t>р</w:t>
      </w:r>
      <w:r>
        <w:rPr>
          <w:sz w:val="28"/>
        </w:rPr>
        <w:t>динатор</w:t>
      </w:r>
      <w:r w:rsidRPr="00B13647">
        <w:rPr>
          <w:sz w:val="28"/>
        </w:rPr>
        <w:t xml:space="preserve"> должен выбрать все правильные ответы.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Тестирование осуществляется на бумажном носителе по тестовым заданиям, указанным</w:t>
      </w:r>
      <w:r w:rsidRPr="00B13647">
        <w:rPr>
          <w:sz w:val="28"/>
        </w:rPr>
        <w:t xml:space="preserve"> в Фонде оценочных сре</w:t>
      </w:r>
      <w:proofErr w:type="gramStart"/>
      <w:r w:rsidRPr="00B13647">
        <w:rPr>
          <w:sz w:val="28"/>
        </w:rPr>
        <w:t>дств дл</w:t>
      </w:r>
      <w:proofErr w:type="gramEnd"/>
      <w:r w:rsidRPr="00B13647">
        <w:rPr>
          <w:sz w:val="28"/>
        </w:rPr>
        <w:t>я проведения текущего контроля успева</w:t>
      </w:r>
      <w:r w:rsidRPr="00B13647">
        <w:rPr>
          <w:sz w:val="28"/>
        </w:rPr>
        <w:t>е</w:t>
      </w:r>
      <w:r w:rsidRPr="00B13647">
        <w:rPr>
          <w:sz w:val="28"/>
        </w:rPr>
        <w:t>мости и промежуточной аттестации обучающихся</w:t>
      </w:r>
      <w:r>
        <w:rPr>
          <w:sz w:val="28"/>
        </w:rPr>
        <w:t>. Тестовое задание содержит 10 вопросов, критерием успешной сдачи теста является количество правильных отв</w:t>
      </w:r>
      <w:r>
        <w:rPr>
          <w:sz w:val="28"/>
        </w:rPr>
        <w:t>е</w:t>
      </w:r>
      <w:r>
        <w:rPr>
          <w:sz w:val="28"/>
        </w:rPr>
        <w:t xml:space="preserve">тов не менее 7 (70%). </w:t>
      </w:r>
      <w:r w:rsidRPr="00B13647">
        <w:rPr>
          <w:sz w:val="28"/>
        </w:rPr>
        <w:t xml:space="preserve">На выполнения всего теста дается строго определенное время: на решение </w:t>
      </w:r>
      <w:proofErr w:type="gramStart"/>
      <w:r w:rsidRPr="00B13647">
        <w:rPr>
          <w:sz w:val="28"/>
        </w:rPr>
        <w:t xml:space="preserve">индивидуального теста, состоящего из </w:t>
      </w:r>
      <w:r>
        <w:rPr>
          <w:sz w:val="28"/>
        </w:rPr>
        <w:t>10</w:t>
      </w:r>
      <w:r w:rsidRPr="00B13647">
        <w:rPr>
          <w:sz w:val="28"/>
        </w:rPr>
        <w:t xml:space="preserve"> заданий отводится</w:t>
      </w:r>
      <w:proofErr w:type="gramEnd"/>
      <w:r w:rsidRPr="00B13647">
        <w:rPr>
          <w:sz w:val="28"/>
        </w:rPr>
        <w:t xml:space="preserve"> </w:t>
      </w:r>
      <w:r>
        <w:rPr>
          <w:sz w:val="28"/>
        </w:rPr>
        <w:t xml:space="preserve">не более </w:t>
      </w:r>
      <w:r w:rsidRPr="00B13647">
        <w:rPr>
          <w:sz w:val="28"/>
        </w:rPr>
        <w:t>30 мин.</w:t>
      </w:r>
      <w:r w:rsidRPr="00B13647">
        <w:t xml:space="preserve"> </w:t>
      </w:r>
      <w:r w:rsidRPr="00B13647">
        <w:rPr>
          <w:sz w:val="28"/>
        </w:rPr>
        <w:t xml:space="preserve">После проверки теста оглашается ее результат. Если тест не зачтен, то студент должен заново повторить </w:t>
      </w:r>
      <w:r>
        <w:rPr>
          <w:sz w:val="28"/>
        </w:rPr>
        <w:t>тему</w:t>
      </w:r>
      <w:r w:rsidRPr="00B13647">
        <w:rPr>
          <w:sz w:val="28"/>
        </w:rPr>
        <w:t xml:space="preserve"> дисциплины. После этого преподаватель проверяет понимание и усвоение материала, предлагая студенту найти ошибки в ответах. Если все ошибки будут найдены и исправлены, то выставляется оценка «зачтено».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</w:t>
      </w:r>
      <w:r w:rsidR="00B13647" w:rsidRPr="00B13647">
        <w:rPr>
          <w:sz w:val="28"/>
        </w:rPr>
        <w:t>а</w:t>
      </w:r>
      <w:r w:rsidR="00B13647" w:rsidRPr="00B13647">
        <w:rPr>
          <w:sz w:val="28"/>
        </w:rPr>
        <w:t>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lastRenderedPageBreak/>
        <w:t>1 уровень - Ознакомительный - происходит узнавание ранее изученных объе</w:t>
      </w:r>
      <w:r w:rsidRPr="00B13647">
        <w:rPr>
          <w:sz w:val="28"/>
        </w:rPr>
        <w:t>к</w:t>
      </w:r>
      <w:r w:rsidRPr="00B13647">
        <w:rPr>
          <w:sz w:val="28"/>
        </w:rPr>
        <w:t>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proofErr w:type="gramStart"/>
      <w:r w:rsidRPr="00B13647">
        <w:rPr>
          <w:sz w:val="28"/>
        </w:rPr>
        <w:t>2 уровень - Репродуктивный - происходит выполнение деятельности по обра</w:t>
      </w:r>
      <w:r w:rsidRPr="00B13647">
        <w:rPr>
          <w:sz w:val="28"/>
        </w:rPr>
        <w:t>з</w:t>
      </w:r>
      <w:r w:rsidRPr="00B13647">
        <w:rPr>
          <w:sz w:val="28"/>
        </w:rPr>
        <w:t xml:space="preserve">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</w:t>
      </w:r>
      <w:r w:rsidRPr="00B13647">
        <w:rPr>
          <w:sz w:val="28"/>
        </w:rPr>
        <w:t>н</w:t>
      </w:r>
      <w:r w:rsidRPr="00B13647">
        <w:rPr>
          <w:sz w:val="28"/>
        </w:rPr>
        <w:t>струкциями, в которых указаны: цель работы, пояснения (теория, основные  хара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теристики),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 </w:t>
      </w:r>
      <w:proofErr w:type="gramEnd"/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</w:t>
      </w:r>
      <w:r w:rsidRPr="00B13647">
        <w:rPr>
          <w:sz w:val="28"/>
        </w:rPr>
        <w:t>к</w:t>
      </w:r>
      <w:r w:rsidRPr="00B13647">
        <w:rPr>
          <w:sz w:val="28"/>
        </w:rPr>
        <w:t>циями, им не дан порядок выполнения необходимых действий и требуется самост</w:t>
      </w:r>
      <w:r w:rsidRPr="00B13647">
        <w:rPr>
          <w:sz w:val="28"/>
        </w:rPr>
        <w:t>о</w:t>
      </w:r>
      <w:r w:rsidRPr="00B13647">
        <w:rPr>
          <w:sz w:val="28"/>
        </w:rPr>
        <w:t>ятельный подбор оборудования, выбор способов выполнения работы в инструкти</w:t>
      </w:r>
      <w:r w:rsidRPr="00B13647">
        <w:rPr>
          <w:sz w:val="28"/>
        </w:rPr>
        <w:t>в</w:t>
      </w:r>
      <w:r w:rsidRPr="00B13647">
        <w:rPr>
          <w:sz w:val="28"/>
        </w:rPr>
        <w:t>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самосто</w:t>
      </w:r>
      <w:r w:rsidRPr="00B13647">
        <w:rPr>
          <w:sz w:val="28"/>
        </w:rPr>
        <w:t>я</w:t>
      </w:r>
      <w:r w:rsidRPr="00B13647">
        <w:rPr>
          <w:sz w:val="28"/>
        </w:rPr>
        <w:t>тельное выполнение деятельности, решение проблемных задач, опираясь на име</w:t>
      </w:r>
      <w:r w:rsidRPr="00B13647">
        <w:rPr>
          <w:sz w:val="28"/>
        </w:rPr>
        <w:t>ю</w:t>
      </w:r>
      <w:r w:rsidRPr="00B13647">
        <w:rPr>
          <w:sz w:val="28"/>
        </w:rPr>
        <w:t>щиеся у них теоретические знания</w:t>
      </w:r>
      <w:r w:rsidR="00177287">
        <w:rPr>
          <w:sz w:val="28"/>
        </w:rPr>
        <w:t>.</w:t>
      </w:r>
    </w:p>
    <w:p w:rsidR="006F7AD8" w:rsidRPr="006F7AD8" w:rsidRDefault="006F7AD8" w:rsidP="009C4A0D">
      <w:pPr>
        <w:ind w:firstLine="709"/>
        <w:jc w:val="center"/>
        <w:rPr>
          <w:b/>
          <w:i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0EBE95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C9F71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lastRenderedPageBreak/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 xml:space="preserve">; есть общепринятые сокращения и аббревиатуры: </w:t>
      </w:r>
      <w:r w:rsidRPr="006E062D">
        <w:rPr>
          <w:color w:val="000000"/>
          <w:sz w:val="28"/>
          <w:szCs w:val="28"/>
        </w:rPr>
        <w:lastRenderedPageBreak/>
        <w:t>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C35B2E" w:rsidRPr="00BD5AFD" w:rsidRDefault="00C35B2E" w:rsidP="00C35B2E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</w:t>
      </w:r>
      <w:r w:rsidRPr="00BD5AFD">
        <w:rPr>
          <w:sz w:val="28"/>
          <w:szCs w:val="28"/>
        </w:rPr>
        <w:t>б</w:t>
      </w:r>
      <w:r w:rsidRPr="00BD5AFD">
        <w:rPr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C35B2E" w:rsidRPr="00BD5AFD" w:rsidRDefault="00C35B2E" w:rsidP="00C35B2E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>, межстрочный интервал, поля: пр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 xml:space="preserve">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FB36A4" w:rsidRDefault="00FB36A4" w:rsidP="00F922E9">
      <w:pPr>
        <w:ind w:firstLine="709"/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</w:t>
      </w:r>
      <w:r w:rsidRPr="00FB36A4">
        <w:rPr>
          <w:b/>
          <w:sz w:val="28"/>
        </w:rPr>
        <w:t>я</w:t>
      </w:r>
      <w:r w:rsidRPr="00FB36A4">
        <w:rPr>
          <w:b/>
          <w:sz w:val="28"/>
        </w:rPr>
        <w:t>тельной работе обучающихся.</w:t>
      </w:r>
    </w:p>
    <w:p w:rsidR="00FB36A4" w:rsidRPr="00755609" w:rsidRDefault="00FB36A4" w:rsidP="008D41AF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ной аттестации по дисциплине</w:t>
      </w:r>
      <w:r w:rsidRPr="00FB36A4">
        <w:rPr>
          <w:sz w:val="28"/>
        </w:rPr>
        <w:t>, который прикреплен к рабочей программе ди</w:t>
      </w:r>
      <w:r w:rsidRPr="00FB36A4">
        <w:rPr>
          <w:sz w:val="28"/>
        </w:rPr>
        <w:t>с</w:t>
      </w:r>
      <w:r w:rsidRPr="00FB36A4">
        <w:rPr>
          <w:sz w:val="28"/>
        </w:rPr>
        <w:t>циплины, раздел 6 «Учебно-методическое обеспечение по дисциплине (модулю)», в информационной системе Университета.</w:t>
      </w:r>
    </w:p>
    <w:sectPr w:rsidR="00FB36A4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B6E" w:rsidRDefault="00F14B6E" w:rsidP="00FD5B6B">
      <w:r>
        <w:separator/>
      </w:r>
    </w:p>
  </w:endnote>
  <w:endnote w:type="continuationSeparator" w:id="0">
    <w:p w:rsidR="00F14B6E" w:rsidRDefault="00F14B6E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EE3" w:rsidRDefault="00A25EE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8D41AF">
      <w:rPr>
        <w:noProof/>
      </w:rPr>
      <w:t>11</w:t>
    </w:r>
    <w:r>
      <w:fldChar w:fldCharType="end"/>
    </w:r>
  </w:p>
  <w:p w:rsidR="00A25EE3" w:rsidRDefault="00A25EE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B6E" w:rsidRDefault="00F14B6E" w:rsidP="00FD5B6B">
      <w:r>
        <w:separator/>
      </w:r>
    </w:p>
  </w:footnote>
  <w:footnote w:type="continuationSeparator" w:id="0">
    <w:p w:rsidR="00F14B6E" w:rsidRDefault="00F14B6E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83C34"/>
    <w:rsid w:val="000931E3"/>
    <w:rsid w:val="00177287"/>
    <w:rsid w:val="001F5EE1"/>
    <w:rsid w:val="002418CE"/>
    <w:rsid w:val="0026698D"/>
    <w:rsid w:val="002C7EDF"/>
    <w:rsid w:val="002D2784"/>
    <w:rsid w:val="003B5F75"/>
    <w:rsid w:val="003C37BE"/>
    <w:rsid w:val="00476000"/>
    <w:rsid w:val="004B2C94"/>
    <w:rsid w:val="004C1386"/>
    <w:rsid w:val="004D1091"/>
    <w:rsid w:val="005677BE"/>
    <w:rsid w:val="00582BA5"/>
    <w:rsid w:val="00593334"/>
    <w:rsid w:val="005E30D1"/>
    <w:rsid w:val="006847B8"/>
    <w:rsid w:val="00693E11"/>
    <w:rsid w:val="006D2C69"/>
    <w:rsid w:val="006F14A4"/>
    <w:rsid w:val="006F7AD8"/>
    <w:rsid w:val="00742208"/>
    <w:rsid w:val="00755609"/>
    <w:rsid w:val="0079237F"/>
    <w:rsid w:val="008113A5"/>
    <w:rsid w:val="00832D24"/>
    <w:rsid w:val="00845C7D"/>
    <w:rsid w:val="008D41AF"/>
    <w:rsid w:val="0093098E"/>
    <w:rsid w:val="009511F7"/>
    <w:rsid w:val="00985E1D"/>
    <w:rsid w:val="009978D9"/>
    <w:rsid w:val="009C2F35"/>
    <w:rsid w:val="009C4A0D"/>
    <w:rsid w:val="009F49C5"/>
    <w:rsid w:val="00A25EE3"/>
    <w:rsid w:val="00AD3EBB"/>
    <w:rsid w:val="00AF327C"/>
    <w:rsid w:val="00B13647"/>
    <w:rsid w:val="00B33210"/>
    <w:rsid w:val="00B350F3"/>
    <w:rsid w:val="00BF1CD1"/>
    <w:rsid w:val="00C35B2E"/>
    <w:rsid w:val="00C83AB7"/>
    <w:rsid w:val="00D06B87"/>
    <w:rsid w:val="00D33524"/>
    <w:rsid w:val="00D35869"/>
    <w:rsid w:val="00D471E6"/>
    <w:rsid w:val="00E57C66"/>
    <w:rsid w:val="00F0689E"/>
    <w:rsid w:val="00F14B6E"/>
    <w:rsid w:val="00F44E53"/>
    <w:rsid w:val="00F5136B"/>
    <w:rsid w:val="00F55788"/>
    <w:rsid w:val="00F8248C"/>
    <w:rsid w:val="00F8739C"/>
    <w:rsid w:val="00F922E9"/>
    <w:rsid w:val="00FB36A4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11</Pages>
  <Words>3594</Words>
  <Characters>20489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Кафедра</cp:lastModifiedBy>
  <cp:revision>14</cp:revision>
  <dcterms:created xsi:type="dcterms:W3CDTF">2019-02-04T05:01:00Z</dcterms:created>
  <dcterms:modified xsi:type="dcterms:W3CDTF">2019-12-24T06:03:00Z</dcterms:modified>
</cp:coreProperties>
</file>